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D1614" w14:textId="77777777" w:rsidR="002510A5" w:rsidRPr="009137EC" w:rsidRDefault="002510A5" w:rsidP="009137EC">
      <w:pPr>
        <w:widowControl w:val="0"/>
        <w:jc w:val="center"/>
        <w:rPr>
          <w:b/>
          <w:bCs/>
          <w:iCs/>
          <w:sz w:val="22"/>
          <w:szCs w:val="22"/>
          <w:u w:val="single"/>
          <w:lang w:val="sr-Latn-ME"/>
        </w:rPr>
      </w:pPr>
      <w:r w:rsidRPr="009137EC">
        <w:rPr>
          <w:b/>
          <w:bCs/>
          <w:iCs/>
          <w:sz w:val="22"/>
          <w:szCs w:val="22"/>
          <w:u w:val="single"/>
          <w:lang w:val="sr-Latn-ME"/>
        </w:rPr>
        <w:t>SAŽETAK KARAKTERISTIKA LIJEKA</w:t>
      </w:r>
    </w:p>
    <w:p w14:paraId="6D94B0D0" w14:textId="77777777" w:rsidR="002510A5" w:rsidRPr="009137EC" w:rsidRDefault="002510A5" w:rsidP="009137EC">
      <w:pPr>
        <w:widowControl w:val="0"/>
        <w:rPr>
          <w:b/>
          <w:bCs/>
          <w:i/>
          <w:iCs/>
          <w:sz w:val="22"/>
          <w:szCs w:val="22"/>
          <w:u w:val="single"/>
          <w:lang w:val="sr-Latn-ME"/>
        </w:rPr>
      </w:pPr>
    </w:p>
    <w:p w14:paraId="7C501A90" w14:textId="77777777" w:rsidR="003C17AB" w:rsidRPr="009137EC" w:rsidRDefault="003C17AB" w:rsidP="009137EC">
      <w:pPr>
        <w:widowControl w:val="0"/>
        <w:rPr>
          <w:sz w:val="22"/>
          <w:szCs w:val="22"/>
          <w:lang w:val="sr-Latn-ME"/>
        </w:rPr>
      </w:pPr>
    </w:p>
    <w:p w14:paraId="28180205" w14:textId="77777777" w:rsidR="00C37FD7" w:rsidRPr="006C19FF" w:rsidRDefault="005C5EF4" w:rsidP="006C19FF">
      <w:pPr>
        <w:widowControl w:val="0"/>
        <w:tabs>
          <w:tab w:val="left" w:pos="540"/>
          <w:tab w:val="left" w:pos="569"/>
        </w:tabs>
        <w:jc w:val="both"/>
        <w:rPr>
          <w:bCs/>
          <w:i/>
          <w:sz w:val="22"/>
          <w:szCs w:val="22"/>
          <w:lang w:val="sr-Latn-ME"/>
        </w:rPr>
      </w:pPr>
      <w:r w:rsidRPr="009137EC">
        <w:rPr>
          <w:noProof/>
          <w:sz w:val="22"/>
          <w:szCs w:val="22"/>
          <w:lang w:val="sr-Latn-ME" w:eastAsia="sr-Latn-ME"/>
        </w:rPr>
        <w:drawing>
          <wp:inline distT="0" distB="0" distL="0" distR="0" wp14:anchorId="09298ACB" wp14:editId="7C29B29D">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003C17AB" w:rsidRPr="009137EC">
        <w:rPr>
          <w:sz w:val="22"/>
          <w:szCs w:val="22"/>
          <w:lang w:val="sr-Latn-ME"/>
        </w:rPr>
        <w:t xml:space="preserve"> </w:t>
      </w:r>
      <w:r w:rsidR="003C17AB" w:rsidRPr="006C19FF">
        <w:rPr>
          <w:sz w:val="22"/>
          <w:szCs w:val="22"/>
          <w:lang w:val="sr-Latn-ME"/>
        </w:rPr>
        <w:t xml:space="preserve">Ovaj lijek je pod dodatnim praćenjem. Time se omogućava brzo otkrivanje novih bezbjednosnih informacija. Zdravstveni radnici treba da prijave svaku sumnju na neželjeno dejstvo ovog lijeka. Za način prijavljivanja neželjenih dejstava vidjeti </w:t>
      </w:r>
      <w:r w:rsidR="007A3ECB" w:rsidRPr="006C19FF">
        <w:rPr>
          <w:sz w:val="22"/>
          <w:szCs w:val="22"/>
          <w:lang w:val="sr-Latn-ME"/>
        </w:rPr>
        <w:t xml:space="preserve">dio </w:t>
      </w:r>
      <w:r w:rsidR="003C17AB" w:rsidRPr="006C19FF">
        <w:rPr>
          <w:sz w:val="22"/>
          <w:szCs w:val="22"/>
          <w:lang w:val="sr-Latn-ME"/>
        </w:rPr>
        <w:t>4.8.</w:t>
      </w:r>
      <w:r w:rsidR="00107BF7" w:rsidRPr="006C19FF">
        <w:rPr>
          <w:sz w:val="22"/>
          <w:szCs w:val="22"/>
          <w:lang w:val="sr-Latn-ME"/>
        </w:rPr>
        <w:t xml:space="preserve"> </w:t>
      </w:r>
    </w:p>
    <w:p w14:paraId="3C124F76" w14:textId="77777777" w:rsidR="003C17AB" w:rsidRPr="006C19FF" w:rsidRDefault="003C17AB" w:rsidP="00002CED">
      <w:pPr>
        <w:widowControl w:val="0"/>
        <w:tabs>
          <w:tab w:val="left" w:pos="540"/>
          <w:tab w:val="left" w:pos="569"/>
        </w:tabs>
        <w:jc w:val="both"/>
        <w:rPr>
          <w:sz w:val="22"/>
          <w:szCs w:val="22"/>
          <w:lang w:val="sr-Latn-ME"/>
        </w:rPr>
      </w:pPr>
    </w:p>
    <w:p w14:paraId="257F2CF3" w14:textId="77777777" w:rsidR="00C37FD7" w:rsidRPr="006C19FF" w:rsidRDefault="00C37FD7" w:rsidP="00002CED">
      <w:pPr>
        <w:widowControl w:val="0"/>
        <w:tabs>
          <w:tab w:val="left" w:pos="540"/>
          <w:tab w:val="left" w:pos="569"/>
        </w:tabs>
        <w:jc w:val="both"/>
        <w:rPr>
          <w:bCs/>
          <w:sz w:val="22"/>
          <w:szCs w:val="22"/>
          <w:lang w:val="sr-Latn-ME"/>
        </w:rPr>
      </w:pPr>
    </w:p>
    <w:p w14:paraId="1AEC19E8" w14:textId="77777777" w:rsidR="00411B4B" w:rsidRPr="006C19FF" w:rsidRDefault="00411B4B" w:rsidP="00002CED">
      <w:pPr>
        <w:widowControl w:val="0"/>
        <w:tabs>
          <w:tab w:val="left" w:pos="540"/>
          <w:tab w:val="left" w:pos="569"/>
        </w:tabs>
        <w:jc w:val="both"/>
        <w:rPr>
          <w:b/>
          <w:bCs/>
          <w:sz w:val="22"/>
          <w:szCs w:val="22"/>
          <w:lang w:val="sr-Latn-ME"/>
        </w:rPr>
      </w:pPr>
      <w:r w:rsidRPr="006C19FF">
        <w:rPr>
          <w:b/>
          <w:bCs/>
          <w:sz w:val="22"/>
          <w:szCs w:val="22"/>
          <w:lang w:val="sr-Latn-ME"/>
        </w:rPr>
        <w:t>1.</w:t>
      </w:r>
      <w:r w:rsidR="00F5167F" w:rsidRPr="006C19FF">
        <w:rPr>
          <w:b/>
          <w:bCs/>
          <w:sz w:val="22"/>
          <w:szCs w:val="22"/>
          <w:lang w:val="sr-Latn-ME"/>
        </w:rPr>
        <w:tab/>
      </w:r>
      <w:r w:rsidR="002846DB" w:rsidRPr="006C19FF">
        <w:rPr>
          <w:b/>
          <w:bCs/>
          <w:sz w:val="22"/>
          <w:szCs w:val="22"/>
          <w:lang w:val="sr-Latn-ME"/>
        </w:rPr>
        <w:t xml:space="preserve">NAZIV </w:t>
      </w:r>
      <w:r w:rsidRPr="006C19FF">
        <w:rPr>
          <w:b/>
          <w:bCs/>
          <w:sz w:val="22"/>
          <w:szCs w:val="22"/>
          <w:lang w:val="sr-Latn-ME"/>
        </w:rPr>
        <w:t>LIJEKA</w:t>
      </w:r>
    </w:p>
    <w:p w14:paraId="6EAA9286" w14:textId="77777777" w:rsidR="00EC2532" w:rsidRPr="006C19FF" w:rsidRDefault="00EC2532" w:rsidP="00002CED">
      <w:pPr>
        <w:widowControl w:val="0"/>
        <w:jc w:val="both"/>
        <w:rPr>
          <w:sz w:val="22"/>
          <w:szCs w:val="22"/>
          <w:lang w:val="sr-Latn-ME"/>
        </w:rPr>
      </w:pPr>
    </w:p>
    <w:p w14:paraId="20C41631" w14:textId="46CE85B9" w:rsidR="00543504" w:rsidRPr="006C19FF" w:rsidRDefault="00543504" w:rsidP="00002CED">
      <w:pPr>
        <w:widowControl w:val="0"/>
        <w:jc w:val="both"/>
        <w:rPr>
          <w:bCs/>
          <w:iCs/>
          <w:sz w:val="22"/>
          <w:szCs w:val="22"/>
          <w:lang w:val="sr-Latn-ME"/>
        </w:rPr>
      </w:pPr>
      <w:r w:rsidRPr="006C19FF">
        <w:rPr>
          <w:bCs/>
          <w:iCs/>
          <w:sz w:val="22"/>
          <w:szCs w:val="22"/>
          <w:lang w:val="sr-Latn-ME"/>
        </w:rPr>
        <w:t>Kesimpta, 20 mg, rastvor za injekciju u napunjenom injekcionom penu</w:t>
      </w:r>
    </w:p>
    <w:p w14:paraId="1D9424DA" w14:textId="77777777" w:rsidR="00543504" w:rsidRPr="006C19FF" w:rsidRDefault="00543504" w:rsidP="00002CED">
      <w:pPr>
        <w:widowControl w:val="0"/>
        <w:jc w:val="both"/>
        <w:rPr>
          <w:bCs/>
          <w:i/>
          <w:iCs/>
          <w:sz w:val="22"/>
          <w:szCs w:val="22"/>
          <w:lang w:val="sr-Latn-ME"/>
        </w:rPr>
      </w:pPr>
    </w:p>
    <w:p w14:paraId="57568ADF" w14:textId="77777777" w:rsidR="006D20A5" w:rsidRPr="006C19FF" w:rsidRDefault="00543504" w:rsidP="00002CED">
      <w:pPr>
        <w:widowControl w:val="0"/>
        <w:jc w:val="both"/>
        <w:rPr>
          <w:bCs/>
          <w:sz w:val="22"/>
          <w:szCs w:val="22"/>
          <w:lang w:val="sr-Latn-ME"/>
        </w:rPr>
      </w:pPr>
      <w:r w:rsidRPr="006C19FF">
        <w:rPr>
          <w:sz w:val="22"/>
          <w:szCs w:val="22"/>
          <w:lang w:val="sr-Latn-ME"/>
        </w:rPr>
        <w:t>INN: ofatumumab</w:t>
      </w:r>
    </w:p>
    <w:p w14:paraId="2E1A7863" w14:textId="7EC38143" w:rsidR="00530BD7" w:rsidRPr="006C19FF" w:rsidRDefault="00530BD7" w:rsidP="00002CED">
      <w:pPr>
        <w:widowControl w:val="0"/>
        <w:jc w:val="both"/>
        <w:rPr>
          <w:bCs/>
          <w:sz w:val="22"/>
          <w:szCs w:val="22"/>
          <w:lang w:val="sr-Latn-ME"/>
        </w:rPr>
      </w:pPr>
    </w:p>
    <w:p w14:paraId="2D42EC30" w14:textId="77777777" w:rsidR="002F0340" w:rsidRPr="006C19FF" w:rsidRDefault="002F0340" w:rsidP="00002CED">
      <w:pPr>
        <w:widowControl w:val="0"/>
        <w:jc w:val="both"/>
        <w:rPr>
          <w:bCs/>
          <w:sz w:val="22"/>
          <w:szCs w:val="22"/>
          <w:lang w:val="sr-Latn-ME"/>
        </w:rPr>
      </w:pPr>
    </w:p>
    <w:p w14:paraId="48892C9B" w14:textId="77777777" w:rsidR="00411B4B" w:rsidRPr="006C19FF" w:rsidRDefault="00411B4B" w:rsidP="00002CED">
      <w:pPr>
        <w:widowControl w:val="0"/>
        <w:tabs>
          <w:tab w:val="left" w:pos="540"/>
          <w:tab w:val="left" w:pos="569"/>
        </w:tabs>
        <w:jc w:val="both"/>
        <w:rPr>
          <w:b/>
          <w:bCs/>
          <w:sz w:val="22"/>
          <w:szCs w:val="22"/>
          <w:lang w:val="sr-Latn-ME"/>
        </w:rPr>
      </w:pPr>
      <w:r w:rsidRPr="006C19FF">
        <w:rPr>
          <w:b/>
          <w:bCs/>
          <w:sz w:val="22"/>
          <w:szCs w:val="22"/>
          <w:lang w:val="sr-Latn-ME"/>
        </w:rPr>
        <w:t xml:space="preserve">2. </w:t>
      </w:r>
      <w:r w:rsidR="00F5167F" w:rsidRPr="006C19FF">
        <w:rPr>
          <w:b/>
          <w:bCs/>
          <w:sz w:val="22"/>
          <w:szCs w:val="22"/>
          <w:lang w:val="sr-Latn-ME"/>
        </w:rPr>
        <w:tab/>
      </w:r>
      <w:r w:rsidRPr="006C19FF">
        <w:rPr>
          <w:b/>
          <w:bCs/>
          <w:sz w:val="22"/>
          <w:szCs w:val="22"/>
          <w:lang w:val="sr-Latn-ME"/>
        </w:rPr>
        <w:t>KVALITATIVNI I KVANTITATIVNI SASTAV</w:t>
      </w:r>
    </w:p>
    <w:p w14:paraId="51810A74" w14:textId="77777777" w:rsidR="005A0B2E" w:rsidRPr="006C19FF" w:rsidRDefault="005A0B2E" w:rsidP="00002CED">
      <w:pPr>
        <w:widowControl w:val="0"/>
        <w:jc w:val="both"/>
        <w:rPr>
          <w:sz w:val="22"/>
          <w:szCs w:val="22"/>
          <w:lang w:val="sr-Latn-ME"/>
        </w:rPr>
      </w:pPr>
    </w:p>
    <w:p w14:paraId="5E7ADD4E" w14:textId="4CB5B259" w:rsidR="00543504" w:rsidRPr="006C19FF" w:rsidRDefault="00543504" w:rsidP="006C19FF">
      <w:pPr>
        <w:widowControl w:val="0"/>
        <w:jc w:val="both"/>
        <w:rPr>
          <w:sz w:val="22"/>
          <w:szCs w:val="22"/>
          <w:lang w:val="sr-Latn-ME"/>
        </w:rPr>
      </w:pPr>
      <w:r w:rsidRPr="006C19FF">
        <w:rPr>
          <w:sz w:val="22"/>
          <w:szCs w:val="22"/>
          <w:lang w:val="sr-Latn-ME"/>
        </w:rPr>
        <w:t>Jedan napunjen injekcioni pen sadrži 20 mg ofatumumaba u 0,4 m</w:t>
      </w:r>
      <w:r w:rsidR="00FB0139" w:rsidRPr="006C19FF">
        <w:rPr>
          <w:sz w:val="22"/>
          <w:szCs w:val="22"/>
          <w:lang w:val="sr-Latn-ME"/>
        </w:rPr>
        <w:t>l</w:t>
      </w:r>
      <w:r w:rsidRPr="006C19FF">
        <w:rPr>
          <w:sz w:val="22"/>
          <w:szCs w:val="22"/>
          <w:lang w:val="sr-Latn-ME"/>
        </w:rPr>
        <w:t xml:space="preserve"> rastvora (50 mg/m</w:t>
      </w:r>
      <w:r w:rsidR="00FB0139" w:rsidRPr="006C19FF">
        <w:rPr>
          <w:sz w:val="22"/>
          <w:szCs w:val="22"/>
          <w:lang w:val="sr-Latn-ME"/>
        </w:rPr>
        <w:t>l</w:t>
      </w:r>
      <w:r w:rsidRPr="006C19FF">
        <w:rPr>
          <w:sz w:val="22"/>
          <w:szCs w:val="22"/>
          <w:lang w:val="sr-Latn-ME"/>
        </w:rPr>
        <w:t xml:space="preserve">). </w:t>
      </w:r>
    </w:p>
    <w:p w14:paraId="2A88D905" w14:textId="77777777" w:rsidR="00543504" w:rsidRPr="006C19FF" w:rsidRDefault="00543504">
      <w:pPr>
        <w:widowControl w:val="0"/>
        <w:jc w:val="both"/>
        <w:rPr>
          <w:sz w:val="22"/>
          <w:szCs w:val="22"/>
          <w:lang w:val="sr-Latn-ME"/>
        </w:rPr>
      </w:pPr>
    </w:p>
    <w:p w14:paraId="5EFA6CEE" w14:textId="77777777" w:rsidR="00543504" w:rsidRPr="006C19FF" w:rsidRDefault="00543504">
      <w:pPr>
        <w:widowControl w:val="0"/>
        <w:jc w:val="both"/>
        <w:rPr>
          <w:sz w:val="22"/>
          <w:szCs w:val="22"/>
          <w:lang w:val="sr-Latn-ME"/>
        </w:rPr>
      </w:pPr>
      <w:r w:rsidRPr="006C19FF">
        <w:rPr>
          <w:sz w:val="22"/>
          <w:szCs w:val="22"/>
          <w:lang w:val="sr-Latn-ME"/>
        </w:rPr>
        <w:t>Ofatumumab je potpuno humano monoklonsko antitijelo proizvedeno primjenom rekombinantne DNK tehnologije na mišjoj ćelijskoj liniji (NS0).</w:t>
      </w:r>
    </w:p>
    <w:p w14:paraId="4831D7AD" w14:textId="77777777" w:rsidR="00543504" w:rsidRPr="006C19FF" w:rsidRDefault="00543504">
      <w:pPr>
        <w:widowControl w:val="0"/>
        <w:jc w:val="both"/>
        <w:rPr>
          <w:sz w:val="22"/>
          <w:szCs w:val="22"/>
          <w:lang w:val="sr-Latn-ME"/>
        </w:rPr>
      </w:pPr>
    </w:p>
    <w:p w14:paraId="20217038" w14:textId="58FB33FE" w:rsidR="00C37FD7" w:rsidRPr="006C19FF" w:rsidRDefault="00543504">
      <w:pPr>
        <w:widowControl w:val="0"/>
        <w:jc w:val="both"/>
        <w:rPr>
          <w:sz w:val="22"/>
          <w:szCs w:val="22"/>
          <w:lang w:val="sr-Latn-ME"/>
        </w:rPr>
      </w:pPr>
      <w:r w:rsidRPr="006C19FF">
        <w:rPr>
          <w:sz w:val="22"/>
          <w:szCs w:val="22"/>
          <w:lang w:val="sr-Latn-ME"/>
        </w:rPr>
        <w:t>Za spisak svih ekscipijenasa, pogledati dio 6.1.</w:t>
      </w:r>
    </w:p>
    <w:p w14:paraId="3806869E" w14:textId="7E9EFCD5" w:rsidR="00EE2763" w:rsidRPr="006C19FF" w:rsidRDefault="00EE2763">
      <w:pPr>
        <w:widowControl w:val="0"/>
        <w:jc w:val="both"/>
        <w:rPr>
          <w:sz w:val="22"/>
          <w:szCs w:val="22"/>
          <w:lang w:val="sr-Latn-ME"/>
        </w:rPr>
      </w:pPr>
    </w:p>
    <w:p w14:paraId="34567A34" w14:textId="77777777" w:rsidR="002F0340" w:rsidRPr="006C19FF" w:rsidRDefault="002F0340" w:rsidP="00002CED">
      <w:pPr>
        <w:widowControl w:val="0"/>
        <w:jc w:val="both"/>
        <w:rPr>
          <w:sz w:val="22"/>
          <w:szCs w:val="22"/>
          <w:lang w:val="sr-Latn-ME"/>
        </w:rPr>
      </w:pPr>
    </w:p>
    <w:p w14:paraId="3DDAE45E" w14:textId="77777777" w:rsidR="00411B4B" w:rsidRPr="006C19FF" w:rsidRDefault="00411B4B" w:rsidP="00002CED">
      <w:pPr>
        <w:widowControl w:val="0"/>
        <w:tabs>
          <w:tab w:val="left" w:pos="540"/>
          <w:tab w:val="left" w:pos="569"/>
        </w:tabs>
        <w:jc w:val="both"/>
        <w:rPr>
          <w:b/>
          <w:bCs/>
          <w:sz w:val="22"/>
          <w:szCs w:val="22"/>
          <w:lang w:val="sr-Latn-ME"/>
        </w:rPr>
      </w:pPr>
      <w:r w:rsidRPr="006C19FF">
        <w:rPr>
          <w:b/>
          <w:bCs/>
          <w:sz w:val="22"/>
          <w:szCs w:val="22"/>
          <w:lang w:val="sr-Latn-ME"/>
        </w:rPr>
        <w:t xml:space="preserve">3. </w:t>
      </w:r>
      <w:r w:rsidR="00F5167F" w:rsidRPr="006C19FF">
        <w:rPr>
          <w:b/>
          <w:bCs/>
          <w:sz w:val="22"/>
          <w:szCs w:val="22"/>
          <w:lang w:val="sr-Latn-ME"/>
        </w:rPr>
        <w:tab/>
      </w:r>
      <w:r w:rsidRPr="006C19FF">
        <w:rPr>
          <w:b/>
          <w:bCs/>
          <w:sz w:val="22"/>
          <w:szCs w:val="22"/>
          <w:lang w:val="sr-Latn-ME"/>
        </w:rPr>
        <w:t>FARMACEUTSKI OBLIK</w:t>
      </w:r>
      <w:r w:rsidR="009F2D23" w:rsidRPr="006C19FF">
        <w:rPr>
          <w:b/>
          <w:bCs/>
          <w:sz w:val="22"/>
          <w:szCs w:val="22"/>
          <w:lang w:val="sr-Latn-ME"/>
        </w:rPr>
        <w:t xml:space="preserve"> </w:t>
      </w:r>
    </w:p>
    <w:p w14:paraId="1177C3B1" w14:textId="77777777" w:rsidR="00411B4B" w:rsidRPr="006C19FF" w:rsidRDefault="00411B4B" w:rsidP="00002CED">
      <w:pPr>
        <w:widowControl w:val="0"/>
        <w:jc w:val="both"/>
        <w:rPr>
          <w:bCs/>
          <w:sz w:val="22"/>
          <w:szCs w:val="22"/>
          <w:lang w:val="sr-Latn-ME"/>
        </w:rPr>
      </w:pPr>
    </w:p>
    <w:p w14:paraId="3A9B131A" w14:textId="77777777" w:rsidR="00543504" w:rsidRPr="006C19FF" w:rsidRDefault="00543504" w:rsidP="006C19FF">
      <w:pPr>
        <w:widowControl w:val="0"/>
        <w:shd w:val="clear" w:color="auto" w:fill="FFFFFF"/>
        <w:spacing w:line="280" w:lineRule="atLeast"/>
        <w:ind w:left="10"/>
        <w:jc w:val="both"/>
        <w:rPr>
          <w:color w:val="000000"/>
          <w:sz w:val="22"/>
          <w:szCs w:val="22"/>
          <w:lang w:val="sr-Latn-ME"/>
        </w:rPr>
      </w:pPr>
      <w:r w:rsidRPr="006C19FF">
        <w:rPr>
          <w:color w:val="000000"/>
          <w:sz w:val="22"/>
          <w:szCs w:val="22"/>
          <w:lang w:val="sr-Latn-ME"/>
        </w:rPr>
        <w:t>Rastvor za injekciju u napunjenom injekcionom penu</w:t>
      </w:r>
      <w:r w:rsidR="0033133B" w:rsidRPr="006C19FF">
        <w:rPr>
          <w:color w:val="000000"/>
          <w:sz w:val="22"/>
          <w:szCs w:val="22"/>
          <w:lang w:val="sr-Latn-ME"/>
        </w:rPr>
        <w:t xml:space="preserve"> („Sensoready” pen)</w:t>
      </w:r>
      <w:r w:rsidRPr="006C19FF">
        <w:rPr>
          <w:color w:val="000000"/>
          <w:sz w:val="22"/>
          <w:szCs w:val="22"/>
          <w:lang w:val="sr-Latn-ME"/>
        </w:rPr>
        <w:t>.</w:t>
      </w:r>
    </w:p>
    <w:p w14:paraId="6A388FF4" w14:textId="77777777" w:rsidR="00543504" w:rsidRPr="006C19FF" w:rsidRDefault="00543504">
      <w:pPr>
        <w:widowControl w:val="0"/>
        <w:shd w:val="clear" w:color="auto" w:fill="FFFFFF"/>
        <w:spacing w:line="280" w:lineRule="atLeast"/>
        <w:ind w:left="10"/>
        <w:jc w:val="both"/>
        <w:rPr>
          <w:sz w:val="22"/>
          <w:szCs w:val="22"/>
          <w:lang w:val="sr-Latn-ME"/>
        </w:rPr>
      </w:pPr>
      <w:r w:rsidRPr="006C19FF">
        <w:rPr>
          <w:color w:val="000000"/>
          <w:sz w:val="22"/>
          <w:szCs w:val="22"/>
          <w:lang w:val="sr-Latn-ME"/>
        </w:rPr>
        <w:t>Rastvor za injekciju je bistar do blago opalescentan, bezbojan do svijetlo braonkasto-žut.</w:t>
      </w:r>
    </w:p>
    <w:p w14:paraId="16F776BC" w14:textId="17D00BC6" w:rsidR="00EC2532" w:rsidRPr="006C19FF" w:rsidRDefault="00EC2532">
      <w:pPr>
        <w:widowControl w:val="0"/>
        <w:jc w:val="both"/>
        <w:rPr>
          <w:bCs/>
          <w:sz w:val="22"/>
          <w:szCs w:val="22"/>
          <w:lang w:val="sr-Latn-ME"/>
        </w:rPr>
      </w:pPr>
    </w:p>
    <w:p w14:paraId="236078A2" w14:textId="77777777" w:rsidR="002F0340" w:rsidRPr="006C19FF" w:rsidRDefault="002F0340" w:rsidP="00002CED">
      <w:pPr>
        <w:widowControl w:val="0"/>
        <w:jc w:val="both"/>
        <w:rPr>
          <w:bCs/>
          <w:sz w:val="22"/>
          <w:szCs w:val="22"/>
          <w:lang w:val="sr-Latn-ME"/>
        </w:rPr>
      </w:pPr>
    </w:p>
    <w:p w14:paraId="2E92BDC6" w14:textId="77777777" w:rsidR="00411B4B" w:rsidRPr="006C19FF" w:rsidRDefault="00411B4B" w:rsidP="006C19FF">
      <w:pPr>
        <w:widowControl w:val="0"/>
        <w:tabs>
          <w:tab w:val="left" w:pos="540"/>
          <w:tab w:val="left" w:pos="569"/>
        </w:tabs>
        <w:jc w:val="both"/>
        <w:rPr>
          <w:b/>
          <w:bCs/>
          <w:sz w:val="22"/>
          <w:szCs w:val="22"/>
          <w:lang w:val="sr-Latn-ME"/>
        </w:rPr>
      </w:pPr>
      <w:r w:rsidRPr="006C19FF">
        <w:rPr>
          <w:b/>
          <w:bCs/>
          <w:sz w:val="22"/>
          <w:szCs w:val="22"/>
          <w:lang w:val="sr-Latn-ME"/>
        </w:rPr>
        <w:t xml:space="preserve">4. </w:t>
      </w:r>
      <w:r w:rsidR="00480FB1" w:rsidRPr="006C19FF">
        <w:rPr>
          <w:b/>
          <w:bCs/>
          <w:sz w:val="22"/>
          <w:szCs w:val="22"/>
          <w:lang w:val="sr-Latn-ME"/>
        </w:rPr>
        <w:tab/>
      </w:r>
      <w:r w:rsidRPr="006C19FF">
        <w:rPr>
          <w:b/>
          <w:bCs/>
          <w:sz w:val="22"/>
          <w:szCs w:val="22"/>
          <w:lang w:val="sr-Latn-ME"/>
        </w:rPr>
        <w:t>KLINIČKI PODACI</w:t>
      </w:r>
    </w:p>
    <w:p w14:paraId="4E87269A" w14:textId="77777777" w:rsidR="00CD6F02" w:rsidRPr="006C19FF" w:rsidRDefault="00CD6F02">
      <w:pPr>
        <w:widowControl w:val="0"/>
        <w:tabs>
          <w:tab w:val="left" w:pos="540"/>
          <w:tab w:val="left" w:pos="569"/>
        </w:tabs>
        <w:jc w:val="both"/>
        <w:rPr>
          <w:bCs/>
          <w:sz w:val="22"/>
          <w:szCs w:val="22"/>
          <w:lang w:val="sr-Latn-ME"/>
        </w:rPr>
      </w:pPr>
    </w:p>
    <w:p w14:paraId="31E0BB56" w14:textId="77777777" w:rsidR="00411B4B" w:rsidRPr="006C19FF" w:rsidRDefault="00411B4B">
      <w:pPr>
        <w:widowControl w:val="0"/>
        <w:tabs>
          <w:tab w:val="left" w:pos="540"/>
          <w:tab w:val="left" w:pos="569"/>
        </w:tabs>
        <w:jc w:val="both"/>
        <w:rPr>
          <w:b/>
          <w:bCs/>
          <w:sz w:val="22"/>
          <w:szCs w:val="22"/>
          <w:lang w:val="sr-Latn-ME"/>
        </w:rPr>
      </w:pPr>
      <w:r w:rsidRPr="006C19FF">
        <w:rPr>
          <w:b/>
          <w:bCs/>
          <w:sz w:val="22"/>
          <w:szCs w:val="22"/>
          <w:lang w:val="sr-Latn-ME"/>
        </w:rPr>
        <w:t xml:space="preserve">4.1. </w:t>
      </w:r>
      <w:r w:rsidR="00480FB1" w:rsidRPr="006C19FF">
        <w:rPr>
          <w:b/>
          <w:bCs/>
          <w:sz w:val="22"/>
          <w:szCs w:val="22"/>
          <w:lang w:val="sr-Latn-ME"/>
        </w:rPr>
        <w:tab/>
      </w:r>
      <w:r w:rsidRPr="006C19FF">
        <w:rPr>
          <w:b/>
          <w:bCs/>
          <w:sz w:val="22"/>
          <w:szCs w:val="22"/>
          <w:lang w:val="sr-Latn-ME"/>
        </w:rPr>
        <w:t>Terapijske indikacije</w:t>
      </w:r>
    </w:p>
    <w:p w14:paraId="784DC179" w14:textId="77777777" w:rsidR="00DC5ED2" w:rsidRPr="006C19FF" w:rsidRDefault="00DC5ED2">
      <w:pPr>
        <w:widowControl w:val="0"/>
        <w:jc w:val="both"/>
        <w:rPr>
          <w:sz w:val="22"/>
          <w:szCs w:val="22"/>
          <w:lang w:val="sr-Latn-ME"/>
        </w:rPr>
      </w:pPr>
    </w:p>
    <w:p w14:paraId="157FA078" w14:textId="7472EF28" w:rsidR="00543504" w:rsidRPr="006C19FF" w:rsidRDefault="00543504">
      <w:pPr>
        <w:widowControl w:val="0"/>
        <w:jc w:val="both"/>
        <w:rPr>
          <w:sz w:val="22"/>
          <w:szCs w:val="22"/>
          <w:lang w:val="sr-Latn-ME"/>
        </w:rPr>
      </w:pPr>
      <w:r w:rsidRPr="006C19FF">
        <w:rPr>
          <w:sz w:val="22"/>
          <w:szCs w:val="22"/>
          <w:lang w:val="sr-Latn-ME"/>
        </w:rPr>
        <w:t xml:space="preserve">Lijek Kesimpta je indikovan za terapiju odraslih pacijenata sa relapsnom formom multiple skleroze (RMS) sa aktivnom bolešću koja je potvrđena kliničkim ili radiološkim (MR) nalazima (vidjeti </w:t>
      </w:r>
      <w:r w:rsidR="007C640E" w:rsidRPr="006C19FF">
        <w:rPr>
          <w:sz w:val="22"/>
          <w:szCs w:val="22"/>
          <w:lang w:val="sr-Latn-ME"/>
        </w:rPr>
        <w:t>dio</w:t>
      </w:r>
      <w:r w:rsidRPr="006C19FF">
        <w:rPr>
          <w:sz w:val="22"/>
          <w:szCs w:val="22"/>
          <w:lang w:val="sr-Latn-ME"/>
        </w:rPr>
        <w:t xml:space="preserve"> 5.1).</w:t>
      </w:r>
    </w:p>
    <w:p w14:paraId="5C3BE758" w14:textId="77777777" w:rsidR="00411B4B" w:rsidRPr="006C19FF" w:rsidRDefault="00411B4B">
      <w:pPr>
        <w:widowControl w:val="0"/>
        <w:tabs>
          <w:tab w:val="left" w:pos="540"/>
          <w:tab w:val="left" w:pos="569"/>
        </w:tabs>
        <w:jc w:val="both"/>
        <w:rPr>
          <w:bCs/>
          <w:sz w:val="22"/>
          <w:szCs w:val="22"/>
          <w:lang w:val="sr-Latn-ME"/>
        </w:rPr>
      </w:pPr>
    </w:p>
    <w:p w14:paraId="01270D50" w14:textId="77777777" w:rsidR="00411B4B" w:rsidRPr="006C19FF" w:rsidRDefault="00411B4B">
      <w:pPr>
        <w:widowControl w:val="0"/>
        <w:tabs>
          <w:tab w:val="left" w:pos="540"/>
          <w:tab w:val="left" w:pos="569"/>
        </w:tabs>
        <w:jc w:val="both"/>
        <w:rPr>
          <w:b/>
          <w:bCs/>
          <w:sz w:val="22"/>
          <w:szCs w:val="22"/>
          <w:lang w:val="sr-Latn-ME"/>
        </w:rPr>
      </w:pPr>
      <w:r w:rsidRPr="006C19FF">
        <w:rPr>
          <w:b/>
          <w:bCs/>
          <w:sz w:val="22"/>
          <w:szCs w:val="22"/>
          <w:lang w:val="sr-Latn-ME"/>
        </w:rPr>
        <w:t xml:space="preserve">4.2. </w:t>
      </w:r>
      <w:r w:rsidR="00480FB1" w:rsidRPr="006C19FF">
        <w:rPr>
          <w:b/>
          <w:bCs/>
          <w:sz w:val="22"/>
          <w:szCs w:val="22"/>
          <w:lang w:val="sr-Latn-ME"/>
        </w:rPr>
        <w:tab/>
      </w:r>
      <w:r w:rsidRPr="006C19FF">
        <w:rPr>
          <w:b/>
          <w:bCs/>
          <w:sz w:val="22"/>
          <w:szCs w:val="22"/>
          <w:lang w:val="sr-Latn-ME"/>
        </w:rPr>
        <w:t>Doziranje i način primjene</w:t>
      </w:r>
    </w:p>
    <w:p w14:paraId="52367095" w14:textId="77777777" w:rsidR="0072020E" w:rsidRPr="006C19FF" w:rsidRDefault="0072020E">
      <w:pPr>
        <w:widowControl w:val="0"/>
        <w:tabs>
          <w:tab w:val="left" w:pos="540"/>
          <w:tab w:val="left" w:pos="569"/>
        </w:tabs>
        <w:jc w:val="both"/>
        <w:rPr>
          <w:bCs/>
          <w:sz w:val="22"/>
          <w:szCs w:val="22"/>
          <w:lang w:val="sr-Latn-ME"/>
        </w:rPr>
      </w:pPr>
    </w:p>
    <w:p w14:paraId="0D89D8A7" w14:textId="77777777" w:rsidR="00543504" w:rsidRPr="006C19FF" w:rsidRDefault="00543504">
      <w:pPr>
        <w:widowControl w:val="0"/>
        <w:jc w:val="both"/>
        <w:rPr>
          <w:sz w:val="22"/>
          <w:szCs w:val="22"/>
          <w:lang w:val="sr-Latn-ME"/>
        </w:rPr>
      </w:pPr>
      <w:r w:rsidRPr="006C19FF">
        <w:rPr>
          <w:sz w:val="22"/>
          <w:szCs w:val="22"/>
          <w:lang w:val="sr-Latn-ME"/>
        </w:rPr>
        <w:t>Terapiju treba da započne ljekar koji ima iskustva u liječenju neuroloških oboljenja.</w:t>
      </w:r>
    </w:p>
    <w:p w14:paraId="7C493969" w14:textId="77777777" w:rsidR="00543504" w:rsidRPr="006C19FF" w:rsidRDefault="00543504">
      <w:pPr>
        <w:widowControl w:val="0"/>
        <w:jc w:val="both"/>
        <w:rPr>
          <w:sz w:val="22"/>
          <w:szCs w:val="22"/>
          <w:lang w:val="sr-Latn-ME"/>
        </w:rPr>
      </w:pPr>
    </w:p>
    <w:p w14:paraId="202C5A92" w14:textId="77777777" w:rsidR="00543504" w:rsidRPr="006C19FF" w:rsidRDefault="00543504">
      <w:pPr>
        <w:widowControl w:val="0"/>
        <w:jc w:val="both"/>
        <w:rPr>
          <w:sz w:val="22"/>
          <w:szCs w:val="22"/>
          <w:u w:val="single"/>
          <w:lang w:val="sr-Latn-ME"/>
        </w:rPr>
      </w:pPr>
      <w:r w:rsidRPr="006C19FF">
        <w:rPr>
          <w:sz w:val="22"/>
          <w:szCs w:val="22"/>
          <w:u w:val="single"/>
          <w:lang w:val="sr-Latn-ME"/>
        </w:rPr>
        <w:t>Doziranje</w:t>
      </w:r>
    </w:p>
    <w:p w14:paraId="609B5C64" w14:textId="77777777" w:rsidR="00543504" w:rsidRPr="006C19FF" w:rsidRDefault="00543504">
      <w:pPr>
        <w:widowControl w:val="0"/>
        <w:jc w:val="both"/>
        <w:rPr>
          <w:sz w:val="22"/>
          <w:szCs w:val="22"/>
          <w:u w:val="single"/>
          <w:lang w:val="sr-Latn-ME"/>
        </w:rPr>
      </w:pPr>
    </w:p>
    <w:p w14:paraId="433461DD" w14:textId="7A8D6972" w:rsidR="00543504" w:rsidRPr="006C19FF" w:rsidRDefault="00543504">
      <w:pPr>
        <w:widowControl w:val="0"/>
        <w:jc w:val="both"/>
        <w:rPr>
          <w:sz w:val="22"/>
          <w:szCs w:val="22"/>
          <w:lang w:val="sr-Latn-ME"/>
        </w:rPr>
      </w:pPr>
      <w:r w:rsidRPr="006C19FF">
        <w:rPr>
          <w:sz w:val="22"/>
          <w:szCs w:val="22"/>
          <w:lang w:val="sr-Latn-ME"/>
        </w:rPr>
        <w:t>Preporučena doza je 20 mg ofatumumaba primijenjena su</w:t>
      </w:r>
      <w:r w:rsidR="007C640E" w:rsidRPr="006C19FF">
        <w:rPr>
          <w:sz w:val="22"/>
          <w:szCs w:val="22"/>
          <w:lang w:val="sr-Latn-ME"/>
        </w:rPr>
        <w:t>b</w:t>
      </w:r>
      <w:r w:rsidRPr="006C19FF">
        <w:rPr>
          <w:sz w:val="22"/>
          <w:szCs w:val="22"/>
          <w:lang w:val="sr-Latn-ME"/>
        </w:rPr>
        <w:t>kutanom injekcijom uz:</w:t>
      </w:r>
    </w:p>
    <w:p w14:paraId="4B9B2696" w14:textId="77777777" w:rsidR="00543504" w:rsidRPr="006C19FF" w:rsidRDefault="00543504">
      <w:pPr>
        <w:widowControl w:val="0"/>
        <w:jc w:val="both"/>
        <w:rPr>
          <w:sz w:val="22"/>
          <w:szCs w:val="22"/>
          <w:lang w:val="sr-Latn-ME"/>
        </w:rPr>
      </w:pPr>
      <w:r w:rsidRPr="006C19FF">
        <w:rPr>
          <w:sz w:val="22"/>
          <w:szCs w:val="22"/>
          <w:lang w:val="sr-Latn-ME"/>
        </w:rPr>
        <w:t>•</w:t>
      </w:r>
      <w:r w:rsidRPr="006C19FF">
        <w:rPr>
          <w:sz w:val="22"/>
          <w:szCs w:val="22"/>
          <w:lang w:val="sr-Latn-ME"/>
        </w:rPr>
        <w:tab/>
        <w:t>početno doziranje u 0., 1. i 2. nedjelji, nakon čega slijedi</w:t>
      </w:r>
    </w:p>
    <w:p w14:paraId="1A243764" w14:textId="70E5DCFC" w:rsidR="00543504" w:rsidRPr="006C19FF" w:rsidRDefault="00543504">
      <w:pPr>
        <w:widowControl w:val="0"/>
        <w:jc w:val="both"/>
        <w:rPr>
          <w:sz w:val="22"/>
          <w:szCs w:val="22"/>
          <w:lang w:val="sr-Latn-ME"/>
        </w:rPr>
      </w:pPr>
      <w:r w:rsidRPr="006C19FF">
        <w:rPr>
          <w:sz w:val="22"/>
          <w:szCs w:val="22"/>
          <w:lang w:val="sr-Latn-ME"/>
        </w:rPr>
        <w:t>•</w:t>
      </w:r>
      <w:r w:rsidRPr="006C19FF">
        <w:rPr>
          <w:sz w:val="22"/>
          <w:szCs w:val="22"/>
          <w:lang w:val="sr-Latn-ME"/>
        </w:rPr>
        <w:tab/>
        <w:t>naknadno mjesečno doziranje, počevši od 4. nedjelje</w:t>
      </w:r>
      <w:r w:rsidR="00D344DD" w:rsidRPr="006C19FF">
        <w:rPr>
          <w:sz w:val="22"/>
          <w:szCs w:val="22"/>
          <w:lang w:val="sr-Latn-ME"/>
        </w:rPr>
        <w:t>.</w:t>
      </w:r>
    </w:p>
    <w:p w14:paraId="7A6DA435" w14:textId="77777777" w:rsidR="00543504" w:rsidRPr="006C19FF" w:rsidRDefault="00543504">
      <w:pPr>
        <w:widowControl w:val="0"/>
        <w:jc w:val="both"/>
        <w:rPr>
          <w:sz w:val="22"/>
          <w:szCs w:val="22"/>
          <w:lang w:val="sr-Latn-ME"/>
        </w:rPr>
      </w:pPr>
    </w:p>
    <w:p w14:paraId="5B417DE3" w14:textId="77777777" w:rsidR="00543504" w:rsidRPr="006C19FF" w:rsidRDefault="00543504">
      <w:pPr>
        <w:widowControl w:val="0"/>
        <w:jc w:val="both"/>
        <w:rPr>
          <w:sz w:val="22"/>
          <w:szCs w:val="22"/>
          <w:lang w:val="sr-Latn-ME"/>
        </w:rPr>
      </w:pPr>
      <w:r w:rsidRPr="006C19FF">
        <w:rPr>
          <w:i/>
          <w:sz w:val="22"/>
          <w:szCs w:val="22"/>
          <w:u w:val="single"/>
          <w:lang w:val="sr-Latn-ME"/>
        </w:rPr>
        <w:t>Propuštene doze</w:t>
      </w:r>
    </w:p>
    <w:p w14:paraId="7A875862" w14:textId="77777777" w:rsidR="00543504" w:rsidRPr="006C19FF" w:rsidRDefault="00543504">
      <w:pPr>
        <w:widowControl w:val="0"/>
        <w:jc w:val="both"/>
        <w:rPr>
          <w:sz w:val="22"/>
          <w:szCs w:val="22"/>
          <w:lang w:val="sr-Latn-ME"/>
        </w:rPr>
      </w:pPr>
      <w:r w:rsidRPr="006C19FF">
        <w:rPr>
          <w:sz w:val="22"/>
          <w:szCs w:val="22"/>
          <w:lang w:val="sr-Latn-ME"/>
        </w:rPr>
        <w:t>Ako se propusti injekcija, potrebno je primijeniti lijek što je prije moguće bez čekanja do sljedeće zakazane doze. Naknadne doze je potrebno primijeniti u preporučenim intervalima.</w:t>
      </w:r>
    </w:p>
    <w:p w14:paraId="3556AF86" w14:textId="77777777" w:rsidR="00543504" w:rsidRPr="006C19FF" w:rsidRDefault="00543504">
      <w:pPr>
        <w:widowControl w:val="0"/>
        <w:jc w:val="both"/>
        <w:rPr>
          <w:sz w:val="22"/>
          <w:szCs w:val="22"/>
          <w:lang w:val="sr-Latn-ME"/>
        </w:rPr>
      </w:pPr>
    </w:p>
    <w:p w14:paraId="59986E56" w14:textId="77777777" w:rsidR="00543504" w:rsidRPr="006C19FF" w:rsidRDefault="00543504">
      <w:pPr>
        <w:widowControl w:val="0"/>
        <w:jc w:val="both"/>
        <w:rPr>
          <w:sz w:val="22"/>
          <w:szCs w:val="22"/>
          <w:lang w:val="sr-Latn-ME"/>
        </w:rPr>
      </w:pPr>
      <w:r w:rsidRPr="006C19FF">
        <w:rPr>
          <w:i/>
          <w:sz w:val="22"/>
          <w:szCs w:val="22"/>
          <w:u w:val="single"/>
          <w:lang w:val="sr-Latn-ME"/>
        </w:rPr>
        <w:t>Posebne populacije</w:t>
      </w:r>
    </w:p>
    <w:p w14:paraId="47CDBE18" w14:textId="77777777" w:rsidR="00543504" w:rsidRPr="006C19FF" w:rsidRDefault="00543504">
      <w:pPr>
        <w:widowControl w:val="0"/>
        <w:jc w:val="both"/>
        <w:rPr>
          <w:sz w:val="22"/>
          <w:szCs w:val="22"/>
          <w:lang w:val="sr-Latn-ME"/>
        </w:rPr>
      </w:pPr>
      <w:r w:rsidRPr="006C19FF">
        <w:rPr>
          <w:i/>
          <w:iCs/>
          <w:sz w:val="22"/>
          <w:szCs w:val="22"/>
          <w:lang w:val="sr-Latn-ME"/>
        </w:rPr>
        <w:t>Odrasli stariji od 55 godina</w:t>
      </w:r>
    </w:p>
    <w:p w14:paraId="3B028B4A" w14:textId="73579DBF" w:rsidR="00543504" w:rsidRPr="006C19FF" w:rsidRDefault="00543504">
      <w:pPr>
        <w:widowControl w:val="0"/>
        <w:jc w:val="both"/>
        <w:rPr>
          <w:sz w:val="22"/>
          <w:szCs w:val="22"/>
          <w:lang w:val="sr-Latn-ME"/>
        </w:rPr>
      </w:pPr>
      <w:r w:rsidRPr="006C19FF">
        <w:rPr>
          <w:sz w:val="22"/>
          <w:szCs w:val="22"/>
          <w:lang w:val="sr-Latn-ME"/>
        </w:rPr>
        <w:t>Ispitivanja kod pacijenata oboljelih od MS-a koji su stariji od 55 godina ni</w:t>
      </w:r>
      <w:r w:rsidR="00281327" w:rsidRPr="006C19FF">
        <w:rPr>
          <w:sz w:val="22"/>
          <w:szCs w:val="22"/>
          <w:lang w:val="sr-Latn-ME"/>
        </w:rPr>
        <w:t>je</w:t>
      </w:r>
      <w:r w:rsidRPr="006C19FF">
        <w:rPr>
          <w:sz w:val="22"/>
          <w:szCs w:val="22"/>
          <w:lang w:val="sr-Latn-ME"/>
        </w:rPr>
        <w:t xml:space="preserve">su sprovedena. </w:t>
      </w:r>
      <w:r w:rsidRPr="006C19FF">
        <w:rPr>
          <w:rStyle w:val="normaltextrun"/>
          <w:sz w:val="22"/>
          <w:szCs w:val="22"/>
          <w:lang w:val="sr-Latn-ME"/>
        </w:rPr>
        <w:t xml:space="preserve">Na osnovu ograničenih dostupnih podataka, smatra se da prilagođavanje doze nije potrebno kod pacijenata starijih od  </w:t>
      </w:r>
      <w:r w:rsidRPr="006C19FF">
        <w:rPr>
          <w:sz w:val="22"/>
          <w:szCs w:val="22"/>
          <w:lang w:val="sr-Latn-ME"/>
        </w:rPr>
        <w:t xml:space="preserve">55 godina (vidjeti </w:t>
      </w:r>
      <w:r w:rsidR="007C640E" w:rsidRPr="006C19FF">
        <w:rPr>
          <w:sz w:val="22"/>
          <w:szCs w:val="22"/>
          <w:lang w:val="sr-Latn-ME"/>
        </w:rPr>
        <w:t>dio</w:t>
      </w:r>
      <w:r w:rsidRPr="006C19FF">
        <w:rPr>
          <w:sz w:val="22"/>
          <w:szCs w:val="22"/>
          <w:lang w:val="sr-Latn-ME"/>
        </w:rPr>
        <w:t xml:space="preserve"> 5.2).</w:t>
      </w:r>
    </w:p>
    <w:p w14:paraId="6BA6774A" w14:textId="77777777" w:rsidR="00543504" w:rsidRPr="006C19FF" w:rsidRDefault="00543504">
      <w:pPr>
        <w:widowControl w:val="0"/>
        <w:jc w:val="both"/>
        <w:rPr>
          <w:iCs/>
          <w:sz w:val="22"/>
          <w:szCs w:val="22"/>
          <w:lang w:val="sr-Latn-ME"/>
        </w:rPr>
      </w:pPr>
    </w:p>
    <w:p w14:paraId="6C3B30D1" w14:textId="77777777" w:rsidR="00543504" w:rsidRPr="006C19FF" w:rsidRDefault="00543504">
      <w:pPr>
        <w:widowControl w:val="0"/>
        <w:jc w:val="both"/>
        <w:rPr>
          <w:snapToGrid w:val="0"/>
          <w:sz w:val="22"/>
          <w:szCs w:val="22"/>
          <w:lang w:val="sr-Latn-ME"/>
        </w:rPr>
      </w:pPr>
      <w:r w:rsidRPr="006C19FF">
        <w:rPr>
          <w:i/>
          <w:iCs/>
          <w:sz w:val="22"/>
          <w:szCs w:val="22"/>
          <w:lang w:val="sr-Latn-ME"/>
        </w:rPr>
        <w:t>Oštećenje</w:t>
      </w:r>
      <w:r w:rsidR="007C640E" w:rsidRPr="006C19FF">
        <w:rPr>
          <w:i/>
          <w:iCs/>
          <w:sz w:val="22"/>
          <w:szCs w:val="22"/>
          <w:lang w:val="sr-Latn-ME"/>
        </w:rPr>
        <w:t xml:space="preserve"> funkcije</w:t>
      </w:r>
      <w:r w:rsidRPr="006C19FF">
        <w:rPr>
          <w:i/>
          <w:iCs/>
          <w:sz w:val="22"/>
          <w:szCs w:val="22"/>
          <w:lang w:val="sr-Latn-ME"/>
        </w:rPr>
        <w:t xml:space="preserve"> bubrega</w:t>
      </w:r>
    </w:p>
    <w:p w14:paraId="35CCA129" w14:textId="39301426" w:rsidR="00543504" w:rsidRPr="006C19FF" w:rsidRDefault="00543504">
      <w:pPr>
        <w:widowControl w:val="0"/>
        <w:jc w:val="both"/>
        <w:rPr>
          <w:snapToGrid w:val="0"/>
          <w:sz w:val="22"/>
          <w:szCs w:val="22"/>
          <w:lang w:val="sr-Latn-ME"/>
        </w:rPr>
      </w:pPr>
      <w:r w:rsidRPr="006C19FF">
        <w:rPr>
          <w:snapToGrid w:val="0"/>
          <w:sz w:val="22"/>
          <w:szCs w:val="22"/>
          <w:lang w:val="sr-Latn-ME"/>
        </w:rPr>
        <w:t xml:space="preserve">Kod pacijenata sa oštećenjem </w:t>
      </w:r>
      <w:r w:rsidR="007C640E" w:rsidRPr="006C19FF">
        <w:rPr>
          <w:snapToGrid w:val="0"/>
          <w:sz w:val="22"/>
          <w:szCs w:val="22"/>
          <w:lang w:val="sr-Latn-ME"/>
        </w:rPr>
        <w:t xml:space="preserve">funkcije </w:t>
      </w:r>
      <w:r w:rsidRPr="006C19FF">
        <w:rPr>
          <w:snapToGrid w:val="0"/>
          <w:sz w:val="22"/>
          <w:szCs w:val="22"/>
          <w:lang w:val="sr-Latn-ME"/>
        </w:rPr>
        <w:t>bubrega se ne očekuje da je potrebno prilagođavanje doze</w:t>
      </w:r>
      <w:r w:rsidRPr="006C19FF">
        <w:rPr>
          <w:sz w:val="22"/>
          <w:szCs w:val="22"/>
          <w:lang w:val="sr-Latn-ME"/>
        </w:rPr>
        <w:t xml:space="preserve"> (vidjeti </w:t>
      </w:r>
      <w:r w:rsidR="007C640E" w:rsidRPr="006C19FF">
        <w:rPr>
          <w:sz w:val="22"/>
          <w:szCs w:val="22"/>
          <w:lang w:val="sr-Latn-ME"/>
        </w:rPr>
        <w:t>dio</w:t>
      </w:r>
      <w:r w:rsidRPr="006C19FF">
        <w:rPr>
          <w:sz w:val="22"/>
          <w:szCs w:val="22"/>
          <w:lang w:val="sr-Latn-ME"/>
        </w:rPr>
        <w:t> 5.2)</w:t>
      </w:r>
      <w:r w:rsidRPr="006C19FF">
        <w:rPr>
          <w:snapToGrid w:val="0"/>
          <w:sz w:val="22"/>
          <w:szCs w:val="22"/>
          <w:lang w:val="sr-Latn-ME"/>
        </w:rPr>
        <w:t>.</w:t>
      </w:r>
    </w:p>
    <w:p w14:paraId="064F76A4" w14:textId="77777777" w:rsidR="00543504" w:rsidRPr="006C19FF" w:rsidRDefault="00543504">
      <w:pPr>
        <w:widowControl w:val="0"/>
        <w:jc w:val="both"/>
        <w:rPr>
          <w:iCs/>
          <w:sz w:val="22"/>
          <w:szCs w:val="22"/>
          <w:lang w:val="sr-Latn-ME"/>
        </w:rPr>
      </w:pPr>
    </w:p>
    <w:p w14:paraId="318735C4" w14:textId="77777777" w:rsidR="00543504" w:rsidRPr="006C19FF" w:rsidRDefault="00543504">
      <w:pPr>
        <w:widowControl w:val="0"/>
        <w:jc w:val="both"/>
        <w:rPr>
          <w:sz w:val="22"/>
          <w:szCs w:val="22"/>
          <w:lang w:val="sr-Latn-ME"/>
        </w:rPr>
      </w:pPr>
      <w:r w:rsidRPr="006C19FF">
        <w:rPr>
          <w:i/>
          <w:iCs/>
          <w:sz w:val="22"/>
          <w:szCs w:val="22"/>
          <w:lang w:val="sr-Latn-ME"/>
        </w:rPr>
        <w:t>Oštećenje</w:t>
      </w:r>
      <w:r w:rsidR="007C640E" w:rsidRPr="006C19FF">
        <w:rPr>
          <w:i/>
          <w:iCs/>
          <w:sz w:val="22"/>
          <w:szCs w:val="22"/>
          <w:lang w:val="sr-Latn-ME"/>
        </w:rPr>
        <w:t xml:space="preserve"> funkcije</w:t>
      </w:r>
      <w:r w:rsidRPr="006C19FF">
        <w:rPr>
          <w:i/>
          <w:iCs/>
          <w:sz w:val="22"/>
          <w:szCs w:val="22"/>
          <w:lang w:val="sr-Latn-ME"/>
        </w:rPr>
        <w:t xml:space="preserve"> jetre</w:t>
      </w:r>
    </w:p>
    <w:p w14:paraId="2B265EEB" w14:textId="0481C6A8" w:rsidR="00543504" w:rsidRPr="006C19FF" w:rsidRDefault="00543504">
      <w:pPr>
        <w:widowControl w:val="0"/>
        <w:jc w:val="both"/>
        <w:rPr>
          <w:sz w:val="22"/>
          <w:szCs w:val="22"/>
          <w:lang w:val="sr-Latn-ME"/>
        </w:rPr>
      </w:pPr>
      <w:r w:rsidRPr="006C19FF">
        <w:rPr>
          <w:sz w:val="22"/>
          <w:szCs w:val="22"/>
          <w:lang w:val="sr-Latn-ME"/>
        </w:rPr>
        <w:t xml:space="preserve">Kod pacijenata sa oštećenjem </w:t>
      </w:r>
      <w:r w:rsidR="007C640E" w:rsidRPr="006C19FF">
        <w:rPr>
          <w:sz w:val="22"/>
          <w:szCs w:val="22"/>
          <w:lang w:val="sr-Latn-ME"/>
        </w:rPr>
        <w:t xml:space="preserve">funkcije </w:t>
      </w:r>
      <w:r w:rsidRPr="006C19FF">
        <w:rPr>
          <w:sz w:val="22"/>
          <w:szCs w:val="22"/>
          <w:lang w:val="sr-Latn-ME"/>
        </w:rPr>
        <w:t xml:space="preserve">jetre se ne očekuje da je potrebno prilagođavanje doze (vidjeti </w:t>
      </w:r>
      <w:r w:rsidR="007C640E" w:rsidRPr="006C19FF">
        <w:rPr>
          <w:sz w:val="22"/>
          <w:szCs w:val="22"/>
          <w:lang w:val="sr-Latn-ME"/>
        </w:rPr>
        <w:t>dio</w:t>
      </w:r>
      <w:r w:rsidRPr="006C19FF">
        <w:rPr>
          <w:sz w:val="22"/>
          <w:szCs w:val="22"/>
          <w:lang w:val="sr-Latn-ME"/>
        </w:rPr>
        <w:t xml:space="preserve"> 5.2).</w:t>
      </w:r>
    </w:p>
    <w:p w14:paraId="7A14387B" w14:textId="77777777" w:rsidR="00543504" w:rsidRPr="006C19FF" w:rsidRDefault="00543504">
      <w:pPr>
        <w:widowControl w:val="0"/>
        <w:jc w:val="both"/>
        <w:rPr>
          <w:iCs/>
          <w:sz w:val="22"/>
          <w:szCs w:val="22"/>
          <w:lang w:val="sr-Latn-ME"/>
        </w:rPr>
      </w:pPr>
    </w:p>
    <w:p w14:paraId="74C7C216" w14:textId="77777777" w:rsidR="00543504" w:rsidRPr="006C19FF" w:rsidRDefault="00543504">
      <w:pPr>
        <w:widowControl w:val="0"/>
        <w:jc w:val="both"/>
        <w:rPr>
          <w:sz w:val="22"/>
          <w:szCs w:val="22"/>
          <w:lang w:val="sr-Latn-ME"/>
        </w:rPr>
      </w:pPr>
      <w:r w:rsidRPr="006C19FF">
        <w:rPr>
          <w:i/>
          <w:iCs/>
          <w:sz w:val="22"/>
          <w:szCs w:val="22"/>
          <w:lang w:val="sr-Latn-ME"/>
        </w:rPr>
        <w:t>Pedijatrijska populacija</w:t>
      </w:r>
    </w:p>
    <w:p w14:paraId="2E6DCC7D" w14:textId="77777777" w:rsidR="00543504" w:rsidRPr="006C19FF" w:rsidRDefault="00543504">
      <w:pPr>
        <w:widowControl w:val="0"/>
        <w:jc w:val="both"/>
        <w:rPr>
          <w:sz w:val="22"/>
          <w:szCs w:val="22"/>
          <w:lang w:val="sr-Latn-ME"/>
        </w:rPr>
      </w:pPr>
      <w:r w:rsidRPr="006C19FF">
        <w:rPr>
          <w:sz w:val="22"/>
          <w:szCs w:val="22"/>
          <w:lang w:val="sr-Latn-ME"/>
        </w:rPr>
        <w:t>Bezbjednost i efikasnost lijeka Kesimpta kod djece uzrasta od 0 do 18 godina još uvijek ni</w:t>
      </w:r>
      <w:r w:rsidR="007C640E" w:rsidRPr="006C19FF">
        <w:rPr>
          <w:sz w:val="22"/>
          <w:szCs w:val="22"/>
          <w:lang w:val="sr-Latn-ME"/>
        </w:rPr>
        <w:t>je</w:t>
      </w:r>
      <w:r w:rsidRPr="006C19FF">
        <w:rPr>
          <w:sz w:val="22"/>
          <w:szCs w:val="22"/>
          <w:lang w:val="sr-Latn-ME"/>
        </w:rPr>
        <w:t>su ustanovljene. Nema dostupnih podataka.</w:t>
      </w:r>
    </w:p>
    <w:p w14:paraId="454AB30C" w14:textId="77777777" w:rsidR="00543504" w:rsidRPr="006C19FF" w:rsidRDefault="00543504">
      <w:pPr>
        <w:widowControl w:val="0"/>
        <w:jc w:val="both"/>
        <w:rPr>
          <w:iCs/>
          <w:sz w:val="22"/>
          <w:szCs w:val="22"/>
          <w:lang w:val="sr-Latn-ME"/>
        </w:rPr>
      </w:pPr>
    </w:p>
    <w:p w14:paraId="5DC3B2D1" w14:textId="77777777" w:rsidR="00543504" w:rsidRPr="006C19FF" w:rsidRDefault="00543504">
      <w:pPr>
        <w:widowControl w:val="0"/>
        <w:jc w:val="both"/>
        <w:rPr>
          <w:sz w:val="22"/>
          <w:szCs w:val="22"/>
          <w:lang w:val="sr-Latn-ME"/>
        </w:rPr>
      </w:pPr>
      <w:r w:rsidRPr="006C19FF">
        <w:rPr>
          <w:sz w:val="22"/>
          <w:szCs w:val="22"/>
          <w:u w:val="single"/>
          <w:lang w:val="sr-Latn-ME"/>
        </w:rPr>
        <w:t>Način primjene</w:t>
      </w:r>
    </w:p>
    <w:p w14:paraId="37AFE580" w14:textId="77777777" w:rsidR="00543504" w:rsidRPr="006C19FF" w:rsidRDefault="00543504">
      <w:pPr>
        <w:widowControl w:val="0"/>
        <w:jc w:val="both"/>
        <w:rPr>
          <w:sz w:val="22"/>
          <w:szCs w:val="22"/>
          <w:lang w:val="sr-Latn-ME"/>
        </w:rPr>
      </w:pPr>
    </w:p>
    <w:p w14:paraId="720436B7" w14:textId="04DAE1C5" w:rsidR="00543504" w:rsidRPr="006C19FF" w:rsidRDefault="00543504">
      <w:pPr>
        <w:widowControl w:val="0"/>
        <w:jc w:val="both"/>
        <w:rPr>
          <w:sz w:val="22"/>
          <w:szCs w:val="22"/>
          <w:lang w:val="sr-Latn-ME"/>
        </w:rPr>
      </w:pPr>
      <w:r w:rsidRPr="006C19FF">
        <w:rPr>
          <w:sz w:val="22"/>
          <w:szCs w:val="22"/>
          <w:lang w:val="sr-Latn-ME"/>
        </w:rPr>
        <w:t>Ovaj lijek je namijenjen za samostalnu primjenu su</w:t>
      </w:r>
      <w:r w:rsidR="007C640E" w:rsidRPr="006C19FF">
        <w:rPr>
          <w:sz w:val="22"/>
          <w:szCs w:val="22"/>
          <w:lang w:val="sr-Latn-ME"/>
        </w:rPr>
        <w:t>b</w:t>
      </w:r>
      <w:r w:rsidRPr="006C19FF">
        <w:rPr>
          <w:sz w:val="22"/>
          <w:szCs w:val="22"/>
          <w:lang w:val="sr-Latn-ME"/>
        </w:rPr>
        <w:t>kutane injekcije od strane pacijenta.</w:t>
      </w:r>
    </w:p>
    <w:p w14:paraId="734070E0" w14:textId="77777777" w:rsidR="00281327" w:rsidRPr="006C19FF" w:rsidRDefault="00281327">
      <w:pPr>
        <w:widowControl w:val="0"/>
        <w:jc w:val="both"/>
        <w:rPr>
          <w:sz w:val="22"/>
          <w:szCs w:val="22"/>
          <w:lang w:val="sr-Latn-ME"/>
        </w:rPr>
      </w:pPr>
    </w:p>
    <w:p w14:paraId="26B3F4CE" w14:textId="5C13FF8F" w:rsidR="00543504" w:rsidRPr="006C19FF" w:rsidRDefault="00543504">
      <w:pPr>
        <w:widowControl w:val="0"/>
        <w:jc w:val="both"/>
        <w:rPr>
          <w:sz w:val="22"/>
          <w:szCs w:val="22"/>
          <w:lang w:val="sr-Latn-ME"/>
        </w:rPr>
      </w:pPr>
      <w:r w:rsidRPr="006C19FF">
        <w:rPr>
          <w:sz w:val="22"/>
          <w:szCs w:val="22"/>
          <w:lang w:val="sr-Latn-ME"/>
        </w:rPr>
        <w:t>Uobičajena područja za primjenu su</w:t>
      </w:r>
      <w:r w:rsidR="007C640E" w:rsidRPr="006C19FF">
        <w:rPr>
          <w:sz w:val="22"/>
          <w:szCs w:val="22"/>
          <w:lang w:val="sr-Latn-ME"/>
        </w:rPr>
        <w:t>b</w:t>
      </w:r>
      <w:r w:rsidRPr="006C19FF">
        <w:rPr>
          <w:sz w:val="22"/>
          <w:szCs w:val="22"/>
          <w:lang w:val="sr-Latn-ME"/>
        </w:rPr>
        <w:t>kutane injekcije su abdomen, butine i spoljašnji dio nadlaktice.</w:t>
      </w:r>
    </w:p>
    <w:p w14:paraId="06120E8D" w14:textId="77777777" w:rsidR="00281327" w:rsidRPr="006C19FF" w:rsidRDefault="00281327">
      <w:pPr>
        <w:widowControl w:val="0"/>
        <w:jc w:val="both"/>
        <w:rPr>
          <w:sz w:val="22"/>
          <w:szCs w:val="22"/>
          <w:lang w:val="sr-Latn-ME"/>
        </w:rPr>
      </w:pPr>
    </w:p>
    <w:p w14:paraId="60C35315" w14:textId="7DC4DA23" w:rsidR="00543504" w:rsidRPr="006C19FF" w:rsidRDefault="00543504">
      <w:pPr>
        <w:widowControl w:val="0"/>
        <w:jc w:val="both"/>
        <w:rPr>
          <w:sz w:val="22"/>
          <w:szCs w:val="22"/>
          <w:lang w:val="sr-Latn-ME"/>
        </w:rPr>
      </w:pPr>
      <w:r w:rsidRPr="006C19FF">
        <w:rPr>
          <w:sz w:val="22"/>
          <w:szCs w:val="22"/>
          <w:lang w:val="sr-Latn-ME"/>
        </w:rPr>
        <w:t xml:space="preserve">Prvu injekciju je potrebno primijeniti pod nadzorom zdravstvenog radnika (vidjeti </w:t>
      </w:r>
      <w:r w:rsidR="007C640E" w:rsidRPr="006C19FF">
        <w:rPr>
          <w:sz w:val="22"/>
          <w:szCs w:val="22"/>
          <w:lang w:val="sr-Latn-ME"/>
        </w:rPr>
        <w:t>dio</w:t>
      </w:r>
      <w:r w:rsidRPr="006C19FF">
        <w:rPr>
          <w:sz w:val="22"/>
          <w:szCs w:val="22"/>
          <w:lang w:val="sr-Latn-ME"/>
        </w:rPr>
        <w:t> 4.4).</w:t>
      </w:r>
    </w:p>
    <w:p w14:paraId="03F16349" w14:textId="77777777" w:rsidR="00281327" w:rsidRPr="006C19FF" w:rsidRDefault="00281327">
      <w:pPr>
        <w:widowControl w:val="0"/>
        <w:jc w:val="both"/>
        <w:rPr>
          <w:sz w:val="22"/>
          <w:szCs w:val="22"/>
          <w:lang w:val="sr-Latn-ME"/>
        </w:rPr>
      </w:pPr>
    </w:p>
    <w:p w14:paraId="40573B13" w14:textId="77777777" w:rsidR="00543504" w:rsidRPr="006C19FF" w:rsidRDefault="00543504">
      <w:pPr>
        <w:widowControl w:val="0"/>
        <w:jc w:val="both"/>
        <w:rPr>
          <w:sz w:val="22"/>
          <w:szCs w:val="22"/>
          <w:lang w:val="sr-Latn-ME"/>
        </w:rPr>
      </w:pPr>
      <w:r w:rsidRPr="006C19FF">
        <w:rPr>
          <w:sz w:val="22"/>
          <w:szCs w:val="22"/>
          <w:lang w:val="sr-Latn-ME"/>
        </w:rPr>
        <w:t>Cjelokupne instrukcije za primjenu l</w:t>
      </w:r>
      <w:r w:rsidR="007C640E" w:rsidRPr="006C19FF">
        <w:rPr>
          <w:sz w:val="22"/>
          <w:szCs w:val="22"/>
          <w:lang w:val="sr-Latn-ME"/>
        </w:rPr>
        <w:t>ij</w:t>
      </w:r>
      <w:r w:rsidRPr="006C19FF">
        <w:rPr>
          <w:sz w:val="22"/>
          <w:szCs w:val="22"/>
          <w:lang w:val="sr-Latn-ME"/>
        </w:rPr>
        <w:t>eka su navedene u Uputstvu za lijek.</w:t>
      </w:r>
    </w:p>
    <w:p w14:paraId="6D8217B3" w14:textId="77777777" w:rsidR="00452E9D" w:rsidRPr="006C19FF" w:rsidRDefault="00452E9D">
      <w:pPr>
        <w:widowControl w:val="0"/>
        <w:tabs>
          <w:tab w:val="left" w:pos="540"/>
          <w:tab w:val="left" w:pos="569"/>
        </w:tabs>
        <w:jc w:val="both"/>
        <w:rPr>
          <w:bCs/>
          <w:sz w:val="22"/>
          <w:szCs w:val="22"/>
          <w:lang w:val="sr-Latn-ME"/>
        </w:rPr>
      </w:pPr>
    </w:p>
    <w:p w14:paraId="32D41907" w14:textId="77777777" w:rsidR="00411B4B" w:rsidRPr="006C19FF" w:rsidRDefault="00411B4B">
      <w:pPr>
        <w:widowControl w:val="0"/>
        <w:tabs>
          <w:tab w:val="left" w:pos="540"/>
          <w:tab w:val="left" w:pos="569"/>
        </w:tabs>
        <w:jc w:val="both"/>
        <w:rPr>
          <w:b/>
          <w:bCs/>
          <w:sz w:val="22"/>
          <w:szCs w:val="22"/>
          <w:lang w:val="sr-Latn-ME"/>
        </w:rPr>
      </w:pPr>
      <w:r w:rsidRPr="006C19FF">
        <w:rPr>
          <w:b/>
          <w:bCs/>
          <w:sz w:val="22"/>
          <w:szCs w:val="22"/>
          <w:lang w:val="sr-Latn-ME"/>
        </w:rPr>
        <w:t xml:space="preserve">4.3. </w:t>
      </w:r>
      <w:r w:rsidR="00480FB1" w:rsidRPr="006C19FF">
        <w:rPr>
          <w:b/>
          <w:bCs/>
          <w:sz w:val="22"/>
          <w:szCs w:val="22"/>
          <w:lang w:val="sr-Latn-ME"/>
        </w:rPr>
        <w:tab/>
      </w:r>
      <w:r w:rsidRPr="006C19FF">
        <w:rPr>
          <w:b/>
          <w:bCs/>
          <w:sz w:val="22"/>
          <w:szCs w:val="22"/>
          <w:lang w:val="sr-Latn-ME"/>
        </w:rPr>
        <w:t>Kontraindikacije</w:t>
      </w:r>
    </w:p>
    <w:p w14:paraId="0DD0E3B5" w14:textId="77777777" w:rsidR="001D3D3B" w:rsidRPr="006C19FF" w:rsidRDefault="001D3D3B">
      <w:pPr>
        <w:widowControl w:val="0"/>
        <w:tabs>
          <w:tab w:val="left" w:pos="540"/>
          <w:tab w:val="left" w:pos="569"/>
        </w:tabs>
        <w:jc w:val="both"/>
        <w:rPr>
          <w:b/>
          <w:bCs/>
          <w:sz w:val="22"/>
          <w:szCs w:val="22"/>
          <w:lang w:val="sr-Latn-ME"/>
        </w:rPr>
      </w:pPr>
    </w:p>
    <w:p w14:paraId="21BC5924" w14:textId="2C955A21" w:rsidR="00543504" w:rsidRPr="006C19FF" w:rsidRDefault="00543504">
      <w:pPr>
        <w:widowControl w:val="0"/>
        <w:jc w:val="both"/>
        <w:rPr>
          <w:sz w:val="22"/>
          <w:szCs w:val="22"/>
          <w:lang w:val="sr-Latn-ME"/>
        </w:rPr>
      </w:pPr>
      <w:r w:rsidRPr="006C19FF">
        <w:rPr>
          <w:sz w:val="22"/>
          <w:szCs w:val="22"/>
          <w:lang w:val="sr-Latn-ME"/>
        </w:rPr>
        <w:t xml:space="preserve">Preosjetljivost na aktivnu supstancu ili na bilo koju pomoćnu supstancu navedenu u </w:t>
      </w:r>
      <w:r w:rsidR="007C640E" w:rsidRPr="006C19FF">
        <w:rPr>
          <w:sz w:val="22"/>
          <w:szCs w:val="22"/>
          <w:lang w:val="sr-Latn-ME"/>
        </w:rPr>
        <w:t>dijelu</w:t>
      </w:r>
      <w:r w:rsidRPr="006C19FF">
        <w:rPr>
          <w:sz w:val="22"/>
          <w:szCs w:val="22"/>
          <w:lang w:val="sr-Latn-ME"/>
        </w:rPr>
        <w:t xml:space="preserve"> 6.1.</w:t>
      </w:r>
    </w:p>
    <w:p w14:paraId="51B4915E" w14:textId="78AF7848" w:rsidR="00543504" w:rsidRPr="006C19FF" w:rsidRDefault="00543504">
      <w:pPr>
        <w:widowControl w:val="0"/>
        <w:jc w:val="both"/>
        <w:rPr>
          <w:sz w:val="22"/>
          <w:szCs w:val="22"/>
          <w:lang w:val="sr-Latn-ME"/>
        </w:rPr>
      </w:pPr>
      <w:r w:rsidRPr="006C19FF">
        <w:rPr>
          <w:sz w:val="22"/>
          <w:szCs w:val="22"/>
          <w:lang w:val="sr-Latn-ME"/>
        </w:rPr>
        <w:t xml:space="preserve">Pacijenti sa teškim imunokompromitovanim stanjem (vidjeti </w:t>
      </w:r>
      <w:r w:rsidR="007C640E" w:rsidRPr="006C19FF">
        <w:rPr>
          <w:sz w:val="22"/>
          <w:szCs w:val="22"/>
          <w:lang w:val="sr-Latn-ME"/>
        </w:rPr>
        <w:t>dio</w:t>
      </w:r>
      <w:r w:rsidRPr="006C19FF">
        <w:rPr>
          <w:sz w:val="22"/>
          <w:szCs w:val="22"/>
          <w:lang w:val="sr-Latn-ME"/>
        </w:rPr>
        <w:t> 4.4).</w:t>
      </w:r>
    </w:p>
    <w:p w14:paraId="1739B471" w14:textId="314816EF" w:rsidR="00543504" w:rsidRPr="006C19FF" w:rsidRDefault="00543504">
      <w:pPr>
        <w:widowControl w:val="0"/>
        <w:jc w:val="both"/>
        <w:rPr>
          <w:sz w:val="22"/>
          <w:szCs w:val="22"/>
          <w:lang w:val="sr-Latn-ME"/>
        </w:rPr>
      </w:pPr>
      <w:r w:rsidRPr="006C19FF">
        <w:rPr>
          <w:sz w:val="22"/>
          <w:szCs w:val="22"/>
          <w:lang w:val="sr-Latn-ME"/>
        </w:rPr>
        <w:t xml:space="preserve">Teška aktivna infekcija do izlječenja (vidjeti </w:t>
      </w:r>
      <w:r w:rsidR="007C640E" w:rsidRPr="006C19FF">
        <w:rPr>
          <w:sz w:val="22"/>
          <w:szCs w:val="22"/>
          <w:lang w:val="sr-Latn-ME"/>
        </w:rPr>
        <w:t>dio</w:t>
      </w:r>
      <w:r w:rsidRPr="006C19FF">
        <w:rPr>
          <w:sz w:val="22"/>
          <w:szCs w:val="22"/>
          <w:lang w:val="sr-Latn-ME"/>
        </w:rPr>
        <w:t xml:space="preserve"> 4.4).</w:t>
      </w:r>
    </w:p>
    <w:p w14:paraId="1BCC1F1B" w14:textId="77777777" w:rsidR="00543504" w:rsidRPr="006C19FF" w:rsidRDefault="00543504">
      <w:pPr>
        <w:widowControl w:val="0"/>
        <w:jc w:val="both"/>
        <w:rPr>
          <w:sz w:val="22"/>
          <w:szCs w:val="22"/>
          <w:lang w:val="sr-Latn-ME"/>
        </w:rPr>
      </w:pPr>
      <w:r w:rsidRPr="006C19FF">
        <w:rPr>
          <w:sz w:val="22"/>
          <w:szCs w:val="22"/>
          <w:lang w:val="sr-Latn-ME"/>
        </w:rPr>
        <w:t>Poznati aktivni malignitet.</w:t>
      </w:r>
    </w:p>
    <w:p w14:paraId="00D2104D" w14:textId="77777777" w:rsidR="0072020E" w:rsidRPr="006C19FF" w:rsidRDefault="0072020E">
      <w:pPr>
        <w:widowControl w:val="0"/>
        <w:tabs>
          <w:tab w:val="left" w:pos="540"/>
          <w:tab w:val="left" w:pos="569"/>
        </w:tabs>
        <w:jc w:val="both"/>
        <w:rPr>
          <w:bCs/>
          <w:sz w:val="22"/>
          <w:szCs w:val="22"/>
          <w:lang w:val="sr-Latn-ME"/>
        </w:rPr>
      </w:pPr>
    </w:p>
    <w:p w14:paraId="15C80403" w14:textId="77777777" w:rsidR="00411B4B" w:rsidRPr="006C19FF" w:rsidRDefault="00411B4B">
      <w:pPr>
        <w:widowControl w:val="0"/>
        <w:tabs>
          <w:tab w:val="left" w:pos="540"/>
          <w:tab w:val="left" w:pos="569"/>
        </w:tabs>
        <w:jc w:val="both"/>
        <w:rPr>
          <w:b/>
          <w:bCs/>
          <w:sz w:val="22"/>
          <w:szCs w:val="22"/>
          <w:lang w:val="sr-Latn-ME"/>
        </w:rPr>
      </w:pPr>
      <w:r w:rsidRPr="006C19FF">
        <w:rPr>
          <w:b/>
          <w:bCs/>
          <w:sz w:val="22"/>
          <w:szCs w:val="22"/>
          <w:lang w:val="sr-Latn-ME"/>
        </w:rPr>
        <w:t xml:space="preserve">4.4. </w:t>
      </w:r>
      <w:r w:rsidR="00480FB1" w:rsidRPr="006C19FF">
        <w:rPr>
          <w:b/>
          <w:bCs/>
          <w:sz w:val="22"/>
          <w:szCs w:val="22"/>
          <w:lang w:val="sr-Latn-ME"/>
        </w:rPr>
        <w:tab/>
      </w:r>
      <w:r w:rsidRPr="006C19FF">
        <w:rPr>
          <w:b/>
          <w:bCs/>
          <w:sz w:val="22"/>
          <w:szCs w:val="22"/>
          <w:lang w:val="sr-Latn-ME"/>
        </w:rPr>
        <w:t>Posebna upozorenja i mjere opreza pri upotrebi lijeka</w:t>
      </w:r>
    </w:p>
    <w:p w14:paraId="354E96BF" w14:textId="77777777" w:rsidR="001D3D3B" w:rsidRPr="006C19FF" w:rsidRDefault="001D3D3B">
      <w:pPr>
        <w:widowControl w:val="0"/>
        <w:tabs>
          <w:tab w:val="left" w:pos="720"/>
        </w:tabs>
        <w:jc w:val="both"/>
        <w:rPr>
          <w:sz w:val="22"/>
          <w:szCs w:val="22"/>
          <w:u w:val="single"/>
          <w:lang w:val="sr-Latn-ME"/>
        </w:rPr>
      </w:pPr>
    </w:p>
    <w:p w14:paraId="22F9F072" w14:textId="77777777" w:rsidR="00543504" w:rsidRPr="006C19FF" w:rsidRDefault="00543504">
      <w:pPr>
        <w:widowControl w:val="0"/>
        <w:tabs>
          <w:tab w:val="left" w:pos="720"/>
        </w:tabs>
        <w:jc w:val="both"/>
        <w:rPr>
          <w:sz w:val="22"/>
          <w:szCs w:val="22"/>
          <w:u w:val="single"/>
          <w:lang w:val="sr-Latn-ME"/>
        </w:rPr>
      </w:pPr>
      <w:r w:rsidRPr="006C19FF">
        <w:rPr>
          <w:sz w:val="22"/>
          <w:szCs w:val="22"/>
          <w:u w:val="single"/>
          <w:lang w:val="sr-Latn-ME"/>
        </w:rPr>
        <w:t>Sljedljivost</w:t>
      </w:r>
    </w:p>
    <w:p w14:paraId="698A1972" w14:textId="77777777" w:rsidR="00543504" w:rsidRPr="006C19FF" w:rsidRDefault="00543504">
      <w:pPr>
        <w:widowControl w:val="0"/>
        <w:tabs>
          <w:tab w:val="left" w:pos="720"/>
        </w:tabs>
        <w:jc w:val="both"/>
        <w:rPr>
          <w:sz w:val="22"/>
          <w:szCs w:val="22"/>
          <w:lang w:val="sr-Latn-ME"/>
        </w:rPr>
      </w:pPr>
    </w:p>
    <w:p w14:paraId="71FF0C4E" w14:textId="0DDDC323" w:rsidR="00543504" w:rsidRPr="006C19FF" w:rsidRDefault="00543504">
      <w:pPr>
        <w:widowControl w:val="0"/>
        <w:tabs>
          <w:tab w:val="left" w:pos="720"/>
        </w:tabs>
        <w:jc w:val="both"/>
        <w:rPr>
          <w:sz w:val="22"/>
          <w:szCs w:val="22"/>
          <w:lang w:val="sr-Latn-ME"/>
        </w:rPr>
      </w:pPr>
      <w:r w:rsidRPr="006C19FF">
        <w:rPr>
          <w:sz w:val="22"/>
          <w:szCs w:val="22"/>
          <w:lang w:val="sr-Latn-ME"/>
        </w:rPr>
        <w:t>Kako bi se poboljšala sljedljivost bioloških ljekova, naziv i broj serije primijenjenog lijeka je potrebno jasno evidentirati.</w:t>
      </w:r>
    </w:p>
    <w:p w14:paraId="6088056B" w14:textId="77777777" w:rsidR="00543504" w:rsidRPr="006C19FF" w:rsidRDefault="00543504">
      <w:pPr>
        <w:widowControl w:val="0"/>
        <w:tabs>
          <w:tab w:val="left" w:pos="720"/>
        </w:tabs>
        <w:jc w:val="both"/>
        <w:rPr>
          <w:sz w:val="22"/>
          <w:szCs w:val="22"/>
          <w:lang w:val="sr-Latn-ME"/>
        </w:rPr>
      </w:pPr>
    </w:p>
    <w:p w14:paraId="5D44C817" w14:textId="77777777" w:rsidR="00543504" w:rsidRPr="006C19FF" w:rsidRDefault="00543504">
      <w:pPr>
        <w:pStyle w:val="Default"/>
        <w:widowControl w:val="0"/>
        <w:jc w:val="both"/>
        <w:rPr>
          <w:sz w:val="22"/>
          <w:szCs w:val="22"/>
          <w:lang w:val="sr-Latn-ME"/>
        </w:rPr>
      </w:pPr>
      <w:r w:rsidRPr="006C19FF">
        <w:rPr>
          <w:sz w:val="22"/>
          <w:szCs w:val="22"/>
          <w:u w:val="single"/>
          <w:lang w:val="sr-Latn-ME"/>
        </w:rPr>
        <w:t>Reakcije povezane sa injekcijom</w:t>
      </w:r>
    </w:p>
    <w:p w14:paraId="32BCFB9D" w14:textId="77777777" w:rsidR="00543504" w:rsidRPr="006C19FF" w:rsidRDefault="00543504">
      <w:pPr>
        <w:pStyle w:val="Default"/>
        <w:widowControl w:val="0"/>
        <w:jc w:val="both"/>
        <w:rPr>
          <w:color w:val="auto"/>
          <w:sz w:val="22"/>
          <w:szCs w:val="22"/>
          <w:lang w:val="sr-Latn-ME"/>
        </w:rPr>
      </w:pPr>
    </w:p>
    <w:p w14:paraId="0CF12F42" w14:textId="0FF707C5" w:rsidR="00694EC5" w:rsidRPr="006C19FF" w:rsidRDefault="00543504">
      <w:pPr>
        <w:widowControl w:val="0"/>
        <w:tabs>
          <w:tab w:val="left" w:pos="720"/>
        </w:tabs>
        <w:jc w:val="both"/>
        <w:rPr>
          <w:sz w:val="22"/>
          <w:szCs w:val="22"/>
          <w:lang w:val="sr-Latn-ME"/>
        </w:rPr>
      </w:pPr>
      <w:r w:rsidRPr="006C19FF">
        <w:rPr>
          <w:sz w:val="22"/>
          <w:szCs w:val="22"/>
          <w:lang w:val="sr-Latn-ME"/>
        </w:rPr>
        <w:t>Pacijente treba informisati da se sistemske reakcije povezane sa primjenom injekcije</w:t>
      </w:r>
      <w:r w:rsidR="00694EC5" w:rsidRPr="006C19FF">
        <w:rPr>
          <w:sz w:val="22"/>
          <w:szCs w:val="22"/>
          <w:lang w:val="sr-Latn-ME"/>
        </w:rPr>
        <w:t xml:space="preserve"> (eng. </w:t>
      </w:r>
      <w:r w:rsidR="00694EC5" w:rsidRPr="006C19FF">
        <w:rPr>
          <w:i/>
          <w:iCs/>
          <w:sz w:val="22"/>
          <w:szCs w:val="22"/>
          <w:lang w:val="sr-Latn-ME"/>
        </w:rPr>
        <w:t>systemic injection-related reactions</w:t>
      </w:r>
      <w:r w:rsidR="00694EC5" w:rsidRPr="006C19FF">
        <w:rPr>
          <w:sz w:val="22"/>
          <w:szCs w:val="22"/>
          <w:lang w:val="sr-Latn-ME"/>
        </w:rPr>
        <w:t xml:space="preserve">, SIRR) </w:t>
      </w:r>
      <w:r w:rsidRPr="006C19FF">
        <w:rPr>
          <w:sz w:val="22"/>
          <w:szCs w:val="22"/>
          <w:lang w:val="sr-Latn-ME"/>
        </w:rPr>
        <w:t xml:space="preserve">mogu javiti, uglavnom tokom 24h i prvenstveno nakon prve injekcije (vidjeti </w:t>
      </w:r>
      <w:r w:rsidR="007C640E" w:rsidRPr="006C19FF">
        <w:rPr>
          <w:sz w:val="22"/>
          <w:szCs w:val="22"/>
          <w:lang w:val="sr-Latn-ME"/>
        </w:rPr>
        <w:t>dio</w:t>
      </w:r>
      <w:r w:rsidRPr="006C19FF">
        <w:rPr>
          <w:sz w:val="22"/>
          <w:szCs w:val="22"/>
          <w:lang w:val="sr-Latn-ME"/>
        </w:rPr>
        <w:t xml:space="preserve"> 4.8). </w:t>
      </w:r>
      <w:r w:rsidR="00694EC5" w:rsidRPr="006C19FF">
        <w:rPr>
          <w:sz w:val="22"/>
          <w:szCs w:val="22"/>
          <w:lang w:val="sr-Latn-ME"/>
        </w:rPr>
        <w:t>Najčešći simptomi zapaženi u kliničkim studijama sa RMS-om su povišena tjelesna temperatura, glavobolja, mijalgija, drhtavica</w:t>
      </w:r>
      <w:r w:rsidR="004E693D" w:rsidRPr="006C19FF">
        <w:rPr>
          <w:sz w:val="22"/>
          <w:szCs w:val="22"/>
          <w:lang w:val="sr-Latn-ME"/>
        </w:rPr>
        <w:t xml:space="preserve">, </w:t>
      </w:r>
      <w:r w:rsidR="00694EC5" w:rsidRPr="006C19FF">
        <w:rPr>
          <w:sz w:val="22"/>
          <w:szCs w:val="22"/>
          <w:lang w:val="sr-Latn-ME"/>
        </w:rPr>
        <w:t>zamor</w:t>
      </w:r>
      <w:r w:rsidR="004E693D" w:rsidRPr="006C19FF">
        <w:rPr>
          <w:sz w:val="22"/>
          <w:szCs w:val="22"/>
          <w:lang w:val="sr-Latn-ME"/>
        </w:rPr>
        <w:t>, mučnina i povraćanje</w:t>
      </w:r>
      <w:r w:rsidR="00694EC5" w:rsidRPr="006C19FF">
        <w:rPr>
          <w:sz w:val="22"/>
          <w:szCs w:val="22"/>
          <w:lang w:val="sr-Latn-ME"/>
        </w:rPr>
        <w:t xml:space="preserve"> i bili su uglavnom (99,8%) blagi do umjereni po težini. Nije bilo životno ugrožavajućih SIRR koji su prijavljeni u kliničkim studijama sa RMS-om (vidjeti </w:t>
      </w:r>
      <w:r w:rsidR="00A16F53" w:rsidRPr="006C19FF">
        <w:rPr>
          <w:sz w:val="22"/>
          <w:szCs w:val="22"/>
          <w:lang w:val="sr-Latn-ME"/>
        </w:rPr>
        <w:t xml:space="preserve">dio </w:t>
      </w:r>
      <w:r w:rsidR="00694EC5" w:rsidRPr="006C19FF">
        <w:rPr>
          <w:sz w:val="22"/>
          <w:szCs w:val="22"/>
          <w:lang w:val="sr-Latn-ME"/>
        </w:rPr>
        <w:t>4.8).</w:t>
      </w:r>
    </w:p>
    <w:p w14:paraId="1BAEA163" w14:textId="77777777" w:rsidR="00694EC5" w:rsidRPr="006C19FF" w:rsidRDefault="00694EC5">
      <w:pPr>
        <w:widowControl w:val="0"/>
        <w:tabs>
          <w:tab w:val="left" w:pos="720"/>
        </w:tabs>
        <w:jc w:val="both"/>
        <w:rPr>
          <w:sz w:val="22"/>
          <w:szCs w:val="22"/>
          <w:lang w:val="sr-Latn-ME"/>
        </w:rPr>
      </w:pPr>
    </w:p>
    <w:p w14:paraId="15722577" w14:textId="5F863735" w:rsidR="00694EC5" w:rsidRPr="006C19FF" w:rsidRDefault="00694EC5">
      <w:pPr>
        <w:widowControl w:val="0"/>
        <w:tabs>
          <w:tab w:val="left" w:pos="720"/>
        </w:tabs>
        <w:jc w:val="both"/>
        <w:rPr>
          <w:sz w:val="22"/>
          <w:szCs w:val="22"/>
          <w:lang w:val="sr-Latn-ME"/>
        </w:rPr>
      </w:pPr>
      <w:r w:rsidRPr="006C19FF">
        <w:rPr>
          <w:sz w:val="22"/>
          <w:szCs w:val="22"/>
          <w:lang w:val="sr-Latn-ME"/>
        </w:rPr>
        <w:t>Dodatni SIRR prijavljeni u postmarketinškom praćenju uključuju osip, urtikariju, dispneju i angioedem (npr. oticanje jezika, ždr</w:t>
      </w:r>
      <w:r w:rsidR="00D42121" w:rsidRPr="006C19FF">
        <w:rPr>
          <w:sz w:val="22"/>
          <w:szCs w:val="22"/>
          <w:lang w:val="sr-Latn-ME"/>
        </w:rPr>
        <w:t>ij</w:t>
      </w:r>
      <w:r w:rsidRPr="006C19FF">
        <w:rPr>
          <w:sz w:val="22"/>
          <w:szCs w:val="22"/>
          <w:lang w:val="sr-Latn-ME"/>
        </w:rPr>
        <w:t>ela ili grkljana), i rijetke slučajeve koji su prijavljeni kao anafilaksa. Iako je bilo nekih slučajeva koji su bili ozbiljni i doveli do prekida terapije ofatumumabom, takođe je bilo i ozbiljnih slučajeva gdje su pacijenti mogli da nastave sa terapijom ofatumumabom bez daljih reakcija.</w:t>
      </w:r>
    </w:p>
    <w:p w14:paraId="5713F92E" w14:textId="77777777" w:rsidR="00694EC5" w:rsidRPr="006C19FF" w:rsidRDefault="00694EC5">
      <w:pPr>
        <w:widowControl w:val="0"/>
        <w:tabs>
          <w:tab w:val="left" w:pos="720"/>
        </w:tabs>
        <w:jc w:val="both"/>
        <w:rPr>
          <w:sz w:val="22"/>
          <w:szCs w:val="22"/>
          <w:lang w:val="sr-Latn-ME"/>
        </w:rPr>
      </w:pPr>
    </w:p>
    <w:p w14:paraId="059A6E49" w14:textId="12F1DB0C" w:rsidR="00694EC5" w:rsidRPr="006C19FF" w:rsidRDefault="00694EC5">
      <w:pPr>
        <w:widowControl w:val="0"/>
        <w:tabs>
          <w:tab w:val="left" w:pos="720"/>
        </w:tabs>
        <w:jc w:val="both"/>
        <w:rPr>
          <w:sz w:val="22"/>
          <w:szCs w:val="22"/>
          <w:lang w:val="sr-Latn-ME"/>
        </w:rPr>
      </w:pPr>
      <w:r w:rsidRPr="006C19FF">
        <w:rPr>
          <w:sz w:val="22"/>
          <w:szCs w:val="22"/>
          <w:lang w:val="sr-Latn-ME"/>
        </w:rPr>
        <w:t xml:space="preserve">Neki simptomi SIRR se ne mogu klinički razlikovati od akutne hipersenzitivne reakcije tipa I (posredovana IgE-om). Hipersenzitivna reakcija se može javiti sa bilo kojom injekcijom, iako se tipično ne očekuje sa prvom injekcijom. Kod sljedstvenih injekcija, sa težim simptomima od onih koji su se prethodno javili, ili novim teškim simptomima, treba odmah uzeti u obzir potencijalnu hipersenzitivnu reakciju. Pacijenti sa poznatom IgE posredovanom hipersenzitivnošću na ofatumumab ne smiju biti na terapiji ofatumumabom (vidjeti </w:t>
      </w:r>
      <w:r w:rsidR="00A16F53" w:rsidRPr="006C19FF">
        <w:rPr>
          <w:sz w:val="22"/>
          <w:szCs w:val="22"/>
          <w:lang w:val="sr-Latn-ME"/>
        </w:rPr>
        <w:t xml:space="preserve">dio </w:t>
      </w:r>
      <w:r w:rsidRPr="006C19FF">
        <w:rPr>
          <w:sz w:val="22"/>
          <w:szCs w:val="22"/>
          <w:lang w:val="sr-Latn-ME"/>
        </w:rPr>
        <w:t>4.3).</w:t>
      </w:r>
    </w:p>
    <w:p w14:paraId="200E7D75" w14:textId="77777777" w:rsidR="00694EC5" w:rsidRPr="006C19FF" w:rsidRDefault="00694EC5">
      <w:pPr>
        <w:widowControl w:val="0"/>
        <w:tabs>
          <w:tab w:val="left" w:pos="720"/>
        </w:tabs>
        <w:jc w:val="both"/>
        <w:rPr>
          <w:sz w:val="22"/>
          <w:szCs w:val="22"/>
          <w:lang w:val="sr-Latn-ME"/>
        </w:rPr>
      </w:pPr>
    </w:p>
    <w:p w14:paraId="170D8709" w14:textId="7AF83B79" w:rsidR="00543504" w:rsidRPr="006C19FF" w:rsidRDefault="00543504">
      <w:pPr>
        <w:widowControl w:val="0"/>
        <w:tabs>
          <w:tab w:val="left" w:pos="720"/>
        </w:tabs>
        <w:jc w:val="both"/>
        <w:rPr>
          <w:sz w:val="22"/>
          <w:szCs w:val="22"/>
          <w:lang w:val="sr-Latn-ME"/>
        </w:rPr>
      </w:pPr>
      <w:r w:rsidRPr="006C19FF">
        <w:rPr>
          <w:sz w:val="22"/>
          <w:szCs w:val="22"/>
          <w:lang w:val="sr-Latn-ME"/>
        </w:rPr>
        <w:t>Samo ograničen benefit od prethodne primjene kortikosteroida je zapažen u kliničkim ispitivanjima RMS-</w:t>
      </w:r>
      <w:r w:rsidR="007C640E" w:rsidRPr="006C19FF">
        <w:rPr>
          <w:sz w:val="22"/>
          <w:szCs w:val="22"/>
          <w:lang w:val="sr-Latn-ME"/>
        </w:rPr>
        <w:t>a</w:t>
      </w:r>
      <w:r w:rsidRPr="006C19FF">
        <w:rPr>
          <w:sz w:val="22"/>
          <w:szCs w:val="22"/>
          <w:lang w:val="sr-Latn-ME"/>
        </w:rPr>
        <w:t xml:space="preserve">. Ako se pojave reakcije povezane sa primjenom injekcije, one se mogu liječiti simptomatskom terapijom. Zbog toga </w:t>
      </w:r>
      <w:r w:rsidR="00BA2126" w:rsidRPr="006C19FF">
        <w:rPr>
          <w:sz w:val="22"/>
          <w:szCs w:val="22"/>
          <w:lang w:val="sr-Latn-ME"/>
        </w:rPr>
        <w:t>premedikacija</w:t>
      </w:r>
      <w:r w:rsidRPr="006C19FF">
        <w:rPr>
          <w:sz w:val="22"/>
          <w:szCs w:val="22"/>
          <w:lang w:val="sr-Latn-ME"/>
        </w:rPr>
        <w:t xml:space="preserve"> nije potrebna.</w:t>
      </w:r>
    </w:p>
    <w:p w14:paraId="7D02254E" w14:textId="77777777" w:rsidR="00543504" w:rsidRPr="006C19FF" w:rsidRDefault="00543504">
      <w:pPr>
        <w:widowControl w:val="0"/>
        <w:tabs>
          <w:tab w:val="left" w:pos="720"/>
        </w:tabs>
        <w:jc w:val="both"/>
        <w:rPr>
          <w:sz w:val="22"/>
          <w:szCs w:val="22"/>
          <w:lang w:val="sr-Latn-ME"/>
        </w:rPr>
      </w:pPr>
    </w:p>
    <w:p w14:paraId="565E14A6" w14:textId="530A353C" w:rsidR="00543504" w:rsidRPr="006C19FF" w:rsidRDefault="00543504">
      <w:pPr>
        <w:widowControl w:val="0"/>
        <w:tabs>
          <w:tab w:val="left" w:pos="720"/>
        </w:tabs>
        <w:jc w:val="both"/>
        <w:rPr>
          <w:sz w:val="22"/>
          <w:szCs w:val="22"/>
          <w:lang w:val="sr-Latn-ME"/>
        </w:rPr>
      </w:pPr>
      <w:r w:rsidRPr="006C19FF">
        <w:rPr>
          <w:sz w:val="22"/>
          <w:szCs w:val="22"/>
          <w:lang w:val="sr-Latn-ME"/>
        </w:rPr>
        <w:t xml:space="preserve">Simptomi reakcije na mjestu injekcije (lokalni) koji su zapaženi u kliničkim ispitivanjima su uključivali eritem, oticanje, svrab i bol (vidjeti </w:t>
      </w:r>
      <w:r w:rsidR="007C640E" w:rsidRPr="006C19FF">
        <w:rPr>
          <w:sz w:val="22"/>
          <w:szCs w:val="22"/>
          <w:lang w:val="sr-Latn-ME"/>
        </w:rPr>
        <w:t>dio</w:t>
      </w:r>
      <w:r w:rsidRPr="006C19FF">
        <w:rPr>
          <w:sz w:val="22"/>
          <w:szCs w:val="22"/>
          <w:lang w:val="sr-Latn-ME"/>
        </w:rPr>
        <w:t> 4.8).</w:t>
      </w:r>
    </w:p>
    <w:p w14:paraId="724B131F" w14:textId="77777777" w:rsidR="00543504" w:rsidRPr="006C19FF" w:rsidRDefault="00543504">
      <w:pPr>
        <w:widowControl w:val="0"/>
        <w:tabs>
          <w:tab w:val="left" w:pos="720"/>
        </w:tabs>
        <w:jc w:val="both"/>
        <w:rPr>
          <w:sz w:val="22"/>
          <w:szCs w:val="22"/>
          <w:lang w:val="sr-Latn-ME"/>
        </w:rPr>
      </w:pPr>
    </w:p>
    <w:p w14:paraId="45297EE7" w14:textId="49A91676" w:rsidR="00543504" w:rsidRPr="006C19FF" w:rsidRDefault="00543504">
      <w:pPr>
        <w:widowControl w:val="0"/>
        <w:tabs>
          <w:tab w:val="left" w:pos="720"/>
        </w:tabs>
        <w:jc w:val="both"/>
        <w:rPr>
          <w:sz w:val="22"/>
          <w:szCs w:val="22"/>
          <w:lang w:val="sr-Latn-ME"/>
        </w:rPr>
      </w:pPr>
      <w:r w:rsidRPr="006C19FF">
        <w:rPr>
          <w:sz w:val="22"/>
          <w:szCs w:val="22"/>
          <w:lang w:val="sr-Latn-ME"/>
        </w:rPr>
        <w:t xml:space="preserve">Prvu injekciju je potrebno primijeniti pod nadzorom zdravstvenog radnika koji je prošao adekvatnu obuku  (vidjeti </w:t>
      </w:r>
      <w:r w:rsidR="007C640E" w:rsidRPr="006C19FF">
        <w:rPr>
          <w:sz w:val="22"/>
          <w:szCs w:val="22"/>
          <w:lang w:val="sr-Latn-ME"/>
        </w:rPr>
        <w:t>dio</w:t>
      </w:r>
      <w:r w:rsidRPr="006C19FF">
        <w:rPr>
          <w:sz w:val="22"/>
          <w:szCs w:val="22"/>
          <w:lang w:val="sr-Latn-ME"/>
        </w:rPr>
        <w:t> 4.2).</w:t>
      </w:r>
    </w:p>
    <w:p w14:paraId="63F63A75" w14:textId="77777777" w:rsidR="00543504" w:rsidRPr="006C19FF" w:rsidRDefault="00543504">
      <w:pPr>
        <w:pStyle w:val="Default"/>
        <w:widowControl w:val="0"/>
        <w:jc w:val="both"/>
        <w:rPr>
          <w:color w:val="auto"/>
          <w:sz w:val="22"/>
          <w:szCs w:val="22"/>
          <w:lang w:val="sr-Latn-ME"/>
        </w:rPr>
      </w:pPr>
    </w:p>
    <w:p w14:paraId="782D92D6" w14:textId="77777777" w:rsidR="00543504" w:rsidRPr="006C19FF" w:rsidRDefault="00543504">
      <w:pPr>
        <w:pStyle w:val="Default"/>
        <w:widowControl w:val="0"/>
        <w:jc w:val="both"/>
        <w:rPr>
          <w:color w:val="auto"/>
          <w:sz w:val="22"/>
          <w:szCs w:val="22"/>
          <w:lang w:val="sr-Latn-ME"/>
        </w:rPr>
      </w:pPr>
      <w:r w:rsidRPr="006C19FF">
        <w:rPr>
          <w:color w:val="auto"/>
          <w:sz w:val="22"/>
          <w:szCs w:val="22"/>
          <w:u w:val="single"/>
          <w:lang w:val="sr-Latn-ME"/>
        </w:rPr>
        <w:t>Infekcije</w:t>
      </w:r>
    </w:p>
    <w:p w14:paraId="07671102" w14:textId="77777777" w:rsidR="00543504" w:rsidRPr="006C19FF" w:rsidRDefault="00543504">
      <w:pPr>
        <w:widowControl w:val="0"/>
        <w:tabs>
          <w:tab w:val="left" w:pos="720"/>
        </w:tabs>
        <w:jc w:val="both"/>
        <w:rPr>
          <w:sz w:val="22"/>
          <w:szCs w:val="22"/>
          <w:lang w:val="sr-Latn-ME"/>
        </w:rPr>
      </w:pPr>
    </w:p>
    <w:p w14:paraId="1804378C" w14:textId="76CF9AA2" w:rsidR="00543504" w:rsidRPr="006C19FF" w:rsidRDefault="00543504">
      <w:pPr>
        <w:widowControl w:val="0"/>
        <w:tabs>
          <w:tab w:val="left" w:pos="720"/>
        </w:tabs>
        <w:jc w:val="both"/>
        <w:rPr>
          <w:sz w:val="22"/>
          <w:szCs w:val="22"/>
          <w:lang w:val="sr-Latn-ME"/>
        </w:rPr>
      </w:pPr>
      <w:r w:rsidRPr="006C19FF">
        <w:rPr>
          <w:sz w:val="22"/>
          <w:szCs w:val="22"/>
          <w:lang w:val="sr-Latn-ME"/>
        </w:rPr>
        <w:t>Preporučuje se procjena imunog statusa pacijenta prije započinjanja terapije.</w:t>
      </w:r>
    </w:p>
    <w:p w14:paraId="74D3A3B6" w14:textId="77777777" w:rsidR="00543504" w:rsidRPr="006C19FF" w:rsidRDefault="00543504">
      <w:pPr>
        <w:widowControl w:val="0"/>
        <w:tabs>
          <w:tab w:val="left" w:pos="720"/>
        </w:tabs>
        <w:jc w:val="both"/>
        <w:rPr>
          <w:sz w:val="22"/>
          <w:szCs w:val="22"/>
          <w:lang w:val="sr-Latn-ME"/>
        </w:rPr>
      </w:pPr>
    </w:p>
    <w:p w14:paraId="763C839C" w14:textId="39F29B12" w:rsidR="00543504" w:rsidRPr="006C19FF" w:rsidRDefault="00543504">
      <w:pPr>
        <w:widowControl w:val="0"/>
        <w:tabs>
          <w:tab w:val="left" w:pos="720"/>
        </w:tabs>
        <w:jc w:val="both"/>
        <w:rPr>
          <w:sz w:val="22"/>
          <w:szCs w:val="22"/>
          <w:lang w:val="sr-Latn-ME"/>
        </w:rPr>
      </w:pPr>
      <w:r w:rsidRPr="006C19FF">
        <w:rPr>
          <w:sz w:val="22"/>
          <w:szCs w:val="22"/>
          <w:lang w:val="sr-Latn-ME"/>
        </w:rPr>
        <w:t xml:space="preserve">Na osnovu </w:t>
      </w:r>
      <w:r w:rsidR="0029287A" w:rsidRPr="006C19FF">
        <w:rPr>
          <w:sz w:val="22"/>
          <w:szCs w:val="22"/>
          <w:lang w:val="sr-Latn-ME"/>
        </w:rPr>
        <w:t xml:space="preserve">mehanizma </w:t>
      </w:r>
      <w:r w:rsidRPr="006C19FF">
        <w:rPr>
          <w:sz w:val="22"/>
          <w:szCs w:val="22"/>
          <w:lang w:val="sr-Latn-ME"/>
        </w:rPr>
        <w:t xml:space="preserve">djelovanja i dostupnog kliničkog iskustva, ofatumumab ima potencijal za povećan rizik od </w:t>
      </w:r>
      <w:r w:rsidR="0029287A" w:rsidRPr="006C19FF">
        <w:rPr>
          <w:sz w:val="22"/>
          <w:szCs w:val="22"/>
          <w:lang w:val="sr-Latn-ME"/>
        </w:rPr>
        <w:t xml:space="preserve">nastanka </w:t>
      </w:r>
      <w:r w:rsidRPr="006C19FF">
        <w:rPr>
          <w:sz w:val="22"/>
          <w:szCs w:val="22"/>
          <w:lang w:val="sr-Latn-ME"/>
        </w:rPr>
        <w:t xml:space="preserve">infekcija (vidjeti </w:t>
      </w:r>
      <w:r w:rsidR="007C640E" w:rsidRPr="006C19FF">
        <w:rPr>
          <w:sz w:val="22"/>
          <w:szCs w:val="22"/>
          <w:lang w:val="sr-Latn-ME"/>
        </w:rPr>
        <w:t>dio</w:t>
      </w:r>
      <w:r w:rsidRPr="006C19FF">
        <w:rPr>
          <w:sz w:val="22"/>
          <w:szCs w:val="22"/>
          <w:lang w:val="sr-Latn-ME"/>
        </w:rPr>
        <w:t> 4.8).</w:t>
      </w:r>
    </w:p>
    <w:p w14:paraId="0A91F9AD" w14:textId="77777777" w:rsidR="00543504" w:rsidRPr="006C19FF" w:rsidRDefault="00543504">
      <w:pPr>
        <w:widowControl w:val="0"/>
        <w:tabs>
          <w:tab w:val="left" w:pos="720"/>
        </w:tabs>
        <w:jc w:val="both"/>
        <w:rPr>
          <w:sz w:val="22"/>
          <w:szCs w:val="22"/>
          <w:lang w:val="sr-Latn-ME"/>
        </w:rPr>
      </w:pPr>
    </w:p>
    <w:p w14:paraId="1D241B05" w14:textId="77777777" w:rsidR="00543504" w:rsidRPr="006C19FF" w:rsidRDefault="00543504">
      <w:pPr>
        <w:widowControl w:val="0"/>
        <w:tabs>
          <w:tab w:val="left" w:pos="720"/>
        </w:tabs>
        <w:jc w:val="both"/>
        <w:rPr>
          <w:sz w:val="22"/>
          <w:szCs w:val="22"/>
          <w:lang w:val="sr-Latn-ME"/>
        </w:rPr>
      </w:pPr>
      <w:r w:rsidRPr="006C19FF">
        <w:rPr>
          <w:sz w:val="22"/>
          <w:szCs w:val="22"/>
          <w:lang w:val="sr-Latn-ME"/>
        </w:rPr>
        <w:t>Primjenu lijeka je potrebno odložiti kod pacijenata sa aktivnom infekcijom dok se infekcija ne povuče.</w:t>
      </w:r>
    </w:p>
    <w:p w14:paraId="0D2D5900" w14:textId="77777777" w:rsidR="00543504" w:rsidRPr="006C19FF" w:rsidRDefault="00543504">
      <w:pPr>
        <w:widowControl w:val="0"/>
        <w:tabs>
          <w:tab w:val="left" w:pos="720"/>
        </w:tabs>
        <w:jc w:val="both"/>
        <w:rPr>
          <w:sz w:val="22"/>
          <w:szCs w:val="22"/>
          <w:lang w:val="sr-Latn-ME"/>
        </w:rPr>
      </w:pPr>
    </w:p>
    <w:p w14:paraId="1FBC01BC" w14:textId="77777777" w:rsidR="00543504" w:rsidRPr="006C19FF" w:rsidRDefault="00543504">
      <w:pPr>
        <w:widowControl w:val="0"/>
        <w:tabs>
          <w:tab w:val="left" w:pos="720"/>
        </w:tabs>
        <w:jc w:val="both"/>
        <w:rPr>
          <w:sz w:val="22"/>
          <w:szCs w:val="22"/>
          <w:lang w:val="sr-Latn-ME"/>
        </w:rPr>
      </w:pPr>
      <w:r w:rsidRPr="006C19FF">
        <w:rPr>
          <w:sz w:val="22"/>
          <w:szCs w:val="22"/>
          <w:lang w:val="sr-Latn-ME"/>
        </w:rPr>
        <w:t>Ofatumumab ne smije da se primjenjuje kod pacijenata koji imaju teško imunokompromitovano stanje (npr. sa značajnom neutropenijom ili limfopenijom).</w:t>
      </w:r>
    </w:p>
    <w:p w14:paraId="0A9B4DA3" w14:textId="77777777" w:rsidR="00543504" w:rsidRPr="006C19FF" w:rsidRDefault="00543504">
      <w:pPr>
        <w:pStyle w:val="Default"/>
        <w:widowControl w:val="0"/>
        <w:jc w:val="both"/>
        <w:rPr>
          <w:sz w:val="22"/>
          <w:szCs w:val="22"/>
          <w:lang w:val="sr-Latn-ME"/>
        </w:rPr>
      </w:pPr>
    </w:p>
    <w:p w14:paraId="02FE0C82" w14:textId="77777777" w:rsidR="00543504" w:rsidRPr="006C19FF" w:rsidRDefault="00543504">
      <w:pPr>
        <w:pStyle w:val="Default"/>
        <w:widowControl w:val="0"/>
        <w:jc w:val="both"/>
        <w:rPr>
          <w:sz w:val="22"/>
          <w:szCs w:val="22"/>
          <w:lang w:val="sr-Latn-ME"/>
        </w:rPr>
      </w:pPr>
      <w:r w:rsidRPr="006C19FF">
        <w:rPr>
          <w:i/>
          <w:sz w:val="22"/>
          <w:szCs w:val="22"/>
          <w:u w:val="single"/>
          <w:lang w:val="sr-Latn-ME"/>
        </w:rPr>
        <w:t>Progresivna multifokalna leukoencefalopatija</w:t>
      </w:r>
    </w:p>
    <w:p w14:paraId="673283BB" w14:textId="77777777" w:rsidR="00543504" w:rsidRPr="006C19FF" w:rsidRDefault="00543504">
      <w:pPr>
        <w:widowControl w:val="0"/>
        <w:tabs>
          <w:tab w:val="left" w:pos="720"/>
        </w:tabs>
        <w:jc w:val="both"/>
        <w:rPr>
          <w:sz w:val="22"/>
          <w:szCs w:val="22"/>
          <w:lang w:val="sr-Latn-ME"/>
        </w:rPr>
      </w:pPr>
      <w:r w:rsidRPr="006C19FF">
        <w:rPr>
          <w:sz w:val="22"/>
          <w:szCs w:val="22"/>
          <w:lang w:val="sr-Latn-ME"/>
        </w:rPr>
        <w:t xml:space="preserve">Budući da je infekcija virusom </w:t>
      </w:r>
      <w:r w:rsidRPr="006C19FF">
        <w:rPr>
          <w:i/>
          <w:sz w:val="22"/>
          <w:szCs w:val="22"/>
          <w:lang w:val="sr-Latn-ME"/>
        </w:rPr>
        <w:t>John Cunningham</w:t>
      </w:r>
      <w:r w:rsidRPr="006C19FF">
        <w:rPr>
          <w:sz w:val="22"/>
          <w:szCs w:val="22"/>
          <w:lang w:val="sr-Latn-ME"/>
        </w:rPr>
        <w:t xml:space="preserve"> (JC) koja je dovela do progresivne multifokalne leukoencefalopatije (PML) zabilježena kod pacijenata na terapiji anti</w:t>
      </w:r>
      <w:r w:rsidRPr="006C19FF">
        <w:rPr>
          <w:sz w:val="22"/>
          <w:szCs w:val="22"/>
          <w:lang w:val="sr-Latn-ME"/>
        </w:rPr>
        <w:noBreakHyphen/>
        <w:t>CD20 antitijelima, drugim terapijama za MS, kao i znatno višim dozama ofatumumaba u onkološkim indikacijama, ljekari moraju da budu oprezni u slučaju PML-a u anamnezi i bilo kojih kliničkih simptoma ili nalaza na MR snimku koji bi mogli da ukazuju na PML. Ako postoji sumnja na PML, treba prekinuti liječenje ofatumumabom dok se ne isključi PML.</w:t>
      </w:r>
    </w:p>
    <w:p w14:paraId="17F49918" w14:textId="77777777" w:rsidR="00543504" w:rsidRPr="006C19FF" w:rsidRDefault="00543504">
      <w:pPr>
        <w:pStyle w:val="Default"/>
        <w:widowControl w:val="0"/>
        <w:jc w:val="both"/>
        <w:rPr>
          <w:sz w:val="22"/>
          <w:szCs w:val="22"/>
          <w:lang w:val="sr-Latn-ME"/>
        </w:rPr>
      </w:pPr>
    </w:p>
    <w:p w14:paraId="1DA1F760" w14:textId="77777777" w:rsidR="00543504" w:rsidRPr="006C19FF" w:rsidRDefault="00543504">
      <w:pPr>
        <w:pStyle w:val="Default"/>
        <w:widowControl w:val="0"/>
        <w:jc w:val="both"/>
        <w:rPr>
          <w:sz w:val="22"/>
          <w:szCs w:val="22"/>
          <w:lang w:val="sr-Latn-ME"/>
        </w:rPr>
      </w:pPr>
      <w:r w:rsidRPr="006C19FF">
        <w:rPr>
          <w:i/>
          <w:sz w:val="22"/>
          <w:szCs w:val="22"/>
          <w:u w:val="single"/>
          <w:lang w:val="sr-Latn-ME"/>
        </w:rPr>
        <w:t>Reaktivacija virusa hepatitisa B</w:t>
      </w:r>
    </w:p>
    <w:p w14:paraId="699BE68E" w14:textId="77777777" w:rsidR="00543504" w:rsidRPr="006C19FF" w:rsidRDefault="00543504">
      <w:pPr>
        <w:widowControl w:val="0"/>
        <w:tabs>
          <w:tab w:val="left" w:pos="720"/>
        </w:tabs>
        <w:jc w:val="both"/>
        <w:rPr>
          <w:sz w:val="22"/>
          <w:szCs w:val="22"/>
          <w:lang w:val="sr-Latn-ME"/>
        </w:rPr>
      </w:pPr>
      <w:r w:rsidRPr="006C19FF">
        <w:rPr>
          <w:sz w:val="22"/>
          <w:szCs w:val="22"/>
          <w:lang w:val="sr-Latn-ME"/>
        </w:rPr>
        <w:t>Kod pacijenata liječenih anti-CD20 antitijelima je došlo do reaktivacije hepatitisa B, što je u nekim slučajevima dovelo do fulminantnog hepatitisa, insuficijencije jetre i smrti.</w:t>
      </w:r>
    </w:p>
    <w:p w14:paraId="1CE8B6C5" w14:textId="77777777" w:rsidR="00543504" w:rsidRPr="006C19FF" w:rsidRDefault="00543504">
      <w:pPr>
        <w:widowControl w:val="0"/>
        <w:tabs>
          <w:tab w:val="left" w:pos="720"/>
        </w:tabs>
        <w:jc w:val="both"/>
        <w:rPr>
          <w:sz w:val="22"/>
          <w:szCs w:val="22"/>
          <w:lang w:val="sr-Latn-ME"/>
        </w:rPr>
      </w:pPr>
    </w:p>
    <w:p w14:paraId="26B86D99" w14:textId="30EBE7CA" w:rsidR="00543504" w:rsidRPr="006C19FF" w:rsidRDefault="00543504">
      <w:pPr>
        <w:widowControl w:val="0"/>
        <w:tabs>
          <w:tab w:val="left" w:pos="720"/>
        </w:tabs>
        <w:jc w:val="both"/>
        <w:rPr>
          <w:sz w:val="22"/>
          <w:szCs w:val="22"/>
          <w:lang w:val="sr-Latn-ME"/>
        </w:rPr>
      </w:pPr>
      <w:r w:rsidRPr="006C19FF">
        <w:rPr>
          <w:sz w:val="22"/>
          <w:szCs w:val="22"/>
          <w:lang w:val="sr-Latn-ME"/>
        </w:rPr>
        <w:t xml:space="preserve">Pacijenti sa aktivnim hepatitisom B ne smiju da primaju ofatumumab. Kod svih pacijenata je potrebno uraditi skrining na HBV prije započinjanja terapije. Kao minimum, skrining treba da uključi površinski antigen hepatitisa B (HBsAg) i antitijelo na jezgro (engl. </w:t>
      </w:r>
      <w:r w:rsidRPr="006C19FF">
        <w:rPr>
          <w:i/>
          <w:sz w:val="22"/>
          <w:szCs w:val="22"/>
          <w:lang w:val="sr-Latn-ME"/>
        </w:rPr>
        <w:t>core</w:t>
      </w:r>
      <w:r w:rsidRPr="006C19FF">
        <w:rPr>
          <w:sz w:val="22"/>
          <w:szCs w:val="22"/>
          <w:lang w:val="sr-Latn-ME"/>
        </w:rPr>
        <w:t>) virusa hepatitisa B (HBcAb). To može da se dopuni i drugim adekvatnim markerima</w:t>
      </w:r>
      <w:r w:rsidR="00EB1041" w:rsidRPr="006C19FF">
        <w:rPr>
          <w:sz w:val="22"/>
          <w:szCs w:val="22"/>
          <w:lang w:val="sr-Latn-ME"/>
        </w:rPr>
        <w:t>,</w:t>
      </w:r>
      <w:r w:rsidRPr="006C19FF">
        <w:rPr>
          <w:sz w:val="22"/>
          <w:szCs w:val="22"/>
          <w:lang w:val="sr-Latn-ME"/>
        </w:rPr>
        <w:t xml:space="preserve"> u skladu sa lokalnim sm</w:t>
      </w:r>
      <w:r w:rsidR="00BF7640" w:rsidRPr="006C19FF">
        <w:rPr>
          <w:sz w:val="22"/>
          <w:szCs w:val="22"/>
          <w:lang w:val="sr-Latn-ME"/>
        </w:rPr>
        <w:t>j</w:t>
      </w:r>
      <w:r w:rsidRPr="006C19FF">
        <w:rPr>
          <w:sz w:val="22"/>
          <w:szCs w:val="22"/>
          <w:lang w:val="sr-Latn-ME"/>
        </w:rPr>
        <w:t xml:space="preserve">ernicama. Pacijenti sa pozitivnom serologijom na hepatitis B (ili HBsAg ili HBcAb) treba da se konsultuju sa stručnjakom za </w:t>
      </w:r>
      <w:r w:rsidR="00BF7640" w:rsidRPr="006C19FF">
        <w:rPr>
          <w:sz w:val="22"/>
          <w:szCs w:val="22"/>
          <w:lang w:val="sr-Latn-ME"/>
        </w:rPr>
        <w:t>bolesti</w:t>
      </w:r>
      <w:r w:rsidRPr="006C19FF">
        <w:rPr>
          <w:sz w:val="22"/>
          <w:szCs w:val="22"/>
          <w:lang w:val="sr-Latn-ME"/>
        </w:rPr>
        <w:t xml:space="preserve"> jetre prije započinjanja terapije i potrebno ih je pratiti i voditi u skladu sa lokalnim medicinskim standardima u svrhu spr</w:t>
      </w:r>
      <w:r w:rsidR="00BF7640" w:rsidRPr="006C19FF">
        <w:rPr>
          <w:sz w:val="22"/>
          <w:szCs w:val="22"/>
          <w:lang w:val="sr-Latn-ME"/>
        </w:rPr>
        <w:t>j</w:t>
      </w:r>
      <w:r w:rsidRPr="006C19FF">
        <w:rPr>
          <w:sz w:val="22"/>
          <w:szCs w:val="22"/>
          <w:lang w:val="sr-Latn-ME"/>
        </w:rPr>
        <w:t>ečavanja reaktivacije hepatitisa B.</w:t>
      </w:r>
    </w:p>
    <w:p w14:paraId="0C514BBF" w14:textId="77777777" w:rsidR="00543504" w:rsidRPr="006C19FF" w:rsidRDefault="00543504">
      <w:pPr>
        <w:pStyle w:val="Default"/>
        <w:widowControl w:val="0"/>
        <w:jc w:val="both"/>
        <w:rPr>
          <w:color w:val="auto"/>
          <w:sz w:val="22"/>
          <w:szCs w:val="22"/>
          <w:lang w:val="sr-Latn-ME"/>
        </w:rPr>
      </w:pPr>
    </w:p>
    <w:p w14:paraId="25D3849A" w14:textId="77777777" w:rsidR="00543504" w:rsidRPr="006C19FF" w:rsidRDefault="00543504">
      <w:pPr>
        <w:widowControl w:val="0"/>
        <w:tabs>
          <w:tab w:val="left" w:pos="720"/>
        </w:tabs>
        <w:jc w:val="both"/>
        <w:rPr>
          <w:sz w:val="22"/>
          <w:szCs w:val="22"/>
          <w:u w:val="single"/>
          <w:lang w:val="sr-Latn-ME"/>
        </w:rPr>
      </w:pPr>
      <w:r w:rsidRPr="006C19FF">
        <w:rPr>
          <w:sz w:val="22"/>
          <w:szCs w:val="22"/>
          <w:u w:val="single"/>
          <w:lang w:val="sr-Latn-ME"/>
        </w:rPr>
        <w:t>Liječenje teško imunokompromitovanih pacijenata</w:t>
      </w:r>
    </w:p>
    <w:p w14:paraId="3E92D3D9" w14:textId="77777777" w:rsidR="00543504" w:rsidRPr="006C19FF" w:rsidRDefault="00543504">
      <w:pPr>
        <w:widowControl w:val="0"/>
        <w:tabs>
          <w:tab w:val="left" w:pos="720"/>
        </w:tabs>
        <w:jc w:val="both"/>
        <w:rPr>
          <w:sz w:val="22"/>
          <w:szCs w:val="22"/>
          <w:lang w:val="sr-Latn-ME"/>
        </w:rPr>
      </w:pPr>
    </w:p>
    <w:p w14:paraId="21D605C0" w14:textId="00B5DB6E" w:rsidR="00543504" w:rsidRPr="006C19FF" w:rsidRDefault="00543504">
      <w:pPr>
        <w:widowControl w:val="0"/>
        <w:tabs>
          <w:tab w:val="left" w:pos="720"/>
        </w:tabs>
        <w:jc w:val="both"/>
        <w:rPr>
          <w:sz w:val="22"/>
          <w:szCs w:val="22"/>
          <w:lang w:val="sr-Latn-ME"/>
        </w:rPr>
      </w:pPr>
      <w:r w:rsidRPr="006C19FF">
        <w:rPr>
          <w:sz w:val="22"/>
          <w:szCs w:val="22"/>
          <w:lang w:val="sr-Latn-ME"/>
        </w:rPr>
        <w:t xml:space="preserve">Pacijenti sa teškim imunokompromitovanim stanjem ne smiju da budu na terapiji dok se njihovo stanje ne poboljša (vidjeti </w:t>
      </w:r>
      <w:r w:rsidR="00BF7640" w:rsidRPr="006C19FF">
        <w:rPr>
          <w:sz w:val="22"/>
          <w:szCs w:val="22"/>
          <w:lang w:val="sr-Latn-ME"/>
        </w:rPr>
        <w:t>dio</w:t>
      </w:r>
      <w:r w:rsidRPr="006C19FF">
        <w:rPr>
          <w:sz w:val="22"/>
          <w:szCs w:val="22"/>
          <w:lang w:val="sr-Latn-ME"/>
        </w:rPr>
        <w:t> 4.3).</w:t>
      </w:r>
    </w:p>
    <w:p w14:paraId="2AA74907" w14:textId="77777777" w:rsidR="00543504" w:rsidRPr="006C19FF" w:rsidRDefault="00543504">
      <w:pPr>
        <w:widowControl w:val="0"/>
        <w:tabs>
          <w:tab w:val="left" w:pos="720"/>
        </w:tabs>
        <w:jc w:val="both"/>
        <w:rPr>
          <w:sz w:val="22"/>
          <w:szCs w:val="22"/>
          <w:lang w:val="sr-Latn-ME"/>
        </w:rPr>
      </w:pPr>
    </w:p>
    <w:p w14:paraId="6EA966CF" w14:textId="3D635817" w:rsidR="00543504" w:rsidRPr="006C19FF" w:rsidRDefault="00543504">
      <w:pPr>
        <w:widowControl w:val="0"/>
        <w:tabs>
          <w:tab w:val="left" w:pos="720"/>
        </w:tabs>
        <w:jc w:val="both"/>
        <w:rPr>
          <w:sz w:val="22"/>
          <w:szCs w:val="22"/>
          <w:lang w:val="sr-Latn-ME"/>
        </w:rPr>
      </w:pPr>
      <w:r w:rsidRPr="006C19FF">
        <w:rPr>
          <w:sz w:val="22"/>
          <w:szCs w:val="22"/>
          <w:lang w:val="sr-Latn-ME"/>
        </w:rPr>
        <w:t>Ne preporučuje se korišćenje drugih imunosupresiva istovremeno sa ofatumumabom</w:t>
      </w:r>
      <w:r w:rsidR="00EB1041" w:rsidRPr="006C19FF">
        <w:rPr>
          <w:sz w:val="22"/>
          <w:szCs w:val="22"/>
          <w:lang w:val="sr-Latn-ME"/>
        </w:rPr>
        <w:t>,</w:t>
      </w:r>
      <w:r w:rsidRPr="006C19FF">
        <w:rPr>
          <w:sz w:val="22"/>
          <w:szCs w:val="22"/>
          <w:lang w:val="sr-Latn-ME"/>
        </w:rPr>
        <w:t xml:space="preserve"> osim kortikosteroida za simptomatsko liječenje relapsa.</w:t>
      </w:r>
    </w:p>
    <w:p w14:paraId="73DA0829" w14:textId="77777777" w:rsidR="00543504" w:rsidRPr="006C19FF" w:rsidRDefault="00543504">
      <w:pPr>
        <w:pStyle w:val="Default"/>
        <w:widowControl w:val="0"/>
        <w:jc w:val="both"/>
        <w:rPr>
          <w:color w:val="auto"/>
          <w:sz w:val="22"/>
          <w:szCs w:val="22"/>
          <w:lang w:val="sr-Latn-ME"/>
        </w:rPr>
      </w:pPr>
    </w:p>
    <w:p w14:paraId="0E77FB91" w14:textId="77777777" w:rsidR="00543504" w:rsidRPr="006C19FF" w:rsidRDefault="00543504">
      <w:pPr>
        <w:pStyle w:val="Default"/>
        <w:widowControl w:val="0"/>
        <w:jc w:val="both"/>
        <w:rPr>
          <w:color w:val="auto"/>
          <w:sz w:val="22"/>
          <w:szCs w:val="22"/>
          <w:lang w:val="sr-Latn-ME"/>
        </w:rPr>
      </w:pPr>
      <w:r w:rsidRPr="006C19FF">
        <w:rPr>
          <w:color w:val="auto"/>
          <w:sz w:val="22"/>
          <w:szCs w:val="22"/>
          <w:u w:val="single"/>
          <w:lang w:val="sr-Latn-ME"/>
        </w:rPr>
        <w:t>Vakcinacije</w:t>
      </w:r>
    </w:p>
    <w:p w14:paraId="2BFAA818" w14:textId="77777777" w:rsidR="00543504" w:rsidRPr="006C19FF" w:rsidRDefault="00543504">
      <w:pPr>
        <w:widowControl w:val="0"/>
        <w:tabs>
          <w:tab w:val="left" w:pos="720"/>
        </w:tabs>
        <w:jc w:val="both"/>
        <w:rPr>
          <w:sz w:val="22"/>
          <w:szCs w:val="22"/>
          <w:lang w:val="sr-Latn-ME"/>
        </w:rPr>
      </w:pPr>
    </w:p>
    <w:p w14:paraId="4A0F5FF5" w14:textId="5BAFBCC9" w:rsidR="00543504" w:rsidRPr="006C19FF" w:rsidRDefault="00543504">
      <w:pPr>
        <w:widowControl w:val="0"/>
        <w:tabs>
          <w:tab w:val="left" w:pos="720"/>
        </w:tabs>
        <w:jc w:val="both"/>
        <w:rPr>
          <w:sz w:val="22"/>
          <w:szCs w:val="22"/>
          <w:lang w:val="sr-Latn-ME"/>
        </w:rPr>
      </w:pPr>
      <w:r w:rsidRPr="006C19FF">
        <w:rPr>
          <w:sz w:val="22"/>
          <w:szCs w:val="22"/>
          <w:lang w:val="sr-Latn-ME"/>
        </w:rPr>
        <w:t xml:space="preserve">Sve imunizacije </w:t>
      </w:r>
      <w:r w:rsidR="00BF7640" w:rsidRPr="006C19FF">
        <w:rPr>
          <w:sz w:val="22"/>
          <w:szCs w:val="22"/>
          <w:lang w:val="sr-Latn-ME"/>
        </w:rPr>
        <w:t>treba primijeniti</w:t>
      </w:r>
      <w:r w:rsidRPr="006C19FF">
        <w:rPr>
          <w:sz w:val="22"/>
          <w:szCs w:val="22"/>
          <w:lang w:val="sr-Latn-ME"/>
        </w:rPr>
        <w:t xml:space="preserve"> prema sm</w:t>
      </w:r>
      <w:r w:rsidR="00BF7640" w:rsidRPr="006C19FF">
        <w:rPr>
          <w:sz w:val="22"/>
          <w:szCs w:val="22"/>
          <w:lang w:val="sr-Latn-ME"/>
        </w:rPr>
        <w:t>j</w:t>
      </w:r>
      <w:r w:rsidRPr="006C19FF">
        <w:rPr>
          <w:sz w:val="22"/>
          <w:szCs w:val="22"/>
          <w:lang w:val="sr-Latn-ME"/>
        </w:rPr>
        <w:t>ernicama za imunizaciju najmanje 4 nedjelje prije uvođenja ofatumumaba kod živih ili živih-atenuisanih vakcina, i kad god je moguće, najmanje 2 nedjelje prije uvođenja ofatumumaba kod inaktivisanih vakcina.</w:t>
      </w:r>
    </w:p>
    <w:p w14:paraId="4AE11F88" w14:textId="77777777" w:rsidR="00543504" w:rsidRPr="006C19FF" w:rsidRDefault="00543504">
      <w:pPr>
        <w:widowControl w:val="0"/>
        <w:tabs>
          <w:tab w:val="left" w:pos="720"/>
        </w:tabs>
        <w:jc w:val="both"/>
        <w:rPr>
          <w:sz w:val="22"/>
          <w:szCs w:val="22"/>
          <w:lang w:val="sr-Latn-ME"/>
        </w:rPr>
      </w:pPr>
    </w:p>
    <w:p w14:paraId="398382F7" w14:textId="77777777" w:rsidR="00543504" w:rsidRPr="006C19FF" w:rsidRDefault="00543504">
      <w:pPr>
        <w:widowControl w:val="0"/>
        <w:tabs>
          <w:tab w:val="left" w:pos="720"/>
        </w:tabs>
        <w:jc w:val="both"/>
        <w:rPr>
          <w:sz w:val="22"/>
          <w:szCs w:val="22"/>
          <w:lang w:val="sr-Latn-ME"/>
        </w:rPr>
      </w:pPr>
      <w:r w:rsidRPr="006C19FF">
        <w:rPr>
          <w:sz w:val="22"/>
          <w:szCs w:val="22"/>
          <w:lang w:val="sr-Latn-ME"/>
        </w:rPr>
        <w:lastRenderedPageBreak/>
        <w:t>Ofatumumab može da oslabi efektivnost inaktivisanih vakcina.</w:t>
      </w:r>
    </w:p>
    <w:p w14:paraId="0544206A" w14:textId="77777777" w:rsidR="00543504" w:rsidRPr="006C19FF" w:rsidRDefault="00543504">
      <w:pPr>
        <w:widowControl w:val="0"/>
        <w:tabs>
          <w:tab w:val="left" w:pos="720"/>
        </w:tabs>
        <w:jc w:val="both"/>
        <w:rPr>
          <w:sz w:val="22"/>
          <w:szCs w:val="22"/>
          <w:lang w:val="sr-Latn-ME"/>
        </w:rPr>
      </w:pPr>
    </w:p>
    <w:p w14:paraId="219C3E74" w14:textId="5CDC5B8A" w:rsidR="00543504" w:rsidRPr="006C19FF" w:rsidRDefault="00543504">
      <w:pPr>
        <w:widowControl w:val="0"/>
        <w:tabs>
          <w:tab w:val="left" w:pos="720"/>
        </w:tabs>
        <w:jc w:val="both"/>
        <w:rPr>
          <w:sz w:val="22"/>
          <w:szCs w:val="22"/>
          <w:lang w:val="sr-Latn-ME"/>
        </w:rPr>
      </w:pPr>
      <w:r w:rsidRPr="006C19FF">
        <w:rPr>
          <w:sz w:val="22"/>
          <w:szCs w:val="22"/>
          <w:lang w:val="sr-Latn-ME"/>
        </w:rPr>
        <w:t xml:space="preserve">Bezbjednost imunizacije živim ili živim-atenuisanim vakcinama nakon terapije ofatumumabom nije ispitivana. Ne preporučuje se vakcinacija živim ili živim-atenuisanim vakcinama tokom terapije i nakon prekida terapije do oporavka B ćelija (vidjeti </w:t>
      </w:r>
      <w:r w:rsidR="00BF7640" w:rsidRPr="006C19FF">
        <w:rPr>
          <w:sz w:val="22"/>
          <w:szCs w:val="22"/>
          <w:lang w:val="sr-Latn-ME"/>
        </w:rPr>
        <w:t>dio</w:t>
      </w:r>
      <w:r w:rsidRPr="006C19FF">
        <w:rPr>
          <w:sz w:val="22"/>
          <w:szCs w:val="22"/>
          <w:lang w:val="sr-Latn-ME"/>
        </w:rPr>
        <w:t> 4.5). Na osnovu podataka iz kliničkih ispitivanja faze III, medijana vremena do oporavka B ćelija do donje granice normal</w:t>
      </w:r>
      <w:r w:rsidR="00723FCC" w:rsidRPr="006C19FF">
        <w:rPr>
          <w:sz w:val="22"/>
          <w:szCs w:val="22"/>
          <w:lang w:val="sr-Latn-ME"/>
        </w:rPr>
        <w:t>n</w:t>
      </w:r>
      <w:r w:rsidRPr="006C19FF">
        <w:rPr>
          <w:sz w:val="22"/>
          <w:szCs w:val="22"/>
          <w:lang w:val="sr-Latn-ME"/>
        </w:rPr>
        <w:t>e</w:t>
      </w:r>
      <w:r w:rsidR="00723FCC" w:rsidRPr="006C19FF">
        <w:rPr>
          <w:sz w:val="22"/>
          <w:szCs w:val="22"/>
          <w:lang w:val="sr-Latn-ME"/>
        </w:rPr>
        <w:t xml:space="preserve"> vrijednosti</w:t>
      </w:r>
      <w:r w:rsidRPr="006C19FF">
        <w:rPr>
          <w:sz w:val="22"/>
          <w:szCs w:val="22"/>
          <w:lang w:val="sr-Latn-ME"/>
        </w:rPr>
        <w:t xml:space="preserve"> (definisane kao 40 ćelija/mikrolitar) ili do početne vrijednosti je 24,6 nedjelja nakon prekida liječenja (vidjeti </w:t>
      </w:r>
      <w:r w:rsidR="00BF7640" w:rsidRPr="006C19FF">
        <w:rPr>
          <w:sz w:val="22"/>
          <w:szCs w:val="22"/>
          <w:lang w:val="sr-Latn-ME"/>
        </w:rPr>
        <w:t>dio</w:t>
      </w:r>
      <w:r w:rsidRPr="006C19FF">
        <w:rPr>
          <w:sz w:val="22"/>
          <w:szCs w:val="22"/>
          <w:lang w:val="sr-Latn-ME"/>
        </w:rPr>
        <w:t> 5.1).</w:t>
      </w:r>
    </w:p>
    <w:p w14:paraId="0214A79C" w14:textId="77777777" w:rsidR="00543504" w:rsidRPr="006C19FF" w:rsidRDefault="00543504">
      <w:pPr>
        <w:widowControl w:val="0"/>
        <w:tabs>
          <w:tab w:val="left" w:pos="720"/>
        </w:tabs>
        <w:jc w:val="both"/>
        <w:rPr>
          <w:sz w:val="22"/>
          <w:szCs w:val="22"/>
          <w:lang w:val="sr-Latn-ME"/>
        </w:rPr>
      </w:pPr>
    </w:p>
    <w:p w14:paraId="6D6EB960" w14:textId="77777777" w:rsidR="00543504" w:rsidRPr="006C19FF" w:rsidRDefault="00543504">
      <w:pPr>
        <w:widowControl w:val="0"/>
        <w:tabs>
          <w:tab w:val="left" w:pos="720"/>
        </w:tabs>
        <w:jc w:val="both"/>
        <w:rPr>
          <w:sz w:val="22"/>
          <w:szCs w:val="22"/>
          <w:lang w:val="sr-Latn-ME"/>
        </w:rPr>
      </w:pPr>
      <w:r w:rsidRPr="006C19FF">
        <w:rPr>
          <w:i/>
          <w:sz w:val="22"/>
          <w:szCs w:val="22"/>
          <w:u w:val="single"/>
          <w:lang w:val="sr-Latn-ME"/>
        </w:rPr>
        <w:t>Vakcinacija odojčadi koju su rodile majke liječene ofatumumabom tokom trudnoće</w:t>
      </w:r>
    </w:p>
    <w:p w14:paraId="4BCA9070" w14:textId="77777777" w:rsidR="00543504" w:rsidRPr="006C19FF" w:rsidRDefault="00543504">
      <w:pPr>
        <w:widowControl w:val="0"/>
        <w:tabs>
          <w:tab w:val="left" w:pos="720"/>
        </w:tabs>
        <w:jc w:val="both"/>
        <w:rPr>
          <w:sz w:val="22"/>
          <w:szCs w:val="22"/>
          <w:lang w:val="sr-Latn-ME"/>
        </w:rPr>
      </w:pPr>
      <w:r w:rsidRPr="006C19FF">
        <w:rPr>
          <w:sz w:val="22"/>
          <w:szCs w:val="22"/>
          <w:lang w:val="sr-Latn-ME"/>
        </w:rPr>
        <w:t>Kod odojčadi majki liječenih ofatumumabom tokom trudnoće, žive ili žive-atenuisane vakcine ne smiju da se primjenjuju dok se ne potvrdi oporavak B ćelija. Deplecija B ćelija kod te odojčadi može da poveća rizike živih ili živih-atenuisanih vakcina.</w:t>
      </w:r>
    </w:p>
    <w:p w14:paraId="3513ED22" w14:textId="77777777" w:rsidR="00543504" w:rsidRPr="006C19FF" w:rsidRDefault="00543504">
      <w:pPr>
        <w:widowControl w:val="0"/>
        <w:tabs>
          <w:tab w:val="left" w:pos="720"/>
        </w:tabs>
        <w:jc w:val="both"/>
        <w:rPr>
          <w:sz w:val="22"/>
          <w:szCs w:val="22"/>
          <w:lang w:val="sr-Latn-ME"/>
        </w:rPr>
      </w:pPr>
    </w:p>
    <w:p w14:paraId="587D0006" w14:textId="2B31E68F" w:rsidR="00543504" w:rsidRPr="006C19FF" w:rsidRDefault="00543504">
      <w:pPr>
        <w:widowControl w:val="0"/>
        <w:tabs>
          <w:tab w:val="left" w:pos="720"/>
        </w:tabs>
        <w:jc w:val="both"/>
        <w:rPr>
          <w:sz w:val="22"/>
          <w:szCs w:val="22"/>
          <w:lang w:val="sr-Latn-ME"/>
        </w:rPr>
      </w:pPr>
      <w:r w:rsidRPr="006C19FF">
        <w:rPr>
          <w:sz w:val="22"/>
          <w:szCs w:val="22"/>
          <w:lang w:val="sr-Latn-ME"/>
        </w:rPr>
        <w:t>Inaktivisane vakcine mogu da se primjenjuju prema indikaciji prije oporavka B ćelija od deplecije, međutim</w:t>
      </w:r>
      <w:r w:rsidR="002452FF" w:rsidRPr="006C19FF">
        <w:rPr>
          <w:sz w:val="22"/>
          <w:szCs w:val="22"/>
          <w:lang w:val="sr-Latn-ME"/>
        </w:rPr>
        <w:t>,</w:t>
      </w:r>
      <w:r w:rsidRPr="006C19FF">
        <w:rPr>
          <w:sz w:val="22"/>
          <w:szCs w:val="22"/>
          <w:lang w:val="sr-Latn-ME"/>
        </w:rPr>
        <w:t xml:space="preserve"> potrebno je razmotriti procjenu imunoloških odgovora na vakcinu, uključujući konsultacije sa kvalifikovanim specijalistom, kako bi se utvrdilo da li je razvijen protektivni imunološki odgovor (vidjeti </w:t>
      </w:r>
      <w:r w:rsidR="00BF7640" w:rsidRPr="006C19FF">
        <w:rPr>
          <w:sz w:val="22"/>
          <w:szCs w:val="22"/>
          <w:lang w:val="sr-Latn-ME"/>
        </w:rPr>
        <w:t>dio</w:t>
      </w:r>
      <w:r w:rsidRPr="006C19FF">
        <w:rPr>
          <w:sz w:val="22"/>
          <w:szCs w:val="22"/>
          <w:lang w:val="sr-Latn-ME"/>
        </w:rPr>
        <w:t> 4.6).</w:t>
      </w:r>
    </w:p>
    <w:p w14:paraId="4E76DBBE" w14:textId="77777777" w:rsidR="00543504" w:rsidRPr="006C19FF" w:rsidRDefault="00543504">
      <w:pPr>
        <w:widowControl w:val="0"/>
        <w:jc w:val="both"/>
        <w:rPr>
          <w:sz w:val="22"/>
          <w:szCs w:val="22"/>
          <w:lang w:val="sr-Latn-ME"/>
        </w:rPr>
      </w:pPr>
    </w:p>
    <w:p w14:paraId="40D8E1A3" w14:textId="77777777" w:rsidR="00543504" w:rsidRPr="006C19FF" w:rsidRDefault="00543504">
      <w:pPr>
        <w:widowControl w:val="0"/>
        <w:jc w:val="both"/>
        <w:rPr>
          <w:sz w:val="22"/>
          <w:szCs w:val="22"/>
          <w:u w:val="single"/>
          <w:lang w:val="sr-Latn-ME"/>
        </w:rPr>
      </w:pPr>
      <w:r w:rsidRPr="006C19FF">
        <w:rPr>
          <w:sz w:val="22"/>
          <w:szCs w:val="22"/>
          <w:u w:val="single"/>
          <w:lang w:val="sr-Latn-ME"/>
        </w:rPr>
        <w:t>Sadržaj natrijuma</w:t>
      </w:r>
    </w:p>
    <w:p w14:paraId="5B550D58" w14:textId="77777777" w:rsidR="00543504" w:rsidRPr="006C19FF" w:rsidRDefault="00543504">
      <w:pPr>
        <w:widowControl w:val="0"/>
        <w:jc w:val="both"/>
        <w:rPr>
          <w:sz w:val="22"/>
          <w:szCs w:val="22"/>
          <w:u w:val="single"/>
          <w:lang w:val="sr-Latn-ME"/>
        </w:rPr>
      </w:pPr>
    </w:p>
    <w:p w14:paraId="68EDCEB8" w14:textId="77777777" w:rsidR="00543504" w:rsidRPr="006C19FF" w:rsidRDefault="00543504">
      <w:pPr>
        <w:widowControl w:val="0"/>
        <w:jc w:val="both"/>
        <w:rPr>
          <w:sz w:val="22"/>
          <w:szCs w:val="22"/>
          <w:lang w:val="sr-Latn-ME"/>
        </w:rPr>
      </w:pPr>
      <w:r w:rsidRPr="006C19FF">
        <w:rPr>
          <w:sz w:val="22"/>
          <w:szCs w:val="22"/>
          <w:lang w:val="sr-Latn-ME"/>
        </w:rPr>
        <w:t>Ovaj lijek sadrži manje od 1 mmol (23 mg) natrijuma po dozi, tj. suštinski je ,,bez natrijumaˮ.</w:t>
      </w:r>
    </w:p>
    <w:p w14:paraId="06205C50" w14:textId="77777777" w:rsidR="0072020E" w:rsidRPr="006C19FF" w:rsidRDefault="0072020E">
      <w:pPr>
        <w:widowControl w:val="0"/>
        <w:tabs>
          <w:tab w:val="left" w:pos="540"/>
          <w:tab w:val="left" w:pos="569"/>
        </w:tabs>
        <w:jc w:val="both"/>
        <w:rPr>
          <w:bCs/>
          <w:sz w:val="22"/>
          <w:szCs w:val="22"/>
          <w:lang w:val="sr-Latn-ME"/>
        </w:rPr>
      </w:pPr>
    </w:p>
    <w:p w14:paraId="22821905" w14:textId="77777777" w:rsidR="00411B4B" w:rsidRPr="006C19FF" w:rsidRDefault="00411B4B">
      <w:pPr>
        <w:widowControl w:val="0"/>
        <w:tabs>
          <w:tab w:val="left" w:pos="540"/>
          <w:tab w:val="left" w:pos="569"/>
        </w:tabs>
        <w:jc w:val="both"/>
        <w:rPr>
          <w:b/>
          <w:bCs/>
          <w:sz w:val="22"/>
          <w:szCs w:val="22"/>
          <w:lang w:val="sr-Latn-ME"/>
        </w:rPr>
      </w:pPr>
      <w:r w:rsidRPr="006C19FF">
        <w:rPr>
          <w:b/>
          <w:bCs/>
          <w:sz w:val="22"/>
          <w:szCs w:val="22"/>
          <w:lang w:val="sr-Latn-ME"/>
        </w:rPr>
        <w:t>4.5.</w:t>
      </w:r>
      <w:r w:rsidR="000D60CC" w:rsidRPr="006C19FF">
        <w:rPr>
          <w:b/>
          <w:bCs/>
          <w:sz w:val="22"/>
          <w:szCs w:val="22"/>
          <w:lang w:val="sr-Latn-ME"/>
        </w:rPr>
        <w:tab/>
      </w:r>
      <w:r w:rsidRPr="006C19FF">
        <w:rPr>
          <w:b/>
          <w:bCs/>
          <w:sz w:val="22"/>
          <w:szCs w:val="22"/>
          <w:lang w:val="sr-Latn-ME"/>
        </w:rPr>
        <w:t>Interakcije sa drugim ljekovima i druge vrste interakcija</w:t>
      </w:r>
    </w:p>
    <w:p w14:paraId="740691E1" w14:textId="77777777" w:rsidR="001D3D3B" w:rsidRPr="006C19FF" w:rsidRDefault="001D3D3B">
      <w:pPr>
        <w:widowControl w:val="0"/>
        <w:jc w:val="both"/>
        <w:rPr>
          <w:sz w:val="22"/>
          <w:szCs w:val="22"/>
          <w:lang w:val="sr-Latn-ME"/>
        </w:rPr>
      </w:pPr>
    </w:p>
    <w:p w14:paraId="3B17665D" w14:textId="06C0AF81" w:rsidR="00543504" w:rsidRPr="006C19FF" w:rsidRDefault="00543504">
      <w:pPr>
        <w:widowControl w:val="0"/>
        <w:jc w:val="both"/>
        <w:rPr>
          <w:sz w:val="22"/>
          <w:szCs w:val="22"/>
          <w:lang w:val="sr-Latn-ME"/>
        </w:rPr>
      </w:pPr>
      <w:r w:rsidRPr="006C19FF">
        <w:rPr>
          <w:sz w:val="22"/>
          <w:szCs w:val="22"/>
          <w:lang w:val="sr-Latn-ME"/>
        </w:rPr>
        <w:t>Ni</w:t>
      </w:r>
      <w:r w:rsidR="00281327" w:rsidRPr="006C19FF">
        <w:rPr>
          <w:sz w:val="22"/>
          <w:szCs w:val="22"/>
          <w:lang w:val="sr-Latn-ME"/>
        </w:rPr>
        <w:t>je</w:t>
      </w:r>
      <w:r w:rsidRPr="006C19FF">
        <w:rPr>
          <w:sz w:val="22"/>
          <w:szCs w:val="22"/>
          <w:lang w:val="sr-Latn-ME"/>
        </w:rPr>
        <w:t xml:space="preserve">su izvedene studije interakcije, s obzirom </w:t>
      </w:r>
      <w:r w:rsidR="002452FF" w:rsidRPr="006C19FF">
        <w:rPr>
          <w:sz w:val="22"/>
          <w:szCs w:val="22"/>
          <w:lang w:val="sr-Latn-ME"/>
        </w:rPr>
        <w:t xml:space="preserve">na to </w:t>
      </w:r>
      <w:r w:rsidRPr="006C19FF">
        <w:rPr>
          <w:sz w:val="22"/>
          <w:szCs w:val="22"/>
          <w:lang w:val="sr-Latn-ME"/>
        </w:rPr>
        <w:t xml:space="preserve">da se ne očekuju interakcije putem enzima citohroma </w:t>
      </w:r>
      <w:r w:rsidR="00092971" w:rsidRPr="006C19FF">
        <w:rPr>
          <w:sz w:val="22"/>
          <w:szCs w:val="22"/>
          <w:lang w:val="sr-Latn-ME"/>
        </w:rPr>
        <w:t>P</w:t>
      </w:r>
      <w:r w:rsidRPr="006C19FF">
        <w:rPr>
          <w:sz w:val="22"/>
          <w:szCs w:val="22"/>
          <w:lang w:val="sr-Latn-ME"/>
        </w:rPr>
        <w:t xml:space="preserve">450, drugih metaboličkih enzima ili transportera. </w:t>
      </w:r>
    </w:p>
    <w:p w14:paraId="0BBEE0EB" w14:textId="77777777" w:rsidR="00543504" w:rsidRPr="006C19FF" w:rsidRDefault="00543504">
      <w:pPr>
        <w:widowControl w:val="0"/>
        <w:jc w:val="both"/>
        <w:rPr>
          <w:sz w:val="22"/>
          <w:szCs w:val="22"/>
          <w:lang w:val="sr-Latn-ME"/>
        </w:rPr>
      </w:pPr>
    </w:p>
    <w:p w14:paraId="34C756C3" w14:textId="6EDBB1C5" w:rsidR="00543504" w:rsidRPr="006C19FF" w:rsidRDefault="00543504">
      <w:pPr>
        <w:widowControl w:val="0"/>
        <w:jc w:val="both"/>
        <w:rPr>
          <w:sz w:val="22"/>
          <w:szCs w:val="22"/>
          <w:u w:val="single"/>
          <w:lang w:val="sr-Latn-ME"/>
        </w:rPr>
      </w:pPr>
      <w:r w:rsidRPr="006C19FF">
        <w:rPr>
          <w:sz w:val="22"/>
          <w:szCs w:val="22"/>
          <w:u w:val="single"/>
          <w:lang w:val="sr-Latn-ME"/>
        </w:rPr>
        <w:t>Vakcinacij</w:t>
      </w:r>
      <w:r w:rsidR="00BF7640" w:rsidRPr="006C19FF">
        <w:rPr>
          <w:sz w:val="22"/>
          <w:szCs w:val="22"/>
          <w:u w:val="single"/>
          <w:lang w:val="sr-Latn-ME"/>
        </w:rPr>
        <w:t>e</w:t>
      </w:r>
    </w:p>
    <w:p w14:paraId="5E5843F1" w14:textId="77777777" w:rsidR="00BF7640" w:rsidRPr="006C19FF" w:rsidRDefault="00BF7640">
      <w:pPr>
        <w:widowControl w:val="0"/>
        <w:jc w:val="both"/>
        <w:rPr>
          <w:sz w:val="22"/>
          <w:szCs w:val="22"/>
          <w:u w:val="single"/>
          <w:lang w:val="sr-Latn-ME"/>
        </w:rPr>
      </w:pPr>
    </w:p>
    <w:p w14:paraId="7B334ADD" w14:textId="5460F8AE" w:rsidR="00543504" w:rsidRPr="006C19FF" w:rsidRDefault="00543504">
      <w:pPr>
        <w:widowControl w:val="0"/>
        <w:jc w:val="both"/>
        <w:rPr>
          <w:sz w:val="22"/>
          <w:szCs w:val="22"/>
          <w:lang w:val="sr-Latn-ME"/>
        </w:rPr>
      </w:pPr>
      <w:r w:rsidRPr="006C19FF">
        <w:rPr>
          <w:sz w:val="22"/>
          <w:szCs w:val="22"/>
          <w:lang w:val="sr-Latn-ME"/>
        </w:rPr>
        <w:t xml:space="preserve">Bezbjednost i sposobnost </w:t>
      </w:r>
      <w:r w:rsidR="00BF7640" w:rsidRPr="006C19FF">
        <w:rPr>
          <w:sz w:val="22"/>
          <w:szCs w:val="22"/>
          <w:lang w:val="sr-Latn-ME"/>
        </w:rPr>
        <w:t>stvaranja</w:t>
      </w:r>
      <w:r w:rsidRPr="006C19FF">
        <w:rPr>
          <w:sz w:val="22"/>
          <w:szCs w:val="22"/>
          <w:lang w:val="sr-Latn-ME"/>
        </w:rPr>
        <w:t xml:space="preserve"> primarnog ili anamnestičkog (engl. </w:t>
      </w:r>
      <w:r w:rsidRPr="006C19FF">
        <w:rPr>
          <w:i/>
          <w:sz w:val="22"/>
          <w:szCs w:val="22"/>
          <w:lang w:val="sr-Latn-ME"/>
        </w:rPr>
        <w:t>recall</w:t>
      </w:r>
      <w:r w:rsidRPr="006C19FF">
        <w:rPr>
          <w:sz w:val="22"/>
          <w:szCs w:val="22"/>
          <w:lang w:val="sr-Latn-ME"/>
        </w:rPr>
        <w:t>) odgovora na imunizaciju živim, živim-atenuisanim ili inaktivisanim vakcinama tokom liječenja ofatumumabom ni</w:t>
      </w:r>
      <w:r w:rsidR="00281327" w:rsidRPr="006C19FF">
        <w:rPr>
          <w:sz w:val="22"/>
          <w:szCs w:val="22"/>
          <w:lang w:val="sr-Latn-ME"/>
        </w:rPr>
        <w:t>je</w:t>
      </w:r>
      <w:r w:rsidRPr="006C19FF">
        <w:rPr>
          <w:sz w:val="22"/>
          <w:szCs w:val="22"/>
          <w:lang w:val="sr-Latn-ME"/>
        </w:rPr>
        <w:t xml:space="preserve">su ispitivane. Odgovor na vakcinaciju može da bude oštećen kod deplecije B ćelija. Preporučuje se da pacijenti završe sa imunizacijom prije početka terapije ofatumumabom (vidjeti </w:t>
      </w:r>
      <w:r w:rsidR="00BF7640" w:rsidRPr="006C19FF">
        <w:rPr>
          <w:sz w:val="22"/>
          <w:szCs w:val="22"/>
          <w:lang w:val="sr-Latn-ME"/>
        </w:rPr>
        <w:t>dio</w:t>
      </w:r>
      <w:r w:rsidRPr="006C19FF">
        <w:rPr>
          <w:sz w:val="22"/>
          <w:szCs w:val="22"/>
          <w:lang w:val="sr-Latn-ME"/>
        </w:rPr>
        <w:t> 4.4).</w:t>
      </w:r>
    </w:p>
    <w:p w14:paraId="79CC0A13" w14:textId="77777777" w:rsidR="00543504" w:rsidRPr="006C19FF" w:rsidRDefault="00543504">
      <w:pPr>
        <w:widowControl w:val="0"/>
        <w:jc w:val="both"/>
        <w:rPr>
          <w:sz w:val="22"/>
          <w:szCs w:val="22"/>
          <w:lang w:val="sr-Latn-ME"/>
        </w:rPr>
      </w:pPr>
    </w:p>
    <w:p w14:paraId="23AB7C9B" w14:textId="77777777" w:rsidR="00543504" w:rsidRPr="006C19FF" w:rsidRDefault="00543504">
      <w:pPr>
        <w:widowControl w:val="0"/>
        <w:jc w:val="both"/>
        <w:rPr>
          <w:sz w:val="22"/>
          <w:szCs w:val="22"/>
          <w:lang w:val="sr-Latn-ME"/>
        </w:rPr>
      </w:pPr>
      <w:r w:rsidRPr="006C19FF">
        <w:rPr>
          <w:sz w:val="22"/>
          <w:szCs w:val="22"/>
          <w:u w:val="single"/>
          <w:lang w:val="sr-Latn-ME"/>
        </w:rPr>
        <w:t>Druge imunosupresivne ili imunomodulatorne terapije</w:t>
      </w:r>
    </w:p>
    <w:p w14:paraId="04D809F9" w14:textId="77777777" w:rsidR="00543504" w:rsidRPr="006C19FF" w:rsidRDefault="00543504">
      <w:pPr>
        <w:widowControl w:val="0"/>
        <w:jc w:val="both"/>
        <w:rPr>
          <w:sz w:val="22"/>
          <w:szCs w:val="22"/>
          <w:lang w:val="sr-Latn-ME"/>
        </w:rPr>
      </w:pPr>
    </w:p>
    <w:p w14:paraId="6F0349C1" w14:textId="1C9B2105" w:rsidR="00543504" w:rsidRPr="006C19FF" w:rsidRDefault="00543504">
      <w:pPr>
        <w:widowControl w:val="0"/>
        <w:jc w:val="both"/>
        <w:rPr>
          <w:sz w:val="22"/>
          <w:szCs w:val="22"/>
          <w:lang w:val="sr-Latn-ME"/>
        </w:rPr>
      </w:pPr>
      <w:r w:rsidRPr="006C19FF">
        <w:rPr>
          <w:sz w:val="22"/>
          <w:szCs w:val="22"/>
          <w:lang w:val="sr-Latn-ME"/>
        </w:rPr>
        <w:t>Kod istovremene primjene imunosupresivnih terapija sa ofatumumabom treba razmotriti rizik od aditivnog dejstva na imuni sistem.</w:t>
      </w:r>
    </w:p>
    <w:p w14:paraId="6C316912" w14:textId="77777777" w:rsidR="00543504" w:rsidRPr="006C19FF" w:rsidRDefault="00543504">
      <w:pPr>
        <w:widowControl w:val="0"/>
        <w:jc w:val="both"/>
        <w:rPr>
          <w:sz w:val="22"/>
          <w:szCs w:val="22"/>
          <w:lang w:val="sr-Latn-ME"/>
        </w:rPr>
      </w:pPr>
    </w:p>
    <w:p w14:paraId="3E98D066" w14:textId="4F9BB180" w:rsidR="00543504" w:rsidRPr="006C19FF" w:rsidRDefault="00543504">
      <w:pPr>
        <w:widowControl w:val="0"/>
        <w:jc w:val="both"/>
        <w:rPr>
          <w:sz w:val="22"/>
          <w:szCs w:val="22"/>
          <w:lang w:val="sr-Latn-ME"/>
        </w:rPr>
      </w:pPr>
      <w:r w:rsidRPr="006C19FF">
        <w:rPr>
          <w:sz w:val="22"/>
          <w:szCs w:val="22"/>
          <w:lang w:val="sr-Latn-ME"/>
        </w:rPr>
        <w:t>Kad se uvodi ofatumumab nakon drugih imunosupresivnih terapija sa prolongiranim imunim efektima ili kad se uvode druge imunosupresivne terapije sa prolongiranim imunim efektima nakon ofatumumaba, potrebno je uzeti u obzir trajanje i način d</w:t>
      </w:r>
      <w:r w:rsidR="00BF7640" w:rsidRPr="006C19FF">
        <w:rPr>
          <w:sz w:val="22"/>
          <w:szCs w:val="22"/>
          <w:lang w:val="sr-Latn-ME"/>
        </w:rPr>
        <w:t>j</w:t>
      </w:r>
      <w:r w:rsidRPr="006C19FF">
        <w:rPr>
          <w:sz w:val="22"/>
          <w:szCs w:val="22"/>
          <w:lang w:val="sr-Latn-ME"/>
        </w:rPr>
        <w:t xml:space="preserve">elovanja tih ljekova zbog potencijalnih aditivnih imunosupresivnih efekata (vidjeti </w:t>
      </w:r>
      <w:r w:rsidR="00BF7640" w:rsidRPr="006C19FF">
        <w:rPr>
          <w:sz w:val="22"/>
          <w:szCs w:val="22"/>
          <w:lang w:val="sr-Latn-ME"/>
        </w:rPr>
        <w:t>dio</w:t>
      </w:r>
      <w:r w:rsidRPr="006C19FF">
        <w:rPr>
          <w:sz w:val="22"/>
          <w:szCs w:val="22"/>
          <w:lang w:val="sr-Latn-ME"/>
        </w:rPr>
        <w:t> 5.1).</w:t>
      </w:r>
    </w:p>
    <w:p w14:paraId="077FB273" w14:textId="77777777" w:rsidR="0072020E" w:rsidRPr="006C19FF" w:rsidRDefault="0072020E">
      <w:pPr>
        <w:widowControl w:val="0"/>
        <w:tabs>
          <w:tab w:val="left" w:pos="540"/>
          <w:tab w:val="left" w:pos="569"/>
        </w:tabs>
        <w:jc w:val="both"/>
        <w:rPr>
          <w:bCs/>
          <w:sz w:val="22"/>
          <w:szCs w:val="22"/>
          <w:lang w:val="sr-Latn-ME"/>
        </w:rPr>
      </w:pPr>
    </w:p>
    <w:p w14:paraId="48ED8DA4" w14:textId="77777777" w:rsidR="0072020E" w:rsidRPr="006C19FF" w:rsidRDefault="0072020E">
      <w:pPr>
        <w:widowControl w:val="0"/>
        <w:tabs>
          <w:tab w:val="left" w:pos="540"/>
          <w:tab w:val="left" w:pos="569"/>
        </w:tabs>
        <w:jc w:val="both"/>
        <w:rPr>
          <w:b/>
          <w:sz w:val="22"/>
          <w:szCs w:val="22"/>
          <w:lang w:val="sr-Latn-ME"/>
        </w:rPr>
      </w:pPr>
      <w:r w:rsidRPr="006C19FF">
        <w:rPr>
          <w:b/>
          <w:bCs/>
          <w:sz w:val="22"/>
          <w:szCs w:val="22"/>
          <w:lang w:val="sr-Latn-ME"/>
        </w:rPr>
        <w:t xml:space="preserve">4.6. </w:t>
      </w:r>
      <w:r w:rsidR="00480FB1" w:rsidRPr="006C19FF">
        <w:rPr>
          <w:b/>
          <w:bCs/>
          <w:sz w:val="22"/>
          <w:szCs w:val="22"/>
          <w:lang w:val="sr-Latn-ME"/>
        </w:rPr>
        <w:tab/>
      </w:r>
      <w:r w:rsidR="006D20A5" w:rsidRPr="006C19FF">
        <w:rPr>
          <w:b/>
          <w:sz w:val="22"/>
          <w:szCs w:val="22"/>
          <w:lang w:val="sr-Latn-ME"/>
        </w:rPr>
        <w:t>Plodnost, trudnoća i dojenje</w:t>
      </w:r>
    </w:p>
    <w:p w14:paraId="5C5F9854" w14:textId="77777777" w:rsidR="002031B3" w:rsidRPr="006C19FF" w:rsidRDefault="002031B3">
      <w:pPr>
        <w:widowControl w:val="0"/>
        <w:tabs>
          <w:tab w:val="left" w:pos="540"/>
          <w:tab w:val="left" w:pos="569"/>
        </w:tabs>
        <w:jc w:val="both"/>
        <w:rPr>
          <w:sz w:val="22"/>
          <w:szCs w:val="22"/>
          <w:u w:val="single"/>
          <w:lang w:val="sr-Latn-ME"/>
        </w:rPr>
      </w:pPr>
    </w:p>
    <w:p w14:paraId="5A63C0DB" w14:textId="77777777" w:rsidR="00543504" w:rsidRPr="006C19FF" w:rsidRDefault="00543504">
      <w:pPr>
        <w:widowControl w:val="0"/>
        <w:jc w:val="both"/>
        <w:rPr>
          <w:sz w:val="22"/>
          <w:szCs w:val="22"/>
          <w:lang w:val="sr-Latn-ME"/>
        </w:rPr>
      </w:pPr>
      <w:r w:rsidRPr="006C19FF">
        <w:rPr>
          <w:sz w:val="22"/>
          <w:szCs w:val="22"/>
          <w:u w:val="single"/>
          <w:lang w:val="sr-Latn-ME"/>
        </w:rPr>
        <w:t>Žene u reproduktivnom periodu</w:t>
      </w:r>
    </w:p>
    <w:p w14:paraId="3FEA7271" w14:textId="77777777" w:rsidR="00543504" w:rsidRPr="006C19FF" w:rsidRDefault="00543504">
      <w:pPr>
        <w:widowControl w:val="0"/>
        <w:jc w:val="both"/>
        <w:rPr>
          <w:sz w:val="22"/>
          <w:szCs w:val="22"/>
          <w:lang w:val="sr-Latn-ME"/>
        </w:rPr>
      </w:pPr>
    </w:p>
    <w:p w14:paraId="20352D92" w14:textId="3DDD9771" w:rsidR="00543504" w:rsidRPr="006C19FF" w:rsidRDefault="00543504">
      <w:pPr>
        <w:widowControl w:val="0"/>
        <w:jc w:val="both"/>
        <w:rPr>
          <w:sz w:val="22"/>
          <w:szCs w:val="22"/>
          <w:lang w:val="sr-Latn-ME"/>
        </w:rPr>
      </w:pPr>
      <w:r w:rsidRPr="006C19FF">
        <w:rPr>
          <w:sz w:val="22"/>
          <w:szCs w:val="22"/>
          <w:lang w:val="sr-Latn-ME"/>
        </w:rPr>
        <w:t>Žene u reproduktivnom periodu moraju da upotrebljavaju efikasnu kontracepciju (metode koje kao rezultat  imaju stope trudnoće manje od 1%) dok primaju lijek Kesimpta i još 6 mjeseci nakon posl</w:t>
      </w:r>
      <w:r w:rsidR="00AB3249" w:rsidRPr="006C19FF">
        <w:rPr>
          <w:sz w:val="22"/>
          <w:szCs w:val="22"/>
          <w:lang w:val="sr-Latn-ME"/>
        </w:rPr>
        <w:t>j</w:t>
      </w:r>
      <w:r w:rsidRPr="006C19FF">
        <w:rPr>
          <w:sz w:val="22"/>
          <w:szCs w:val="22"/>
          <w:lang w:val="sr-Latn-ME"/>
        </w:rPr>
        <w:t>ednje primjene l</w:t>
      </w:r>
      <w:r w:rsidR="00AB3249" w:rsidRPr="006C19FF">
        <w:rPr>
          <w:sz w:val="22"/>
          <w:szCs w:val="22"/>
          <w:lang w:val="sr-Latn-ME"/>
        </w:rPr>
        <w:t>ij</w:t>
      </w:r>
      <w:r w:rsidRPr="006C19FF">
        <w:rPr>
          <w:sz w:val="22"/>
          <w:szCs w:val="22"/>
          <w:lang w:val="sr-Latn-ME"/>
        </w:rPr>
        <w:t>eka Kesimpta.</w:t>
      </w:r>
    </w:p>
    <w:p w14:paraId="33220FAF" w14:textId="77777777" w:rsidR="00543504" w:rsidRPr="006C19FF" w:rsidRDefault="00543504">
      <w:pPr>
        <w:widowControl w:val="0"/>
        <w:jc w:val="both"/>
        <w:rPr>
          <w:sz w:val="22"/>
          <w:szCs w:val="22"/>
          <w:lang w:val="sr-Latn-ME"/>
        </w:rPr>
      </w:pPr>
    </w:p>
    <w:p w14:paraId="3CC077A7" w14:textId="77777777" w:rsidR="00543504" w:rsidRPr="006C19FF" w:rsidRDefault="00543504">
      <w:pPr>
        <w:widowControl w:val="0"/>
        <w:jc w:val="both"/>
        <w:rPr>
          <w:sz w:val="22"/>
          <w:szCs w:val="22"/>
          <w:lang w:val="sr-Latn-ME"/>
        </w:rPr>
      </w:pPr>
      <w:r w:rsidRPr="006C19FF">
        <w:rPr>
          <w:sz w:val="22"/>
          <w:szCs w:val="22"/>
          <w:u w:val="single"/>
          <w:lang w:val="sr-Latn-ME"/>
        </w:rPr>
        <w:t>Trudnoća</w:t>
      </w:r>
    </w:p>
    <w:p w14:paraId="3EBB1BA8" w14:textId="77777777" w:rsidR="00543504" w:rsidRPr="006C19FF" w:rsidRDefault="00543504">
      <w:pPr>
        <w:widowControl w:val="0"/>
        <w:jc w:val="both"/>
        <w:rPr>
          <w:sz w:val="22"/>
          <w:szCs w:val="22"/>
          <w:lang w:val="sr-Latn-ME"/>
        </w:rPr>
      </w:pPr>
    </w:p>
    <w:p w14:paraId="2B20DBA4" w14:textId="1ED6CF34" w:rsidR="00543504" w:rsidRPr="006C19FF" w:rsidRDefault="00543504">
      <w:pPr>
        <w:widowControl w:val="0"/>
        <w:jc w:val="both"/>
        <w:rPr>
          <w:sz w:val="22"/>
          <w:szCs w:val="22"/>
          <w:lang w:val="sr-Latn-ME"/>
        </w:rPr>
      </w:pPr>
      <w:r w:rsidRPr="006C19FF">
        <w:rPr>
          <w:sz w:val="22"/>
          <w:szCs w:val="22"/>
          <w:lang w:val="sr-Latn-ME"/>
        </w:rPr>
        <w:t>Postoji ograničena količina podataka o upotrebi ofatumumaba kod trudnica. Na osnovu ispitivanja na životinjama</w:t>
      </w:r>
      <w:r w:rsidR="00AB3249" w:rsidRPr="006C19FF">
        <w:rPr>
          <w:sz w:val="22"/>
          <w:szCs w:val="22"/>
          <w:lang w:val="sr-Latn-ME"/>
        </w:rPr>
        <w:t>,</w:t>
      </w:r>
      <w:r w:rsidRPr="006C19FF">
        <w:rPr>
          <w:sz w:val="22"/>
          <w:szCs w:val="22"/>
          <w:lang w:val="sr-Latn-ME"/>
        </w:rPr>
        <w:t xml:space="preserve"> ofatumumab može da prođe kroz placentu i dovede do deplecije B ćelija ploda (vidjeti </w:t>
      </w:r>
      <w:r w:rsidR="00BF7640" w:rsidRPr="006C19FF">
        <w:rPr>
          <w:sz w:val="22"/>
          <w:szCs w:val="22"/>
          <w:lang w:val="sr-Latn-ME"/>
        </w:rPr>
        <w:t>dio</w:t>
      </w:r>
      <w:r w:rsidRPr="006C19FF">
        <w:rPr>
          <w:sz w:val="22"/>
          <w:szCs w:val="22"/>
          <w:lang w:val="sr-Latn-ME"/>
        </w:rPr>
        <w:t xml:space="preserve"> 5.3). Nije zapažena teratogenost tokom organogeneze nakon intravenske primjene ofatumumaba na </w:t>
      </w:r>
      <w:r w:rsidRPr="006C19FF">
        <w:rPr>
          <w:sz w:val="22"/>
          <w:szCs w:val="22"/>
          <w:lang w:val="sr-Latn-ME"/>
        </w:rPr>
        <w:lastRenderedPageBreak/>
        <w:t xml:space="preserve">gravidnim </w:t>
      </w:r>
      <w:r w:rsidR="00AB3249" w:rsidRPr="006C19FF">
        <w:rPr>
          <w:sz w:val="22"/>
          <w:szCs w:val="22"/>
          <w:lang w:val="sr-Latn-ME"/>
        </w:rPr>
        <w:t xml:space="preserve">ženkama </w:t>
      </w:r>
      <w:r w:rsidRPr="006C19FF">
        <w:rPr>
          <w:sz w:val="22"/>
          <w:szCs w:val="22"/>
          <w:lang w:val="sr-Latn-ME"/>
        </w:rPr>
        <w:t>majmuna.</w:t>
      </w:r>
    </w:p>
    <w:p w14:paraId="2696F3BA" w14:textId="77777777" w:rsidR="00543504" w:rsidRPr="006C19FF" w:rsidRDefault="00543504">
      <w:pPr>
        <w:widowControl w:val="0"/>
        <w:jc w:val="both"/>
        <w:rPr>
          <w:sz w:val="22"/>
          <w:szCs w:val="22"/>
          <w:lang w:val="sr-Latn-ME"/>
        </w:rPr>
      </w:pPr>
    </w:p>
    <w:p w14:paraId="0810F58C" w14:textId="1D7212BF" w:rsidR="00543504" w:rsidRPr="006C19FF" w:rsidRDefault="00543504">
      <w:pPr>
        <w:widowControl w:val="0"/>
        <w:jc w:val="both"/>
        <w:rPr>
          <w:sz w:val="22"/>
          <w:szCs w:val="22"/>
          <w:lang w:val="sr-Latn-ME"/>
        </w:rPr>
      </w:pPr>
      <w:r w:rsidRPr="006C19FF">
        <w:rPr>
          <w:sz w:val="22"/>
          <w:szCs w:val="22"/>
          <w:lang w:val="sr-Latn-ME"/>
        </w:rPr>
        <w:t>Prolazna deplecija perifernih B ćelija i limfocitopenija su zabilježene kod odojčadi</w:t>
      </w:r>
      <w:r w:rsidR="00BF7640" w:rsidRPr="006C19FF">
        <w:rPr>
          <w:sz w:val="22"/>
          <w:szCs w:val="22"/>
          <w:lang w:val="sr-Latn-ME"/>
        </w:rPr>
        <w:t>, rođenih</w:t>
      </w:r>
      <w:r w:rsidRPr="006C19FF">
        <w:rPr>
          <w:sz w:val="22"/>
          <w:szCs w:val="22"/>
          <w:lang w:val="sr-Latn-ME"/>
        </w:rPr>
        <w:t xml:space="preserve"> od majki izloženih drugim anti</w:t>
      </w:r>
      <w:r w:rsidRPr="006C19FF">
        <w:rPr>
          <w:sz w:val="22"/>
          <w:szCs w:val="22"/>
          <w:lang w:val="sr-Latn-ME"/>
        </w:rPr>
        <w:noBreakHyphen/>
        <w:t>CD20 antit</w:t>
      </w:r>
      <w:r w:rsidR="00AB3249" w:rsidRPr="006C19FF">
        <w:rPr>
          <w:sz w:val="22"/>
          <w:szCs w:val="22"/>
          <w:lang w:val="sr-Latn-ME"/>
        </w:rPr>
        <w:t>ij</w:t>
      </w:r>
      <w:r w:rsidRPr="006C19FF">
        <w:rPr>
          <w:sz w:val="22"/>
          <w:szCs w:val="22"/>
          <w:lang w:val="sr-Latn-ME"/>
        </w:rPr>
        <w:t xml:space="preserve">elima tokom trudnoće. Moguće trajanje deplecije B ćelija kod odojčadi izloženih ofatumumabu </w:t>
      </w:r>
      <w:r w:rsidRPr="006C19FF">
        <w:rPr>
          <w:i/>
          <w:sz w:val="22"/>
          <w:szCs w:val="22"/>
          <w:lang w:val="sr-Latn-ME"/>
        </w:rPr>
        <w:t>in utero</w:t>
      </w:r>
      <w:r w:rsidRPr="006C19FF">
        <w:rPr>
          <w:sz w:val="22"/>
          <w:szCs w:val="22"/>
          <w:lang w:val="sr-Latn-ME"/>
        </w:rPr>
        <w:t xml:space="preserve"> kao i uticaj deplecije B ćelija na bezbjednost i efikasnost vakcina ni</w:t>
      </w:r>
      <w:r w:rsidR="00281327" w:rsidRPr="006C19FF">
        <w:rPr>
          <w:sz w:val="22"/>
          <w:szCs w:val="22"/>
          <w:lang w:val="sr-Latn-ME"/>
        </w:rPr>
        <w:t>je</w:t>
      </w:r>
      <w:r w:rsidRPr="006C19FF">
        <w:rPr>
          <w:sz w:val="22"/>
          <w:szCs w:val="22"/>
          <w:lang w:val="sr-Latn-ME"/>
        </w:rPr>
        <w:t xml:space="preserve">su poznati (vidjeti </w:t>
      </w:r>
      <w:r w:rsidR="00BF7640" w:rsidRPr="006C19FF">
        <w:rPr>
          <w:sz w:val="22"/>
          <w:szCs w:val="22"/>
          <w:lang w:val="sr-Latn-ME"/>
        </w:rPr>
        <w:t>djelove</w:t>
      </w:r>
      <w:r w:rsidRPr="006C19FF">
        <w:rPr>
          <w:sz w:val="22"/>
          <w:szCs w:val="22"/>
          <w:lang w:val="sr-Latn-ME"/>
        </w:rPr>
        <w:t> 4.4 i 5.1).</w:t>
      </w:r>
    </w:p>
    <w:p w14:paraId="0DA8C092" w14:textId="77777777" w:rsidR="00543504" w:rsidRPr="006C19FF" w:rsidRDefault="00543504">
      <w:pPr>
        <w:widowControl w:val="0"/>
        <w:jc w:val="both"/>
        <w:rPr>
          <w:sz w:val="22"/>
          <w:szCs w:val="22"/>
          <w:lang w:val="sr-Latn-ME"/>
        </w:rPr>
      </w:pPr>
    </w:p>
    <w:p w14:paraId="1DF06A2C" w14:textId="2A6C47E8" w:rsidR="00543504" w:rsidRPr="006C19FF" w:rsidRDefault="00543504">
      <w:pPr>
        <w:widowControl w:val="0"/>
        <w:jc w:val="both"/>
        <w:rPr>
          <w:sz w:val="22"/>
          <w:szCs w:val="22"/>
          <w:lang w:val="sr-Latn-ME"/>
        </w:rPr>
      </w:pPr>
      <w:r w:rsidRPr="006C19FF">
        <w:rPr>
          <w:sz w:val="22"/>
          <w:szCs w:val="22"/>
          <w:lang w:val="sr-Latn-ME"/>
        </w:rPr>
        <w:t>Liječenje ofatumumabom treba izb</w:t>
      </w:r>
      <w:r w:rsidR="00AB3249" w:rsidRPr="006C19FF">
        <w:rPr>
          <w:sz w:val="22"/>
          <w:szCs w:val="22"/>
          <w:lang w:val="sr-Latn-ME"/>
        </w:rPr>
        <w:t>j</w:t>
      </w:r>
      <w:r w:rsidRPr="006C19FF">
        <w:rPr>
          <w:sz w:val="22"/>
          <w:szCs w:val="22"/>
          <w:lang w:val="sr-Latn-ME"/>
        </w:rPr>
        <w:t>egavati tokom trudnoće, osim ako moguća korist za majku prevazilazi mogući rizik za plod.</w:t>
      </w:r>
    </w:p>
    <w:p w14:paraId="2B25D840" w14:textId="77777777" w:rsidR="00543504" w:rsidRPr="006C19FF" w:rsidRDefault="00543504">
      <w:pPr>
        <w:widowControl w:val="0"/>
        <w:jc w:val="both"/>
        <w:rPr>
          <w:sz w:val="22"/>
          <w:szCs w:val="22"/>
          <w:lang w:val="sr-Latn-ME"/>
        </w:rPr>
      </w:pPr>
    </w:p>
    <w:p w14:paraId="65E5E6EA" w14:textId="10009D2D" w:rsidR="00543504" w:rsidRPr="006C19FF" w:rsidRDefault="00543504">
      <w:pPr>
        <w:widowControl w:val="0"/>
        <w:jc w:val="both"/>
        <w:rPr>
          <w:sz w:val="22"/>
          <w:szCs w:val="22"/>
          <w:lang w:val="sr-Latn-ME"/>
        </w:rPr>
      </w:pPr>
      <w:r w:rsidRPr="006C19FF">
        <w:rPr>
          <w:sz w:val="22"/>
          <w:szCs w:val="22"/>
          <w:lang w:val="sr-Latn-ME"/>
        </w:rPr>
        <w:t xml:space="preserve">Kako bi pomogli u </w:t>
      </w:r>
      <w:r w:rsidR="00AB3249" w:rsidRPr="006C19FF">
        <w:rPr>
          <w:sz w:val="22"/>
          <w:szCs w:val="22"/>
          <w:lang w:val="sr-Latn-ME"/>
        </w:rPr>
        <w:t xml:space="preserve">određivanju </w:t>
      </w:r>
      <w:r w:rsidRPr="006C19FF">
        <w:rPr>
          <w:sz w:val="22"/>
          <w:szCs w:val="22"/>
          <w:lang w:val="sr-Latn-ME"/>
        </w:rPr>
        <w:t>efekata koje ofatumumab ima kod trudnica, zdravstveni radnici se pozivaju da prijave sve slučajeve trudnoće i komplikacija do kojih dođe tokom liječenja ili tokom 6 mjeseci nakon posl</w:t>
      </w:r>
      <w:r w:rsidR="007F1FC2" w:rsidRPr="006C19FF">
        <w:rPr>
          <w:sz w:val="22"/>
          <w:szCs w:val="22"/>
          <w:lang w:val="sr-Latn-ME"/>
        </w:rPr>
        <w:t>j</w:t>
      </w:r>
      <w:r w:rsidRPr="006C19FF">
        <w:rPr>
          <w:sz w:val="22"/>
          <w:szCs w:val="22"/>
          <w:lang w:val="sr-Latn-ME"/>
        </w:rPr>
        <w:t xml:space="preserve">ednje doze ofatumumaba predstavniku nosioca dozvole za stavljanje lijeka u promet, kako bi se omogućilo praćenje tih pacijentkinja kroz program Intenzivnog praćenja ishoda trudnoće (engl. </w:t>
      </w:r>
      <w:r w:rsidRPr="006C19FF">
        <w:rPr>
          <w:i/>
          <w:sz w:val="22"/>
          <w:szCs w:val="22"/>
          <w:lang w:val="sr-Latn-ME"/>
        </w:rPr>
        <w:t>PRegnancy outcomes Intensive Monitoring programme</w:t>
      </w:r>
      <w:r w:rsidRPr="006C19FF">
        <w:rPr>
          <w:sz w:val="22"/>
          <w:szCs w:val="22"/>
          <w:lang w:val="sr-Latn-ME"/>
        </w:rPr>
        <w:t xml:space="preserve">, PRIM). Uz to, sve neželjene događaje u trudnoći je potrebno prijaviti putem nacionalnog sistema prijavljivanja navedenog u </w:t>
      </w:r>
      <w:r w:rsidR="00BF7640" w:rsidRPr="006C19FF">
        <w:rPr>
          <w:sz w:val="22"/>
          <w:szCs w:val="22"/>
          <w:lang w:val="sr-Latn-ME"/>
        </w:rPr>
        <w:t>dijelu</w:t>
      </w:r>
      <w:r w:rsidRPr="006C19FF">
        <w:rPr>
          <w:sz w:val="22"/>
          <w:szCs w:val="22"/>
          <w:lang w:val="sr-Latn-ME"/>
        </w:rPr>
        <w:t xml:space="preserve"> 4.8.</w:t>
      </w:r>
    </w:p>
    <w:p w14:paraId="3FD88CC7" w14:textId="77777777" w:rsidR="00543504" w:rsidRPr="006C19FF" w:rsidRDefault="00543504">
      <w:pPr>
        <w:widowControl w:val="0"/>
        <w:jc w:val="both"/>
        <w:rPr>
          <w:sz w:val="22"/>
          <w:szCs w:val="22"/>
          <w:lang w:val="sr-Latn-ME"/>
        </w:rPr>
      </w:pPr>
    </w:p>
    <w:p w14:paraId="719D8C1A" w14:textId="77777777" w:rsidR="00543504" w:rsidRPr="006C19FF" w:rsidRDefault="00543504">
      <w:pPr>
        <w:widowControl w:val="0"/>
        <w:jc w:val="both"/>
        <w:rPr>
          <w:sz w:val="22"/>
          <w:szCs w:val="22"/>
          <w:lang w:val="sr-Latn-ME"/>
        </w:rPr>
      </w:pPr>
      <w:bookmarkStart w:id="0" w:name="_Toc23839330"/>
      <w:r w:rsidRPr="006C19FF">
        <w:rPr>
          <w:sz w:val="22"/>
          <w:szCs w:val="22"/>
          <w:u w:val="single"/>
          <w:lang w:val="sr-Latn-ME"/>
        </w:rPr>
        <w:t>Dojenje</w:t>
      </w:r>
      <w:bookmarkEnd w:id="0"/>
    </w:p>
    <w:p w14:paraId="4414AB2B" w14:textId="77777777" w:rsidR="00543504" w:rsidRPr="006C19FF" w:rsidRDefault="00543504">
      <w:pPr>
        <w:widowControl w:val="0"/>
        <w:jc w:val="both"/>
        <w:rPr>
          <w:sz w:val="22"/>
          <w:szCs w:val="22"/>
          <w:lang w:val="sr-Latn-ME"/>
        </w:rPr>
      </w:pPr>
    </w:p>
    <w:p w14:paraId="67F775D9" w14:textId="1FD80912" w:rsidR="00543504" w:rsidRPr="006C19FF" w:rsidRDefault="00543504">
      <w:pPr>
        <w:widowControl w:val="0"/>
        <w:jc w:val="both"/>
        <w:rPr>
          <w:rFonts w:eastAsia="SimSun"/>
          <w:color w:val="000000"/>
          <w:sz w:val="22"/>
          <w:szCs w:val="22"/>
          <w:lang w:val="sr-Latn-ME" w:eastAsia="zh-CN"/>
        </w:rPr>
      </w:pPr>
      <w:r w:rsidRPr="006C19FF">
        <w:rPr>
          <w:sz w:val="22"/>
          <w:szCs w:val="22"/>
          <w:lang w:val="sr-Latn-ME"/>
        </w:rPr>
        <w:t xml:space="preserve">Primjena ofatumumaba kod žena tokom dojenja nije bila ispitivana. Nije poznato da li se ofatumumab izlučuje u majčino mlijeko. Kod žena, do izlučivanja IgG antitijela u mlijeko dolazi tokom prvih nekoliko dana nakon porođaja, što se ubrzo nakon toga smanjuje do niskih koncentracija. Posljedično se zbog toga ne može isključiti rizik </w:t>
      </w:r>
      <w:r w:rsidR="00C11365" w:rsidRPr="006C19FF">
        <w:rPr>
          <w:sz w:val="22"/>
          <w:szCs w:val="22"/>
          <w:lang w:val="sr-Latn-ME"/>
        </w:rPr>
        <w:t>po</w:t>
      </w:r>
      <w:r w:rsidRPr="006C19FF">
        <w:rPr>
          <w:sz w:val="22"/>
          <w:szCs w:val="22"/>
          <w:lang w:val="sr-Latn-ME"/>
        </w:rPr>
        <w:t xml:space="preserve"> d</w:t>
      </w:r>
      <w:r w:rsidR="00EF3E9B" w:rsidRPr="006C19FF">
        <w:rPr>
          <w:sz w:val="22"/>
          <w:szCs w:val="22"/>
          <w:lang w:val="sr-Latn-ME"/>
        </w:rPr>
        <w:t>ij</w:t>
      </w:r>
      <w:r w:rsidRPr="006C19FF">
        <w:rPr>
          <w:sz w:val="22"/>
          <w:szCs w:val="22"/>
          <w:lang w:val="sr-Latn-ME"/>
        </w:rPr>
        <w:t xml:space="preserve">ete </w:t>
      </w:r>
      <w:r w:rsidR="00C11365" w:rsidRPr="006C19FF">
        <w:rPr>
          <w:sz w:val="22"/>
          <w:szCs w:val="22"/>
          <w:lang w:val="sr-Latn-ME"/>
        </w:rPr>
        <w:t xml:space="preserve">koje se doji </w:t>
      </w:r>
      <w:r w:rsidRPr="006C19FF">
        <w:rPr>
          <w:sz w:val="22"/>
          <w:szCs w:val="22"/>
          <w:lang w:val="sr-Latn-ME"/>
        </w:rPr>
        <w:t>tokom tog kratkog perioda. Nakon toga se ofatumumab može koristiti tokom dojenja</w:t>
      </w:r>
      <w:r w:rsidR="00EF3E9B" w:rsidRPr="006C19FF">
        <w:rPr>
          <w:sz w:val="22"/>
          <w:szCs w:val="22"/>
          <w:lang w:val="sr-Latn-ME"/>
        </w:rPr>
        <w:t>,</w:t>
      </w:r>
      <w:r w:rsidRPr="006C19FF">
        <w:rPr>
          <w:sz w:val="22"/>
          <w:szCs w:val="22"/>
          <w:lang w:val="sr-Latn-ME"/>
        </w:rPr>
        <w:t xml:space="preserve"> ako je to klinički potrebno. Međutim, ako se pacijentkinja liječila ofatumumabom do </w:t>
      </w:r>
      <w:r w:rsidR="00C11365" w:rsidRPr="006C19FF">
        <w:rPr>
          <w:sz w:val="22"/>
          <w:szCs w:val="22"/>
          <w:lang w:val="sr-Latn-ME"/>
        </w:rPr>
        <w:t>posl</w:t>
      </w:r>
      <w:r w:rsidR="00EF3E9B" w:rsidRPr="006C19FF">
        <w:rPr>
          <w:sz w:val="22"/>
          <w:szCs w:val="22"/>
          <w:lang w:val="sr-Latn-ME"/>
        </w:rPr>
        <w:t>j</w:t>
      </w:r>
      <w:r w:rsidR="00C11365" w:rsidRPr="006C19FF">
        <w:rPr>
          <w:sz w:val="22"/>
          <w:szCs w:val="22"/>
          <w:lang w:val="sr-Latn-ME"/>
        </w:rPr>
        <w:t>ednjih</w:t>
      </w:r>
      <w:r w:rsidRPr="006C19FF">
        <w:rPr>
          <w:sz w:val="22"/>
          <w:szCs w:val="22"/>
          <w:lang w:val="sr-Latn-ME"/>
        </w:rPr>
        <w:t xml:space="preserve"> nekoliko mjeseci trudnoće, dojenje može da se započne odmah nakon porođaja.</w:t>
      </w:r>
    </w:p>
    <w:p w14:paraId="1B70EEE2" w14:textId="77777777" w:rsidR="00543504" w:rsidRPr="006C19FF" w:rsidRDefault="00543504">
      <w:pPr>
        <w:widowControl w:val="0"/>
        <w:jc w:val="both"/>
        <w:rPr>
          <w:sz w:val="22"/>
          <w:szCs w:val="22"/>
          <w:lang w:val="sr-Latn-ME"/>
        </w:rPr>
      </w:pPr>
    </w:p>
    <w:p w14:paraId="568920E7" w14:textId="77777777" w:rsidR="00543504" w:rsidRPr="006C19FF" w:rsidRDefault="00543504">
      <w:pPr>
        <w:widowControl w:val="0"/>
        <w:jc w:val="both"/>
        <w:rPr>
          <w:sz w:val="22"/>
          <w:szCs w:val="22"/>
          <w:lang w:val="sr-Latn-ME"/>
        </w:rPr>
      </w:pPr>
      <w:r w:rsidRPr="006C19FF">
        <w:rPr>
          <w:sz w:val="22"/>
          <w:szCs w:val="22"/>
          <w:u w:val="single"/>
          <w:lang w:val="sr-Latn-ME"/>
        </w:rPr>
        <w:t>Plodnost</w:t>
      </w:r>
    </w:p>
    <w:p w14:paraId="65C01EB9" w14:textId="77777777" w:rsidR="00543504" w:rsidRPr="006C19FF" w:rsidRDefault="00543504">
      <w:pPr>
        <w:widowControl w:val="0"/>
        <w:jc w:val="both"/>
        <w:rPr>
          <w:sz w:val="22"/>
          <w:szCs w:val="22"/>
          <w:lang w:val="sr-Latn-ME"/>
        </w:rPr>
      </w:pPr>
    </w:p>
    <w:p w14:paraId="16679320" w14:textId="77777777" w:rsidR="00543504" w:rsidRPr="006C19FF" w:rsidRDefault="00543504">
      <w:pPr>
        <w:widowControl w:val="0"/>
        <w:jc w:val="both"/>
        <w:rPr>
          <w:sz w:val="22"/>
          <w:szCs w:val="22"/>
          <w:lang w:val="sr-Latn-ME"/>
        </w:rPr>
      </w:pPr>
      <w:r w:rsidRPr="006C19FF">
        <w:rPr>
          <w:sz w:val="22"/>
          <w:szCs w:val="22"/>
          <w:lang w:val="sr-Latn-ME"/>
        </w:rPr>
        <w:t>Nema podataka o efektu ofatumumaba na plodnost kod ljudi.</w:t>
      </w:r>
    </w:p>
    <w:p w14:paraId="1E83E607" w14:textId="77777777" w:rsidR="00543504" w:rsidRPr="006C19FF" w:rsidRDefault="00543504">
      <w:pPr>
        <w:widowControl w:val="0"/>
        <w:jc w:val="both"/>
        <w:rPr>
          <w:sz w:val="22"/>
          <w:szCs w:val="22"/>
          <w:lang w:val="sr-Latn-ME"/>
        </w:rPr>
      </w:pPr>
    </w:p>
    <w:p w14:paraId="451C653F" w14:textId="77777777" w:rsidR="00543504" w:rsidRPr="006C19FF" w:rsidRDefault="00543504">
      <w:pPr>
        <w:widowControl w:val="0"/>
        <w:jc w:val="both"/>
        <w:rPr>
          <w:sz w:val="22"/>
          <w:szCs w:val="22"/>
          <w:lang w:val="sr-Latn-ME"/>
        </w:rPr>
      </w:pPr>
      <w:r w:rsidRPr="006C19FF">
        <w:rPr>
          <w:sz w:val="22"/>
          <w:szCs w:val="22"/>
          <w:lang w:val="sr-Latn-ME"/>
        </w:rPr>
        <w:t>Pretklinički podaci ne ukazuju na potencijalnu štetnost za ljude na osnovu parametara plodnosti mužjaka i ženki procijenjenih kod majmuna.</w:t>
      </w:r>
    </w:p>
    <w:p w14:paraId="6D64FF65" w14:textId="77777777" w:rsidR="00227BDB" w:rsidRPr="006C19FF" w:rsidRDefault="00227BDB">
      <w:pPr>
        <w:widowControl w:val="0"/>
        <w:tabs>
          <w:tab w:val="left" w:pos="540"/>
          <w:tab w:val="left" w:pos="569"/>
        </w:tabs>
        <w:ind w:left="540" w:hanging="540"/>
        <w:jc w:val="both"/>
        <w:rPr>
          <w:b/>
          <w:bCs/>
          <w:sz w:val="22"/>
          <w:szCs w:val="22"/>
          <w:lang w:val="sr-Latn-ME"/>
        </w:rPr>
      </w:pPr>
    </w:p>
    <w:p w14:paraId="56A6B9E7" w14:textId="77777777" w:rsidR="0072020E" w:rsidRPr="006C19FF" w:rsidRDefault="0072020E">
      <w:pPr>
        <w:widowControl w:val="0"/>
        <w:tabs>
          <w:tab w:val="left" w:pos="540"/>
          <w:tab w:val="left" w:pos="569"/>
        </w:tabs>
        <w:ind w:left="540" w:hanging="540"/>
        <w:jc w:val="both"/>
        <w:rPr>
          <w:b/>
          <w:bCs/>
          <w:sz w:val="22"/>
          <w:szCs w:val="22"/>
          <w:lang w:val="sr-Latn-ME"/>
        </w:rPr>
      </w:pPr>
      <w:r w:rsidRPr="006C19FF">
        <w:rPr>
          <w:b/>
          <w:bCs/>
          <w:sz w:val="22"/>
          <w:szCs w:val="22"/>
          <w:lang w:val="sr-Latn-ME"/>
        </w:rPr>
        <w:t xml:space="preserve">4.7. </w:t>
      </w:r>
      <w:r w:rsidR="00480FB1" w:rsidRPr="006C19FF">
        <w:rPr>
          <w:b/>
          <w:bCs/>
          <w:sz w:val="22"/>
          <w:szCs w:val="22"/>
          <w:lang w:val="sr-Latn-ME"/>
        </w:rPr>
        <w:tab/>
      </w:r>
      <w:r w:rsidRPr="006C19FF">
        <w:rPr>
          <w:b/>
          <w:bCs/>
          <w:sz w:val="22"/>
          <w:szCs w:val="22"/>
          <w:lang w:val="sr-Latn-ME"/>
        </w:rPr>
        <w:t xml:space="preserve">Uticaj na </w:t>
      </w:r>
      <w:r w:rsidR="002031B3" w:rsidRPr="006C19FF">
        <w:rPr>
          <w:b/>
          <w:bCs/>
          <w:sz w:val="22"/>
          <w:szCs w:val="22"/>
          <w:lang w:val="sr-Latn-ME"/>
        </w:rPr>
        <w:t xml:space="preserve">sposobnost </w:t>
      </w:r>
      <w:r w:rsidR="00F34554" w:rsidRPr="006C19FF">
        <w:rPr>
          <w:b/>
          <w:bCs/>
          <w:sz w:val="22"/>
          <w:szCs w:val="22"/>
          <w:lang w:val="sr-Latn-ME"/>
        </w:rPr>
        <w:t>upravljanja vozili</w:t>
      </w:r>
      <w:r w:rsidRPr="006C19FF">
        <w:rPr>
          <w:b/>
          <w:bCs/>
          <w:sz w:val="22"/>
          <w:szCs w:val="22"/>
          <w:lang w:val="sr-Latn-ME"/>
        </w:rPr>
        <w:t>m</w:t>
      </w:r>
      <w:r w:rsidR="00F34554" w:rsidRPr="006C19FF">
        <w:rPr>
          <w:b/>
          <w:bCs/>
          <w:sz w:val="22"/>
          <w:szCs w:val="22"/>
          <w:lang w:val="sr-Latn-ME"/>
        </w:rPr>
        <w:t>a</w:t>
      </w:r>
      <w:r w:rsidRPr="006C19FF">
        <w:rPr>
          <w:b/>
          <w:bCs/>
          <w:sz w:val="22"/>
          <w:szCs w:val="22"/>
          <w:lang w:val="sr-Latn-ME"/>
        </w:rPr>
        <w:t xml:space="preserve"> i </w:t>
      </w:r>
      <w:r w:rsidR="000D3449" w:rsidRPr="006C19FF">
        <w:rPr>
          <w:b/>
          <w:bCs/>
          <w:sz w:val="22"/>
          <w:szCs w:val="22"/>
          <w:lang w:val="sr-Latn-ME"/>
        </w:rPr>
        <w:t xml:space="preserve">rukovanje </w:t>
      </w:r>
      <w:r w:rsidRPr="006C19FF">
        <w:rPr>
          <w:b/>
          <w:bCs/>
          <w:sz w:val="22"/>
          <w:szCs w:val="22"/>
          <w:lang w:val="sr-Latn-ME"/>
        </w:rPr>
        <w:t>mašinama</w:t>
      </w:r>
    </w:p>
    <w:p w14:paraId="5536C8A1" w14:textId="77777777" w:rsidR="00543504" w:rsidRPr="006C19FF" w:rsidRDefault="00543504">
      <w:pPr>
        <w:widowControl w:val="0"/>
        <w:jc w:val="both"/>
        <w:rPr>
          <w:sz w:val="22"/>
          <w:szCs w:val="22"/>
          <w:lang w:val="sr-Latn-ME"/>
        </w:rPr>
      </w:pPr>
    </w:p>
    <w:p w14:paraId="31BBB00A" w14:textId="77777777" w:rsidR="00543504" w:rsidRPr="006C19FF" w:rsidRDefault="00543504">
      <w:pPr>
        <w:widowControl w:val="0"/>
        <w:jc w:val="both"/>
        <w:rPr>
          <w:sz w:val="22"/>
          <w:szCs w:val="22"/>
          <w:lang w:val="sr-Latn-ME"/>
        </w:rPr>
      </w:pPr>
      <w:r w:rsidRPr="006C19FF">
        <w:rPr>
          <w:sz w:val="22"/>
          <w:szCs w:val="22"/>
          <w:lang w:val="sr-Latn-ME"/>
        </w:rPr>
        <w:t>Lijek Kesimpta nema ili ima zanemarljiv uticaj na sposobnost upravljanja vozilima i rukovanja mašinama.</w:t>
      </w:r>
    </w:p>
    <w:p w14:paraId="085D4A86" w14:textId="77777777" w:rsidR="0072020E" w:rsidRPr="006C19FF" w:rsidRDefault="0072020E">
      <w:pPr>
        <w:widowControl w:val="0"/>
        <w:tabs>
          <w:tab w:val="left" w:pos="540"/>
          <w:tab w:val="left" w:pos="569"/>
        </w:tabs>
        <w:jc w:val="both"/>
        <w:rPr>
          <w:b/>
          <w:bCs/>
          <w:sz w:val="22"/>
          <w:szCs w:val="22"/>
          <w:lang w:val="sr-Latn-ME"/>
        </w:rPr>
      </w:pPr>
    </w:p>
    <w:p w14:paraId="7E00B6D1" w14:textId="77777777" w:rsidR="0072020E" w:rsidRPr="006C19FF" w:rsidRDefault="0072020E">
      <w:pPr>
        <w:widowControl w:val="0"/>
        <w:tabs>
          <w:tab w:val="left" w:pos="540"/>
          <w:tab w:val="left" w:pos="569"/>
        </w:tabs>
        <w:jc w:val="both"/>
        <w:rPr>
          <w:b/>
          <w:bCs/>
          <w:sz w:val="22"/>
          <w:szCs w:val="22"/>
          <w:lang w:val="sr-Latn-ME"/>
        </w:rPr>
      </w:pPr>
      <w:r w:rsidRPr="006C19FF">
        <w:rPr>
          <w:b/>
          <w:bCs/>
          <w:sz w:val="22"/>
          <w:szCs w:val="22"/>
          <w:lang w:val="sr-Latn-ME"/>
        </w:rPr>
        <w:t xml:space="preserve">4.8. </w:t>
      </w:r>
      <w:r w:rsidR="00480FB1" w:rsidRPr="006C19FF">
        <w:rPr>
          <w:b/>
          <w:bCs/>
          <w:sz w:val="22"/>
          <w:szCs w:val="22"/>
          <w:lang w:val="sr-Latn-ME"/>
        </w:rPr>
        <w:tab/>
      </w:r>
      <w:r w:rsidRPr="006C19FF">
        <w:rPr>
          <w:b/>
          <w:bCs/>
          <w:sz w:val="22"/>
          <w:szCs w:val="22"/>
          <w:lang w:val="sr-Latn-ME"/>
        </w:rPr>
        <w:t>Neželjena dejstva</w:t>
      </w:r>
    </w:p>
    <w:p w14:paraId="7C725C58" w14:textId="77777777" w:rsidR="001D3D3B" w:rsidRPr="006C19FF" w:rsidRDefault="001D3D3B">
      <w:pPr>
        <w:widowControl w:val="0"/>
        <w:autoSpaceDE w:val="0"/>
        <w:autoSpaceDN w:val="0"/>
        <w:adjustRightInd w:val="0"/>
        <w:jc w:val="both"/>
        <w:rPr>
          <w:sz w:val="22"/>
          <w:szCs w:val="22"/>
          <w:u w:val="single"/>
          <w:lang w:val="sr-Latn-ME"/>
        </w:rPr>
      </w:pPr>
    </w:p>
    <w:p w14:paraId="4A4D95E0" w14:textId="77777777" w:rsidR="00543504" w:rsidRPr="006C19FF" w:rsidRDefault="00543504">
      <w:pPr>
        <w:widowControl w:val="0"/>
        <w:autoSpaceDE w:val="0"/>
        <w:autoSpaceDN w:val="0"/>
        <w:adjustRightInd w:val="0"/>
        <w:jc w:val="both"/>
        <w:rPr>
          <w:sz w:val="22"/>
          <w:szCs w:val="22"/>
          <w:u w:val="single"/>
          <w:lang w:val="sr-Latn-ME"/>
        </w:rPr>
      </w:pPr>
      <w:r w:rsidRPr="006C19FF">
        <w:rPr>
          <w:sz w:val="22"/>
          <w:szCs w:val="22"/>
          <w:u w:val="single"/>
          <w:lang w:val="sr-Latn-ME"/>
        </w:rPr>
        <w:t>Sažetak bezbjednosnog profila</w:t>
      </w:r>
    </w:p>
    <w:p w14:paraId="1D7BA099" w14:textId="77777777" w:rsidR="00543504" w:rsidRPr="006C19FF" w:rsidRDefault="00543504">
      <w:pPr>
        <w:widowControl w:val="0"/>
        <w:autoSpaceDE w:val="0"/>
        <w:autoSpaceDN w:val="0"/>
        <w:adjustRightInd w:val="0"/>
        <w:jc w:val="both"/>
        <w:rPr>
          <w:sz w:val="22"/>
          <w:szCs w:val="22"/>
          <w:lang w:val="sr-Latn-ME"/>
        </w:rPr>
      </w:pPr>
    </w:p>
    <w:p w14:paraId="2ACCC87A" w14:textId="0421C24F" w:rsidR="00543504" w:rsidRPr="006C19FF" w:rsidRDefault="00543504">
      <w:pPr>
        <w:widowControl w:val="0"/>
        <w:autoSpaceDE w:val="0"/>
        <w:autoSpaceDN w:val="0"/>
        <w:adjustRightInd w:val="0"/>
        <w:jc w:val="both"/>
        <w:rPr>
          <w:sz w:val="22"/>
          <w:szCs w:val="22"/>
          <w:lang w:val="sr-Latn-ME"/>
        </w:rPr>
      </w:pPr>
      <w:r w:rsidRPr="006C19FF">
        <w:rPr>
          <w:sz w:val="22"/>
          <w:szCs w:val="22"/>
          <w:lang w:val="sr-Latn-ME"/>
        </w:rPr>
        <w:t xml:space="preserve">Najvažnije i najčešće prijavljene neželjene reakcije su infekcije gornjeg dijela respiratornog trakta (39,4%), sistemske reakcije povezane sa injekcijom (20,6%), reakcije na mjestu primjene injekcije (10,9%) i infekcije urinarnog trakta (11,9%) (vidjeti </w:t>
      </w:r>
      <w:r w:rsidR="00C11365" w:rsidRPr="006C19FF">
        <w:rPr>
          <w:sz w:val="22"/>
          <w:szCs w:val="22"/>
          <w:lang w:val="sr-Latn-ME"/>
        </w:rPr>
        <w:t>dio</w:t>
      </w:r>
      <w:r w:rsidRPr="006C19FF">
        <w:rPr>
          <w:sz w:val="22"/>
          <w:szCs w:val="22"/>
          <w:lang w:val="sr-Latn-ME"/>
        </w:rPr>
        <w:t xml:space="preserve"> 4.4 i d</w:t>
      </w:r>
      <w:r w:rsidR="00C11365" w:rsidRPr="006C19FF">
        <w:rPr>
          <w:sz w:val="22"/>
          <w:szCs w:val="22"/>
          <w:lang w:val="sr-Latn-ME"/>
        </w:rPr>
        <w:t>i</w:t>
      </w:r>
      <w:r w:rsidRPr="006C19FF">
        <w:rPr>
          <w:sz w:val="22"/>
          <w:szCs w:val="22"/>
          <w:lang w:val="sr-Latn-ME"/>
        </w:rPr>
        <w:t>o u nastavku “Opis odabranih neželjenih reakcija” za više detalja).</w:t>
      </w:r>
    </w:p>
    <w:p w14:paraId="0D33C152" w14:textId="77777777" w:rsidR="00543504" w:rsidRPr="006C19FF" w:rsidRDefault="00543504">
      <w:pPr>
        <w:widowControl w:val="0"/>
        <w:autoSpaceDE w:val="0"/>
        <w:autoSpaceDN w:val="0"/>
        <w:adjustRightInd w:val="0"/>
        <w:jc w:val="both"/>
        <w:rPr>
          <w:sz w:val="22"/>
          <w:szCs w:val="22"/>
          <w:lang w:val="sr-Latn-ME"/>
        </w:rPr>
      </w:pPr>
    </w:p>
    <w:p w14:paraId="158C27D4" w14:textId="77777777" w:rsidR="00543504" w:rsidRPr="006C19FF" w:rsidRDefault="00543504">
      <w:pPr>
        <w:widowControl w:val="0"/>
        <w:autoSpaceDE w:val="0"/>
        <w:autoSpaceDN w:val="0"/>
        <w:adjustRightInd w:val="0"/>
        <w:jc w:val="both"/>
        <w:rPr>
          <w:sz w:val="22"/>
          <w:szCs w:val="22"/>
          <w:u w:val="single"/>
          <w:lang w:val="sr-Latn-ME"/>
        </w:rPr>
      </w:pPr>
      <w:r w:rsidRPr="006C19FF">
        <w:rPr>
          <w:sz w:val="22"/>
          <w:szCs w:val="22"/>
          <w:u w:val="single"/>
          <w:lang w:val="sr-Latn-ME"/>
        </w:rPr>
        <w:t>Tabelarni prikaz neželjenih reakcija</w:t>
      </w:r>
    </w:p>
    <w:p w14:paraId="3CE0BCF8" w14:textId="77777777" w:rsidR="00543504" w:rsidRPr="006C19FF" w:rsidRDefault="00543504">
      <w:pPr>
        <w:widowControl w:val="0"/>
        <w:autoSpaceDE w:val="0"/>
        <w:autoSpaceDN w:val="0"/>
        <w:adjustRightInd w:val="0"/>
        <w:jc w:val="both"/>
        <w:rPr>
          <w:sz w:val="22"/>
          <w:szCs w:val="22"/>
          <w:lang w:val="sr-Latn-ME"/>
        </w:rPr>
      </w:pPr>
    </w:p>
    <w:p w14:paraId="73688CD8" w14:textId="04B664F8" w:rsidR="00D05DB6" w:rsidRPr="006C19FF" w:rsidRDefault="00543504">
      <w:pPr>
        <w:widowControl w:val="0"/>
        <w:tabs>
          <w:tab w:val="center" w:pos="4536"/>
          <w:tab w:val="right" w:pos="9072"/>
        </w:tabs>
        <w:jc w:val="both"/>
        <w:rPr>
          <w:sz w:val="22"/>
          <w:szCs w:val="22"/>
          <w:lang w:val="sr-Latn-ME"/>
        </w:rPr>
      </w:pPr>
      <w:r w:rsidRPr="006C19FF">
        <w:rPr>
          <w:sz w:val="22"/>
          <w:szCs w:val="22"/>
          <w:lang w:val="sr-Latn-ME"/>
        </w:rPr>
        <w:t xml:space="preserve">Neželjene reakcije koje su bile prijavljene u vezi sa primjenom ofatumumaba u pivotalnim kliničkim ispitivanjima RMS-a </w:t>
      </w:r>
      <w:r w:rsidR="00694EC5" w:rsidRPr="006C19FF">
        <w:rPr>
          <w:sz w:val="22"/>
          <w:szCs w:val="22"/>
          <w:lang w:val="sr-Latn-ME"/>
        </w:rPr>
        <w:t xml:space="preserve">i iz postmarketinškog iskustva </w:t>
      </w:r>
      <w:r w:rsidRPr="006C19FF">
        <w:rPr>
          <w:sz w:val="22"/>
          <w:szCs w:val="22"/>
          <w:lang w:val="sr-Latn-ME"/>
        </w:rPr>
        <w:t xml:space="preserve">su navedene prema MedDRA klasifikaciji sistema organa u Tabeli 1. </w:t>
      </w:r>
    </w:p>
    <w:p w14:paraId="78490C56" w14:textId="1226BE8B" w:rsidR="00D05DB6" w:rsidRPr="006C19FF" w:rsidRDefault="00543504">
      <w:pPr>
        <w:widowControl w:val="0"/>
        <w:tabs>
          <w:tab w:val="center" w:pos="4536"/>
          <w:tab w:val="right" w:pos="9072"/>
        </w:tabs>
        <w:jc w:val="both"/>
        <w:rPr>
          <w:sz w:val="22"/>
          <w:szCs w:val="22"/>
          <w:lang w:val="sr-Latn-ME"/>
        </w:rPr>
      </w:pPr>
      <w:r w:rsidRPr="006C19FF">
        <w:rPr>
          <w:sz w:val="22"/>
          <w:szCs w:val="22"/>
          <w:lang w:val="sr-Latn-ME"/>
        </w:rPr>
        <w:t xml:space="preserve">U okviru svake klase sistema organa, neželjene reakcije su poređane prema učestalosti, sa najučestalijim na početku. U okviru svake grupe učestalosti, neželjene reakcije su poređane prema opadajućoj ozbiljnosti. </w:t>
      </w:r>
    </w:p>
    <w:p w14:paraId="7894EBF1" w14:textId="77777777" w:rsidR="00D05DB6" w:rsidRPr="006C19FF" w:rsidRDefault="00D05DB6">
      <w:pPr>
        <w:widowControl w:val="0"/>
        <w:tabs>
          <w:tab w:val="center" w:pos="4536"/>
          <w:tab w:val="right" w:pos="9072"/>
        </w:tabs>
        <w:jc w:val="both"/>
        <w:rPr>
          <w:sz w:val="22"/>
          <w:szCs w:val="22"/>
          <w:lang w:val="sr-Latn-ME"/>
        </w:rPr>
      </w:pPr>
    </w:p>
    <w:p w14:paraId="730980E8" w14:textId="5AD1B114" w:rsidR="00D05DB6" w:rsidRPr="006C19FF" w:rsidRDefault="00543504">
      <w:pPr>
        <w:widowControl w:val="0"/>
        <w:tabs>
          <w:tab w:val="center" w:pos="4536"/>
          <w:tab w:val="right" w:pos="9072"/>
        </w:tabs>
        <w:jc w:val="both"/>
        <w:rPr>
          <w:sz w:val="22"/>
          <w:szCs w:val="22"/>
          <w:lang w:val="sr-Latn-ME"/>
        </w:rPr>
      </w:pPr>
      <w:r w:rsidRPr="006C19FF">
        <w:rPr>
          <w:sz w:val="22"/>
          <w:szCs w:val="22"/>
          <w:lang w:val="sr-Latn-ME"/>
        </w:rPr>
        <w:t>Dodatno, odgovarajuća kategorija učestalosti za svaku neželjenu reakciju navedena je prema sljedećoj konvenciji:</w:t>
      </w:r>
    </w:p>
    <w:p w14:paraId="4EDE7429" w14:textId="4D9FEAD0" w:rsidR="00D05DB6" w:rsidRPr="006C19FF" w:rsidRDefault="00543504">
      <w:pPr>
        <w:widowControl w:val="0"/>
        <w:tabs>
          <w:tab w:val="center" w:pos="4536"/>
          <w:tab w:val="right" w:pos="9072"/>
        </w:tabs>
        <w:jc w:val="both"/>
        <w:rPr>
          <w:sz w:val="22"/>
          <w:szCs w:val="22"/>
          <w:lang w:val="sr-Latn-ME"/>
        </w:rPr>
      </w:pPr>
      <w:r w:rsidRPr="006C19FF">
        <w:rPr>
          <w:sz w:val="22"/>
          <w:szCs w:val="22"/>
          <w:lang w:val="sr-Latn-ME"/>
        </w:rPr>
        <w:t xml:space="preserve">veoma često (≥1/10), </w:t>
      </w:r>
    </w:p>
    <w:p w14:paraId="48A68DDB" w14:textId="57A712E7" w:rsidR="00D05DB6" w:rsidRPr="006C19FF" w:rsidRDefault="00543504">
      <w:pPr>
        <w:widowControl w:val="0"/>
        <w:tabs>
          <w:tab w:val="center" w:pos="4536"/>
          <w:tab w:val="right" w:pos="9072"/>
        </w:tabs>
        <w:jc w:val="both"/>
        <w:rPr>
          <w:sz w:val="22"/>
          <w:szCs w:val="22"/>
          <w:lang w:val="sr-Latn-ME"/>
        </w:rPr>
      </w:pPr>
      <w:r w:rsidRPr="006C19FF">
        <w:rPr>
          <w:sz w:val="22"/>
          <w:szCs w:val="22"/>
          <w:lang w:val="sr-Latn-ME"/>
        </w:rPr>
        <w:t xml:space="preserve">često (≥1/100 do &lt;1/10), </w:t>
      </w:r>
    </w:p>
    <w:p w14:paraId="733C434D" w14:textId="77777777" w:rsidR="00D05DB6" w:rsidRPr="006C19FF" w:rsidRDefault="00543504">
      <w:pPr>
        <w:widowControl w:val="0"/>
        <w:tabs>
          <w:tab w:val="center" w:pos="4536"/>
          <w:tab w:val="right" w:pos="9072"/>
        </w:tabs>
        <w:jc w:val="both"/>
        <w:rPr>
          <w:sz w:val="22"/>
          <w:szCs w:val="22"/>
          <w:lang w:val="sr-Latn-ME"/>
        </w:rPr>
      </w:pPr>
      <w:r w:rsidRPr="006C19FF">
        <w:rPr>
          <w:sz w:val="22"/>
          <w:szCs w:val="22"/>
          <w:lang w:val="sr-Latn-ME"/>
        </w:rPr>
        <w:t xml:space="preserve">povremeno (≥1/1000 do &lt;1/100), </w:t>
      </w:r>
    </w:p>
    <w:p w14:paraId="623F1DDB" w14:textId="77777777" w:rsidR="00D05DB6" w:rsidRPr="006C19FF" w:rsidRDefault="00543504">
      <w:pPr>
        <w:widowControl w:val="0"/>
        <w:tabs>
          <w:tab w:val="center" w:pos="4536"/>
          <w:tab w:val="right" w:pos="9072"/>
        </w:tabs>
        <w:jc w:val="both"/>
        <w:rPr>
          <w:sz w:val="22"/>
          <w:szCs w:val="22"/>
          <w:lang w:val="sr-Latn-ME"/>
        </w:rPr>
      </w:pPr>
      <w:r w:rsidRPr="006C19FF">
        <w:rPr>
          <w:sz w:val="22"/>
          <w:szCs w:val="22"/>
          <w:lang w:val="sr-Latn-ME"/>
        </w:rPr>
        <w:t xml:space="preserve">rijetko (≥1/10000 do &lt;1/1000), </w:t>
      </w:r>
    </w:p>
    <w:p w14:paraId="29BB046C" w14:textId="77777777" w:rsidR="00694EC5" w:rsidRPr="006C19FF" w:rsidRDefault="00543504">
      <w:pPr>
        <w:widowControl w:val="0"/>
        <w:tabs>
          <w:tab w:val="center" w:pos="4536"/>
          <w:tab w:val="right" w:pos="9072"/>
        </w:tabs>
        <w:jc w:val="both"/>
        <w:rPr>
          <w:sz w:val="22"/>
          <w:szCs w:val="22"/>
          <w:lang w:val="sr-Latn-ME"/>
        </w:rPr>
      </w:pPr>
      <w:r w:rsidRPr="006C19FF">
        <w:rPr>
          <w:sz w:val="22"/>
          <w:szCs w:val="22"/>
          <w:lang w:val="sr-Latn-ME"/>
        </w:rPr>
        <w:t>veoma rijetko (&lt;1/10000)</w:t>
      </w:r>
    </w:p>
    <w:p w14:paraId="14BE3E7A" w14:textId="662FF761" w:rsidR="00543504" w:rsidRPr="006C19FF" w:rsidRDefault="00694EC5">
      <w:pPr>
        <w:widowControl w:val="0"/>
        <w:tabs>
          <w:tab w:val="center" w:pos="4536"/>
          <w:tab w:val="right" w:pos="9072"/>
        </w:tabs>
        <w:jc w:val="both"/>
        <w:rPr>
          <w:sz w:val="22"/>
          <w:szCs w:val="22"/>
          <w:lang w:val="sr-Latn-ME"/>
        </w:rPr>
      </w:pPr>
      <w:r w:rsidRPr="006C19FF">
        <w:rPr>
          <w:sz w:val="22"/>
          <w:szCs w:val="22"/>
          <w:lang w:val="sr-Latn-ME"/>
        </w:rPr>
        <w:t>i nepoznato (ne može se procijeniti na osnovu dostupnih podat</w:t>
      </w:r>
      <w:r w:rsidR="00FC66CF" w:rsidRPr="006C19FF">
        <w:rPr>
          <w:sz w:val="22"/>
          <w:szCs w:val="22"/>
          <w:lang w:val="sr-Latn-ME"/>
        </w:rPr>
        <w:t>a</w:t>
      </w:r>
      <w:r w:rsidRPr="006C19FF">
        <w:rPr>
          <w:sz w:val="22"/>
          <w:szCs w:val="22"/>
          <w:lang w:val="sr-Latn-ME"/>
        </w:rPr>
        <w:t>ka)</w:t>
      </w:r>
      <w:r w:rsidR="00543504" w:rsidRPr="006C19FF">
        <w:rPr>
          <w:sz w:val="22"/>
          <w:szCs w:val="22"/>
          <w:lang w:val="sr-Latn-ME"/>
        </w:rPr>
        <w:t>.</w:t>
      </w:r>
    </w:p>
    <w:p w14:paraId="50BAA69E" w14:textId="77777777" w:rsidR="00694EC5" w:rsidRPr="006C19FF" w:rsidRDefault="00694EC5">
      <w:pPr>
        <w:widowControl w:val="0"/>
        <w:tabs>
          <w:tab w:val="center" w:pos="4536"/>
          <w:tab w:val="right" w:pos="9072"/>
        </w:tabs>
        <w:jc w:val="both"/>
        <w:rPr>
          <w:sz w:val="22"/>
          <w:szCs w:val="22"/>
          <w:lang w:val="sr-Latn-ME"/>
        </w:rPr>
      </w:pPr>
    </w:p>
    <w:p w14:paraId="616F93A1" w14:textId="639901D3" w:rsidR="00543504" w:rsidRPr="006C19FF" w:rsidRDefault="00543504">
      <w:pPr>
        <w:pStyle w:val="Default"/>
        <w:widowControl w:val="0"/>
        <w:jc w:val="both"/>
        <w:rPr>
          <w:b/>
          <w:sz w:val="22"/>
          <w:szCs w:val="22"/>
          <w:lang w:val="sr-Latn-ME"/>
        </w:rPr>
      </w:pPr>
      <w:r w:rsidRPr="006C19FF">
        <w:rPr>
          <w:b/>
          <w:sz w:val="22"/>
          <w:szCs w:val="22"/>
          <w:lang w:val="sr-Latn-ME"/>
        </w:rPr>
        <w:t>Tabela 1</w:t>
      </w:r>
      <w:r w:rsidR="005D78A9" w:rsidRPr="006C19FF">
        <w:rPr>
          <w:b/>
          <w:sz w:val="22"/>
          <w:szCs w:val="22"/>
          <w:lang w:val="sr-Latn-ME"/>
        </w:rPr>
        <w:t xml:space="preserve"> </w:t>
      </w:r>
      <w:r w:rsidRPr="006C19FF">
        <w:rPr>
          <w:b/>
          <w:sz w:val="22"/>
          <w:szCs w:val="22"/>
          <w:lang w:val="sr-Latn-ME"/>
        </w:rPr>
        <w:t>Tabelarni prikaz neželjenih reakcija</w:t>
      </w:r>
    </w:p>
    <w:p w14:paraId="107F6201" w14:textId="77777777" w:rsidR="00543504" w:rsidRPr="006C19FF" w:rsidRDefault="00543504">
      <w:pPr>
        <w:pStyle w:val="Default"/>
        <w:widowControl w:val="0"/>
        <w:jc w:val="both"/>
        <w:rPr>
          <w:sz w:val="22"/>
          <w:szCs w:val="22"/>
          <w:lang w:val="sr-Latn-ME"/>
        </w:rPr>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6662"/>
      </w:tblGrid>
      <w:tr w:rsidR="00543504" w:rsidRPr="006C19FF" w14:paraId="76D8B4D7" w14:textId="77777777" w:rsidTr="00694EC5">
        <w:trPr>
          <w:cantSplit/>
          <w:trHeight w:val="230"/>
          <w:jc w:val="center"/>
        </w:trPr>
        <w:tc>
          <w:tcPr>
            <w:tcW w:w="8959" w:type="dxa"/>
            <w:gridSpan w:val="2"/>
            <w:tcBorders>
              <w:top w:val="single" w:sz="4" w:space="0" w:color="auto"/>
              <w:left w:val="single" w:sz="4" w:space="0" w:color="auto"/>
              <w:bottom w:val="single" w:sz="4" w:space="0" w:color="auto"/>
              <w:right w:val="single" w:sz="4" w:space="0" w:color="auto"/>
            </w:tcBorders>
            <w:vAlign w:val="center"/>
            <w:hideMark/>
          </w:tcPr>
          <w:p w14:paraId="01DF8407"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b/>
                <w:bCs/>
                <w:sz w:val="22"/>
                <w:szCs w:val="22"/>
              </w:rPr>
            </w:pPr>
            <w:r w:rsidRPr="006C19FF">
              <w:rPr>
                <w:rFonts w:ascii="Times New Roman" w:hAnsi="Times New Roman" w:cs="Times New Roman"/>
                <w:b/>
                <w:bCs/>
                <w:sz w:val="22"/>
                <w:szCs w:val="22"/>
              </w:rPr>
              <w:t>Infekcije i infestacije</w:t>
            </w:r>
          </w:p>
        </w:tc>
      </w:tr>
      <w:tr w:rsidR="00543504" w:rsidRPr="006C19FF" w14:paraId="5A2A6724" w14:textId="77777777" w:rsidTr="00694EC5">
        <w:trPr>
          <w:cantSplit/>
          <w:jc w:val="center"/>
        </w:trPr>
        <w:tc>
          <w:tcPr>
            <w:tcW w:w="2297" w:type="dxa"/>
            <w:tcBorders>
              <w:top w:val="single" w:sz="4" w:space="0" w:color="auto"/>
              <w:left w:val="single" w:sz="4" w:space="0" w:color="auto"/>
              <w:bottom w:val="single" w:sz="4" w:space="0" w:color="auto"/>
              <w:right w:val="single" w:sz="4" w:space="0" w:color="auto"/>
            </w:tcBorders>
            <w:hideMark/>
          </w:tcPr>
          <w:p w14:paraId="729E9411" w14:textId="77777777" w:rsidR="00543504" w:rsidRPr="006C19FF" w:rsidRDefault="00543504" w:rsidP="006C19FF">
            <w:pPr>
              <w:pStyle w:val="Table"/>
              <w:keepLines w:val="0"/>
              <w:widowControl w:val="0"/>
              <w:tabs>
                <w:tab w:val="clear" w:pos="284"/>
                <w:tab w:val="left" w:pos="720"/>
              </w:tabs>
              <w:spacing w:before="0" w:after="0"/>
              <w:jc w:val="both"/>
              <w:rPr>
                <w:rFonts w:ascii="Times New Roman" w:hAnsi="Times New Roman" w:cs="Times New Roman"/>
                <w:bCs/>
                <w:i/>
                <w:sz w:val="22"/>
                <w:szCs w:val="22"/>
              </w:rPr>
            </w:pPr>
            <w:r w:rsidRPr="006C19FF">
              <w:rPr>
                <w:rFonts w:ascii="Times New Roman" w:hAnsi="Times New Roman" w:cs="Times New Roman"/>
                <w:sz w:val="22"/>
                <w:szCs w:val="22"/>
              </w:rPr>
              <w:t>Veoma često</w:t>
            </w:r>
          </w:p>
        </w:tc>
        <w:tc>
          <w:tcPr>
            <w:tcW w:w="6662" w:type="dxa"/>
            <w:tcBorders>
              <w:top w:val="single" w:sz="4" w:space="0" w:color="auto"/>
              <w:left w:val="single" w:sz="4" w:space="0" w:color="auto"/>
              <w:bottom w:val="single" w:sz="4" w:space="0" w:color="auto"/>
              <w:right w:val="single" w:sz="4" w:space="0" w:color="auto"/>
            </w:tcBorders>
            <w:hideMark/>
          </w:tcPr>
          <w:p w14:paraId="48A3399A"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bCs/>
                <w:sz w:val="22"/>
                <w:szCs w:val="22"/>
              </w:rPr>
              <w:t>Infekcije gornjeg dijela respiratornog trakta</w:t>
            </w:r>
            <w:r w:rsidRPr="006C19FF">
              <w:rPr>
                <w:rFonts w:ascii="Times New Roman" w:hAnsi="Times New Roman" w:cs="Times New Roman"/>
                <w:sz w:val="22"/>
                <w:szCs w:val="22"/>
                <w:vertAlign w:val="superscript"/>
              </w:rPr>
              <w:t>1</w:t>
            </w:r>
          </w:p>
          <w:p w14:paraId="38E5924D"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bCs/>
                <w:sz w:val="22"/>
                <w:szCs w:val="22"/>
              </w:rPr>
            </w:pPr>
            <w:r w:rsidRPr="006C19FF">
              <w:rPr>
                <w:rFonts w:ascii="Times New Roman" w:hAnsi="Times New Roman" w:cs="Times New Roman"/>
                <w:bCs/>
                <w:sz w:val="22"/>
                <w:szCs w:val="22"/>
              </w:rPr>
              <w:t>Infekcije urinarnog trakta</w:t>
            </w:r>
            <w:r w:rsidRPr="006C19FF">
              <w:rPr>
                <w:rFonts w:ascii="Times New Roman" w:hAnsi="Times New Roman" w:cs="Times New Roman"/>
                <w:bCs/>
                <w:sz w:val="22"/>
                <w:szCs w:val="22"/>
                <w:vertAlign w:val="superscript"/>
              </w:rPr>
              <w:t>2</w:t>
            </w:r>
          </w:p>
        </w:tc>
      </w:tr>
      <w:tr w:rsidR="00543504" w:rsidRPr="006C19FF" w14:paraId="5BB3FE9D" w14:textId="77777777" w:rsidTr="00694EC5">
        <w:trPr>
          <w:cantSplit/>
          <w:jc w:val="center"/>
        </w:trPr>
        <w:tc>
          <w:tcPr>
            <w:tcW w:w="2297" w:type="dxa"/>
            <w:tcBorders>
              <w:top w:val="single" w:sz="4" w:space="0" w:color="auto"/>
              <w:left w:val="single" w:sz="4" w:space="0" w:color="auto"/>
              <w:bottom w:val="single" w:sz="4" w:space="0" w:color="auto"/>
              <w:right w:val="single" w:sz="4" w:space="0" w:color="auto"/>
            </w:tcBorders>
            <w:hideMark/>
          </w:tcPr>
          <w:p w14:paraId="27C3C1BF" w14:textId="77777777" w:rsidR="00543504" w:rsidRPr="006C19FF" w:rsidRDefault="00543504" w:rsidP="006C19FF">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Često</w:t>
            </w:r>
          </w:p>
        </w:tc>
        <w:tc>
          <w:tcPr>
            <w:tcW w:w="6662" w:type="dxa"/>
            <w:tcBorders>
              <w:top w:val="single" w:sz="4" w:space="0" w:color="auto"/>
              <w:left w:val="single" w:sz="4" w:space="0" w:color="auto"/>
              <w:bottom w:val="single" w:sz="4" w:space="0" w:color="auto"/>
              <w:right w:val="single" w:sz="4" w:space="0" w:color="auto"/>
            </w:tcBorders>
            <w:hideMark/>
          </w:tcPr>
          <w:p w14:paraId="1BEC84EB"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bCs/>
                <w:sz w:val="22"/>
                <w:szCs w:val="22"/>
              </w:rPr>
            </w:pPr>
            <w:r w:rsidRPr="006C19FF">
              <w:rPr>
                <w:rFonts w:ascii="Times New Roman" w:hAnsi="Times New Roman" w:cs="Times New Roman"/>
                <w:bCs/>
                <w:sz w:val="22"/>
                <w:szCs w:val="22"/>
              </w:rPr>
              <w:t>Oralni herpes</w:t>
            </w:r>
          </w:p>
        </w:tc>
      </w:tr>
      <w:tr w:rsidR="00694EC5" w:rsidRPr="006C19FF" w14:paraId="37723CF5" w14:textId="77777777" w:rsidTr="00D42121">
        <w:trPr>
          <w:cantSplit/>
          <w:jc w:val="center"/>
        </w:trPr>
        <w:tc>
          <w:tcPr>
            <w:tcW w:w="8959" w:type="dxa"/>
            <w:gridSpan w:val="2"/>
            <w:tcBorders>
              <w:top w:val="single" w:sz="4" w:space="0" w:color="auto"/>
              <w:left w:val="single" w:sz="4" w:space="0" w:color="auto"/>
              <w:bottom w:val="single" w:sz="4" w:space="0" w:color="auto"/>
              <w:right w:val="single" w:sz="4" w:space="0" w:color="auto"/>
            </w:tcBorders>
          </w:tcPr>
          <w:p w14:paraId="489C839F" w14:textId="77777777" w:rsidR="00694EC5" w:rsidRPr="006C19FF" w:rsidRDefault="00694EC5" w:rsidP="006C19FF">
            <w:pPr>
              <w:pStyle w:val="Table"/>
              <w:keepLines w:val="0"/>
              <w:widowControl w:val="0"/>
              <w:tabs>
                <w:tab w:val="clear" w:pos="284"/>
                <w:tab w:val="left" w:pos="720"/>
              </w:tabs>
              <w:spacing w:before="0" w:after="0"/>
              <w:jc w:val="both"/>
              <w:rPr>
                <w:rFonts w:ascii="Times New Roman" w:hAnsi="Times New Roman" w:cs="Times New Roman"/>
                <w:bCs/>
                <w:sz w:val="22"/>
                <w:szCs w:val="22"/>
              </w:rPr>
            </w:pPr>
            <w:r w:rsidRPr="006C19FF">
              <w:rPr>
                <w:rFonts w:ascii="Times New Roman" w:hAnsi="Times New Roman" w:cs="Times New Roman"/>
                <w:b/>
                <w:bCs/>
                <w:sz w:val="22"/>
                <w:szCs w:val="22"/>
              </w:rPr>
              <w:t>Poremećaji imunskog sistema</w:t>
            </w:r>
          </w:p>
        </w:tc>
      </w:tr>
      <w:tr w:rsidR="00694EC5" w:rsidRPr="006C19FF" w14:paraId="2386EDEE" w14:textId="77777777" w:rsidTr="00D42121">
        <w:trPr>
          <w:cantSplit/>
          <w:jc w:val="center"/>
        </w:trPr>
        <w:tc>
          <w:tcPr>
            <w:tcW w:w="2297" w:type="dxa"/>
          </w:tcPr>
          <w:p w14:paraId="349966CF" w14:textId="77777777" w:rsidR="00694EC5" w:rsidRPr="006C19FF" w:rsidRDefault="00694EC5" w:rsidP="006C19FF">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Nepoznato</w:t>
            </w:r>
          </w:p>
        </w:tc>
        <w:tc>
          <w:tcPr>
            <w:tcW w:w="6662" w:type="dxa"/>
            <w:shd w:val="clear" w:color="auto" w:fill="auto"/>
          </w:tcPr>
          <w:p w14:paraId="7C09EAF0" w14:textId="77777777" w:rsidR="00694EC5" w:rsidRPr="006C19FF" w:rsidRDefault="00694EC5">
            <w:pPr>
              <w:pStyle w:val="Table"/>
              <w:keepLines w:val="0"/>
              <w:widowControl w:val="0"/>
              <w:tabs>
                <w:tab w:val="clear" w:pos="284"/>
                <w:tab w:val="left" w:pos="720"/>
              </w:tabs>
              <w:spacing w:before="0" w:after="0"/>
              <w:jc w:val="both"/>
              <w:rPr>
                <w:rFonts w:ascii="Times New Roman" w:hAnsi="Times New Roman" w:cs="Times New Roman"/>
                <w:bCs/>
                <w:sz w:val="22"/>
                <w:szCs w:val="22"/>
              </w:rPr>
            </w:pPr>
            <w:r w:rsidRPr="006C19FF">
              <w:rPr>
                <w:rFonts w:ascii="Times New Roman" w:hAnsi="Times New Roman" w:cs="Times New Roman"/>
                <w:bCs/>
                <w:sz w:val="22"/>
                <w:szCs w:val="22"/>
              </w:rPr>
              <w:t>Hipersenzitivne reakcije</w:t>
            </w:r>
            <w:r w:rsidRPr="006C19FF">
              <w:rPr>
                <w:rFonts w:ascii="Times New Roman" w:hAnsi="Times New Roman" w:cs="Times New Roman"/>
                <w:bCs/>
                <w:sz w:val="22"/>
                <w:szCs w:val="22"/>
                <w:vertAlign w:val="superscript"/>
              </w:rPr>
              <w:t>3</w:t>
            </w:r>
          </w:p>
        </w:tc>
      </w:tr>
      <w:tr w:rsidR="00543504" w:rsidRPr="006C19FF" w14:paraId="471B1BE5" w14:textId="77777777" w:rsidTr="00694EC5">
        <w:trPr>
          <w:cantSplit/>
          <w:jc w:val="center"/>
        </w:trPr>
        <w:tc>
          <w:tcPr>
            <w:tcW w:w="8959" w:type="dxa"/>
            <w:gridSpan w:val="2"/>
            <w:tcBorders>
              <w:top w:val="single" w:sz="4" w:space="0" w:color="auto"/>
              <w:left w:val="single" w:sz="4" w:space="0" w:color="auto"/>
              <w:bottom w:val="single" w:sz="4" w:space="0" w:color="auto"/>
              <w:right w:val="single" w:sz="4" w:space="0" w:color="auto"/>
            </w:tcBorders>
            <w:vAlign w:val="center"/>
            <w:hideMark/>
          </w:tcPr>
          <w:p w14:paraId="233BC5AC" w14:textId="77777777" w:rsidR="00543504" w:rsidRPr="006C19FF" w:rsidRDefault="00543504" w:rsidP="006C19FF">
            <w:pPr>
              <w:pStyle w:val="Table"/>
              <w:keepLines w:val="0"/>
              <w:widowControl w:val="0"/>
              <w:tabs>
                <w:tab w:val="clear" w:pos="284"/>
                <w:tab w:val="left" w:pos="720"/>
              </w:tabs>
              <w:spacing w:before="0" w:after="0"/>
              <w:jc w:val="both"/>
              <w:rPr>
                <w:rFonts w:ascii="Times New Roman" w:hAnsi="Times New Roman" w:cs="Times New Roman"/>
                <w:b/>
                <w:bCs/>
                <w:sz w:val="22"/>
                <w:szCs w:val="22"/>
              </w:rPr>
            </w:pPr>
            <w:r w:rsidRPr="006C19FF">
              <w:rPr>
                <w:rFonts w:ascii="Times New Roman" w:hAnsi="Times New Roman" w:cs="Times New Roman"/>
                <w:b/>
                <w:bCs/>
                <w:sz w:val="22"/>
                <w:szCs w:val="22"/>
              </w:rPr>
              <w:t>Opšti poremećaji i reakcije na mjestu primjene</w:t>
            </w:r>
          </w:p>
        </w:tc>
      </w:tr>
      <w:tr w:rsidR="00543504" w:rsidRPr="006C19FF" w14:paraId="5465704E" w14:textId="77777777" w:rsidTr="00694EC5">
        <w:trPr>
          <w:cantSplit/>
          <w:jc w:val="center"/>
        </w:trPr>
        <w:tc>
          <w:tcPr>
            <w:tcW w:w="2297" w:type="dxa"/>
            <w:tcBorders>
              <w:top w:val="single" w:sz="4" w:space="0" w:color="auto"/>
              <w:left w:val="single" w:sz="4" w:space="0" w:color="auto"/>
              <w:bottom w:val="single" w:sz="4" w:space="0" w:color="auto"/>
              <w:right w:val="single" w:sz="4" w:space="0" w:color="auto"/>
            </w:tcBorders>
            <w:hideMark/>
          </w:tcPr>
          <w:p w14:paraId="7609F3CF" w14:textId="77777777" w:rsidR="00543504" w:rsidRPr="006C19FF" w:rsidRDefault="00543504" w:rsidP="006C19FF">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Veoma često</w:t>
            </w:r>
          </w:p>
        </w:tc>
        <w:tc>
          <w:tcPr>
            <w:tcW w:w="6662" w:type="dxa"/>
            <w:tcBorders>
              <w:top w:val="single" w:sz="4" w:space="0" w:color="auto"/>
              <w:left w:val="single" w:sz="4" w:space="0" w:color="auto"/>
              <w:bottom w:val="single" w:sz="4" w:space="0" w:color="auto"/>
              <w:right w:val="single" w:sz="4" w:space="0" w:color="auto"/>
            </w:tcBorders>
            <w:hideMark/>
          </w:tcPr>
          <w:p w14:paraId="76DB414F"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Reakcije (lokalne) na mjestu primjene injekcije</w:t>
            </w:r>
          </w:p>
        </w:tc>
      </w:tr>
      <w:tr w:rsidR="00543504" w:rsidRPr="006C19FF" w14:paraId="4F361D5D" w14:textId="77777777" w:rsidTr="00694EC5">
        <w:trPr>
          <w:cantSplit/>
          <w:jc w:val="center"/>
        </w:trPr>
        <w:tc>
          <w:tcPr>
            <w:tcW w:w="8959" w:type="dxa"/>
            <w:gridSpan w:val="2"/>
            <w:tcBorders>
              <w:top w:val="single" w:sz="4" w:space="0" w:color="auto"/>
              <w:left w:val="single" w:sz="4" w:space="0" w:color="auto"/>
              <w:bottom w:val="single" w:sz="4" w:space="0" w:color="auto"/>
              <w:right w:val="single" w:sz="4" w:space="0" w:color="auto"/>
            </w:tcBorders>
            <w:vAlign w:val="center"/>
            <w:hideMark/>
          </w:tcPr>
          <w:p w14:paraId="52923CDF" w14:textId="77777777" w:rsidR="00543504" w:rsidRPr="006C19FF" w:rsidRDefault="00543504" w:rsidP="006C19FF">
            <w:pPr>
              <w:pStyle w:val="Table"/>
              <w:keepLines w:val="0"/>
              <w:widowControl w:val="0"/>
              <w:tabs>
                <w:tab w:val="clear" w:pos="284"/>
                <w:tab w:val="left" w:pos="720"/>
              </w:tabs>
              <w:spacing w:before="0" w:after="0"/>
              <w:jc w:val="both"/>
              <w:rPr>
                <w:rFonts w:ascii="Times New Roman" w:hAnsi="Times New Roman" w:cs="Times New Roman"/>
                <w:b/>
                <w:bCs/>
                <w:sz w:val="22"/>
                <w:szCs w:val="22"/>
              </w:rPr>
            </w:pPr>
            <w:r w:rsidRPr="006C19FF">
              <w:rPr>
                <w:rFonts w:ascii="Times New Roman" w:hAnsi="Times New Roman" w:cs="Times New Roman"/>
                <w:b/>
                <w:bCs/>
                <w:sz w:val="22"/>
                <w:szCs w:val="22"/>
              </w:rPr>
              <w:t>Povrede, trovanja i proceduralne komplikacije</w:t>
            </w:r>
          </w:p>
        </w:tc>
      </w:tr>
      <w:tr w:rsidR="00543504" w:rsidRPr="006C19FF" w14:paraId="61DC31B8" w14:textId="77777777" w:rsidTr="00694EC5">
        <w:trPr>
          <w:cantSplit/>
          <w:jc w:val="center"/>
        </w:trPr>
        <w:tc>
          <w:tcPr>
            <w:tcW w:w="2297" w:type="dxa"/>
            <w:tcBorders>
              <w:top w:val="single" w:sz="4" w:space="0" w:color="auto"/>
              <w:left w:val="single" w:sz="4" w:space="0" w:color="auto"/>
              <w:bottom w:val="single" w:sz="4" w:space="0" w:color="auto"/>
              <w:right w:val="single" w:sz="4" w:space="0" w:color="auto"/>
            </w:tcBorders>
            <w:hideMark/>
          </w:tcPr>
          <w:p w14:paraId="6A115744" w14:textId="77777777" w:rsidR="00543504" w:rsidRPr="006C19FF" w:rsidRDefault="00543504" w:rsidP="006C19FF">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Veoma često</w:t>
            </w:r>
          </w:p>
        </w:tc>
        <w:tc>
          <w:tcPr>
            <w:tcW w:w="6662" w:type="dxa"/>
            <w:tcBorders>
              <w:top w:val="single" w:sz="4" w:space="0" w:color="auto"/>
              <w:left w:val="single" w:sz="4" w:space="0" w:color="auto"/>
              <w:bottom w:val="single" w:sz="4" w:space="0" w:color="auto"/>
              <w:right w:val="single" w:sz="4" w:space="0" w:color="auto"/>
            </w:tcBorders>
            <w:hideMark/>
          </w:tcPr>
          <w:p w14:paraId="364DCDC8"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Reakcije (sistemske) povezane sa injekcijom</w:t>
            </w:r>
          </w:p>
        </w:tc>
      </w:tr>
      <w:tr w:rsidR="004E693D" w:rsidRPr="006C19FF" w14:paraId="0EE16CF3" w14:textId="77777777" w:rsidTr="00D42121">
        <w:trPr>
          <w:cantSplit/>
          <w:jc w:val="center"/>
        </w:trPr>
        <w:tc>
          <w:tcPr>
            <w:tcW w:w="8959" w:type="dxa"/>
            <w:gridSpan w:val="2"/>
            <w:tcBorders>
              <w:top w:val="single" w:sz="4" w:space="0" w:color="auto"/>
              <w:left w:val="single" w:sz="4" w:space="0" w:color="auto"/>
              <w:bottom w:val="single" w:sz="4" w:space="0" w:color="auto"/>
              <w:right w:val="single" w:sz="4" w:space="0" w:color="auto"/>
            </w:tcBorders>
          </w:tcPr>
          <w:p w14:paraId="5EF2422C" w14:textId="77777777" w:rsidR="004E693D" w:rsidRPr="006C19FF" w:rsidRDefault="004E693D" w:rsidP="006C19FF">
            <w:pPr>
              <w:pStyle w:val="Table"/>
              <w:keepLines w:val="0"/>
              <w:widowControl w:val="0"/>
              <w:tabs>
                <w:tab w:val="clear" w:pos="284"/>
                <w:tab w:val="left" w:pos="720"/>
              </w:tabs>
              <w:spacing w:before="0" w:after="0"/>
              <w:jc w:val="both"/>
              <w:rPr>
                <w:rFonts w:ascii="Times New Roman" w:hAnsi="Times New Roman" w:cs="Times New Roman"/>
                <w:b/>
                <w:bCs/>
                <w:sz w:val="22"/>
                <w:szCs w:val="22"/>
              </w:rPr>
            </w:pPr>
            <w:r w:rsidRPr="006C19FF">
              <w:rPr>
                <w:rFonts w:ascii="Times New Roman" w:hAnsi="Times New Roman" w:cs="Times New Roman"/>
                <w:b/>
                <w:bCs/>
                <w:sz w:val="22"/>
                <w:szCs w:val="22"/>
              </w:rPr>
              <w:t>Gastrointestinalni poremećaji</w:t>
            </w:r>
          </w:p>
        </w:tc>
      </w:tr>
      <w:tr w:rsidR="004E693D" w:rsidRPr="006C19FF" w14:paraId="3132E1C4" w14:textId="77777777" w:rsidTr="00D42121">
        <w:trPr>
          <w:cantSplit/>
          <w:jc w:val="center"/>
        </w:trPr>
        <w:tc>
          <w:tcPr>
            <w:tcW w:w="2297" w:type="dxa"/>
            <w:tcBorders>
              <w:top w:val="single" w:sz="4" w:space="0" w:color="auto"/>
              <w:left w:val="single" w:sz="4" w:space="0" w:color="auto"/>
              <w:bottom w:val="single" w:sz="4" w:space="0" w:color="auto"/>
              <w:right w:val="single" w:sz="4" w:space="0" w:color="auto"/>
            </w:tcBorders>
          </w:tcPr>
          <w:p w14:paraId="791D6D62" w14:textId="77777777" w:rsidR="004E693D" w:rsidRPr="006C19FF" w:rsidRDefault="004E693D" w:rsidP="006C19FF">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Često</w:t>
            </w:r>
          </w:p>
        </w:tc>
        <w:tc>
          <w:tcPr>
            <w:tcW w:w="6662" w:type="dxa"/>
            <w:tcBorders>
              <w:top w:val="single" w:sz="4" w:space="0" w:color="auto"/>
              <w:left w:val="single" w:sz="4" w:space="0" w:color="auto"/>
              <w:bottom w:val="single" w:sz="4" w:space="0" w:color="auto"/>
              <w:right w:val="single" w:sz="4" w:space="0" w:color="auto"/>
            </w:tcBorders>
          </w:tcPr>
          <w:p w14:paraId="78FA30E6" w14:textId="77777777" w:rsidR="004E693D" w:rsidRPr="006C19FF" w:rsidRDefault="004E693D">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Mučnina, povraćanje</w:t>
            </w:r>
            <w:r w:rsidRPr="006C19FF">
              <w:rPr>
                <w:rFonts w:ascii="Times New Roman" w:hAnsi="Times New Roman" w:cs="Times New Roman"/>
                <w:sz w:val="22"/>
                <w:szCs w:val="22"/>
                <w:vertAlign w:val="superscript"/>
              </w:rPr>
              <w:t>4</w:t>
            </w:r>
          </w:p>
        </w:tc>
      </w:tr>
      <w:tr w:rsidR="00543504" w:rsidRPr="006C19FF" w14:paraId="6FAB4C33" w14:textId="77777777" w:rsidTr="00694EC5">
        <w:trPr>
          <w:cantSplit/>
          <w:jc w:val="center"/>
        </w:trPr>
        <w:tc>
          <w:tcPr>
            <w:tcW w:w="8959" w:type="dxa"/>
            <w:gridSpan w:val="2"/>
            <w:tcBorders>
              <w:top w:val="single" w:sz="4" w:space="0" w:color="auto"/>
              <w:left w:val="single" w:sz="4" w:space="0" w:color="auto"/>
              <w:bottom w:val="single" w:sz="4" w:space="0" w:color="auto"/>
              <w:right w:val="single" w:sz="4" w:space="0" w:color="auto"/>
            </w:tcBorders>
            <w:hideMark/>
          </w:tcPr>
          <w:p w14:paraId="576C454C" w14:textId="77777777" w:rsidR="00543504" w:rsidRPr="006C19FF" w:rsidRDefault="00543504" w:rsidP="006C19FF">
            <w:pPr>
              <w:pStyle w:val="Table"/>
              <w:keepLines w:val="0"/>
              <w:widowControl w:val="0"/>
              <w:tabs>
                <w:tab w:val="clear" w:pos="284"/>
                <w:tab w:val="left" w:pos="720"/>
              </w:tabs>
              <w:spacing w:before="0" w:after="0"/>
              <w:jc w:val="both"/>
              <w:rPr>
                <w:rFonts w:ascii="Times New Roman" w:hAnsi="Times New Roman" w:cs="Times New Roman"/>
                <w:b/>
                <w:sz w:val="22"/>
                <w:szCs w:val="22"/>
              </w:rPr>
            </w:pPr>
            <w:r w:rsidRPr="006C19FF">
              <w:rPr>
                <w:rFonts w:ascii="Times New Roman" w:hAnsi="Times New Roman" w:cs="Times New Roman"/>
                <w:b/>
                <w:sz w:val="22"/>
                <w:szCs w:val="22"/>
              </w:rPr>
              <w:t xml:space="preserve">Ispitivanja </w:t>
            </w:r>
          </w:p>
        </w:tc>
      </w:tr>
      <w:tr w:rsidR="00543504" w:rsidRPr="006C19FF" w14:paraId="03A735C4" w14:textId="77777777" w:rsidTr="00694EC5">
        <w:trPr>
          <w:cantSplit/>
          <w:jc w:val="center"/>
        </w:trPr>
        <w:tc>
          <w:tcPr>
            <w:tcW w:w="2297" w:type="dxa"/>
            <w:tcBorders>
              <w:top w:val="single" w:sz="4" w:space="0" w:color="auto"/>
              <w:left w:val="single" w:sz="4" w:space="0" w:color="auto"/>
              <w:bottom w:val="single" w:sz="4" w:space="0" w:color="auto"/>
              <w:right w:val="single" w:sz="4" w:space="0" w:color="auto"/>
            </w:tcBorders>
            <w:hideMark/>
          </w:tcPr>
          <w:p w14:paraId="19972755" w14:textId="77777777" w:rsidR="00543504" w:rsidRPr="006C19FF" w:rsidRDefault="00543504" w:rsidP="006C19FF">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Često</w:t>
            </w:r>
          </w:p>
        </w:tc>
        <w:tc>
          <w:tcPr>
            <w:tcW w:w="6662" w:type="dxa"/>
            <w:tcBorders>
              <w:top w:val="single" w:sz="4" w:space="0" w:color="auto"/>
              <w:left w:val="single" w:sz="4" w:space="0" w:color="auto"/>
              <w:bottom w:val="single" w:sz="4" w:space="0" w:color="auto"/>
              <w:right w:val="single" w:sz="4" w:space="0" w:color="auto"/>
            </w:tcBorders>
            <w:hideMark/>
          </w:tcPr>
          <w:p w14:paraId="56CCA372" w14:textId="2E16DFD1"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Snižen n</w:t>
            </w:r>
            <w:r w:rsidR="00092971" w:rsidRPr="006C19FF">
              <w:rPr>
                <w:rFonts w:ascii="Times New Roman" w:hAnsi="Times New Roman" w:cs="Times New Roman"/>
                <w:sz w:val="22"/>
                <w:szCs w:val="22"/>
              </w:rPr>
              <w:t>iv</w:t>
            </w:r>
            <w:r w:rsidRPr="006C19FF">
              <w:rPr>
                <w:rFonts w:ascii="Times New Roman" w:hAnsi="Times New Roman" w:cs="Times New Roman"/>
                <w:sz w:val="22"/>
                <w:szCs w:val="22"/>
              </w:rPr>
              <w:t>o imunoglobulina M u krvi</w:t>
            </w:r>
          </w:p>
        </w:tc>
      </w:tr>
      <w:tr w:rsidR="00543504" w:rsidRPr="006C19FF" w14:paraId="3C9B9CD8" w14:textId="77777777" w:rsidTr="00694EC5">
        <w:trPr>
          <w:cantSplit/>
          <w:jc w:val="center"/>
        </w:trPr>
        <w:tc>
          <w:tcPr>
            <w:tcW w:w="8959" w:type="dxa"/>
            <w:gridSpan w:val="2"/>
            <w:tcBorders>
              <w:top w:val="single" w:sz="4" w:space="0" w:color="auto"/>
              <w:left w:val="single" w:sz="4" w:space="0" w:color="auto"/>
              <w:bottom w:val="single" w:sz="4" w:space="0" w:color="auto"/>
              <w:right w:val="single" w:sz="4" w:space="0" w:color="auto"/>
            </w:tcBorders>
            <w:hideMark/>
          </w:tcPr>
          <w:p w14:paraId="40C66284" w14:textId="7FE7E659" w:rsidR="00543504" w:rsidRPr="00002CED" w:rsidRDefault="00543504" w:rsidP="006C19FF">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002CED">
              <w:rPr>
                <w:rFonts w:ascii="Times New Roman" w:hAnsi="Times New Roman" w:cs="Times New Roman"/>
                <w:sz w:val="22"/>
                <w:szCs w:val="22"/>
                <w:vertAlign w:val="superscript"/>
              </w:rPr>
              <w:t>1</w:t>
            </w:r>
            <w:r w:rsidRPr="00002CED">
              <w:rPr>
                <w:rFonts w:ascii="Times New Roman" w:hAnsi="Times New Roman" w:cs="Times New Roman"/>
                <w:sz w:val="22"/>
                <w:szCs w:val="22"/>
              </w:rPr>
              <w:t xml:space="preserve"> Grupisanje preporučenih pojmova (engl. </w:t>
            </w:r>
            <w:r w:rsidRPr="00002CED">
              <w:rPr>
                <w:rFonts w:ascii="Times New Roman" w:hAnsi="Times New Roman" w:cs="Times New Roman"/>
                <w:i/>
                <w:sz w:val="22"/>
                <w:szCs w:val="22"/>
              </w:rPr>
              <w:t>preferred terms</w:t>
            </w:r>
            <w:r w:rsidRPr="00002CED">
              <w:rPr>
                <w:rFonts w:ascii="Times New Roman" w:hAnsi="Times New Roman" w:cs="Times New Roman"/>
                <w:sz w:val="22"/>
                <w:szCs w:val="22"/>
              </w:rPr>
              <w:t>, PT) je razmatrano za utvrđivanje učestalosti neželjenih reakcija i uključuje sljedeće: nazofaringitis, infekciju gornjeg dijela respiratornog trakta, grip, sinuzitis, faringitis, rinitis, virusnu infekciju gornjeg dijela respiratornog trakta, tonzilitis, akutni sinu</w:t>
            </w:r>
            <w:r w:rsidR="00455AD8" w:rsidRPr="00002CED">
              <w:rPr>
                <w:rFonts w:ascii="Times New Roman" w:hAnsi="Times New Roman" w:cs="Times New Roman"/>
                <w:sz w:val="22"/>
                <w:szCs w:val="22"/>
              </w:rPr>
              <w:t>z</w:t>
            </w:r>
            <w:r w:rsidRPr="00002CED">
              <w:rPr>
                <w:rFonts w:ascii="Times New Roman" w:hAnsi="Times New Roman" w:cs="Times New Roman"/>
                <w:sz w:val="22"/>
                <w:szCs w:val="22"/>
              </w:rPr>
              <w:t>itis, faringotonzilitis, laringitis, streptokokni faringitis, virusni rinitis, bakterijski sinuzitis, bakterijski tonzilitis,  virusni faringitis, virusni tonzilitis, hronični sinuzitis, nazalni herpes, traheitis.</w:t>
            </w:r>
          </w:p>
          <w:p w14:paraId="6E829A2F" w14:textId="77777777" w:rsidR="00543504" w:rsidRPr="00002CED"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002CED">
              <w:rPr>
                <w:rFonts w:ascii="Times New Roman" w:hAnsi="Times New Roman" w:cs="Times New Roman"/>
                <w:sz w:val="22"/>
                <w:szCs w:val="22"/>
                <w:vertAlign w:val="superscript"/>
              </w:rPr>
              <w:t>2</w:t>
            </w:r>
            <w:r w:rsidRPr="00002CED">
              <w:rPr>
                <w:rFonts w:ascii="Times New Roman" w:hAnsi="Times New Roman" w:cs="Times New Roman"/>
                <w:sz w:val="22"/>
                <w:szCs w:val="22"/>
              </w:rPr>
              <w:t xml:space="preserve"> Grupisanje preporučenih pojmova (engl. </w:t>
            </w:r>
            <w:r w:rsidRPr="00002CED">
              <w:rPr>
                <w:rFonts w:ascii="Times New Roman" w:hAnsi="Times New Roman" w:cs="Times New Roman"/>
                <w:i/>
                <w:sz w:val="22"/>
                <w:szCs w:val="22"/>
              </w:rPr>
              <w:t>preferred terms</w:t>
            </w:r>
            <w:r w:rsidRPr="00002CED">
              <w:rPr>
                <w:rFonts w:ascii="Times New Roman" w:hAnsi="Times New Roman" w:cs="Times New Roman"/>
                <w:sz w:val="22"/>
                <w:szCs w:val="22"/>
              </w:rPr>
              <w:t xml:space="preserve">, PT) je uzeto u obzir za određivanje učestalosti neželjenih reakcija i uključuje sljedeće: infekcija urinarnog trakta, cistitis, infekcija urinarnog trakta bakterijom </w:t>
            </w:r>
            <w:r w:rsidRPr="00002CED">
              <w:rPr>
                <w:rFonts w:ascii="Times New Roman" w:hAnsi="Times New Roman" w:cs="Times New Roman"/>
                <w:i/>
                <w:sz w:val="22"/>
                <w:szCs w:val="22"/>
              </w:rPr>
              <w:t>Escherichia</w:t>
            </w:r>
            <w:r w:rsidRPr="00002CED">
              <w:rPr>
                <w:rFonts w:ascii="Times New Roman" w:hAnsi="Times New Roman" w:cs="Times New Roman"/>
                <w:sz w:val="22"/>
                <w:szCs w:val="22"/>
              </w:rPr>
              <w:t>, asimptomatska bakteriurija, bakteriurija</w:t>
            </w:r>
          </w:p>
          <w:p w14:paraId="245FE5FD" w14:textId="0B9BE888" w:rsidR="00694EC5" w:rsidRPr="00002CED" w:rsidRDefault="00694EC5">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002CED">
              <w:rPr>
                <w:rFonts w:ascii="Times New Roman" w:hAnsi="Times New Roman" w:cs="Times New Roman"/>
                <w:sz w:val="22"/>
                <w:szCs w:val="22"/>
                <w:vertAlign w:val="superscript"/>
              </w:rPr>
              <w:t>3</w:t>
            </w:r>
            <w:r w:rsidRPr="00002CED">
              <w:rPr>
                <w:rFonts w:ascii="Times New Roman" w:hAnsi="Times New Roman" w:cs="Times New Roman"/>
                <w:sz w:val="22"/>
                <w:szCs w:val="22"/>
              </w:rPr>
              <w:t xml:space="preserve"> Prijavljeno tokom postmarketinškog iskustva (vidjeti </w:t>
            </w:r>
            <w:r w:rsidR="00A16F53" w:rsidRPr="00002CED">
              <w:rPr>
                <w:rFonts w:ascii="Times New Roman" w:hAnsi="Times New Roman" w:cs="Times New Roman"/>
                <w:sz w:val="22"/>
                <w:szCs w:val="22"/>
              </w:rPr>
              <w:t xml:space="preserve">dio </w:t>
            </w:r>
            <w:r w:rsidRPr="00002CED">
              <w:rPr>
                <w:rFonts w:ascii="Times New Roman" w:hAnsi="Times New Roman" w:cs="Times New Roman"/>
                <w:sz w:val="22"/>
                <w:szCs w:val="22"/>
              </w:rPr>
              <w:t>4.4).</w:t>
            </w:r>
          </w:p>
          <w:p w14:paraId="15BE3247" w14:textId="77345131" w:rsidR="004E693D" w:rsidRPr="006C19FF" w:rsidRDefault="004E693D">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002CED">
              <w:rPr>
                <w:rFonts w:ascii="Times New Roman" w:hAnsi="Times New Roman" w:cs="Times New Roman"/>
                <w:sz w:val="22"/>
                <w:szCs w:val="22"/>
                <w:vertAlign w:val="superscript"/>
              </w:rPr>
              <w:t>4</w:t>
            </w:r>
            <w:r w:rsidRPr="00002CED">
              <w:rPr>
                <w:rFonts w:ascii="Times New Roman" w:hAnsi="Times New Roman" w:cs="Times New Roman"/>
                <w:sz w:val="22"/>
                <w:szCs w:val="22"/>
              </w:rPr>
              <w:t xml:space="preserve"> Mučnina i povraćanje su prijavljeni u vezi sa sistemskim reakcijama povezanim sa injekcijom (vidjeti niže i </w:t>
            </w:r>
            <w:r w:rsidR="00A16F53" w:rsidRPr="00002CED">
              <w:rPr>
                <w:rFonts w:ascii="Times New Roman" w:hAnsi="Times New Roman" w:cs="Times New Roman"/>
                <w:sz w:val="22"/>
                <w:szCs w:val="22"/>
              </w:rPr>
              <w:t xml:space="preserve">dio </w:t>
            </w:r>
            <w:r w:rsidRPr="00002CED">
              <w:rPr>
                <w:rFonts w:ascii="Times New Roman" w:hAnsi="Times New Roman" w:cs="Times New Roman"/>
                <w:sz w:val="22"/>
                <w:szCs w:val="22"/>
              </w:rPr>
              <w:t>4.4).</w:t>
            </w:r>
          </w:p>
        </w:tc>
      </w:tr>
    </w:tbl>
    <w:p w14:paraId="38DCD626" w14:textId="77777777" w:rsidR="00543504" w:rsidRPr="006C19FF" w:rsidRDefault="00543504" w:rsidP="006C19FF">
      <w:pPr>
        <w:widowControl w:val="0"/>
        <w:autoSpaceDE w:val="0"/>
        <w:autoSpaceDN w:val="0"/>
        <w:adjustRightInd w:val="0"/>
        <w:jc w:val="both"/>
        <w:rPr>
          <w:sz w:val="22"/>
          <w:szCs w:val="22"/>
          <w:lang w:val="sr-Latn-ME"/>
        </w:rPr>
      </w:pPr>
    </w:p>
    <w:p w14:paraId="0B1034D1" w14:textId="77777777" w:rsidR="00543504" w:rsidRPr="006C19FF" w:rsidRDefault="00543504" w:rsidP="006C19FF">
      <w:pPr>
        <w:widowControl w:val="0"/>
        <w:autoSpaceDE w:val="0"/>
        <w:autoSpaceDN w:val="0"/>
        <w:adjustRightInd w:val="0"/>
        <w:jc w:val="both"/>
        <w:rPr>
          <w:sz w:val="22"/>
          <w:szCs w:val="22"/>
          <w:lang w:val="sr-Latn-ME"/>
        </w:rPr>
      </w:pPr>
      <w:r w:rsidRPr="006C19FF">
        <w:rPr>
          <w:sz w:val="22"/>
          <w:szCs w:val="22"/>
          <w:u w:val="single"/>
          <w:lang w:val="sr-Latn-ME"/>
        </w:rPr>
        <w:t>Opis odabranih neželjenih reakcija</w:t>
      </w:r>
    </w:p>
    <w:p w14:paraId="07C6F492" w14:textId="77777777" w:rsidR="00543504" w:rsidRPr="006C19FF" w:rsidRDefault="00543504">
      <w:pPr>
        <w:widowControl w:val="0"/>
        <w:autoSpaceDE w:val="0"/>
        <w:autoSpaceDN w:val="0"/>
        <w:adjustRightInd w:val="0"/>
        <w:jc w:val="both"/>
        <w:rPr>
          <w:sz w:val="22"/>
          <w:szCs w:val="22"/>
          <w:lang w:val="sr-Latn-ME"/>
        </w:rPr>
      </w:pPr>
    </w:p>
    <w:p w14:paraId="76A132D1" w14:textId="77777777" w:rsidR="00543504" w:rsidRPr="006C19FF" w:rsidRDefault="00543504">
      <w:pPr>
        <w:widowControl w:val="0"/>
        <w:autoSpaceDE w:val="0"/>
        <w:autoSpaceDN w:val="0"/>
        <w:adjustRightInd w:val="0"/>
        <w:jc w:val="both"/>
        <w:rPr>
          <w:sz w:val="22"/>
          <w:szCs w:val="22"/>
          <w:lang w:val="sr-Latn-ME"/>
        </w:rPr>
      </w:pPr>
      <w:r w:rsidRPr="006C19FF">
        <w:rPr>
          <w:i/>
          <w:sz w:val="22"/>
          <w:szCs w:val="22"/>
          <w:u w:val="single"/>
          <w:lang w:val="sr-Latn-ME"/>
        </w:rPr>
        <w:t>Infekcije</w:t>
      </w:r>
    </w:p>
    <w:p w14:paraId="21277B75" w14:textId="77777777" w:rsidR="00543504" w:rsidRPr="006C19FF" w:rsidRDefault="00543504">
      <w:pPr>
        <w:widowControl w:val="0"/>
        <w:jc w:val="both"/>
        <w:rPr>
          <w:sz w:val="22"/>
          <w:szCs w:val="22"/>
          <w:lang w:val="sr-Latn-ME"/>
        </w:rPr>
      </w:pPr>
      <w:r w:rsidRPr="006C19FF">
        <w:rPr>
          <w:sz w:val="22"/>
          <w:szCs w:val="22"/>
          <w:lang w:val="sr-Latn-ME"/>
        </w:rPr>
        <w:t>U kliničkim ispitivanjima RMS-a faze III, ukupna stopa infekcija i ozbiljnih infekcija kod pacijenata liječenih ofatumumabom je bila slična onoj kod pacijenata liječenih teriflunomidom (51,6% naspram 52,7%, odnosno 2,5% naspram 1,8%). Dva pacijenta su (0,2%) prekinula i 11 pacijenata (1,2%) je privremeno prekinulo ispitivano liječenje zbog ozbiljne infekcije.</w:t>
      </w:r>
    </w:p>
    <w:p w14:paraId="02B7F0FA" w14:textId="77777777" w:rsidR="00543504" w:rsidRPr="006C19FF" w:rsidRDefault="00543504">
      <w:pPr>
        <w:widowControl w:val="0"/>
        <w:autoSpaceDE w:val="0"/>
        <w:autoSpaceDN w:val="0"/>
        <w:adjustRightInd w:val="0"/>
        <w:jc w:val="both"/>
        <w:rPr>
          <w:sz w:val="22"/>
          <w:szCs w:val="22"/>
          <w:lang w:val="sr-Latn-ME"/>
        </w:rPr>
      </w:pPr>
    </w:p>
    <w:p w14:paraId="65A46682" w14:textId="77777777" w:rsidR="00543504" w:rsidRPr="006C19FF" w:rsidRDefault="00543504">
      <w:pPr>
        <w:widowControl w:val="0"/>
        <w:autoSpaceDE w:val="0"/>
        <w:autoSpaceDN w:val="0"/>
        <w:adjustRightInd w:val="0"/>
        <w:jc w:val="both"/>
        <w:rPr>
          <w:sz w:val="22"/>
          <w:szCs w:val="22"/>
          <w:lang w:val="sr-Latn-ME"/>
        </w:rPr>
      </w:pPr>
      <w:r w:rsidRPr="006C19FF">
        <w:rPr>
          <w:i/>
          <w:sz w:val="22"/>
          <w:szCs w:val="22"/>
          <w:u w:val="single"/>
          <w:lang w:val="sr-Latn-ME"/>
        </w:rPr>
        <w:t>Infekcije gornjeg dijela respiratornog trakta</w:t>
      </w:r>
    </w:p>
    <w:p w14:paraId="6EFD7233" w14:textId="77777777" w:rsidR="00543504" w:rsidRPr="006C19FF" w:rsidRDefault="00543504">
      <w:pPr>
        <w:widowControl w:val="0"/>
        <w:autoSpaceDE w:val="0"/>
        <w:autoSpaceDN w:val="0"/>
        <w:adjustRightInd w:val="0"/>
        <w:jc w:val="both"/>
        <w:rPr>
          <w:sz w:val="22"/>
          <w:szCs w:val="22"/>
          <w:lang w:val="sr-Latn-ME"/>
        </w:rPr>
      </w:pPr>
      <w:r w:rsidRPr="006C19FF">
        <w:rPr>
          <w:sz w:val="22"/>
          <w:szCs w:val="22"/>
          <w:lang w:val="sr-Latn-ME"/>
        </w:rPr>
        <w:t>U tim ispitivanjima je 39,4% pacijenata liječenih ofatumumabom dobilo infekcije gornjeg dijela respiratornog trakta, u poređenju sa 37,8% pacijenata liječenih teriflunomidom. Infekcije su uglavnom bile blage do umjerene i većinom su se sastojale od nazofaringitisa, infekcije gornjeg dijela respiratornog trakta i gripa.</w:t>
      </w:r>
    </w:p>
    <w:p w14:paraId="0C1311BB" w14:textId="77777777" w:rsidR="00543504" w:rsidRPr="006C19FF" w:rsidRDefault="00543504">
      <w:pPr>
        <w:widowControl w:val="0"/>
        <w:autoSpaceDE w:val="0"/>
        <w:autoSpaceDN w:val="0"/>
        <w:adjustRightInd w:val="0"/>
        <w:jc w:val="both"/>
        <w:rPr>
          <w:sz w:val="22"/>
          <w:szCs w:val="22"/>
          <w:lang w:val="sr-Latn-ME"/>
        </w:rPr>
      </w:pPr>
    </w:p>
    <w:p w14:paraId="529BE882" w14:textId="77777777" w:rsidR="00543504" w:rsidRPr="006C19FF" w:rsidRDefault="00543504">
      <w:pPr>
        <w:widowControl w:val="0"/>
        <w:autoSpaceDE w:val="0"/>
        <w:autoSpaceDN w:val="0"/>
        <w:adjustRightInd w:val="0"/>
        <w:jc w:val="both"/>
        <w:rPr>
          <w:sz w:val="22"/>
          <w:szCs w:val="22"/>
          <w:lang w:val="sr-Latn-ME"/>
        </w:rPr>
      </w:pPr>
      <w:r w:rsidRPr="006C19FF">
        <w:rPr>
          <w:i/>
          <w:sz w:val="22"/>
          <w:szCs w:val="22"/>
          <w:u w:val="single"/>
          <w:lang w:val="sr-Latn-ME"/>
        </w:rPr>
        <w:t>Reakcije povezane sa injekcijom</w:t>
      </w:r>
    </w:p>
    <w:p w14:paraId="42339832" w14:textId="77777777" w:rsidR="00543504" w:rsidRPr="006C19FF" w:rsidRDefault="00543504">
      <w:pPr>
        <w:widowControl w:val="0"/>
        <w:autoSpaceDE w:val="0"/>
        <w:autoSpaceDN w:val="0"/>
        <w:adjustRightInd w:val="0"/>
        <w:jc w:val="both"/>
        <w:rPr>
          <w:sz w:val="22"/>
          <w:szCs w:val="22"/>
          <w:lang w:val="sr-Latn-ME"/>
        </w:rPr>
      </w:pPr>
      <w:r w:rsidRPr="006C19FF">
        <w:rPr>
          <w:sz w:val="22"/>
          <w:szCs w:val="22"/>
          <w:lang w:val="sr-Latn-ME"/>
        </w:rPr>
        <w:t>U kliničkim ispitivanjima RMS-a faze III, reakcije (sistemske) povezane sa injekcijom su bile prijavljene kod 20,6% pacijenata liječenih ofatumumabom.</w:t>
      </w:r>
    </w:p>
    <w:p w14:paraId="50628F41" w14:textId="77777777" w:rsidR="00543504" w:rsidRPr="006C19FF" w:rsidRDefault="00543504">
      <w:pPr>
        <w:widowControl w:val="0"/>
        <w:autoSpaceDE w:val="0"/>
        <w:autoSpaceDN w:val="0"/>
        <w:adjustRightInd w:val="0"/>
        <w:jc w:val="both"/>
        <w:rPr>
          <w:sz w:val="22"/>
          <w:szCs w:val="22"/>
          <w:lang w:val="sr-Latn-ME"/>
        </w:rPr>
      </w:pPr>
    </w:p>
    <w:p w14:paraId="701E8953" w14:textId="6F1A96B6" w:rsidR="00543504" w:rsidRPr="006C19FF" w:rsidRDefault="00543504">
      <w:pPr>
        <w:widowControl w:val="0"/>
        <w:autoSpaceDE w:val="0"/>
        <w:autoSpaceDN w:val="0"/>
        <w:adjustRightInd w:val="0"/>
        <w:jc w:val="both"/>
        <w:rPr>
          <w:sz w:val="22"/>
          <w:szCs w:val="22"/>
          <w:lang w:val="sr-Latn-ME"/>
        </w:rPr>
      </w:pPr>
      <w:r w:rsidRPr="006C19FF">
        <w:rPr>
          <w:sz w:val="22"/>
          <w:szCs w:val="22"/>
          <w:lang w:val="sr-Latn-ME"/>
        </w:rPr>
        <w:t>Incidenca reakcija povezanih sa injekcijom je bila najviša kod prve injekcije (14,4%) i značajno se smanjila kod sljedećih injekcija (4,4% kod druge, &lt;3% od treće injekcije). Reakcije povezane sa injekcijom su bile uglavnom (99,8%) blage do umjerene po težini. Dva (0,2%) pacijenta sa MS-om liječenih ofatumumabom je prijavilo reakcije povezane sa injekcijom koje su bile ozbiljne</w:t>
      </w:r>
      <w:r w:rsidR="004D136A" w:rsidRPr="006C19FF">
        <w:rPr>
          <w:sz w:val="22"/>
          <w:szCs w:val="22"/>
          <w:lang w:val="sr-Latn-ME"/>
        </w:rPr>
        <w:t>,</w:t>
      </w:r>
      <w:r w:rsidRPr="006C19FF">
        <w:rPr>
          <w:sz w:val="22"/>
          <w:szCs w:val="22"/>
          <w:lang w:val="sr-Latn-ME"/>
        </w:rPr>
        <w:t xml:space="preserve"> ali ne i opasne po život. Najučestalije prijavljeni simptomi (≥2%) uključivali su povišenu tjelesnu temperaturu, glavobolju, mialgiju, jezu i umor.</w:t>
      </w:r>
      <w:r w:rsidR="000814BE" w:rsidRPr="006C19FF">
        <w:rPr>
          <w:sz w:val="22"/>
          <w:szCs w:val="22"/>
          <w:lang w:val="sr-Latn-ME"/>
        </w:rPr>
        <w:t xml:space="preserve"> Dodatno prijavljeni simptomi su uključivali mučninu (1,7%) i povraćanje (0,6%).</w:t>
      </w:r>
    </w:p>
    <w:p w14:paraId="5E8737C0" w14:textId="77777777" w:rsidR="00543504" w:rsidRPr="006C19FF" w:rsidRDefault="00543504">
      <w:pPr>
        <w:widowControl w:val="0"/>
        <w:autoSpaceDE w:val="0"/>
        <w:autoSpaceDN w:val="0"/>
        <w:adjustRightInd w:val="0"/>
        <w:jc w:val="both"/>
        <w:rPr>
          <w:sz w:val="22"/>
          <w:szCs w:val="22"/>
          <w:lang w:val="sr-Latn-ME"/>
        </w:rPr>
      </w:pPr>
    </w:p>
    <w:p w14:paraId="0472B1AC" w14:textId="77777777" w:rsidR="00543504" w:rsidRPr="006C19FF" w:rsidRDefault="00543504">
      <w:pPr>
        <w:widowControl w:val="0"/>
        <w:autoSpaceDE w:val="0"/>
        <w:autoSpaceDN w:val="0"/>
        <w:adjustRightInd w:val="0"/>
        <w:jc w:val="both"/>
        <w:rPr>
          <w:sz w:val="22"/>
          <w:szCs w:val="22"/>
          <w:lang w:val="sr-Latn-ME"/>
        </w:rPr>
      </w:pPr>
      <w:r w:rsidRPr="006C19FF">
        <w:rPr>
          <w:i/>
          <w:sz w:val="22"/>
          <w:szCs w:val="22"/>
          <w:u w:val="single"/>
          <w:lang w:val="sr-Latn-ME"/>
        </w:rPr>
        <w:t>Reakcije na mjestu injekcije</w:t>
      </w:r>
    </w:p>
    <w:p w14:paraId="3F16BCB2" w14:textId="018B7326" w:rsidR="00543504" w:rsidRPr="006C19FF" w:rsidRDefault="00543504">
      <w:pPr>
        <w:widowControl w:val="0"/>
        <w:autoSpaceDE w:val="0"/>
        <w:autoSpaceDN w:val="0"/>
        <w:adjustRightInd w:val="0"/>
        <w:jc w:val="both"/>
        <w:rPr>
          <w:sz w:val="22"/>
          <w:szCs w:val="22"/>
          <w:lang w:val="sr-Latn-ME"/>
        </w:rPr>
      </w:pPr>
      <w:r w:rsidRPr="006C19FF">
        <w:rPr>
          <w:sz w:val="22"/>
          <w:szCs w:val="22"/>
          <w:lang w:val="sr-Latn-ME"/>
        </w:rPr>
        <w:t>U kliničkim ispitivanjima RMS-a faze III, reakcije (lokalne) na mjestu</w:t>
      </w:r>
      <w:r w:rsidR="00310493" w:rsidRPr="006C19FF">
        <w:rPr>
          <w:sz w:val="22"/>
          <w:szCs w:val="22"/>
          <w:lang w:val="sr-Latn-ME"/>
        </w:rPr>
        <w:t xml:space="preserve"> primjene</w:t>
      </w:r>
      <w:r w:rsidRPr="006C19FF">
        <w:rPr>
          <w:sz w:val="22"/>
          <w:szCs w:val="22"/>
          <w:lang w:val="sr-Latn-ME"/>
        </w:rPr>
        <w:t xml:space="preserve"> injekcije su bile prijavljene kod 10,9% pacijenata liječenih ofatumumabom.</w:t>
      </w:r>
    </w:p>
    <w:p w14:paraId="6651CEC1" w14:textId="77777777" w:rsidR="00543504" w:rsidRPr="006C19FF" w:rsidRDefault="00543504">
      <w:pPr>
        <w:widowControl w:val="0"/>
        <w:autoSpaceDE w:val="0"/>
        <w:autoSpaceDN w:val="0"/>
        <w:adjustRightInd w:val="0"/>
        <w:jc w:val="both"/>
        <w:rPr>
          <w:sz w:val="22"/>
          <w:szCs w:val="22"/>
          <w:lang w:val="sr-Latn-ME"/>
        </w:rPr>
      </w:pPr>
    </w:p>
    <w:p w14:paraId="6B75B700" w14:textId="5F4DDAEC" w:rsidR="00543504" w:rsidRPr="006C19FF" w:rsidRDefault="00543504">
      <w:pPr>
        <w:widowControl w:val="0"/>
        <w:autoSpaceDE w:val="0"/>
        <w:autoSpaceDN w:val="0"/>
        <w:adjustRightInd w:val="0"/>
        <w:jc w:val="both"/>
        <w:rPr>
          <w:sz w:val="22"/>
          <w:szCs w:val="22"/>
          <w:lang w:val="sr-Latn-ME"/>
        </w:rPr>
      </w:pPr>
      <w:r w:rsidRPr="006C19FF">
        <w:rPr>
          <w:sz w:val="22"/>
          <w:szCs w:val="22"/>
          <w:lang w:val="sr-Latn-ME"/>
        </w:rPr>
        <w:t xml:space="preserve">Lokalne reakcije na mjestu primjene su bile </w:t>
      </w:r>
      <w:r w:rsidR="00455AD8" w:rsidRPr="006C19FF">
        <w:rPr>
          <w:sz w:val="22"/>
          <w:szCs w:val="22"/>
          <w:lang w:val="sr-Latn-ME"/>
        </w:rPr>
        <w:t xml:space="preserve">veoma </w:t>
      </w:r>
      <w:r w:rsidRPr="006C19FF">
        <w:rPr>
          <w:sz w:val="22"/>
          <w:szCs w:val="22"/>
          <w:lang w:val="sr-Latn-ME"/>
        </w:rPr>
        <w:t>česte. Reakcije na mjestu primjene po težini su bile blage do umjerene i ni</w:t>
      </w:r>
      <w:r w:rsidR="00281327" w:rsidRPr="006C19FF">
        <w:rPr>
          <w:sz w:val="22"/>
          <w:szCs w:val="22"/>
          <w:lang w:val="sr-Latn-ME"/>
        </w:rPr>
        <w:t>je</w:t>
      </w:r>
      <w:r w:rsidRPr="006C19FF">
        <w:rPr>
          <w:sz w:val="22"/>
          <w:szCs w:val="22"/>
          <w:lang w:val="sr-Latn-ME"/>
        </w:rPr>
        <w:t>su bile ozbiljne po prirodi. Najučestalije zabilježeni simptomi (≥2%) su uključivali eritem, bol, svrab i oticanje.</w:t>
      </w:r>
    </w:p>
    <w:p w14:paraId="1DFA62A1" w14:textId="77777777" w:rsidR="00543504" w:rsidRPr="006C19FF" w:rsidRDefault="00543504">
      <w:pPr>
        <w:pStyle w:val="Default"/>
        <w:widowControl w:val="0"/>
        <w:jc w:val="both"/>
        <w:rPr>
          <w:sz w:val="22"/>
          <w:szCs w:val="22"/>
          <w:lang w:val="sr-Latn-ME"/>
        </w:rPr>
      </w:pPr>
    </w:p>
    <w:p w14:paraId="29A6760F" w14:textId="77777777" w:rsidR="00543504" w:rsidRPr="006C19FF" w:rsidRDefault="00543504">
      <w:pPr>
        <w:widowControl w:val="0"/>
        <w:autoSpaceDE w:val="0"/>
        <w:autoSpaceDN w:val="0"/>
        <w:adjustRightInd w:val="0"/>
        <w:jc w:val="both"/>
        <w:rPr>
          <w:sz w:val="22"/>
          <w:szCs w:val="22"/>
          <w:lang w:val="sr-Latn-ME"/>
        </w:rPr>
      </w:pPr>
      <w:r w:rsidRPr="006C19FF">
        <w:rPr>
          <w:i/>
          <w:sz w:val="22"/>
          <w:szCs w:val="22"/>
          <w:u w:val="single"/>
          <w:lang w:val="sr-Latn-ME"/>
        </w:rPr>
        <w:t>Laboratorijske abnormalnosti</w:t>
      </w:r>
    </w:p>
    <w:p w14:paraId="720BE06F" w14:textId="77777777" w:rsidR="00543504" w:rsidRPr="006C19FF" w:rsidRDefault="00543504">
      <w:pPr>
        <w:widowControl w:val="0"/>
        <w:autoSpaceDE w:val="0"/>
        <w:autoSpaceDN w:val="0"/>
        <w:adjustRightInd w:val="0"/>
        <w:jc w:val="both"/>
        <w:rPr>
          <w:sz w:val="22"/>
          <w:szCs w:val="22"/>
          <w:lang w:val="sr-Latn-ME"/>
        </w:rPr>
      </w:pPr>
      <w:r w:rsidRPr="006C19FF">
        <w:rPr>
          <w:i/>
          <w:sz w:val="22"/>
          <w:szCs w:val="22"/>
          <w:lang w:val="sr-Latn-ME"/>
        </w:rPr>
        <w:t>Imunoglobulini</w:t>
      </w:r>
    </w:p>
    <w:p w14:paraId="4CADEB00" w14:textId="77777777" w:rsidR="00543504" w:rsidRPr="006C19FF" w:rsidRDefault="00543504">
      <w:pPr>
        <w:widowControl w:val="0"/>
        <w:autoSpaceDE w:val="0"/>
        <w:autoSpaceDN w:val="0"/>
        <w:adjustRightInd w:val="0"/>
        <w:jc w:val="both"/>
        <w:rPr>
          <w:sz w:val="22"/>
          <w:szCs w:val="22"/>
          <w:lang w:val="sr-Latn-ME"/>
        </w:rPr>
      </w:pPr>
      <w:r w:rsidRPr="006C19FF">
        <w:rPr>
          <w:sz w:val="22"/>
          <w:szCs w:val="22"/>
          <w:lang w:val="sr-Latn-ME"/>
        </w:rPr>
        <w:t>Tokom kliničkih ispitivanja RMS-a faze III je bilo zapaženo smanjenje srednje vrijednosti imunoglobulina M (IgM) (smanjenje za 30,9% nakon 48 nedjelja i smanjenje za 38,8% nakon 96 nedjelja) i nije bilo povezanosti sa rizikom od infekcija, uključujući i ozbiljne infekcije.</w:t>
      </w:r>
    </w:p>
    <w:p w14:paraId="471D2F66" w14:textId="77777777" w:rsidR="00543504" w:rsidRPr="006C19FF" w:rsidRDefault="00543504">
      <w:pPr>
        <w:widowControl w:val="0"/>
        <w:autoSpaceDE w:val="0"/>
        <w:autoSpaceDN w:val="0"/>
        <w:adjustRightInd w:val="0"/>
        <w:jc w:val="both"/>
        <w:rPr>
          <w:sz w:val="22"/>
          <w:szCs w:val="22"/>
          <w:lang w:val="sr-Latn-ME"/>
        </w:rPr>
      </w:pPr>
    </w:p>
    <w:p w14:paraId="45B03213" w14:textId="7F0A1177" w:rsidR="00543504" w:rsidRPr="006C19FF" w:rsidRDefault="00543504">
      <w:pPr>
        <w:widowControl w:val="0"/>
        <w:autoSpaceDE w:val="0"/>
        <w:autoSpaceDN w:val="0"/>
        <w:adjustRightInd w:val="0"/>
        <w:jc w:val="both"/>
        <w:rPr>
          <w:sz w:val="22"/>
          <w:szCs w:val="22"/>
          <w:lang w:val="sr-Latn-ME"/>
        </w:rPr>
      </w:pPr>
      <w:r w:rsidRPr="006C19FF">
        <w:rPr>
          <w:sz w:val="22"/>
          <w:szCs w:val="22"/>
          <w:lang w:val="sr-Latn-ME"/>
        </w:rPr>
        <w:t>Kod 14,3% pacijenata, liječenje ofatumumabom je dovelo do smanjenja nivoa IgM-a ispod 0,34 g/</w:t>
      </w:r>
      <w:r w:rsidR="00FB0139" w:rsidRPr="006C19FF">
        <w:rPr>
          <w:sz w:val="22"/>
          <w:szCs w:val="22"/>
          <w:lang w:val="sr-Latn-ME"/>
        </w:rPr>
        <w:t>l</w:t>
      </w:r>
      <w:r w:rsidRPr="006C19FF">
        <w:rPr>
          <w:sz w:val="22"/>
          <w:szCs w:val="22"/>
          <w:lang w:val="sr-Latn-ME"/>
        </w:rPr>
        <w:t>.</w:t>
      </w:r>
    </w:p>
    <w:p w14:paraId="137DCA76" w14:textId="77777777" w:rsidR="00543504" w:rsidRPr="006C19FF" w:rsidRDefault="00543504">
      <w:pPr>
        <w:widowControl w:val="0"/>
        <w:autoSpaceDE w:val="0"/>
        <w:autoSpaceDN w:val="0"/>
        <w:adjustRightInd w:val="0"/>
        <w:jc w:val="both"/>
        <w:rPr>
          <w:sz w:val="22"/>
          <w:szCs w:val="22"/>
          <w:lang w:val="sr-Latn-ME"/>
        </w:rPr>
      </w:pPr>
    </w:p>
    <w:p w14:paraId="5BCCD640" w14:textId="7C5C8F70" w:rsidR="00543504" w:rsidRPr="006C19FF" w:rsidRDefault="00543504">
      <w:pPr>
        <w:widowControl w:val="0"/>
        <w:autoSpaceDE w:val="0"/>
        <w:autoSpaceDN w:val="0"/>
        <w:adjustRightInd w:val="0"/>
        <w:jc w:val="both"/>
        <w:rPr>
          <w:sz w:val="22"/>
          <w:szCs w:val="22"/>
          <w:lang w:val="sr-Latn-ME"/>
        </w:rPr>
      </w:pPr>
      <w:r w:rsidRPr="006C19FF">
        <w:rPr>
          <w:sz w:val="22"/>
          <w:szCs w:val="22"/>
          <w:lang w:val="sr-Latn-ME"/>
        </w:rPr>
        <w:t>Ofatumumab je bio povezan sa prolaznim smanjenjem za 4,3% u srednjim vrijednostima nivoa imunoglobulina G (IgG) nakon 48 nedjelje liječenja, ali i sa povećanjem od 2,2% nakon 96 nedjelja.</w:t>
      </w:r>
    </w:p>
    <w:p w14:paraId="5C4436BB" w14:textId="77777777" w:rsidR="004E70AD" w:rsidRPr="006C19FF" w:rsidRDefault="004E70AD">
      <w:pPr>
        <w:widowControl w:val="0"/>
        <w:tabs>
          <w:tab w:val="left" w:pos="540"/>
          <w:tab w:val="left" w:pos="569"/>
        </w:tabs>
        <w:jc w:val="both"/>
        <w:rPr>
          <w:b/>
          <w:bCs/>
          <w:sz w:val="22"/>
          <w:szCs w:val="22"/>
          <w:lang w:val="sr-Latn-ME"/>
        </w:rPr>
      </w:pPr>
    </w:p>
    <w:p w14:paraId="3FF489D6" w14:textId="77777777" w:rsidR="005A23D2" w:rsidRPr="006C19FF" w:rsidRDefault="005A23D2">
      <w:pPr>
        <w:widowControl w:val="0"/>
        <w:spacing w:after="200" w:line="276" w:lineRule="auto"/>
        <w:jc w:val="both"/>
        <w:rPr>
          <w:rFonts w:eastAsia="Calibri"/>
          <w:sz w:val="22"/>
          <w:szCs w:val="22"/>
          <w:u w:val="single"/>
          <w:lang w:val="sr-Latn-ME"/>
        </w:rPr>
      </w:pPr>
      <w:r w:rsidRPr="006C19FF">
        <w:rPr>
          <w:rFonts w:eastAsia="Calibri"/>
          <w:sz w:val="22"/>
          <w:szCs w:val="22"/>
          <w:u w:val="single"/>
          <w:lang w:val="sr-Latn-ME"/>
        </w:rPr>
        <w:t>Prijavljivanje sumnji na neželjena dejstva</w:t>
      </w:r>
    </w:p>
    <w:p w14:paraId="2358B1C8" w14:textId="77777777" w:rsidR="005A23D2" w:rsidRPr="006C19FF" w:rsidRDefault="005A23D2">
      <w:pPr>
        <w:widowControl w:val="0"/>
        <w:spacing w:after="200"/>
        <w:jc w:val="both"/>
        <w:rPr>
          <w:rFonts w:eastAsia="Calibri"/>
          <w:sz w:val="22"/>
          <w:szCs w:val="22"/>
          <w:lang w:val="sr-Latn-ME"/>
        </w:rPr>
      </w:pPr>
      <w:r w:rsidRPr="006C19FF">
        <w:rPr>
          <w:rFonts w:eastAsia="Calibri"/>
          <w:sz w:val="22"/>
          <w:szCs w:val="22"/>
          <w:lang w:val="sr-Latn-ME"/>
        </w:rPr>
        <w:t>Prijavljivanje neželjenih dejstava nakon dobijanja dozvole je od velikog značaja jer obezbjeđuje kont</w:t>
      </w:r>
      <w:r w:rsidR="00EA5765" w:rsidRPr="006C19FF">
        <w:rPr>
          <w:rFonts w:eastAsia="Calibri"/>
          <w:sz w:val="22"/>
          <w:szCs w:val="22"/>
          <w:lang w:val="sr-Latn-ME"/>
        </w:rPr>
        <w:t>inuirano praćenje odnosa korist</w:t>
      </w:r>
      <w:r w:rsidRPr="006C19FF">
        <w:rPr>
          <w:rFonts w:eastAsia="Calibri"/>
          <w:sz w:val="22"/>
          <w:szCs w:val="22"/>
          <w:lang w:val="sr-Latn-ME"/>
        </w:rPr>
        <w:t>/rizik primjene lijeka. Zdravstveni radnici treba da prijave svaku sumnju na neželjeno</w:t>
      </w:r>
      <w:r w:rsidR="009B062A" w:rsidRPr="006C19FF">
        <w:rPr>
          <w:rFonts w:eastAsia="Calibri"/>
          <w:sz w:val="22"/>
          <w:szCs w:val="22"/>
          <w:lang w:val="sr-Latn-ME"/>
        </w:rPr>
        <w:t xml:space="preserve"> </w:t>
      </w:r>
      <w:r w:rsidRPr="006C19FF">
        <w:rPr>
          <w:rFonts w:eastAsia="Calibri"/>
          <w:sz w:val="22"/>
          <w:szCs w:val="22"/>
          <w:lang w:val="sr-Latn-ME"/>
        </w:rPr>
        <w:t xml:space="preserve">dejstvo ovog lijeka </w:t>
      </w:r>
      <w:r w:rsidR="004E70AD" w:rsidRPr="006C19FF">
        <w:rPr>
          <w:rFonts w:eastAsia="Calibri"/>
          <w:sz w:val="22"/>
          <w:szCs w:val="22"/>
          <w:lang w:val="sr-Latn-ME"/>
        </w:rPr>
        <w:t>Institutu</w:t>
      </w:r>
      <w:r w:rsidRPr="006C19FF">
        <w:rPr>
          <w:rFonts w:eastAsia="Calibri"/>
          <w:sz w:val="22"/>
          <w:szCs w:val="22"/>
          <w:lang w:val="sr-Latn-ME"/>
        </w:rPr>
        <w:t xml:space="preserve"> za ljekove i medicinska sredstva</w:t>
      </w:r>
      <w:r w:rsidR="004E70AD" w:rsidRPr="006C19FF">
        <w:rPr>
          <w:rFonts w:eastAsia="Calibri"/>
          <w:sz w:val="22"/>
          <w:szCs w:val="22"/>
          <w:lang w:val="sr-Latn-ME"/>
        </w:rPr>
        <w:t xml:space="preserve"> </w:t>
      </w:r>
      <w:r w:rsidRPr="006C19FF">
        <w:rPr>
          <w:rFonts w:eastAsia="Calibri"/>
          <w:sz w:val="22"/>
          <w:szCs w:val="22"/>
          <w:lang w:val="sr-Latn-ME"/>
        </w:rPr>
        <w:t>(</w:t>
      </w:r>
      <w:r w:rsidR="004E70AD" w:rsidRPr="006C19FF">
        <w:rPr>
          <w:rFonts w:eastAsia="Calibri"/>
          <w:sz w:val="22"/>
          <w:szCs w:val="22"/>
          <w:lang w:val="sr-Latn-ME"/>
        </w:rPr>
        <w:t>CInMED</w:t>
      </w:r>
      <w:r w:rsidRPr="006C19FF">
        <w:rPr>
          <w:rFonts w:eastAsia="Calibri"/>
          <w:sz w:val="22"/>
          <w:szCs w:val="22"/>
          <w:lang w:val="sr-Latn-ME"/>
        </w:rPr>
        <w:t>):</w:t>
      </w:r>
    </w:p>
    <w:p w14:paraId="1CA913BC" w14:textId="77777777" w:rsidR="005A23D2" w:rsidRPr="006C19FF" w:rsidRDefault="004E70AD">
      <w:pPr>
        <w:pStyle w:val="NoSpacing"/>
        <w:widowControl w:val="0"/>
        <w:jc w:val="both"/>
        <w:rPr>
          <w:rFonts w:eastAsia="Calibri"/>
          <w:sz w:val="22"/>
          <w:szCs w:val="22"/>
          <w:lang w:val="sr-Latn-ME"/>
        </w:rPr>
      </w:pPr>
      <w:r w:rsidRPr="006C19FF">
        <w:rPr>
          <w:rFonts w:eastAsia="Calibri"/>
          <w:sz w:val="22"/>
          <w:szCs w:val="22"/>
          <w:lang w:val="sr-Latn-ME"/>
        </w:rPr>
        <w:t xml:space="preserve">Institut </w:t>
      </w:r>
      <w:r w:rsidR="005A23D2" w:rsidRPr="006C19FF">
        <w:rPr>
          <w:rFonts w:eastAsia="Calibri"/>
          <w:sz w:val="22"/>
          <w:szCs w:val="22"/>
          <w:lang w:val="sr-Latn-ME"/>
        </w:rPr>
        <w:t xml:space="preserve">za ljekove i medicinska sredstva </w:t>
      </w:r>
    </w:p>
    <w:p w14:paraId="1D66D11D" w14:textId="77777777" w:rsidR="005A23D2" w:rsidRPr="006C19FF" w:rsidRDefault="005A23D2">
      <w:pPr>
        <w:pStyle w:val="NoSpacing"/>
        <w:widowControl w:val="0"/>
        <w:jc w:val="both"/>
        <w:rPr>
          <w:rFonts w:eastAsia="Calibri"/>
          <w:sz w:val="22"/>
          <w:szCs w:val="22"/>
          <w:lang w:val="sr-Latn-ME"/>
        </w:rPr>
      </w:pPr>
      <w:r w:rsidRPr="006C19FF">
        <w:rPr>
          <w:rFonts w:eastAsia="Calibri"/>
          <w:sz w:val="22"/>
          <w:szCs w:val="22"/>
          <w:lang w:val="sr-Latn-ME"/>
        </w:rPr>
        <w:t>Odjeljenje za farmakovigilancu</w:t>
      </w:r>
    </w:p>
    <w:p w14:paraId="69F5E13E" w14:textId="25E24C7D" w:rsidR="00EA5765" w:rsidRPr="006C19FF" w:rsidRDefault="005A23D2">
      <w:pPr>
        <w:pStyle w:val="NoSpacing"/>
        <w:widowControl w:val="0"/>
        <w:jc w:val="both"/>
        <w:rPr>
          <w:rFonts w:eastAsia="Calibri"/>
          <w:sz w:val="22"/>
          <w:szCs w:val="22"/>
          <w:lang w:val="sr-Latn-ME"/>
        </w:rPr>
      </w:pPr>
      <w:r w:rsidRPr="006C19FF">
        <w:rPr>
          <w:rFonts w:eastAsia="Calibri"/>
          <w:sz w:val="22"/>
          <w:szCs w:val="22"/>
          <w:lang w:val="sr-Latn-ME"/>
        </w:rPr>
        <w:t>Bulevar Ivana Crnojevića 64a, 81000 Podgorica</w:t>
      </w:r>
    </w:p>
    <w:p w14:paraId="759D13B9" w14:textId="77777777" w:rsidR="00AF782A" w:rsidRPr="006C19FF" w:rsidRDefault="00AF782A">
      <w:pPr>
        <w:pStyle w:val="NoSpacing"/>
        <w:widowControl w:val="0"/>
        <w:jc w:val="both"/>
        <w:rPr>
          <w:rFonts w:eastAsia="Calibri"/>
          <w:sz w:val="22"/>
          <w:szCs w:val="22"/>
          <w:lang w:val="sr-Latn-ME"/>
        </w:rPr>
      </w:pPr>
    </w:p>
    <w:p w14:paraId="18CF0974" w14:textId="77777777" w:rsidR="005A23D2" w:rsidRPr="006C19FF" w:rsidRDefault="005A23D2">
      <w:pPr>
        <w:pStyle w:val="NoSpacing"/>
        <w:widowControl w:val="0"/>
        <w:jc w:val="both"/>
        <w:rPr>
          <w:rFonts w:eastAsia="Calibri"/>
          <w:sz w:val="22"/>
          <w:szCs w:val="22"/>
          <w:lang w:val="sr-Latn-ME"/>
        </w:rPr>
      </w:pPr>
      <w:r w:rsidRPr="006C19FF">
        <w:rPr>
          <w:rFonts w:eastAsia="Calibri"/>
          <w:sz w:val="22"/>
          <w:szCs w:val="22"/>
          <w:lang w:val="sr-Latn-ME"/>
        </w:rPr>
        <w:t>tel: +382 (0) 20 310 280</w:t>
      </w:r>
    </w:p>
    <w:p w14:paraId="59AA5944" w14:textId="77777777" w:rsidR="00EA5765" w:rsidRPr="006C19FF" w:rsidRDefault="005A23D2">
      <w:pPr>
        <w:pStyle w:val="NoSpacing"/>
        <w:widowControl w:val="0"/>
        <w:jc w:val="both"/>
        <w:rPr>
          <w:rFonts w:eastAsia="Calibri"/>
          <w:sz w:val="22"/>
          <w:szCs w:val="22"/>
          <w:lang w:val="sr-Latn-ME"/>
        </w:rPr>
      </w:pPr>
      <w:r w:rsidRPr="006C19FF">
        <w:rPr>
          <w:rFonts w:eastAsia="Calibri"/>
          <w:sz w:val="22"/>
          <w:szCs w:val="22"/>
          <w:lang w:val="sr-Latn-ME"/>
        </w:rPr>
        <w:t>fax:</w:t>
      </w:r>
      <w:r w:rsidR="00EA5765" w:rsidRPr="006C19FF">
        <w:rPr>
          <w:rFonts w:eastAsia="Calibri"/>
          <w:sz w:val="22"/>
          <w:szCs w:val="22"/>
          <w:lang w:val="sr-Latn-ME"/>
        </w:rPr>
        <w:t xml:space="preserve"> </w:t>
      </w:r>
      <w:r w:rsidRPr="006C19FF">
        <w:rPr>
          <w:rFonts w:eastAsia="Calibri"/>
          <w:sz w:val="22"/>
          <w:szCs w:val="22"/>
          <w:lang w:val="sr-Latn-ME"/>
        </w:rPr>
        <w:t>+382 (0) 20 310 581</w:t>
      </w:r>
    </w:p>
    <w:p w14:paraId="772F7365" w14:textId="77777777" w:rsidR="005A23D2" w:rsidRPr="006C19FF" w:rsidRDefault="00800D50">
      <w:pPr>
        <w:pStyle w:val="NoSpacing"/>
        <w:widowControl w:val="0"/>
        <w:jc w:val="both"/>
        <w:rPr>
          <w:rFonts w:eastAsia="Calibri"/>
          <w:sz w:val="22"/>
          <w:szCs w:val="22"/>
          <w:lang w:val="sr-Latn-ME"/>
        </w:rPr>
      </w:pPr>
      <w:hyperlink r:id="rId9" w:history="1">
        <w:r w:rsidR="004E70AD" w:rsidRPr="006C19FF">
          <w:rPr>
            <w:rStyle w:val="Hyperlink"/>
            <w:rFonts w:eastAsia="Calibri"/>
            <w:sz w:val="22"/>
            <w:szCs w:val="22"/>
            <w:lang w:val="sr-Latn-ME"/>
          </w:rPr>
          <w:t>www.cinmed.me</w:t>
        </w:r>
      </w:hyperlink>
    </w:p>
    <w:p w14:paraId="726AE6E5" w14:textId="77777777" w:rsidR="00EA5765" w:rsidRPr="006C19FF" w:rsidRDefault="00800D50">
      <w:pPr>
        <w:pStyle w:val="NoSpacing"/>
        <w:widowControl w:val="0"/>
        <w:jc w:val="both"/>
        <w:rPr>
          <w:rFonts w:eastAsia="Calibri"/>
          <w:color w:val="0000FF"/>
          <w:sz w:val="22"/>
          <w:szCs w:val="22"/>
          <w:u w:val="single"/>
          <w:lang w:val="sr-Latn-ME"/>
        </w:rPr>
      </w:pPr>
      <w:hyperlink r:id="rId10" w:history="1">
        <w:r w:rsidR="004E70AD" w:rsidRPr="006C19FF">
          <w:rPr>
            <w:rStyle w:val="Hyperlink"/>
            <w:rFonts w:eastAsia="Calibri"/>
            <w:sz w:val="22"/>
            <w:szCs w:val="22"/>
            <w:lang w:val="sr-Latn-ME"/>
          </w:rPr>
          <w:t>nezeljenadejstva@cinmed.me</w:t>
        </w:r>
      </w:hyperlink>
    </w:p>
    <w:p w14:paraId="0A28CD1D" w14:textId="45C40E77" w:rsidR="005A23D2" w:rsidRPr="006C19FF" w:rsidRDefault="005A23D2">
      <w:pPr>
        <w:pStyle w:val="NoSpacing"/>
        <w:widowControl w:val="0"/>
        <w:jc w:val="both"/>
        <w:rPr>
          <w:rFonts w:eastAsia="Calibri"/>
          <w:sz w:val="22"/>
          <w:szCs w:val="22"/>
          <w:lang w:val="sr-Latn-ME"/>
        </w:rPr>
      </w:pPr>
      <w:r w:rsidRPr="006C19FF">
        <w:rPr>
          <w:rFonts w:eastAsia="Calibri"/>
          <w:sz w:val="22"/>
          <w:szCs w:val="22"/>
          <w:lang w:val="sr-Latn-ME"/>
        </w:rPr>
        <w:t>putem IS zdravstvene zaštite</w:t>
      </w:r>
    </w:p>
    <w:p w14:paraId="251AB584" w14:textId="77777777" w:rsidR="00C27F12" w:rsidRPr="006C19FF" w:rsidRDefault="00C27F12" w:rsidP="00002CED">
      <w:pPr>
        <w:widowControl w:val="0"/>
        <w:jc w:val="both"/>
        <w:rPr>
          <w:sz w:val="22"/>
          <w:szCs w:val="22"/>
          <w:lang w:val="sr-Latn-ME"/>
        </w:rPr>
      </w:pPr>
      <w:r w:rsidRPr="006C19FF">
        <w:rPr>
          <w:sz w:val="22"/>
          <w:szCs w:val="22"/>
          <w:lang w:val="sr-Latn-ME"/>
        </w:rPr>
        <w:t>QR kod za online prijavu sumnje na neželjeno dejstvo lijeka:</w:t>
      </w:r>
    </w:p>
    <w:p w14:paraId="0CB2443A" w14:textId="1CA465FB" w:rsidR="00C27F12" w:rsidRPr="006C19FF" w:rsidRDefault="00C27F12" w:rsidP="00002CED">
      <w:pPr>
        <w:widowControl w:val="0"/>
        <w:jc w:val="both"/>
        <w:rPr>
          <w:sz w:val="22"/>
          <w:szCs w:val="22"/>
          <w:lang w:val="sr-Latn-ME"/>
        </w:rPr>
      </w:pPr>
    </w:p>
    <w:p w14:paraId="69E915D0" w14:textId="4EB31774" w:rsidR="004D136A" w:rsidRPr="006C19FF" w:rsidRDefault="004D136A" w:rsidP="00002CED">
      <w:pPr>
        <w:widowControl w:val="0"/>
        <w:jc w:val="both"/>
        <w:rPr>
          <w:sz w:val="22"/>
          <w:szCs w:val="22"/>
          <w:lang w:val="sr-Latn-ME"/>
        </w:rPr>
      </w:pPr>
      <w:r w:rsidRPr="006C19FF">
        <w:rPr>
          <w:b/>
          <w:bCs/>
          <w:noProof/>
          <w:sz w:val="22"/>
          <w:szCs w:val="22"/>
          <w:lang w:val="sr-Latn-ME" w:eastAsia="sr-Latn-ME"/>
        </w:rPr>
        <w:drawing>
          <wp:inline distT="0" distB="0" distL="0" distR="0" wp14:anchorId="47979CAD" wp14:editId="0C8241F9">
            <wp:extent cx="980796" cy="972000"/>
            <wp:effectExtent l="0" t="0" r="0" b="0"/>
            <wp:docPr id="10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A5196FE" w14:textId="77777777" w:rsidR="00836B35" w:rsidRPr="006C19FF" w:rsidRDefault="00836B35" w:rsidP="006C19FF">
      <w:pPr>
        <w:widowControl w:val="0"/>
        <w:tabs>
          <w:tab w:val="left" w:pos="540"/>
          <w:tab w:val="left" w:pos="569"/>
        </w:tabs>
        <w:jc w:val="both"/>
        <w:rPr>
          <w:b/>
          <w:bCs/>
          <w:sz w:val="22"/>
          <w:szCs w:val="22"/>
          <w:lang w:val="sr-Latn-ME"/>
        </w:rPr>
      </w:pPr>
    </w:p>
    <w:p w14:paraId="071A76BA" w14:textId="77777777" w:rsidR="00CD6F02" w:rsidRPr="006C19FF" w:rsidRDefault="0072020E">
      <w:pPr>
        <w:widowControl w:val="0"/>
        <w:tabs>
          <w:tab w:val="left" w:pos="540"/>
          <w:tab w:val="left" w:pos="569"/>
        </w:tabs>
        <w:jc w:val="both"/>
        <w:rPr>
          <w:b/>
          <w:bCs/>
          <w:sz w:val="22"/>
          <w:szCs w:val="22"/>
          <w:lang w:val="sr-Latn-ME"/>
        </w:rPr>
      </w:pPr>
      <w:r w:rsidRPr="006C19FF">
        <w:rPr>
          <w:b/>
          <w:bCs/>
          <w:sz w:val="22"/>
          <w:szCs w:val="22"/>
          <w:lang w:val="sr-Latn-ME"/>
        </w:rPr>
        <w:t xml:space="preserve">4.9. </w:t>
      </w:r>
      <w:r w:rsidR="00480FB1" w:rsidRPr="006C19FF">
        <w:rPr>
          <w:b/>
          <w:bCs/>
          <w:sz w:val="22"/>
          <w:szCs w:val="22"/>
          <w:lang w:val="sr-Latn-ME"/>
        </w:rPr>
        <w:tab/>
      </w:r>
      <w:r w:rsidRPr="006C19FF">
        <w:rPr>
          <w:b/>
          <w:bCs/>
          <w:sz w:val="22"/>
          <w:szCs w:val="22"/>
          <w:lang w:val="sr-Latn-ME"/>
        </w:rPr>
        <w:t>Predoziranje</w:t>
      </w:r>
      <w:r w:rsidR="002846DB" w:rsidRPr="006C19FF">
        <w:rPr>
          <w:b/>
          <w:bCs/>
          <w:sz w:val="22"/>
          <w:szCs w:val="22"/>
          <w:lang w:val="sr-Latn-ME"/>
        </w:rPr>
        <w:t xml:space="preserve"> </w:t>
      </w:r>
    </w:p>
    <w:p w14:paraId="1D4978FE" w14:textId="77777777" w:rsidR="001D3D3B" w:rsidRPr="006C19FF" w:rsidRDefault="001D3D3B">
      <w:pPr>
        <w:widowControl w:val="0"/>
        <w:autoSpaceDE w:val="0"/>
        <w:autoSpaceDN w:val="0"/>
        <w:adjustRightInd w:val="0"/>
        <w:jc w:val="both"/>
        <w:rPr>
          <w:sz w:val="22"/>
          <w:szCs w:val="22"/>
          <w:lang w:val="sr-Latn-ME"/>
        </w:rPr>
      </w:pPr>
    </w:p>
    <w:p w14:paraId="26B35D53" w14:textId="674EDF18" w:rsidR="00543504" w:rsidRPr="006C19FF" w:rsidRDefault="00543504">
      <w:pPr>
        <w:widowControl w:val="0"/>
        <w:autoSpaceDE w:val="0"/>
        <w:autoSpaceDN w:val="0"/>
        <w:adjustRightInd w:val="0"/>
        <w:jc w:val="both"/>
        <w:rPr>
          <w:sz w:val="22"/>
          <w:szCs w:val="22"/>
          <w:lang w:val="sr-Latn-ME"/>
        </w:rPr>
      </w:pPr>
      <w:r w:rsidRPr="006C19FF">
        <w:rPr>
          <w:sz w:val="22"/>
          <w:szCs w:val="22"/>
          <w:lang w:val="sr-Latn-ME"/>
        </w:rPr>
        <w:t>Doze do 700 mg su bile primjenjivane u kliničkim ispitivanjima sa obol</w:t>
      </w:r>
      <w:r w:rsidR="00C9539E" w:rsidRPr="006C19FF">
        <w:rPr>
          <w:sz w:val="22"/>
          <w:szCs w:val="22"/>
          <w:lang w:val="sr-Latn-ME"/>
        </w:rPr>
        <w:t>j</w:t>
      </w:r>
      <w:r w:rsidRPr="006C19FF">
        <w:rPr>
          <w:sz w:val="22"/>
          <w:szCs w:val="22"/>
          <w:lang w:val="sr-Latn-ME"/>
        </w:rPr>
        <w:t>elima od MS-a bez toksičnosti koja ograničava dozu. U slučaju predoziranja, preporučuje se praćenje pacijenta zbog mogućih znakova i simptoma neželjenih reakcija i uvođenje odgovarajuće simptomatske terapije po potrebi.</w:t>
      </w:r>
    </w:p>
    <w:p w14:paraId="4A1003B5" w14:textId="77777777" w:rsidR="00543504" w:rsidRPr="006C19FF" w:rsidRDefault="00543504">
      <w:pPr>
        <w:widowControl w:val="0"/>
        <w:autoSpaceDE w:val="0"/>
        <w:autoSpaceDN w:val="0"/>
        <w:adjustRightInd w:val="0"/>
        <w:jc w:val="both"/>
        <w:rPr>
          <w:sz w:val="22"/>
          <w:szCs w:val="22"/>
          <w:lang w:val="sr-Latn-ME"/>
        </w:rPr>
      </w:pPr>
    </w:p>
    <w:p w14:paraId="636B0653" w14:textId="063FE53F" w:rsidR="00543504" w:rsidRPr="006C19FF" w:rsidRDefault="00543504">
      <w:pPr>
        <w:widowControl w:val="0"/>
        <w:autoSpaceDE w:val="0"/>
        <w:autoSpaceDN w:val="0"/>
        <w:adjustRightInd w:val="0"/>
        <w:jc w:val="both"/>
        <w:rPr>
          <w:sz w:val="22"/>
          <w:szCs w:val="22"/>
          <w:lang w:val="sr-Latn-ME"/>
        </w:rPr>
      </w:pPr>
      <w:r w:rsidRPr="006C19FF">
        <w:rPr>
          <w:sz w:val="22"/>
          <w:szCs w:val="22"/>
          <w:lang w:val="sr-Latn-ME"/>
        </w:rPr>
        <w:t>Ofatumumab se prethodno primjenjivao u indikacijama hronične limfocitne leukemije (HLL), u dozama do 2000 mg, koje su bile primjenjivane intravenski putem infuzije. Ofatumumab prim</w:t>
      </w:r>
      <w:r w:rsidR="00C9539E" w:rsidRPr="006C19FF">
        <w:rPr>
          <w:sz w:val="22"/>
          <w:szCs w:val="22"/>
          <w:lang w:val="sr-Latn-ME"/>
        </w:rPr>
        <w:t>i</w:t>
      </w:r>
      <w:r w:rsidRPr="006C19FF">
        <w:rPr>
          <w:sz w:val="22"/>
          <w:szCs w:val="22"/>
          <w:lang w:val="sr-Latn-ME"/>
        </w:rPr>
        <w:t>jenjen putem su</w:t>
      </w:r>
      <w:r w:rsidR="00564B33" w:rsidRPr="006C19FF">
        <w:rPr>
          <w:sz w:val="22"/>
          <w:szCs w:val="22"/>
          <w:lang w:val="sr-Latn-ME"/>
        </w:rPr>
        <w:t>b</w:t>
      </w:r>
      <w:r w:rsidRPr="006C19FF">
        <w:rPr>
          <w:sz w:val="22"/>
          <w:szCs w:val="22"/>
          <w:lang w:val="sr-Latn-ME"/>
        </w:rPr>
        <w:t>kutane injekcije nije ispitivan i nije odobren za te indikacije, tako da ne sm</w:t>
      </w:r>
      <w:r w:rsidR="00882796" w:rsidRPr="006C19FF">
        <w:rPr>
          <w:sz w:val="22"/>
          <w:szCs w:val="22"/>
          <w:lang w:val="sr-Latn-ME"/>
        </w:rPr>
        <w:t>ij</w:t>
      </w:r>
      <w:r w:rsidRPr="006C19FF">
        <w:rPr>
          <w:sz w:val="22"/>
          <w:szCs w:val="22"/>
          <w:lang w:val="sr-Latn-ME"/>
        </w:rPr>
        <w:t>e da se koristiti za liječenje onkoloških indikacija.</w:t>
      </w:r>
    </w:p>
    <w:p w14:paraId="1BDE9A9C" w14:textId="77777777" w:rsidR="00CD6F02" w:rsidRPr="006C19FF" w:rsidRDefault="00CD6F02">
      <w:pPr>
        <w:widowControl w:val="0"/>
        <w:tabs>
          <w:tab w:val="left" w:pos="540"/>
          <w:tab w:val="left" w:pos="569"/>
        </w:tabs>
        <w:jc w:val="both"/>
        <w:rPr>
          <w:b/>
          <w:bCs/>
          <w:sz w:val="22"/>
          <w:szCs w:val="22"/>
          <w:lang w:val="sr-Latn-ME"/>
        </w:rPr>
      </w:pPr>
    </w:p>
    <w:p w14:paraId="45DE2132" w14:textId="77777777" w:rsidR="00227BDB" w:rsidRPr="006C19FF" w:rsidRDefault="00227BDB">
      <w:pPr>
        <w:widowControl w:val="0"/>
        <w:tabs>
          <w:tab w:val="left" w:pos="540"/>
          <w:tab w:val="left" w:pos="569"/>
        </w:tabs>
        <w:jc w:val="both"/>
        <w:rPr>
          <w:b/>
          <w:bCs/>
          <w:sz w:val="22"/>
          <w:szCs w:val="22"/>
          <w:lang w:val="sr-Latn-ME"/>
        </w:rPr>
      </w:pPr>
    </w:p>
    <w:p w14:paraId="75AC62C9" w14:textId="77777777" w:rsidR="0072020E" w:rsidRPr="006C19FF" w:rsidRDefault="0072020E">
      <w:pPr>
        <w:widowControl w:val="0"/>
        <w:tabs>
          <w:tab w:val="left" w:pos="540"/>
          <w:tab w:val="left" w:pos="569"/>
        </w:tabs>
        <w:jc w:val="both"/>
        <w:rPr>
          <w:b/>
          <w:bCs/>
          <w:sz w:val="22"/>
          <w:szCs w:val="22"/>
          <w:lang w:val="sr-Latn-ME"/>
        </w:rPr>
      </w:pPr>
      <w:r w:rsidRPr="006C19FF">
        <w:rPr>
          <w:b/>
          <w:bCs/>
          <w:sz w:val="22"/>
          <w:szCs w:val="22"/>
          <w:lang w:val="sr-Latn-ME"/>
        </w:rPr>
        <w:t xml:space="preserve">5. </w:t>
      </w:r>
      <w:r w:rsidR="00480FB1" w:rsidRPr="006C19FF">
        <w:rPr>
          <w:b/>
          <w:bCs/>
          <w:sz w:val="22"/>
          <w:szCs w:val="22"/>
          <w:lang w:val="sr-Latn-ME"/>
        </w:rPr>
        <w:tab/>
      </w:r>
      <w:r w:rsidRPr="006C19FF">
        <w:rPr>
          <w:b/>
          <w:bCs/>
          <w:sz w:val="22"/>
          <w:szCs w:val="22"/>
          <w:lang w:val="sr-Latn-ME"/>
        </w:rPr>
        <w:t>FARMAKOLOŠK</w:t>
      </w:r>
      <w:r w:rsidR="000D425A" w:rsidRPr="006C19FF">
        <w:rPr>
          <w:b/>
          <w:bCs/>
          <w:sz w:val="22"/>
          <w:szCs w:val="22"/>
          <w:lang w:val="sr-Latn-ME"/>
        </w:rPr>
        <w:t>I</w:t>
      </w:r>
      <w:r w:rsidRPr="006C19FF">
        <w:rPr>
          <w:b/>
          <w:bCs/>
          <w:sz w:val="22"/>
          <w:szCs w:val="22"/>
          <w:lang w:val="sr-Latn-ME"/>
        </w:rPr>
        <w:t xml:space="preserve"> PODACI</w:t>
      </w:r>
    </w:p>
    <w:p w14:paraId="7156C13D" w14:textId="77777777" w:rsidR="0072020E" w:rsidRPr="006C19FF" w:rsidRDefault="0072020E">
      <w:pPr>
        <w:widowControl w:val="0"/>
        <w:tabs>
          <w:tab w:val="left" w:pos="540"/>
          <w:tab w:val="left" w:pos="569"/>
        </w:tabs>
        <w:jc w:val="both"/>
        <w:rPr>
          <w:b/>
          <w:bCs/>
          <w:sz w:val="22"/>
          <w:szCs w:val="22"/>
          <w:lang w:val="sr-Latn-ME"/>
        </w:rPr>
      </w:pPr>
    </w:p>
    <w:p w14:paraId="284023B1" w14:textId="77777777" w:rsidR="0072020E" w:rsidRPr="006C19FF" w:rsidRDefault="0072020E">
      <w:pPr>
        <w:widowControl w:val="0"/>
        <w:tabs>
          <w:tab w:val="left" w:pos="540"/>
          <w:tab w:val="left" w:pos="569"/>
        </w:tabs>
        <w:jc w:val="both"/>
        <w:rPr>
          <w:b/>
          <w:bCs/>
          <w:sz w:val="22"/>
          <w:szCs w:val="22"/>
          <w:lang w:val="sr-Latn-ME"/>
        </w:rPr>
      </w:pPr>
      <w:r w:rsidRPr="006C19FF">
        <w:rPr>
          <w:b/>
          <w:bCs/>
          <w:sz w:val="22"/>
          <w:szCs w:val="22"/>
          <w:lang w:val="sr-Latn-ME"/>
        </w:rPr>
        <w:t xml:space="preserve">5.1. </w:t>
      </w:r>
      <w:r w:rsidR="00480FB1" w:rsidRPr="006C19FF">
        <w:rPr>
          <w:b/>
          <w:bCs/>
          <w:sz w:val="22"/>
          <w:szCs w:val="22"/>
          <w:lang w:val="sr-Latn-ME"/>
        </w:rPr>
        <w:tab/>
      </w:r>
      <w:r w:rsidRPr="006C19FF">
        <w:rPr>
          <w:b/>
          <w:bCs/>
          <w:sz w:val="22"/>
          <w:szCs w:val="22"/>
          <w:lang w:val="sr-Latn-ME"/>
        </w:rPr>
        <w:t>Farmakodinamski podaci</w:t>
      </w:r>
      <w:r w:rsidR="003A7059" w:rsidRPr="006C19FF">
        <w:rPr>
          <w:b/>
          <w:bCs/>
          <w:sz w:val="22"/>
          <w:szCs w:val="22"/>
          <w:lang w:val="sr-Latn-ME"/>
        </w:rPr>
        <w:t xml:space="preserve"> </w:t>
      </w:r>
    </w:p>
    <w:p w14:paraId="3FA611BF" w14:textId="77777777" w:rsidR="00F45F77" w:rsidRPr="006C19FF" w:rsidRDefault="00F45F77">
      <w:pPr>
        <w:widowControl w:val="0"/>
        <w:tabs>
          <w:tab w:val="left" w:pos="540"/>
          <w:tab w:val="left" w:pos="569"/>
        </w:tabs>
        <w:jc w:val="both"/>
        <w:rPr>
          <w:b/>
          <w:bCs/>
          <w:sz w:val="22"/>
          <w:szCs w:val="22"/>
          <w:lang w:val="sr-Latn-ME"/>
        </w:rPr>
      </w:pPr>
    </w:p>
    <w:p w14:paraId="61039B0F" w14:textId="74185C6D" w:rsidR="00543504" w:rsidRPr="006C19FF" w:rsidRDefault="00543504">
      <w:pPr>
        <w:widowControl w:val="0"/>
        <w:jc w:val="both"/>
        <w:rPr>
          <w:bCs/>
          <w:sz w:val="22"/>
          <w:szCs w:val="22"/>
          <w:lang w:val="sr-Latn-ME"/>
        </w:rPr>
      </w:pPr>
      <w:r w:rsidRPr="006C19FF">
        <w:rPr>
          <w:bCs/>
          <w:sz w:val="22"/>
          <w:szCs w:val="22"/>
          <w:lang w:val="sr-Latn-ME"/>
        </w:rPr>
        <w:t xml:space="preserve">Farmakoterapijska grupa: </w:t>
      </w:r>
      <w:r w:rsidR="00C14C78" w:rsidRPr="006C19FF">
        <w:rPr>
          <w:bCs/>
          <w:sz w:val="22"/>
          <w:szCs w:val="22"/>
          <w:lang w:val="sr-Latn-ME"/>
        </w:rPr>
        <w:t xml:space="preserve">imunosupresivi; </w:t>
      </w:r>
      <w:r w:rsidR="009634DC" w:rsidRPr="006C19FF">
        <w:rPr>
          <w:bCs/>
          <w:sz w:val="22"/>
          <w:szCs w:val="22"/>
          <w:lang w:val="sr-Latn-ME"/>
        </w:rPr>
        <w:t>monoklonska antitijela</w:t>
      </w:r>
    </w:p>
    <w:p w14:paraId="62608403" w14:textId="77777777" w:rsidR="00543504" w:rsidRPr="006C19FF" w:rsidRDefault="00543504">
      <w:pPr>
        <w:widowControl w:val="0"/>
        <w:jc w:val="both"/>
        <w:rPr>
          <w:sz w:val="22"/>
          <w:szCs w:val="22"/>
          <w:lang w:val="sr-Latn-ME"/>
        </w:rPr>
      </w:pPr>
    </w:p>
    <w:p w14:paraId="2BB540B5" w14:textId="1A58B28D" w:rsidR="00543504" w:rsidRPr="006C19FF" w:rsidRDefault="00543504">
      <w:pPr>
        <w:widowControl w:val="0"/>
        <w:jc w:val="both"/>
        <w:rPr>
          <w:bCs/>
          <w:sz w:val="22"/>
          <w:szCs w:val="22"/>
          <w:lang w:val="sr-Latn-ME"/>
        </w:rPr>
      </w:pPr>
      <w:r w:rsidRPr="006C19FF">
        <w:rPr>
          <w:bCs/>
          <w:sz w:val="22"/>
          <w:szCs w:val="22"/>
          <w:lang w:val="sr-Latn-ME"/>
        </w:rPr>
        <w:t xml:space="preserve">ATC kod: </w:t>
      </w:r>
      <w:r w:rsidR="00ED2F2A" w:rsidRPr="006C19FF">
        <w:rPr>
          <w:bCs/>
          <w:sz w:val="22"/>
          <w:szCs w:val="22"/>
          <w:lang w:val="sr-Latn-ME"/>
        </w:rPr>
        <w:t>L04AG12</w:t>
      </w:r>
    </w:p>
    <w:p w14:paraId="63801C85" w14:textId="77777777" w:rsidR="00543504" w:rsidRPr="006C19FF" w:rsidRDefault="00543504">
      <w:pPr>
        <w:widowControl w:val="0"/>
        <w:autoSpaceDE w:val="0"/>
        <w:autoSpaceDN w:val="0"/>
        <w:adjustRightInd w:val="0"/>
        <w:jc w:val="both"/>
        <w:rPr>
          <w:sz w:val="22"/>
          <w:szCs w:val="22"/>
          <w:u w:val="single"/>
          <w:lang w:val="sr-Latn-ME"/>
        </w:rPr>
      </w:pPr>
    </w:p>
    <w:p w14:paraId="44D30012" w14:textId="77777777" w:rsidR="00543504" w:rsidRPr="006C19FF" w:rsidRDefault="00543504">
      <w:pPr>
        <w:widowControl w:val="0"/>
        <w:autoSpaceDE w:val="0"/>
        <w:autoSpaceDN w:val="0"/>
        <w:adjustRightInd w:val="0"/>
        <w:jc w:val="both"/>
        <w:rPr>
          <w:sz w:val="22"/>
          <w:szCs w:val="22"/>
          <w:u w:val="single"/>
          <w:lang w:val="sr-Latn-ME"/>
        </w:rPr>
      </w:pPr>
      <w:r w:rsidRPr="006C19FF">
        <w:rPr>
          <w:sz w:val="22"/>
          <w:szCs w:val="22"/>
          <w:u w:val="single"/>
          <w:lang w:val="sr-Latn-ME"/>
        </w:rPr>
        <w:t>Mehanizam dejstva</w:t>
      </w:r>
    </w:p>
    <w:p w14:paraId="6DB67FA3" w14:textId="77777777" w:rsidR="00543504" w:rsidRPr="006C19FF" w:rsidRDefault="00543504">
      <w:pPr>
        <w:widowControl w:val="0"/>
        <w:autoSpaceDE w:val="0"/>
        <w:autoSpaceDN w:val="0"/>
        <w:adjustRightInd w:val="0"/>
        <w:jc w:val="both"/>
        <w:rPr>
          <w:sz w:val="22"/>
          <w:szCs w:val="22"/>
          <w:lang w:val="sr-Latn-ME"/>
        </w:rPr>
      </w:pPr>
    </w:p>
    <w:p w14:paraId="4F5DA939" w14:textId="5922F99C" w:rsidR="00401D58" w:rsidRPr="006C19FF" w:rsidRDefault="00543504">
      <w:pPr>
        <w:widowControl w:val="0"/>
        <w:autoSpaceDE w:val="0"/>
        <w:autoSpaceDN w:val="0"/>
        <w:adjustRightInd w:val="0"/>
        <w:jc w:val="both"/>
        <w:rPr>
          <w:sz w:val="22"/>
          <w:szCs w:val="22"/>
          <w:lang w:val="sr-Latn-ME"/>
        </w:rPr>
      </w:pPr>
      <w:r w:rsidRPr="006C19FF">
        <w:rPr>
          <w:sz w:val="22"/>
          <w:szCs w:val="22"/>
          <w:lang w:val="sr-Latn-ME"/>
        </w:rPr>
        <w:t>Ofatumumab je potpuno humano anti</w:t>
      </w:r>
      <w:r w:rsidRPr="006C19FF">
        <w:rPr>
          <w:sz w:val="22"/>
          <w:szCs w:val="22"/>
          <w:lang w:val="sr-Latn-ME"/>
        </w:rPr>
        <w:noBreakHyphen/>
        <w:t>CD20 monoklonsko antitijelo imunoglobulin G1 (IgG1)</w:t>
      </w:r>
      <w:r w:rsidR="00401D58" w:rsidRPr="006C19FF">
        <w:rPr>
          <w:sz w:val="22"/>
          <w:szCs w:val="22"/>
          <w:lang w:val="sr-Latn-ME"/>
        </w:rPr>
        <w:t xml:space="preserve"> sa teorijskom pros</w:t>
      </w:r>
      <w:r w:rsidR="00DF7E14" w:rsidRPr="006C19FF">
        <w:rPr>
          <w:sz w:val="22"/>
          <w:szCs w:val="22"/>
          <w:lang w:val="sr-Latn-ME"/>
        </w:rPr>
        <w:t>j</w:t>
      </w:r>
      <w:r w:rsidR="00401D58" w:rsidRPr="006C19FF">
        <w:rPr>
          <w:sz w:val="22"/>
          <w:szCs w:val="22"/>
          <w:lang w:val="sr-Latn-ME"/>
        </w:rPr>
        <w:t>ečnom molekulskom masom od 145</w:t>
      </w:r>
      <w:r w:rsidR="001E41C2" w:rsidRPr="006C19FF">
        <w:rPr>
          <w:sz w:val="22"/>
          <w:szCs w:val="22"/>
          <w:lang w:val="sr-Latn-ME"/>
        </w:rPr>
        <w:t xml:space="preserve"> </w:t>
      </w:r>
      <w:r w:rsidR="00401D58" w:rsidRPr="006C19FF">
        <w:rPr>
          <w:sz w:val="22"/>
          <w:szCs w:val="22"/>
          <w:lang w:val="sr-Latn-ME"/>
        </w:rPr>
        <w:t>kDa</w:t>
      </w:r>
      <w:r w:rsidRPr="006C19FF">
        <w:rPr>
          <w:sz w:val="22"/>
          <w:szCs w:val="22"/>
          <w:lang w:val="sr-Latn-ME"/>
        </w:rPr>
        <w:t>. Molekul CD20 je transmembranski fosfoprotein sa ekspresijom na B limfocitima od stadijuma pre-B do zrelog B limfocita. Molekul CD20 ima ekspresiju i na malom dijelu aktivisanih T ćelija.</w:t>
      </w:r>
      <w:r w:rsidR="00401D58" w:rsidRPr="006C19FF">
        <w:rPr>
          <w:sz w:val="22"/>
          <w:szCs w:val="22"/>
          <w:lang w:val="sr-Latn-ME"/>
        </w:rPr>
        <w:t xml:space="preserve"> Su</w:t>
      </w:r>
      <w:r w:rsidR="006C19FF">
        <w:rPr>
          <w:sz w:val="22"/>
          <w:szCs w:val="22"/>
          <w:lang w:val="sr-Latn-ME"/>
        </w:rPr>
        <w:t>b</w:t>
      </w:r>
      <w:r w:rsidR="00401D58" w:rsidRPr="006C19FF">
        <w:rPr>
          <w:sz w:val="22"/>
          <w:szCs w:val="22"/>
          <w:lang w:val="sr-Latn-ME"/>
        </w:rPr>
        <w:t>kutani put prim</w:t>
      </w:r>
      <w:r w:rsidR="00DF7E14" w:rsidRPr="006C19FF">
        <w:rPr>
          <w:sz w:val="22"/>
          <w:szCs w:val="22"/>
          <w:lang w:val="sr-Latn-ME"/>
        </w:rPr>
        <w:t>j</w:t>
      </w:r>
      <w:r w:rsidR="00401D58" w:rsidRPr="006C19FF">
        <w:rPr>
          <w:sz w:val="22"/>
          <w:szCs w:val="22"/>
          <w:lang w:val="sr-Latn-ME"/>
        </w:rPr>
        <w:t>ene ofatumumaba i posl</w:t>
      </w:r>
      <w:r w:rsidR="00DF7E14" w:rsidRPr="006C19FF">
        <w:rPr>
          <w:sz w:val="22"/>
          <w:szCs w:val="22"/>
          <w:lang w:val="sr-Latn-ME"/>
        </w:rPr>
        <w:t>j</w:t>
      </w:r>
      <w:r w:rsidR="00401D58" w:rsidRPr="006C19FF">
        <w:rPr>
          <w:sz w:val="22"/>
          <w:szCs w:val="22"/>
          <w:lang w:val="sr-Latn-ME"/>
        </w:rPr>
        <w:t xml:space="preserve">edično </w:t>
      </w:r>
      <w:r w:rsidR="001E41C2" w:rsidRPr="006C19FF">
        <w:rPr>
          <w:sz w:val="22"/>
          <w:szCs w:val="22"/>
          <w:lang w:val="sr-Latn-ME"/>
        </w:rPr>
        <w:t>oslobađanje</w:t>
      </w:r>
      <w:r w:rsidR="00401D58" w:rsidRPr="006C19FF">
        <w:rPr>
          <w:sz w:val="22"/>
          <w:szCs w:val="22"/>
          <w:lang w:val="sr-Latn-ME"/>
        </w:rPr>
        <w:t>/resorpcija iz tkiva omogućava postepenu interakciju sa B ćelijama.</w:t>
      </w:r>
    </w:p>
    <w:p w14:paraId="266910A0" w14:textId="7C1B2F56" w:rsidR="00543504" w:rsidRPr="006C19FF" w:rsidRDefault="00543504">
      <w:pPr>
        <w:widowControl w:val="0"/>
        <w:autoSpaceDE w:val="0"/>
        <w:autoSpaceDN w:val="0"/>
        <w:adjustRightInd w:val="0"/>
        <w:jc w:val="both"/>
        <w:rPr>
          <w:sz w:val="22"/>
          <w:szCs w:val="22"/>
          <w:lang w:val="sr-Latn-ME"/>
        </w:rPr>
      </w:pPr>
    </w:p>
    <w:p w14:paraId="27AF7F07" w14:textId="3B94852E" w:rsidR="00543504" w:rsidRPr="006C19FF" w:rsidRDefault="00543504">
      <w:pPr>
        <w:widowControl w:val="0"/>
        <w:autoSpaceDE w:val="0"/>
        <w:autoSpaceDN w:val="0"/>
        <w:adjustRightInd w:val="0"/>
        <w:jc w:val="both"/>
        <w:rPr>
          <w:sz w:val="22"/>
          <w:szCs w:val="22"/>
          <w:lang w:val="sr-Latn-ME"/>
        </w:rPr>
      </w:pPr>
      <w:r w:rsidRPr="006C19FF">
        <w:rPr>
          <w:sz w:val="22"/>
          <w:szCs w:val="22"/>
          <w:lang w:val="sr-Latn-ME"/>
        </w:rPr>
        <w:t>Vez</w:t>
      </w:r>
      <w:r w:rsidR="008C3C48" w:rsidRPr="006C19FF">
        <w:rPr>
          <w:sz w:val="22"/>
          <w:szCs w:val="22"/>
          <w:lang w:val="sr-Latn-ME"/>
        </w:rPr>
        <w:t>iv</w:t>
      </w:r>
      <w:r w:rsidRPr="006C19FF">
        <w:rPr>
          <w:sz w:val="22"/>
          <w:szCs w:val="22"/>
          <w:lang w:val="sr-Latn-ME"/>
        </w:rPr>
        <w:t xml:space="preserve">anje ofatumumaba za CD20 indukuje lizu CD20+ B ćelija prvenstveno putem citotoksičnosti zavisne od  komplementa (engl. </w:t>
      </w:r>
      <w:r w:rsidRPr="006C19FF">
        <w:rPr>
          <w:i/>
          <w:sz w:val="22"/>
          <w:szCs w:val="22"/>
          <w:lang w:val="sr-Latn-ME"/>
        </w:rPr>
        <w:t>complement-dependent cytotoxicity</w:t>
      </w:r>
      <w:r w:rsidRPr="006C19FF">
        <w:rPr>
          <w:sz w:val="22"/>
          <w:szCs w:val="22"/>
          <w:lang w:val="sr-Latn-ME"/>
        </w:rPr>
        <w:t>, CDC) i u manjoj mjeri, putem ćelijske citotoksičnosti zavisne od antit</w:t>
      </w:r>
      <w:r w:rsidR="00723FCC" w:rsidRPr="006C19FF">
        <w:rPr>
          <w:sz w:val="22"/>
          <w:szCs w:val="22"/>
          <w:lang w:val="sr-Latn-ME"/>
        </w:rPr>
        <w:t>ij</w:t>
      </w:r>
      <w:r w:rsidRPr="006C19FF">
        <w:rPr>
          <w:sz w:val="22"/>
          <w:szCs w:val="22"/>
          <w:lang w:val="sr-Latn-ME"/>
        </w:rPr>
        <w:t xml:space="preserve">ela (engl. </w:t>
      </w:r>
      <w:r w:rsidRPr="006C19FF">
        <w:rPr>
          <w:i/>
          <w:sz w:val="22"/>
          <w:szCs w:val="22"/>
          <w:lang w:val="sr-Latn-ME"/>
        </w:rPr>
        <w:t>antibody-dependent cell-mediated cytotoxicity</w:t>
      </w:r>
      <w:r w:rsidRPr="006C19FF">
        <w:rPr>
          <w:sz w:val="22"/>
          <w:szCs w:val="22"/>
          <w:lang w:val="sr-Latn-ME"/>
        </w:rPr>
        <w:t>, ADCC). Pokazano je da i ofatumumab indukuje ćelijsku lizu u ćelijama sa visokom i niskom ekspresijom CD20. Ofatumumab takođe dovodi do deplecije T ćelija koje ispoljavaju CD20.</w:t>
      </w:r>
    </w:p>
    <w:p w14:paraId="12A8EC2A" w14:textId="77777777" w:rsidR="00543504" w:rsidRPr="006C19FF" w:rsidRDefault="00543504">
      <w:pPr>
        <w:widowControl w:val="0"/>
        <w:autoSpaceDE w:val="0"/>
        <w:autoSpaceDN w:val="0"/>
        <w:adjustRightInd w:val="0"/>
        <w:jc w:val="both"/>
        <w:rPr>
          <w:sz w:val="22"/>
          <w:szCs w:val="22"/>
          <w:lang w:val="sr-Latn-ME"/>
        </w:rPr>
      </w:pPr>
    </w:p>
    <w:p w14:paraId="7578B8B5" w14:textId="77777777" w:rsidR="00543504" w:rsidRPr="006C19FF" w:rsidRDefault="00543504">
      <w:pPr>
        <w:widowControl w:val="0"/>
        <w:autoSpaceDE w:val="0"/>
        <w:autoSpaceDN w:val="0"/>
        <w:adjustRightInd w:val="0"/>
        <w:jc w:val="both"/>
        <w:rPr>
          <w:sz w:val="22"/>
          <w:szCs w:val="22"/>
          <w:lang w:val="sr-Latn-ME"/>
        </w:rPr>
      </w:pPr>
      <w:r w:rsidRPr="006C19FF">
        <w:rPr>
          <w:sz w:val="22"/>
          <w:szCs w:val="22"/>
          <w:u w:val="single"/>
          <w:lang w:val="sr-Latn-ME"/>
        </w:rPr>
        <w:t>Farmakodinamski efekti</w:t>
      </w:r>
    </w:p>
    <w:p w14:paraId="3352F376" w14:textId="77777777" w:rsidR="00543504" w:rsidRPr="006C19FF" w:rsidRDefault="00543504">
      <w:pPr>
        <w:widowControl w:val="0"/>
        <w:autoSpaceDE w:val="0"/>
        <w:autoSpaceDN w:val="0"/>
        <w:adjustRightInd w:val="0"/>
        <w:jc w:val="both"/>
        <w:rPr>
          <w:sz w:val="22"/>
          <w:szCs w:val="22"/>
          <w:lang w:val="sr-Latn-ME"/>
        </w:rPr>
      </w:pPr>
    </w:p>
    <w:p w14:paraId="1052CB83" w14:textId="77777777" w:rsidR="00543504" w:rsidRPr="006C19FF" w:rsidRDefault="00543504">
      <w:pPr>
        <w:pStyle w:val="Default"/>
        <w:widowControl w:val="0"/>
        <w:jc w:val="both"/>
        <w:rPr>
          <w:iCs/>
          <w:sz w:val="22"/>
          <w:szCs w:val="22"/>
          <w:lang w:val="sr-Latn-ME"/>
        </w:rPr>
      </w:pPr>
      <w:r w:rsidRPr="006C19FF">
        <w:rPr>
          <w:i/>
          <w:iCs/>
          <w:sz w:val="22"/>
          <w:szCs w:val="22"/>
          <w:u w:val="single"/>
          <w:lang w:val="sr-Latn-ME"/>
        </w:rPr>
        <w:t>Deplecija B</w:t>
      </w:r>
      <w:r w:rsidRPr="006C19FF">
        <w:rPr>
          <w:i/>
          <w:iCs/>
          <w:sz w:val="22"/>
          <w:szCs w:val="22"/>
          <w:u w:val="single"/>
          <w:lang w:val="sr-Latn-ME"/>
        </w:rPr>
        <w:noBreakHyphen/>
        <w:t>ćelija</w:t>
      </w:r>
    </w:p>
    <w:p w14:paraId="53562BAB" w14:textId="26EE3312" w:rsidR="00543504" w:rsidRPr="006C19FF" w:rsidRDefault="00543504">
      <w:pPr>
        <w:widowControl w:val="0"/>
        <w:jc w:val="both"/>
        <w:rPr>
          <w:sz w:val="22"/>
          <w:szCs w:val="22"/>
          <w:lang w:val="sr-Latn-ME" w:eastAsia="en-GB"/>
        </w:rPr>
      </w:pPr>
      <w:r w:rsidRPr="006C19FF">
        <w:rPr>
          <w:sz w:val="22"/>
          <w:szCs w:val="22"/>
          <w:lang w:val="sr-Latn-ME" w:eastAsia="en-GB"/>
        </w:rPr>
        <w:t>U kliničkim ispitivanjima RMS-a u kojima se koristilo 20 mg ofatumumaba svake 4 nedjelje, nakon inicijalnog režima doziranja 20 mg 1., 7. i 14. dana, primjena je dovela do brzog i održivog smanjenja B ćelija ispod DGN (definisano kao 40 ćelija/mikrolitar) već dvije nedjelje od početka liječenja. Prije početka faze održavanja počevši od 4. nedjelje, ukupni nivoi B ćelija od &lt;10 ćelija/mikrolitar su bili postignuti kod 94% pacijenata, što se povećalo na 98% pacijenata u 12. nedjelji i održalo se i do 120 nedjelja (tj. za vrijeme primjene ispitivanog liječenja).</w:t>
      </w:r>
    </w:p>
    <w:p w14:paraId="2BD6191D" w14:textId="77777777" w:rsidR="00543504" w:rsidRPr="006C19FF" w:rsidRDefault="00543504">
      <w:pPr>
        <w:pStyle w:val="Default"/>
        <w:widowControl w:val="0"/>
        <w:jc w:val="both"/>
        <w:rPr>
          <w:iCs/>
          <w:sz w:val="22"/>
          <w:szCs w:val="22"/>
          <w:lang w:val="sr-Latn-ME"/>
        </w:rPr>
      </w:pPr>
    </w:p>
    <w:p w14:paraId="4F8E26C8" w14:textId="77777777" w:rsidR="00543504" w:rsidRPr="006C19FF" w:rsidRDefault="00543504">
      <w:pPr>
        <w:pStyle w:val="Default"/>
        <w:widowControl w:val="0"/>
        <w:jc w:val="both"/>
        <w:rPr>
          <w:iCs/>
          <w:sz w:val="22"/>
          <w:szCs w:val="22"/>
          <w:lang w:val="sr-Latn-ME"/>
        </w:rPr>
      </w:pPr>
      <w:r w:rsidRPr="006C19FF">
        <w:rPr>
          <w:i/>
          <w:iCs/>
          <w:sz w:val="22"/>
          <w:szCs w:val="22"/>
          <w:u w:val="single"/>
          <w:lang w:val="sr-Latn-ME"/>
        </w:rPr>
        <w:t>Oporavak B ćelija</w:t>
      </w:r>
    </w:p>
    <w:p w14:paraId="1B7297CE" w14:textId="6A63DA6B" w:rsidR="00543504" w:rsidRPr="006C19FF" w:rsidRDefault="00543504">
      <w:pPr>
        <w:widowControl w:val="0"/>
        <w:jc w:val="both"/>
        <w:rPr>
          <w:sz w:val="22"/>
          <w:szCs w:val="22"/>
          <w:lang w:val="sr-Latn-ME" w:eastAsia="en-GB"/>
        </w:rPr>
      </w:pPr>
      <w:r w:rsidRPr="006C19FF">
        <w:rPr>
          <w:sz w:val="22"/>
          <w:szCs w:val="22"/>
          <w:lang w:val="sr-Latn-ME" w:eastAsia="en-GB"/>
        </w:rPr>
        <w:t xml:space="preserve">Podaci iz kliničkih ispitivanja RMS-a faze III ukazuju da  medijana vremena do oporavka B ćelija na </w:t>
      </w:r>
      <w:r w:rsidR="00723FCC" w:rsidRPr="006C19FF">
        <w:rPr>
          <w:sz w:val="22"/>
          <w:szCs w:val="22"/>
          <w:lang w:val="sr-Latn-ME" w:eastAsia="en-GB"/>
        </w:rPr>
        <w:t>donju granicu normalnih vrijednosti</w:t>
      </w:r>
      <w:r w:rsidRPr="006C19FF">
        <w:rPr>
          <w:sz w:val="22"/>
          <w:szCs w:val="22"/>
          <w:lang w:val="sr-Latn-ME" w:eastAsia="en-GB"/>
        </w:rPr>
        <w:t xml:space="preserve"> ili početnu vrijednost iznosi 24,6 nedjelje nakon prekida liječenja. Farmakokinetičko modelovanje B ćelija i simulacija oporavka B ćelija potvrđuju ove podatke, predviđajući medijanu vremena do oporavka B ćelija na </w:t>
      </w:r>
      <w:r w:rsidR="00723FCC" w:rsidRPr="006C19FF">
        <w:rPr>
          <w:sz w:val="22"/>
          <w:szCs w:val="22"/>
          <w:lang w:val="sr-Latn-ME" w:eastAsia="en-GB"/>
        </w:rPr>
        <w:t>donju granicu normalnih vrijednosti</w:t>
      </w:r>
      <w:r w:rsidRPr="006C19FF">
        <w:rPr>
          <w:sz w:val="22"/>
          <w:szCs w:val="22"/>
          <w:lang w:val="sr-Latn-ME" w:eastAsia="en-GB"/>
        </w:rPr>
        <w:t xml:space="preserve"> od 23 nedjelje nakon prekida liječenja.</w:t>
      </w:r>
    </w:p>
    <w:p w14:paraId="163688D0" w14:textId="77777777" w:rsidR="00543504" w:rsidRPr="006C19FF" w:rsidRDefault="00543504">
      <w:pPr>
        <w:pStyle w:val="Default"/>
        <w:widowControl w:val="0"/>
        <w:jc w:val="both"/>
        <w:rPr>
          <w:iCs/>
          <w:sz w:val="22"/>
          <w:szCs w:val="22"/>
          <w:lang w:val="sr-Latn-ME"/>
        </w:rPr>
      </w:pPr>
    </w:p>
    <w:p w14:paraId="452B5846" w14:textId="77777777" w:rsidR="00543504" w:rsidRPr="006C19FF" w:rsidRDefault="00543504">
      <w:pPr>
        <w:pStyle w:val="Default"/>
        <w:widowControl w:val="0"/>
        <w:jc w:val="both"/>
        <w:rPr>
          <w:iCs/>
          <w:sz w:val="22"/>
          <w:szCs w:val="22"/>
          <w:lang w:val="sr-Latn-ME"/>
        </w:rPr>
      </w:pPr>
      <w:r w:rsidRPr="006C19FF">
        <w:rPr>
          <w:i/>
          <w:iCs/>
          <w:sz w:val="22"/>
          <w:szCs w:val="22"/>
          <w:u w:val="single"/>
          <w:lang w:val="sr-Latn-ME"/>
        </w:rPr>
        <w:t>Imunogenost</w:t>
      </w:r>
    </w:p>
    <w:p w14:paraId="2AE63E90" w14:textId="13BF29FF" w:rsidR="00543504" w:rsidRPr="006C19FF" w:rsidRDefault="00543504">
      <w:pPr>
        <w:widowControl w:val="0"/>
        <w:jc w:val="both"/>
        <w:rPr>
          <w:sz w:val="22"/>
          <w:szCs w:val="22"/>
          <w:lang w:val="sr-Latn-ME" w:eastAsia="en-GB"/>
        </w:rPr>
      </w:pPr>
      <w:r w:rsidRPr="006C19FF">
        <w:rPr>
          <w:sz w:val="22"/>
          <w:szCs w:val="22"/>
          <w:lang w:val="sr-Latn-ME" w:eastAsia="en-GB"/>
        </w:rPr>
        <w:t>U ispitivanjima RMS-a faze III, ukupna incidenca antitijela na lijek indukovanih liječenjem je bila 0,2% (2 od 914) kod pacijenata liječenih ofatumumabom i nije bio potvrđen nijedan pacijent sa antit</w:t>
      </w:r>
      <w:r w:rsidR="00723FCC" w:rsidRPr="006C19FF">
        <w:rPr>
          <w:sz w:val="22"/>
          <w:szCs w:val="22"/>
          <w:lang w:val="sr-Latn-ME" w:eastAsia="en-GB"/>
        </w:rPr>
        <w:t>ij</w:t>
      </w:r>
      <w:r w:rsidRPr="006C19FF">
        <w:rPr>
          <w:sz w:val="22"/>
          <w:szCs w:val="22"/>
          <w:lang w:val="sr-Latn-ME" w:eastAsia="en-GB"/>
        </w:rPr>
        <w:t xml:space="preserve">elima na lijek koja pojačavaju ili neutrališu liječenje. Uticaj pozitivnih titara antitijela na lijek na farmakokinetiku, bezbjednosni profil ili kinetiku B ćelija </w:t>
      </w:r>
      <w:r w:rsidR="00723FCC" w:rsidRPr="006C19FF">
        <w:rPr>
          <w:sz w:val="22"/>
          <w:szCs w:val="22"/>
          <w:lang w:val="sr-Latn-ME" w:eastAsia="en-GB"/>
        </w:rPr>
        <w:t xml:space="preserve">ne može da se procijeni </w:t>
      </w:r>
      <w:r w:rsidRPr="006C19FF">
        <w:rPr>
          <w:sz w:val="22"/>
          <w:szCs w:val="22"/>
          <w:lang w:val="sr-Latn-ME" w:eastAsia="en-GB"/>
        </w:rPr>
        <w:t>zbog niske incidence antit</w:t>
      </w:r>
      <w:r w:rsidR="00723FCC" w:rsidRPr="006C19FF">
        <w:rPr>
          <w:sz w:val="22"/>
          <w:szCs w:val="22"/>
          <w:lang w:val="sr-Latn-ME" w:eastAsia="en-GB"/>
        </w:rPr>
        <w:t>ij</w:t>
      </w:r>
      <w:r w:rsidRPr="006C19FF">
        <w:rPr>
          <w:sz w:val="22"/>
          <w:szCs w:val="22"/>
          <w:lang w:val="sr-Latn-ME" w:eastAsia="en-GB"/>
        </w:rPr>
        <w:t>ela na lijek povezanih sa ofatumumabom.</w:t>
      </w:r>
    </w:p>
    <w:p w14:paraId="5DFAD894" w14:textId="77777777" w:rsidR="00543504" w:rsidRPr="006C19FF" w:rsidRDefault="00543504">
      <w:pPr>
        <w:widowControl w:val="0"/>
        <w:autoSpaceDE w:val="0"/>
        <w:autoSpaceDN w:val="0"/>
        <w:adjustRightInd w:val="0"/>
        <w:jc w:val="both"/>
        <w:rPr>
          <w:sz w:val="22"/>
          <w:szCs w:val="22"/>
          <w:lang w:val="sr-Latn-ME"/>
        </w:rPr>
      </w:pPr>
    </w:p>
    <w:p w14:paraId="7B537D6E" w14:textId="77777777" w:rsidR="00543504" w:rsidRPr="006C19FF" w:rsidRDefault="00543504">
      <w:pPr>
        <w:widowControl w:val="0"/>
        <w:autoSpaceDE w:val="0"/>
        <w:autoSpaceDN w:val="0"/>
        <w:adjustRightInd w:val="0"/>
        <w:jc w:val="both"/>
        <w:rPr>
          <w:sz w:val="22"/>
          <w:szCs w:val="22"/>
          <w:lang w:val="sr-Latn-ME"/>
        </w:rPr>
      </w:pPr>
      <w:r w:rsidRPr="006C19FF">
        <w:rPr>
          <w:sz w:val="22"/>
          <w:szCs w:val="22"/>
          <w:u w:val="single"/>
          <w:lang w:val="sr-Latn-ME"/>
        </w:rPr>
        <w:t>Klinička efikasnost i bezbjednost</w:t>
      </w:r>
    </w:p>
    <w:p w14:paraId="4CFFD2BB" w14:textId="77777777" w:rsidR="00543504" w:rsidRPr="006C19FF" w:rsidRDefault="00543504">
      <w:pPr>
        <w:widowControl w:val="0"/>
        <w:autoSpaceDE w:val="0"/>
        <w:autoSpaceDN w:val="0"/>
        <w:adjustRightInd w:val="0"/>
        <w:jc w:val="both"/>
        <w:rPr>
          <w:sz w:val="22"/>
          <w:szCs w:val="22"/>
          <w:lang w:val="sr-Latn-ME"/>
        </w:rPr>
      </w:pPr>
    </w:p>
    <w:p w14:paraId="0D442DD2" w14:textId="1684D019" w:rsidR="00543504" w:rsidRPr="006C19FF" w:rsidRDefault="00543504">
      <w:pPr>
        <w:widowControl w:val="0"/>
        <w:autoSpaceDE w:val="0"/>
        <w:autoSpaceDN w:val="0"/>
        <w:adjustRightInd w:val="0"/>
        <w:jc w:val="both"/>
        <w:rPr>
          <w:sz w:val="22"/>
          <w:szCs w:val="22"/>
          <w:lang w:val="sr-Latn-ME"/>
        </w:rPr>
      </w:pPr>
      <w:r w:rsidRPr="006C19FF">
        <w:rPr>
          <w:sz w:val="22"/>
          <w:szCs w:val="22"/>
          <w:lang w:val="sr-Latn-ME"/>
        </w:rPr>
        <w:t>Efikasnost i bezbjednost ofatumumaba su procjenjivane u dva randomizovana, dvostruko slijepa, pivotalna ispitivanja faze III sa aktivnom kontrolom</w:t>
      </w:r>
      <w:r w:rsidR="00723FCC" w:rsidRPr="006C19FF">
        <w:rPr>
          <w:sz w:val="22"/>
          <w:szCs w:val="22"/>
          <w:lang w:val="sr-Latn-ME"/>
        </w:rPr>
        <w:t>, identičnog dizajna</w:t>
      </w:r>
      <w:r w:rsidRPr="006C19FF">
        <w:rPr>
          <w:sz w:val="22"/>
          <w:szCs w:val="22"/>
          <w:lang w:val="sr-Latn-ME"/>
        </w:rPr>
        <w:t xml:space="preserve"> (1. ispitivanje [ASCLEPIOS I] </w:t>
      </w:r>
      <w:r w:rsidRPr="006C19FF">
        <w:rPr>
          <w:sz w:val="22"/>
          <w:szCs w:val="22"/>
          <w:lang w:val="sr-Latn-ME"/>
        </w:rPr>
        <w:lastRenderedPageBreak/>
        <w:t xml:space="preserve">i 2. ispitivanje [ASCLEPIOS II]) kod pacijenata sa relapsnim oblicima MS-a (RMS) starosti od 18 do 55 godina, sa stepenom onesposobljenosti pri skriningu sa skorom od 0 do 5,5 na proširenoj skali stepena onesposobljenosti (engl. </w:t>
      </w:r>
      <w:r w:rsidRPr="006C19FF">
        <w:rPr>
          <w:i/>
          <w:sz w:val="22"/>
          <w:szCs w:val="22"/>
          <w:lang w:val="sr-Latn-ME"/>
        </w:rPr>
        <w:t>Expanded Disability Status Scale</w:t>
      </w:r>
      <w:r w:rsidRPr="006C19FF">
        <w:rPr>
          <w:sz w:val="22"/>
          <w:szCs w:val="22"/>
          <w:lang w:val="sr-Latn-ME"/>
        </w:rPr>
        <w:t>, EDSS) i koji su imali barem jedan dokumentovan relaps tokom prethodne godine ili dva relapsa tokom prethodne dvije godine ili pozitivan MR snim</w:t>
      </w:r>
      <w:r w:rsidR="00723FCC" w:rsidRPr="006C19FF">
        <w:rPr>
          <w:sz w:val="22"/>
          <w:szCs w:val="22"/>
          <w:lang w:val="sr-Latn-ME"/>
        </w:rPr>
        <w:t>a</w:t>
      </w:r>
      <w:r w:rsidRPr="006C19FF">
        <w:rPr>
          <w:sz w:val="22"/>
          <w:szCs w:val="22"/>
          <w:lang w:val="sr-Latn-ME"/>
        </w:rPr>
        <w:t xml:space="preserve">k </w:t>
      </w:r>
      <w:r w:rsidR="00723FCC" w:rsidRPr="006C19FF">
        <w:rPr>
          <w:sz w:val="22"/>
          <w:szCs w:val="22"/>
          <w:lang w:val="sr-Latn-ME"/>
        </w:rPr>
        <w:t xml:space="preserve">lezije koja se prebojava gadolinijumom (Gd) </w:t>
      </w:r>
      <w:r w:rsidRPr="006C19FF">
        <w:rPr>
          <w:sz w:val="22"/>
          <w:szCs w:val="22"/>
          <w:lang w:val="sr-Latn-ME"/>
        </w:rPr>
        <w:t>tokom prethodne godine. Bili su uključeni i novodijagnostikovani pacijenti i pacijenti koji su prebačeni sa svog trenutnog liječenja.</w:t>
      </w:r>
    </w:p>
    <w:p w14:paraId="0B9E9B9F" w14:textId="77777777" w:rsidR="00543504" w:rsidRPr="006C19FF" w:rsidRDefault="00543504">
      <w:pPr>
        <w:widowControl w:val="0"/>
        <w:autoSpaceDE w:val="0"/>
        <w:autoSpaceDN w:val="0"/>
        <w:adjustRightInd w:val="0"/>
        <w:jc w:val="both"/>
        <w:rPr>
          <w:sz w:val="22"/>
          <w:szCs w:val="22"/>
          <w:lang w:val="sr-Latn-ME"/>
        </w:rPr>
      </w:pPr>
    </w:p>
    <w:p w14:paraId="5EC4DD6E" w14:textId="5C4A62A0" w:rsidR="00543504" w:rsidRPr="006C19FF" w:rsidRDefault="00543504">
      <w:pPr>
        <w:widowControl w:val="0"/>
        <w:autoSpaceDE w:val="0"/>
        <w:autoSpaceDN w:val="0"/>
        <w:adjustRightInd w:val="0"/>
        <w:jc w:val="both"/>
        <w:rPr>
          <w:sz w:val="22"/>
          <w:szCs w:val="22"/>
          <w:lang w:val="sr-Latn-ME"/>
        </w:rPr>
      </w:pPr>
      <w:r w:rsidRPr="006C19FF">
        <w:rPr>
          <w:sz w:val="22"/>
          <w:szCs w:val="22"/>
          <w:lang w:val="sr-Latn-ME"/>
        </w:rPr>
        <w:t>U dva ispitivanja, 927 odnosno 955 pacijenata sa RMS-om je bilo randomizovano u odnosu 1:1 za primanje ili 20 mg ofatumumaba su</w:t>
      </w:r>
      <w:r w:rsidR="00723FCC" w:rsidRPr="006C19FF">
        <w:rPr>
          <w:sz w:val="22"/>
          <w:szCs w:val="22"/>
          <w:lang w:val="sr-Latn-ME"/>
        </w:rPr>
        <w:t>b</w:t>
      </w:r>
      <w:r w:rsidRPr="006C19FF">
        <w:rPr>
          <w:sz w:val="22"/>
          <w:szCs w:val="22"/>
          <w:lang w:val="sr-Latn-ME"/>
        </w:rPr>
        <w:t xml:space="preserve">kutanom injekcijom svake 4 nedjelje počevši od 4. nedjelje nakon početnog režima doziranja od tri nedjeljne doze od po 20 mg u prvih 14 dana (1., 7. i 14. dan) ili kapsula 14 mg teriflunomida peroralno jednom dnevno. Pacijenti su takođe primali odgovarajući placebo koji je predstavljao drugu terapijsku grupu, kako bi se osigurao dvostruko slijepi dizajn (dizajn </w:t>
      </w:r>
      <w:r w:rsidRPr="006C19FF">
        <w:rPr>
          <w:i/>
          <w:sz w:val="22"/>
          <w:szCs w:val="22"/>
          <w:lang w:val="sr-Latn-ME"/>
        </w:rPr>
        <w:t>double-dummy</w:t>
      </w:r>
      <w:r w:rsidRPr="006C19FF">
        <w:rPr>
          <w:sz w:val="22"/>
          <w:szCs w:val="22"/>
          <w:lang w:val="sr-Latn-ME"/>
        </w:rPr>
        <w:t>).</w:t>
      </w:r>
    </w:p>
    <w:p w14:paraId="416FA76B" w14:textId="77777777" w:rsidR="00543504" w:rsidRPr="006C19FF" w:rsidRDefault="00543504">
      <w:pPr>
        <w:widowControl w:val="0"/>
        <w:autoSpaceDE w:val="0"/>
        <w:autoSpaceDN w:val="0"/>
        <w:adjustRightInd w:val="0"/>
        <w:jc w:val="both"/>
        <w:rPr>
          <w:sz w:val="22"/>
          <w:szCs w:val="22"/>
          <w:lang w:val="sr-Latn-ME"/>
        </w:rPr>
      </w:pPr>
    </w:p>
    <w:p w14:paraId="73768145" w14:textId="77777777" w:rsidR="00543504" w:rsidRPr="006C19FF" w:rsidRDefault="00543504">
      <w:pPr>
        <w:widowControl w:val="0"/>
        <w:autoSpaceDE w:val="0"/>
        <w:autoSpaceDN w:val="0"/>
        <w:adjustRightInd w:val="0"/>
        <w:jc w:val="both"/>
        <w:rPr>
          <w:sz w:val="22"/>
          <w:szCs w:val="22"/>
          <w:lang w:val="sr-Latn-ME"/>
        </w:rPr>
      </w:pPr>
      <w:r w:rsidRPr="006C19FF">
        <w:rPr>
          <w:sz w:val="22"/>
          <w:szCs w:val="22"/>
          <w:lang w:val="sr-Latn-ME"/>
        </w:rPr>
        <w:t>Trajanje liječenja za pojedinačne pacijente se razlikovalo na osnovu toga kada su ispunjeni kriterijumi za završetak ispitivanja. U oba ispitivanja je medijana trajanja liječenja bila 85 nedjelja, 33,0% pacijenata u grupi sa ofatumumabom u odnosu na 23,2% pacijenata u grupi sa teriflunomidom je bilo liječeno više od 96 nedjelja.</w:t>
      </w:r>
    </w:p>
    <w:p w14:paraId="244A2642" w14:textId="77777777" w:rsidR="00543504" w:rsidRPr="006C19FF" w:rsidRDefault="00543504">
      <w:pPr>
        <w:widowControl w:val="0"/>
        <w:autoSpaceDE w:val="0"/>
        <w:autoSpaceDN w:val="0"/>
        <w:adjustRightInd w:val="0"/>
        <w:jc w:val="both"/>
        <w:rPr>
          <w:sz w:val="22"/>
          <w:szCs w:val="22"/>
          <w:lang w:val="sr-Latn-ME"/>
        </w:rPr>
      </w:pPr>
    </w:p>
    <w:p w14:paraId="4BAA84EC" w14:textId="77777777" w:rsidR="00543504" w:rsidRPr="006C19FF" w:rsidRDefault="00543504">
      <w:pPr>
        <w:widowControl w:val="0"/>
        <w:autoSpaceDE w:val="0"/>
        <w:autoSpaceDN w:val="0"/>
        <w:adjustRightInd w:val="0"/>
        <w:jc w:val="both"/>
        <w:rPr>
          <w:sz w:val="22"/>
          <w:szCs w:val="22"/>
          <w:lang w:val="sr-Latn-ME"/>
        </w:rPr>
      </w:pPr>
      <w:r w:rsidRPr="006C19FF">
        <w:rPr>
          <w:sz w:val="22"/>
          <w:szCs w:val="22"/>
          <w:lang w:val="sr-Latn-ME"/>
        </w:rPr>
        <w:t>Demografske i početne karakteristike su bile dobro uravnotežene između terapijskih grupa i oba ispitivanja (vidjeti Tabelu 2). Srednja starost je bila 38 godina, srednje trajanje bolesti je bilo 8,2 godine od pojave prvog simptoma, a srednji skor EDSS-a je bio 2,9; 40% pacijenata prethodno nije bilo liječeno terapijom koja modifikuje tok bolesti (DMT), a 40% je imalo lezije koje se prebojavaju gadolinijumom na T1 sekvenci na početnom MR snimku.</w:t>
      </w:r>
    </w:p>
    <w:p w14:paraId="67BA2E7E" w14:textId="77777777" w:rsidR="00543504" w:rsidRPr="006C19FF" w:rsidRDefault="00543504">
      <w:pPr>
        <w:widowControl w:val="0"/>
        <w:autoSpaceDE w:val="0"/>
        <w:autoSpaceDN w:val="0"/>
        <w:adjustRightInd w:val="0"/>
        <w:jc w:val="both"/>
        <w:rPr>
          <w:sz w:val="22"/>
          <w:szCs w:val="22"/>
          <w:lang w:val="sr-Latn-ME"/>
        </w:rPr>
      </w:pPr>
    </w:p>
    <w:p w14:paraId="6C969307" w14:textId="6F6B444A" w:rsidR="00543504" w:rsidRPr="006C19FF" w:rsidRDefault="00543504" w:rsidP="006C19FF">
      <w:pPr>
        <w:widowControl w:val="0"/>
        <w:autoSpaceDE w:val="0"/>
        <w:autoSpaceDN w:val="0"/>
        <w:adjustRightInd w:val="0"/>
        <w:jc w:val="both"/>
        <w:rPr>
          <w:bCs/>
          <w:sz w:val="22"/>
          <w:szCs w:val="22"/>
          <w:lang w:val="sr-Latn-ME"/>
        </w:rPr>
      </w:pPr>
      <w:r w:rsidRPr="006C19FF">
        <w:rPr>
          <w:sz w:val="22"/>
          <w:szCs w:val="22"/>
          <w:lang w:val="sr-Latn-ME"/>
        </w:rPr>
        <w:t xml:space="preserve">Primarni parametar </w:t>
      </w:r>
      <w:r w:rsidR="00723FCC" w:rsidRPr="006C19FF">
        <w:rPr>
          <w:sz w:val="22"/>
          <w:szCs w:val="22"/>
          <w:lang w:val="sr-Latn-ME"/>
        </w:rPr>
        <w:t xml:space="preserve">praćenja </w:t>
      </w:r>
      <w:r w:rsidRPr="006C19FF">
        <w:rPr>
          <w:sz w:val="22"/>
          <w:szCs w:val="22"/>
          <w:lang w:val="sr-Latn-ME"/>
        </w:rPr>
        <w:t xml:space="preserve">efikasnosti u oba ispitivanja je bio godišnja stopa potvrđenih relapsa (engl. </w:t>
      </w:r>
      <w:r w:rsidRPr="006C19FF">
        <w:rPr>
          <w:i/>
          <w:sz w:val="22"/>
          <w:szCs w:val="22"/>
          <w:lang w:val="sr-Latn-ME"/>
        </w:rPr>
        <w:t>annualised rate of confirmed relapses</w:t>
      </w:r>
      <w:r w:rsidRPr="006C19FF">
        <w:rPr>
          <w:sz w:val="22"/>
          <w:szCs w:val="22"/>
          <w:lang w:val="sr-Latn-ME"/>
        </w:rPr>
        <w:t xml:space="preserve">, ARR) na osnovu EDSS-a. Ključni sekundarni parametri </w:t>
      </w:r>
      <w:r w:rsidR="00723FCC" w:rsidRPr="006C19FF">
        <w:rPr>
          <w:sz w:val="22"/>
          <w:szCs w:val="22"/>
          <w:lang w:val="sr-Latn-ME"/>
        </w:rPr>
        <w:t xml:space="preserve">praćenja </w:t>
      </w:r>
      <w:r w:rsidRPr="006C19FF">
        <w:rPr>
          <w:sz w:val="22"/>
          <w:szCs w:val="22"/>
          <w:lang w:val="sr-Latn-ME"/>
        </w:rPr>
        <w:t xml:space="preserve">efikasnosti su uključivali vrijeme do pogoršanja onesposobljenosti na EDSS-u (potvrđeno nakon 3 mjeseca i nakon 6 mjeseci), definisano kao povećanje EDSS-a od ≥1,5, ≥1 ili ≥0,5 kod pacijenata sa početnim EDSS-om od 0, 1 do 5, odnosno ≥5,5. Dalji sekundarni parametri </w:t>
      </w:r>
      <w:r w:rsidR="005D3628" w:rsidRPr="006C19FF">
        <w:rPr>
          <w:sz w:val="22"/>
          <w:szCs w:val="22"/>
          <w:lang w:val="sr-Latn-ME"/>
        </w:rPr>
        <w:t xml:space="preserve">praćenja </w:t>
      </w:r>
      <w:r w:rsidRPr="006C19FF">
        <w:rPr>
          <w:sz w:val="22"/>
          <w:szCs w:val="22"/>
          <w:lang w:val="sr-Latn-ME"/>
        </w:rPr>
        <w:t>efikasnosti su uključivali broj lezija koje se prebojavaju gadolinijumom (Gd) na T1 sekvenci na MR snimcima</w:t>
      </w:r>
      <w:r w:rsidR="00D15653" w:rsidRPr="006C19FF">
        <w:rPr>
          <w:sz w:val="22"/>
          <w:szCs w:val="22"/>
          <w:lang w:val="sr-Latn-ME"/>
        </w:rPr>
        <w:t>,</w:t>
      </w:r>
      <w:r w:rsidRPr="006C19FF">
        <w:rPr>
          <w:sz w:val="22"/>
          <w:szCs w:val="22"/>
          <w:lang w:val="sr-Latn-ME"/>
        </w:rPr>
        <w:t xml:space="preserve"> godišnju stopu novih ili uvećanih T2 lezija</w:t>
      </w:r>
      <w:r w:rsidR="00D15653" w:rsidRPr="006C19FF">
        <w:rPr>
          <w:sz w:val="22"/>
          <w:szCs w:val="22"/>
          <w:lang w:val="sr-Latn-ME"/>
        </w:rPr>
        <w:t xml:space="preserve"> </w:t>
      </w:r>
      <w:r w:rsidR="00D15653" w:rsidRPr="006C19FF">
        <w:rPr>
          <w:sz w:val="22"/>
          <w:szCs w:val="22"/>
          <w:lang w:val="hr-HR"/>
        </w:rPr>
        <w:t>i koncentraciju lakog lanca neurofilamenta (NfL) u serumu</w:t>
      </w:r>
      <w:r w:rsidRPr="006C19FF">
        <w:rPr>
          <w:sz w:val="22"/>
          <w:szCs w:val="22"/>
          <w:lang w:val="sr-Latn-ME"/>
        </w:rPr>
        <w:t xml:space="preserve">. Ključni sekundarni parametri </w:t>
      </w:r>
      <w:r w:rsidR="005D3628" w:rsidRPr="006C19FF">
        <w:rPr>
          <w:sz w:val="22"/>
          <w:szCs w:val="22"/>
          <w:lang w:val="sr-Latn-ME"/>
        </w:rPr>
        <w:t xml:space="preserve">praćenja </w:t>
      </w:r>
      <w:r w:rsidRPr="006C19FF">
        <w:rPr>
          <w:sz w:val="22"/>
          <w:szCs w:val="22"/>
          <w:lang w:val="sr-Latn-ME"/>
        </w:rPr>
        <w:t xml:space="preserve">efikasnosti povezani sa onesposobljenošću su bili </w:t>
      </w:r>
      <w:r w:rsidR="00857BED" w:rsidRPr="006C19FF">
        <w:rPr>
          <w:sz w:val="22"/>
          <w:szCs w:val="22"/>
          <w:lang w:val="sr-Latn-ME"/>
        </w:rPr>
        <w:t>pr</w:t>
      </w:r>
      <w:r w:rsidRPr="006C19FF">
        <w:rPr>
          <w:sz w:val="22"/>
          <w:szCs w:val="22"/>
          <w:lang w:val="sr-Latn-ME"/>
        </w:rPr>
        <w:t>oc</w:t>
      </w:r>
      <w:r w:rsidR="00857BED" w:rsidRPr="006C19FF">
        <w:rPr>
          <w:sz w:val="22"/>
          <w:szCs w:val="22"/>
          <w:lang w:val="sr-Latn-ME"/>
        </w:rPr>
        <w:t>ij</w:t>
      </w:r>
      <w:r w:rsidRPr="006C19FF">
        <w:rPr>
          <w:sz w:val="22"/>
          <w:szCs w:val="22"/>
          <w:lang w:val="sr-Latn-ME"/>
        </w:rPr>
        <w:t>enjeni u meta-analizi kombinovanih podataka iz 1. i 2. ispitivanja ASCLEPIOS, kako je i bilo definisano u protokolima tih ispitivanja</w:t>
      </w:r>
      <w:r w:rsidRPr="006C19FF">
        <w:rPr>
          <w:bCs/>
          <w:sz w:val="22"/>
          <w:szCs w:val="22"/>
          <w:lang w:val="sr-Latn-ME"/>
        </w:rPr>
        <w:t>.</w:t>
      </w:r>
    </w:p>
    <w:p w14:paraId="67936C07" w14:textId="77777777" w:rsidR="00543504" w:rsidRPr="006C19FF" w:rsidRDefault="00543504" w:rsidP="006C19FF">
      <w:pPr>
        <w:widowControl w:val="0"/>
        <w:autoSpaceDE w:val="0"/>
        <w:autoSpaceDN w:val="0"/>
        <w:adjustRightInd w:val="0"/>
        <w:jc w:val="both"/>
        <w:rPr>
          <w:sz w:val="22"/>
          <w:szCs w:val="22"/>
          <w:lang w:val="sr-Latn-ME"/>
        </w:rPr>
      </w:pPr>
    </w:p>
    <w:p w14:paraId="1DA42562" w14:textId="77777777" w:rsidR="00543504" w:rsidRPr="006C19FF" w:rsidRDefault="00543504" w:rsidP="006C19FF">
      <w:pPr>
        <w:pStyle w:val="Default"/>
        <w:widowControl w:val="0"/>
        <w:jc w:val="both"/>
        <w:rPr>
          <w:sz w:val="22"/>
          <w:szCs w:val="22"/>
          <w:lang w:val="sr-Latn-ME"/>
        </w:rPr>
      </w:pPr>
      <w:r w:rsidRPr="006C19FF">
        <w:rPr>
          <w:b/>
          <w:sz w:val="22"/>
          <w:szCs w:val="22"/>
          <w:lang w:val="sr-Latn-ME"/>
        </w:rPr>
        <w:t>Tabela 2</w:t>
      </w:r>
      <w:r w:rsidRPr="006C19FF">
        <w:rPr>
          <w:b/>
          <w:sz w:val="22"/>
          <w:szCs w:val="22"/>
          <w:lang w:val="sr-Latn-ME"/>
        </w:rPr>
        <w:tab/>
        <w:t>Demografske i početne karakteristike</w:t>
      </w:r>
    </w:p>
    <w:p w14:paraId="3D3AD61A" w14:textId="77777777" w:rsidR="00543504" w:rsidRPr="006C19FF" w:rsidRDefault="00543504" w:rsidP="006C19FF">
      <w:pPr>
        <w:widowControl w:val="0"/>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296"/>
        <w:gridCol w:w="1328"/>
        <w:gridCol w:w="1554"/>
        <w:gridCol w:w="1386"/>
        <w:gridCol w:w="1499"/>
      </w:tblGrid>
      <w:tr w:rsidR="00543504" w:rsidRPr="006C19FF" w14:paraId="682635FD" w14:textId="77777777" w:rsidTr="00C85ED8">
        <w:trPr>
          <w:cantSplit/>
          <w:trHeight w:val="283"/>
        </w:trPr>
        <w:tc>
          <w:tcPr>
            <w:tcW w:w="1819" w:type="pct"/>
            <w:tcBorders>
              <w:top w:val="single" w:sz="4" w:space="0" w:color="auto"/>
              <w:left w:val="single" w:sz="4" w:space="0" w:color="auto"/>
              <w:bottom w:val="single" w:sz="4" w:space="0" w:color="auto"/>
              <w:right w:val="single" w:sz="4" w:space="0" w:color="auto"/>
            </w:tcBorders>
            <w:hideMark/>
          </w:tcPr>
          <w:p w14:paraId="15347173" w14:textId="77777777" w:rsidR="00543504" w:rsidRPr="006C19FF" w:rsidRDefault="00543504" w:rsidP="006C19FF">
            <w:pPr>
              <w:pStyle w:val="Table"/>
              <w:keepLines w:val="0"/>
              <w:widowControl w:val="0"/>
              <w:tabs>
                <w:tab w:val="clear" w:pos="284"/>
                <w:tab w:val="left" w:pos="720"/>
              </w:tabs>
              <w:spacing w:before="0" w:after="0"/>
              <w:jc w:val="both"/>
              <w:rPr>
                <w:rFonts w:ascii="Times New Roman" w:hAnsi="Times New Roman" w:cs="Times New Roman"/>
                <w:b/>
                <w:sz w:val="22"/>
                <w:szCs w:val="22"/>
              </w:rPr>
            </w:pPr>
            <w:r w:rsidRPr="006C19FF">
              <w:rPr>
                <w:rFonts w:ascii="Times New Roman" w:hAnsi="Times New Roman" w:cs="Times New Roman"/>
                <w:b/>
                <w:sz w:val="22"/>
                <w:szCs w:val="22"/>
              </w:rPr>
              <w:t>Karakteristike</w:t>
            </w:r>
          </w:p>
        </w:tc>
        <w:tc>
          <w:tcPr>
            <w:tcW w:w="1589" w:type="pct"/>
            <w:gridSpan w:val="2"/>
            <w:tcBorders>
              <w:top w:val="single" w:sz="4" w:space="0" w:color="auto"/>
              <w:left w:val="single" w:sz="4" w:space="0" w:color="auto"/>
              <w:bottom w:val="single" w:sz="4" w:space="0" w:color="auto"/>
              <w:right w:val="single" w:sz="4" w:space="0" w:color="auto"/>
            </w:tcBorders>
            <w:hideMark/>
          </w:tcPr>
          <w:p w14:paraId="17F0FFA1" w14:textId="77777777" w:rsidR="00543504" w:rsidRPr="006C19FF" w:rsidRDefault="00543504" w:rsidP="006C19FF">
            <w:pPr>
              <w:pStyle w:val="Table"/>
              <w:keepLines w:val="0"/>
              <w:widowControl w:val="0"/>
              <w:tabs>
                <w:tab w:val="clear" w:pos="284"/>
                <w:tab w:val="left" w:pos="720"/>
              </w:tabs>
              <w:spacing w:before="0" w:after="0"/>
              <w:jc w:val="both"/>
              <w:rPr>
                <w:rFonts w:ascii="Times New Roman" w:hAnsi="Times New Roman" w:cs="Times New Roman"/>
                <w:b/>
                <w:sz w:val="22"/>
                <w:szCs w:val="22"/>
              </w:rPr>
            </w:pPr>
            <w:r w:rsidRPr="006C19FF">
              <w:rPr>
                <w:rFonts w:ascii="Times New Roman" w:hAnsi="Times New Roman" w:cs="Times New Roman"/>
                <w:b/>
                <w:sz w:val="22"/>
                <w:szCs w:val="22"/>
              </w:rPr>
              <w:t>Ispitivanje 1</w:t>
            </w:r>
            <w:r w:rsidRPr="006C19FF">
              <w:rPr>
                <w:rFonts w:ascii="Times New Roman" w:hAnsi="Times New Roman" w:cs="Times New Roman"/>
                <w:b/>
                <w:sz w:val="22"/>
                <w:szCs w:val="22"/>
              </w:rPr>
              <w:br/>
              <w:t>(ASCLEPIOS I)</w:t>
            </w:r>
          </w:p>
        </w:tc>
        <w:tc>
          <w:tcPr>
            <w:tcW w:w="1592" w:type="pct"/>
            <w:gridSpan w:val="2"/>
            <w:tcBorders>
              <w:top w:val="single" w:sz="4" w:space="0" w:color="auto"/>
              <w:left w:val="single" w:sz="4" w:space="0" w:color="auto"/>
              <w:bottom w:val="single" w:sz="4" w:space="0" w:color="auto"/>
              <w:right w:val="single" w:sz="4" w:space="0" w:color="auto"/>
            </w:tcBorders>
            <w:hideMark/>
          </w:tcPr>
          <w:p w14:paraId="138B7578" w14:textId="77777777" w:rsidR="00543504" w:rsidRPr="006C19FF" w:rsidRDefault="00543504" w:rsidP="006C19FF">
            <w:pPr>
              <w:pStyle w:val="Table"/>
              <w:keepLines w:val="0"/>
              <w:widowControl w:val="0"/>
              <w:tabs>
                <w:tab w:val="clear" w:pos="284"/>
                <w:tab w:val="left" w:pos="720"/>
              </w:tabs>
              <w:spacing w:before="0" w:after="0"/>
              <w:jc w:val="both"/>
              <w:rPr>
                <w:rFonts w:ascii="Times New Roman" w:hAnsi="Times New Roman" w:cs="Times New Roman"/>
                <w:b/>
                <w:sz w:val="22"/>
                <w:szCs w:val="22"/>
              </w:rPr>
            </w:pPr>
            <w:r w:rsidRPr="006C19FF">
              <w:rPr>
                <w:rFonts w:ascii="Times New Roman" w:hAnsi="Times New Roman" w:cs="Times New Roman"/>
                <w:b/>
                <w:sz w:val="22"/>
                <w:szCs w:val="22"/>
              </w:rPr>
              <w:t>Ispitivanje 2</w:t>
            </w:r>
            <w:r w:rsidRPr="006C19FF">
              <w:rPr>
                <w:rFonts w:ascii="Times New Roman" w:hAnsi="Times New Roman" w:cs="Times New Roman"/>
                <w:b/>
                <w:sz w:val="22"/>
                <w:szCs w:val="22"/>
              </w:rPr>
              <w:br/>
              <w:t>(ASCLEPIOS II)</w:t>
            </w:r>
          </w:p>
        </w:tc>
      </w:tr>
      <w:tr w:rsidR="00543504" w:rsidRPr="006C19FF" w14:paraId="2B5DA635" w14:textId="77777777" w:rsidTr="00C85ED8">
        <w:trPr>
          <w:cantSplit/>
          <w:trHeight w:val="283"/>
        </w:trPr>
        <w:tc>
          <w:tcPr>
            <w:tcW w:w="1819" w:type="pct"/>
            <w:tcBorders>
              <w:top w:val="single" w:sz="4" w:space="0" w:color="auto"/>
              <w:left w:val="single" w:sz="4" w:space="0" w:color="auto"/>
              <w:bottom w:val="single" w:sz="4" w:space="0" w:color="auto"/>
              <w:right w:val="single" w:sz="4" w:space="0" w:color="auto"/>
            </w:tcBorders>
            <w:hideMark/>
          </w:tcPr>
          <w:p w14:paraId="1CF209FF" w14:textId="77777777" w:rsidR="00543504" w:rsidRPr="006C19FF" w:rsidRDefault="00543504" w:rsidP="006C19FF">
            <w:pPr>
              <w:widowControl w:val="0"/>
              <w:jc w:val="both"/>
              <w:rPr>
                <w:b/>
                <w:sz w:val="22"/>
                <w:szCs w:val="22"/>
                <w:lang w:val="sr-Latn-ME"/>
              </w:rPr>
            </w:pPr>
          </w:p>
        </w:tc>
        <w:tc>
          <w:tcPr>
            <w:tcW w:w="731" w:type="pct"/>
            <w:tcBorders>
              <w:top w:val="single" w:sz="4" w:space="0" w:color="auto"/>
              <w:left w:val="single" w:sz="4" w:space="0" w:color="auto"/>
              <w:bottom w:val="single" w:sz="4" w:space="0" w:color="auto"/>
              <w:right w:val="single" w:sz="4" w:space="0" w:color="auto"/>
            </w:tcBorders>
            <w:hideMark/>
          </w:tcPr>
          <w:p w14:paraId="0C76425F" w14:textId="77777777" w:rsidR="00543504" w:rsidRPr="006C19FF" w:rsidRDefault="00543504" w:rsidP="006C19FF">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ofatumumab (N=465)</w:t>
            </w:r>
          </w:p>
        </w:tc>
        <w:tc>
          <w:tcPr>
            <w:tcW w:w="858" w:type="pct"/>
            <w:tcBorders>
              <w:top w:val="single" w:sz="4" w:space="0" w:color="auto"/>
              <w:left w:val="single" w:sz="4" w:space="0" w:color="auto"/>
              <w:bottom w:val="single" w:sz="4" w:space="0" w:color="auto"/>
              <w:right w:val="single" w:sz="4" w:space="0" w:color="auto"/>
            </w:tcBorders>
            <w:hideMark/>
          </w:tcPr>
          <w:p w14:paraId="2FDCFBF9"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teriflunomid (N=462)</w:t>
            </w:r>
          </w:p>
        </w:tc>
        <w:tc>
          <w:tcPr>
            <w:tcW w:w="765" w:type="pct"/>
            <w:tcBorders>
              <w:top w:val="single" w:sz="4" w:space="0" w:color="auto"/>
              <w:left w:val="single" w:sz="4" w:space="0" w:color="auto"/>
              <w:bottom w:val="single" w:sz="4" w:space="0" w:color="auto"/>
              <w:right w:val="single" w:sz="4" w:space="0" w:color="auto"/>
            </w:tcBorders>
            <w:hideMark/>
          </w:tcPr>
          <w:p w14:paraId="4BBB418B"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ofatumumab (N=481)</w:t>
            </w:r>
          </w:p>
        </w:tc>
        <w:tc>
          <w:tcPr>
            <w:tcW w:w="827" w:type="pct"/>
            <w:tcBorders>
              <w:top w:val="single" w:sz="4" w:space="0" w:color="auto"/>
              <w:left w:val="single" w:sz="4" w:space="0" w:color="auto"/>
              <w:bottom w:val="single" w:sz="4" w:space="0" w:color="auto"/>
              <w:right w:val="single" w:sz="4" w:space="0" w:color="auto"/>
            </w:tcBorders>
            <w:hideMark/>
          </w:tcPr>
          <w:p w14:paraId="69CE5346"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teriflunomid (N=474)</w:t>
            </w:r>
          </w:p>
        </w:tc>
      </w:tr>
      <w:tr w:rsidR="00543504" w:rsidRPr="006C19FF" w14:paraId="36997F4F" w14:textId="77777777" w:rsidTr="00C85ED8">
        <w:trPr>
          <w:cantSplit/>
          <w:trHeight w:val="283"/>
        </w:trPr>
        <w:tc>
          <w:tcPr>
            <w:tcW w:w="1819" w:type="pct"/>
            <w:tcBorders>
              <w:top w:val="single" w:sz="4" w:space="0" w:color="auto"/>
              <w:left w:val="single" w:sz="4" w:space="0" w:color="auto"/>
              <w:bottom w:val="single" w:sz="4" w:space="0" w:color="auto"/>
              <w:right w:val="single" w:sz="4" w:space="0" w:color="auto"/>
            </w:tcBorders>
            <w:hideMark/>
          </w:tcPr>
          <w:p w14:paraId="42BE09CF" w14:textId="77777777" w:rsidR="00543504" w:rsidRPr="006C19FF" w:rsidRDefault="00543504" w:rsidP="006C19FF">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Starost (srednja vrijednost ± standardna devijacija; godine)</w:t>
            </w:r>
          </w:p>
        </w:tc>
        <w:tc>
          <w:tcPr>
            <w:tcW w:w="731" w:type="pct"/>
            <w:tcBorders>
              <w:top w:val="single" w:sz="4" w:space="0" w:color="auto"/>
              <w:left w:val="single" w:sz="4" w:space="0" w:color="auto"/>
              <w:bottom w:val="single" w:sz="4" w:space="0" w:color="auto"/>
              <w:right w:val="single" w:sz="4" w:space="0" w:color="auto"/>
            </w:tcBorders>
            <w:hideMark/>
          </w:tcPr>
          <w:p w14:paraId="0F8B19C7"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39±9</w:t>
            </w:r>
          </w:p>
        </w:tc>
        <w:tc>
          <w:tcPr>
            <w:tcW w:w="858" w:type="pct"/>
            <w:tcBorders>
              <w:top w:val="single" w:sz="4" w:space="0" w:color="auto"/>
              <w:left w:val="single" w:sz="4" w:space="0" w:color="auto"/>
              <w:bottom w:val="single" w:sz="4" w:space="0" w:color="auto"/>
              <w:right w:val="single" w:sz="4" w:space="0" w:color="auto"/>
            </w:tcBorders>
            <w:hideMark/>
          </w:tcPr>
          <w:p w14:paraId="66689705"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38±9</w:t>
            </w:r>
          </w:p>
        </w:tc>
        <w:tc>
          <w:tcPr>
            <w:tcW w:w="765" w:type="pct"/>
            <w:tcBorders>
              <w:top w:val="single" w:sz="4" w:space="0" w:color="auto"/>
              <w:left w:val="single" w:sz="4" w:space="0" w:color="auto"/>
              <w:bottom w:val="single" w:sz="4" w:space="0" w:color="auto"/>
              <w:right w:val="single" w:sz="4" w:space="0" w:color="auto"/>
            </w:tcBorders>
            <w:hideMark/>
          </w:tcPr>
          <w:p w14:paraId="55768FB4"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38±9</w:t>
            </w:r>
          </w:p>
        </w:tc>
        <w:tc>
          <w:tcPr>
            <w:tcW w:w="827" w:type="pct"/>
            <w:tcBorders>
              <w:top w:val="single" w:sz="4" w:space="0" w:color="auto"/>
              <w:left w:val="single" w:sz="4" w:space="0" w:color="auto"/>
              <w:bottom w:val="single" w:sz="4" w:space="0" w:color="auto"/>
              <w:right w:val="single" w:sz="4" w:space="0" w:color="auto"/>
            </w:tcBorders>
            <w:hideMark/>
          </w:tcPr>
          <w:p w14:paraId="4073D404"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38±9</w:t>
            </w:r>
          </w:p>
        </w:tc>
      </w:tr>
      <w:tr w:rsidR="00543504" w:rsidRPr="006C19FF" w14:paraId="615FEF18" w14:textId="77777777" w:rsidTr="00C85ED8">
        <w:trPr>
          <w:cantSplit/>
          <w:trHeight w:val="283"/>
        </w:trPr>
        <w:tc>
          <w:tcPr>
            <w:tcW w:w="1819" w:type="pct"/>
            <w:tcBorders>
              <w:top w:val="single" w:sz="4" w:space="0" w:color="auto"/>
              <w:left w:val="single" w:sz="4" w:space="0" w:color="auto"/>
              <w:bottom w:val="single" w:sz="4" w:space="0" w:color="auto"/>
              <w:right w:val="single" w:sz="4" w:space="0" w:color="auto"/>
            </w:tcBorders>
            <w:hideMark/>
          </w:tcPr>
          <w:p w14:paraId="39B5DC15" w14:textId="77777777" w:rsidR="00543504" w:rsidRPr="006C19FF" w:rsidRDefault="00543504" w:rsidP="006C19FF">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Pol (ženski; %)</w:t>
            </w:r>
          </w:p>
        </w:tc>
        <w:tc>
          <w:tcPr>
            <w:tcW w:w="731" w:type="pct"/>
            <w:tcBorders>
              <w:top w:val="single" w:sz="4" w:space="0" w:color="auto"/>
              <w:left w:val="single" w:sz="4" w:space="0" w:color="auto"/>
              <w:bottom w:val="single" w:sz="4" w:space="0" w:color="auto"/>
              <w:right w:val="single" w:sz="4" w:space="0" w:color="auto"/>
            </w:tcBorders>
            <w:hideMark/>
          </w:tcPr>
          <w:p w14:paraId="10C8D811"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68,4</w:t>
            </w:r>
          </w:p>
        </w:tc>
        <w:tc>
          <w:tcPr>
            <w:tcW w:w="858" w:type="pct"/>
            <w:tcBorders>
              <w:top w:val="single" w:sz="4" w:space="0" w:color="auto"/>
              <w:left w:val="single" w:sz="4" w:space="0" w:color="auto"/>
              <w:bottom w:val="single" w:sz="4" w:space="0" w:color="auto"/>
              <w:right w:val="single" w:sz="4" w:space="0" w:color="auto"/>
            </w:tcBorders>
            <w:hideMark/>
          </w:tcPr>
          <w:p w14:paraId="0415ADC4"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68,6</w:t>
            </w:r>
          </w:p>
        </w:tc>
        <w:tc>
          <w:tcPr>
            <w:tcW w:w="765" w:type="pct"/>
            <w:tcBorders>
              <w:top w:val="single" w:sz="4" w:space="0" w:color="auto"/>
              <w:left w:val="single" w:sz="4" w:space="0" w:color="auto"/>
              <w:bottom w:val="single" w:sz="4" w:space="0" w:color="auto"/>
              <w:right w:val="single" w:sz="4" w:space="0" w:color="auto"/>
            </w:tcBorders>
            <w:hideMark/>
          </w:tcPr>
          <w:p w14:paraId="4EB7E469"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66,3</w:t>
            </w:r>
          </w:p>
        </w:tc>
        <w:tc>
          <w:tcPr>
            <w:tcW w:w="827" w:type="pct"/>
            <w:tcBorders>
              <w:top w:val="single" w:sz="4" w:space="0" w:color="auto"/>
              <w:left w:val="single" w:sz="4" w:space="0" w:color="auto"/>
              <w:bottom w:val="single" w:sz="4" w:space="0" w:color="auto"/>
              <w:right w:val="single" w:sz="4" w:space="0" w:color="auto"/>
            </w:tcBorders>
            <w:hideMark/>
          </w:tcPr>
          <w:p w14:paraId="7FC2706C"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67,3</w:t>
            </w:r>
          </w:p>
        </w:tc>
      </w:tr>
      <w:tr w:rsidR="00543504" w:rsidRPr="006C19FF" w14:paraId="5322245B" w14:textId="77777777" w:rsidTr="00C85ED8">
        <w:trPr>
          <w:cantSplit/>
          <w:trHeight w:val="283"/>
        </w:trPr>
        <w:tc>
          <w:tcPr>
            <w:tcW w:w="1819" w:type="pct"/>
            <w:tcBorders>
              <w:top w:val="single" w:sz="4" w:space="0" w:color="auto"/>
              <w:left w:val="single" w:sz="4" w:space="0" w:color="auto"/>
              <w:bottom w:val="single" w:sz="4" w:space="0" w:color="auto"/>
              <w:right w:val="single" w:sz="4" w:space="0" w:color="auto"/>
            </w:tcBorders>
            <w:hideMark/>
          </w:tcPr>
          <w:p w14:paraId="38646255" w14:textId="77777777" w:rsidR="00543504" w:rsidRPr="006C19FF" w:rsidRDefault="00543504" w:rsidP="006C19FF">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Trajanje MS-a od dijagnoze (srednja vrijednost/medijana; godine)</w:t>
            </w:r>
          </w:p>
        </w:tc>
        <w:tc>
          <w:tcPr>
            <w:tcW w:w="731" w:type="pct"/>
            <w:tcBorders>
              <w:top w:val="single" w:sz="4" w:space="0" w:color="auto"/>
              <w:left w:val="single" w:sz="4" w:space="0" w:color="auto"/>
              <w:bottom w:val="single" w:sz="4" w:space="0" w:color="auto"/>
              <w:right w:val="single" w:sz="4" w:space="0" w:color="auto"/>
            </w:tcBorders>
            <w:hideMark/>
          </w:tcPr>
          <w:p w14:paraId="7E1D1EF5"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5,77 / 3,94</w:t>
            </w:r>
          </w:p>
        </w:tc>
        <w:tc>
          <w:tcPr>
            <w:tcW w:w="858" w:type="pct"/>
            <w:tcBorders>
              <w:top w:val="single" w:sz="4" w:space="0" w:color="auto"/>
              <w:left w:val="single" w:sz="4" w:space="0" w:color="auto"/>
              <w:bottom w:val="single" w:sz="4" w:space="0" w:color="auto"/>
              <w:right w:val="single" w:sz="4" w:space="0" w:color="auto"/>
            </w:tcBorders>
            <w:hideMark/>
          </w:tcPr>
          <w:p w14:paraId="3E39932B"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5,64 / 3,49</w:t>
            </w:r>
          </w:p>
        </w:tc>
        <w:tc>
          <w:tcPr>
            <w:tcW w:w="765" w:type="pct"/>
            <w:tcBorders>
              <w:top w:val="single" w:sz="4" w:space="0" w:color="auto"/>
              <w:left w:val="single" w:sz="4" w:space="0" w:color="auto"/>
              <w:bottom w:val="single" w:sz="4" w:space="0" w:color="auto"/>
              <w:right w:val="single" w:sz="4" w:space="0" w:color="auto"/>
            </w:tcBorders>
            <w:hideMark/>
          </w:tcPr>
          <w:p w14:paraId="41CF9D55"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5,59 / 3,15</w:t>
            </w:r>
          </w:p>
        </w:tc>
        <w:tc>
          <w:tcPr>
            <w:tcW w:w="827" w:type="pct"/>
            <w:tcBorders>
              <w:top w:val="single" w:sz="4" w:space="0" w:color="auto"/>
              <w:left w:val="single" w:sz="4" w:space="0" w:color="auto"/>
              <w:bottom w:val="single" w:sz="4" w:space="0" w:color="auto"/>
              <w:right w:val="single" w:sz="4" w:space="0" w:color="auto"/>
            </w:tcBorders>
            <w:hideMark/>
          </w:tcPr>
          <w:p w14:paraId="54D38F02"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5,48 / 3,10</w:t>
            </w:r>
          </w:p>
        </w:tc>
      </w:tr>
      <w:tr w:rsidR="00543504" w:rsidRPr="006C19FF" w14:paraId="0EEE6DA7" w14:textId="77777777" w:rsidTr="00C85ED8">
        <w:trPr>
          <w:cantSplit/>
          <w:trHeight w:val="283"/>
        </w:trPr>
        <w:tc>
          <w:tcPr>
            <w:tcW w:w="1819" w:type="pct"/>
            <w:tcBorders>
              <w:top w:val="single" w:sz="4" w:space="0" w:color="auto"/>
              <w:left w:val="single" w:sz="4" w:space="0" w:color="auto"/>
              <w:bottom w:val="single" w:sz="4" w:space="0" w:color="auto"/>
              <w:right w:val="single" w:sz="4" w:space="0" w:color="auto"/>
            </w:tcBorders>
            <w:hideMark/>
          </w:tcPr>
          <w:p w14:paraId="5FD98EB9" w14:textId="77777777" w:rsidR="00543504" w:rsidRPr="006C19FF" w:rsidRDefault="00543504" w:rsidP="006C19FF">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Prethodno liječeni DMT-ovima (%)</w:t>
            </w:r>
          </w:p>
        </w:tc>
        <w:tc>
          <w:tcPr>
            <w:tcW w:w="731" w:type="pct"/>
            <w:tcBorders>
              <w:top w:val="single" w:sz="4" w:space="0" w:color="auto"/>
              <w:left w:val="single" w:sz="4" w:space="0" w:color="auto"/>
              <w:bottom w:val="single" w:sz="4" w:space="0" w:color="auto"/>
              <w:right w:val="single" w:sz="4" w:space="0" w:color="auto"/>
            </w:tcBorders>
            <w:hideMark/>
          </w:tcPr>
          <w:p w14:paraId="38453CFA"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58,9</w:t>
            </w:r>
          </w:p>
        </w:tc>
        <w:tc>
          <w:tcPr>
            <w:tcW w:w="858" w:type="pct"/>
            <w:tcBorders>
              <w:top w:val="single" w:sz="4" w:space="0" w:color="auto"/>
              <w:left w:val="single" w:sz="4" w:space="0" w:color="auto"/>
              <w:bottom w:val="single" w:sz="4" w:space="0" w:color="auto"/>
              <w:right w:val="single" w:sz="4" w:space="0" w:color="auto"/>
            </w:tcBorders>
            <w:hideMark/>
          </w:tcPr>
          <w:p w14:paraId="534120A1"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60,6</w:t>
            </w:r>
          </w:p>
        </w:tc>
        <w:tc>
          <w:tcPr>
            <w:tcW w:w="765" w:type="pct"/>
            <w:tcBorders>
              <w:top w:val="single" w:sz="4" w:space="0" w:color="auto"/>
              <w:left w:val="single" w:sz="4" w:space="0" w:color="auto"/>
              <w:bottom w:val="single" w:sz="4" w:space="0" w:color="auto"/>
              <w:right w:val="single" w:sz="4" w:space="0" w:color="auto"/>
            </w:tcBorders>
            <w:hideMark/>
          </w:tcPr>
          <w:p w14:paraId="048DAA37"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59,5</w:t>
            </w:r>
          </w:p>
        </w:tc>
        <w:tc>
          <w:tcPr>
            <w:tcW w:w="827" w:type="pct"/>
            <w:tcBorders>
              <w:top w:val="single" w:sz="4" w:space="0" w:color="auto"/>
              <w:left w:val="single" w:sz="4" w:space="0" w:color="auto"/>
              <w:bottom w:val="single" w:sz="4" w:space="0" w:color="auto"/>
              <w:right w:val="single" w:sz="4" w:space="0" w:color="auto"/>
            </w:tcBorders>
            <w:hideMark/>
          </w:tcPr>
          <w:p w14:paraId="49C7BEC5"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61,8</w:t>
            </w:r>
          </w:p>
        </w:tc>
      </w:tr>
      <w:tr w:rsidR="00543504" w:rsidRPr="006C19FF" w14:paraId="48BE5098" w14:textId="77777777" w:rsidTr="00C85ED8">
        <w:trPr>
          <w:cantSplit/>
          <w:trHeight w:val="283"/>
        </w:trPr>
        <w:tc>
          <w:tcPr>
            <w:tcW w:w="1819" w:type="pct"/>
            <w:tcBorders>
              <w:top w:val="single" w:sz="4" w:space="0" w:color="auto"/>
              <w:left w:val="single" w:sz="4" w:space="0" w:color="auto"/>
              <w:bottom w:val="single" w:sz="4" w:space="0" w:color="auto"/>
              <w:right w:val="single" w:sz="4" w:space="0" w:color="auto"/>
            </w:tcBorders>
            <w:hideMark/>
          </w:tcPr>
          <w:p w14:paraId="6BF14A3A" w14:textId="5FC9CDA4" w:rsidR="00543504" w:rsidRPr="006C19FF" w:rsidRDefault="00543504" w:rsidP="006C19FF">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 xml:space="preserve">Broj relapsa u </w:t>
            </w:r>
            <w:r w:rsidR="005D3628" w:rsidRPr="006C19FF">
              <w:rPr>
                <w:rFonts w:ascii="Times New Roman" w:hAnsi="Times New Roman" w:cs="Times New Roman"/>
                <w:sz w:val="22"/>
                <w:szCs w:val="22"/>
              </w:rPr>
              <w:t>posl</w:t>
            </w:r>
            <w:r w:rsidR="00857BED" w:rsidRPr="006C19FF">
              <w:rPr>
                <w:rFonts w:ascii="Times New Roman" w:hAnsi="Times New Roman" w:cs="Times New Roman"/>
                <w:sz w:val="22"/>
                <w:szCs w:val="22"/>
              </w:rPr>
              <w:t>j</w:t>
            </w:r>
            <w:r w:rsidR="005D3628" w:rsidRPr="006C19FF">
              <w:rPr>
                <w:rFonts w:ascii="Times New Roman" w:hAnsi="Times New Roman" w:cs="Times New Roman"/>
                <w:sz w:val="22"/>
                <w:szCs w:val="22"/>
              </w:rPr>
              <w:t>ednjih</w:t>
            </w:r>
            <w:r w:rsidRPr="006C19FF">
              <w:rPr>
                <w:rFonts w:ascii="Times New Roman" w:hAnsi="Times New Roman" w:cs="Times New Roman"/>
                <w:sz w:val="22"/>
                <w:szCs w:val="22"/>
              </w:rPr>
              <w:t xml:space="preserve"> 12 mjeseci</w:t>
            </w:r>
          </w:p>
        </w:tc>
        <w:tc>
          <w:tcPr>
            <w:tcW w:w="731" w:type="pct"/>
            <w:tcBorders>
              <w:top w:val="single" w:sz="4" w:space="0" w:color="auto"/>
              <w:left w:val="single" w:sz="4" w:space="0" w:color="auto"/>
              <w:bottom w:val="single" w:sz="4" w:space="0" w:color="auto"/>
              <w:right w:val="single" w:sz="4" w:space="0" w:color="auto"/>
            </w:tcBorders>
            <w:hideMark/>
          </w:tcPr>
          <w:p w14:paraId="22B97381"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1,2</w:t>
            </w:r>
          </w:p>
        </w:tc>
        <w:tc>
          <w:tcPr>
            <w:tcW w:w="858" w:type="pct"/>
            <w:tcBorders>
              <w:top w:val="single" w:sz="4" w:space="0" w:color="auto"/>
              <w:left w:val="single" w:sz="4" w:space="0" w:color="auto"/>
              <w:bottom w:val="single" w:sz="4" w:space="0" w:color="auto"/>
              <w:right w:val="single" w:sz="4" w:space="0" w:color="auto"/>
            </w:tcBorders>
            <w:hideMark/>
          </w:tcPr>
          <w:p w14:paraId="3F90ED03"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1,3</w:t>
            </w:r>
          </w:p>
        </w:tc>
        <w:tc>
          <w:tcPr>
            <w:tcW w:w="765" w:type="pct"/>
            <w:tcBorders>
              <w:top w:val="single" w:sz="4" w:space="0" w:color="auto"/>
              <w:left w:val="single" w:sz="4" w:space="0" w:color="auto"/>
              <w:bottom w:val="single" w:sz="4" w:space="0" w:color="auto"/>
              <w:right w:val="single" w:sz="4" w:space="0" w:color="auto"/>
            </w:tcBorders>
            <w:hideMark/>
          </w:tcPr>
          <w:p w14:paraId="35E15B11"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1,3</w:t>
            </w:r>
          </w:p>
        </w:tc>
        <w:tc>
          <w:tcPr>
            <w:tcW w:w="827" w:type="pct"/>
            <w:tcBorders>
              <w:top w:val="single" w:sz="4" w:space="0" w:color="auto"/>
              <w:left w:val="single" w:sz="4" w:space="0" w:color="auto"/>
              <w:bottom w:val="single" w:sz="4" w:space="0" w:color="auto"/>
              <w:right w:val="single" w:sz="4" w:space="0" w:color="auto"/>
            </w:tcBorders>
            <w:hideMark/>
          </w:tcPr>
          <w:p w14:paraId="216F5FE3"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1,3</w:t>
            </w:r>
          </w:p>
        </w:tc>
      </w:tr>
      <w:tr w:rsidR="00543504" w:rsidRPr="006C19FF" w14:paraId="73EC867E" w14:textId="77777777" w:rsidTr="00C85ED8">
        <w:trPr>
          <w:cantSplit/>
          <w:trHeight w:val="283"/>
        </w:trPr>
        <w:tc>
          <w:tcPr>
            <w:tcW w:w="1819" w:type="pct"/>
            <w:tcBorders>
              <w:top w:val="single" w:sz="4" w:space="0" w:color="auto"/>
              <w:left w:val="single" w:sz="4" w:space="0" w:color="auto"/>
              <w:bottom w:val="single" w:sz="4" w:space="0" w:color="auto"/>
              <w:right w:val="single" w:sz="4" w:space="0" w:color="auto"/>
            </w:tcBorders>
            <w:hideMark/>
          </w:tcPr>
          <w:p w14:paraId="4826BBD9" w14:textId="77777777" w:rsidR="00543504" w:rsidRPr="006C19FF" w:rsidRDefault="00543504" w:rsidP="006C19FF">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EDSS (srednja vrijednost/medijana)</w:t>
            </w:r>
          </w:p>
        </w:tc>
        <w:tc>
          <w:tcPr>
            <w:tcW w:w="731" w:type="pct"/>
            <w:tcBorders>
              <w:top w:val="single" w:sz="4" w:space="0" w:color="auto"/>
              <w:left w:val="single" w:sz="4" w:space="0" w:color="auto"/>
              <w:bottom w:val="single" w:sz="4" w:space="0" w:color="auto"/>
              <w:right w:val="single" w:sz="4" w:space="0" w:color="auto"/>
            </w:tcBorders>
            <w:hideMark/>
          </w:tcPr>
          <w:p w14:paraId="11014B80"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2,97 / 3,00</w:t>
            </w:r>
          </w:p>
        </w:tc>
        <w:tc>
          <w:tcPr>
            <w:tcW w:w="858" w:type="pct"/>
            <w:tcBorders>
              <w:top w:val="single" w:sz="4" w:space="0" w:color="auto"/>
              <w:left w:val="single" w:sz="4" w:space="0" w:color="auto"/>
              <w:bottom w:val="single" w:sz="4" w:space="0" w:color="auto"/>
              <w:right w:val="single" w:sz="4" w:space="0" w:color="auto"/>
            </w:tcBorders>
            <w:hideMark/>
          </w:tcPr>
          <w:p w14:paraId="79BA34E7"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2,94 / 3,00</w:t>
            </w:r>
          </w:p>
        </w:tc>
        <w:tc>
          <w:tcPr>
            <w:tcW w:w="765" w:type="pct"/>
            <w:tcBorders>
              <w:top w:val="single" w:sz="4" w:space="0" w:color="auto"/>
              <w:left w:val="single" w:sz="4" w:space="0" w:color="auto"/>
              <w:bottom w:val="single" w:sz="4" w:space="0" w:color="auto"/>
              <w:right w:val="single" w:sz="4" w:space="0" w:color="auto"/>
            </w:tcBorders>
            <w:hideMark/>
          </w:tcPr>
          <w:p w14:paraId="778C8617"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2,90 / 3,00</w:t>
            </w:r>
          </w:p>
        </w:tc>
        <w:tc>
          <w:tcPr>
            <w:tcW w:w="827" w:type="pct"/>
            <w:tcBorders>
              <w:top w:val="single" w:sz="4" w:space="0" w:color="auto"/>
              <w:left w:val="single" w:sz="4" w:space="0" w:color="auto"/>
              <w:bottom w:val="single" w:sz="4" w:space="0" w:color="auto"/>
              <w:right w:val="single" w:sz="4" w:space="0" w:color="auto"/>
            </w:tcBorders>
            <w:hideMark/>
          </w:tcPr>
          <w:p w14:paraId="65010A14"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2,86 / 2,50</w:t>
            </w:r>
          </w:p>
        </w:tc>
      </w:tr>
      <w:tr w:rsidR="00543504" w:rsidRPr="006C19FF" w14:paraId="3C8BC419" w14:textId="77777777" w:rsidTr="00C85ED8">
        <w:trPr>
          <w:cantSplit/>
          <w:trHeight w:val="283"/>
        </w:trPr>
        <w:tc>
          <w:tcPr>
            <w:tcW w:w="1819" w:type="pct"/>
            <w:tcBorders>
              <w:top w:val="single" w:sz="4" w:space="0" w:color="auto"/>
              <w:left w:val="single" w:sz="4" w:space="0" w:color="auto"/>
              <w:bottom w:val="single" w:sz="4" w:space="0" w:color="auto"/>
              <w:right w:val="single" w:sz="4" w:space="0" w:color="auto"/>
            </w:tcBorders>
            <w:hideMark/>
          </w:tcPr>
          <w:p w14:paraId="53F078D2" w14:textId="77777777" w:rsidR="00543504" w:rsidRPr="006C19FF" w:rsidRDefault="00543504" w:rsidP="006C19FF">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Srednji ukupni volumen T2 lezija (cm</w:t>
            </w:r>
            <w:r w:rsidRPr="006C19FF">
              <w:rPr>
                <w:rFonts w:ascii="Times New Roman" w:hAnsi="Times New Roman" w:cs="Times New Roman"/>
                <w:sz w:val="22"/>
                <w:szCs w:val="22"/>
                <w:vertAlign w:val="superscript"/>
              </w:rPr>
              <w:t>3</w:t>
            </w:r>
            <w:r w:rsidRPr="006C19FF">
              <w:rPr>
                <w:rFonts w:ascii="Times New Roman" w:hAnsi="Times New Roman" w:cs="Times New Roman"/>
                <w:sz w:val="22"/>
                <w:szCs w:val="22"/>
              </w:rPr>
              <w:t>)</w:t>
            </w:r>
          </w:p>
        </w:tc>
        <w:tc>
          <w:tcPr>
            <w:tcW w:w="731" w:type="pct"/>
            <w:tcBorders>
              <w:top w:val="single" w:sz="4" w:space="0" w:color="auto"/>
              <w:left w:val="single" w:sz="4" w:space="0" w:color="auto"/>
              <w:bottom w:val="single" w:sz="4" w:space="0" w:color="auto"/>
              <w:right w:val="single" w:sz="4" w:space="0" w:color="auto"/>
            </w:tcBorders>
            <w:hideMark/>
          </w:tcPr>
          <w:p w14:paraId="4B58039A"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13,2</w:t>
            </w:r>
          </w:p>
        </w:tc>
        <w:tc>
          <w:tcPr>
            <w:tcW w:w="858" w:type="pct"/>
            <w:tcBorders>
              <w:top w:val="single" w:sz="4" w:space="0" w:color="auto"/>
              <w:left w:val="single" w:sz="4" w:space="0" w:color="auto"/>
              <w:bottom w:val="single" w:sz="4" w:space="0" w:color="auto"/>
              <w:right w:val="single" w:sz="4" w:space="0" w:color="auto"/>
            </w:tcBorders>
            <w:hideMark/>
          </w:tcPr>
          <w:p w14:paraId="0A8F19B1"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13,1</w:t>
            </w:r>
          </w:p>
        </w:tc>
        <w:tc>
          <w:tcPr>
            <w:tcW w:w="765" w:type="pct"/>
            <w:tcBorders>
              <w:top w:val="single" w:sz="4" w:space="0" w:color="auto"/>
              <w:left w:val="single" w:sz="4" w:space="0" w:color="auto"/>
              <w:bottom w:val="single" w:sz="4" w:space="0" w:color="auto"/>
              <w:right w:val="single" w:sz="4" w:space="0" w:color="auto"/>
            </w:tcBorders>
            <w:hideMark/>
          </w:tcPr>
          <w:p w14:paraId="2ED9609C"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14,3</w:t>
            </w:r>
          </w:p>
        </w:tc>
        <w:tc>
          <w:tcPr>
            <w:tcW w:w="827" w:type="pct"/>
            <w:tcBorders>
              <w:top w:val="single" w:sz="4" w:space="0" w:color="auto"/>
              <w:left w:val="single" w:sz="4" w:space="0" w:color="auto"/>
              <w:bottom w:val="single" w:sz="4" w:space="0" w:color="auto"/>
              <w:right w:val="single" w:sz="4" w:space="0" w:color="auto"/>
            </w:tcBorders>
            <w:hideMark/>
          </w:tcPr>
          <w:p w14:paraId="645C1B2F"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12,0</w:t>
            </w:r>
          </w:p>
        </w:tc>
      </w:tr>
      <w:tr w:rsidR="00543504" w:rsidRPr="006C19FF" w14:paraId="61B9DB75" w14:textId="77777777" w:rsidTr="00C85ED8">
        <w:trPr>
          <w:cantSplit/>
          <w:trHeight w:val="283"/>
        </w:trPr>
        <w:tc>
          <w:tcPr>
            <w:tcW w:w="1819" w:type="pct"/>
            <w:tcBorders>
              <w:top w:val="single" w:sz="4" w:space="0" w:color="auto"/>
              <w:left w:val="single" w:sz="4" w:space="0" w:color="auto"/>
              <w:bottom w:val="single" w:sz="4" w:space="0" w:color="auto"/>
              <w:right w:val="single" w:sz="4" w:space="0" w:color="auto"/>
            </w:tcBorders>
            <w:hideMark/>
          </w:tcPr>
          <w:p w14:paraId="58EECDBE" w14:textId="77777777" w:rsidR="00543504" w:rsidRPr="006C19FF" w:rsidRDefault="00543504" w:rsidP="006C19FF">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Pacijenti sa Gd+ T1 lezijama (%)</w:t>
            </w:r>
          </w:p>
        </w:tc>
        <w:tc>
          <w:tcPr>
            <w:tcW w:w="731" w:type="pct"/>
            <w:tcBorders>
              <w:top w:val="single" w:sz="4" w:space="0" w:color="auto"/>
              <w:left w:val="single" w:sz="4" w:space="0" w:color="auto"/>
              <w:bottom w:val="single" w:sz="4" w:space="0" w:color="auto"/>
              <w:right w:val="single" w:sz="4" w:space="0" w:color="auto"/>
            </w:tcBorders>
            <w:hideMark/>
          </w:tcPr>
          <w:p w14:paraId="5C57E9FB"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37,4</w:t>
            </w:r>
          </w:p>
        </w:tc>
        <w:tc>
          <w:tcPr>
            <w:tcW w:w="858" w:type="pct"/>
            <w:tcBorders>
              <w:top w:val="single" w:sz="4" w:space="0" w:color="auto"/>
              <w:left w:val="single" w:sz="4" w:space="0" w:color="auto"/>
              <w:bottom w:val="single" w:sz="4" w:space="0" w:color="auto"/>
              <w:right w:val="single" w:sz="4" w:space="0" w:color="auto"/>
            </w:tcBorders>
            <w:hideMark/>
          </w:tcPr>
          <w:p w14:paraId="33B83AF8"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36,6</w:t>
            </w:r>
          </w:p>
        </w:tc>
        <w:tc>
          <w:tcPr>
            <w:tcW w:w="765" w:type="pct"/>
            <w:tcBorders>
              <w:top w:val="single" w:sz="4" w:space="0" w:color="auto"/>
              <w:left w:val="single" w:sz="4" w:space="0" w:color="auto"/>
              <w:bottom w:val="single" w:sz="4" w:space="0" w:color="auto"/>
              <w:right w:val="single" w:sz="4" w:space="0" w:color="auto"/>
            </w:tcBorders>
            <w:hideMark/>
          </w:tcPr>
          <w:p w14:paraId="3DBB0E71"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43,9</w:t>
            </w:r>
          </w:p>
        </w:tc>
        <w:tc>
          <w:tcPr>
            <w:tcW w:w="827" w:type="pct"/>
            <w:tcBorders>
              <w:top w:val="single" w:sz="4" w:space="0" w:color="auto"/>
              <w:left w:val="single" w:sz="4" w:space="0" w:color="auto"/>
              <w:bottom w:val="single" w:sz="4" w:space="0" w:color="auto"/>
              <w:right w:val="single" w:sz="4" w:space="0" w:color="auto"/>
            </w:tcBorders>
            <w:hideMark/>
          </w:tcPr>
          <w:p w14:paraId="4C25D06E"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38,6</w:t>
            </w:r>
          </w:p>
        </w:tc>
      </w:tr>
      <w:tr w:rsidR="00543504" w:rsidRPr="006C19FF" w14:paraId="280273F4" w14:textId="77777777" w:rsidTr="00C85ED8">
        <w:trPr>
          <w:cantSplit/>
          <w:trHeight w:val="283"/>
        </w:trPr>
        <w:tc>
          <w:tcPr>
            <w:tcW w:w="1819" w:type="pct"/>
            <w:tcBorders>
              <w:top w:val="single" w:sz="4" w:space="0" w:color="auto"/>
              <w:left w:val="single" w:sz="4" w:space="0" w:color="auto"/>
              <w:bottom w:val="single" w:sz="4" w:space="0" w:color="auto"/>
              <w:right w:val="single" w:sz="4" w:space="0" w:color="auto"/>
            </w:tcBorders>
            <w:hideMark/>
          </w:tcPr>
          <w:p w14:paraId="32250CFE" w14:textId="77777777" w:rsidR="00543504" w:rsidRPr="006C19FF" w:rsidRDefault="00543504" w:rsidP="006C19FF">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lastRenderedPageBreak/>
              <w:t>Broj Gd+ T1 lezija (srednja vrijednost)</w:t>
            </w:r>
          </w:p>
        </w:tc>
        <w:tc>
          <w:tcPr>
            <w:tcW w:w="731" w:type="pct"/>
            <w:tcBorders>
              <w:top w:val="single" w:sz="4" w:space="0" w:color="auto"/>
              <w:left w:val="single" w:sz="4" w:space="0" w:color="auto"/>
              <w:bottom w:val="single" w:sz="4" w:space="0" w:color="auto"/>
              <w:right w:val="single" w:sz="4" w:space="0" w:color="auto"/>
            </w:tcBorders>
            <w:hideMark/>
          </w:tcPr>
          <w:p w14:paraId="52703EEB"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1,7</w:t>
            </w:r>
          </w:p>
        </w:tc>
        <w:tc>
          <w:tcPr>
            <w:tcW w:w="858" w:type="pct"/>
            <w:tcBorders>
              <w:top w:val="single" w:sz="4" w:space="0" w:color="auto"/>
              <w:left w:val="single" w:sz="4" w:space="0" w:color="auto"/>
              <w:bottom w:val="single" w:sz="4" w:space="0" w:color="auto"/>
              <w:right w:val="single" w:sz="4" w:space="0" w:color="auto"/>
            </w:tcBorders>
            <w:hideMark/>
          </w:tcPr>
          <w:p w14:paraId="372AA4A0"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1,2</w:t>
            </w:r>
          </w:p>
        </w:tc>
        <w:tc>
          <w:tcPr>
            <w:tcW w:w="765" w:type="pct"/>
            <w:tcBorders>
              <w:top w:val="single" w:sz="4" w:space="0" w:color="auto"/>
              <w:left w:val="single" w:sz="4" w:space="0" w:color="auto"/>
              <w:bottom w:val="single" w:sz="4" w:space="0" w:color="auto"/>
              <w:right w:val="single" w:sz="4" w:space="0" w:color="auto"/>
            </w:tcBorders>
            <w:hideMark/>
          </w:tcPr>
          <w:p w14:paraId="79FA4D23"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1,6</w:t>
            </w:r>
          </w:p>
        </w:tc>
        <w:tc>
          <w:tcPr>
            <w:tcW w:w="827" w:type="pct"/>
            <w:tcBorders>
              <w:top w:val="single" w:sz="4" w:space="0" w:color="auto"/>
              <w:left w:val="single" w:sz="4" w:space="0" w:color="auto"/>
              <w:bottom w:val="single" w:sz="4" w:space="0" w:color="auto"/>
              <w:right w:val="single" w:sz="4" w:space="0" w:color="auto"/>
            </w:tcBorders>
            <w:hideMark/>
          </w:tcPr>
          <w:p w14:paraId="126E2EB4" w14:textId="77777777" w:rsidR="00543504" w:rsidRPr="006C19FF" w:rsidRDefault="00543504">
            <w:pPr>
              <w:pStyle w:val="Table"/>
              <w:keepLines w:val="0"/>
              <w:widowControl w:val="0"/>
              <w:tabs>
                <w:tab w:val="clear" w:pos="284"/>
                <w:tab w:val="left" w:pos="720"/>
              </w:tabs>
              <w:spacing w:before="0" w:after="0"/>
              <w:jc w:val="both"/>
              <w:rPr>
                <w:rFonts w:ascii="Times New Roman" w:hAnsi="Times New Roman" w:cs="Times New Roman"/>
                <w:sz w:val="22"/>
                <w:szCs w:val="22"/>
              </w:rPr>
            </w:pPr>
            <w:r w:rsidRPr="006C19FF">
              <w:rPr>
                <w:rFonts w:ascii="Times New Roman" w:hAnsi="Times New Roman" w:cs="Times New Roman"/>
                <w:sz w:val="22"/>
                <w:szCs w:val="22"/>
              </w:rPr>
              <w:t>1,5</w:t>
            </w:r>
          </w:p>
        </w:tc>
      </w:tr>
    </w:tbl>
    <w:p w14:paraId="012712D7" w14:textId="77777777" w:rsidR="00543504" w:rsidRPr="006C19FF" w:rsidRDefault="00543504" w:rsidP="006C19FF">
      <w:pPr>
        <w:widowControl w:val="0"/>
        <w:autoSpaceDE w:val="0"/>
        <w:autoSpaceDN w:val="0"/>
        <w:adjustRightInd w:val="0"/>
        <w:jc w:val="both"/>
        <w:rPr>
          <w:sz w:val="22"/>
          <w:szCs w:val="22"/>
          <w:lang w:val="sr-Latn-ME"/>
        </w:rPr>
      </w:pPr>
    </w:p>
    <w:p w14:paraId="530A6240" w14:textId="40079042" w:rsidR="00543504" w:rsidRPr="006C19FF" w:rsidRDefault="00543504" w:rsidP="006C19FF">
      <w:pPr>
        <w:widowControl w:val="0"/>
        <w:autoSpaceDE w:val="0"/>
        <w:autoSpaceDN w:val="0"/>
        <w:adjustRightInd w:val="0"/>
        <w:jc w:val="both"/>
        <w:rPr>
          <w:sz w:val="22"/>
          <w:szCs w:val="22"/>
          <w:lang w:val="sr-Latn-ME"/>
        </w:rPr>
      </w:pPr>
      <w:r w:rsidRPr="006C19FF">
        <w:rPr>
          <w:sz w:val="22"/>
          <w:szCs w:val="22"/>
          <w:lang w:val="sr-Latn-ME"/>
        </w:rPr>
        <w:t>Rezultati efikasnosti za oba ispitivanja su sažeti u Tabeli 3</w:t>
      </w:r>
      <w:r w:rsidR="007C6C63" w:rsidRPr="006C19FF">
        <w:rPr>
          <w:sz w:val="22"/>
          <w:szCs w:val="22"/>
          <w:lang w:val="sr-Latn-ME"/>
        </w:rPr>
        <w:t>,</w:t>
      </w:r>
      <w:r w:rsidRPr="006C19FF">
        <w:rPr>
          <w:sz w:val="22"/>
          <w:szCs w:val="22"/>
          <w:lang w:val="sr-Latn-ME"/>
        </w:rPr>
        <w:t xml:space="preserve"> Slici 1</w:t>
      </w:r>
      <w:r w:rsidR="007C6C63" w:rsidRPr="006C19FF">
        <w:rPr>
          <w:sz w:val="22"/>
          <w:szCs w:val="22"/>
          <w:lang w:val="sr-Latn-ME"/>
        </w:rPr>
        <w:t xml:space="preserve"> i Slici 2</w:t>
      </w:r>
      <w:r w:rsidRPr="006C19FF">
        <w:rPr>
          <w:sz w:val="22"/>
          <w:szCs w:val="22"/>
          <w:lang w:val="sr-Latn-ME"/>
        </w:rPr>
        <w:t>.</w:t>
      </w:r>
    </w:p>
    <w:p w14:paraId="5068082B" w14:textId="77777777" w:rsidR="00543504" w:rsidRPr="006C19FF" w:rsidRDefault="00543504" w:rsidP="006C19FF">
      <w:pPr>
        <w:widowControl w:val="0"/>
        <w:autoSpaceDE w:val="0"/>
        <w:autoSpaceDN w:val="0"/>
        <w:adjustRightInd w:val="0"/>
        <w:jc w:val="both"/>
        <w:rPr>
          <w:sz w:val="22"/>
          <w:szCs w:val="22"/>
          <w:lang w:val="sr-Latn-ME"/>
        </w:rPr>
      </w:pPr>
    </w:p>
    <w:p w14:paraId="420E3389" w14:textId="5B62163C" w:rsidR="00543504" w:rsidRPr="006C19FF" w:rsidRDefault="00543504" w:rsidP="006C19FF">
      <w:pPr>
        <w:widowControl w:val="0"/>
        <w:autoSpaceDE w:val="0"/>
        <w:autoSpaceDN w:val="0"/>
        <w:adjustRightInd w:val="0"/>
        <w:jc w:val="both"/>
        <w:rPr>
          <w:sz w:val="22"/>
          <w:szCs w:val="22"/>
          <w:lang w:val="sr-Latn-ME"/>
        </w:rPr>
      </w:pPr>
      <w:r w:rsidRPr="006C19FF">
        <w:rPr>
          <w:sz w:val="22"/>
          <w:szCs w:val="22"/>
          <w:lang w:val="sr-Latn-ME"/>
        </w:rPr>
        <w:t>U oba ispitivanja faze III, ofatumumab je u poređenju sa teriflunomidom pokazao značajno smanjenje godišnje stope relapsa za 50,5% odnosno 58,</w:t>
      </w:r>
      <w:r w:rsidR="00B770C0" w:rsidRPr="006C19FF">
        <w:rPr>
          <w:sz w:val="22"/>
          <w:szCs w:val="22"/>
          <w:lang w:val="sr-Latn-ME"/>
        </w:rPr>
        <w:t>4</w:t>
      </w:r>
      <w:r w:rsidRPr="006C19FF">
        <w:rPr>
          <w:sz w:val="22"/>
          <w:szCs w:val="22"/>
          <w:lang w:val="sr-Latn-ME"/>
        </w:rPr>
        <w:t>%.</w:t>
      </w:r>
    </w:p>
    <w:p w14:paraId="35DBE769" w14:textId="77777777" w:rsidR="00543504" w:rsidRPr="006C19FF" w:rsidRDefault="00543504" w:rsidP="006C19FF">
      <w:pPr>
        <w:widowControl w:val="0"/>
        <w:autoSpaceDE w:val="0"/>
        <w:autoSpaceDN w:val="0"/>
        <w:adjustRightInd w:val="0"/>
        <w:jc w:val="both"/>
        <w:rPr>
          <w:sz w:val="22"/>
          <w:szCs w:val="22"/>
          <w:lang w:val="sr-Latn-ME"/>
        </w:rPr>
      </w:pPr>
    </w:p>
    <w:p w14:paraId="50497C6A" w14:textId="43AFE65A" w:rsidR="00543504" w:rsidRPr="006C19FF" w:rsidRDefault="00543504" w:rsidP="006C19FF">
      <w:pPr>
        <w:widowControl w:val="0"/>
        <w:autoSpaceDE w:val="0"/>
        <w:autoSpaceDN w:val="0"/>
        <w:adjustRightInd w:val="0"/>
        <w:jc w:val="both"/>
        <w:rPr>
          <w:sz w:val="22"/>
          <w:szCs w:val="22"/>
          <w:lang w:val="sr-Latn-ME"/>
        </w:rPr>
      </w:pPr>
      <w:r w:rsidRPr="006C19FF">
        <w:rPr>
          <w:sz w:val="22"/>
          <w:szCs w:val="22"/>
          <w:lang w:val="sr-Latn-ME"/>
        </w:rPr>
        <w:t>Unapr</w:t>
      </w:r>
      <w:r w:rsidR="005D3628" w:rsidRPr="006C19FF">
        <w:rPr>
          <w:sz w:val="22"/>
          <w:szCs w:val="22"/>
          <w:lang w:val="sr-Latn-ME"/>
        </w:rPr>
        <w:t>ij</w:t>
      </w:r>
      <w:r w:rsidRPr="006C19FF">
        <w:rPr>
          <w:sz w:val="22"/>
          <w:szCs w:val="22"/>
          <w:lang w:val="sr-Latn-ME"/>
        </w:rPr>
        <w:t xml:space="preserve">ed određena meta-analiza kombinovanih podataka je pokazala da je ofatumumab u poređenju sa teriflunomidom značajno smanjio rizik od potvrđene progresije onesposobljenosti potvrđene na 3 mjeseca (engl. </w:t>
      </w:r>
      <w:r w:rsidRPr="006C19FF">
        <w:rPr>
          <w:i/>
          <w:sz w:val="22"/>
          <w:szCs w:val="22"/>
          <w:lang w:val="sr-Latn-ME"/>
        </w:rPr>
        <w:t>confirmed disability progression</w:t>
      </w:r>
      <w:r w:rsidRPr="006C19FF">
        <w:rPr>
          <w:sz w:val="22"/>
          <w:szCs w:val="22"/>
          <w:lang w:val="sr-Latn-ME"/>
        </w:rPr>
        <w:t>, CDP) za 34,</w:t>
      </w:r>
      <w:r w:rsidR="00B770C0" w:rsidRPr="006C19FF">
        <w:rPr>
          <w:sz w:val="22"/>
          <w:szCs w:val="22"/>
          <w:lang w:val="sr-Latn-ME"/>
        </w:rPr>
        <w:t>3</w:t>
      </w:r>
      <w:r w:rsidRPr="006C19FF">
        <w:rPr>
          <w:sz w:val="22"/>
          <w:szCs w:val="22"/>
          <w:lang w:val="sr-Latn-ME"/>
        </w:rPr>
        <w:t>%, a rizik od CDP-a potvrđenog na 6 mjeseci za 32,</w:t>
      </w:r>
      <w:r w:rsidR="00B770C0" w:rsidRPr="006C19FF">
        <w:rPr>
          <w:sz w:val="22"/>
          <w:szCs w:val="22"/>
          <w:lang w:val="sr-Latn-ME"/>
        </w:rPr>
        <w:t>4</w:t>
      </w:r>
      <w:r w:rsidRPr="006C19FF">
        <w:rPr>
          <w:sz w:val="22"/>
          <w:szCs w:val="22"/>
          <w:lang w:val="sr-Latn-ME"/>
        </w:rPr>
        <w:t>% (vidjeti Sliku 1).</w:t>
      </w:r>
    </w:p>
    <w:p w14:paraId="2E36BD1C" w14:textId="77777777" w:rsidR="00543504" w:rsidRPr="006C19FF" w:rsidRDefault="00543504" w:rsidP="006C19FF">
      <w:pPr>
        <w:widowControl w:val="0"/>
        <w:autoSpaceDE w:val="0"/>
        <w:autoSpaceDN w:val="0"/>
        <w:adjustRightInd w:val="0"/>
        <w:jc w:val="both"/>
        <w:rPr>
          <w:sz w:val="22"/>
          <w:szCs w:val="22"/>
          <w:lang w:val="sr-Latn-ME"/>
        </w:rPr>
      </w:pPr>
    </w:p>
    <w:p w14:paraId="0501A368" w14:textId="77777777" w:rsidR="00543504" w:rsidRPr="006C19FF" w:rsidRDefault="00543504" w:rsidP="006C19FF">
      <w:pPr>
        <w:widowControl w:val="0"/>
        <w:autoSpaceDE w:val="0"/>
        <w:autoSpaceDN w:val="0"/>
        <w:adjustRightInd w:val="0"/>
        <w:jc w:val="both"/>
        <w:rPr>
          <w:sz w:val="22"/>
          <w:szCs w:val="22"/>
          <w:lang w:val="sr-Latn-ME"/>
        </w:rPr>
      </w:pPr>
      <w:r w:rsidRPr="006C19FF">
        <w:rPr>
          <w:sz w:val="22"/>
          <w:szCs w:val="22"/>
          <w:lang w:val="sr-Latn-ME"/>
        </w:rPr>
        <w:t>Ofatumumab je u poređenju sa teriflunomidom značajno smanjio broj lezija koje se prebojavaju gadolinijumom (Gd) za 95,9%, a stopu novih ili uvećanih T2 lezija za 83,5% (vrijednosti predstavljaju srednje vrijednosti smanjenja za kombinovana ispitivanja).</w:t>
      </w:r>
    </w:p>
    <w:p w14:paraId="3927A84C" w14:textId="77777777" w:rsidR="007C6C63" w:rsidRPr="006C19FF" w:rsidRDefault="007C6C63" w:rsidP="006C19FF">
      <w:pPr>
        <w:widowControl w:val="0"/>
        <w:autoSpaceDE w:val="0"/>
        <w:autoSpaceDN w:val="0"/>
        <w:adjustRightInd w:val="0"/>
        <w:jc w:val="both"/>
        <w:rPr>
          <w:sz w:val="22"/>
          <w:szCs w:val="22"/>
          <w:lang w:val="sr-Latn-ME"/>
        </w:rPr>
      </w:pPr>
    </w:p>
    <w:p w14:paraId="10261014" w14:textId="45E457B3" w:rsidR="007C6C63" w:rsidRPr="006C19FF" w:rsidRDefault="007C6C63" w:rsidP="006C19FF">
      <w:pPr>
        <w:widowControl w:val="0"/>
        <w:autoSpaceDE w:val="0"/>
        <w:autoSpaceDN w:val="0"/>
        <w:adjustRightInd w:val="0"/>
        <w:jc w:val="both"/>
        <w:rPr>
          <w:sz w:val="22"/>
          <w:szCs w:val="22"/>
          <w:lang w:val="sr-Latn-ME"/>
        </w:rPr>
      </w:pPr>
      <w:r w:rsidRPr="006C19FF">
        <w:rPr>
          <w:sz w:val="22"/>
          <w:szCs w:val="22"/>
          <w:lang w:val="sr-Latn-ME"/>
        </w:rPr>
        <w:t>Ofatumumab u poređenju sa teriflunomidom značajno smanjuje koncentraciju NfL prema prvoj proc</w:t>
      </w:r>
      <w:r w:rsidR="005A6CFE" w:rsidRPr="006C19FF">
        <w:rPr>
          <w:sz w:val="22"/>
          <w:szCs w:val="22"/>
          <w:lang w:val="sr-Latn-ME"/>
        </w:rPr>
        <w:t>j</w:t>
      </w:r>
      <w:r w:rsidRPr="006C19FF">
        <w:rPr>
          <w:sz w:val="22"/>
          <w:szCs w:val="22"/>
          <w:lang w:val="sr-Latn-ME"/>
        </w:rPr>
        <w:t>eni u 3 m</w:t>
      </w:r>
      <w:r w:rsidR="005A6CFE" w:rsidRPr="006C19FF">
        <w:rPr>
          <w:sz w:val="22"/>
          <w:szCs w:val="22"/>
          <w:lang w:val="sr-Latn-ME"/>
        </w:rPr>
        <w:t>j</w:t>
      </w:r>
      <w:r w:rsidRPr="006C19FF">
        <w:rPr>
          <w:sz w:val="22"/>
          <w:szCs w:val="22"/>
          <w:lang w:val="sr-Latn-ME"/>
        </w:rPr>
        <w:t>eseca (vid</w:t>
      </w:r>
      <w:r w:rsidR="005A6CFE" w:rsidRPr="006C19FF">
        <w:rPr>
          <w:sz w:val="22"/>
          <w:szCs w:val="22"/>
          <w:lang w:val="sr-Latn-ME"/>
        </w:rPr>
        <w:t>j</w:t>
      </w:r>
      <w:r w:rsidRPr="006C19FF">
        <w:rPr>
          <w:sz w:val="22"/>
          <w:szCs w:val="22"/>
          <w:lang w:val="sr-Latn-ME"/>
        </w:rPr>
        <w:t>eti Tabelu 3 i Sliku 2).</w:t>
      </w:r>
    </w:p>
    <w:p w14:paraId="2AE68428" w14:textId="77777777" w:rsidR="00543504" w:rsidRPr="006C19FF" w:rsidRDefault="00543504" w:rsidP="006C19FF">
      <w:pPr>
        <w:widowControl w:val="0"/>
        <w:autoSpaceDE w:val="0"/>
        <w:autoSpaceDN w:val="0"/>
        <w:adjustRightInd w:val="0"/>
        <w:jc w:val="both"/>
        <w:rPr>
          <w:sz w:val="22"/>
          <w:szCs w:val="22"/>
          <w:lang w:val="sr-Latn-ME"/>
        </w:rPr>
      </w:pPr>
    </w:p>
    <w:p w14:paraId="6868AEEC" w14:textId="1942A54D" w:rsidR="00543504" w:rsidRPr="006C19FF" w:rsidRDefault="00543504" w:rsidP="006C19FF">
      <w:pPr>
        <w:widowControl w:val="0"/>
        <w:autoSpaceDE w:val="0"/>
        <w:autoSpaceDN w:val="0"/>
        <w:adjustRightInd w:val="0"/>
        <w:jc w:val="both"/>
        <w:rPr>
          <w:sz w:val="22"/>
          <w:szCs w:val="22"/>
          <w:lang w:val="sr-Latn-ME"/>
        </w:rPr>
      </w:pPr>
      <w:r w:rsidRPr="006C19FF">
        <w:rPr>
          <w:sz w:val="22"/>
          <w:szCs w:val="22"/>
          <w:lang w:val="sr-Latn-ME"/>
        </w:rPr>
        <w:t xml:space="preserve">Zapažen je sličan </w:t>
      </w:r>
      <w:r w:rsidR="005D3628" w:rsidRPr="006C19FF">
        <w:rPr>
          <w:sz w:val="22"/>
          <w:szCs w:val="22"/>
          <w:lang w:val="sr-Latn-ME"/>
        </w:rPr>
        <w:t>uticaj</w:t>
      </w:r>
      <w:r w:rsidRPr="006C19FF">
        <w:rPr>
          <w:sz w:val="22"/>
          <w:szCs w:val="22"/>
          <w:lang w:val="sr-Latn-ME"/>
        </w:rPr>
        <w:t xml:space="preserve"> ofatumumaba na ključne rezultate efikasnosti u poređenju sa teriflunomidom u dva ispitivanja faze III u eksploratornim podgrupama definisanim prema polu, starosti, tjelesnoj masi, prethodnoj nesteroidnoj terapiji MS-a i početno</w:t>
      </w:r>
      <w:r w:rsidR="005D3628" w:rsidRPr="006C19FF">
        <w:rPr>
          <w:sz w:val="22"/>
          <w:szCs w:val="22"/>
          <w:lang w:val="sr-Latn-ME"/>
        </w:rPr>
        <w:t>j</w:t>
      </w:r>
      <w:r w:rsidRPr="006C19FF">
        <w:rPr>
          <w:sz w:val="22"/>
          <w:szCs w:val="22"/>
          <w:lang w:val="sr-Latn-ME"/>
        </w:rPr>
        <w:t xml:space="preserve"> onesposobljeno</w:t>
      </w:r>
      <w:r w:rsidR="005D3628" w:rsidRPr="006C19FF">
        <w:rPr>
          <w:sz w:val="22"/>
          <w:szCs w:val="22"/>
          <w:lang w:val="sr-Latn-ME"/>
        </w:rPr>
        <w:t>sti</w:t>
      </w:r>
      <w:r w:rsidRPr="006C19FF">
        <w:rPr>
          <w:sz w:val="22"/>
          <w:szCs w:val="22"/>
          <w:lang w:val="sr-Latn-ME"/>
        </w:rPr>
        <w:t xml:space="preserve"> i aktivnosti bolesti.</w:t>
      </w:r>
    </w:p>
    <w:p w14:paraId="130B7D03" w14:textId="77777777" w:rsidR="00543504" w:rsidRPr="006C19FF" w:rsidRDefault="00543504" w:rsidP="006C19FF">
      <w:pPr>
        <w:widowControl w:val="0"/>
        <w:autoSpaceDE w:val="0"/>
        <w:autoSpaceDN w:val="0"/>
        <w:adjustRightInd w:val="0"/>
        <w:jc w:val="both"/>
        <w:rPr>
          <w:sz w:val="22"/>
          <w:szCs w:val="22"/>
          <w:lang w:val="sr-Latn-ME"/>
        </w:rPr>
      </w:pPr>
    </w:p>
    <w:p w14:paraId="3AC7976F" w14:textId="77777777" w:rsidR="00543504" w:rsidRPr="006C19FF" w:rsidRDefault="00543504" w:rsidP="006C19FF">
      <w:pPr>
        <w:widowControl w:val="0"/>
        <w:autoSpaceDE w:val="0"/>
        <w:autoSpaceDN w:val="0"/>
        <w:adjustRightInd w:val="0"/>
        <w:jc w:val="both"/>
        <w:rPr>
          <w:sz w:val="22"/>
          <w:szCs w:val="22"/>
          <w:lang w:val="sr-Latn-ME"/>
        </w:rPr>
      </w:pPr>
      <w:r w:rsidRPr="006C19FF">
        <w:rPr>
          <w:b/>
          <w:sz w:val="22"/>
          <w:szCs w:val="22"/>
          <w:lang w:val="sr-Latn-ME"/>
        </w:rPr>
        <w:t>Tabela 3</w:t>
      </w:r>
      <w:r w:rsidRPr="006C19FF">
        <w:rPr>
          <w:b/>
          <w:sz w:val="22"/>
          <w:szCs w:val="22"/>
          <w:lang w:val="sr-Latn-ME"/>
        </w:rPr>
        <w:tab/>
        <w:t>Pregled ključnih rezultata iz ispitivanja faze III za RMS</w:t>
      </w:r>
    </w:p>
    <w:p w14:paraId="160951C5" w14:textId="77777777" w:rsidR="00543504" w:rsidRPr="006C19FF" w:rsidRDefault="00543504" w:rsidP="006C19FF">
      <w:pPr>
        <w:widowControl w:val="0"/>
        <w:autoSpaceDE w:val="0"/>
        <w:autoSpaceDN w:val="0"/>
        <w:adjustRightInd w:val="0"/>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1454"/>
        <w:gridCol w:w="1454"/>
        <w:gridCol w:w="1454"/>
        <w:gridCol w:w="1446"/>
        <w:gridCol w:w="6"/>
      </w:tblGrid>
      <w:tr w:rsidR="00543504" w:rsidRPr="006C19FF" w14:paraId="6D0CAB4A" w14:textId="77777777" w:rsidTr="00C85ED8">
        <w:trPr>
          <w:cantSplit/>
          <w:trHeight w:val="283"/>
        </w:trPr>
        <w:tc>
          <w:tcPr>
            <w:tcW w:w="1793" w:type="pct"/>
            <w:vMerge w:val="restart"/>
            <w:tcBorders>
              <w:top w:val="single" w:sz="4" w:space="0" w:color="auto"/>
              <w:left w:val="single" w:sz="4" w:space="0" w:color="auto"/>
              <w:bottom w:val="single" w:sz="4" w:space="0" w:color="auto"/>
              <w:right w:val="single" w:sz="4" w:space="0" w:color="auto"/>
            </w:tcBorders>
            <w:hideMark/>
          </w:tcPr>
          <w:p w14:paraId="7E92C13D" w14:textId="77777777" w:rsidR="00543504" w:rsidRPr="006C19FF" w:rsidRDefault="00543504" w:rsidP="006C19FF">
            <w:pPr>
              <w:widowControl w:val="0"/>
              <w:jc w:val="both"/>
              <w:rPr>
                <w:b/>
                <w:sz w:val="22"/>
                <w:szCs w:val="22"/>
                <w:lang w:val="sr-Latn-ME"/>
              </w:rPr>
            </w:pPr>
            <w:r w:rsidRPr="006C19FF">
              <w:rPr>
                <w:b/>
                <w:sz w:val="22"/>
                <w:szCs w:val="22"/>
                <w:lang w:val="sr-Latn-ME"/>
              </w:rPr>
              <w:t>Parametri</w:t>
            </w:r>
            <w:r w:rsidR="005D3628" w:rsidRPr="006C19FF">
              <w:rPr>
                <w:b/>
                <w:sz w:val="22"/>
                <w:szCs w:val="22"/>
                <w:lang w:val="sr-Latn-ME"/>
              </w:rPr>
              <w:t xml:space="preserve"> praćenja</w:t>
            </w:r>
            <w:r w:rsidRPr="006C19FF">
              <w:rPr>
                <w:b/>
                <w:sz w:val="22"/>
                <w:szCs w:val="22"/>
                <w:lang w:val="sr-Latn-ME"/>
              </w:rPr>
              <w:t xml:space="preserve"> </w:t>
            </w:r>
          </w:p>
        </w:tc>
        <w:tc>
          <w:tcPr>
            <w:tcW w:w="1603" w:type="pct"/>
            <w:gridSpan w:val="2"/>
            <w:tcBorders>
              <w:top w:val="single" w:sz="4" w:space="0" w:color="auto"/>
              <w:left w:val="single" w:sz="4" w:space="0" w:color="auto"/>
              <w:bottom w:val="single" w:sz="4" w:space="0" w:color="auto"/>
              <w:right w:val="single" w:sz="4" w:space="0" w:color="auto"/>
            </w:tcBorders>
            <w:hideMark/>
          </w:tcPr>
          <w:p w14:paraId="5F0C36B9" w14:textId="77777777" w:rsidR="00543504" w:rsidRPr="006C19FF" w:rsidRDefault="00543504" w:rsidP="006C19FF">
            <w:pPr>
              <w:widowControl w:val="0"/>
              <w:jc w:val="center"/>
              <w:rPr>
                <w:b/>
                <w:sz w:val="22"/>
                <w:szCs w:val="22"/>
                <w:lang w:val="sr-Latn-ME"/>
              </w:rPr>
            </w:pPr>
            <w:r w:rsidRPr="006C19FF">
              <w:rPr>
                <w:b/>
                <w:sz w:val="22"/>
                <w:szCs w:val="22"/>
                <w:lang w:val="sr-Latn-ME"/>
              </w:rPr>
              <w:t>Ispitivanje 1</w:t>
            </w:r>
            <w:r w:rsidRPr="006C19FF">
              <w:rPr>
                <w:b/>
                <w:sz w:val="22"/>
                <w:szCs w:val="22"/>
                <w:lang w:val="sr-Latn-ME"/>
              </w:rPr>
              <w:br/>
              <w:t>(ASCLEPIOS I)</w:t>
            </w:r>
          </w:p>
        </w:tc>
        <w:tc>
          <w:tcPr>
            <w:tcW w:w="1604" w:type="pct"/>
            <w:gridSpan w:val="3"/>
            <w:tcBorders>
              <w:top w:val="single" w:sz="4" w:space="0" w:color="auto"/>
              <w:left w:val="single" w:sz="4" w:space="0" w:color="auto"/>
              <w:bottom w:val="single" w:sz="4" w:space="0" w:color="auto"/>
              <w:right w:val="single" w:sz="4" w:space="0" w:color="auto"/>
            </w:tcBorders>
            <w:vAlign w:val="center"/>
            <w:hideMark/>
          </w:tcPr>
          <w:p w14:paraId="729C30E5" w14:textId="77777777" w:rsidR="00543504" w:rsidRPr="006C19FF" w:rsidRDefault="00543504" w:rsidP="006C19FF">
            <w:pPr>
              <w:widowControl w:val="0"/>
              <w:jc w:val="center"/>
              <w:rPr>
                <w:sz w:val="22"/>
                <w:szCs w:val="22"/>
                <w:lang w:val="sr-Latn-ME"/>
              </w:rPr>
            </w:pPr>
            <w:r w:rsidRPr="006C19FF">
              <w:rPr>
                <w:b/>
                <w:sz w:val="22"/>
                <w:szCs w:val="22"/>
                <w:lang w:val="sr-Latn-ME"/>
              </w:rPr>
              <w:t>Ispitivanje 2</w:t>
            </w:r>
            <w:r w:rsidRPr="006C19FF">
              <w:rPr>
                <w:b/>
                <w:sz w:val="22"/>
                <w:szCs w:val="22"/>
                <w:lang w:val="sr-Latn-ME"/>
              </w:rPr>
              <w:br/>
              <w:t>(ASCLEPIOS II)</w:t>
            </w:r>
          </w:p>
        </w:tc>
      </w:tr>
      <w:tr w:rsidR="00543504" w:rsidRPr="006C19FF" w14:paraId="259AD140" w14:textId="77777777" w:rsidTr="00C85ED8">
        <w:trPr>
          <w:cantSplit/>
          <w:trHeight w:val="283"/>
        </w:trPr>
        <w:tc>
          <w:tcPr>
            <w:tcW w:w="1793" w:type="pct"/>
            <w:vMerge/>
            <w:tcBorders>
              <w:top w:val="single" w:sz="4" w:space="0" w:color="auto"/>
              <w:left w:val="single" w:sz="4" w:space="0" w:color="auto"/>
              <w:bottom w:val="single" w:sz="4" w:space="0" w:color="auto"/>
              <w:right w:val="single" w:sz="4" w:space="0" w:color="auto"/>
            </w:tcBorders>
            <w:vAlign w:val="center"/>
            <w:hideMark/>
          </w:tcPr>
          <w:p w14:paraId="1A141784" w14:textId="77777777" w:rsidR="00543504" w:rsidRPr="006C19FF" w:rsidRDefault="00543504" w:rsidP="006C19FF">
            <w:pPr>
              <w:widowControl w:val="0"/>
              <w:jc w:val="both"/>
              <w:rPr>
                <w:b/>
                <w:sz w:val="22"/>
                <w:szCs w:val="22"/>
                <w:lang w:val="sr-Latn-ME"/>
              </w:rPr>
            </w:pPr>
          </w:p>
        </w:tc>
        <w:tc>
          <w:tcPr>
            <w:tcW w:w="802" w:type="pct"/>
            <w:tcBorders>
              <w:top w:val="single" w:sz="4" w:space="0" w:color="auto"/>
              <w:left w:val="single" w:sz="4" w:space="0" w:color="auto"/>
              <w:bottom w:val="single" w:sz="4" w:space="0" w:color="auto"/>
              <w:right w:val="single" w:sz="4" w:space="0" w:color="auto"/>
            </w:tcBorders>
            <w:hideMark/>
          </w:tcPr>
          <w:p w14:paraId="0FD6F082" w14:textId="77777777" w:rsidR="00543504" w:rsidRPr="006C19FF" w:rsidRDefault="00543504" w:rsidP="006C19FF">
            <w:pPr>
              <w:widowControl w:val="0"/>
              <w:jc w:val="both"/>
              <w:rPr>
                <w:sz w:val="22"/>
                <w:szCs w:val="22"/>
                <w:lang w:val="sr-Latn-ME"/>
              </w:rPr>
            </w:pPr>
            <w:r w:rsidRPr="006C19FF">
              <w:rPr>
                <w:sz w:val="22"/>
                <w:szCs w:val="22"/>
                <w:lang w:val="sr-Latn-ME"/>
              </w:rPr>
              <w:t>ofatumumab 20 mg</w:t>
            </w:r>
          </w:p>
          <w:p w14:paraId="43D55EA1" w14:textId="77777777" w:rsidR="00543504" w:rsidRPr="006C19FF" w:rsidRDefault="00543504" w:rsidP="006C19FF">
            <w:pPr>
              <w:widowControl w:val="0"/>
              <w:jc w:val="both"/>
              <w:rPr>
                <w:sz w:val="22"/>
                <w:szCs w:val="22"/>
                <w:lang w:val="sr-Latn-ME"/>
              </w:rPr>
            </w:pPr>
            <w:r w:rsidRPr="006C19FF">
              <w:rPr>
                <w:sz w:val="22"/>
                <w:szCs w:val="22"/>
                <w:lang w:val="sr-Latn-ME"/>
              </w:rPr>
              <w:t>(n=465)</w:t>
            </w:r>
          </w:p>
        </w:tc>
        <w:tc>
          <w:tcPr>
            <w:tcW w:w="802" w:type="pct"/>
            <w:tcBorders>
              <w:top w:val="single" w:sz="4" w:space="0" w:color="auto"/>
              <w:left w:val="single" w:sz="4" w:space="0" w:color="auto"/>
              <w:bottom w:val="single" w:sz="4" w:space="0" w:color="auto"/>
              <w:right w:val="single" w:sz="4" w:space="0" w:color="auto"/>
            </w:tcBorders>
            <w:hideMark/>
          </w:tcPr>
          <w:p w14:paraId="6B9C1131" w14:textId="77777777" w:rsidR="00543504" w:rsidRPr="006C19FF" w:rsidRDefault="00543504" w:rsidP="006C19FF">
            <w:pPr>
              <w:widowControl w:val="0"/>
              <w:jc w:val="center"/>
              <w:rPr>
                <w:sz w:val="22"/>
                <w:szCs w:val="22"/>
                <w:lang w:val="sr-Latn-ME"/>
              </w:rPr>
            </w:pPr>
            <w:r w:rsidRPr="006C19FF">
              <w:rPr>
                <w:sz w:val="22"/>
                <w:szCs w:val="22"/>
                <w:lang w:val="sr-Latn-ME"/>
              </w:rPr>
              <w:t>teriflunomid 14 mg</w:t>
            </w:r>
          </w:p>
          <w:p w14:paraId="5D4C624F" w14:textId="77777777" w:rsidR="00543504" w:rsidRPr="006C19FF" w:rsidRDefault="00543504" w:rsidP="006C19FF">
            <w:pPr>
              <w:widowControl w:val="0"/>
              <w:jc w:val="center"/>
              <w:rPr>
                <w:sz w:val="22"/>
                <w:szCs w:val="22"/>
                <w:lang w:val="sr-Latn-ME"/>
              </w:rPr>
            </w:pPr>
            <w:r w:rsidRPr="006C19FF">
              <w:rPr>
                <w:sz w:val="22"/>
                <w:szCs w:val="22"/>
                <w:lang w:val="sr-Latn-ME"/>
              </w:rPr>
              <w:t>(n=462)</w:t>
            </w:r>
          </w:p>
        </w:tc>
        <w:tc>
          <w:tcPr>
            <w:tcW w:w="802" w:type="pct"/>
            <w:tcBorders>
              <w:top w:val="single" w:sz="4" w:space="0" w:color="auto"/>
              <w:left w:val="single" w:sz="4" w:space="0" w:color="auto"/>
              <w:bottom w:val="single" w:sz="4" w:space="0" w:color="auto"/>
              <w:right w:val="single" w:sz="4" w:space="0" w:color="auto"/>
            </w:tcBorders>
            <w:hideMark/>
          </w:tcPr>
          <w:p w14:paraId="566464E9" w14:textId="77777777" w:rsidR="00543504" w:rsidRPr="006C19FF" w:rsidRDefault="00543504" w:rsidP="006C19FF">
            <w:pPr>
              <w:widowControl w:val="0"/>
              <w:jc w:val="center"/>
              <w:rPr>
                <w:sz w:val="22"/>
                <w:szCs w:val="22"/>
                <w:lang w:val="sr-Latn-ME"/>
              </w:rPr>
            </w:pPr>
            <w:r w:rsidRPr="006C19FF">
              <w:rPr>
                <w:sz w:val="22"/>
                <w:szCs w:val="22"/>
                <w:lang w:val="sr-Latn-ME"/>
              </w:rPr>
              <w:t>ofatumumab 20 mg</w:t>
            </w:r>
          </w:p>
          <w:p w14:paraId="64803448" w14:textId="77777777" w:rsidR="00543504" w:rsidRPr="006C19FF" w:rsidRDefault="00543504" w:rsidP="006C19FF">
            <w:pPr>
              <w:widowControl w:val="0"/>
              <w:jc w:val="center"/>
              <w:rPr>
                <w:sz w:val="22"/>
                <w:szCs w:val="22"/>
                <w:lang w:val="sr-Latn-ME"/>
              </w:rPr>
            </w:pPr>
            <w:r w:rsidRPr="006C19FF">
              <w:rPr>
                <w:sz w:val="22"/>
                <w:szCs w:val="22"/>
                <w:lang w:val="sr-Latn-ME"/>
              </w:rPr>
              <w:t>(n=481)</w:t>
            </w:r>
          </w:p>
        </w:tc>
        <w:tc>
          <w:tcPr>
            <w:tcW w:w="802" w:type="pct"/>
            <w:gridSpan w:val="2"/>
            <w:tcBorders>
              <w:top w:val="single" w:sz="4" w:space="0" w:color="auto"/>
              <w:left w:val="single" w:sz="4" w:space="0" w:color="auto"/>
              <w:bottom w:val="single" w:sz="4" w:space="0" w:color="auto"/>
              <w:right w:val="single" w:sz="4" w:space="0" w:color="auto"/>
            </w:tcBorders>
            <w:hideMark/>
          </w:tcPr>
          <w:p w14:paraId="25628EBE" w14:textId="77777777" w:rsidR="00543504" w:rsidRPr="006C19FF" w:rsidRDefault="00543504" w:rsidP="006C19FF">
            <w:pPr>
              <w:widowControl w:val="0"/>
              <w:jc w:val="center"/>
              <w:rPr>
                <w:sz w:val="22"/>
                <w:szCs w:val="22"/>
                <w:lang w:val="sr-Latn-ME"/>
              </w:rPr>
            </w:pPr>
            <w:r w:rsidRPr="006C19FF">
              <w:rPr>
                <w:sz w:val="22"/>
                <w:szCs w:val="22"/>
                <w:lang w:val="sr-Latn-ME"/>
              </w:rPr>
              <w:t>teriflunomid 14 mg</w:t>
            </w:r>
          </w:p>
          <w:p w14:paraId="510AC7AB" w14:textId="77777777" w:rsidR="00543504" w:rsidRPr="006C19FF" w:rsidRDefault="00543504" w:rsidP="006C19FF">
            <w:pPr>
              <w:widowControl w:val="0"/>
              <w:jc w:val="center"/>
              <w:rPr>
                <w:sz w:val="22"/>
                <w:szCs w:val="22"/>
                <w:lang w:val="sr-Latn-ME"/>
              </w:rPr>
            </w:pPr>
            <w:r w:rsidRPr="006C19FF">
              <w:rPr>
                <w:sz w:val="22"/>
                <w:szCs w:val="22"/>
                <w:lang w:val="sr-Latn-ME"/>
              </w:rPr>
              <w:t>(n=474)</w:t>
            </w:r>
          </w:p>
        </w:tc>
      </w:tr>
      <w:tr w:rsidR="00543504" w:rsidRPr="006C19FF" w14:paraId="0668A618" w14:textId="77777777" w:rsidTr="00C85ED8">
        <w:trPr>
          <w:cantSplit/>
          <w:trHeight w:val="28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F5A4DD4" w14:textId="77777777" w:rsidR="00543504" w:rsidRPr="006C19FF" w:rsidRDefault="00543504" w:rsidP="006C19FF">
            <w:pPr>
              <w:widowControl w:val="0"/>
              <w:jc w:val="center"/>
              <w:rPr>
                <w:b/>
                <w:sz w:val="22"/>
                <w:szCs w:val="22"/>
                <w:lang w:val="sr-Latn-ME"/>
              </w:rPr>
            </w:pPr>
            <w:r w:rsidRPr="006C19FF">
              <w:rPr>
                <w:b/>
                <w:sz w:val="22"/>
                <w:szCs w:val="22"/>
                <w:lang w:val="sr-Latn-ME"/>
              </w:rPr>
              <w:t>Parametri na osnovu posebnih ispitivanja</w:t>
            </w:r>
          </w:p>
        </w:tc>
      </w:tr>
      <w:tr w:rsidR="00543504" w:rsidRPr="006C19FF" w14:paraId="1057D678" w14:textId="77777777" w:rsidTr="00C85ED8">
        <w:trPr>
          <w:cantSplit/>
          <w:trHeight w:val="283"/>
        </w:trPr>
        <w:tc>
          <w:tcPr>
            <w:tcW w:w="1793" w:type="pct"/>
            <w:tcBorders>
              <w:top w:val="single" w:sz="4" w:space="0" w:color="auto"/>
              <w:left w:val="single" w:sz="4" w:space="0" w:color="auto"/>
              <w:bottom w:val="dotted" w:sz="4" w:space="0" w:color="auto"/>
              <w:right w:val="single" w:sz="4" w:space="0" w:color="auto"/>
            </w:tcBorders>
            <w:vAlign w:val="center"/>
            <w:hideMark/>
          </w:tcPr>
          <w:p w14:paraId="77B8A5A8" w14:textId="77777777" w:rsidR="00543504" w:rsidRPr="006C19FF" w:rsidRDefault="00543504" w:rsidP="006C19FF">
            <w:pPr>
              <w:widowControl w:val="0"/>
              <w:jc w:val="both"/>
              <w:rPr>
                <w:sz w:val="22"/>
                <w:szCs w:val="22"/>
                <w:lang w:val="sr-Latn-ME"/>
              </w:rPr>
            </w:pPr>
            <w:r w:rsidRPr="006C19FF">
              <w:rPr>
                <w:sz w:val="22"/>
                <w:szCs w:val="22"/>
                <w:lang w:val="sr-Latn-ME"/>
              </w:rPr>
              <w:t>Godišnja stopa relapsa (ARR) (primarni parametar</w:t>
            </w:r>
            <w:r w:rsidR="005D3628" w:rsidRPr="006C19FF">
              <w:rPr>
                <w:sz w:val="22"/>
                <w:szCs w:val="22"/>
                <w:lang w:val="sr-Latn-ME"/>
              </w:rPr>
              <w:t xml:space="preserve"> praćenja</w:t>
            </w:r>
            <w:r w:rsidRPr="006C19FF">
              <w:rPr>
                <w:sz w:val="22"/>
                <w:szCs w:val="22"/>
                <w:lang w:val="sr-Latn-ME"/>
              </w:rPr>
              <w:t>)</w:t>
            </w:r>
            <w:r w:rsidRPr="006C19FF">
              <w:rPr>
                <w:sz w:val="22"/>
                <w:szCs w:val="22"/>
                <w:vertAlign w:val="superscript"/>
                <w:lang w:val="sr-Latn-ME"/>
              </w:rPr>
              <w:t>1</w:t>
            </w:r>
          </w:p>
        </w:tc>
        <w:tc>
          <w:tcPr>
            <w:tcW w:w="802" w:type="pct"/>
            <w:tcBorders>
              <w:top w:val="single" w:sz="4" w:space="0" w:color="auto"/>
              <w:left w:val="single" w:sz="4" w:space="0" w:color="auto"/>
              <w:bottom w:val="single" w:sz="4" w:space="0" w:color="auto"/>
              <w:right w:val="single" w:sz="4" w:space="0" w:color="auto"/>
            </w:tcBorders>
            <w:vAlign w:val="center"/>
            <w:hideMark/>
          </w:tcPr>
          <w:p w14:paraId="01B80E0E" w14:textId="77777777" w:rsidR="00543504" w:rsidRPr="006C19FF" w:rsidRDefault="00543504" w:rsidP="006C19FF">
            <w:pPr>
              <w:widowControl w:val="0"/>
              <w:jc w:val="both"/>
              <w:rPr>
                <w:sz w:val="22"/>
                <w:szCs w:val="22"/>
                <w:lang w:val="sr-Latn-ME"/>
              </w:rPr>
            </w:pPr>
            <w:r w:rsidRPr="006C19FF">
              <w:rPr>
                <w:sz w:val="22"/>
                <w:szCs w:val="22"/>
                <w:lang w:val="sr-Latn-ME"/>
              </w:rPr>
              <w:t>0,11</w:t>
            </w:r>
          </w:p>
        </w:tc>
        <w:tc>
          <w:tcPr>
            <w:tcW w:w="802" w:type="pct"/>
            <w:tcBorders>
              <w:top w:val="single" w:sz="4" w:space="0" w:color="auto"/>
              <w:left w:val="single" w:sz="4" w:space="0" w:color="auto"/>
              <w:bottom w:val="single" w:sz="4" w:space="0" w:color="auto"/>
              <w:right w:val="single" w:sz="4" w:space="0" w:color="auto"/>
            </w:tcBorders>
            <w:vAlign w:val="center"/>
            <w:hideMark/>
          </w:tcPr>
          <w:p w14:paraId="0CFFD17B" w14:textId="77777777" w:rsidR="00543504" w:rsidRPr="006C19FF" w:rsidRDefault="00543504" w:rsidP="006C19FF">
            <w:pPr>
              <w:widowControl w:val="0"/>
              <w:jc w:val="center"/>
              <w:rPr>
                <w:sz w:val="22"/>
                <w:szCs w:val="22"/>
                <w:lang w:val="sr-Latn-ME"/>
              </w:rPr>
            </w:pPr>
            <w:r w:rsidRPr="006C19FF">
              <w:rPr>
                <w:sz w:val="22"/>
                <w:szCs w:val="22"/>
                <w:lang w:val="sr-Latn-ME"/>
              </w:rPr>
              <w:t>0,22</w:t>
            </w:r>
          </w:p>
        </w:tc>
        <w:tc>
          <w:tcPr>
            <w:tcW w:w="802" w:type="pct"/>
            <w:tcBorders>
              <w:top w:val="single" w:sz="4" w:space="0" w:color="auto"/>
              <w:left w:val="single" w:sz="4" w:space="0" w:color="auto"/>
              <w:bottom w:val="single" w:sz="4" w:space="0" w:color="auto"/>
              <w:right w:val="single" w:sz="4" w:space="0" w:color="auto"/>
            </w:tcBorders>
            <w:vAlign w:val="center"/>
            <w:hideMark/>
          </w:tcPr>
          <w:p w14:paraId="4D141D79" w14:textId="77777777" w:rsidR="00543504" w:rsidRPr="006C19FF" w:rsidRDefault="00543504" w:rsidP="006C19FF">
            <w:pPr>
              <w:widowControl w:val="0"/>
              <w:jc w:val="center"/>
              <w:rPr>
                <w:sz w:val="22"/>
                <w:szCs w:val="22"/>
                <w:lang w:val="sr-Latn-ME"/>
              </w:rPr>
            </w:pPr>
            <w:r w:rsidRPr="006C19FF">
              <w:rPr>
                <w:sz w:val="22"/>
                <w:szCs w:val="22"/>
                <w:lang w:val="sr-Latn-ME"/>
              </w:rPr>
              <w:t>0,10</w:t>
            </w:r>
          </w:p>
        </w:tc>
        <w:tc>
          <w:tcPr>
            <w:tcW w:w="802" w:type="pct"/>
            <w:gridSpan w:val="2"/>
            <w:tcBorders>
              <w:top w:val="single" w:sz="4" w:space="0" w:color="auto"/>
              <w:left w:val="single" w:sz="4" w:space="0" w:color="auto"/>
              <w:bottom w:val="single" w:sz="4" w:space="0" w:color="auto"/>
              <w:right w:val="single" w:sz="4" w:space="0" w:color="auto"/>
            </w:tcBorders>
            <w:vAlign w:val="center"/>
            <w:hideMark/>
          </w:tcPr>
          <w:p w14:paraId="17BB87DD" w14:textId="77777777" w:rsidR="00543504" w:rsidRPr="006C19FF" w:rsidRDefault="00543504" w:rsidP="006C19FF">
            <w:pPr>
              <w:widowControl w:val="0"/>
              <w:jc w:val="center"/>
              <w:rPr>
                <w:sz w:val="22"/>
                <w:szCs w:val="22"/>
                <w:lang w:val="sr-Latn-ME"/>
              </w:rPr>
            </w:pPr>
            <w:r w:rsidRPr="006C19FF">
              <w:rPr>
                <w:sz w:val="22"/>
                <w:szCs w:val="22"/>
                <w:lang w:val="sr-Latn-ME"/>
              </w:rPr>
              <w:t>0,25</w:t>
            </w:r>
          </w:p>
        </w:tc>
      </w:tr>
      <w:tr w:rsidR="00543504" w:rsidRPr="006C19FF" w14:paraId="66FB53E6" w14:textId="77777777" w:rsidTr="00C85ED8">
        <w:trPr>
          <w:cantSplit/>
          <w:trHeight w:val="283"/>
        </w:trPr>
        <w:tc>
          <w:tcPr>
            <w:tcW w:w="1793" w:type="pct"/>
            <w:tcBorders>
              <w:top w:val="dotted" w:sz="4" w:space="0" w:color="auto"/>
              <w:left w:val="single" w:sz="4" w:space="0" w:color="auto"/>
              <w:bottom w:val="single" w:sz="4" w:space="0" w:color="auto"/>
              <w:right w:val="single" w:sz="4" w:space="0" w:color="auto"/>
            </w:tcBorders>
            <w:vAlign w:val="center"/>
            <w:hideMark/>
          </w:tcPr>
          <w:p w14:paraId="14CB8161" w14:textId="77777777" w:rsidR="00543504" w:rsidRPr="006C19FF" w:rsidRDefault="00543504" w:rsidP="006C19FF">
            <w:pPr>
              <w:widowControl w:val="0"/>
              <w:ind w:left="284"/>
              <w:jc w:val="both"/>
              <w:rPr>
                <w:sz w:val="22"/>
                <w:szCs w:val="22"/>
                <w:lang w:val="sr-Latn-ME"/>
              </w:rPr>
            </w:pPr>
            <w:r w:rsidRPr="006C19FF">
              <w:rPr>
                <w:sz w:val="22"/>
                <w:szCs w:val="22"/>
                <w:lang w:val="sr-Latn-ME"/>
              </w:rPr>
              <w:t>Smanjenje stope</w:t>
            </w:r>
          </w:p>
        </w:tc>
        <w:tc>
          <w:tcPr>
            <w:tcW w:w="1603" w:type="pct"/>
            <w:gridSpan w:val="2"/>
            <w:tcBorders>
              <w:top w:val="dotted" w:sz="4" w:space="0" w:color="auto"/>
              <w:left w:val="single" w:sz="4" w:space="0" w:color="auto"/>
              <w:bottom w:val="single" w:sz="4" w:space="0" w:color="auto"/>
              <w:right w:val="single" w:sz="4" w:space="0" w:color="auto"/>
            </w:tcBorders>
            <w:vAlign w:val="center"/>
            <w:hideMark/>
          </w:tcPr>
          <w:p w14:paraId="5E2F1A29" w14:textId="77777777" w:rsidR="00543504" w:rsidRPr="006C19FF" w:rsidRDefault="00543504" w:rsidP="006C19FF">
            <w:pPr>
              <w:widowControl w:val="0"/>
              <w:jc w:val="center"/>
              <w:rPr>
                <w:sz w:val="22"/>
                <w:szCs w:val="22"/>
                <w:lang w:val="sr-Latn-ME"/>
              </w:rPr>
            </w:pPr>
            <w:r w:rsidRPr="006C19FF">
              <w:rPr>
                <w:sz w:val="22"/>
                <w:szCs w:val="22"/>
                <w:lang w:val="sr-Latn-ME"/>
              </w:rPr>
              <w:t>50,5% (p&lt;0,001)</w:t>
            </w:r>
          </w:p>
        </w:tc>
        <w:tc>
          <w:tcPr>
            <w:tcW w:w="1604" w:type="pct"/>
            <w:gridSpan w:val="3"/>
            <w:tcBorders>
              <w:top w:val="single" w:sz="4" w:space="0" w:color="auto"/>
              <w:left w:val="single" w:sz="4" w:space="0" w:color="auto"/>
              <w:bottom w:val="single" w:sz="4" w:space="0" w:color="auto"/>
              <w:right w:val="single" w:sz="4" w:space="0" w:color="auto"/>
            </w:tcBorders>
            <w:vAlign w:val="center"/>
            <w:hideMark/>
          </w:tcPr>
          <w:p w14:paraId="500B9260" w14:textId="4E24F252" w:rsidR="00543504" w:rsidRPr="006C19FF" w:rsidRDefault="00543504" w:rsidP="006C19FF">
            <w:pPr>
              <w:widowControl w:val="0"/>
              <w:jc w:val="center"/>
              <w:rPr>
                <w:sz w:val="22"/>
                <w:szCs w:val="22"/>
                <w:lang w:val="sr-Latn-ME"/>
              </w:rPr>
            </w:pPr>
            <w:r w:rsidRPr="006C19FF">
              <w:rPr>
                <w:sz w:val="22"/>
                <w:szCs w:val="22"/>
                <w:lang w:val="sr-Latn-ME"/>
              </w:rPr>
              <w:t>58,</w:t>
            </w:r>
            <w:r w:rsidR="00B770C0" w:rsidRPr="006C19FF">
              <w:rPr>
                <w:sz w:val="22"/>
                <w:szCs w:val="22"/>
                <w:lang w:val="sr-Latn-ME"/>
              </w:rPr>
              <w:t>4</w:t>
            </w:r>
            <w:r w:rsidRPr="006C19FF">
              <w:rPr>
                <w:sz w:val="22"/>
                <w:szCs w:val="22"/>
                <w:lang w:val="sr-Latn-ME"/>
              </w:rPr>
              <w:t>% (p&lt;0,001)</w:t>
            </w:r>
          </w:p>
        </w:tc>
      </w:tr>
      <w:tr w:rsidR="00543504" w:rsidRPr="006C19FF" w14:paraId="1328BB4E" w14:textId="77777777" w:rsidTr="00C85ED8">
        <w:trPr>
          <w:cantSplit/>
          <w:trHeight w:val="283"/>
        </w:trPr>
        <w:tc>
          <w:tcPr>
            <w:tcW w:w="1793" w:type="pct"/>
            <w:tcBorders>
              <w:top w:val="single" w:sz="4" w:space="0" w:color="auto"/>
              <w:left w:val="single" w:sz="4" w:space="0" w:color="auto"/>
              <w:bottom w:val="nil"/>
              <w:right w:val="single" w:sz="4" w:space="0" w:color="auto"/>
            </w:tcBorders>
            <w:vAlign w:val="center"/>
            <w:hideMark/>
          </w:tcPr>
          <w:p w14:paraId="52CE9564" w14:textId="77777777" w:rsidR="00543504" w:rsidRPr="006C19FF" w:rsidRDefault="00543504" w:rsidP="006C19FF">
            <w:pPr>
              <w:widowControl w:val="0"/>
              <w:jc w:val="both"/>
              <w:rPr>
                <w:sz w:val="22"/>
                <w:szCs w:val="22"/>
                <w:lang w:val="sr-Latn-ME"/>
              </w:rPr>
            </w:pPr>
            <w:r w:rsidRPr="006C19FF">
              <w:rPr>
                <w:sz w:val="22"/>
                <w:szCs w:val="22"/>
                <w:lang w:val="sr-Latn-ME"/>
              </w:rPr>
              <w:t>Srednji broj T1 lezija koje se prebojavaju  Gd na snimcima MR-a</w:t>
            </w:r>
          </w:p>
        </w:tc>
        <w:tc>
          <w:tcPr>
            <w:tcW w:w="802" w:type="pct"/>
            <w:tcBorders>
              <w:top w:val="single" w:sz="4" w:space="0" w:color="auto"/>
              <w:left w:val="single" w:sz="4" w:space="0" w:color="auto"/>
              <w:bottom w:val="single" w:sz="4" w:space="0" w:color="auto"/>
              <w:right w:val="single" w:sz="4" w:space="0" w:color="auto"/>
            </w:tcBorders>
            <w:vAlign w:val="center"/>
            <w:hideMark/>
          </w:tcPr>
          <w:p w14:paraId="5A45FA50" w14:textId="77777777" w:rsidR="00543504" w:rsidRPr="006C19FF" w:rsidRDefault="00543504" w:rsidP="006C19FF">
            <w:pPr>
              <w:widowControl w:val="0"/>
              <w:jc w:val="both"/>
              <w:rPr>
                <w:sz w:val="22"/>
                <w:szCs w:val="22"/>
                <w:lang w:val="sr-Latn-ME"/>
              </w:rPr>
            </w:pPr>
            <w:r w:rsidRPr="006C19FF">
              <w:rPr>
                <w:sz w:val="22"/>
                <w:szCs w:val="22"/>
                <w:lang w:val="sr-Latn-ME"/>
              </w:rPr>
              <w:t>0,0115</w:t>
            </w:r>
          </w:p>
        </w:tc>
        <w:tc>
          <w:tcPr>
            <w:tcW w:w="802" w:type="pct"/>
            <w:tcBorders>
              <w:top w:val="single" w:sz="4" w:space="0" w:color="auto"/>
              <w:left w:val="single" w:sz="4" w:space="0" w:color="auto"/>
              <w:bottom w:val="single" w:sz="4" w:space="0" w:color="auto"/>
              <w:right w:val="single" w:sz="4" w:space="0" w:color="auto"/>
            </w:tcBorders>
            <w:vAlign w:val="center"/>
            <w:hideMark/>
          </w:tcPr>
          <w:p w14:paraId="49A0B8DC" w14:textId="7A7115A4" w:rsidR="00543504" w:rsidRPr="006C19FF" w:rsidRDefault="00543504" w:rsidP="006C19FF">
            <w:pPr>
              <w:widowControl w:val="0"/>
              <w:jc w:val="center"/>
              <w:rPr>
                <w:sz w:val="22"/>
                <w:szCs w:val="22"/>
                <w:lang w:val="sr-Latn-ME"/>
              </w:rPr>
            </w:pPr>
            <w:r w:rsidRPr="006C19FF">
              <w:rPr>
                <w:sz w:val="22"/>
                <w:szCs w:val="22"/>
                <w:lang w:val="sr-Latn-ME"/>
              </w:rPr>
              <w:t>0,45</w:t>
            </w:r>
            <w:r w:rsidR="00B770C0" w:rsidRPr="006C19FF">
              <w:rPr>
                <w:sz w:val="22"/>
                <w:szCs w:val="22"/>
                <w:lang w:val="sr-Latn-ME"/>
              </w:rPr>
              <w:t>55</w:t>
            </w:r>
          </w:p>
        </w:tc>
        <w:tc>
          <w:tcPr>
            <w:tcW w:w="802" w:type="pct"/>
            <w:tcBorders>
              <w:top w:val="single" w:sz="4" w:space="0" w:color="auto"/>
              <w:left w:val="single" w:sz="4" w:space="0" w:color="auto"/>
              <w:bottom w:val="single" w:sz="4" w:space="0" w:color="auto"/>
              <w:right w:val="single" w:sz="4" w:space="0" w:color="auto"/>
            </w:tcBorders>
            <w:vAlign w:val="center"/>
            <w:hideMark/>
          </w:tcPr>
          <w:p w14:paraId="35E0BC0B" w14:textId="77777777" w:rsidR="00543504" w:rsidRPr="006C19FF" w:rsidRDefault="00543504" w:rsidP="006C19FF">
            <w:pPr>
              <w:widowControl w:val="0"/>
              <w:jc w:val="center"/>
              <w:rPr>
                <w:sz w:val="22"/>
                <w:szCs w:val="22"/>
                <w:lang w:val="sr-Latn-ME"/>
              </w:rPr>
            </w:pPr>
            <w:r w:rsidRPr="006C19FF">
              <w:rPr>
                <w:sz w:val="22"/>
                <w:szCs w:val="22"/>
                <w:lang w:val="sr-Latn-ME"/>
              </w:rPr>
              <w:t>0,0317</w:t>
            </w:r>
          </w:p>
        </w:tc>
        <w:tc>
          <w:tcPr>
            <w:tcW w:w="802" w:type="pct"/>
            <w:gridSpan w:val="2"/>
            <w:tcBorders>
              <w:top w:val="single" w:sz="4" w:space="0" w:color="auto"/>
              <w:left w:val="single" w:sz="4" w:space="0" w:color="auto"/>
              <w:bottom w:val="single" w:sz="4" w:space="0" w:color="auto"/>
              <w:right w:val="single" w:sz="4" w:space="0" w:color="auto"/>
            </w:tcBorders>
            <w:vAlign w:val="center"/>
            <w:hideMark/>
          </w:tcPr>
          <w:p w14:paraId="099ACFF6" w14:textId="5F583D52" w:rsidR="00543504" w:rsidRPr="006C19FF" w:rsidRDefault="00543504" w:rsidP="006C19FF">
            <w:pPr>
              <w:widowControl w:val="0"/>
              <w:jc w:val="center"/>
              <w:rPr>
                <w:sz w:val="22"/>
                <w:szCs w:val="22"/>
                <w:lang w:val="sr-Latn-ME"/>
              </w:rPr>
            </w:pPr>
            <w:r w:rsidRPr="006C19FF">
              <w:rPr>
                <w:sz w:val="22"/>
                <w:szCs w:val="22"/>
                <w:lang w:val="sr-Latn-ME"/>
              </w:rPr>
              <w:t>0,51</w:t>
            </w:r>
            <w:r w:rsidR="00B770C0" w:rsidRPr="006C19FF">
              <w:rPr>
                <w:sz w:val="22"/>
                <w:szCs w:val="22"/>
                <w:lang w:val="sr-Latn-ME"/>
              </w:rPr>
              <w:t>72</w:t>
            </w:r>
          </w:p>
        </w:tc>
      </w:tr>
      <w:tr w:rsidR="00543504" w:rsidRPr="006C19FF" w14:paraId="5EC831F9" w14:textId="77777777" w:rsidTr="00C85ED8">
        <w:trPr>
          <w:cantSplit/>
          <w:trHeight w:val="283"/>
        </w:trPr>
        <w:tc>
          <w:tcPr>
            <w:tcW w:w="1793" w:type="pct"/>
            <w:tcBorders>
              <w:top w:val="nil"/>
              <w:left w:val="single" w:sz="4" w:space="0" w:color="auto"/>
              <w:bottom w:val="single" w:sz="4" w:space="0" w:color="auto"/>
              <w:right w:val="single" w:sz="4" w:space="0" w:color="auto"/>
            </w:tcBorders>
            <w:vAlign w:val="center"/>
            <w:hideMark/>
          </w:tcPr>
          <w:p w14:paraId="1CA655E3" w14:textId="77777777" w:rsidR="00543504" w:rsidRPr="006C19FF" w:rsidRDefault="00543504" w:rsidP="006C19FF">
            <w:pPr>
              <w:widowControl w:val="0"/>
              <w:ind w:left="284"/>
              <w:jc w:val="both"/>
              <w:rPr>
                <w:sz w:val="22"/>
                <w:szCs w:val="22"/>
                <w:lang w:val="sr-Latn-ME"/>
              </w:rPr>
            </w:pPr>
            <w:r w:rsidRPr="006C19FF">
              <w:rPr>
                <w:sz w:val="22"/>
                <w:szCs w:val="22"/>
                <w:lang w:val="sr-Latn-ME"/>
              </w:rPr>
              <w:t>Relativno smanjenje</w:t>
            </w:r>
          </w:p>
        </w:tc>
        <w:tc>
          <w:tcPr>
            <w:tcW w:w="1603" w:type="pct"/>
            <w:gridSpan w:val="2"/>
            <w:tcBorders>
              <w:top w:val="single" w:sz="4" w:space="0" w:color="auto"/>
              <w:left w:val="single" w:sz="4" w:space="0" w:color="auto"/>
              <w:bottom w:val="single" w:sz="4" w:space="0" w:color="auto"/>
              <w:right w:val="single" w:sz="4" w:space="0" w:color="auto"/>
            </w:tcBorders>
            <w:vAlign w:val="center"/>
            <w:hideMark/>
          </w:tcPr>
          <w:p w14:paraId="3439A1EF" w14:textId="77777777" w:rsidR="00543504" w:rsidRPr="006C19FF" w:rsidRDefault="00543504" w:rsidP="006C19FF">
            <w:pPr>
              <w:widowControl w:val="0"/>
              <w:jc w:val="center"/>
              <w:rPr>
                <w:sz w:val="22"/>
                <w:szCs w:val="22"/>
                <w:lang w:val="sr-Latn-ME"/>
              </w:rPr>
            </w:pPr>
            <w:r w:rsidRPr="006C19FF">
              <w:rPr>
                <w:sz w:val="22"/>
                <w:szCs w:val="22"/>
                <w:lang w:val="sr-Latn-ME"/>
              </w:rPr>
              <w:t>97,5% (p&lt;0,001)</w:t>
            </w:r>
          </w:p>
        </w:tc>
        <w:tc>
          <w:tcPr>
            <w:tcW w:w="1604" w:type="pct"/>
            <w:gridSpan w:val="3"/>
            <w:tcBorders>
              <w:top w:val="single" w:sz="4" w:space="0" w:color="auto"/>
              <w:left w:val="single" w:sz="4" w:space="0" w:color="auto"/>
              <w:bottom w:val="single" w:sz="4" w:space="0" w:color="auto"/>
              <w:right w:val="single" w:sz="4" w:space="0" w:color="auto"/>
            </w:tcBorders>
            <w:vAlign w:val="center"/>
            <w:hideMark/>
          </w:tcPr>
          <w:p w14:paraId="220617B5" w14:textId="57355FA9" w:rsidR="00543504" w:rsidRPr="006C19FF" w:rsidRDefault="00543504" w:rsidP="006C19FF">
            <w:pPr>
              <w:widowControl w:val="0"/>
              <w:jc w:val="center"/>
              <w:rPr>
                <w:sz w:val="22"/>
                <w:szCs w:val="22"/>
                <w:lang w:val="sr-Latn-ME"/>
              </w:rPr>
            </w:pPr>
            <w:r w:rsidRPr="006C19FF">
              <w:rPr>
                <w:sz w:val="22"/>
                <w:szCs w:val="22"/>
                <w:lang w:val="sr-Latn-ME"/>
              </w:rPr>
              <w:t>93,</w:t>
            </w:r>
            <w:r w:rsidR="00B770C0" w:rsidRPr="006C19FF">
              <w:rPr>
                <w:sz w:val="22"/>
                <w:szCs w:val="22"/>
                <w:lang w:val="sr-Latn-ME"/>
              </w:rPr>
              <w:t>9</w:t>
            </w:r>
            <w:r w:rsidRPr="006C19FF">
              <w:rPr>
                <w:sz w:val="22"/>
                <w:szCs w:val="22"/>
                <w:lang w:val="sr-Latn-ME"/>
              </w:rPr>
              <w:t>% (p&lt;0,001)</w:t>
            </w:r>
          </w:p>
        </w:tc>
      </w:tr>
      <w:tr w:rsidR="007C6C63" w:rsidRPr="006C19FF" w14:paraId="0B12A714" w14:textId="77777777" w:rsidTr="00C85ED8">
        <w:trPr>
          <w:cantSplit/>
          <w:trHeight w:val="283"/>
        </w:trPr>
        <w:tc>
          <w:tcPr>
            <w:tcW w:w="1793" w:type="pct"/>
            <w:vMerge w:val="restart"/>
            <w:tcBorders>
              <w:top w:val="dotted" w:sz="4" w:space="0" w:color="auto"/>
            </w:tcBorders>
            <w:shd w:val="clear" w:color="auto" w:fill="auto"/>
            <w:vAlign w:val="center"/>
          </w:tcPr>
          <w:p w14:paraId="7950A5B9" w14:textId="0D61C97E" w:rsidR="007C6C63" w:rsidRPr="006C19FF" w:rsidRDefault="007C6C63" w:rsidP="006C19FF">
            <w:pPr>
              <w:keepNext/>
              <w:keepLines/>
              <w:ind w:left="284"/>
              <w:jc w:val="both"/>
              <w:rPr>
                <w:sz w:val="22"/>
                <w:szCs w:val="22"/>
                <w:lang w:val="hr-HR"/>
              </w:rPr>
            </w:pPr>
            <w:r w:rsidRPr="006C19FF">
              <w:rPr>
                <w:sz w:val="22"/>
                <w:szCs w:val="22"/>
                <w:lang w:val="hr-HR"/>
              </w:rPr>
              <w:t>NfL u 3 m</w:t>
            </w:r>
            <w:r w:rsidR="005A6CFE" w:rsidRPr="006C19FF">
              <w:rPr>
                <w:sz w:val="22"/>
                <w:szCs w:val="22"/>
                <w:lang w:val="hr-HR"/>
              </w:rPr>
              <w:t>j</w:t>
            </w:r>
            <w:r w:rsidRPr="006C19FF">
              <w:rPr>
                <w:sz w:val="22"/>
                <w:szCs w:val="22"/>
                <w:lang w:val="hr-HR"/>
              </w:rPr>
              <w:t>eseca (pg/m</w:t>
            </w:r>
            <w:r w:rsidR="006C19FF">
              <w:rPr>
                <w:sz w:val="22"/>
                <w:szCs w:val="22"/>
                <w:lang w:val="hr-HR"/>
              </w:rPr>
              <w:t>l</w:t>
            </w:r>
            <w:r w:rsidRPr="006C19FF">
              <w:rPr>
                <w:sz w:val="22"/>
                <w:szCs w:val="22"/>
                <w:lang w:val="hr-HR"/>
              </w:rPr>
              <w:t>)</w:t>
            </w:r>
          </w:p>
          <w:p w14:paraId="331FA4D8" w14:textId="25F2A1DF" w:rsidR="007C6C63" w:rsidRPr="006C19FF" w:rsidRDefault="007C6C63" w:rsidP="006C19FF">
            <w:pPr>
              <w:widowControl w:val="0"/>
              <w:ind w:left="284"/>
              <w:jc w:val="both"/>
              <w:rPr>
                <w:sz w:val="22"/>
                <w:szCs w:val="22"/>
                <w:lang w:val="sr-Latn-ME"/>
              </w:rPr>
            </w:pPr>
            <w:r w:rsidRPr="006C19FF">
              <w:rPr>
                <w:sz w:val="22"/>
                <w:szCs w:val="22"/>
                <w:lang w:val="hr-HR"/>
              </w:rPr>
              <w:t xml:space="preserve">Relativno smanjenje </w:t>
            </w:r>
          </w:p>
        </w:tc>
        <w:tc>
          <w:tcPr>
            <w:tcW w:w="802" w:type="pct"/>
            <w:tcBorders>
              <w:top w:val="single" w:sz="4" w:space="0" w:color="auto"/>
            </w:tcBorders>
            <w:shd w:val="clear" w:color="auto" w:fill="auto"/>
            <w:vAlign w:val="center"/>
          </w:tcPr>
          <w:p w14:paraId="3BDF05E6" w14:textId="68389EA2" w:rsidR="007C6C63" w:rsidRPr="006C19FF" w:rsidRDefault="007C6C63" w:rsidP="006C19FF">
            <w:pPr>
              <w:widowControl w:val="0"/>
              <w:jc w:val="both"/>
              <w:rPr>
                <w:sz w:val="22"/>
                <w:szCs w:val="22"/>
                <w:lang w:val="sr-Latn-ME"/>
              </w:rPr>
            </w:pPr>
            <w:r w:rsidRPr="006C19FF">
              <w:rPr>
                <w:sz w:val="22"/>
                <w:szCs w:val="22"/>
                <w:lang w:val="hr-HR"/>
              </w:rPr>
              <w:t>8,80</w:t>
            </w:r>
          </w:p>
        </w:tc>
        <w:tc>
          <w:tcPr>
            <w:tcW w:w="802" w:type="pct"/>
            <w:tcBorders>
              <w:top w:val="single" w:sz="4" w:space="0" w:color="auto"/>
            </w:tcBorders>
            <w:shd w:val="clear" w:color="auto" w:fill="auto"/>
            <w:vAlign w:val="center"/>
          </w:tcPr>
          <w:p w14:paraId="6003B2D5" w14:textId="5F2A96A6" w:rsidR="007C6C63" w:rsidRPr="006C19FF" w:rsidRDefault="007C6C63" w:rsidP="006C19FF">
            <w:pPr>
              <w:widowControl w:val="0"/>
              <w:jc w:val="center"/>
              <w:rPr>
                <w:sz w:val="22"/>
                <w:szCs w:val="22"/>
                <w:lang w:val="sr-Latn-ME"/>
              </w:rPr>
            </w:pPr>
            <w:r w:rsidRPr="006C19FF">
              <w:rPr>
                <w:sz w:val="22"/>
                <w:szCs w:val="22"/>
                <w:lang w:val="hr-HR"/>
              </w:rPr>
              <w:t>9,41</w:t>
            </w:r>
          </w:p>
        </w:tc>
        <w:tc>
          <w:tcPr>
            <w:tcW w:w="802" w:type="pct"/>
            <w:tcBorders>
              <w:top w:val="single" w:sz="4" w:space="0" w:color="auto"/>
            </w:tcBorders>
            <w:shd w:val="clear" w:color="auto" w:fill="auto"/>
            <w:vAlign w:val="center"/>
          </w:tcPr>
          <w:p w14:paraId="09550869" w14:textId="7FE24A6C" w:rsidR="007C6C63" w:rsidRPr="006C19FF" w:rsidRDefault="007C6C63" w:rsidP="006C19FF">
            <w:pPr>
              <w:widowControl w:val="0"/>
              <w:jc w:val="center"/>
              <w:rPr>
                <w:sz w:val="22"/>
                <w:szCs w:val="22"/>
                <w:lang w:val="sr-Latn-ME"/>
              </w:rPr>
            </w:pPr>
            <w:r w:rsidRPr="006C19FF">
              <w:rPr>
                <w:sz w:val="22"/>
                <w:szCs w:val="22"/>
                <w:lang w:val="hr-HR"/>
              </w:rPr>
              <w:t>8,92</w:t>
            </w:r>
          </w:p>
        </w:tc>
        <w:tc>
          <w:tcPr>
            <w:tcW w:w="802" w:type="pct"/>
            <w:gridSpan w:val="2"/>
            <w:tcBorders>
              <w:top w:val="single" w:sz="4" w:space="0" w:color="auto"/>
            </w:tcBorders>
            <w:shd w:val="clear" w:color="auto" w:fill="auto"/>
            <w:vAlign w:val="center"/>
          </w:tcPr>
          <w:p w14:paraId="08F07058" w14:textId="274E158F" w:rsidR="007C6C63" w:rsidRPr="006C19FF" w:rsidRDefault="007C6C63" w:rsidP="006C19FF">
            <w:pPr>
              <w:widowControl w:val="0"/>
              <w:jc w:val="center"/>
              <w:rPr>
                <w:sz w:val="22"/>
                <w:szCs w:val="22"/>
                <w:lang w:val="sr-Latn-ME"/>
              </w:rPr>
            </w:pPr>
            <w:r w:rsidRPr="006C19FF">
              <w:rPr>
                <w:sz w:val="22"/>
                <w:szCs w:val="22"/>
                <w:lang w:val="hr-HR"/>
              </w:rPr>
              <w:t>10,02</w:t>
            </w:r>
          </w:p>
        </w:tc>
      </w:tr>
      <w:tr w:rsidR="007C6C63" w:rsidRPr="006C19FF" w14:paraId="6606DF3B" w14:textId="77777777" w:rsidTr="00C85ED8">
        <w:trPr>
          <w:cantSplit/>
          <w:trHeight w:val="283"/>
        </w:trPr>
        <w:tc>
          <w:tcPr>
            <w:tcW w:w="1793" w:type="pct"/>
            <w:vMerge/>
            <w:shd w:val="clear" w:color="auto" w:fill="auto"/>
            <w:vAlign w:val="center"/>
          </w:tcPr>
          <w:p w14:paraId="75E8280B" w14:textId="77777777" w:rsidR="007C6C63" w:rsidRPr="006C19FF" w:rsidRDefault="007C6C63" w:rsidP="006C19FF">
            <w:pPr>
              <w:widowControl w:val="0"/>
              <w:ind w:left="284"/>
              <w:jc w:val="both"/>
              <w:rPr>
                <w:sz w:val="22"/>
                <w:szCs w:val="22"/>
                <w:lang w:val="sr-Latn-ME"/>
              </w:rPr>
            </w:pPr>
          </w:p>
        </w:tc>
        <w:tc>
          <w:tcPr>
            <w:tcW w:w="1603" w:type="pct"/>
            <w:gridSpan w:val="2"/>
            <w:tcBorders>
              <w:top w:val="single" w:sz="4" w:space="0" w:color="auto"/>
            </w:tcBorders>
            <w:shd w:val="clear" w:color="auto" w:fill="auto"/>
            <w:vAlign w:val="center"/>
          </w:tcPr>
          <w:p w14:paraId="665515FF" w14:textId="799DE065" w:rsidR="007C6C63" w:rsidRPr="006C19FF" w:rsidRDefault="007C6C63" w:rsidP="00002CED">
            <w:pPr>
              <w:widowControl w:val="0"/>
              <w:jc w:val="center"/>
              <w:rPr>
                <w:sz w:val="22"/>
                <w:szCs w:val="22"/>
                <w:lang w:val="sr-Latn-ME"/>
              </w:rPr>
            </w:pPr>
            <w:r w:rsidRPr="00002CED">
              <w:rPr>
                <w:sz w:val="22"/>
                <w:szCs w:val="22"/>
                <w:lang w:val="hr-HR"/>
              </w:rPr>
              <w:t>7% (p=0,011)</w:t>
            </w:r>
          </w:p>
        </w:tc>
        <w:tc>
          <w:tcPr>
            <w:tcW w:w="1604" w:type="pct"/>
            <w:gridSpan w:val="3"/>
            <w:tcBorders>
              <w:top w:val="single" w:sz="4" w:space="0" w:color="auto"/>
            </w:tcBorders>
            <w:shd w:val="clear" w:color="auto" w:fill="auto"/>
            <w:vAlign w:val="center"/>
          </w:tcPr>
          <w:p w14:paraId="6939B5F8" w14:textId="38B66D8A" w:rsidR="007C6C63" w:rsidRPr="006C19FF" w:rsidRDefault="007C6C63" w:rsidP="00002CED">
            <w:pPr>
              <w:widowControl w:val="0"/>
              <w:jc w:val="center"/>
              <w:rPr>
                <w:sz w:val="22"/>
                <w:szCs w:val="22"/>
                <w:lang w:val="sr-Latn-ME"/>
              </w:rPr>
            </w:pPr>
            <w:r w:rsidRPr="00002CED">
              <w:rPr>
                <w:sz w:val="22"/>
                <w:szCs w:val="22"/>
                <w:lang w:val="hr-HR"/>
              </w:rPr>
              <w:t>11% (p&lt;0,001)</w:t>
            </w:r>
          </w:p>
        </w:tc>
      </w:tr>
      <w:tr w:rsidR="00543504" w:rsidRPr="006C19FF" w14:paraId="25A403BB" w14:textId="77777777" w:rsidTr="00C85ED8">
        <w:trPr>
          <w:cantSplit/>
          <w:trHeight w:val="283"/>
        </w:trPr>
        <w:tc>
          <w:tcPr>
            <w:tcW w:w="1793" w:type="pct"/>
            <w:tcBorders>
              <w:top w:val="single" w:sz="4" w:space="0" w:color="auto"/>
              <w:left w:val="single" w:sz="4" w:space="0" w:color="auto"/>
              <w:bottom w:val="dotted" w:sz="4" w:space="0" w:color="auto"/>
              <w:right w:val="single" w:sz="4" w:space="0" w:color="auto"/>
            </w:tcBorders>
            <w:vAlign w:val="center"/>
            <w:hideMark/>
          </w:tcPr>
          <w:p w14:paraId="413218A4" w14:textId="77777777" w:rsidR="00543504" w:rsidRPr="006C19FF" w:rsidRDefault="00543504" w:rsidP="006C19FF">
            <w:pPr>
              <w:widowControl w:val="0"/>
              <w:jc w:val="both"/>
              <w:rPr>
                <w:sz w:val="22"/>
                <w:szCs w:val="22"/>
                <w:lang w:val="sr-Latn-ME"/>
              </w:rPr>
            </w:pPr>
            <w:r w:rsidRPr="006C19FF">
              <w:rPr>
                <w:sz w:val="22"/>
                <w:szCs w:val="22"/>
                <w:lang w:val="sr-Latn-ME"/>
              </w:rPr>
              <w:t>Broj novih ili uvećanih T2 lezija godišnje</w:t>
            </w:r>
          </w:p>
        </w:tc>
        <w:tc>
          <w:tcPr>
            <w:tcW w:w="802" w:type="pct"/>
            <w:tcBorders>
              <w:top w:val="single" w:sz="4" w:space="0" w:color="auto"/>
              <w:left w:val="single" w:sz="4" w:space="0" w:color="auto"/>
              <w:bottom w:val="single" w:sz="4" w:space="0" w:color="auto"/>
              <w:right w:val="single" w:sz="4" w:space="0" w:color="auto"/>
            </w:tcBorders>
            <w:vAlign w:val="center"/>
            <w:hideMark/>
          </w:tcPr>
          <w:p w14:paraId="39E816BB" w14:textId="77777777" w:rsidR="00543504" w:rsidRPr="006C19FF" w:rsidRDefault="00543504" w:rsidP="006C19FF">
            <w:pPr>
              <w:widowControl w:val="0"/>
              <w:jc w:val="both"/>
              <w:rPr>
                <w:sz w:val="22"/>
                <w:szCs w:val="22"/>
                <w:lang w:val="sr-Latn-ME"/>
              </w:rPr>
            </w:pPr>
            <w:r w:rsidRPr="006C19FF">
              <w:rPr>
                <w:sz w:val="22"/>
                <w:szCs w:val="22"/>
                <w:lang w:val="sr-Latn-ME"/>
              </w:rPr>
              <w:t>0,72</w:t>
            </w:r>
          </w:p>
        </w:tc>
        <w:tc>
          <w:tcPr>
            <w:tcW w:w="802" w:type="pct"/>
            <w:tcBorders>
              <w:top w:val="single" w:sz="4" w:space="0" w:color="auto"/>
              <w:left w:val="single" w:sz="4" w:space="0" w:color="auto"/>
              <w:bottom w:val="single" w:sz="4" w:space="0" w:color="auto"/>
              <w:right w:val="single" w:sz="4" w:space="0" w:color="auto"/>
            </w:tcBorders>
            <w:vAlign w:val="center"/>
            <w:hideMark/>
          </w:tcPr>
          <w:p w14:paraId="17BCE4E5" w14:textId="77777777" w:rsidR="00543504" w:rsidRPr="006C19FF" w:rsidRDefault="00543504" w:rsidP="00002CED">
            <w:pPr>
              <w:widowControl w:val="0"/>
              <w:jc w:val="center"/>
              <w:rPr>
                <w:sz w:val="22"/>
                <w:szCs w:val="22"/>
                <w:lang w:val="sr-Latn-ME"/>
              </w:rPr>
            </w:pPr>
            <w:r w:rsidRPr="006C19FF">
              <w:rPr>
                <w:sz w:val="22"/>
                <w:szCs w:val="22"/>
                <w:lang w:val="sr-Latn-ME"/>
              </w:rPr>
              <w:t>4,00</w:t>
            </w:r>
          </w:p>
        </w:tc>
        <w:tc>
          <w:tcPr>
            <w:tcW w:w="802" w:type="pct"/>
            <w:tcBorders>
              <w:top w:val="single" w:sz="4" w:space="0" w:color="auto"/>
              <w:left w:val="single" w:sz="4" w:space="0" w:color="auto"/>
              <w:bottom w:val="single" w:sz="4" w:space="0" w:color="auto"/>
              <w:right w:val="single" w:sz="4" w:space="0" w:color="auto"/>
            </w:tcBorders>
            <w:vAlign w:val="center"/>
            <w:hideMark/>
          </w:tcPr>
          <w:p w14:paraId="44A5DA51" w14:textId="77777777" w:rsidR="00543504" w:rsidRPr="006C19FF" w:rsidRDefault="00543504" w:rsidP="00002CED">
            <w:pPr>
              <w:widowControl w:val="0"/>
              <w:jc w:val="center"/>
              <w:rPr>
                <w:sz w:val="22"/>
                <w:szCs w:val="22"/>
                <w:lang w:val="sr-Latn-ME"/>
              </w:rPr>
            </w:pPr>
            <w:r w:rsidRPr="006C19FF">
              <w:rPr>
                <w:sz w:val="22"/>
                <w:szCs w:val="22"/>
                <w:lang w:val="sr-Latn-ME"/>
              </w:rPr>
              <w:t>0,64</w:t>
            </w:r>
          </w:p>
        </w:tc>
        <w:tc>
          <w:tcPr>
            <w:tcW w:w="802" w:type="pct"/>
            <w:gridSpan w:val="2"/>
            <w:tcBorders>
              <w:top w:val="single" w:sz="4" w:space="0" w:color="auto"/>
              <w:left w:val="single" w:sz="4" w:space="0" w:color="auto"/>
              <w:bottom w:val="single" w:sz="4" w:space="0" w:color="auto"/>
              <w:right w:val="single" w:sz="4" w:space="0" w:color="auto"/>
            </w:tcBorders>
            <w:vAlign w:val="center"/>
            <w:hideMark/>
          </w:tcPr>
          <w:p w14:paraId="29B526F3" w14:textId="35A3AD50" w:rsidR="00543504" w:rsidRPr="006C19FF" w:rsidRDefault="00543504" w:rsidP="00002CED">
            <w:pPr>
              <w:widowControl w:val="0"/>
              <w:jc w:val="center"/>
              <w:rPr>
                <w:sz w:val="22"/>
                <w:szCs w:val="22"/>
                <w:lang w:val="sr-Latn-ME"/>
              </w:rPr>
            </w:pPr>
            <w:r w:rsidRPr="006C19FF">
              <w:rPr>
                <w:sz w:val="22"/>
                <w:szCs w:val="22"/>
                <w:lang w:val="sr-Latn-ME"/>
              </w:rPr>
              <w:t>4,1</w:t>
            </w:r>
            <w:r w:rsidR="00B770C0" w:rsidRPr="006C19FF">
              <w:rPr>
                <w:sz w:val="22"/>
                <w:szCs w:val="22"/>
                <w:lang w:val="sr-Latn-ME"/>
              </w:rPr>
              <w:t>6</w:t>
            </w:r>
          </w:p>
        </w:tc>
      </w:tr>
      <w:tr w:rsidR="00543504" w:rsidRPr="006C19FF" w14:paraId="08AFA459" w14:textId="77777777" w:rsidTr="00C85ED8">
        <w:trPr>
          <w:cantSplit/>
          <w:trHeight w:val="283"/>
        </w:trPr>
        <w:tc>
          <w:tcPr>
            <w:tcW w:w="1793" w:type="pct"/>
            <w:tcBorders>
              <w:top w:val="dotted" w:sz="4" w:space="0" w:color="auto"/>
              <w:left w:val="single" w:sz="4" w:space="0" w:color="auto"/>
              <w:bottom w:val="single" w:sz="4" w:space="0" w:color="auto"/>
              <w:right w:val="single" w:sz="4" w:space="0" w:color="auto"/>
            </w:tcBorders>
            <w:vAlign w:val="center"/>
            <w:hideMark/>
          </w:tcPr>
          <w:p w14:paraId="202FF367" w14:textId="77777777" w:rsidR="00543504" w:rsidRPr="006C19FF" w:rsidRDefault="00543504" w:rsidP="006C19FF">
            <w:pPr>
              <w:widowControl w:val="0"/>
              <w:ind w:left="284"/>
              <w:jc w:val="both"/>
              <w:rPr>
                <w:sz w:val="22"/>
                <w:szCs w:val="22"/>
                <w:lang w:val="sr-Latn-ME"/>
              </w:rPr>
            </w:pPr>
            <w:r w:rsidRPr="006C19FF">
              <w:rPr>
                <w:sz w:val="22"/>
                <w:szCs w:val="22"/>
                <w:lang w:val="sr-Latn-ME"/>
              </w:rPr>
              <w:t>Relativno smanjenje</w:t>
            </w:r>
          </w:p>
        </w:tc>
        <w:tc>
          <w:tcPr>
            <w:tcW w:w="1603" w:type="pct"/>
            <w:gridSpan w:val="2"/>
            <w:tcBorders>
              <w:top w:val="single" w:sz="4" w:space="0" w:color="auto"/>
              <w:left w:val="single" w:sz="4" w:space="0" w:color="auto"/>
              <w:bottom w:val="single" w:sz="4" w:space="0" w:color="auto"/>
              <w:right w:val="single" w:sz="4" w:space="0" w:color="auto"/>
            </w:tcBorders>
            <w:vAlign w:val="center"/>
            <w:hideMark/>
          </w:tcPr>
          <w:p w14:paraId="6A99816B" w14:textId="77777777" w:rsidR="00543504" w:rsidRPr="006C19FF" w:rsidRDefault="00543504" w:rsidP="00002CED">
            <w:pPr>
              <w:widowControl w:val="0"/>
              <w:jc w:val="center"/>
              <w:rPr>
                <w:sz w:val="22"/>
                <w:szCs w:val="22"/>
                <w:lang w:val="sr-Latn-ME"/>
              </w:rPr>
            </w:pPr>
            <w:r w:rsidRPr="006C19FF">
              <w:rPr>
                <w:sz w:val="22"/>
                <w:szCs w:val="22"/>
                <w:lang w:val="sr-Latn-ME"/>
              </w:rPr>
              <w:t>81,9% (p&lt;0,001)</w:t>
            </w:r>
          </w:p>
        </w:tc>
        <w:tc>
          <w:tcPr>
            <w:tcW w:w="1604" w:type="pct"/>
            <w:gridSpan w:val="3"/>
            <w:tcBorders>
              <w:top w:val="single" w:sz="4" w:space="0" w:color="auto"/>
              <w:left w:val="single" w:sz="4" w:space="0" w:color="auto"/>
              <w:bottom w:val="single" w:sz="4" w:space="0" w:color="auto"/>
              <w:right w:val="single" w:sz="4" w:space="0" w:color="auto"/>
            </w:tcBorders>
            <w:vAlign w:val="center"/>
            <w:hideMark/>
          </w:tcPr>
          <w:p w14:paraId="1E06DF42" w14:textId="633CA483" w:rsidR="00543504" w:rsidRPr="006C19FF" w:rsidRDefault="00543504" w:rsidP="00002CED">
            <w:pPr>
              <w:widowControl w:val="0"/>
              <w:jc w:val="center"/>
              <w:rPr>
                <w:sz w:val="22"/>
                <w:szCs w:val="22"/>
                <w:lang w:val="sr-Latn-ME"/>
              </w:rPr>
            </w:pPr>
            <w:r w:rsidRPr="006C19FF">
              <w:rPr>
                <w:sz w:val="22"/>
                <w:szCs w:val="22"/>
                <w:lang w:val="sr-Latn-ME"/>
              </w:rPr>
              <w:t>84,</w:t>
            </w:r>
            <w:r w:rsidR="00B770C0" w:rsidRPr="006C19FF">
              <w:rPr>
                <w:sz w:val="22"/>
                <w:szCs w:val="22"/>
                <w:lang w:val="sr-Latn-ME"/>
              </w:rPr>
              <w:t>6</w:t>
            </w:r>
            <w:r w:rsidRPr="006C19FF">
              <w:rPr>
                <w:sz w:val="22"/>
                <w:szCs w:val="22"/>
                <w:lang w:val="sr-Latn-ME"/>
              </w:rPr>
              <w:t>% (p&lt;0,001)</w:t>
            </w:r>
          </w:p>
        </w:tc>
      </w:tr>
      <w:tr w:rsidR="00543504" w:rsidRPr="006C19FF" w14:paraId="29970F85" w14:textId="77777777" w:rsidTr="00C85ED8">
        <w:trPr>
          <w:cantSplit/>
          <w:trHeight w:val="283"/>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554094BE" w14:textId="77777777" w:rsidR="00543504" w:rsidRPr="006C19FF" w:rsidRDefault="00543504" w:rsidP="00002CED">
            <w:pPr>
              <w:widowControl w:val="0"/>
              <w:jc w:val="center"/>
              <w:rPr>
                <w:sz w:val="22"/>
                <w:szCs w:val="22"/>
                <w:lang w:val="sr-Latn-ME"/>
              </w:rPr>
            </w:pPr>
            <w:r w:rsidRPr="006C19FF">
              <w:rPr>
                <w:b/>
                <w:sz w:val="22"/>
                <w:szCs w:val="22"/>
                <w:lang w:val="sr-Latn-ME"/>
              </w:rPr>
              <w:t xml:space="preserve">Parametri </w:t>
            </w:r>
            <w:r w:rsidR="005D3628" w:rsidRPr="006C19FF">
              <w:rPr>
                <w:b/>
                <w:sz w:val="22"/>
                <w:szCs w:val="22"/>
                <w:lang w:val="sr-Latn-ME"/>
              </w:rPr>
              <w:t xml:space="preserve">praćenja </w:t>
            </w:r>
            <w:r w:rsidRPr="006C19FF">
              <w:rPr>
                <w:b/>
                <w:sz w:val="22"/>
                <w:szCs w:val="22"/>
                <w:lang w:val="sr-Latn-ME"/>
              </w:rPr>
              <w:t>na osnovu unapr</w:t>
            </w:r>
            <w:r w:rsidR="005D3628" w:rsidRPr="006C19FF">
              <w:rPr>
                <w:b/>
                <w:sz w:val="22"/>
                <w:szCs w:val="22"/>
                <w:lang w:val="sr-Latn-ME"/>
              </w:rPr>
              <w:t>ij</w:t>
            </w:r>
            <w:r w:rsidRPr="006C19FF">
              <w:rPr>
                <w:b/>
                <w:sz w:val="22"/>
                <w:szCs w:val="22"/>
                <w:lang w:val="sr-Latn-ME"/>
              </w:rPr>
              <w:t>ed određenih meta-analiza</w:t>
            </w:r>
          </w:p>
        </w:tc>
      </w:tr>
      <w:tr w:rsidR="00543504" w:rsidRPr="006C19FF" w14:paraId="5D0744B0" w14:textId="77777777" w:rsidTr="00C85ED8">
        <w:trPr>
          <w:cantSplit/>
          <w:trHeight w:val="283"/>
        </w:trPr>
        <w:tc>
          <w:tcPr>
            <w:tcW w:w="1793" w:type="pct"/>
            <w:tcBorders>
              <w:top w:val="single" w:sz="4" w:space="0" w:color="auto"/>
              <w:left w:val="single" w:sz="4" w:space="0" w:color="auto"/>
              <w:bottom w:val="single" w:sz="4" w:space="0" w:color="auto"/>
              <w:right w:val="single" w:sz="4" w:space="0" w:color="auto"/>
            </w:tcBorders>
            <w:vAlign w:val="center"/>
            <w:hideMark/>
          </w:tcPr>
          <w:p w14:paraId="233B3AA2" w14:textId="77777777" w:rsidR="00543504" w:rsidRPr="006C19FF" w:rsidRDefault="00543504" w:rsidP="006C19FF">
            <w:pPr>
              <w:widowControl w:val="0"/>
              <w:jc w:val="both"/>
              <w:rPr>
                <w:sz w:val="22"/>
                <w:szCs w:val="22"/>
                <w:lang w:val="sr-Latn-ME"/>
              </w:rPr>
            </w:pPr>
            <w:r w:rsidRPr="006C19FF">
              <w:rPr>
                <w:sz w:val="22"/>
                <w:szCs w:val="22"/>
                <w:lang w:val="sr-Latn-ME"/>
              </w:rPr>
              <w:t>Procenat pacijenata sa progresijom onesposobljenosti potvrđenom na 3 mjeseca</w:t>
            </w:r>
            <w:r w:rsidRPr="006C19FF">
              <w:rPr>
                <w:sz w:val="22"/>
                <w:szCs w:val="22"/>
                <w:vertAlign w:val="superscript"/>
                <w:lang w:val="sr-Latn-ME"/>
              </w:rPr>
              <w:t>2</w:t>
            </w:r>
          </w:p>
          <w:p w14:paraId="3245201C" w14:textId="77777777" w:rsidR="00543504" w:rsidRPr="006C19FF" w:rsidRDefault="00543504" w:rsidP="006C19FF">
            <w:pPr>
              <w:widowControl w:val="0"/>
              <w:jc w:val="both"/>
              <w:rPr>
                <w:sz w:val="22"/>
                <w:szCs w:val="22"/>
                <w:lang w:val="sr-Latn-ME"/>
              </w:rPr>
            </w:pPr>
            <w:r w:rsidRPr="006C19FF">
              <w:rPr>
                <w:sz w:val="22"/>
                <w:szCs w:val="22"/>
                <w:lang w:val="sr-Latn-ME"/>
              </w:rPr>
              <w:t>Smanjenje rizika</w:t>
            </w:r>
          </w:p>
        </w:tc>
        <w:tc>
          <w:tcPr>
            <w:tcW w:w="3207" w:type="pct"/>
            <w:gridSpan w:val="5"/>
            <w:tcBorders>
              <w:top w:val="single" w:sz="4" w:space="0" w:color="auto"/>
              <w:left w:val="single" w:sz="4" w:space="0" w:color="auto"/>
              <w:bottom w:val="single" w:sz="4" w:space="0" w:color="auto"/>
              <w:right w:val="single" w:sz="4" w:space="0" w:color="auto"/>
            </w:tcBorders>
            <w:vAlign w:val="center"/>
          </w:tcPr>
          <w:p w14:paraId="20EDA20C" w14:textId="582D2D00" w:rsidR="00543504" w:rsidRPr="006C19FF" w:rsidRDefault="00543504" w:rsidP="00002CED">
            <w:pPr>
              <w:widowControl w:val="0"/>
              <w:jc w:val="center"/>
              <w:rPr>
                <w:sz w:val="22"/>
                <w:szCs w:val="22"/>
                <w:lang w:val="sr-Latn-ME"/>
              </w:rPr>
            </w:pPr>
            <w:r w:rsidRPr="006C19FF">
              <w:rPr>
                <w:sz w:val="22"/>
                <w:szCs w:val="22"/>
                <w:lang w:val="sr-Latn-ME"/>
              </w:rPr>
              <w:t xml:space="preserve">10,9% ofatumumab </w:t>
            </w:r>
            <w:r w:rsidR="005D3628" w:rsidRPr="006C19FF">
              <w:rPr>
                <w:sz w:val="22"/>
                <w:szCs w:val="22"/>
                <w:lang w:val="sr-Latn-ME"/>
              </w:rPr>
              <w:t>naspram</w:t>
            </w:r>
            <w:r w:rsidRPr="006C19FF">
              <w:rPr>
                <w:sz w:val="22"/>
                <w:szCs w:val="22"/>
                <w:lang w:val="sr-Latn-ME"/>
              </w:rPr>
              <w:t xml:space="preserve"> 15,0% teriflunomid</w:t>
            </w:r>
          </w:p>
          <w:p w14:paraId="576E71F6" w14:textId="77777777" w:rsidR="00543504" w:rsidRPr="006C19FF" w:rsidRDefault="00543504" w:rsidP="00002CED">
            <w:pPr>
              <w:widowControl w:val="0"/>
              <w:jc w:val="center"/>
              <w:rPr>
                <w:sz w:val="22"/>
                <w:szCs w:val="22"/>
                <w:lang w:val="sr-Latn-ME"/>
              </w:rPr>
            </w:pPr>
          </w:p>
          <w:p w14:paraId="4316CEC5" w14:textId="54E254DD" w:rsidR="00543504" w:rsidRPr="006C19FF" w:rsidRDefault="00543504" w:rsidP="00002CED">
            <w:pPr>
              <w:widowControl w:val="0"/>
              <w:jc w:val="center"/>
              <w:rPr>
                <w:sz w:val="22"/>
                <w:szCs w:val="22"/>
                <w:lang w:val="sr-Latn-ME"/>
              </w:rPr>
            </w:pPr>
            <w:r w:rsidRPr="006C19FF">
              <w:rPr>
                <w:sz w:val="22"/>
                <w:szCs w:val="22"/>
                <w:lang w:val="sr-Latn-ME"/>
              </w:rPr>
              <w:t>34,</w:t>
            </w:r>
            <w:r w:rsidR="00B770C0" w:rsidRPr="006C19FF">
              <w:rPr>
                <w:sz w:val="22"/>
                <w:szCs w:val="22"/>
                <w:lang w:val="sr-Latn-ME"/>
              </w:rPr>
              <w:t>3</w:t>
            </w:r>
            <w:r w:rsidRPr="006C19FF">
              <w:rPr>
                <w:sz w:val="22"/>
                <w:szCs w:val="22"/>
                <w:lang w:val="sr-Latn-ME"/>
              </w:rPr>
              <w:t>% (p=0,00</w:t>
            </w:r>
            <w:r w:rsidR="00B770C0" w:rsidRPr="006C19FF">
              <w:rPr>
                <w:sz w:val="22"/>
                <w:szCs w:val="22"/>
                <w:lang w:val="sr-Latn-ME"/>
              </w:rPr>
              <w:t>3</w:t>
            </w:r>
            <w:r w:rsidRPr="006C19FF">
              <w:rPr>
                <w:sz w:val="22"/>
                <w:szCs w:val="22"/>
                <w:lang w:val="sr-Latn-ME"/>
              </w:rPr>
              <w:t>)</w:t>
            </w:r>
          </w:p>
        </w:tc>
      </w:tr>
      <w:tr w:rsidR="00543504" w:rsidRPr="006C19FF" w14:paraId="420F9901" w14:textId="77777777" w:rsidTr="00C85ED8">
        <w:trPr>
          <w:cantSplit/>
          <w:trHeight w:val="283"/>
        </w:trPr>
        <w:tc>
          <w:tcPr>
            <w:tcW w:w="1793" w:type="pct"/>
            <w:tcBorders>
              <w:top w:val="single" w:sz="4" w:space="0" w:color="auto"/>
              <w:left w:val="single" w:sz="4" w:space="0" w:color="auto"/>
              <w:bottom w:val="nil"/>
              <w:right w:val="single" w:sz="4" w:space="0" w:color="auto"/>
            </w:tcBorders>
            <w:vAlign w:val="center"/>
            <w:hideMark/>
          </w:tcPr>
          <w:p w14:paraId="7AE30E11" w14:textId="77777777" w:rsidR="00543504" w:rsidRPr="006C19FF" w:rsidRDefault="00543504" w:rsidP="006C19FF">
            <w:pPr>
              <w:widowControl w:val="0"/>
              <w:jc w:val="both"/>
              <w:rPr>
                <w:sz w:val="22"/>
                <w:szCs w:val="22"/>
                <w:lang w:val="sr-Latn-ME"/>
              </w:rPr>
            </w:pPr>
            <w:r w:rsidRPr="006C19FF">
              <w:rPr>
                <w:sz w:val="22"/>
                <w:szCs w:val="22"/>
                <w:lang w:val="sr-Latn-ME"/>
              </w:rPr>
              <w:t>Procenat pacijenata sa  progresijom onesposobljenosti potvrđenom na 6 mjeseci</w:t>
            </w:r>
            <w:r w:rsidRPr="006C19FF">
              <w:rPr>
                <w:sz w:val="22"/>
                <w:szCs w:val="22"/>
                <w:vertAlign w:val="superscript"/>
                <w:lang w:val="sr-Latn-ME"/>
              </w:rPr>
              <w:t>2</w:t>
            </w:r>
          </w:p>
          <w:p w14:paraId="739FA539" w14:textId="77777777" w:rsidR="00543504" w:rsidRPr="006C19FF" w:rsidRDefault="00543504" w:rsidP="006C19FF">
            <w:pPr>
              <w:widowControl w:val="0"/>
              <w:jc w:val="both"/>
              <w:rPr>
                <w:sz w:val="22"/>
                <w:szCs w:val="22"/>
                <w:lang w:val="sr-Latn-ME"/>
              </w:rPr>
            </w:pPr>
            <w:r w:rsidRPr="006C19FF">
              <w:rPr>
                <w:sz w:val="22"/>
                <w:szCs w:val="22"/>
                <w:lang w:val="sr-Latn-ME"/>
              </w:rPr>
              <w:t>Smanjenje rizika</w:t>
            </w:r>
          </w:p>
        </w:tc>
        <w:tc>
          <w:tcPr>
            <w:tcW w:w="3207" w:type="pct"/>
            <w:gridSpan w:val="5"/>
            <w:tcBorders>
              <w:top w:val="nil"/>
              <w:left w:val="single" w:sz="4" w:space="0" w:color="auto"/>
              <w:bottom w:val="single" w:sz="4" w:space="0" w:color="auto"/>
              <w:right w:val="single" w:sz="4" w:space="0" w:color="auto"/>
            </w:tcBorders>
            <w:vAlign w:val="center"/>
          </w:tcPr>
          <w:p w14:paraId="4E927012" w14:textId="58244E1D" w:rsidR="00543504" w:rsidRPr="006C19FF" w:rsidRDefault="00543504" w:rsidP="00002CED">
            <w:pPr>
              <w:widowControl w:val="0"/>
              <w:jc w:val="center"/>
              <w:rPr>
                <w:sz w:val="22"/>
                <w:szCs w:val="22"/>
                <w:lang w:val="sr-Latn-ME"/>
              </w:rPr>
            </w:pPr>
            <w:r w:rsidRPr="006C19FF">
              <w:rPr>
                <w:sz w:val="22"/>
                <w:szCs w:val="22"/>
                <w:lang w:val="sr-Latn-ME"/>
              </w:rPr>
              <w:t xml:space="preserve">8,1% ofatumumab </w:t>
            </w:r>
            <w:r w:rsidR="005D3628" w:rsidRPr="006C19FF">
              <w:rPr>
                <w:sz w:val="22"/>
                <w:szCs w:val="22"/>
                <w:lang w:val="sr-Latn-ME"/>
              </w:rPr>
              <w:t>naspram</w:t>
            </w:r>
            <w:r w:rsidRPr="006C19FF">
              <w:rPr>
                <w:sz w:val="22"/>
                <w:szCs w:val="22"/>
                <w:lang w:val="sr-Latn-ME"/>
              </w:rPr>
              <w:t xml:space="preserve"> 12,0% teriflunomid</w:t>
            </w:r>
          </w:p>
          <w:p w14:paraId="62E23FD3" w14:textId="77777777" w:rsidR="00543504" w:rsidRPr="006C19FF" w:rsidRDefault="00543504" w:rsidP="00002CED">
            <w:pPr>
              <w:widowControl w:val="0"/>
              <w:jc w:val="center"/>
              <w:rPr>
                <w:sz w:val="22"/>
                <w:szCs w:val="22"/>
                <w:lang w:val="sr-Latn-ME"/>
              </w:rPr>
            </w:pPr>
          </w:p>
          <w:p w14:paraId="1CB760F7" w14:textId="09DE844C" w:rsidR="00543504" w:rsidRPr="006C19FF" w:rsidRDefault="00543504" w:rsidP="00002CED">
            <w:pPr>
              <w:widowControl w:val="0"/>
              <w:jc w:val="center"/>
              <w:rPr>
                <w:sz w:val="22"/>
                <w:szCs w:val="22"/>
                <w:lang w:val="sr-Latn-ME"/>
              </w:rPr>
            </w:pPr>
            <w:r w:rsidRPr="006C19FF">
              <w:rPr>
                <w:sz w:val="22"/>
                <w:szCs w:val="22"/>
                <w:lang w:val="sr-Latn-ME"/>
              </w:rPr>
              <w:t>32,</w:t>
            </w:r>
            <w:r w:rsidR="00B770C0" w:rsidRPr="006C19FF">
              <w:rPr>
                <w:sz w:val="22"/>
                <w:szCs w:val="22"/>
                <w:lang w:val="sr-Latn-ME"/>
              </w:rPr>
              <w:t>4</w:t>
            </w:r>
            <w:r w:rsidRPr="006C19FF">
              <w:rPr>
                <w:sz w:val="22"/>
                <w:szCs w:val="22"/>
                <w:lang w:val="sr-Latn-ME"/>
              </w:rPr>
              <w:t>% (p=0,012)</w:t>
            </w:r>
          </w:p>
        </w:tc>
      </w:tr>
      <w:tr w:rsidR="00543504" w:rsidRPr="006C19FF" w14:paraId="3A731C94" w14:textId="77777777" w:rsidTr="00C85ED8">
        <w:trPr>
          <w:gridAfter w:val="1"/>
          <w:wAfter w:w="3" w:type="pct"/>
          <w:cantSplit/>
          <w:trHeight w:val="283"/>
        </w:trPr>
        <w:tc>
          <w:tcPr>
            <w:tcW w:w="4997" w:type="pct"/>
            <w:gridSpan w:val="5"/>
            <w:tcBorders>
              <w:top w:val="single" w:sz="4" w:space="0" w:color="auto"/>
              <w:left w:val="single" w:sz="4" w:space="0" w:color="auto"/>
              <w:bottom w:val="single" w:sz="4" w:space="0" w:color="auto"/>
              <w:right w:val="single" w:sz="4" w:space="0" w:color="auto"/>
            </w:tcBorders>
            <w:hideMark/>
          </w:tcPr>
          <w:p w14:paraId="6B6D9AD2" w14:textId="77777777" w:rsidR="00543504" w:rsidRPr="006C19FF" w:rsidRDefault="00543504" w:rsidP="006C19FF">
            <w:pPr>
              <w:widowControl w:val="0"/>
              <w:ind w:left="312" w:hanging="312"/>
              <w:jc w:val="both"/>
              <w:rPr>
                <w:sz w:val="22"/>
                <w:szCs w:val="22"/>
                <w:lang w:val="sr-Latn-ME"/>
              </w:rPr>
            </w:pPr>
            <w:r w:rsidRPr="006C19FF">
              <w:rPr>
                <w:sz w:val="22"/>
                <w:szCs w:val="22"/>
                <w:vertAlign w:val="superscript"/>
                <w:lang w:val="sr-Latn-ME"/>
              </w:rPr>
              <w:lastRenderedPageBreak/>
              <w:t>1</w:t>
            </w:r>
            <w:r w:rsidRPr="006C19FF">
              <w:rPr>
                <w:sz w:val="22"/>
                <w:szCs w:val="22"/>
                <w:lang w:val="sr-Latn-ME"/>
              </w:rPr>
              <w:tab/>
              <w:t>Potvrđeni relapsi (popraćeni klinički relevantnom prom</w:t>
            </w:r>
            <w:r w:rsidR="005D3628" w:rsidRPr="006C19FF">
              <w:rPr>
                <w:sz w:val="22"/>
                <w:szCs w:val="22"/>
                <w:lang w:val="sr-Latn-ME"/>
              </w:rPr>
              <w:t>j</w:t>
            </w:r>
            <w:r w:rsidRPr="006C19FF">
              <w:rPr>
                <w:sz w:val="22"/>
                <w:szCs w:val="22"/>
                <w:lang w:val="sr-Latn-ME"/>
              </w:rPr>
              <w:t>enom u EDSS-u).</w:t>
            </w:r>
          </w:p>
          <w:p w14:paraId="66D953DC" w14:textId="518F4E74" w:rsidR="00543504" w:rsidRPr="006C19FF" w:rsidRDefault="00543504">
            <w:pPr>
              <w:widowControl w:val="0"/>
              <w:ind w:left="312" w:hanging="312"/>
              <w:jc w:val="both"/>
              <w:rPr>
                <w:sz w:val="22"/>
                <w:szCs w:val="22"/>
                <w:lang w:val="sr-Latn-ME"/>
              </w:rPr>
            </w:pPr>
            <w:r w:rsidRPr="006C19FF">
              <w:rPr>
                <w:sz w:val="22"/>
                <w:szCs w:val="22"/>
                <w:vertAlign w:val="superscript"/>
                <w:lang w:val="sr-Latn-ME"/>
              </w:rPr>
              <w:t>2</w:t>
            </w:r>
            <w:r w:rsidRPr="006C19FF">
              <w:rPr>
                <w:sz w:val="22"/>
                <w:szCs w:val="22"/>
                <w:lang w:val="sr-Latn-ME"/>
              </w:rPr>
              <w:tab/>
            </w:r>
            <w:r w:rsidRPr="006C19FF">
              <w:rPr>
                <w:i/>
                <w:sz w:val="22"/>
                <w:szCs w:val="22"/>
                <w:lang w:val="sr-Latn-ME"/>
              </w:rPr>
              <w:t>Kaplan-Meier</w:t>
            </w:r>
            <w:r w:rsidR="00830019" w:rsidRPr="006C19FF">
              <w:rPr>
                <w:sz w:val="22"/>
                <w:szCs w:val="22"/>
                <w:lang w:val="sr-Latn-ME"/>
              </w:rPr>
              <w:t>-</w:t>
            </w:r>
            <w:r w:rsidRPr="006C19FF">
              <w:rPr>
                <w:sz w:val="22"/>
                <w:szCs w:val="22"/>
                <w:lang w:val="sr-Latn-ME"/>
              </w:rPr>
              <w:t>ova proc</w:t>
            </w:r>
            <w:r w:rsidR="005D3628" w:rsidRPr="006C19FF">
              <w:rPr>
                <w:sz w:val="22"/>
                <w:szCs w:val="22"/>
                <w:lang w:val="sr-Latn-ME"/>
              </w:rPr>
              <w:t>j</w:t>
            </w:r>
            <w:r w:rsidRPr="006C19FF">
              <w:rPr>
                <w:sz w:val="22"/>
                <w:szCs w:val="22"/>
                <w:lang w:val="sr-Latn-ME"/>
              </w:rPr>
              <w:t>ena u 24. mjesecu: CDP na 3 i 6 mjeseci su bili procijenjeni na osnovu prospektivno planirane analize kombinovanih podataka iz dva ispitivanja faze III i definisani kao klinički značajno povećanje u EDSS-u održivo najmanje 3 odnosno 6 mjeseci. Klinički značajno povećanje u EDSS-u definisano je kao povećanje od najmanje 1,5 </w:t>
            </w:r>
            <w:r w:rsidR="005D3628" w:rsidRPr="006C19FF">
              <w:rPr>
                <w:sz w:val="22"/>
                <w:szCs w:val="22"/>
                <w:lang w:val="sr-Latn-ME"/>
              </w:rPr>
              <w:t>bodova</w:t>
            </w:r>
            <w:r w:rsidRPr="006C19FF">
              <w:rPr>
                <w:sz w:val="22"/>
                <w:szCs w:val="22"/>
                <w:lang w:val="sr-Latn-ME"/>
              </w:rPr>
              <w:t xml:space="preserve"> ako je početni EDSS bio 0, povećanje od najmanje 1,0 </w:t>
            </w:r>
            <w:r w:rsidR="005D3628" w:rsidRPr="006C19FF">
              <w:rPr>
                <w:sz w:val="22"/>
                <w:szCs w:val="22"/>
                <w:lang w:val="sr-Latn-ME"/>
              </w:rPr>
              <w:t>bodova</w:t>
            </w:r>
            <w:r w:rsidRPr="006C19FF">
              <w:rPr>
                <w:sz w:val="22"/>
                <w:szCs w:val="22"/>
                <w:lang w:val="sr-Latn-ME"/>
              </w:rPr>
              <w:t xml:space="preserve"> ako je početni EDSS bio 1,0–5,0 </w:t>
            </w:r>
            <w:r w:rsidR="005D3628" w:rsidRPr="006C19FF">
              <w:rPr>
                <w:sz w:val="22"/>
                <w:szCs w:val="22"/>
                <w:lang w:val="sr-Latn-ME"/>
              </w:rPr>
              <w:t>bodova</w:t>
            </w:r>
            <w:r w:rsidRPr="006C19FF">
              <w:rPr>
                <w:sz w:val="22"/>
                <w:szCs w:val="22"/>
                <w:lang w:val="sr-Latn-ME"/>
              </w:rPr>
              <w:t xml:space="preserve"> i povećanje od najmanje 0,5 </w:t>
            </w:r>
            <w:r w:rsidR="005D3628" w:rsidRPr="006C19FF">
              <w:rPr>
                <w:sz w:val="22"/>
                <w:szCs w:val="22"/>
                <w:lang w:val="sr-Latn-ME"/>
              </w:rPr>
              <w:t>bodova</w:t>
            </w:r>
            <w:r w:rsidRPr="006C19FF">
              <w:rPr>
                <w:sz w:val="22"/>
                <w:szCs w:val="22"/>
                <w:lang w:val="sr-Latn-ME"/>
              </w:rPr>
              <w:t xml:space="preserve"> ako je početni EDSS bio 5,5 </w:t>
            </w:r>
            <w:r w:rsidR="005D3628" w:rsidRPr="006C19FF">
              <w:rPr>
                <w:sz w:val="22"/>
                <w:szCs w:val="22"/>
                <w:lang w:val="sr-Latn-ME"/>
              </w:rPr>
              <w:t>bodova</w:t>
            </w:r>
            <w:r w:rsidRPr="006C19FF">
              <w:rPr>
                <w:sz w:val="22"/>
                <w:szCs w:val="22"/>
                <w:lang w:val="sr-Latn-ME"/>
              </w:rPr>
              <w:t xml:space="preserve"> ili više.</w:t>
            </w:r>
          </w:p>
        </w:tc>
      </w:tr>
    </w:tbl>
    <w:p w14:paraId="6BB88CB7" w14:textId="6EC0C6D6" w:rsidR="009137EC" w:rsidRPr="006C19FF" w:rsidRDefault="009137EC" w:rsidP="006C19FF">
      <w:pPr>
        <w:widowControl w:val="0"/>
        <w:autoSpaceDE w:val="0"/>
        <w:autoSpaceDN w:val="0"/>
        <w:adjustRightInd w:val="0"/>
        <w:ind w:left="1134" w:hanging="1134"/>
        <w:jc w:val="both"/>
        <w:rPr>
          <w:b/>
          <w:sz w:val="22"/>
          <w:szCs w:val="22"/>
          <w:lang w:val="sr-Latn-ME"/>
        </w:rPr>
      </w:pPr>
    </w:p>
    <w:p w14:paraId="21FB3068" w14:textId="0E5201F4" w:rsidR="00543504" w:rsidRPr="006C19FF" w:rsidRDefault="00543504" w:rsidP="00002CED">
      <w:pPr>
        <w:widowControl w:val="0"/>
        <w:autoSpaceDE w:val="0"/>
        <w:autoSpaceDN w:val="0"/>
        <w:adjustRightInd w:val="0"/>
        <w:jc w:val="both"/>
        <w:rPr>
          <w:sz w:val="22"/>
          <w:szCs w:val="22"/>
          <w:lang w:val="sr-Latn-ME"/>
        </w:rPr>
      </w:pPr>
      <w:r w:rsidRPr="006C19FF">
        <w:rPr>
          <w:b/>
          <w:sz w:val="22"/>
          <w:szCs w:val="22"/>
          <w:lang w:val="sr-Latn-ME"/>
        </w:rPr>
        <w:t>Slika 1</w:t>
      </w:r>
      <w:r w:rsidRPr="006C19FF">
        <w:rPr>
          <w:b/>
          <w:sz w:val="22"/>
          <w:szCs w:val="22"/>
          <w:lang w:val="sr-Latn-ME"/>
        </w:rPr>
        <w:tab/>
      </w:r>
      <w:bookmarkStart w:id="1" w:name="_Toc13758735"/>
      <w:r w:rsidRPr="006C19FF">
        <w:rPr>
          <w:b/>
          <w:sz w:val="22"/>
          <w:szCs w:val="22"/>
          <w:lang w:val="sr-Latn-ME"/>
        </w:rPr>
        <w:t>Vrijeme do prvog CDP-a potvrđenog na 3 mjesec</w:t>
      </w:r>
      <w:r w:rsidR="005D3628" w:rsidRPr="006C19FF">
        <w:rPr>
          <w:b/>
          <w:sz w:val="22"/>
          <w:szCs w:val="22"/>
          <w:lang w:val="sr-Latn-ME"/>
        </w:rPr>
        <w:t>a</w:t>
      </w:r>
      <w:r w:rsidRPr="006C19FF">
        <w:rPr>
          <w:b/>
          <w:sz w:val="22"/>
          <w:szCs w:val="22"/>
          <w:lang w:val="sr-Latn-ME"/>
        </w:rPr>
        <w:t xml:space="preserve"> prema terapiji (kombinovano ASCLEPIOS ispitivanje 1 i 2, potpuni skup podataka za analizu)</w:t>
      </w:r>
      <w:bookmarkEnd w:id="1"/>
    </w:p>
    <w:p w14:paraId="3C7CDD39" w14:textId="77777777" w:rsidR="00543504" w:rsidRPr="006C19FF" w:rsidRDefault="00543504">
      <w:pPr>
        <w:widowControl w:val="0"/>
        <w:autoSpaceDE w:val="0"/>
        <w:autoSpaceDN w:val="0"/>
        <w:adjustRightInd w:val="0"/>
        <w:jc w:val="both"/>
        <w:rPr>
          <w:sz w:val="22"/>
          <w:szCs w:val="22"/>
          <w:lang w:val="sr-Latn-ME"/>
        </w:rPr>
      </w:pPr>
    </w:p>
    <w:p w14:paraId="1D3FAC93" w14:textId="16026FB8" w:rsidR="00543504" w:rsidRPr="006C19FF" w:rsidRDefault="00B10380">
      <w:pPr>
        <w:widowControl w:val="0"/>
        <w:autoSpaceDE w:val="0"/>
        <w:autoSpaceDN w:val="0"/>
        <w:adjustRightInd w:val="0"/>
        <w:jc w:val="both"/>
        <w:rPr>
          <w:sz w:val="22"/>
          <w:szCs w:val="22"/>
          <w:lang w:val="sr-Latn-ME"/>
        </w:rPr>
      </w:pPr>
      <w:r w:rsidRPr="006C19FF">
        <w:rPr>
          <w:noProof/>
          <w:sz w:val="22"/>
          <w:szCs w:val="22"/>
          <w:lang w:val="sr-Latn-ME" w:eastAsia="sr-Latn-ME"/>
        </w:rPr>
        <mc:AlternateContent>
          <mc:Choice Requires="wps">
            <w:drawing>
              <wp:anchor distT="0" distB="0" distL="114300" distR="114300" simplePos="0" relativeHeight="251659264" behindDoc="0" locked="0" layoutInCell="1" allowOverlap="1" wp14:anchorId="7684ACB9" wp14:editId="244D9134">
                <wp:simplePos x="0" y="0"/>
                <wp:positionH relativeFrom="column">
                  <wp:posOffset>4262120</wp:posOffset>
                </wp:positionH>
                <wp:positionV relativeFrom="paragraph">
                  <wp:posOffset>-43816</wp:posOffset>
                </wp:positionV>
                <wp:extent cx="19050" cy="2647950"/>
                <wp:effectExtent l="0" t="0" r="19050" b="19050"/>
                <wp:wrapNone/>
                <wp:docPr id="103" name="Straight Connector 103"/>
                <wp:cNvGraphicFramePr/>
                <a:graphic xmlns:a="http://schemas.openxmlformats.org/drawingml/2006/main">
                  <a:graphicData uri="http://schemas.microsoft.com/office/word/2010/wordprocessingShape">
                    <wps:wsp>
                      <wps:cNvCnPr/>
                      <wps:spPr>
                        <a:xfrm flipH="1" flipV="1">
                          <a:off x="0" y="0"/>
                          <a:ext cx="19050" cy="2647950"/>
                        </a:xfrm>
                        <a:prstGeom prst="line">
                          <a:avLst/>
                        </a:prstGeom>
                        <a:ln w="9525" cap="flat" cmpd="sng" algn="ctr">
                          <a:solidFill>
                            <a:schemeClr val="bg2">
                              <a:lumMod val="50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A347CA" id="Straight Connector 10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6pt,-3.45pt" to="337.1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" strokecolor="#747070 [1614]">
                <v:stroke dashstyle="dash"/>
              </v:line>
            </w:pict>
          </mc:Fallback>
        </mc:AlternateContent>
      </w:r>
      <w:r w:rsidR="006C0C21" w:rsidRPr="00002CED">
        <w:rPr>
          <w:noProof/>
          <w:sz w:val="22"/>
          <w:szCs w:val="22"/>
          <w:lang w:val="sr-Latn-ME" w:eastAsia="sr-Latn-ME"/>
        </w:rPr>
        <mc:AlternateContent>
          <mc:Choice Requires="wps">
            <w:drawing>
              <wp:anchor distT="0" distB="0" distL="114300" distR="114300" simplePos="0" relativeHeight="251658240" behindDoc="0" locked="0" layoutInCell="1" allowOverlap="1" wp14:anchorId="345A280D" wp14:editId="407CD0BD">
                <wp:simplePos x="0" y="0"/>
                <wp:positionH relativeFrom="column">
                  <wp:posOffset>-842518</wp:posOffset>
                </wp:positionH>
                <wp:positionV relativeFrom="paragraph">
                  <wp:posOffset>1108736</wp:posOffset>
                </wp:positionV>
                <wp:extent cx="2070100" cy="292100"/>
                <wp:effectExtent l="12700" t="6350" r="0" b="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0701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0F500" w14:textId="77777777" w:rsidR="00320543" w:rsidRDefault="00320543" w:rsidP="006C0C21">
                            <w:pPr>
                              <w:pStyle w:val="NormalWeb"/>
                              <w:spacing w:before="0" w:beforeAutospacing="0" w:after="0" w:afterAutospacing="0"/>
                              <w:jc w:val="center"/>
                              <w:rPr>
                                <w:sz w:val="20"/>
                                <w:szCs w:val="20"/>
                                <w:lang w:val="de-CH"/>
                              </w:rPr>
                            </w:pPr>
                            <w:r>
                              <w:rPr>
                                <w:b/>
                                <w:bCs/>
                                <w:color w:val="000000"/>
                                <w:kern w:val="24"/>
                                <w:sz w:val="20"/>
                                <w:szCs w:val="20"/>
                                <w:lang w:val="de-CH"/>
                              </w:rPr>
                              <w:t>Kaplan-Meierova procjena kumulativne stope događaja</w:t>
                            </w:r>
                            <w:r>
                              <w:rPr>
                                <w:b/>
                                <w:bCs/>
                                <w:color w:val="000000"/>
                                <w:kern w:val="22"/>
                                <w:sz w:val="20"/>
                                <w:szCs w:val="20"/>
                                <w:lang w:val="de-CH"/>
                              </w:rPr>
                              <w:t xml:space="preserve"> </w:t>
                            </w:r>
                            <w:r>
                              <w:rPr>
                                <w:b/>
                                <w:bCs/>
                                <w:color w:val="000000"/>
                                <w:kern w:val="24"/>
                                <w:sz w:val="20"/>
                                <w:szCs w:val="20"/>
                                <w:lang w:val="de-CH"/>
                              </w:rPr>
                              <w:t>(%)</w:t>
                            </w:r>
                          </w:p>
                        </w:txbxContent>
                      </wps:txbx>
                      <wps:bodyPr vert="horz" wrap="square" lIns="36000" tIns="0" rIns="36000" bIns="0" numCol="1" anchor="ctr"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5A280D" id="Rectangle 99" o:spid="_x0000_s1026" style="position:absolute;left:0;text-align:left;margin-left:-66.35pt;margin-top:87.3pt;width:163pt;height:23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" filled="f" stroked="f">
                <v:textbox style="mso-fit-shape-to-text:t" inset="1mm,0,1mm,0">
                  <w:txbxContent>
                    <w:p w14:paraId="1570F500" w14:textId="77777777" w:rsidR="00320543" w:rsidRDefault="00320543" w:rsidP="006C0C21">
                      <w:pPr>
                        <w:pStyle w:val="NormalWeb"/>
                        <w:spacing w:before="0" w:beforeAutospacing="0" w:after="0" w:afterAutospacing="0"/>
                        <w:jc w:val="center"/>
                        <w:rPr>
                          <w:sz w:val="20"/>
                          <w:szCs w:val="20"/>
                          <w:lang w:val="de-CH"/>
                        </w:rPr>
                      </w:pPr>
                      <w:r>
                        <w:rPr>
                          <w:b/>
                          <w:bCs/>
                          <w:color w:val="000000"/>
                          <w:kern w:val="24"/>
                          <w:sz w:val="20"/>
                          <w:szCs w:val="20"/>
                          <w:lang w:val="de-CH"/>
                        </w:rPr>
                        <w:t>Kaplan-Meierova procjena kumulativne stope događaja</w:t>
                      </w:r>
                      <w:r>
                        <w:rPr>
                          <w:b/>
                          <w:bCs/>
                          <w:color w:val="000000"/>
                          <w:kern w:val="22"/>
                          <w:sz w:val="20"/>
                          <w:szCs w:val="20"/>
                          <w:lang w:val="de-CH"/>
                        </w:rPr>
                        <w:t xml:space="preserve"> </w:t>
                      </w:r>
                      <w:r>
                        <w:rPr>
                          <w:b/>
                          <w:bCs/>
                          <w:color w:val="000000"/>
                          <w:kern w:val="24"/>
                          <w:sz w:val="20"/>
                          <w:szCs w:val="20"/>
                          <w:lang w:val="de-CH"/>
                        </w:rPr>
                        <w:t>(%)</w:t>
                      </w:r>
                    </w:p>
                  </w:txbxContent>
                </v:textbox>
              </v:rect>
            </w:pict>
          </mc:Fallback>
        </mc:AlternateContent>
      </w:r>
      <w:r w:rsidR="00543504" w:rsidRPr="00002CED">
        <w:rPr>
          <w:noProof/>
          <w:sz w:val="22"/>
          <w:szCs w:val="22"/>
          <w:lang w:val="sr-Latn-ME" w:eastAsia="sr-Latn-ME"/>
        </w:rPr>
        <mc:AlternateContent>
          <mc:Choice Requires="wpg">
            <w:drawing>
              <wp:inline distT="0" distB="0" distL="0" distR="0" wp14:anchorId="21C604E3" wp14:editId="1B0E0049">
                <wp:extent cx="5760085" cy="3434294"/>
                <wp:effectExtent l="0" t="0" r="1206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3434294"/>
                          <a:chOff x="0" y="505"/>
                          <a:chExt cx="57600" cy="34342"/>
                        </a:xfrm>
                      </wpg:grpSpPr>
                      <wps:wsp>
                        <wps:cNvPr id="3" name="TextBox 98"/>
                        <wps:cNvSpPr txBox="1">
                          <a:spLocks noChangeArrowheads="1"/>
                        </wps:cNvSpPr>
                        <wps:spPr bwMode="auto">
                          <a:xfrm>
                            <a:off x="40312" y="12944"/>
                            <a:ext cx="5659" cy="2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179E9" w14:textId="77777777" w:rsidR="00320543" w:rsidRDefault="00320543" w:rsidP="00543504">
                              <w:pPr>
                                <w:pStyle w:val="NormalWeb"/>
                                <w:spacing w:before="0" w:beforeAutospacing="0" w:after="0" w:afterAutospacing="0"/>
                                <w:jc w:val="center"/>
                                <w:rPr>
                                  <w:sz w:val="18"/>
                                  <w:szCs w:val="18"/>
                                </w:rPr>
                              </w:pPr>
                              <w:r>
                                <w:rPr>
                                  <w:b/>
                                  <w:bCs/>
                                  <w:color w:val="000000" w:themeColor="text1"/>
                                  <w:kern w:val="24"/>
                                  <w:sz w:val="18"/>
                                  <w:szCs w:val="18"/>
                                  <w:lang w:val="de-CH"/>
                                </w:rPr>
                                <w:t>10,9%</w:t>
                              </w:r>
                              <w:r>
                                <w:rPr>
                                  <w:sz w:val="16"/>
                                  <w:szCs w:val="18"/>
                                  <w:vertAlign w:val="superscript"/>
                                </w:rPr>
                                <w:t>1</w:t>
                              </w:r>
                            </w:p>
                          </w:txbxContent>
                        </wps:txbx>
                        <wps:bodyPr rot="0" vert="horz" wrap="square" lIns="72000" tIns="36000" rIns="72000" bIns="36000" anchor="t" anchorCtr="0" upright="1">
                          <a:noAutofit/>
                        </wps:bodyPr>
                      </wps:wsp>
                      <wps:wsp>
                        <wps:cNvPr id="4" name="TextBox 99"/>
                        <wps:cNvSpPr txBox="1">
                          <a:spLocks noChangeArrowheads="1"/>
                        </wps:cNvSpPr>
                        <wps:spPr bwMode="auto">
                          <a:xfrm>
                            <a:off x="40429" y="8210"/>
                            <a:ext cx="5659" cy="2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87A8F" w14:textId="77777777" w:rsidR="00320543" w:rsidRDefault="00320543" w:rsidP="00543504">
                              <w:pPr>
                                <w:pStyle w:val="NormalWeb"/>
                                <w:spacing w:before="0" w:beforeAutospacing="0" w:after="0" w:afterAutospacing="0"/>
                                <w:jc w:val="center"/>
                                <w:rPr>
                                  <w:sz w:val="18"/>
                                  <w:szCs w:val="18"/>
                                </w:rPr>
                              </w:pPr>
                              <w:r>
                                <w:rPr>
                                  <w:b/>
                                  <w:bCs/>
                                  <w:color w:val="000000" w:themeColor="text1"/>
                                  <w:kern w:val="24"/>
                                  <w:sz w:val="18"/>
                                  <w:szCs w:val="18"/>
                                  <w:lang w:val="de-CH"/>
                                </w:rPr>
                                <w:t>15,0%</w:t>
                              </w:r>
                              <w:r>
                                <w:rPr>
                                  <w:sz w:val="16"/>
                                  <w:szCs w:val="18"/>
                                  <w:vertAlign w:val="superscript"/>
                                </w:rPr>
                                <w:t>1</w:t>
                              </w:r>
                            </w:p>
                          </w:txbxContent>
                        </wps:txbx>
                        <wps:bodyPr rot="0" vert="horz" wrap="square" lIns="72000" tIns="36000" rIns="72000" bIns="36000" anchor="t" anchorCtr="0" upright="1">
                          <a:noAutofit/>
                        </wps:bodyPr>
                      </wps:wsp>
                      <wps:wsp>
                        <wps:cNvPr id="5" name="Freeform 5"/>
                        <wps:cNvSpPr>
                          <a:spLocks/>
                        </wps:cNvSpPr>
                        <wps:spPr bwMode="auto">
                          <a:xfrm>
                            <a:off x="7020" y="505"/>
                            <a:ext cx="50580" cy="25742"/>
                          </a:xfrm>
                          <a:custGeom>
                            <a:avLst/>
                            <a:gdLst>
                              <a:gd name="T0" fmla="*/ 0 w 2156"/>
                              <a:gd name="T1" fmla="*/ 0 h 1150"/>
                              <a:gd name="T2" fmla="*/ 0 w 2156"/>
                              <a:gd name="T3" fmla="*/ 2574132 h 1150"/>
                              <a:gd name="T4" fmla="*/ 5057925 w 2156"/>
                              <a:gd name="T5" fmla="*/ 2574132 h 1150"/>
                              <a:gd name="T6" fmla="*/ 0 60000 65536"/>
                              <a:gd name="T7" fmla="*/ 0 60000 65536"/>
                              <a:gd name="T8" fmla="*/ 0 60000 65536"/>
                            </a:gdLst>
                            <a:ahLst/>
                            <a:cxnLst>
                              <a:cxn ang="T6">
                                <a:pos x="T0" y="T1"/>
                              </a:cxn>
                              <a:cxn ang="T7">
                                <a:pos x="T2" y="T3"/>
                              </a:cxn>
                              <a:cxn ang="T8">
                                <a:pos x="T4" y="T5"/>
                              </a:cxn>
                            </a:cxnLst>
                            <a:rect l="0" t="0" r="r" b="b"/>
                            <a:pathLst>
                              <a:path w="2156" h="1150">
                                <a:moveTo>
                                  <a:pt x="0" y="0"/>
                                </a:moveTo>
                                <a:lnTo>
                                  <a:pt x="0" y="1150"/>
                                </a:lnTo>
                                <a:lnTo>
                                  <a:pt x="2156" y="115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 name="Group 6"/>
                        <wpg:cNvGrpSpPr>
                          <a:grpSpLocks/>
                        </wpg:cNvGrpSpPr>
                        <wpg:grpSpPr bwMode="auto">
                          <a:xfrm>
                            <a:off x="9366" y="26202"/>
                            <a:ext cx="45888" cy="657"/>
                            <a:chOff x="9366" y="26202"/>
                            <a:chExt cx="45887" cy="656"/>
                          </a:xfrm>
                        </wpg:grpSpPr>
                        <wps:wsp>
                          <wps:cNvPr id="7" name="Line 6"/>
                          <wps:cNvCnPr>
                            <a:cxnSpLocks noChangeShapeType="1"/>
                          </wps:cNvCnPr>
                          <wps:spPr bwMode="auto">
                            <a:xfrm>
                              <a:off x="55254" y="26247"/>
                              <a:ext cx="0" cy="6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51125" y="26202"/>
                              <a:ext cx="0" cy="6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46949" y="26202"/>
                              <a:ext cx="0" cy="6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42726" y="26202"/>
                              <a:ext cx="0" cy="6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0"/>
                          <wps:cNvCnPr>
                            <a:cxnSpLocks noChangeShapeType="1"/>
                          </wps:cNvCnPr>
                          <wps:spPr bwMode="auto">
                            <a:xfrm>
                              <a:off x="38550" y="26202"/>
                              <a:ext cx="0" cy="6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34374" y="26202"/>
                              <a:ext cx="0" cy="6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Line 12"/>
                          <wps:cNvCnPr>
                            <a:cxnSpLocks noChangeShapeType="1"/>
                          </wps:cNvCnPr>
                          <wps:spPr bwMode="auto">
                            <a:xfrm>
                              <a:off x="30245" y="26202"/>
                              <a:ext cx="0" cy="6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26070" y="26202"/>
                              <a:ext cx="0" cy="6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21847" y="26202"/>
                              <a:ext cx="0" cy="6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17671" y="26202"/>
                              <a:ext cx="0" cy="6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Line 16"/>
                          <wps:cNvCnPr>
                            <a:cxnSpLocks noChangeShapeType="1"/>
                          </wps:cNvCnPr>
                          <wps:spPr bwMode="auto">
                            <a:xfrm>
                              <a:off x="13542" y="26202"/>
                              <a:ext cx="0" cy="6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 name="Line 17"/>
                          <wps:cNvCnPr>
                            <a:cxnSpLocks noChangeShapeType="1"/>
                          </wps:cNvCnPr>
                          <wps:spPr bwMode="auto">
                            <a:xfrm>
                              <a:off x="9366" y="26202"/>
                              <a:ext cx="0" cy="6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9" name="Group 20"/>
                        <wpg:cNvGrpSpPr>
                          <a:grpSpLocks/>
                        </wpg:cNvGrpSpPr>
                        <wpg:grpSpPr bwMode="auto">
                          <a:xfrm>
                            <a:off x="6410" y="1804"/>
                            <a:ext cx="610" cy="24040"/>
                            <a:chOff x="6410" y="1804"/>
                            <a:chExt cx="581" cy="24040"/>
                          </a:xfrm>
                        </wpg:grpSpPr>
                        <wps:wsp>
                          <wps:cNvPr id="20" name="Line 18"/>
                          <wps:cNvCnPr>
                            <a:cxnSpLocks noChangeShapeType="1"/>
                          </wps:cNvCnPr>
                          <wps:spPr bwMode="auto">
                            <a:xfrm flipH="1">
                              <a:off x="6410" y="25844"/>
                              <a:ext cx="58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Line 19"/>
                          <wps:cNvCnPr>
                            <a:cxnSpLocks noChangeShapeType="1"/>
                          </wps:cNvCnPr>
                          <wps:spPr bwMode="auto">
                            <a:xfrm flipH="1">
                              <a:off x="6410" y="23874"/>
                              <a:ext cx="58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 name="Line 20"/>
                          <wps:cNvCnPr>
                            <a:cxnSpLocks noChangeShapeType="1"/>
                          </wps:cNvCnPr>
                          <wps:spPr bwMode="auto">
                            <a:xfrm flipH="1">
                              <a:off x="6410" y="21859"/>
                              <a:ext cx="58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21"/>
                          <wps:cNvCnPr>
                            <a:cxnSpLocks noChangeShapeType="1"/>
                          </wps:cNvCnPr>
                          <wps:spPr bwMode="auto">
                            <a:xfrm flipH="1">
                              <a:off x="6410" y="19890"/>
                              <a:ext cx="58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22"/>
                          <wps:cNvCnPr>
                            <a:cxnSpLocks noChangeShapeType="1"/>
                          </wps:cNvCnPr>
                          <wps:spPr bwMode="auto">
                            <a:xfrm flipH="1">
                              <a:off x="6410" y="17830"/>
                              <a:ext cx="58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Line 23"/>
                          <wps:cNvCnPr>
                            <a:cxnSpLocks noChangeShapeType="1"/>
                          </wps:cNvCnPr>
                          <wps:spPr bwMode="auto">
                            <a:xfrm flipH="1">
                              <a:off x="6410" y="15861"/>
                              <a:ext cx="58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 name="Line 24"/>
                          <wps:cNvCnPr>
                            <a:cxnSpLocks noChangeShapeType="1"/>
                          </wps:cNvCnPr>
                          <wps:spPr bwMode="auto">
                            <a:xfrm flipH="1">
                              <a:off x="6410" y="13846"/>
                              <a:ext cx="58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Line 25"/>
                          <wps:cNvCnPr>
                            <a:cxnSpLocks noChangeShapeType="1"/>
                          </wps:cNvCnPr>
                          <wps:spPr bwMode="auto">
                            <a:xfrm flipH="1">
                              <a:off x="6410" y="11876"/>
                              <a:ext cx="58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 name="Line 26"/>
                          <wps:cNvCnPr>
                            <a:cxnSpLocks noChangeShapeType="1"/>
                          </wps:cNvCnPr>
                          <wps:spPr bwMode="auto">
                            <a:xfrm flipH="1">
                              <a:off x="6410" y="9772"/>
                              <a:ext cx="58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Line 27"/>
                          <wps:cNvCnPr>
                            <a:cxnSpLocks noChangeShapeType="1"/>
                          </wps:cNvCnPr>
                          <wps:spPr bwMode="auto">
                            <a:xfrm flipH="1">
                              <a:off x="6410" y="7802"/>
                              <a:ext cx="58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Line 28"/>
                          <wps:cNvCnPr>
                            <a:cxnSpLocks noChangeShapeType="1"/>
                          </wps:cNvCnPr>
                          <wps:spPr bwMode="auto">
                            <a:xfrm flipH="1">
                              <a:off x="6410" y="5788"/>
                              <a:ext cx="58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 name="Line 29"/>
                          <wps:cNvCnPr>
                            <a:cxnSpLocks noChangeShapeType="1"/>
                          </wps:cNvCnPr>
                          <wps:spPr bwMode="auto">
                            <a:xfrm flipH="1">
                              <a:off x="6410" y="3818"/>
                              <a:ext cx="58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 name="Line 30"/>
                          <wps:cNvCnPr>
                            <a:cxnSpLocks noChangeShapeType="1"/>
                          </wps:cNvCnPr>
                          <wps:spPr bwMode="auto">
                            <a:xfrm flipH="1">
                              <a:off x="6410" y="1804"/>
                              <a:ext cx="58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34"/>
                        <wpg:cNvGrpSpPr>
                          <a:grpSpLocks/>
                        </wpg:cNvGrpSpPr>
                        <wpg:grpSpPr bwMode="auto">
                          <a:xfrm>
                            <a:off x="4632" y="1042"/>
                            <a:ext cx="1172" cy="25289"/>
                            <a:chOff x="4632" y="1042"/>
                            <a:chExt cx="1118" cy="25288"/>
                          </a:xfrm>
                        </wpg:grpSpPr>
                        <wps:wsp>
                          <wps:cNvPr id="34" name="Rectangle 35"/>
                          <wps:cNvSpPr>
                            <a:spLocks noChangeArrowheads="1"/>
                          </wps:cNvSpPr>
                          <wps:spPr bwMode="auto">
                            <a:xfrm>
                              <a:off x="4632" y="1042"/>
                              <a:ext cx="1078" cy="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28CD9"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24</w:t>
                                </w:r>
                              </w:p>
                            </w:txbxContent>
                          </wps:txbx>
                          <wps:bodyPr rot="0" vert="horz" wrap="none" lIns="0" tIns="0" rIns="0" bIns="0" anchor="t" anchorCtr="0" upright="1">
                            <a:spAutoFit/>
                          </wps:bodyPr>
                        </wps:wsp>
                        <wps:wsp>
                          <wps:cNvPr id="35" name="Rectangle 36"/>
                          <wps:cNvSpPr>
                            <a:spLocks noChangeArrowheads="1"/>
                          </wps:cNvSpPr>
                          <wps:spPr bwMode="auto">
                            <a:xfrm>
                              <a:off x="4632" y="3011"/>
                              <a:ext cx="1078" cy="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7F6D5"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22</w:t>
                                </w:r>
                              </w:p>
                            </w:txbxContent>
                          </wps:txbx>
                          <wps:bodyPr rot="0" vert="horz" wrap="none" lIns="0" tIns="0" rIns="0" bIns="0" anchor="t" anchorCtr="0" upright="1">
                            <a:spAutoFit/>
                          </wps:bodyPr>
                        </wps:wsp>
                        <wps:wsp>
                          <wps:cNvPr id="36" name="Rectangle 37"/>
                          <wps:cNvSpPr>
                            <a:spLocks noChangeArrowheads="1"/>
                          </wps:cNvSpPr>
                          <wps:spPr bwMode="auto">
                            <a:xfrm>
                              <a:off x="4632" y="5024"/>
                              <a:ext cx="1078" cy="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C0D16"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20</w:t>
                                </w:r>
                              </w:p>
                            </w:txbxContent>
                          </wps:txbx>
                          <wps:bodyPr rot="0" vert="horz" wrap="none" lIns="0" tIns="0" rIns="0" bIns="0" anchor="t" anchorCtr="0" upright="1">
                            <a:spAutoFit/>
                          </wps:bodyPr>
                        </wps:wsp>
                        <wps:wsp>
                          <wps:cNvPr id="37" name="Rectangle 38"/>
                          <wps:cNvSpPr>
                            <a:spLocks noChangeArrowheads="1"/>
                          </wps:cNvSpPr>
                          <wps:spPr bwMode="auto">
                            <a:xfrm>
                              <a:off x="4632" y="7037"/>
                              <a:ext cx="1078" cy="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4F97B"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18</w:t>
                                </w:r>
                              </w:p>
                            </w:txbxContent>
                          </wps:txbx>
                          <wps:bodyPr rot="0" vert="horz" wrap="none" lIns="0" tIns="0" rIns="0" bIns="0" anchor="t" anchorCtr="0" upright="1">
                            <a:spAutoFit/>
                          </wps:bodyPr>
                        </wps:wsp>
                        <wps:wsp>
                          <wps:cNvPr id="38" name="Rectangle 39"/>
                          <wps:cNvSpPr>
                            <a:spLocks noChangeArrowheads="1"/>
                          </wps:cNvSpPr>
                          <wps:spPr bwMode="auto">
                            <a:xfrm>
                              <a:off x="4632" y="9051"/>
                              <a:ext cx="1078" cy="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048F1"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16</w:t>
                                </w:r>
                              </w:p>
                            </w:txbxContent>
                          </wps:txbx>
                          <wps:bodyPr rot="0" vert="horz" wrap="none" lIns="0" tIns="0" rIns="0" bIns="0" anchor="t" anchorCtr="0" upright="1">
                            <a:spAutoFit/>
                          </wps:bodyPr>
                        </wps:wsp>
                        <wps:wsp>
                          <wps:cNvPr id="39" name="Rectangle 40"/>
                          <wps:cNvSpPr>
                            <a:spLocks noChangeArrowheads="1"/>
                          </wps:cNvSpPr>
                          <wps:spPr bwMode="auto">
                            <a:xfrm>
                              <a:off x="4632" y="11108"/>
                              <a:ext cx="1078" cy="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BAB70"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14</w:t>
                                </w:r>
                              </w:p>
                            </w:txbxContent>
                          </wps:txbx>
                          <wps:bodyPr rot="0" vert="horz" wrap="none" lIns="0" tIns="0" rIns="0" bIns="0" anchor="t" anchorCtr="0" upright="1">
                            <a:spAutoFit/>
                          </wps:bodyPr>
                        </wps:wsp>
                        <wps:wsp>
                          <wps:cNvPr id="40" name="Rectangle 41"/>
                          <wps:cNvSpPr>
                            <a:spLocks noChangeArrowheads="1"/>
                          </wps:cNvSpPr>
                          <wps:spPr bwMode="auto">
                            <a:xfrm>
                              <a:off x="4632" y="13077"/>
                              <a:ext cx="1078" cy="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87147"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12</w:t>
                                </w:r>
                              </w:p>
                            </w:txbxContent>
                          </wps:txbx>
                          <wps:bodyPr rot="0" vert="horz" wrap="none" lIns="0" tIns="0" rIns="0" bIns="0" anchor="t" anchorCtr="0" upright="1">
                            <a:spAutoFit/>
                          </wps:bodyPr>
                        </wps:wsp>
                        <wps:wsp>
                          <wps:cNvPr id="41" name="Rectangle 42"/>
                          <wps:cNvSpPr>
                            <a:spLocks noChangeArrowheads="1"/>
                          </wps:cNvSpPr>
                          <wps:spPr bwMode="auto">
                            <a:xfrm>
                              <a:off x="4632" y="15097"/>
                              <a:ext cx="1078" cy="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AB190"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10</w:t>
                                </w:r>
                              </w:p>
                            </w:txbxContent>
                          </wps:txbx>
                          <wps:bodyPr rot="0" vert="horz" wrap="none" lIns="0" tIns="0" rIns="0" bIns="0" anchor="t" anchorCtr="0" upright="1">
                            <a:spAutoFit/>
                          </wps:bodyPr>
                        </wps:wsp>
                        <wps:wsp>
                          <wps:cNvPr id="42" name="Rectangle 43"/>
                          <wps:cNvSpPr>
                            <a:spLocks noChangeArrowheads="1"/>
                          </wps:cNvSpPr>
                          <wps:spPr bwMode="auto">
                            <a:xfrm>
                              <a:off x="5211" y="17110"/>
                              <a:ext cx="539" cy="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4E474"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8</w:t>
                                </w:r>
                              </w:p>
                            </w:txbxContent>
                          </wps:txbx>
                          <wps:bodyPr rot="0" vert="horz" wrap="none" lIns="0" tIns="0" rIns="0" bIns="0" anchor="t" anchorCtr="0" upright="1">
                            <a:spAutoFit/>
                          </wps:bodyPr>
                        </wps:wsp>
                        <wps:wsp>
                          <wps:cNvPr id="43" name="Rectangle 44"/>
                          <wps:cNvSpPr>
                            <a:spLocks noChangeArrowheads="1"/>
                          </wps:cNvSpPr>
                          <wps:spPr bwMode="auto">
                            <a:xfrm>
                              <a:off x="5211" y="19123"/>
                              <a:ext cx="539" cy="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97812"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6</w:t>
                                </w:r>
                              </w:p>
                            </w:txbxContent>
                          </wps:txbx>
                          <wps:bodyPr rot="0" vert="horz" wrap="none" lIns="0" tIns="0" rIns="0" bIns="0" anchor="t" anchorCtr="0" upright="1">
                            <a:spAutoFit/>
                          </wps:bodyPr>
                        </wps:wsp>
                        <wps:wsp>
                          <wps:cNvPr id="44" name="Rectangle 45"/>
                          <wps:cNvSpPr>
                            <a:spLocks noChangeArrowheads="1"/>
                          </wps:cNvSpPr>
                          <wps:spPr bwMode="auto">
                            <a:xfrm>
                              <a:off x="5211" y="21136"/>
                              <a:ext cx="539" cy="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67F85"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4</w:t>
                                </w:r>
                              </w:p>
                            </w:txbxContent>
                          </wps:txbx>
                          <wps:bodyPr rot="0" vert="horz" wrap="none" lIns="0" tIns="0" rIns="0" bIns="0" anchor="t" anchorCtr="0" upright="1">
                            <a:spAutoFit/>
                          </wps:bodyPr>
                        </wps:wsp>
                        <wps:wsp>
                          <wps:cNvPr id="45" name="Rectangle 46"/>
                          <wps:cNvSpPr>
                            <a:spLocks noChangeArrowheads="1"/>
                          </wps:cNvSpPr>
                          <wps:spPr bwMode="auto">
                            <a:xfrm>
                              <a:off x="5211" y="23149"/>
                              <a:ext cx="539" cy="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601A1"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2</w:t>
                                </w:r>
                              </w:p>
                            </w:txbxContent>
                          </wps:txbx>
                          <wps:bodyPr rot="0" vert="horz" wrap="none" lIns="0" tIns="0" rIns="0" bIns="0" anchor="t" anchorCtr="0" upright="1">
                            <a:spAutoFit/>
                          </wps:bodyPr>
                        </wps:wsp>
                        <wps:wsp>
                          <wps:cNvPr id="46" name="Rectangle 47"/>
                          <wps:cNvSpPr>
                            <a:spLocks noChangeArrowheads="1"/>
                          </wps:cNvSpPr>
                          <wps:spPr bwMode="auto">
                            <a:xfrm>
                              <a:off x="5211" y="25162"/>
                              <a:ext cx="539" cy="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BF8AC"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0</w:t>
                                </w:r>
                              </w:p>
                            </w:txbxContent>
                          </wps:txbx>
                          <wps:bodyPr rot="0" vert="horz" wrap="none" lIns="0" tIns="0" rIns="0" bIns="0" anchor="t" anchorCtr="0" upright="1">
                            <a:spAutoFit/>
                          </wps:bodyPr>
                        </wps:wsp>
                      </wpg:grpSp>
                      <wpg:grpSp>
                        <wpg:cNvPr id="47" name="Group 48"/>
                        <wpg:cNvGrpSpPr>
                          <a:grpSpLocks/>
                        </wpg:cNvGrpSpPr>
                        <wpg:grpSpPr bwMode="auto">
                          <a:xfrm>
                            <a:off x="0" y="31332"/>
                            <a:ext cx="56397" cy="1958"/>
                            <a:chOff x="0" y="31332"/>
                            <a:chExt cx="53811" cy="1958"/>
                          </a:xfrm>
                        </wpg:grpSpPr>
                        <wps:wsp>
                          <wps:cNvPr id="48" name="Rectangle 49"/>
                          <wps:cNvSpPr>
                            <a:spLocks noChangeArrowheads="1"/>
                          </wps:cNvSpPr>
                          <wps:spPr bwMode="auto">
                            <a:xfrm>
                              <a:off x="7143" y="31337"/>
                              <a:ext cx="2992" cy="1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67A36"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944</w:t>
                                </w:r>
                              </w:p>
                            </w:txbxContent>
                          </wps:txbx>
                          <wps:bodyPr rot="0" vert="horz" wrap="none" lIns="72000" tIns="36000" rIns="72000" bIns="36000" anchor="ctr" anchorCtr="0" upright="1">
                            <a:spAutoFit/>
                          </wps:bodyPr>
                        </wps:wsp>
                        <wps:wsp>
                          <wps:cNvPr id="49" name="Rectangle 50"/>
                          <wps:cNvSpPr>
                            <a:spLocks noChangeArrowheads="1"/>
                          </wps:cNvSpPr>
                          <wps:spPr bwMode="auto">
                            <a:xfrm>
                              <a:off x="0" y="31332"/>
                              <a:ext cx="6812" cy="19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0BC9E" w14:textId="77777777" w:rsidR="00320543" w:rsidRDefault="00320543" w:rsidP="00543504">
                                <w:pPr>
                                  <w:pStyle w:val="NormalWeb"/>
                                  <w:spacing w:before="0" w:beforeAutospacing="0" w:after="0" w:afterAutospacing="0"/>
                                  <w:rPr>
                                    <w:sz w:val="20"/>
                                    <w:szCs w:val="20"/>
                                  </w:rPr>
                                </w:pPr>
                                <w:r>
                                  <w:rPr>
                                    <w:color w:val="000000" w:themeColor="text1"/>
                                    <w:kern w:val="24"/>
                                    <w:sz w:val="20"/>
                                    <w:szCs w:val="20"/>
                                  </w:rPr>
                                  <w:t>ofatumumab</w:t>
                                </w:r>
                              </w:p>
                            </w:txbxContent>
                          </wps:txbx>
                          <wps:bodyPr rot="0" vert="horz" wrap="none" lIns="36000" tIns="36000" rIns="36000" bIns="36000" anchor="ctr" anchorCtr="0" upright="1">
                            <a:noAutofit/>
                          </wps:bodyPr>
                        </wps:wsp>
                        <wps:wsp>
                          <wps:cNvPr id="50" name="Rectangle 51"/>
                          <wps:cNvSpPr>
                            <a:spLocks noChangeArrowheads="1"/>
                          </wps:cNvSpPr>
                          <wps:spPr bwMode="auto">
                            <a:xfrm>
                              <a:off x="11220" y="31337"/>
                              <a:ext cx="2992" cy="1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DC520"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908</w:t>
                                </w:r>
                              </w:p>
                            </w:txbxContent>
                          </wps:txbx>
                          <wps:bodyPr rot="0" vert="horz" wrap="none" lIns="72000" tIns="36000" rIns="72000" bIns="36000" anchor="ctr" anchorCtr="0" upright="1">
                            <a:spAutoFit/>
                          </wps:bodyPr>
                        </wps:wsp>
                        <wps:wsp>
                          <wps:cNvPr id="51" name="Rectangle 52"/>
                          <wps:cNvSpPr>
                            <a:spLocks noChangeArrowheads="1"/>
                          </wps:cNvSpPr>
                          <wps:spPr bwMode="auto">
                            <a:xfrm>
                              <a:off x="14983" y="31337"/>
                              <a:ext cx="2992" cy="1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CE273"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878</w:t>
                                </w:r>
                              </w:p>
                            </w:txbxContent>
                          </wps:txbx>
                          <wps:bodyPr rot="0" vert="horz" wrap="none" lIns="72000" tIns="36000" rIns="72000" bIns="36000" anchor="ctr" anchorCtr="0" upright="1">
                            <a:spAutoFit/>
                          </wps:bodyPr>
                        </wps:wsp>
                        <wps:wsp>
                          <wps:cNvPr id="52" name="Rectangle 53"/>
                          <wps:cNvSpPr>
                            <a:spLocks noChangeArrowheads="1"/>
                          </wps:cNvSpPr>
                          <wps:spPr bwMode="auto">
                            <a:xfrm>
                              <a:off x="19187" y="31337"/>
                              <a:ext cx="2992" cy="1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A37C8"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844</w:t>
                                </w:r>
                              </w:p>
                            </w:txbxContent>
                          </wps:txbx>
                          <wps:bodyPr rot="0" vert="horz" wrap="none" lIns="72000" tIns="36000" rIns="72000" bIns="36000" anchor="ctr" anchorCtr="0" upright="1">
                            <a:spAutoFit/>
                          </wps:bodyPr>
                        </wps:wsp>
                        <wps:wsp>
                          <wps:cNvPr id="53" name="Rectangle 54"/>
                          <wps:cNvSpPr>
                            <a:spLocks noChangeArrowheads="1"/>
                          </wps:cNvSpPr>
                          <wps:spPr bwMode="auto">
                            <a:xfrm>
                              <a:off x="23168" y="31337"/>
                              <a:ext cx="2992" cy="1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6BC65"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810</w:t>
                                </w:r>
                              </w:p>
                            </w:txbxContent>
                          </wps:txbx>
                          <wps:bodyPr rot="0" vert="horz" wrap="none" lIns="72000" tIns="36000" rIns="72000" bIns="36000" anchor="ctr" anchorCtr="0" upright="1">
                            <a:spAutoFit/>
                          </wps:bodyPr>
                        </wps:wsp>
                        <wps:wsp>
                          <wps:cNvPr id="54" name="Rectangle 55"/>
                          <wps:cNvSpPr>
                            <a:spLocks noChangeArrowheads="1"/>
                          </wps:cNvSpPr>
                          <wps:spPr bwMode="auto">
                            <a:xfrm>
                              <a:off x="27064" y="31337"/>
                              <a:ext cx="2992" cy="1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D33B5"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784</w:t>
                                </w:r>
                              </w:p>
                            </w:txbxContent>
                          </wps:txbx>
                          <wps:bodyPr rot="0" vert="horz" wrap="none" lIns="72000" tIns="36000" rIns="72000" bIns="36000" anchor="ctr" anchorCtr="0" upright="1">
                            <a:spAutoFit/>
                          </wps:bodyPr>
                        </wps:wsp>
                        <wps:wsp>
                          <wps:cNvPr id="55" name="Rectangle 56"/>
                          <wps:cNvSpPr>
                            <a:spLocks noChangeArrowheads="1"/>
                          </wps:cNvSpPr>
                          <wps:spPr bwMode="auto">
                            <a:xfrm>
                              <a:off x="31268" y="31333"/>
                              <a:ext cx="2992" cy="1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CC1D1" w14:textId="3885FB33"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533</w:t>
                                </w:r>
                              </w:p>
                            </w:txbxContent>
                          </wps:txbx>
                          <wps:bodyPr rot="0" vert="horz" wrap="none" lIns="72000" tIns="36000" rIns="72000" bIns="36000" anchor="ctr" anchorCtr="0" upright="1">
                            <a:spAutoFit/>
                          </wps:bodyPr>
                        </wps:wsp>
                        <wps:wsp>
                          <wps:cNvPr id="56" name="Rectangle 57"/>
                          <wps:cNvSpPr>
                            <a:spLocks noChangeArrowheads="1"/>
                          </wps:cNvSpPr>
                          <wps:spPr bwMode="auto">
                            <a:xfrm>
                              <a:off x="35031" y="31337"/>
                              <a:ext cx="2992" cy="1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5E095"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319</w:t>
                                </w:r>
                              </w:p>
                            </w:txbxContent>
                          </wps:txbx>
                          <wps:bodyPr rot="0" vert="horz" wrap="none" lIns="72000" tIns="36000" rIns="72000" bIns="36000" anchor="ctr" anchorCtr="0" upright="1">
                            <a:spAutoFit/>
                          </wps:bodyPr>
                        </wps:wsp>
                        <wps:wsp>
                          <wps:cNvPr id="57" name="Rectangle 58"/>
                          <wps:cNvSpPr>
                            <a:spLocks noChangeArrowheads="1"/>
                          </wps:cNvSpPr>
                          <wps:spPr bwMode="auto">
                            <a:xfrm>
                              <a:off x="39193" y="31337"/>
                              <a:ext cx="2992" cy="1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3992E"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176</w:t>
                                </w:r>
                              </w:p>
                            </w:txbxContent>
                          </wps:txbx>
                          <wps:bodyPr rot="0" vert="horz" wrap="none" lIns="72000" tIns="36000" rIns="72000" bIns="36000" anchor="ctr" anchorCtr="0" upright="1">
                            <a:spAutoFit/>
                          </wps:bodyPr>
                        </wps:wsp>
                        <wps:wsp>
                          <wps:cNvPr id="58" name="Rectangle 59"/>
                          <wps:cNvSpPr>
                            <a:spLocks noChangeArrowheads="1"/>
                          </wps:cNvSpPr>
                          <wps:spPr bwMode="auto">
                            <a:xfrm>
                              <a:off x="43574" y="31337"/>
                              <a:ext cx="2452" cy="1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9062F"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49</w:t>
                                </w:r>
                              </w:p>
                            </w:txbxContent>
                          </wps:txbx>
                          <wps:bodyPr rot="0" vert="horz" wrap="none" lIns="72000" tIns="36000" rIns="72000" bIns="36000" anchor="ctr" anchorCtr="0" upright="1">
                            <a:spAutoFit/>
                          </wps:bodyPr>
                        </wps:wsp>
                        <wps:wsp>
                          <wps:cNvPr id="59" name="Rectangle 60"/>
                          <wps:cNvSpPr>
                            <a:spLocks noChangeArrowheads="1"/>
                          </wps:cNvSpPr>
                          <wps:spPr bwMode="auto">
                            <a:xfrm>
                              <a:off x="47869" y="31337"/>
                              <a:ext cx="1913" cy="1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24218"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1</w:t>
                                </w:r>
                              </w:p>
                            </w:txbxContent>
                          </wps:txbx>
                          <wps:bodyPr rot="0" vert="horz" wrap="none" lIns="72000" tIns="36000" rIns="72000" bIns="36000" anchor="ctr" anchorCtr="0" upright="1">
                            <a:spAutoFit/>
                          </wps:bodyPr>
                        </wps:wsp>
                        <wps:wsp>
                          <wps:cNvPr id="60" name="Rectangle 61"/>
                          <wps:cNvSpPr>
                            <a:spLocks noChangeArrowheads="1"/>
                          </wps:cNvSpPr>
                          <wps:spPr bwMode="auto">
                            <a:xfrm>
                              <a:off x="51898" y="31337"/>
                              <a:ext cx="1913" cy="1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0066D"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0</w:t>
                                </w:r>
                              </w:p>
                            </w:txbxContent>
                          </wps:txbx>
                          <wps:bodyPr rot="0" vert="horz" wrap="none" lIns="72000" tIns="36000" rIns="72000" bIns="36000" anchor="ctr" anchorCtr="0" upright="1">
                            <a:spAutoFit/>
                          </wps:bodyPr>
                        </wps:wsp>
                      </wpg:grpSp>
                      <wpg:grpSp>
                        <wpg:cNvPr id="61" name="Group 62"/>
                        <wpg:cNvGrpSpPr>
                          <a:grpSpLocks/>
                        </wpg:cNvGrpSpPr>
                        <wpg:grpSpPr bwMode="auto">
                          <a:xfrm>
                            <a:off x="0" y="32888"/>
                            <a:ext cx="56397" cy="1959"/>
                            <a:chOff x="0" y="32888"/>
                            <a:chExt cx="53811" cy="1958"/>
                          </a:xfrm>
                        </wpg:grpSpPr>
                        <wps:wsp>
                          <wps:cNvPr id="62" name="Rectangle 63"/>
                          <wps:cNvSpPr>
                            <a:spLocks noChangeArrowheads="1"/>
                          </wps:cNvSpPr>
                          <wps:spPr bwMode="auto">
                            <a:xfrm>
                              <a:off x="7143" y="32899"/>
                              <a:ext cx="2992" cy="1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65F47"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932</w:t>
                                </w:r>
                              </w:p>
                            </w:txbxContent>
                          </wps:txbx>
                          <wps:bodyPr rot="0" vert="horz" wrap="none" lIns="72000" tIns="36000" rIns="72000" bIns="36000" anchor="ctr" anchorCtr="0" upright="1">
                            <a:spAutoFit/>
                          </wps:bodyPr>
                        </wps:wsp>
                        <wps:wsp>
                          <wps:cNvPr id="63" name="Rectangle 64"/>
                          <wps:cNvSpPr>
                            <a:spLocks noChangeArrowheads="1"/>
                          </wps:cNvSpPr>
                          <wps:spPr bwMode="auto">
                            <a:xfrm>
                              <a:off x="0" y="32888"/>
                              <a:ext cx="6745" cy="19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8F75C" w14:textId="77777777" w:rsidR="00320543" w:rsidRDefault="00320543" w:rsidP="00543504">
                                <w:pPr>
                                  <w:pStyle w:val="NormalWeb"/>
                                  <w:spacing w:before="0" w:beforeAutospacing="0" w:after="0" w:afterAutospacing="0"/>
                                  <w:rPr>
                                    <w:sz w:val="16"/>
                                    <w:szCs w:val="16"/>
                                  </w:rPr>
                                </w:pPr>
                                <w:proofErr w:type="spellStart"/>
                                <w:r>
                                  <w:rPr>
                                    <w:color w:val="000000" w:themeColor="text1"/>
                                    <w:kern w:val="24"/>
                                    <w:sz w:val="20"/>
                                    <w:szCs w:val="20"/>
                                  </w:rPr>
                                  <w:t>teriflunomid</w:t>
                                </w:r>
                                <w:proofErr w:type="spellEnd"/>
                              </w:p>
                            </w:txbxContent>
                          </wps:txbx>
                          <wps:bodyPr rot="0" vert="horz" wrap="none" lIns="36000" tIns="36000" rIns="36000" bIns="36000" anchor="ctr" anchorCtr="0" upright="1">
                            <a:noAutofit/>
                          </wps:bodyPr>
                        </wps:wsp>
                        <wps:wsp>
                          <wps:cNvPr id="64" name="Rectangle 65"/>
                          <wps:cNvSpPr>
                            <a:spLocks noChangeArrowheads="1"/>
                          </wps:cNvSpPr>
                          <wps:spPr bwMode="auto">
                            <a:xfrm>
                              <a:off x="11220" y="32898"/>
                              <a:ext cx="2992" cy="1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AAEFA"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901</w:t>
                                </w:r>
                              </w:p>
                            </w:txbxContent>
                          </wps:txbx>
                          <wps:bodyPr rot="0" vert="horz" wrap="none" lIns="72000" tIns="36000" rIns="72000" bIns="36000" anchor="ctr" anchorCtr="0" upright="1">
                            <a:spAutoFit/>
                          </wps:bodyPr>
                        </wps:wsp>
                        <wps:wsp>
                          <wps:cNvPr id="65" name="Rectangle 66"/>
                          <wps:cNvSpPr>
                            <a:spLocks noChangeArrowheads="1"/>
                          </wps:cNvSpPr>
                          <wps:spPr bwMode="auto">
                            <a:xfrm>
                              <a:off x="14983" y="32898"/>
                              <a:ext cx="2992" cy="1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153A7"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841</w:t>
                                </w:r>
                              </w:p>
                            </w:txbxContent>
                          </wps:txbx>
                          <wps:bodyPr rot="0" vert="horz" wrap="none" lIns="72000" tIns="36000" rIns="72000" bIns="36000" anchor="ctr" anchorCtr="0" upright="1">
                            <a:spAutoFit/>
                          </wps:bodyPr>
                        </wps:wsp>
                        <wps:wsp>
                          <wps:cNvPr id="66" name="Rectangle 67"/>
                          <wps:cNvSpPr>
                            <a:spLocks noChangeArrowheads="1"/>
                          </wps:cNvSpPr>
                          <wps:spPr bwMode="auto">
                            <a:xfrm>
                              <a:off x="19187" y="32898"/>
                              <a:ext cx="2992" cy="1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35212"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804</w:t>
                                </w:r>
                              </w:p>
                            </w:txbxContent>
                          </wps:txbx>
                          <wps:bodyPr rot="0" vert="horz" wrap="none" lIns="72000" tIns="36000" rIns="72000" bIns="36000" anchor="ctr" anchorCtr="0" upright="1">
                            <a:spAutoFit/>
                          </wps:bodyPr>
                        </wps:wsp>
                        <wps:wsp>
                          <wps:cNvPr id="67" name="Rectangle 68"/>
                          <wps:cNvSpPr>
                            <a:spLocks noChangeArrowheads="1"/>
                          </wps:cNvSpPr>
                          <wps:spPr bwMode="auto">
                            <a:xfrm>
                              <a:off x="23168" y="32898"/>
                              <a:ext cx="2992" cy="1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38101"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756</w:t>
                                </w:r>
                              </w:p>
                            </w:txbxContent>
                          </wps:txbx>
                          <wps:bodyPr rot="0" vert="horz" wrap="none" lIns="72000" tIns="36000" rIns="72000" bIns="36000" anchor="ctr" anchorCtr="0" upright="1">
                            <a:spAutoFit/>
                          </wps:bodyPr>
                        </wps:wsp>
                        <wps:wsp>
                          <wps:cNvPr id="68" name="Rectangle 69"/>
                          <wps:cNvSpPr>
                            <a:spLocks noChangeArrowheads="1"/>
                          </wps:cNvSpPr>
                          <wps:spPr bwMode="auto">
                            <a:xfrm>
                              <a:off x="27064" y="32898"/>
                              <a:ext cx="2992" cy="1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494A3"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718</w:t>
                                </w:r>
                              </w:p>
                            </w:txbxContent>
                          </wps:txbx>
                          <wps:bodyPr rot="0" vert="horz" wrap="none" lIns="72000" tIns="36000" rIns="72000" bIns="36000" anchor="ctr" anchorCtr="0" upright="1">
                            <a:spAutoFit/>
                          </wps:bodyPr>
                        </wps:wsp>
                        <wps:wsp>
                          <wps:cNvPr id="69" name="Rectangle 70"/>
                          <wps:cNvSpPr>
                            <a:spLocks noChangeArrowheads="1"/>
                          </wps:cNvSpPr>
                          <wps:spPr bwMode="auto">
                            <a:xfrm>
                              <a:off x="31268" y="32894"/>
                              <a:ext cx="2992" cy="1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9E38C" w14:textId="0702B816"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477</w:t>
                                </w:r>
                              </w:p>
                            </w:txbxContent>
                          </wps:txbx>
                          <wps:bodyPr rot="0" vert="horz" wrap="none" lIns="72000" tIns="36000" rIns="72000" bIns="36000" anchor="ctr" anchorCtr="0" upright="1">
                            <a:spAutoFit/>
                          </wps:bodyPr>
                        </wps:wsp>
                        <wps:wsp>
                          <wps:cNvPr id="70" name="Rectangle 71"/>
                          <wps:cNvSpPr>
                            <a:spLocks noChangeArrowheads="1"/>
                          </wps:cNvSpPr>
                          <wps:spPr bwMode="auto">
                            <a:xfrm>
                              <a:off x="35031" y="32894"/>
                              <a:ext cx="2992" cy="1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C839C" w14:textId="0E5CCE54"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297</w:t>
                                </w:r>
                              </w:p>
                            </w:txbxContent>
                          </wps:txbx>
                          <wps:bodyPr rot="0" vert="horz" wrap="none" lIns="72000" tIns="36000" rIns="72000" bIns="36000" anchor="ctr" anchorCtr="0" upright="1">
                            <a:spAutoFit/>
                          </wps:bodyPr>
                        </wps:wsp>
                        <wps:wsp>
                          <wps:cNvPr id="71" name="Rectangle 72"/>
                          <wps:cNvSpPr>
                            <a:spLocks noChangeArrowheads="1"/>
                          </wps:cNvSpPr>
                          <wps:spPr bwMode="auto">
                            <a:xfrm>
                              <a:off x="39193" y="32898"/>
                              <a:ext cx="2992" cy="1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3E0C7"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146</w:t>
                                </w:r>
                              </w:p>
                            </w:txbxContent>
                          </wps:txbx>
                          <wps:bodyPr rot="0" vert="horz" wrap="none" lIns="72000" tIns="36000" rIns="72000" bIns="36000" anchor="ctr" anchorCtr="0" upright="1">
                            <a:spAutoFit/>
                          </wps:bodyPr>
                        </wps:wsp>
                        <wps:wsp>
                          <wps:cNvPr id="72" name="Rectangle 73"/>
                          <wps:cNvSpPr>
                            <a:spLocks noChangeArrowheads="1"/>
                          </wps:cNvSpPr>
                          <wps:spPr bwMode="auto">
                            <a:xfrm>
                              <a:off x="43574" y="32898"/>
                              <a:ext cx="2452" cy="1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C6A6D"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41</w:t>
                                </w:r>
                              </w:p>
                            </w:txbxContent>
                          </wps:txbx>
                          <wps:bodyPr rot="0" vert="horz" wrap="none" lIns="72000" tIns="36000" rIns="72000" bIns="36000" anchor="ctr" anchorCtr="0" upright="1">
                            <a:spAutoFit/>
                          </wps:bodyPr>
                        </wps:wsp>
                        <wps:wsp>
                          <wps:cNvPr id="73" name="Rectangle 74"/>
                          <wps:cNvSpPr>
                            <a:spLocks noChangeArrowheads="1"/>
                          </wps:cNvSpPr>
                          <wps:spPr bwMode="auto">
                            <a:xfrm>
                              <a:off x="47869" y="32898"/>
                              <a:ext cx="1913" cy="1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15D6B"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1</w:t>
                                </w:r>
                              </w:p>
                            </w:txbxContent>
                          </wps:txbx>
                          <wps:bodyPr rot="0" vert="horz" wrap="none" lIns="72000" tIns="36000" rIns="72000" bIns="36000" anchor="ctr" anchorCtr="0" upright="1">
                            <a:spAutoFit/>
                          </wps:bodyPr>
                        </wps:wsp>
                        <wps:wsp>
                          <wps:cNvPr id="74" name="Rectangle 75"/>
                          <wps:cNvSpPr>
                            <a:spLocks noChangeArrowheads="1"/>
                          </wps:cNvSpPr>
                          <wps:spPr bwMode="auto">
                            <a:xfrm>
                              <a:off x="51898" y="32898"/>
                              <a:ext cx="1913" cy="1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C3E07"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0</w:t>
                                </w:r>
                              </w:p>
                            </w:txbxContent>
                          </wps:txbx>
                          <wps:bodyPr rot="0" vert="horz" wrap="none" lIns="72000" tIns="36000" rIns="72000" bIns="36000" anchor="ctr" anchorCtr="0" upright="1">
                            <a:spAutoFit/>
                          </wps:bodyPr>
                        </wps:wsp>
                      </wpg:grpSp>
                      <wps:wsp>
                        <wps:cNvPr id="75" name="Rectangle 76"/>
                        <wps:cNvSpPr>
                          <a:spLocks noChangeArrowheads="1"/>
                        </wps:cNvSpPr>
                        <wps:spPr bwMode="auto">
                          <a:xfrm>
                            <a:off x="27854" y="28776"/>
                            <a:ext cx="10562" cy="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43ACC" w14:textId="77777777" w:rsidR="00320543" w:rsidRDefault="00320543" w:rsidP="00543504">
                              <w:pPr>
                                <w:pStyle w:val="NormalWeb"/>
                                <w:kinsoku w:val="0"/>
                                <w:overflowPunct w:val="0"/>
                                <w:spacing w:before="0" w:beforeAutospacing="0" w:after="0" w:afterAutospacing="0"/>
                                <w:jc w:val="center"/>
                                <w:textAlignment w:val="baseline"/>
                                <w:rPr>
                                  <w:sz w:val="20"/>
                                  <w:szCs w:val="20"/>
                                </w:rPr>
                              </w:pPr>
                              <w:proofErr w:type="spellStart"/>
                              <w:r>
                                <w:rPr>
                                  <w:b/>
                                  <w:bCs/>
                                  <w:color w:val="000000"/>
                                  <w:kern w:val="24"/>
                                  <w:sz w:val="20"/>
                                  <w:szCs w:val="20"/>
                                </w:rPr>
                                <w:t>Mjesec</w:t>
                              </w:r>
                              <w:proofErr w:type="spellEnd"/>
                              <w:r>
                                <w:rPr>
                                  <w:b/>
                                  <w:bCs/>
                                  <w:color w:val="000000"/>
                                  <w:kern w:val="24"/>
                                  <w:sz w:val="20"/>
                                  <w:szCs w:val="20"/>
                                </w:rPr>
                                <w:t xml:space="preserve"> </w:t>
                              </w:r>
                              <w:proofErr w:type="spellStart"/>
                              <w:r>
                                <w:rPr>
                                  <w:b/>
                                  <w:bCs/>
                                  <w:color w:val="000000"/>
                                  <w:kern w:val="24"/>
                                  <w:sz w:val="20"/>
                                  <w:szCs w:val="20"/>
                                </w:rPr>
                                <w:t>ispitivanja</w:t>
                              </w:r>
                              <w:proofErr w:type="spellEnd"/>
                            </w:p>
                          </w:txbxContent>
                        </wps:txbx>
                        <wps:bodyPr rot="0" vert="horz" wrap="none" lIns="36000" tIns="0" rIns="36000" bIns="0" anchor="ctr" anchorCtr="0" upright="1">
                          <a:noAutofit/>
                        </wps:bodyPr>
                      </wps:wsp>
                      <wps:wsp>
                        <wps:cNvPr id="76" name="Rectangle 77"/>
                        <wps:cNvSpPr>
                          <a:spLocks noChangeArrowheads="1"/>
                        </wps:cNvSpPr>
                        <wps:spPr bwMode="auto">
                          <a:xfrm>
                            <a:off x="0" y="28978"/>
                            <a:ext cx="14937" cy="2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EF1BD" w14:textId="77777777" w:rsidR="00320543" w:rsidRDefault="00320543" w:rsidP="00543504">
                              <w:pPr>
                                <w:pStyle w:val="NormalWeb"/>
                                <w:kinsoku w:val="0"/>
                                <w:overflowPunct w:val="0"/>
                                <w:spacing w:before="0" w:beforeAutospacing="0" w:after="0" w:afterAutospacing="0"/>
                                <w:textAlignment w:val="baseline"/>
                                <w:rPr>
                                  <w:sz w:val="20"/>
                                  <w:szCs w:val="20"/>
                                </w:rPr>
                              </w:pPr>
                              <w:proofErr w:type="spellStart"/>
                              <w:r>
                                <w:rPr>
                                  <w:color w:val="000000"/>
                                  <w:kern w:val="24"/>
                                  <w:sz w:val="20"/>
                                  <w:szCs w:val="20"/>
                                </w:rPr>
                                <w:t>Broj</w:t>
                              </w:r>
                              <w:proofErr w:type="spellEnd"/>
                              <w:r>
                                <w:rPr>
                                  <w:color w:val="000000"/>
                                  <w:kern w:val="24"/>
                                  <w:sz w:val="20"/>
                                  <w:szCs w:val="20"/>
                                </w:rPr>
                                <w:t xml:space="preserve"> </w:t>
                              </w:r>
                              <w:proofErr w:type="spellStart"/>
                              <w:r>
                                <w:rPr>
                                  <w:color w:val="000000"/>
                                  <w:kern w:val="24"/>
                                  <w:sz w:val="20"/>
                                  <w:szCs w:val="20"/>
                                </w:rPr>
                                <w:t>pacijenata</w:t>
                              </w:r>
                              <w:proofErr w:type="spellEnd"/>
                              <w:r>
                                <w:rPr>
                                  <w:color w:val="000000"/>
                                  <w:kern w:val="24"/>
                                  <w:sz w:val="20"/>
                                  <w:szCs w:val="20"/>
                                </w:rPr>
                                <w:t xml:space="preserve"> pod </w:t>
                              </w:r>
                              <w:proofErr w:type="spellStart"/>
                              <w:r>
                                <w:rPr>
                                  <w:color w:val="000000"/>
                                  <w:kern w:val="24"/>
                                  <w:sz w:val="20"/>
                                  <w:szCs w:val="20"/>
                                </w:rPr>
                                <w:t>rizikom</w:t>
                              </w:r>
                              <w:proofErr w:type="spellEnd"/>
                            </w:p>
                          </w:txbxContent>
                        </wps:txbx>
                        <wps:bodyPr rot="0" vert="horz" wrap="none" lIns="36000" tIns="36000" rIns="36000" bIns="36000" anchor="ctr" anchorCtr="0" upright="1">
                          <a:noAutofit/>
                        </wps:bodyPr>
                      </wps:wsp>
                      <wpg:grpSp>
                        <wpg:cNvPr id="77" name="Group 78"/>
                        <wpg:cNvGrpSpPr>
                          <a:grpSpLocks/>
                        </wpg:cNvGrpSpPr>
                        <wpg:grpSpPr bwMode="auto">
                          <a:xfrm>
                            <a:off x="9110" y="27007"/>
                            <a:ext cx="46709" cy="1168"/>
                            <a:chOff x="9110" y="27006"/>
                            <a:chExt cx="46709" cy="1167"/>
                          </a:xfrm>
                        </wpg:grpSpPr>
                        <wps:wsp>
                          <wps:cNvPr id="78" name="Rectangle 79"/>
                          <wps:cNvSpPr>
                            <a:spLocks noChangeArrowheads="1"/>
                          </wps:cNvSpPr>
                          <wps:spPr bwMode="auto">
                            <a:xfrm>
                              <a:off x="9110" y="27006"/>
                              <a:ext cx="565" cy="1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A99A5"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0</w:t>
                                </w:r>
                              </w:p>
                            </w:txbxContent>
                          </wps:txbx>
                          <wps:bodyPr rot="0" vert="horz" wrap="none" lIns="0" tIns="0" rIns="0" bIns="0" anchor="t" anchorCtr="0" upright="1">
                            <a:spAutoFit/>
                          </wps:bodyPr>
                        </wps:wsp>
                        <wps:wsp>
                          <wps:cNvPr id="79" name="Rectangle 80"/>
                          <wps:cNvSpPr>
                            <a:spLocks noChangeArrowheads="1"/>
                          </wps:cNvSpPr>
                          <wps:spPr bwMode="auto">
                            <a:xfrm>
                              <a:off x="13218" y="27006"/>
                              <a:ext cx="565" cy="1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881EC"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3</w:t>
                                </w:r>
                              </w:p>
                            </w:txbxContent>
                          </wps:txbx>
                          <wps:bodyPr rot="0" vert="horz" wrap="none" lIns="0" tIns="0" rIns="0" bIns="0" anchor="t" anchorCtr="0" upright="1">
                            <a:spAutoFit/>
                          </wps:bodyPr>
                        </wps:wsp>
                        <wps:wsp>
                          <wps:cNvPr id="80" name="Rectangle 81"/>
                          <wps:cNvSpPr>
                            <a:spLocks noChangeArrowheads="1"/>
                          </wps:cNvSpPr>
                          <wps:spPr bwMode="auto">
                            <a:xfrm>
                              <a:off x="17403" y="27006"/>
                              <a:ext cx="565" cy="1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7FCE4"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6</w:t>
                                </w:r>
                              </w:p>
                            </w:txbxContent>
                          </wps:txbx>
                          <wps:bodyPr rot="0" vert="horz" wrap="none" lIns="0" tIns="0" rIns="0" bIns="0" anchor="t" anchorCtr="0" upright="1">
                            <a:spAutoFit/>
                          </wps:bodyPr>
                        </wps:wsp>
                        <wps:wsp>
                          <wps:cNvPr id="81" name="Rectangle 82"/>
                          <wps:cNvSpPr>
                            <a:spLocks noChangeArrowheads="1"/>
                          </wps:cNvSpPr>
                          <wps:spPr bwMode="auto">
                            <a:xfrm>
                              <a:off x="21587" y="27006"/>
                              <a:ext cx="565" cy="1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56898"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9</w:t>
                                </w:r>
                              </w:p>
                            </w:txbxContent>
                          </wps:txbx>
                          <wps:bodyPr rot="0" vert="horz" wrap="none" lIns="0" tIns="0" rIns="0" bIns="0" anchor="t" anchorCtr="0" upright="1">
                            <a:spAutoFit/>
                          </wps:bodyPr>
                        </wps:wsp>
                        <wps:wsp>
                          <wps:cNvPr id="82" name="Rectangle 83"/>
                          <wps:cNvSpPr>
                            <a:spLocks noChangeArrowheads="1"/>
                          </wps:cNvSpPr>
                          <wps:spPr bwMode="auto">
                            <a:xfrm>
                              <a:off x="25346" y="27006"/>
                              <a:ext cx="1130" cy="1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9AA1D"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12</w:t>
                                </w:r>
                              </w:p>
                            </w:txbxContent>
                          </wps:txbx>
                          <wps:bodyPr rot="0" vert="horz" wrap="none" lIns="0" tIns="0" rIns="0" bIns="0" anchor="t" anchorCtr="0" upright="1">
                            <a:spAutoFit/>
                          </wps:bodyPr>
                        </wps:wsp>
                        <wps:wsp>
                          <wps:cNvPr id="83" name="Rectangle 84"/>
                          <wps:cNvSpPr>
                            <a:spLocks noChangeArrowheads="1"/>
                          </wps:cNvSpPr>
                          <wps:spPr bwMode="auto">
                            <a:xfrm>
                              <a:off x="29575" y="27006"/>
                              <a:ext cx="1130" cy="1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C0F62"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15</w:t>
                                </w:r>
                              </w:p>
                            </w:txbxContent>
                          </wps:txbx>
                          <wps:bodyPr rot="0" vert="horz" wrap="none" lIns="0" tIns="0" rIns="0" bIns="0" anchor="t" anchorCtr="0" upright="1">
                            <a:spAutoFit/>
                          </wps:bodyPr>
                        </wps:wsp>
                        <wps:wsp>
                          <wps:cNvPr id="84" name="Rectangle 85"/>
                          <wps:cNvSpPr>
                            <a:spLocks noChangeArrowheads="1"/>
                          </wps:cNvSpPr>
                          <wps:spPr bwMode="auto">
                            <a:xfrm>
                              <a:off x="33754" y="27006"/>
                              <a:ext cx="1130" cy="1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32B81"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18</w:t>
                                </w:r>
                              </w:p>
                            </w:txbxContent>
                          </wps:txbx>
                          <wps:bodyPr rot="0" vert="horz" wrap="none" lIns="0" tIns="0" rIns="0" bIns="0" anchor="t" anchorCtr="0" upright="1">
                            <a:spAutoFit/>
                          </wps:bodyPr>
                        </wps:wsp>
                        <wps:wsp>
                          <wps:cNvPr id="85" name="Rectangle 86"/>
                          <wps:cNvSpPr>
                            <a:spLocks noChangeArrowheads="1"/>
                          </wps:cNvSpPr>
                          <wps:spPr bwMode="auto">
                            <a:xfrm>
                              <a:off x="37894" y="27006"/>
                              <a:ext cx="1130" cy="1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8E18C"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21</w:t>
                                </w:r>
                              </w:p>
                            </w:txbxContent>
                          </wps:txbx>
                          <wps:bodyPr rot="0" vert="horz" wrap="none" lIns="0" tIns="0" rIns="0" bIns="0" anchor="t" anchorCtr="0" upright="1">
                            <a:spAutoFit/>
                          </wps:bodyPr>
                        </wps:wsp>
                        <wps:wsp>
                          <wps:cNvPr id="86" name="Rectangle 87"/>
                          <wps:cNvSpPr>
                            <a:spLocks noChangeArrowheads="1"/>
                          </wps:cNvSpPr>
                          <wps:spPr bwMode="auto">
                            <a:xfrm>
                              <a:off x="42072" y="27006"/>
                              <a:ext cx="1130" cy="1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271E3"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24</w:t>
                                </w:r>
                              </w:p>
                            </w:txbxContent>
                          </wps:txbx>
                          <wps:bodyPr rot="0" vert="horz" wrap="none" lIns="0" tIns="0" rIns="0" bIns="0" anchor="t" anchorCtr="0" upright="1">
                            <a:spAutoFit/>
                          </wps:bodyPr>
                        </wps:wsp>
                        <wps:wsp>
                          <wps:cNvPr id="87" name="Rectangle 88"/>
                          <wps:cNvSpPr>
                            <a:spLocks noChangeArrowheads="1"/>
                          </wps:cNvSpPr>
                          <wps:spPr bwMode="auto">
                            <a:xfrm>
                              <a:off x="46301" y="27006"/>
                              <a:ext cx="1130" cy="1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6FDF9"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27</w:t>
                                </w:r>
                              </w:p>
                            </w:txbxContent>
                          </wps:txbx>
                          <wps:bodyPr rot="0" vert="horz" wrap="none" lIns="0" tIns="0" rIns="0" bIns="0" anchor="t" anchorCtr="0" upright="1">
                            <a:spAutoFit/>
                          </wps:bodyPr>
                        </wps:wsp>
                        <wps:wsp>
                          <wps:cNvPr id="88" name="Rectangle 89"/>
                          <wps:cNvSpPr>
                            <a:spLocks noChangeArrowheads="1"/>
                          </wps:cNvSpPr>
                          <wps:spPr bwMode="auto">
                            <a:xfrm>
                              <a:off x="50530" y="27006"/>
                              <a:ext cx="1130" cy="1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D96C8"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30</w:t>
                                </w:r>
                              </w:p>
                            </w:txbxContent>
                          </wps:txbx>
                          <wps:bodyPr rot="0" vert="horz" wrap="none" lIns="0" tIns="0" rIns="0" bIns="0" anchor="t" anchorCtr="0" upright="1">
                            <a:spAutoFit/>
                          </wps:bodyPr>
                        </wps:wsp>
                        <wps:wsp>
                          <wps:cNvPr id="89" name="Rectangle 90"/>
                          <wps:cNvSpPr>
                            <a:spLocks noChangeArrowheads="1"/>
                          </wps:cNvSpPr>
                          <wps:spPr bwMode="auto">
                            <a:xfrm>
                              <a:off x="54689" y="27006"/>
                              <a:ext cx="1130" cy="1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DF310"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33</w:t>
                                </w:r>
                              </w:p>
                            </w:txbxContent>
                          </wps:txbx>
                          <wps:bodyPr rot="0" vert="horz" wrap="none" lIns="0" tIns="0" rIns="0" bIns="0" anchor="t" anchorCtr="0" upright="1">
                            <a:spAutoFit/>
                          </wps:bodyPr>
                        </wps:wsp>
                      </wpg:grpSp>
                      <wps:wsp>
                        <wps:cNvPr id="91" name="Freeform 92"/>
                        <wps:cNvSpPr>
                          <a:spLocks/>
                        </wps:cNvSpPr>
                        <wps:spPr bwMode="auto">
                          <a:xfrm>
                            <a:off x="9366" y="14965"/>
                            <a:ext cx="45888" cy="10923"/>
                          </a:xfrm>
                          <a:custGeom>
                            <a:avLst/>
                            <a:gdLst>
                              <a:gd name="T0" fmla="*/ 65687 w 1956"/>
                              <a:gd name="T1" fmla="*/ 1078897 h 488"/>
                              <a:gd name="T2" fmla="*/ 136067 w 1956"/>
                              <a:gd name="T3" fmla="*/ 1065467 h 488"/>
                              <a:gd name="T4" fmla="*/ 272133 w 1956"/>
                              <a:gd name="T5" fmla="*/ 1038606 h 488"/>
                              <a:gd name="T6" fmla="*/ 300285 w 1956"/>
                              <a:gd name="T7" fmla="*/ 1025176 h 488"/>
                              <a:gd name="T8" fmla="*/ 361280 w 1956"/>
                              <a:gd name="T9" fmla="*/ 993839 h 488"/>
                              <a:gd name="T10" fmla="*/ 389432 w 1956"/>
                              <a:gd name="T11" fmla="*/ 989362 h 488"/>
                              <a:gd name="T12" fmla="*/ 394124 w 1956"/>
                              <a:gd name="T13" fmla="*/ 966978 h 488"/>
                              <a:gd name="T14" fmla="*/ 398816 w 1956"/>
                              <a:gd name="T15" fmla="*/ 926687 h 488"/>
                              <a:gd name="T16" fmla="*/ 431660 w 1956"/>
                              <a:gd name="T17" fmla="*/ 917734 h 488"/>
                              <a:gd name="T18" fmla="*/ 450427 w 1956"/>
                              <a:gd name="T19" fmla="*/ 886397 h 488"/>
                              <a:gd name="T20" fmla="*/ 788248 w 1956"/>
                              <a:gd name="T21" fmla="*/ 832676 h 488"/>
                              <a:gd name="T22" fmla="*/ 797632 w 1956"/>
                              <a:gd name="T23" fmla="*/ 810292 h 488"/>
                              <a:gd name="T24" fmla="*/ 821092 w 1956"/>
                              <a:gd name="T25" fmla="*/ 796862 h 488"/>
                              <a:gd name="T26" fmla="*/ 830475 w 1956"/>
                              <a:gd name="T27" fmla="*/ 783431 h 488"/>
                              <a:gd name="T28" fmla="*/ 971234 w 1956"/>
                              <a:gd name="T29" fmla="*/ 765524 h 488"/>
                              <a:gd name="T30" fmla="*/ 1126068 w 1956"/>
                              <a:gd name="T31" fmla="*/ 752094 h 488"/>
                              <a:gd name="T32" fmla="*/ 1140144 w 1956"/>
                              <a:gd name="T33" fmla="*/ 734187 h 488"/>
                              <a:gd name="T34" fmla="*/ 1158912 w 1956"/>
                              <a:gd name="T35" fmla="*/ 716280 h 488"/>
                              <a:gd name="T36" fmla="*/ 1177680 w 1956"/>
                              <a:gd name="T37" fmla="*/ 658082 h 488"/>
                              <a:gd name="T38" fmla="*/ 1205832 w 1956"/>
                              <a:gd name="T39" fmla="*/ 640175 h 488"/>
                              <a:gd name="T40" fmla="*/ 1224599 w 1956"/>
                              <a:gd name="T41" fmla="*/ 622268 h 488"/>
                              <a:gd name="T42" fmla="*/ 1309055 w 1956"/>
                              <a:gd name="T43" fmla="*/ 608838 h 488"/>
                              <a:gd name="T44" fmla="*/ 1370050 w 1956"/>
                              <a:gd name="T45" fmla="*/ 590931 h 488"/>
                              <a:gd name="T46" fmla="*/ 1388818 w 1956"/>
                              <a:gd name="T47" fmla="*/ 577501 h 488"/>
                              <a:gd name="T48" fmla="*/ 1543652 w 1956"/>
                              <a:gd name="T49" fmla="*/ 555117 h 488"/>
                              <a:gd name="T50" fmla="*/ 1548344 w 1956"/>
                              <a:gd name="T51" fmla="*/ 496919 h 488"/>
                              <a:gd name="T52" fmla="*/ 1571804 w 1956"/>
                              <a:gd name="T53" fmla="*/ 474536 h 488"/>
                              <a:gd name="T54" fmla="*/ 1581188 w 1956"/>
                              <a:gd name="T55" fmla="*/ 447675 h 488"/>
                              <a:gd name="T56" fmla="*/ 1890857 w 1956"/>
                              <a:gd name="T57" fmla="*/ 438722 h 488"/>
                              <a:gd name="T58" fmla="*/ 1933084 w 1956"/>
                              <a:gd name="T59" fmla="*/ 411861 h 488"/>
                              <a:gd name="T60" fmla="*/ 1961236 w 1956"/>
                              <a:gd name="T61" fmla="*/ 353663 h 488"/>
                              <a:gd name="T62" fmla="*/ 1980004 w 1956"/>
                              <a:gd name="T63" fmla="*/ 331280 h 488"/>
                              <a:gd name="T64" fmla="*/ 2055075 w 1956"/>
                              <a:gd name="T65" fmla="*/ 322326 h 488"/>
                              <a:gd name="T66" fmla="*/ 2139530 w 1956"/>
                              <a:gd name="T67" fmla="*/ 299942 h 488"/>
                              <a:gd name="T68" fmla="*/ 2200525 w 1956"/>
                              <a:gd name="T69" fmla="*/ 286512 h 488"/>
                              <a:gd name="T70" fmla="*/ 2327208 w 1956"/>
                              <a:gd name="T71" fmla="*/ 264128 h 488"/>
                              <a:gd name="T72" fmla="*/ 2331900 w 1956"/>
                              <a:gd name="T73" fmla="*/ 232791 h 488"/>
                              <a:gd name="T74" fmla="*/ 2341284 w 1956"/>
                              <a:gd name="T75" fmla="*/ 205931 h 488"/>
                              <a:gd name="T76" fmla="*/ 2355360 w 1956"/>
                              <a:gd name="T77" fmla="*/ 196977 h 488"/>
                              <a:gd name="T78" fmla="*/ 2388204 w 1956"/>
                              <a:gd name="T79" fmla="*/ 165640 h 488"/>
                              <a:gd name="T80" fmla="*/ 2721332 w 1956"/>
                              <a:gd name="T81" fmla="*/ 156686 h 488"/>
                              <a:gd name="T82" fmla="*/ 2810479 w 1956"/>
                              <a:gd name="T83" fmla="*/ 85058 h 488"/>
                              <a:gd name="T84" fmla="*/ 3026309 w 1956"/>
                              <a:gd name="T85" fmla="*/ 58198 h 488"/>
                              <a:gd name="T86" fmla="*/ 3096688 w 1956"/>
                              <a:gd name="T87" fmla="*/ 0 h 488"/>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956" h="488">
                                <a:moveTo>
                                  <a:pt x="0" y="488"/>
                                </a:moveTo>
                                <a:lnTo>
                                  <a:pt x="28" y="488"/>
                                </a:lnTo>
                                <a:lnTo>
                                  <a:pt x="28" y="482"/>
                                </a:lnTo>
                                <a:lnTo>
                                  <a:pt x="52" y="482"/>
                                </a:lnTo>
                                <a:lnTo>
                                  <a:pt x="52" y="476"/>
                                </a:lnTo>
                                <a:lnTo>
                                  <a:pt x="58" y="476"/>
                                </a:lnTo>
                                <a:lnTo>
                                  <a:pt x="58" y="470"/>
                                </a:lnTo>
                                <a:lnTo>
                                  <a:pt x="110" y="470"/>
                                </a:lnTo>
                                <a:lnTo>
                                  <a:pt x="116" y="464"/>
                                </a:lnTo>
                                <a:lnTo>
                                  <a:pt x="122" y="464"/>
                                </a:lnTo>
                                <a:lnTo>
                                  <a:pt x="122" y="458"/>
                                </a:lnTo>
                                <a:lnTo>
                                  <a:pt x="128" y="458"/>
                                </a:lnTo>
                                <a:lnTo>
                                  <a:pt x="128" y="454"/>
                                </a:lnTo>
                                <a:lnTo>
                                  <a:pt x="154" y="454"/>
                                </a:lnTo>
                                <a:lnTo>
                                  <a:pt x="154" y="444"/>
                                </a:lnTo>
                                <a:lnTo>
                                  <a:pt x="160" y="444"/>
                                </a:lnTo>
                                <a:lnTo>
                                  <a:pt x="160" y="442"/>
                                </a:lnTo>
                                <a:lnTo>
                                  <a:pt x="166" y="442"/>
                                </a:lnTo>
                                <a:lnTo>
                                  <a:pt x="166" y="436"/>
                                </a:lnTo>
                                <a:lnTo>
                                  <a:pt x="168" y="436"/>
                                </a:lnTo>
                                <a:lnTo>
                                  <a:pt x="168" y="432"/>
                                </a:lnTo>
                                <a:lnTo>
                                  <a:pt x="170" y="432"/>
                                </a:lnTo>
                                <a:lnTo>
                                  <a:pt x="170" y="418"/>
                                </a:lnTo>
                                <a:lnTo>
                                  <a:pt x="170" y="414"/>
                                </a:lnTo>
                                <a:lnTo>
                                  <a:pt x="178" y="414"/>
                                </a:lnTo>
                                <a:lnTo>
                                  <a:pt x="178" y="410"/>
                                </a:lnTo>
                                <a:lnTo>
                                  <a:pt x="184" y="410"/>
                                </a:lnTo>
                                <a:lnTo>
                                  <a:pt x="184" y="404"/>
                                </a:lnTo>
                                <a:lnTo>
                                  <a:pt x="192" y="404"/>
                                </a:lnTo>
                                <a:lnTo>
                                  <a:pt x="192" y="396"/>
                                </a:lnTo>
                                <a:lnTo>
                                  <a:pt x="334" y="396"/>
                                </a:lnTo>
                                <a:lnTo>
                                  <a:pt x="334" y="372"/>
                                </a:lnTo>
                                <a:lnTo>
                                  <a:pt x="336" y="372"/>
                                </a:lnTo>
                                <a:lnTo>
                                  <a:pt x="336" y="366"/>
                                </a:lnTo>
                                <a:lnTo>
                                  <a:pt x="340" y="366"/>
                                </a:lnTo>
                                <a:lnTo>
                                  <a:pt x="340" y="362"/>
                                </a:lnTo>
                                <a:lnTo>
                                  <a:pt x="342" y="362"/>
                                </a:lnTo>
                                <a:lnTo>
                                  <a:pt x="342" y="356"/>
                                </a:lnTo>
                                <a:lnTo>
                                  <a:pt x="350" y="356"/>
                                </a:lnTo>
                                <a:lnTo>
                                  <a:pt x="350" y="354"/>
                                </a:lnTo>
                                <a:lnTo>
                                  <a:pt x="354" y="354"/>
                                </a:lnTo>
                                <a:lnTo>
                                  <a:pt x="354" y="350"/>
                                </a:lnTo>
                                <a:lnTo>
                                  <a:pt x="356" y="350"/>
                                </a:lnTo>
                                <a:lnTo>
                                  <a:pt x="414" y="350"/>
                                </a:lnTo>
                                <a:lnTo>
                                  <a:pt x="414" y="342"/>
                                </a:lnTo>
                                <a:lnTo>
                                  <a:pt x="436" y="342"/>
                                </a:lnTo>
                                <a:lnTo>
                                  <a:pt x="436" y="336"/>
                                </a:lnTo>
                                <a:lnTo>
                                  <a:pt x="480" y="336"/>
                                </a:lnTo>
                                <a:lnTo>
                                  <a:pt x="480" y="330"/>
                                </a:lnTo>
                                <a:lnTo>
                                  <a:pt x="486" y="330"/>
                                </a:lnTo>
                                <a:lnTo>
                                  <a:pt x="486" y="328"/>
                                </a:lnTo>
                                <a:lnTo>
                                  <a:pt x="490" y="328"/>
                                </a:lnTo>
                                <a:lnTo>
                                  <a:pt x="494" y="328"/>
                                </a:lnTo>
                                <a:lnTo>
                                  <a:pt x="494" y="320"/>
                                </a:lnTo>
                                <a:lnTo>
                                  <a:pt x="500" y="320"/>
                                </a:lnTo>
                                <a:lnTo>
                                  <a:pt x="500" y="298"/>
                                </a:lnTo>
                                <a:lnTo>
                                  <a:pt x="502" y="294"/>
                                </a:lnTo>
                                <a:lnTo>
                                  <a:pt x="502" y="288"/>
                                </a:lnTo>
                                <a:lnTo>
                                  <a:pt x="504" y="286"/>
                                </a:lnTo>
                                <a:lnTo>
                                  <a:pt x="514" y="286"/>
                                </a:lnTo>
                                <a:lnTo>
                                  <a:pt x="514" y="282"/>
                                </a:lnTo>
                                <a:lnTo>
                                  <a:pt x="522" y="282"/>
                                </a:lnTo>
                                <a:lnTo>
                                  <a:pt x="522" y="278"/>
                                </a:lnTo>
                                <a:lnTo>
                                  <a:pt x="526" y="278"/>
                                </a:lnTo>
                                <a:lnTo>
                                  <a:pt x="558" y="278"/>
                                </a:lnTo>
                                <a:lnTo>
                                  <a:pt x="558" y="272"/>
                                </a:lnTo>
                                <a:lnTo>
                                  <a:pt x="580" y="272"/>
                                </a:lnTo>
                                <a:lnTo>
                                  <a:pt x="580" y="264"/>
                                </a:lnTo>
                                <a:lnTo>
                                  <a:pt x="584" y="264"/>
                                </a:lnTo>
                                <a:lnTo>
                                  <a:pt x="584" y="260"/>
                                </a:lnTo>
                                <a:lnTo>
                                  <a:pt x="592" y="260"/>
                                </a:lnTo>
                                <a:lnTo>
                                  <a:pt x="592" y="258"/>
                                </a:lnTo>
                                <a:lnTo>
                                  <a:pt x="652" y="258"/>
                                </a:lnTo>
                                <a:lnTo>
                                  <a:pt x="652" y="248"/>
                                </a:lnTo>
                                <a:lnTo>
                                  <a:pt x="658" y="248"/>
                                </a:lnTo>
                                <a:lnTo>
                                  <a:pt x="658" y="238"/>
                                </a:lnTo>
                                <a:lnTo>
                                  <a:pt x="660" y="238"/>
                                </a:lnTo>
                                <a:lnTo>
                                  <a:pt x="660" y="222"/>
                                </a:lnTo>
                                <a:lnTo>
                                  <a:pt x="662" y="222"/>
                                </a:lnTo>
                                <a:lnTo>
                                  <a:pt x="662" y="212"/>
                                </a:lnTo>
                                <a:lnTo>
                                  <a:pt x="670" y="212"/>
                                </a:lnTo>
                                <a:lnTo>
                                  <a:pt x="670" y="206"/>
                                </a:lnTo>
                                <a:lnTo>
                                  <a:pt x="674" y="206"/>
                                </a:lnTo>
                                <a:lnTo>
                                  <a:pt x="674" y="200"/>
                                </a:lnTo>
                                <a:lnTo>
                                  <a:pt x="712" y="200"/>
                                </a:lnTo>
                                <a:lnTo>
                                  <a:pt x="712" y="196"/>
                                </a:lnTo>
                                <a:lnTo>
                                  <a:pt x="806" y="196"/>
                                </a:lnTo>
                                <a:lnTo>
                                  <a:pt x="806" y="190"/>
                                </a:lnTo>
                                <a:lnTo>
                                  <a:pt x="824" y="190"/>
                                </a:lnTo>
                                <a:lnTo>
                                  <a:pt x="824" y="184"/>
                                </a:lnTo>
                                <a:lnTo>
                                  <a:pt x="832" y="184"/>
                                </a:lnTo>
                                <a:lnTo>
                                  <a:pt x="832" y="158"/>
                                </a:lnTo>
                                <a:lnTo>
                                  <a:pt x="836" y="158"/>
                                </a:lnTo>
                                <a:lnTo>
                                  <a:pt x="836" y="152"/>
                                </a:lnTo>
                                <a:lnTo>
                                  <a:pt x="844" y="152"/>
                                </a:lnTo>
                                <a:lnTo>
                                  <a:pt x="844" y="148"/>
                                </a:lnTo>
                                <a:lnTo>
                                  <a:pt x="864" y="148"/>
                                </a:lnTo>
                                <a:lnTo>
                                  <a:pt x="864" y="144"/>
                                </a:lnTo>
                                <a:lnTo>
                                  <a:pt x="876" y="144"/>
                                </a:lnTo>
                                <a:lnTo>
                                  <a:pt x="876" y="138"/>
                                </a:lnTo>
                                <a:lnTo>
                                  <a:pt x="912" y="138"/>
                                </a:lnTo>
                                <a:lnTo>
                                  <a:pt x="912" y="134"/>
                                </a:lnTo>
                                <a:lnTo>
                                  <a:pt x="914" y="132"/>
                                </a:lnTo>
                                <a:lnTo>
                                  <a:pt x="938" y="132"/>
                                </a:lnTo>
                                <a:lnTo>
                                  <a:pt x="938" y="128"/>
                                </a:lnTo>
                                <a:lnTo>
                                  <a:pt x="984" y="128"/>
                                </a:lnTo>
                                <a:lnTo>
                                  <a:pt x="984" y="118"/>
                                </a:lnTo>
                                <a:lnTo>
                                  <a:pt x="992" y="118"/>
                                </a:lnTo>
                                <a:lnTo>
                                  <a:pt x="992" y="110"/>
                                </a:lnTo>
                                <a:lnTo>
                                  <a:pt x="994" y="110"/>
                                </a:lnTo>
                                <a:lnTo>
                                  <a:pt x="994" y="104"/>
                                </a:lnTo>
                                <a:lnTo>
                                  <a:pt x="998" y="104"/>
                                </a:lnTo>
                                <a:lnTo>
                                  <a:pt x="998" y="98"/>
                                </a:lnTo>
                                <a:lnTo>
                                  <a:pt x="998" y="92"/>
                                </a:lnTo>
                                <a:lnTo>
                                  <a:pt x="1000" y="92"/>
                                </a:lnTo>
                                <a:lnTo>
                                  <a:pt x="1000" y="88"/>
                                </a:lnTo>
                                <a:lnTo>
                                  <a:pt x="1004" y="88"/>
                                </a:lnTo>
                                <a:lnTo>
                                  <a:pt x="1004" y="82"/>
                                </a:lnTo>
                                <a:lnTo>
                                  <a:pt x="1018" y="82"/>
                                </a:lnTo>
                                <a:lnTo>
                                  <a:pt x="1018" y="74"/>
                                </a:lnTo>
                                <a:lnTo>
                                  <a:pt x="1026" y="74"/>
                                </a:lnTo>
                                <a:lnTo>
                                  <a:pt x="1026" y="70"/>
                                </a:lnTo>
                                <a:lnTo>
                                  <a:pt x="1160" y="70"/>
                                </a:lnTo>
                                <a:lnTo>
                                  <a:pt x="1160" y="50"/>
                                </a:lnTo>
                                <a:lnTo>
                                  <a:pt x="1198" y="50"/>
                                </a:lnTo>
                                <a:lnTo>
                                  <a:pt x="1198" y="38"/>
                                </a:lnTo>
                                <a:lnTo>
                                  <a:pt x="1230" y="38"/>
                                </a:lnTo>
                                <a:lnTo>
                                  <a:pt x="1230" y="26"/>
                                </a:lnTo>
                                <a:lnTo>
                                  <a:pt x="1290" y="26"/>
                                </a:lnTo>
                                <a:lnTo>
                                  <a:pt x="1290" y="14"/>
                                </a:lnTo>
                                <a:lnTo>
                                  <a:pt x="1320" y="14"/>
                                </a:lnTo>
                                <a:lnTo>
                                  <a:pt x="1320" y="0"/>
                                </a:lnTo>
                                <a:lnTo>
                                  <a:pt x="1956" y="0"/>
                                </a:lnTo>
                              </a:path>
                            </a:pathLst>
                          </a:custGeom>
                          <a:noFill/>
                          <a:ln w="19050">
                            <a:solidFill>
                              <a:srgbClr val="0460A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93"/>
                        <wps:cNvSpPr>
                          <a:spLocks/>
                        </wps:cNvSpPr>
                        <wps:spPr bwMode="auto">
                          <a:xfrm>
                            <a:off x="9460" y="10175"/>
                            <a:ext cx="45559" cy="15713"/>
                          </a:xfrm>
                          <a:custGeom>
                            <a:avLst/>
                            <a:gdLst>
                              <a:gd name="T0" fmla="*/ 60995 w 1942"/>
                              <a:gd name="T1" fmla="*/ 1571339 h 702"/>
                              <a:gd name="T2" fmla="*/ 117299 w 1942"/>
                              <a:gd name="T3" fmla="*/ 1553432 h 702"/>
                              <a:gd name="T4" fmla="*/ 136067 w 1942"/>
                              <a:gd name="T5" fmla="*/ 1544479 h 702"/>
                              <a:gd name="T6" fmla="*/ 356588 w 1942"/>
                              <a:gd name="T7" fmla="*/ 1517618 h 702"/>
                              <a:gd name="T8" fmla="*/ 384740 w 1942"/>
                              <a:gd name="T9" fmla="*/ 1481804 h 702"/>
                              <a:gd name="T10" fmla="*/ 394124 w 1942"/>
                              <a:gd name="T11" fmla="*/ 1423606 h 702"/>
                              <a:gd name="T12" fmla="*/ 394124 w 1942"/>
                              <a:gd name="T13" fmla="*/ 1405699 h 702"/>
                              <a:gd name="T14" fmla="*/ 412892 w 1942"/>
                              <a:gd name="T15" fmla="*/ 1360932 h 702"/>
                              <a:gd name="T16" fmla="*/ 431660 w 1942"/>
                              <a:gd name="T17" fmla="*/ 1329595 h 702"/>
                              <a:gd name="T18" fmla="*/ 478579 w 1942"/>
                              <a:gd name="T19" fmla="*/ 1329595 h 702"/>
                              <a:gd name="T20" fmla="*/ 572418 w 1942"/>
                              <a:gd name="T21" fmla="*/ 1289304 h 702"/>
                              <a:gd name="T22" fmla="*/ 605262 w 1942"/>
                              <a:gd name="T23" fmla="*/ 1275874 h 702"/>
                              <a:gd name="T24" fmla="*/ 652181 w 1942"/>
                              <a:gd name="T25" fmla="*/ 1253490 h 702"/>
                              <a:gd name="T26" fmla="*/ 699101 w 1942"/>
                              <a:gd name="T27" fmla="*/ 1231106 h 702"/>
                              <a:gd name="T28" fmla="*/ 760096 w 1942"/>
                              <a:gd name="T29" fmla="*/ 1190815 h 702"/>
                              <a:gd name="T30" fmla="*/ 778864 w 1942"/>
                              <a:gd name="T31" fmla="*/ 1043083 h 702"/>
                              <a:gd name="T32" fmla="*/ 807016 w 1942"/>
                              <a:gd name="T33" fmla="*/ 993838 h 702"/>
                              <a:gd name="T34" fmla="*/ 849243 w 1942"/>
                              <a:gd name="T35" fmla="*/ 966978 h 702"/>
                              <a:gd name="T36" fmla="*/ 900855 w 1942"/>
                              <a:gd name="T37" fmla="*/ 953548 h 702"/>
                              <a:gd name="T38" fmla="*/ 994694 w 1942"/>
                              <a:gd name="T39" fmla="*/ 931164 h 702"/>
                              <a:gd name="T40" fmla="*/ 1046305 w 1942"/>
                              <a:gd name="T41" fmla="*/ 904303 h 702"/>
                              <a:gd name="T42" fmla="*/ 1097917 w 1942"/>
                              <a:gd name="T43" fmla="*/ 895350 h 702"/>
                              <a:gd name="T44" fmla="*/ 1168296 w 1942"/>
                              <a:gd name="T45" fmla="*/ 841629 h 702"/>
                              <a:gd name="T46" fmla="*/ 1196448 w 1942"/>
                              <a:gd name="T47" fmla="*/ 783431 h 702"/>
                              <a:gd name="T48" fmla="*/ 1205832 w 1942"/>
                              <a:gd name="T49" fmla="*/ 770001 h 702"/>
                              <a:gd name="T50" fmla="*/ 1299671 w 1942"/>
                              <a:gd name="T51" fmla="*/ 738664 h 702"/>
                              <a:gd name="T52" fmla="*/ 1492041 w 1942"/>
                              <a:gd name="T53" fmla="*/ 711803 h 702"/>
                              <a:gd name="T54" fmla="*/ 1543652 w 1942"/>
                              <a:gd name="T55" fmla="*/ 675989 h 702"/>
                              <a:gd name="T56" fmla="*/ 1548344 w 1942"/>
                              <a:gd name="T57" fmla="*/ 546163 h 702"/>
                              <a:gd name="T58" fmla="*/ 1585880 w 1942"/>
                              <a:gd name="T59" fmla="*/ 510349 h 702"/>
                              <a:gd name="T60" fmla="*/ 1614031 w 1942"/>
                              <a:gd name="T61" fmla="*/ 492442 h 702"/>
                              <a:gd name="T62" fmla="*/ 1736022 w 1942"/>
                              <a:gd name="T63" fmla="*/ 479012 h 702"/>
                              <a:gd name="T64" fmla="*/ 1872089 w 1942"/>
                              <a:gd name="T65" fmla="*/ 470059 h 702"/>
                              <a:gd name="T66" fmla="*/ 1937776 w 1942"/>
                              <a:gd name="T67" fmla="*/ 393954 h 702"/>
                              <a:gd name="T68" fmla="*/ 1951852 w 1942"/>
                              <a:gd name="T69" fmla="*/ 344710 h 702"/>
                              <a:gd name="T70" fmla="*/ 1980004 w 1942"/>
                              <a:gd name="T71" fmla="*/ 304419 h 702"/>
                              <a:gd name="T72" fmla="*/ 1989387 w 1942"/>
                              <a:gd name="T73" fmla="*/ 290989 h 702"/>
                              <a:gd name="T74" fmla="*/ 2327208 w 1942"/>
                              <a:gd name="T75" fmla="*/ 237268 h 702"/>
                              <a:gd name="T76" fmla="*/ 2378819 w 1942"/>
                              <a:gd name="T77" fmla="*/ 214884 h 702"/>
                              <a:gd name="T78" fmla="*/ 2655645 w 1942"/>
                              <a:gd name="T79" fmla="*/ 196977 h 702"/>
                              <a:gd name="T80" fmla="*/ 2730716 w 1942"/>
                              <a:gd name="T81" fmla="*/ 147733 h 702"/>
                              <a:gd name="T82" fmla="*/ 2819863 w 1942"/>
                              <a:gd name="T83" fmla="*/ 138779 h 702"/>
                              <a:gd name="T84" fmla="*/ 3082612 w 1942"/>
                              <a:gd name="T85" fmla="*/ 98488 h 702"/>
                              <a:gd name="T86" fmla="*/ 3331286 w 1942"/>
                              <a:gd name="T87" fmla="*/ 76105 h 702"/>
                              <a:gd name="T88" fmla="*/ 3457968 w 1942"/>
                              <a:gd name="T89" fmla="*/ 0 h 702"/>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1942" h="702">
                                <a:moveTo>
                                  <a:pt x="0" y="702"/>
                                </a:moveTo>
                                <a:lnTo>
                                  <a:pt x="26" y="702"/>
                                </a:lnTo>
                                <a:lnTo>
                                  <a:pt x="26" y="694"/>
                                </a:lnTo>
                                <a:lnTo>
                                  <a:pt x="50" y="694"/>
                                </a:lnTo>
                                <a:lnTo>
                                  <a:pt x="50" y="690"/>
                                </a:lnTo>
                                <a:lnTo>
                                  <a:pt x="58" y="690"/>
                                </a:lnTo>
                                <a:lnTo>
                                  <a:pt x="152" y="690"/>
                                </a:lnTo>
                                <a:lnTo>
                                  <a:pt x="152" y="678"/>
                                </a:lnTo>
                                <a:lnTo>
                                  <a:pt x="164" y="678"/>
                                </a:lnTo>
                                <a:lnTo>
                                  <a:pt x="164" y="662"/>
                                </a:lnTo>
                                <a:lnTo>
                                  <a:pt x="168" y="658"/>
                                </a:lnTo>
                                <a:lnTo>
                                  <a:pt x="168" y="636"/>
                                </a:lnTo>
                                <a:lnTo>
                                  <a:pt x="168" y="628"/>
                                </a:lnTo>
                                <a:lnTo>
                                  <a:pt x="176" y="628"/>
                                </a:lnTo>
                                <a:lnTo>
                                  <a:pt x="176" y="608"/>
                                </a:lnTo>
                                <a:lnTo>
                                  <a:pt x="184" y="608"/>
                                </a:lnTo>
                                <a:lnTo>
                                  <a:pt x="184" y="594"/>
                                </a:lnTo>
                                <a:lnTo>
                                  <a:pt x="196" y="594"/>
                                </a:lnTo>
                                <a:lnTo>
                                  <a:pt x="204" y="594"/>
                                </a:lnTo>
                                <a:lnTo>
                                  <a:pt x="204" y="576"/>
                                </a:lnTo>
                                <a:lnTo>
                                  <a:pt x="244" y="576"/>
                                </a:lnTo>
                                <a:lnTo>
                                  <a:pt x="258" y="576"/>
                                </a:lnTo>
                                <a:lnTo>
                                  <a:pt x="258" y="570"/>
                                </a:lnTo>
                                <a:lnTo>
                                  <a:pt x="278" y="570"/>
                                </a:lnTo>
                                <a:lnTo>
                                  <a:pt x="278" y="560"/>
                                </a:lnTo>
                                <a:lnTo>
                                  <a:pt x="298" y="560"/>
                                </a:lnTo>
                                <a:lnTo>
                                  <a:pt x="298" y="550"/>
                                </a:lnTo>
                                <a:lnTo>
                                  <a:pt x="324" y="550"/>
                                </a:lnTo>
                                <a:lnTo>
                                  <a:pt x="324" y="532"/>
                                </a:lnTo>
                                <a:lnTo>
                                  <a:pt x="332" y="532"/>
                                </a:lnTo>
                                <a:lnTo>
                                  <a:pt x="332" y="466"/>
                                </a:lnTo>
                                <a:lnTo>
                                  <a:pt x="344" y="466"/>
                                </a:lnTo>
                                <a:lnTo>
                                  <a:pt x="344" y="444"/>
                                </a:lnTo>
                                <a:lnTo>
                                  <a:pt x="362" y="444"/>
                                </a:lnTo>
                                <a:lnTo>
                                  <a:pt x="362" y="432"/>
                                </a:lnTo>
                                <a:lnTo>
                                  <a:pt x="384" y="432"/>
                                </a:lnTo>
                                <a:lnTo>
                                  <a:pt x="384" y="426"/>
                                </a:lnTo>
                                <a:lnTo>
                                  <a:pt x="424" y="426"/>
                                </a:lnTo>
                                <a:lnTo>
                                  <a:pt x="424" y="416"/>
                                </a:lnTo>
                                <a:lnTo>
                                  <a:pt x="446" y="416"/>
                                </a:lnTo>
                                <a:lnTo>
                                  <a:pt x="446" y="404"/>
                                </a:lnTo>
                                <a:lnTo>
                                  <a:pt x="468" y="404"/>
                                </a:lnTo>
                                <a:lnTo>
                                  <a:pt x="468" y="400"/>
                                </a:lnTo>
                                <a:lnTo>
                                  <a:pt x="498" y="400"/>
                                </a:lnTo>
                                <a:lnTo>
                                  <a:pt x="498" y="376"/>
                                </a:lnTo>
                                <a:lnTo>
                                  <a:pt x="510" y="376"/>
                                </a:lnTo>
                                <a:lnTo>
                                  <a:pt x="510" y="350"/>
                                </a:lnTo>
                                <a:lnTo>
                                  <a:pt x="514" y="350"/>
                                </a:lnTo>
                                <a:lnTo>
                                  <a:pt x="514" y="344"/>
                                </a:lnTo>
                                <a:lnTo>
                                  <a:pt x="554" y="344"/>
                                </a:lnTo>
                                <a:lnTo>
                                  <a:pt x="554" y="330"/>
                                </a:lnTo>
                                <a:lnTo>
                                  <a:pt x="636" y="330"/>
                                </a:lnTo>
                                <a:lnTo>
                                  <a:pt x="636" y="318"/>
                                </a:lnTo>
                                <a:lnTo>
                                  <a:pt x="658" y="318"/>
                                </a:lnTo>
                                <a:lnTo>
                                  <a:pt x="658" y="302"/>
                                </a:lnTo>
                                <a:lnTo>
                                  <a:pt x="660" y="302"/>
                                </a:lnTo>
                                <a:lnTo>
                                  <a:pt x="660" y="244"/>
                                </a:lnTo>
                                <a:lnTo>
                                  <a:pt x="676" y="244"/>
                                </a:lnTo>
                                <a:lnTo>
                                  <a:pt x="676" y="228"/>
                                </a:lnTo>
                                <a:lnTo>
                                  <a:pt x="688" y="228"/>
                                </a:lnTo>
                                <a:lnTo>
                                  <a:pt x="688" y="220"/>
                                </a:lnTo>
                                <a:lnTo>
                                  <a:pt x="740" y="220"/>
                                </a:lnTo>
                                <a:lnTo>
                                  <a:pt x="740" y="214"/>
                                </a:lnTo>
                                <a:lnTo>
                                  <a:pt x="798" y="214"/>
                                </a:lnTo>
                                <a:lnTo>
                                  <a:pt x="798" y="210"/>
                                </a:lnTo>
                                <a:lnTo>
                                  <a:pt x="826" y="210"/>
                                </a:lnTo>
                                <a:lnTo>
                                  <a:pt x="826" y="176"/>
                                </a:lnTo>
                                <a:lnTo>
                                  <a:pt x="832" y="176"/>
                                </a:lnTo>
                                <a:lnTo>
                                  <a:pt x="832" y="154"/>
                                </a:lnTo>
                                <a:lnTo>
                                  <a:pt x="844" y="154"/>
                                </a:lnTo>
                                <a:lnTo>
                                  <a:pt x="844" y="136"/>
                                </a:lnTo>
                                <a:lnTo>
                                  <a:pt x="848" y="136"/>
                                </a:lnTo>
                                <a:lnTo>
                                  <a:pt x="848" y="130"/>
                                </a:lnTo>
                                <a:lnTo>
                                  <a:pt x="992" y="130"/>
                                </a:lnTo>
                                <a:lnTo>
                                  <a:pt x="992" y="106"/>
                                </a:lnTo>
                                <a:lnTo>
                                  <a:pt x="1014" y="106"/>
                                </a:lnTo>
                                <a:lnTo>
                                  <a:pt x="1014" y="96"/>
                                </a:lnTo>
                                <a:lnTo>
                                  <a:pt x="1132" y="96"/>
                                </a:lnTo>
                                <a:lnTo>
                                  <a:pt x="1132" y="88"/>
                                </a:lnTo>
                                <a:lnTo>
                                  <a:pt x="1164" y="88"/>
                                </a:lnTo>
                                <a:lnTo>
                                  <a:pt x="1164" y="66"/>
                                </a:lnTo>
                                <a:lnTo>
                                  <a:pt x="1164" y="62"/>
                                </a:lnTo>
                                <a:lnTo>
                                  <a:pt x="1202" y="62"/>
                                </a:lnTo>
                                <a:lnTo>
                                  <a:pt x="1202" y="44"/>
                                </a:lnTo>
                                <a:lnTo>
                                  <a:pt x="1314" y="44"/>
                                </a:lnTo>
                                <a:lnTo>
                                  <a:pt x="1314" y="34"/>
                                </a:lnTo>
                                <a:lnTo>
                                  <a:pt x="1420" y="34"/>
                                </a:lnTo>
                                <a:lnTo>
                                  <a:pt x="1474" y="34"/>
                                </a:lnTo>
                                <a:lnTo>
                                  <a:pt x="1474" y="0"/>
                                </a:lnTo>
                                <a:lnTo>
                                  <a:pt x="1942" y="0"/>
                                </a:lnTo>
                              </a:path>
                            </a:pathLst>
                          </a:custGeom>
                          <a:noFill/>
                          <a:ln w="19050">
                            <a:solidFill>
                              <a:srgbClr val="7F7F7F"/>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3" name="Group 94"/>
                        <wpg:cNvGrpSpPr>
                          <a:grpSpLocks/>
                        </wpg:cNvGrpSpPr>
                        <wpg:grpSpPr bwMode="auto">
                          <a:xfrm>
                            <a:off x="37450" y="20436"/>
                            <a:ext cx="16554" cy="4543"/>
                            <a:chOff x="37450" y="20439"/>
                            <a:chExt cx="11202" cy="3221"/>
                          </a:xfrm>
                        </wpg:grpSpPr>
                        <wps:wsp>
                          <wps:cNvPr id="94" name="Rectangle 95"/>
                          <wps:cNvSpPr>
                            <a:spLocks noChangeArrowheads="1"/>
                          </wps:cNvSpPr>
                          <wps:spPr bwMode="auto">
                            <a:xfrm>
                              <a:off x="39762" y="22056"/>
                              <a:ext cx="8890" cy="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D158D" w14:textId="77777777" w:rsidR="00320543" w:rsidRDefault="00320543" w:rsidP="00543504">
                                <w:pPr>
                                  <w:pStyle w:val="NormalWeb"/>
                                  <w:kinsoku w:val="0"/>
                                  <w:overflowPunct w:val="0"/>
                                  <w:spacing w:before="0" w:beforeAutospacing="0" w:after="0" w:afterAutospacing="0"/>
                                  <w:textAlignment w:val="baseline"/>
                                  <w:rPr>
                                    <w:sz w:val="20"/>
                                    <w:szCs w:val="20"/>
                                  </w:rPr>
                                </w:pPr>
                                <w:r>
                                  <w:rPr>
                                    <w:b/>
                                    <w:bCs/>
                                    <w:color w:val="000000"/>
                                    <w:kern w:val="24"/>
                                    <w:sz w:val="20"/>
                                    <w:szCs w:val="20"/>
                                  </w:rPr>
                                  <w:t>ofatumumab (N=944)</w:t>
                                </w:r>
                              </w:p>
                            </w:txbxContent>
                          </wps:txbx>
                          <wps:bodyPr rot="0" vert="horz" wrap="none" lIns="72000" tIns="36000" rIns="72000" bIns="36000" anchor="ctr" anchorCtr="0" upright="1">
                            <a:noAutofit/>
                          </wps:bodyPr>
                        </wps:wsp>
                        <wps:wsp>
                          <wps:cNvPr id="95" name="Rectangle 96"/>
                          <wps:cNvSpPr>
                            <a:spLocks noChangeArrowheads="1"/>
                          </wps:cNvSpPr>
                          <wps:spPr bwMode="auto">
                            <a:xfrm>
                              <a:off x="39760" y="20439"/>
                              <a:ext cx="8794" cy="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B3335" w14:textId="77777777" w:rsidR="00320543" w:rsidRDefault="00320543" w:rsidP="00543504">
                                <w:pPr>
                                  <w:pStyle w:val="NormalWeb"/>
                                  <w:spacing w:before="0" w:beforeAutospacing="0" w:after="0" w:afterAutospacing="0"/>
                                  <w:rPr>
                                    <w:sz w:val="20"/>
                                    <w:szCs w:val="20"/>
                                  </w:rPr>
                                </w:pPr>
                                <w:proofErr w:type="spellStart"/>
                                <w:r>
                                  <w:rPr>
                                    <w:b/>
                                    <w:bCs/>
                                    <w:color w:val="000000" w:themeColor="text1"/>
                                    <w:kern w:val="24"/>
                                    <w:sz w:val="20"/>
                                    <w:szCs w:val="20"/>
                                  </w:rPr>
                                  <w:t>teriflunomid</w:t>
                                </w:r>
                                <w:proofErr w:type="spellEnd"/>
                                <w:r>
                                  <w:rPr>
                                    <w:b/>
                                    <w:bCs/>
                                    <w:color w:val="000000" w:themeColor="text1"/>
                                    <w:kern w:val="24"/>
                                    <w:sz w:val="20"/>
                                    <w:szCs w:val="20"/>
                                  </w:rPr>
                                  <w:t xml:space="preserve"> (N=932)</w:t>
                                </w:r>
                              </w:p>
                            </w:txbxContent>
                          </wps:txbx>
                          <wps:bodyPr rot="0" vert="horz" wrap="none" lIns="72000" tIns="36000" rIns="72000" bIns="36000" anchor="ctr" anchorCtr="0" upright="1">
                            <a:noAutofit/>
                          </wps:bodyPr>
                        </wps:wsp>
                        <wps:wsp>
                          <wps:cNvPr id="96" name="Line 168"/>
                          <wps:cNvCnPr>
                            <a:cxnSpLocks noChangeShapeType="1"/>
                          </wps:cNvCnPr>
                          <wps:spPr bwMode="auto">
                            <a:xfrm>
                              <a:off x="37450" y="22872"/>
                              <a:ext cx="1825" cy="0"/>
                            </a:xfrm>
                            <a:prstGeom prst="line">
                              <a:avLst/>
                            </a:prstGeom>
                            <a:noFill/>
                            <a:ln w="19050">
                              <a:solidFill>
                                <a:srgbClr val="0460A9"/>
                              </a:solidFill>
                              <a:round/>
                              <a:headEnd/>
                              <a:tailEnd/>
                            </a:ln>
                            <a:extLst>
                              <a:ext uri="{909E8E84-426E-40DD-AFC4-6F175D3DCCD1}">
                                <a14:hiddenFill xmlns:a14="http://schemas.microsoft.com/office/drawing/2010/main">
                                  <a:noFill/>
                                </a14:hiddenFill>
                              </a:ext>
                            </a:extLst>
                          </wps:spPr>
                          <wps:bodyPr/>
                        </wps:wsp>
                        <wps:wsp>
                          <wps:cNvPr id="97" name="Line 168"/>
                          <wps:cNvCnPr>
                            <a:cxnSpLocks noChangeShapeType="1"/>
                          </wps:cNvCnPr>
                          <wps:spPr bwMode="auto">
                            <a:xfrm>
                              <a:off x="37450" y="21425"/>
                              <a:ext cx="1825" cy="0"/>
                            </a:xfrm>
                            <a:prstGeom prst="line">
                              <a:avLst/>
                            </a:prstGeom>
                            <a:noFill/>
                            <a:ln w="19050">
                              <a:solidFill>
                                <a:srgbClr val="7F7F7F"/>
                              </a:solidFill>
                              <a:prstDash val="sysDash"/>
                              <a:round/>
                              <a:headEnd/>
                              <a:tailEnd/>
                            </a:ln>
                            <a:extLst>
                              <a:ext uri="{909E8E84-426E-40DD-AFC4-6F175D3DCCD1}">
                                <a14:hiddenFill xmlns:a14="http://schemas.microsoft.com/office/drawing/2010/main">
                                  <a:noFill/>
                                </a14:hiddenFill>
                              </a:ext>
                            </a:extLst>
                          </wps:spPr>
                          <wps:bodyPr/>
                        </wps:wsp>
                      </wpg:grpSp>
                      <wps:wsp>
                        <wps:cNvPr id="98" name="Rectangle 99"/>
                        <wps:cNvSpPr>
                          <a:spLocks noChangeArrowheads="1"/>
                        </wps:cNvSpPr>
                        <wps:spPr bwMode="auto">
                          <a:xfrm>
                            <a:off x="31713" y="18072"/>
                            <a:ext cx="24750" cy="2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sq">
                                <a:solidFill>
                                  <a:srgbClr val="000000"/>
                                </a:solidFill>
                                <a:miter lim="800000"/>
                                <a:headEnd/>
                                <a:tailEnd/>
                              </a14:hiddenLine>
                            </a:ext>
                          </a:extLst>
                        </wps:spPr>
                        <wps:txbx>
                          <w:txbxContent>
                            <w:p w14:paraId="63FD2D17" w14:textId="34C6DB6F" w:rsidR="00320543" w:rsidRDefault="00320543" w:rsidP="00543504">
                              <w:pPr>
                                <w:pStyle w:val="NormalWeb"/>
                                <w:spacing w:before="0" w:beforeAutospacing="0" w:after="0" w:afterAutospacing="0"/>
                                <w:jc w:val="right"/>
                                <w:rPr>
                                  <w:sz w:val="20"/>
                                  <w:szCs w:val="20"/>
                                </w:rPr>
                              </w:pPr>
                              <w:proofErr w:type="spellStart"/>
                              <w:r>
                                <w:rPr>
                                  <w:b/>
                                  <w:bCs/>
                                  <w:color w:val="000000" w:themeColor="text1"/>
                                  <w:kern w:val="24"/>
                                  <w:sz w:val="20"/>
                                  <w:szCs w:val="20"/>
                                </w:rPr>
                                <w:t>Smanjenje</w:t>
                              </w:r>
                              <w:proofErr w:type="spellEnd"/>
                              <w:r>
                                <w:rPr>
                                  <w:b/>
                                  <w:bCs/>
                                  <w:color w:val="000000" w:themeColor="text1"/>
                                  <w:kern w:val="24"/>
                                  <w:sz w:val="20"/>
                                  <w:szCs w:val="20"/>
                                </w:rPr>
                                <w:t xml:space="preserve"> </w:t>
                              </w:r>
                              <w:proofErr w:type="spellStart"/>
                              <w:r>
                                <w:rPr>
                                  <w:b/>
                                  <w:bCs/>
                                  <w:color w:val="000000" w:themeColor="text1"/>
                                  <w:kern w:val="24"/>
                                  <w:sz w:val="20"/>
                                  <w:szCs w:val="20"/>
                                </w:rPr>
                                <w:t>rizika</w:t>
                              </w:r>
                              <w:proofErr w:type="spellEnd"/>
                              <w:r>
                                <w:rPr>
                                  <w:b/>
                                  <w:bCs/>
                                  <w:color w:val="000000" w:themeColor="text1"/>
                                  <w:kern w:val="24"/>
                                  <w:sz w:val="20"/>
                                  <w:szCs w:val="20"/>
                                </w:rPr>
                                <w:t>: 34,3%, p=0,003</w:t>
                              </w:r>
                            </w:p>
                          </w:txbxContent>
                        </wps:txbx>
                        <wps:bodyPr rot="0" vert="horz" wrap="square" lIns="72000" tIns="36000" rIns="72000" bIns="36000" anchor="ctr"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1C604E3" id="Group 2" o:spid="_x0000_s1027" style="width:453.55pt;height:270.4pt;mso-position-horizontal-relative:char;mso-position-vertical-relative:line" coordorigin=",505" coordsize="57600,34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">
                <v:shapetype id="_x0000_t202" coordsize="21600,21600" o:spt="202" path="m,l,21600r21600,l21600,xe">
                  <v:stroke joinstyle="miter"/>
                  <v:path gradientshapeok="t" o:connecttype="rect"/>
                </v:shapetype>
                <v:shape id="TextBox 98" o:spid="_x0000_s1028" type="#_x0000_t202" style="position:absolute;left:40312;top:12944;width:5659;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" filled="f" stroked="f">
                  <v:textbox inset="2mm,1mm,2mm,1mm">
                    <w:txbxContent>
                      <w:p w14:paraId="5A0179E9" w14:textId="77777777" w:rsidR="00320543" w:rsidRDefault="00320543" w:rsidP="00543504">
                        <w:pPr>
                          <w:pStyle w:val="NormalWeb"/>
                          <w:spacing w:before="0" w:beforeAutospacing="0" w:after="0" w:afterAutospacing="0"/>
                          <w:jc w:val="center"/>
                          <w:rPr>
                            <w:sz w:val="18"/>
                            <w:szCs w:val="18"/>
                          </w:rPr>
                        </w:pPr>
                        <w:r>
                          <w:rPr>
                            <w:b/>
                            <w:bCs/>
                            <w:color w:val="000000" w:themeColor="text1"/>
                            <w:kern w:val="24"/>
                            <w:sz w:val="18"/>
                            <w:szCs w:val="18"/>
                            <w:lang w:val="de-CH"/>
                          </w:rPr>
                          <w:t>10,9%</w:t>
                        </w:r>
                        <w:r>
                          <w:rPr>
                            <w:sz w:val="16"/>
                            <w:szCs w:val="18"/>
                            <w:vertAlign w:val="superscript"/>
                          </w:rPr>
                          <w:t>1</w:t>
                        </w:r>
                      </w:p>
                    </w:txbxContent>
                  </v:textbox>
                </v:shape>
                <v:shape id="TextBox 99" o:spid="_x0000_s1029" type="#_x0000_t202" style="position:absolute;left:40429;top:8210;width:5659;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" filled="f" stroked="f">
                  <v:textbox inset="2mm,1mm,2mm,1mm">
                    <w:txbxContent>
                      <w:p w14:paraId="1B287A8F" w14:textId="77777777" w:rsidR="00320543" w:rsidRDefault="00320543" w:rsidP="00543504">
                        <w:pPr>
                          <w:pStyle w:val="NormalWeb"/>
                          <w:spacing w:before="0" w:beforeAutospacing="0" w:after="0" w:afterAutospacing="0"/>
                          <w:jc w:val="center"/>
                          <w:rPr>
                            <w:sz w:val="18"/>
                            <w:szCs w:val="18"/>
                          </w:rPr>
                        </w:pPr>
                        <w:r>
                          <w:rPr>
                            <w:b/>
                            <w:bCs/>
                            <w:color w:val="000000" w:themeColor="text1"/>
                            <w:kern w:val="24"/>
                            <w:sz w:val="18"/>
                            <w:szCs w:val="18"/>
                            <w:lang w:val="de-CH"/>
                          </w:rPr>
                          <w:t>15,0%</w:t>
                        </w:r>
                        <w:r>
                          <w:rPr>
                            <w:sz w:val="16"/>
                            <w:szCs w:val="18"/>
                            <w:vertAlign w:val="superscript"/>
                          </w:rPr>
                          <w:t>1</w:t>
                        </w:r>
                      </w:p>
                    </w:txbxContent>
                  </v:textbox>
                </v:shape>
                <v:shape id="Freeform 5" o:spid="_x0000_s1030" style="position:absolute;left:7020;top:505;width:50580;height:25742;visibility:visible;mso-wrap-style:square;v-text-anchor:top" coordsize="2156,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" path="m,l,1150r2156,e" filled="f" strokeweight="1pt">
                  <v:path arrowok="t" o:connecttype="custom" o:connectlocs="0,0;0,57620266;118659484,57620266" o:connectangles="0,0,0"/>
                </v:shape>
                <v:group id="Group 6" o:spid="_x0000_s1031" style="position:absolute;left:9366;top:26202;width:45888;height:657" coordorigin="9366,26202" coordsize="4588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6" o:spid="_x0000_s1032" style="position:absolute;visibility:visible;mso-wrap-style:square" from="55254,26247" to="55254,2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" strokeweight="1pt"/>
                  <v:line id="Line 7" o:spid="_x0000_s1033" style="position:absolute;visibility:visible;mso-wrap-style:square" from="51125,26202" to="51125,26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v:line id="Line 8" o:spid="_x0000_s1034" style="position:absolute;visibility:visible;mso-wrap-style:square" from="46949,26202" to="46949,26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" strokeweight="1pt"/>
                  <v:line id="Line 9" o:spid="_x0000_s1035" style="position:absolute;visibility:visible;mso-wrap-style:square" from="42726,26202" to="42726,26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v:line id="Line 10" o:spid="_x0000_s1036" style="position:absolute;visibility:visible;mso-wrap-style:square" from="38550,26202" to="38550,26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" strokeweight="1pt"/>
                  <v:line id="Line 11" o:spid="_x0000_s1037" style="position:absolute;visibility:visible;mso-wrap-style:square" from="34374,26202" to="34374,26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line id="Line 12" o:spid="_x0000_s1038" style="position:absolute;visibility:visible;mso-wrap-style:square" from="30245,26202" to="30245,26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g/wgAAANsAAAAPAAAAZHJzL2Rvd25yZXYueG1sRE/NagIx&#10;EL4LfYcwhd40awW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A9jHg/wgAAANsAAAAPAAAA&#10;AAAAAAAAAAAAAAcCAABkcnMvZG93bnJldi54bWxQSwUGAAAAAAMAAwC3AAAA9gIAAAAA&#10;" strokeweight="1pt"/>
                  <v:line id="Line 13" o:spid="_x0000_s1039" style="position:absolute;visibility:visible;mso-wrap-style:square" from="26070,26202" to="26070,26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BLwgAAANsAAAAPAAAAZHJzL2Rvd25yZXYueG1sRE/NagIx&#10;EL4LfYcwhd40ax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CyZeBLwgAAANsAAAAPAAAA&#10;AAAAAAAAAAAAAAcCAABkcnMvZG93bnJldi54bWxQSwUGAAAAAAMAAwC3AAAA9gIAAAAA&#10;" strokeweight="1pt"/>
                  <v:line id="Line 14" o:spid="_x0000_s1040" style="position:absolute;visibility:visible;mso-wrap-style:square" from="21847,26202" to="21847,26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UXQwgAAANsAAAAPAAAAZHJzL2Rvd25yZXYueG1sRE/NagIx&#10;EL4LfYcwhd40a0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DdKUXQwgAAANsAAAAPAAAA&#10;AAAAAAAAAAAAAAcCAABkcnMvZG93bnJldi54bWxQSwUGAAAAAAMAAwC3AAAA9gIAAAAA&#10;" strokeweight="1pt"/>
                  <v:line id="Line 15" o:spid="_x0000_s1041" style="position:absolute;visibility:visible;mso-wrap-style:square" from="17671,26202" to="17671,26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" strokeweight="1pt"/>
                  <v:line id="Line 16" o:spid="_x0000_s1042" style="position:absolute;visibility:visible;mso-wrap-style:square" from="13542,26202" to="13542,26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" strokeweight="1pt"/>
                  <v:line id="Line 17" o:spid="_x0000_s1043" style="position:absolute;visibility:visible;mso-wrap-style:square" from="9366,26202" to="9366,26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" strokeweight="1pt"/>
                </v:group>
                <v:group id="Group 20" o:spid="_x0000_s1044" style="position:absolute;left:6410;top:1804;width:610;height:24040" coordorigin="6410,1804" coordsize="581,2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Line 18" o:spid="_x0000_s1045" style="position:absolute;flip:x;visibility:visible;mso-wrap-style:square" from="6410,25844" to="6992,25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" strokeweight="1pt"/>
                  <v:line id="Line 19" o:spid="_x0000_s1046" style="position:absolute;flip:x;visibility:visible;mso-wrap-style:square" from="6410,23874" to="6992,23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" strokeweight="1pt"/>
                  <v:line id="Line 20" o:spid="_x0000_s1047" style="position:absolute;flip:x;visibility:visible;mso-wrap-style:square" from="6410,21859" to="6992,2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" strokeweight="1pt"/>
                  <v:line id="Line 21" o:spid="_x0000_s1048" style="position:absolute;flip:x;visibility:visible;mso-wrap-style:square" from="6410,19890" to="6992,19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" strokeweight="1pt"/>
                  <v:line id="Line 22" o:spid="_x0000_s1049" style="position:absolute;flip:x;visibility:visible;mso-wrap-style:square" from="6410,17830" to="6992,17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" strokeweight="1pt"/>
                  <v:line id="Line 23" o:spid="_x0000_s1050" style="position:absolute;flip:x;visibility:visible;mso-wrap-style:square" from="6410,15861" to="6992,15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" strokeweight="1pt"/>
                  <v:line id="Line 24" o:spid="_x0000_s1051" style="position:absolute;flip:x;visibility:visible;mso-wrap-style:square" from="6410,13846" to="6992,13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" strokeweight="1pt"/>
                  <v:line id="Line 25" o:spid="_x0000_s1052" style="position:absolute;flip:x;visibility:visible;mso-wrap-style:square" from="6410,11876" to="6992,11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" strokeweight="1pt"/>
                  <v:line id="Line 26" o:spid="_x0000_s1053" style="position:absolute;flip:x;visibility:visible;mso-wrap-style:square" from="6410,9772" to="6992,9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" strokeweight="1pt"/>
                  <v:line id="Line 27" o:spid="_x0000_s1054" style="position:absolute;flip:x;visibility:visible;mso-wrap-style:square" from="6410,7802" to="6992,7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" strokeweight="1pt"/>
                  <v:line id="Line 28" o:spid="_x0000_s1055" style="position:absolute;flip:x;visibility:visible;mso-wrap-style:square" from="6410,5788" to="6992,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" strokeweight="1pt"/>
                  <v:line id="Line 29" o:spid="_x0000_s1056" style="position:absolute;flip:x;visibility:visible;mso-wrap-style:square" from="6410,3818" to="699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" strokeweight="1pt"/>
                  <v:line id="Line 30" o:spid="_x0000_s1057" style="position:absolute;flip:x;visibility:visible;mso-wrap-style:square" from="6410,1804" to="6992,1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" strokeweight="1pt"/>
                </v:group>
                <v:group id="Group 34" o:spid="_x0000_s1058" style="position:absolute;left:4632;top:1042;width:1172;height:25289" coordorigin="4632,1042" coordsize="1118,2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ctangle 35" o:spid="_x0000_s1059" style="position:absolute;left:4632;top:1042;width:107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42628CD9"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24</w:t>
                          </w:r>
                        </w:p>
                      </w:txbxContent>
                    </v:textbox>
                  </v:rect>
                  <v:rect id="Rectangle 36" o:spid="_x0000_s1060" style="position:absolute;left:4632;top:3011;width:107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0A37F6D5"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22</w:t>
                          </w:r>
                        </w:p>
                      </w:txbxContent>
                    </v:textbox>
                  </v:rect>
                  <v:rect id="Rectangle 37" o:spid="_x0000_s1061" style="position:absolute;left:4632;top:5024;width:107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7D5C0D16"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20</w:t>
                          </w:r>
                        </w:p>
                      </w:txbxContent>
                    </v:textbox>
                  </v:rect>
                  <v:rect id="Rectangle 38" o:spid="_x0000_s1062" style="position:absolute;left:4632;top:7037;width:107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6F04F97B"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18</w:t>
                          </w:r>
                        </w:p>
                      </w:txbxContent>
                    </v:textbox>
                  </v:rect>
                  <v:rect id="Rectangle 39" o:spid="_x0000_s1063" style="position:absolute;left:4632;top:9051;width:107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3B4048F1"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16</w:t>
                          </w:r>
                        </w:p>
                      </w:txbxContent>
                    </v:textbox>
                  </v:rect>
                  <v:rect id="Rectangle 40" o:spid="_x0000_s1064" style="position:absolute;left:4632;top:11108;width:107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73ABAB70"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14</w:t>
                          </w:r>
                        </w:p>
                      </w:txbxContent>
                    </v:textbox>
                  </v:rect>
                  <v:rect id="Rectangle 41" o:spid="_x0000_s1065" style="position:absolute;left:4632;top:13077;width:107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01187147"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12</w:t>
                          </w:r>
                        </w:p>
                      </w:txbxContent>
                    </v:textbox>
                  </v:rect>
                  <v:rect id="Rectangle 42" o:spid="_x0000_s1066" style="position:absolute;left:4632;top:15097;width:1078;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1E4AB190"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10</w:t>
                          </w:r>
                        </w:p>
                      </w:txbxContent>
                    </v:textbox>
                  </v:rect>
                  <v:rect id="Rectangle 43" o:spid="_x0000_s1067" style="position:absolute;left:5211;top:17110;width:53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0CD4E474"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8</w:t>
                          </w:r>
                        </w:p>
                      </w:txbxContent>
                    </v:textbox>
                  </v:rect>
                  <v:rect id="Rectangle 44" o:spid="_x0000_s1068" style="position:absolute;left:5211;top:19123;width:53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4A197812"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6</w:t>
                          </w:r>
                        </w:p>
                      </w:txbxContent>
                    </v:textbox>
                  </v:rect>
                  <v:rect id="Rectangle 45" o:spid="_x0000_s1069" style="position:absolute;left:5211;top:21136;width:53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43767F85"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4</w:t>
                          </w:r>
                        </w:p>
                      </w:txbxContent>
                    </v:textbox>
                  </v:rect>
                  <v:rect id="Rectangle 46" o:spid="_x0000_s1070" style="position:absolute;left:5211;top:23149;width:53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09A601A1"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2</w:t>
                          </w:r>
                        </w:p>
                      </w:txbxContent>
                    </v:textbox>
                  </v:rect>
                  <v:rect id="Rectangle 47" o:spid="_x0000_s1071" style="position:absolute;left:5211;top:25162;width:53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4E4BF8AC"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0</w:t>
                          </w:r>
                        </w:p>
                      </w:txbxContent>
                    </v:textbox>
                  </v:rect>
                </v:group>
                <v:group id="Group 48" o:spid="_x0000_s1072" style="position:absolute;top:31332;width:56397;height:1958" coordorigin=",31332" coordsize="53811,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angle 49" o:spid="_x0000_s1073" style="position:absolute;left:7143;top:31337;width:2992;height:18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" filled="f" stroked="f">
                    <v:textbox style="mso-fit-shape-to-text:t" inset="2mm,1mm,2mm,1mm">
                      <w:txbxContent>
                        <w:p w14:paraId="4B967A36"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944</w:t>
                          </w:r>
                        </w:p>
                      </w:txbxContent>
                    </v:textbox>
                  </v:rect>
                  <v:rect id="Rectangle 50" o:spid="_x0000_s1074" style="position:absolute;top:31332;width:6812;height:195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" filled="f" stroked="f">
                    <v:textbox inset="1mm,1mm,1mm,1mm">
                      <w:txbxContent>
                        <w:p w14:paraId="0680BC9E" w14:textId="77777777" w:rsidR="00320543" w:rsidRDefault="00320543" w:rsidP="00543504">
                          <w:pPr>
                            <w:pStyle w:val="NormalWeb"/>
                            <w:spacing w:before="0" w:beforeAutospacing="0" w:after="0" w:afterAutospacing="0"/>
                            <w:rPr>
                              <w:sz w:val="20"/>
                              <w:szCs w:val="20"/>
                            </w:rPr>
                          </w:pPr>
                          <w:r>
                            <w:rPr>
                              <w:color w:val="000000" w:themeColor="text1"/>
                              <w:kern w:val="24"/>
                              <w:sz w:val="20"/>
                              <w:szCs w:val="20"/>
                            </w:rPr>
                            <w:t>ofatumumab</w:t>
                          </w:r>
                        </w:p>
                      </w:txbxContent>
                    </v:textbox>
                  </v:rect>
                  <v:rect id="Rectangle 51" o:spid="_x0000_s1075" style="position:absolute;left:11220;top:31337;width:2992;height:18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" filled="f" stroked="f">
                    <v:textbox style="mso-fit-shape-to-text:t" inset="2mm,1mm,2mm,1mm">
                      <w:txbxContent>
                        <w:p w14:paraId="46FDC520"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908</w:t>
                          </w:r>
                        </w:p>
                      </w:txbxContent>
                    </v:textbox>
                  </v:rect>
                  <v:rect id="Rectangle 52" o:spid="_x0000_s1076" style="position:absolute;left:14983;top:31337;width:2992;height:18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" filled="f" stroked="f">
                    <v:textbox style="mso-fit-shape-to-text:t" inset="2mm,1mm,2mm,1mm">
                      <w:txbxContent>
                        <w:p w14:paraId="21ECE273"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878</w:t>
                          </w:r>
                        </w:p>
                      </w:txbxContent>
                    </v:textbox>
                  </v:rect>
                  <v:rect id="Rectangle 53" o:spid="_x0000_s1077" style="position:absolute;left:19187;top:31337;width:2992;height:18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" filled="f" stroked="f">
                    <v:textbox style="mso-fit-shape-to-text:t" inset="2mm,1mm,2mm,1mm">
                      <w:txbxContent>
                        <w:p w14:paraId="09FA37C8"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844</w:t>
                          </w:r>
                        </w:p>
                      </w:txbxContent>
                    </v:textbox>
                  </v:rect>
                  <v:rect id="Rectangle 54" o:spid="_x0000_s1078" style="position:absolute;left:23168;top:31337;width:2992;height:18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" filled="f" stroked="f">
                    <v:textbox style="mso-fit-shape-to-text:t" inset="2mm,1mm,2mm,1mm">
                      <w:txbxContent>
                        <w:p w14:paraId="6786BC65"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810</w:t>
                          </w:r>
                        </w:p>
                      </w:txbxContent>
                    </v:textbox>
                  </v:rect>
                  <v:rect id="Rectangle 55" o:spid="_x0000_s1079" style="position:absolute;left:27064;top:31337;width:2992;height:18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" filled="f" stroked="f">
                    <v:textbox style="mso-fit-shape-to-text:t" inset="2mm,1mm,2mm,1mm">
                      <w:txbxContent>
                        <w:p w14:paraId="21ED33B5"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784</w:t>
                          </w:r>
                        </w:p>
                      </w:txbxContent>
                    </v:textbox>
                  </v:rect>
                  <v:rect id="Rectangle 56" o:spid="_x0000_s1080" style="position:absolute;left:31268;top:31333;width:2992;height:18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" filled="f" stroked="f">
                    <v:textbox style="mso-fit-shape-to-text:t" inset="2mm,1mm,2mm,1mm">
                      <w:txbxContent>
                        <w:p w14:paraId="35BCC1D1" w14:textId="3885FB33"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533</w:t>
                          </w:r>
                        </w:p>
                      </w:txbxContent>
                    </v:textbox>
                  </v:rect>
                  <v:rect id="Rectangle 57" o:spid="_x0000_s1081" style="position:absolute;left:35031;top:31337;width:2992;height:18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" filled="f" stroked="f">
                    <v:textbox style="mso-fit-shape-to-text:t" inset="2mm,1mm,2mm,1mm">
                      <w:txbxContent>
                        <w:p w14:paraId="0FD5E095"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319</w:t>
                          </w:r>
                        </w:p>
                      </w:txbxContent>
                    </v:textbox>
                  </v:rect>
                  <v:rect id="Rectangle 58" o:spid="_x0000_s1082" style="position:absolute;left:39193;top:31337;width:2992;height:18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" filled="f" stroked="f">
                    <v:textbox style="mso-fit-shape-to-text:t" inset="2mm,1mm,2mm,1mm">
                      <w:txbxContent>
                        <w:p w14:paraId="1F03992E"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176</w:t>
                          </w:r>
                        </w:p>
                      </w:txbxContent>
                    </v:textbox>
                  </v:rect>
                  <v:rect id="Rectangle 59" o:spid="_x0000_s1083" style="position:absolute;left:43574;top:31337;width:2452;height:18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" filled="f" stroked="f">
                    <v:textbox style="mso-fit-shape-to-text:t" inset="2mm,1mm,2mm,1mm">
                      <w:txbxContent>
                        <w:p w14:paraId="0739062F"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49</w:t>
                          </w:r>
                        </w:p>
                      </w:txbxContent>
                    </v:textbox>
                  </v:rect>
                  <v:rect id="Rectangle 60" o:spid="_x0000_s1084" style="position:absolute;left:47869;top:31337;width:1913;height:18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" filled="f" stroked="f">
                    <v:textbox style="mso-fit-shape-to-text:t" inset="2mm,1mm,2mm,1mm">
                      <w:txbxContent>
                        <w:p w14:paraId="1FD24218"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1</w:t>
                          </w:r>
                        </w:p>
                      </w:txbxContent>
                    </v:textbox>
                  </v:rect>
                  <v:rect id="Rectangle 61" o:spid="_x0000_s1085" style="position:absolute;left:51898;top:31337;width:1913;height:18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" filled="f" stroked="f">
                    <v:textbox style="mso-fit-shape-to-text:t" inset="2mm,1mm,2mm,1mm">
                      <w:txbxContent>
                        <w:p w14:paraId="5220066D"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0</w:t>
                          </w:r>
                        </w:p>
                      </w:txbxContent>
                    </v:textbox>
                  </v:rect>
                </v:group>
                <v:group id="Group 62" o:spid="_x0000_s1086" style="position:absolute;top:32888;width:56397;height:1959" coordorigin=",32888" coordsize="53811,1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ctangle 63" o:spid="_x0000_s1087" style="position:absolute;left:7143;top:32899;width:2992;height:188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" filled="f" stroked="f">
                    <v:textbox style="mso-fit-shape-to-text:t" inset="2mm,1mm,2mm,1mm">
                      <w:txbxContent>
                        <w:p w14:paraId="66665F47"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932</w:t>
                          </w:r>
                        </w:p>
                      </w:txbxContent>
                    </v:textbox>
                  </v:rect>
                  <v:rect id="Rectangle 64" o:spid="_x0000_s1088" style="position:absolute;top:32888;width:6745;height:195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" filled="f" stroked="f">
                    <v:textbox inset="1mm,1mm,1mm,1mm">
                      <w:txbxContent>
                        <w:p w14:paraId="4AD8F75C" w14:textId="77777777" w:rsidR="00320543" w:rsidRDefault="00320543" w:rsidP="00543504">
                          <w:pPr>
                            <w:pStyle w:val="NormalWeb"/>
                            <w:spacing w:before="0" w:beforeAutospacing="0" w:after="0" w:afterAutospacing="0"/>
                            <w:rPr>
                              <w:sz w:val="16"/>
                              <w:szCs w:val="16"/>
                            </w:rPr>
                          </w:pPr>
                          <w:proofErr w:type="spellStart"/>
                          <w:r>
                            <w:rPr>
                              <w:color w:val="000000" w:themeColor="text1"/>
                              <w:kern w:val="24"/>
                              <w:sz w:val="20"/>
                              <w:szCs w:val="20"/>
                            </w:rPr>
                            <w:t>teriflunomid</w:t>
                          </w:r>
                          <w:proofErr w:type="spellEnd"/>
                        </w:p>
                      </w:txbxContent>
                    </v:textbox>
                  </v:rect>
                  <v:rect id="Rectangle 65" o:spid="_x0000_s1089" style="position:absolute;left:11220;top:32898;width:2992;height:188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" filled="f" stroked="f">
                    <v:textbox style="mso-fit-shape-to-text:t" inset="2mm,1mm,2mm,1mm">
                      <w:txbxContent>
                        <w:p w14:paraId="23CAAEFA"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901</w:t>
                          </w:r>
                        </w:p>
                      </w:txbxContent>
                    </v:textbox>
                  </v:rect>
                  <v:rect id="Rectangle 66" o:spid="_x0000_s1090" style="position:absolute;left:14983;top:32898;width:2992;height:188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" filled="f" stroked="f">
                    <v:textbox style="mso-fit-shape-to-text:t" inset="2mm,1mm,2mm,1mm">
                      <w:txbxContent>
                        <w:p w14:paraId="011153A7"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841</w:t>
                          </w:r>
                        </w:p>
                      </w:txbxContent>
                    </v:textbox>
                  </v:rect>
                  <v:rect id="Rectangle 67" o:spid="_x0000_s1091" style="position:absolute;left:19187;top:32898;width:2992;height:188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" filled="f" stroked="f">
                    <v:textbox style="mso-fit-shape-to-text:t" inset="2mm,1mm,2mm,1mm">
                      <w:txbxContent>
                        <w:p w14:paraId="1E935212"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804</w:t>
                          </w:r>
                        </w:p>
                      </w:txbxContent>
                    </v:textbox>
                  </v:rect>
                  <v:rect id="Rectangle 68" o:spid="_x0000_s1092" style="position:absolute;left:23168;top:32898;width:2992;height:188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" filled="f" stroked="f">
                    <v:textbox style="mso-fit-shape-to-text:t" inset="2mm,1mm,2mm,1mm">
                      <w:txbxContent>
                        <w:p w14:paraId="2E438101"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756</w:t>
                          </w:r>
                        </w:p>
                      </w:txbxContent>
                    </v:textbox>
                  </v:rect>
                  <v:rect id="Rectangle 69" o:spid="_x0000_s1093" style="position:absolute;left:27064;top:32898;width:2992;height:188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" filled="f" stroked="f">
                    <v:textbox style="mso-fit-shape-to-text:t" inset="2mm,1mm,2mm,1mm">
                      <w:txbxContent>
                        <w:p w14:paraId="40F494A3"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718</w:t>
                          </w:r>
                        </w:p>
                      </w:txbxContent>
                    </v:textbox>
                  </v:rect>
                  <v:rect id="Rectangle 70" o:spid="_x0000_s1094" style="position:absolute;left:31268;top:32894;width:2992;height:188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" filled="f" stroked="f">
                    <v:textbox style="mso-fit-shape-to-text:t" inset="2mm,1mm,2mm,1mm">
                      <w:txbxContent>
                        <w:p w14:paraId="7DF9E38C" w14:textId="0702B816"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477</w:t>
                          </w:r>
                        </w:p>
                      </w:txbxContent>
                    </v:textbox>
                  </v:rect>
                  <v:rect id="Rectangle 71" o:spid="_x0000_s1095" style="position:absolute;left:35031;top:32894;width:2992;height:188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" filled="f" stroked="f">
                    <v:textbox style="mso-fit-shape-to-text:t" inset="2mm,1mm,2mm,1mm">
                      <w:txbxContent>
                        <w:p w14:paraId="437C839C" w14:textId="0E5CCE54"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297</w:t>
                          </w:r>
                        </w:p>
                      </w:txbxContent>
                    </v:textbox>
                  </v:rect>
                  <v:rect id="Rectangle 72" o:spid="_x0000_s1096" style="position:absolute;left:39193;top:32898;width:2992;height:188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" filled="f" stroked="f">
                    <v:textbox style="mso-fit-shape-to-text:t" inset="2mm,1mm,2mm,1mm">
                      <w:txbxContent>
                        <w:p w14:paraId="7E53E0C7"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146</w:t>
                          </w:r>
                        </w:p>
                      </w:txbxContent>
                    </v:textbox>
                  </v:rect>
                  <v:rect id="Rectangle 73" o:spid="_x0000_s1097" style="position:absolute;left:43574;top:32898;width:2452;height:188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" filled="f" stroked="f">
                    <v:textbox style="mso-fit-shape-to-text:t" inset="2mm,1mm,2mm,1mm">
                      <w:txbxContent>
                        <w:p w14:paraId="0DBC6A6D"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41</w:t>
                          </w:r>
                        </w:p>
                      </w:txbxContent>
                    </v:textbox>
                  </v:rect>
                  <v:rect id="Rectangle 74" o:spid="_x0000_s1098" style="position:absolute;left:47869;top:32898;width:1913;height:188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" filled="f" stroked="f">
                    <v:textbox style="mso-fit-shape-to-text:t" inset="2mm,1mm,2mm,1mm">
                      <w:txbxContent>
                        <w:p w14:paraId="3E315D6B"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1</w:t>
                          </w:r>
                        </w:p>
                      </w:txbxContent>
                    </v:textbox>
                  </v:rect>
                  <v:rect id="Rectangle 75" o:spid="_x0000_s1099" style="position:absolute;left:51898;top:32898;width:1913;height:188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" filled="f" stroked="f">
                    <v:textbox style="mso-fit-shape-to-text:t" inset="2mm,1mm,2mm,1mm">
                      <w:txbxContent>
                        <w:p w14:paraId="66FC3E07" w14:textId="77777777" w:rsidR="00320543" w:rsidRDefault="00320543" w:rsidP="00543504">
                          <w:pPr>
                            <w:pStyle w:val="NormalWeb"/>
                            <w:kinsoku w:val="0"/>
                            <w:overflowPunct w:val="0"/>
                            <w:spacing w:before="0" w:beforeAutospacing="0" w:after="0" w:afterAutospacing="0"/>
                            <w:jc w:val="center"/>
                            <w:textAlignment w:val="baseline"/>
                            <w:rPr>
                              <w:rFonts w:ascii="Arial" w:hAnsi="Arial" w:cs="Arial"/>
                              <w:sz w:val="16"/>
                              <w:szCs w:val="16"/>
                            </w:rPr>
                          </w:pPr>
                          <w:r>
                            <w:rPr>
                              <w:rFonts w:ascii="Arial" w:hAnsi="Arial" w:cs="Arial"/>
                              <w:color w:val="000000" w:themeColor="text1"/>
                              <w:kern w:val="24"/>
                              <w:sz w:val="16"/>
                              <w:szCs w:val="16"/>
                            </w:rPr>
                            <w:t>0</w:t>
                          </w:r>
                        </w:p>
                      </w:txbxContent>
                    </v:textbox>
                  </v:rect>
                </v:group>
                <v:rect id="Rectangle 76" o:spid="_x0000_s1100" style="position:absolute;left:27854;top:28776;width:10562;height:13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" filled="f" stroked="f">
                  <v:textbox inset="1mm,0,1mm,0">
                    <w:txbxContent>
                      <w:p w14:paraId="5CE43ACC" w14:textId="77777777" w:rsidR="00320543" w:rsidRDefault="00320543" w:rsidP="00543504">
                        <w:pPr>
                          <w:pStyle w:val="NormalWeb"/>
                          <w:kinsoku w:val="0"/>
                          <w:overflowPunct w:val="0"/>
                          <w:spacing w:before="0" w:beforeAutospacing="0" w:after="0" w:afterAutospacing="0"/>
                          <w:jc w:val="center"/>
                          <w:textAlignment w:val="baseline"/>
                          <w:rPr>
                            <w:sz w:val="20"/>
                            <w:szCs w:val="20"/>
                          </w:rPr>
                        </w:pPr>
                        <w:proofErr w:type="spellStart"/>
                        <w:r>
                          <w:rPr>
                            <w:b/>
                            <w:bCs/>
                            <w:color w:val="000000"/>
                            <w:kern w:val="24"/>
                            <w:sz w:val="20"/>
                            <w:szCs w:val="20"/>
                          </w:rPr>
                          <w:t>Mjesec</w:t>
                        </w:r>
                        <w:proofErr w:type="spellEnd"/>
                        <w:r>
                          <w:rPr>
                            <w:b/>
                            <w:bCs/>
                            <w:color w:val="000000"/>
                            <w:kern w:val="24"/>
                            <w:sz w:val="20"/>
                            <w:szCs w:val="20"/>
                          </w:rPr>
                          <w:t xml:space="preserve"> </w:t>
                        </w:r>
                        <w:proofErr w:type="spellStart"/>
                        <w:r>
                          <w:rPr>
                            <w:b/>
                            <w:bCs/>
                            <w:color w:val="000000"/>
                            <w:kern w:val="24"/>
                            <w:sz w:val="20"/>
                            <w:szCs w:val="20"/>
                          </w:rPr>
                          <w:t>ispitivanja</w:t>
                        </w:r>
                        <w:proofErr w:type="spellEnd"/>
                      </w:p>
                    </w:txbxContent>
                  </v:textbox>
                </v:rect>
                <v:rect id="Rectangle 77" o:spid="_x0000_s1101" style="position:absolute;top:28978;width:14937;height:269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" filled="f" stroked="f">
                  <v:textbox inset="1mm,1mm,1mm,1mm">
                    <w:txbxContent>
                      <w:p w14:paraId="244EF1BD" w14:textId="77777777" w:rsidR="00320543" w:rsidRDefault="00320543" w:rsidP="00543504">
                        <w:pPr>
                          <w:pStyle w:val="NormalWeb"/>
                          <w:kinsoku w:val="0"/>
                          <w:overflowPunct w:val="0"/>
                          <w:spacing w:before="0" w:beforeAutospacing="0" w:after="0" w:afterAutospacing="0"/>
                          <w:textAlignment w:val="baseline"/>
                          <w:rPr>
                            <w:sz w:val="20"/>
                            <w:szCs w:val="20"/>
                          </w:rPr>
                        </w:pPr>
                        <w:proofErr w:type="spellStart"/>
                        <w:r>
                          <w:rPr>
                            <w:color w:val="000000"/>
                            <w:kern w:val="24"/>
                            <w:sz w:val="20"/>
                            <w:szCs w:val="20"/>
                          </w:rPr>
                          <w:t>Broj</w:t>
                        </w:r>
                        <w:proofErr w:type="spellEnd"/>
                        <w:r>
                          <w:rPr>
                            <w:color w:val="000000"/>
                            <w:kern w:val="24"/>
                            <w:sz w:val="20"/>
                            <w:szCs w:val="20"/>
                          </w:rPr>
                          <w:t xml:space="preserve"> </w:t>
                        </w:r>
                        <w:proofErr w:type="spellStart"/>
                        <w:r>
                          <w:rPr>
                            <w:color w:val="000000"/>
                            <w:kern w:val="24"/>
                            <w:sz w:val="20"/>
                            <w:szCs w:val="20"/>
                          </w:rPr>
                          <w:t>pacijenata</w:t>
                        </w:r>
                        <w:proofErr w:type="spellEnd"/>
                        <w:r>
                          <w:rPr>
                            <w:color w:val="000000"/>
                            <w:kern w:val="24"/>
                            <w:sz w:val="20"/>
                            <w:szCs w:val="20"/>
                          </w:rPr>
                          <w:t xml:space="preserve"> pod </w:t>
                        </w:r>
                        <w:proofErr w:type="spellStart"/>
                        <w:r>
                          <w:rPr>
                            <w:color w:val="000000"/>
                            <w:kern w:val="24"/>
                            <w:sz w:val="20"/>
                            <w:szCs w:val="20"/>
                          </w:rPr>
                          <w:t>rizikom</w:t>
                        </w:r>
                        <w:proofErr w:type="spellEnd"/>
                      </w:p>
                    </w:txbxContent>
                  </v:textbox>
                </v:rect>
                <v:group id="Group 78" o:spid="_x0000_s1102" style="position:absolute;left:9110;top:27007;width:46709;height:1168" coordorigin="9110,27006" coordsize="46709,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rect id="Rectangle 79" o:spid="_x0000_s1103" style="position:absolute;left:9110;top:27006;width:565;height:11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2B5A99A5"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0</w:t>
                          </w:r>
                        </w:p>
                      </w:txbxContent>
                    </v:textbox>
                  </v:rect>
                  <v:rect id="Rectangle 80" o:spid="_x0000_s1104" style="position:absolute;left:13218;top:27006;width:565;height:11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1B9881EC"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3</w:t>
                          </w:r>
                        </w:p>
                      </w:txbxContent>
                    </v:textbox>
                  </v:rect>
                  <v:rect id="Rectangle 81" o:spid="_x0000_s1105" style="position:absolute;left:17403;top:27006;width:565;height:11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2207FCE4"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6</w:t>
                          </w:r>
                        </w:p>
                      </w:txbxContent>
                    </v:textbox>
                  </v:rect>
                  <v:rect id="Rectangle 82" o:spid="_x0000_s1106" style="position:absolute;left:21587;top:27006;width:565;height:11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13C56898"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9</w:t>
                          </w:r>
                        </w:p>
                      </w:txbxContent>
                    </v:textbox>
                  </v:rect>
                  <v:rect id="Rectangle 83" o:spid="_x0000_s1107" style="position:absolute;left:25346;top:27006;width:1130;height:11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1829AA1D"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12</w:t>
                          </w:r>
                        </w:p>
                      </w:txbxContent>
                    </v:textbox>
                  </v:rect>
                  <v:rect id="Rectangle 84" o:spid="_x0000_s1108" style="position:absolute;left:29575;top:27006;width:1130;height:11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0A3C0F62"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15</w:t>
                          </w:r>
                        </w:p>
                      </w:txbxContent>
                    </v:textbox>
                  </v:rect>
                  <v:rect id="Rectangle 85" o:spid="_x0000_s1109" style="position:absolute;left:33754;top:27006;width:1130;height:11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19032B81"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18</w:t>
                          </w:r>
                        </w:p>
                      </w:txbxContent>
                    </v:textbox>
                  </v:rect>
                  <v:rect id="Rectangle 86" o:spid="_x0000_s1110" style="position:absolute;left:37894;top:27006;width:1130;height:11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4958E18C"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21</w:t>
                          </w:r>
                        </w:p>
                      </w:txbxContent>
                    </v:textbox>
                  </v:rect>
                  <v:rect id="Rectangle 87" o:spid="_x0000_s1111" style="position:absolute;left:42072;top:27006;width:1130;height:11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129271E3"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24</w:t>
                          </w:r>
                        </w:p>
                      </w:txbxContent>
                    </v:textbox>
                  </v:rect>
                  <v:rect id="Rectangle 88" o:spid="_x0000_s1112" style="position:absolute;left:46301;top:27006;width:1130;height:11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6EF6FDF9"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27</w:t>
                          </w:r>
                        </w:p>
                      </w:txbxContent>
                    </v:textbox>
                  </v:rect>
                  <v:rect id="Rectangle 89" o:spid="_x0000_s1113" style="position:absolute;left:50530;top:27006;width:1130;height:11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304D96C8"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30</w:t>
                          </w:r>
                        </w:p>
                      </w:txbxContent>
                    </v:textbox>
                  </v:rect>
                  <v:rect id="Rectangle 90" o:spid="_x0000_s1114" style="position:absolute;left:54689;top:27006;width:1130;height:11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6FEDF310" w14:textId="77777777" w:rsidR="00320543" w:rsidRDefault="00320543" w:rsidP="00543504">
                          <w:pPr>
                            <w:pStyle w:val="NormalWeb"/>
                            <w:kinsoku w:val="0"/>
                            <w:overflowPunct w:val="0"/>
                            <w:spacing w:before="0" w:beforeAutospacing="0" w:after="0" w:afterAutospacing="0"/>
                            <w:textAlignment w:val="baseline"/>
                            <w:rPr>
                              <w:rFonts w:ascii="Arial" w:hAnsi="Arial" w:cs="Arial"/>
                            </w:rPr>
                          </w:pPr>
                          <w:r>
                            <w:rPr>
                              <w:rFonts w:ascii="Arial" w:hAnsi="Arial" w:cs="Arial"/>
                              <w:color w:val="000000"/>
                              <w:kern w:val="24"/>
                              <w:sz w:val="16"/>
                              <w:szCs w:val="16"/>
                            </w:rPr>
                            <w:t>33</w:t>
                          </w:r>
                        </w:p>
                      </w:txbxContent>
                    </v:textbox>
                  </v:rect>
                </v:group>
                <v:shape id="Freeform 92" o:spid="_x0000_s1115" style="position:absolute;left:9366;top:14965;width:45888;height:10923;visibility:visible;mso-wrap-style:square;v-text-anchor:top" coordsize="1956,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" path="m,488r28,l28,482r24,l52,476r6,l58,470r52,l116,464r6,l122,458r6,l128,454r26,l154,444r6,l160,442r6,l166,436r2,l168,432r2,l170,418r,-4l178,414r,-4l184,410r,-6l192,404r,-8l334,396r,-24l336,372r,-6l340,366r,-4l342,362r,-6l350,356r,-2l354,354r,-4l356,350r58,l414,342r22,l436,336r44,l480,330r6,l486,328r4,l494,328r,-8l500,320r,-22l502,294r,-6l504,286r10,l514,282r8,l522,278r4,l558,278r,-6l580,272r,-8l584,264r,-4l592,260r,-2l652,258r,-10l658,248r,-10l660,238r,-16l662,222r,-10l670,212r,-6l674,206r,-6l712,200r,-4l806,196r,-6l824,190r,-6l832,184r,-26l836,158r,-6l844,152r,-4l864,148r,-4l876,144r,-6l912,138r,-4l914,132r24,l938,128r46,l984,118r8,l992,110r2,l994,104r4,l998,98r,-6l1000,92r,-4l1004,88r,-6l1018,82r,-8l1026,74r,-4l1160,70r,-20l1198,50r,-12l1230,38r,-12l1290,26r,-12l1320,14r,-14l1956,e" filled="f" strokecolor="#0460a9" strokeweight="1.5pt">
                  <v:path arrowok="t" o:connecttype="custom" o:connectlocs="1541025,24149164;3192149,23848557;6384274,23247322;7044723,22946716;8475673,22245294;9136123,22145084;9246197,21644059;9356272,20742217;10126797,20541821;10567073,19840398;18492395,18637951;18712545,18136925;19262919,17836319;19483045,17535690;22785269,17134874;26417693,16834268;26747918,16433452;27188218,16032636;27628517,14729979;28288967,14329163;28729243,13928347;30710591,13627741;32141541,13226925;32581841,12926318;36214265,12425293;36324340,11122636;36874715,10621633;37094864,10020398;44359737,9820001;45350388,9218766;46010837,7916109;46451137,7415105;48212312,7214686;50193636,6713661;51624587,6413054;54596585,5912029;54706660,5210607;54926810,4609394;55257035,4408975;56027559,3707553;63842783,3507134;65934182,1903870;70997580,1302657;72648680,0" o:connectangles="0,0,0,0,0,0,0,0,0,0,0,0,0,0,0,0,0,0,0,0,0,0,0,0,0,0,0,0,0,0,0,0,0,0,0,0,0,0,0,0,0,0,0,0"/>
                </v:shape>
                <v:shape id="Freeform 93" o:spid="_x0000_s1116" style="position:absolute;left:9460;top:10175;width:45559;height:15713;visibility:visible;mso-wrap-style:square;v-text-anchor:top" coordsize="1942,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" path="m,702r26,l26,694r24,l50,690r8,l152,690r,-12l164,678r,-16l168,658r,-22l168,628r8,l176,608r8,l184,594r12,l204,594r,-18l244,576r14,l258,570r20,l278,560r20,l298,550r26,l324,532r8,l332,466r12,l344,444r18,l362,432r22,l384,426r40,l424,416r22,l446,404r22,l468,400r30,l498,376r12,l510,350r4,l514,344r40,l554,330r82,l636,318r22,l658,302r2,l660,244r16,l676,228r12,l688,220r52,l740,214r58,l798,210r28,l826,176r6,l832,154r12,l844,136r4,l848,130r144,l992,106r22,l1014,96r118,l1132,88r32,l1164,66r,-4l1202,62r,-18l1314,44r,-10l1420,34r54,l1474,r468,e" filled="f" strokecolor="#7f7f7f" strokeweight="1.5pt">
                  <v:stroke dashstyle="3 1"/>
                  <v:path arrowok="t" o:connecttype="custom" o:connectlocs="1430933,35171581;2751815,34770765;3192109,34570368;8365496,33969133;9025937,33167502;9246084,31864845;9246084,31464029;9686378,30462001;10126672,29760579;11227384,29760579;13428832,28858738;14199347,28558131;15300059,28057106;16400794,27556081;17831727,26654239;18272021,23347526;18932462,22245266;19923101,21644053;21133910,21343447;23335357,20842422;24546143,20241187;25756952,20040790;27408032,18838343;28068473,17535686;28288620,17235079;30490068,16533657;35003036,15932422;36213822,15130791;36323895,12224871;37204483,11423239;37864901,11022423;40726790,10721817;43918899,10521420;45459906,8817948;45790126,7715710;46450568,6813869;46670691,6513262;54595916,5310815;55806702,4809790;62300994,4408974;64062147,3306736;66153521,3106317;72317570,2204476;78151421,1703473;81123359,0" o:connectangles="0,0,0,0,0,0,0,0,0,0,0,0,0,0,0,0,0,0,0,0,0,0,0,0,0,0,0,0,0,0,0,0,0,0,0,0,0,0,0,0,0,0,0,0,0"/>
                </v:shape>
                <v:group id="Group 94" o:spid="_x0000_s1117" style="position:absolute;left:37450;top:20436;width:16554;height:4543" coordorigin="37450,20439" coordsize="11202,3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rect id="Rectangle 95" o:spid="_x0000_s1118" style="position:absolute;left:39762;top:22056;width:8890;height:160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" filled="f" stroked="f">
                    <v:textbox inset="2mm,1mm,2mm,1mm">
                      <w:txbxContent>
                        <w:p w14:paraId="0FBD158D" w14:textId="77777777" w:rsidR="00320543" w:rsidRDefault="00320543" w:rsidP="00543504">
                          <w:pPr>
                            <w:pStyle w:val="NormalWeb"/>
                            <w:kinsoku w:val="0"/>
                            <w:overflowPunct w:val="0"/>
                            <w:spacing w:before="0" w:beforeAutospacing="0" w:after="0" w:afterAutospacing="0"/>
                            <w:textAlignment w:val="baseline"/>
                            <w:rPr>
                              <w:sz w:val="20"/>
                              <w:szCs w:val="20"/>
                            </w:rPr>
                          </w:pPr>
                          <w:r>
                            <w:rPr>
                              <w:b/>
                              <w:bCs/>
                              <w:color w:val="000000"/>
                              <w:kern w:val="24"/>
                              <w:sz w:val="20"/>
                              <w:szCs w:val="20"/>
                            </w:rPr>
                            <w:t>ofatumumab (N=944)</w:t>
                          </w:r>
                        </w:p>
                      </w:txbxContent>
                    </v:textbox>
                  </v:rect>
                  <v:rect id="Rectangle 96" o:spid="_x0000_s1119" style="position:absolute;left:39760;top:20439;width:8794;height:160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" filled="f" stroked="f">
                    <v:textbox inset="2mm,1mm,2mm,1mm">
                      <w:txbxContent>
                        <w:p w14:paraId="1C7B3335" w14:textId="77777777" w:rsidR="00320543" w:rsidRDefault="00320543" w:rsidP="00543504">
                          <w:pPr>
                            <w:pStyle w:val="NormalWeb"/>
                            <w:spacing w:before="0" w:beforeAutospacing="0" w:after="0" w:afterAutospacing="0"/>
                            <w:rPr>
                              <w:sz w:val="20"/>
                              <w:szCs w:val="20"/>
                            </w:rPr>
                          </w:pPr>
                          <w:proofErr w:type="spellStart"/>
                          <w:r>
                            <w:rPr>
                              <w:b/>
                              <w:bCs/>
                              <w:color w:val="000000" w:themeColor="text1"/>
                              <w:kern w:val="24"/>
                              <w:sz w:val="20"/>
                              <w:szCs w:val="20"/>
                            </w:rPr>
                            <w:t>teriflunomid</w:t>
                          </w:r>
                          <w:proofErr w:type="spellEnd"/>
                          <w:r>
                            <w:rPr>
                              <w:b/>
                              <w:bCs/>
                              <w:color w:val="000000" w:themeColor="text1"/>
                              <w:kern w:val="24"/>
                              <w:sz w:val="20"/>
                              <w:szCs w:val="20"/>
                            </w:rPr>
                            <w:t xml:space="preserve"> (N=932)</w:t>
                          </w:r>
                        </w:p>
                      </w:txbxContent>
                    </v:textbox>
                  </v:rect>
                  <v:line id="Line 168" o:spid="_x0000_s1120" style="position:absolute;visibility:visible;mso-wrap-style:square" from="37450,22872" to="39275,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" strokecolor="#0460a9" strokeweight="1.5pt"/>
                  <v:line id="Line 168" o:spid="_x0000_s1121" style="position:absolute;visibility:visible;mso-wrap-style:square" from="37450,21425" to="39275,21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" strokecolor="#7f7f7f" strokeweight="1.5pt">
                    <v:stroke dashstyle="3 1"/>
                  </v:line>
                </v:group>
                <v:rect id="_x0000_s1122" style="position:absolute;left:31713;top:18072;width:24750;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" filled="f" stroked="f" strokeweight="1pt">
                  <v:stroke endcap="square"/>
                  <v:textbox inset="2mm,1mm,2mm,1mm">
                    <w:txbxContent>
                      <w:p w14:paraId="63FD2D17" w14:textId="34C6DB6F" w:rsidR="00320543" w:rsidRDefault="00320543" w:rsidP="00543504">
                        <w:pPr>
                          <w:pStyle w:val="NormalWeb"/>
                          <w:spacing w:before="0" w:beforeAutospacing="0" w:after="0" w:afterAutospacing="0"/>
                          <w:jc w:val="right"/>
                          <w:rPr>
                            <w:sz w:val="20"/>
                            <w:szCs w:val="20"/>
                          </w:rPr>
                        </w:pPr>
                        <w:proofErr w:type="spellStart"/>
                        <w:r>
                          <w:rPr>
                            <w:b/>
                            <w:bCs/>
                            <w:color w:val="000000" w:themeColor="text1"/>
                            <w:kern w:val="24"/>
                            <w:sz w:val="20"/>
                            <w:szCs w:val="20"/>
                          </w:rPr>
                          <w:t>Smanjenje</w:t>
                        </w:r>
                        <w:proofErr w:type="spellEnd"/>
                        <w:r>
                          <w:rPr>
                            <w:b/>
                            <w:bCs/>
                            <w:color w:val="000000" w:themeColor="text1"/>
                            <w:kern w:val="24"/>
                            <w:sz w:val="20"/>
                            <w:szCs w:val="20"/>
                          </w:rPr>
                          <w:t xml:space="preserve"> </w:t>
                        </w:r>
                        <w:proofErr w:type="spellStart"/>
                        <w:r>
                          <w:rPr>
                            <w:b/>
                            <w:bCs/>
                            <w:color w:val="000000" w:themeColor="text1"/>
                            <w:kern w:val="24"/>
                            <w:sz w:val="20"/>
                            <w:szCs w:val="20"/>
                          </w:rPr>
                          <w:t>rizika</w:t>
                        </w:r>
                        <w:proofErr w:type="spellEnd"/>
                        <w:r>
                          <w:rPr>
                            <w:b/>
                            <w:bCs/>
                            <w:color w:val="000000" w:themeColor="text1"/>
                            <w:kern w:val="24"/>
                            <w:sz w:val="20"/>
                            <w:szCs w:val="20"/>
                          </w:rPr>
                          <w:t>: 34,3%, p=0,003</w:t>
                        </w:r>
                      </w:p>
                    </w:txbxContent>
                  </v:textbox>
                </v:rect>
                <w10:anchorlock/>
              </v:group>
            </w:pict>
          </mc:Fallback>
        </mc:AlternateContent>
      </w:r>
    </w:p>
    <w:p w14:paraId="2ECC4737" w14:textId="77777777" w:rsidR="002E37A5" w:rsidRPr="006C19FF" w:rsidRDefault="002E37A5">
      <w:pPr>
        <w:widowControl w:val="0"/>
        <w:tabs>
          <w:tab w:val="left" w:pos="540"/>
          <w:tab w:val="left" w:pos="569"/>
        </w:tabs>
        <w:jc w:val="both"/>
        <w:rPr>
          <w:b/>
          <w:bCs/>
          <w:sz w:val="22"/>
          <w:szCs w:val="22"/>
          <w:lang w:val="sr-Latn-ME"/>
        </w:rPr>
      </w:pPr>
    </w:p>
    <w:p w14:paraId="27D9FD2B" w14:textId="2017F82F" w:rsidR="006C19FF" w:rsidRPr="006C19FF" w:rsidRDefault="006C0C21">
      <w:pPr>
        <w:widowControl w:val="0"/>
        <w:autoSpaceDE w:val="0"/>
        <w:autoSpaceDN w:val="0"/>
        <w:adjustRightInd w:val="0"/>
        <w:ind w:left="91"/>
        <w:jc w:val="both"/>
        <w:rPr>
          <w:sz w:val="22"/>
          <w:szCs w:val="22"/>
          <w:lang w:val="sr-Latn-ME"/>
        </w:rPr>
      </w:pPr>
      <w:r w:rsidRPr="006C19FF">
        <w:rPr>
          <w:sz w:val="22"/>
          <w:szCs w:val="22"/>
          <w:vertAlign w:val="superscript"/>
          <w:lang w:val="sr-Latn-ME"/>
        </w:rPr>
        <w:t>1</w:t>
      </w:r>
      <w:r w:rsidRPr="006C19FF">
        <w:rPr>
          <w:sz w:val="22"/>
          <w:szCs w:val="22"/>
          <w:lang w:val="sr-Latn-ME"/>
        </w:rPr>
        <w:t xml:space="preserve"> </w:t>
      </w:r>
      <w:r w:rsidRPr="006C19FF">
        <w:rPr>
          <w:rFonts w:eastAsia="OTNEJMScalaSansLF"/>
          <w:sz w:val="22"/>
          <w:szCs w:val="22"/>
          <w:lang w:val="sr-Latn-ME"/>
        </w:rPr>
        <w:t xml:space="preserve">Brojevi prikazani na krivuljama predstavljaju </w:t>
      </w:r>
      <w:r w:rsidRPr="006C19FF">
        <w:rPr>
          <w:rFonts w:eastAsia="OTNEJMScalaSansLF"/>
          <w:i/>
          <w:sz w:val="22"/>
          <w:szCs w:val="22"/>
          <w:lang w:val="sr-Latn-ME"/>
        </w:rPr>
        <w:t>Kaplan-Meier</w:t>
      </w:r>
      <w:r w:rsidR="005D3628" w:rsidRPr="006C19FF">
        <w:rPr>
          <w:rFonts w:eastAsia="OTNEJMScalaSansLF"/>
          <w:sz w:val="22"/>
          <w:szCs w:val="22"/>
          <w:lang w:val="sr-Latn-ME"/>
        </w:rPr>
        <w:t>-</w:t>
      </w:r>
      <w:r w:rsidRPr="006C19FF">
        <w:rPr>
          <w:rFonts w:eastAsia="OTNEJMScalaSansLF"/>
          <w:sz w:val="22"/>
          <w:szCs w:val="22"/>
          <w:lang w:val="sr-Latn-ME"/>
        </w:rPr>
        <w:t>ove proc</w:t>
      </w:r>
      <w:r w:rsidR="005D3628" w:rsidRPr="006C19FF">
        <w:rPr>
          <w:rFonts w:eastAsia="OTNEJMScalaSansLF"/>
          <w:sz w:val="22"/>
          <w:szCs w:val="22"/>
          <w:lang w:val="sr-Latn-ME"/>
        </w:rPr>
        <w:t>j</w:t>
      </w:r>
      <w:r w:rsidRPr="006C19FF">
        <w:rPr>
          <w:rFonts w:eastAsia="OTNEJMScalaSansLF"/>
          <w:sz w:val="22"/>
          <w:szCs w:val="22"/>
          <w:lang w:val="sr-Latn-ME"/>
        </w:rPr>
        <w:t>ene rizika od događaja nakon 24 mjeseca (označeno vertikalnom isprekidanom linijom).</w:t>
      </w:r>
    </w:p>
    <w:p w14:paraId="1784ECB4" w14:textId="77777777" w:rsidR="006C0C21" w:rsidRPr="006C19FF" w:rsidRDefault="006C0C21">
      <w:pPr>
        <w:widowControl w:val="0"/>
        <w:autoSpaceDE w:val="0"/>
        <w:autoSpaceDN w:val="0"/>
        <w:adjustRightInd w:val="0"/>
        <w:ind w:left="91"/>
        <w:jc w:val="both"/>
        <w:rPr>
          <w:sz w:val="22"/>
          <w:szCs w:val="22"/>
          <w:lang w:val="sr-Latn-ME"/>
        </w:rPr>
      </w:pPr>
    </w:p>
    <w:p w14:paraId="37896CD0" w14:textId="77777777" w:rsidR="007C6C63" w:rsidRPr="00002CED" w:rsidRDefault="007C6C63" w:rsidP="00002CED">
      <w:pPr>
        <w:keepLines/>
        <w:autoSpaceDE w:val="0"/>
        <w:autoSpaceDN w:val="0"/>
        <w:adjustRightInd w:val="0"/>
        <w:ind w:left="91"/>
        <w:jc w:val="both"/>
        <w:rPr>
          <w:b/>
          <w:sz w:val="22"/>
          <w:szCs w:val="22"/>
          <w:lang w:val="hr-HR"/>
        </w:rPr>
      </w:pPr>
      <w:r w:rsidRPr="00002CED">
        <w:rPr>
          <w:rFonts w:eastAsia="OTNEJMScalaSansLF"/>
          <w:b/>
          <w:bCs/>
          <w:sz w:val="22"/>
          <w:szCs w:val="22"/>
          <w:lang w:val="hr-HR"/>
        </w:rPr>
        <w:t>Slika 2            Koncentracija</w:t>
      </w:r>
      <w:r w:rsidRPr="00002CED">
        <w:rPr>
          <w:sz w:val="22"/>
          <w:szCs w:val="22"/>
        </w:rPr>
        <w:t xml:space="preserve"> </w:t>
      </w:r>
      <w:r w:rsidRPr="00002CED">
        <w:rPr>
          <w:rFonts w:eastAsia="OTNEJMScalaSansLF"/>
          <w:b/>
          <w:bCs/>
          <w:sz w:val="22"/>
          <w:szCs w:val="22"/>
          <w:lang w:val="hr-HR"/>
        </w:rPr>
        <w:t>NfL u serumu prema terapiji (</w:t>
      </w:r>
      <w:r w:rsidRPr="00002CED">
        <w:rPr>
          <w:b/>
          <w:bCs/>
          <w:sz w:val="22"/>
          <w:szCs w:val="22"/>
          <w:lang w:val="hr-HR"/>
        </w:rPr>
        <w:t>kombinovana</w:t>
      </w:r>
      <w:r w:rsidRPr="00002CED">
        <w:rPr>
          <w:b/>
          <w:sz w:val="22"/>
          <w:szCs w:val="22"/>
          <w:lang w:val="hr-HR"/>
        </w:rPr>
        <w:t xml:space="preserve"> ASCLEPIOS </w:t>
      </w:r>
    </w:p>
    <w:p w14:paraId="371B8231" w14:textId="5298F4E5" w:rsidR="007C6C63" w:rsidRPr="00002CED" w:rsidRDefault="007C6C63" w:rsidP="00002CED">
      <w:pPr>
        <w:keepLines/>
        <w:autoSpaceDE w:val="0"/>
        <w:autoSpaceDN w:val="0"/>
        <w:adjustRightInd w:val="0"/>
        <w:spacing w:line="276" w:lineRule="auto"/>
        <w:ind w:left="91"/>
        <w:jc w:val="both"/>
        <w:rPr>
          <w:rFonts w:eastAsia="OTNEJMScalaSansLF"/>
          <w:sz w:val="22"/>
          <w:szCs w:val="22"/>
          <w:lang w:val="hr-HR"/>
        </w:rPr>
      </w:pPr>
      <w:r w:rsidRPr="00002CED">
        <w:rPr>
          <w:rFonts w:eastAsia="OTNEJMScalaSansLF"/>
          <w:b/>
          <w:bCs/>
          <w:sz w:val="22"/>
          <w:szCs w:val="22"/>
          <w:lang w:val="hr-HR"/>
        </w:rPr>
        <w:t xml:space="preserve">                        </w:t>
      </w:r>
      <w:r w:rsidRPr="00002CED">
        <w:rPr>
          <w:b/>
          <w:sz w:val="22"/>
          <w:szCs w:val="22"/>
          <w:lang w:val="hr-HR"/>
        </w:rPr>
        <w:t>ispitivanja 1 i 2, potpuni skup podataka za analizu)</w:t>
      </w:r>
      <w:r w:rsidRPr="00002CED">
        <w:rPr>
          <w:rFonts w:eastAsia="OTNEJMScalaSansLF"/>
          <w:sz w:val="22"/>
          <w:szCs w:val="22"/>
          <w:lang w:val="hr-HR"/>
        </w:rPr>
        <w:t xml:space="preserve"> </w:t>
      </w:r>
    </w:p>
    <w:p w14:paraId="42704B6A" w14:textId="16F193B7" w:rsidR="007C6C63" w:rsidRPr="006C19FF" w:rsidRDefault="007C6C63" w:rsidP="006C19FF">
      <w:pPr>
        <w:widowControl w:val="0"/>
        <w:autoSpaceDE w:val="0"/>
        <w:autoSpaceDN w:val="0"/>
        <w:adjustRightInd w:val="0"/>
        <w:ind w:left="91"/>
        <w:jc w:val="both"/>
        <w:rPr>
          <w:bCs/>
          <w:iCs/>
          <w:sz w:val="22"/>
          <w:szCs w:val="22"/>
          <w:lang w:val="sr-Latn-ME"/>
        </w:rPr>
      </w:pPr>
      <w:r w:rsidRPr="00002CED">
        <w:rPr>
          <w:noProof/>
          <w:sz w:val="22"/>
          <w:szCs w:val="22"/>
          <w:lang w:val="sr-Latn-ME" w:eastAsia="sr-Latn-ME"/>
        </w:rPr>
        <mc:AlternateContent>
          <mc:Choice Requires="wpg">
            <w:drawing>
              <wp:inline distT="0" distB="0" distL="0" distR="0" wp14:anchorId="4CBC7E44" wp14:editId="0BC7D6A5">
                <wp:extent cx="5236050" cy="3038474"/>
                <wp:effectExtent l="0" t="0" r="41275" b="0"/>
                <wp:docPr id="9672948" name="Group 5"/>
                <wp:cNvGraphicFramePr/>
                <a:graphic xmlns:a="http://schemas.openxmlformats.org/drawingml/2006/main">
                  <a:graphicData uri="http://schemas.microsoft.com/office/word/2010/wordprocessingGroup">
                    <wpg:wgp>
                      <wpg:cNvGrpSpPr/>
                      <wpg:grpSpPr>
                        <a:xfrm>
                          <a:off x="0" y="0"/>
                          <a:ext cx="5236050" cy="3038474"/>
                          <a:chOff x="11058" y="0"/>
                          <a:chExt cx="5754003" cy="3633950"/>
                        </a:xfrm>
                      </wpg:grpSpPr>
                      <wpg:grpSp>
                        <wpg:cNvPr id="2109264562" name="Group 2109264562"/>
                        <wpg:cNvGrpSpPr/>
                        <wpg:grpSpPr>
                          <a:xfrm>
                            <a:off x="643593" y="3160243"/>
                            <a:ext cx="5022206" cy="222885"/>
                            <a:chOff x="643552" y="3159950"/>
                            <a:chExt cx="7003565" cy="310819"/>
                          </a:xfrm>
                        </wpg:grpSpPr>
                        <wps:wsp>
                          <wps:cNvPr id="1051192635" name="TextBox 64"/>
                          <wps:cNvSpPr txBox="1"/>
                          <wps:spPr>
                            <a:xfrm>
                              <a:off x="643552" y="3159950"/>
                              <a:ext cx="344467" cy="310819"/>
                            </a:xfrm>
                            <a:prstGeom prst="rect">
                              <a:avLst/>
                            </a:prstGeom>
                            <a:noFill/>
                          </wps:spPr>
                          <wps:txbx>
                            <w:txbxContent>
                              <w:p w14:paraId="544536CF"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8358367" name="TextBox 66"/>
                          <wps:cNvSpPr txBox="1"/>
                          <wps:spPr>
                            <a:xfrm>
                              <a:off x="1470009" y="3159950"/>
                              <a:ext cx="344467" cy="310819"/>
                            </a:xfrm>
                            <a:prstGeom prst="rect">
                              <a:avLst/>
                            </a:prstGeom>
                            <a:noFill/>
                          </wps:spPr>
                          <wps:txbx>
                            <w:txbxContent>
                              <w:p w14:paraId="09CF4000"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38156710" name="TextBox 68"/>
                          <wps:cNvSpPr txBox="1"/>
                          <wps:spPr>
                            <a:xfrm>
                              <a:off x="3901247" y="3159950"/>
                              <a:ext cx="439714" cy="310819"/>
                            </a:xfrm>
                            <a:prstGeom prst="rect">
                              <a:avLst/>
                            </a:prstGeom>
                            <a:noFill/>
                          </wps:spPr>
                          <wps:txbx>
                            <w:txbxContent>
                              <w:p w14:paraId="45A9739D"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12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84781979" name="TextBox 70"/>
                          <wps:cNvSpPr txBox="1"/>
                          <wps:spPr>
                            <a:xfrm>
                              <a:off x="7207404" y="3159950"/>
                              <a:ext cx="439713" cy="310819"/>
                            </a:xfrm>
                            <a:prstGeom prst="rect">
                              <a:avLst/>
                            </a:prstGeom>
                            <a:noFill/>
                          </wps:spPr>
                          <wps:txbx>
                            <w:txbxContent>
                              <w:p w14:paraId="793DEF86"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24</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150620320" name="TextBox 71"/>
                        <wps:cNvSpPr txBox="1"/>
                        <wps:spPr>
                          <a:xfrm>
                            <a:off x="2522790" y="3316718"/>
                            <a:ext cx="1163250" cy="317232"/>
                          </a:xfrm>
                          <a:prstGeom prst="rect">
                            <a:avLst/>
                          </a:prstGeom>
                          <a:noFill/>
                        </wps:spPr>
                        <wps:txbx>
                          <w:txbxContent>
                            <w:p w14:paraId="1927F2E8" w14:textId="7D615873" w:rsidR="007C6C63" w:rsidRDefault="007C6C63" w:rsidP="00002CED">
                              <w:pPr>
                                <w:pStyle w:val="NormalWeb"/>
                                <w:kinsoku w:val="0"/>
                                <w:overflowPunct w:val="0"/>
                                <w:spacing w:before="0" w:beforeAutospacing="0" w:after="0" w:afterAutospacing="0"/>
                                <w:jc w:val="center"/>
                                <w:textAlignment w:val="baseline"/>
                                <w:rPr>
                                  <w:rFonts w:ascii="Arial" w:hAnsi="Arial" w:cs="Arial"/>
                                  <w:b/>
                                  <w:bCs/>
                                  <w:color w:val="000000"/>
                                  <w:kern w:val="24"/>
                                  <w:sz w:val="18"/>
                                  <w:szCs w:val="18"/>
                                </w:rPr>
                              </w:pPr>
                              <w:proofErr w:type="spellStart"/>
                              <w:r>
                                <w:rPr>
                                  <w:b/>
                                  <w:bCs/>
                                  <w:color w:val="000000"/>
                                  <w:kern w:val="24"/>
                                  <w:sz w:val="20"/>
                                  <w:szCs w:val="20"/>
                                </w:rPr>
                                <w:t>Vr</w:t>
                              </w:r>
                              <w:r w:rsidR="005A6CFE">
                                <w:rPr>
                                  <w:b/>
                                  <w:bCs/>
                                  <w:color w:val="000000"/>
                                  <w:kern w:val="24"/>
                                  <w:sz w:val="20"/>
                                  <w:szCs w:val="20"/>
                                </w:rPr>
                                <w:t>ij</w:t>
                              </w:r>
                              <w:r>
                                <w:rPr>
                                  <w:b/>
                                  <w:bCs/>
                                  <w:color w:val="000000"/>
                                  <w:kern w:val="24"/>
                                  <w:sz w:val="20"/>
                                  <w:szCs w:val="20"/>
                                </w:rPr>
                                <w:t>eme</w:t>
                              </w:r>
                              <w:proofErr w:type="spellEnd"/>
                              <w:r>
                                <w:rPr>
                                  <w:b/>
                                  <w:bCs/>
                                  <w:color w:val="000000"/>
                                  <w:kern w:val="24"/>
                                  <w:sz w:val="20"/>
                                  <w:szCs w:val="20"/>
                                </w:rPr>
                                <w:t xml:space="preserve"> (</w:t>
                              </w:r>
                              <w:proofErr w:type="spellStart"/>
                              <w:r>
                                <w:rPr>
                                  <w:b/>
                                  <w:bCs/>
                                  <w:color w:val="000000"/>
                                  <w:kern w:val="24"/>
                                  <w:sz w:val="20"/>
                                  <w:szCs w:val="20"/>
                                </w:rPr>
                                <w:t>m</w:t>
                              </w:r>
                              <w:r w:rsidR="005A6CFE">
                                <w:rPr>
                                  <w:b/>
                                  <w:bCs/>
                                  <w:color w:val="000000"/>
                                  <w:kern w:val="24"/>
                                  <w:sz w:val="20"/>
                                  <w:szCs w:val="20"/>
                                </w:rPr>
                                <w:t>j</w:t>
                              </w:r>
                              <w:r w:rsidRPr="00DF001A">
                                <w:rPr>
                                  <w:b/>
                                  <w:bCs/>
                                  <w:color w:val="000000"/>
                                  <w:kern w:val="24"/>
                                  <w:sz w:val="20"/>
                                  <w:szCs w:val="20"/>
                                </w:rPr>
                                <w:t>esec</w:t>
                              </w:r>
                              <w:r>
                                <w:rPr>
                                  <w:b/>
                                  <w:bCs/>
                                  <w:color w:val="000000"/>
                                  <w:kern w:val="24"/>
                                  <w:sz w:val="20"/>
                                  <w:szCs w:val="20"/>
                                </w:rPr>
                                <w:t>i</w:t>
                              </w:r>
                              <w:proofErr w:type="spellEnd"/>
                              <w:r>
                                <w:rPr>
                                  <w:b/>
                                  <w:bCs/>
                                  <w:color w:val="000000"/>
                                  <w:kern w:val="24"/>
                                  <w:sz w:val="20"/>
                                  <w:szCs w:val="20"/>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1599373974" name="Group 1599373974"/>
                        <wpg:cNvGrpSpPr/>
                        <wpg:grpSpPr>
                          <a:xfrm>
                            <a:off x="167835" y="21572"/>
                            <a:ext cx="315433" cy="3020308"/>
                            <a:chOff x="167819" y="21570"/>
                            <a:chExt cx="439876" cy="4211897"/>
                          </a:xfrm>
                        </wpg:grpSpPr>
                        <wps:wsp>
                          <wps:cNvPr id="1451386125" name="TextBox 74"/>
                          <wps:cNvSpPr txBox="1"/>
                          <wps:spPr>
                            <a:xfrm>
                              <a:off x="263229" y="3922648"/>
                              <a:ext cx="344466" cy="310819"/>
                            </a:xfrm>
                            <a:prstGeom prst="rect">
                              <a:avLst/>
                            </a:prstGeom>
                            <a:noFill/>
                          </wps:spPr>
                          <wps:txbx>
                            <w:txbxContent>
                              <w:p w14:paraId="53F67730"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11847199" name="TextBox 76"/>
                          <wps:cNvSpPr txBox="1"/>
                          <wps:spPr>
                            <a:xfrm>
                              <a:off x="263229" y="3597552"/>
                              <a:ext cx="344466" cy="310819"/>
                            </a:xfrm>
                            <a:prstGeom prst="rect">
                              <a:avLst/>
                            </a:prstGeom>
                            <a:noFill/>
                          </wps:spPr>
                          <wps:txbx>
                            <w:txbxContent>
                              <w:p w14:paraId="1A7ED401"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15836652" name="TextBox 78"/>
                          <wps:cNvSpPr txBox="1"/>
                          <wps:spPr>
                            <a:xfrm>
                              <a:off x="263229" y="3272473"/>
                              <a:ext cx="344466" cy="310819"/>
                            </a:xfrm>
                            <a:prstGeom prst="rect">
                              <a:avLst/>
                            </a:prstGeom>
                            <a:noFill/>
                          </wps:spPr>
                          <wps:txbx>
                            <w:txbxContent>
                              <w:p w14:paraId="76650D66"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10299851" name="TextBox 80"/>
                          <wps:cNvSpPr txBox="1"/>
                          <wps:spPr>
                            <a:xfrm>
                              <a:off x="263229" y="2947377"/>
                              <a:ext cx="344466" cy="310819"/>
                            </a:xfrm>
                            <a:prstGeom prst="rect">
                              <a:avLst/>
                            </a:prstGeom>
                            <a:noFill/>
                          </wps:spPr>
                          <wps:txbx>
                            <w:txbxContent>
                              <w:p w14:paraId="69D0138C"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01251250" name="TextBox 82"/>
                          <wps:cNvSpPr txBox="1"/>
                          <wps:spPr>
                            <a:xfrm>
                              <a:off x="263229" y="2622282"/>
                              <a:ext cx="344466" cy="310819"/>
                            </a:xfrm>
                            <a:prstGeom prst="rect">
                              <a:avLst/>
                            </a:prstGeom>
                            <a:noFill/>
                          </wps:spPr>
                          <wps:txbx>
                            <w:txbxContent>
                              <w:p w14:paraId="5DFE94CA"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53988155" name="TextBox 84"/>
                          <wps:cNvSpPr txBox="1"/>
                          <wps:spPr>
                            <a:xfrm>
                              <a:off x="263229" y="2297200"/>
                              <a:ext cx="344466" cy="310819"/>
                            </a:xfrm>
                            <a:prstGeom prst="rect">
                              <a:avLst/>
                            </a:prstGeom>
                            <a:noFill/>
                          </wps:spPr>
                          <wps:txbx>
                            <w:txbxContent>
                              <w:p w14:paraId="0E517E6E"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74504729" name="TextBox 86"/>
                          <wps:cNvSpPr txBox="1"/>
                          <wps:spPr>
                            <a:xfrm>
                              <a:off x="263229" y="1972106"/>
                              <a:ext cx="344466" cy="310819"/>
                            </a:xfrm>
                            <a:prstGeom prst="rect">
                              <a:avLst/>
                            </a:prstGeom>
                            <a:noFill/>
                          </wps:spPr>
                          <wps:txbx>
                            <w:txbxContent>
                              <w:p w14:paraId="3711F490"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07893177" name="TextBox 88"/>
                          <wps:cNvSpPr txBox="1"/>
                          <wps:spPr>
                            <a:xfrm>
                              <a:off x="263229" y="1647024"/>
                              <a:ext cx="344466" cy="310819"/>
                            </a:xfrm>
                            <a:prstGeom prst="rect">
                              <a:avLst/>
                            </a:prstGeom>
                            <a:noFill/>
                          </wps:spPr>
                          <wps:txbx>
                            <w:txbxContent>
                              <w:p w14:paraId="1BC6839F"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7</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39281225" name="TextBox 90"/>
                          <wps:cNvSpPr txBox="1"/>
                          <wps:spPr>
                            <a:xfrm>
                              <a:off x="263229" y="1321929"/>
                              <a:ext cx="344466" cy="310819"/>
                            </a:xfrm>
                            <a:prstGeom prst="rect">
                              <a:avLst/>
                            </a:prstGeom>
                            <a:noFill/>
                          </wps:spPr>
                          <wps:txbx>
                            <w:txbxContent>
                              <w:p w14:paraId="7E82D59F"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8</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12272692" name="TextBox 92"/>
                          <wps:cNvSpPr txBox="1"/>
                          <wps:spPr>
                            <a:xfrm>
                              <a:off x="263229" y="996838"/>
                              <a:ext cx="344466" cy="310819"/>
                            </a:xfrm>
                            <a:prstGeom prst="rect">
                              <a:avLst/>
                            </a:prstGeom>
                            <a:noFill/>
                          </wps:spPr>
                          <wps:txbx>
                            <w:txbxContent>
                              <w:p w14:paraId="44E78499"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9</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77135644" name="TextBox 94"/>
                          <wps:cNvSpPr txBox="1"/>
                          <wps:spPr>
                            <a:xfrm>
                              <a:off x="167819" y="671748"/>
                              <a:ext cx="439712" cy="310819"/>
                            </a:xfrm>
                            <a:prstGeom prst="rect">
                              <a:avLst/>
                            </a:prstGeom>
                            <a:noFill/>
                          </wps:spPr>
                          <wps:txbx>
                            <w:txbxContent>
                              <w:p w14:paraId="4B3C94BF"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10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24341895" name="TextBox 96"/>
                          <wps:cNvSpPr txBox="1"/>
                          <wps:spPr>
                            <a:xfrm>
                              <a:off x="167819" y="346659"/>
                              <a:ext cx="439712" cy="310819"/>
                            </a:xfrm>
                            <a:prstGeom prst="rect">
                              <a:avLst/>
                            </a:prstGeom>
                            <a:noFill/>
                          </wps:spPr>
                          <wps:txbx>
                            <w:txbxContent>
                              <w:p w14:paraId="5B691AC1"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11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62351461" name="TextBox 98"/>
                          <wps:cNvSpPr txBox="1"/>
                          <wps:spPr>
                            <a:xfrm>
                              <a:off x="167819" y="21570"/>
                              <a:ext cx="439712" cy="310819"/>
                            </a:xfrm>
                            <a:prstGeom prst="rect">
                              <a:avLst/>
                            </a:prstGeom>
                            <a:noFill/>
                          </wps:spPr>
                          <wps:txbx>
                            <w:txbxContent>
                              <w:p w14:paraId="712DD37B"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12</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214050509" name="TextBox 99"/>
                        <wps:cNvSpPr txBox="1"/>
                        <wps:spPr>
                          <a:xfrm rot="16200000">
                            <a:off x="-1101981" y="1514769"/>
                            <a:ext cx="2614930" cy="388852"/>
                          </a:xfrm>
                          <a:prstGeom prst="rect">
                            <a:avLst/>
                          </a:prstGeom>
                          <a:noFill/>
                        </wps:spPr>
                        <wps:txbx>
                          <w:txbxContent>
                            <w:p w14:paraId="3DACC2DA" w14:textId="77777777" w:rsidR="007C6C63" w:rsidRPr="00152979" w:rsidRDefault="007C6C63" w:rsidP="007C6C63">
                              <w:pPr>
                                <w:textAlignment w:val="baseline"/>
                                <w:rPr>
                                  <w:b/>
                                  <w:bCs/>
                                  <w:color w:val="000000"/>
                                  <w:kern w:val="24"/>
                                  <w:sz w:val="18"/>
                                  <w:szCs w:val="18"/>
                                </w:rPr>
                              </w:pPr>
                              <w:proofErr w:type="spellStart"/>
                              <w:r>
                                <w:rPr>
                                  <w:rFonts w:ascii="Arial" w:hAnsi="Arial" w:cs="Arial"/>
                                  <w:b/>
                                  <w:bCs/>
                                  <w:color w:val="000000"/>
                                  <w:kern w:val="24"/>
                                  <w:sz w:val="18"/>
                                  <w:szCs w:val="18"/>
                                </w:rPr>
                                <w:t>Geo</w:t>
                              </w:r>
                              <w:r w:rsidRPr="00152979">
                                <w:rPr>
                                  <w:b/>
                                  <w:bCs/>
                                  <w:color w:val="000000"/>
                                  <w:kern w:val="24"/>
                                  <w:sz w:val="18"/>
                                  <w:szCs w:val="18"/>
                                </w:rPr>
                                <w:t>metrijska</w:t>
                              </w:r>
                              <w:proofErr w:type="spellEnd"/>
                              <w:r w:rsidRPr="00152979">
                                <w:rPr>
                                  <w:b/>
                                  <w:bCs/>
                                  <w:color w:val="000000"/>
                                  <w:kern w:val="24"/>
                                  <w:sz w:val="18"/>
                                  <w:szCs w:val="18"/>
                                </w:rPr>
                                <w:t xml:space="preserve"> </w:t>
                              </w:r>
                              <w:proofErr w:type="spellStart"/>
                              <w:r w:rsidRPr="00152979">
                                <w:rPr>
                                  <w:b/>
                                  <w:bCs/>
                                  <w:color w:val="000000"/>
                                  <w:kern w:val="24"/>
                                  <w:sz w:val="18"/>
                                  <w:szCs w:val="18"/>
                                </w:rPr>
                                <w:t>sredina</w:t>
                              </w:r>
                              <w:proofErr w:type="spellEnd"/>
                              <w:r w:rsidRPr="00152979">
                                <w:rPr>
                                  <w:b/>
                                  <w:bCs/>
                                  <w:color w:val="000000"/>
                                  <w:kern w:val="24"/>
                                  <w:sz w:val="18"/>
                                  <w:szCs w:val="18"/>
                                </w:rPr>
                                <w:t xml:space="preserve"> </w:t>
                              </w:r>
                              <w:proofErr w:type="spellStart"/>
                              <w:r w:rsidRPr="00152979">
                                <w:rPr>
                                  <w:b/>
                                  <w:bCs/>
                                  <w:color w:val="000000"/>
                                  <w:kern w:val="24"/>
                                  <w:sz w:val="18"/>
                                  <w:szCs w:val="18"/>
                                </w:rPr>
                                <w:t>NfL</w:t>
                              </w:r>
                              <w:proofErr w:type="spellEnd"/>
                              <w:r w:rsidRPr="00152979">
                                <w:rPr>
                                  <w:b/>
                                  <w:bCs/>
                                  <w:color w:val="000000"/>
                                  <w:kern w:val="24"/>
                                  <w:sz w:val="18"/>
                                  <w:szCs w:val="18"/>
                                </w:rPr>
                                <w:t xml:space="preserve"> </w:t>
                              </w:r>
                              <w:proofErr w:type="spellStart"/>
                              <w:r w:rsidRPr="00152979">
                                <w:rPr>
                                  <w:b/>
                                  <w:bCs/>
                                  <w:color w:val="000000"/>
                                  <w:kern w:val="24"/>
                                  <w:sz w:val="18"/>
                                  <w:szCs w:val="18"/>
                                </w:rPr>
                                <w:t>koncentracij</w:t>
                              </w:r>
                              <w:r>
                                <w:rPr>
                                  <w:b/>
                                  <w:bCs/>
                                  <w:color w:val="000000"/>
                                  <w:kern w:val="24"/>
                                  <w:sz w:val="18"/>
                                  <w:szCs w:val="18"/>
                                </w:rPr>
                                <w:t>e</w:t>
                              </w:r>
                              <w:proofErr w:type="spellEnd"/>
                              <w:r w:rsidRPr="00152979">
                                <w:rPr>
                                  <w:b/>
                                  <w:bCs/>
                                  <w:color w:val="000000"/>
                                  <w:kern w:val="24"/>
                                  <w:sz w:val="18"/>
                                  <w:szCs w:val="18"/>
                                </w:rPr>
                                <w:t xml:space="preserve"> (</w:t>
                              </w:r>
                              <w:proofErr w:type="spellStart"/>
                              <w:r w:rsidRPr="00152979">
                                <w:rPr>
                                  <w:b/>
                                  <w:bCs/>
                                  <w:color w:val="000000"/>
                                  <w:kern w:val="24"/>
                                  <w:sz w:val="18"/>
                                  <w:szCs w:val="18"/>
                                </w:rPr>
                                <w:t>pg</w:t>
                              </w:r>
                              <w:proofErr w:type="spellEnd"/>
                              <w:r w:rsidRPr="00152979">
                                <w:rPr>
                                  <w:b/>
                                  <w:bCs/>
                                  <w:color w:val="000000"/>
                                  <w:kern w:val="24"/>
                                  <w:sz w:val="18"/>
                                  <w:szCs w:val="18"/>
                                </w:rPr>
                                <w:t>/mL)</w:t>
                              </w:r>
                            </w:p>
                            <w:p w14:paraId="27BBF8D1" w14:textId="77777777" w:rsidR="007C6C63" w:rsidRDefault="007C6C63" w:rsidP="007C6C63">
                              <w:pPr>
                                <w:jc w:val="center"/>
                                <w:textAlignment w:val="baseline"/>
                                <w:rPr>
                                  <w:rFonts w:ascii="Arial" w:hAnsi="Arial" w:cs="Arial"/>
                                  <w:b/>
                                  <w:bCs/>
                                  <w:color w:val="000000"/>
                                  <w:kern w:val="24"/>
                                  <w:sz w:val="18"/>
                                  <w:szCs w:val="18"/>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1864255747" name="Group 1864255747"/>
                        <wpg:cNvGrpSpPr/>
                        <wpg:grpSpPr>
                          <a:xfrm>
                            <a:off x="457863" y="0"/>
                            <a:ext cx="5307198" cy="3144881"/>
                            <a:chOff x="457863" y="0"/>
                            <a:chExt cx="5307198" cy="3144881"/>
                          </a:xfrm>
                        </wpg:grpSpPr>
                        <wps:wsp>
                          <wps:cNvPr id="1538631393" name="Freeform: Shape 1538631393"/>
                          <wps:cNvSpPr/>
                          <wps:spPr>
                            <a:xfrm>
                              <a:off x="512654" y="3090141"/>
                              <a:ext cx="5249279" cy="3128"/>
                            </a:xfrm>
                            <a:custGeom>
                              <a:avLst/>
                              <a:gdLst>
                                <a:gd name="connsiteX0" fmla="*/ 701 w 7320220"/>
                                <a:gd name="connsiteY0" fmla="*/ 697 h 4362"/>
                                <a:gd name="connsiteX1" fmla="*/ 7320922 w 7320220"/>
                                <a:gd name="connsiteY1" fmla="*/ 697 h 4362"/>
                              </a:gdLst>
                              <a:ahLst/>
                              <a:cxnLst>
                                <a:cxn ang="0">
                                  <a:pos x="connsiteX0" y="connsiteY0"/>
                                </a:cxn>
                                <a:cxn ang="0">
                                  <a:pos x="connsiteX1" y="connsiteY1"/>
                                </a:cxn>
                              </a:cxnLst>
                              <a:rect l="l" t="t" r="r" b="b"/>
                              <a:pathLst>
                                <a:path w="7320220" h="4362">
                                  <a:moveTo>
                                    <a:pt x="701" y="697"/>
                                  </a:moveTo>
                                  <a:lnTo>
                                    <a:pt x="7320922" y="697"/>
                                  </a:lnTo>
                                </a:path>
                              </a:pathLst>
                            </a:custGeom>
                            <a:noFill/>
                            <a:ln w="1270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14817482" name="Freeform: Shape 1914817482"/>
                          <wps:cNvSpPr/>
                          <wps:spPr>
                            <a:xfrm>
                              <a:off x="5761933" y="0"/>
                              <a:ext cx="3128" cy="3090141"/>
                            </a:xfrm>
                            <a:custGeom>
                              <a:avLst/>
                              <a:gdLst>
                                <a:gd name="connsiteX0" fmla="*/ 1272 w 4362"/>
                                <a:gd name="connsiteY0" fmla="*/ 4309646 h 4309284"/>
                                <a:gd name="connsiteX1" fmla="*/ 1272 w 4362"/>
                                <a:gd name="connsiteY1" fmla="*/ 361 h 4309284"/>
                              </a:gdLst>
                              <a:ahLst/>
                              <a:cxnLst>
                                <a:cxn ang="0">
                                  <a:pos x="connsiteX0" y="connsiteY0"/>
                                </a:cxn>
                                <a:cxn ang="0">
                                  <a:pos x="connsiteX1" y="connsiteY1"/>
                                </a:cxn>
                              </a:cxnLst>
                              <a:rect l="l" t="t" r="r" b="b"/>
                              <a:pathLst>
                                <a:path w="4362" h="4309284">
                                  <a:moveTo>
                                    <a:pt x="1272" y="4309646"/>
                                  </a:moveTo>
                                  <a:lnTo>
                                    <a:pt x="1272" y="361"/>
                                  </a:lnTo>
                                </a:path>
                              </a:pathLst>
                            </a:custGeom>
                            <a:noFill/>
                            <a:ln w="1270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7206817" name="Freeform: Shape 1587206817"/>
                          <wps:cNvSpPr/>
                          <wps:spPr>
                            <a:xfrm>
                              <a:off x="512654" y="0"/>
                              <a:ext cx="5249279" cy="3128"/>
                            </a:xfrm>
                            <a:custGeom>
                              <a:avLst/>
                              <a:gdLst>
                                <a:gd name="connsiteX0" fmla="*/ 701 w 7320220"/>
                                <a:gd name="connsiteY0" fmla="*/ 25 h 4362"/>
                                <a:gd name="connsiteX1" fmla="*/ 7320922 w 7320220"/>
                                <a:gd name="connsiteY1" fmla="*/ 25 h 4362"/>
                              </a:gdLst>
                              <a:ahLst/>
                              <a:cxnLst>
                                <a:cxn ang="0">
                                  <a:pos x="connsiteX0" y="connsiteY0"/>
                                </a:cxn>
                                <a:cxn ang="0">
                                  <a:pos x="connsiteX1" y="connsiteY1"/>
                                </a:cxn>
                              </a:cxnLst>
                              <a:rect l="l" t="t" r="r" b="b"/>
                              <a:pathLst>
                                <a:path w="7320220" h="4362">
                                  <a:moveTo>
                                    <a:pt x="701" y="25"/>
                                  </a:moveTo>
                                  <a:lnTo>
                                    <a:pt x="7320922" y="25"/>
                                  </a:lnTo>
                                </a:path>
                              </a:pathLst>
                            </a:custGeom>
                            <a:noFill/>
                            <a:ln w="1270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28203388" name="Freeform: Shape 1628203388"/>
                          <wps:cNvSpPr/>
                          <wps:spPr>
                            <a:xfrm>
                              <a:off x="512654" y="0"/>
                              <a:ext cx="3128" cy="3090141"/>
                            </a:xfrm>
                            <a:custGeom>
                              <a:avLst/>
                              <a:gdLst>
                                <a:gd name="connsiteX0" fmla="*/ 131 w 4362"/>
                                <a:gd name="connsiteY0" fmla="*/ 4309646 h 4309284"/>
                                <a:gd name="connsiteX1" fmla="*/ 131 w 4362"/>
                                <a:gd name="connsiteY1" fmla="*/ 361 h 4309284"/>
                              </a:gdLst>
                              <a:ahLst/>
                              <a:cxnLst>
                                <a:cxn ang="0">
                                  <a:pos x="connsiteX0" y="connsiteY0"/>
                                </a:cxn>
                                <a:cxn ang="0">
                                  <a:pos x="connsiteX1" y="connsiteY1"/>
                                </a:cxn>
                              </a:cxnLst>
                              <a:rect l="l" t="t" r="r" b="b"/>
                              <a:pathLst>
                                <a:path w="4362" h="4309284">
                                  <a:moveTo>
                                    <a:pt x="131" y="4309646"/>
                                  </a:moveTo>
                                  <a:lnTo>
                                    <a:pt x="131" y="361"/>
                                  </a:lnTo>
                                </a:path>
                              </a:pathLst>
                            </a:custGeom>
                            <a:noFill/>
                            <a:ln w="1270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6844393" name="Freeform: Shape 1046844393"/>
                          <wps:cNvSpPr/>
                          <wps:spPr>
                            <a:xfrm>
                              <a:off x="512654" y="3090141"/>
                              <a:ext cx="5249279" cy="3128"/>
                            </a:xfrm>
                            <a:custGeom>
                              <a:avLst/>
                              <a:gdLst>
                                <a:gd name="connsiteX0" fmla="*/ 701 w 7320220"/>
                                <a:gd name="connsiteY0" fmla="*/ 697 h 4362"/>
                                <a:gd name="connsiteX1" fmla="*/ 7320922 w 7320220"/>
                                <a:gd name="connsiteY1" fmla="*/ 697 h 4362"/>
                              </a:gdLst>
                              <a:ahLst/>
                              <a:cxnLst>
                                <a:cxn ang="0">
                                  <a:pos x="connsiteX0" y="connsiteY0"/>
                                </a:cxn>
                                <a:cxn ang="0">
                                  <a:pos x="connsiteX1" y="connsiteY1"/>
                                </a:cxn>
                              </a:cxnLst>
                              <a:rect l="l" t="t" r="r" b="b"/>
                              <a:pathLst>
                                <a:path w="7320220" h="4362">
                                  <a:moveTo>
                                    <a:pt x="701" y="697"/>
                                  </a:moveTo>
                                  <a:lnTo>
                                    <a:pt x="7320922" y="697"/>
                                  </a:lnTo>
                                </a:path>
                              </a:pathLst>
                            </a:custGeom>
                            <a:noFill/>
                            <a:ln w="1270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7109174" name="Freeform: Shape 1367109174"/>
                          <wps:cNvSpPr/>
                          <wps:spPr>
                            <a:xfrm>
                              <a:off x="766336" y="3090141"/>
                              <a:ext cx="3128" cy="54740"/>
                            </a:xfrm>
                            <a:custGeom>
                              <a:avLst/>
                              <a:gdLst>
                                <a:gd name="connsiteX0" fmla="*/ 186 w 4362"/>
                                <a:gd name="connsiteY0" fmla="*/ 703 h 76337"/>
                                <a:gd name="connsiteX1" fmla="*/ 186 w 4362"/>
                                <a:gd name="connsiteY1" fmla="*/ 77040 h 76337"/>
                              </a:gdLst>
                              <a:ahLst/>
                              <a:cxnLst>
                                <a:cxn ang="0">
                                  <a:pos x="connsiteX0" y="connsiteY0"/>
                                </a:cxn>
                                <a:cxn ang="0">
                                  <a:pos x="connsiteX1" y="connsiteY1"/>
                                </a:cxn>
                              </a:cxnLst>
                              <a:rect l="l" t="t" r="r" b="b"/>
                              <a:pathLst>
                                <a:path w="4362" h="76337">
                                  <a:moveTo>
                                    <a:pt x="186" y="703"/>
                                  </a:moveTo>
                                  <a:lnTo>
                                    <a:pt x="186" y="77040"/>
                                  </a:lnTo>
                                </a:path>
                              </a:pathLst>
                            </a:custGeom>
                            <a:noFill/>
                            <a:ln w="1270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8181185" name="Freeform: Shape 278181185"/>
                          <wps:cNvSpPr/>
                          <wps:spPr>
                            <a:xfrm>
                              <a:off x="1359077" y="3090141"/>
                              <a:ext cx="3128" cy="54740"/>
                            </a:xfrm>
                            <a:custGeom>
                              <a:avLst/>
                              <a:gdLst>
                                <a:gd name="connsiteX0" fmla="*/ 315 w 4362"/>
                                <a:gd name="connsiteY0" fmla="*/ 703 h 76337"/>
                                <a:gd name="connsiteX1" fmla="*/ 315 w 4362"/>
                                <a:gd name="connsiteY1" fmla="*/ 77040 h 76337"/>
                              </a:gdLst>
                              <a:ahLst/>
                              <a:cxnLst>
                                <a:cxn ang="0">
                                  <a:pos x="connsiteX0" y="connsiteY0"/>
                                </a:cxn>
                                <a:cxn ang="0">
                                  <a:pos x="connsiteX1" y="connsiteY1"/>
                                </a:cxn>
                              </a:cxnLst>
                              <a:rect l="l" t="t" r="r" b="b"/>
                              <a:pathLst>
                                <a:path w="4362" h="76337">
                                  <a:moveTo>
                                    <a:pt x="315" y="703"/>
                                  </a:moveTo>
                                  <a:lnTo>
                                    <a:pt x="315" y="77040"/>
                                  </a:lnTo>
                                </a:path>
                              </a:pathLst>
                            </a:custGeom>
                            <a:noFill/>
                            <a:ln w="1270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8962783" name="Freeform: Shape 1168962783"/>
                          <wps:cNvSpPr/>
                          <wps:spPr>
                            <a:xfrm>
                              <a:off x="3137288" y="3090141"/>
                              <a:ext cx="3128" cy="54740"/>
                            </a:xfrm>
                            <a:custGeom>
                              <a:avLst/>
                              <a:gdLst>
                                <a:gd name="connsiteX0" fmla="*/ 701 w 4362"/>
                                <a:gd name="connsiteY0" fmla="*/ 703 h 76337"/>
                                <a:gd name="connsiteX1" fmla="*/ 701 w 4362"/>
                                <a:gd name="connsiteY1" fmla="*/ 77040 h 76337"/>
                              </a:gdLst>
                              <a:ahLst/>
                              <a:cxnLst>
                                <a:cxn ang="0">
                                  <a:pos x="connsiteX0" y="connsiteY0"/>
                                </a:cxn>
                                <a:cxn ang="0">
                                  <a:pos x="connsiteX1" y="connsiteY1"/>
                                </a:cxn>
                              </a:cxnLst>
                              <a:rect l="l" t="t" r="r" b="b"/>
                              <a:pathLst>
                                <a:path w="4362" h="76337">
                                  <a:moveTo>
                                    <a:pt x="701" y="703"/>
                                  </a:moveTo>
                                  <a:lnTo>
                                    <a:pt x="701" y="77040"/>
                                  </a:lnTo>
                                </a:path>
                              </a:pathLst>
                            </a:custGeom>
                            <a:noFill/>
                            <a:ln w="1270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0219089" name="Freeform: Shape 1300219089"/>
                          <wps:cNvSpPr/>
                          <wps:spPr>
                            <a:xfrm>
                              <a:off x="5508249" y="3090141"/>
                              <a:ext cx="3128" cy="54740"/>
                            </a:xfrm>
                            <a:custGeom>
                              <a:avLst/>
                              <a:gdLst>
                                <a:gd name="connsiteX0" fmla="*/ 1217 w 4362"/>
                                <a:gd name="connsiteY0" fmla="*/ 703 h 76337"/>
                                <a:gd name="connsiteX1" fmla="*/ 1217 w 4362"/>
                                <a:gd name="connsiteY1" fmla="*/ 77040 h 76337"/>
                              </a:gdLst>
                              <a:ahLst/>
                              <a:cxnLst>
                                <a:cxn ang="0">
                                  <a:pos x="connsiteX0" y="connsiteY0"/>
                                </a:cxn>
                                <a:cxn ang="0">
                                  <a:pos x="connsiteX1" y="connsiteY1"/>
                                </a:cxn>
                              </a:cxnLst>
                              <a:rect l="l" t="t" r="r" b="b"/>
                              <a:pathLst>
                                <a:path w="4362" h="76337">
                                  <a:moveTo>
                                    <a:pt x="1217" y="703"/>
                                  </a:moveTo>
                                  <a:lnTo>
                                    <a:pt x="1217" y="77040"/>
                                  </a:lnTo>
                                </a:path>
                              </a:pathLst>
                            </a:custGeom>
                            <a:noFill/>
                            <a:ln w="1270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3630128" name="Freeform: Shape 403630128"/>
                          <wps:cNvSpPr/>
                          <wps:spPr>
                            <a:xfrm>
                              <a:off x="512654" y="0"/>
                              <a:ext cx="3128" cy="3090141"/>
                            </a:xfrm>
                            <a:custGeom>
                              <a:avLst/>
                              <a:gdLst>
                                <a:gd name="connsiteX0" fmla="*/ 131 w 4362"/>
                                <a:gd name="connsiteY0" fmla="*/ 4309646 h 4309284"/>
                                <a:gd name="connsiteX1" fmla="*/ 131 w 4362"/>
                                <a:gd name="connsiteY1" fmla="*/ 361 h 4309284"/>
                              </a:gdLst>
                              <a:ahLst/>
                              <a:cxnLst>
                                <a:cxn ang="0">
                                  <a:pos x="connsiteX0" y="connsiteY0"/>
                                </a:cxn>
                                <a:cxn ang="0">
                                  <a:pos x="connsiteX1" y="connsiteY1"/>
                                </a:cxn>
                              </a:cxnLst>
                              <a:rect l="l" t="t" r="r" b="b"/>
                              <a:pathLst>
                                <a:path w="4362" h="4309284">
                                  <a:moveTo>
                                    <a:pt x="131" y="4309646"/>
                                  </a:moveTo>
                                  <a:lnTo>
                                    <a:pt x="131" y="361"/>
                                  </a:lnTo>
                                </a:path>
                              </a:pathLst>
                            </a:custGeom>
                            <a:noFill/>
                            <a:ln w="1270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1757803" name="Freeform: Shape 641757803"/>
                          <wps:cNvSpPr/>
                          <wps:spPr>
                            <a:xfrm>
                              <a:off x="457863" y="2943925"/>
                              <a:ext cx="54790" cy="3128"/>
                            </a:xfrm>
                            <a:custGeom>
                              <a:avLst/>
                              <a:gdLst>
                                <a:gd name="connsiteX0" fmla="*/ 76532 w 76406"/>
                                <a:gd name="connsiteY0" fmla="*/ 665 h 4362"/>
                                <a:gd name="connsiteX1" fmla="*/ 125 w 76406"/>
                                <a:gd name="connsiteY1" fmla="*/ 665 h 4362"/>
                              </a:gdLst>
                              <a:ahLst/>
                              <a:cxnLst>
                                <a:cxn ang="0">
                                  <a:pos x="connsiteX0" y="connsiteY0"/>
                                </a:cxn>
                                <a:cxn ang="0">
                                  <a:pos x="connsiteX1" y="connsiteY1"/>
                                </a:cxn>
                              </a:cxnLst>
                              <a:rect l="l" t="t" r="r" b="b"/>
                              <a:pathLst>
                                <a:path w="76406" h="4362">
                                  <a:moveTo>
                                    <a:pt x="76532" y="665"/>
                                  </a:moveTo>
                                  <a:lnTo>
                                    <a:pt x="125" y="665"/>
                                  </a:lnTo>
                                </a:path>
                              </a:pathLst>
                            </a:custGeom>
                            <a:noFill/>
                            <a:ln w="1270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2655758" name="Freeform: Shape 1932655758"/>
                          <wps:cNvSpPr/>
                          <wps:spPr>
                            <a:xfrm>
                              <a:off x="457863" y="2710779"/>
                              <a:ext cx="54790" cy="3128"/>
                            </a:xfrm>
                            <a:custGeom>
                              <a:avLst/>
                              <a:gdLst>
                                <a:gd name="connsiteX0" fmla="*/ 76532 w 76406"/>
                                <a:gd name="connsiteY0" fmla="*/ 614 h 4362"/>
                                <a:gd name="connsiteX1" fmla="*/ 125 w 76406"/>
                                <a:gd name="connsiteY1" fmla="*/ 614 h 4362"/>
                              </a:gdLst>
                              <a:ahLst/>
                              <a:cxnLst>
                                <a:cxn ang="0">
                                  <a:pos x="connsiteX0" y="connsiteY0"/>
                                </a:cxn>
                                <a:cxn ang="0">
                                  <a:pos x="connsiteX1" y="connsiteY1"/>
                                </a:cxn>
                              </a:cxnLst>
                              <a:rect l="l" t="t" r="r" b="b"/>
                              <a:pathLst>
                                <a:path w="76406" h="4362">
                                  <a:moveTo>
                                    <a:pt x="76532" y="614"/>
                                  </a:moveTo>
                                  <a:lnTo>
                                    <a:pt x="125" y="614"/>
                                  </a:lnTo>
                                </a:path>
                              </a:pathLst>
                            </a:custGeom>
                            <a:noFill/>
                            <a:ln w="1270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7493857" name="Freeform: Shape 1357493857"/>
                          <wps:cNvSpPr/>
                          <wps:spPr>
                            <a:xfrm>
                              <a:off x="457863" y="2477643"/>
                              <a:ext cx="54790" cy="3128"/>
                            </a:xfrm>
                            <a:custGeom>
                              <a:avLst/>
                              <a:gdLst>
                                <a:gd name="connsiteX0" fmla="*/ 76532 w 76406"/>
                                <a:gd name="connsiteY0" fmla="*/ 564 h 4362"/>
                                <a:gd name="connsiteX1" fmla="*/ 125 w 76406"/>
                                <a:gd name="connsiteY1" fmla="*/ 564 h 4362"/>
                              </a:gdLst>
                              <a:ahLst/>
                              <a:cxnLst>
                                <a:cxn ang="0">
                                  <a:pos x="connsiteX0" y="connsiteY0"/>
                                </a:cxn>
                                <a:cxn ang="0">
                                  <a:pos x="connsiteX1" y="connsiteY1"/>
                                </a:cxn>
                              </a:cxnLst>
                              <a:rect l="l" t="t" r="r" b="b"/>
                              <a:pathLst>
                                <a:path w="76406" h="4362">
                                  <a:moveTo>
                                    <a:pt x="76532" y="564"/>
                                  </a:moveTo>
                                  <a:lnTo>
                                    <a:pt x="125" y="564"/>
                                  </a:lnTo>
                                </a:path>
                              </a:pathLst>
                            </a:custGeom>
                            <a:noFill/>
                            <a:ln w="1270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1072575" name="Freeform: Shape 131072575"/>
                          <wps:cNvSpPr/>
                          <wps:spPr>
                            <a:xfrm>
                              <a:off x="457863" y="2244497"/>
                              <a:ext cx="54790" cy="3128"/>
                            </a:xfrm>
                            <a:custGeom>
                              <a:avLst/>
                              <a:gdLst>
                                <a:gd name="connsiteX0" fmla="*/ 76532 w 76406"/>
                                <a:gd name="connsiteY0" fmla="*/ 513 h 4362"/>
                                <a:gd name="connsiteX1" fmla="*/ 125 w 76406"/>
                                <a:gd name="connsiteY1" fmla="*/ 513 h 4362"/>
                              </a:gdLst>
                              <a:ahLst/>
                              <a:cxnLst>
                                <a:cxn ang="0">
                                  <a:pos x="connsiteX0" y="connsiteY0"/>
                                </a:cxn>
                                <a:cxn ang="0">
                                  <a:pos x="connsiteX1" y="connsiteY1"/>
                                </a:cxn>
                              </a:cxnLst>
                              <a:rect l="l" t="t" r="r" b="b"/>
                              <a:pathLst>
                                <a:path w="76406" h="4362">
                                  <a:moveTo>
                                    <a:pt x="76532" y="513"/>
                                  </a:moveTo>
                                  <a:lnTo>
                                    <a:pt x="125" y="513"/>
                                  </a:lnTo>
                                </a:path>
                              </a:pathLst>
                            </a:custGeom>
                            <a:noFill/>
                            <a:ln w="1270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0203429" name="Freeform: Shape 440203429"/>
                          <wps:cNvSpPr/>
                          <wps:spPr>
                            <a:xfrm>
                              <a:off x="457863" y="2011352"/>
                              <a:ext cx="54790" cy="3128"/>
                            </a:xfrm>
                            <a:custGeom>
                              <a:avLst/>
                              <a:gdLst>
                                <a:gd name="connsiteX0" fmla="*/ 76532 w 76406"/>
                                <a:gd name="connsiteY0" fmla="*/ 462 h 4362"/>
                                <a:gd name="connsiteX1" fmla="*/ 125 w 76406"/>
                                <a:gd name="connsiteY1" fmla="*/ 462 h 4362"/>
                              </a:gdLst>
                              <a:ahLst/>
                              <a:cxnLst>
                                <a:cxn ang="0">
                                  <a:pos x="connsiteX0" y="connsiteY0"/>
                                </a:cxn>
                                <a:cxn ang="0">
                                  <a:pos x="connsiteX1" y="connsiteY1"/>
                                </a:cxn>
                              </a:cxnLst>
                              <a:rect l="l" t="t" r="r" b="b"/>
                              <a:pathLst>
                                <a:path w="76406" h="4362">
                                  <a:moveTo>
                                    <a:pt x="76532" y="462"/>
                                  </a:moveTo>
                                  <a:lnTo>
                                    <a:pt x="125" y="462"/>
                                  </a:lnTo>
                                </a:path>
                              </a:pathLst>
                            </a:custGeom>
                            <a:noFill/>
                            <a:ln w="1270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9891353" name="Freeform: Shape 769891353"/>
                          <wps:cNvSpPr/>
                          <wps:spPr>
                            <a:xfrm>
                              <a:off x="457863" y="1778216"/>
                              <a:ext cx="54790" cy="3128"/>
                            </a:xfrm>
                            <a:custGeom>
                              <a:avLst/>
                              <a:gdLst>
                                <a:gd name="connsiteX0" fmla="*/ 76532 w 76406"/>
                                <a:gd name="connsiteY0" fmla="*/ 412 h 4362"/>
                                <a:gd name="connsiteX1" fmla="*/ 125 w 76406"/>
                                <a:gd name="connsiteY1" fmla="*/ 412 h 4362"/>
                              </a:gdLst>
                              <a:ahLst/>
                              <a:cxnLst>
                                <a:cxn ang="0">
                                  <a:pos x="connsiteX0" y="connsiteY0"/>
                                </a:cxn>
                                <a:cxn ang="0">
                                  <a:pos x="connsiteX1" y="connsiteY1"/>
                                </a:cxn>
                              </a:cxnLst>
                              <a:rect l="l" t="t" r="r" b="b"/>
                              <a:pathLst>
                                <a:path w="76406" h="4362">
                                  <a:moveTo>
                                    <a:pt x="76532" y="412"/>
                                  </a:moveTo>
                                  <a:lnTo>
                                    <a:pt x="125" y="412"/>
                                  </a:lnTo>
                                </a:path>
                              </a:pathLst>
                            </a:custGeom>
                            <a:noFill/>
                            <a:ln w="1270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14483233" name="Freeform: Shape 1214483233"/>
                          <wps:cNvSpPr/>
                          <wps:spPr>
                            <a:xfrm>
                              <a:off x="457863" y="1545070"/>
                              <a:ext cx="54790" cy="3128"/>
                            </a:xfrm>
                            <a:custGeom>
                              <a:avLst/>
                              <a:gdLst>
                                <a:gd name="connsiteX0" fmla="*/ 76532 w 76406"/>
                                <a:gd name="connsiteY0" fmla="*/ 361 h 4362"/>
                                <a:gd name="connsiteX1" fmla="*/ 125 w 76406"/>
                                <a:gd name="connsiteY1" fmla="*/ 361 h 4362"/>
                              </a:gdLst>
                              <a:ahLst/>
                              <a:cxnLst>
                                <a:cxn ang="0">
                                  <a:pos x="connsiteX0" y="connsiteY0"/>
                                </a:cxn>
                                <a:cxn ang="0">
                                  <a:pos x="connsiteX1" y="connsiteY1"/>
                                </a:cxn>
                              </a:cxnLst>
                              <a:rect l="l" t="t" r="r" b="b"/>
                              <a:pathLst>
                                <a:path w="76406" h="4362">
                                  <a:moveTo>
                                    <a:pt x="76532" y="361"/>
                                  </a:moveTo>
                                  <a:lnTo>
                                    <a:pt x="125" y="361"/>
                                  </a:lnTo>
                                </a:path>
                              </a:pathLst>
                            </a:custGeom>
                            <a:noFill/>
                            <a:ln w="1270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9529043" name="Freeform: Shape 1189529043"/>
                          <wps:cNvSpPr/>
                          <wps:spPr>
                            <a:xfrm>
                              <a:off x="457863" y="1311935"/>
                              <a:ext cx="54790" cy="3128"/>
                            </a:xfrm>
                            <a:custGeom>
                              <a:avLst/>
                              <a:gdLst>
                                <a:gd name="connsiteX0" fmla="*/ 76532 w 76406"/>
                                <a:gd name="connsiteY0" fmla="*/ 310 h 4362"/>
                                <a:gd name="connsiteX1" fmla="*/ 125 w 76406"/>
                                <a:gd name="connsiteY1" fmla="*/ 310 h 4362"/>
                              </a:gdLst>
                              <a:ahLst/>
                              <a:cxnLst>
                                <a:cxn ang="0">
                                  <a:pos x="connsiteX0" y="connsiteY0"/>
                                </a:cxn>
                                <a:cxn ang="0">
                                  <a:pos x="connsiteX1" y="connsiteY1"/>
                                </a:cxn>
                              </a:cxnLst>
                              <a:rect l="l" t="t" r="r" b="b"/>
                              <a:pathLst>
                                <a:path w="76406" h="4362">
                                  <a:moveTo>
                                    <a:pt x="76532" y="310"/>
                                  </a:moveTo>
                                  <a:lnTo>
                                    <a:pt x="125" y="310"/>
                                  </a:lnTo>
                                </a:path>
                              </a:pathLst>
                            </a:custGeom>
                            <a:noFill/>
                            <a:ln w="1270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3904541" name="Freeform: Shape 793904541"/>
                          <wps:cNvSpPr/>
                          <wps:spPr>
                            <a:xfrm>
                              <a:off x="457863" y="1078789"/>
                              <a:ext cx="54790" cy="3128"/>
                            </a:xfrm>
                            <a:custGeom>
                              <a:avLst/>
                              <a:gdLst>
                                <a:gd name="connsiteX0" fmla="*/ 76532 w 76406"/>
                                <a:gd name="connsiteY0" fmla="*/ 259 h 4362"/>
                                <a:gd name="connsiteX1" fmla="*/ 125 w 76406"/>
                                <a:gd name="connsiteY1" fmla="*/ 259 h 4362"/>
                              </a:gdLst>
                              <a:ahLst/>
                              <a:cxnLst>
                                <a:cxn ang="0">
                                  <a:pos x="connsiteX0" y="connsiteY0"/>
                                </a:cxn>
                                <a:cxn ang="0">
                                  <a:pos x="connsiteX1" y="connsiteY1"/>
                                </a:cxn>
                              </a:cxnLst>
                              <a:rect l="l" t="t" r="r" b="b"/>
                              <a:pathLst>
                                <a:path w="76406" h="4362">
                                  <a:moveTo>
                                    <a:pt x="76532" y="259"/>
                                  </a:moveTo>
                                  <a:lnTo>
                                    <a:pt x="125" y="259"/>
                                  </a:lnTo>
                                </a:path>
                              </a:pathLst>
                            </a:custGeom>
                            <a:noFill/>
                            <a:ln w="1270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0115258" name="Freeform: Shape 950115258"/>
                          <wps:cNvSpPr/>
                          <wps:spPr>
                            <a:xfrm>
                              <a:off x="457863" y="845647"/>
                              <a:ext cx="54790" cy="3128"/>
                            </a:xfrm>
                            <a:custGeom>
                              <a:avLst/>
                              <a:gdLst>
                                <a:gd name="connsiteX0" fmla="*/ 76532 w 76406"/>
                                <a:gd name="connsiteY0" fmla="*/ 209 h 4362"/>
                                <a:gd name="connsiteX1" fmla="*/ 125 w 76406"/>
                                <a:gd name="connsiteY1" fmla="*/ 209 h 4362"/>
                              </a:gdLst>
                              <a:ahLst/>
                              <a:cxnLst>
                                <a:cxn ang="0">
                                  <a:pos x="connsiteX0" y="connsiteY0"/>
                                </a:cxn>
                                <a:cxn ang="0">
                                  <a:pos x="connsiteX1" y="connsiteY1"/>
                                </a:cxn>
                              </a:cxnLst>
                              <a:rect l="l" t="t" r="r" b="b"/>
                              <a:pathLst>
                                <a:path w="76406" h="4362">
                                  <a:moveTo>
                                    <a:pt x="76532" y="209"/>
                                  </a:moveTo>
                                  <a:lnTo>
                                    <a:pt x="125" y="209"/>
                                  </a:lnTo>
                                </a:path>
                              </a:pathLst>
                            </a:custGeom>
                            <a:noFill/>
                            <a:ln w="1270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19971699" name="Freeform: Shape 1519971699"/>
                          <wps:cNvSpPr/>
                          <wps:spPr>
                            <a:xfrm>
                              <a:off x="457863" y="612505"/>
                              <a:ext cx="54790" cy="3128"/>
                            </a:xfrm>
                            <a:custGeom>
                              <a:avLst/>
                              <a:gdLst>
                                <a:gd name="connsiteX0" fmla="*/ 76532 w 76406"/>
                                <a:gd name="connsiteY0" fmla="*/ 158 h 4362"/>
                                <a:gd name="connsiteX1" fmla="*/ 125 w 76406"/>
                                <a:gd name="connsiteY1" fmla="*/ 158 h 4362"/>
                              </a:gdLst>
                              <a:ahLst/>
                              <a:cxnLst>
                                <a:cxn ang="0">
                                  <a:pos x="connsiteX0" y="connsiteY0"/>
                                </a:cxn>
                                <a:cxn ang="0">
                                  <a:pos x="connsiteX1" y="connsiteY1"/>
                                </a:cxn>
                              </a:cxnLst>
                              <a:rect l="l" t="t" r="r" b="b"/>
                              <a:pathLst>
                                <a:path w="76406" h="4362">
                                  <a:moveTo>
                                    <a:pt x="76532" y="158"/>
                                  </a:moveTo>
                                  <a:lnTo>
                                    <a:pt x="125" y="158"/>
                                  </a:lnTo>
                                </a:path>
                              </a:pathLst>
                            </a:custGeom>
                            <a:noFill/>
                            <a:ln w="1270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4078503" name="Freeform: Shape 834078503"/>
                          <wps:cNvSpPr/>
                          <wps:spPr>
                            <a:xfrm>
                              <a:off x="457863" y="379363"/>
                              <a:ext cx="54790" cy="3128"/>
                            </a:xfrm>
                            <a:custGeom>
                              <a:avLst/>
                              <a:gdLst>
                                <a:gd name="connsiteX0" fmla="*/ 76532 w 76406"/>
                                <a:gd name="connsiteY0" fmla="*/ 107 h 4362"/>
                                <a:gd name="connsiteX1" fmla="*/ 125 w 76406"/>
                                <a:gd name="connsiteY1" fmla="*/ 107 h 4362"/>
                              </a:gdLst>
                              <a:ahLst/>
                              <a:cxnLst>
                                <a:cxn ang="0">
                                  <a:pos x="connsiteX0" y="connsiteY0"/>
                                </a:cxn>
                                <a:cxn ang="0">
                                  <a:pos x="connsiteX1" y="connsiteY1"/>
                                </a:cxn>
                              </a:cxnLst>
                              <a:rect l="l" t="t" r="r" b="b"/>
                              <a:pathLst>
                                <a:path w="76406" h="4362">
                                  <a:moveTo>
                                    <a:pt x="76532" y="107"/>
                                  </a:moveTo>
                                  <a:lnTo>
                                    <a:pt x="125" y="107"/>
                                  </a:lnTo>
                                </a:path>
                              </a:pathLst>
                            </a:custGeom>
                            <a:noFill/>
                            <a:ln w="1270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12307061" name="Freeform: Shape 1712307061"/>
                          <wps:cNvSpPr/>
                          <wps:spPr>
                            <a:xfrm>
                              <a:off x="457863" y="146222"/>
                              <a:ext cx="54790" cy="3128"/>
                            </a:xfrm>
                            <a:custGeom>
                              <a:avLst/>
                              <a:gdLst>
                                <a:gd name="connsiteX0" fmla="*/ 76532 w 76406"/>
                                <a:gd name="connsiteY0" fmla="*/ 57 h 4362"/>
                                <a:gd name="connsiteX1" fmla="*/ 125 w 76406"/>
                                <a:gd name="connsiteY1" fmla="*/ 57 h 4362"/>
                              </a:gdLst>
                              <a:ahLst/>
                              <a:cxnLst>
                                <a:cxn ang="0">
                                  <a:pos x="connsiteX0" y="connsiteY0"/>
                                </a:cxn>
                                <a:cxn ang="0">
                                  <a:pos x="connsiteX1" y="connsiteY1"/>
                                </a:cxn>
                              </a:cxnLst>
                              <a:rect l="l" t="t" r="r" b="b"/>
                              <a:pathLst>
                                <a:path w="76406" h="4362">
                                  <a:moveTo>
                                    <a:pt x="76532" y="57"/>
                                  </a:moveTo>
                                  <a:lnTo>
                                    <a:pt x="125" y="57"/>
                                  </a:lnTo>
                                </a:path>
                              </a:pathLst>
                            </a:custGeom>
                            <a:noFill/>
                            <a:ln w="12700"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272892614" name="Group 272892614"/>
                        <wpg:cNvGrpSpPr/>
                        <wpg:grpSpPr>
                          <a:xfrm>
                            <a:off x="678529" y="375431"/>
                            <a:ext cx="4917603" cy="1028292"/>
                            <a:chOff x="678523" y="375431"/>
                            <a:chExt cx="6857606" cy="1433980"/>
                          </a:xfrm>
                        </wpg:grpSpPr>
                        <wps:wsp>
                          <wps:cNvPr id="144580152" name="Freeform: Shape 144580152"/>
                          <wps:cNvSpPr/>
                          <wps:spPr>
                            <a:xfrm>
                              <a:off x="746555" y="375431"/>
                              <a:ext cx="4362" cy="153550"/>
                            </a:xfrm>
                            <a:custGeom>
                              <a:avLst/>
                              <a:gdLst>
                                <a:gd name="connsiteX0" fmla="*/ 178 w 4362"/>
                                <a:gd name="connsiteY0" fmla="*/ 153669 h 153550"/>
                                <a:gd name="connsiteX1" fmla="*/ 178 w 4362"/>
                                <a:gd name="connsiteY1" fmla="*/ 119 h 153550"/>
                              </a:gdLst>
                              <a:ahLst/>
                              <a:cxnLst>
                                <a:cxn ang="0">
                                  <a:pos x="connsiteX0" y="connsiteY0"/>
                                </a:cxn>
                                <a:cxn ang="0">
                                  <a:pos x="connsiteX1" y="connsiteY1"/>
                                </a:cxn>
                              </a:cxnLst>
                              <a:rect l="l" t="t" r="r" b="b"/>
                              <a:pathLst>
                                <a:path w="4362" h="153550">
                                  <a:moveTo>
                                    <a:pt x="178" y="153669"/>
                                  </a:moveTo>
                                  <a:lnTo>
                                    <a:pt x="178" y="119"/>
                                  </a:lnTo>
                                </a:path>
                              </a:pathLst>
                            </a:custGeom>
                            <a:noFill/>
                            <a:ln w="13619" cap="flat">
                              <a:solidFill>
                                <a:srgbClr val="0460A9"/>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8839804" name="Freeform: Shape 1578839804"/>
                          <wps:cNvSpPr/>
                          <wps:spPr>
                            <a:xfrm>
                              <a:off x="1573146" y="1004066"/>
                              <a:ext cx="4362" cy="72189"/>
                            </a:xfrm>
                            <a:custGeom>
                              <a:avLst/>
                              <a:gdLst>
                                <a:gd name="connsiteX0" fmla="*/ 306 w 4362"/>
                                <a:gd name="connsiteY0" fmla="*/ 72399 h 72189"/>
                                <a:gd name="connsiteX1" fmla="*/ 306 w 4362"/>
                                <a:gd name="connsiteY1" fmla="*/ 210 h 72189"/>
                              </a:gdLst>
                              <a:ahLst/>
                              <a:cxnLst>
                                <a:cxn ang="0">
                                  <a:pos x="connsiteX0" y="connsiteY0"/>
                                </a:cxn>
                                <a:cxn ang="0">
                                  <a:pos x="connsiteX1" y="connsiteY1"/>
                                </a:cxn>
                              </a:cxnLst>
                              <a:rect l="l" t="t" r="r" b="b"/>
                              <a:pathLst>
                                <a:path w="4362" h="72189">
                                  <a:moveTo>
                                    <a:pt x="306" y="72399"/>
                                  </a:moveTo>
                                  <a:lnTo>
                                    <a:pt x="306" y="210"/>
                                  </a:lnTo>
                                </a:path>
                              </a:pathLst>
                            </a:custGeom>
                            <a:noFill/>
                            <a:ln w="13619" cap="flat">
                              <a:solidFill>
                                <a:srgbClr val="0460A9"/>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85911951" name="Freeform: Shape 1785911951"/>
                          <wps:cNvSpPr/>
                          <wps:spPr>
                            <a:xfrm>
                              <a:off x="4052896" y="1599171"/>
                              <a:ext cx="4362" cy="69480"/>
                            </a:xfrm>
                            <a:custGeom>
                              <a:avLst/>
                              <a:gdLst>
                                <a:gd name="connsiteX0" fmla="*/ 693 w 4362"/>
                                <a:gd name="connsiteY0" fmla="*/ 69783 h 69480"/>
                                <a:gd name="connsiteX1" fmla="*/ 693 w 4362"/>
                                <a:gd name="connsiteY1" fmla="*/ 303 h 69480"/>
                              </a:gdLst>
                              <a:ahLst/>
                              <a:cxnLst>
                                <a:cxn ang="0">
                                  <a:pos x="connsiteX0" y="connsiteY0"/>
                                </a:cxn>
                                <a:cxn ang="0">
                                  <a:pos x="connsiteX1" y="connsiteY1"/>
                                </a:cxn>
                              </a:cxnLst>
                              <a:rect l="l" t="t" r="r" b="b"/>
                              <a:pathLst>
                                <a:path w="4362" h="69480">
                                  <a:moveTo>
                                    <a:pt x="693" y="69783"/>
                                  </a:moveTo>
                                  <a:lnTo>
                                    <a:pt x="693" y="303"/>
                                  </a:lnTo>
                                </a:path>
                              </a:pathLst>
                            </a:custGeom>
                            <a:noFill/>
                            <a:ln w="13619" cap="flat">
                              <a:solidFill>
                                <a:srgbClr val="0460A9"/>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4764080" name="Freeform: Shape 334764080"/>
                          <wps:cNvSpPr/>
                          <wps:spPr>
                            <a:xfrm>
                              <a:off x="7359246" y="1652948"/>
                              <a:ext cx="4362" cy="77346"/>
                            </a:xfrm>
                            <a:custGeom>
                              <a:avLst/>
                              <a:gdLst>
                                <a:gd name="connsiteX0" fmla="*/ 1208 w 4362"/>
                                <a:gd name="connsiteY0" fmla="*/ 77658 h 77346"/>
                                <a:gd name="connsiteX1" fmla="*/ 1208 w 4362"/>
                                <a:gd name="connsiteY1" fmla="*/ 312 h 77346"/>
                              </a:gdLst>
                              <a:ahLst/>
                              <a:cxnLst>
                                <a:cxn ang="0">
                                  <a:pos x="connsiteX0" y="connsiteY0"/>
                                </a:cxn>
                                <a:cxn ang="0">
                                  <a:pos x="connsiteX1" y="connsiteY1"/>
                                </a:cxn>
                              </a:cxnLst>
                              <a:rect l="l" t="t" r="r" b="b"/>
                              <a:pathLst>
                                <a:path w="4362" h="77346">
                                  <a:moveTo>
                                    <a:pt x="1208" y="77658"/>
                                  </a:moveTo>
                                  <a:lnTo>
                                    <a:pt x="1208" y="312"/>
                                  </a:lnTo>
                                </a:path>
                              </a:pathLst>
                            </a:custGeom>
                            <a:noFill/>
                            <a:ln w="13619" cap="flat">
                              <a:solidFill>
                                <a:srgbClr val="0460A9"/>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9568979" name="Freeform: Shape 1269568979"/>
                          <wps:cNvSpPr/>
                          <wps:spPr>
                            <a:xfrm>
                              <a:off x="855407" y="552096"/>
                              <a:ext cx="4362" cy="136892"/>
                            </a:xfrm>
                            <a:custGeom>
                              <a:avLst/>
                              <a:gdLst>
                                <a:gd name="connsiteX0" fmla="*/ 195 w 4362"/>
                                <a:gd name="connsiteY0" fmla="*/ 137038 h 136892"/>
                                <a:gd name="connsiteX1" fmla="*/ 195 w 4362"/>
                                <a:gd name="connsiteY1" fmla="*/ 145 h 136892"/>
                              </a:gdLst>
                              <a:ahLst/>
                              <a:cxnLst>
                                <a:cxn ang="0">
                                  <a:pos x="connsiteX0" y="connsiteY0"/>
                                </a:cxn>
                                <a:cxn ang="0">
                                  <a:pos x="connsiteX1" y="connsiteY1"/>
                                </a:cxn>
                              </a:cxnLst>
                              <a:rect l="l" t="t" r="r" b="b"/>
                              <a:pathLst>
                                <a:path w="4362" h="136892">
                                  <a:moveTo>
                                    <a:pt x="195" y="137038"/>
                                  </a:moveTo>
                                  <a:lnTo>
                                    <a:pt x="195" y="145"/>
                                  </a:lnTo>
                                </a:path>
                              </a:pathLst>
                            </a:custGeom>
                            <a:noFill/>
                            <a:ln w="13619" cap="flat">
                              <a:solidFill>
                                <a:srgbClr val="80808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0021693" name="Freeform: Shape 280021693"/>
                          <wps:cNvSpPr/>
                          <wps:spPr>
                            <a:xfrm>
                              <a:off x="1681992" y="722420"/>
                              <a:ext cx="4362" cy="80463"/>
                            </a:xfrm>
                            <a:custGeom>
                              <a:avLst/>
                              <a:gdLst>
                                <a:gd name="connsiteX0" fmla="*/ 323 w 4362"/>
                                <a:gd name="connsiteY0" fmla="*/ 80630 h 80463"/>
                                <a:gd name="connsiteX1" fmla="*/ 323 w 4362"/>
                                <a:gd name="connsiteY1" fmla="*/ 167 h 80463"/>
                              </a:gdLst>
                              <a:ahLst/>
                              <a:cxnLst>
                                <a:cxn ang="0">
                                  <a:pos x="connsiteX0" y="connsiteY0"/>
                                </a:cxn>
                                <a:cxn ang="0">
                                  <a:pos x="connsiteX1" y="connsiteY1"/>
                                </a:cxn>
                              </a:cxnLst>
                              <a:rect l="l" t="t" r="r" b="b"/>
                              <a:pathLst>
                                <a:path w="4362" h="80463">
                                  <a:moveTo>
                                    <a:pt x="323" y="80630"/>
                                  </a:moveTo>
                                  <a:lnTo>
                                    <a:pt x="323" y="167"/>
                                  </a:lnTo>
                                </a:path>
                              </a:pathLst>
                            </a:custGeom>
                            <a:noFill/>
                            <a:ln w="13619" cap="flat">
                              <a:solidFill>
                                <a:srgbClr val="80808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2037767" name="Freeform: Shape 1232037767"/>
                          <wps:cNvSpPr/>
                          <wps:spPr>
                            <a:xfrm>
                              <a:off x="4161755" y="748552"/>
                              <a:ext cx="4362" cy="95597"/>
                            </a:xfrm>
                            <a:custGeom>
                              <a:avLst/>
                              <a:gdLst>
                                <a:gd name="connsiteX0" fmla="*/ 710 w 4362"/>
                                <a:gd name="connsiteY0" fmla="*/ 95769 h 95597"/>
                                <a:gd name="connsiteX1" fmla="*/ 710 w 4362"/>
                                <a:gd name="connsiteY1" fmla="*/ 172 h 95597"/>
                              </a:gdLst>
                              <a:ahLst/>
                              <a:cxnLst>
                                <a:cxn ang="0">
                                  <a:pos x="connsiteX0" y="connsiteY0"/>
                                </a:cxn>
                                <a:cxn ang="0">
                                  <a:pos x="connsiteX1" y="connsiteY1"/>
                                </a:cxn>
                              </a:cxnLst>
                              <a:rect l="l" t="t" r="r" b="b"/>
                              <a:pathLst>
                                <a:path w="4362" h="95597">
                                  <a:moveTo>
                                    <a:pt x="710" y="95769"/>
                                  </a:moveTo>
                                  <a:lnTo>
                                    <a:pt x="710" y="172"/>
                                  </a:lnTo>
                                </a:path>
                              </a:pathLst>
                            </a:custGeom>
                            <a:noFill/>
                            <a:ln w="13619" cap="flat">
                              <a:solidFill>
                                <a:srgbClr val="80808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274525" name="Freeform: Shape 127274525"/>
                          <wps:cNvSpPr/>
                          <wps:spPr>
                            <a:xfrm>
                              <a:off x="7468092" y="932892"/>
                              <a:ext cx="4362" cy="102723"/>
                            </a:xfrm>
                            <a:custGeom>
                              <a:avLst/>
                              <a:gdLst>
                                <a:gd name="connsiteX0" fmla="*/ 1225 w 4362"/>
                                <a:gd name="connsiteY0" fmla="*/ 102925 h 102723"/>
                                <a:gd name="connsiteX1" fmla="*/ 1225 w 4362"/>
                                <a:gd name="connsiteY1" fmla="*/ 201 h 102723"/>
                              </a:gdLst>
                              <a:ahLst/>
                              <a:cxnLst>
                                <a:cxn ang="0">
                                  <a:pos x="connsiteX0" y="connsiteY0"/>
                                </a:cxn>
                                <a:cxn ang="0">
                                  <a:pos x="connsiteX1" y="connsiteY1"/>
                                </a:cxn>
                              </a:cxnLst>
                              <a:rect l="l" t="t" r="r" b="b"/>
                              <a:pathLst>
                                <a:path w="4362" h="102723">
                                  <a:moveTo>
                                    <a:pt x="1225" y="102925"/>
                                  </a:moveTo>
                                  <a:lnTo>
                                    <a:pt x="1225" y="201"/>
                                  </a:lnTo>
                                </a:path>
                              </a:pathLst>
                            </a:custGeom>
                            <a:noFill/>
                            <a:ln w="13619" cap="flat">
                              <a:solidFill>
                                <a:srgbClr val="80808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18076807" name="Freeform: Shape 1518076807"/>
                          <wps:cNvSpPr/>
                          <wps:spPr>
                            <a:xfrm>
                              <a:off x="678523" y="375431"/>
                              <a:ext cx="136064" cy="4362"/>
                            </a:xfrm>
                            <a:custGeom>
                              <a:avLst/>
                              <a:gdLst>
                                <a:gd name="connsiteX0" fmla="*/ 178 w 136064"/>
                                <a:gd name="connsiteY0" fmla="*/ 107 h 4362"/>
                                <a:gd name="connsiteX1" fmla="*/ 136242 w 136064"/>
                                <a:gd name="connsiteY1" fmla="*/ 107 h 4362"/>
                              </a:gdLst>
                              <a:ahLst/>
                              <a:cxnLst>
                                <a:cxn ang="0">
                                  <a:pos x="connsiteX0" y="connsiteY0"/>
                                </a:cxn>
                                <a:cxn ang="0">
                                  <a:pos x="connsiteX1" y="connsiteY1"/>
                                </a:cxn>
                              </a:cxnLst>
                              <a:rect l="l" t="t" r="r" b="b"/>
                              <a:pathLst>
                                <a:path w="136064" h="4362">
                                  <a:moveTo>
                                    <a:pt x="178" y="107"/>
                                  </a:moveTo>
                                  <a:lnTo>
                                    <a:pt x="136242" y="107"/>
                                  </a:lnTo>
                                </a:path>
                              </a:pathLst>
                            </a:custGeom>
                            <a:noFill/>
                            <a:ln w="13619" cap="flat">
                              <a:solidFill>
                                <a:srgbClr val="0460A9"/>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76594" name="Freeform: Shape 15876594"/>
                          <wps:cNvSpPr/>
                          <wps:spPr>
                            <a:xfrm>
                              <a:off x="1505108" y="1004066"/>
                              <a:ext cx="136063" cy="4362"/>
                            </a:xfrm>
                            <a:custGeom>
                              <a:avLst/>
                              <a:gdLst>
                                <a:gd name="connsiteX0" fmla="*/ 306 w 136063"/>
                                <a:gd name="connsiteY0" fmla="*/ 205 h 4362"/>
                                <a:gd name="connsiteX1" fmla="*/ 136370 w 136063"/>
                                <a:gd name="connsiteY1" fmla="*/ 205 h 4362"/>
                              </a:gdLst>
                              <a:ahLst/>
                              <a:cxnLst>
                                <a:cxn ang="0">
                                  <a:pos x="connsiteX0" y="connsiteY0"/>
                                </a:cxn>
                                <a:cxn ang="0">
                                  <a:pos x="connsiteX1" y="connsiteY1"/>
                                </a:cxn>
                              </a:cxnLst>
                              <a:rect l="l" t="t" r="r" b="b"/>
                              <a:pathLst>
                                <a:path w="136063" h="4362">
                                  <a:moveTo>
                                    <a:pt x="306" y="205"/>
                                  </a:moveTo>
                                  <a:lnTo>
                                    <a:pt x="136370" y="205"/>
                                  </a:lnTo>
                                </a:path>
                              </a:pathLst>
                            </a:custGeom>
                            <a:noFill/>
                            <a:ln w="13619" cap="flat">
                              <a:solidFill>
                                <a:srgbClr val="0460A9"/>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8789258" name="Freeform: Shape 1028789258"/>
                          <wps:cNvSpPr/>
                          <wps:spPr>
                            <a:xfrm>
                              <a:off x="3984871" y="1599171"/>
                              <a:ext cx="136063" cy="4362"/>
                            </a:xfrm>
                            <a:custGeom>
                              <a:avLst/>
                              <a:gdLst>
                                <a:gd name="connsiteX0" fmla="*/ 693 w 136063"/>
                                <a:gd name="connsiteY0" fmla="*/ 297 h 4362"/>
                                <a:gd name="connsiteX1" fmla="*/ 136756 w 136063"/>
                                <a:gd name="connsiteY1" fmla="*/ 297 h 4362"/>
                              </a:gdLst>
                              <a:ahLst/>
                              <a:cxnLst>
                                <a:cxn ang="0">
                                  <a:pos x="connsiteX0" y="connsiteY0"/>
                                </a:cxn>
                                <a:cxn ang="0">
                                  <a:pos x="connsiteX1" y="connsiteY1"/>
                                </a:cxn>
                              </a:cxnLst>
                              <a:rect l="l" t="t" r="r" b="b"/>
                              <a:pathLst>
                                <a:path w="136063" h="4362">
                                  <a:moveTo>
                                    <a:pt x="693" y="297"/>
                                  </a:moveTo>
                                  <a:lnTo>
                                    <a:pt x="136756" y="297"/>
                                  </a:lnTo>
                                </a:path>
                              </a:pathLst>
                            </a:custGeom>
                            <a:noFill/>
                            <a:ln w="13619" cap="flat">
                              <a:solidFill>
                                <a:srgbClr val="0460A9"/>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8878534" name="Freeform: Shape 1688878534"/>
                          <wps:cNvSpPr/>
                          <wps:spPr>
                            <a:xfrm>
                              <a:off x="7291208" y="1652948"/>
                              <a:ext cx="136063" cy="4362"/>
                            </a:xfrm>
                            <a:custGeom>
                              <a:avLst/>
                              <a:gdLst>
                                <a:gd name="connsiteX0" fmla="*/ 1208 w 136063"/>
                                <a:gd name="connsiteY0" fmla="*/ 306 h 4362"/>
                                <a:gd name="connsiteX1" fmla="*/ 137272 w 136063"/>
                                <a:gd name="connsiteY1" fmla="*/ 306 h 4362"/>
                              </a:gdLst>
                              <a:ahLst/>
                              <a:cxnLst>
                                <a:cxn ang="0">
                                  <a:pos x="connsiteX0" y="connsiteY0"/>
                                </a:cxn>
                                <a:cxn ang="0">
                                  <a:pos x="connsiteX1" y="connsiteY1"/>
                                </a:cxn>
                              </a:cxnLst>
                              <a:rect l="l" t="t" r="r" b="b"/>
                              <a:pathLst>
                                <a:path w="136063" h="4362">
                                  <a:moveTo>
                                    <a:pt x="1208" y="306"/>
                                  </a:moveTo>
                                  <a:lnTo>
                                    <a:pt x="137272" y="306"/>
                                  </a:lnTo>
                                </a:path>
                              </a:pathLst>
                            </a:custGeom>
                            <a:noFill/>
                            <a:ln w="13619" cap="flat">
                              <a:solidFill>
                                <a:srgbClr val="0460A9"/>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84527399" name="Freeform: Shape 1084527399"/>
                          <wps:cNvSpPr/>
                          <wps:spPr>
                            <a:xfrm>
                              <a:off x="787375" y="552096"/>
                              <a:ext cx="136063" cy="4362"/>
                            </a:xfrm>
                            <a:custGeom>
                              <a:avLst/>
                              <a:gdLst>
                                <a:gd name="connsiteX0" fmla="*/ 195 w 136063"/>
                                <a:gd name="connsiteY0" fmla="*/ 134 h 4362"/>
                                <a:gd name="connsiteX1" fmla="*/ 136258 w 136063"/>
                                <a:gd name="connsiteY1" fmla="*/ 134 h 4362"/>
                              </a:gdLst>
                              <a:ahLst/>
                              <a:cxnLst>
                                <a:cxn ang="0">
                                  <a:pos x="connsiteX0" y="connsiteY0"/>
                                </a:cxn>
                                <a:cxn ang="0">
                                  <a:pos x="connsiteX1" y="connsiteY1"/>
                                </a:cxn>
                              </a:cxnLst>
                              <a:rect l="l" t="t" r="r" b="b"/>
                              <a:pathLst>
                                <a:path w="136063" h="4362">
                                  <a:moveTo>
                                    <a:pt x="195" y="134"/>
                                  </a:moveTo>
                                  <a:lnTo>
                                    <a:pt x="136258" y="134"/>
                                  </a:lnTo>
                                </a:path>
                              </a:pathLst>
                            </a:custGeom>
                            <a:noFill/>
                            <a:ln w="13619" cap="flat">
                              <a:solidFill>
                                <a:srgbClr val="80808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981706" name="Freeform: Shape 74981706"/>
                          <wps:cNvSpPr/>
                          <wps:spPr>
                            <a:xfrm>
                              <a:off x="1613967" y="722420"/>
                              <a:ext cx="136063" cy="4362"/>
                            </a:xfrm>
                            <a:custGeom>
                              <a:avLst/>
                              <a:gdLst>
                                <a:gd name="connsiteX0" fmla="*/ 323 w 136063"/>
                                <a:gd name="connsiteY0" fmla="*/ 161 h 4362"/>
                                <a:gd name="connsiteX1" fmla="*/ 136387 w 136063"/>
                                <a:gd name="connsiteY1" fmla="*/ 161 h 4362"/>
                              </a:gdLst>
                              <a:ahLst/>
                              <a:cxnLst>
                                <a:cxn ang="0">
                                  <a:pos x="connsiteX0" y="connsiteY0"/>
                                </a:cxn>
                                <a:cxn ang="0">
                                  <a:pos x="connsiteX1" y="connsiteY1"/>
                                </a:cxn>
                              </a:cxnLst>
                              <a:rect l="l" t="t" r="r" b="b"/>
                              <a:pathLst>
                                <a:path w="136063" h="4362">
                                  <a:moveTo>
                                    <a:pt x="323" y="161"/>
                                  </a:moveTo>
                                  <a:lnTo>
                                    <a:pt x="136387" y="161"/>
                                  </a:lnTo>
                                </a:path>
                              </a:pathLst>
                            </a:custGeom>
                            <a:noFill/>
                            <a:ln w="13619" cap="flat">
                              <a:solidFill>
                                <a:srgbClr val="80808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1164796" name="Freeform: Shape 351164796"/>
                          <wps:cNvSpPr/>
                          <wps:spPr>
                            <a:xfrm>
                              <a:off x="4093716" y="748552"/>
                              <a:ext cx="136063" cy="4362"/>
                            </a:xfrm>
                            <a:custGeom>
                              <a:avLst/>
                              <a:gdLst>
                                <a:gd name="connsiteX0" fmla="*/ 710 w 136063"/>
                                <a:gd name="connsiteY0" fmla="*/ 165 h 4362"/>
                                <a:gd name="connsiteX1" fmla="*/ 136773 w 136063"/>
                                <a:gd name="connsiteY1" fmla="*/ 165 h 4362"/>
                              </a:gdLst>
                              <a:ahLst/>
                              <a:cxnLst>
                                <a:cxn ang="0">
                                  <a:pos x="connsiteX0" y="connsiteY0"/>
                                </a:cxn>
                                <a:cxn ang="0">
                                  <a:pos x="connsiteX1" y="connsiteY1"/>
                                </a:cxn>
                              </a:cxnLst>
                              <a:rect l="l" t="t" r="r" b="b"/>
                              <a:pathLst>
                                <a:path w="136063" h="4362">
                                  <a:moveTo>
                                    <a:pt x="710" y="165"/>
                                  </a:moveTo>
                                  <a:lnTo>
                                    <a:pt x="136773" y="165"/>
                                  </a:lnTo>
                                </a:path>
                              </a:pathLst>
                            </a:custGeom>
                            <a:noFill/>
                            <a:ln w="13619" cap="flat">
                              <a:solidFill>
                                <a:srgbClr val="80808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7839477" name="Freeform: Shape 1127839477"/>
                          <wps:cNvSpPr/>
                          <wps:spPr>
                            <a:xfrm>
                              <a:off x="7400066" y="932892"/>
                              <a:ext cx="136063" cy="4362"/>
                            </a:xfrm>
                            <a:custGeom>
                              <a:avLst/>
                              <a:gdLst>
                                <a:gd name="connsiteX0" fmla="*/ 1225 w 136063"/>
                                <a:gd name="connsiteY0" fmla="*/ 193 h 4362"/>
                                <a:gd name="connsiteX1" fmla="*/ 137289 w 136063"/>
                                <a:gd name="connsiteY1" fmla="*/ 193 h 4362"/>
                              </a:gdLst>
                              <a:ahLst/>
                              <a:cxnLst>
                                <a:cxn ang="0">
                                  <a:pos x="connsiteX0" y="connsiteY0"/>
                                </a:cxn>
                                <a:cxn ang="0">
                                  <a:pos x="connsiteX1" y="connsiteY1"/>
                                </a:cxn>
                              </a:cxnLst>
                              <a:rect l="l" t="t" r="r" b="b"/>
                              <a:pathLst>
                                <a:path w="136063" h="4362">
                                  <a:moveTo>
                                    <a:pt x="1225" y="193"/>
                                  </a:moveTo>
                                  <a:lnTo>
                                    <a:pt x="137289" y="193"/>
                                  </a:lnTo>
                                </a:path>
                              </a:pathLst>
                            </a:custGeom>
                            <a:noFill/>
                            <a:ln w="13619" cap="flat">
                              <a:solidFill>
                                <a:srgbClr val="80808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8250097" name="Freeform: Shape 288250097"/>
                          <wps:cNvSpPr/>
                          <wps:spPr>
                            <a:xfrm>
                              <a:off x="746555" y="528982"/>
                              <a:ext cx="4362" cy="146969"/>
                            </a:xfrm>
                            <a:custGeom>
                              <a:avLst/>
                              <a:gdLst>
                                <a:gd name="connsiteX0" fmla="*/ 178 w 4362"/>
                                <a:gd name="connsiteY0" fmla="*/ 142 h 146969"/>
                                <a:gd name="connsiteX1" fmla="*/ 178 w 4362"/>
                                <a:gd name="connsiteY1" fmla="*/ 147111 h 146969"/>
                              </a:gdLst>
                              <a:ahLst/>
                              <a:cxnLst>
                                <a:cxn ang="0">
                                  <a:pos x="connsiteX0" y="connsiteY0"/>
                                </a:cxn>
                                <a:cxn ang="0">
                                  <a:pos x="connsiteX1" y="connsiteY1"/>
                                </a:cxn>
                              </a:cxnLst>
                              <a:rect l="l" t="t" r="r" b="b"/>
                              <a:pathLst>
                                <a:path w="4362" h="146969">
                                  <a:moveTo>
                                    <a:pt x="178" y="142"/>
                                  </a:moveTo>
                                  <a:lnTo>
                                    <a:pt x="178" y="147111"/>
                                  </a:lnTo>
                                </a:path>
                              </a:pathLst>
                            </a:custGeom>
                            <a:noFill/>
                            <a:ln w="13619" cap="flat">
                              <a:solidFill>
                                <a:srgbClr val="0460A9"/>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40674257" name="Freeform: Shape 2140674257"/>
                          <wps:cNvSpPr/>
                          <wps:spPr>
                            <a:xfrm>
                              <a:off x="1573146" y="1076255"/>
                              <a:ext cx="4362" cy="70425"/>
                            </a:xfrm>
                            <a:custGeom>
                              <a:avLst/>
                              <a:gdLst>
                                <a:gd name="connsiteX0" fmla="*/ 306 w 4362"/>
                                <a:gd name="connsiteY0" fmla="*/ 221 h 70425"/>
                                <a:gd name="connsiteX1" fmla="*/ 306 w 4362"/>
                                <a:gd name="connsiteY1" fmla="*/ 70646 h 70425"/>
                              </a:gdLst>
                              <a:ahLst/>
                              <a:cxnLst>
                                <a:cxn ang="0">
                                  <a:pos x="connsiteX0" y="connsiteY0"/>
                                </a:cxn>
                                <a:cxn ang="0">
                                  <a:pos x="connsiteX1" y="connsiteY1"/>
                                </a:cxn>
                              </a:cxnLst>
                              <a:rect l="l" t="t" r="r" b="b"/>
                              <a:pathLst>
                                <a:path w="4362" h="70425">
                                  <a:moveTo>
                                    <a:pt x="306" y="221"/>
                                  </a:moveTo>
                                  <a:lnTo>
                                    <a:pt x="306" y="70646"/>
                                  </a:lnTo>
                                </a:path>
                              </a:pathLst>
                            </a:custGeom>
                            <a:noFill/>
                            <a:ln w="13619" cap="flat">
                              <a:solidFill>
                                <a:srgbClr val="0460A9"/>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3586229" name="Freeform: Shape 423586229"/>
                          <wps:cNvSpPr/>
                          <wps:spPr>
                            <a:xfrm>
                              <a:off x="4052896" y="1668651"/>
                              <a:ext cx="4362" cy="67435"/>
                            </a:xfrm>
                            <a:custGeom>
                              <a:avLst/>
                              <a:gdLst>
                                <a:gd name="connsiteX0" fmla="*/ 693 w 4362"/>
                                <a:gd name="connsiteY0" fmla="*/ 313 h 67435"/>
                                <a:gd name="connsiteX1" fmla="*/ 693 w 4362"/>
                                <a:gd name="connsiteY1" fmla="*/ 67749 h 67435"/>
                              </a:gdLst>
                              <a:ahLst/>
                              <a:cxnLst>
                                <a:cxn ang="0">
                                  <a:pos x="connsiteX0" y="connsiteY0"/>
                                </a:cxn>
                                <a:cxn ang="0">
                                  <a:pos x="connsiteX1" y="connsiteY1"/>
                                </a:cxn>
                              </a:cxnLst>
                              <a:rect l="l" t="t" r="r" b="b"/>
                              <a:pathLst>
                                <a:path w="4362" h="67435">
                                  <a:moveTo>
                                    <a:pt x="693" y="313"/>
                                  </a:moveTo>
                                  <a:lnTo>
                                    <a:pt x="693" y="67749"/>
                                  </a:lnTo>
                                </a:path>
                              </a:pathLst>
                            </a:custGeom>
                            <a:noFill/>
                            <a:ln w="13619" cap="flat">
                              <a:solidFill>
                                <a:srgbClr val="0460A9"/>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17466584" name="Freeform: Shape 1717466584"/>
                          <wps:cNvSpPr/>
                          <wps:spPr>
                            <a:xfrm>
                              <a:off x="7359246" y="1730294"/>
                              <a:ext cx="4362" cy="74755"/>
                            </a:xfrm>
                            <a:custGeom>
                              <a:avLst/>
                              <a:gdLst>
                                <a:gd name="connsiteX0" fmla="*/ 1208 w 4362"/>
                                <a:gd name="connsiteY0" fmla="*/ 324 h 74755"/>
                                <a:gd name="connsiteX1" fmla="*/ 1208 w 4362"/>
                                <a:gd name="connsiteY1" fmla="*/ 75079 h 74755"/>
                              </a:gdLst>
                              <a:ahLst/>
                              <a:cxnLst>
                                <a:cxn ang="0">
                                  <a:pos x="connsiteX0" y="connsiteY0"/>
                                </a:cxn>
                                <a:cxn ang="0">
                                  <a:pos x="connsiteX1" y="connsiteY1"/>
                                </a:cxn>
                              </a:cxnLst>
                              <a:rect l="l" t="t" r="r" b="b"/>
                              <a:pathLst>
                                <a:path w="4362" h="74755">
                                  <a:moveTo>
                                    <a:pt x="1208" y="324"/>
                                  </a:moveTo>
                                  <a:lnTo>
                                    <a:pt x="1208" y="75079"/>
                                  </a:lnTo>
                                </a:path>
                              </a:pathLst>
                            </a:custGeom>
                            <a:noFill/>
                            <a:ln w="13619" cap="flat">
                              <a:solidFill>
                                <a:srgbClr val="0460A9"/>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4264613" name="Freeform: Shape 1494264613"/>
                          <wps:cNvSpPr/>
                          <wps:spPr>
                            <a:xfrm>
                              <a:off x="855407" y="688988"/>
                              <a:ext cx="4362" cy="131389"/>
                            </a:xfrm>
                            <a:custGeom>
                              <a:avLst/>
                              <a:gdLst>
                                <a:gd name="connsiteX0" fmla="*/ 195 w 4362"/>
                                <a:gd name="connsiteY0" fmla="*/ 166 h 131389"/>
                                <a:gd name="connsiteX1" fmla="*/ 195 w 4362"/>
                                <a:gd name="connsiteY1" fmla="*/ 131556 h 131389"/>
                              </a:gdLst>
                              <a:ahLst/>
                              <a:cxnLst>
                                <a:cxn ang="0">
                                  <a:pos x="connsiteX0" y="connsiteY0"/>
                                </a:cxn>
                                <a:cxn ang="0">
                                  <a:pos x="connsiteX1" y="connsiteY1"/>
                                </a:cxn>
                              </a:cxnLst>
                              <a:rect l="l" t="t" r="r" b="b"/>
                              <a:pathLst>
                                <a:path w="4362" h="131389">
                                  <a:moveTo>
                                    <a:pt x="195" y="166"/>
                                  </a:moveTo>
                                  <a:lnTo>
                                    <a:pt x="195" y="131556"/>
                                  </a:lnTo>
                                </a:path>
                              </a:pathLst>
                            </a:custGeom>
                            <a:noFill/>
                            <a:ln w="13619" cap="flat">
                              <a:solidFill>
                                <a:srgbClr val="80808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22717241" name="Freeform: Shape 1822717241"/>
                          <wps:cNvSpPr/>
                          <wps:spPr>
                            <a:xfrm>
                              <a:off x="1681992" y="802883"/>
                              <a:ext cx="4362" cy="78461"/>
                            </a:xfrm>
                            <a:custGeom>
                              <a:avLst/>
                              <a:gdLst>
                                <a:gd name="connsiteX0" fmla="*/ 323 w 4362"/>
                                <a:gd name="connsiteY0" fmla="*/ 179 h 78461"/>
                                <a:gd name="connsiteX1" fmla="*/ 323 w 4362"/>
                                <a:gd name="connsiteY1" fmla="*/ 78640 h 78461"/>
                              </a:gdLst>
                              <a:ahLst/>
                              <a:cxnLst>
                                <a:cxn ang="0">
                                  <a:pos x="connsiteX0" y="connsiteY0"/>
                                </a:cxn>
                                <a:cxn ang="0">
                                  <a:pos x="connsiteX1" y="connsiteY1"/>
                                </a:cxn>
                              </a:cxnLst>
                              <a:rect l="l" t="t" r="r" b="b"/>
                              <a:pathLst>
                                <a:path w="4362" h="78461">
                                  <a:moveTo>
                                    <a:pt x="323" y="179"/>
                                  </a:moveTo>
                                  <a:lnTo>
                                    <a:pt x="323" y="78640"/>
                                  </a:lnTo>
                                </a:path>
                              </a:pathLst>
                            </a:custGeom>
                            <a:noFill/>
                            <a:ln w="13619" cap="flat">
                              <a:solidFill>
                                <a:srgbClr val="80808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7364168" name="Freeform: Shape 1377364168"/>
                          <wps:cNvSpPr/>
                          <wps:spPr>
                            <a:xfrm>
                              <a:off x="4161755" y="844149"/>
                              <a:ext cx="4362" cy="92748"/>
                            </a:xfrm>
                            <a:custGeom>
                              <a:avLst/>
                              <a:gdLst>
                                <a:gd name="connsiteX0" fmla="*/ 710 w 4362"/>
                                <a:gd name="connsiteY0" fmla="*/ 187 h 92748"/>
                                <a:gd name="connsiteX1" fmla="*/ 710 w 4362"/>
                                <a:gd name="connsiteY1" fmla="*/ 92935 h 92748"/>
                              </a:gdLst>
                              <a:ahLst/>
                              <a:cxnLst>
                                <a:cxn ang="0">
                                  <a:pos x="connsiteX0" y="connsiteY0"/>
                                </a:cxn>
                                <a:cxn ang="0">
                                  <a:pos x="connsiteX1" y="connsiteY1"/>
                                </a:cxn>
                              </a:cxnLst>
                              <a:rect l="l" t="t" r="r" b="b"/>
                              <a:pathLst>
                                <a:path w="4362" h="92748">
                                  <a:moveTo>
                                    <a:pt x="710" y="187"/>
                                  </a:moveTo>
                                  <a:lnTo>
                                    <a:pt x="710" y="92935"/>
                                  </a:lnTo>
                                </a:path>
                              </a:pathLst>
                            </a:custGeom>
                            <a:noFill/>
                            <a:ln w="13619" cap="flat">
                              <a:solidFill>
                                <a:srgbClr val="80808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57367999" name="Freeform: Shape 1757367999"/>
                          <wps:cNvSpPr/>
                          <wps:spPr>
                            <a:xfrm>
                              <a:off x="7468092" y="1035616"/>
                              <a:ext cx="4362" cy="99235"/>
                            </a:xfrm>
                            <a:custGeom>
                              <a:avLst/>
                              <a:gdLst>
                                <a:gd name="connsiteX0" fmla="*/ 1225 w 4362"/>
                                <a:gd name="connsiteY0" fmla="*/ 217 h 99235"/>
                                <a:gd name="connsiteX1" fmla="*/ 1225 w 4362"/>
                                <a:gd name="connsiteY1" fmla="*/ 99453 h 99235"/>
                              </a:gdLst>
                              <a:ahLst/>
                              <a:cxnLst>
                                <a:cxn ang="0">
                                  <a:pos x="connsiteX0" y="connsiteY0"/>
                                </a:cxn>
                                <a:cxn ang="0">
                                  <a:pos x="connsiteX1" y="connsiteY1"/>
                                </a:cxn>
                              </a:cxnLst>
                              <a:rect l="l" t="t" r="r" b="b"/>
                              <a:pathLst>
                                <a:path w="4362" h="99235">
                                  <a:moveTo>
                                    <a:pt x="1225" y="217"/>
                                  </a:moveTo>
                                  <a:lnTo>
                                    <a:pt x="1225" y="99453"/>
                                  </a:lnTo>
                                </a:path>
                              </a:pathLst>
                            </a:custGeom>
                            <a:noFill/>
                            <a:ln w="13619" cap="flat">
                              <a:solidFill>
                                <a:srgbClr val="80808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0673947" name="Freeform: Shape 1560673947"/>
                          <wps:cNvSpPr/>
                          <wps:spPr>
                            <a:xfrm>
                              <a:off x="678523" y="675951"/>
                              <a:ext cx="136064" cy="4362"/>
                            </a:xfrm>
                            <a:custGeom>
                              <a:avLst/>
                              <a:gdLst>
                                <a:gd name="connsiteX0" fmla="*/ 178 w 136064"/>
                                <a:gd name="connsiteY0" fmla="*/ 153 h 4362"/>
                                <a:gd name="connsiteX1" fmla="*/ 136242 w 136064"/>
                                <a:gd name="connsiteY1" fmla="*/ 153 h 4362"/>
                              </a:gdLst>
                              <a:ahLst/>
                              <a:cxnLst>
                                <a:cxn ang="0">
                                  <a:pos x="connsiteX0" y="connsiteY0"/>
                                </a:cxn>
                                <a:cxn ang="0">
                                  <a:pos x="connsiteX1" y="connsiteY1"/>
                                </a:cxn>
                              </a:cxnLst>
                              <a:rect l="l" t="t" r="r" b="b"/>
                              <a:pathLst>
                                <a:path w="136064" h="4362">
                                  <a:moveTo>
                                    <a:pt x="178" y="153"/>
                                  </a:moveTo>
                                  <a:lnTo>
                                    <a:pt x="136242" y="153"/>
                                  </a:lnTo>
                                </a:path>
                              </a:pathLst>
                            </a:custGeom>
                            <a:noFill/>
                            <a:ln w="13619" cap="flat">
                              <a:solidFill>
                                <a:srgbClr val="0460A9"/>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1637045" name="Freeform: Shape 1731637045"/>
                          <wps:cNvSpPr/>
                          <wps:spPr>
                            <a:xfrm>
                              <a:off x="1505108" y="1146680"/>
                              <a:ext cx="136063" cy="4362"/>
                            </a:xfrm>
                            <a:custGeom>
                              <a:avLst/>
                              <a:gdLst>
                                <a:gd name="connsiteX0" fmla="*/ 306 w 136063"/>
                                <a:gd name="connsiteY0" fmla="*/ 227 h 4362"/>
                                <a:gd name="connsiteX1" fmla="*/ 136370 w 136063"/>
                                <a:gd name="connsiteY1" fmla="*/ 227 h 4362"/>
                              </a:gdLst>
                              <a:ahLst/>
                              <a:cxnLst>
                                <a:cxn ang="0">
                                  <a:pos x="connsiteX0" y="connsiteY0"/>
                                </a:cxn>
                                <a:cxn ang="0">
                                  <a:pos x="connsiteX1" y="connsiteY1"/>
                                </a:cxn>
                              </a:cxnLst>
                              <a:rect l="l" t="t" r="r" b="b"/>
                              <a:pathLst>
                                <a:path w="136063" h="4362">
                                  <a:moveTo>
                                    <a:pt x="306" y="227"/>
                                  </a:moveTo>
                                  <a:lnTo>
                                    <a:pt x="136370" y="227"/>
                                  </a:lnTo>
                                </a:path>
                              </a:pathLst>
                            </a:custGeom>
                            <a:noFill/>
                            <a:ln w="13619" cap="flat">
                              <a:solidFill>
                                <a:srgbClr val="0460A9"/>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05817042" name="Freeform: Shape 1905817042"/>
                          <wps:cNvSpPr/>
                          <wps:spPr>
                            <a:xfrm>
                              <a:off x="3984871" y="1736087"/>
                              <a:ext cx="136063" cy="4362"/>
                            </a:xfrm>
                            <a:custGeom>
                              <a:avLst/>
                              <a:gdLst>
                                <a:gd name="connsiteX0" fmla="*/ 693 w 136063"/>
                                <a:gd name="connsiteY0" fmla="*/ 319 h 4362"/>
                                <a:gd name="connsiteX1" fmla="*/ 136756 w 136063"/>
                                <a:gd name="connsiteY1" fmla="*/ 319 h 4362"/>
                              </a:gdLst>
                              <a:ahLst/>
                              <a:cxnLst>
                                <a:cxn ang="0">
                                  <a:pos x="connsiteX0" y="connsiteY0"/>
                                </a:cxn>
                                <a:cxn ang="0">
                                  <a:pos x="connsiteX1" y="connsiteY1"/>
                                </a:cxn>
                              </a:cxnLst>
                              <a:rect l="l" t="t" r="r" b="b"/>
                              <a:pathLst>
                                <a:path w="136063" h="4362">
                                  <a:moveTo>
                                    <a:pt x="693" y="319"/>
                                  </a:moveTo>
                                  <a:lnTo>
                                    <a:pt x="136756" y="319"/>
                                  </a:lnTo>
                                </a:path>
                              </a:pathLst>
                            </a:custGeom>
                            <a:noFill/>
                            <a:ln w="13619" cap="flat">
                              <a:solidFill>
                                <a:srgbClr val="0460A9"/>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9997756" name="Freeform: Shape 159997756"/>
                          <wps:cNvSpPr/>
                          <wps:spPr>
                            <a:xfrm>
                              <a:off x="7291208" y="1805049"/>
                              <a:ext cx="136063" cy="4362"/>
                            </a:xfrm>
                            <a:custGeom>
                              <a:avLst/>
                              <a:gdLst>
                                <a:gd name="connsiteX0" fmla="*/ 1208 w 136063"/>
                                <a:gd name="connsiteY0" fmla="*/ 329 h 4362"/>
                                <a:gd name="connsiteX1" fmla="*/ 137272 w 136063"/>
                                <a:gd name="connsiteY1" fmla="*/ 329 h 4362"/>
                              </a:gdLst>
                              <a:ahLst/>
                              <a:cxnLst>
                                <a:cxn ang="0">
                                  <a:pos x="connsiteX0" y="connsiteY0"/>
                                </a:cxn>
                                <a:cxn ang="0">
                                  <a:pos x="connsiteX1" y="connsiteY1"/>
                                </a:cxn>
                              </a:cxnLst>
                              <a:rect l="l" t="t" r="r" b="b"/>
                              <a:pathLst>
                                <a:path w="136063" h="4362">
                                  <a:moveTo>
                                    <a:pt x="1208" y="329"/>
                                  </a:moveTo>
                                  <a:lnTo>
                                    <a:pt x="137272" y="329"/>
                                  </a:lnTo>
                                </a:path>
                              </a:pathLst>
                            </a:custGeom>
                            <a:noFill/>
                            <a:ln w="13619" cap="flat">
                              <a:solidFill>
                                <a:srgbClr val="0460A9"/>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0141544" name="Freeform: Shape 1880141544"/>
                          <wps:cNvSpPr/>
                          <wps:spPr>
                            <a:xfrm>
                              <a:off x="787375" y="820378"/>
                              <a:ext cx="136063" cy="4362"/>
                            </a:xfrm>
                            <a:custGeom>
                              <a:avLst/>
                              <a:gdLst>
                                <a:gd name="connsiteX0" fmla="*/ 195 w 136063"/>
                                <a:gd name="connsiteY0" fmla="*/ 176 h 4362"/>
                                <a:gd name="connsiteX1" fmla="*/ 136258 w 136063"/>
                                <a:gd name="connsiteY1" fmla="*/ 176 h 4362"/>
                              </a:gdLst>
                              <a:ahLst/>
                              <a:cxnLst>
                                <a:cxn ang="0">
                                  <a:pos x="connsiteX0" y="connsiteY0"/>
                                </a:cxn>
                                <a:cxn ang="0">
                                  <a:pos x="connsiteX1" y="connsiteY1"/>
                                </a:cxn>
                              </a:cxnLst>
                              <a:rect l="l" t="t" r="r" b="b"/>
                              <a:pathLst>
                                <a:path w="136063" h="4362">
                                  <a:moveTo>
                                    <a:pt x="195" y="176"/>
                                  </a:moveTo>
                                  <a:lnTo>
                                    <a:pt x="136258" y="176"/>
                                  </a:lnTo>
                                </a:path>
                              </a:pathLst>
                            </a:custGeom>
                            <a:noFill/>
                            <a:ln w="13619" cap="flat">
                              <a:solidFill>
                                <a:srgbClr val="80808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92330760" name="Freeform: Shape 1992330760"/>
                          <wps:cNvSpPr/>
                          <wps:spPr>
                            <a:xfrm>
                              <a:off x="1613967" y="881344"/>
                              <a:ext cx="136063" cy="4362"/>
                            </a:xfrm>
                            <a:custGeom>
                              <a:avLst/>
                              <a:gdLst>
                                <a:gd name="connsiteX0" fmla="*/ 323 w 136063"/>
                                <a:gd name="connsiteY0" fmla="*/ 185 h 4362"/>
                                <a:gd name="connsiteX1" fmla="*/ 136387 w 136063"/>
                                <a:gd name="connsiteY1" fmla="*/ 185 h 4362"/>
                              </a:gdLst>
                              <a:ahLst/>
                              <a:cxnLst>
                                <a:cxn ang="0">
                                  <a:pos x="connsiteX0" y="connsiteY0"/>
                                </a:cxn>
                                <a:cxn ang="0">
                                  <a:pos x="connsiteX1" y="connsiteY1"/>
                                </a:cxn>
                              </a:cxnLst>
                              <a:rect l="l" t="t" r="r" b="b"/>
                              <a:pathLst>
                                <a:path w="136063" h="4362">
                                  <a:moveTo>
                                    <a:pt x="323" y="185"/>
                                  </a:moveTo>
                                  <a:lnTo>
                                    <a:pt x="136387" y="185"/>
                                  </a:lnTo>
                                </a:path>
                              </a:pathLst>
                            </a:custGeom>
                            <a:noFill/>
                            <a:ln w="13619" cap="flat">
                              <a:solidFill>
                                <a:srgbClr val="80808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0498194" name="Freeform: Shape 580498194"/>
                          <wps:cNvSpPr/>
                          <wps:spPr>
                            <a:xfrm>
                              <a:off x="4093716" y="936897"/>
                              <a:ext cx="136063" cy="4362"/>
                            </a:xfrm>
                            <a:custGeom>
                              <a:avLst/>
                              <a:gdLst>
                                <a:gd name="connsiteX0" fmla="*/ 710 w 136063"/>
                                <a:gd name="connsiteY0" fmla="*/ 194 h 4362"/>
                                <a:gd name="connsiteX1" fmla="*/ 136773 w 136063"/>
                                <a:gd name="connsiteY1" fmla="*/ 194 h 4362"/>
                              </a:gdLst>
                              <a:ahLst/>
                              <a:cxnLst>
                                <a:cxn ang="0">
                                  <a:pos x="connsiteX0" y="connsiteY0"/>
                                </a:cxn>
                                <a:cxn ang="0">
                                  <a:pos x="connsiteX1" y="connsiteY1"/>
                                </a:cxn>
                              </a:cxnLst>
                              <a:rect l="l" t="t" r="r" b="b"/>
                              <a:pathLst>
                                <a:path w="136063" h="4362">
                                  <a:moveTo>
                                    <a:pt x="710" y="194"/>
                                  </a:moveTo>
                                  <a:lnTo>
                                    <a:pt x="136773" y="194"/>
                                  </a:lnTo>
                                </a:path>
                              </a:pathLst>
                            </a:custGeom>
                            <a:noFill/>
                            <a:ln w="13619" cap="flat">
                              <a:solidFill>
                                <a:srgbClr val="80808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2603019" name="Freeform: Shape 1722603019"/>
                          <wps:cNvSpPr/>
                          <wps:spPr>
                            <a:xfrm>
                              <a:off x="7400066" y="1134852"/>
                              <a:ext cx="136063" cy="4362"/>
                            </a:xfrm>
                            <a:custGeom>
                              <a:avLst/>
                              <a:gdLst>
                                <a:gd name="connsiteX0" fmla="*/ 1225 w 136063"/>
                                <a:gd name="connsiteY0" fmla="*/ 225 h 4362"/>
                                <a:gd name="connsiteX1" fmla="*/ 137289 w 136063"/>
                                <a:gd name="connsiteY1" fmla="*/ 225 h 4362"/>
                              </a:gdLst>
                              <a:ahLst/>
                              <a:cxnLst>
                                <a:cxn ang="0">
                                  <a:pos x="connsiteX0" y="connsiteY0"/>
                                </a:cxn>
                                <a:cxn ang="0">
                                  <a:pos x="connsiteX1" y="connsiteY1"/>
                                </a:cxn>
                              </a:cxnLst>
                              <a:rect l="l" t="t" r="r" b="b"/>
                              <a:pathLst>
                                <a:path w="136063" h="4362">
                                  <a:moveTo>
                                    <a:pt x="1225" y="225"/>
                                  </a:moveTo>
                                  <a:lnTo>
                                    <a:pt x="137289" y="225"/>
                                  </a:lnTo>
                                </a:path>
                              </a:pathLst>
                            </a:custGeom>
                            <a:noFill/>
                            <a:ln w="13619" cap="flat">
                              <a:solidFill>
                                <a:srgbClr val="80808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0738416" name="Freeform: Shape 950738416"/>
                          <wps:cNvSpPr/>
                          <wps:spPr>
                            <a:xfrm>
                              <a:off x="746556" y="528982"/>
                              <a:ext cx="6612689" cy="1201311"/>
                            </a:xfrm>
                            <a:custGeom>
                              <a:avLst/>
                              <a:gdLst>
                                <a:gd name="connsiteX0" fmla="*/ 693 w 6612689"/>
                                <a:gd name="connsiteY0" fmla="*/ 224 h 1201311"/>
                                <a:gd name="connsiteX1" fmla="*/ 827283 w 6612689"/>
                                <a:gd name="connsiteY1" fmla="*/ 547497 h 1201311"/>
                                <a:gd name="connsiteX2" fmla="*/ 3307033 w 6612689"/>
                                <a:gd name="connsiteY2" fmla="*/ 1139894 h 1201311"/>
                                <a:gd name="connsiteX3" fmla="*/ 6613383 w 6612689"/>
                                <a:gd name="connsiteY3" fmla="*/ 1201536 h 1201311"/>
                              </a:gdLst>
                              <a:ahLst/>
                              <a:cxnLst>
                                <a:cxn ang="0">
                                  <a:pos x="connsiteX0" y="connsiteY0"/>
                                </a:cxn>
                                <a:cxn ang="0">
                                  <a:pos x="connsiteX1" y="connsiteY1"/>
                                </a:cxn>
                                <a:cxn ang="0">
                                  <a:pos x="connsiteX2" y="connsiteY2"/>
                                </a:cxn>
                                <a:cxn ang="0">
                                  <a:pos x="connsiteX3" y="connsiteY3"/>
                                </a:cxn>
                              </a:cxnLst>
                              <a:rect l="l" t="t" r="r" b="b"/>
                              <a:pathLst>
                                <a:path w="6612689" h="1201311">
                                  <a:moveTo>
                                    <a:pt x="693" y="224"/>
                                  </a:moveTo>
                                  <a:lnTo>
                                    <a:pt x="827283" y="547497"/>
                                  </a:lnTo>
                                  <a:lnTo>
                                    <a:pt x="3307033" y="1139894"/>
                                  </a:lnTo>
                                  <a:lnTo>
                                    <a:pt x="6613383" y="1201536"/>
                                  </a:lnTo>
                                </a:path>
                              </a:pathLst>
                            </a:custGeom>
                            <a:noFill/>
                            <a:ln w="19050" cap="flat">
                              <a:solidFill>
                                <a:srgbClr val="0460A9"/>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0680116" name="Freeform: Shape 2090680116"/>
                          <wps:cNvSpPr/>
                          <wps:spPr>
                            <a:xfrm>
                              <a:off x="855407" y="688988"/>
                              <a:ext cx="6612684" cy="346627"/>
                            </a:xfrm>
                            <a:custGeom>
                              <a:avLst/>
                              <a:gdLst>
                                <a:gd name="connsiteX0" fmla="*/ 710 w 6612684"/>
                                <a:gd name="connsiteY0" fmla="*/ 182 h 346627"/>
                                <a:gd name="connsiteX1" fmla="*/ 827295 w 6612684"/>
                                <a:gd name="connsiteY1" fmla="*/ 114077 h 346627"/>
                                <a:gd name="connsiteX2" fmla="*/ 3307058 w 6612684"/>
                                <a:gd name="connsiteY2" fmla="*/ 155343 h 346627"/>
                                <a:gd name="connsiteX3" fmla="*/ 6613395 w 6612684"/>
                                <a:gd name="connsiteY3" fmla="*/ 346810 h 346627"/>
                              </a:gdLst>
                              <a:ahLst/>
                              <a:cxnLst>
                                <a:cxn ang="0">
                                  <a:pos x="connsiteX0" y="connsiteY0"/>
                                </a:cxn>
                                <a:cxn ang="0">
                                  <a:pos x="connsiteX1" y="connsiteY1"/>
                                </a:cxn>
                                <a:cxn ang="0">
                                  <a:pos x="connsiteX2" y="connsiteY2"/>
                                </a:cxn>
                                <a:cxn ang="0">
                                  <a:pos x="connsiteX3" y="connsiteY3"/>
                                </a:cxn>
                              </a:cxnLst>
                              <a:rect l="l" t="t" r="r" b="b"/>
                              <a:pathLst>
                                <a:path w="6612684" h="346627">
                                  <a:moveTo>
                                    <a:pt x="710" y="182"/>
                                  </a:moveTo>
                                  <a:lnTo>
                                    <a:pt x="827295" y="114077"/>
                                  </a:lnTo>
                                  <a:lnTo>
                                    <a:pt x="3307058" y="155343"/>
                                  </a:lnTo>
                                  <a:lnTo>
                                    <a:pt x="6613395" y="346810"/>
                                  </a:lnTo>
                                </a:path>
                              </a:pathLst>
                            </a:custGeom>
                            <a:noFill/>
                            <a:ln w="19050" cap="flat">
                              <a:solidFill>
                                <a:srgbClr val="808080"/>
                              </a:solidFill>
                              <a:prstDash val="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29470871" name="Freeform: Shape 2029470871"/>
                          <wps:cNvSpPr/>
                          <wps:spPr>
                            <a:xfrm>
                              <a:off x="7453930" y="1035616"/>
                              <a:ext cx="14161" cy="2217"/>
                            </a:xfrm>
                            <a:custGeom>
                              <a:avLst/>
                              <a:gdLst>
                                <a:gd name="connsiteX0" fmla="*/ 1224 w 14161"/>
                                <a:gd name="connsiteY0" fmla="*/ 2427 h 2217"/>
                                <a:gd name="connsiteX1" fmla="*/ 15385 w 14161"/>
                                <a:gd name="connsiteY1" fmla="*/ 210 h 2217"/>
                              </a:gdLst>
                              <a:ahLst/>
                              <a:cxnLst>
                                <a:cxn ang="0">
                                  <a:pos x="connsiteX0" y="connsiteY0"/>
                                </a:cxn>
                                <a:cxn ang="0">
                                  <a:pos x="connsiteX1" y="connsiteY1"/>
                                </a:cxn>
                              </a:cxnLst>
                              <a:rect l="l" t="t" r="r" b="b"/>
                              <a:pathLst>
                                <a:path w="14161" h="2217">
                                  <a:moveTo>
                                    <a:pt x="1224" y="2427"/>
                                  </a:moveTo>
                                  <a:lnTo>
                                    <a:pt x="15385" y="210"/>
                                  </a:lnTo>
                                </a:path>
                              </a:pathLst>
                            </a:custGeom>
                            <a:noFill/>
                            <a:ln w="13619" cap="flat">
                              <a:solidFill>
                                <a:srgbClr val="80808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4759294" name="Freeform: Shape 1094759294"/>
                          <wps:cNvSpPr/>
                          <wps:spPr>
                            <a:xfrm>
                              <a:off x="705668" y="488087"/>
                              <a:ext cx="81776" cy="81789"/>
                            </a:xfrm>
                            <a:custGeom>
                              <a:avLst/>
                              <a:gdLst>
                                <a:gd name="connsiteX0" fmla="*/ 81955 w 81776"/>
                                <a:gd name="connsiteY0" fmla="*/ 41025 h 81789"/>
                                <a:gd name="connsiteX1" fmla="*/ 41066 w 81776"/>
                                <a:gd name="connsiteY1" fmla="*/ 81920 h 81789"/>
                                <a:gd name="connsiteX2" fmla="*/ 178 w 81776"/>
                                <a:gd name="connsiteY2" fmla="*/ 41025 h 81789"/>
                                <a:gd name="connsiteX3" fmla="*/ 41066 w 81776"/>
                                <a:gd name="connsiteY3" fmla="*/ 131 h 81789"/>
                                <a:gd name="connsiteX4" fmla="*/ 81955 w 81776"/>
                                <a:gd name="connsiteY4" fmla="*/ 41025 h 817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776" h="81789">
                                  <a:moveTo>
                                    <a:pt x="81955" y="41025"/>
                                  </a:moveTo>
                                  <a:cubicBezTo>
                                    <a:pt x="81955" y="63611"/>
                                    <a:pt x="63648" y="81920"/>
                                    <a:pt x="41066" y="81920"/>
                                  </a:cubicBezTo>
                                  <a:cubicBezTo>
                                    <a:pt x="18484" y="81920"/>
                                    <a:pt x="178" y="63611"/>
                                    <a:pt x="178" y="41025"/>
                                  </a:cubicBezTo>
                                  <a:cubicBezTo>
                                    <a:pt x="178" y="18440"/>
                                    <a:pt x="18484" y="131"/>
                                    <a:pt x="41066" y="131"/>
                                  </a:cubicBezTo>
                                  <a:cubicBezTo>
                                    <a:pt x="63648" y="131"/>
                                    <a:pt x="81955" y="18440"/>
                                    <a:pt x="81955" y="41025"/>
                                  </a:cubicBezTo>
                                  <a:close/>
                                </a:path>
                              </a:pathLst>
                            </a:custGeom>
                            <a:solidFill>
                              <a:srgbClr val="0460A9"/>
                            </a:solidFill>
                            <a:ln w="1361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8218054" name="Freeform: Shape 718218054"/>
                          <wps:cNvSpPr/>
                          <wps:spPr>
                            <a:xfrm>
                              <a:off x="1532258" y="1035360"/>
                              <a:ext cx="81776" cy="81789"/>
                            </a:xfrm>
                            <a:custGeom>
                              <a:avLst/>
                              <a:gdLst>
                                <a:gd name="connsiteX0" fmla="*/ 82083 w 81776"/>
                                <a:gd name="connsiteY0" fmla="*/ 41111 h 81789"/>
                                <a:gd name="connsiteX1" fmla="*/ 41195 w 81776"/>
                                <a:gd name="connsiteY1" fmla="*/ 82006 h 81789"/>
                                <a:gd name="connsiteX2" fmla="*/ 306 w 81776"/>
                                <a:gd name="connsiteY2" fmla="*/ 41111 h 81789"/>
                                <a:gd name="connsiteX3" fmla="*/ 41195 w 81776"/>
                                <a:gd name="connsiteY3" fmla="*/ 216 h 81789"/>
                                <a:gd name="connsiteX4" fmla="*/ 82083 w 81776"/>
                                <a:gd name="connsiteY4" fmla="*/ 41111 h 817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776" h="81789">
                                  <a:moveTo>
                                    <a:pt x="82083" y="41111"/>
                                  </a:moveTo>
                                  <a:cubicBezTo>
                                    <a:pt x="82083" y="63696"/>
                                    <a:pt x="63777" y="82006"/>
                                    <a:pt x="41195" y="82006"/>
                                  </a:cubicBezTo>
                                  <a:cubicBezTo>
                                    <a:pt x="18613" y="82006"/>
                                    <a:pt x="306" y="63696"/>
                                    <a:pt x="306" y="41111"/>
                                  </a:cubicBezTo>
                                  <a:cubicBezTo>
                                    <a:pt x="306" y="18525"/>
                                    <a:pt x="18613" y="216"/>
                                    <a:pt x="41195" y="216"/>
                                  </a:cubicBezTo>
                                  <a:cubicBezTo>
                                    <a:pt x="63777" y="216"/>
                                    <a:pt x="82083" y="18525"/>
                                    <a:pt x="82083" y="41111"/>
                                  </a:cubicBezTo>
                                  <a:close/>
                                </a:path>
                              </a:pathLst>
                            </a:custGeom>
                            <a:solidFill>
                              <a:srgbClr val="0460A9"/>
                            </a:solidFill>
                            <a:ln w="1361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3871453" name="Freeform: Shape 1163871453"/>
                          <wps:cNvSpPr/>
                          <wps:spPr>
                            <a:xfrm>
                              <a:off x="4012007" y="1627756"/>
                              <a:ext cx="81776" cy="81789"/>
                            </a:xfrm>
                            <a:custGeom>
                              <a:avLst/>
                              <a:gdLst>
                                <a:gd name="connsiteX0" fmla="*/ 82470 w 81776"/>
                                <a:gd name="connsiteY0" fmla="*/ 41203 h 81789"/>
                                <a:gd name="connsiteX1" fmla="*/ 41581 w 81776"/>
                                <a:gd name="connsiteY1" fmla="*/ 82098 h 81789"/>
                                <a:gd name="connsiteX2" fmla="*/ 693 w 81776"/>
                                <a:gd name="connsiteY2" fmla="*/ 41203 h 81789"/>
                                <a:gd name="connsiteX3" fmla="*/ 41581 w 81776"/>
                                <a:gd name="connsiteY3" fmla="*/ 308 h 81789"/>
                                <a:gd name="connsiteX4" fmla="*/ 82470 w 81776"/>
                                <a:gd name="connsiteY4" fmla="*/ 41203 h 817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776" h="81789">
                                  <a:moveTo>
                                    <a:pt x="82470" y="41203"/>
                                  </a:moveTo>
                                  <a:cubicBezTo>
                                    <a:pt x="82470" y="63789"/>
                                    <a:pt x="64164" y="82098"/>
                                    <a:pt x="41581" y="82098"/>
                                  </a:cubicBezTo>
                                  <a:cubicBezTo>
                                    <a:pt x="18999" y="82098"/>
                                    <a:pt x="693" y="63789"/>
                                    <a:pt x="693" y="41203"/>
                                  </a:cubicBezTo>
                                  <a:cubicBezTo>
                                    <a:pt x="693" y="18617"/>
                                    <a:pt x="18999" y="308"/>
                                    <a:pt x="41581" y="308"/>
                                  </a:cubicBezTo>
                                  <a:cubicBezTo>
                                    <a:pt x="64164" y="308"/>
                                    <a:pt x="82470" y="18617"/>
                                    <a:pt x="82470" y="41203"/>
                                  </a:cubicBezTo>
                                  <a:close/>
                                </a:path>
                              </a:pathLst>
                            </a:custGeom>
                            <a:solidFill>
                              <a:srgbClr val="0460A9"/>
                            </a:solidFill>
                            <a:ln w="1361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7297320" name="Freeform: Shape 327297320"/>
                          <wps:cNvSpPr/>
                          <wps:spPr>
                            <a:xfrm>
                              <a:off x="7318358" y="1689399"/>
                              <a:ext cx="81776" cy="81789"/>
                            </a:xfrm>
                            <a:custGeom>
                              <a:avLst/>
                              <a:gdLst>
                                <a:gd name="connsiteX0" fmla="*/ 82985 w 81776"/>
                                <a:gd name="connsiteY0" fmla="*/ 41213 h 81789"/>
                                <a:gd name="connsiteX1" fmla="*/ 42096 w 81776"/>
                                <a:gd name="connsiteY1" fmla="*/ 82108 h 81789"/>
                                <a:gd name="connsiteX2" fmla="*/ 1208 w 81776"/>
                                <a:gd name="connsiteY2" fmla="*/ 41213 h 81789"/>
                                <a:gd name="connsiteX3" fmla="*/ 42096 w 81776"/>
                                <a:gd name="connsiteY3" fmla="*/ 318 h 81789"/>
                                <a:gd name="connsiteX4" fmla="*/ 82985 w 81776"/>
                                <a:gd name="connsiteY4" fmla="*/ 41213 h 817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776" h="81789">
                                  <a:moveTo>
                                    <a:pt x="82985" y="41213"/>
                                  </a:moveTo>
                                  <a:cubicBezTo>
                                    <a:pt x="82985" y="63798"/>
                                    <a:pt x="64679" y="82108"/>
                                    <a:pt x="42096" y="82108"/>
                                  </a:cubicBezTo>
                                  <a:cubicBezTo>
                                    <a:pt x="19514" y="82108"/>
                                    <a:pt x="1208" y="63798"/>
                                    <a:pt x="1208" y="41213"/>
                                  </a:cubicBezTo>
                                  <a:cubicBezTo>
                                    <a:pt x="1208" y="18627"/>
                                    <a:pt x="19514" y="318"/>
                                    <a:pt x="42096" y="318"/>
                                  </a:cubicBezTo>
                                  <a:cubicBezTo>
                                    <a:pt x="64679" y="318"/>
                                    <a:pt x="82985" y="18627"/>
                                    <a:pt x="82985" y="41213"/>
                                  </a:cubicBezTo>
                                  <a:close/>
                                </a:path>
                              </a:pathLst>
                            </a:custGeom>
                            <a:solidFill>
                              <a:srgbClr val="0460A9"/>
                            </a:solidFill>
                            <a:ln w="1361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7178246" name="Freeform: Shape 677178246"/>
                          <wps:cNvSpPr/>
                          <wps:spPr>
                            <a:xfrm>
                              <a:off x="814518" y="648094"/>
                              <a:ext cx="68147" cy="68158"/>
                            </a:xfrm>
                            <a:custGeom>
                              <a:avLst/>
                              <a:gdLst>
                                <a:gd name="connsiteX0" fmla="*/ 194 w 68147"/>
                                <a:gd name="connsiteY0" fmla="*/ 154 h 68158"/>
                                <a:gd name="connsiteX1" fmla="*/ 68341 w 68147"/>
                                <a:gd name="connsiteY1" fmla="*/ 154 h 68158"/>
                                <a:gd name="connsiteX2" fmla="*/ 68341 w 68147"/>
                                <a:gd name="connsiteY2" fmla="*/ 68313 h 68158"/>
                                <a:gd name="connsiteX3" fmla="*/ 194 w 68147"/>
                                <a:gd name="connsiteY3" fmla="*/ 68313 h 68158"/>
                              </a:gdLst>
                              <a:ahLst/>
                              <a:cxnLst>
                                <a:cxn ang="0">
                                  <a:pos x="connsiteX0" y="connsiteY0"/>
                                </a:cxn>
                                <a:cxn ang="0">
                                  <a:pos x="connsiteX1" y="connsiteY1"/>
                                </a:cxn>
                                <a:cxn ang="0">
                                  <a:pos x="connsiteX2" y="connsiteY2"/>
                                </a:cxn>
                                <a:cxn ang="0">
                                  <a:pos x="connsiteX3" y="connsiteY3"/>
                                </a:cxn>
                              </a:cxnLst>
                              <a:rect l="l" t="t" r="r" b="b"/>
                              <a:pathLst>
                                <a:path w="68147" h="68158">
                                  <a:moveTo>
                                    <a:pt x="194" y="154"/>
                                  </a:moveTo>
                                  <a:lnTo>
                                    <a:pt x="68341" y="154"/>
                                  </a:lnTo>
                                  <a:lnTo>
                                    <a:pt x="68341" y="68313"/>
                                  </a:lnTo>
                                  <a:lnTo>
                                    <a:pt x="194" y="68313"/>
                                  </a:lnTo>
                                  <a:close/>
                                </a:path>
                              </a:pathLst>
                            </a:custGeom>
                            <a:solidFill>
                              <a:srgbClr val="808080"/>
                            </a:solidFill>
                            <a:ln w="1361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502338" name="Freeform: Shape 126502338"/>
                          <wps:cNvSpPr/>
                          <wps:spPr>
                            <a:xfrm>
                              <a:off x="1641103" y="761989"/>
                              <a:ext cx="68147" cy="68158"/>
                            </a:xfrm>
                            <a:custGeom>
                              <a:avLst/>
                              <a:gdLst>
                                <a:gd name="connsiteX0" fmla="*/ 322 w 68147"/>
                                <a:gd name="connsiteY0" fmla="*/ 172 h 68158"/>
                                <a:gd name="connsiteX1" fmla="*/ 68470 w 68147"/>
                                <a:gd name="connsiteY1" fmla="*/ 172 h 68158"/>
                                <a:gd name="connsiteX2" fmla="*/ 68470 w 68147"/>
                                <a:gd name="connsiteY2" fmla="*/ 68330 h 68158"/>
                                <a:gd name="connsiteX3" fmla="*/ 322 w 68147"/>
                                <a:gd name="connsiteY3" fmla="*/ 68330 h 68158"/>
                              </a:gdLst>
                              <a:ahLst/>
                              <a:cxnLst>
                                <a:cxn ang="0">
                                  <a:pos x="connsiteX0" y="connsiteY0"/>
                                </a:cxn>
                                <a:cxn ang="0">
                                  <a:pos x="connsiteX1" y="connsiteY1"/>
                                </a:cxn>
                                <a:cxn ang="0">
                                  <a:pos x="connsiteX2" y="connsiteY2"/>
                                </a:cxn>
                                <a:cxn ang="0">
                                  <a:pos x="connsiteX3" y="connsiteY3"/>
                                </a:cxn>
                              </a:cxnLst>
                              <a:rect l="l" t="t" r="r" b="b"/>
                              <a:pathLst>
                                <a:path w="68147" h="68158">
                                  <a:moveTo>
                                    <a:pt x="322" y="172"/>
                                  </a:moveTo>
                                  <a:lnTo>
                                    <a:pt x="68470" y="172"/>
                                  </a:lnTo>
                                  <a:lnTo>
                                    <a:pt x="68470" y="68330"/>
                                  </a:lnTo>
                                  <a:lnTo>
                                    <a:pt x="322" y="68330"/>
                                  </a:lnTo>
                                  <a:close/>
                                </a:path>
                              </a:pathLst>
                            </a:custGeom>
                            <a:solidFill>
                              <a:srgbClr val="808080"/>
                            </a:solidFill>
                            <a:ln w="1361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260819" name="Freeform: Shape 113260819"/>
                          <wps:cNvSpPr/>
                          <wps:spPr>
                            <a:xfrm>
                              <a:off x="4120866" y="803254"/>
                              <a:ext cx="68147" cy="68158"/>
                            </a:xfrm>
                            <a:custGeom>
                              <a:avLst/>
                              <a:gdLst>
                                <a:gd name="connsiteX0" fmla="*/ 709 w 68147"/>
                                <a:gd name="connsiteY0" fmla="*/ 179 h 68158"/>
                                <a:gd name="connsiteX1" fmla="*/ 68856 w 68147"/>
                                <a:gd name="connsiteY1" fmla="*/ 179 h 68158"/>
                                <a:gd name="connsiteX2" fmla="*/ 68856 w 68147"/>
                                <a:gd name="connsiteY2" fmla="*/ 68337 h 68158"/>
                                <a:gd name="connsiteX3" fmla="*/ 709 w 68147"/>
                                <a:gd name="connsiteY3" fmla="*/ 68337 h 68158"/>
                              </a:gdLst>
                              <a:ahLst/>
                              <a:cxnLst>
                                <a:cxn ang="0">
                                  <a:pos x="connsiteX0" y="connsiteY0"/>
                                </a:cxn>
                                <a:cxn ang="0">
                                  <a:pos x="connsiteX1" y="connsiteY1"/>
                                </a:cxn>
                                <a:cxn ang="0">
                                  <a:pos x="connsiteX2" y="connsiteY2"/>
                                </a:cxn>
                                <a:cxn ang="0">
                                  <a:pos x="connsiteX3" y="connsiteY3"/>
                                </a:cxn>
                              </a:cxnLst>
                              <a:rect l="l" t="t" r="r" b="b"/>
                              <a:pathLst>
                                <a:path w="68147" h="68158">
                                  <a:moveTo>
                                    <a:pt x="709" y="179"/>
                                  </a:moveTo>
                                  <a:lnTo>
                                    <a:pt x="68856" y="179"/>
                                  </a:lnTo>
                                  <a:lnTo>
                                    <a:pt x="68856" y="68337"/>
                                  </a:lnTo>
                                  <a:lnTo>
                                    <a:pt x="709" y="68337"/>
                                  </a:lnTo>
                                  <a:close/>
                                </a:path>
                              </a:pathLst>
                            </a:custGeom>
                            <a:solidFill>
                              <a:srgbClr val="808080"/>
                            </a:solidFill>
                            <a:ln w="1361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2608239" name="Freeform: Shape 1602608239"/>
                          <wps:cNvSpPr/>
                          <wps:spPr>
                            <a:xfrm>
                              <a:off x="7427203" y="994721"/>
                              <a:ext cx="68147" cy="68158"/>
                            </a:xfrm>
                            <a:custGeom>
                              <a:avLst/>
                              <a:gdLst>
                                <a:gd name="connsiteX0" fmla="*/ 1224 w 68147"/>
                                <a:gd name="connsiteY0" fmla="*/ 208 h 68158"/>
                                <a:gd name="connsiteX1" fmla="*/ 69372 w 68147"/>
                                <a:gd name="connsiteY1" fmla="*/ 208 h 68158"/>
                                <a:gd name="connsiteX2" fmla="*/ 69372 w 68147"/>
                                <a:gd name="connsiteY2" fmla="*/ 68367 h 68158"/>
                                <a:gd name="connsiteX3" fmla="*/ 1224 w 68147"/>
                                <a:gd name="connsiteY3" fmla="*/ 68367 h 68158"/>
                              </a:gdLst>
                              <a:ahLst/>
                              <a:cxnLst>
                                <a:cxn ang="0">
                                  <a:pos x="connsiteX0" y="connsiteY0"/>
                                </a:cxn>
                                <a:cxn ang="0">
                                  <a:pos x="connsiteX1" y="connsiteY1"/>
                                </a:cxn>
                                <a:cxn ang="0">
                                  <a:pos x="connsiteX2" y="connsiteY2"/>
                                </a:cxn>
                                <a:cxn ang="0">
                                  <a:pos x="connsiteX3" y="connsiteY3"/>
                                </a:cxn>
                              </a:cxnLst>
                              <a:rect l="l" t="t" r="r" b="b"/>
                              <a:pathLst>
                                <a:path w="68147" h="68158">
                                  <a:moveTo>
                                    <a:pt x="1224" y="208"/>
                                  </a:moveTo>
                                  <a:lnTo>
                                    <a:pt x="69372" y="208"/>
                                  </a:lnTo>
                                  <a:lnTo>
                                    <a:pt x="69372" y="68367"/>
                                  </a:lnTo>
                                  <a:lnTo>
                                    <a:pt x="1224" y="68367"/>
                                  </a:lnTo>
                                  <a:close/>
                                </a:path>
                              </a:pathLst>
                            </a:custGeom>
                            <a:solidFill>
                              <a:srgbClr val="808080"/>
                            </a:solidFill>
                            <a:ln w="1361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681365350" name="Group 1681365350"/>
                        <wpg:cNvGrpSpPr/>
                        <wpg:grpSpPr>
                          <a:xfrm>
                            <a:off x="4049479" y="2177903"/>
                            <a:ext cx="1600762" cy="596369"/>
                            <a:chOff x="4049475" y="2177436"/>
                            <a:chExt cx="2232292" cy="831649"/>
                          </a:xfrm>
                        </wpg:grpSpPr>
                        <wps:wsp>
                          <wps:cNvPr id="756141209" name="TextBox 102"/>
                          <wps:cNvSpPr txBox="1"/>
                          <wps:spPr>
                            <a:xfrm>
                              <a:off x="4612803" y="2504301"/>
                              <a:ext cx="1457512" cy="504784"/>
                            </a:xfrm>
                            <a:prstGeom prst="rect">
                              <a:avLst/>
                            </a:prstGeom>
                            <a:noFill/>
                          </wps:spPr>
                          <wps:txbx>
                            <w:txbxContent>
                              <w:p w14:paraId="079C1B05" w14:textId="77777777" w:rsidR="007C6C63" w:rsidRPr="00152979" w:rsidRDefault="007C6C63" w:rsidP="007C6C63">
                                <w:pPr>
                                  <w:rPr>
                                    <w:b/>
                                    <w:bCs/>
                                    <w:color w:val="000000"/>
                                    <w:kern w:val="24"/>
                                    <w:sz w:val="20"/>
                                  </w:rPr>
                                </w:pPr>
                                <w:proofErr w:type="spellStart"/>
                                <w:r w:rsidRPr="00152979">
                                  <w:rPr>
                                    <w:b/>
                                    <w:bCs/>
                                    <w:color w:val="000000"/>
                                    <w:kern w:val="24"/>
                                    <w:sz w:val="20"/>
                                  </w:rPr>
                                  <w:t>Teriflu</w:t>
                                </w:r>
                                <w:r>
                                  <w:rPr>
                                    <w:b/>
                                    <w:bCs/>
                                    <w:color w:val="000000"/>
                                    <w:kern w:val="24"/>
                                    <w:sz w:val="20"/>
                                  </w:rPr>
                                  <w:t>n</w:t>
                                </w:r>
                                <w:r w:rsidRPr="00152979">
                                  <w:rPr>
                                    <w:b/>
                                    <w:bCs/>
                                    <w:color w:val="000000"/>
                                    <w:kern w:val="24"/>
                                    <w:sz w:val="20"/>
                                  </w:rPr>
                                  <w:t>omid</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826623858" name="Graphic 4"/>
                          <wpg:cNvGrpSpPr/>
                          <wpg:grpSpPr>
                            <a:xfrm>
                              <a:off x="4049475" y="2642033"/>
                              <a:ext cx="572438" cy="68158"/>
                              <a:chOff x="4049475" y="2642033"/>
                              <a:chExt cx="572438" cy="68158"/>
                            </a:xfrm>
                          </wpg:grpSpPr>
                          <wps:wsp>
                            <wps:cNvPr id="658150127" name="Freeform: Shape 658150127"/>
                            <wps:cNvSpPr/>
                            <wps:spPr>
                              <a:xfrm>
                                <a:off x="4049475" y="2682927"/>
                                <a:ext cx="572438" cy="4362"/>
                              </a:xfrm>
                              <a:custGeom>
                                <a:avLst/>
                                <a:gdLst>
                                  <a:gd name="connsiteX0" fmla="*/ 1707 w 572438"/>
                                  <a:gd name="connsiteY0" fmla="*/ 102 h 4362"/>
                                  <a:gd name="connsiteX1" fmla="*/ 574145 w 572438"/>
                                  <a:gd name="connsiteY1" fmla="*/ 102 h 4362"/>
                                </a:gdLst>
                                <a:ahLst/>
                                <a:cxnLst>
                                  <a:cxn ang="0">
                                    <a:pos x="connsiteX0" y="connsiteY0"/>
                                  </a:cxn>
                                  <a:cxn ang="0">
                                    <a:pos x="connsiteX1" y="connsiteY1"/>
                                  </a:cxn>
                                </a:cxnLst>
                                <a:rect l="l" t="t" r="r" b="b"/>
                                <a:pathLst>
                                  <a:path w="572438" h="4362">
                                    <a:moveTo>
                                      <a:pt x="1707" y="102"/>
                                    </a:moveTo>
                                    <a:lnTo>
                                      <a:pt x="574145" y="102"/>
                                    </a:lnTo>
                                  </a:path>
                                </a:pathLst>
                              </a:custGeom>
                              <a:noFill/>
                              <a:ln w="19050" cap="flat">
                                <a:solidFill>
                                  <a:srgbClr val="808080"/>
                                </a:solidFill>
                                <a:prstDash val="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5776000" name="Freeform: Shape 1475776000"/>
                            <wps:cNvSpPr/>
                            <wps:spPr>
                              <a:xfrm>
                                <a:off x="4294806" y="2642033"/>
                                <a:ext cx="68147" cy="68158"/>
                              </a:xfrm>
                              <a:custGeom>
                                <a:avLst/>
                                <a:gdLst>
                                  <a:gd name="connsiteX0" fmla="*/ 1706 w 68147"/>
                                  <a:gd name="connsiteY0" fmla="*/ 101 h 68158"/>
                                  <a:gd name="connsiteX1" fmla="*/ 69853 w 68147"/>
                                  <a:gd name="connsiteY1" fmla="*/ 101 h 68158"/>
                                  <a:gd name="connsiteX2" fmla="*/ 69853 w 68147"/>
                                  <a:gd name="connsiteY2" fmla="*/ 68259 h 68158"/>
                                  <a:gd name="connsiteX3" fmla="*/ 1706 w 68147"/>
                                  <a:gd name="connsiteY3" fmla="*/ 68259 h 68158"/>
                                </a:gdLst>
                                <a:ahLst/>
                                <a:cxnLst>
                                  <a:cxn ang="0">
                                    <a:pos x="connsiteX0" y="connsiteY0"/>
                                  </a:cxn>
                                  <a:cxn ang="0">
                                    <a:pos x="connsiteX1" y="connsiteY1"/>
                                  </a:cxn>
                                  <a:cxn ang="0">
                                    <a:pos x="connsiteX2" y="connsiteY2"/>
                                  </a:cxn>
                                  <a:cxn ang="0">
                                    <a:pos x="connsiteX3" y="connsiteY3"/>
                                  </a:cxn>
                                </a:cxnLst>
                                <a:rect l="l" t="t" r="r" b="b"/>
                                <a:pathLst>
                                  <a:path w="68147" h="68158">
                                    <a:moveTo>
                                      <a:pt x="1706" y="101"/>
                                    </a:moveTo>
                                    <a:lnTo>
                                      <a:pt x="69853" y="101"/>
                                    </a:lnTo>
                                    <a:lnTo>
                                      <a:pt x="69853" y="68259"/>
                                    </a:lnTo>
                                    <a:lnTo>
                                      <a:pt x="1706" y="68259"/>
                                    </a:lnTo>
                                    <a:close/>
                                  </a:path>
                                </a:pathLst>
                              </a:custGeom>
                              <a:solidFill>
                                <a:srgbClr val="808080"/>
                              </a:solidFill>
                              <a:ln w="1361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983010335" name="TextBox 106"/>
                          <wps:cNvSpPr txBox="1"/>
                          <wps:spPr>
                            <a:xfrm>
                              <a:off x="4619705" y="2177436"/>
                              <a:ext cx="1662062" cy="386417"/>
                            </a:xfrm>
                            <a:prstGeom prst="rect">
                              <a:avLst/>
                            </a:prstGeom>
                            <a:noFill/>
                          </wps:spPr>
                          <wps:txbx>
                            <w:txbxContent>
                              <w:p w14:paraId="4BEC1029" w14:textId="77777777" w:rsidR="007C6C63" w:rsidRPr="00152979" w:rsidRDefault="007C6C63" w:rsidP="007C6C63">
                                <w:pPr>
                                  <w:textAlignment w:val="baseline"/>
                                  <w:rPr>
                                    <w:b/>
                                    <w:bCs/>
                                    <w:color w:val="000000"/>
                                    <w:kern w:val="24"/>
                                    <w:sz w:val="20"/>
                                  </w:rPr>
                                </w:pPr>
                                <w:r w:rsidRPr="00152979">
                                  <w:rPr>
                                    <w:b/>
                                    <w:bCs/>
                                    <w:color w:val="000000"/>
                                    <w:kern w:val="24"/>
                                    <w:sz w:val="20"/>
                                  </w:rPr>
                                  <w:t>Ofatumumab</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1056059278" name="Graphic 4"/>
                          <wpg:cNvGrpSpPr/>
                          <wpg:grpSpPr>
                            <a:xfrm>
                              <a:off x="4049475" y="2307445"/>
                              <a:ext cx="572438" cy="81789"/>
                              <a:chOff x="4049475" y="2307445"/>
                              <a:chExt cx="572438" cy="81789"/>
                            </a:xfrm>
                          </wpg:grpSpPr>
                          <wps:wsp>
                            <wps:cNvPr id="2133794511" name="Freeform: Shape 2133794511"/>
                            <wps:cNvSpPr/>
                            <wps:spPr>
                              <a:xfrm>
                                <a:off x="4049475" y="2348340"/>
                                <a:ext cx="572438" cy="4362"/>
                              </a:xfrm>
                              <a:custGeom>
                                <a:avLst/>
                                <a:gdLst>
                                  <a:gd name="connsiteX0" fmla="*/ 1707 w 572438"/>
                                  <a:gd name="connsiteY0" fmla="*/ 55 h 4362"/>
                                  <a:gd name="connsiteX1" fmla="*/ 574145 w 572438"/>
                                  <a:gd name="connsiteY1" fmla="*/ 55 h 4362"/>
                                </a:gdLst>
                                <a:ahLst/>
                                <a:cxnLst>
                                  <a:cxn ang="0">
                                    <a:pos x="connsiteX0" y="connsiteY0"/>
                                  </a:cxn>
                                  <a:cxn ang="0">
                                    <a:pos x="connsiteX1" y="connsiteY1"/>
                                  </a:cxn>
                                </a:cxnLst>
                                <a:rect l="l" t="t" r="r" b="b"/>
                                <a:pathLst>
                                  <a:path w="572438" h="4362">
                                    <a:moveTo>
                                      <a:pt x="1707" y="55"/>
                                    </a:moveTo>
                                    <a:lnTo>
                                      <a:pt x="574145" y="55"/>
                                    </a:lnTo>
                                  </a:path>
                                </a:pathLst>
                              </a:custGeom>
                              <a:noFill/>
                              <a:ln w="19050" cap="sq">
                                <a:solidFill>
                                  <a:srgbClr val="0460A9"/>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4940875" name="Freeform: Shape 724940875"/>
                            <wps:cNvSpPr/>
                            <wps:spPr>
                              <a:xfrm>
                                <a:off x="4294806" y="2307445"/>
                                <a:ext cx="81776" cy="81789"/>
                              </a:xfrm>
                              <a:custGeom>
                                <a:avLst/>
                                <a:gdLst>
                                  <a:gd name="connsiteX0" fmla="*/ 83484 w 81776"/>
                                  <a:gd name="connsiteY0" fmla="*/ 40950 h 81789"/>
                                  <a:gd name="connsiteX1" fmla="*/ 42595 w 81776"/>
                                  <a:gd name="connsiteY1" fmla="*/ 81845 h 81789"/>
                                  <a:gd name="connsiteX2" fmla="*/ 1707 w 81776"/>
                                  <a:gd name="connsiteY2" fmla="*/ 40950 h 81789"/>
                                  <a:gd name="connsiteX3" fmla="*/ 42595 w 81776"/>
                                  <a:gd name="connsiteY3" fmla="*/ 55 h 81789"/>
                                  <a:gd name="connsiteX4" fmla="*/ 83484 w 81776"/>
                                  <a:gd name="connsiteY4" fmla="*/ 40950 h 817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776" h="81789">
                                    <a:moveTo>
                                      <a:pt x="83484" y="40950"/>
                                    </a:moveTo>
                                    <a:cubicBezTo>
                                      <a:pt x="83484" y="63536"/>
                                      <a:pt x="65177" y="81845"/>
                                      <a:pt x="42595" y="81845"/>
                                    </a:cubicBezTo>
                                    <a:cubicBezTo>
                                      <a:pt x="20013" y="81845"/>
                                      <a:pt x="1707" y="63536"/>
                                      <a:pt x="1707" y="40950"/>
                                    </a:cubicBezTo>
                                    <a:cubicBezTo>
                                      <a:pt x="1707" y="18365"/>
                                      <a:pt x="20013" y="55"/>
                                      <a:pt x="42595" y="55"/>
                                    </a:cubicBezTo>
                                    <a:cubicBezTo>
                                      <a:pt x="65177" y="55"/>
                                      <a:pt x="83484" y="18365"/>
                                      <a:pt x="83484" y="40950"/>
                                    </a:cubicBezTo>
                                    <a:close/>
                                  </a:path>
                                </a:pathLst>
                              </a:custGeom>
                              <a:solidFill>
                                <a:srgbClr val="0460A9"/>
                              </a:solidFill>
                              <a:ln w="1361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BC7E44" id="Group 5" o:spid="_x0000_s1123" style="width:412.3pt;height:239.25pt;mso-position-horizontal-relative:char;mso-position-vertical-relative:line" coordorigin="110" coordsize="57540,36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">
                <v:group id="Group 2109264562" o:spid="_x0000_s1124" style="position:absolute;left:6435;top:31602;width:50222;height:2229" coordorigin="6435,31599" coordsize="70035,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">
                  <v:shape id="TextBox 64" o:spid="_x0000_s1125" type="#_x0000_t202" style="position:absolute;left:6435;top:31599;width:3445;height: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" filled="f" stroked="f">
                    <v:textbox>
                      <w:txbxContent>
                        <w:p w14:paraId="544536CF"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0</w:t>
                          </w:r>
                        </w:p>
                      </w:txbxContent>
                    </v:textbox>
                  </v:shape>
                  <v:shape id="TextBox 66" o:spid="_x0000_s1126" type="#_x0000_t202" style="position:absolute;left:14700;top:31599;width:3444;height: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" filled="f" stroked="f">
                    <v:textbox>
                      <w:txbxContent>
                        <w:p w14:paraId="09CF4000"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3</w:t>
                          </w:r>
                        </w:p>
                      </w:txbxContent>
                    </v:textbox>
                  </v:shape>
                  <v:shape id="TextBox 68" o:spid="_x0000_s1127" type="#_x0000_t202" style="position:absolute;left:39012;top:31599;width:4397;height: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" filled="f" stroked="f">
                    <v:textbox>
                      <w:txbxContent>
                        <w:p w14:paraId="45A9739D"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12</w:t>
                          </w:r>
                        </w:p>
                      </w:txbxContent>
                    </v:textbox>
                  </v:shape>
                  <v:shape id="TextBox 70" o:spid="_x0000_s1128" type="#_x0000_t202" style="position:absolute;left:72074;top:31599;width:4397;height: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" filled="f" stroked="f">
                    <v:textbox>
                      <w:txbxContent>
                        <w:p w14:paraId="793DEF86"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24</w:t>
                          </w:r>
                        </w:p>
                      </w:txbxContent>
                    </v:textbox>
                  </v:shape>
                </v:group>
                <v:shape id="TextBox 71" o:spid="_x0000_s1129" type="#_x0000_t202" style="position:absolute;left:25227;top:33167;width:11633;height:3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" filled="f" stroked="f">
                  <v:textbox>
                    <w:txbxContent>
                      <w:p w14:paraId="1927F2E8" w14:textId="7D615873" w:rsidR="007C6C63" w:rsidRDefault="007C6C63" w:rsidP="00002CED">
                        <w:pPr>
                          <w:pStyle w:val="NormalWeb"/>
                          <w:kinsoku w:val="0"/>
                          <w:overflowPunct w:val="0"/>
                          <w:spacing w:before="0" w:beforeAutospacing="0" w:after="0" w:afterAutospacing="0"/>
                          <w:jc w:val="center"/>
                          <w:textAlignment w:val="baseline"/>
                          <w:rPr>
                            <w:rFonts w:ascii="Arial" w:hAnsi="Arial" w:cs="Arial"/>
                            <w:b/>
                            <w:bCs/>
                            <w:color w:val="000000"/>
                            <w:kern w:val="24"/>
                            <w:sz w:val="18"/>
                            <w:szCs w:val="18"/>
                          </w:rPr>
                        </w:pPr>
                        <w:proofErr w:type="spellStart"/>
                        <w:r>
                          <w:rPr>
                            <w:b/>
                            <w:bCs/>
                            <w:color w:val="000000"/>
                            <w:kern w:val="24"/>
                            <w:sz w:val="20"/>
                            <w:szCs w:val="20"/>
                          </w:rPr>
                          <w:t>Vr</w:t>
                        </w:r>
                        <w:r w:rsidR="005A6CFE">
                          <w:rPr>
                            <w:b/>
                            <w:bCs/>
                            <w:color w:val="000000"/>
                            <w:kern w:val="24"/>
                            <w:sz w:val="20"/>
                            <w:szCs w:val="20"/>
                          </w:rPr>
                          <w:t>ij</w:t>
                        </w:r>
                        <w:r>
                          <w:rPr>
                            <w:b/>
                            <w:bCs/>
                            <w:color w:val="000000"/>
                            <w:kern w:val="24"/>
                            <w:sz w:val="20"/>
                            <w:szCs w:val="20"/>
                          </w:rPr>
                          <w:t>eme</w:t>
                        </w:r>
                        <w:proofErr w:type="spellEnd"/>
                        <w:r>
                          <w:rPr>
                            <w:b/>
                            <w:bCs/>
                            <w:color w:val="000000"/>
                            <w:kern w:val="24"/>
                            <w:sz w:val="20"/>
                            <w:szCs w:val="20"/>
                          </w:rPr>
                          <w:t xml:space="preserve"> (</w:t>
                        </w:r>
                        <w:proofErr w:type="spellStart"/>
                        <w:r>
                          <w:rPr>
                            <w:b/>
                            <w:bCs/>
                            <w:color w:val="000000"/>
                            <w:kern w:val="24"/>
                            <w:sz w:val="20"/>
                            <w:szCs w:val="20"/>
                          </w:rPr>
                          <w:t>m</w:t>
                        </w:r>
                        <w:r w:rsidR="005A6CFE">
                          <w:rPr>
                            <w:b/>
                            <w:bCs/>
                            <w:color w:val="000000"/>
                            <w:kern w:val="24"/>
                            <w:sz w:val="20"/>
                            <w:szCs w:val="20"/>
                          </w:rPr>
                          <w:t>j</w:t>
                        </w:r>
                        <w:r w:rsidRPr="00DF001A">
                          <w:rPr>
                            <w:b/>
                            <w:bCs/>
                            <w:color w:val="000000"/>
                            <w:kern w:val="24"/>
                            <w:sz w:val="20"/>
                            <w:szCs w:val="20"/>
                          </w:rPr>
                          <w:t>esec</w:t>
                        </w:r>
                        <w:r>
                          <w:rPr>
                            <w:b/>
                            <w:bCs/>
                            <w:color w:val="000000"/>
                            <w:kern w:val="24"/>
                            <w:sz w:val="20"/>
                            <w:szCs w:val="20"/>
                          </w:rPr>
                          <w:t>i</w:t>
                        </w:r>
                        <w:proofErr w:type="spellEnd"/>
                        <w:r>
                          <w:rPr>
                            <w:b/>
                            <w:bCs/>
                            <w:color w:val="000000"/>
                            <w:kern w:val="24"/>
                            <w:sz w:val="20"/>
                            <w:szCs w:val="20"/>
                          </w:rPr>
                          <w:t>)</w:t>
                        </w:r>
                      </w:p>
                    </w:txbxContent>
                  </v:textbox>
                </v:shape>
                <v:group id="Group 1599373974" o:spid="_x0000_s1130" style="position:absolute;left:1678;top:215;width:3154;height:30203" coordorigin="1678,215" coordsize="4398,4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">
                  <v:shape id="TextBox 74" o:spid="_x0000_s1131" type="#_x0000_t202" style="position:absolute;left:2632;top:39226;width:3444;height: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" filled="f" stroked="f">
                    <v:textbox>
                      <w:txbxContent>
                        <w:p w14:paraId="53F67730"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0</w:t>
                          </w:r>
                        </w:p>
                      </w:txbxContent>
                    </v:textbox>
                  </v:shape>
                  <v:shape id="TextBox 76" o:spid="_x0000_s1132" type="#_x0000_t202" style="position:absolute;left:2632;top:35975;width:3444;height: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" filled="f" stroked="f">
                    <v:textbox>
                      <w:txbxContent>
                        <w:p w14:paraId="1A7ED401"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1</w:t>
                          </w:r>
                        </w:p>
                      </w:txbxContent>
                    </v:textbox>
                  </v:shape>
                  <v:shape id="TextBox 78" o:spid="_x0000_s1133" type="#_x0000_t202" style="position:absolute;left:2632;top:32724;width:3444;height: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" filled="f" stroked="f">
                    <v:textbox>
                      <w:txbxContent>
                        <w:p w14:paraId="76650D66"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2</w:t>
                          </w:r>
                        </w:p>
                      </w:txbxContent>
                    </v:textbox>
                  </v:shape>
                  <v:shape id="TextBox 80" o:spid="_x0000_s1134" type="#_x0000_t202" style="position:absolute;left:2632;top:29473;width:3444;height: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" filled="f" stroked="f">
                    <v:textbox>
                      <w:txbxContent>
                        <w:p w14:paraId="69D0138C"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3</w:t>
                          </w:r>
                        </w:p>
                      </w:txbxContent>
                    </v:textbox>
                  </v:shape>
                  <v:shape id="TextBox 82" o:spid="_x0000_s1135" type="#_x0000_t202" style="position:absolute;left:2632;top:26222;width:3444;height:3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" filled="f" stroked="f">
                    <v:textbox>
                      <w:txbxContent>
                        <w:p w14:paraId="5DFE94CA"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4</w:t>
                          </w:r>
                        </w:p>
                      </w:txbxContent>
                    </v:textbox>
                  </v:shape>
                  <v:shape id="TextBox 84" o:spid="_x0000_s1136" type="#_x0000_t202" style="position:absolute;left:2632;top:22972;width:3444;height: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" filled="f" stroked="f">
                    <v:textbox>
                      <w:txbxContent>
                        <w:p w14:paraId="0E517E6E"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5</w:t>
                          </w:r>
                        </w:p>
                      </w:txbxContent>
                    </v:textbox>
                  </v:shape>
                  <v:shape id="TextBox 86" o:spid="_x0000_s1137" type="#_x0000_t202" style="position:absolute;left:2632;top:19721;width:3444;height: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" filled="f" stroked="f">
                    <v:textbox>
                      <w:txbxContent>
                        <w:p w14:paraId="3711F490"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6</w:t>
                          </w:r>
                        </w:p>
                      </w:txbxContent>
                    </v:textbox>
                  </v:shape>
                  <v:shape id="TextBox 88" o:spid="_x0000_s1138" type="#_x0000_t202" style="position:absolute;left:2632;top:16470;width:3444;height: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" filled="f" stroked="f">
                    <v:textbox>
                      <w:txbxContent>
                        <w:p w14:paraId="1BC6839F"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7</w:t>
                          </w:r>
                        </w:p>
                      </w:txbxContent>
                    </v:textbox>
                  </v:shape>
                  <v:shape id="TextBox 90" o:spid="_x0000_s1139" type="#_x0000_t202" style="position:absolute;left:2632;top:13219;width:3444;height: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" filled="f" stroked="f">
                    <v:textbox>
                      <w:txbxContent>
                        <w:p w14:paraId="7E82D59F"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8</w:t>
                          </w:r>
                        </w:p>
                      </w:txbxContent>
                    </v:textbox>
                  </v:shape>
                  <v:shape id="TextBox 92" o:spid="_x0000_s1140" type="#_x0000_t202" style="position:absolute;left:2632;top:9968;width:3444;height: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" filled="f" stroked="f">
                    <v:textbox>
                      <w:txbxContent>
                        <w:p w14:paraId="44E78499"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9</w:t>
                          </w:r>
                        </w:p>
                      </w:txbxContent>
                    </v:textbox>
                  </v:shape>
                  <v:shape id="TextBox 94" o:spid="_x0000_s1141" type="#_x0000_t202" style="position:absolute;left:1678;top:6717;width:4397;height: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" filled="f" stroked="f">
                    <v:textbox>
                      <w:txbxContent>
                        <w:p w14:paraId="4B3C94BF"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10</w:t>
                          </w:r>
                        </w:p>
                      </w:txbxContent>
                    </v:textbox>
                  </v:shape>
                  <v:shape id="TextBox 96" o:spid="_x0000_s1142" type="#_x0000_t202" style="position:absolute;left:1678;top:3466;width:4397;height: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" filled="f" stroked="f">
                    <v:textbox>
                      <w:txbxContent>
                        <w:p w14:paraId="5B691AC1"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11</w:t>
                          </w:r>
                        </w:p>
                      </w:txbxContent>
                    </v:textbox>
                  </v:shape>
                  <v:shape id="TextBox 98" o:spid="_x0000_s1143" type="#_x0000_t202" style="position:absolute;left:1678;top:215;width:4397;height:3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" filled="f" stroked="f">
                    <v:textbox>
                      <w:txbxContent>
                        <w:p w14:paraId="712DD37B" w14:textId="77777777" w:rsidR="007C6C63" w:rsidRDefault="007C6C63" w:rsidP="007C6C63">
                          <w:pPr>
                            <w:textAlignment w:val="baseline"/>
                            <w:rPr>
                              <w:rFonts w:ascii="Arial" w:hAnsi="Arial" w:cs="Arial"/>
                              <w:color w:val="000000"/>
                              <w:kern w:val="24"/>
                              <w:sz w:val="18"/>
                              <w:szCs w:val="18"/>
                            </w:rPr>
                          </w:pPr>
                          <w:r>
                            <w:rPr>
                              <w:rFonts w:ascii="Arial" w:hAnsi="Arial" w:cs="Arial"/>
                              <w:color w:val="000000"/>
                              <w:kern w:val="24"/>
                              <w:sz w:val="18"/>
                              <w:szCs w:val="18"/>
                            </w:rPr>
                            <w:t>12</w:t>
                          </w:r>
                        </w:p>
                      </w:txbxContent>
                    </v:textbox>
                  </v:shape>
                </v:group>
                <v:shape id="TextBox 99" o:spid="_x0000_s1144" type="#_x0000_t202" style="position:absolute;left:-11020;top:15147;width:26149;height:388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" filled="f" stroked="f">
                  <v:textbox>
                    <w:txbxContent>
                      <w:p w14:paraId="3DACC2DA" w14:textId="77777777" w:rsidR="007C6C63" w:rsidRPr="00152979" w:rsidRDefault="007C6C63" w:rsidP="007C6C63">
                        <w:pPr>
                          <w:textAlignment w:val="baseline"/>
                          <w:rPr>
                            <w:b/>
                            <w:bCs/>
                            <w:color w:val="000000"/>
                            <w:kern w:val="24"/>
                            <w:sz w:val="18"/>
                            <w:szCs w:val="18"/>
                          </w:rPr>
                        </w:pPr>
                        <w:proofErr w:type="spellStart"/>
                        <w:r>
                          <w:rPr>
                            <w:rFonts w:ascii="Arial" w:hAnsi="Arial" w:cs="Arial"/>
                            <w:b/>
                            <w:bCs/>
                            <w:color w:val="000000"/>
                            <w:kern w:val="24"/>
                            <w:sz w:val="18"/>
                            <w:szCs w:val="18"/>
                          </w:rPr>
                          <w:t>Geo</w:t>
                        </w:r>
                        <w:r w:rsidRPr="00152979">
                          <w:rPr>
                            <w:b/>
                            <w:bCs/>
                            <w:color w:val="000000"/>
                            <w:kern w:val="24"/>
                            <w:sz w:val="18"/>
                            <w:szCs w:val="18"/>
                          </w:rPr>
                          <w:t>metrijska</w:t>
                        </w:r>
                        <w:proofErr w:type="spellEnd"/>
                        <w:r w:rsidRPr="00152979">
                          <w:rPr>
                            <w:b/>
                            <w:bCs/>
                            <w:color w:val="000000"/>
                            <w:kern w:val="24"/>
                            <w:sz w:val="18"/>
                            <w:szCs w:val="18"/>
                          </w:rPr>
                          <w:t xml:space="preserve"> </w:t>
                        </w:r>
                        <w:proofErr w:type="spellStart"/>
                        <w:r w:rsidRPr="00152979">
                          <w:rPr>
                            <w:b/>
                            <w:bCs/>
                            <w:color w:val="000000"/>
                            <w:kern w:val="24"/>
                            <w:sz w:val="18"/>
                            <w:szCs w:val="18"/>
                          </w:rPr>
                          <w:t>sredina</w:t>
                        </w:r>
                        <w:proofErr w:type="spellEnd"/>
                        <w:r w:rsidRPr="00152979">
                          <w:rPr>
                            <w:b/>
                            <w:bCs/>
                            <w:color w:val="000000"/>
                            <w:kern w:val="24"/>
                            <w:sz w:val="18"/>
                            <w:szCs w:val="18"/>
                          </w:rPr>
                          <w:t xml:space="preserve"> </w:t>
                        </w:r>
                        <w:proofErr w:type="spellStart"/>
                        <w:r w:rsidRPr="00152979">
                          <w:rPr>
                            <w:b/>
                            <w:bCs/>
                            <w:color w:val="000000"/>
                            <w:kern w:val="24"/>
                            <w:sz w:val="18"/>
                            <w:szCs w:val="18"/>
                          </w:rPr>
                          <w:t>NfL</w:t>
                        </w:r>
                        <w:proofErr w:type="spellEnd"/>
                        <w:r w:rsidRPr="00152979">
                          <w:rPr>
                            <w:b/>
                            <w:bCs/>
                            <w:color w:val="000000"/>
                            <w:kern w:val="24"/>
                            <w:sz w:val="18"/>
                            <w:szCs w:val="18"/>
                          </w:rPr>
                          <w:t xml:space="preserve"> </w:t>
                        </w:r>
                        <w:proofErr w:type="spellStart"/>
                        <w:r w:rsidRPr="00152979">
                          <w:rPr>
                            <w:b/>
                            <w:bCs/>
                            <w:color w:val="000000"/>
                            <w:kern w:val="24"/>
                            <w:sz w:val="18"/>
                            <w:szCs w:val="18"/>
                          </w:rPr>
                          <w:t>koncentracij</w:t>
                        </w:r>
                        <w:r>
                          <w:rPr>
                            <w:b/>
                            <w:bCs/>
                            <w:color w:val="000000"/>
                            <w:kern w:val="24"/>
                            <w:sz w:val="18"/>
                            <w:szCs w:val="18"/>
                          </w:rPr>
                          <w:t>e</w:t>
                        </w:r>
                        <w:proofErr w:type="spellEnd"/>
                        <w:r w:rsidRPr="00152979">
                          <w:rPr>
                            <w:b/>
                            <w:bCs/>
                            <w:color w:val="000000"/>
                            <w:kern w:val="24"/>
                            <w:sz w:val="18"/>
                            <w:szCs w:val="18"/>
                          </w:rPr>
                          <w:t xml:space="preserve"> (</w:t>
                        </w:r>
                        <w:proofErr w:type="spellStart"/>
                        <w:r w:rsidRPr="00152979">
                          <w:rPr>
                            <w:b/>
                            <w:bCs/>
                            <w:color w:val="000000"/>
                            <w:kern w:val="24"/>
                            <w:sz w:val="18"/>
                            <w:szCs w:val="18"/>
                          </w:rPr>
                          <w:t>pg</w:t>
                        </w:r>
                        <w:proofErr w:type="spellEnd"/>
                        <w:r w:rsidRPr="00152979">
                          <w:rPr>
                            <w:b/>
                            <w:bCs/>
                            <w:color w:val="000000"/>
                            <w:kern w:val="24"/>
                            <w:sz w:val="18"/>
                            <w:szCs w:val="18"/>
                          </w:rPr>
                          <w:t>/mL)</w:t>
                        </w:r>
                      </w:p>
                      <w:p w14:paraId="27BBF8D1" w14:textId="77777777" w:rsidR="007C6C63" w:rsidRDefault="007C6C63" w:rsidP="007C6C63">
                        <w:pPr>
                          <w:jc w:val="center"/>
                          <w:textAlignment w:val="baseline"/>
                          <w:rPr>
                            <w:rFonts w:ascii="Arial" w:hAnsi="Arial" w:cs="Arial"/>
                            <w:b/>
                            <w:bCs/>
                            <w:color w:val="000000"/>
                            <w:kern w:val="24"/>
                            <w:sz w:val="18"/>
                            <w:szCs w:val="18"/>
                          </w:rPr>
                        </w:pPr>
                      </w:p>
                    </w:txbxContent>
                  </v:textbox>
                </v:shape>
                <v:group id="Group 1864255747" o:spid="_x0000_s1145" style="position:absolute;left:4578;width:53072;height:31448" coordorigin="4578" coordsize="53071,3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">
                  <v:shape id="Freeform: Shape 1538631393" o:spid="_x0000_s1146" style="position:absolute;left:5126;top:30901;width:52493;height:31;visibility:visible;mso-wrap-style:square;v-text-anchor:middle" coordsize="7320220,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" path="m701,697r7320221,e" filled="f" strokeweight="1pt">
                    <v:stroke joinstyle="miter"/>
                    <v:path arrowok="t" o:connecttype="custom" o:connectlocs="503,500;5249782,500" o:connectangles="0,0"/>
                  </v:shape>
                  <v:shape id="Freeform: Shape 1914817482" o:spid="_x0000_s1147" style="position:absolute;left:57619;width:31;height:30901;visibility:visible;mso-wrap-style:square;v-text-anchor:middle" coordsize="4362,430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" path="m1272,4309646l1272,361e" filled="f" strokeweight="1pt">
                    <v:stroke joinstyle="miter"/>
                    <v:path arrowok="t" o:connecttype="custom" o:connectlocs="912,3090401;912,259" o:connectangles="0,0"/>
                  </v:shape>
                  <v:shape id="Freeform: Shape 1587206817" o:spid="_x0000_s1148" style="position:absolute;left:5126;width:52493;height:31;visibility:visible;mso-wrap-style:square;v-text-anchor:middle" coordsize="7320220,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" path="m701,25r7320221,e" filled="f" strokeweight="1pt">
                    <v:stroke joinstyle="miter"/>
                    <v:path arrowok="t" o:connecttype="custom" o:connectlocs="503,18;5249782,18" o:connectangles="0,0"/>
                  </v:shape>
                  <v:shape id="Freeform: Shape 1628203388" o:spid="_x0000_s1149" style="position:absolute;left:5126;width:31;height:30901;visibility:visible;mso-wrap-style:square;v-text-anchor:middle" coordsize="4362,430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" path="m131,4309646l131,361e" filled="f" strokeweight="1pt">
                    <v:stroke joinstyle="miter"/>
                    <v:path arrowok="t" o:connecttype="custom" o:connectlocs="94,3090401;94,259" o:connectangles="0,0"/>
                  </v:shape>
                  <v:shape id="Freeform: Shape 1046844393" o:spid="_x0000_s1150" style="position:absolute;left:5126;top:30901;width:52493;height:31;visibility:visible;mso-wrap-style:square;v-text-anchor:middle" coordsize="7320220,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" path="m701,697r7320221,e" filled="f" strokeweight="1pt">
                    <v:stroke joinstyle="miter"/>
                    <v:path arrowok="t" o:connecttype="custom" o:connectlocs="503,500;5249782,500" o:connectangles="0,0"/>
                  </v:shape>
                  <v:shape id="Freeform: Shape 1367109174" o:spid="_x0000_s1151" style="position:absolute;left:7663;top:30901;width:31;height:547;visibility:visible;mso-wrap-style:square;v-text-anchor:middle" coordsize="4362,7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" path="m186,703r,76337e" filled="f" strokeweight="1pt">
                    <v:stroke joinstyle="miter"/>
                    <v:path arrowok="t" o:connecttype="custom" o:connectlocs="133,504;133,55244" o:connectangles="0,0"/>
                  </v:shape>
                  <v:shape id="Freeform: Shape 278181185" o:spid="_x0000_s1152" style="position:absolute;left:13590;top:30901;width:32;height:547;visibility:visible;mso-wrap-style:square;v-text-anchor:middle" coordsize="4362,7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" path="m315,703r,76337e" filled="f" strokeweight="1pt">
                    <v:stroke joinstyle="miter"/>
                    <v:path arrowok="t" o:connecttype="custom" o:connectlocs="226,504;226,55244" o:connectangles="0,0"/>
                  </v:shape>
                  <v:shape id="Freeform: Shape 1168962783" o:spid="_x0000_s1153" style="position:absolute;left:31372;top:30901;width:32;height:547;visibility:visible;mso-wrap-style:square;v-text-anchor:middle" coordsize="4362,7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" path="m701,703r,76337e" filled="f" strokeweight="1pt">
                    <v:stroke joinstyle="miter"/>
                    <v:path arrowok="t" o:connecttype="custom" o:connectlocs="503,504;503,55244" o:connectangles="0,0"/>
                  </v:shape>
                  <v:shape id="Freeform: Shape 1300219089" o:spid="_x0000_s1154" style="position:absolute;left:55082;top:30901;width:31;height:547;visibility:visible;mso-wrap-style:square;v-text-anchor:middle" coordsize="4362,7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" path="m1217,703r,76337e" filled="f" strokeweight="1pt">
                    <v:stroke joinstyle="miter"/>
                    <v:path arrowok="t" o:connecttype="custom" o:connectlocs="873,504;873,55244" o:connectangles="0,0"/>
                  </v:shape>
                  <v:shape id="Freeform: Shape 403630128" o:spid="_x0000_s1155" style="position:absolute;left:5126;width:31;height:30901;visibility:visible;mso-wrap-style:square;v-text-anchor:middle" coordsize="4362,430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" path="m131,4309646l131,361e" filled="f" strokeweight="1pt">
                    <v:stroke joinstyle="miter"/>
                    <v:path arrowok="t" o:connecttype="custom" o:connectlocs="94,3090401;94,259" o:connectangles="0,0"/>
                  </v:shape>
                  <v:shape id="Freeform: Shape 641757803" o:spid="_x0000_s1156" style="position:absolute;left:4578;top:29439;width:548;height:31;visibility:visible;mso-wrap-style:square;v-text-anchor:middle" coordsize="76406,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" path="m76532,665l125,665e" filled="f" strokeweight="1pt">
                    <v:stroke joinstyle="miter"/>
                    <v:path arrowok="t" o:connecttype="custom" o:connectlocs="54880,477;90,477" o:connectangles="0,0"/>
                  </v:shape>
                  <v:shape id="Freeform: Shape 1932655758" o:spid="_x0000_s1157" style="position:absolute;left:4578;top:27107;width:548;height:32;visibility:visible;mso-wrap-style:square;v-text-anchor:middle" coordsize="76406,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" path="m76532,614l125,614e" filled="f" strokeweight="1pt">
                    <v:stroke joinstyle="miter"/>
                    <v:path arrowok="t" o:connecttype="custom" o:connectlocs="54880,440;90,440" o:connectangles="0,0"/>
                  </v:shape>
                  <v:shape id="Freeform: Shape 1357493857" o:spid="_x0000_s1158" style="position:absolute;left:4578;top:24776;width:548;height:31;visibility:visible;mso-wrap-style:square;v-text-anchor:middle" coordsize="76406,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" path="m76532,564l125,564e" filled="f" strokeweight="1pt">
                    <v:stroke joinstyle="miter"/>
                    <v:path arrowok="t" o:connecttype="custom" o:connectlocs="54880,404;90,404" o:connectangles="0,0"/>
                  </v:shape>
                  <v:shape id="Freeform: Shape 131072575" o:spid="_x0000_s1159" style="position:absolute;left:4578;top:22444;width:548;height:32;visibility:visible;mso-wrap-style:square;v-text-anchor:middle" coordsize="76406,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" path="m76532,513l125,513e" filled="f" strokeweight="1pt">
                    <v:stroke joinstyle="miter"/>
                    <v:path arrowok="t" o:connecttype="custom" o:connectlocs="54880,368;90,368" o:connectangles="0,0"/>
                  </v:shape>
                  <v:shape id="Freeform: Shape 440203429" o:spid="_x0000_s1160" style="position:absolute;left:4578;top:20113;width:548;height:31;visibility:visible;mso-wrap-style:square;v-text-anchor:middle" coordsize="76406,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" path="m76532,462l125,462e" filled="f" strokeweight="1pt">
                    <v:stroke joinstyle="miter"/>
                    <v:path arrowok="t" o:connecttype="custom" o:connectlocs="54880,331;90,331" o:connectangles="0,0"/>
                  </v:shape>
                  <v:shape id="Freeform: Shape 769891353" o:spid="_x0000_s1161" style="position:absolute;left:4578;top:17782;width:548;height:31;visibility:visible;mso-wrap-style:square;v-text-anchor:middle" coordsize="76406,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" path="m76532,412l125,412e" filled="f" strokeweight="1pt">
                    <v:stroke joinstyle="miter"/>
                    <v:path arrowok="t" o:connecttype="custom" o:connectlocs="54880,295;90,295" o:connectangles="0,0"/>
                  </v:shape>
                  <v:shape id="Freeform: Shape 1214483233" o:spid="_x0000_s1162" style="position:absolute;left:4578;top:15450;width:548;height:31;visibility:visible;mso-wrap-style:square;v-text-anchor:middle" coordsize="76406,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" path="m76532,361l125,361e" filled="f" strokeweight="1pt">
                    <v:stroke joinstyle="miter"/>
                    <v:path arrowok="t" o:connecttype="custom" o:connectlocs="54880,259;90,259" o:connectangles="0,0"/>
                  </v:shape>
                  <v:shape id="Freeform: Shape 1189529043" o:spid="_x0000_s1163" style="position:absolute;left:4578;top:13119;width:548;height:31;visibility:visible;mso-wrap-style:square;v-text-anchor:middle" coordsize="76406,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" path="m76532,310l125,310e" filled="f" strokeweight="1pt">
                    <v:stroke joinstyle="miter"/>
                    <v:path arrowok="t" o:connecttype="custom" o:connectlocs="54880,222;90,222" o:connectangles="0,0"/>
                  </v:shape>
                  <v:shape id="Freeform: Shape 793904541" o:spid="_x0000_s1164" style="position:absolute;left:4578;top:10787;width:548;height:32;visibility:visible;mso-wrap-style:square;v-text-anchor:middle" coordsize="76406,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" path="m76532,259l125,259e" filled="f" strokeweight="1pt">
                    <v:stroke joinstyle="miter"/>
                    <v:path arrowok="t" o:connecttype="custom" o:connectlocs="54880,186;90,186" o:connectangles="0,0"/>
                  </v:shape>
                  <v:shape id="Freeform: Shape 950115258" o:spid="_x0000_s1165" style="position:absolute;left:4578;top:8456;width:548;height:31;visibility:visible;mso-wrap-style:square;v-text-anchor:middle" coordsize="76406,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" path="m76532,209l125,209e" filled="f" strokeweight="1pt">
                    <v:stroke joinstyle="miter"/>
                    <v:path arrowok="t" o:connecttype="custom" o:connectlocs="54880,150;90,150" o:connectangles="0,0"/>
                  </v:shape>
                  <v:shape id="Freeform: Shape 1519971699" o:spid="_x0000_s1166" style="position:absolute;left:4578;top:6125;width:548;height:31;visibility:visible;mso-wrap-style:square;v-text-anchor:middle" coordsize="76406,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" path="m76532,158l125,158e" filled="f" strokeweight="1pt">
                    <v:stroke joinstyle="miter"/>
                    <v:path arrowok="t" o:connecttype="custom" o:connectlocs="54880,113;90,113" o:connectangles="0,0"/>
                  </v:shape>
                  <v:shape id="Freeform: Shape 834078503" o:spid="_x0000_s1167" style="position:absolute;left:4578;top:3793;width:548;height:31;visibility:visible;mso-wrap-style:square;v-text-anchor:middle" coordsize="76406,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" path="m76532,107l125,107e" filled="f" strokeweight="1pt">
                    <v:stroke joinstyle="miter"/>
                    <v:path arrowok="t" o:connecttype="custom" o:connectlocs="54880,77;90,77" o:connectangles="0,0"/>
                  </v:shape>
                  <v:shape id="Freeform: Shape 1712307061" o:spid="_x0000_s1168" style="position:absolute;left:4578;top:1462;width:548;height:31;visibility:visible;mso-wrap-style:square;v-text-anchor:middle" coordsize="76406,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" path="m76532,57l125,57e" filled="f" strokeweight="1pt">
                    <v:stroke joinstyle="miter"/>
                    <v:path arrowok="t" o:connecttype="custom" o:connectlocs="54880,41;90,41" o:connectangles="0,0"/>
                  </v:shape>
                </v:group>
                <v:group id="Group 272892614" o:spid="_x0000_s1169" style="position:absolute;left:6785;top:3754;width:49176;height:10283" coordorigin="6785,3754" coordsize="68576,14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">
                  <v:shape id="Freeform: Shape 144580152" o:spid="_x0000_s1170" style="position:absolute;left:7465;top:3754;width:44;height:1535;visibility:visible;mso-wrap-style:square;v-text-anchor:middle" coordsize="4362,15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" path="m178,153669l178,119e" filled="f" strokecolor="#0460a9" strokeweight=".37831mm">
                    <v:stroke joinstyle="miter"/>
                    <v:path arrowok="t" o:connecttype="custom" o:connectlocs="178,153669;178,119" o:connectangles="0,0"/>
                  </v:shape>
                  <v:shape id="Freeform: Shape 1578839804" o:spid="_x0000_s1171" style="position:absolute;left:15731;top:10040;width:44;height:722;visibility:visible;mso-wrap-style:square;v-text-anchor:middle" coordsize="4362,7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" path="m306,72399l306,210e" filled="f" strokecolor="#0460a9" strokeweight=".37831mm">
                    <v:stroke joinstyle="miter"/>
                    <v:path arrowok="t" o:connecttype="custom" o:connectlocs="306,72399;306,210" o:connectangles="0,0"/>
                  </v:shape>
                  <v:shape id="Freeform: Shape 1785911951" o:spid="_x0000_s1172" style="position:absolute;left:40528;top:15991;width:44;height:695;visibility:visible;mso-wrap-style:square;v-text-anchor:middle" coordsize="4362,6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" path="m693,69783l693,303e" filled="f" strokecolor="#0460a9" strokeweight=".37831mm">
                    <v:stroke joinstyle="miter"/>
                    <v:path arrowok="t" o:connecttype="custom" o:connectlocs="693,69783;693,303" o:connectangles="0,0"/>
                  </v:shape>
                  <v:shape id="Freeform: Shape 334764080" o:spid="_x0000_s1173" style="position:absolute;left:73592;top:16529;width:44;height:773;visibility:visible;mso-wrap-style:square;v-text-anchor:middle" coordsize="4362,7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" path="m1208,77658r,-77346e" filled="f" strokecolor="#0460a9" strokeweight=".37831mm">
                    <v:stroke joinstyle="miter"/>
                    <v:path arrowok="t" o:connecttype="custom" o:connectlocs="1208,77658;1208,312" o:connectangles="0,0"/>
                  </v:shape>
                  <v:shape id="Freeform: Shape 1269568979" o:spid="_x0000_s1174" style="position:absolute;left:8554;top:5520;width:43;height:1369;visibility:visible;mso-wrap-style:square;v-text-anchor:middle" coordsize="4362,13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" path="m195,137038l195,145e" filled="f" strokecolor="gray" strokeweight=".37831mm">
                    <v:stroke joinstyle="miter"/>
                    <v:path arrowok="t" o:connecttype="custom" o:connectlocs="195,137038;195,145" o:connectangles="0,0"/>
                  </v:shape>
                  <v:shape id="Freeform: Shape 280021693" o:spid="_x0000_s1175" style="position:absolute;left:16819;top:7224;width:44;height:804;visibility:visible;mso-wrap-style:square;v-text-anchor:middle" coordsize="4362,8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" path="m323,80630l323,167e" filled="f" strokecolor="gray" strokeweight=".37831mm">
                    <v:stroke joinstyle="miter"/>
                    <v:path arrowok="t" o:connecttype="custom" o:connectlocs="323,80630;323,167" o:connectangles="0,0"/>
                  </v:shape>
                  <v:shape id="Freeform: Shape 1232037767" o:spid="_x0000_s1176" style="position:absolute;left:41617;top:7485;width:44;height:956;visibility:visible;mso-wrap-style:square;v-text-anchor:middle" coordsize="4362,95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" path="m710,95769l710,172e" filled="f" strokecolor="gray" strokeweight=".37831mm">
                    <v:stroke joinstyle="miter"/>
                    <v:path arrowok="t" o:connecttype="custom" o:connectlocs="710,95769;710,172" o:connectangles="0,0"/>
                  </v:shape>
                  <v:shape id="Freeform: Shape 127274525" o:spid="_x0000_s1177" style="position:absolute;left:74680;top:9328;width:44;height:1028;visibility:visible;mso-wrap-style:square;v-text-anchor:middle" coordsize="4362,102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" path="m1225,102925l1225,201e" filled="f" strokecolor="gray" strokeweight=".37831mm">
                    <v:stroke joinstyle="miter"/>
                    <v:path arrowok="t" o:connecttype="custom" o:connectlocs="1225,102925;1225,201" o:connectangles="0,0"/>
                  </v:shape>
                  <v:shape id="Freeform: Shape 1518076807" o:spid="_x0000_s1178" style="position:absolute;left:6785;top:3754;width:1360;height:43;visibility:visible;mso-wrap-style:square;v-text-anchor:middle" coordsize="136064,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" path="m178,107r136064,e" filled="f" strokecolor="#0460a9" strokeweight=".37831mm">
                    <v:stroke joinstyle="miter"/>
                    <v:path arrowok="t" o:connecttype="custom" o:connectlocs="178,107;136242,107" o:connectangles="0,0"/>
                  </v:shape>
                  <v:shape id="Freeform: Shape 15876594" o:spid="_x0000_s1179" style="position:absolute;left:15051;top:10040;width:1360;height:44;visibility:visible;mso-wrap-style:square;v-text-anchor:middle" coordsize="136063,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" path="m306,205r136064,e" filled="f" strokecolor="#0460a9" strokeweight=".37831mm">
                    <v:stroke joinstyle="miter"/>
                    <v:path arrowok="t" o:connecttype="custom" o:connectlocs="306,205;136370,205" o:connectangles="0,0"/>
                  </v:shape>
                  <v:shape id="Freeform: Shape 1028789258" o:spid="_x0000_s1180" style="position:absolute;left:39848;top:15991;width:1361;height:44;visibility:visible;mso-wrap-style:square;v-text-anchor:middle" coordsize="136063,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" path="m693,297r136063,e" filled="f" strokecolor="#0460a9" strokeweight=".37831mm">
                    <v:stroke joinstyle="miter"/>
                    <v:path arrowok="t" o:connecttype="custom" o:connectlocs="693,297;136756,297" o:connectangles="0,0"/>
                  </v:shape>
                  <v:shape id="Freeform: Shape 1688878534" o:spid="_x0000_s1181" style="position:absolute;left:72912;top:16529;width:1360;height:44;visibility:visible;mso-wrap-style:square;v-text-anchor:middle" coordsize="136063,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" path="m1208,306r136064,e" filled="f" strokecolor="#0460a9" strokeweight=".37831mm">
                    <v:stroke joinstyle="miter"/>
                    <v:path arrowok="t" o:connecttype="custom" o:connectlocs="1208,306;137272,306" o:connectangles="0,0"/>
                  </v:shape>
                  <v:shape id="Freeform: Shape 1084527399" o:spid="_x0000_s1182" style="position:absolute;left:7873;top:5520;width:1361;height:44;visibility:visible;mso-wrap-style:square;v-text-anchor:middle" coordsize="136063,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" path="m195,134r136063,e" filled="f" strokecolor="gray" strokeweight=".37831mm">
                    <v:stroke joinstyle="miter"/>
                    <v:path arrowok="t" o:connecttype="custom" o:connectlocs="195,134;136258,134" o:connectangles="0,0"/>
                  </v:shape>
                  <v:shape id="Freeform: Shape 74981706" o:spid="_x0000_s1183" style="position:absolute;left:16139;top:7224;width:1361;height:43;visibility:visible;mso-wrap-style:square;v-text-anchor:middle" coordsize="136063,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" path="m323,161r136064,e" filled="f" strokecolor="gray" strokeweight=".37831mm">
                    <v:stroke joinstyle="miter"/>
                    <v:path arrowok="t" o:connecttype="custom" o:connectlocs="323,161;136387,161" o:connectangles="0,0"/>
                  </v:shape>
                  <v:shape id="Freeform: Shape 351164796" o:spid="_x0000_s1184" style="position:absolute;left:40937;top:7485;width:1360;height:44;visibility:visible;mso-wrap-style:square;v-text-anchor:middle" coordsize="136063,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" path="m710,165r136063,e" filled="f" strokecolor="gray" strokeweight=".37831mm">
                    <v:stroke joinstyle="miter"/>
                    <v:path arrowok="t" o:connecttype="custom" o:connectlocs="710,165;136773,165" o:connectangles="0,0"/>
                  </v:shape>
                  <v:shape id="Freeform: Shape 1127839477" o:spid="_x0000_s1185" style="position:absolute;left:74000;top:9328;width:1361;height:44;visibility:visible;mso-wrap-style:square;v-text-anchor:middle" coordsize="136063,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" path="m1225,193r136064,e" filled="f" strokecolor="gray" strokeweight=".37831mm">
                    <v:stroke joinstyle="miter"/>
                    <v:path arrowok="t" o:connecttype="custom" o:connectlocs="1225,193;137289,193" o:connectangles="0,0"/>
                  </v:shape>
                  <v:shape id="Freeform: Shape 288250097" o:spid="_x0000_s1186" style="position:absolute;left:7465;top:5289;width:44;height:1470;visibility:visible;mso-wrap-style:square;v-text-anchor:middle" coordsize="4362,14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" path="m178,142r,146969e" filled="f" strokecolor="#0460a9" strokeweight=".37831mm">
                    <v:stroke joinstyle="miter"/>
                    <v:path arrowok="t" o:connecttype="custom" o:connectlocs="178,142;178,147111" o:connectangles="0,0"/>
                  </v:shape>
                  <v:shape id="Freeform: Shape 2140674257" o:spid="_x0000_s1187" style="position:absolute;left:15731;top:10762;width:44;height:704;visibility:visible;mso-wrap-style:square;v-text-anchor:middle" coordsize="4362,7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" path="m306,221r,70425e" filled="f" strokecolor="#0460a9" strokeweight=".37831mm">
                    <v:stroke joinstyle="miter"/>
                    <v:path arrowok="t" o:connecttype="custom" o:connectlocs="306,221;306,70646" o:connectangles="0,0"/>
                  </v:shape>
                  <v:shape id="Freeform: Shape 423586229" o:spid="_x0000_s1188" style="position:absolute;left:40528;top:16686;width:44;height:674;visibility:visible;mso-wrap-style:square;v-text-anchor:middle" coordsize="4362,6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" path="m693,313r,67436e" filled="f" strokecolor="#0460a9" strokeweight=".37831mm">
                    <v:stroke joinstyle="miter"/>
                    <v:path arrowok="t" o:connecttype="custom" o:connectlocs="693,313;693,67749" o:connectangles="0,0"/>
                  </v:shape>
                  <v:shape id="Freeform: Shape 1717466584" o:spid="_x0000_s1189" style="position:absolute;left:73592;top:17302;width:44;height:748;visibility:visible;mso-wrap-style:square;v-text-anchor:middle" coordsize="4362,7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" path="m1208,324r,74755e" filled="f" strokecolor="#0460a9" strokeweight=".37831mm">
                    <v:stroke joinstyle="miter"/>
                    <v:path arrowok="t" o:connecttype="custom" o:connectlocs="1208,324;1208,75079" o:connectangles="0,0"/>
                  </v:shape>
                  <v:shape id="Freeform: Shape 1494264613" o:spid="_x0000_s1190" style="position:absolute;left:8554;top:6889;width:43;height:1314;visibility:visible;mso-wrap-style:square;v-text-anchor:middle" coordsize="4362,13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" path="m195,166r,131390e" filled="f" strokecolor="gray" strokeweight=".37831mm">
                    <v:stroke joinstyle="miter"/>
                    <v:path arrowok="t" o:connecttype="custom" o:connectlocs="195,166;195,131556" o:connectangles="0,0"/>
                  </v:shape>
                  <v:shape id="Freeform: Shape 1822717241" o:spid="_x0000_s1191" style="position:absolute;left:16819;top:8028;width:44;height:785;visibility:visible;mso-wrap-style:square;v-text-anchor:middle" coordsize="4362,7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" path="m323,179r,78461e" filled="f" strokecolor="gray" strokeweight=".37831mm">
                    <v:stroke joinstyle="miter"/>
                    <v:path arrowok="t" o:connecttype="custom" o:connectlocs="323,179;323,78640" o:connectangles="0,0"/>
                  </v:shape>
                  <v:shape id="Freeform: Shape 1377364168" o:spid="_x0000_s1192" style="position:absolute;left:41617;top:8441;width:44;height:927;visibility:visible;mso-wrap-style:square;v-text-anchor:middle" coordsize="4362,92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" path="m710,187r,92748e" filled="f" strokecolor="gray" strokeweight=".37831mm">
                    <v:stroke joinstyle="miter"/>
                    <v:path arrowok="t" o:connecttype="custom" o:connectlocs="710,187;710,92935" o:connectangles="0,0"/>
                  </v:shape>
                  <v:shape id="Freeform: Shape 1757367999" o:spid="_x0000_s1193" style="position:absolute;left:74680;top:10356;width:44;height:992;visibility:visible;mso-wrap-style:square;v-text-anchor:middle" coordsize="4362,9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" path="m1225,217r,99236e" filled="f" strokecolor="gray" strokeweight=".37831mm">
                    <v:stroke joinstyle="miter"/>
                    <v:path arrowok="t" o:connecttype="custom" o:connectlocs="1225,217;1225,99453" o:connectangles="0,0"/>
                  </v:shape>
                  <v:shape id="Freeform: Shape 1560673947" o:spid="_x0000_s1194" style="position:absolute;left:6785;top:6759;width:1360;height:44;visibility:visible;mso-wrap-style:square;v-text-anchor:middle" coordsize="136064,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" path="m178,153r136064,e" filled="f" strokecolor="#0460a9" strokeweight=".37831mm">
                    <v:stroke joinstyle="miter"/>
                    <v:path arrowok="t" o:connecttype="custom" o:connectlocs="178,153;136242,153" o:connectangles="0,0"/>
                  </v:shape>
                  <v:shape id="Freeform: Shape 1731637045" o:spid="_x0000_s1195" style="position:absolute;left:15051;top:11466;width:1360;height:44;visibility:visible;mso-wrap-style:square;v-text-anchor:middle" coordsize="136063,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" path="m306,227r136064,e" filled="f" strokecolor="#0460a9" strokeweight=".37831mm">
                    <v:stroke joinstyle="miter"/>
                    <v:path arrowok="t" o:connecttype="custom" o:connectlocs="306,227;136370,227" o:connectangles="0,0"/>
                  </v:shape>
                  <v:shape id="Freeform: Shape 1905817042" o:spid="_x0000_s1196" style="position:absolute;left:39848;top:17360;width:1361;height:44;visibility:visible;mso-wrap-style:square;v-text-anchor:middle" coordsize="136063,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" path="m693,319r136063,e" filled="f" strokecolor="#0460a9" strokeweight=".37831mm">
                    <v:stroke joinstyle="miter"/>
                    <v:path arrowok="t" o:connecttype="custom" o:connectlocs="693,319;136756,319" o:connectangles="0,0"/>
                  </v:shape>
                  <v:shape id="Freeform: Shape 159997756" o:spid="_x0000_s1197" style="position:absolute;left:72912;top:18050;width:1360;height:44;visibility:visible;mso-wrap-style:square;v-text-anchor:middle" coordsize="136063,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" path="m1208,329r136064,e" filled="f" strokecolor="#0460a9" strokeweight=".37831mm">
                    <v:stroke joinstyle="miter"/>
                    <v:path arrowok="t" o:connecttype="custom" o:connectlocs="1208,329;137272,329" o:connectangles="0,0"/>
                  </v:shape>
                  <v:shape id="Freeform: Shape 1880141544" o:spid="_x0000_s1198" style="position:absolute;left:7873;top:8203;width:1361;height:44;visibility:visible;mso-wrap-style:square;v-text-anchor:middle" coordsize="136063,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" path="m195,176r136063,e" filled="f" strokecolor="gray" strokeweight=".37831mm">
                    <v:stroke joinstyle="miter"/>
                    <v:path arrowok="t" o:connecttype="custom" o:connectlocs="195,176;136258,176" o:connectangles="0,0"/>
                  </v:shape>
                  <v:shape id="Freeform: Shape 1992330760" o:spid="_x0000_s1199" style="position:absolute;left:16139;top:8813;width:1361;height:44;visibility:visible;mso-wrap-style:square;v-text-anchor:middle" coordsize="136063,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" path="m323,185r136064,e" filled="f" strokecolor="gray" strokeweight=".37831mm">
                    <v:stroke joinstyle="miter"/>
                    <v:path arrowok="t" o:connecttype="custom" o:connectlocs="323,185;136387,185" o:connectangles="0,0"/>
                  </v:shape>
                  <v:shape id="Freeform: Shape 580498194" o:spid="_x0000_s1200" style="position:absolute;left:40937;top:9368;width:1360;height:44;visibility:visible;mso-wrap-style:square;v-text-anchor:middle" coordsize="136063,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" path="m710,194r136063,e" filled="f" strokecolor="gray" strokeweight=".37831mm">
                    <v:stroke joinstyle="miter"/>
                    <v:path arrowok="t" o:connecttype="custom" o:connectlocs="710,194;136773,194" o:connectangles="0,0"/>
                  </v:shape>
                  <v:shape id="Freeform: Shape 1722603019" o:spid="_x0000_s1201" style="position:absolute;left:74000;top:11348;width:1361;height:44;visibility:visible;mso-wrap-style:square;v-text-anchor:middle" coordsize="136063,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" path="m1225,225r136064,e" filled="f" strokecolor="gray" strokeweight=".37831mm">
                    <v:stroke joinstyle="miter"/>
                    <v:path arrowok="t" o:connecttype="custom" o:connectlocs="1225,225;137289,225" o:connectangles="0,0"/>
                  </v:shape>
                  <v:shape id="Freeform: Shape 950738416" o:spid="_x0000_s1202" style="position:absolute;left:7465;top:5289;width:66127;height:12013;visibility:visible;mso-wrap-style:square;v-text-anchor:middle" coordsize="6612689,120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" path="m693,224l827283,547497r2479750,592397l6613383,1201536e" filled="f" strokecolor="#0460a9" strokeweight="1.5pt">
                    <v:stroke joinstyle="miter"/>
                    <v:path arrowok="t" o:connecttype="custom" o:connectlocs="693,224;827283,547497;3307033,1139894;6613383,1201536" o:connectangles="0,0,0,0"/>
                  </v:shape>
                  <v:shape id="Freeform: Shape 2090680116" o:spid="_x0000_s1203" style="position:absolute;left:8554;top:6889;width:66126;height:3467;visibility:visible;mso-wrap-style:square;v-text-anchor:middle" coordsize="6612684,346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" path="m710,182l827295,114077r2479763,41266l6613395,346810e" filled="f" strokecolor="gray" strokeweight="1.5pt">
                    <v:stroke dashstyle="dash" joinstyle="miter"/>
                    <v:path arrowok="t" o:connecttype="custom" o:connectlocs="710,182;827295,114077;3307058,155343;6613395,346810" o:connectangles="0,0,0,0"/>
                  </v:shape>
                  <v:shape id="Freeform: Shape 2029470871" o:spid="_x0000_s1204" style="position:absolute;left:74539;top:10356;width:141;height:22;visibility:visible;mso-wrap-style:square;v-text-anchor:middle" coordsize="14161,2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" path="m1224,2427l15385,210e" filled="f" strokecolor="gray" strokeweight=".37831mm">
                    <v:stroke joinstyle="miter"/>
                    <v:path arrowok="t" o:connecttype="custom" o:connectlocs="1224,2427;15385,210" o:connectangles="0,0"/>
                  </v:shape>
                  <v:shape id="Freeform: Shape 1094759294" o:spid="_x0000_s1205" style="position:absolute;left:7056;top:4880;width:818;height:818;visibility:visible;mso-wrap-style:square;v-text-anchor:middle" coordsize="81776,8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" path="m81955,41025v,22586,-18307,40895,-40889,40895c18484,81920,178,63611,178,41025,178,18440,18484,131,41066,131v22582,,40889,18309,40889,40894xe" fillcolor="#0460a9" stroked="f" strokeweight=".37831mm">
                    <v:stroke joinstyle="miter"/>
                    <v:path arrowok="t" o:connecttype="custom" o:connectlocs="81955,41025;41066,81920;178,41025;41066,131;81955,41025" o:connectangles="0,0,0,0,0"/>
                  </v:shape>
                  <v:shape id="Freeform: Shape 718218054" o:spid="_x0000_s1206" style="position:absolute;left:15322;top:10353;width:818;height:818;visibility:visible;mso-wrap-style:square;v-text-anchor:middle" coordsize="81776,8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" path="m82083,41111v,22585,-18306,40895,-40888,40895c18613,82006,306,63696,306,41111,306,18525,18613,216,41195,216v22582,,40888,18309,40888,40895xe" fillcolor="#0460a9" stroked="f" strokeweight=".37831mm">
                    <v:stroke joinstyle="miter"/>
                    <v:path arrowok="t" o:connecttype="custom" o:connectlocs="82083,41111;41195,82006;306,41111;41195,216;82083,41111" o:connectangles="0,0,0,0,0"/>
                  </v:shape>
                  <v:shape id="Freeform: Shape 1163871453" o:spid="_x0000_s1207" style="position:absolute;left:40120;top:16277;width:817;height:818;visibility:visible;mso-wrap-style:square;v-text-anchor:middle" coordsize="81776,8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" path="m82470,41203v,22586,-18306,40895,-40889,40895c18999,82098,693,63789,693,41203,693,18617,18999,308,41581,308v22583,,40889,18309,40889,40895xe" fillcolor="#0460a9" stroked="f" strokeweight=".37831mm">
                    <v:stroke joinstyle="miter"/>
                    <v:path arrowok="t" o:connecttype="custom" o:connectlocs="82470,41203;41581,82098;693,41203;41581,308;82470,41203" o:connectangles="0,0,0,0,0"/>
                  </v:shape>
                  <v:shape id="Freeform: Shape 327297320" o:spid="_x0000_s1208" style="position:absolute;left:73183;top:16893;width:818;height:818;visibility:visible;mso-wrap-style:square;v-text-anchor:middle" coordsize="81776,8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" path="m82985,41213v,22585,-18306,40895,-40889,40895c19514,82108,1208,63798,1208,41213,1208,18627,19514,318,42096,318v22583,,40889,18309,40889,40895xe" fillcolor="#0460a9" stroked="f" strokeweight=".37831mm">
                    <v:stroke joinstyle="miter"/>
                    <v:path arrowok="t" o:connecttype="custom" o:connectlocs="82985,41213;42096,82108;1208,41213;42096,318;82985,41213" o:connectangles="0,0,0,0,0"/>
                  </v:shape>
                  <v:shape id="Freeform: Shape 677178246" o:spid="_x0000_s1209" style="position:absolute;left:8145;top:6480;width:681;height:682;visibility:visible;mso-wrap-style:square;v-text-anchor:middle" coordsize="68147,6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" path="m194,154r68147,l68341,68313r-68147,l194,154xe" fillcolor="gray" stroked="f" strokeweight=".37831mm">
                    <v:stroke joinstyle="miter"/>
                    <v:path arrowok="t" o:connecttype="custom" o:connectlocs="194,154;68341,154;68341,68313;194,68313" o:connectangles="0,0,0,0"/>
                  </v:shape>
                  <v:shape id="Freeform: Shape 126502338" o:spid="_x0000_s1210" style="position:absolute;left:16411;top:7619;width:681;height:682;visibility:visible;mso-wrap-style:square;v-text-anchor:middle" coordsize="68147,6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" path="m322,172r68148,l68470,68330r-68148,l322,172xe" fillcolor="gray" stroked="f" strokeweight=".37831mm">
                    <v:stroke joinstyle="miter"/>
                    <v:path arrowok="t" o:connecttype="custom" o:connectlocs="322,172;68470,172;68470,68330;322,68330" o:connectangles="0,0,0,0"/>
                  </v:shape>
                  <v:shape id="Freeform: Shape 113260819" o:spid="_x0000_s1211" style="position:absolute;left:41208;top:8032;width:682;height:682;visibility:visible;mso-wrap-style:square;v-text-anchor:middle" coordsize="68147,6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" path="m709,179r68147,l68856,68337r-68147,l709,179xe" fillcolor="gray" stroked="f" strokeweight=".37831mm">
                    <v:stroke joinstyle="miter"/>
                    <v:path arrowok="t" o:connecttype="custom" o:connectlocs="709,179;68856,179;68856,68337;709,68337" o:connectangles="0,0,0,0"/>
                  </v:shape>
                  <v:shape id="Freeform: Shape 1602608239" o:spid="_x0000_s1212" style="position:absolute;left:74272;top:9947;width:681;height:681;visibility:visible;mso-wrap-style:square;v-text-anchor:middle" coordsize="68147,6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" path="m1224,208r68148,l69372,68367r-68148,l1224,208xe" fillcolor="gray" stroked="f" strokeweight=".37831mm">
                    <v:stroke joinstyle="miter"/>
                    <v:path arrowok="t" o:connecttype="custom" o:connectlocs="1224,208;69372,208;69372,68367;1224,68367" o:connectangles="0,0,0,0"/>
                  </v:shape>
                </v:group>
                <v:group id="Group 1681365350" o:spid="_x0000_s1213" style="position:absolute;left:40494;top:21779;width:16008;height:5963" coordorigin="40494,21774" coordsize="22322,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">
                  <v:shape id="TextBox 102" o:spid="_x0000_s1214" type="#_x0000_t202" style="position:absolute;left:46128;top:25043;width:14575;height:5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" filled="f" stroked="f">
                    <v:textbox>
                      <w:txbxContent>
                        <w:p w14:paraId="079C1B05" w14:textId="77777777" w:rsidR="007C6C63" w:rsidRPr="00152979" w:rsidRDefault="007C6C63" w:rsidP="007C6C63">
                          <w:pPr>
                            <w:rPr>
                              <w:b/>
                              <w:bCs/>
                              <w:color w:val="000000"/>
                              <w:kern w:val="24"/>
                              <w:sz w:val="20"/>
                            </w:rPr>
                          </w:pPr>
                          <w:proofErr w:type="spellStart"/>
                          <w:r w:rsidRPr="00152979">
                            <w:rPr>
                              <w:b/>
                              <w:bCs/>
                              <w:color w:val="000000"/>
                              <w:kern w:val="24"/>
                              <w:sz w:val="20"/>
                            </w:rPr>
                            <w:t>Teriflu</w:t>
                          </w:r>
                          <w:r>
                            <w:rPr>
                              <w:b/>
                              <w:bCs/>
                              <w:color w:val="000000"/>
                              <w:kern w:val="24"/>
                              <w:sz w:val="20"/>
                            </w:rPr>
                            <w:t>n</w:t>
                          </w:r>
                          <w:r w:rsidRPr="00152979">
                            <w:rPr>
                              <w:b/>
                              <w:bCs/>
                              <w:color w:val="000000"/>
                              <w:kern w:val="24"/>
                              <w:sz w:val="20"/>
                            </w:rPr>
                            <w:t>omid</w:t>
                          </w:r>
                          <w:proofErr w:type="spellEnd"/>
                        </w:p>
                      </w:txbxContent>
                    </v:textbox>
                  </v:shape>
                  <v:group id="Graphic 4" o:spid="_x0000_s1215" style="position:absolute;left:40494;top:26420;width:5725;height:681" coordorigin="40494,26420" coordsize="572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">
                    <v:shape id="Freeform: Shape 658150127" o:spid="_x0000_s1216" style="position:absolute;left:40494;top:26829;width:5725;height:43;visibility:visible;mso-wrap-style:square;v-text-anchor:middle" coordsize="572438,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" path="m1707,102r572438,e" filled="f" strokecolor="gray" strokeweight="1.5pt">
                      <v:stroke dashstyle="dash" joinstyle="miter"/>
                      <v:path arrowok="t" o:connecttype="custom" o:connectlocs="1707,102;574145,102" o:connectangles="0,0"/>
                    </v:shape>
                    <v:shape id="Freeform: Shape 1475776000" o:spid="_x0000_s1217" style="position:absolute;left:42948;top:26420;width:681;height:681;visibility:visible;mso-wrap-style:square;v-text-anchor:middle" coordsize="68147,6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" path="m1706,101r68147,l69853,68259r-68147,l1706,101xe" fillcolor="gray" stroked="f" strokeweight=".37831mm">
                      <v:stroke joinstyle="miter"/>
                      <v:path arrowok="t" o:connecttype="custom" o:connectlocs="1706,101;69853,101;69853,68259;1706,68259" o:connectangles="0,0,0,0"/>
                    </v:shape>
                  </v:group>
                  <v:shape id="TextBox 106" o:spid="_x0000_s1218" type="#_x0000_t202" style="position:absolute;left:46197;top:21774;width:16620;height:3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" filled="f" stroked="f">
                    <v:textbox>
                      <w:txbxContent>
                        <w:p w14:paraId="4BEC1029" w14:textId="77777777" w:rsidR="007C6C63" w:rsidRPr="00152979" w:rsidRDefault="007C6C63" w:rsidP="007C6C63">
                          <w:pPr>
                            <w:textAlignment w:val="baseline"/>
                            <w:rPr>
                              <w:b/>
                              <w:bCs/>
                              <w:color w:val="000000"/>
                              <w:kern w:val="24"/>
                              <w:sz w:val="20"/>
                            </w:rPr>
                          </w:pPr>
                          <w:r w:rsidRPr="00152979">
                            <w:rPr>
                              <w:b/>
                              <w:bCs/>
                              <w:color w:val="000000"/>
                              <w:kern w:val="24"/>
                              <w:sz w:val="20"/>
                            </w:rPr>
                            <w:t>Ofatumumab</w:t>
                          </w:r>
                        </w:p>
                      </w:txbxContent>
                    </v:textbox>
                  </v:shape>
                  <v:group id="Graphic 4" o:spid="_x0000_s1219" style="position:absolute;left:40494;top:23074;width:5725;height:818" coordorigin="40494,23074" coordsize="5724,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">
                    <v:shape id="Freeform: Shape 2133794511" o:spid="_x0000_s1220" style="position:absolute;left:40494;top:23483;width:5725;height:44;visibility:visible;mso-wrap-style:square;v-text-anchor:middle" coordsize="572438,4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" path="m1707,55r572438,e" filled="f" strokecolor="#0460a9" strokeweight="1.5pt">
                      <v:stroke joinstyle="miter" endcap="square"/>
                      <v:path arrowok="t" o:connecttype="custom" o:connectlocs="1707,55;574145,55" o:connectangles="0,0"/>
                    </v:shape>
                    <v:shape id="Freeform: Shape 724940875" o:spid="_x0000_s1221" style="position:absolute;left:42948;top:23074;width:817;height:818;visibility:visible;mso-wrap-style:square;v-text-anchor:middle" coordsize="81776,8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" path="m83484,40950v,22586,-18307,40895,-40889,40895c20013,81845,1707,63536,1707,40950,1707,18365,20013,55,42595,55v22582,,40889,18310,40889,40895xe" fillcolor="#0460a9" stroked="f" strokeweight=".37831mm">
                      <v:stroke joinstyle="miter"/>
                      <v:path arrowok="t" o:connecttype="custom" o:connectlocs="83484,40950;42595,81845;1707,40950;42595,55;83484,40950" o:connectangles="0,0,0,0,0"/>
                    </v:shape>
                  </v:group>
                </v:group>
                <w10:anchorlock/>
              </v:group>
            </w:pict>
          </mc:Fallback>
        </mc:AlternateContent>
      </w:r>
    </w:p>
    <w:p w14:paraId="36A30223" w14:textId="7A433A73" w:rsidR="007C6C63" w:rsidRPr="00002CED" w:rsidRDefault="007C6C63" w:rsidP="00002CED">
      <w:pPr>
        <w:tabs>
          <w:tab w:val="left" w:pos="5846"/>
        </w:tabs>
        <w:jc w:val="both"/>
        <w:rPr>
          <w:bCs/>
          <w:iCs/>
          <w:sz w:val="22"/>
          <w:szCs w:val="22"/>
          <w:lang w:val="hr-HR"/>
        </w:rPr>
      </w:pPr>
      <w:r w:rsidRPr="00002CED">
        <w:rPr>
          <w:bCs/>
          <w:iCs/>
          <w:sz w:val="22"/>
          <w:szCs w:val="22"/>
          <w:lang w:val="hr-HR"/>
        </w:rPr>
        <w:lastRenderedPageBreak/>
        <w:t>Plot linije prikazuju prilagođenu geometrijsku sredinu sa 95% CI u svakoj vremenskoj tački koja je prema modelu ponavljanih m</w:t>
      </w:r>
      <w:r w:rsidR="005A6CFE" w:rsidRPr="00002CED">
        <w:rPr>
          <w:bCs/>
          <w:iCs/>
          <w:sz w:val="22"/>
          <w:szCs w:val="22"/>
          <w:lang w:val="hr-HR"/>
        </w:rPr>
        <w:t>j</w:t>
      </w:r>
      <w:r w:rsidRPr="00002CED">
        <w:rPr>
          <w:bCs/>
          <w:iCs/>
          <w:sz w:val="22"/>
          <w:szCs w:val="22"/>
          <w:lang w:val="hr-HR"/>
        </w:rPr>
        <w:t>erenja. Početne geometrijske sredine su izvedene kao eksponencijalne aritmetičke sredine prirodnog logaritma neobrađenih vr</w:t>
      </w:r>
      <w:r w:rsidR="005A6CFE" w:rsidRPr="00002CED">
        <w:rPr>
          <w:bCs/>
          <w:iCs/>
          <w:sz w:val="22"/>
          <w:szCs w:val="22"/>
          <w:lang w:val="hr-HR"/>
        </w:rPr>
        <w:t>ij</w:t>
      </w:r>
      <w:r w:rsidRPr="00002CED">
        <w:rPr>
          <w:bCs/>
          <w:iCs/>
          <w:sz w:val="22"/>
          <w:szCs w:val="22"/>
          <w:lang w:val="hr-HR"/>
        </w:rPr>
        <w:t>ednosti koncentracija NfL u serumu.</w:t>
      </w:r>
    </w:p>
    <w:p w14:paraId="2D6F7020" w14:textId="77777777" w:rsidR="007C6C63" w:rsidRPr="006C19FF" w:rsidRDefault="007C6C63" w:rsidP="00002CED">
      <w:pPr>
        <w:widowControl w:val="0"/>
        <w:autoSpaceDE w:val="0"/>
        <w:autoSpaceDN w:val="0"/>
        <w:adjustRightInd w:val="0"/>
        <w:ind w:left="91"/>
        <w:jc w:val="both"/>
        <w:rPr>
          <w:bCs/>
          <w:iCs/>
          <w:sz w:val="22"/>
          <w:szCs w:val="22"/>
          <w:lang w:val="sr-Latn-ME"/>
        </w:rPr>
      </w:pPr>
    </w:p>
    <w:p w14:paraId="61796245" w14:textId="77777777" w:rsidR="006C0C21" w:rsidRPr="006C19FF" w:rsidRDefault="006C0C21" w:rsidP="006C19FF">
      <w:pPr>
        <w:pStyle w:val="Default"/>
        <w:widowControl w:val="0"/>
        <w:jc w:val="both"/>
        <w:rPr>
          <w:sz w:val="22"/>
          <w:szCs w:val="22"/>
          <w:lang w:val="sr-Latn-ME"/>
        </w:rPr>
      </w:pPr>
      <w:r w:rsidRPr="006C19FF">
        <w:rPr>
          <w:sz w:val="22"/>
          <w:szCs w:val="22"/>
          <w:lang w:val="sr-Latn-ME"/>
        </w:rPr>
        <w:t>U ispitivanjima faze III, procenat pacijenata sa neželjenim događajima (83,6% naspram 84,2%) i neželjenim  događajima koji su doveli do obustave liječenja (5,7% naspram 5,2%) su bili slični u grupi sa ofatumumabom i u grupi sa teriflunomidom.</w:t>
      </w:r>
    </w:p>
    <w:p w14:paraId="08BBE9B4" w14:textId="77777777" w:rsidR="006C0C21" w:rsidRPr="006C19FF" w:rsidRDefault="006C0C21">
      <w:pPr>
        <w:widowControl w:val="0"/>
        <w:jc w:val="both"/>
        <w:rPr>
          <w:bCs/>
          <w:iCs/>
          <w:sz w:val="22"/>
          <w:szCs w:val="22"/>
          <w:lang w:val="sr-Latn-ME"/>
        </w:rPr>
      </w:pPr>
    </w:p>
    <w:p w14:paraId="2C0162CD" w14:textId="77777777" w:rsidR="006C0C21" w:rsidRPr="006C19FF" w:rsidRDefault="006C0C21">
      <w:pPr>
        <w:widowControl w:val="0"/>
        <w:jc w:val="both"/>
        <w:rPr>
          <w:bCs/>
          <w:iCs/>
          <w:sz w:val="22"/>
          <w:szCs w:val="22"/>
          <w:lang w:val="sr-Latn-ME"/>
        </w:rPr>
      </w:pPr>
      <w:r w:rsidRPr="006C19FF">
        <w:rPr>
          <w:bCs/>
          <w:iCs/>
          <w:sz w:val="22"/>
          <w:szCs w:val="22"/>
          <w:u w:val="single"/>
          <w:lang w:val="sr-Latn-ME"/>
        </w:rPr>
        <w:t>Pedijatrijska populacija</w:t>
      </w:r>
    </w:p>
    <w:p w14:paraId="4C382618" w14:textId="77777777" w:rsidR="006C0C21" w:rsidRPr="006C19FF" w:rsidRDefault="006C0C21">
      <w:pPr>
        <w:widowControl w:val="0"/>
        <w:jc w:val="both"/>
        <w:rPr>
          <w:bCs/>
          <w:iCs/>
          <w:sz w:val="22"/>
          <w:szCs w:val="22"/>
          <w:lang w:val="sr-Latn-ME"/>
        </w:rPr>
      </w:pPr>
    </w:p>
    <w:p w14:paraId="211A3578" w14:textId="748C7B86" w:rsidR="006C0C21" w:rsidRPr="006C19FF" w:rsidRDefault="006C0C21">
      <w:pPr>
        <w:widowControl w:val="0"/>
        <w:numPr>
          <w:ilvl w:val="12"/>
          <w:numId w:val="0"/>
        </w:numPr>
        <w:jc w:val="both"/>
        <w:rPr>
          <w:iCs/>
          <w:sz w:val="22"/>
          <w:szCs w:val="22"/>
          <w:lang w:val="sr-Latn-ME"/>
        </w:rPr>
      </w:pPr>
      <w:r w:rsidRPr="006C19FF">
        <w:rPr>
          <w:sz w:val="22"/>
          <w:szCs w:val="22"/>
          <w:lang w:val="sr-Latn-ME"/>
        </w:rPr>
        <w:t xml:space="preserve">Evropska agencija za ljekove odgodila je obavezu podnošenja rezultata ispitivanja lijeka Kesimpta u jednoj ili više podgrupa pedijatrijske populacije u liječenju multiple skleroze (vidjeti </w:t>
      </w:r>
      <w:r w:rsidR="005D3628" w:rsidRPr="006C19FF">
        <w:rPr>
          <w:sz w:val="22"/>
          <w:szCs w:val="22"/>
          <w:lang w:val="sr-Latn-ME"/>
        </w:rPr>
        <w:t>dio</w:t>
      </w:r>
      <w:r w:rsidRPr="006C19FF">
        <w:rPr>
          <w:sz w:val="22"/>
          <w:szCs w:val="22"/>
          <w:lang w:val="sr-Latn-ME"/>
        </w:rPr>
        <w:t> 4.2 za informacije o pedijatrijskoj primjeni).</w:t>
      </w:r>
    </w:p>
    <w:p w14:paraId="058212C4" w14:textId="77777777" w:rsidR="006C0C21" w:rsidRPr="006C19FF" w:rsidRDefault="006C0C21">
      <w:pPr>
        <w:widowControl w:val="0"/>
        <w:tabs>
          <w:tab w:val="left" w:pos="540"/>
          <w:tab w:val="left" w:pos="569"/>
        </w:tabs>
        <w:jc w:val="both"/>
        <w:rPr>
          <w:b/>
          <w:bCs/>
          <w:sz w:val="22"/>
          <w:szCs w:val="22"/>
          <w:lang w:val="sr-Latn-ME"/>
        </w:rPr>
      </w:pPr>
    </w:p>
    <w:p w14:paraId="6A169855" w14:textId="77777777" w:rsidR="0072020E" w:rsidRPr="006C19FF" w:rsidRDefault="0072020E">
      <w:pPr>
        <w:widowControl w:val="0"/>
        <w:tabs>
          <w:tab w:val="left" w:pos="540"/>
          <w:tab w:val="left" w:pos="569"/>
        </w:tabs>
        <w:jc w:val="both"/>
        <w:rPr>
          <w:b/>
          <w:bCs/>
          <w:sz w:val="22"/>
          <w:szCs w:val="22"/>
          <w:lang w:val="sr-Latn-ME"/>
        </w:rPr>
      </w:pPr>
      <w:r w:rsidRPr="006C19FF">
        <w:rPr>
          <w:b/>
          <w:bCs/>
          <w:sz w:val="22"/>
          <w:szCs w:val="22"/>
          <w:lang w:val="sr-Latn-ME"/>
        </w:rPr>
        <w:t xml:space="preserve">5.2. </w:t>
      </w:r>
      <w:r w:rsidR="00480FB1" w:rsidRPr="006C19FF">
        <w:rPr>
          <w:b/>
          <w:bCs/>
          <w:sz w:val="22"/>
          <w:szCs w:val="22"/>
          <w:lang w:val="sr-Latn-ME"/>
        </w:rPr>
        <w:tab/>
      </w:r>
      <w:r w:rsidRPr="006C19FF">
        <w:rPr>
          <w:b/>
          <w:bCs/>
          <w:sz w:val="22"/>
          <w:szCs w:val="22"/>
          <w:lang w:val="sr-Latn-ME"/>
        </w:rPr>
        <w:t>Farmakokinetički podaci</w:t>
      </w:r>
      <w:r w:rsidR="003A7059" w:rsidRPr="006C19FF">
        <w:rPr>
          <w:b/>
          <w:bCs/>
          <w:sz w:val="22"/>
          <w:szCs w:val="22"/>
          <w:lang w:val="sr-Latn-ME"/>
        </w:rPr>
        <w:t xml:space="preserve"> </w:t>
      </w:r>
    </w:p>
    <w:p w14:paraId="7FDED861" w14:textId="77777777" w:rsidR="001D3D3B" w:rsidRPr="006C19FF" w:rsidRDefault="001D3D3B">
      <w:pPr>
        <w:widowControl w:val="0"/>
        <w:numPr>
          <w:ilvl w:val="12"/>
          <w:numId w:val="0"/>
        </w:numPr>
        <w:jc w:val="both"/>
        <w:rPr>
          <w:sz w:val="22"/>
          <w:szCs w:val="22"/>
          <w:u w:val="single"/>
          <w:lang w:val="sr-Latn-ME"/>
        </w:rPr>
      </w:pPr>
    </w:p>
    <w:p w14:paraId="232009D6" w14:textId="77777777" w:rsidR="006C0C21" w:rsidRPr="006C19FF" w:rsidRDefault="006C0C21">
      <w:pPr>
        <w:widowControl w:val="0"/>
        <w:numPr>
          <w:ilvl w:val="12"/>
          <w:numId w:val="0"/>
        </w:numPr>
        <w:jc w:val="both"/>
        <w:rPr>
          <w:sz w:val="22"/>
          <w:szCs w:val="22"/>
          <w:lang w:val="sr-Latn-ME"/>
        </w:rPr>
      </w:pPr>
      <w:r w:rsidRPr="006C19FF">
        <w:rPr>
          <w:sz w:val="22"/>
          <w:szCs w:val="22"/>
          <w:u w:val="single"/>
          <w:lang w:val="sr-Latn-ME"/>
        </w:rPr>
        <w:t>Resorpcija</w:t>
      </w:r>
      <w:bookmarkStart w:id="2" w:name="_Toc259713125"/>
      <w:bookmarkStart w:id="3" w:name="_Toc259707179"/>
      <w:bookmarkStart w:id="4" w:name="_Toc259707116"/>
      <w:bookmarkStart w:id="5" w:name="_Toc259706944"/>
    </w:p>
    <w:p w14:paraId="62BA0B68" w14:textId="77777777" w:rsidR="006C0C21" w:rsidRPr="006C19FF" w:rsidRDefault="006C0C21">
      <w:pPr>
        <w:widowControl w:val="0"/>
        <w:numPr>
          <w:ilvl w:val="12"/>
          <w:numId w:val="0"/>
        </w:numPr>
        <w:ind w:right="-2"/>
        <w:jc w:val="both"/>
        <w:rPr>
          <w:sz w:val="22"/>
          <w:szCs w:val="22"/>
          <w:lang w:val="sr-Latn-ME"/>
        </w:rPr>
      </w:pPr>
    </w:p>
    <w:p w14:paraId="16547C7C" w14:textId="2F76B3F3" w:rsidR="006C0C21" w:rsidRPr="006C19FF" w:rsidRDefault="006C0C21">
      <w:pPr>
        <w:widowControl w:val="0"/>
        <w:numPr>
          <w:ilvl w:val="12"/>
          <w:numId w:val="0"/>
        </w:numPr>
        <w:jc w:val="both"/>
        <w:rPr>
          <w:sz w:val="22"/>
          <w:szCs w:val="22"/>
          <w:lang w:val="sr-Latn-ME"/>
        </w:rPr>
      </w:pPr>
      <w:r w:rsidRPr="006C19FF">
        <w:rPr>
          <w:bCs/>
          <w:color w:val="000000"/>
          <w:sz w:val="22"/>
          <w:szCs w:val="22"/>
          <w:lang w:val="sr-Latn-ME" w:eastAsia="en-GB"/>
        </w:rPr>
        <w:t xml:space="preserve">Nakon </w:t>
      </w:r>
      <w:r w:rsidR="00D4142F" w:rsidRPr="006C19FF">
        <w:rPr>
          <w:bCs/>
          <w:color w:val="000000"/>
          <w:sz w:val="22"/>
          <w:szCs w:val="22"/>
          <w:lang w:val="sr-Latn-ME" w:eastAsia="en-GB"/>
        </w:rPr>
        <w:t xml:space="preserve">subkutane </w:t>
      </w:r>
      <w:r w:rsidRPr="006C19FF">
        <w:rPr>
          <w:bCs/>
          <w:color w:val="000000"/>
          <w:sz w:val="22"/>
          <w:szCs w:val="22"/>
          <w:lang w:val="sr-Latn-ME" w:eastAsia="en-GB"/>
        </w:rPr>
        <w:t xml:space="preserve">primjene, ofatumumab </w:t>
      </w:r>
      <w:r w:rsidR="00401D58" w:rsidRPr="006C19FF">
        <w:rPr>
          <w:bCs/>
          <w:color w:val="000000"/>
          <w:sz w:val="22"/>
          <w:szCs w:val="22"/>
          <w:lang w:val="sr-Latn-ME" w:eastAsia="en-GB"/>
        </w:rPr>
        <w:t>ima produženi profil o</w:t>
      </w:r>
      <w:r w:rsidR="001E41C2" w:rsidRPr="006C19FF">
        <w:rPr>
          <w:bCs/>
          <w:color w:val="000000"/>
          <w:sz w:val="22"/>
          <w:szCs w:val="22"/>
          <w:lang w:val="sr-Latn-ME" w:eastAsia="en-GB"/>
        </w:rPr>
        <w:t>slobađanja</w:t>
      </w:r>
      <w:r w:rsidR="00401D58" w:rsidRPr="006C19FF">
        <w:rPr>
          <w:bCs/>
          <w:color w:val="000000"/>
          <w:sz w:val="22"/>
          <w:szCs w:val="22"/>
          <w:lang w:val="sr-Latn-ME" w:eastAsia="en-GB"/>
        </w:rPr>
        <w:t>/resorpcije iz tkiva (T</w:t>
      </w:r>
      <w:r w:rsidR="00401D58" w:rsidRPr="006C19FF">
        <w:rPr>
          <w:bCs/>
          <w:color w:val="000000"/>
          <w:sz w:val="22"/>
          <w:szCs w:val="22"/>
          <w:vertAlign w:val="subscript"/>
          <w:lang w:val="sr-Latn-ME" w:eastAsia="en-GB"/>
        </w:rPr>
        <w:t>max</w:t>
      </w:r>
      <w:r w:rsidR="00401D58" w:rsidRPr="006C19FF">
        <w:rPr>
          <w:bCs/>
          <w:color w:val="000000"/>
          <w:sz w:val="22"/>
          <w:szCs w:val="22"/>
          <w:lang w:val="sr-Latn-ME" w:eastAsia="en-GB"/>
        </w:rPr>
        <w:t xml:space="preserve"> od 4,3 dana) i </w:t>
      </w:r>
      <w:r w:rsidRPr="006C19FF">
        <w:rPr>
          <w:bCs/>
          <w:color w:val="000000"/>
          <w:sz w:val="22"/>
          <w:szCs w:val="22"/>
          <w:lang w:val="sr-Latn-ME" w:eastAsia="en-GB"/>
        </w:rPr>
        <w:t xml:space="preserve">pretežno </w:t>
      </w:r>
      <w:r w:rsidR="00401D58" w:rsidRPr="006C19FF">
        <w:rPr>
          <w:bCs/>
          <w:color w:val="000000"/>
          <w:sz w:val="22"/>
          <w:szCs w:val="22"/>
          <w:lang w:val="sr-Latn-ME" w:eastAsia="en-GB"/>
        </w:rPr>
        <w:t xml:space="preserve">se </w:t>
      </w:r>
      <w:r w:rsidRPr="006C19FF">
        <w:rPr>
          <w:bCs/>
          <w:color w:val="000000"/>
          <w:sz w:val="22"/>
          <w:szCs w:val="22"/>
          <w:lang w:val="sr-Latn-ME" w:eastAsia="en-GB"/>
        </w:rPr>
        <w:t>resorbuje putem limfnog sistema.</w:t>
      </w:r>
    </w:p>
    <w:p w14:paraId="42386382" w14:textId="473EA37C" w:rsidR="006C0C21" w:rsidRPr="006C19FF" w:rsidRDefault="006C0C21">
      <w:pPr>
        <w:widowControl w:val="0"/>
        <w:numPr>
          <w:ilvl w:val="12"/>
          <w:numId w:val="0"/>
        </w:numPr>
        <w:jc w:val="both"/>
        <w:rPr>
          <w:sz w:val="22"/>
          <w:szCs w:val="22"/>
          <w:lang w:val="sr-Latn-ME"/>
        </w:rPr>
      </w:pPr>
    </w:p>
    <w:p w14:paraId="04901549" w14:textId="20339082" w:rsidR="00401D58" w:rsidRPr="006C19FF" w:rsidRDefault="00401D58">
      <w:pPr>
        <w:widowControl w:val="0"/>
        <w:numPr>
          <w:ilvl w:val="12"/>
          <w:numId w:val="0"/>
        </w:numPr>
        <w:jc w:val="both"/>
        <w:rPr>
          <w:sz w:val="22"/>
          <w:szCs w:val="22"/>
          <w:lang w:val="sr-Latn-ME"/>
        </w:rPr>
      </w:pPr>
      <w:r w:rsidRPr="006C19FF">
        <w:rPr>
          <w:bCs/>
          <w:sz w:val="22"/>
          <w:szCs w:val="22"/>
          <w:lang w:val="sr-Latn-ME"/>
        </w:rPr>
        <w:t>M</w:t>
      </w:r>
      <w:r w:rsidR="00DF7E14" w:rsidRPr="006C19FF">
        <w:rPr>
          <w:bCs/>
          <w:sz w:val="22"/>
          <w:szCs w:val="22"/>
          <w:lang w:val="sr-Latn-ME"/>
        </w:rPr>
        <w:t>j</w:t>
      </w:r>
      <w:r w:rsidRPr="006C19FF">
        <w:rPr>
          <w:bCs/>
          <w:sz w:val="22"/>
          <w:szCs w:val="22"/>
          <w:lang w:val="sr-Latn-ME"/>
        </w:rPr>
        <w:t xml:space="preserve">esečna supkutana doza od 20 mg dovodi do srednjeg </w:t>
      </w:r>
      <w:r w:rsidR="001E41C2" w:rsidRPr="006C19FF">
        <w:rPr>
          <w:sz w:val="22"/>
          <w:szCs w:val="22"/>
          <w:lang w:val="sr-Latn-ME"/>
        </w:rPr>
        <w:t>PIK</w:t>
      </w:r>
      <w:r w:rsidRPr="006C19FF">
        <w:rPr>
          <w:sz w:val="22"/>
          <w:szCs w:val="22"/>
          <w:vertAlign w:val="subscript"/>
          <w:lang w:val="sr-Latn-ME"/>
        </w:rPr>
        <w:t>tau</w:t>
      </w:r>
      <w:r w:rsidRPr="006C19FF">
        <w:rPr>
          <w:sz w:val="22"/>
          <w:szCs w:val="22"/>
          <w:lang w:val="sr-Latn-ME"/>
        </w:rPr>
        <w:t xml:space="preserve"> od 483 mikrograma*h/m</w:t>
      </w:r>
      <w:r w:rsidR="001E41C2" w:rsidRPr="006C19FF">
        <w:rPr>
          <w:sz w:val="22"/>
          <w:szCs w:val="22"/>
          <w:lang w:val="sr-Latn-ME"/>
        </w:rPr>
        <w:t>l</w:t>
      </w:r>
      <w:r w:rsidRPr="006C19FF">
        <w:rPr>
          <w:sz w:val="22"/>
          <w:szCs w:val="22"/>
          <w:lang w:val="sr-Latn-ME"/>
        </w:rPr>
        <w:t xml:space="preserve"> i srednjeg C</w:t>
      </w:r>
      <w:r w:rsidRPr="006C19FF">
        <w:rPr>
          <w:sz w:val="22"/>
          <w:szCs w:val="22"/>
          <w:vertAlign w:val="subscript"/>
          <w:lang w:val="sr-Latn-ME"/>
        </w:rPr>
        <w:t>max</w:t>
      </w:r>
      <w:r w:rsidRPr="006C19FF">
        <w:rPr>
          <w:sz w:val="22"/>
          <w:szCs w:val="22"/>
          <w:lang w:val="sr-Latn-ME"/>
        </w:rPr>
        <w:t xml:space="preserve"> od 1,43 mikrograma/m</w:t>
      </w:r>
      <w:r w:rsidR="001E41C2" w:rsidRPr="006C19FF">
        <w:rPr>
          <w:sz w:val="22"/>
          <w:szCs w:val="22"/>
          <w:lang w:val="sr-Latn-ME"/>
        </w:rPr>
        <w:t>l</w:t>
      </w:r>
      <w:r w:rsidRPr="006C19FF">
        <w:rPr>
          <w:sz w:val="22"/>
          <w:szCs w:val="22"/>
          <w:lang w:val="sr-Latn-ME"/>
        </w:rPr>
        <w:t xml:space="preserve"> u stanju dinamičke ravnoteže.</w:t>
      </w:r>
    </w:p>
    <w:p w14:paraId="49129733" w14:textId="77777777" w:rsidR="00401D58" w:rsidRPr="006C19FF" w:rsidRDefault="00401D58">
      <w:pPr>
        <w:widowControl w:val="0"/>
        <w:numPr>
          <w:ilvl w:val="12"/>
          <w:numId w:val="0"/>
        </w:numPr>
        <w:jc w:val="both"/>
        <w:rPr>
          <w:sz w:val="22"/>
          <w:szCs w:val="22"/>
          <w:lang w:val="sr-Latn-ME"/>
        </w:rPr>
      </w:pPr>
    </w:p>
    <w:p w14:paraId="084E507D" w14:textId="77777777" w:rsidR="006C0C21" w:rsidRPr="006C19FF" w:rsidRDefault="006C0C21">
      <w:pPr>
        <w:widowControl w:val="0"/>
        <w:numPr>
          <w:ilvl w:val="12"/>
          <w:numId w:val="0"/>
        </w:numPr>
        <w:jc w:val="both"/>
        <w:rPr>
          <w:sz w:val="22"/>
          <w:szCs w:val="22"/>
          <w:lang w:val="sr-Latn-ME"/>
        </w:rPr>
      </w:pPr>
      <w:r w:rsidRPr="006C19FF">
        <w:rPr>
          <w:sz w:val="22"/>
          <w:szCs w:val="22"/>
          <w:u w:val="single"/>
          <w:lang w:val="sr-Latn-ME"/>
        </w:rPr>
        <w:t>Distribucija</w:t>
      </w:r>
      <w:bookmarkStart w:id="6" w:name="_Toc259713126"/>
      <w:bookmarkStart w:id="7" w:name="_Toc259707180"/>
      <w:bookmarkStart w:id="8" w:name="_Toc259707117"/>
      <w:bookmarkStart w:id="9" w:name="_Toc259706945"/>
      <w:bookmarkEnd w:id="2"/>
      <w:bookmarkEnd w:id="3"/>
      <w:bookmarkEnd w:id="4"/>
      <w:bookmarkEnd w:id="5"/>
    </w:p>
    <w:p w14:paraId="3F729238" w14:textId="77777777" w:rsidR="006C0C21" w:rsidRPr="006C19FF" w:rsidRDefault="006C0C21">
      <w:pPr>
        <w:widowControl w:val="0"/>
        <w:numPr>
          <w:ilvl w:val="12"/>
          <w:numId w:val="0"/>
        </w:numPr>
        <w:jc w:val="both"/>
        <w:rPr>
          <w:color w:val="000000"/>
          <w:sz w:val="22"/>
          <w:szCs w:val="22"/>
          <w:lang w:val="sr-Latn-ME"/>
        </w:rPr>
      </w:pPr>
    </w:p>
    <w:p w14:paraId="29603AC6" w14:textId="35BC024F" w:rsidR="006C0C21" w:rsidRPr="006C19FF" w:rsidRDefault="006C0C21">
      <w:pPr>
        <w:widowControl w:val="0"/>
        <w:numPr>
          <w:ilvl w:val="12"/>
          <w:numId w:val="0"/>
        </w:numPr>
        <w:jc w:val="both"/>
        <w:rPr>
          <w:color w:val="000000"/>
          <w:sz w:val="22"/>
          <w:szCs w:val="22"/>
          <w:lang w:val="sr-Latn-ME"/>
        </w:rPr>
      </w:pPr>
      <w:r w:rsidRPr="006C19FF">
        <w:rPr>
          <w:sz w:val="22"/>
          <w:szCs w:val="22"/>
          <w:lang w:val="sr-Latn-ME"/>
        </w:rPr>
        <w:t xml:space="preserve">Procijenjeno je da volumen distribucije u stanju dinamičke ravnoteže iznosi 5,42 litara nakon ponovljene </w:t>
      </w:r>
      <w:r w:rsidR="00D4142F" w:rsidRPr="006C19FF">
        <w:rPr>
          <w:sz w:val="22"/>
          <w:szCs w:val="22"/>
          <w:lang w:val="sr-Latn-ME"/>
        </w:rPr>
        <w:t xml:space="preserve">subkutane </w:t>
      </w:r>
      <w:r w:rsidRPr="006C19FF">
        <w:rPr>
          <w:sz w:val="22"/>
          <w:szCs w:val="22"/>
          <w:lang w:val="sr-Latn-ME"/>
        </w:rPr>
        <w:t>primjene ofatumumaba u dozi od 20 mg.</w:t>
      </w:r>
    </w:p>
    <w:p w14:paraId="6BBB7BE5" w14:textId="77777777" w:rsidR="006C0C21" w:rsidRPr="006C19FF" w:rsidRDefault="006C0C21">
      <w:pPr>
        <w:widowControl w:val="0"/>
        <w:numPr>
          <w:ilvl w:val="12"/>
          <w:numId w:val="0"/>
        </w:numPr>
        <w:ind w:right="-2"/>
        <w:jc w:val="both"/>
        <w:rPr>
          <w:color w:val="000000"/>
          <w:sz w:val="22"/>
          <w:szCs w:val="22"/>
          <w:lang w:val="sr-Latn-ME"/>
        </w:rPr>
      </w:pPr>
    </w:p>
    <w:p w14:paraId="128CE25A" w14:textId="77777777" w:rsidR="006C0C21" w:rsidRPr="006C19FF" w:rsidRDefault="006C0C21">
      <w:pPr>
        <w:widowControl w:val="0"/>
        <w:numPr>
          <w:ilvl w:val="12"/>
          <w:numId w:val="0"/>
        </w:numPr>
        <w:jc w:val="both"/>
        <w:rPr>
          <w:sz w:val="22"/>
          <w:szCs w:val="22"/>
          <w:lang w:val="sr-Latn-ME"/>
        </w:rPr>
      </w:pPr>
      <w:r w:rsidRPr="006C19FF">
        <w:rPr>
          <w:sz w:val="22"/>
          <w:szCs w:val="22"/>
          <w:u w:val="single"/>
          <w:lang w:val="sr-Latn-ME"/>
        </w:rPr>
        <w:t>Biotransformacija</w:t>
      </w:r>
      <w:bookmarkEnd w:id="6"/>
      <w:bookmarkEnd w:id="7"/>
      <w:bookmarkEnd w:id="8"/>
      <w:bookmarkEnd w:id="9"/>
    </w:p>
    <w:p w14:paraId="41D4485F" w14:textId="77777777" w:rsidR="006C0C21" w:rsidRPr="006C19FF" w:rsidRDefault="006C0C21">
      <w:pPr>
        <w:widowControl w:val="0"/>
        <w:numPr>
          <w:ilvl w:val="12"/>
          <w:numId w:val="0"/>
        </w:numPr>
        <w:jc w:val="both"/>
        <w:rPr>
          <w:sz w:val="22"/>
          <w:szCs w:val="22"/>
          <w:lang w:val="sr-Latn-ME"/>
        </w:rPr>
      </w:pPr>
    </w:p>
    <w:p w14:paraId="07E94EC4" w14:textId="394028B7" w:rsidR="006C0C21" w:rsidRPr="006C19FF" w:rsidRDefault="006C0C21">
      <w:pPr>
        <w:widowControl w:val="0"/>
        <w:numPr>
          <w:ilvl w:val="12"/>
          <w:numId w:val="0"/>
        </w:numPr>
        <w:jc w:val="both"/>
        <w:rPr>
          <w:sz w:val="22"/>
          <w:szCs w:val="22"/>
          <w:lang w:val="sr-Latn-ME"/>
        </w:rPr>
      </w:pPr>
      <w:r w:rsidRPr="006C19FF">
        <w:rPr>
          <w:sz w:val="22"/>
          <w:szCs w:val="22"/>
          <w:lang w:val="sr-Latn-ME"/>
        </w:rPr>
        <w:t>Ofatumumab je protein za koji je očekivani metabolički put razgradnja do malih peptida i aminokiselina ubikvitarnim proteolitičkim enzimima.</w:t>
      </w:r>
    </w:p>
    <w:p w14:paraId="7828BF46" w14:textId="77777777" w:rsidR="00D4142F" w:rsidRPr="006C19FF" w:rsidRDefault="00D4142F">
      <w:pPr>
        <w:widowControl w:val="0"/>
        <w:numPr>
          <w:ilvl w:val="12"/>
          <w:numId w:val="0"/>
        </w:numPr>
        <w:ind w:right="-2"/>
        <w:jc w:val="both"/>
        <w:rPr>
          <w:sz w:val="22"/>
          <w:szCs w:val="22"/>
          <w:u w:val="single"/>
          <w:lang w:val="sr-Latn-ME"/>
        </w:rPr>
      </w:pPr>
    </w:p>
    <w:p w14:paraId="1C7F580C" w14:textId="2B30548F" w:rsidR="006C0C21" w:rsidRPr="006C19FF" w:rsidRDefault="006C0C21">
      <w:pPr>
        <w:widowControl w:val="0"/>
        <w:numPr>
          <w:ilvl w:val="12"/>
          <w:numId w:val="0"/>
        </w:numPr>
        <w:ind w:right="-2"/>
        <w:jc w:val="both"/>
        <w:rPr>
          <w:sz w:val="22"/>
          <w:szCs w:val="22"/>
          <w:lang w:val="sr-Latn-ME"/>
        </w:rPr>
      </w:pPr>
      <w:r w:rsidRPr="006C19FF">
        <w:rPr>
          <w:sz w:val="22"/>
          <w:szCs w:val="22"/>
          <w:u w:val="single"/>
          <w:lang w:val="sr-Latn-ME"/>
        </w:rPr>
        <w:t>Eliminacija</w:t>
      </w:r>
    </w:p>
    <w:p w14:paraId="5C618997" w14:textId="77777777" w:rsidR="006C0C21" w:rsidRPr="006C19FF" w:rsidRDefault="006C0C21">
      <w:pPr>
        <w:widowControl w:val="0"/>
        <w:numPr>
          <w:ilvl w:val="12"/>
          <w:numId w:val="0"/>
        </w:numPr>
        <w:ind w:right="-2"/>
        <w:jc w:val="both"/>
        <w:rPr>
          <w:sz w:val="22"/>
          <w:szCs w:val="22"/>
          <w:lang w:val="sr-Latn-ME"/>
        </w:rPr>
      </w:pPr>
    </w:p>
    <w:p w14:paraId="24E85FC4" w14:textId="546CA80B" w:rsidR="006C0C21" w:rsidRPr="006C19FF" w:rsidRDefault="006C0C21">
      <w:pPr>
        <w:widowControl w:val="0"/>
        <w:numPr>
          <w:ilvl w:val="12"/>
          <w:numId w:val="0"/>
        </w:numPr>
        <w:jc w:val="both"/>
        <w:rPr>
          <w:sz w:val="22"/>
          <w:szCs w:val="22"/>
          <w:lang w:val="sr-Latn-ME"/>
        </w:rPr>
      </w:pPr>
      <w:r w:rsidRPr="006C19FF">
        <w:rPr>
          <w:sz w:val="22"/>
          <w:szCs w:val="22"/>
          <w:lang w:val="sr-Latn-ME"/>
        </w:rPr>
        <w:t>Ofatumumab se eliminiše na dva načina: ciljano-posredovanim putem koji je povezan sa vez</w:t>
      </w:r>
      <w:r w:rsidR="00D4142F" w:rsidRPr="006C19FF">
        <w:rPr>
          <w:sz w:val="22"/>
          <w:szCs w:val="22"/>
          <w:lang w:val="sr-Latn-ME"/>
        </w:rPr>
        <w:t>iv</w:t>
      </w:r>
      <w:r w:rsidRPr="006C19FF">
        <w:rPr>
          <w:sz w:val="22"/>
          <w:szCs w:val="22"/>
          <w:lang w:val="sr-Latn-ME"/>
        </w:rPr>
        <w:t>anjem za B ćelije i ciljano-nezavisnom putem koji je posredovan nespecifičnom endocitozom nakon čega slijedi intraćelijski katabolizam, kao sa drugim IgG molekulima. B ćelije prisutne na početku predstavljaju veću komponentu ciljano-posredovanog klirensa ofatumumaba na početku terapije. Doziranje ofatumumaba dovodi do potentne deplecije B ćelija koja dovodi do smanjenja ukupnog klirensa.</w:t>
      </w:r>
    </w:p>
    <w:p w14:paraId="01AEA9FD" w14:textId="77777777" w:rsidR="006C0C21" w:rsidRPr="006C19FF" w:rsidRDefault="006C0C21">
      <w:pPr>
        <w:widowControl w:val="0"/>
        <w:numPr>
          <w:ilvl w:val="12"/>
          <w:numId w:val="0"/>
        </w:numPr>
        <w:jc w:val="both"/>
        <w:rPr>
          <w:sz w:val="22"/>
          <w:szCs w:val="22"/>
          <w:lang w:val="sr-Latn-ME"/>
        </w:rPr>
      </w:pPr>
    </w:p>
    <w:p w14:paraId="24BC02D6" w14:textId="08B15304" w:rsidR="006C0C21" w:rsidRPr="006C19FF" w:rsidRDefault="006C0C21">
      <w:pPr>
        <w:widowControl w:val="0"/>
        <w:numPr>
          <w:ilvl w:val="12"/>
          <w:numId w:val="0"/>
        </w:numPr>
        <w:jc w:val="both"/>
        <w:rPr>
          <w:spacing w:val="-1"/>
          <w:sz w:val="22"/>
          <w:szCs w:val="22"/>
          <w:lang w:val="sr-Latn-ME"/>
        </w:rPr>
      </w:pPr>
      <w:r w:rsidRPr="006C19FF">
        <w:rPr>
          <w:sz w:val="22"/>
          <w:szCs w:val="22"/>
          <w:lang w:val="sr-Latn-ME"/>
        </w:rPr>
        <w:t xml:space="preserve">Poluvrijeme </w:t>
      </w:r>
      <w:r w:rsidR="00D4142F" w:rsidRPr="006C19FF">
        <w:rPr>
          <w:sz w:val="22"/>
          <w:szCs w:val="22"/>
          <w:lang w:val="sr-Latn-ME"/>
        </w:rPr>
        <w:t xml:space="preserve">eliminacije </w:t>
      </w:r>
      <w:r w:rsidRPr="006C19FF">
        <w:rPr>
          <w:sz w:val="22"/>
          <w:szCs w:val="22"/>
          <w:lang w:val="sr-Latn-ME"/>
        </w:rPr>
        <w:t xml:space="preserve">u stanju dinamičke ravnoteže je bilo procijenjeno na približno 16 dana nakon ponovljene </w:t>
      </w:r>
      <w:r w:rsidR="00D4142F" w:rsidRPr="006C19FF">
        <w:rPr>
          <w:sz w:val="22"/>
          <w:szCs w:val="22"/>
          <w:lang w:val="sr-Latn-ME"/>
        </w:rPr>
        <w:t xml:space="preserve">subkutane </w:t>
      </w:r>
      <w:r w:rsidRPr="006C19FF">
        <w:rPr>
          <w:sz w:val="22"/>
          <w:szCs w:val="22"/>
          <w:lang w:val="sr-Latn-ME"/>
        </w:rPr>
        <w:t>primjene ofatumumaba u dozi od 20 mg.</w:t>
      </w:r>
    </w:p>
    <w:p w14:paraId="5BC5A0DD" w14:textId="77777777" w:rsidR="006C0C21" w:rsidRPr="006C19FF" w:rsidRDefault="006C0C21">
      <w:pPr>
        <w:widowControl w:val="0"/>
        <w:numPr>
          <w:ilvl w:val="12"/>
          <w:numId w:val="0"/>
        </w:numPr>
        <w:ind w:right="-2"/>
        <w:jc w:val="both"/>
        <w:rPr>
          <w:sz w:val="22"/>
          <w:szCs w:val="22"/>
          <w:lang w:val="sr-Latn-ME"/>
        </w:rPr>
      </w:pPr>
    </w:p>
    <w:p w14:paraId="47B915F3" w14:textId="77777777" w:rsidR="006C0C21" w:rsidRPr="006C19FF" w:rsidRDefault="006C0C21">
      <w:pPr>
        <w:widowControl w:val="0"/>
        <w:numPr>
          <w:ilvl w:val="12"/>
          <w:numId w:val="0"/>
        </w:numPr>
        <w:ind w:right="-2"/>
        <w:jc w:val="both"/>
        <w:rPr>
          <w:sz w:val="22"/>
          <w:szCs w:val="22"/>
          <w:lang w:val="sr-Latn-ME"/>
        </w:rPr>
      </w:pPr>
      <w:r w:rsidRPr="006C19FF">
        <w:rPr>
          <w:sz w:val="22"/>
          <w:szCs w:val="22"/>
          <w:u w:val="single"/>
          <w:lang w:val="sr-Latn-ME"/>
        </w:rPr>
        <w:t>Linearnost/nelinearnost</w:t>
      </w:r>
    </w:p>
    <w:p w14:paraId="228BF90D" w14:textId="77777777" w:rsidR="006C0C21" w:rsidRPr="006C19FF" w:rsidRDefault="006C0C21">
      <w:pPr>
        <w:widowControl w:val="0"/>
        <w:numPr>
          <w:ilvl w:val="12"/>
          <w:numId w:val="0"/>
        </w:numPr>
        <w:jc w:val="both"/>
        <w:rPr>
          <w:sz w:val="22"/>
          <w:szCs w:val="22"/>
          <w:lang w:val="sr-Latn-ME"/>
        </w:rPr>
      </w:pPr>
    </w:p>
    <w:p w14:paraId="6EDE1F2B" w14:textId="6D66D822" w:rsidR="006C0C21" w:rsidRPr="006C19FF" w:rsidRDefault="006C0C21">
      <w:pPr>
        <w:widowControl w:val="0"/>
        <w:numPr>
          <w:ilvl w:val="12"/>
          <w:numId w:val="0"/>
        </w:numPr>
        <w:jc w:val="both"/>
        <w:rPr>
          <w:sz w:val="22"/>
          <w:szCs w:val="22"/>
          <w:lang w:val="sr-Latn-ME"/>
        </w:rPr>
      </w:pPr>
      <w:r w:rsidRPr="006C19FF">
        <w:rPr>
          <w:sz w:val="22"/>
          <w:szCs w:val="22"/>
          <w:lang w:val="sr-Latn-ME"/>
        </w:rPr>
        <w:t xml:space="preserve">Ofatumumab je imao nelinearnu farmakokinetiku povezanu sa njegovim </w:t>
      </w:r>
      <w:r w:rsidR="00967905" w:rsidRPr="006C19FF">
        <w:rPr>
          <w:sz w:val="22"/>
          <w:szCs w:val="22"/>
          <w:lang w:val="sr-Latn-ME"/>
        </w:rPr>
        <w:t>opadajućim</w:t>
      </w:r>
      <w:r w:rsidRPr="006C19FF">
        <w:rPr>
          <w:sz w:val="22"/>
          <w:szCs w:val="22"/>
          <w:lang w:val="sr-Latn-ME"/>
        </w:rPr>
        <w:t xml:space="preserve"> klirensom tokom vremena.</w:t>
      </w:r>
    </w:p>
    <w:p w14:paraId="5A5E9E58" w14:textId="77777777" w:rsidR="006C0C21" w:rsidRPr="006C19FF" w:rsidRDefault="006C0C21">
      <w:pPr>
        <w:widowControl w:val="0"/>
        <w:numPr>
          <w:ilvl w:val="12"/>
          <w:numId w:val="0"/>
        </w:numPr>
        <w:ind w:right="-2"/>
        <w:jc w:val="both"/>
        <w:rPr>
          <w:iCs/>
          <w:sz w:val="22"/>
          <w:szCs w:val="22"/>
          <w:u w:val="single"/>
          <w:lang w:val="sr-Latn-ME"/>
        </w:rPr>
      </w:pPr>
    </w:p>
    <w:p w14:paraId="7AED7B32" w14:textId="77777777" w:rsidR="006C0C21" w:rsidRPr="006C19FF" w:rsidRDefault="006C0C21">
      <w:pPr>
        <w:widowControl w:val="0"/>
        <w:numPr>
          <w:ilvl w:val="12"/>
          <w:numId w:val="0"/>
        </w:numPr>
        <w:ind w:right="-2"/>
        <w:jc w:val="both"/>
        <w:rPr>
          <w:iCs/>
          <w:sz w:val="22"/>
          <w:szCs w:val="22"/>
          <w:lang w:val="sr-Latn-ME"/>
        </w:rPr>
      </w:pPr>
      <w:r w:rsidRPr="006C19FF">
        <w:rPr>
          <w:iCs/>
          <w:sz w:val="22"/>
          <w:szCs w:val="22"/>
          <w:u w:val="single"/>
          <w:lang w:val="sr-Latn-ME"/>
        </w:rPr>
        <w:t>Posebne populacije</w:t>
      </w:r>
    </w:p>
    <w:p w14:paraId="039C1638" w14:textId="77777777" w:rsidR="006C0C21" w:rsidRPr="006C19FF" w:rsidRDefault="006C0C21">
      <w:pPr>
        <w:widowControl w:val="0"/>
        <w:jc w:val="both"/>
        <w:rPr>
          <w:iCs/>
          <w:sz w:val="22"/>
          <w:szCs w:val="22"/>
          <w:lang w:val="sr-Latn-ME"/>
        </w:rPr>
      </w:pPr>
    </w:p>
    <w:p w14:paraId="160D08EF" w14:textId="77777777" w:rsidR="006C0C21" w:rsidRPr="006C19FF" w:rsidRDefault="006C0C21">
      <w:pPr>
        <w:widowControl w:val="0"/>
        <w:jc w:val="both"/>
        <w:rPr>
          <w:sz w:val="22"/>
          <w:szCs w:val="22"/>
          <w:lang w:val="sr-Latn-ME"/>
        </w:rPr>
      </w:pPr>
      <w:r w:rsidRPr="006C19FF">
        <w:rPr>
          <w:i/>
          <w:iCs/>
          <w:sz w:val="22"/>
          <w:szCs w:val="22"/>
          <w:u w:val="single"/>
          <w:lang w:val="sr-Latn-ME"/>
        </w:rPr>
        <w:t>Odrasli stariji od 55 godina</w:t>
      </w:r>
    </w:p>
    <w:p w14:paraId="0D1C8135" w14:textId="1D7E8086" w:rsidR="006C0C21" w:rsidRPr="006C19FF" w:rsidRDefault="006C0C21">
      <w:pPr>
        <w:widowControl w:val="0"/>
        <w:jc w:val="both"/>
        <w:rPr>
          <w:sz w:val="22"/>
          <w:szCs w:val="22"/>
          <w:lang w:val="sr-Latn-ME"/>
        </w:rPr>
      </w:pPr>
      <w:r w:rsidRPr="006C19FF">
        <w:rPr>
          <w:sz w:val="22"/>
          <w:szCs w:val="22"/>
          <w:lang w:val="sr-Latn-ME"/>
        </w:rPr>
        <w:t xml:space="preserve">Nema posebnih farmakokinetičkih ispitivanja ofatumumaba kod pacijenata starijih od 55 godina zbog ograničenog kliničkog iskustva (vidjeti </w:t>
      </w:r>
      <w:r w:rsidR="00967905" w:rsidRPr="006C19FF">
        <w:rPr>
          <w:sz w:val="22"/>
          <w:szCs w:val="22"/>
          <w:lang w:val="sr-Latn-ME"/>
        </w:rPr>
        <w:t>dio</w:t>
      </w:r>
      <w:r w:rsidRPr="006C19FF">
        <w:rPr>
          <w:sz w:val="22"/>
          <w:szCs w:val="22"/>
          <w:lang w:val="sr-Latn-ME"/>
        </w:rPr>
        <w:t> 4.2).</w:t>
      </w:r>
    </w:p>
    <w:p w14:paraId="19959391" w14:textId="77777777" w:rsidR="006C0C21" w:rsidRPr="006C19FF" w:rsidRDefault="006C0C21">
      <w:pPr>
        <w:widowControl w:val="0"/>
        <w:jc w:val="both"/>
        <w:rPr>
          <w:iCs/>
          <w:sz w:val="22"/>
          <w:szCs w:val="22"/>
          <w:lang w:val="sr-Latn-ME"/>
        </w:rPr>
      </w:pPr>
    </w:p>
    <w:p w14:paraId="1A4AD5D4" w14:textId="77777777" w:rsidR="006C0C21" w:rsidRPr="006C19FF" w:rsidRDefault="006C0C21">
      <w:pPr>
        <w:widowControl w:val="0"/>
        <w:numPr>
          <w:ilvl w:val="12"/>
          <w:numId w:val="0"/>
        </w:numPr>
        <w:ind w:right="-2"/>
        <w:jc w:val="both"/>
        <w:rPr>
          <w:iCs/>
          <w:sz w:val="22"/>
          <w:szCs w:val="22"/>
          <w:lang w:val="sr-Latn-ME"/>
        </w:rPr>
      </w:pPr>
      <w:r w:rsidRPr="006C19FF">
        <w:rPr>
          <w:i/>
          <w:iCs/>
          <w:sz w:val="22"/>
          <w:szCs w:val="22"/>
          <w:u w:val="single"/>
          <w:lang w:val="sr-Latn-ME"/>
        </w:rPr>
        <w:t>Pedijatrijska populacija</w:t>
      </w:r>
    </w:p>
    <w:p w14:paraId="43F9E9AD" w14:textId="6F838384" w:rsidR="006C0C21" w:rsidRPr="006C19FF" w:rsidRDefault="006C0C21">
      <w:pPr>
        <w:pStyle w:val="Default"/>
        <w:widowControl w:val="0"/>
        <w:jc w:val="both"/>
        <w:rPr>
          <w:sz w:val="22"/>
          <w:szCs w:val="22"/>
          <w:lang w:val="sr-Latn-ME"/>
        </w:rPr>
      </w:pPr>
      <w:r w:rsidRPr="006C19FF">
        <w:rPr>
          <w:sz w:val="22"/>
          <w:szCs w:val="22"/>
          <w:lang w:val="sr-Latn-ME"/>
        </w:rPr>
        <w:lastRenderedPageBreak/>
        <w:t>Ni</w:t>
      </w:r>
      <w:r w:rsidR="00281327" w:rsidRPr="006C19FF">
        <w:rPr>
          <w:sz w:val="22"/>
          <w:szCs w:val="22"/>
          <w:lang w:val="sr-Latn-ME"/>
        </w:rPr>
        <w:t>je</w:t>
      </w:r>
      <w:r w:rsidRPr="006C19FF">
        <w:rPr>
          <w:sz w:val="22"/>
          <w:szCs w:val="22"/>
          <w:lang w:val="sr-Latn-ME"/>
        </w:rPr>
        <w:t>su sprovedena ispitivanja radi istraživanja farmakokinetike ofatumumaba kod pedijatrijskih pacijenata mlađih od 18 godina.</w:t>
      </w:r>
    </w:p>
    <w:p w14:paraId="65866C82" w14:textId="77777777" w:rsidR="006C0C21" w:rsidRPr="006C19FF" w:rsidRDefault="006C0C21">
      <w:pPr>
        <w:widowControl w:val="0"/>
        <w:numPr>
          <w:ilvl w:val="12"/>
          <w:numId w:val="0"/>
        </w:numPr>
        <w:ind w:right="-2"/>
        <w:jc w:val="both"/>
        <w:rPr>
          <w:iCs/>
          <w:sz w:val="22"/>
          <w:szCs w:val="22"/>
          <w:lang w:val="sr-Latn-ME"/>
        </w:rPr>
      </w:pPr>
    </w:p>
    <w:p w14:paraId="70FDAF2F" w14:textId="77777777" w:rsidR="006C0C21" w:rsidRPr="006C19FF" w:rsidRDefault="006C0C21">
      <w:pPr>
        <w:widowControl w:val="0"/>
        <w:numPr>
          <w:ilvl w:val="12"/>
          <w:numId w:val="0"/>
        </w:numPr>
        <w:ind w:right="-2"/>
        <w:jc w:val="both"/>
        <w:rPr>
          <w:sz w:val="22"/>
          <w:szCs w:val="22"/>
          <w:lang w:val="sr-Latn-ME"/>
        </w:rPr>
      </w:pPr>
      <w:r w:rsidRPr="006C19FF">
        <w:rPr>
          <w:i/>
          <w:iCs/>
          <w:sz w:val="22"/>
          <w:szCs w:val="22"/>
          <w:u w:val="single"/>
          <w:lang w:val="sr-Latn-ME"/>
        </w:rPr>
        <w:t>Pol</w:t>
      </w:r>
    </w:p>
    <w:p w14:paraId="4F3696DC" w14:textId="48EBFD34" w:rsidR="006C0C21" w:rsidRPr="006C19FF" w:rsidRDefault="006C0C21">
      <w:pPr>
        <w:pStyle w:val="Default"/>
        <w:widowControl w:val="0"/>
        <w:jc w:val="both"/>
        <w:rPr>
          <w:sz w:val="22"/>
          <w:szCs w:val="22"/>
          <w:lang w:val="sr-Latn-ME"/>
        </w:rPr>
      </w:pPr>
      <w:r w:rsidRPr="006C19FF">
        <w:rPr>
          <w:sz w:val="22"/>
          <w:szCs w:val="22"/>
          <w:lang w:val="sr-Latn-ME"/>
        </w:rPr>
        <w:t>Pol je imao skroman (12%) efekat na centralni volumen distribucije ofatumumaba u analizi populacija između ispitivanja, pri čemu su više vrijednosti C</w:t>
      </w:r>
      <w:r w:rsidRPr="006C19FF">
        <w:rPr>
          <w:sz w:val="22"/>
          <w:szCs w:val="22"/>
          <w:vertAlign w:val="subscript"/>
          <w:lang w:val="sr-Latn-ME"/>
        </w:rPr>
        <w:t>max</w:t>
      </w:r>
      <w:r w:rsidRPr="006C19FF">
        <w:rPr>
          <w:sz w:val="22"/>
          <w:szCs w:val="22"/>
          <w:lang w:val="sr-Latn-ME"/>
        </w:rPr>
        <w:t xml:space="preserve"> i PIK-a bile zapažene kod pacijentkinja (48% pacijenata u ovoj analizi su bili muškarci</w:t>
      </w:r>
      <w:r w:rsidR="00967905" w:rsidRPr="006C19FF">
        <w:rPr>
          <w:sz w:val="22"/>
          <w:szCs w:val="22"/>
          <w:lang w:val="sr-Latn-ME"/>
        </w:rPr>
        <w:t>,</w:t>
      </w:r>
      <w:r w:rsidRPr="006C19FF">
        <w:rPr>
          <w:sz w:val="22"/>
          <w:szCs w:val="22"/>
          <w:lang w:val="sr-Latn-ME"/>
        </w:rPr>
        <w:t xml:space="preserve"> a 52% su bile žene); ti </w:t>
      </w:r>
      <w:r w:rsidR="00967905" w:rsidRPr="006C19FF">
        <w:rPr>
          <w:sz w:val="22"/>
          <w:szCs w:val="22"/>
          <w:lang w:val="sr-Latn-ME"/>
        </w:rPr>
        <w:t>uticaji</w:t>
      </w:r>
      <w:r w:rsidRPr="006C19FF">
        <w:rPr>
          <w:sz w:val="22"/>
          <w:szCs w:val="22"/>
          <w:lang w:val="sr-Latn-ME"/>
        </w:rPr>
        <w:t xml:space="preserve"> se ne smatraju klinički relevantnima i zbog toga se ne preporučuje prilagođavanje doze.</w:t>
      </w:r>
    </w:p>
    <w:p w14:paraId="7C464844" w14:textId="77777777" w:rsidR="006C0C21" w:rsidRPr="006C19FF" w:rsidRDefault="006C0C21">
      <w:pPr>
        <w:widowControl w:val="0"/>
        <w:numPr>
          <w:ilvl w:val="12"/>
          <w:numId w:val="0"/>
        </w:numPr>
        <w:ind w:right="-2"/>
        <w:jc w:val="both"/>
        <w:rPr>
          <w:iCs/>
          <w:sz w:val="22"/>
          <w:szCs w:val="22"/>
          <w:lang w:val="sr-Latn-ME"/>
        </w:rPr>
      </w:pPr>
    </w:p>
    <w:p w14:paraId="2F4F4A72" w14:textId="77777777" w:rsidR="006C0C21" w:rsidRPr="006C19FF" w:rsidRDefault="006C0C21">
      <w:pPr>
        <w:widowControl w:val="0"/>
        <w:numPr>
          <w:ilvl w:val="12"/>
          <w:numId w:val="0"/>
        </w:numPr>
        <w:jc w:val="both"/>
        <w:rPr>
          <w:i/>
          <w:iCs/>
          <w:sz w:val="22"/>
          <w:szCs w:val="22"/>
          <w:u w:val="single"/>
          <w:lang w:val="sr-Latn-ME"/>
        </w:rPr>
      </w:pPr>
      <w:r w:rsidRPr="006C19FF">
        <w:rPr>
          <w:i/>
          <w:iCs/>
          <w:sz w:val="22"/>
          <w:szCs w:val="22"/>
          <w:u w:val="single"/>
          <w:lang w:val="sr-Latn-ME"/>
        </w:rPr>
        <w:t>Tjelesna masa</w:t>
      </w:r>
    </w:p>
    <w:p w14:paraId="0FE7C711" w14:textId="205D8EDB" w:rsidR="006C0C21" w:rsidRPr="006C19FF" w:rsidRDefault="006C0C21">
      <w:pPr>
        <w:widowControl w:val="0"/>
        <w:numPr>
          <w:ilvl w:val="12"/>
          <w:numId w:val="0"/>
        </w:numPr>
        <w:ind w:right="-2"/>
        <w:jc w:val="both"/>
        <w:rPr>
          <w:iCs/>
          <w:sz w:val="22"/>
          <w:szCs w:val="22"/>
          <w:lang w:val="sr-Latn-ME"/>
        </w:rPr>
      </w:pPr>
      <w:r w:rsidRPr="006C19FF">
        <w:rPr>
          <w:iCs/>
          <w:sz w:val="22"/>
          <w:szCs w:val="22"/>
          <w:lang w:val="sr-Latn-ME"/>
        </w:rPr>
        <w:t>Na osnovu analize populacije iz oba ispitivanja, tjelesna masa je identifikovana kao kovarijata izloženosti (C</w:t>
      </w:r>
      <w:r w:rsidRPr="006C19FF">
        <w:rPr>
          <w:iCs/>
          <w:sz w:val="22"/>
          <w:szCs w:val="22"/>
          <w:vertAlign w:val="subscript"/>
          <w:lang w:val="sr-Latn-ME"/>
        </w:rPr>
        <w:t>max</w:t>
      </w:r>
      <w:r w:rsidRPr="006C19FF">
        <w:rPr>
          <w:iCs/>
          <w:sz w:val="22"/>
          <w:szCs w:val="22"/>
          <w:lang w:val="sr-Latn-ME"/>
        </w:rPr>
        <w:t xml:space="preserve"> i PIK) ofatumumabu kod ispitanika sa RMS-om. Međutim, tjelesna masa nije uticala na mjere bezbjednosti i efikasnosti </w:t>
      </w:r>
      <w:r w:rsidR="00D4142F" w:rsidRPr="006C19FF">
        <w:rPr>
          <w:iCs/>
          <w:sz w:val="22"/>
          <w:szCs w:val="22"/>
          <w:lang w:val="sr-Latn-ME"/>
        </w:rPr>
        <w:t xml:space="preserve">procijenjene </w:t>
      </w:r>
      <w:r w:rsidRPr="006C19FF">
        <w:rPr>
          <w:iCs/>
          <w:sz w:val="22"/>
          <w:szCs w:val="22"/>
          <w:lang w:val="sr-Latn-ME"/>
        </w:rPr>
        <w:t>u kliničkim ispitivanjima; zbog toga prilagođavanje doze nije potrebno.</w:t>
      </w:r>
    </w:p>
    <w:p w14:paraId="49CC8DE0" w14:textId="77777777" w:rsidR="006C0C21" w:rsidRPr="006C19FF" w:rsidRDefault="006C0C21">
      <w:pPr>
        <w:widowControl w:val="0"/>
        <w:numPr>
          <w:ilvl w:val="12"/>
          <w:numId w:val="0"/>
        </w:numPr>
        <w:ind w:right="-2"/>
        <w:jc w:val="both"/>
        <w:rPr>
          <w:iCs/>
          <w:sz w:val="22"/>
          <w:szCs w:val="22"/>
          <w:lang w:val="sr-Latn-ME"/>
        </w:rPr>
      </w:pPr>
    </w:p>
    <w:p w14:paraId="476B94C7" w14:textId="77777777" w:rsidR="006C0C21" w:rsidRPr="006C19FF" w:rsidRDefault="006C0C21">
      <w:pPr>
        <w:widowControl w:val="0"/>
        <w:numPr>
          <w:ilvl w:val="12"/>
          <w:numId w:val="0"/>
        </w:numPr>
        <w:ind w:right="-2"/>
        <w:jc w:val="both"/>
        <w:rPr>
          <w:sz w:val="22"/>
          <w:szCs w:val="22"/>
          <w:lang w:val="sr-Latn-ME"/>
        </w:rPr>
      </w:pPr>
      <w:r w:rsidRPr="006C19FF">
        <w:rPr>
          <w:i/>
          <w:iCs/>
          <w:sz w:val="22"/>
          <w:szCs w:val="22"/>
          <w:u w:val="single"/>
          <w:lang w:val="sr-Latn-ME"/>
        </w:rPr>
        <w:t xml:space="preserve">Oštećenje </w:t>
      </w:r>
      <w:r w:rsidR="00967905" w:rsidRPr="006C19FF">
        <w:rPr>
          <w:i/>
          <w:iCs/>
          <w:sz w:val="22"/>
          <w:szCs w:val="22"/>
          <w:u w:val="single"/>
          <w:lang w:val="sr-Latn-ME"/>
        </w:rPr>
        <w:t xml:space="preserve">funkcije </w:t>
      </w:r>
      <w:r w:rsidRPr="006C19FF">
        <w:rPr>
          <w:i/>
          <w:iCs/>
          <w:sz w:val="22"/>
          <w:szCs w:val="22"/>
          <w:u w:val="single"/>
          <w:lang w:val="sr-Latn-ME"/>
        </w:rPr>
        <w:t>bubrega</w:t>
      </w:r>
    </w:p>
    <w:p w14:paraId="05377E4C" w14:textId="35E0DC13" w:rsidR="006C0C21" w:rsidRPr="006C19FF" w:rsidRDefault="006C0C21">
      <w:pPr>
        <w:widowControl w:val="0"/>
        <w:jc w:val="both"/>
        <w:rPr>
          <w:snapToGrid w:val="0"/>
          <w:sz w:val="22"/>
          <w:szCs w:val="22"/>
          <w:lang w:val="sr-Latn-ME"/>
        </w:rPr>
      </w:pPr>
      <w:r w:rsidRPr="006C19FF">
        <w:rPr>
          <w:snapToGrid w:val="0"/>
          <w:sz w:val="22"/>
          <w:szCs w:val="22"/>
          <w:lang w:val="sr-Latn-ME"/>
        </w:rPr>
        <w:t>Ni</w:t>
      </w:r>
      <w:r w:rsidR="00281327" w:rsidRPr="006C19FF">
        <w:rPr>
          <w:snapToGrid w:val="0"/>
          <w:sz w:val="22"/>
          <w:szCs w:val="22"/>
          <w:lang w:val="sr-Latn-ME"/>
        </w:rPr>
        <w:t>je</w:t>
      </w:r>
      <w:r w:rsidRPr="006C19FF">
        <w:rPr>
          <w:snapToGrid w:val="0"/>
          <w:sz w:val="22"/>
          <w:szCs w:val="22"/>
          <w:lang w:val="sr-Latn-ME"/>
        </w:rPr>
        <w:t xml:space="preserve">su sprovedena posebna ispitivanja </w:t>
      </w:r>
      <w:r w:rsidRPr="006C19FF">
        <w:rPr>
          <w:sz w:val="22"/>
          <w:szCs w:val="22"/>
          <w:lang w:val="sr-Latn-ME"/>
        </w:rPr>
        <w:t xml:space="preserve">ofatumumaba kod pacijenata sa oštećenjem </w:t>
      </w:r>
      <w:r w:rsidR="00967905" w:rsidRPr="006C19FF">
        <w:rPr>
          <w:sz w:val="22"/>
          <w:szCs w:val="22"/>
          <w:lang w:val="sr-Latn-ME"/>
        </w:rPr>
        <w:t xml:space="preserve">funkcije </w:t>
      </w:r>
      <w:r w:rsidRPr="006C19FF">
        <w:rPr>
          <w:sz w:val="22"/>
          <w:szCs w:val="22"/>
          <w:lang w:val="sr-Latn-ME"/>
        </w:rPr>
        <w:t>bubrega</w:t>
      </w:r>
      <w:r w:rsidRPr="006C19FF">
        <w:rPr>
          <w:snapToGrid w:val="0"/>
          <w:sz w:val="22"/>
          <w:szCs w:val="22"/>
          <w:lang w:val="sr-Latn-ME"/>
        </w:rPr>
        <w:t>.</w:t>
      </w:r>
    </w:p>
    <w:p w14:paraId="3CF4E195" w14:textId="77777777" w:rsidR="006C0C21" w:rsidRPr="006C19FF" w:rsidRDefault="006C0C21">
      <w:pPr>
        <w:widowControl w:val="0"/>
        <w:jc w:val="both"/>
        <w:rPr>
          <w:snapToGrid w:val="0"/>
          <w:sz w:val="22"/>
          <w:szCs w:val="22"/>
          <w:lang w:val="sr-Latn-ME"/>
        </w:rPr>
      </w:pPr>
    </w:p>
    <w:p w14:paraId="197EDEE8" w14:textId="33B01DD8" w:rsidR="006C0C21" w:rsidRPr="006C19FF" w:rsidRDefault="006C0C21">
      <w:pPr>
        <w:pStyle w:val="Default"/>
        <w:widowControl w:val="0"/>
        <w:jc w:val="both"/>
        <w:rPr>
          <w:snapToGrid w:val="0"/>
          <w:sz w:val="22"/>
          <w:szCs w:val="22"/>
          <w:lang w:val="sr-Latn-ME"/>
        </w:rPr>
      </w:pPr>
      <w:r w:rsidRPr="006C19FF">
        <w:rPr>
          <w:snapToGrid w:val="0"/>
          <w:sz w:val="22"/>
          <w:szCs w:val="22"/>
          <w:lang w:val="sr-Latn-ME"/>
        </w:rPr>
        <w:t xml:space="preserve">Pacijenti sa blagim oštećenjem </w:t>
      </w:r>
      <w:r w:rsidR="00967905" w:rsidRPr="006C19FF">
        <w:rPr>
          <w:snapToGrid w:val="0"/>
          <w:sz w:val="22"/>
          <w:szCs w:val="22"/>
          <w:lang w:val="sr-Latn-ME"/>
        </w:rPr>
        <w:t xml:space="preserve">funkcije </w:t>
      </w:r>
      <w:r w:rsidRPr="006C19FF">
        <w:rPr>
          <w:snapToGrid w:val="0"/>
          <w:sz w:val="22"/>
          <w:szCs w:val="22"/>
          <w:lang w:val="sr-Latn-ME"/>
        </w:rPr>
        <w:t xml:space="preserve">bubrega su bili uključeni u klinička ispitivanja. Nema iskustva kod pacijenata sa umjerenim i teškim oštećenjem </w:t>
      </w:r>
      <w:r w:rsidR="00967905" w:rsidRPr="006C19FF">
        <w:rPr>
          <w:snapToGrid w:val="0"/>
          <w:sz w:val="22"/>
          <w:szCs w:val="22"/>
          <w:lang w:val="sr-Latn-ME"/>
        </w:rPr>
        <w:t xml:space="preserve">funkcije </w:t>
      </w:r>
      <w:r w:rsidRPr="006C19FF">
        <w:rPr>
          <w:snapToGrid w:val="0"/>
          <w:sz w:val="22"/>
          <w:szCs w:val="22"/>
          <w:lang w:val="sr-Latn-ME"/>
        </w:rPr>
        <w:t>bubrega. Međutim, pošto se ofatumumab ne izlučuje putem urina, ne očekuje se da će pacijentima sa oštećenjem bubrega biti potrebno prilagođavanje doze.</w:t>
      </w:r>
    </w:p>
    <w:p w14:paraId="333A3297" w14:textId="77777777" w:rsidR="006C0C21" w:rsidRPr="006C19FF" w:rsidRDefault="006C0C21">
      <w:pPr>
        <w:pStyle w:val="Default"/>
        <w:widowControl w:val="0"/>
        <w:jc w:val="both"/>
        <w:rPr>
          <w:sz w:val="22"/>
          <w:szCs w:val="22"/>
          <w:lang w:val="sr-Latn-ME"/>
        </w:rPr>
      </w:pPr>
    </w:p>
    <w:p w14:paraId="5AB38932" w14:textId="77777777" w:rsidR="006C0C21" w:rsidRPr="006C19FF" w:rsidRDefault="006C0C21">
      <w:pPr>
        <w:widowControl w:val="0"/>
        <w:numPr>
          <w:ilvl w:val="12"/>
          <w:numId w:val="0"/>
        </w:numPr>
        <w:ind w:right="-2"/>
        <w:jc w:val="both"/>
        <w:rPr>
          <w:sz w:val="22"/>
          <w:szCs w:val="22"/>
          <w:lang w:val="sr-Latn-ME"/>
        </w:rPr>
      </w:pPr>
      <w:r w:rsidRPr="006C19FF">
        <w:rPr>
          <w:i/>
          <w:iCs/>
          <w:sz w:val="22"/>
          <w:szCs w:val="22"/>
          <w:u w:val="single"/>
          <w:lang w:val="sr-Latn-ME"/>
        </w:rPr>
        <w:t xml:space="preserve">Oštećenje </w:t>
      </w:r>
      <w:r w:rsidR="00967905" w:rsidRPr="006C19FF">
        <w:rPr>
          <w:i/>
          <w:iCs/>
          <w:sz w:val="22"/>
          <w:szCs w:val="22"/>
          <w:u w:val="single"/>
          <w:lang w:val="sr-Latn-ME"/>
        </w:rPr>
        <w:t xml:space="preserve">funkcije </w:t>
      </w:r>
      <w:r w:rsidRPr="006C19FF">
        <w:rPr>
          <w:i/>
          <w:iCs/>
          <w:sz w:val="22"/>
          <w:szCs w:val="22"/>
          <w:u w:val="single"/>
          <w:lang w:val="sr-Latn-ME"/>
        </w:rPr>
        <w:t>jetre</w:t>
      </w:r>
    </w:p>
    <w:p w14:paraId="34A321CD" w14:textId="353C737C" w:rsidR="006C0C21" w:rsidRPr="006C19FF" w:rsidRDefault="006C0C21">
      <w:pPr>
        <w:widowControl w:val="0"/>
        <w:jc w:val="both"/>
        <w:rPr>
          <w:sz w:val="22"/>
          <w:szCs w:val="22"/>
          <w:lang w:val="sr-Latn-ME"/>
        </w:rPr>
      </w:pPr>
      <w:bookmarkStart w:id="10" w:name="_Toc259713130"/>
      <w:bookmarkStart w:id="11" w:name="_Toc259707184"/>
      <w:bookmarkStart w:id="12" w:name="_Toc259707121"/>
      <w:bookmarkStart w:id="13" w:name="_Toc259706949"/>
      <w:r w:rsidRPr="006C19FF">
        <w:rPr>
          <w:sz w:val="22"/>
          <w:szCs w:val="22"/>
          <w:lang w:val="sr-Latn-ME"/>
        </w:rPr>
        <w:t>Ni</w:t>
      </w:r>
      <w:r w:rsidR="00281327" w:rsidRPr="006C19FF">
        <w:rPr>
          <w:sz w:val="22"/>
          <w:szCs w:val="22"/>
          <w:lang w:val="sr-Latn-ME"/>
        </w:rPr>
        <w:t>je</w:t>
      </w:r>
      <w:r w:rsidRPr="006C19FF">
        <w:rPr>
          <w:sz w:val="22"/>
          <w:szCs w:val="22"/>
          <w:lang w:val="sr-Latn-ME"/>
        </w:rPr>
        <w:t xml:space="preserve">su sprovedena ispitivanja ofatumumaba kod pacijenata sa oštećenjem </w:t>
      </w:r>
      <w:r w:rsidR="00967905" w:rsidRPr="006C19FF">
        <w:rPr>
          <w:sz w:val="22"/>
          <w:szCs w:val="22"/>
          <w:lang w:val="sr-Latn-ME"/>
        </w:rPr>
        <w:t xml:space="preserve">funkcije </w:t>
      </w:r>
      <w:r w:rsidRPr="006C19FF">
        <w:rPr>
          <w:sz w:val="22"/>
          <w:szCs w:val="22"/>
          <w:lang w:val="sr-Latn-ME"/>
        </w:rPr>
        <w:t>jetre.</w:t>
      </w:r>
    </w:p>
    <w:p w14:paraId="715478C1" w14:textId="77777777" w:rsidR="006C0C21" w:rsidRPr="006C19FF" w:rsidRDefault="006C0C21">
      <w:pPr>
        <w:pStyle w:val="Default"/>
        <w:widowControl w:val="0"/>
        <w:jc w:val="both"/>
        <w:rPr>
          <w:sz w:val="22"/>
          <w:szCs w:val="22"/>
          <w:lang w:val="sr-Latn-ME"/>
        </w:rPr>
      </w:pPr>
    </w:p>
    <w:p w14:paraId="50A988A9" w14:textId="3AFB94A2" w:rsidR="006C0C21" w:rsidRPr="006C19FF" w:rsidRDefault="006C0C21">
      <w:pPr>
        <w:pStyle w:val="Default"/>
        <w:widowControl w:val="0"/>
        <w:jc w:val="both"/>
        <w:rPr>
          <w:sz w:val="22"/>
          <w:szCs w:val="22"/>
          <w:lang w:val="sr-Latn-ME"/>
        </w:rPr>
      </w:pPr>
      <w:r w:rsidRPr="006C19FF">
        <w:rPr>
          <w:sz w:val="22"/>
          <w:szCs w:val="22"/>
          <w:lang w:val="sr-Latn-ME"/>
        </w:rPr>
        <w:t xml:space="preserve">S obzirom </w:t>
      </w:r>
      <w:r w:rsidR="006765DE" w:rsidRPr="006C19FF">
        <w:rPr>
          <w:sz w:val="22"/>
          <w:szCs w:val="22"/>
          <w:lang w:val="sr-Latn-ME"/>
        </w:rPr>
        <w:t xml:space="preserve">na to </w:t>
      </w:r>
      <w:r w:rsidRPr="006C19FF">
        <w:rPr>
          <w:sz w:val="22"/>
          <w:szCs w:val="22"/>
          <w:lang w:val="sr-Latn-ME"/>
        </w:rPr>
        <w:t xml:space="preserve">da je hepatički metabolizam monoklonskih antitijela poput ofatumumaba zanemarljiv, ne očekuje se da će oštećenje </w:t>
      </w:r>
      <w:r w:rsidR="00967905" w:rsidRPr="006C19FF">
        <w:rPr>
          <w:sz w:val="22"/>
          <w:szCs w:val="22"/>
          <w:lang w:val="sr-Latn-ME"/>
        </w:rPr>
        <w:t xml:space="preserve">funkcije </w:t>
      </w:r>
      <w:r w:rsidRPr="006C19FF">
        <w:rPr>
          <w:sz w:val="22"/>
          <w:szCs w:val="22"/>
          <w:lang w:val="sr-Latn-ME"/>
        </w:rPr>
        <w:t xml:space="preserve">jetre uticati na njegovu farmakokinetiku. Stoga se ne očekuje da će pacijentima sa oštećenjem </w:t>
      </w:r>
      <w:r w:rsidR="00967905" w:rsidRPr="006C19FF">
        <w:rPr>
          <w:sz w:val="22"/>
          <w:szCs w:val="22"/>
          <w:lang w:val="sr-Latn-ME"/>
        </w:rPr>
        <w:t xml:space="preserve">funkcije </w:t>
      </w:r>
      <w:r w:rsidRPr="006C19FF">
        <w:rPr>
          <w:sz w:val="22"/>
          <w:szCs w:val="22"/>
          <w:lang w:val="sr-Latn-ME"/>
        </w:rPr>
        <w:t>jetre biti potrebno prilagođavanje doze.</w:t>
      </w:r>
      <w:bookmarkEnd w:id="10"/>
      <w:bookmarkEnd w:id="11"/>
      <w:bookmarkEnd w:id="12"/>
      <w:bookmarkEnd w:id="13"/>
    </w:p>
    <w:p w14:paraId="12ECA1AD" w14:textId="77777777" w:rsidR="0072020E" w:rsidRPr="006C19FF" w:rsidRDefault="0072020E">
      <w:pPr>
        <w:widowControl w:val="0"/>
        <w:tabs>
          <w:tab w:val="left" w:pos="540"/>
          <w:tab w:val="left" w:pos="569"/>
        </w:tabs>
        <w:jc w:val="both"/>
        <w:rPr>
          <w:bCs/>
          <w:sz w:val="22"/>
          <w:szCs w:val="22"/>
          <w:lang w:val="sr-Latn-ME"/>
        </w:rPr>
      </w:pPr>
    </w:p>
    <w:p w14:paraId="1B031B01" w14:textId="77777777" w:rsidR="0072020E" w:rsidRPr="006C19FF" w:rsidRDefault="0072020E">
      <w:pPr>
        <w:widowControl w:val="0"/>
        <w:tabs>
          <w:tab w:val="left" w:pos="540"/>
          <w:tab w:val="left" w:pos="569"/>
        </w:tabs>
        <w:jc w:val="both"/>
        <w:rPr>
          <w:b/>
          <w:bCs/>
          <w:sz w:val="22"/>
          <w:szCs w:val="22"/>
          <w:lang w:val="sr-Latn-ME"/>
        </w:rPr>
      </w:pPr>
      <w:r w:rsidRPr="006C19FF">
        <w:rPr>
          <w:b/>
          <w:bCs/>
          <w:sz w:val="22"/>
          <w:szCs w:val="22"/>
          <w:lang w:val="sr-Latn-ME"/>
        </w:rPr>
        <w:t xml:space="preserve">5.3. </w:t>
      </w:r>
      <w:r w:rsidR="00480FB1" w:rsidRPr="006C19FF">
        <w:rPr>
          <w:b/>
          <w:bCs/>
          <w:sz w:val="22"/>
          <w:szCs w:val="22"/>
          <w:lang w:val="sr-Latn-ME"/>
        </w:rPr>
        <w:tab/>
      </w:r>
      <w:r w:rsidRPr="006C19FF">
        <w:rPr>
          <w:b/>
          <w:bCs/>
          <w:sz w:val="22"/>
          <w:szCs w:val="22"/>
          <w:lang w:val="sr-Latn-ME"/>
        </w:rPr>
        <w:t xml:space="preserve">Pretklinički podaci o bezbjednosti </w:t>
      </w:r>
    </w:p>
    <w:p w14:paraId="612FAED5" w14:textId="77777777" w:rsidR="001D3D3B" w:rsidRPr="006C19FF" w:rsidRDefault="001D3D3B">
      <w:pPr>
        <w:widowControl w:val="0"/>
        <w:jc w:val="both"/>
        <w:rPr>
          <w:sz w:val="22"/>
          <w:szCs w:val="22"/>
          <w:lang w:val="sr-Latn-ME"/>
        </w:rPr>
      </w:pPr>
    </w:p>
    <w:p w14:paraId="7D53076E" w14:textId="59A17EC4" w:rsidR="006C0C21" w:rsidRPr="006C19FF" w:rsidRDefault="006C0C21">
      <w:pPr>
        <w:widowControl w:val="0"/>
        <w:jc w:val="both"/>
        <w:rPr>
          <w:sz w:val="22"/>
          <w:szCs w:val="22"/>
          <w:lang w:val="sr-Latn-ME"/>
        </w:rPr>
      </w:pPr>
      <w:r w:rsidRPr="006C19FF">
        <w:rPr>
          <w:sz w:val="22"/>
          <w:szCs w:val="22"/>
          <w:lang w:val="sr-Latn-ME"/>
        </w:rPr>
        <w:t>Pretklinički podaci ni</w:t>
      </w:r>
      <w:r w:rsidR="00281327" w:rsidRPr="006C19FF">
        <w:rPr>
          <w:sz w:val="22"/>
          <w:szCs w:val="22"/>
          <w:lang w:val="sr-Latn-ME"/>
        </w:rPr>
        <w:t>je</w:t>
      </w:r>
      <w:r w:rsidRPr="006C19FF">
        <w:rPr>
          <w:sz w:val="22"/>
          <w:szCs w:val="22"/>
          <w:lang w:val="sr-Latn-ME"/>
        </w:rPr>
        <w:t>su otkrili posebnu štetnost za ljude na osnovu konvencionalnih studija toksičnosti</w:t>
      </w:r>
      <w:r w:rsidR="00967905" w:rsidRPr="006C19FF">
        <w:rPr>
          <w:sz w:val="22"/>
          <w:szCs w:val="22"/>
          <w:lang w:val="sr-Latn-ME"/>
        </w:rPr>
        <w:t xml:space="preserve"> ponavljanih doza,</w:t>
      </w:r>
      <w:r w:rsidRPr="006C19FF">
        <w:rPr>
          <w:sz w:val="22"/>
          <w:szCs w:val="22"/>
          <w:lang w:val="sr-Latn-ME"/>
        </w:rPr>
        <w:t xml:space="preserve"> uključujući </w:t>
      </w:r>
      <w:r w:rsidR="00967905" w:rsidRPr="006C19FF">
        <w:rPr>
          <w:sz w:val="22"/>
          <w:szCs w:val="22"/>
          <w:lang w:val="sr-Latn-ME"/>
        </w:rPr>
        <w:t xml:space="preserve">parametre praćenja </w:t>
      </w:r>
      <w:r w:rsidRPr="006C19FF">
        <w:rPr>
          <w:sz w:val="22"/>
          <w:szCs w:val="22"/>
          <w:lang w:val="sr-Latn-ME"/>
        </w:rPr>
        <w:t xml:space="preserve">bezbjednosne </w:t>
      </w:r>
      <w:r w:rsidR="00967905" w:rsidRPr="006C19FF">
        <w:rPr>
          <w:sz w:val="22"/>
          <w:szCs w:val="22"/>
          <w:lang w:val="sr-Latn-ME"/>
        </w:rPr>
        <w:t>farmakologije</w:t>
      </w:r>
      <w:r w:rsidRPr="006C19FF">
        <w:rPr>
          <w:sz w:val="22"/>
          <w:szCs w:val="22"/>
          <w:lang w:val="sr-Latn-ME"/>
        </w:rPr>
        <w:t>.</w:t>
      </w:r>
    </w:p>
    <w:p w14:paraId="7550EFEF" w14:textId="77777777" w:rsidR="006C0C21" w:rsidRPr="006C19FF" w:rsidRDefault="006C0C21">
      <w:pPr>
        <w:widowControl w:val="0"/>
        <w:jc w:val="both"/>
        <w:rPr>
          <w:sz w:val="22"/>
          <w:szCs w:val="22"/>
          <w:lang w:val="sr-Latn-ME"/>
        </w:rPr>
      </w:pPr>
    </w:p>
    <w:p w14:paraId="3D119019" w14:textId="5B9004F1" w:rsidR="006C0C21" w:rsidRPr="006C19FF" w:rsidRDefault="006C0C21">
      <w:pPr>
        <w:pStyle w:val="Default"/>
        <w:widowControl w:val="0"/>
        <w:jc w:val="both"/>
        <w:rPr>
          <w:sz w:val="22"/>
          <w:szCs w:val="22"/>
          <w:lang w:val="sr-Latn-ME"/>
        </w:rPr>
      </w:pPr>
      <w:r w:rsidRPr="006C19FF">
        <w:rPr>
          <w:sz w:val="22"/>
          <w:szCs w:val="22"/>
          <w:lang w:val="sr-Latn-ME"/>
        </w:rPr>
        <w:t>Ni</w:t>
      </w:r>
      <w:r w:rsidR="00281327" w:rsidRPr="006C19FF">
        <w:rPr>
          <w:sz w:val="22"/>
          <w:szCs w:val="22"/>
          <w:lang w:val="sr-Latn-ME"/>
        </w:rPr>
        <w:t>je</w:t>
      </w:r>
      <w:r w:rsidRPr="006C19FF">
        <w:rPr>
          <w:sz w:val="22"/>
          <w:szCs w:val="22"/>
          <w:lang w:val="sr-Latn-ME"/>
        </w:rPr>
        <w:t>su sprovedena ispitivanja karcinogenosti i mutagenosti sa ofatumumabom. Ne očekuje se da ofatumumab kao antitijelo, ima direktnu interakciju sa DNK.</w:t>
      </w:r>
    </w:p>
    <w:p w14:paraId="65D1D4B0" w14:textId="77777777" w:rsidR="006C0C21" w:rsidRPr="006C19FF" w:rsidRDefault="006C0C21">
      <w:pPr>
        <w:widowControl w:val="0"/>
        <w:jc w:val="both"/>
        <w:rPr>
          <w:sz w:val="22"/>
          <w:szCs w:val="22"/>
          <w:lang w:val="sr-Latn-ME"/>
        </w:rPr>
      </w:pPr>
    </w:p>
    <w:p w14:paraId="3DD95A53" w14:textId="256111EB" w:rsidR="006C0C21" w:rsidRPr="006C19FF" w:rsidRDefault="006C0C21">
      <w:pPr>
        <w:widowControl w:val="0"/>
        <w:jc w:val="both"/>
        <w:rPr>
          <w:sz w:val="22"/>
          <w:szCs w:val="22"/>
          <w:lang w:val="sr-Latn-ME"/>
        </w:rPr>
      </w:pPr>
      <w:r w:rsidRPr="006C19FF">
        <w:rPr>
          <w:sz w:val="22"/>
          <w:szCs w:val="22"/>
          <w:lang w:val="sr-Latn-ME"/>
        </w:rPr>
        <w:t xml:space="preserve">Ispitivanja embrio-fetalnog razvoja (EFR) i pojačanog prije/postnatalnog razvoja (pPPNR) kod majmuna su pokazala da izloženost ofatumumabu koji je primijenjen intravenskim putem tokom gestacije, nije dovela do maternalne toksičnosti, ni teratogenosti, niti neželjenih </w:t>
      </w:r>
      <w:r w:rsidR="00967905" w:rsidRPr="006C19FF">
        <w:rPr>
          <w:sz w:val="22"/>
          <w:szCs w:val="22"/>
          <w:lang w:val="sr-Latn-ME"/>
        </w:rPr>
        <w:t>uticaja</w:t>
      </w:r>
      <w:r w:rsidRPr="006C19FF">
        <w:rPr>
          <w:sz w:val="22"/>
          <w:szCs w:val="22"/>
          <w:lang w:val="sr-Latn-ME"/>
        </w:rPr>
        <w:t xml:space="preserve"> na embrio-fetalni i pre/postnatalni razvoj.</w:t>
      </w:r>
    </w:p>
    <w:p w14:paraId="566AFBB1" w14:textId="77777777" w:rsidR="006C0C21" w:rsidRPr="006C19FF" w:rsidRDefault="006C0C21">
      <w:pPr>
        <w:widowControl w:val="0"/>
        <w:jc w:val="both"/>
        <w:rPr>
          <w:sz w:val="22"/>
          <w:szCs w:val="22"/>
          <w:lang w:val="sr-Latn-ME"/>
        </w:rPr>
      </w:pPr>
    </w:p>
    <w:p w14:paraId="61469176" w14:textId="2ABF64DA" w:rsidR="006C0C21" w:rsidRPr="006C19FF" w:rsidRDefault="006C0C21">
      <w:pPr>
        <w:widowControl w:val="0"/>
        <w:jc w:val="both"/>
        <w:rPr>
          <w:sz w:val="22"/>
          <w:szCs w:val="22"/>
          <w:lang w:val="sr-Latn-ME"/>
        </w:rPr>
      </w:pPr>
      <w:r w:rsidRPr="006C19FF">
        <w:rPr>
          <w:sz w:val="22"/>
          <w:szCs w:val="22"/>
          <w:lang w:val="sr-Latn-ME"/>
        </w:rPr>
        <w:t>U ovim ispitivanjima</w:t>
      </w:r>
      <w:r w:rsidR="00613A64" w:rsidRPr="006C19FF">
        <w:rPr>
          <w:sz w:val="22"/>
          <w:szCs w:val="22"/>
          <w:lang w:val="sr-Latn-ME"/>
        </w:rPr>
        <w:t>,</w:t>
      </w:r>
      <w:r w:rsidRPr="006C19FF">
        <w:rPr>
          <w:sz w:val="22"/>
          <w:szCs w:val="22"/>
          <w:lang w:val="sr-Latn-ME"/>
        </w:rPr>
        <w:t xml:space="preserve"> ofatumumab je bio otkriven u krvi fetusa i mladunčadi, što potvrđuje placentalni transfer i fetalnu izloženost ofatumumabu koja je perzistirala postnatalno (dugo poluvrijeme </w:t>
      </w:r>
      <w:r w:rsidR="00967905" w:rsidRPr="006C19FF">
        <w:rPr>
          <w:sz w:val="22"/>
          <w:szCs w:val="22"/>
          <w:lang w:val="sr-Latn-ME"/>
        </w:rPr>
        <w:t>eliminacije</w:t>
      </w:r>
      <w:r w:rsidRPr="006C19FF">
        <w:rPr>
          <w:sz w:val="22"/>
          <w:szCs w:val="22"/>
          <w:lang w:val="sr-Latn-ME"/>
        </w:rPr>
        <w:t xml:space="preserve"> monoklonskog antitijela). Izloženost ofatumumabu tokom gestacije je dovela do očekivane deplecije CD20+ B ćelija kod ženki životinja i njihovih fetusa i mladunčadi, uz smanjenu </w:t>
      </w:r>
      <w:r w:rsidR="00967905" w:rsidRPr="006C19FF">
        <w:rPr>
          <w:sz w:val="22"/>
          <w:szCs w:val="22"/>
          <w:lang w:val="sr-Latn-ME"/>
        </w:rPr>
        <w:t>masu</w:t>
      </w:r>
      <w:r w:rsidRPr="006C19FF">
        <w:rPr>
          <w:sz w:val="22"/>
          <w:szCs w:val="22"/>
          <w:lang w:val="sr-Latn-ME"/>
        </w:rPr>
        <w:t xml:space="preserve"> slezine (bez histološke korelacije) kod fetusa i smanjen humoralni imuni odgovor na hemocijanin iz morskih puževa (engl. </w:t>
      </w:r>
      <w:r w:rsidRPr="006C19FF">
        <w:rPr>
          <w:i/>
          <w:sz w:val="22"/>
          <w:szCs w:val="22"/>
          <w:lang w:val="sr-Latn-ME"/>
        </w:rPr>
        <w:t>keyhole limpet haemocyanin</w:t>
      </w:r>
      <w:r w:rsidRPr="006C19FF">
        <w:rPr>
          <w:sz w:val="22"/>
          <w:szCs w:val="22"/>
          <w:lang w:val="sr-Latn-ME"/>
        </w:rPr>
        <w:t>, KLH) kod mladunčadi pri visokim dozama. Sve te promjene su bile reverzibilne tokom 6</w:t>
      </w:r>
      <w:r w:rsidRPr="006C19FF">
        <w:rPr>
          <w:sz w:val="22"/>
          <w:szCs w:val="22"/>
          <w:lang w:val="sr-Latn-ME"/>
        </w:rPr>
        <w:noBreakHyphen/>
        <w:t xml:space="preserve">mjesečnog postnatalnog perioda. Kod mladunčadi je rana postnatalna smrtnost bila zapažena pri dozi 160 puta većoj od terapijske doze (na </w:t>
      </w:r>
      <w:r w:rsidR="00967905" w:rsidRPr="006C19FF">
        <w:rPr>
          <w:sz w:val="22"/>
          <w:szCs w:val="22"/>
          <w:lang w:val="sr-Latn-ME"/>
        </w:rPr>
        <w:t>osnovu</w:t>
      </w:r>
      <w:r w:rsidRPr="006C19FF">
        <w:rPr>
          <w:sz w:val="22"/>
          <w:szCs w:val="22"/>
          <w:lang w:val="sr-Latn-ME"/>
        </w:rPr>
        <w:t xml:space="preserve"> PIK-a) i v</w:t>
      </w:r>
      <w:r w:rsidR="00613A64" w:rsidRPr="006C19FF">
        <w:rPr>
          <w:sz w:val="22"/>
          <w:szCs w:val="22"/>
          <w:lang w:val="sr-Latn-ME"/>
        </w:rPr>
        <w:t>j</w:t>
      </w:r>
      <w:r w:rsidRPr="006C19FF">
        <w:rPr>
          <w:sz w:val="22"/>
          <w:szCs w:val="22"/>
          <w:lang w:val="sr-Latn-ME"/>
        </w:rPr>
        <w:t xml:space="preserve">erovatno je bila izazvana potencijalnim sekundarnim infekcijama zbog imunomodulacije. Nivo bez zabilježenih neželjenih dejstava (engl. </w:t>
      </w:r>
      <w:r w:rsidRPr="006C19FF">
        <w:rPr>
          <w:i/>
          <w:sz w:val="22"/>
          <w:szCs w:val="22"/>
          <w:lang w:val="sr-Latn-ME"/>
        </w:rPr>
        <w:t>no-observed-adverse-effect-level</w:t>
      </w:r>
      <w:r w:rsidRPr="006C19FF">
        <w:rPr>
          <w:sz w:val="22"/>
          <w:szCs w:val="22"/>
          <w:lang w:val="sr-Latn-ME"/>
        </w:rPr>
        <w:t>, NOAEL) povezan sa farmakološkom aktivnošću ofatumumaba kod mladunčadi u ispitivanju pPPNR-a vodi ka bezbjednosnoj margini na osnovu PIK-a najmanje 22 puta već</w:t>
      </w:r>
      <w:r w:rsidR="00967905" w:rsidRPr="006C19FF">
        <w:rPr>
          <w:sz w:val="22"/>
          <w:szCs w:val="22"/>
          <w:lang w:val="sr-Latn-ME"/>
        </w:rPr>
        <w:t>oj,</w:t>
      </w:r>
      <w:r w:rsidRPr="006C19FF">
        <w:rPr>
          <w:sz w:val="22"/>
          <w:szCs w:val="22"/>
          <w:lang w:val="sr-Latn-ME"/>
        </w:rPr>
        <w:t xml:space="preserve"> kad se izloženost ženki pri NOAEL-u uporedi sa izloženošću kod ljudi pri terapijskoj dozi od 20 mg m</w:t>
      </w:r>
      <w:r w:rsidR="00613A64" w:rsidRPr="006C19FF">
        <w:rPr>
          <w:sz w:val="22"/>
          <w:szCs w:val="22"/>
          <w:lang w:val="sr-Latn-ME"/>
        </w:rPr>
        <w:t>j</w:t>
      </w:r>
      <w:r w:rsidRPr="006C19FF">
        <w:rPr>
          <w:sz w:val="22"/>
          <w:szCs w:val="22"/>
          <w:lang w:val="sr-Latn-ME"/>
        </w:rPr>
        <w:t>esečno.</w:t>
      </w:r>
    </w:p>
    <w:p w14:paraId="6B4745BD" w14:textId="77777777" w:rsidR="006C0C21" w:rsidRPr="006C19FF" w:rsidRDefault="006C0C21">
      <w:pPr>
        <w:widowControl w:val="0"/>
        <w:jc w:val="both"/>
        <w:rPr>
          <w:sz w:val="22"/>
          <w:szCs w:val="22"/>
          <w:lang w:val="sr-Latn-ME"/>
        </w:rPr>
      </w:pPr>
    </w:p>
    <w:p w14:paraId="284B56C0" w14:textId="77777777" w:rsidR="006C0C21" w:rsidRPr="006C19FF" w:rsidRDefault="006C0C21">
      <w:pPr>
        <w:widowControl w:val="0"/>
        <w:jc w:val="both"/>
        <w:rPr>
          <w:sz w:val="22"/>
          <w:szCs w:val="22"/>
          <w:lang w:val="sr-Latn-ME"/>
        </w:rPr>
      </w:pPr>
      <w:r w:rsidRPr="006C19FF">
        <w:rPr>
          <w:sz w:val="22"/>
          <w:szCs w:val="22"/>
          <w:lang w:val="sr-Latn-ME"/>
        </w:rPr>
        <w:lastRenderedPageBreak/>
        <w:t>U posebnom ispitivanju plodnosti majmuna, parametri</w:t>
      </w:r>
      <w:r w:rsidR="00967905" w:rsidRPr="006C19FF">
        <w:rPr>
          <w:sz w:val="22"/>
          <w:szCs w:val="22"/>
          <w:lang w:val="sr-Latn-ME"/>
        </w:rPr>
        <w:t xml:space="preserve"> praćenja</w:t>
      </w:r>
      <w:r w:rsidRPr="006C19FF">
        <w:rPr>
          <w:sz w:val="22"/>
          <w:szCs w:val="22"/>
          <w:lang w:val="sr-Latn-ME"/>
        </w:rPr>
        <w:t xml:space="preserve"> za plodnost mužjaka i ženki su ostali nepromijenjeni.</w:t>
      </w:r>
    </w:p>
    <w:p w14:paraId="6D4BDD96" w14:textId="77777777" w:rsidR="00836B35" w:rsidRPr="006C19FF" w:rsidRDefault="00836B35">
      <w:pPr>
        <w:widowControl w:val="0"/>
        <w:tabs>
          <w:tab w:val="left" w:pos="540"/>
          <w:tab w:val="left" w:pos="569"/>
        </w:tabs>
        <w:jc w:val="both"/>
        <w:rPr>
          <w:bCs/>
          <w:sz w:val="22"/>
          <w:szCs w:val="22"/>
          <w:lang w:val="sr-Latn-ME"/>
        </w:rPr>
      </w:pPr>
    </w:p>
    <w:p w14:paraId="1280BB88" w14:textId="77777777" w:rsidR="00396DFD" w:rsidRPr="006C19FF" w:rsidRDefault="00396DFD">
      <w:pPr>
        <w:widowControl w:val="0"/>
        <w:tabs>
          <w:tab w:val="left" w:pos="540"/>
          <w:tab w:val="left" w:pos="569"/>
        </w:tabs>
        <w:jc w:val="both"/>
        <w:rPr>
          <w:b/>
          <w:bCs/>
          <w:sz w:val="22"/>
          <w:szCs w:val="22"/>
          <w:lang w:val="sr-Latn-ME"/>
        </w:rPr>
      </w:pPr>
    </w:p>
    <w:p w14:paraId="6FA70394" w14:textId="77777777" w:rsidR="0072020E" w:rsidRPr="006C19FF" w:rsidRDefault="0072020E">
      <w:pPr>
        <w:widowControl w:val="0"/>
        <w:tabs>
          <w:tab w:val="left" w:pos="540"/>
          <w:tab w:val="left" w:pos="569"/>
        </w:tabs>
        <w:jc w:val="both"/>
        <w:rPr>
          <w:b/>
          <w:bCs/>
          <w:sz w:val="22"/>
          <w:szCs w:val="22"/>
          <w:lang w:val="sr-Latn-ME"/>
        </w:rPr>
      </w:pPr>
      <w:r w:rsidRPr="006C19FF">
        <w:rPr>
          <w:b/>
          <w:bCs/>
          <w:sz w:val="22"/>
          <w:szCs w:val="22"/>
          <w:lang w:val="sr-Latn-ME"/>
        </w:rPr>
        <w:t xml:space="preserve">6. </w:t>
      </w:r>
      <w:r w:rsidR="00480FB1" w:rsidRPr="006C19FF">
        <w:rPr>
          <w:b/>
          <w:bCs/>
          <w:sz w:val="22"/>
          <w:szCs w:val="22"/>
          <w:lang w:val="sr-Latn-ME"/>
        </w:rPr>
        <w:tab/>
      </w:r>
      <w:r w:rsidRPr="006C19FF">
        <w:rPr>
          <w:b/>
          <w:bCs/>
          <w:sz w:val="22"/>
          <w:szCs w:val="22"/>
          <w:lang w:val="sr-Latn-ME"/>
        </w:rPr>
        <w:t>FARMACEUTSKI PODACI</w:t>
      </w:r>
    </w:p>
    <w:p w14:paraId="7541474A" w14:textId="77777777" w:rsidR="00836B35" w:rsidRPr="006C19FF" w:rsidRDefault="00836B35">
      <w:pPr>
        <w:widowControl w:val="0"/>
        <w:tabs>
          <w:tab w:val="left" w:pos="540"/>
          <w:tab w:val="left" w:pos="569"/>
        </w:tabs>
        <w:jc w:val="both"/>
        <w:rPr>
          <w:bCs/>
          <w:sz w:val="22"/>
          <w:szCs w:val="22"/>
          <w:lang w:val="sr-Latn-ME"/>
        </w:rPr>
      </w:pPr>
    </w:p>
    <w:p w14:paraId="6458CBE8" w14:textId="77777777" w:rsidR="0072020E" w:rsidRPr="006C19FF" w:rsidRDefault="0072020E">
      <w:pPr>
        <w:widowControl w:val="0"/>
        <w:tabs>
          <w:tab w:val="left" w:pos="540"/>
          <w:tab w:val="left" w:pos="569"/>
        </w:tabs>
        <w:jc w:val="both"/>
        <w:rPr>
          <w:b/>
          <w:bCs/>
          <w:sz w:val="22"/>
          <w:szCs w:val="22"/>
          <w:lang w:val="sr-Latn-ME"/>
        </w:rPr>
      </w:pPr>
      <w:r w:rsidRPr="006C19FF">
        <w:rPr>
          <w:b/>
          <w:bCs/>
          <w:sz w:val="22"/>
          <w:szCs w:val="22"/>
          <w:lang w:val="sr-Latn-ME"/>
        </w:rPr>
        <w:t xml:space="preserve">6.1. </w:t>
      </w:r>
      <w:r w:rsidR="00480FB1" w:rsidRPr="006C19FF">
        <w:rPr>
          <w:b/>
          <w:bCs/>
          <w:sz w:val="22"/>
          <w:szCs w:val="22"/>
          <w:lang w:val="sr-Latn-ME"/>
        </w:rPr>
        <w:tab/>
      </w:r>
      <w:r w:rsidRPr="006C19FF">
        <w:rPr>
          <w:b/>
          <w:bCs/>
          <w:sz w:val="22"/>
          <w:szCs w:val="22"/>
          <w:lang w:val="sr-Latn-ME"/>
        </w:rPr>
        <w:t>Lista pomoćnih supstanci</w:t>
      </w:r>
      <w:r w:rsidR="002E0135" w:rsidRPr="006C19FF">
        <w:rPr>
          <w:b/>
          <w:bCs/>
          <w:sz w:val="22"/>
          <w:szCs w:val="22"/>
          <w:lang w:val="sr-Latn-ME"/>
        </w:rPr>
        <w:t xml:space="preserve"> (ekscipijenasa)</w:t>
      </w:r>
    </w:p>
    <w:p w14:paraId="3D935E05" w14:textId="77777777" w:rsidR="001D3D3B" w:rsidRPr="006C19FF" w:rsidRDefault="001D3D3B">
      <w:pPr>
        <w:widowControl w:val="0"/>
        <w:jc w:val="both"/>
        <w:rPr>
          <w:sz w:val="22"/>
          <w:szCs w:val="22"/>
          <w:lang w:val="sr-Latn-ME"/>
        </w:rPr>
      </w:pPr>
    </w:p>
    <w:p w14:paraId="598ABE61" w14:textId="77777777" w:rsidR="006C0C21" w:rsidRPr="006C19FF" w:rsidRDefault="006C0C21">
      <w:pPr>
        <w:widowControl w:val="0"/>
        <w:jc w:val="both"/>
        <w:rPr>
          <w:sz w:val="22"/>
          <w:szCs w:val="22"/>
          <w:lang w:val="sr-Latn-ME"/>
        </w:rPr>
      </w:pPr>
      <w:r w:rsidRPr="006C19FF">
        <w:rPr>
          <w:sz w:val="22"/>
          <w:szCs w:val="22"/>
          <w:lang w:val="sr-Latn-ME"/>
        </w:rPr>
        <w:t>L-arginin</w:t>
      </w:r>
    </w:p>
    <w:p w14:paraId="3AB683E7" w14:textId="7DE7B163" w:rsidR="006C0C21" w:rsidRPr="006C19FF" w:rsidRDefault="006C0C21">
      <w:pPr>
        <w:widowControl w:val="0"/>
        <w:jc w:val="both"/>
        <w:rPr>
          <w:sz w:val="22"/>
          <w:szCs w:val="22"/>
          <w:lang w:val="sr-Latn-ME"/>
        </w:rPr>
      </w:pPr>
      <w:r w:rsidRPr="006C19FF">
        <w:rPr>
          <w:sz w:val="22"/>
          <w:szCs w:val="22"/>
          <w:lang w:val="sr-Latn-ME"/>
        </w:rPr>
        <w:t>Natrijum</w:t>
      </w:r>
      <w:r w:rsidR="00494AF1" w:rsidRPr="006C19FF">
        <w:rPr>
          <w:sz w:val="22"/>
          <w:szCs w:val="22"/>
          <w:lang w:val="sr-Latn-ME"/>
        </w:rPr>
        <w:t xml:space="preserve"> </w:t>
      </w:r>
      <w:r w:rsidRPr="006C19FF">
        <w:rPr>
          <w:sz w:val="22"/>
          <w:szCs w:val="22"/>
          <w:lang w:val="sr-Latn-ME"/>
        </w:rPr>
        <w:t>acetat, trihidrat</w:t>
      </w:r>
    </w:p>
    <w:p w14:paraId="06EF07A5" w14:textId="3C8D1E5F" w:rsidR="006C0C21" w:rsidRPr="006C19FF" w:rsidRDefault="006C0C21">
      <w:pPr>
        <w:widowControl w:val="0"/>
        <w:jc w:val="both"/>
        <w:rPr>
          <w:sz w:val="22"/>
          <w:szCs w:val="22"/>
          <w:lang w:val="sr-Latn-ME"/>
        </w:rPr>
      </w:pPr>
      <w:r w:rsidRPr="006C19FF">
        <w:rPr>
          <w:sz w:val="22"/>
          <w:szCs w:val="22"/>
          <w:lang w:val="sr-Latn-ME"/>
        </w:rPr>
        <w:t>Natrijum</w:t>
      </w:r>
      <w:r w:rsidR="00494AF1" w:rsidRPr="006C19FF">
        <w:rPr>
          <w:sz w:val="22"/>
          <w:szCs w:val="22"/>
          <w:lang w:val="sr-Latn-ME"/>
        </w:rPr>
        <w:t xml:space="preserve"> </w:t>
      </w:r>
      <w:r w:rsidRPr="006C19FF">
        <w:rPr>
          <w:sz w:val="22"/>
          <w:szCs w:val="22"/>
          <w:lang w:val="sr-Latn-ME"/>
        </w:rPr>
        <w:t>hlorid</w:t>
      </w:r>
    </w:p>
    <w:p w14:paraId="1B04E670" w14:textId="2FEBB491" w:rsidR="006C0C21" w:rsidRPr="006C19FF" w:rsidRDefault="006C0C21">
      <w:pPr>
        <w:widowControl w:val="0"/>
        <w:jc w:val="both"/>
        <w:rPr>
          <w:sz w:val="22"/>
          <w:szCs w:val="22"/>
          <w:lang w:val="sr-Latn-ME"/>
        </w:rPr>
      </w:pPr>
      <w:r w:rsidRPr="006C19FF">
        <w:rPr>
          <w:sz w:val="22"/>
          <w:szCs w:val="22"/>
          <w:lang w:val="sr-Latn-ME"/>
        </w:rPr>
        <w:t>Polisorbat 80</w:t>
      </w:r>
      <w:r w:rsidR="007C6C63" w:rsidRPr="006C19FF">
        <w:rPr>
          <w:sz w:val="22"/>
          <w:szCs w:val="22"/>
          <w:lang w:val="sr-Latn-ME"/>
        </w:rPr>
        <w:t xml:space="preserve"> (E433)</w:t>
      </w:r>
    </w:p>
    <w:p w14:paraId="26091195" w14:textId="0CD302A6" w:rsidR="006C0C21" w:rsidRPr="006C19FF" w:rsidRDefault="006C0C21">
      <w:pPr>
        <w:widowControl w:val="0"/>
        <w:jc w:val="both"/>
        <w:rPr>
          <w:sz w:val="22"/>
          <w:szCs w:val="22"/>
          <w:lang w:val="sr-Latn-ME"/>
        </w:rPr>
      </w:pPr>
      <w:r w:rsidRPr="006C19FF">
        <w:rPr>
          <w:sz w:val="22"/>
          <w:szCs w:val="22"/>
          <w:lang w:val="sr-Latn-ME"/>
        </w:rPr>
        <w:t>Dinatrijum</w:t>
      </w:r>
      <w:r w:rsidR="00494AF1" w:rsidRPr="006C19FF">
        <w:rPr>
          <w:sz w:val="22"/>
          <w:szCs w:val="22"/>
          <w:lang w:val="sr-Latn-ME"/>
        </w:rPr>
        <w:t xml:space="preserve"> </w:t>
      </w:r>
      <w:r w:rsidRPr="006C19FF">
        <w:rPr>
          <w:sz w:val="22"/>
          <w:szCs w:val="22"/>
          <w:lang w:val="sr-Latn-ME"/>
        </w:rPr>
        <w:t>edetat, dihidrat</w:t>
      </w:r>
    </w:p>
    <w:p w14:paraId="44F45220" w14:textId="77777777" w:rsidR="006C0C21" w:rsidRPr="006C19FF" w:rsidRDefault="006C0C21">
      <w:pPr>
        <w:widowControl w:val="0"/>
        <w:jc w:val="both"/>
        <w:rPr>
          <w:sz w:val="22"/>
          <w:szCs w:val="22"/>
          <w:lang w:val="sr-Latn-ME"/>
        </w:rPr>
      </w:pPr>
      <w:r w:rsidRPr="006C19FF">
        <w:rPr>
          <w:sz w:val="22"/>
          <w:szCs w:val="22"/>
          <w:lang w:val="sr-Latn-ME"/>
        </w:rPr>
        <w:t>Hlorovodonična kiselina</w:t>
      </w:r>
    </w:p>
    <w:p w14:paraId="6BFF7D06" w14:textId="77777777" w:rsidR="006C0C21" w:rsidRPr="006C19FF" w:rsidRDefault="006C0C21">
      <w:pPr>
        <w:widowControl w:val="0"/>
        <w:jc w:val="both"/>
        <w:rPr>
          <w:sz w:val="22"/>
          <w:szCs w:val="22"/>
          <w:lang w:val="sr-Latn-ME"/>
        </w:rPr>
      </w:pPr>
      <w:r w:rsidRPr="006C19FF">
        <w:rPr>
          <w:sz w:val="22"/>
          <w:szCs w:val="22"/>
          <w:lang w:val="sr-Latn-ME"/>
        </w:rPr>
        <w:t>Voda za injekcije</w:t>
      </w:r>
    </w:p>
    <w:p w14:paraId="436C427F" w14:textId="77777777" w:rsidR="0072020E" w:rsidRPr="006C19FF" w:rsidRDefault="0072020E">
      <w:pPr>
        <w:widowControl w:val="0"/>
        <w:tabs>
          <w:tab w:val="left" w:pos="540"/>
          <w:tab w:val="left" w:pos="569"/>
        </w:tabs>
        <w:jc w:val="both"/>
        <w:rPr>
          <w:bCs/>
          <w:sz w:val="22"/>
          <w:szCs w:val="22"/>
          <w:lang w:val="sr-Latn-ME"/>
        </w:rPr>
      </w:pPr>
    </w:p>
    <w:p w14:paraId="2B3FCA98" w14:textId="77777777" w:rsidR="0072020E" w:rsidRPr="006C19FF" w:rsidRDefault="0072020E">
      <w:pPr>
        <w:widowControl w:val="0"/>
        <w:tabs>
          <w:tab w:val="left" w:pos="540"/>
          <w:tab w:val="left" w:pos="569"/>
        </w:tabs>
        <w:jc w:val="both"/>
        <w:rPr>
          <w:b/>
          <w:bCs/>
          <w:sz w:val="22"/>
          <w:szCs w:val="22"/>
          <w:lang w:val="sr-Latn-ME"/>
        </w:rPr>
      </w:pPr>
      <w:r w:rsidRPr="006C19FF">
        <w:rPr>
          <w:b/>
          <w:bCs/>
          <w:sz w:val="22"/>
          <w:szCs w:val="22"/>
          <w:lang w:val="sr-Latn-ME"/>
        </w:rPr>
        <w:t xml:space="preserve">6.2. </w:t>
      </w:r>
      <w:r w:rsidR="00480FB1" w:rsidRPr="006C19FF">
        <w:rPr>
          <w:b/>
          <w:bCs/>
          <w:sz w:val="22"/>
          <w:szCs w:val="22"/>
          <w:lang w:val="sr-Latn-ME"/>
        </w:rPr>
        <w:tab/>
      </w:r>
      <w:r w:rsidRPr="006C19FF">
        <w:rPr>
          <w:b/>
          <w:bCs/>
          <w:sz w:val="22"/>
          <w:szCs w:val="22"/>
          <w:lang w:val="sr-Latn-ME"/>
        </w:rPr>
        <w:t>Inkompatibilnost</w:t>
      </w:r>
      <w:r w:rsidR="002846DB" w:rsidRPr="006C19FF">
        <w:rPr>
          <w:b/>
          <w:bCs/>
          <w:sz w:val="22"/>
          <w:szCs w:val="22"/>
          <w:lang w:val="sr-Latn-ME"/>
        </w:rPr>
        <w:t>i</w:t>
      </w:r>
    </w:p>
    <w:p w14:paraId="494BF57F" w14:textId="77777777" w:rsidR="001D3D3B" w:rsidRPr="006C19FF" w:rsidRDefault="001D3D3B">
      <w:pPr>
        <w:widowControl w:val="0"/>
        <w:jc w:val="both"/>
        <w:rPr>
          <w:sz w:val="22"/>
          <w:szCs w:val="22"/>
          <w:lang w:val="sr-Latn-ME"/>
        </w:rPr>
      </w:pPr>
    </w:p>
    <w:p w14:paraId="0215DF88" w14:textId="77777777" w:rsidR="006C0C21" w:rsidRPr="006C19FF" w:rsidRDefault="006C0C21">
      <w:pPr>
        <w:widowControl w:val="0"/>
        <w:jc w:val="both"/>
        <w:rPr>
          <w:sz w:val="22"/>
          <w:szCs w:val="22"/>
          <w:lang w:val="sr-Latn-ME"/>
        </w:rPr>
      </w:pPr>
      <w:r w:rsidRPr="006C19FF">
        <w:rPr>
          <w:sz w:val="22"/>
          <w:szCs w:val="22"/>
          <w:lang w:val="sr-Latn-ME"/>
        </w:rPr>
        <w:t>U odsustvu studija kompatibilnosti, ovaj lijek ne smije da se miješa sa drugim ljekovima.</w:t>
      </w:r>
    </w:p>
    <w:p w14:paraId="1C2D2872" w14:textId="77777777" w:rsidR="0072020E" w:rsidRPr="006C19FF" w:rsidRDefault="0072020E">
      <w:pPr>
        <w:widowControl w:val="0"/>
        <w:tabs>
          <w:tab w:val="left" w:pos="540"/>
          <w:tab w:val="left" w:pos="569"/>
        </w:tabs>
        <w:jc w:val="both"/>
        <w:rPr>
          <w:bCs/>
          <w:sz w:val="22"/>
          <w:szCs w:val="22"/>
          <w:lang w:val="sr-Latn-ME"/>
        </w:rPr>
      </w:pPr>
    </w:p>
    <w:p w14:paraId="0B754E33" w14:textId="77777777" w:rsidR="0072020E" w:rsidRPr="006C19FF" w:rsidRDefault="0072020E">
      <w:pPr>
        <w:widowControl w:val="0"/>
        <w:tabs>
          <w:tab w:val="left" w:pos="540"/>
          <w:tab w:val="left" w:pos="569"/>
        </w:tabs>
        <w:jc w:val="both"/>
        <w:rPr>
          <w:b/>
          <w:bCs/>
          <w:sz w:val="22"/>
          <w:szCs w:val="22"/>
          <w:lang w:val="sr-Latn-ME"/>
        </w:rPr>
      </w:pPr>
      <w:r w:rsidRPr="006C19FF">
        <w:rPr>
          <w:b/>
          <w:bCs/>
          <w:sz w:val="22"/>
          <w:szCs w:val="22"/>
          <w:lang w:val="sr-Latn-ME"/>
        </w:rPr>
        <w:t>6.3.</w:t>
      </w:r>
      <w:r w:rsidR="00C05DF8" w:rsidRPr="006C19FF">
        <w:rPr>
          <w:b/>
          <w:bCs/>
          <w:sz w:val="22"/>
          <w:szCs w:val="22"/>
          <w:lang w:val="sr-Latn-ME"/>
        </w:rPr>
        <w:t xml:space="preserve"> </w:t>
      </w:r>
      <w:r w:rsidR="00480FB1" w:rsidRPr="006C19FF">
        <w:rPr>
          <w:b/>
          <w:bCs/>
          <w:sz w:val="22"/>
          <w:szCs w:val="22"/>
          <w:lang w:val="sr-Latn-ME"/>
        </w:rPr>
        <w:tab/>
      </w:r>
      <w:r w:rsidRPr="006C19FF">
        <w:rPr>
          <w:b/>
          <w:bCs/>
          <w:sz w:val="22"/>
          <w:szCs w:val="22"/>
          <w:lang w:val="sr-Latn-ME"/>
        </w:rPr>
        <w:t>Rok upotrebe</w:t>
      </w:r>
    </w:p>
    <w:p w14:paraId="2E45A829" w14:textId="77777777" w:rsidR="001D3D3B" w:rsidRPr="006C19FF" w:rsidRDefault="001D3D3B">
      <w:pPr>
        <w:widowControl w:val="0"/>
        <w:jc w:val="both"/>
        <w:rPr>
          <w:sz w:val="22"/>
          <w:szCs w:val="22"/>
          <w:lang w:val="sr-Latn-ME"/>
        </w:rPr>
      </w:pPr>
    </w:p>
    <w:p w14:paraId="4150F81F" w14:textId="16194F82" w:rsidR="006C0C21" w:rsidRPr="006C19FF" w:rsidRDefault="006C0C21">
      <w:pPr>
        <w:widowControl w:val="0"/>
        <w:jc w:val="both"/>
        <w:rPr>
          <w:sz w:val="22"/>
          <w:szCs w:val="22"/>
          <w:lang w:val="sr-Latn-ME"/>
        </w:rPr>
      </w:pPr>
      <w:r w:rsidRPr="006C19FF">
        <w:rPr>
          <w:sz w:val="22"/>
          <w:szCs w:val="22"/>
          <w:lang w:val="sr-Latn-ME"/>
        </w:rPr>
        <w:t>3 godine</w:t>
      </w:r>
    </w:p>
    <w:p w14:paraId="5A4BA530" w14:textId="77777777" w:rsidR="0072020E" w:rsidRPr="006C19FF" w:rsidRDefault="0072020E">
      <w:pPr>
        <w:widowControl w:val="0"/>
        <w:tabs>
          <w:tab w:val="left" w:pos="540"/>
          <w:tab w:val="left" w:pos="569"/>
        </w:tabs>
        <w:jc w:val="both"/>
        <w:rPr>
          <w:bCs/>
          <w:sz w:val="22"/>
          <w:szCs w:val="22"/>
          <w:lang w:val="sr-Latn-ME"/>
        </w:rPr>
      </w:pPr>
    </w:p>
    <w:p w14:paraId="230CF9CE" w14:textId="77777777" w:rsidR="0072020E" w:rsidRPr="006C19FF" w:rsidRDefault="0072020E">
      <w:pPr>
        <w:widowControl w:val="0"/>
        <w:tabs>
          <w:tab w:val="left" w:pos="540"/>
          <w:tab w:val="left" w:pos="569"/>
        </w:tabs>
        <w:jc w:val="both"/>
        <w:rPr>
          <w:b/>
          <w:bCs/>
          <w:sz w:val="22"/>
          <w:szCs w:val="22"/>
          <w:lang w:val="sr-Latn-ME"/>
        </w:rPr>
      </w:pPr>
      <w:r w:rsidRPr="006C19FF">
        <w:rPr>
          <w:b/>
          <w:bCs/>
          <w:sz w:val="22"/>
          <w:szCs w:val="22"/>
          <w:lang w:val="sr-Latn-ME"/>
        </w:rPr>
        <w:t xml:space="preserve">6.4. </w:t>
      </w:r>
      <w:r w:rsidR="00480FB1" w:rsidRPr="006C19FF">
        <w:rPr>
          <w:b/>
          <w:bCs/>
          <w:sz w:val="22"/>
          <w:szCs w:val="22"/>
          <w:lang w:val="sr-Latn-ME"/>
        </w:rPr>
        <w:tab/>
      </w:r>
      <w:r w:rsidRPr="006C19FF">
        <w:rPr>
          <w:b/>
          <w:bCs/>
          <w:sz w:val="22"/>
          <w:szCs w:val="22"/>
          <w:lang w:val="sr-Latn-ME"/>
        </w:rPr>
        <w:t>Posebne mjere upozorenja pri čuvanju</w:t>
      </w:r>
      <w:r w:rsidR="00F8570A" w:rsidRPr="006C19FF">
        <w:rPr>
          <w:b/>
          <w:bCs/>
          <w:sz w:val="22"/>
          <w:szCs w:val="22"/>
          <w:lang w:val="sr-Latn-ME"/>
        </w:rPr>
        <w:t xml:space="preserve"> lijeka</w:t>
      </w:r>
    </w:p>
    <w:p w14:paraId="43D825BC" w14:textId="77777777" w:rsidR="001D3D3B" w:rsidRPr="006C19FF" w:rsidRDefault="001D3D3B">
      <w:pPr>
        <w:widowControl w:val="0"/>
        <w:jc w:val="both"/>
        <w:rPr>
          <w:sz w:val="22"/>
          <w:szCs w:val="22"/>
          <w:lang w:val="sr-Latn-ME"/>
        </w:rPr>
      </w:pPr>
    </w:p>
    <w:p w14:paraId="562C653A" w14:textId="7621DC30" w:rsidR="006C0C21" w:rsidRPr="006C19FF" w:rsidRDefault="006C0C21">
      <w:pPr>
        <w:widowControl w:val="0"/>
        <w:jc w:val="both"/>
        <w:rPr>
          <w:sz w:val="22"/>
          <w:szCs w:val="22"/>
          <w:lang w:val="sr-Latn-ME"/>
        </w:rPr>
      </w:pPr>
      <w:r w:rsidRPr="006C19FF">
        <w:rPr>
          <w:sz w:val="22"/>
          <w:szCs w:val="22"/>
          <w:lang w:val="sr-Latn-ME"/>
        </w:rPr>
        <w:t>Čuvati u frižideru (</w:t>
      </w:r>
      <w:r w:rsidR="00967905" w:rsidRPr="006C19FF">
        <w:rPr>
          <w:sz w:val="22"/>
          <w:szCs w:val="22"/>
          <w:lang w:val="sr-Latn-ME"/>
        </w:rPr>
        <w:t xml:space="preserve">na temperaturi </w:t>
      </w:r>
      <w:r w:rsidR="00155A35" w:rsidRPr="006C19FF">
        <w:rPr>
          <w:sz w:val="22"/>
          <w:szCs w:val="22"/>
          <w:lang w:val="sr-Latn-ME"/>
        </w:rPr>
        <w:t>2°</w:t>
      </w:r>
      <w:r w:rsidRPr="006C19FF">
        <w:rPr>
          <w:sz w:val="22"/>
          <w:szCs w:val="22"/>
          <w:lang w:val="sr-Latn-ME"/>
        </w:rPr>
        <w:t>C - 8</w:t>
      </w:r>
      <w:r w:rsidR="00155A35" w:rsidRPr="006C19FF">
        <w:rPr>
          <w:sz w:val="22"/>
          <w:szCs w:val="22"/>
          <w:lang w:val="sr-Latn-ME"/>
        </w:rPr>
        <w:t>°</w:t>
      </w:r>
      <w:r w:rsidRPr="006C19FF">
        <w:rPr>
          <w:sz w:val="22"/>
          <w:szCs w:val="22"/>
          <w:lang w:val="sr-Latn-ME"/>
        </w:rPr>
        <w:t>C). Ne zamrzavati.</w:t>
      </w:r>
    </w:p>
    <w:p w14:paraId="00344A4D" w14:textId="468C0F9C" w:rsidR="006C0C21" w:rsidRPr="006C19FF" w:rsidRDefault="006C0C21">
      <w:pPr>
        <w:widowControl w:val="0"/>
        <w:jc w:val="both"/>
        <w:rPr>
          <w:sz w:val="22"/>
          <w:szCs w:val="22"/>
          <w:lang w:val="sr-Latn-ME"/>
        </w:rPr>
      </w:pPr>
      <w:r w:rsidRPr="006C19FF">
        <w:rPr>
          <w:sz w:val="22"/>
          <w:szCs w:val="22"/>
          <w:lang w:val="sr-Latn-ME"/>
        </w:rPr>
        <w:t>Ako je neophodno, l</w:t>
      </w:r>
      <w:r w:rsidR="003B171E" w:rsidRPr="006C19FF">
        <w:rPr>
          <w:sz w:val="22"/>
          <w:szCs w:val="22"/>
          <w:lang w:val="sr-Latn-ME"/>
        </w:rPr>
        <w:t>ij</w:t>
      </w:r>
      <w:r w:rsidRPr="006C19FF">
        <w:rPr>
          <w:sz w:val="22"/>
          <w:szCs w:val="22"/>
          <w:lang w:val="sr-Latn-ME"/>
        </w:rPr>
        <w:t>ek Kesimpta se može čuvati van frižidera tokom pojedinačnog perioda do 7 dana na sobnoj temperaturi (do 30°C). Ako se ne prim</w:t>
      </w:r>
      <w:r w:rsidR="003B171E" w:rsidRPr="006C19FF">
        <w:rPr>
          <w:sz w:val="22"/>
          <w:szCs w:val="22"/>
          <w:lang w:val="sr-Latn-ME"/>
        </w:rPr>
        <w:t>ij</w:t>
      </w:r>
      <w:r w:rsidRPr="006C19FF">
        <w:rPr>
          <w:sz w:val="22"/>
          <w:szCs w:val="22"/>
          <w:lang w:val="sr-Latn-ME"/>
        </w:rPr>
        <w:t>eni tokom ovog perioda, l</w:t>
      </w:r>
      <w:r w:rsidR="003B171E" w:rsidRPr="006C19FF">
        <w:rPr>
          <w:sz w:val="22"/>
          <w:szCs w:val="22"/>
          <w:lang w:val="sr-Latn-ME"/>
        </w:rPr>
        <w:t>ij</w:t>
      </w:r>
      <w:r w:rsidRPr="006C19FF">
        <w:rPr>
          <w:sz w:val="22"/>
          <w:szCs w:val="22"/>
          <w:lang w:val="sr-Latn-ME"/>
        </w:rPr>
        <w:t xml:space="preserve">ek Kesimpta se onda može vratiti u frižider na maksimalno 7 dana. </w:t>
      </w:r>
    </w:p>
    <w:p w14:paraId="7113127C" w14:textId="77777777" w:rsidR="001D3D3B" w:rsidRPr="006C19FF" w:rsidRDefault="006C0C21">
      <w:pPr>
        <w:widowControl w:val="0"/>
        <w:jc w:val="both"/>
        <w:rPr>
          <w:sz w:val="22"/>
          <w:szCs w:val="22"/>
          <w:lang w:val="sr-Latn-ME"/>
        </w:rPr>
      </w:pPr>
      <w:r w:rsidRPr="006C19FF">
        <w:rPr>
          <w:sz w:val="22"/>
          <w:szCs w:val="22"/>
          <w:lang w:val="sr-Latn-ME"/>
        </w:rPr>
        <w:t>Čuvati u originalnom pakovanju radi zaštite od sv</w:t>
      </w:r>
      <w:r w:rsidR="00967905" w:rsidRPr="006C19FF">
        <w:rPr>
          <w:sz w:val="22"/>
          <w:szCs w:val="22"/>
          <w:lang w:val="sr-Latn-ME"/>
        </w:rPr>
        <w:t>j</w:t>
      </w:r>
      <w:r w:rsidRPr="006C19FF">
        <w:rPr>
          <w:sz w:val="22"/>
          <w:szCs w:val="22"/>
          <w:lang w:val="sr-Latn-ME"/>
        </w:rPr>
        <w:t>etlosti.</w:t>
      </w:r>
    </w:p>
    <w:p w14:paraId="03B906D4" w14:textId="77777777" w:rsidR="00EC2532" w:rsidRPr="006C19FF" w:rsidRDefault="00EC2532">
      <w:pPr>
        <w:widowControl w:val="0"/>
        <w:tabs>
          <w:tab w:val="left" w:pos="540"/>
          <w:tab w:val="left" w:pos="569"/>
        </w:tabs>
        <w:jc w:val="both"/>
        <w:rPr>
          <w:bCs/>
          <w:sz w:val="22"/>
          <w:szCs w:val="22"/>
          <w:lang w:val="sr-Latn-ME"/>
        </w:rPr>
      </w:pPr>
    </w:p>
    <w:p w14:paraId="6C47A48A" w14:textId="77777777" w:rsidR="0072020E" w:rsidRPr="006C19FF" w:rsidRDefault="0072020E">
      <w:pPr>
        <w:widowControl w:val="0"/>
        <w:tabs>
          <w:tab w:val="left" w:pos="540"/>
          <w:tab w:val="left" w:pos="569"/>
        </w:tabs>
        <w:jc w:val="both"/>
        <w:rPr>
          <w:b/>
          <w:bCs/>
          <w:sz w:val="22"/>
          <w:szCs w:val="22"/>
          <w:lang w:val="sr-Latn-ME"/>
        </w:rPr>
      </w:pPr>
      <w:r w:rsidRPr="006C19FF">
        <w:rPr>
          <w:b/>
          <w:bCs/>
          <w:sz w:val="22"/>
          <w:szCs w:val="22"/>
          <w:lang w:val="sr-Latn-ME"/>
        </w:rPr>
        <w:t xml:space="preserve">6.5. </w:t>
      </w:r>
      <w:r w:rsidR="00480FB1" w:rsidRPr="006C19FF">
        <w:rPr>
          <w:b/>
          <w:bCs/>
          <w:sz w:val="22"/>
          <w:szCs w:val="22"/>
          <w:lang w:val="sr-Latn-ME"/>
        </w:rPr>
        <w:tab/>
      </w:r>
      <w:r w:rsidR="002846DB" w:rsidRPr="006C19FF">
        <w:rPr>
          <w:b/>
          <w:bCs/>
          <w:sz w:val="22"/>
          <w:szCs w:val="22"/>
          <w:lang w:val="sr-Latn-ME"/>
        </w:rPr>
        <w:t xml:space="preserve">Vrsta i sadržaj </w:t>
      </w:r>
      <w:r w:rsidR="00F8570A" w:rsidRPr="006C19FF">
        <w:rPr>
          <w:b/>
          <w:bCs/>
          <w:sz w:val="22"/>
          <w:szCs w:val="22"/>
          <w:lang w:val="sr-Latn-ME"/>
        </w:rPr>
        <w:t>pakovanja</w:t>
      </w:r>
      <w:r w:rsidR="00C06864" w:rsidRPr="006C19FF">
        <w:rPr>
          <w:b/>
          <w:bCs/>
          <w:sz w:val="22"/>
          <w:szCs w:val="22"/>
          <w:lang w:val="sr-Latn-ME"/>
        </w:rPr>
        <w:t xml:space="preserve"> </w:t>
      </w:r>
    </w:p>
    <w:p w14:paraId="138044D0" w14:textId="77777777" w:rsidR="001D3D3B" w:rsidRPr="006C19FF" w:rsidRDefault="001D3D3B">
      <w:pPr>
        <w:widowControl w:val="0"/>
        <w:tabs>
          <w:tab w:val="left" w:pos="720"/>
        </w:tabs>
        <w:autoSpaceDE w:val="0"/>
        <w:autoSpaceDN w:val="0"/>
        <w:adjustRightInd w:val="0"/>
        <w:jc w:val="both"/>
        <w:rPr>
          <w:sz w:val="22"/>
          <w:szCs w:val="22"/>
          <w:lang w:val="sr-Latn-ME"/>
        </w:rPr>
      </w:pPr>
    </w:p>
    <w:p w14:paraId="3ADC8AA6" w14:textId="640BE05A" w:rsidR="006C0C21" w:rsidRPr="006C19FF" w:rsidRDefault="006C0C21">
      <w:pPr>
        <w:widowControl w:val="0"/>
        <w:tabs>
          <w:tab w:val="left" w:pos="720"/>
        </w:tabs>
        <w:autoSpaceDE w:val="0"/>
        <w:autoSpaceDN w:val="0"/>
        <w:adjustRightInd w:val="0"/>
        <w:jc w:val="both"/>
        <w:rPr>
          <w:sz w:val="22"/>
          <w:szCs w:val="22"/>
          <w:lang w:val="sr-Latn-ME"/>
        </w:rPr>
      </w:pPr>
      <w:r w:rsidRPr="006C19FF">
        <w:rPr>
          <w:sz w:val="22"/>
          <w:szCs w:val="22"/>
          <w:lang w:val="sr-Latn-ME"/>
        </w:rPr>
        <w:t>Unutrašnje pakovanje je napunjen injekcioni špric namijenjen za pojedinačnu primjenu, sa iglom od nerđajućeg čelika, čepom</w:t>
      </w:r>
      <w:r w:rsidR="00D22515" w:rsidRPr="006C19FF">
        <w:rPr>
          <w:sz w:val="22"/>
          <w:szCs w:val="22"/>
          <w:lang w:val="sr-Latn-ME"/>
        </w:rPr>
        <w:t xml:space="preserve"> klipa</w:t>
      </w:r>
      <w:r w:rsidRPr="006C19FF">
        <w:rPr>
          <w:sz w:val="22"/>
          <w:szCs w:val="22"/>
          <w:lang w:val="sr-Latn-ME"/>
        </w:rPr>
        <w:t xml:space="preserve"> i čvrstim štitnikom za iglu. Špric je sklopljen u auto-injektor</w:t>
      </w:r>
      <w:r w:rsidR="00D22515" w:rsidRPr="006C19FF">
        <w:rPr>
          <w:sz w:val="22"/>
          <w:szCs w:val="22"/>
          <w:lang w:val="sr-Latn-ME"/>
        </w:rPr>
        <w:t xml:space="preserve"> koji zajedno sa napunjenim injekcionim špricem čini napunjeni injekcioni pen („Sensoready“ pen)</w:t>
      </w:r>
      <w:r w:rsidRPr="006C19FF">
        <w:rPr>
          <w:sz w:val="22"/>
          <w:szCs w:val="22"/>
          <w:lang w:val="sr-Latn-ME"/>
        </w:rPr>
        <w:t>.</w:t>
      </w:r>
    </w:p>
    <w:p w14:paraId="39BFC6CA" w14:textId="77777777" w:rsidR="006C0C21" w:rsidRPr="006C19FF" w:rsidRDefault="006C0C21">
      <w:pPr>
        <w:widowControl w:val="0"/>
        <w:tabs>
          <w:tab w:val="left" w:pos="720"/>
        </w:tabs>
        <w:autoSpaceDE w:val="0"/>
        <w:autoSpaceDN w:val="0"/>
        <w:adjustRightInd w:val="0"/>
        <w:jc w:val="both"/>
        <w:rPr>
          <w:sz w:val="22"/>
          <w:szCs w:val="22"/>
          <w:lang w:val="sr-Latn-ME"/>
        </w:rPr>
      </w:pPr>
    </w:p>
    <w:p w14:paraId="0D3A0DF9" w14:textId="77777777" w:rsidR="006C0C21" w:rsidRPr="006C19FF" w:rsidRDefault="006C0C21">
      <w:pPr>
        <w:widowControl w:val="0"/>
        <w:jc w:val="both"/>
        <w:rPr>
          <w:b/>
          <w:bCs/>
          <w:sz w:val="22"/>
          <w:szCs w:val="22"/>
          <w:lang w:val="sr-Latn-ME"/>
        </w:rPr>
      </w:pPr>
      <w:r w:rsidRPr="006C19FF">
        <w:rPr>
          <w:sz w:val="22"/>
          <w:szCs w:val="22"/>
          <w:lang w:val="sr-Latn-ME"/>
        </w:rPr>
        <w:t>Spoljašnje pakovanje je složiva kartonska kutija koja sadrži 1 napunjen injekcioni pen i Uputstvo za lijek.</w:t>
      </w:r>
    </w:p>
    <w:p w14:paraId="0736D417" w14:textId="77777777" w:rsidR="0072020E" w:rsidRPr="006C19FF" w:rsidRDefault="0072020E">
      <w:pPr>
        <w:widowControl w:val="0"/>
        <w:tabs>
          <w:tab w:val="left" w:pos="540"/>
          <w:tab w:val="left" w:pos="569"/>
        </w:tabs>
        <w:jc w:val="both"/>
        <w:rPr>
          <w:bCs/>
          <w:sz w:val="22"/>
          <w:szCs w:val="22"/>
          <w:lang w:val="sr-Latn-ME"/>
        </w:rPr>
      </w:pPr>
    </w:p>
    <w:p w14:paraId="5D732688" w14:textId="77777777" w:rsidR="002846DB" w:rsidRPr="006C19FF" w:rsidRDefault="0072020E">
      <w:pPr>
        <w:widowControl w:val="0"/>
        <w:tabs>
          <w:tab w:val="left" w:pos="540"/>
          <w:tab w:val="left" w:pos="569"/>
        </w:tabs>
        <w:jc w:val="both"/>
        <w:rPr>
          <w:b/>
          <w:bCs/>
          <w:sz w:val="22"/>
          <w:szCs w:val="22"/>
          <w:lang w:val="sr-Latn-ME"/>
        </w:rPr>
      </w:pPr>
      <w:r w:rsidRPr="006C19FF">
        <w:rPr>
          <w:b/>
          <w:bCs/>
          <w:sz w:val="22"/>
          <w:szCs w:val="22"/>
          <w:lang w:val="sr-Latn-ME"/>
        </w:rPr>
        <w:t xml:space="preserve">6.6. </w:t>
      </w:r>
      <w:r w:rsidR="00480FB1" w:rsidRPr="006C19FF">
        <w:rPr>
          <w:b/>
          <w:bCs/>
          <w:sz w:val="22"/>
          <w:szCs w:val="22"/>
          <w:lang w:val="sr-Latn-ME"/>
        </w:rPr>
        <w:tab/>
      </w:r>
      <w:r w:rsidRPr="006C19FF">
        <w:rPr>
          <w:b/>
          <w:bCs/>
          <w:color w:val="000000"/>
          <w:sz w:val="22"/>
          <w:szCs w:val="22"/>
          <w:lang w:val="sr-Latn-ME"/>
        </w:rPr>
        <w:t>Posebne mjere opreza pri odlaganju materijala koji treba odbaciti nakon primjene lijeka</w:t>
      </w:r>
      <w:r w:rsidRPr="006C19FF">
        <w:rPr>
          <w:b/>
          <w:bCs/>
          <w:sz w:val="22"/>
          <w:szCs w:val="22"/>
          <w:lang w:val="sr-Latn-ME"/>
        </w:rPr>
        <w:t xml:space="preserve"> </w:t>
      </w:r>
      <w:r w:rsidR="00310F03" w:rsidRPr="006C19FF">
        <w:rPr>
          <w:b/>
          <w:bCs/>
          <w:sz w:val="22"/>
          <w:szCs w:val="22"/>
          <w:lang w:val="sr-Latn-ME"/>
        </w:rPr>
        <w:t>(i druga uputs</w:t>
      </w:r>
      <w:r w:rsidR="004109FA" w:rsidRPr="006C19FF">
        <w:rPr>
          <w:b/>
          <w:bCs/>
          <w:sz w:val="22"/>
          <w:szCs w:val="22"/>
          <w:lang w:val="sr-Latn-ME"/>
        </w:rPr>
        <w:t>t</w:t>
      </w:r>
      <w:r w:rsidR="00310F03" w:rsidRPr="006C19FF">
        <w:rPr>
          <w:b/>
          <w:bCs/>
          <w:sz w:val="22"/>
          <w:szCs w:val="22"/>
          <w:lang w:val="sr-Latn-ME"/>
        </w:rPr>
        <w:t xml:space="preserve">va za rukovanje lijekom) </w:t>
      </w:r>
    </w:p>
    <w:p w14:paraId="259A27BE" w14:textId="77777777" w:rsidR="001D3D3B" w:rsidRPr="006C19FF" w:rsidRDefault="001D3D3B">
      <w:pPr>
        <w:pStyle w:val="Header"/>
        <w:widowControl w:val="0"/>
        <w:jc w:val="both"/>
        <w:rPr>
          <w:sz w:val="22"/>
          <w:szCs w:val="22"/>
          <w:lang w:val="sr-Latn-ME"/>
        </w:rPr>
      </w:pPr>
    </w:p>
    <w:p w14:paraId="25F372ED" w14:textId="1C84F101" w:rsidR="006C0C21" w:rsidRPr="006C19FF" w:rsidRDefault="006C0C21">
      <w:pPr>
        <w:pStyle w:val="Header"/>
        <w:widowControl w:val="0"/>
        <w:jc w:val="both"/>
        <w:rPr>
          <w:sz w:val="22"/>
          <w:szCs w:val="22"/>
          <w:lang w:val="sr-Latn-ME"/>
        </w:rPr>
      </w:pPr>
      <w:r w:rsidRPr="006C19FF">
        <w:rPr>
          <w:sz w:val="22"/>
          <w:szCs w:val="22"/>
          <w:lang w:val="sr-Latn-ME"/>
        </w:rPr>
        <w:t xml:space="preserve">Prije primjene, napunjen injekcioni pen treba izvaditi iz frižidera na oko 15 do 30 minuta kako bi se omogućilo da dostigne sobnu temperaturu. Napunjen injekcioni </w:t>
      </w:r>
      <w:r w:rsidR="00D22515" w:rsidRPr="006C19FF">
        <w:rPr>
          <w:sz w:val="22"/>
          <w:szCs w:val="22"/>
          <w:lang w:val="sr-Latn-ME"/>
        </w:rPr>
        <w:t>pen</w:t>
      </w:r>
      <w:r w:rsidRPr="006C19FF">
        <w:rPr>
          <w:sz w:val="22"/>
          <w:szCs w:val="22"/>
          <w:lang w:val="sr-Latn-ME"/>
        </w:rPr>
        <w:t xml:space="preserve"> treba čuvati u originalnom pakovanju dok nije spreman za primjenu, poklopac ne smije da se uklanja sve do trenutka primjene injekcije. Prije primjene, rastvor treba vizuelno pregledati gledanjem kroz kontrolni prozorčić. Nemojte primjenjivati pen ako tečnost sadrži vidljive čestice ili je zamućena. Detaljna uputstva za primjenu su navedena u Uputstvu za l</w:t>
      </w:r>
      <w:r w:rsidR="003B171E" w:rsidRPr="006C19FF">
        <w:rPr>
          <w:sz w:val="22"/>
          <w:szCs w:val="22"/>
          <w:lang w:val="sr-Latn-ME"/>
        </w:rPr>
        <w:t>ij</w:t>
      </w:r>
      <w:r w:rsidRPr="006C19FF">
        <w:rPr>
          <w:sz w:val="22"/>
          <w:szCs w:val="22"/>
          <w:lang w:val="sr-Latn-ME"/>
        </w:rPr>
        <w:t>ek.</w:t>
      </w:r>
    </w:p>
    <w:p w14:paraId="078CABD8" w14:textId="77777777" w:rsidR="006C0C21" w:rsidRPr="006C19FF" w:rsidRDefault="006C0C21">
      <w:pPr>
        <w:widowControl w:val="0"/>
        <w:jc w:val="both"/>
        <w:rPr>
          <w:sz w:val="22"/>
          <w:szCs w:val="22"/>
          <w:lang w:val="sr-Latn-ME"/>
        </w:rPr>
      </w:pPr>
    </w:p>
    <w:p w14:paraId="3AA9245B" w14:textId="77777777" w:rsidR="006C0C21" w:rsidRPr="006C19FF" w:rsidRDefault="006C0C21">
      <w:pPr>
        <w:widowControl w:val="0"/>
        <w:jc w:val="both"/>
        <w:rPr>
          <w:sz w:val="22"/>
          <w:szCs w:val="22"/>
          <w:lang w:val="sr-Latn-ME"/>
        </w:rPr>
      </w:pPr>
      <w:r w:rsidRPr="006C19FF">
        <w:rPr>
          <w:sz w:val="22"/>
          <w:szCs w:val="22"/>
          <w:lang w:val="sr-Latn-ME"/>
        </w:rPr>
        <w:t>Svu neiskorišćenu količinu lijeka ili otpadnog materijala nakon njegove upotrebe treba ukloniti, u skladu sa važećim propisima.</w:t>
      </w:r>
    </w:p>
    <w:p w14:paraId="05E49B51" w14:textId="6A0888BA" w:rsidR="0072020E" w:rsidRPr="006C19FF" w:rsidRDefault="0072020E">
      <w:pPr>
        <w:widowControl w:val="0"/>
        <w:tabs>
          <w:tab w:val="left" w:pos="540"/>
          <w:tab w:val="left" w:pos="569"/>
        </w:tabs>
        <w:jc w:val="both"/>
        <w:rPr>
          <w:bCs/>
          <w:sz w:val="22"/>
          <w:szCs w:val="22"/>
          <w:lang w:val="sr-Latn-ME"/>
        </w:rPr>
      </w:pPr>
    </w:p>
    <w:p w14:paraId="647233C4" w14:textId="77777777" w:rsidR="002F0340" w:rsidRPr="006C19FF" w:rsidRDefault="002F0340">
      <w:pPr>
        <w:widowControl w:val="0"/>
        <w:tabs>
          <w:tab w:val="left" w:pos="540"/>
          <w:tab w:val="left" w:pos="569"/>
        </w:tabs>
        <w:jc w:val="both"/>
        <w:rPr>
          <w:bCs/>
          <w:sz w:val="22"/>
          <w:szCs w:val="22"/>
          <w:lang w:val="sr-Latn-ME"/>
        </w:rPr>
      </w:pPr>
    </w:p>
    <w:p w14:paraId="2E272740" w14:textId="77777777" w:rsidR="00F8570A" w:rsidRPr="006C19FF" w:rsidRDefault="0072020E">
      <w:pPr>
        <w:widowControl w:val="0"/>
        <w:tabs>
          <w:tab w:val="left" w:pos="540"/>
          <w:tab w:val="left" w:pos="569"/>
        </w:tabs>
        <w:jc w:val="both"/>
        <w:rPr>
          <w:b/>
          <w:bCs/>
          <w:sz w:val="22"/>
          <w:szCs w:val="22"/>
          <w:lang w:val="sr-Latn-ME"/>
        </w:rPr>
      </w:pPr>
      <w:r w:rsidRPr="006C19FF">
        <w:rPr>
          <w:b/>
          <w:bCs/>
          <w:sz w:val="22"/>
          <w:szCs w:val="22"/>
          <w:lang w:val="sr-Latn-ME"/>
        </w:rPr>
        <w:t xml:space="preserve">7. </w:t>
      </w:r>
      <w:r w:rsidR="00480FB1" w:rsidRPr="006C19FF">
        <w:rPr>
          <w:b/>
          <w:bCs/>
          <w:sz w:val="22"/>
          <w:szCs w:val="22"/>
          <w:lang w:val="sr-Latn-ME"/>
        </w:rPr>
        <w:tab/>
      </w:r>
      <w:r w:rsidRPr="006C19FF">
        <w:rPr>
          <w:b/>
          <w:bCs/>
          <w:sz w:val="22"/>
          <w:szCs w:val="22"/>
          <w:lang w:val="sr-Latn-ME"/>
        </w:rPr>
        <w:t>NOSILAC DOZVOLE</w:t>
      </w:r>
      <w:r w:rsidR="00483928" w:rsidRPr="006C19FF">
        <w:rPr>
          <w:b/>
          <w:bCs/>
          <w:sz w:val="22"/>
          <w:szCs w:val="22"/>
          <w:lang w:val="sr-Latn-ME"/>
        </w:rPr>
        <w:t xml:space="preserve"> </w:t>
      </w:r>
    </w:p>
    <w:p w14:paraId="2F199E43" w14:textId="77777777" w:rsidR="001D3D3B" w:rsidRPr="006C19FF" w:rsidRDefault="001D3D3B">
      <w:pPr>
        <w:widowControl w:val="0"/>
        <w:tabs>
          <w:tab w:val="left" w:pos="540"/>
          <w:tab w:val="left" w:pos="569"/>
        </w:tabs>
        <w:jc w:val="both"/>
        <w:rPr>
          <w:bCs/>
          <w:sz w:val="22"/>
          <w:szCs w:val="22"/>
          <w:lang w:val="sr-Latn-ME"/>
        </w:rPr>
      </w:pPr>
    </w:p>
    <w:p w14:paraId="04D94C48" w14:textId="77777777" w:rsidR="006C0C21" w:rsidRPr="006C19FF" w:rsidRDefault="006C0C21">
      <w:pPr>
        <w:widowControl w:val="0"/>
        <w:tabs>
          <w:tab w:val="left" w:pos="540"/>
          <w:tab w:val="left" w:pos="569"/>
        </w:tabs>
        <w:jc w:val="both"/>
        <w:rPr>
          <w:bCs/>
          <w:sz w:val="22"/>
          <w:szCs w:val="22"/>
          <w:lang w:val="sr-Latn-ME"/>
        </w:rPr>
      </w:pPr>
      <w:r w:rsidRPr="006C19FF">
        <w:rPr>
          <w:bCs/>
          <w:sz w:val="22"/>
          <w:szCs w:val="22"/>
          <w:lang w:val="sr-Latn-ME"/>
        </w:rPr>
        <w:lastRenderedPageBreak/>
        <w:t>“Novartis Pharma Services AG” dio stranog društva Podgorica</w:t>
      </w:r>
    </w:p>
    <w:p w14:paraId="1F5014C4" w14:textId="6D28BB88" w:rsidR="006C0C21" w:rsidRPr="006C19FF" w:rsidRDefault="006C0C21">
      <w:pPr>
        <w:widowControl w:val="0"/>
        <w:tabs>
          <w:tab w:val="left" w:pos="540"/>
          <w:tab w:val="left" w:pos="569"/>
        </w:tabs>
        <w:jc w:val="both"/>
        <w:rPr>
          <w:bCs/>
          <w:sz w:val="22"/>
          <w:szCs w:val="22"/>
          <w:lang w:val="sr-Latn-ME"/>
        </w:rPr>
      </w:pPr>
      <w:r w:rsidRPr="006C19FF">
        <w:rPr>
          <w:bCs/>
          <w:sz w:val="22"/>
          <w:szCs w:val="22"/>
          <w:lang w:val="sr-Latn-ME"/>
        </w:rPr>
        <w:t>ul. Svetlane Kane Radević br 3, Podgorica</w:t>
      </w:r>
      <w:r w:rsidR="0046735F" w:rsidRPr="006C19FF">
        <w:rPr>
          <w:bCs/>
          <w:sz w:val="22"/>
          <w:szCs w:val="22"/>
          <w:lang w:val="sr-Latn-ME"/>
        </w:rPr>
        <w:t>, Crna Gora</w:t>
      </w:r>
    </w:p>
    <w:p w14:paraId="5E3955EE" w14:textId="77777777" w:rsidR="00C37FD7" w:rsidRPr="006C19FF" w:rsidRDefault="00C37FD7">
      <w:pPr>
        <w:widowControl w:val="0"/>
        <w:tabs>
          <w:tab w:val="left" w:pos="540"/>
          <w:tab w:val="left" w:pos="569"/>
        </w:tabs>
        <w:jc w:val="both"/>
        <w:rPr>
          <w:bCs/>
          <w:sz w:val="22"/>
          <w:szCs w:val="22"/>
          <w:lang w:val="sr-Latn-ME"/>
        </w:rPr>
      </w:pPr>
    </w:p>
    <w:p w14:paraId="16EDAB3F" w14:textId="77777777" w:rsidR="0063538C" w:rsidRPr="006C19FF" w:rsidRDefault="0063538C">
      <w:pPr>
        <w:widowControl w:val="0"/>
        <w:tabs>
          <w:tab w:val="left" w:pos="540"/>
          <w:tab w:val="left" w:pos="569"/>
        </w:tabs>
        <w:jc w:val="both"/>
        <w:rPr>
          <w:b/>
          <w:bCs/>
          <w:sz w:val="22"/>
          <w:szCs w:val="22"/>
          <w:lang w:val="sr-Latn-ME"/>
        </w:rPr>
      </w:pPr>
    </w:p>
    <w:p w14:paraId="58A2642D" w14:textId="497EE09A" w:rsidR="0072020E" w:rsidRPr="006C19FF" w:rsidRDefault="0072020E">
      <w:pPr>
        <w:widowControl w:val="0"/>
        <w:tabs>
          <w:tab w:val="left" w:pos="540"/>
          <w:tab w:val="left" w:pos="569"/>
        </w:tabs>
        <w:jc w:val="both"/>
        <w:rPr>
          <w:b/>
          <w:bCs/>
          <w:sz w:val="22"/>
          <w:szCs w:val="22"/>
          <w:lang w:val="sr-Latn-ME"/>
        </w:rPr>
      </w:pPr>
      <w:r w:rsidRPr="006C19FF">
        <w:rPr>
          <w:b/>
          <w:bCs/>
          <w:sz w:val="22"/>
          <w:szCs w:val="22"/>
          <w:lang w:val="sr-Latn-ME"/>
        </w:rPr>
        <w:t xml:space="preserve">8. </w:t>
      </w:r>
      <w:r w:rsidR="00480FB1" w:rsidRPr="006C19FF">
        <w:rPr>
          <w:b/>
          <w:bCs/>
          <w:sz w:val="22"/>
          <w:szCs w:val="22"/>
          <w:lang w:val="sr-Latn-ME"/>
        </w:rPr>
        <w:tab/>
      </w:r>
      <w:r w:rsidRPr="006C19FF">
        <w:rPr>
          <w:b/>
          <w:bCs/>
          <w:sz w:val="22"/>
          <w:szCs w:val="22"/>
          <w:lang w:val="sr-Latn-ME"/>
        </w:rPr>
        <w:t>BROJ DOZVOLE</w:t>
      </w:r>
      <w:r w:rsidR="008A6D43" w:rsidRPr="006C19FF">
        <w:rPr>
          <w:b/>
          <w:bCs/>
          <w:sz w:val="22"/>
          <w:szCs w:val="22"/>
          <w:lang w:val="sr-Latn-ME"/>
        </w:rPr>
        <w:t xml:space="preserve"> ZA STAVLJANJE LIJEKA U PROMET</w:t>
      </w:r>
    </w:p>
    <w:p w14:paraId="237B4385" w14:textId="2AA45D3E" w:rsidR="00D45D03" w:rsidRPr="006C19FF" w:rsidRDefault="00D45D03">
      <w:pPr>
        <w:widowControl w:val="0"/>
        <w:tabs>
          <w:tab w:val="left" w:pos="540"/>
          <w:tab w:val="left" w:pos="569"/>
        </w:tabs>
        <w:jc w:val="both"/>
        <w:rPr>
          <w:b/>
          <w:bCs/>
          <w:sz w:val="22"/>
          <w:szCs w:val="22"/>
          <w:lang w:val="sr-Latn-ME"/>
        </w:rPr>
      </w:pPr>
    </w:p>
    <w:p w14:paraId="68E9EE95" w14:textId="40C97F44" w:rsidR="0072020E" w:rsidRPr="006C19FF" w:rsidRDefault="00D45D03">
      <w:pPr>
        <w:widowControl w:val="0"/>
        <w:tabs>
          <w:tab w:val="left" w:pos="540"/>
          <w:tab w:val="left" w:pos="569"/>
        </w:tabs>
        <w:jc w:val="both"/>
        <w:rPr>
          <w:bCs/>
          <w:sz w:val="22"/>
          <w:szCs w:val="22"/>
          <w:lang w:val="sr-Latn-ME"/>
        </w:rPr>
      </w:pPr>
      <w:r w:rsidRPr="006C19FF">
        <w:rPr>
          <w:bCs/>
          <w:sz w:val="22"/>
          <w:szCs w:val="22"/>
          <w:lang w:val="sr-Latn-ME"/>
        </w:rPr>
        <w:t>2030/22/1952 - 4554</w:t>
      </w:r>
    </w:p>
    <w:p w14:paraId="7172BAF8" w14:textId="2C3B61A4" w:rsidR="00F45F77" w:rsidRPr="006C19FF" w:rsidRDefault="00F45F77">
      <w:pPr>
        <w:widowControl w:val="0"/>
        <w:tabs>
          <w:tab w:val="left" w:pos="540"/>
          <w:tab w:val="left" w:pos="569"/>
        </w:tabs>
        <w:jc w:val="both"/>
        <w:rPr>
          <w:bCs/>
          <w:sz w:val="22"/>
          <w:szCs w:val="22"/>
          <w:lang w:val="sr-Latn-ME"/>
        </w:rPr>
      </w:pPr>
    </w:p>
    <w:p w14:paraId="7D1D8CAB" w14:textId="77777777" w:rsidR="009137EC" w:rsidRPr="006C19FF" w:rsidRDefault="009137EC">
      <w:pPr>
        <w:widowControl w:val="0"/>
        <w:tabs>
          <w:tab w:val="left" w:pos="540"/>
          <w:tab w:val="left" w:pos="569"/>
        </w:tabs>
        <w:jc w:val="both"/>
        <w:rPr>
          <w:bCs/>
          <w:sz w:val="22"/>
          <w:szCs w:val="22"/>
          <w:lang w:val="sr-Latn-ME"/>
        </w:rPr>
      </w:pPr>
    </w:p>
    <w:p w14:paraId="597BAB10" w14:textId="77777777" w:rsidR="0072020E" w:rsidRPr="006C19FF" w:rsidRDefault="0072020E">
      <w:pPr>
        <w:widowControl w:val="0"/>
        <w:tabs>
          <w:tab w:val="left" w:pos="540"/>
          <w:tab w:val="left" w:pos="569"/>
        </w:tabs>
        <w:jc w:val="both"/>
        <w:rPr>
          <w:b/>
          <w:bCs/>
          <w:sz w:val="22"/>
          <w:szCs w:val="22"/>
          <w:lang w:val="sr-Latn-ME"/>
        </w:rPr>
      </w:pPr>
      <w:r w:rsidRPr="006C19FF">
        <w:rPr>
          <w:b/>
          <w:bCs/>
          <w:sz w:val="22"/>
          <w:szCs w:val="22"/>
          <w:lang w:val="sr-Latn-ME"/>
        </w:rPr>
        <w:t xml:space="preserve">9. </w:t>
      </w:r>
      <w:r w:rsidR="00480FB1" w:rsidRPr="006C19FF">
        <w:rPr>
          <w:b/>
          <w:bCs/>
          <w:sz w:val="22"/>
          <w:szCs w:val="22"/>
          <w:lang w:val="sr-Latn-ME"/>
        </w:rPr>
        <w:tab/>
      </w:r>
      <w:r w:rsidRPr="006C19FF">
        <w:rPr>
          <w:b/>
          <w:bCs/>
          <w:sz w:val="22"/>
          <w:szCs w:val="22"/>
          <w:lang w:val="sr-Latn-ME"/>
        </w:rPr>
        <w:t xml:space="preserve">DATUM </w:t>
      </w:r>
      <w:r w:rsidR="00C05DF8" w:rsidRPr="006C19FF">
        <w:rPr>
          <w:b/>
          <w:bCs/>
          <w:sz w:val="22"/>
          <w:szCs w:val="22"/>
          <w:lang w:val="sr-Latn-ME"/>
        </w:rPr>
        <w:t xml:space="preserve">PRVE </w:t>
      </w:r>
      <w:r w:rsidR="008A6D43" w:rsidRPr="006C19FF">
        <w:rPr>
          <w:b/>
          <w:bCs/>
          <w:sz w:val="22"/>
          <w:szCs w:val="22"/>
          <w:lang w:val="sr-Latn-ME"/>
        </w:rPr>
        <w:t>DOZVOLE</w:t>
      </w:r>
      <w:r w:rsidR="00C05DF8" w:rsidRPr="006C19FF">
        <w:rPr>
          <w:b/>
          <w:bCs/>
          <w:sz w:val="22"/>
          <w:szCs w:val="22"/>
          <w:lang w:val="sr-Latn-ME"/>
        </w:rPr>
        <w:t>/OBNOVE DOZVOLE</w:t>
      </w:r>
      <w:r w:rsidR="008A6D43" w:rsidRPr="006C19FF">
        <w:rPr>
          <w:b/>
          <w:bCs/>
          <w:sz w:val="22"/>
          <w:szCs w:val="22"/>
          <w:lang w:val="sr-Latn-ME"/>
        </w:rPr>
        <w:t xml:space="preserve"> ZA STAVLJANJE LIJEKA U PROMET</w:t>
      </w:r>
    </w:p>
    <w:p w14:paraId="785E5F19" w14:textId="2C98C755" w:rsidR="0072020E" w:rsidRPr="006C19FF" w:rsidRDefault="0072020E">
      <w:pPr>
        <w:widowControl w:val="0"/>
        <w:tabs>
          <w:tab w:val="left" w:pos="540"/>
          <w:tab w:val="left" w:pos="569"/>
        </w:tabs>
        <w:jc w:val="both"/>
        <w:rPr>
          <w:bCs/>
          <w:sz w:val="22"/>
          <w:szCs w:val="22"/>
          <w:lang w:val="sr-Latn-ME"/>
        </w:rPr>
      </w:pPr>
    </w:p>
    <w:p w14:paraId="7C23E29D" w14:textId="735B6D9A" w:rsidR="00D45D03" w:rsidRPr="006C19FF" w:rsidRDefault="00D45D03">
      <w:pPr>
        <w:widowControl w:val="0"/>
        <w:tabs>
          <w:tab w:val="left" w:pos="540"/>
          <w:tab w:val="left" w:pos="569"/>
        </w:tabs>
        <w:jc w:val="both"/>
        <w:rPr>
          <w:bCs/>
          <w:sz w:val="22"/>
          <w:szCs w:val="22"/>
          <w:lang w:val="sr-Latn-ME"/>
        </w:rPr>
      </w:pPr>
      <w:r w:rsidRPr="006C19FF">
        <w:rPr>
          <w:bCs/>
          <w:sz w:val="22"/>
          <w:szCs w:val="22"/>
          <w:lang w:val="sr-Latn-ME"/>
        </w:rPr>
        <w:t>26.08.2022. godine</w:t>
      </w:r>
    </w:p>
    <w:p w14:paraId="57733D90" w14:textId="743A65F1" w:rsidR="00836B35" w:rsidRPr="006C19FF" w:rsidRDefault="00836B35">
      <w:pPr>
        <w:widowControl w:val="0"/>
        <w:tabs>
          <w:tab w:val="left" w:pos="540"/>
          <w:tab w:val="left" w:pos="569"/>
        </w:tabs>
        <w:jc w:val="both"/>
        <w:rPr>
          <w:bCs/>
          <w:sz w:val="22"/>
          <w:szCs w:val="22"/>
          <w:lang w:val="sr-Latn-ME"/>
        </w:rPr>
      </w:pPr>
    </w:p>
    <w:p w14:paraId="7F65CA2E" w14:textId="77777777" w:rsidR="009137EC" w:rsidRPr="006C19FF" w:rsidRDefault="009137EC">
      <w:pPr>
        <w:widowControl w:val="0"/>
        <w:tabs>
          <w:tab w:val="left" w:pos="540"/>
          <w:tab w:val="left" w:pos="569"/>
        </w:tabs>
        <w:jc w:val="both"/>
        <w:rPr>
          <w:bCs/>
          <w:sz w:val="22"/>
          <w:szCs w:val="22"/>
          <w:lang w:val="sr-Latn-ME"/>
        </w:rPr>
      </w:pPr>
    </w:p>
    <w:p w14:paraId="7B0DA456" w14:textId="77777777" w:rsidR="003F6A59" w:rsidRPr="006C19FF" w:rsidRDefault="0072020E">
      <w:pPr>
        <w:widowControl w:val="0"/>
        <w:tabs>
          <w:tab w:val="left" w:pos="540"/>
          <w:tab w:val="left" w:pos="569"/>
        </w:tabs>
        <w:ind w:left="540" w:hanging="540"/>
        <w:jc w:val="both"/>
        <w:rPr>
          <w:bCs/>
          <w:sz w:val="22"/>
          <w:szCs w:val="22"/>
          <w:lang w:val="sr-Latn-ME"/>
        </w:rPr>
      </w:pPr>
      <w:r w:rsidRPr="006C19FF">
        <w:rPr>
          <w:b/>
          <w:bCs/>
          <w:sz w:val="22"/>
          <w:szCs w:val="22"/>
          <w:lang w:val="sr-Latn-ME"/>
        </w:rPr>
        <w:t xml:space="preserve">10. </w:t>
      </w:r>
      <w:r w:rsidR="00480FB1" w:rsidRPr="006C19FF">
        <w:rPr>
          <w:b/>
          <w:bCs/>
          <w:sz w:val="22"/>
          <w:szCs w:val="22"/>
          <w:lang w:val="sr-Latn-ME"/>
        </w:rPr>
        <w:tab/>
      </w:r>
      <w:r w:rsidR="002846DB" w:rsidRPr="006C19FF">
        <w:rPr>
          <w:b/>
          <w:bCs/>
          <w:sz w:val="22"/>
          <w:szCs w:val="22"/>
          <w:lang w:val="sr-Latn-ME"/>
        </w:rPr>
        <w:t>D</w:t>
      </w:r>
      <w:r w:rsidR="00EC2532" w:rsidRPr="006C19FF">
        <w:rPr>
          <w:b/>
          <w:bCs/>
          <w:sz w:val="22"/>
          <w:szCs w:val="22"/>
          <w:lang w:val="sr-Latn-ME"/>
        </w:rPr>
        <w:t xml:space="preserve">ATUM REVIZIJE TEKSTA </w:t>
      </w:r>
    </w:p>
    <w:p w14:paraId="55666E14" w14:textId="5CE74EE3" w:rsidR="003F6A59" w:rsidRPr="006C19FF" w:rsidRDefault="003F6A59">
      <w:pPr>
        <w:widowControl w:val="0"/>
        <w:tabs>
          <w:tab w:val="left" w:pos="540"/>
          <w:tab w:val="left" w:pos="569"/>
        </w:tabs>
        <w:jc w:val="both"/>
        <w:rPr>
          <w:bCs/>
          <w:sz w:val="22"/>
          <w:szCs w:val="22"/>
          <w:lang w:val="sr-Latn-ME"/>
        </w:rPr>
      </w:pPr>
    </w:p>
    <w:p w14:paraId="5599D267" w14:textId="3DD45D51" w:rsidR="008A6D43" w:rsidRPr="009137EC" w:rsidRDefault="00C85ED8" w:rsidP="009137EC">
      <w:pPr>
        <w:widowControl w:val="0"/>
        <w:tabs>
          <w:tab w:val="left" w:pos="540"/>
          <w:tab w:val="left" w:pos="569"/>
        </w:tabs>
        <w:jc w:val="both"/>
        <w:rPr>
          <w:bCs/>
          <w:sz w:val="22"/>
          <w:szCs w:val="22"/>
          <w:lang w:val="sr-Latn-ME"/>
        </w:rPr>
      </w:pPr>
      <w:r>
        <w:rPr>
          <w:bCs/>
          <w:sz w:val="22"/>
          <w:szCs w:val="22"/>
          <w:lang w:val="sr-Latn-ME"/>
        </w:rPr>
        <w:t>April, 2025. godine</w:t>
      </w:r>
      <w:bookmarkStart w:id="14" w:name="_GoBack"/>
      <w:bookmarkEnd w:id="14"/>
    </w:p>
    <w:sectPr w:rsidR="008A6D43" w:rsidRPr="009137EC" w:rsidSect="006B5404">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5CC51" w14:textId="77777777" w:rsidR="00800D50" w:rsidRDefault="00800D50">
      <w:r>
        <w:separator/>
      </w:r>
    </w:p>
  </w:endnote>
  <w:endnote w:type="continuationSeparator" w:id="0">
    <w:p w14:paraId="62FE7ACF" w14:textId="77777777" w:rsidR="00800D50" w:rsidRDefault="0080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TNEJMScalaSansLF">
    <w:altName w:val="MS Gothic"/>
    <w:panose1 w:val="00000000000000000000"/>
    <w:charset w:val="80"/>
    <w:family w:val="swiss"/>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0ABF5" w14:textId="2397B73F" w:rsidR="00320543" w:rsidRPr="00B23F69" w:rsidRDefault="00320543"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C85ED8">
      <w:rPr>
        <w:noProof/>
        <w:sz w:val="22"/>
        <w:szCs w:val="22"/>
      </w:rPr>
      <w:t>14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C85ED8">
      <w:rPr>
        <w:noProof/>
        <w:sz w:val="22"/>
        <w:szCs w:val="22"/>
      </w:rPr>
      <w:t>15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4F5A0" w14:textId="77777777" w:rsidR="00800D50" w:rsidRDefault="00800D50">
      <w:r>
        <w:separator/>
      </w:r>
    </w:p>
  </w:footnote>
  <w:footnote w:type="continuationSeparator" w:id="0">
    <w:p w14:paraId="30266673" w14:textId="77777777" w:rsidR="00800D50" w:rsidRDefault="00800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7pt;height:13.7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CED"/>
    <w:rsid w:val="0001294F"/>
    <w:rsid w:val="000176CA"/>
    <w:rsid w:val="0002565B"/>
    <w:rsid w:val="00036FA0"/>
    <w:rsid w:val="0003793F"/>
    <w:rsid w:val="00054FDF"/>
    <w:rsid w:val="00057E35"/>
    <w:rsid w:val="000621E7"/>
    <w:rsid w:val="00076726"/>
    <w:rsid w:val="00080303"/>
    <w:rsid w:val="000814BE"/>
    <w:rsid w:val="00082787"/>
    <w:rsid w:val="00092971"/>
    <w:rsid w:val="000A3F58"/>
    <w:rsid w:val="000D0364"/>
    <w:rsid w:val="000D2343"/>
    <w:rsid w:val="000D3449"/>
    <w:rsid w:val="000D425A"/>
    <w:rsid w:val="000D60CC"/>
    <w:rsid w:val="000E2084"/>
    <w:rsid w:val="000E6F55"/>
    <w:rsid w:val="000F77FA"/>
    <w:rsid w:val="00107BF7"/>
    <w:rsid w:val="00111D8E"/>
    <w:rsid w:val="001157FB"/>
    <w:rsid w:val="00124650"/>
    <w:rsid w:val="00126F53"/>
    <w:rsid w:val="0014766D"/>
    <w:rsid w:val="001536CC"/>
    <w:rsid w:val="00155A35"/>
    <w:rsid w:val="00161D49"/>
    <w:rsid w:val="001A27C4"/>
    <w:rsid w:val="001A3FBA"/>
    <w:rsid w:val="001A5518"/>
    <w:rsid w:val="001B1C6A"/>
    <w:rsid w:val="001C1263"/>
    <w:rsid w:val="001C1417"/>
    <w:rsid w:val="001D3D3B"/>
    <w:rsid w:val="001E390B"/>
    <w:rsid w:val="001E41C2"/>
    <w:rsid w:val="001F42FB"/>
    <w:rsid w:val="001F719A"/>
    <w:rsid w:val="002031B3"/>
    <w:rsid w:val="00205F54"/>
    <w:rsid w:val="002060BE"/>
    <w:rsid w:val="0021256E"/>
    <w:rsid w:val="00213290"/>
    <w:rsid w:val="00215931"/>
    <w:rsid w:val="00224C91"/>
    <w:rsid w:val="00224CFB"/>
    <w:rsid w:val="00227BDB"/>
    <w:rsid w:val="00234645"/>
    <w:rsid w:val="00234CB1"/>
    <w:rsid w:val="002352F8"/>
    <w:rsid w:val="002452FF"/>
    <w:rsid w:val="002510A5"/>
    <w:rsid w:val="00254A0A"/>
    <w:rsid w:val="00266046"/>
    <w:rsid w:val="00281327"/>
    <w:rsid w:val="002846DB"/>
    <w:rsid w:val="00284CCD"/>
    <w:rsid w:val="0029287A"/>
    <w:rsid w:val="00293F8A"/>
    <w:rsid w:val="002C6637"/>
    <w:rsid w:val="002E0135"/>
    <w:rsid w:val="002E37A5"/>
    <w:rsid w:val="002E7A82"/>
    <w:rsid w:val="002F0340"/>
    <w:rsid w:val="00310493"/>
    <w:rsid w:val="00310F03"/>
    <w:rsid w:val="00320543"/>
    <w:rsid w:val="003247D2"/>
    <w:rsid w:val="0033133B"/>
    <w:rsid w:val="003445C1"/>
    <w:rsid w:val="00355B61"/>
    <w:rsid w:val="00362686"/>
    <w:rsid w:val="00371510"/>
    <w:rsid w:val="00396DFD"/>
    <w:rsid w:val="003A7059"/>
    <w:rsid w:val="003B171E"/>
    <w:rsid w:val="003B7A36"/>
    <w:rsid w:val="003C17AB"/>
    <w:rsid w:val="003C42A3"/>
    <w:rsid w:val="003C7823"/>
    <w:rsid w:val="003E1DCC"/>
    <w:rsid w:val="003F11A1"/>
    <w:rsid w:val="003F6A59"/>
    <w:rsid w:val="00401D58"/>
    <w:rsid w:val="004065C8"/>
    <w:rsid w:val="004071F8"/>
    <w:rsid w:val="004109FA"/>
    <w:rsid w:val="00411B4B"/>
    <w:rsid w:val="00415BEE"/>
    <w:rsid w:val="004246E7"/>
    <w:rsid w:val="004248D1"/>
    <w:rsid w:val="00427F85"/>
    <w:rsid w:val="00436F42"/>
    <w:rsid w:val="004378B4"/>
    <w:rsid w:val="00451314"/>
    <w:rsid w:val="00451554"/>
    <w:rsid w:val="00452E9D"/>
    <w:rsid w:val="004534C7"/>
    <w:rsid w:val="004541D6"/>
    <w:rsid w:val="00455AD8"/>
    <w:rsid w:val="004671AA"/>
    <w:rsid w:val="0046735F"/>
    <w:rsid w:val="00480FB1"/>
    <w:rsid w:val="00483928"/>
    <w:rsid w:val="00494AF1"/>
    <w:rsid w:val="004A031D"/>
    <w:rsid w:val="004C331F"/>
    <w:rsid w:val="004D136A"/>
    <w:rsid w:val="004D6103"/>
    <w:rsid w:val="004E3BCE"/>
    <w:rsid w:val="004E693D"/>
    <w:rsid w:val="004E70AD"/>
    <w:rsid w:val="004F0E97"/>
    <w:rsid w:val="00501DD1"/>
    <w:rsid w:val="00514BE8"/>
    <w:rsid w:val="00515C21"/>
    <w:rsid w:val="0052772C"/>
    <w:rsid w:val="00530BD7"/>
    <w:rsid w:val="00530C7C"/>
    <w:rsid w:val="00543504"/>
    <w:rsid w:val="00545CD2"/>
    <w:rsid w:val="005476F3"/>
    <w:rsid w:val="005576D4"/>
    <w:rsid w:val="00564B33"/>
    <w:rsid w:val="00572527"/>
    <w:rsid w:val="00573E40"/>
    <w:rsid w:val="00576348"/>
    <w:rsid w:val="00580701"/>
    <w:rsid w:val="005A0B2E"/>
    <w:rsid w:val="005A23D2"/>
    <w:rsid w:val="005A36CB"/>
    <w:rsid w:val="005A6CFE"/>
    <w:rsid w:val="005B49B8"/>
    <w:rsid w:val="005B5901"/>
    <w:rsid w:val="005C0741"/>
    <w:rsid w:val="005C5EF4"/>
    <w:rsid w:val="005D3628"/>
    <w:rsid w:val="005D537A"/>
    <w:rsid w:val="005D78A9"/>
    <w:rsid w:val="005E2E0B"/>
    <w:rsid w:val="005E7A7D"/>
    <w:rsid w:val="00602457"/>
    <w:rsid w:val="00613A64"/>
    <w:rsid w:val="0062540F"/>
    <w:rsid w:val="0063538C"/>
    <w:rsid w:val="00644FC3"/>
    <w:rsid w:val="00646BD1"/>
    <w:rsid w:val="006561C2"/>
    <w:rsid w:val="00671CB3"/>
    <w:rsid w:val="00674BAF"/>
    <w:rsid w:val="006765DE"/>
    <w:rsid w:val="00682200"/>
    <w:rsid w:val="00692BF6"/>
    <w:rsid w:val="00694EC5"/>
    <w:rsid w:val="006A1497"/>
    <w:rsid w:val="006A74A7"/>
    <w:rsid w:val="006B0BD1"/>
    <w:rsid w:val="006B5404"/>
    <w:rsid w:val="006C0C21"/>
    <w:rsid w:val="006C19FF"/>
    <w:rsid w:val="006D20A5"/>
    <w:rsid w:val="006D37BF"/>
    <w:rsid w:val="00702E22"/>
    <w:rsid w:val="0072020E"/>
    <w:rsid w:val="00723FCC"/>
    <w:rsid w:val="00730847"/>
    <w:rsid w:val="00736A8E"/>
    <w:rsid w:val="0075367D"/>
    <w:rsid w:val="00764B10"/>
    <w:rsid w:val="00786071"/>
    <w:rsid w:val="007A3ECB"/>
    <w:rsid w:val="007C640E"/>
    <w:rsid w:val="007C6C63"/>
    <w:rsid w:val="007D7BB3"/>
    <w:rsid w:val="007D7F88"/>
    <w:rsid w:val="007E5531"/>
    <w:rsid w:val="007F1FC2"/>
    <w:rsid w:val="00800D50"/>
    <w:rsid w:val="008134F4"/>
    <w:rsid w:val="008157BE"/>
    <w:rsid w:val="00824AB9"/>
    <w:rsid w:val="00830019"/>
    <w:rsid w:val="00836B35"/>
    <w:rsid w:val="00842903"/>
    <w:rsid w:val="00843BDE"/>
    <w:rsid w:val="00857BED"/>
    <w:rsid w:val="0087588C"/>
    <w:rsid w:val="00882796"/>
    <w:rsid w:val="0089705C"/>
    <w:rsid w:val="008A3548"/>
    <w:rsid w:val="008A6D43"/>
    <w:rsid w:val="008B491E"/>
    <w:rsid w:val="008C1A28"/>
    <w:rsid w:val="008C2E98"/>
    <w:rsid w:val="008C3C48"/>
    <w:rsid w:val="008E49BD"/>
    <w:rsid w:val="008E53E9"/>
    <w:rsid w:val="008E5771"/>
    <w:rsid w:val="008F4ACF"/>
    <w:rsid w:val="009137EC"/>
    <w:rsid w:val="00924166"/>
    <w:rsid w:val="00940B9B"/>
    <w:rsid w:val="0095676E"/>
    <w:rsid w:val="00956983"/>
    <w:rsid w:val="009634DC"/>
    <w:rsid w:val="00963CF0"/>
    <w:rsid w:val="00964BB1"/>
    <w:rsid w:val="00967905"/>
    <w:rsid w:val="009775D9"/>
    <w:rsid w:val="00993AE8"/>
    <w:rsid w:val="00997175"/>
    <w:rsid w:val="009A1847"/>
    <w:rsid w:val="009B062A"/>
    <w:rsid w:val="009B65E3"/>
    <w:rsid w:val="009E7C6F"/>
    <w:rsid w:val="009F1793"/>
    <w:rsid w:val="009F2D23"/>
    <w:rsid w:val="009F6EE9"/>
    <w:rsid w:val="00A01D69"/>
    <w:rsid w:val="00A02335"/>
    <w:rsid w:val="00A07EE4"/>
    <w:rsid w:val="00A16F53"/>
    <w:rsid w:val="00A22716"/>
    <w:rsid w:val="00A46C9A"/>
    <w:rsid w:val="00A619F3"/>
    <w:rsid w:val="00A62A73"/>
    <w:rsid w:val="00A87FF6"/>
    <w:rsid w:val="00AA0A3B"/>
    <w:rsid w:val="00AA2763"/>
    <w:rsid w:val="00AA33B6"/>
    <w:rsid w:val="00AB2060"/>
    <w:rsid w:val="00AB3249"/>
    <w:rsid w:val="00AB330B"/>
    <w:rsid w:val="00AB50CA"/>
    <w:rsid w:val="00AB622F"/>
    <w:rsid w:val="00AB6D64"/>
    <w:rsid w:val="00AC53CE"/>
    <w:rsid w:val="00AD2193"/>
    <w:rsid w:val="00AD73CF"/>
    <w:rsid w:val="00AF132F"/>
    <w:rsid w:val="00AF2AC7"/>
    <w:rsid w:val="00AF74CE"/>
    <w:rsid w:val="00AF782A"/>
    <w:rsid w:val="00B0222F"/>
    <w:rsid w:val="00B10380"/>
    <w:rsid w:val="00B11AEE"/>
    <w:rsid w:val="00B208DB"/>
    <w:rsid w:val="00B23F69"/>
    <w:rsid w:val="00B509A8"/>
    <w:rsid w:val="00B60619"/>
    <w:rsid w:val="00B66A70"/>
    <w:rsid w:val="00B67366"/>
    <w:rsid w:val="00B770C0"/>
    <w:rsid w:val="00B80EE1"/>
    <w:rsid w:val="00B81312"/>
    <w:rsid w:val="00B84135"/>
    <w:rsid w:val="00BA2126"/>
    <w:rsid w:val="00BB2003"/>
    <w:rsid w:val="00BC3152"/>
    <w:rsid w:val="00BE640C"/>
    <w:rsid w:val="00BF7640"/>
    <w:rsid w:val="00C04D34"/>
    <w:rsid w:val="00C05DF8"/>
    <w:rsid w:val="00C06864"/>
    <w:rsid w:val="00C10F54"/>
    <w:rsid w:val="00C1132E"/>
    <w:rsid w:val="00C11365"/>
    <w:rsid w:val="00C14C78"/>
    <w:rsid w:val="00C23D8D"/>
    <w:rsid w:val="00C27F12"/>
    <w:rsid w:val="00C30F8E"/>
    <w:rsid w:val="00C37AA3"/>
    <w:rsid w:val="00C37FD7"/>
    <w:rsid w:val="00C41A12"/>
    <w:rsid w:val="00C43419"/>
    <w:rsid w:val="00C44CF3"/>
    <w:rsid w:val="00C61BE0"/>
    <w:rsid w:val="00C6707E"/>
    <w:rsid w:val="00C70B0E"/>
    <w:rsid w:val="00C7145C"/>
    <w:rsid w:val="00C773CA"/>
    <w:rsid w:val="00C83785"/>
    <w:rsid w:val="00C85ED8"/>
    <w:rsid w:val="00C94C0D"/>
    <w:rsid w:val="00C9539E"/>
    <w:rsid w:val="00CA1FEB"/>
    <w:rsid w:val="00CA4FA8"/>
    <w:rsid w:val="00CD4F85"/>
    <w:rsid w:val="00CD6F02"/>
    <w:rsid w:val="00CE1A78"/>
    <w:rsid w:val="00CE246D"/>
    <w:rsid w:val="00CF07A0"/>
    <w:rsid w:val="00CF3E03"/>
    <w:rsid w:val="00D0082A"/>
    <w:rsid w:val="00D05DB6"/>
    <w:rsid w:val="00D15653"/>
    <w:rsid w:val="00D21455"/>
    <w:rsid w:val="00D22515"/>
    <w:rsid w:val="00D344DD"/>
    <w:rsid w:val="00D4142F"/>
    <w:rsid w:val="00D42121"/>
    <w:rsid w:val="00D45D03"/>
    <w:rsid w:val="00D47634"/>
    <w:rsid w:val="00D563F3"/>
    <w:rsid w:val="00D56605"/>
    <w:rsid w:val="00D709B3"/>
    <w:rsid w:val="00D7234D"/>
    <w:rsid w:val="00D95A43"/>
    <w:rsid w:val="00DA2ED6"/>
    <w:rsid w:val="00DB76B8"/>
    <w:rsid w:val="00DC2EA1"/>
    <w:rsid w:val="00DC5ED2"/>
    <w:rsid w:val="00DD5FC8"/>
    <w:rsid w:val="00DD6AAF"/>
    <w:rsid w:val="00DE3F5C"/>
    <w:rsid w:val="00DF1D20"/>
    <w:rsid w:val="00DF7E14"/>
    <w:rsid w:val="00E21324"/>
    <w:rsid w:val="00E246B9"/>
    <w:rsid w:val="00E27796"/>
    <w:rsid w:val="00E311E5"/>
    <w:rsid w:val="00E31FEA"/>
    <w:rsid w:val="00E45169"/>
    <w:rsid w:val="00E46A7B"/>
    <w:rsid w:val="00E47787"/>
    <w:rsid w:val="00E51C30"/>
    <w:rsid w:val="00E53B64"/>
    <w:rsid w:val="00E64180"/>
    <w:rsid w:val="00E732FB"/>
    <w:rsid w:val="00E74AEE"/>
    <w:rsid w:val="00E868E5"/>
    <w:rsid w:val="00E9237A"/>
    <w:rsid w:val="00E939FA"/>
    <w:rsid w:val="00EA5765"/>
    <w:rsid w:val="00EB1041"/>
    <w:rsid w:val="00EC2532"/>
    <w:rsid w:val="00ED2F2A"/>
    <w:rsid w:val="00ED7812"/>
    <w:rsid w:val="00EE0B3C"/>
    <w:rsid w:val="00EE2763"/>
    <w:rsid w:val="00EF3B86"/>
    <w:rsid w:val="00EF3E9B"/>
    <w:rsid w:val="00F3171B"/>
    <w:rsid w:val="00F317E9"/>
    <w:rsid w:val="00F34554"/>
    <w:rsid w:val="00F45F77"/>
    <w:rsid w:val="00F5167F"/>
    <w:rsid w:val="00F52258"/>
    <w:rsid w:val="00F8570A"/>
    <w:rsid w:val="00F91C7B"/>
    <w:rsid w:val="00FA3880"/>
    <w:rsid w:val="00FB0139"/>
    <w:rsid w:val="00FC66CF"/>
    <w:rsid w:val="00FD2FDD"/>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3DC11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normaltextrun">
    <w:name w:val="normaltextrun"/>
    <w:basedOn w:val="DefaultParagraphFont"/>
    <w:rsid w:val="00543504"/>
  </w:style>
  <w:style w:type="paragraph" w:customStyle="1" w:styleId="Default">
    <w:name w:val="Default"/>
    <w:rsid w:val="00543504"/>
    <w:pPr>
      <w:autoSpaceDE w:val="0"/>
      <w:autoSpaceDN w:val="0"/>
      <w:adjustRightInd w:val="0"/>
    </w:pPr>
    <w:rPr>
      <w:rFonts w:eastAsia="SimSun"/>
      <w:color w:val="000000"/>
      <w:sz w:val="24"/>
      <w:szCs w:val="24"/>
      <w:lang w:val="en-US" w:eastAsia="en-US"/>
    </w:rPr>
  </w:style>
  <w:style w:type="character" w:customStyle="1" w:styleId="TableChar">
    <w:name w:val="Table Char"/>
    <w:aliases w:val="10 pt  Bold Char,9 pt Char,10 pt Char,9pt Char,9 Char,8 pt Char,bold Char,Table pt Char,table text 10 pt + Arial Char,Bold Char,Normal + (Latin) Arial Char,(Complex) Arial Char,10 Char,Table Char1,10 pt  Bold + Bold + Bold Char"/>
    <w:link w:val="Table"/>
    <w:locked/>
    <w:rsid w:val="00543504"/>
    <w:rPr>
      <w:rFonts w:ascii="Arial" w:eastAsia="MS Mincho" w:hAnsi="Arial" w:cs="Arial"/>
      <w:szCs w:val="24"/>
      <w:lang w:eastAsia="zh-CN"/>
    </w:rPr>
  </w:style>
  <w:style w:type="paragraph" w:customStyle="1" w:styleId="Table">
    <w:name w:val="Table"/>
    <w:aliases w:val="10 pt  Bold,9 pt,10 pt,9pt,Normal + Courier New,Courier New,Not Bold,Text + Courier New,Bold,table text 10 pt + Arial,Normal + (Latin) Arial,(Complex) Arial,legendt,10 pt  Bold + Bold + Bold,Table + (Latin) Courier New,Befor...,Before:  0 pt,Auto"/>
    <w:basedOn w:val="Normal"/>
    <w:link w:val="TableChar"/>
    <w:rsid w:val="00543504"/>
    <w:pPr>
      <w:keepLines/>
      <w:tabs>
        <w:tab w:val="left" w:pos="284"/>
      </w:tabs>
      <w:spacing w:before="40" w:after="20"/>
    </w:pPr>
    <w:rPr>
      <w:rFonts w:ascii="Arial" w:eastAsia="MS Mincho" w:hAnsi="Arial" w:cs="Arial"/>
      <w:sz w:val="20"/>
      <w:lang w:val="sr-Latn-ME" w:eastAsia="zh-CN"/>
    </w:rPr>
  </w:style>
  <w:style w:type="paragraph" w:styleId="NormalWeb">
    <w:name w:val="Normal (Web)"/>
    <w:basedOn w:val="Normal"/>
    <w:uiPriority w:val="99"/>
    <w:unhideWhenUsed/>
    <w:rsid w:val="00543504"/>
    <w:pPr>
      <w:spacing w:before="100" w:beforeAutospacing="1" w:after="100" w:afterAutospacing="1"/>
    </w:pPr>
  </w:style>
  <w:style w:type="character" w:customStyle="1" w:styleId="HeaderChar">
    <w:name w:val="Header Char"/>
    <w:basedOn w:val="DefaultParagraphFont"/>
    <w:link w:val="Header"/>
    <w:uiPriority w:val="99"/>
    <w:rsid w:val="006C0C21"/>
    <w:rPr>
      <w:sz w:val="24"/>
      <w:szCs w:val="24"/>
      <w:lang w:val="en-US" w:eastAsia="en-US"/>
    </w:rPr>
  </w:style>
  <w:style w:type="paragraph" w:styleId="Revision">
    <w:name w:val="Revision"/>
    <w:hidden/>
    <w:uiPriority w:val="99"/>
    <w:semiHidden/>
    <w:rsid w:val="0002565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76650">
      <w:bodyDiv w:val="1"/>
      <w:marLeft w:val="0"/>
      <w:marRight w:val="0"/>
      <w:marTop w:val="0"/>
      <w:marBottom w:val="0"/>
      <w:divBdr>
        <w:top w:val="none" w:sz="0" w:space="0" w:color="auto"/>
        <w:left w:val="none" w:sz="0" w:space="0" w:color="auto"/>
        <w:bottom w:val="none" w:sz="0" w:space="0" w:color="auto"/>
        <w:right w:val="none" w:sz="0" w:space="0" w:color="auto"/>
      </w:divBdr>
    </w:div>
    <w:div w:id="339939345">
      <w:bodyDiv w:val="1"/>
      <w:marLeft w:val="0"/>
      <w:marRight w:val="0"/>
      <w:marTop w:val="0"/>
      <w:marBottom w:val="0"/>
      <w:divBdr>
        <w:top w:val="none" w:sz="0" w:space="0" w:color="auto"/>
        <w:left w:val="none" w:sz="0" w:space="0" w:color="auto"/>
        <w:bottom w:val="none" w:sz="0" w:space="0" w:color="auto"/>
        <w:right w:val="none" w:sz="0" w:space="0" w:color="auto"/>
      </w:divBdr>
    </w:div>
    <w:div w:id="364450439">
      <w:bodyDiv w:val="1"/>
      <w:marLeft w:val="0"/>
      <w:marRight w:val="0"/>
      <w:marTop w:val="0"/>
      <w:marBottom w:val="0"/>
      <w:divBdr>
        <w:top w:val="none" w:sz="0" w:space="0" w:color="auto"/>
        <w:left w:val="none" w:sz="0" w:space="0" w:color="auto"/>
        <w:bottom w:val="none" w:sz="0" w:space="0" w:color="auto"/>
        <w:right w:val="none" w:sz="0" w:space="0" w:color="auto"/>
      </w:divBdr>
    </w:div>
    <w:div w:id="425922521">
      <w:bodyDiv w:val="1"/>
      <w:marLeft w:val="0"/>
      <w:marRight w:val="0"/>
      <w:marTop w:val="0"/>
      <w:marBottom w:val="0"/>
      <w:divBdr>
        <w:top w:val="none" w:sz="0" w:space="0" w:color="auto"/>
        <w:left w:val="none" w:sz="0" w:space="0" w:color="auto"/>
        <w:bottom w:val="none" w:sz="0" w:space="0" w:color="auto"/>
        <w:right w:val="none" w:sz="0" w:space="0" w:color="auto"/>
      </w:divBdr>
    </w:div>
    <w:div w:id="441605898">
      <w:bodyDiv w:val="1"/>
      <w:marLeft w:val="0"/>
      <w:marRight w:val="0"/>
      <w:marTop w:val="0"/>
      <w:marBottom w:val="0"/>
      <w:divBdr>
        <w:top w:val="none" w:sz="0" w:space="0" w:color="auto"/>
        <w:left w:val="none" w:sz="0" w:space="0" w:color="auto"/>
        <w:bottom w:val="none" w:sz="0" w:space="0" w:color="auto"/>
        <w:right w:val="none" w:sz="0" w:space="0" w:color="auto"/>
      </w:divBdr>
    </w:div>
    <w:div w:id="571504665">
      <w:bodyDiv w:val="1"/>
      <w:marLeft w:val="0"/>
      <w:marRight w:val="0"/>
      <w:marTop w:val="0"/>
      <w:marBottom w:val="0"/>
      <w:divBdr>
        <w:top w:val="none" w:sz="0" w:space="0" w:color="auto"/>
        <w:left w:val="none" w:sz="0" w:space="0" w:color="auto"/>
        <w:bottom w:val="none" w:sz="0" w:space="0" w:color="auto"/>
        <w:right w:val="none" w:sz="0" w:space="0" w:color="auto"/>
      </w:divBdr>
    </w:div>
    <w:div w:id="694162199">
      <w:bodyDiv w:val="1"/>
      <w:marLeft w:val="0"/>
      <w:marRight w:val="0"/>
      <w:marTop w:val="0"/>
      <w:marBottom w:val="0"/>
      <w:divBdr>
        <w:top w:val="none" w:sz="0" w:space="0" w:color="auto"/>
        <w:left w:val="none" w:sz="0" w:space="0" w:color="auto"/>
        <w:bottom w:val="none" w:sz="0" w:space="0" w:color="auto"/>
        <w:right w:val="none" w:sz="0" w:space="0" w:color="auto"/>
      </w:divBdr>
    </w:div>
    <w:div w:id="942879956">
      <w:bodyDiv w:val="1"/>
      <w:marLeft w:val="0"/>
      <w:marRight w:val="0"/>
      <w:marTop w:val="0"/>
      <w:marBottom w:val="0"/>
      <w:divBdr>
        <w:top w:val="none" w:sz="0" w:space="0" w:color="auto"/>
        <w:left w:val="none" w:sz="0" w:space="0" w:color="auto"/>
        <w:bottom w:val="none" w:sz="0" w:space="0" w:color="auto"/>
        <w:right w:val="none" w:sz="0" w:space="0" w:color="auto"/>
      </w:divBdr>
    </w:div>
    <w:div w:id="1182083053">
      <w:bodyDiv w:val="1"/>
      <w:marLeft w:val="0"/>
      <w:marRight w:val="0"/>
      <w:marTop w:val="0"/>
      <w:marBottom w:val="0"/>
      <w:divBdr>
        <w:top w:val="none" w:sz="0" w:space="0" w:color="auto"/>
        <w:left w:val="none" w:sz="0" w:space="0" w:color="auto"/>
        <w:bottom w:val="none" w:sz="0" w:space="0" w:color="auto"/>
        <w:right w:val="none" w:sz="0" w:space="0" w:color="auto"/>
      </w:divBdr>
    </w:div>
    <w:div w:id="1186478536">
      <w:bodyDiv w:val="1"/>
      <w:marLeft w:val="0"/>
      <w:marRight w:val="0"/>
      <w:marTop w:val="0"/>
      <w:marBottom w:val="0"/>
      <w:divBdr>
        <w:top w:val="none" w:sz="0" w:space="0" w:color="auto"/>
        <w:left w:val="none" w:sz="0" w:space="0" w:color="auto"/>
        <w:bottom w:val="none" w:sz="0" w:space="0" w:color="auto"/>
        <w:right w:val="none" w:sz="0" w:space="0" w:color="auto"/>
      </w:divBdr>
    </w:div>
    <w:div w:id="1190142690">
      <w:bodyDiv w:val="1"/>
      <w:marLeft w:val="0"/>
      <w:marRight w:val="0"/>
      <w:marTop w:val="0"/>
      <w:marBottom w:val="0"/>
      <w:divBdr>
        <w:top w:val="none" w:sz="0" w:space="0" w:color="auto"/>
        <w:left w:val="none" w:sz="0" w:space="0" w:color="auto"/>
        <w:bottom w:val="none" w:sz="0" w:space="0" w:color="auto"/>
        <w:right w:val="none" w:sz="0" w:space="0" w:color="auto"/>
      </w:divBdr>
    </w:div>
    <w:div w:id="1271354460">
      <w:bodyDiv w:val="1"/>
      <w:marLeft w:val="0"/>
      <w:marRight w:val="0"/>
      <w:marTop w:val="0"/>
      <w:marBottom w:val="0"/>
      <w:divBdr>
        <w:top w:val="none" w:sz="0" w:space="0" w:color="auto"/>
        <w:left w:val="none" w:sz="0" w:space="0" w:color="auto"/>
        <w:bottom w:val="none" w:sz="0" w:space="0" w:color="auto"/>
        <w:right w:val="none" w:sz="0" w:space="0" w:color="auto"/>
      </w:divBdr>
    </w:div>
    <w:div w:id="1278413765">
      <w:bodyDiv w:val="1"/>
      <w:marLeft w:val="0"/>
      <w:marRight w:val="0"/>
      <w:marTop w:val="0"/>
      <w:marBottom w:val="0"/>
      <w:divBdr>
        <w:top w:val="none" w:sz="0" w:space="0" w:color="auto"/>
        <w:left w:val="none" w:sz="0" w:space="0" w:color="auto"/>
        <w:bottom w:val="none" w:sz="0" w:space="0" w:color="auto"/>
        <w:right w:val="none" w:sz="0" w:space="0" w:color="auto"/>
      </w:divBdr>
    </w:div>
    <w:div w:id="1305234975">
      <w:bodyDiv w:val="1"/>
      <w:marLeft w:val="0"/>
      <w:marRight w:val="0"/>
      <w:marTop w:val="0"/>
      <w:marBottom w:val="0"/>
      <w:divBdr>
        <w:top w:val="none" w:sz="0" w:space="0" w:color="auto"/>
        <w:left w:val="none" w:sz="0" w:space="0" w:color="auto"/>
        <w:bottom w:val="none" w:sz="0" w:space="0" w:color="auto"/>
        <w:right w:val="none" w:sz="0" w:space="0" w:color="auto"/>
      </w:divBdr>
    </w:div>
    <w:div w:id="1326785285">
      <w:bodyDiv w:val="1"/>
      <w:marLeft w:val="0"/>
      <w:marRight w:val="0"/>
      <w:marTop w:val="0"/>
      <w:marBottom w:val="0"/>
      <w:divBdr>
        <w:top w:val="none" w:sz="0" w:space="0" w:color="auto"/>
        <w:left w:val="none" w:sz="0" w:space="0" w:color="auto"/>
        <w:bottom w:val="none" w:sz="0" w:space="0" w:color="auto"/>
        <w:right w:val="none" w:sz="0" w:space="0" w:color="auto"/>
      </w:divBdr>
    </w:div>
    <w:div w:id="1378896683">
      <w:bodyDiv w:val="1"/>
      <w:marLeft w:val="0"/>
      <w:marRight w:val="0"/>
      <w:marTop w:val="0"/>
      <w:marBottom w:val="0"/>
      <w:divBdr>
        <w:top w:val="none" w:sz="0" w:space="0" w:color="auto"/>
        <w:left w:val="none" w:sz="0" w:space="0" w:color="auto"/>
        <w:bottom w:val="none" w:sz="0" w:space="0" w:color="auto"/>
        <w:right w:val="none" w:sz="0" w:space="0" w:color="auto"/>
      </w:divBdr>
    </w:div>
    <w:div w:id="1425298387">
      <w:bodyDiv w:val="1"/>
      <w:marLeft w:val="0"/>
      <w:marRight w:val="0"/>
      <w:marTop w:val="0"/>
      <w:marBottom w:val="0"/>
      <w:divBdr>
        <w:top w:val="none" w:sz="0" w:space="0" w:color="auto"/>
        <w:left w:val="none" w:sz="0" w:space="0" w:color="auto"/>
        <w:bottom w:val="none" w:sz="0" w:space="0" w:color="auto"/>
        <w:right w:val="none" w:sz="0" w:space="0" w:color="auto"/>
      </w:divBdr>
    </w:div>
    <w:div w:id="1487432987">
      <w:bodyDiv w:val="1"/>
      <w:marLeft w:val="0"/>
      <w:marRight w:val="0"/>
      <w:marTop w:val="0"/>
      <w:marBottom w:val="0"/>
      <w:divBdr>
        <w:top w:val="none" w:sz="0" w:space="0" w:color="auto"/>
        <w:left w:val="none" w:sz="0" w:space="0" w:color="auto"/>
        <w:bottom w:val="none" w:sz="0" w:space="0" w:color="auto"/>
        <w:right w:val="none" w:sz="0" w:space="0" w:color="auto"/>
      </w:divBdr>
    </w:div>
    <w:div w:id="1548835742">
      <w:bodyDiv w:val="1"/>
      <w:marLeft w:val="0"/>
      <w:marRight w:val="0"/>
      <w:marTop w:val="0"/>
      <w:marBottom w:val="0"/>
      <w:divBdr>
        <w:top w:val="none" w:sz="0" w:space="0" w:color="auto"/>
        <w:left w:val="none" w:sz="0" w:space="0" w:color="auto"/>
        <w:bottom w:val="none" w:sz="0" w:space="0" w:color="auto"/>
        <w:right w:val="none" w:sz="0" w:space="0" w:color="auto"/>
      </w:divBdr>
    </w:div>
    <w:div w:id="1562902821">
      <w:bodyDiv w:val="1"/>
      <w:marLeft w:val="0"/>
      <w:marRight w:val="0"/>
      <w:marTop w:val="0"/>
      <w:marBottom w:val="0"/>
      <w:divBdr>
        <w:top w:val="none" w:sz="0" w:space="0" w:color="auto"/>
        <w:left w:val="none" w:sz="0" w:space="0" w:color="auto"/>
        <w:bottom w:val="none" w:sz="0" w:space="0" w:color="auto"/>
        <w:right w:val="none" w:sz="0" w:space="0" w:color="auto"/>
      </w:divBdr>
    </w:div>
    <w:div w:id="1601719932">
      <w:bodyDiv w:val="1"/>
      <w:marLeft w:val="0"/>
      <w:marRight w:val="0"/>
      <w:marTop w:val="0"/>
      <w:marBottom w:val="0"/>
      <w:divBdr>
        <w:top w:val="none" w:sz="0" w:space="0" w:color="auto"/>
        <w:left w:val="none" w:sz="0" w:space="0" w:color="auto"/>
        <w:bottom w:val="none" w:sz="0" w:space="0" w:color="auto"/>
        <w:right w:val="none" w:sz="0" w:space="0" w:color="auto"/>
      </w:divBdr>
    </w:div>
    <w:div w:id="1722826243">
      <w:bodyDiv w:val="1"/>
      <w:marLeft w:val="0"/>
      <w:marRight w:val="0"/>
      <w:marTop w:val="0"/>
      <w:marBottom w:val="0"/>
      <w:divBdr>
        <w:top w:val="none" w:sz="0" w:space="0" w:color="auto"/>
        <w:left w:val="none" w:sz="0" w:space="0" w:color="auto"/>
        <w:bottom w:val="none" w:sz="0" w:space="0" w:color="auto"/>
        <w:right w:val="none" w:sz="0" w:space="0" w:color="auto"/>
      </w:divBdr>
    </w:div>
    <w:div w:id="1829786096">
      <w:bodyDiv w:val="1"/>
      <w:marLeft w:val="0"/>
      <w:marRight w:val="0"/>
      <w:marTop w:val="0"/>
      <w:marBottom w:val="0"/>
      <w:divBdr>
        <w:top w:val="none" w:sz="0" w:space="0" w:color="auto"/>
        <w:left w:val="none" w:sz="0" w:space="0" w:color="auto"/>
        <w:bottom w:val="none" w:sz="0" w:space="0" w:color="auto"/>
        <w:right w:val="none" w:sz="0" w:space="0" w:color="auto"/>
      </w:divBdr>
    </w:div>
    <w:div w:id="1977101142">
      <w:bodyDiv w:val="1"/>
      <w:marLeft w:val="0"/>
      <w:marRight w:val="0"/>
      <w:marTop w:val="0"/>
      <w:marBottom w:val="0"/>
      <w:divBdr>
        <w:top w:val="none" w:sz="0" w:space="0" w:color="auto"/>
        <w:left w:val="none" w:sz="0" w:space="0" w:color="auto"/>
        <w:bottom w:val="none" w:sz="0" w:space="0" w:color="auto"/>
        <w:right w:val="none" w:sz="0" w:space="0" w:color="auto"/>
      </w:divBdr>
    </w:div>
    <w:div w:id="2011906903">
      <w:bodyDiv w:val="1"/>
      <w:marLeft w:val="0"/>
      <w:marRight w:val="0"/>
      <w:marTop w:val="0"/>
      <w:marBottom w:val="0"/>
      <w:divBdr>
        <w:top w:val="none" w:sz="0" w:space="0" w:color="auto"/>
        <w:left w:val="none" w:sz="0" w:space="0" w:color="auto"/>
        <w:bottom w:val="none" w:sz="0" w:space="0" w:color="auto"/>
        <w:right w:val="none" w:sz="0" w:space="0" w:color="auto"/>
      </w:divBdr>
    </w:div>
    <w:div w:id="2020157879">
      <w:bodyDiv w:val="1"/>
      <w:marLeft w:val="0"/>
      <w:marRight w:val="0"/>
      <w:marTop w:val="0"/>
      <w:marBottom w:val="0"/>
      <w:divBdr>
        <w:top w:val="none" w:sz="0" w:space="0" w:color="auto"/>
        <w:left w:val="none" w:sz="0" w:space="0" w:color="auto"/>
        <w:bottom w:val="none" w:sz="0" w:space="0" w:color="auto"/>
        <w:right w:val="none" w:sz="0" w:space="0" w:color="auto"/>
      </w:divBdr>
    </w:div>
    <w:div w:id="205549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D0C75-90BC-4020-9327-8073E8A3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5702</Words>
  <Characters>32508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38134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Nikezić</cp:lastModifiedBy>
  <cp:revision>11</cp:revision>
  <dcterms:created xsi:type="dcterms:W3CDTF">2025-02-12T15:20:00Z</dcterms:created>
  <dcterms:modified xsi:type="dcterms:W3CDTF">2025-04-17T07:48:00Z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c9bec58-8084-492e-8360-0e1cfe36408c_Enabled">
    <vt:lpwstr>true</vt:lpwstr>
  </property>
  <property fmtid="{D5CDD505-2E9C-101B-9397-08002B2CF9AE}" pid="4" name="MSIP_Label_3c9bec58-8084-492e-8360-0e1cfe36408c_SetDate">
    <vt:lpwstr>2022-06-13T18:17:04Z</vt:lpwstr>
  </property>
  <property fmtid="{D5CDD505-2E9C-101B-9397-08002B2CF9AE}" pid="5" name="MSIP_Label_3c9bec58-8084-492e-8360-0e1cfe36408c_Method">
    <vt:lpwstr>Privileged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50e75e73-4bdb-4c8e-ac62-40afcb798ea7</vt:lpwstr>
  </property>
  <property fmtid="{D5CDD505-2E9C-101B-9397-08002B2CF9AE}" pid="9" name="MSIP_Label_3c9bec58-8084-492e-8360-0e1cfe36408c_ContentBits">
    <vt:lpwstr>0</vt:lpwstr>
  </property>
</Properties>
</file>