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BE59F5" w14:textId="77777777" w:rsidR="00C22BE5" w:rsidRPr="00957985" w:rsidRDefault="00C30F92" w:rsidP="00D602AF">
      <w:pPr>
        <w:jc w:val="center"/>
        <w:rPr>
          <w:sz w:val="22"/>
          <w:szCs w:val="22"/>
          <w:lang w:val="sr-Latn-ME"/>
        </w:rPr>
      </w:pPr>
      <w:r w:rsidRPr="00957985">
        <w:rPr>
          <w:b/>
          <w:bCs/>
          <w:iCs/>
          <w:sz w:val="22"/>
          <w:szCs w:val="22"/>
          <w:u w:val="single"/>
          <w:lang w:val="sr-Latn-ME"/>
        </w:rPr>
        <w:t xml:space="preserve">UPUTSTVO ZA </w:t>
      </w:r>
      <w:r w:rsidR="00B71B51" w:rsidRPr="00957985">
        <w:rPr>
          <w:b/>
          <w:bCs/>
          <w:iCs/>
          <w:sz w:val="22"/>
          <w:szCs w:val="22"/>
          <w:u w:val="single"/>
          <w:lang w:val="sr-Latn-ME"/>
        </w:rPr>
        <w:t>LIJEK</w:t>
      </w:r>
    </w:p>
    <w:p w14:paraId="598DD7AE" w14:textId="77777777" w:rsidR="00C30F92" w:rsidRPr="00957985" w:rsidRDefault="00C30F92" w:rsidP="00D602AF">
      <w:pPr>
        <w:jc w:val="center"/>
        <w:rPr>
          <w:i/>
          <w:color w:val="808080"/>
          <w:sz w:val="22"/>
          <w:szCs w:val="22"/>
          <w:lang w:val="sr-Latn-ME"/>
        </w:rPr>
      </w:pPr>
    </w:p>
    <w:p w14:paraId="31981996" w14:textId="4939104B" w:rsidR="00F71D35" w:rsidRPr="00957985" w:rsidRDefault="00F71D35" w:rsidP="00D602AF">
      <w:pPr>
        <w:spacing w:after="40"/>
        <w:jc w:val="center"/>
        <w:rPr>
          <w:b/>
          <w:bCs/>
          <w:sz w:val="22"/>
          <w:szCs w:val="22"/>
          <w:lang w:val="sr-Latn-ME"/>
        </w:rPr>
      </w:pPr>
      <w:r w:rsidRPr="00957985">
        <w:rPr>
          <w:b/>
          <w:bCs/>
          <w:sz w:val="22"/>
          <w:szCs w:val="22"/>
          <w:lang w:val="sr-Latn-ME"/>
        </w:rPr>
        <w:t>Iruzid,</w:t>
      </w:r>
      <w:r w:rsidR="00D602AF" w:rsidRPr="00957985">
        <w:rPr>
          <w:b/>
          <w:bCs/>
          <w:sz w:val="22"/>
          <w:szCs w:val="22"/>
          <w:lang w:val="sr-Latn-ME"/>
        </w:rPr>
        <w:t xml:space="preserve"> </w:t>
      </w:r>
      <w:r w:rsidRPr="00957985">
        <w:rPr>
          <w:b/>
          <w:bCs/>
          <w:sz w:val="22"/>
          <w:szCs w:val="22"/>
          <w:lang w:val="sr-Latn-ME"/>
        </w:rPr>
        <w:t>10</w:t>
      </w:r>
      <w:r w:rsidR="00D602AF" w:rsidRPr="00957985">
        <w:rPr>
          <w:b/>
          <w:bCs/>
          <w:sz w:val="22"/>
          <w:szCs w:val="22"/>
          <w:lang w:val="sr-Latn-ME"/>
        </w:rPr>
        <w:t xml:space="preserve"> mg + </w:t>
      </w:r>
      <w:r w:rsidRPr="00957985">
        <w:rPr>
          <w:b/>
          <w:bCs/>
          <w:sz w:val="22"/>
          <w:szCs w:val="22"/>
          <w:lang w:val="sr-Latn-ME"/>
        </w:rPr>
        <w:t>12,5 mg, tableta</w:t>
      </w:r>
    </w:p>
    <w:p w14:paraId="331A4E22" w14:textId="1713D260" w:rsidR="00F71D35" w:rsidRPr="00957985" w:rsidRDefault="00F71D35" w:rsidP="00D602AF">
      <w:pPr>
        <w:jc w:val="center"/>
        <w:rPr>
          <w:b/>
          <w:bCs/>
          <w:sz w:val="22"/>
          <w:szCs w:val="22"/>
          <w:lang w:val="sr-Latn-ME"/>
        </w:rPr>
      </w:pPr>
      <w:r w:rsidRPr="00957985">
        <w:rPr>
          <w:b/>
          <w:bCs/>
          <w:sz w:val="22"/>
          <w:szCs w:val="22"/>
          <w:lang w:val="sr-Latn-ME"/>
        </w:rPr>
        <w:t>Iruzid, 20</w:t>
      </w:r>
      <w:r w:rsidR="00D602AF" w:rsidRPr="00957985">
        <w:rPr>
          <w:b/>
          <w:bCs/>
          <w:sz w:val="22"/>
          <w:szCs w:val="22"/>
          <w:lang w:val="sr-Latn-ME"/>
        </w:rPr>
        <w:t xml:space="preserve"> mg + </w:t>
      </w:r>
      <w:r w:rsidRPr="00957985">
        <w:rPr>
          <w:b/>
          <w:bCs/>
          <w:sz w:val="22"/>
          <w:szCs w:val="22"/>
          <w:lang w:val="sr-Latn-ME"/>
        </w:rPr>
        <w:t>12,5 mg, tableta</w:t>
      </w:r>
    </w:p>
    <w:p w14:paraId="571D2AAC" w14:textId="77777777" w:rsidR="00D602AF" w:rsidRPr="00957985" w:rsidRDefault="00D602AF" w:rsidP="0042228D">
      <w:pPr>
        <w:widowControl w:val="0"/>
        <w:autoSpaceDE w:val="0"/>
        <w:autoSpaceDN w:val="0"/>
        <w:ind w:left="216"/>
        <w:jc w:val="center"/>
        <w:rPr>
          <w:b/>
          <w:sz w:val="22"/>
          <w:szCs w:val="22"/>
          <w:lang w:val="sr-Latn-ME"/>
        </w:rPr>
      </w:pPr>
    </w:p>
    <w:p w14:paraId="13344280" w14:textId="6E7A758E" w:rsidR="00F71D35" w:rsidRPr="00957985" w:rsidRDefault="00F71D35" w:rsidP="0042228D">
      <w:pPr>
        <w:widowControl w:val="0"/>
        <w:autoSpaceDE w:val="0"/>
        <w:autoSpaceDN w:val="0"/>
        <w:ind w:left="216"/>
        <w:jc w:val="center"/>
        <w:rPr>
          <w:b/>
          <w:sz w:val="22"/>
          <w:szCs w:val="22"/>
          <w:lang w:val="sr-Latn-ME"/>
        </w:rPr>
      </w:pPr>
      <w:r w:rsidRPr="00957985">
        <w:rPr>
          <w:b/>
          <w:sz w:val="22"/>
          <w:szCs w:val="22"/>
          <w:lang w:val="sr-Latn-ME"/>
        </w:rPr>
        <w:t>INN: lizinopril</w:t>
      </w:r>
      <w:r w:rsidR="000232F6" w:rsidRPr="00957985">
        <w:rPr>
          <w:b/>
          <w:sz w:val="22"/>
          <w:szCs w:val="22"/>
          <w:lang w:val="sr-Latn-ME"/>
        </w:rPr>
        <w:t xml:space="preserve">, </w:t>
      </w:r>
      <w:r w:rsidRPr="00957985">
        <w:rPr>
          <w:b/>
          <w:sz w:val="22"/>
          <w:szCs w:val="22"/>
          <w:lang w:val="sr-Latn-ME"/>
        </w:rPr>
        <w:t>hidrohlo</w:t>
      </w:r>
      <w:r w:rsidR="00D602AF" w:rsidRPr="00957985">
        <w:rPr>
          <w:b/>
          <w:sz w:val="22"/>
          <w:szCs w:val="22"/>
          <w:lang w:val="sr-Latn-ME"/>
        </w:rPr>
        <w:t>r</w:t>
      </w:r>
      <w:r w:rsidRPr="00957985">
        <w:rPr>
          <w:b/>
          <w:sz w:val="22"/>
          <w:szCs w:val="22"/>
          <w:lang w:val="sr-Latn-ME"/>
        </w:rPr>
        <w:t>tiazid</w:t>
      </w:r>
    </w:p>
    <w:p w14:paraId="56E7DB4D" w14:textId="77777777" w:rsidR="00C22BE5" w:rsidRPr="00957985" w:rsidRDefault="00C22BE5" w:rsidP="00F71D35">
      <w:pPr>
        <w:pStyle w:val="Header"/>
        <w:tabs>
          <w:tab w:val="left" w:pos="284"/>
        </w:tabs>
        <w:jc w:val="center"/>
        <w:rPr>
          <w:sz w:val="22"/>
          <w:szCs w:val="22"/>
          <w:lang w:val="sr-Latn-ME"/>
        </w:rPr>
      </w:pPr>
    </w:p>
    <w:p w14:paraId="17D4F8A9" w14:textId="77777777" w:rsidR="00C22BE5" w:rsidRPr="00957985" w:rsidRDefault="00C22BE5" w:rsidP="00C22BE5">
      <w:pPr>
        <w:pStyle w:val="Header"/>
        <w:tabs>
          <w:tab w:val="left" w:pos="284"/>
        </w:tabs>
        <w:rPr>
          <w:sz w:val="22"/>
          <w:szCs w:val="22"/>
          <w:lang w:val="sr-Latn-ME"/>
        </w:rPr>
      </w:pPr>
    </w:p>
    <w:p w14:paraId="60541D25" w14:textId="77777777" w:rsidR="001B6B05" w:rsidRPr="00957985" w:rsidRDefault="001B6B05" w:rsidP="00C22BE5">
      <w:pPr>
        <w:pStyle w:val="Header"/>
        <w:tabs>
          <w:tab w:val="left" w:pos="284"/>
        </w:tabs>
        <w:rPr>
          <w:sz w:val="22"/>
          <w:szCs w:val="22"/>
          <w:lang w:val="sr-Latn-ME"/>
        </w:rPr>
      </w:pPr>
    </w:p>
    <w:p w14:paraId="09E1D94C" w14:textId="77777777" w:rsidR="001B6B05" w:rsidRPr="00957985" w:rsidRDefault="001B6B05" w:rsidP="001B6B05">
      <w:pPr>
        <w:numPr>
          <w:ilvl w:val="12"/>
          <w:numId w:val="0"/>
        </w:numPr>
        <w:jc w:val="both"/>
        <w:rPr>
          <w:sz w:val="22"/>
          <w:szCs w:val="22"/>
          <w:lang w:val="sr-Latn-ME"/>
        </w:rPr>
      </w:pPr>
    </w:p>
    <w:p w14:paraId="3859E245" w14:textId="77777777" w:rsidR="00A32113" w:rsidRPr="00957985" w:rsidRDefault="00A32113" w:rsidP="00A32113">
      <w:pPr>
        <w:pStyle w:val="Header"/>
        <w:tabs>
          <w:tab w:val="left" w:pos="284"/>
        </w:tabs>
        <w:ind w:left="360"/>
        <w:rPr>
          <w:i/>
          <w:iCs/>
          <w:sz w:val="22"/>
          <w:szCs w:val="22"/>
          <w:lang w:val="sr-Latn-ME"/>
        </w:rPr>
      </w:pPr>
    </w:p>
    <w:p w14:paraId="6B4A4A9A" w14:textId="77777777" w:rsidR="006A2B96" w:rsidRPr="00957985" w:rsidRDefault="00A32113" w:rsidP="00D8615F">
      <w:pPr>
        <w:widowControl w:val="0"/>
        <w:autoSpaceDE w:val="0"/>
        <w:autoSpaceDN w:val="0"/>
        <w:ind w:left="360" w:hanging="360"/>
        <w:rPr>
          <w:b/>
          <w:bCs/>
          <w:sz w:val="22"/>
          <w:szCs w:val="22"/>
          <w:lang w:val="sr-Latn-ME"/>
        </w:rPr>
      </w:pPr>
      <w:r w:rsidRPr="00957985">
        <w:rPr>
          <w:b/>
          <w:bCs/>
          <w:sz w:val="22"/>
          <w:szCs w:val="22"/>
          <w:lang w:val="sr-Latn-ME"/>
        </w:rPr>
        <w:t>Pažljivo pročitajte ovo uputstvo, prije nego što počnete da koristite ovaj lijek</w:t>
      </w:r>
      <w:r w:rsidR="00070BAB" w:rsidRPr="00957985">
        <w:rPr>
          <w:b/>
          <w:bCs/>
          <w:sz w:val="22"/>
          <w:szCs w:val="22"/>
          <w:lang w:val="sr-Latn-ME"/>
        </w:rPr>
        <w:t>,</w:t>
      </w:r>
      <w:r w:rsidR="006A2B96" w:rsidRPr="00957985">
        <w:rPr>
          <w:sz w:val="22"/>
          <w:szCs w:val="22"/>
          <w:lang w:val="sr-Latn-ME"/>
        </w:rPr>
        <w:t xml:space="preserve"> </w:t>
      </w:r>
      <w:r w:rsidR="006A2B96" w:rsidRPr="00957985">
        <w:rPr>
          <w:b/>
          <w:bCs/>
          <w:sz w:val="22"/>
          <w:szCs w:val="22"/>
          <w:lang w:val="sr-Latn-ME"/>
        </w:rPr>
        <w:t xml:space="preserve">jer sadrži </w:t>
      </w:r>
    </w:p>
    <w:p w14:paraId="1C1CF879" w14:textId="77777777" w:rsidR="00A32113" w:rsidRPr="00957985" w:rsidRDefault="006A2B96" w:rsidP="00D8615F">
      <w:pPr>
        <w:widowControl w:val="0"/>
        <w:autoSpaceDE w:val="0"/>
        <w:autoSpaceDN w:val="0"/>
        <w:ind w:left="360" w:hanging="360"/>
        <w:rPr>
          <w:b/>
          <w:bCs/>
          <w:sz w:val="22"/>
          <w:szCs w:val="22"/>
          <w:lang w:val="sr-Latn-ME"/>
        </w:rPr>
      </w:pPr>
      <w:r w:rsidRPr="00957985">
        <w:rPr>
          <w:b/>
          <w:bCs/>
          <w:sz w:val="22"/>
          <w:szCs w:val="22"/>
          <w:lang w:val="sr-Latn-ME"/>
        </w:rPr>
        <w:t>informacije koje su važne za Vas</w:t>
      </w:r>
    </w:p>
    <w:p w14:paraId="1E74FD9F" w14:textId="77777777" w:rsidR="00A32113" w:rsidRPr="00957985"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957985">
        <w:rPr>
          <w:sz w:val="22"/>
          <w:szCs w:val="22"/>
          <w:lang w:val="sr-Latn-ME"/>
        </w:rPr>
        <w:t>Uputstvo sačuvajte. Može biti potrebno da ga ponovo pročitate.</w:t>
      </w:r>
    </w:p>
    <w:p w14:paraId="09327111" w14:textId="77777777" w:rsidR="00A32113" w:rsidRPr="00957985" w:rsidRDefault="00A32113" w:rsidP="00D8615F">
      <w:pPr>
        <w:widowControl w:val="0"/>
        <w:numPr>
          <w:ilvl w:val="0"/>
          <w:numId w:val="18"/>
        </w:numPr>
        <w:tabs>
          <w:tab w:val="clear" w:pos="576"/>
          <w:tab w:val="num" w:pos="600"/>
        </w:tabs>
        <w:autoSpaceDE w:val="0"/>
        <w:autoSpaceDN w:val="0"/>
        <w:rPr>
          <w:sz w:val="22"/>
          <w:szCs w:val="22"/>
          <w:lang w:val="sr-Latn-ME"/>
        </w:rPr>
      </w:pPr>
      <w:r w:rsidRPr="00957985">
        <w:rPr>
          <w:sz w:val="22"/>
          <w:szCs w:val="22"/>
          <w:lang w:val="sr-Latn-ME"/>
        </w:rPr>
        <w:t>Ako imate dodatnih pitanja, obratite se svom ljekaru ili farmaceutu</w:t>
      </w:r>
      <w:r w:rsidR="00070BAB" w:rsidRPr="00957985">
        <w:rPr>
          <w:sz w:val="22"/>
          <w:szCs w:val="22"/>
          <w:lang w:val="sr-Latn-ME"/>
        </w:rPr>
        <w:t xml:space="preserve"> </w:t>
      </w:r>
      <w:r w:rsidR="00070BAB" w:rsidRPr="00957985">
        <w:rPr>
          <w:noProof/>
          <w:sz w:val="22"/>
          <w:szCs w:val="22"/>
          <w:lang w:val="sr-Latn-ME"/>
        </w:rPr>
        <w:t>ili medicinskoj sestri</w:t>
      </w:r>
      <w:r w:rsidRPr="00957985">
        <w:rPr>
          <w:sz w:val="22"/>
          <w:szCs w:val="22"/>
          <w:lang w:val="sr-Latn-ME"/>
        </w:rPr>
        <w:t>.</w:t>
      </w:r>
      <w:r w:rsidR="006240C9" w:rsidRPr="00957985">
        <w:rPr>
          <w:sz w:val="22"/>
          <w:szCs w:val="22"/>
          <w:lang w:val="sr-Latn-ME"/>
        </w:rPr>
        <w:t xml:space="preserve"> </w:t>
      </w:r>
    </w:p>
    <w:p w14:paraId="6F284468" w14:textId="77777777" w:rsidR="00A32113" w:rsidRPr="00957985"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957985">
        <w:rPr>
          <w:sz w:val="22"/>
          <w:szCs w:val="22"/>
          <w:lang w:val="sr-Latn-ME"/>
        </w:rPr>
        <w:t>Ovaj lijek propisan je Vama i ne sm</w:t>
      </w:r>
      <w:r w:rsidR="00A06E5C" w:rsidRPr="00957985">
        <w:rPr>
          <w:sz w:val="22"/>
          <w:szCs w:val="22"/>
          <w:lang w:val="sr-Latn-ME"/>
        </w:rPr>
        <w:t>ij</w:t>
      </w:r>
      <w:r w:rsidRPr="00957985">
        <w:rPr>
          <w:sz w:val="22"/>
          <w:szCs w:val="22"/>
          <w:lang w:val="sr-Latn-ME"/>
        </w:rPr>
        <w:t>ete ga davati drugima. Može da im škodi, čak i kada imaju iste znake bolesti kao i Vi.</w:t>
      </w:r>
    </w:p>
    <w:p w14:paraId="76D54290" w14:textId="77777777" w:rsidR="00C269D7" w:rsidRPr="00957985"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957985">
        <w:rPr>
          <w:spacing w:val="-5"/>
          <w:sz w:val="22"/>
          <w:szCs w:val="22"/>
          <w:lang w:val="sr-Latn-ME"/>
        </w:rPr>
        <w:t xml:space="preserve">Ako </w:t>
      </w:r>
      <w:r w:rsidR="00CE3E04" w:rsidRPr="00957985">
        <w:rPr>
          <w:spacing w:val="-5"/>
          <w:sz w:val="22"/>
          <w:szCs w:val="22"/>
          <w:lang w:val="sr-Latn-ME"/>
        </w:rPr>
        <w:t>Vam</w:t>
      </w:r>
      <w:r w:rsidRPr="00957985">
        <w:rPr>
          <w:spacing w:val="-5"/>
          <w:sz w:val="22"/>
          <w:szCs w:val="22"/>
          <w:lang w:val="sr-Latn-ME"/>
        </w:rPr>
        <w:t xml:space="preserve"> se javi bilo koje neželjeno d</w:t>
      </w:r>
      <w:r w:rsidR="000D14D2" w:rsidRPr="00957985">
        <w:rPr>
          <w:spacing w:val="-5"/>
          <w:sz w:val="22"/>
          <w:szCs w:val="22"/>
          <w:lang w:val="sr-Latn-ME"/>
        </w:rPr>
        <w:t xml:space="preserve">ejstvo recite to svom ljekaru, </w:t>
      </w:r>
      <w:r w:rsidRPr="00957985">
        <w:rPr>
          <w:spacing w:val="-5"/>
          <w:sz w:val="22"/>
          <w:szCs w:val="22"/>
          <w:lang w:val="sr-Latn-ME"/>
        </w:rPr>
        <w:t>farmaceutu ili medicinskoj sestri. Ovo uključuje i bilo koja neželjena dejstva koja nijesu navedena u ovom uputstvu</w:t>
      </w:r>
      <w:r w:rsidRPr="00957985">
        <w:rPr>
          <w:spacing w:val="-4"/>
          <w:sz w:val="22"/>
          <w:szCs w:val="22"/>
          <w:lang w:val="sr-Latn-ME"/>
        </w:rPr>
        <w:t xml:space="preserve">. </w:t>
      </w:r>
      <w:r w:rsidR="0085398E" w:rsidRPr="00957985">
        <w:rPr>
          <w:spacing w:val="-4"/>
          <w:sz w:val="22"/>
          <w:szCs w:val="22"/>
          <w:lang w:val="sr-Latn-ME"/>
        </w:rPr>
        <w:t xml:space="preserve">Pogledajte dio 4. </w:t>
      </w:r>
    </w:p>
    <w:p w14:paraId="6E678705" w14:textId="77777777" w:rsidR="00C269D7" w:rsidRPr="00957985" w:rsidRDefault="00C269D7" w:rsidP="00C269D7">
      <w:pPr>
        <w:widowControl w:val="0"/>
        <w:autoSpaceDE w:val="0"/>
        <w:autoSpaceDN w:val="0"/>
        <w:ind w:left="600"/>
        <w:rPr>
          <w:sz w:val="22"/>
          <w:szCs w:val="22"/>
          <w:lang w:val="sr-Latn-ME"/>
        </w:rPr>
      </w:pPr>
    </w:p>
    <w:p w14:paraId="14B3BCA3" w14:textId="77777777" w:rsidR="003324F7" w:rsidRPr="00957985" w:rsidRDefault="003324F7" w:rsidP="00D8615F">
      <w:pPr>
        <w:widowControl w:val="0"/>
        <w:autoSpaceDE w:val="0"/>
        <w:autoSpaceDN w:val="0"/>
        <w:rPr>
          <w:i/>
          <w:iCs/>
          <w:sz w:val="22"/>
          <w:szCs w:val="22"/>
          <w:lang w:val="sr-Latn-ME"/>
        </w:rPr>
      </w:pPr>
    </w:p>
    <w:p w14:paraId="4E586965" w14:textId="77777777" w:rsidR="00A92C66" w:rsidRPr="00957985" w:rsidRDefault="00A92C66" w:rsidP="00C269D7">
      <w:pPr>
        <w:widowControl w:val="0"/>
        <w:autoSpaceDE w:val="0"/>
        <w:autoSpaceDN w:val="0"/>
        <w:ind w:left="600"/>
        <w:rPr>
          <w:sz w:val="22"/>
          <w:szCs w:val="22"/>
          <w:lang w:val="sr-Latn-ME"/>
        </w:rPr>
      </w:pPr>
    </w:p>
    <w:p w14:paraId="30D019AA" w14:textId="77777777" w:rsidR="00A32113" w:rsidRPr="00957985" w:rsidRDefault="00A32113" w:rsidP="00D8615F">
      <w:pPr>
        <w:widowControl w:val="0"/>
        <w:autoSpaceDE w:val="0"/>
        <w:autoSpaceDN w:val="0"/>
        <w:rPr>
          <w:b/>
          <w:bCs/>
          <w:sz w:val="22"/>
          <w:szCs w:val="22"/>
          <w:lang w:val="sr-Latn-ME"/>
        </w:rPr>
      </w:pPr>
      <w:r w:rsidRPr="00957985">
        <w:rPr>
          <w:b/>
          <w:bCs/>
          <w:sz w:val="22"/>
          <w:szCs w:val="22"/>
          <w:lang w:val="sr-Latn-ME"/>
        </w:rPr>
        <w:t>U ovom uputstvu pročitaćete:</w:t>
      </w:r>
    </w:p>
    <w:p w14:paraId="3A755DA8" w14:textId="7A09B4AB" w:rsidR="00A32113" w:rsidRPr="0095798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7985">
        <w:rPr>
          <w:sz w:val="22"/>
          <w:szCs w:val="22"/>
          <w:lang w:val="sr-Latn-ME"/>
        </w:rPr>
        <w:t>Šta je lijek</w:t>
      </w:r>
      <w:r w:rsidR="00F71D35" w:rsidRPr="00957985">
        <w:rPr>
          <w:b/>
          <w:bCs/>
          <w:sz w:val="22"/>
          <w:szCs w:val="22"/>
          <w:lang w:val="sr-Latn-ME"/>
        </w:rPr>
        <w:t xml:space="preserve"> IRUZID</w:t>
      </w:r>
      <w:r w:rsidR="006136C7" w:rsidRPr="00957985">
        <w:rPr>
          <w:b/>
          <w:bCs/>
          <w:sz w:val="22"/>
          <w:szCs w:val="22"/>
          <w:vertAlign w:val="superscript"/>
          <w:lang w:val="sr-Latn-ME"/>
        </w:rPr>
        <w:t xml:space="preserve"> </w:t>
      </w:r>
      <w:r w:rsidRPr="00957985">
        <w:rPr>
          <w:sz w:val="22"/>
          <w:szCs w:val="22"/>
          <w:lang w:val="sr-Latn-ME"/>
        </w:rPr>
        <w:t xml:space="preserve"> i čemu je namijenjen</w:t>
      </w:r>
    </w:p>
    <w:p w14:paraId="4396DA23" w14:textId="79588D6F" w:rsidR="00A32113" w:rsidRPr="0095798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7985">
        <w:rPr>
          <w:sz w:val="22"/>
          <w:szCs w:val="22"/>
          <w:lang w:val="sr-Latn-ME"/>
        </w:rPr>
        <w:t xml:space="preserve">Šta treba da znate prije nego što uzmete lijek </w:t>
      </w:r>
      <w:r w:rsidR="00F71D35" w:rsidRPr="00957985">
        <w:rPr>
          <w:b/>
          <w:bCs/>
          <w:sz w:val="22"/>
          <w:szCs w:val="22"/>
          <w:lang w:val="sr-Latn-ME"/>
        </w:rPr>
        <w:t>IRUZID</w:t>
      </w:r>
      <w:r w:rsidR="006136C7" w:rsidRPr="00957985">
        <w:rPr>
          <w:b/>
          <w:bCs/>
          <w:sz w:val="22"/>
          <w:szCs w:val="22"/>
          <w:vertAlign w:val="superscript"/>
          <w:lang w:val="sr-Latn-ME"/>
        </w:rPr>
        <w:t xml:space="preserve"> </w:t>
      </w:r>
    </w:p>
    <w:p w14:paraId="0D3B3DF8" w14:textId="32F58E36" w:rsidR="00A32113" w:rsidRPr="0095798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7985">
        <w:rPr>
          <w:sz w:val="22"/>
          <w:szCs w:val="22"/>
          <w:lang w:val="sr-Latn-ME"/>
        </w:rPr>
        <w:t xml:space="preserve">Kako se upotrebljava lijek </w:t>
      </w:r>
      <w:r w:rsidR="00F71D35" w:rsidRPr="00957985">
        <w:rPr>
          <w:b/>
          <w:bCs/>
          <w:sz w:val="22"/>
          <w:szCs w:val="22"/>
          <w:lang w:val="sr-Latn-ME"/>
        </w:rPr>
        <w:t>IRUZID</w:t>
      </w:r>
      <w:r w:rsidR="006136C7" w:rsidRPr="00957985">
        <w:rPr>
          <w:b/>
          <w:bCs/>
          <w:sz w:val="22"/>
          <w:szCs w:val="22"/>
          <w:vertAlign w:val="superscript"/>
          <w:lang w:val="sr-Latn-ME"/>
        </w:rPr>
        <w:t xml:space="preserve"> </w:t>
      </w:r>
    </w:p>
    <w:p w14:paraId="34C510FC" w14:textId="77777777" w:rsidR="00A32113" w:rsidRPr="0095798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7985">
        <w:rPr>
          <w:sz w:val="22"/>
          <w:szCs w:val="22"/>
          <w:lang w:val="sr-Latn-ME"/>
        </w:rPr>
        <w:t xml:space="preserve">Moguća neželjena dejstva </w:t>
      </w:r>
    </w:p>
    <w:p w14:paraId="07296EBD" w14:textId="4865303E" w:rsidR="00A32113" w:rsidRPr="00957985"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57985">
        <w:rPr>
          <w:sz w:val="22"/>
          <w:szCs w:val="22"/>
          <w:lang w:val="sr-Latn-ME"/>
        </w:rPr>
        <w:t xml:space="preserve">Kako čuvati lijek </w:t>
      </w:r>
      <w:r w:rsidR="00F71D35" w:rsidRPr="00957985">
        <w:rPr>
          <w:b/>
          <w:bCs/>
          <w:sz w:val="22"/>
          <w:szCs w:val="22"/>
          <w:lang w:val="sr-Latn-ME"/>
        </w:rPr>
        <w:t>IRUZID</w:t>
      </w:r>
      <w:r w:rsidR="006136C7" w:rsidRPr="00957985">
        <w:rPr>
          <w:b/>
          <w:bCs/>
          <w:sz w:val="22"/>
          <w:szCs w:val="22"/>
          <w:vertAlign w:val="superscript"/>
          <w:lang w:val="sr-Latn-ME"/>
        </w:rPr>
        <w:t xml:space="preserve"> </w:t>
      </w:r>
    </w:p>
    <w:p w14:paraId="5B89FE4F" w14:textId="77777777" w:rsidR="00A32113" w:rsidRPr="00957985"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957985">
        <w:rPr>
          <w:sz w:val="22"/>
          <w:szCs w:val="22"/>
          <w:lang w:val="sr-Latn-ME"/>
        </w:rPr>
        <w:t>Sadržaj pakovanja i d</w:t>
      </w:r>
      <w:r w:rsidR="00A32113" w:rsidRPr="00957985">
        <w:rPr>
          <w:sz w:val="22"/>
          <w:szCs w:val="22"/>
          <w:lang w:val="sr-Latn-ME"/>
        </w:rPr>
        <w:t>odatne informacije</w:t>
      </w:r>
      <w:r w:rsidR="00A02C42" w:rsidRPr="00957985">
        <w:rPr>
          <w:sz w:val="22"/>
          <w:szCs w:val="22"/>
          <w:lang w:val="sr-Latn-ME"/>
        </w:rPr>
        <w:t xml:space="preserve"> </w:t>
      </w:r>
    </w:p>
    <w:p w14:paraId="57EDF8A3" w14:textId="77777777" w:rsidR="00A32113" w:rsidRPr="00957985" w:rsidRDefault="00A32113" w:rsidP="00D8615F">
      <w:pPr>
        <w:widowControl w:val="0"/>
        <w:autoSpaceDE w:val="0"/>
        <w:autoSpaceDN w:val="0"/>
        <w:rPr>
          <w:sz w:val="22"/>
          <w:szCs w:val="22"/>
          <w:lang w:val="sr-Latn-ME"/>
        </w:rPr>
      </w:pPr>
    </w:p>
    <w:p w14:paraId="5F685A2F" w14:textId="77777777" w:rsidR="00C22BE5" w:rsidRPr="00957985" w:rsidRDefault="00C22BE5" w:rsidP="00C22BE5">
      <w:pPr>
        <w:pStyle w:val="Header"/>
        <w:tabs>
          <w:tab w:val="left" w:pos="284"/>
        </w:tabs>
        <w:rPr>
          <w:sz w:val="22"/>
          <w:szCs w:val="22"/>
          <w:lang w:val="sr-Latn-ME"/>
        </w:rPr>
      </w:pPr>
    </w:p>
    <w:p w14:paraId="7E85A1F8" w14:textId="77777777" w:rsidR="00445D8F" w:rsidRPr="00957985" w:rsidRDefault="00445D8F">
      <w:pPr>
        <w:rPr>
          <w:b/>
          <w:bCs/>
          <w:sz w:val="22"/>
          <w:szCs w:val="22"/>
          <w:lang w:val="sr-Latn-ME"/>
        </w:rPr>
      </w:pPr>
    </w:p>
    <w:p w14:paraId="067074FC" w14:textId="77777777" w:rsidR="00D602AF" w:rsidRPr="00957985" w:rsidRDefault="00D602AF">
      <w:pPr>
        <w:rPr>
          <w:b/>
          <w:bCs/>
          <w:sz w:val="22"/>
          <w:szCs w:val="22"/>
          <w:lang w:val="sr-Latn-ME"/>
        </w:rPr>
      </w:pPr>
      <w:r w:rsidRPr="00957985">
        <w:rPr>
          <w:b/>
          <w:bCs/>
          <w:sz w:val="22"/>
          <w:szCs w:val="22"/>
          <w:lang w:val="sr-Latn-ME"/>
        </w:rPr>
        <w:br w:type="page"/>
      </w:r>
    </w:p>
    <w:p w14:paraId="67A3A9B1" w14:textId="0D83701B" w:rsidR="00A32113" w:rsidRPr="00957985" w:rsidRDefault="00A32113" w:rsidP="0042228D">
      <w:pPr>
        <w:tabs>
          <w:tab w:val="left" w:pos="540"/>
          <w:tab w:val="left" w:pos="569"/>
        </w:tabs>
        <w:jc w:val="both"/>
        <w:rPr>
          <w:b/>
          <w:bCs/>
          <w:sz w:val="22"/>
          <w:szCs w:val="22"/>
          <w:lang w:val="sr-Latn-ME"/>
        </w:rPr>
      </w:pPr>
      <w:r w:rsidRPr="00957985">
        <w:rPr>
          <w:b/>
          <w:bCs/>
          <w:sz w:val="22"/>
          <w:szCs w:val="22"/>
          <w:lang w:val="sr-Latn-ME"/>
        </w:rPr>
        <w:lastRenderedPageBreak/>
        <w:t xml:space="preserve">1. </w:t>
      </w:r>
      <w:r w:rsidR="00FB6603" w:rsidRPr="00957985">
        <w:rPr>
          <w:b/>
          <w:bCs/>
          <w:sz w:val="22"/>
          <w:szCs w:val="22"/>
          <w:lang w:val="sr-Latn-ME"/>
        </w:rPr>
        <w:tab/>
      </w:r>
      <w:r w:rsidRPr="00957985">
        <w:rPr>
          <w:b/>
          <w:bCs/>
          <w:sz w:val="22"/>
          <w:szCs w:val="22"/>
          <w:lang w:val="sr-Latn-ME"/>
        </w:rPr>
        <w:t xml:space="preserve">ŠTA JE LIJEK </w:t>
      </w:r>
      <w:r w:rsidR="00F71D35" w:rsidRPr="00957985">
        <w:rPr>
          <w:b/>
          <w:bCs/>
          <w:sz w:val="22"/>
          <w:szCs w:val="22"/>
          <w:lang w:val="sr-Latn-ME"/>
        </w:rPr>
        <w:t>IRUZID</w:t>
      </w:r>
      <w:r w:rsidR="00F71D35" w:rsidRPr="00957985">
        <w:rPr>
          <w:b/>
          <w:bCs/>
          <w:sz w:val="22"/>
          <w:szCs w:val="22"/>
          <w:vertAlign w:val="superscript"/>
          <w:lang w:val="sr-Latn-ME"/>
        </w:rPr>
        <w:t xml:space="preserve"> </w:t>
      </w:r>
      <w:r w:rsidRPr="00957985">
        <w:rPr>
          <w:b/>
          <w:bCs/>
          <w:sz w:val="22"/>
          <w:szCs w:val="22"/>
          <w:lang w:val="sr-Latn-ME"/>
        </w:rPr>
        <w:t>I ČEMU JE NAMIJENJEN</w:t>
      </w:r>
    </w:p>
    <w:p w14:paraId="0CB1DC39" w14:textId="77777777" w:rsidR="00445D8F" w:rsidRPr="00957985" w:rsidRDefault="00445D8F" w:rsidP="0042228D">
      <w:pPr>
        <w:jc w:val="both"/>
        <w:rPr>
          <w:sz w:val="22"/>
          <w:szCs w:val="22"/>
          <w:lang w:val="sr-Latn-ME"/>
        </w:rPr>
      </w:pPr>
    </w:p>
    <w:p w14:paraId="02875078" w14:textId="7117D26A" w:rsidR="00F71D35" w:rsidRPr="00957985" w:rsidRDefault="00F71D35">
      <w:pPr>
        <w:jc w:val="both"/>
        <w:rPr>
          <w:sz w:val="22"/>
          <w:szCs w:val="22"/>
          <w:lang w:val="sr-Latn-ME"/>
        </w:rPr>
      </w:pPr>
      <w:r w:rsidRPr="00957985">
        <w:rPr>
          <w:sz w:val="22"/>
          <w:szCs w:val="22"/>
          <w:lang w:val="sr-Latn-ME"/>
        </w:rPr>
        <w:t>Lijek IRUZID</w:t>
      </w:r>
      <w:r w:rsidR="006136C7" w:rsidRPr="00957985">
        <w:rPr>
          <w:caps/>
          <w:sz w:val="22"/>
          <w:szCs w:val="22"/>
          <w:vertAlign w:val="superscript"/>
          <w:lang w:val="sr-Latn-ME"/>
        </w:rPr>
        <w:t xml:space="preserve"> </w:t>
      </w:r>
      <w:r w:rsidRPr="00957985">
        <w:rPr>
          <w:sz w:val="22"/>
          <w:szCs w:val="22"/>
          <w:lang w:val="sr-Latn-ME"/>
        </w:rPr>
        <w:t xml:space="preserve"> se </w:t>
      </w:r>
      <w:r w:rsidR="000232F6" w:rsidRPr="00957985">
        <w:rPr>
          <w:sz w:val="22"/>
          <w:szCs w:val="22"/>
          <w:lang w:val="sr-Latn-ME"/>
        </w:rPr>
        <w:t>primjenjuje</w:t>
      </w:r>
      <w:r w:rsidR="006136C7" w:rsidRPr="00957985">
        <w:rPr>
          <w:sz w:val="22"/>
          <w:szCs w:val="22"/>
          <w:lang w:val="sr-Latn-ME"/>
        </w:rPr>
        <w:t xml:space="preserve"> </w:t>
      </w:r>
      <w:r w:rsidRPr="00957985">
        <w:rPr>
          <w:sz w:val="22"/>
          <w:szCs w:val="22"/>
          <w:lang w:val="sr-Latn-ME"/>
        </w:rPr>
        <w:t>u liječenju povišenog krvnog pritiska (hipertenzije)</w:t>
      </w:r>
      <w:r w:rsidR="000232F6" w:rsidRPr="00957985">
        <w:rPr>
          <w:sz w:val="22"/>
          <w:szCs w:val="22"/>
          <w:lang w:val="sr-Latn-ME"/>
        </w:rPr>
        <w:t>.</w:t>
      </w:r>
      <w:r w:rsidRPr="00957985">
        <w:rPr>
          <w:sz w:val="22"/>
          <w:szCs w:val="22"/>
          <w:lang w:val="sr-Latn-ME"/>
        </w:rPr>
        <w:t xml:space="preserve"> Sadrži dvije aktivne supstance koje se zovu lizinopril i hidrohlortiazid.</w:t>
      </w:r>
    </w:p>
    <w:p w14:paraId="50D194B4" w14:textId="77777777" w:rsidR="00B508FA" w:rsidRPr="00957985" w:rsidRDefault="00B508FA">
      <w:pPr>
        <w:jc w:val="both"/>
        <w:rPr>
          <w:sz w:val="22"/>
          <w:szCs w:val="22"/>
          <w:lang w:val="sr-Latn-ME"/>
        </w:rPr>
      </w:pPr>
    </w:p>
    <w:p w14:paraId="1C26B3C2" w14:textId="4C15C947" w:rsidR="00F71D35" w:rsidRPr="00957985" w:rsidRDefault="00F71D35">
      <w:pPr>
        <w:jc w:val="both"/>
        <w:rPr>
          <w:sz w:val="22"/>
          <w:szCs w:val="22"/>
          <w:lang w:val="sr-Latn-ME"/>
        </w:rPr>
      </w:pPr>
      <w:r w:rsidRPr="00957985">
        <w:rPr>
          <w:sz w:val="22"/>
          <w:szCs w:val="22"/>
          <w:lang w:val="sr-Latn-ME"/>
        </w:rPr>
        <w:t>Lizinopril pripada grupi ljekova koji se nazivaju inhibitori angiotenzin konvertujućeg enzima (ACE-inhibitori) i djeluje tako što širi krvne sudove.</w:t>
      </w:r>
    </w:p>
    <w:p w14:paraId="5E735221" w14:textId="77777777" w:rsidR="00B508FA" w:rsidRPr="00957985" w:rsidRDefault="00B508FA">
      <w:pPr>
        <w:jc w:val="both"/>
        <w:rPr>
          <w:sz w:val="22"/>
          <w:szCs w:val="22"/>
          <w:lang w:val="sr-Latn-ME"/>
        </w:rPr>
      </w:pPr>
    </w:p>
    <w:p w14:paraId="13CADABF" w14:textId="392B6D7B" w:rsidR="00F71D35" w:rsidRPr="00957985" w:rsidRDefault="00F71D35">
      <w:pPr>
        <w:jc w:val="both"/>
        <w:rPr>
          <w:sz w:val="22"/>
          <w:szCs w:val="22"/>
          <w:lang w:val="sr-Latn-ME"/>
        </w:rPr>
      </w:pPr>
      <w:r w:rsidRPr="00957985">
        <w:rPr>
          <w:sz w:val="22"/>
          <w:szCs w:val="22"/>
          <w:lang w:val="sr-Latn-ME"/>
        </w:rPr>
        <w:t>Hidrohlortiazid pripada grupi ljekova koji se nazivaju diuretici</w:t>
      </w:r>
      <w:r w:rsidR="000E42C0" w:rsidRPr="00957985">
        <w:rPr>
          <w:sz w:val="22"/>
          <w:szCs w:val="22"/>
          <w:lang w:val="sr-Latn-ME"/>
        </w:rPr>
        <w:t xml:space="preserve"> (tablete za izmokravanje)</w:t>
      </w:r>
      <w:r w:rsidRPr="00957985">
        <w:rPr>
          <w:sz w:val="22"/>
          <w:szCs w:val="22"/>
          <w:lang w:val="sr-Latn-ME"/>
        </w:rPr>
        <w:t>. Hidrohlortiazid</w:t>
      </w:r>
      <w:r w:rsidRPr="00957985" w:rsidDel="00B36889">
        <w:rPr>
          <w:sz w:val="22"/>
          <w:szCs w:val="22"/>
          <w:lang w:val="sr-Latn-ME"/>
        </w:rPr>
        <w:t xml:space="preserve"> </w:t>
      </w:r>
      <w:r w:rsidRPr="00957985">
        <w:rPr>
          <w:sz w:val="22"/>
          <w:szCs w:val="22"/>
          <w:lang w:val="sr-Latn-ME"/>
        </w:rPr>
        <w:t>p</w:t>
      </w:r>
      <w:r w:rsidR="000E42C0" w:rsidRPr="00957985">
        <w:rPr>
          <w:sz w:val="22"/>
          <w:szCs w:val="22"/>
          <w:lang w:val="sr-Latn-ME"/>
        </w:rPr>
        <w:t>omaže Vašem tijelu da se oslobodi viška vode i soli kao što je natrijum</w:t>
      </w:r>
      <w:r w:rsidR="00CD2EED" w:rsidRPr="00957985">
        <w:rPr>
          <w:sz w:val="22"/>
          <w:szCs w:val="22"/>
          <w:lang w:val="sr-Latn-ME"/>
        </w:rPr>
        <w:t>,</w:t>
      </w:r>
      <w:r w:rsidR="000E42C0" w:rsidRPr="00957985">
        <w:rPr>
          <w:sz w:val="22"/>
          <w:szCs w:val="22"/>
          <w:lang w:val="sr-Latn-ME"/>
        </w:rPr>
        <w:t xml:space="preserve"> putem mokraće</w:t>
      </w:r>
      <w:r w:rsidRPr="00957985">
        <w:rPr>
          <w:sz w:val="22"/>
          <w:szCs w:val="22"/>
          <w:lang w:val="sr-Latn-ME"/>
        </w:rPr>
        <w:t xml:space="preserve">. </w:t>
      </w:r>
    </w:p>
    <w:p w14:paraId="2885CA4F" w14:textId="77777777" w:rsidR="00DC135E" w:rsidRPr="00957985" w:rsidRDefault="00DC135E">
      <w:pPr>
        <w:jc w:val="both"/>
        <w:rPr>
          <w:sz w:val="22"/>
          <w:szCs w:val="22"/>
          <w:lang w:val="sr-Latn-ME"/>
        </w:rPr>
      </w:pPr>
    </w:p>
    <w:p w14:paraId="03843E80" w14:textId="5BA21240" w:rsidR="00DC135E" w:rsidRPr="00957985" w:rsidRDefault="00DC135E">
      <w:pPr>
        <w:jc w:val="both"/>
        <w:rPr>
          <w:sz w:val="22"/>
          <w:szCs w:val="22"/>
          <w:lang w:val="sr-Latn-ME"/>
        </w:rPr>
      </w:pPr>
      <w:r w:rsidRPr="00957985">
        <w:rPr>
          <w:sz w:val="22"/>
          <w:szCs w:val="22"/>
          <w:lang w:val="sr-Latn-ME"/>
        </w:rPr>
        <w:t>Lizinopril i hidro</w:t>
      </w:r>
      <w:r w:rsidR="000232F6" w:rsidRPr="00957985">
        <w:rPr>
          <w:sz w:val="22"/>
          <w:szCs w:val="22"/>
          <w:lang w:val="sr-Latn-ME"/>
        </w:rPr>
        <w:t>h</w:t>
      </w:r>
      <w:r w:rsidRPr="00957985">
        <w:rPr>
          <w:sz w:val="22"/>
          <w:szCs w:val="22"/>
          <w:lang w:val="sr-Latn-ME"/>
        </w:rPr>
        <w:t>lortiazid zajedno pomažu u snižavanju krvnog pritiska.</w:t>
      </w:r>
    </w:p>
    <w:p w14:paraId="017B33C7" w14:textId="77777777" w:rsidR="00DC135E" w:rsidRPr="00957985" w:rsidRDefault="00DC135E">
      <w:pPr>
        <w:jc w:val="both"/>
        <w:rPr>
          <w:sz w:val="22"/>
          <w:szCs w:val="22"/>
          <w:lang w:val="sr-Latn-ME"/>
        </w:rPr>
      </w:pPr>
    </w:p>
    <w:p w14:paraId="68367D84" w14:textId="77777777" w:rsidR="00445D8F" w:rsidRPr="00957985" w:rsidRDefault="00445D8F" w:rsidP="0042228D">
      <w:pPr>
        <w:jc w:val="both"/>
        <w:rPr>
          <w:sz w:val="22"/>
          <w:szCs w:val="22"/>
          <w:lang w:val="sr-Latn-ME"/>
        </w:rPr>
      </w:pPr>
    </w:p>
    <w:p w14:paraId="0D7A30A2" w14:textId="5E9A708B" w:rsidR="00A32113" w:rsidRPr="00957985" w:rsidRDefault="00A32113" w:rsidP="0042228D">
      <w:pPr>
        <w:tabs>
          <w:tab w:val="left" w:pos="540"/>
          <w:tab w:val="left" w:pos="569"/>
        </w:tabs>
        <w:jc w:val="both"/>
        <w:rPr>
          <w:b/>
          <w:caps/>
          <w:sz w:val="22"/>
          <w:szCs w:val="22"/>
          <w:lang w:val="sr-Latn-ME"/>
        </w:rPr>
      </w:pPr>
      <w:r w:rsidRPr="00957985">
        <w:rPr>
          <w:b/>
          <w:bCs/>
          <w:sz w:val="22"/>
          <w:szCs w:val="22"/>
          <w:lang w:val="sr-Latn-ME"/>
        </w:rPr>
        <w:t xml:space="preserve">2. </w:t>
      </w:r>
      <w:r w:rsidR="00FB6603" w:rsidRPr="00957985">
        <w:rPr>
          <w:b/>
          <w:bCs/>
          <w:sz w:val="22"/>
          <w:szCs w:val="22"/>
          <w:lang w:val="sr-Latn-ME"/>
        </w:rPr>
        <w:tab/>
      </w:r>
      <w:r w:rsidRPr="00957985">
        <w:rPr>
          <w:b/>
          <w:caps/>
          <w:sz w:val="22"/>
          <w:szCs w:val="22"/>
          <w:lang w:val="sr-Latn-ME"/>
        </w:rPr>
        <w:t xml:space="preserve">Šta treba da znate prIJe nego što uzmete lIJek </w:t>
      </w:r>
      <w:r w:rsidR="00F71D35" w:rsidRPr="00957985">
        <w:rPr>
          <w:b/>
          <w:bCs/>
          <w:sz w:val="22"/>
          <w:szCs w:val="22"/>
          <w:lang w:val="sr-Latn-ME"/>
        </w:rPr>
        <w:t>IRUZID</w:t>
      </w:r>
      <w:r w:rsidR="006136C7" w:rsidRPr="00957985">
        <w:rPr>
          <w:b/>
          <w:bCs/>
          <w:sz w:val="22"/>
          <w:szCs w:val="22"/>
          <w:vertAlign w:val="superscript"/>
          <w:lang w:val="sr-Latn-ME"/>
        </w:rPr>
        <w:t xml:space="preserve"> </w:t>
      </w:r>
    </w:p>
    <w:p w14:paraId="23A87E1C" w14:textId="77777777" w:rsidR="00445D8F" w:rsidRPr="00957985" w:rsidRDefault="00445D8F" w:rsidP="0042228D">
      <w:pPr>
        <w:widowControl w:val="0"/>
        <w:autoSpaceDE w:val="0"/>
        <w:autoSpaceDN w:val="0"/>
        <w:jc w:val="both"/>
        <w:rPr>
          <w:caps/>
          <w:sz w:val="22"/>
          <w:szCs w:val="22"/>
          <w:lang w:val="sr-Latn-ME"/>
        </w:rPr>
      </w:pPr>
    </w:p>
    <w:p w14:paraId="11FAC80C" w14:textId="51CB5E89" w:rsidR="00A32113" w:rsidRPr="00957985" w:rsidRDefault="00A32113" w:rsidP="0042228D">
      <w:pPr>
        <w:jc w:val="both"/>
        <w:rPr>
          <w:b/>
          <w:sz w:val="22"/>
          <w:szCs w:val="22"/>
          <w:lang w:val="sr-Latn-ME"/>
        </w:rPr>
      </w:pPr>
      <w:r w:rsidRPr="00957985">
        <w:rPr>
          <w:b/>
          <w:sz w:val="22"/>
          <w:szCs w:val="22"/>
          <w:lang w:val="sr-Latn-ME"/>
        </w:rPr>
        <w:t xml:space="preserve">Lijek </w:t>
      </w:r>
      <w:r w:rsidR="00F71D35" w:rsidRPr="00957985">
        <w:rPr>
          <w:b/>
          <w:sz w:val="22"/>
          <w:szCs w:val="22"/>
          <w:lang w:val="sr-Latn-ME"/>
        </w:rPr>
        <w:t>IRUZID</w:t>
      </w:r>
      <w:r w:rsidR="006136C7" w:rsidRPr="00957985">
        <w:rPr>
          <w:b/>
          <w:sz w:val="22"/>
          <w:szCs w:val="22"/>
          <w:lang w:val="sr-Latn-ME"/>
        </w:rPr>
        <w:t xml:space="preserve"> </w:t>
      </w:r>
      <w:r w:rsidRPr="00957985">
        <w:rPr>
          <w:b/>
          <w:sz w:val="22"/>
          <w:szCs w:val="22"/>
          <w:lang w:val="sr-Latn-ME"/>
        </w:rPr>
        <w:t>ne smijete koristiti:</w:t>
      </w:r>
    </w:p>
    <w:p w14:paraId="5CD93FF6" w14:textId="0FD7697C"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 xml:space="preserve">ako ste alergični na lizinopril, hidrohlortiazid ili </w:t>
      </w:r>
      <w:r w:rsidR="000E42C0" w:rsidRPr="00957985">
        <w:rPr>
          <w:sz w:val="22"/>
          <w:szCs w:val="22"/>
          <w:lang w:val="sr-Latn-ME"/>
        </w:rPr>
        <w:t xml:space="preserve">na </w:t>
      </w:r>
      <w:r w:rsidRPr="00957985">
        <w:rPr>
          <w:sz w:val="22"/>
          <w:szCs w:val="22"/>
          <w:lang w:val="sr-Latn-ME"/>
        </w:rPr>
        <w:t>bilo koji drugi sastojak ovog lijeka (naveden u dijelu 6.)</w:t>
      </w:r>
      <w:r w:rsidR="000232F6" w:rsidRPr="00957985">
        <w:rPr>
          <w:sz w:val="22"/>
          <w:szCs w:val="22"/>
          <w:lang w:val="sr-Latn-ME"/>
        </w:rPr>
        <w:t>;</w:t>
      </w:r>
    </w:p>
    <w:p w14:paraId="1577A4C6" w14:textId="3F5A5E94"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ste alergični na druge ACE-inhibitore ili druge derivate sulfonamida. Pitajte Vašeg ljekara, ukoliko ni</w:t>
      </w:r>
      <w:r w:rsidR="000E42C0" w:rsidRPr="00957985">
        <w:rPr>
          <w:sz w:val="22"/>
          <w:szCs w:val="22"/>
          <w:lang w:val="sr-Latn-ME"/>
        </w:rPr>
        <w:t>je</w:t>
      </w:r>
      <w:r w:rsidRPr="00957985">
        <w:rPr>
          <w:sz w:val="22"/>
          <w:szCs w:val="22"/>
          <w:lang w:val="sr-Latn-ME"/>
        </w:rPr>
        <w:t>ste sigurni</w:t>
      </w:r>
      <w:r w:rsidR="000E42C0" w:rsidRPr="00957985">
        <w:rPr>
          <w:sz w:val="22"/>
          <w:szCs w:val="22"/>
          <w:lang w:val="sr-Latn-ME"/>
        </w:rPr>
        <w:t xml:space="preserve"> da li se ovo odnosi na Vas</w:t>
      </w:r>
      <w:r w:rsidR="000232F6" w:rsidRPr="00957985">
        <w:rPr>
          <w:sz w:val="22"/>
          <w:szCs w:val="22"/>
          <w:lang w:val="sr-Latn-ME"/>
        </w:rPr>
        <w:t>;</w:t>
      </w:r>
      <w:r w:rsidR="006136C7" w:rsidRPr="00957985">
        <w:rPr>
          <w:sz w:val="22"/>
          <w:szCs w:val="22"/>
          <w:lang w:val="sr-Latn-ME"/>
        </w:rPr>
        <w:t xml:space="preserve"> </w:t>
      </w:r>
    </w:p>
    <w:p w14:paraId="29F902B1" w14:textId="3399D191"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ste ranije uzimali neki od ljekova iz iste grupe (ACE-inhibitori) i imali alergijsku reakciju (angioedem) koja je uzrokovala</w:t>
      </w:r>
      <w:r w:rsidR="00DC135E" w:rsidRPr="00957985">
        <w:rPr>
          <w:sz w:val="22"/>
          <w:szCs w:val="22"/>
          <w:lang w:val="sr-Latn-ME"/>
        </w:rPr>
        <w:t xml:space="preserve"> svrab, urtikariju</w:t>
      </w:r>
      <w:r w:rsidR="000E42C0" w:rsidRPr="00957985">
        <w:rPr>
          <w:sz w:val="22"/>
          <w:szCs w:val="22"/>
          <w:lang w:val="sr-Latn-ME"/>
        </w:rPr>
        <w:t xml:space="preserve"> (koprivnjaču)</w:t>
      </w:r>
      <w:r w:rsidR="00DC135E" w:rsidRPr="00957985">
        <w:rPr>
          <w:sz w:val="22"/>
          <w:szCs w:val="22"/>
          <w:lang w:val="sr-Latn-ME"/>
        </w:rPr>
        <w:t>, nagli pad krvnog pritiska,</w:t>
      </w:r>
      <w:r w:rsidRPr="00957985">
        <w:rPr>
          <w:sz w:val="22"/>
          <w:szCs w:val="22"/>
          <w:lang w:val="sr-Latn-ME"/>
        </w:rPr>
        <w:t xml:space="preserve"> iznenadno oticanje ruku, nogu ili zglobova, lica, usana, jezika i/ili grla uz otežano disanje ili gutanje</w:t>
      </w:r>
      <w:r w:rsidR="000232F6" w:rsidRPr="00957985">
        <w:rPr>
          <w:sz w:val="22"/>
          <w:szCs w:val="22"/>
          <w:lang w:val="sr-Latn-ME"/>
        </w:rPr>
        <w:t>;</w:t>
      </w:r>
    </w:p>
    <w:p w14:paraId="50E91412" w14:textId="2FDA870C"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 xml:space="preserve"> ako imate dijagnozu nasljednog ili urođenog angioedema (oticanje kože naročito</w:t>
      </w:r>
      <w:r w:rsidR="006136C7" w:rsidRPr="00957985">
        <w:rPr>
          <w:sz w:val="22"/>
          <w:szCs w:val="22"/>
          <w:lang w:val="sr-Latn-ME"/>
        </w:rPr>
        <w:t xml:space="preserve"> </w:t>
      </w:r>
      <w:r w:rsidRPr="00957985">
        <w:rPr>
          <w:sz w:val="22"/>
          <w:szCs w:val="22"/>
          <w:lang w:val="sr-Latn-ME"/>
        </w:rPr>
        <w:t>oko očiju, usana, nosa, jezika, glasnih žica (larinks) ili ruku. To znači da ste ili rođeni sa ovom bolešću ili Vaš ljekar ne zna šta je</w:t>
      </w:r>
      <w:r w:rsidR="006136C7" w:rsidRPr="00957985">
        <w:rPr>
          <w:sz w:val="22"/>
          <w:szCs w:val="22"/>
          <w:lang w:val="sr-Latn-ME"/>
        </w:rPr>
        <w:t xml:space="preserve"> </w:t>
      </w:r>
      <w:r w:rsidRPr="00957985">
        <w:rPr>
          <w:sz w:val="22"/>
          <w:szCs w:val="22"/>
          <w:lang w:val="sr-Latn-ME"/>
        </w:rPr>
        <w:t>uzrokuje</w:t>
      </w:r>
      <w:r w:rsidR="000232F6" w:rsidRPr="00957985">
        <w:rPr>
          <w:sz w:val="22"/>
          <w:szCs w:val="22"/>
          <w:lang w:val="sr-Latn-ME"/>
        </w:rPr>
        <w:t>;</w:t>
      </w:r>
    </w:p>
    <w:p w14:paraId="18B3D33A" w14:textId="60EBE2A1"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ste uzimali ili trenutno uzimate lijek sakubitril/valsartan, koji se koristi za liječenje jedne vrste dugotrajne (hronične) slabosti srca kod odraslih, jer je u tom slučaju povećan rizik od angioedema (naglo oticanje potkožnog tkiva</w:t>
      </w:r>
      <w:r w:rsidR="000232F6" w:rsidRPr="00957985">
        <w:rPr>
          <w:sz w:val="22"/>
          <w:szCs w:val="22"/>
          <w:lang w:val="sr-Latn-ME"/>
        </w:rPr>
        <w:t>,</w:t>
      </w:r>
      <w:r w:rsidRPr="00957985">
        <w:rPr>
          <w:sz w:val="22"/>
          <w:szCs w:val="22"/>
          <w:lang w:val="sr-Latn-ME"/>
        </w:rPr>
        <w:t xml:space="preserve"> na području kao što je vrat)</w:t>
      </w:r>
      <w:r w:rsidR="000232F6" w:rsidRPr="00957985">
        <w:rPr>
          <w:sz w:val="22"/>
          <w:szCs w:val="22"/>
          <w:lang w:val="sr-Latn-ME"/>
        </w:rPr>
        <w:t>;</w:t>
      </w:r>
    </w:p>
    <w:p w14:paraId="45BB25FF" w14:textId="3DC55DA3"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ste trudni više od 3 mjeseca (takođe je bolje izbjegavati ovaj lijek</w:t>
      </w:r>
      <w:r w:rsidR="006136C7" w:rsidRPr="00957985">
        <w:rPr>
          <w:sz w:val="22"/>
          <w:szCs w:val="22"/>
          <w:lang w:val="sr-Latn-ME"/>
        </w:rPr>
        <w:t xml:space="preserve"> </w:t>
      </w:r>
      <w:r w:rsidRPr="00957985">
        <w:rPr>
          <w:sz w:val="22"/>
          <w:szCs w:val="22"/>
          <w:lang w:val="sr-Latn-ME"/>
        </w:rPr>
        <w:t>i tokom rane trudnoće – vidjeti dio Plodnost, trudnoća i dojenje)</w:t>
      </w:r>
      <w:r w:rsidR="000232F6" w:rsidRPr="00957985">
        <w:rPr>
          <w:sz w:val="22"/>
          <w:szCs w:val="22"/>
          <w:lang w:val="sr-Latn-ME"/>
        </w:rPr>
        <w:t>;</w:t>
      </w:r>
    </w:p>
    <w:p w14:paraId="37AD7DE1" w14:textId="60CA5453"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imate ozbiljnih problema sa bubrezima</w:t>
      </w:r>
      <w:r w:rsidR="000232F6" w:rsidRPr="00957985">
        <w:rPr>
          <w:sz w:val="22"/>
          <w:szCs w:val="22"/>
          <w:lang w:val="sr-Latn-ME"/>
        </w:rPr>
        <w:t>;</w:t>
      </w:r>
    </w:p>
    <w:p w14:paraId="15C2FD34" w14:textId="040D1503"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imate ozbiljnih problema sa jetrom</w:t>
      </w:r>
      <w:r w:rsidR="000232F6" w:rsidRPr="00957985">
        <w:rPr>
          <w:sz w:val="22"/>
          <w:szCs w:val="22"/>
          <w:lang w:val="sr-Latn-ME"/>
        </w:rPr>
        <w:t>;</w:t>
      </w:r>
    </w:p>
    <w:p w14:paraId="74786CE8" w14:textId="193178FB" w:rsidR="00F71D35"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 xml:space="preserve">ako ste prestali </w:t>
      </w:r>
      <w:r w:rsidR="000232F6" w:rsidRPr="00957985">
        <w:rPr>
          <w:sz w:val="22"/>
          <w:szCs w:val="22"/>
          <w:lang w:val="sr-Latn-ME"/>
        </w:rPr>
        <w:t>da mokrite;</w:t>
      </w:r>
    </w:p>
    <w:p w14:paraId="7D29BC5E" w14:textId="4D6B42A6" w:rsidR="000232F6" w:rsidRPr="00957985" w:rsidRDefault="00F71D35">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imate šećernu bolest ili oštećenu funkciju bubrega i liječite se lijekom za snižavanje krvnog pritiska koji sadrži aliskiren</w:t>
      </w:r>
      <w:r w:rsidR="000232F6" w:rsidRPr="00957985">
        <w:rPr>
          <w:sz w:val="22"/>
          <w:szCs w:val="22"/>
          <w:lang w:val="sr-Latn-ME"/>
        </w:rPr>
        <w:t>;</w:t>
      </w:r>
    </w:p>
    <w:p w14:paraId="1AEBB5C3" w14:textId="46E99169" w:rsidR="00DC135E" w:rsidRPr="00957985" w:rsidRDefault="00DC135E">
      <w:pPr>
        <w:pStyle w:val="BodyTextIndent"/>
        <w:numPr>
          <w:ilvl w:val="0"/>
          <w:numId w:val="29"/>
        </w:numPr>
        <w:tabs>
          <w:tab w:val="left" w:pos="284"/>
        </w:tabs>
        <w:spacing w:after="0"/>
        <w:ind w:left="357" w:hanging="357"/>
        <w:jc w:val="both"/>
        <w:rPr>
          <w:sz w:val="22"/>
          <w:szCs w:val="22"/>
          <w:lang w:val="sr-Latn-ME"/>
        </w:rPr>
      </w:pPr>
      <w:r w:rsidRPr="00957985">
        <w:rPr>
          <w:sz w:val="22"/>
          <w:szCs w:val="22"/>
          <w:lang w:val="sr-Latn-ME"/>
        </w:rPr>
        <w:t>ako ste u prošlosti imali probleme s disanjem ili plućima (uključujući upalu ili vodu u plućima) nakon unosa hidro</w:t>
      </w:r>
      <w:r w:rsidR="000232F6" w:rsidRPr="00957985">
        <w:rPr>
          <w:sz w:val="22"/>
          <w:szCs w:val="22"/>
          <w:lang w:val="sr-Latn-ME"/>
        </w:rPr>
        <w:t>h</w:t>
      </w:r>
      <w:r w:rsidRPr="00957985">
        <w:rPr>
          <w:sz w:val="22"/>
          <w:szCs w:val="22"/>
          <w:lang w:val="sr-Latn-ME"/>
        </w:rPr>
        <w:t>lortiazida. Ako osjetite bilo kakav težak nedostatak vazduha ili otežano disanje nakon uzimanja lijeka IRUZID, odmah potražite pomoć ljekara.</w:t>
      </w:r>
    </w:p>
    <w:p w14:paraId="3DB282BB" w14:textId="77777777" w:rsidR="00F71D35" w:rsidRPr="00957985" w:rsidRDefault="00F71D35">
      <w:pPr>
        <w:jc w:val="both"/>
        <w:rPr>
          <w:sz w:val="22"/>
          <w:szCs w:val="22"/>
          <w:lang w:val="sr-Latn-ME"/>
        </w:rPr>
      </w:pPr>
    </w:p>
    <w:p w14:paraId="044E1BBA" w14:textId="48069A6B" w:rsidR="00F71D35" w:rsidRPr="00957985" w:rsidRDefault="00F71D35">
      <w:pPr>
        <w:jc w:val="both"/>
        <w:rPr>
          <w:b/>
          <w:sz w:val="22"/>
          <w:szCs w:val="22"/>
          <w:lang w:val="sr-Latn-ME"/>
        </w:rPr>
      </w:pPr>
      <w:r w:rsidRPr="00957985">
        <w:rPr>
          <w:b/>
          <w:sz w:val="22"/>
          <w:szCs w:val="22"/>
          <w:lang w:val="sr-Latn-ME"/>
        </w:rPr>
        <w:t>Ako se nešto od gore navedenog odnosi na Vas, nemojte uzimati ovaj lijek. Ukoliko ni</w:t>
      </w:r>
      <w:r w:rsidR="000E42C0" w:rsidRPr="00957985">
        <w:rPr>
          <w:b/>
          <w:sz w:val="22"/>
          <w:szCs w:val="22"/>
          <w:lang w:val="sr-Latn-ME"/>
        </w:rPr>
        <w:t>je</w:t>
      </w:r>
      <w:r w:rsidRPr="00957985">
        <w:rPr>
          <w:b/>
          <w:sz w:val="22"/>
          <w:szCs w:val="22"/>
          <w:lang w:val="sr-Latn-ME"/>
        </w:rPr>
        <w:t xml:space="preserve">ste sigurni, obratite se Vašem ljekaru ili farmaceutu prije nego </w:t>
      </w:r>
      <w:r w:rsidR="000232F6" w:rsidRPr="00957985">
        <w:rPr>
          <w:b/>
          <w:sz w:val="22"/>
          <w:szCs w:val="22"/>
          <w:lang w:val="sr-Latn-ME"/>
        </w:rPr>
        <w:t xml:space="preserve">što </w:t>
      </w:r>
      <w:r w:rsidRPr="00957985">
        <w:rPr>
          <w:b/>
          <w:sz w:val="22"/>
          <w:szCs w:val="22"/>
          <w:lang w:val="sr-Latn-ME"/>
        </w:rPr>
        <w:t>uzmete ovaj lijek.</w:t>
      </w:r>
    </w:p>
    <w:p w14:paraId="438A4F3D" w14:textId="77777777" w:rsidR="00445D8F" w:rsidRPr="00957985" w:rsidRDefault="00445D8F" w:rsidP="0042228D">
      <w:pPr>
        <w:jc w:val="both"/>
        <w:rPr>
          <w:sz w:val="22"/>
          <w:szCs w:val="22"/>
          <w:lang w:val="sr-Latn-ME"/>
        </w:rPr>
      </w:pPr>
    </w:p>
    <w:p w14:paraId="2C0EB87E" w14:textId="77777777" w:rsidR="00A02C42" w:rsidRPr="00957985" w:rsidRDefault="00F47B6C" w:rsidP="0042228D">
      <w:pPr>
        <w:jc w:val="both"/>
        <w:rPr>
          <w:b/>
          <w:bCs/>
          <w:sz w:val="22"/>
          <w:szCs w:val="22"/>
          <w:lang w:val="sr-Latn-ME"/>
        </w:rPr>
      </w:pPr>
      <w:r w:rsidRPr="00957985">
        <w:rPr>
          <w:b/>
          <w:bCs/>
          <w:sz w:val="22"/>
          <w:szCs w:val="22"/>
          <w:lang w:val="sr-Latn-ME"/>
        </w:rPr>
        <w:t>Upozorenja i mjere opreza:</w:t>
      </w:r>
    </w:p>
    <w:p w14:paraId="4BC891BD" w14:textId="77777777" w:rsidR="00F71D35" w:rsidRPr="00957985" w:rsidRDefault="00F71D35" w:rsidP="0042228D">
      <w:pPr>
        <w:jc w:val="both"/>
        <w:rPr>
          <w:b/>
          <w:bCs/>
          <w:sz w:val="22"/>
          <w:szCs w:val="22"/>
          <w:lang w:val="sr-Latn-ME"/>
        </w:rPr>
      </w:pPr>
    </w:p>
    <w:p w14:paraId="688BE2F0" w14:textId="151E1D03" w:rsidR="00F71D35" w:rsidRPr="00957985" w:rsidRDefault="00F71D35" w:rsidP="0042228D">
      <w:pPr>
        <w:jc w:val="both"/>
        <w:rPr>
          <w:b/>
          <w:bCs/>
          <w:sz w:val="22"/>
          <w:szCs w:val="22"/>
          <w:lang w:val="sr-Latn-ME"/>
        </w:rPr>
      </w:pPr>
      <w:r w:rsidRPr="00957985">
        <w:rPr>
          <w:b/>
          <w:bCs/>
          <w:sz w:val="22"/>
          <w:szCs w:val="22"/>
          <w:lang w:val="sr-Latn-ME"/>
        </w:rPr>
        <w:t>Obratite se Vašem ljekaru ili farmaceutu prije nego što uzmete lijek IRUZID:</w:t>
      </w:r>
    </w:p>
    <w:p w14:paraId="598E04E0" w14:textId="410B0C06" w:rsidR="00F71D35" w:rsidRPr="00957985" w:rsidRDefault="00F71D35">
      <w:pPr>
        <w:numPr>
          <w:ilvl w:val="0"/>
          <w:numId w:val="30"/>
        </w:numPr>
        <w:jc w:val="both"/>
        <w:rPr>
          <w:sz w:val="22"/>
          <w:szCs w:val="22"/>
          <w:lang w:val="sr-Latn-ME"/>
        </w:rPr>
      </w:pPr>
      <w:r w:rsidRPr="00957985">
        <w:rPr>
          <w:sz w:val="22"/>
          <w:szCs w:val="22"/>
          <w:lang w:val="sr-Latn-ME"/>
        </w:rPr>
        <w:t>obavijestite Vašeg ljekara o bilo kojem zdravstvenom problemu koji imate ili ste imali, kao i o bilo kojoj alergiji</w:t>
      </w:r>
      <w:r w:rsidR="000232F6" w:rsidRPr="00957985">
        <w:rPr>
          <w:sz w:val="22"/>
          <w:szCs w:val="22"/>
          <w:lang w:val="sr-Latn-ME"/>
        </w:rPr>
        <w:t>;</w:t>
      </w:r>
    </w:p>
    <w:p w14:paraId="337CD569" w14:textId="57A61E4A" w:rsidR="006C6E65" w:rsidRPr="00957985" w:rsidRDefault="006C6E65">
      <w:pPr>
        <w:numPr>
          <w:ilvl w:val="0"/>
          <w:numId w:val="30"/>
        </w:numPr>
        <w:jc w:val="both"/>
        <w:rPr>
          <w:sz w:val="22"/>
          <w:szCs w:val="22"/>
          <w:lang w:val="sr-Latn-ME"/>
        </w:rPr>
      </w:pPr>
      <w:r w:rsidRPr="00957985">
        <w:rPr>
          <w:sz w:val="22"/>
          <w:szCs w:val="22"/>
          <w:lang w:val="sr-Latn-ME"/>
        </w:rPr>
        <w:t>ako imate suženje (stenozu) aorte (najveć</w:t>
      </w:r>
      <w:r w:rsidR="0008597C" w:rsidRPr="00957985">
        <w:rPr>
          <w:sz w:val="22"/>
          <w:szCs w:val="22"/>
          <w:lang w:val="sr-Latn-ME"/>
        </w:rPr>
        <w:t>i</w:t>
      </w:r>
      <w:r w:rsidRPr="00957985">
        <w:rPr>
          <w:sz w:val="22"/>
          <w:szCs w:val="22"/>
          <w:lang w:val="sr-Latn-ME"/>
        </w:rPr>
        <w:t xml:space="preserve"> krvn</w:t>
      </w:r>
      <w:r w:rsidR="000232F6" w:rsidRPr="00957985">
        <w:rPr>
          <w:sz w:val="22"/>
          <w:szCs w:val="22"/>
          <w:lang w:val="sr-Latn-ME"/>
        </w:rPr>
        <w:t>i</w:t>
      </w:r>
      <w:r w:rsidRPr="00957985">
        <w:rPr>
          <w:sz w:val="22"/>
          <w:szCs w:val="22"/>
          <w:lang w:val="sr-Latn-ME"/>
        </w:rPr>
        <w:t xml:space="preserve"> </w:t>
      </w:r>
      <w:r w:rsidR="000232F6" w:rsidRPr="00957985">
        <w:rPr>
          <w:sz w:val="22"/>
          <w:szCs w:val="22"/>
          <w:lang w:val="sr-Latn-ME"/>
        </w:rPr>
        <w:t>sud</w:t>
      </w:r>
      <w:r w:rsidRPr="00957985">
        <w:rPr>
          <w:sz w:val="22"/>
          <w:szCs w:val="22"/>
          <w:lang w:val="sr-Latn-ME"/>
        </w:rPr>
        <w:t xml:space="preserve"> koj</w:t>
      </w:r>
      <w:r w:rsidR="000232F6" w:rsidRPr="00957985">
        <w:rPr>
          <w:sz w:val="22"/>
          <w:szCs w:val="22"/>
          <w:lang w:val="sr-Latn-ME"/>
        </w:rPr>
        <w:t>i</w:t>
      </w:r>
      <w:r w:rsidRPr="00957985">
        <w:rPr>
          <w:sz w:val="22"/>
          <w:szCs w:val="22"/>
          <w:lang w:val="sr-Latn-ME"/>
        </w:rPr>
        <w:t xml:space="preserve"> izlazi iz srca), srčanih zalistaka (mitralni zalisci) ili bubrežnih arterija</w:t>
      </w:r>
      <w:r w:rsidR="000232F6" w:rsidRPr="00957985">
        <w:rPr>
          <w:sz w:val="22"/>
          <w:szCs w:val="22"/>
          <w:lang w:val="sr-Latn-ME"/>
        </w:rPr>
        <w:t>;</w:t>
      </w:r>
    </w:p>
    <w:p w14:paraId="4CBBEE94" w14:textId="0B0F20D3" w:rsidR="000B68AC" w:rsidRPr="00957985" w:rsidRDefault="000B68AC">
      <w:pPr>
        <w:numPr>
          <w:ilvl w:val="0"/>
          <w:numId w:val="30"/>
        </w:numPr>
        <w:jc w:val="both"/>
        <w:rPr>
          <w:sz w:val="22"/>
          <w:szCs w:val="22"/>
          <w:lang w:val="sr-Latn-ME"/>
        </w:rPr>
      </w:pPr>
      <w:r w:rsidRPr="00957985">
        <w:rPr>
          <w:sz w:val="22"/>
          <w:szCs w:val="22"/>
          <w:lang w:val="sr-Latn-ME"/>
        </w:rPr>
        <w:t>ako imate pojačano zadebljanje srčanog mišića (hipertrofična kardiomiopatija)</w:t>
      </w:r>
      <w:r w:rsidR="000232F6" w:rsidRPr="00957985">
        <w:rPr>
          <w:sz w:val="22"/>
          <w:szCs w:val="22"/>
          <w:lang w:val="sr-Latn-ME"/>
        </w:rPr>
        <w:t>;</w:t>
      </w:r>
    </w:p>
    <w:p w14:paraId="60BC7F2D" w14:textId="12185F98" w:rsidR="000B68AC" w:rsidRPr="00957985" w:rsidRDefault="000B68AC">
      <w:pPr>
        <w:numPr>
          <w:ilvl w:val="0"/>
          <w:numId w:val="30"/>
        </w:numPr>
        <w:jc w:val="both"/>
        <w:rPr>
          <w:sz w:val="22"/>
          <w:szCs w:val="22"/>
          <w:lang w:val="sr-Latn-ME"/>
        </w:rPr>
      </w:pPr>
      <w:r w:rsidRPr="00957985">
        <w:rPr>
          <w:sz w:val="22"/>
          <w:szCs w:val="22"/>
          <w:lang w:val="sr-Latn-ME"/>
        </w:rPr>
        <w:t>ako imate problema s</w:t>
      </w:r>
      <w:r w:rsidR="00FB71D3" w:rsidRPr="00957985">
        <w:rPr>
          <w:sz w:val="22"/>
          <w:szCs w:val="22"/>
          <w:lang w:val="sr-Latn-ME"/>
        </w:rPr>
        <w:t>a</w:t>
      </w:r>
      <w:r w:rsidRPr="00957985">
        <w:rPr>
          <w:sz w:val="22"/>
          <w:szCs w:val="22"/>
          <w:lang w:val="sr-Latn-ME"/>
        </w:rPr>
        <w:t xml:space="preserve"> krvnim </w:t>
      </w:r>
      <w:r w:rsidR="000232F6" w:rsidRPr="00957985">
        <w:rPr>
          <w:sz w:val="22"/>
          <w:szCs w:val="22"/>
          <w:lang w:val="sr-Latn-ME"/>
        </w:rPr>
        <w:t>sudovima</w:t>
      </w:r>
      <w:r w:rsidRPr="00957985">
        <w:rPr>
          <w:sz w:val="22"/>
          <w:szCs w:val="22"/>
          <w:lang w:val="sr-Latn-ME"/>
        </w:rPr>
        <w:t xml:space="preserve"> (kolagena vaskularna bolest)</w:t>
      </w:r>
      <w:r w:rsidR="000232F6" w:rsidRPr="00957985">
        <w:rPr>
          <w:sz w:val="22"/>
          <w:szCs w:val="22"/>
          <w:lang w:val="sr-Latn-ME"/>
        </w:rPr>
        <w:t>;</w:t>
      </w:r>
    </w:p>
    <w:p w14:paraId="3A67D244" w14:textId="47BD4E67" w:rsidR="000B68AC" w:rsidRPr="00957985" w:rsidRDefault="000B68AC">
      <w:pPr>
        <w:numPr>
          <w:ilvl w:val="0"/>
          <w:numId w:val="30"/>
        </w:numPr>
        <w:jc w:val="both"/>
        <w:rPr>
          <w:sz w:val="22"/>
          <w:szCs w:val="22"/>
          <w:lang w:val="sr-Latn-ME"/>
        </w:rPr>
      </w:pPr>
      <w:r w:rsidRPr="00957985">
        <w:rPr>
          <w:sz w:val="22"/>
          <w:szCs w:val="22"/>
          <w:lang w:val="sr-Latn-ME"/>
        </w:rPr>
        <w:t>ako imate nizak krvni pritisak. Može se manifestovati kao vrtoglavica ili ošamućenost, naročito pri ustajanju</w:t>
      </w:r>
      <w:r w:rsidR="000232F6" w:rsidRPr="00957985">
        <w:rPr>
          <w:sz w:val="22"/>
          <w:szCs w:val="22"/>
          <w:lang w:val="sr-Latn-ME"/>
        </w:rPr>
        <w:t>;</w:t>
      </w:r>
    </w:p>
    <w:p w14:paraId="3BFA4A47" w14:textId="2D6E3181" w:rsidR="000B68AC" w:rsidRPr="00957985" w:rsidRDefault="000B68AC">
      <w:pPr>
        <w:numPr>
          <w:ilvl w:val="0"/>
          <w:numId w:val="30"/>
        </w:numPr>
        <w:jc w:val="both"/>
        <w:rPr>
          <w:sz w:val="22"/>
          <w:szCs w:val="22"/>
          <w:lang w:val="sr-Latn-ME"/>
        </w:rPr>
      </w:pPr>
      <w:r w:rsidRPr="00957985">
        <w:rPr>
          <w:sz w:val="22"/>
          <w:szCs w:val="22"/>
          <w:lang w:val="sr-Latn-ME"/>
        </w:rPr>
        <w:lastRenderedPageBreak/>
        <w:t>ako imate problema s</w:t>
      </w:r>
      <w:r w:rsidR="00FB71D3" w:rsidRPr="00957985">
        <w:rPr>
          <w:sz w:val="22"/>
          <w:szCs w:val="22"/>
          <w:lang w:val="sr-Latn-ME"/>
        </w:rPr>
        <w:t>a</w:t>
      </w:r>
      <w:r w:rsidRPr="00957985">
        <w:rPr>
          <w:sz w:val="22"/>
          <w:szCs w:val="22"/>
          <w:lang w:val="sr-Latn-ME"/>
        </w:rPr>
        <w:t xml:space="preserve"> bubrezima, odnosno idete na dijalizu ili imate presađen bubreg</w:t>
      </w:r>
      <w:r w:rsidR="00FB71D3" w:rsidRPr="00957985">
        <w:rPr>
          <w:sz w:val="22"/>
          <w:szCs w:val="22"/>
          <w:lang w:val="sr-Latn-ME"/>
        </w:rPr>
        <w:t>;</w:t>
      </w:r>
    </w:p>
    <w:p w14:paraId="70BF83B0" w14:textId="7AA625A6" w:rsidR="006C6E65" w:rsidRPr="00957985" w:rsidRDefault="000B68AC">
      <w:pPr>
        <w:numPr>
          <w:ilvl w:val="0"/>
          <w:numId w:val="30"/>
        </w:numPr>
        <w:jc w:val="both"/>
        <w:rPr>
          <w:sz w:val="22"/>
          <w:szCs w:val="22"/>
          <w:lang w:val="sr-Latn-ME"/>
        </w:rPr>
      </w:pPr>
      <w:r w:rsidRPr="00957985">
        <w:rPr>
          <w:sz w:val="22"/>
          <w:szCs w:val="22"/>
          <w:lang w:val="sr-Latn-ME"/>
        </w:rPr>
        <w:t>ako imate problema s</w:t>
      </w:r>
      <w:r w:rsidR="00FB71D3" w:rsidRPr="00957985">
        <w:rPr>
          <w:sz w:val="22"/>
          <w:szCs w:val="22"/>
          <w:lang w:val="sr-Latn-ME"/>
        </w:rPr>
        <w:t>a</w:t>
      </w:r>
      <w:r w:rsidRPr="00957985">
        <w:rPr>
          <w:sz w:val="22"/>
          <w:szCs w:val="22"/>
          <w:lang w:val="sr-Latn-ME"/>
        </w:rPr>
        <w:t xml:space="preserve"> jetrom</w:t>
      </w:r>
      <w:r w:rsidR="00FB71D3" w:rsidRPr="00957985">
        <w:rPr>
          <w:sz w:val="22"/>
          <w:szCs w:val="22"/>
          <w:lang w:val="sr-Latn-ME"/>
        </w:rPr>
        <w:t>;</w:t>
      </w:r>
    </w:p>
    <w:p w14:paraId="2F4B48D4" w14:textId="33B50746" w:rsidR="00F71D35" w:rsidRPr="00957985" w:rsidRDefault="00F71D35">
      <w:pPr>
        <w:numPr>
          <w:ilvl w:val="0"/>
          <w:numId w:val="30"/>
        </w:numPr>
        <w:jc w:val="both"/>
        <w:rPr>
          <w:sz w:val="22"/>
          <w:szCs w:val="22"/>
          <w:lang w:val="sr-Latn-ME"/>
        </w:rPr>
      </w:pPr>
      <w:r w:rsidRPr="00957985">
        <w:rPr>
          <w:sz w:val="22"/>
          <w:szCs w:val="22"/>
          <w:lang w:val="sr-Latn-ME"/>
        </w:rPr>
        <w:t>ako imate šećernu bolest (Vaš ljekar će Vas možda htjeti nadzirati prvih mjesec dana liječenja)</w:t>
      </w:r>
      <w:r w:rsidR="00FB71D3" w:rsidRPr="00957985">
        <w:rPr>
          <w:sz w:val="22"/>
          <w:szCs w:val="22"/>
          <w:lang w:val="sr-Latn-ME"/>
        </w:rPr>
        <w:t>;</w:t>
      </w:r>
    </w:p>
    <w:p w14:paraId="05B92CA7" w14:textId="34A4FAD0" w:rsidR="00F71D35" w:rsidRPr="00957985" w:rsidRDefault="00F71D35">
      <w:pPr>
        <w:numPr>
          <w:ilvl w:val="0"/>
          <w:numId w:val="30"/>
        </w:numPr>
        <w:jc w:val="both"/>
        <w:rPr>
          <w:sz w:val="22"/>
          <w:szCs w:val="22"/>
          <w:lang w:val="sr-Latn-ME"/>
        </w:rPr>
      </w:pPr>
      <w:r w:rsidRPr="00957985">
        <w:rPr>
          <w:sz w:val="22"/>
          <w:szCs w:val="22"/>
          <w:lang w:val="sr-Latn-ME"/>
        </w:rPr>
        <w:t>ako ste imali rak kože ili ako Vam se pojavi neočekivana lezija (promjena) na koži tokom liječenja. Liječenje hidrohlortiazidom, naročito dugotrajna primjena uz visoke doze, može povećati rizik od nekih vrsta raka kože ili usana (nemelanomski rak kože). Zaštitite svoju kožu od izlaganja suncu i UV zracima za vrijeme uzimanja lijeka IRUZID.</w:t>
      </w:r>
    </w:p>
    <w:p w14:paraId="2BF2AD27" w14:textId="77777777" w:rsidR="00F71D35" w:rsidRPr="00957985" w:rsidRDefault="00F71D35">
      <w:pPr>
        <w:ind w:left="720"/>
        <w:jc w:val="both"/>
        <w:rPr>
          <w:sz w:val="22"/>
          <w:szCs w:val="22"/>
          <w:lang w:val="sr-Latn-ME"/>
        </w:rPr>
      </w:pPr>
    </w:p>
    <w:p w14:paraId="17E98AA3" w14:textId="29D00927" w:rsidR="00F71D35" w:rsidRPr="00957985" w:rsidRDefault="00F71D35">
      <w:pPr>
        <w:jc w:val="both"/>
        <w:rPr>
          <w:sz w:val="22"/>
          <w:szCs w:val="22"/>
          <w:lang w:val="sr-Latn-ME"/>
        </w:rPr>
      </w:pPr>
      <w:r w:rsidRPr="00957985">
        <w:rPr>
          <w:sz w:val="22"/>
          <w:szCs w:val="22"/>
          <w:lang w:val="sr-Latn-ME"/>
        </w:rPr>
        <w:t xml:space="preserve">Obavijestite Vašeg ljekara, ako uzimate bilo koji od </w:t>
      </w:r>
      <w:r w:rsidR="00FB71D3" w:rsidRPr="00957985">
        <w:rPr>
          <w:sz w:val="22"/>
          <w:szCs w:val="22"/>
          <w:lang w:val="sr-Latn-ME"/>
        </w:rPr>
        <w:t xml:space="preserve">dolje </w:t>
      </w:r>
      <w:r w:rsidRPr="00957985">
        <w:rPr>
          <w:sz w:val="22"/>
          <w:szCs w:val="22"/>
          <w:lang w:val="sr-Latn-ME"/>
        </w:rPr>
        <w:t>navedenih</w:t>
      </w:r>
      <w:r w:rsidR="00FB71D3" w:rsidRPr="00957985">
        <w:rPr>
          <w:sz w:val="22"/>
          <w:szCs w:val="22"/>
          <w:lang w:val="sr-Latn-ME"/>
        </w:rPr>
        <w:t xml:space="preserve"> ljekova</w:t>
      </w:r>
      <w:r w:rsidRPr="00957985">
        <w:rPr>
          <w:sz w:val="22"/>
          <w:szCs w:val="22"/>
          <w:lang w:val="sr-Latn-ME"/>
        </w:rPr>
        <w:t>, koji se koriste za liječenje visokog krvnog pritiska:</w:t>
      </w:r>
    </w:p>
    <w:p w14:paraId="75783E0B" w14:textId="4CBD649F" w:rsidR="00F71D35" w:rsidRPr="00957985" w:rsidRDefault="00F71D35">
      <w:pPr>
        <w:numPr>
          <w:ilvl w:val="1"/>
          <w:numId w:val="31"/>
        </w:numPr>
        <w:jc w:val="both"/>
        <w:rPr>
          <w:sz w:val="22"/>
          <w:szCs w:val="22"/>
          <w:lang w:val="sr-Latn-ME"/>
        </w:rPr>
      </w:pPr>
      <w:r w:rsidRPr="00957985">
        <w:rPr>
          <w:sz w:val="22"/>
          <w:szCs w:val="22"/>
          <w:lang w:val="sr-Latn-ME"/>
        </w:rPr>
        <w:t>blokator</w:t>
      </w:r>
      <w:r w:rsidR="00FB71D3" w:rsidRPr="00957985">
        <w:rPr>
          <w:sz w:val="22"/>
          <w:szCs w:val="22"/>
          <w:lang w:val="sr-Latn-ME"/>
        </w:rPr>
        <w:t>i</w:t>
      </w:r>
      <w:r w:rsidRPr="00957985">
        <w:rPr>
          <w:sz w:val="22"/>
          <w:szCs w:val="22"/>
          <w:lang w:val="sr-Latn-ME"/>
        </w:rPr>
        <w:t xml:space="preserve"> angiotenzin II receptora (ARB) (nazivaju se i sartanima – primjer valsartan, telmisartan, irbesartan), posebno ako imate bubrežne tegobe povezane sa šećernom bolešću</w:t>
      </w:r>
      <w:r w:rsidR="00FB71D3" w:rsidRPr="00957985">
        <w:rPr>
          <w:sz w:val="22"/>
          <w:szCs w:val="22"/>
          <w:lang w:val="sr-Latn-ME"/>
        </w:rPr>
        <w:t>;</w:t>
      </w:r>
    </w:p>
    <w:p w14:paraId="20F119FE" w14:textId="77777777" w:rsidR="00F71D35" w:rsidRPr="00957985" w:rsidRDefault="00F71D35">
      <w:pPr>
        <w:numPr>
          <w:ilvl w:val="1"/>
          <w:numId w:val="31"/>
        </w:numPr>
        <w:jc w:val="both"/>
        <w:rPr>
          <w:sz w:val="22"/>
          <w:szCs w:val="22"/>
          <w:lang w:val="sr-Latn-ME"/>
        </w:rPr>
      </w:pPr>
      <w:r w:rsidRPr="00957985">
        <w:rPr>
          <w:sz w:val="22"/>
          <w:szCs w:val="22"/>
          <w:lang w:val="sr-Latn-ME"/>
        </w:rPr>
        <w:t>aliskiren.</w:t>
      </w:r>
    </w:p>
    <w:p w14:paraId="5C7EF1A0" w14:textId="77777777" w:rsidR="00F71D35" w:rsidRPr="00957985" w:rsidRDefault="00F71D35">
      <w:pPr>
        <w:jc w:val="both"/>
        <w:rPr>
          <w:sz w:val="22"/>
          <w:szCs w:val="22"/>
          <w:lang w:val="sr-Latn-ME"/>
        </w:rPr>
      </w:pPr>
    </w:p>
    <w:p w14:paraId="0D08647D" w14:textId="649E3891" w:rsidR="00F71D35" w:rsidRPr="00957985" w:rsidRDefault="00F71D35">
      <w:pPr>
        <w:jc w:val="both"/>
        <w:rPr>
          <w:sz w:val="22"/>
          <w:szCs w:val="22"/>
          <w:lang w:val="sr-Latn-ME"/>
        </w:rPr>
      </w:pPr>
      <w:r w:rsidRPr="00957985">
        <w:rPr>
          <w:sz w:val="22"/>
          <w:szCs w:val="22"/>
          <w:lang w:val="sr-Latn-ME"/>
        </w:rPr>
        <w:t xml:space="preserve">Ljekar Vam može provjeravati bubrežnu funkciju, krvni pritisak i količinu elektrolita (npr. kalijuma) u krvi u redovnim </w:t>
      </w:r>
      <w:r w:rsidR="00FB71D3" w:rsidRPr="00957985">
        <w:rPr>
          <w:sz w:val="22"/>
          <w:szCs w:val="22"/>
          <w:lang w:val="sr-Latn-ME"/>
        </w:rPr>
        <w:t xml:space="preserve">vremenskim </w:t>
      </w:r>
      <w:r w:rsidRPr="00957985">
        <w:rPr>
          <w:sz w:val="22"/>
          <w:szCs w:val="22"/>
          <w:lang w:val="sr-Latn-ME"/>
        </w:rPr>
        <w:t>intervalima.</w:t>
      </w:r>
    </w:p>
    <w:p w14:paraId="1603CF54" w14:textId="1AE4E230" w:rsidR="00F71D35" w:rsidRPr="00957985" w:rsidRDefault="00F71D35">
      <w:pPr>
        <w:jc w:val="both"/>
        <w:rPr>
          <w:sz w:val="22"/>
          <w:szCs w:val="22"/>
          <w:lang w:val="sr-Latn-ME"/>
        </w:rPr>
      </w:pPr>
      <w:r w:rsidRPr="00957985">
        <w:rPr>
          <w:sz w:val="22"/>
          <w:szCs w:val="22"/>
          <w:lang w:val="sr-Latn-ME"/>
        </w:rPr>
        <w:t>Vidjeti takođe informacije pod naslovom „</w:t>
      </w:r>
      <w:r w:rsidR="00246ABB" w:rsidRPr="00957985">
        <w:rPr>
          <w:b/>
          <w:sz w:val="22"/>
          <w:szCs w:val="22"/>
          <w:lang w:val="sr-Latn-ME"/>
        </w:rPr>
        <w:t>Lijek IRUZID</w:t>
      </w:r>
      <w:r w:rsidR="006136C7" w:rsidRPr="00957985">
        <w:rPr>
          <w:b/>
          <w:sz w:val="22"/>
          <w:szCs w:val="22"/>
          <w:lang w:val="sr-Latn-ME"/>
        </w:rPr>
        <w:t xml:space="preserve"> </w:t>
      </w:r>
      <w:r w:rsidR="00246ABB" w:rsidRPr="00957985">
        <w:rPr>
          <w:b/>
          <w:sz w:val="22"/>
          <w:szCs w:val="22"/>
          <w:lang w:val="sr-Latn-ME"/>
        </w:rPr>
        <w:t>ne smijete koristiti</w:t>
      </w:r>
      <w:r w:rsidR="00246ABB" w:rsidRPr="00957985" w:rsidDel="00246ABB">
        <w:rPr>
          <w:b/>
          <w:sz w:val="22"/>
          <w:szCs w:val="22"/>
          <w:lang w:val="sr-Latn-ME"/>
        </w:rPr>
        <w:t xml:space="preserve"> </w:t>
      </w:r>
      <w:r w:rsidRPr="00957985">
        <w:rPr>
          <w:sz w:val="22"/>
          <w:szCs w:val="22"/>
          <w:lang w:val="sr-Latn-ME"/>
        </w:rPr>
        <w:t>”.</w:t>
      </w:r>
    </w:p>
    <w:p w14:paraId="2CD93C7C" w14:textId="2FC58619" w:rsidR="000B68AC" w:rsidRPr="00957985" w:rsidRDefault="000B68AC">
      <w:pPr>
        <w:numPr>
          <w:ilvl w:val="0"/>
          <w:numId w:val="30"/>
        </w:numPr>
        <w:jc w:val="both"/>
        <w:rPr>
          <w:sz w:val="22"/>
          <w:szCs w:val="22"/>
          <w:lang w:val="sr-Latn-ME"/>
        </w:rPr>
      </w:pPr>
      <w:r w:rsidRPr="00957985">
        <w:rPr>
          <w:sz w:val="22"/>
          <w:szCs w:val="22"/>
          <w:lang w:val="sr-Latn-ME"/>
        </w:rPr>
        <w:t>ako ste nedavno imali proliv ili povraćanje</w:t>
      </w:r>
      <w:r w:rsidR="00FB71D3" w:rsidRPr="00957985">
        <w:rPr>
          <w:sz w:val="22"/>
          <w:szCs w:val="22"/>
          <w:lang w:val="sr-Latn-ME"/>
        </w:rPr>
        <w:t>;</w:t>
      </w:r>
    </w:p>
    <w:p w14:paraId="5BB75710" w14:textId="4B3A70DD" w:rsidR="000B68AC" w:rsidRPr="00957985" w:rsidRDefault="000B68AC">
      <w:pPr>
        <w:numPr>
          <w:ilvl w:val="0"/>
          <w:numId w:val="30"/>
        </w:numPr>
        <w:jc w:val="both"/>
        <w:rPr>
          <w:sz w:val="22"/>
          <w:szCs w:val="22"/>
          <w:lang w:val="sr-Latn-ME"/>
        </w:rPr>
      </w:pPr>
      <w:r w:rsidRPr="00957985">
        <w:rPr>
          <w:sz w:val="22"/>
          <w:szCs w:val="22"/>
          <w:lang w:val="sr-Latn-ME"/>
        </w:rPr>
        <w:t>ako Vas je ljekar uputio da morate biti na dijeti sa smanjenim unosom soli</w:t>
      </w:r>
      <w:r w:rsidR="00FB71D3" w:rsidRPr="00957985">
        <w:rPr>
          <w:sz w:val="22"/>
          <w:szCs w:val="22"/>
          <w:lang w:val="sr-Latn-ME"/>
        </w:rPr>
        <w:t>;</w:t>
      </w:r>
    </w:p>
    <w:p w14:paraId="712A07BC" w14:textId="2CFA9DD0" w:rsidR="000B68AC" w:rsidRPr="00957985" w:rsidRDefault="00246ABB">
      <w:pPr>
        <w:pStyle w:val="ListParagraph"/>
        <w:numPr>
          <w:ilvl w:val="0"/>
          <w:numId w:val="30"/>
        </w:numPr>
        <w:jc w:val="both"/>
        <w:rPr>
          <w:iCs/>
          <w:sz w:val="22"/>
          <w:szCs w:val="22"/>
          <w:lang w:val="sr-Latn-ME"/>
        </w:rPr>
      </w:pPr>
      <w:r w:rsidRPr="00957985">
        <w:rPr>
          <w:iCs/>
          <w:sz w:val="22"/>
          <w:szCs w:val="22"/>
          <w:lang w:val="sr-Latn-ME"/>
        </w:rPr>
        <w:t>u</w:t>
      </w:r>
      <w:r w:rsidR="000B68AC" w:rsidRPr="00957985">
        <w:rPr>
          <w:iCs/>
          <w:sz w:val="22"/>
          <w:szCs w:val="22"/>
          <w:lang w:val="sr-Latn-ME"/>
        </w:rPr>
        <w:t>koliko započinjete tretman za uklanjanje holesterola iz Vaše krvi (naziva se LDL afereza), obavijestite ljekara, koji sprovodi postupak, da uzimate ovaj lijek</w:t>
      </w:r>
      <w:r w:rsidRPr="00957985">
        <w:rPr>
          <w:iCs/>
          <w:sz w:val="22"/>
          <w:szCs w:val="22"/>
          <w:lang w:val="sr-Latn-ME"/>
        </w:rPr>
        <w:t>;</w:t>
      </w:r>
    </w:p>
    <w:p w14:paraId="68A7E47F" w14:textId="64945129" w:rsidR="000B68AC" w:rsidRPr="00957985" w:rsidRDefault="000B68AC">
      <w:pPr>
        <w:numPr>
          <w:ilvl w:val="0"/>
          <w:numId w:val="30"/>
        </w:numPr>
        <w:jc w:val="both"/>
        <w:rPr>
          <w:sz w:val="22"/>
          <w:szCs w:val="22"/>
          <w:lang w:val="sr-Latn-ME"/>
        </w:rPr>
      </w:pPr>
      <w:r w:rsidRPr="00957985">
        <w:rPr>
          <w:sz w:val="22"/>
          <w:szCs w:val="22"/>
          <w:lang w:val="sr-Latn-ME"/>
        </w:rPr>
        <w:t>ako ste ikada imali sistemski eritemski lupus</w:t>
      </w:r>
      <w:r w:rsidR="00246ABB" w:rsidRPr="00957985">
        <w:rPr>
          <w:sz w:val="22"/>
          <w:szCs w:val="22"/>
          <w:lang w:val="sr-Latn-ME"/>
        </w:rPr>
        <w:t>;</w:t>
      </w:r>
      <w:r w:rsidRPr="00957985">
        <w:rPr>
          <w:sz w:val="22"/>
          <w:szCs w:val="22"/>
          <w:lang w:val="sr-Latn-ME"/>
        </w:rPr>
        <w:t xml:space="preserve"> </w:t>
      </w:r>
    </w:p>
    <w:p w14:paraId="0BF5C63D" w14:textId="1F240267" w:rsidR="000B68AC" w:rsidRPr="00957985" w:rsidRDefault="000B68AC">
      <w:pPr>
        <w:numPr>
          <w:ilvl w:val="0"/>
          <w:numId w:val="30"/>
        </w:numPr>
        <w:jc w:val="both"/>
        <w:rPr>
          <w:sz w:val="22"/>
          <w:szCs w:val="22"/>
          <w:lang w:val="sr-Latn-ME"/>
        </w:rPr>
      </w:pPr>
      <w:r w:rsidRPr="00957985">
        <w:rPr>
          <w:sz w:val="22"/>
          <w:szCs w:val="22"/>
          <w:lang w:val="sr-Latn-ME"/>
        </w:rPr>
        <w:t xml:space="preserve">ako ste crne rase, jer lijek IRUZID </w:t>
      </w:r>
      <w:r w:rsidR="00231D75" w:rsidRPr="00957985">
        <w:rPr>
          <w:sz w:val="22"/>
          <w:szCs w:val="22"/>
          <w:lang w:val="sr-Latn-ME"/>
        </w:rPr>
        <w:t>kod</w:t>
      </w:r>
      <w:r w:rsidRPr="00957985">
        <w:rPr>
          <w:sz w:val="22"/>
          <w:szCs w:val="22"/>
          <w:lang w:val="sr-Latn-ME"/>
        </w:rPr>
        <w:t xml:space="preserve"> Vas može biti manje djelotvoran. Takođe morate biti spremni na veću učestalost </w:t>
      </w:r>
      <w:r w:rsidR="00246ABB" w:rsidRPr="00957985">
        <w:rPr>
          <w:sz w:val="22"/>
          <w:szCs w:val="22"/>
          <w:lang w:val="sr-Latn-ME"/>
        </w:rPr>
        <w:t>neželjenog dejstva</w:t>
      </w:r>
      <w:r w:rsidRPr="00957985">
        <w:rPr>
          <w:sz w:val="22"/>
          <w:szCs w:val="22"/>
          <w:lang w:val="sr-Latn-ME"/>
        </w:rPr>
        <w:t xml:space="preserve"> tzv. angioedema (teška alergijska reakcija koja se</w:t>
      </w:r>
      <w:r w:rsidR="00400450" w:rsidRPr="00957985">
        <w:rPr>
          <w:sz w:val="22"/>
          <w:szCs w:val="22"/>
          <w:lang w:val="sr-Latn-ME"/>
        </w:rPr>
        <w:t xml:space="preserve"> manifestuje</w:t>
      </w:r>
      <w:r w:rsidRPr="00957985">
        <w:rPr>
          <w:sz w:val="22"/>
          <w:szCs w:val="22"/>
          <w:lang w:val="sr-Latn-ME"/>
        </w:rPr>
        <w:t xml:space="preserve"> oticanjem ruku, nogu, </w:t>
      </w:r>
      <w:r w:rsidR="00400450" w:rsidRPr="00957985">
        <w:rPr>
          <w:sz w:val="22"/>
          <w:szCs w:val="22"/>
          <w:lang w:val="sr-Latn-ME"/>
        </w:rPr>
        <w:t>zglobova</w:t>
      </w:r>
      <w:r w:rsidRPr="00957985">
        <w:rPr>
          <w:sz w:val="22"/>
          <w:szCs w:val="22"/>
          <w:lang w:val="sr-Latn-ME"/>
        </w:rPr>
        <w:t>, lica, usana, jezika ili grla)</w:t>
      </w:r>
      <w:r w:rsidR="00246ABB" w:rsidRPr="00957985">
        <w:rPr>
          <w:sz w:val="22"/>
          <w:szCs w:val="22"/>
          <w:lang w:val="sr-Latn-ME"/>
        </w:rPr>
        <w:t>;</w:t>
      </w:r>
    </w:p>
    <w:p w14:paraId="6EC2CD6D" w14:textId="437CE43D" w:rsidR="000B68AC" w:rsidRPr="00957985" w:rsidRDefault="000B68AC">
      <w:pPr>
        <w:numPr>
          <w:ilvl w:val="0"/>
          <w:numId w:val="30"/>
        </w:numPr>
        <w:jc w:val="both"/>
        <w:rPr>
          <w:sz w:val="22"/>
          <w:szCs w:val="22"/>
          <w:lang w:val="sr-Latn-ME"/>
        </w:rPr>
      </w:pPr>
      <w:r w:rsidRPr="00957985">
        <w:rPr>
          <w:sz w:val="22"/>
          <w:szCs w:val="22"/>
          <w:lang w:val="sr-Latn-ME"/>
        </w:rPr>
        <w:t xml:space="preserve">ako uzimate bilo koji od sljedećih ljekova, povećava se rizik od razvoja angioedema (brzo oticanje potkožnog tkiva u području poput grla): </w:t>
      </w:r>
    </w:p>
    <w:p w14:paraId="19F9E610" w14:textId="442627F2" w:rsidR="00246ABB" w:rsidRPr="00957985" w:rsidRDefault="00246ABB">
      <w:pPr>
        <w:ind w:left="720"/>
        <w:jc w:val="both"/>
        <w:rPr>
          <w:sz w:val="22"/>
          <w:szCs w:val="22"/>
          <w:lang w:val="sr-Latn-ME"/>
        </w:rPr>
      </w:pPr>
      <w:r w:rsidRPr="00957985">
        <w:rPr>
          <w:sz w:val="22"/>
          <w:szCs w:val="22"/>
          <w:lang w:val="sr-Latn-ME"/>
        </w:rPr>
        <w:t xml:space="preserve">- </w:t>
      </w:r>
      <w:r w:rsidR="000B68AC" w:rsidRPr="00957985">
        <w:rPr>
          <w:sz w:val="22"/>
          <w:szCs w:val="22"/>
          <w:lang w:val="sr-Latn-ME"/>
        </w:rPr>
        <w:t xml:space="preserve">ljekovi koji pripadaju </w:t>
      </w:r>
      <w:r w:rsidR="00400450" w:rsidRPr="00957985">
        <w:rPr>
          <w:sz w:val="22"/>
          <w:szCs w:val="22"/>
          <w:lang w:val="sr-Latn-ME"/>
        </w:rPr>
        <w:t xml:space="preserve">grupi </w:t>
      </w:r>
      <w:r w:rsidR="000B68AC" w:rsidRPr="00957985">
        <w:rPr>
          <w:sz w:val="22"/>
          <w:szCs w:val="22"/>
          <w:lang w:val="sr-Latn-ME"/>
        </w:rPr>
        <w:t>mTOR inhibitora (koriste se kako bi se izbjeglo odbacivanje</w:t>
      </w:r>
      <w:r w:rsidR="006136C7" w:rsidRPr="00957985">
        <w:rPr>
          <w:sz w:val="22"/>
          <w:szCs w:val="22"/>
          <w:lang w:val="sr-Latn-ME"/>
        </w:rPr>
        <w:t xml:space="preserve"> </w:t>
      </w:r>
      <w:r w:rsidRPr="00957985">
        <w:rPr>
          <w:sz w:val="22"/>
          <w:szCs w:val="22"/>
          <w:lang w:val="sr-Latn-ME"/>
        </w:rPr>
        <w:t xml:space="preserve"> </w:t>
      </w:r>
    </w:p>
    <w:p w14:paraId="424FC270" w14:textId="06D73AD2" w:rsidR="000B68AC" w:rsidRPr="00957985" w:rsidRDefault="006136C7">
      <w:pPr>
        <w:ind w:left="720"/>
        <w:jc w:val="both"/>
        <w:rPr>
          <w:sz w:val="22"/>
          <w:szCs w:val="22"/>
          <w:lang w:val="sr-Latn-ME"/>
        </w:rPr>
      </w:pPr>
      <w:r w:rsidRPr="00957985">
        <w:rPr>
          <w:sz w:val="22"/>
          <w:szCs w:val="22"/>
          <w:lang w:val="sr-Latn-ME"/>
        </w:rPr>
        <w:t xml:space="preserve"> </w:t>
      </w:r>
      <w:r w:rsidR="000B68AC" w:rsidRPr="00957985">
        <w:rPr>
          <w:sz w:val="22"/>
          <w:szCs w:val="22"/>
          <w:lang w:val="sr-Latn-ME"/>
        </w:rPr>
        <w:t>presađenih organa i za liječenje raka (npr. temsirolimus, everolimus, sirolimus)</w:t>
      </w:r>
      <w:r w:rsidR="00246ABB" w:rsidRPr="00957985">
        <w:rPr>
          <w:sz w:val="22"/>
          <w:szCs w:val="22"/>
          <w:lang w:val="sr-Latn-ME"/>
        </w:rPr>
        <w:t>;</w:t>
      </w:r>
    </w:p>
    <w:p w14:paraId="08E315A3" w14:textId="2EEE72EE" w:rsidR="000B68AC" w:rsidRPr="00957985" w:rsidRDefault="006136C7">
      <w:pPr>
        <w:ind w:left="426"/>
        <w:jc w:val="both"/>
        <w:rPr>
          <w:sz w:val="22"/>
          <w:szCs w:val="22"/>
          <w:lang w:val="sr-Latn-ME"/>
        </w:rPr>
      </w:pPr>
      <w:r w:rsidRPr="00957985">
        <w:rPr>
          <w:sz w:val="22"/>
          <w:szCs w:val="22"/>
          <w:lang w:val="sr-Latn-ME"/>
        </w:rPr>
        <w:t xml:space="preserve">   </w:t>
      </w:r>
      <w:r w:rsidR="00246ABB" w:rsidRPr="00957985">
        <w:rPr>
          <w:sz w:val="22"/>
          <w:szCs w:val="22"/>
          <w:lang w:val="sr-Latn-ME"/>
        </w:rPr>
        <w:t xml:space="preserve">- </w:t>
      </w:r>
      <w:r w:rsidR="000B68AC" w:rsidRPr="00957985">
        <w:rPr>
          <w:sz w:val="22"/>
          <w:szCs w:val="22"/>
          <w:lang w:val="sr-Latn-ME"/>
        </w:rPr>
        <w:t xml:space="preserve">racekadotril (koristi se za liječenje </w:t>
      </w:r>
      <w:r w:rsidR="00246ABB" w:rsidRPr="00957985">
        <w:rPr>
          <w:sz w:val="22"/>
          <w:szCs w:val="22"/>
          <w:lang w:val="sr-Latn-ME"/>
        </w:rPr>
        <w:t>proliva</w:t>
      </w:r>
      <w:r w:rsidR="000B68AC" w:rsidRPr="00957985">
        <w:rPr>
          <w:sz w:val="22"/>
          <w:szCs w:val="22"/>
          <w:lang w:val="sr-Latn-ME"/>
        </w:rPr>
        <w:t>)</w:t>
      </w:r>
      <w:r w:rsidR="00246ABB" w:rsidRPr="00957985">
        <w:rPr>
          <w:sz w:val="22"/>
          <w:szCs w:val="22"/>
          <w:lang w:val="sr-Latn-ME"/>
        </w:rPr>
        <w:t>;</w:t>
      </w:r>
    </w:p>
    <w:p w14:paraId="0AC1C49E" w14:textId="3245530D" w:rsidR="000B68AC" w:rsidRPr="00957985" w:rsidRDefault="006136C7">
      <w:pPr>
        <w:ind w:left="426"/>
        <w:jc w:val="both"/>
        <w:rPr>
          <w:sz w:val="22"/>
          <w:szCs w:val="22"/>
          <w:lang w:val="sr-Latn-ME"/>
        </w:rPr>
      </w:pPr>
      <w:r w:rsidRPr="00957985">
        <w:rPr>
          <w:sz w:val="22"/>
          <w:szCs w:val="22"/>
          <w:lang w:val="sr-Latn-ME"/>
        </w:rPr>
        <w:t xml:space="preserve">   </w:t>
      </w:r>
      <w:r w:rsidR="000B68AC" w:rsidRPr="00957985">
        <w:rPr>
          <w:sz w:val="22"/>
          <w:szCs w:val="22"/>
          <w:lang w:val="sr-Latn-ME"/>
        </w:rPr>
        <w:t>- vildagliptin (koristi se za liječenje šećerne bolesti)</w:t>
      </w:r>
      <w:r w:rsidR="00246ABB" w:rsidRPr="00957985">
        <w:rPr>
          <w:sz w:val="22"/>
          <w:szCs w:val="22"/>
          <w:lang w:val="sr-Latn-ME"/>
        </w:rPr>
        <w:t>.</w:t>
      </w:r>
      <w:r w:rsidR="000B68AC" w:rsidRPr="00957985">
        <w:rPr>
          <w:sz w:val="22"/>
          <w:szCs w:val="22"/>
          <w:lang w:val="sr-Latn-ME"/>
        </w:rPr>
        <w:t xml:space="preserve"> </w:t>
      </w:r>
    </w:p>
    <w:p w14:paraId="46A08FEE" w14:textId="77777777" w:rsidR="000B68AC" w:rsidRPr="00957985" w:rsidRDefault="000B68AC">
      <w:pPr>
        <w:jc w:val="both"/>
        <w:rPr>
          <w:sz w:val="22"/>
          <w:szCs w:val="22"/>
          <w:lang w:val="sr-Latn-ME"/>
        </w:rPr>
      </w:pPr>
      <w:r w:rsidRPr="00957985">
        <w:rPr>
          <w:sz w:val="22"/>
          <w:szCs w:val="22"/>
          <w:lang w:val="sr-Latn-ME"/>
        </w:rPr>
        <w:t>Znakovi angioedema uključuju oticanje lica, usana, jezika i/ili grla s poteškoćama u gutanju ili disanju.</w:t>
      </w:r>
    </w:p>
    <w:p w14:paraId="1FA6EA2E" w14:textId="33CAC0A5" w:rsidR="00400450" w:rsidRPr="00957985" w:rsidRDefault="00400450">
      <w:pPr>
        <w:numPr>
          <w:ilvl w:val="0"/>
          <w:numId w:val="30"/>
        </w:numPr>
        <w:jc w:val="both"/>
        <w:rPr>
          <w:sz w:val="22"/>
          <w:szCs w:val="22"/>
          <w:lang w:val="sr-Latn-ME"/>
        </w:rPr>
      </w:pPr>
      <w:r w:rsidRPr="00957985">
        <w:rPr>
          <w:sz w:val="22"/>
          <w:szCs w:val="22"/>
          <w:lang w:val="sr-Latn-ME"/>
        </w:rPr>
        <w:t>ako primijetite slabljenje vida ili osjetite bol u očima. To mogu biti simptomi nakupljanja tečnosti</w:t>
      </w:r>
      <w:r w:rsidR="006136C7" w:rsidRPr="00957985">
        <w:rPr>
          <w:sz w:val="22"/>
          <w:szCs w:val="22"/>
          <w:lang w:val="sr-Latn-ME"/>
        </w:rPr>
        <w:t xml:space="preserve"> </w:t>
      </w:r>
      <w:r w:rsidRPr="00957985">
        <w:rPr>
          <w:sz w:val="22"/>
          <w:szCs w:val="22"/>
          <w:lang w:val="sr-Latn-ME"/>
        </w:rPr>
        <w:t>u sloju oka u kojem su smješteni krvni sudovi</w:t>
      </w:r>
      <w:r w:rsidR="006136C7" w:rsidRPr="00957985">
        <w:rPr>
          <w:sz w:val="22"/>
          <w:szCs w:val="22"/>
          <w:lang w:val="sr-Latn-ME"/>
        </w:rPr>
        <w:t xml:space="preserve"> </w:t>
      </w:r>
      <w:r w:rsidRPr="00957985">
        <w:rPr>
          <w:sz w:val="22"/>
          <w:szCs w:val="22"/>
          <w:lang w:val="sr-Latn-ME"/>
        </w:rPr>
        <w:t>(efuzija horoideje) ili povećanja očnog pritiska, a mogu nastupiti u roku od nekoliko sati</w:t>
      </w:r>
      <w:r w:rsidR="00246ABB" w:rsidRPr="00957985">
        <w:rPr>
          <w:sz w:val="22"/>
          <w:szCs w:val="22"/>
          <w:lang w:val="sr-Latn-ME"/>
        </w:rPr>
        <w:t>,</w:t>
      </w:r>
      <w:r w:rsidRPr="00957985">
        <w:rPr>
          <w:sz w:val="22"/>
          <w:szCs w:val="22"/>
          <w:lang w:val="sr-Latn-ME"/>
        </w:rPr>
        <w:t xml:space="preserve"> do nedjelju dana nakon uzimanja ovog lijeka. Ako se ne liječi, može dovesti do trajnog oštećenja vida. Ako ste ranije imali alergiju na penicilin ili sulfonamide, možete biti izloženi većem riziku od razvoja ove bolesti. </w:t>
      </w:r>
    </w:p>
    <w:p w14:paraId="13B46636" w14:textId="33F8F70A" w:rsidR="000B68AC" w:rsidRPr="00957985" w:rsidRDefault="000B68AC">
      <w:pPr>
        <w:ind w:left="360"/>
        <w:jc w:val="both"/>
        <w:rPr>
          <w:sz w:val="22"/>
          <w:szCs w:val="22"/>
          <w:lang w:val="sr-Latn-ME"/>
        </w:rPr>
      </w:pPr>
    </w:p>
    <w:p w14:paraId="768C89AE" w14:textId="044D398F" w:rsidR="00400450" w:rsidRPr="00957985" w:rsidRDefault="00400450">
      <w:pPr>
        <w:jc w:val="both"/>
        <w:rPr>
          <w:sz w:val="22"/>
          <w:szCs w:val="22"/>
          <w:lang w:val="sr-Latn-ME"/>
        </w:rPr>
      </w:pPr>
      <w:r w:rsidRPr="00957985">
        <w:rPr>
          <w:sz w:val="22"/>
          <w:szCs w:val="22"/>
          <w:lang w:val="sr-Latn-ME"/>
        </w:rPr>
        <w:t>Obavezno obavijestite ljekara ako mislite da ste trudni (ili planirate trudnoću). Uzimanje ovog lijeka se ne preporučuje</w:t>
      </w:r>
      <w:r w:rsidR="006136C7" w:rsidRPr="00957985">
        <w:rPr>
          <w:sz w:val="22"/>
          <w:szCs w:val="22"/>
          <w:lang w:val="sr-Latn-ME"/>
        </w:rPr>
        <w:t xml:space="preserve"> </w:t>
      </w:r>
      <w:r w:rsidRPr="00957985">
        <w:rPr>
          <w:sz w:val="22"/>
          <w:szCs w:val="22"/>
          <w:lang w:val="sr-Latn-ME"/>
        </w:rPr>
        <w:t xml:space="preserve">u ranoj trudnoći i </w:t>
      </w:r>
      <w:r w:rsidRPr="00957985">
        <w:rPr>
          <w:b/>
          <w:sz w:val="22"/>
          <w:szCs w:val="22"/>
          <w:lang w:val="sr-Latn-ME"/>
        </w:rPr>
        <w:t>ne smijete</w:t>
      </w:r>
      <w:r w:rsidRPr="00957985">
        <w:rPr>
          <w:sz w:val="22"/>
          <w:szCs w:val="22"/>
          <w:lang w:val="sr-Latn-ME"/>
        </w:rPr>
        <w:t xml:space="preserve"> ga uzimati ako ste trudni duže od 3 mjeseca zbog toga što može uzrokovati teška oštećenja kod Vašeg djeteta (vidjeti dio </w:t>
      </w:r>
      <w:r w:rsidRPr="00957985">
        <w:rPr>
          <w:b/>
          <w:sz w:val="22"/>
          <w:szCs w:val="22"/>
          <w:lang w:val="sr-Latn-ME"/>
        </w:rPr>
        <w:t>Trudnoća i dojenje</w:t>
      </w:r>
      <w:r w:rsidRPr="00957985">
        <w:rPr>
          <w:sz w:val="22"/>
          <w:szCs w:val="22"/>
          <w:lang w:val="sr-Latn-ME"/>
        </w:rPr>
        <w:t>)</w:t>
      </w:r>
      <w:r w:rsidR="00246ABB" w:rsidRPr="00957985">
        <w:rPr>
          <w:sz w:val="22"/>
          <w:szCs w:val="22"/>
          <w:lang w:val="sr-Latn-ME"/>
        </w:rPr>
        <w:t>.</w:t>
      </w:r>
    </w:p>
    <w:p w14:paraId="1A86C945" w14:textId="7E756BAE" w:rsidR="00AB0855" w:rsidRPr="00957985" w:rsidRDefault="00AB0855">
      <w:pPr>
        <w:jc w:val="both"/>
        <w:rPr>
          <w:sz w:val="22"/>
          <w:szCs w:val="22"/>
          <w:lang w:val="sr-Latn-ME"/>
        </w:rPr>
      </w:pPr>
    </w:p>
    <w:p w14:paraId="79B0FD80" w14:textId="25509626" w:rsidR="00AB0855" w:rsidRPr="00957985" w:rsidRDefault="00AB0855">
      <w:pPr>
        <w:jc w:val="both"/>
        <w:rPr>
          <w:sz w:val="22"/>
          <w:szCs w:val="22"/>
          <w:lang w:val="sr-Latn-ME"/>
        </w:rPr>
      </w:pPr>
      <w:r w:rsidRPr="00957985">
        <w:rPr>
          <w:sz w:val="22"/>
          <w:szCs w:val="22"/>
          <w:lang w:val="sr-Latn-ME"/>
        </w:rPr>
        <w:t xml:space="preserve">Ako nijeste sigurni da li se nešto od gore navedenog odnosi na Vas, obratite se svom ljekaru ili farmaceutu prije nego što uzmete lijek Iruzid. </w:t>
      </w:r>
    </w:p>
    <w:p w14:paraId="2B357AAC" w14:textId="77777777" w:rsidR="00F71D35" w:rsidRPr="00957985" w:rsidRDefault="00F71D35" w:rsidP="0042228D">
      <w:pPr>
        <w:jc w:val="both"/>
        <w:rPr>
          <w:b/>
          <w:i/>
          <w:sz w:val="22"/>
          <w:szCs w:val="22"/>
          <w:lang w:val="sr-Latn-ME"/>
        </w:rPr>
      </w:pPr>
    </w:p>
    <w:p w14:paraId="2C30174E" w14:textId="459FCCD1" w:rsidR="00AB0855" w:rsidRPr="00957985" w:rsidRDefault="00AB0855">
      <w:pPr>
        <w:jc w:val="both"/>
        <w:rPr>
          <w:b/>
          <w:iCs/>
          <w:sz w:val="22"/>
          <w:szCs w:val="22"/>
          <w:lang w:val="sr-Latn-ME"/>
        </w:rPr>
      </w:pPr>
      <w:r w:rsidRPr="00957985">
        <w:rPr>
          <w:b/>
          <w:iCs/>
          <w:sz w:val="22"/>
          <w:szCs w:val="22"/>
          <w:lang w:val="sr-Latn-ME"/>
        </w:rPr>
        <w:t>Liječenje alergija na ubode insekata</w:t>
      </w:r>
    </w:p>
    <w:p w14:paraId="316092D9" w14:textId="4D44B9FB" w:rsidR="00231D75" w:rsidRPr="00957985" w:rsidRDefault="00F71D35">
      <w:pPr>
        <w:jc w:val="both"/>
        <w:rPr>
          <w:iCs/>
          <w:sz w:val="22"/>
          <w:szCs w:val="22"/>
          <w:lang w:val="sr-Latn-ME"/>
        </w:rPr>
      </w:pPr>
      <w:r w:rsidRPr="00957985">
        <w:rPr>
          <w:iCs/>
          <w:sz w:val="22"/>
          <w:szCs w:val="22"/>
          <w:lang w:val="sr-Latn-ME"/>
        </w:rPr>
        <w:t xml:space="preserve">Ukoliko </w:t>
      </w:r>
      <w:r w:rsidR="00AB0855" w:rsidRPr="00957985">
        <w:rPr>
          <w:iCs/>
          <w:sz w:val="22"/>
          <w:szCs w:val="22"/>
          <w:lang w:val="sr-Latn-ME"/>
        </w:rPr>
        <w:t>idete ili namjeravate da idete na</w:t>
      </w:r>
      <w:r w:rsidRPr="00957985">
        <w:rPr>
          <w:iCs/>
          <w:sz w:val="22"/>
          <w:szCs w:val="22"/>
          <w:lang w:val="sr-Latn-ME"/>
        </w:rPr>
        <w:t xml:space="preserve"> tretmane desenzibilizacije, to su tretmani koji se koriste za smanjenje alergijskih reakcija na ubode ose ili pčele, obavijestite Vašeg</w:t>
      </w:r>
      <w:r w:rsidR="006136C7" w:rsidRPr="00957985">
        <w:rPr>
          <w:iCs/>
          <w:sz w:val="22"/>
          <w:szCs w:val="22"/>
          <w:lang w:val="sr-Latn-ME"/>
        </w:rPr>
        <w:t xml:space="preserve"> </w:t>
      </w:r>
      <w:r w:rsidRPr="00957985">
        <w:rPr>
          <w:iCs/>
          <w:sz w:val="22"/>
          <w:szCs w:val="22"/>
          <w:lang w:val="sr-Latn-ME"/>
        </w:rPr>
        <w:t>ljekara, koji sprovodi postupak, da uzimate ovaj lijek</w:t>
      </w:r>
      <w:r w:rsidR="00AB0855" w:rsidRPr="00957985">
        <w:rPr>
          <w:iCs/>
          <w:sz w:val="22"/>
          <w:szCs w:val="22"/>
          <w:lang w:val="sr-Latn-ME"/>
        </w:rPr>
        <w:t xml:space="preserve"> jer se može javiti teška alergijska reakcija. </w:t>
      </w:r>
    </w:p>
    <w:p w14:paraId="7EFB6646" w14:textId="77777777" w:rsidR="00445D8F" w:rsidRPr="00957985" w:rsidRDefault="00445D8F" w:rsidP="0042228D">
      <w:pPr>
        <w:jc w:val="both"/>
        <w:rPr>
          <w:bCs/>
          <w:sz w:val="22"/>
          <w:szCs w:val="22"/>
          <w:lang w:val="sr-Latn-ME"/>
        </w:rPr>
      </w:pPr>
    </w:p>
    <w:p w14:paraId="0D8F77A1" w14:textId="77777777" w:rsidR="00AD3B90" w:rsidRPr="00957985" w:rsidRDefault="00AD3B90" w:rsidP="0042228D">
      <w:pPr>
        <w:jc w:val="both"/>
        <w:rPr>
          <w:sz w:val="22"/>
          <w:szCs w:val="22"/>
          <w:lang w:val="sr-Latn-ME"/>
        </w:rPr>
      </w:pPr>
      <w:r w:rsidRPr="00957985">
        <w:rPr>
          <w:b/>
          <w:sz w:val="22"/>
          <w:szCs w:val="22"/>
          <w:lang w:val="sr-Latn-ME"/>
        </w:rPr>
        <w:t>Ako idete na neki operativni zahvat</w:t>
      </w:r>
      <w:r w:rsidRPr="00957985">
        <w:rPr>
          <w:sz w:val="22"/>
          <w:szCs w:val="22"/>
          <w:lang w:val="sr-Latn-ME"/>
        </w:rPr>
        <w:t xml:space="preserve"> </w:t>
      </w:r>
    </w:p>
    <w:p w14:paraId="53ED1A0D" w14:textId="644CFA21" w:rsidR="00F71D35" w:rsidRPr="00957985" w:rsidRDefault="00AD3B90" w:rsidP="0042228D">
      <w:pPr>
        <w:jc w:val="both"/>
        <w:rPr>
          <w:sz w:val="22"/>
          <w:szCs w:val="22"/>
          <w:lang w:val="sr-Latn-ME"/>
        </w:rPr>
      </w:pPr>
      <w:r w:rsidRPr="00957985">
        <w:rPr>
          <w:sz w:val="22"/>
          <w:szCs w:val="22"/>
          <w:lang w:val="sr-Latn-ME"/>
        </w:rPr>
        <w:t xml:space="preserve">Recite Vašem ljekaru ili stomatologu da uzimate lijek </w:t>
      </w:r>
      <w:r w:rsidRPr="00957985">
        <w:rPr>
          <w:caps/>
          <w:sz w:val="22"/>
          <w:szCs w:val="22"/>
          <w:lang w:val="sr-Latn-ME"/>
        </w:rPr>
        <w:t>IRUZID</w:t>
      </w:r>
      <w:r w:rsidR="006136C7" w:rsidRPr="00957985">
        <w:rPr>
          <w:caps/>
          <w:sz w:val="22"/>
          <w:szCs w:val="22"/>
          <w:lang w:val="sr-Latn-ME"/>
        </w:rPr>
        <w:t xml:space="preserve"> </w:t>
      </w:r>
      <w:r w:rsidRPr="00957985">
        <w:rPr>
          <w:sz w:val="22"/>
          <w:szCs w:val="22"/>
          <w:lang w:val="sr-Latn-ME"/>
        </w:rPr>
        <w:t>prije hiru</w:t>
      </w:r>
      <w:r w:rsidR="00D602AF" w:rsidRPr="00957985">
        <w:rPr>
          <w:sz w:val="22"/>
          <w:szCs w:val="22"/>
          <w:lang w:val="sr-Latn-ME"/>
        </w:rPr>
        <w:t>r</w:t>
      </w:r>
      <w:r w:rsidRPr="00957985">
        <w:rPr>
          <w:sz w:val="22"/>
          <w:szCs w:val="22"/>
          <w:lang w:val="sr-Latn-ME"/>
        </w:rPr>
        <w:t>škog zahvata i anestezije (čak i one kod stomatologa), jer je moguć iznenadni pad krvnog pritiska</w:t>
      </w:r>
      <w:r w:rsidR="00AB0855" w:rsidRPr="00957985">
        <w:rPr>
          <w:sz w:val="22"/>
          <w:szCs w:val="22"/>
          <w:lang w:val="sr-Latn-ME"/>
        </w:rPr>
        <w:t xml:space="preserve"> ako Vam bude primijenjena lokalna ili opšta anestezija. </w:t>
      </w:r>
    </w:p>
    <w:p w14:paraId="4A0D5843" w14:textId="77777777" w:rsidR="00AD3B90" w:rsidRPr="00957985" w:rsidRDefault="00AD3B90" w:rsidP="0042228D">
      <w:pPr>
        <w:jc w:val="both"/>
        <w:rPr>
          <w:bCs/>
          <w:sz w:val="22"/>
          <w:szCs w:val="22"/>
          <w:lang w:val="sr-Latn-ME"/>
        </w:rPr>
      </w:pPr>
    </w:p>
    <w:p w14:paraId="7CFFDF9F" w14:textId="77777777" w:rsidR="00C77D13" w:rsidRPr="00957985" w:rsidRDefault="00C77D13" w:rsidP="0042228D">
      <w:pPr>
        <w:jc w:val="both"/>
        <w:rPr>
          <w:b/>
          <w:bCs/>
          <w:sz w:val="22"/>
          <w:szCs w:val="22"/>
          <w:lang w:val="sr-Latn-ME"/>
        </w:rPr>
      </w:pPr>
      <w:r w:rsidRPr="00957985">
        <w:rPr>
          <w:b/>
          <w:bCs/>
          <w:sz w:val="22"/>
          <w:szCs w:val="22"/>
          <w:lang w:val="sr-Latn-ME"/>
        </w:rPr>
        <w:t>Djeca i adolescenti</w:t>
      </w:r>
    </w:p>
    <w:p w14:paraId="7F32DC6E" w14:textId="77777777" w:rsidR="00AD3B90" w:rsidRPr="00957985" w:rsidRDefault="00AD3B90" w:rsidP="0042228D">
      <w:pPr>
        <w:jc w:val="both"/>
        <w:rPr>
          <w:b/>
          <w:bCs/>
          <w:sz w:val="22"/>
          <w:szCs w:val="22"/>
          <w:lang w:val="sr-Latn-ME"/>
        </w:rPr>
      </w:pPr>
    </w:p>
    <w:p w14:paraId="5D3F69F6" w14:textId="77777777" w:rsidR="00AD3B90" w:rsidRPr="00957985" w:rsidRDefault="00AD3B90">
      <w:pPr>
        <w:jc w:val="both"/>
        <w:rPr>
          <w:iCs/>
          <w:sz w:val="22"/>
          <w:szCs w:val="22"/>
          <w:lang w:val="sr-Latn-ME"/>
        </w:rPr>
      </w:pPr>
      <w:r w:rsidRPr="00957985">
        <w:rPr>
          <w:iCs/>
          <w:sz w:val="22"/>
          <w:szCs w:val="22"/>
          <w:lang w:val="sr-Latn-ME"/>
        </w:rPr>
        <w:t xml:space="preserve">Ovaj lijek nije namijenjen za primjenu kod djece. </w:t>
      </w:r>
    </w:p>
    <w:p w14:paraId="64D0E1E6" w14:textId="77777777" w:rsidR="00C77D13" w:rsidRPr="00957985" w:rsidRDefault="00C77D13" w:rsidP="0042228D">
      <w:pPr>
        <w:jc w:val="both"/>
        <w:rPr>
          <w:bCs/>
          <w:sz w:val="22"/>
          <w:szCs w:val="22"/>
          <w:lang w:val="sr-Latn-ME"/>
        </w:rPr>
      </w:pPr>
    </w:p>
    <w:p w14:paraId="3C772519" w14:textId="77777777" w:rsidR="00A32113" w:rsidRPr="00957985" w:rsidRDefault="00A32113" w:rsidP="0042228D">
      <w:pPr>
        <w:jc w:val="both"/>
        <w:rPr>
          <w:b/>
          <w:sz w:val="22"/>
          <w:szCs w:val="22"/>
          <w:lang w:val="sr-Latn-ME"/>
        </w:rPr>
      </w:pPr>
      <w:r w:rsidRPr="00957985">
        <w:rPr>
          <w:b/>
          <w:sz w:val="22"/>
          <w:szCs w:val="22"/>
          <w:lang w:val="sr-Latn-ME"/>
        </w:rPr>
        <w:t xml:space="preserve">Primjena drugih </w:t>
      </w:r>
      <w:r w:rsidR="001B03B0" w:rsidRPr="00957985">
        <w:rPr>
          <w:b/>
          <w:sz w:val="22"/>
          <w:szCs w:val="22"/>
          <w:lang w:val="sr-Latn-ME"/>
        </w:rPr>
        <w:t>l</w:t>
      </w:r>
      <w:r w:rsidRPr="00957985">
        <w:rPr>
          <w:b/>
          <w:sz w:val="22"/>
          <w:szCs w:val="22"/>
          <w:lang w:val="sr-Latn-ME"/>
        </w:rPr>
        <w:t>jekova</w:t>
      </w:r>
    </w:p>
    <w:p w14:paraId="0B7CA550" w14:textId="77777777" w:rsidR="00D602AF" w:rsidRPr="00957985" w:rsidRDefault="00D602AF" w:rsidP="0042228D">
      <w:pPr>
        <w:jc w:val="both"/>
        <w:rPr>
          <w:sz w:val="22"/>
          <w:szCs w:val="22"/>
          <w:lang w:val="sr-Latn-ME"/>
        </w:rPr>
      </w:pPr>
    </w:p>
    <w:p w14:paraId="41D7032D" w14:textId="7824B6B3" w:rsidR="00AD3B90" w:rsidRPr="00957985" w:rsidRDefault="00AD3B90" w:rsidP="0042228D">
      <w:pPr>
        <w:jc w:val="both"/>
        <w:rPr>
          <w:sz w:val="22"/>
          <w:szCs w:val="22"/>
          <w:lang w:val="sr-Latn-ME"/>
        </w:rPr>
      </w:pPr>
      <w:r w:rsidRPr="00957985">
        <w:rPr>
          <w:sz w:val="22"/>
          <w:szCs w:val="22"/>
          <w:lang w:val="sr-Latn-ME"/>
        </w:rPr>
        <w:t>Obavijestite Vašeg ljekara ili farmaceuta ukoliko uzimate, nedavno ste uzeli ili biste mogli uzeti</w:t>
      </w:r>
      <w:r w:rsidR="006136C7" w:rsidRPr="00957985">
        <w:rPr>
          <w:sz w:val="22"/>
          <w:szCs w:val="22"/>
          <w:lang w:val="sr-Latn-ME"/>
        </w:rPr>
        <w:t xml:space="preserve"> </w:t>
      </w:r>
      <w:r w:rsidRPr="00957985">
        <w:rPr>
          <w:sz w:val="22"/>
          <w:szCs w:val="22"/>
          <w:lang w:val="sr-Latn-ME"/>
        </w:rPr>
        <w:t>bilo koje druge ljekova.</w:t>
      </w:r>
    </w:p>
    <w:p w14:paraId="70A1C00B" w14:textId="77777777" w:rsidR="00AD3B90" w:rsidRPr="00957985" w:rsidRDefault="00AD3B90" w:rsidP="0042228D">
      <w:pPr>
        <w:spacing w:before="120"/>
        <w:jc w:val="both"/>
        <w:rPr>
          <w:sz w:val="22"/>
          <w:szCs w:val="22"/>
          <w:lang w:val="sr-Latn-ME"/>
        </w:rPr>
      </w:pPr>
      <w:r w:rsidRPr="00957985">
        <w:rPr>
          <w:sz w:val="22"/>
          <w:szCs w:val="22"/>
          <w:lang w:val="sr-Latn-ME"/>
        </w:rPr>
        <w:t>Neki ljekovi mogu uticati na djelovanje drugih ljekova.</w:t>
      </w:r>
    </w:p>
    <w:p w14:paraId="08515904" w14:textId="3381F4C1" w:rsidR="00AD3B90" w:rsidRPr="00957985" w:rsidRDefault="00AD3B90">
      <w:pPr>
        <w:jc w:val="both"/>
        <w:rPr>
          <w:sz w:val="22"/>
          <w:szCs w:val="22"/>
          <w:lang w:val="sr-Latn-ME"/>
        </w:rPr>
      </w:pPr>
      <w:r w:rsidRPr="00957985">
        <w:rPr>
          <w:sz w:val="22"/>
          <w:szCs w:val="22"/>
          <w:lang w:val="sr-Latn-ME"/>
        </w:rPr>
        <w:t>Ljekar će Vam možda morati prom</w:t>
      </w:r>
      <w:r w:rsidR="00D602AF" w:rsidRPr="00957985">
        <w:rPr>
          <w:sz w:val="22"/>
          <w:szCs w:val="22"/>
          <w:lang w:val="sr-Latn-ME"/>
        </w:rPr>
        <w:t>i</w:t>
      </w:r>
      <w:r w:rsidRPr="00957985">
        <w:rPr>
          <w:sz w:val="22"/>
          <w:szCs w:val="22"/>
          <w:lang w:val="sr-Latn-ME"/>
        </w:rPr>
        <w:t>jeniti</w:t>
      </w:r>
      <w:r w:rsidR="006136C7" w:rsidRPr="00957985">
        <w:rPr>
          <w:sz w:val="22"/>
          <w:szCs w:val="22"/>
          <w:lang w:val="sr-Latn-ME"/>
        </w:rPr>
        <w:t xml:space="preserve"> </w:t>
      </w:r>
      <w:r w:rsidRPr="00957985">
        <w:rPr>
          <w:sz w:val="22"/>
          <w:szCs w:val="22"/>
          <w:lang w:val="sr-Latn-ME"/>
        </w:rPr>
        <w:t>dozu i/ili da preduzme druge mjere opreza</w:t>
      </w:r>
      <w:r w:rsidR="00246ABB" w:rsidRPr="00957985">
        <w:rPr>
          <w:sz w:val="22"/>
          <w:szCs w:val="22"/>
          <w:lang w:val="sr-Latn-ME"/>
        </w:rPr>
        <w:t>.</w:t>
      </w:r>
    </w:p>
    <w:p w14:paraId="33D09B09" w14:textId="1B97502E" w:rsidR="00AD3B90" w:rsidRPr="00957985" w:rsidRDefault="00AD3B90" w:rsidP="0042228D">
      <w:pPr>
        <w:spacing w:before="120"/>
        <w:jc w:val="both"/>
        <w:rPr>
          <w:sz w:val="22"/>
          <w:szCs w:val="22"/>
          <w:lang w:val="sr-Latn-ME"/>
        </w:rPr>
      </w:pPr>
      <w:r w:rsidRPr="00957985">
        <w:rPr>
          <w:sz w:val="22"/>
          <w:szCs w:val="22"/>
          <w:lang w:val="sr-Latn-ME"/>
        </w:rPr>
        <w:t>Ako uzimate neki blokator angiotenzin II receptora (ARB) ili aliskiren (vidjeti takođe informacije pod naslovima „</w:t>
      </w:r>
      <w:r w:rsidR="00246ABB" w:rsidRPr="00957985">
        <w:rPr>
          <w:b/>
          <w:sz w:val="22"/>
          <w:szCs w:val="22"/>
          <w:lang w:val="sr-Latn-ME"/>
        </w:rPr>
        <w:t>Lijek IRUZID</w:t>
      </w:r>
      <w:r w:rsidR="006136C7" w:rsidRPr="00957985">
        <w:rPr>
          <w:b/>
          <w:sz w:val="22"/>
          <w:szCs w:val="22"/>
          <w:lang w:val="sr-Latn-ME"/>
        </w:rPr>
        <w:t xml:space="preserve"> </w:t>
      </w:r>
      <w:r w:rsidR="00246ABB" w:rsidRPr="00957985">
        <w:rPr>
          <w:b/>
          <w:sz w:val="22"/>
          <w:szCs w:val="22"/>
          <w:lang w:val="sr-Latn-ME"/>
        </w:rPr>
        <w:t>ne smijete koristiti</w:t>
      </w:r>
      <w:r w:rsidR="00246ABB" w:rsidRPr="00957985" w:rsidDel="00246ABB">
        <w:rPr>
          <w:b/>
          <w:sz w:val="22"/>
          <w:szCs w:val="22"/>
          <w:lang w:val="sr-Latn-ME"/>
        </w:rPr>
        <w:t xml:space="preserve"> </w:t>
      </w:r>
      <w:r w:rsidRPr="00957985">
        <w:rPr>
          <w:sz w:val="22"/>
          <w:szCs w:val="22"/>
          <w:lang w:val="sr-Latn-ME"/>
        </w:rPr>
        <w:t>” i „</w:t>
      </w:r>
      <w:r w:rsidRPr="00957985">
        <w:rPr>
          <w:b/>
          <w:sz w:val="22"/>
          <w:szCs w:val="22"/>
          <w:lang w:val="sr-Latn-ME"/>
        </w:rPr>
        <w:t>Upozorenja i mjere opreza</w:t>
      </w:r>
      <w:r w:rsidRPr="00957985">
        <w:rPr>
          <w:sz w:val="22"/>
          <w:szCs w:val="22"/>
          <w:lang w:val="sr-Latn-ME"/>
        </w:rPr>
        <w:t>”).</w:t>
      </w:r>
    </w:p>
    <w:p w14:paraId="64D88507" w14:textId="16EBB3CE" w:rsidR="00AD3B90" w:rsidRPr="00957985" w:rsidRDefault="00AD3B90" w:rsidP="0042228D">
      <w:pPr>
        <w:spacing w:before="120"/>
        <w:jc w:val="both"/>
        <w:rPr>
          <w:sz w:val="22"/>
          <w:szCs w:val="22"/>
          <w:lang w:val="sr-Latn-ME"/>
        </w:rPr>
      </w:pPr>
      <w:r w:rsidRPr="00957985">
        <w:rPr>
          <w:sz w:val="22"/>
          <w:szCs w:val="22"/>
          <w:lang w:val="sr-Latn-ME"/>
        </w:rPr>
        <w:t>Naročito</w:t>
      </w:r>
      <w:r w:rsidR="006136C7" w:rsidRPr="00957985">
        <w:rPr>
          <w:sz w:val="22"/>
          <w:szCs w:val="22"/>
          <w:lang w:val="sr-Latn-ME"/>
        </w:rPr>
        <w:t xml:space="preserve"> </w:t>
      </w:r>
      <w:r w:rsidRPr="00957985">
        <w:rPr>
          <w:sz w:val="22"/>
          <w:szCs w:val="22"/>
          <w:lang w:val="sr-Latn-ME"/>
        </w:rPr>
        <w:t>je važno da obavijestite Vašeg ljekara ako uzimate:</w:t>
      </w:r>
    </w:p>
    <w:p w14:paraId="56AAFF09" w14:textId="70E4E7D9" w:rsidR="003C4B41" w:rsidRPr="00957985" w:rsidRDefault="002A4B94">
      <w:pPr>
        <w:numPr>
          <w:ilvl w:val="0"/>
          <w:numId w:val="36"/>
        </w:numPr>
        <w:jc w:val="both"/>
        <w:rPr>
          <w:sz w:val="22"/>
          <w:szCs w:val="22"/>
          <w:lang w:val="sr-Latn-ME"/>
        </w:rPr>
      </w:pPr>
      <w:r w:rsidRPr="00957985">
        <w:rPr>
          <w:sz w:val="22"/>
          <w:szCs w:val="22"/>
          <w:lang w:val="sr-Latn-ME"/>
        </w:rPr>
        <w:t xml:space="preserve">druge ljekove za terapiju povišenog krvnog pritiska </w:t>
      </w:r>
      <w:r w:rsidR="003C4B41" w:rsidRPr="00957985">
        <w:rPr>
          <w:sz w:val="22"/>
          <w:szCs w:val="22"/>
          <w:lang w:val="sr-Latn-ME"/>
        </w:rPr>
        <w:t>(antihipertenzivi)</w:t>
      </w:r>
      <w:r w:rsidR="00246ABB" w:rsidRPr="00957985">
        <w:rPr>
          <w:sz w:val="22"/>
          <w:szCs w:val="22"/>
          <w:lang w:val="sr-Latn-ME"/>
        </w:rPr>
        <w:t>;</w:t>
      </w:r>
    </w:p>
    <w:p w14:paraId="7906CD57" w14:textId="6B5D9710" w:rsidR="003C4B41" w:rsidRPr="00957985" w:rsidRDefault="002A4B94">
      <w:pPr>
        <w:numPr>
          <w:ilvl w:val="0"/>
          <w:numId w:val="36"/>
        </w:numPr>
        <w:jc w:val="both"/>
        <w:rPr>
          <w:sz w:val="22"/>
          <w:szCs w:val="22"/>
          <w:lang w:val="sr-Latn-ME"/>
        </w:rPr>
      </w:pPr>
      <w:r w:rsidRPr="00957985">
        <w:rPr>
          <w:sz w:val="22"/>
          <w:szCs w:val="22"/>
          <w:lang w:val="sr-Latn-ME"/>
        </w:rPr>
        <w:t xml:space="preserve">blokatore receptora angiotenzina II </w:t>
      </w:r>
      <w:r w:rsidR="003C4B41" w:rsidRPr="00957985">
        <w:rPr>
          <w:sz w:val="22"/>
          <w:szCs w:val="22"/>
          <w:lang w:val="sr-Latn-ME"/>
        </w:rPr>
        <w:t>(ARB) ili aliskiren (Pogledajte takođe informacije pod naslovima „</w:t>
      </w:r>
      <w:r w:rsidR="00246ABB" w:rsidRPr="00957985">
        <w:rPr>
          <w:b/>
          <w:sz w:val="22"/>
          <w:szCs w:val="22"/>
          <w:lang w:val="sr-Latn-ME"/>
        </w:rPr>
        <w:t>Lijek IRUZID</w:t>
      </w:r>
      <w:r w:rsidR="006136C7" w:rsidRPr="00957985">
        <w:rPr>
          <w:b/>
          <w:sz w:val="22"/>
          <w:szCs w:val="22"/>
          <w:lang w:val="sr-Latn-ME"/>
        </w:rPr>
        <w:t xml:space="preserve"> </w:t>
      </w:r>
      <w:r w:rsidR="00246ABB" w:rsidRPr="00957985">
        <w:rPr>
          <w:b/>
          <w:sz w:val="22"/>
          <w:szCs w:val="22"/>
          <w:lang w:val="sr-Latn-ME"/>
        </w:rPr>
        <w:t>ne smijete koristiti</w:t>
      </w:r>
      <w:r w:rsidR="00246ABB" w:rsidRPr="00957985" w:rsidDel="00246ABB">
        <w:rPr>
          <w:sz w:val="22"/>
          <w:szCs w:val="22"/>
          <w:lang w:val="sr-Latn-ME"/>
        </w:rPr>
        <w:t xml:space="preserve"> </w:t>
      </w:r>
      <w:r w:rsidR="003C4B41" w:rsidRPr="00957985">
        <w:rPr>
          <w:sz w:val="22"/>
          <w:szCs w:val="22"/>
          <w:lang w:val="sr-Latn-ME"/>
        </w:rPr>
        <w:t>“ i „</w:t>
      </w:r>
      <w:r w:rsidR="003C4B41" w:rsidRPr="00957985">
        <w:rPr>
          <w:b/>
          <w:sz w:val="22"/>
          <w:szCs w:val="22"/>
          <w:lang w:val="sr-Latn-ME"/>
        </w:rPr>
        <w:t>Upozorenja i mjere opreza</w:t>
      </w:r>
      <w:r w:rsidR="003C4B41" w:rsidRPr="00957985">
        <w:rPr>
          <w:sz w:val="22"/>
          <w:szCs w:val="22"/>
          <w:lang w:val="sr-Latn-ME"/>
        </w:rPr>
        <w:t>“)</w:t>
      </w:r>
      <w:r w:rsidR="00246ABB" w:rsidRPr="00957985">
        <w:rPr>
          <w:sz w:val="22"/>
          <w:szCs w:val="22"/>
          <w:lang w:val="sr-Latn-ME"/>
        </w:rPr>
        <w:t>;</w:t>
      </w:r>
    </w:p>
    <w:p w14:paraId="150070FA" w14:textId="0079279E" w:rsidR="003C4B41" w:rsidRPr="00957985" w:rsidRDefault="003C4B41">
      <w:pPr>
        <w:numPr>
          <w:ilvl w:val="0"/>
          <w:numId w:val="36"/>
        </w:numPr>
        <w:jc w:val="both"/>
        <w:rPr>
          <w:sz w:val="22"/>
          <w:szCs w:val="22"/>
          <w:lang w:val="sr-Latn-ME"/>
        </w:rPr>
      </w:pPr>
      <w:r w:rsidRPr="00957985">
        <w:rPr>
          <w:sz w:val="22"/>
          <w:szCs w:val="22"/>
          <w:lang w:val="sr-Latn-ME"/>
        </w:rPr>
        <w:t>ljekov</w:t>
      </w:r>
      <w:r w:rsidR="00246ABB" w:rsidRPr="00957985">
        <w:rPr>
          <w:sz w:val="22"/>
          <w:szCs w:val="22"/>
          <w:lang w:val="sr-Latn-ME"/>
        </w:rPr>
        <w:t>e</w:t>
      </w:r>
      <w:r w:rsidRPr="00957985">
        <w:rPr>
          <w:sz w:val="22"/>
          <w:szCs w:val="22"/>
          <w:lang w:val="sr-Latn-ME"/>
        </w:rPr>
        <w:t xml:space="preserve"> </w:t>
      </w:r>
      <w:r w:rsidR="002A4B94" w:rsidRPr="00957985">
        <w:rPr>
          <w:sz w:val="22"/>
          <w:szCs w:val="22"/>
          <w:lang w:val="sr-Latn-ME"/>
        </w:rPr>
        <w:t>povezane sa niskom koncentracijom kalijuma u krvi (</w:t>
      </w:r>
      <w:r w:rsidRPr="00957985">
        <w:rPr>
          <w:sz w:val="22"/>
          <w:szCs w:val="22"/>
          <w:lang w:val="sr-Latn-ME"/>
        </w:rPr>
        <w:t>hipokal</w:t>
      </w:r>
      <w:r w:rsidR="00D602AF" w:rsidRPr="00957985">
        <w:rPr>
          <w:sz w:val="22"/>
          <w:szCs w:val="22"/>
          <w:lang w:val="sr-Latn-ME"/>
        </w:rPr>
        <w:t>ij</w:t>
      </w:r>
      <w:r w:rsidRPr="00957985">
        <w:rPr>
          <w:sz w:val="22"/>
          <w:szCs w:val="22"/>
          <w:lang w:val="sr-Latn-ME"/>
        </w:rPr>
        <w:t>emija), kao što su drugi diuretici ("tablete za mokrenje", uključujući one koji štede kalijum), laksativi, kortikosteroidi (npr. prednizon), ACTH (hormon), amfotericin (lijek</w:t>
      </w:r>
      <w:r w:rsidR="00246ABB" w:rsidRPr="00957985">
        <w:rPr>
          <w:sz w:val="22"/>
          <w:szCs w:val="22"/>
          <w:lang w:val="sr-Latn-ME"/>
        </w:rPr>
        <w:t xml:space="preserve"> za </w:t>
      </w:r>
      <w:r w:rsidR="00897634" w:rsidRPr="00957985">
        <w:rPr>
          <w:sz w:val="22"/>
          <w:szCs w:val="22"/>
          <w:lang w:val="sr-Latn-ME"/>
        </w:rPr>
        <w:t xml:space="preserve">liječenje </w:t>
      </w:r>
      <w:r w:rsidR="00246ABB" w:rsidRPr="00957985">
        <w:rPr>
          <w:sz w:val="22"/>
          <w:szCs w:val="22"/>
          <w:lang w:val="sr-Latn-ME"/>
        </w:rPr>
        <w:t>gljivičn</w:t>
      </w:r>
      <w:r w:rsidR="00897634" w:rsidRPr="00957985">
        <w:rPr>
          <w:sz w:val="22"/>
          <w:szCs w:val="22"/>
          <w:lang w:val="sr-Latn-ME"/>
        </w:rPr>
        <w:t>ih</w:t>
      </w:r>
      <w:r w:rsidR="00246ABB" w:rsidRPr="00957985">
        <w:rPr>
          <w:sz w:val="22"/>
          <w:szCs w:val="22"/>
          <w:lang w:val="sr-Latn-ME"/>
        </w:rPr>
        <w:t xml:space="preserve"> infekcij</w:t>
      </w:r>
      <w:r w:rsidR="00897634" w:rsidRPr="00957985">
        <w:rPr>
          <w:sz w:val="22"/>
          <w:szCs w:val="22"/>
          <w:lang w:val="sr-Latn-ME"/>
        </w:rPr>
        <w:t>a</w:t>
      </w:r>
      <w:r w:rsidRPr="00957985">
        <w:rPr>
          <w:sz w:val="22"/>
          <w:szCs w:val="22"/>
          <w:lang w:val="sr-Latn-ME"/>
        </w:rPr>
        <w:t>) i derivati ​​salicilne kiseline</w:t>
      </w:r>
      <w:r w:rsidR="00246ABB" w:rsidRPr="00957985">
        <w:rPr>
          <w:sz w:val="22"/>
          <w:szCs w:val="22"/>
          <w:lang w:val="sr-Latn-ME"/>
        </w:rPr>
        <w:t>;</w:t>
      </w:r>
    </w:p>
    <w:p w14:paraId="4CFAEFBA" w14:textId="42F193F7" w:rsidR="003C4B41" w:rsidRPr="00957985" w:rsidRDefault="003C4B41">
      <w:pPr>
        <w:numPr>
          <w:ilvl w:val="0"/>
          <w:numId w:val="36"/>
        </w:numPr>
        <w:jc w:val="both"/>
        <w:rPr>
          <w:sz w:val="22"/>
          <w:szCs w:val="22"/>
          <w:lang w:val="sr-Latn-ME"/>
        </w:rPr>
      </w:pPr>
      <w:r w:rsidRPr="00957985">
        <w:rPr>
          <w:sz w:val="22"/>
          <w:szCs w:val="22"/>
          <w:lang w:val="sr-Latn-ME"/>
        </w:rPr>
        <w:t>nesteroidne protivupalne ljekove (NSAI</w:t>
      </w:r>
      <w:r w:rsidR="00246ABB" w:rsidRPr="00957985">
        <w:rPr>
          <w:sz w:val="22"/>
          <w:szCs w:val="22"/>
          <w:lang w:val="sr-Latn-ME"/>
        </w:rPr>
        <w:t>L</w:t>
      </w:r>
      <w:r w:rsidRPr="00957985">
        <w:rPr>
          <w:sz w:val="22"/>
          <w:szCs w:val="22"/>
          <w:lang w:val="sr-Latn-ME"/>
        </w:rPr>
        <w:t>) poput aspirina, ibuprofena, indometacina, koji se koriste za liječenje artritisa ili bolova u mišićima</w:t>
      </w:r>
      <w:r w:rsidR="00246ABB" w:rsidRPr="00957985">
        <w:rPr>
          <w:sz w:val="22"/>
          <w:szCs w:val="22"/>
          <w:lang w:val="sr-Latn-ME"/>
        </w:rPr>
        <w:t>;</w:t>
      </w:r>
    </w:p>
    <w:p w14:paraId="51CB824B" w14:textId="5E3E27A5" w:rsidR="003C4B41" w:rsidRPr="00957985" w:rsidRDefault="003C4B41">
      <w:pPr>
        <w:numPr>
          <w:ilvl w:val="0"/>
          <w:numId w:val="36"/>
        </w:numPr>
        <w:jc w:val="both"/>
        <w:rPr>
          <w:sz w:val="22"/>
          <w:szCs w:val="22"/>
          <w:lang w:val="sr-Latn-ME"/>
        </w:rPr>
      </w:pPr>
      <w:r w:rsidRPr="00957985">
        <w:rPr>
          <w:sz w:val="22"/>
          <w:szCs w:val="22"/>
          <w:lang w:val="sr-Latn-ME"/>
        </w:rPr>
        <w:t>za liječenje depresije (uključujući triciklič</w:t>
      </w:r>
      <w:r w:rsidR="00246ABB" w:rsidRPr="00957985">
        <w:rPr>
          <w:sz w:val="22"/>
          <w:szCs w:val="22"/>
          <w:lang w:val="sr-Latn-ME"/>
        </w:rPr>
        <w:t>n</w:t>
      </w:r>
      <w:r w:rsidRPr="00957985">
        <w:rPr>
          <w:sz w:val="22"/>
          <w:szCs w:val="22"/>
          <w:lang w:val="sr-Latn-ME"/>
        </w:rPr>
        <w:t>e i tetraciklič</w:t>
      </w:r>
      <w:r w:rsidR="00246ABB" w:rsidRPr="00957985">
        <w:rPr>
          <w:sz w:val="22"/>
          <w:szCs w:val="22"/>
          <w:lang w:val="sr-Latn-ME"/>
        </w:rPr>
        <w:t>n</w:t>
      </w:r>
      <w:r w:rsidRPr="00957985">
        <w:rPr>
          <w:sz w:val="22"/>
          <w:szCs w:val="22"/>
          <w:lang w:val="sr-Latn-ME"/>
        </w:rPr>
        <w:t>e antidepresive)</w:t>
      </w:r>
      <w:r w:rsidR="00246ABB" w:rsidRPr="00957985">
        <w:rPr>
          <w:sz w:val="22"/>
          <w:szCs w:val="22"/>
          <w:lang w:val="sr-Latn-ME"/>
        </w:rPr>
        <w:t>;</w:t>
      </w:r>
    </w:p>
    <w:p w14:paraId="07525B47" w14:textId="4A908468" w:rsidR="003C4B41" w:rsidRPr="00957985" w:rsidRDefault="003C4B41">
      <w:pPr>
        <w:numPr>
          <w:ilvl w:val="0"/>
          <w:numId w:val="36"/>
        </w:numPr>
        <w:jc w:val="both"/>
        <w:rPr>
          <w:sz w:val="22"/>
          <w:szCs w:val="22"/>
          <w:lang w:val="sr-Latn-ME"/>
        </w:rPr>
      </w:pPr>
      <w:r w:rsidRPr="00957985">
        <w:rPr>
          <w:sz w:val="22"/>
          <w:szCs w:val="22"/>
          <w:lang w:val="sr-Latn-ME"/>
        </w:rPr>
        <w:t xml:space="preserve">za </w:t>
      </w:r>
      <w:r w:rsidR="002A4B94" w:rsidRPr="00957985">
        <w:rPr>
          <w:sz w:val="22"/>
          <w:szCs w:val="22"/>
          <w:lang w:val="sr-Latn-ME"/>
        </w:rPr>
        <w:t xml:space="preserve">liječenje </w:t>
      </w:r>
      <w:r w:rsidRPr="00957985">
        <w:rPr>
          <w:sz w:val="22"/>
          <w:szCs w:val="22"/>
          <w:lang w:val="sr-Latn-ME"/>
        </w:rPr>
        <w:t>mentaln</w:t>
      </w:r>
      <w:r w:rsidR="002A4B94" w:rsidRPr="00957985">
        <w:rPr>
          <w:sz w:val="22"/>
          <w:szCs w:val="22"/>
          <w:lang w:val="sr-Latn-ME"/>
        </w:rPr>
        <w:t>ih</w:t>
      </w:r>
      <w:r w:rsidRPr="00957985">
        <w:rPr>
          <w:sz w:val="22"/>
          <w:szCs w:val="22"/>
          <w:lang w:val="sr-Latn-ME"/>
        </w:rPr>
        <w:t xml:space="preserve"> poremećaj</w:t>
      </w:r>
      <w:r w:rsidR="002A4B94" w:rsidRPr="00957985">
        <w:rPr>
          <w:sz w:val="22"/>
          <w:szCs w:val="22"/>
          <w:lang w:val="sr-Latn-ME"/>
        </w:rPr>
        <w:t>a</w:t>
      </w:r>
      <w:r w:rsidRPr="00957985">
        <w:rPr>
          <w:sz w:val="22"/>
          <w:szCs w:val="22"/>
          <w:lang w:val="sr-Latn-ME"/>
        </w:rPr>
        <w:t xml:space="preserve"> (uključujući litijum)</w:t>
      </w:r>
      <w:r w:rsidR="00246ABB" w:rsidRPr="00957985">
        <w:rPr>
          <w:sz w:val="22"/>
          <w:szCs w:val="22"/>
          <w:lang w:val="sr-Latn-ME"/>
        </w:rPr>
        <w:t>;</w:t>
      </w:r>
    </w:p>
    <w:p w14:paraId="7D847913" w14:textId="1183DA6F" w:rsidR="003C4B41" w:rsidRPr="00957985" w:rsidRDefault="003C4B41">
      <w:pPr>
        <w:numPr>
          <w:ilvl w:val="0"/>
          <w:numId w:val="36"/>
        </w:numPr>
        <w:jc w:val="both"/>
        <w:rPr>
          <w:sz w:val="22"/>
          <w:szCs w:val="22"/>
          <w:lang w:val="sr-Latn-ME"/>
        </w:rPr>
      </w:pPr>
      <w:r w:rsidRPr="00957985">
        <w:rPr>
          <w:sz w:val="22"/>
          <w:szCs w:val="22"/>
          <w:lang w:val="sr-Latn-ME"/>
        </w:rPr>
        <w:t>aspirin (acetilsalicil</w:t>
      </w:r>
      <w:r w:rsidR="00246ABB" w:rsidRPr="00957985">
        <w:rPr>
          <w:sz w:val="22"/>
          <w:szCs w:val="22"/>
          <w:lang w:val="sr-Latn-ME"/>
        </w:rPr>
        <w:t>na</w:t>
      </w:r>
      <w:r w:rsidRPr="00957985">
        <w:rPr>
          <w:sz w:val="22"/>
          <w:szCs w:val="22"/>
          <w:lang w:val="sr-Latn-ME"/>
        </w:rPr>
        <w:t xml:space="preserve"> kiselina) u dozi većoj od 3 g na dan</w:t>
      </w:r>
      <w:r w:rsidR="00246ABB" w:rsidRPr="00957985">
        <w:rPr>
          <w:sz w:val="22"/>
          <w:szCs w:val="22"/>
          <w:lang w:val="sr-Latn-ME"/>
        </w:rPr>
        <w:t>;</w:t>
      </w:r>
    </w:p>
    <w:p w14:paraId="1ECC3D2F" w14:textId="09B59917" w:rsidR="003C4B41" w:rsidRPr="00957985" w:rsidRDefault="003C4B41">
      <w:pPr>
        <w:numPr>
          <w:ilvl w:val="0"/>
          <w:numId w:val="36"/>
        </w:numPr>
        <w:jc w:val="both"/>
        <w:rPr>
          <w:sz w:val="22"/>
          <w:szCs w:val="22"/>
          <w:lang w:val="sr-Latn-ME"/>
        </w:rPr>
      </w:pPr>
      <w:r w:rsidRPr="00957985">
        <w:rPr>
          <w:sz w:val="22"/>
          <w:szCs w:val="22"/>
          <w:lang w:val="sr-Latn-ME"/>
        </w:rPr>
        <w:t>dodatke</w:t>
      </w:r>
      <w:r w:rsidR="006136C7" w:rsidRPr="00957985">
        <w:rPr>
          <w:sz w:val="22"/>
          <w:szCs w:val="22"/>
          <w:lang w:val="sr-Latn-ME"/>
        </w:rPr>
        <w:t xml:space="preserve"> </w:t>
      </w:r>
      <w:r w:rsidRPr="00957985">
        <w:rPr>
          <w:sz w:val="22"/>
          <w:szCs w:val="22"/>
          <w:lang w:val="sr-Latn-ME"/>
        </w:rPr>
        <w:t>kalijuma ili zamjene za so koje sadrže kalijum, diuretike koji štede kalijum i druge ljekove koji mogu povećati koncentraciju kalijuma u krvi (npr. trimetoprim i kotrimoksazol za liječenje bakterijskih infekcija; ciklosporin, imunosupresivni lijek koji se koristi za spr</w:t>
      </w:r>
      <w:r w:rsidR="00D602AF" w:rsidRPr="00957985">
        <w:rPr>
          <w:sz w:val="22"/>
          <w:szCs w:val="22"/>
          <w:lang w:val="sr-Latn-ME"/>
        </w:rPr>
        <w:t>j</w:t>
      </w:r>
      <w:r w:rsidRPr="00957985">
        <w:rPr>
          <w:sz w:val="22"/>
          <w:szCs w:val="22"/>
          <w:lang w:val="sr-Latn-ME"/>
        </w:rPr>
        <w:t>ečavanje odbacivanja presađenih organa i heparin, koji se koristi za razr</w:t>
      </w:r>
      <w:r w:rsidR="00D602AF" w:rsidRPr="00957985">
        <w:rPr>
          <w:sz w:val="22"/>
          <w:szCs w:val="22"/>
          <w:lang w:val="sr-Latn-ME"/>
        </w:rPr>
        <w:t>j</w:t>
      </w:r>
      <w:r w:rsidRPr="00957985">
        <w:rPr>
          <w:sz w:val="22"/>
          <w:szCs w:val="22"/>
          <w:lang w:val="sr-Latn-ME"/>
        </w:rPr>
        <w:t>eđivanje krvi radi spr</w:t>
      </w:r>
      <w:r w:rsidR="00D602AF" w:rsidRPr="00957985">
        <w:rPr>
          <w:sz w:val="22"/>
          <w:szCs w:val="22"/>
          <w:lang w:val="sr-Latn-ME"/>
        </w:rPr>
        <w:t>j</w:t>
      </w:r>
      <w:r w:rsidRPr="00957985">
        <w:rPr>
          <w:sz w:val="22"/>
          <w:szCs w:val="22"/>
          <w:lang w:val="sr-Latn-ME"/>
        </w:rPr>
        <w:t>ečavanja nastanka krvnih ugrušaka)</w:t>
      </w:r>
      <w:r w:rsidR="00246ABB" w:rsidRPr="00957985">
        <w:rPr>
          <w:sz w:val="22"/>
          <w:szCs w:val="22"/>
          <w:lang w:val="sr-Latn-ME"/>
        </w:rPr>
        <w:t>;</w:t>
      </w:r>
    </w:p>
    <w:p w14:paraId="67CE9CAE" w14:textId="0CD5A190" w:rsidR="003C4B41" w:rsidRPr="00957985" w:rsidRDefault="003C4B41">
      <w:pPr>
        <w:numPr>
          <w:ilvl w:val="0"/>
          <w:numId w:val="36"/>
        </w:numPr>
        <w:jc w:val="both"/>
        <w:rPr>
          <w:sz w:val="22"/>
          <w:szCs w:val="22"/>
          <w:lang w:val="sr-Latn-ME"/>
        </w:rPr>
      </w:pPr>
      <w:r w:rsidRPr="00957985">
        <w:rPr>
          <w:sz w:val="22"/>
          <w:szCs w:val="22"/>
          <w:lang w:val="sr-Latn-ME"/>
        </w:rPr>
        <w:t xml:space="preserve">soli kalcijuma ili </w:t>
      </w:r>
      <w:r w:rsidR="002A4B94" w:rsidRPr="00957985">
        <w:rPr>
          <w:sz w:val="22"/>
          <w:szCs w:val="22"/>
          <w:lang w:val="sr-Latn-ME"/>
        </w:rPr>
        <w:t>su</w:t>
      </w:r>
      <w:r w:rsidR="00F77433" w:rsidRPr="00957985">
        <w:rPr>
          <w:sz w:val="22"/>
          <w:szCs w:val="22"/>
          <w:lang w:val="sr-Latn-ME"/>
        </w:rPr>
        <w:t>plement</w:t>
      </w:r>
      <w:r w:rsidR="00246ABB" w:rsidRPr="00957985">
        <w:rPr>
          <w:sz w:val="22"/>
          <w:szCs w:val="22"/>
          <w:lang w:val="sr-Latn-ME"/>
        </w:rPr>
        <w:t>e</w:t>
      </w:r>
      <w:r w:rsidRPr="00957985">
        <w:rPr>
          <w:sz w:val="22"/>
          <w:szCs w:val="22"/>
          <w:lang w:val="sr-Latn-ME"/>
        </w:rPr>
        <w:t xml:space="preserve"> vitamin</w:t>
      </w:r>
      <w:r w:rsidR="00F77433" w:rsidRPr="00957985">
        <w:rPr>
          <w:sz w:val="22"/>
          <w:szCs w:val="22"/>
          <w:lang w:val="sr-Latn-ME"/>
        </w:rPr>
        <w:t>a</w:t>
      </w:r>
      <w:r w:rsidRPr="00957985">
        <w:rPr>
          <w:sz w:val="22"/>
          <w:szCs w:val="22"/>
          <w:lang w:val="sr-Latn-ME"/>
        </w:rPr>
        <w:t xml:space="preserve"> D</w:t>
      </w:r>
      <w:r w:rsidR="00246ABB" w:rsidRPr="00957985">
        <w:rPr>
          <w:sz w:val="22"/>
          <w:szCs w:val="22"/>
          <w:lang w:val="sr-Latn-ME"/>
        </w:rPr>
        <w:t>;</w:t>
      </w:r>
    </w:p>
    <w:p w14:paraId="7C5DA5B6" w14:textId="16BEC5C6" w:rsidR="003C4B41" w:rsidRPr="00957985" w:rsidRDefault="003C4B41">
      <w:pPr>
        <w:numPr>
          <w:ilvl w:val="0"/>
          <w:numId w:val="36"/>
        </w:numPr>
        <w:jc w:val="both"/>
        <w:rPr>
          <w:sz w:val="22"/>
          <w:szCs w:val="22"/>
          <w:lang w:val="sr-Latn-ME"/>
        </w:rPr>
      </w:pPr>
      <w:r w:rsidRPr="00957985">
        <w:rPr>
          <w:sz w:val="22"/>
          <w:szCs w:val="22"/>
          <w:lang w:val="sr-Latn-ME"/>
        </w:rPr>
        <w:t>ljekov</w:t>
      </w:r>
      <w:r w:rsidR="00246ABB" w:rsidRPr="00957985">
        <w:rPr>
          <w:sz w:val="22"/>
          <w:szCs w:val="22"/>
          <w:lang w:val="sr-Latn-ME"/>
        </w:rPr>
        <w:t>e</w:t>
      </w:r>
      <w:r w:rsidRPr="00957985">
        <w:rPr>
          <w:sz w:val="22"/>
          <w:szCs w:val="22"/>
          <w:lang w:val="sr-Latn-ME"/>
        </w:rPr>
        <w:t xml:space="preserve"> za šećernu bolest (insulin ili oralni antidijabetici poput sulfoniluree). Tokom uzimanja tiazidnih diuretika možda će trebati promijeniti dozu antidijabetičkog lijeka</w:t>
      </w:r>
      <w:r w:rsidR="00246ABB" w:rsidRPr="00957985">
        <w:rPr>
          <w:sz w:val="22"/>
          <w:szCs w:val="22"/>
          <w:lang w:val="sr-Latn-ME"/>
        </w:rPr>
        <w:t>;</w:t>
      </w:r>
    </w:p>
    <w:p w14:paraId="2FAB238A" w14:textId="1BA8BAB1" w:rsidR="003C4B41" w:rsidRPr="00957985" w:rsidRDefault="00246ABB">
      <w:pPr>
        <w:numPr>
          <w:ilvl w:val="0"/>
          <w:numId w:val="36"/>
        </w:numPr>
        <w:jc w:val="both"/>
        <w:rPr>
          <w:sz w:val="22"/>
          <w:szCs w:val="22"/>
          <w:lang w:val="sr-Latn-ME"/>
        </w:rPr>
      </w:pPr>
      <w:r w:rsidRPr="00957985">
        <w:rPr>
          <w:sz w:val="22"/>
          <w:szCs w:val="22"/>
          <w:lang w:val="sr-Latn-ME"/>
        </w:rPr>
        <w:t xml:space="preserve">ljekove za </w:t>
      </w:r>
      <w:r w:rsidR="003C4B41" w:rsidRPr="00957985">
        <w:rPr>
          <w:sz w:val="22"/>
          <w:szCs w:val="22"/>
          <w:lang w:val="sr-Latn-ME"/>
        </w:rPr>
        <w:t>liječenje astme</w:t>
      </w:r>
      <w:r w:rsidRPr="00957985">
        <w:rPr>
          <w:sz w:val="22"/>
          <w:szCs w:val="22"/>
          <w:lang w:val="sr-Latn-ME"/>
        </w:rPr>
        <w:t>;</w:t>
      </w:r>
    </w:p>
    <w:p w14:paraId="537F38AD" w14:textId="03A67904" w:rsidR="003C4B41" w:rsidRPr="00957985" w:rsidRDefault="003C4B41">
      <w:pPr>
        <w:numPr>
          <w:ilvl w:val="0"/>
          <w:numId w:val="36"/>
        </w:numPr>
        <w:jc w:val="both"/>
        <w:rPr>
          <w:sz w:val="22"/>
          <w:szCs w:val="22"/>
          <w:lang w:val="sr-Latn-ME"/>
        </w:rPr>
      </w:pPr>
      <w:r w:rsidRPr="00957985">
        <w:rPr>
          <w:sz w:val="22"/>
          <w:szCs w:val="22"/>
          <w:lang w:val="sr-Latn-ME"/>
        </w:rPr>
        <w:t>alopurinol (lijek za liječenje gihta)</w:t>
      </w:r>
      <w:r w:rsidR="00246ABB" w:rsidRPr="00957985">
        <w:rPr>
          <w:sz w:val="22"/>
          <w:szCs w:val="22"/>
          <w:lang w:val="sr-Latn-ME"/>
        </w:rPr>
        <w:t>;</w:t>
      </w:r>
    </w:p>
    <w:p w14:paraId="52AE32FE" w14:textId="1FCAE8C6" w:rsidR="003C4B41" w:rsidRPr="00957985" w:rsidRDefault="003C4B41">
      <w:pPr>
        <w:numPr>
          <w:ilvl w:val="0"/>
          <w:numId w:val="36"/>
        </w:numPr>
        <w:jc w:val="both"/>
        <w:rPr>
          <w:sz w:val="22"/>
          <w:szCs w:val="22"/>
          <w:lang w:val="sr-Latn-ME"/>
        </w:rPr>
      </w:pPr>
      <w:r w:rsidRPr="00957985">
        <w:rPr>
          <w:sz w:val="22"/>
          <w:szCs w:val="22"/>
          <w:lang w:val="sr-Latn-ME"/>
        </w:rPr>
        <w:t>ljekove za liječenje začepljenosti nosa ili sinusa ili ostale ljekove protiv simptoma prehlade (uključujući i one koji se mogu kupiti bez recepta)</w:t>
      </w:r>
      <w:r w:rsidR="00246ABB" w:rsidRPr="00957985">
        <w:rPr>
          <w:sz w:val="22"/>
          <w:szCs w:val="22"/>
          <w:lang w:val="sr-Latn-ME"/>
        </w:rPr>
        <w:t>;</w:t>
      </w:r>
    </w:p>
    <w:p w14:paraId="7FE7148F" w14:textId="0700643F" w:rsidR="003C4B41" w:rsidRPr="00957985" w:rsidRDefault="003C4B41">
      <w:pPr>
        <w:numPr>
          <w:ilvl w:val="0"/>
          <w:numId w:val="36"/>
        </w:numPr>
        <w:jc w:val="both"/>
        <w:rPr>
          <w:sz w:val="22"/>
          <w:szCs w:val="22"/>
          <w:lang w:val="sr-Latn-ME"/>
        </w:rPr>
      </w:pPr>
      <w:r w:rsidRPr="00957985">
        <w:rPr>
          <w:sz w:val="22"/>
          <w:szCs w:val="22"/>
          <w:lang w:val="sr-Latn-ME"/>
        </w:rPr>
        <w:t>ljekove koji suprimiraju Vaš imunološki s</w:t>
      </w:r>
      <w:r w:rsidR="00B74502" w:rsidRPr="00957985">
        <w:rPr>
          <w:sz w:val="22"/>
          <w:szCs w:val="22"/>
          <w:lang w:val="sr-Latn-ME"/>
        </w:rPr>
        <w:t>istem</w:t>
      </w:r>
      <w:r w:rsidRPr="00957985">
        <w:rPr>
          <w:sz w:val="22"/>
          <w:szCs w:val="22"/>
          <w:lang w:val="sr-Latn-ME"/>
        </w:rPr>
        <w:t xml:space="preserve"> (imunosupresivi npr. ciklosporin)</w:t>
      </w:r>
      <w:r w:rsidR="00246ABB" w:rsidRPr="00957985">
        <w:rPr>
          <w:sz w:val="22"/>
          <w:szCs w:val="22"/>
          <w:lang w:val="sr-Latn-ME"/>
        </w:rPr>
        <w:t>;</w:t>
      </w:r>
      <w:r w:rsidRPr="00957985">
        <w:rPr>
          <w:sz w:val="22"/>
          <w:szCs w:val="22"/>
          <w:lang w:val="sr-Latn-ME"/>
        </w:rPr>
        <w:t xml:space="preserve"> </w:t>
      </w:r>
    </w:p>
    <w:p w14:paraId="5F0CAD6E" w14:textId="2FB5FC2C" w:rsidR="003C4B41" w:rsidRPr="00957985" w:rsidRDefault="00246ABB">
      <w:pPr>
        <w:numPr>
          <w:ilvl w:val="0"/>
          <w:numId w:val="36"/>
        </w:numPr>
        <w:jc w:val="both"/>
        <w:rPr>
          <w:sz w:val="22"/>
          <w:szCs w:val="22"/>
          <w:lang w:val="sr-Latn-ME"/>
        </w:rPr>
      </w:pPr>
      <w:r w:rsidRPr="00957985">
        <w:rPr>
          <w:sz w:val="22"/>
          <w:szCs w:val="22"/>
          <w:lang w:val="sr-Latn-ME"/>
        </w:rPr>
        <w:t xml:space="preserve">ljekove za </w:t>
      </w:r>
      <w:r w:rsidR="003C4B41" w:rsidRPr="00957985">
        <w:rPr>
          <w:sz w:val="22"/>
          <w:szCs w:val="22"/>
          <w:lang w:val="sr-Latn-ME"/>
        </w:rPr>
        <w:t>liječenje poremećaja srčanog ritma (npr. prokainamid)</w:t>
      </w:r>
      <w:r w:rsidRPr="00957985">
        <w:rPr>
          <w:sz w:val="22"/>
          <w:szCs w:val="22"/>
          <w:lang w:val="sr-Latn-ME"/>
        </w:rPr>
        <w:t>;</w:t>
      </w:r>
    </w:p>
    <w:p w14:paraId="04663BFE" w14:textId="33982E3D" w:rsidR="003C4B41" w:rsidRPr="00957985" w:rsidRDefault="00246ABB">
      <w:pPr>
        <w:numPr>
          <w:ilvl w:val="0"/>
          <w:numId w:val="36"/>
        </w:numPr>
        <w:jc w:val="both"/>
        <w:rPr>
          <w:sz w:val="22"/>
          <w:szCs w:val="22"/>
          <w:lang w:val="sr-Latn-ME"/>
        </w:rPr>
      </w:pPr>
      <w:r w:rsidRPr="00957985">
        <w:rPr>
          <w:sz w:val="22"/>
          <w:szCs w:val="22"/>
          <w:lang w:val="sr-Latn-ME"/>
        </w:rPr>
        <w:t xml:space="preserve">ljekove </w:t>
      </w:r>
      <w:r w:rsidR="003C4B41" w:rsidRPr="00957985">
        <w:rPr>
          <w:sz w:val="22"/>
          <w:szCs w:val="22"/>
          <w:lang w:val="sr-Latn-ME"/>
        </w:rPr>
        <w:t>za liječenje srčanih bolesti (npr. digoksin) ili druge ljekove za liječenje poremećaja srčanog ritma</w:t>
      </w:r>
      <w:r w:rsidR="00897634" w:rsidRPr="00957985">
        <w:rPr>
          <w:sz w:val="22"/>
          <w:szCs w:val="22"/>
          <w:lang w:val="sr-Latn-ME"/>
        </w:rPr>
        <w:t>;</w:t>
      </w:r>
    </w:p>
    <w:p w14:paraId="61182962" w14:textId="7397E325" w:rsidR="003C4B41" w:rsidRPr="00957985" w:rsidRDefault="003C4B41">
      <w:pPr>
        <w:numPr>
          <w:ilvl w:val="0"/>
          <w:numId w:val="36"/>
        </w:numPr>
        <w:jc w:val="both"/>
        <w:rPr>
          <w:sz w:val="22"/>
          <w:szCs w:val="22"/>
          <w:lang w:val="sr-Latn-ME"/>
        </w:rPr>
      </w:pPr>
      <w:r w:rsidRPr="00957985">
        <w:rPr>
          <w:sz w:val="22"/>
          <w:szCs w:val="22"/>
          <w:lang w:val="sr-Latn-ME"/>
        </w:rPr>
        <w:t>ljekove koji sadrže zlato, uključujući natrijum aurotiomalat</w:t>
      </w:r>
      <w:r w:rsidR="00897634" w:rsidRPr="00957985">
        <w:rPr>
          <w:sz w:val="22"/>
          <w:szCs w:val="22"/>
          <w:lang w:val="sr-Latn-ME"/>
        </w:rPr>
        <w:t>,</w:t>
      </w:r>
      <w:r w:rsidRPr="00957985">
        <w:rPr>
          <w:sz w:val="22"/>
          <w:szCs w:val="22"/>
          <w:lang w:val="sr-Latn-ME"/>
        </w:rPr>
        <w:t xml:space="preserve"> koji se primjenjuju u obliku injekcije a </w:t>
      </w:r>
      <w:r w:rsidR="00CD2EED" w:rsidRPr="00957985">
        <w:rPr>
          <w:sz w:val="22"/>
          <w:szCs w:val="22"/>
          <w:lang w:val="sr-Latn-ME"/>
        </w:rPr>
        <w:t xml:space="preserve">koriste </w:t>
      </w:r>
      <w:r w:rsidRPr="00957985">
        <w:rPr>
          <w:sz w:val="22"/>
          <w:szCs w:val="22"/>
          <w:lang w:val="sr-Latn-ME"/>
        </w:rPr>
        <w:t>se za liječenje reumatoidnog artritisa</w:t>
      </w:r>
      <w:r w:rsidR="00897634" w:rsidRPr="00957985">
        <w:rPr>
          <w:sz w:val="22"/>
          <w:szCs w:val="22"/>
          <w:lang w:val="sr-Latn-ME"/>
        </w:rPr>
        <w:t>;</w:t>
      </w:r>
    </w:p>
    <w:p w14:paraId="76F87196" w14:textId="1ACC978A" w:rsidR="003C4B41" w:rsidRPr="00957985" w:rsidRDefault="003C4B41">
      <w:pPr>
        <w:numPr>
          <w:ilvl w:val="0"/>
          <w:numId w:val="36"/>
        </w:numPr>
        <w:jc w:val="both"/>
        <w:rPr>
          <w:sz w:val="22"/>
          <w:szCs w:val="22"/>
          <w:lang w:val="sr-Latn-ME"/>
        </w:rPr>
      </w:pPr>
      <w:r w:rsidRPr="00957985">
        <w:rPr>
          <w:sz w:val="22"/>
          <w:szCs w:val="22"/>
          <w:lang w:val="sr-Latn-ME"/>
        </w:rPr>
        <w:t>injekcije amfotericina B (lijek za liječenje gljivičnih infekcija)</w:t>
      </w:r>
      <w:r w:rsidR="00897634" w:rsidRPr="00957985">
        <w:rPr>
          <w:sz w:val="22"/>
          <w:szCs w:val="22"/>
          <w:lang w:val="sr-Latn-ME"/>
        </w:rPr>
        <w:t>;</w:t>
      </w:r>
    </w:p>
    <w:p w14:paraId="342A714B" w14:textId="4AAD45FF" w:rsidR="003C4B41" w:rsidRPr="00957985" w:rsidRDefault="003C4B41">
      <w:pPr>
        <w:numPr>
          <w:ilvl w:val="0"/>
          <w:numId w:val="36"/>
        </w:numPr>
        <w:jc w:val="both"/>
        <w:rPr>
          <w:sz w:val="22"/>
          <w:szCs w:val="22"/>
          <w:lang w:val="sr-Latn-ME"/>
        </w:rPr>
      </w:pPr>
      <w:r w:rsidRPr="00957985">
        <w:rPr>
          <w:sz w:val="22"/>
          <w:szCs w:val="22"/>
          <w:lang w:val="sr-Latn-ME"/>
        </w:rPr>
        <w:t>karbenoksolon (lijek za liječenje čireva ili upale u jednjaku ili u i oko usta)</w:t>
      </w:r>
      <w:r w:rsidR="00897634" w:rsidRPr="00957985">
        <w:rPr>
          <w:sz w:val="22"/>
          <w:szCs w:val="22"/>
          <w:lang w:val="sr-Latn-ME"/>
        </w:rPr>
        <w:t>;</w:t>
      </w:r>
    </w:p>
    <w:p w14:paraId="5B491001" w14:textId="22AD62CE" w:rsidR="003C4B41" w:rsidRPr="00957985" w:rsidRDefault="003C4B41">
      <w:pPr>
        <w:numPr>
          <w:ilvl w:val="0"/>
          <w:numId w:val="36"/>
        </w:numPr>
        <w:jc w:val="both"/>
        <w:rPr>
          <w:sz w:val="22"/>
          <w:szCs w:val="22"/>
          <w:lang w:val="sr-Latn-ME"/>
        </w:rPr>
      </w:pPr>
      <w:r w:rsidRPr="00957985">
        <w:rPr>
          <w:sz w:val="22"/>
          <w:szCs w:val="22"/>
          <w:lang w:val="sr-Latn-ME"/>
        </w:rPr>
        <w:t>kortikosteroide (ljekovi koji ut</w:t>
      </w:r>
      <w:r w:rsidR="00B74502" w:rsidRPr="00957985">
        <w:rPr>
          <w:sz w:val="22"/>
          <w:szCs w:val="22"/>
          <w:lang w:val="sr-Latn-ME"/>
        </w:rPr>
        <w:t>i</w:t>
      </w:r>
      <w:r w:rsidRPr="00957985">
        <w:rPr>
          <w:sz w:val="22"/>
          <w:szCs w:val="22"/>
          <w:lang w:val="sr-Latn-ME"/>
        </w:rPr>
        <w:t>ču na upalni odgovor organizma)</w:t>
      </w:r>
      <w:r w:rsidR="00897634" w:rsidRPr="00957985">
        <w:rPr>
          <w:sz w:val="22"/>
          <w:szCs w:val="22"/>
          <w:lang w:val="sr-Latn-ME"/>
        </w:rPr>
        <w:t>;</w:t>
      </w:r>
    </w:p>
    <w:p w14:paraId="1CF7D453" w14:textId="44B9D2A5" w:rsidR="003C4B41" w:rsidRPr="00957985" w:rsidRDefault="003C4B41">
      <w:pPr>
        <w:numPr>
          <w:ilvl w:val="0"/>
          <w:numId w:val="36"/>
        </w:numPr>
        <w:jc w:val="both"/>
        <w:rPr>
          <w:sz w:val="22"/>
          <w:szCs w:val="22"/>
          <w:lang w:val="sr-Latn-ME"/>
        </w:rPr>
      </w:pPr>
      <w:r w:rsidRPr="00957985">
        <w:rPr>
          <w:sz w:val="22"/>
          <w:szCs w:val="22"/>
          <w:lang w:val="sr-Latn-ME"/>
        </w:rPr>
        <w:t>kortikotropin (hormon)</w:t>
      </w:r>
      <w:r w:rsidR="00897634" w:rsidRPr="00957985">
        <w:rPr>
          <w:sz w:val="22"/>
          <w:szCs w:val="22"/>
          <w:lang w:val="sr-Latn-ME"/>
        </w:rPr>
        <w:t>;</w:t>
      </w:r>
    </w:p>
    <w:p w14:paraId="6A994573" w14:textId="6BACDC08" w:rsidR="003C4B41" w:rsidRPr="00957985" w:rsidRDefault="00897634">
      <w:pPr>
        <w:numPr>
          <w:ilvl w:val="0"/>
          <w:numId w:val="36"/>
        </w:numPr>
        <w:jc w:val="both"/>
        <w:rPr>
          <w:sz w:val="22"/>
          <w:szCs w:val="22"/>
          <w:lang w:val="sr-Latn-ME"/>
        </w:rPr>
      </w:pPr>
      <w:r w:rsidRPr="00957985">
        <w:rPr>
          <w:sz w:val="22"/>
          <w:szCs w:val="22"/>
          <w:lang w:val="sr-Latn-ME"/>
        </w:rPr>
        <w:t xml:space="preserve">ljekove za </w:t>
      </w:r>
      <w:r w:rsidR="003C4B41" w:rsidRPr="00957985">
        <w:rPr>
          <w:sz w:val="22"/>
          <w:szCs w:val="22"/>
          <w:lang w:val="sr-Latn-ME"/>
        </w:rPr>
        <w:t>liječenje zatvora (stimulirajući laksativi)</w:t>
      </w:r>
      <w:r w:rsidRPr="00957985">
        <w:rPr>
          <w:sz w:val="22"/>
          <w:szCs w:val="22"/>
          <w:lang w:val="sr-Latn-ME"/>
        </w:rPr>
        <w:t>;</w:t>
      </w:r>
    </w:p>
    <w:p w14:paraId="150A29B1" w14:textId="183F45C1" w:rsidR="003C4B41" w:rsidRPr="00957985" w:rsidRDefault="00897634">
      <w:pPr>
        <w:numPr>
          <w:ilvl w:val="0"/>
          <w:numId w:val="36"/>
        </w:numPr>
        <w:jc w:val="both"/>
        <w:rPr>
          <w:sz w:val="22"/>
          <w:szCs w:val="22"/>
          <w:lang w:val="sr-Latn-ME"/>
        </w:rPr>
      </w:pPr>
      <w:r w:rsidRPr="00957985">
        <w:rPr>
          <w:sz w:val="22"/>
          <w:szCs w:val="22"/>
          <w:lang w:val="sr-Latn-ME"/>
        </w:rPr>
        <w:t>h</w:t>
      </w:r>
      <w:r w:rsidR="003C4B41" w:rsidRPr="00957985">
        <w:rPr>
          <w:sz w:val="22"/>
          <w:szCs w:val="22"/>
          <w:lang w:val="sr-Latn-ME"/>
        </w:rPr>
        <w:t xml:space="preserve">olestiramin i </w:t>
      </w:r>
      <w:r w:rsidRPr="00957985">
        <w:rPr>
          <w:sz w:val="22"/>
          <w:szCs w:val="22"/>
          <w:lang w:val="sr-Latn-ME"/>
        </w:rPr>
        <w:t>h</w:t>
      </w:r>
      <w:r w:rsidR="003C4B41" w:rsidRPr="00957985">
        <w:rPr>
          <w:sz w:val="22"/>
          <w:szCs w:val="22"/>
          <w:lang w:val="sr-Latn-ME"/>
        </w:rPr>
        <w:t xml:space="preserve">olestipol (ljekovi za sniženje </w:t>
      </w:r>
      <w:r w:rsidR="00B74502" w:rsidRPr="00957985">
        <w:rPr>
          <w:sz w:val="22"/>
          <w:szCs w:val="22"/>
          <w:lang w:val="sr-Latn-ME"/>
        </w:rPr>
        <w:t>h</w:t>
      </w:r>
      <w:r w:rsidR="003C4B41" w:rsidRPr="00957985">
        <w:rPr>
          <w:sz w:val="22"/>
          <w:szCs w:val="22"/>
          <w:lang w:val="sr-Latn-ME"/>
        </w:rPr>
        <w:t>olesterola u krvi, spr</w:t>
      </w:r>
      <w:r w:rsidR="00D602AF" w:rsidRPr="00957985">
        <w:rPr>
          <w:sz w:val="22"/>
          <w:szCs w:val="22"/>
          <w:lang w:val="sr-Latn-ME"/>
        </w:rPr>
        <w:t>j</w:t>
      </w:r>
      <w:r w:rsidR="003C4B41" w:rsidRPr="00957985">
        <w:rPr>
          <w:sz w:val="22"/>
          <w:szCs w:val="22"/>
          <w:lang w:val="sr-Latn-ME"/>
        </w:rPr>
        <w:t>ečavanje prol</w:t>
      </w:r>
      <w:r w:rsidR="00B74502" w:rsidRPr="00957985">
        <w:rPr>
          <w:sz w:val="22"/>
          <w:szCs w:val="22"/>
          <w:lang w:val="sr-Latn-ME"/>
        </w:rPr>
        <w:t>i</w:t>
      </w:r>
      <w:r w:rsidR="003C4B41" w:rsidRPr="00957985">
        <w:rPr>
          <w:sz w:val="22"/>
          <w:szCs w:val="22"/>
          <w:lang w:val="sr-Latn-ME"/>
        </w:rPr>
        <w:t>va ili ublažavanje svra</w:t>
      </w:r>
      <w:r w:rsidR="00B74502" w:rsidRPr="00957985">
        <w:rPr>
          <w:sz w:val="22"/>
          <w:szCs w:val="22"/>
          <w:lang w:val="sr-Latn-ME"/>
        </w:rPr>
        <w:t>ba</w:t>
      </w:r>
      <w:r w:rsidR="003C4B41" w:rsidRPr="00957985">
        <w:rPr>
          <w:sz w:val="22"/>
          <w:szCs w:val="22"/>
          <w:lang w:val="sr-Latn-ME"/>
        </w:rPr>
        <w:t>)</w:t>
      </w:r>
      <w:r w:rsidRPr="00957985">
        <w:rPr>
          <w:sz w:val="22"/>
          <w:szCs w:val="22"/>
          <w:lang w:val="sr-Latn-ME"/>
        </w:rPr>
        <w:t>;</w:t>
      </w:r>
    </w:p>
    <w:p w14:paraId="41EE27C5" w14:textId="3098DD48" w:rsidR="003C4B41" w:rsidRPr="00957985" w:rsidRDefault="00897634">
      <w:pPr>
        <w:numPr>
          <w:ilvl w:val="0"/>
          <w:numId w:val="36"/>
        </w:numPr>
        <w:jc w:val="both"/>
        <w:rPr>
          <w:sz w:val="22"/>
          <w:szCs w:val="22"/>
          <w:lang w:val="sr-Latn-ME"/>
        </w:rPr>
      </w:pPr>
      <w:r w:rsidRPr="00957985">
        <w:rPr>
          <w:sz w:val="22"/>
          <w:szCs w:val="22"/>
          <w:lang w:val="sr-Latn-ME"/>
        </w:rPr>
        <w:t xml:space="preserve">ljekove za </w:t>
      </w:r>
      <w:r w:rsidR="003C4B41" w:rsidRPr="00957985">
        <w:rPr>
          <w:sz w:val="22"/>
          <w:szCs w:val="22"/>
          <w:lang w:val="sr-Latn-ME"/>
        </w:rPr>
        <w:t>opuštanje mišića (npr. tubokurarin)</w:t>
      </w:r>
      <w:r w:rsidRPr="00957985">
        <w:rPr>
          <w:sz w:val="22"/>
          <w:szCs w:val="22"/>
          <w:lang w:val="sr-Latn-ME"/>
        </w:rPr>
        <w:t>;</w:t>
      </w:r>
    </w:p>
    <w:p w14:paraId="68787A72" w14:textId="7C4321AB" w:rsidR="003C4B41" w:rsidRPr="00957985" w:rsidRDefault="003C4B41">
      <w:pPr>
        <w:numPr>
          <w:ilvl w:val="0"/>
          <w:numId w:val="36"/>
        </w:numPr>
        <w:jc w:val="both"/>
        <w:rPr>
          <w:sz w:val="22"/>
          <w:szCs w:val="22"/>
          <w:lang w:val="sr-Latn-ME"/>
        </w:rPr>
      </w:pPr>
      <w:r w:rsidRPr="00957985">
        <w:rPr>
          <w:sz w:val="22"/>
          <w:szCs w:val="22"/>
          <w:lang w:val="sr-Latn-ME"/>
        </w:rPr>
        <w:t>trimetoprim (antibiotik)</w:t>
      </w:r>
      <w:r w:rsidR="00897634" w:rsidRPr="00957985">
        <w:rPr>
          <w:sz w:val="22"/>
          <w:szCs w:val="22"/>
          <w:lang w:val="sr-Latn-ME"/>
        </w:rPr>
        <w:t>;</w:t>
      </w:r>
    </w:p>
    <w:p w14:paraId="70FE44FF" w14:textId="582A4C16" w:rsidR="003C4B41" w:rsidRPr="00957985" w:rsidRDefault="003C4B41">
      <w:pPr>
        <w:numPr>
          <w:ilvl w:val="0"/>
          <w:numId w:val="36"/>
        </w:numPr>
        <w:jc w:val="both"/>
        <w:rPr>
          <w:sz w:val="22"/>
          <w:szCs w:val="22"/>
          <w:lang w:val="sr-Latn-ME"/>
        </w:rPr>
      </w:pPr>
      <w:r w:rsidRPr="00957985">
        <w:rPr>
          <w:sz w:val="22"/>
          <w:szCs w:val="22"/>
          <w:lang w:val="sr-Latn-ME"/>
        </w:rPr>
        <w:t>sotalol (beta- blokator)</w:t>
      </w:r>
      <w:r w:rsidR="00897634" w:rsidRPr="00957985">
        <w:rPr>
          <w:sz w:val="22"/>
          <w:szCs w:val="22"/>
          <w:lang w:val="sr-Latn-ME"/>
        </w:rPr>
        <w:t>;</w:t>
      </w:r>
    </w:p>
    <w:p w14:paraId="65A9E5D1" w14:textId="660CE4D9" w:rsidR="003C4B41" w:rsidRPr="00957985" w:rsidRDefault="003C4B41">
      <w:pPr>
        <w:numPr>
          <w:ilvl w:val="0"/>
          <w:numId w:val="36"/>
        </w:numPr>
        <w:jc w:val="both"/>
        <w:rPr>
          <w:sz w:val="22"/>
          <w:szCs w:val="22"/>
          <w:lang w:val="sr-Latn-ME"/>
        </w:rPr>
      </w:pPr>
      <w:r w:rsidRPr="00957985">
        <w:rPr>
          <w:sz w:val="22"/>
          <w:szCs w:val="22"/>
          <w:lang w:val="sr-Latn-ME"/>
        </w:rPr>
        <w:t xml:space="preserve">lovastatin (lijek za snižavanje </w:t>
      </w:r>
      <w:r w:rsidR="00B74502" w:rsidRPr="00957985">
        <w:rPr>
          <w:sz w:val="22"/>
          <w:szCs w:val="22"/>
          <w:lang w:val="sr-Latn-ME"/>
        </w:rPr>
        <w:t>h</w:t>
      </w:r>
      <w:r w:rsidRPr="00957985">
        <w:rPr>
          <w:sz w:val="22"/>
          <w:szCs w:val="22"/>
          <w:lang w:val="sr-Latn-ME"/>
        </w:rPr>
        <w:t>olesterola)</w:t>
      </w:r>
      <w:r w:rsidR="00897634" w:rsidRPr="00957985">
        <w:rPr>
          <w:sz w:val="22"/>
          <w:szCs w:val="22"/>
          <w:lang w:val="sr-Latn-ME"/>
        </w:rPr>
        <w:t>;</w:t>
      </w:r>
    </w:p>
    <w:p w14:paraId="41E27471" w14:textId="195A0D25" w:rsidR="003C4B41" w:rsidRPr="00957985" w:rsidRDefault="003C4B41">
      <w:pPr>
        <w:numPr>
          <w:ilvl w:val="0"/>
          <w:numId w:val="36"/>
        </w:numPr>
        <w:jc w:val="both"/>
        <w:rPr>
          <w:sz w:val="22"/>
          <w:szCs w:val="22"/>
          <w:lang w:val="sr-Latn-ME"/>
        </w:rPr>
      </w:pPr>
      <w:r w:rsidRPr="00957985">
        <w:rPr>
          <w:sz w:val="22"/>
          <w:szCs w:val="22"/>
          <w:lang w:val="sr-Latn-ME"/>
        </w:rPr>
        <w:t xml:space="preserve">dekstran sulfat (koristi se u liječenju koje se zove LDL afereza, za sniženje </w:t>
      </w:r>
      <w:r w:rsidR="00B74502" w:rsidRPr="00957985">
        <w:rPr>
          <w:sz w:val="22"/>
          <w:szCs w:val="22"/>
          <w:lang w:val="sr-Latn-ME"/>
        </w:rPr>
        <w:t>h</w:t>
      </w:r>
      <w:r w:rsidRPr="00957985">
        <w:rPr>
          <w:sz w:val="22"/>
          <w:szCs w:val="22"/>
          <w:lang w:val="sr-Latn-ME"/>
        </w:rPr>
        <w:t>olesterola u krvi)</w:t>
      </w:r>
      <w:r w:rsidR="00897634" w:rsidRPr="00957985">
        <w:rPr>
          <w:sz w:val="22"/>
          <w:szCs w:val="22"/>
          <w:lang w:val="sr-Latn-ME"/>
        </w:rPr>
        <w:t>;</w:t>
      </w:r>
    </w:p>
    <w:p w14:paraId="2799F403" w14:textId="59031895" w:rsidR="003C4B41" w:rsidRPr="00957985" w:rsidRDefault="00897634">
      <w:pPr>
        <w:numPr>
          <w:ilvl w:val="0"/>
          <w:numId w:val="36"/>
        </w:numPr>
        <w:jc w:val="both"/>
        <w:rPr>
          <w:b/>
          <w:sz w:val="22"/>
          <w:szCs w:val="22"/>
          <w:lang w:val="sr-Latn-ME"/>
        </w:rPr>
      </w:pPr>
      <w:r w:rsidRPr="00957985">
        <w:rPr>
          <w:sz w:val="22"/>
          <w:szCs w:val="22"/>
          <w:lang w:val="sr-Latn-ME"/>
        </w:rPr>
        <w:lastRenderedPageBreak/>
        <w:t xml:space="preserve">ljekove za </w:t>
      </w:r>
      <w:r w:rsidR="003C4B41" w:rsidRPr="00957985">
        <w:rPr>
          <w:sz w:val="22"/>
          <w:szCs w:val="22"/>
          <w:lang w:val="sr-Latn-ME"/>
        </w:rPr>
        <w:t xml:space="preserve">liječenje zloćudnih bolesti (npr. ciklosfamid, metotreksat, everolimus) i ljekove koji se najčešće primjenjuju kako bi se izbjeglo odbacivanje presađenih organa, npr. bubrega i jetre (temsirolimus, sirolimus, everolimus). Pogledajte dio </w:t>
      </w:r>
      <w:r w:rsidR="003C4B41" w:rsidRPr="00957985">
        <w:rPr>
          <w:b/>
          <w:sz w:val="22"/>
          <w:szCs w:val="22"/>
          <w:lang w:val="sr-Latn-ME"/>
        </w:rPr>
        <w:t>2 „Upozorenja i mjere opreza“</w:t>
      </w:r>
      <w:r w:rsidR="003C4B41" w:rsidRPr="00957985">
        <w:rPr>
          <w:sz w:val="22"/>
          <w:szCs w:val="22"/>
          <w:lang w:val="sr-Latn-ME"/>
        </w:rPr>
        <w:t>.</w:t>
      </w:r>
    </w:p>
    <w:p w14:paraId="5832CC36" w14:textId="401BBD81" w:rsidR="003C4B41" w:rsidRPr="00957985" w:rsidRDefault="003C4B41">
      <w:pPr>
        <w:numPr>
          <w:ilvl w:val="0"/>
          <w:numId w:val="36"/>
        </w:numPr>
        <w:jc w:val="both"/>
        <w:rPr>
          <w:sz w:val="22"/>
          <w:szCs w:val="22"/>
          <w:lang w:val="sr-Latn-ME"/>
        </w:rPr>
      </w:pPr>
      <w:r w:rsidRPr="00957985">
        <w:rPr>
          <w:sz w:val="22"/>
          <w:szCs w:val="22"/>
          <w:lang w:val="sr-Latn-ME"/>
        </w:rPr>
        <w:t>racekadotril, koji se koristi za liječenje pr</w:t>
      </w:r>
      <w:r w:rsidR="00B74502" w:rsidRPr="00957985">
        <w:rPr>
          <w:sz w:val="22"/>
          <w:szCs w:val="22"/>
          <w:lang w:val="sr-Latn-ME"/>
        </w:rPr>
        <w:t>oliv</w:t>
      </w:r>
      <w:r w:rsidRPr="00957985">
        <w:rPr>
          <w:sz w:val="22"/>
          <w:szCs w:val="22"/>
          <w:lang w:val="sr-Latn-ME"/>
        </w:rPr>
        <w:t xml:space="preserve">a. Pogledajte dio </w:t>
      </w:r>
      <w:r w:rsidRPr="00957985">
        <w:rPr>
          <w:b/>
          <w:sz w:val="22"/>
          <w:szCs w:val="22"/>
          <w:lang w:val="sr-Latn-ME"/>
        </w:rPr>
        <w:t>2 „Upozorenja i mjere opreza“</w:t>
      </w:r>
      <w:r w:rsidRPr="00957985">
        <w:rPr>
          <w:sz w:val="22"/>
          <w:szCs w:val="22"/>
          <w:lang w:val="sr-Latn-ME"/>
        </w:rPr>
        <w:t>.</w:t>
      </w:r>
    </w:p>
    <w:p w14:paraId="2FD12B81" w14:textId="0F39AC50" w:rsidR="003C4B41" w:rsidRPr="00957985" w:rsidRDefault="003C4B41">
      <w:pPr>
        <w:numPr>
          <w:ilvl w:val="0"/>
          <w:numId w:val="36"/>
        </w:numPr>
        <w:jc w:val="both"/>
        <w:rPr>
          <w:sz w:val="22"/>
          <w:szCs w:val="22"/>
          <w:lang w:val="sr-Latn-ME"/>
        </w:rPr>
      </w:pPr>
      <w:r w:rsidRPr="00957985">
        <w:rPr>
          <w:sz w:val="22"/>
          <w:szCs w:val="22"/>
          <w:lang w:val="sr-Latn-ME"/>
        </w:rPr>
        <w:t xml:space="preserve">vildagliptin, koji se koristi za liječenje šećerne bolesti. Pogledajte dio </w:t>
      </w:r>
      <w:r w:rsidRPr="00957985">
        <w:rPr>
          <w:b/>
          <w:sz w:val="22"/>
          <w:szCs w:val="22"/>
          <w:lang w:val="sr-Latn-ME"/>
        </w:rPr>
        <w:t>2 „Upozorenja i mjere opreza“</w:t>
      </w:r>
      <w:r w:rsidR="00897634" w:rsidRPr="00957985">
        <w:rPr>
          <w:sz w:val="22"/>
          <w:szCs w:val="22"/>
          <w:lang w:val="sr-Latn-ME"/>
        </w:rPr>
        <w:t>;</w:t>
      </w:r>
    </w:p>
    <w:p w14:paraId="067EBF52" w14:textId="3294257F" w:rsidR="003C4B41" w:rsidRPr="00957985" w:rsidRDefault="003C4B41">
      <w:pPr>
        <w:numPr>
          <w:ilvl w:val="0"/>
          <w:numId w:val="36"/>
        </w:numPr>
        <w:jc w:val="both"/>
        <w:rPr>
          <w:sz w:val="22"/>
          <w:szCs w:val="22"/>
          <w:lang w:val="sr-Latn-ME"/>
        </w:rPr>
      </w:pPr>
      <w:r w:rsidRPr="00957985">
        <w:rPr>
          <w:sz w:val="22"/>
          <w:szCs w:val="22"/>
          <w:lang w:val="sr-Latn-ME"/>
        </w:rPr>
        <w:t xml:space="preserve">tkivni aktivator plazminogena (TPA) koji se koristi za </w:t>
      </w:r>
      <w:r w:rsidR="002A4B94" w:rsidRPr="00957985">
        <w:rPr>
          <w:sz w:val="22"/>
          <w:szCs w:val="22"/>
          <w:lang w:val="sr-Latn-ME"/>
        </w:rPr>
        <w:t>razgradnju</w:t>
      </w:r>
      <w:r w:rsidRPr="00957985">
        <w:rPr>
          <w:sz w:val="22"/>
          <w:szCs w:val="22"/>
          <w:lang w:val="sr-Latn-ME"/>
        </w:rPr>
        <w:t xml:space="preserve"> krvnih ugrušaka koji su nastali u krvnim </w:t>
      </w:r>
      <w:r w:rsidR="00897634" w:rsidRPr="00957985">
        <w:rPr>
          <w:sz w:val="22"/>
          <w:szCs w:val="22"/>
          <w:lang w:val="sr-Latn-ME"/>
        </w:rPr>
        <w:t>sudovima;</w:t>
      </w:r>
    </w:p>
    <w:p w14:paraId="477E5CE5" w14:textId="786F47F5" w:rsidR="003C4B41" w:rsidRPr="00957985" w:rsidRDefault="00897634">
      <w:pPr>
        <w:numPr>
          <w:ilvl w:val="0"/>
          <w:numId w:val="36"/>
        </w:numPr>
        <w:jc w:val="both"/>
        <w:rPr>
          <w:sz w:val="22"/>
          <w:szCs w:val="22"/>
          <w:lang w:val="sr-Latn-ME"/>
        </w:rPr>
      </w:pPr>
      <w:r w:rsidRPr="00957985">
        <w:rPr>
          <w:sz w:val="22"/>
          <w:szCs w:val="22"/>
          <w:lang w:val="sr-Latn-ME"/>
        </w:rPr>
        <w:t>o</w:t>
      </w:r>
      <w:r w:rsidR="002A4B94" w:rsidRPr="00957985">
        <w:rPr>
          <w:sz w:val="22"/>
          <w:szCs w:val="22"/>
          <w:lang w:val="sr-Latn-ME"/>
        </w:rPr>
        <w:t>stale ljekove za koje je poznato da izazivaju aritmiju tipa</w:t>
      </w:r>
      <w:r w:rsidRPr="00957985">
        <w:rPr>
          <w:sz w:val="22"/>
          <w:szCs w:val="22"/>
          <w:lang w:val="sr-Latn-ME"/>
        </w:rPr>
        <w:t xml:space="preserve"> </w:t>
      </w:r>
      <w:r w:rsidR="003C4B41" w:rsidRPr="00957985">
        <w:rPr>
          <w:i/>
          <w:sz w:val="22"/>
          <w:szCs w:val="22"/>
          <w:lang w:val="sr-Latn-ME"/>
        </w:rPr>
        <w:t>torsades de pointes</w:t>
      </w:r>
      <w:r w:rsidRPr="00957985">
        <w:rPr>
          <w:sz w:val="22"/>
          <w:szCs w:val="22"/>
          <w:lang w:val="sr-Latn-ME"/>
        </w:rPr>
        <w:t>;</w:t>
      </w:r>
      <w:r w:rsidR="003C4B41" w:rsidRPr="00957985">
        <w:rPr>
          <w:sz w:val="22"/>
          <w:szCs w:val="22"/>
          <w:lang w:val="sr-Latn-ME"/>
        </w:rPr>
        <w:t xml:space="preserve"> </w:t>
      </w:r>
    </w:p>
    <w:p w14:paraId="63A743A6" w14:textId="606BFC8C" w:rsidR="00897634" w:rsidRPr="00957985" w:rsidRDefault="00897634">
      <w:pPr>
        <w:pStyle w:val="ListParagraph"/>
        <w:numPr>
          <w:ilvl w:val="0"/>
          <w:numId w:val="36"/>
        </w:numPr>
        <w:jc w:val="both"/>
        <w:rPr>
          <w:sz w:val="22"/>
          <w:szCs w:val="22"/>
          <w:lang w:val="sr-Latn-ME"/>
        </w:rPr>
      </w:pPr>
      <w:r w:rsidRPr="00957985">
        <w:rPr>
          <w:sz w:val="22"/>
          <w:szCs w:val="22"/>
          <w:lang w:val="sr-Latn-ME"/>
        </w:rPr>
        <w:t>ljekove</w:t>
      </w:r>
      <w:r w:rsidRPr="00957985" w:rsidDel="00897634">
        <w:rPr>
          <w:sz w:val="22"/>
          <w:szCs w:val="22"/>
          <w:lang w:val="sr-Latn-ME"/>
        </w:rPr>
        <w:t xml:space="preserve"> </w:t>
      </w:r>
      <w:r w:rsidRPr="00957985">
        <w:rPr>
          <w:sz w:val="22"/>
          <w:szCs w:val="22"/>
          <w:lang w:val="sr-Latn-ME"/>
        </w:rPr>
        <w:t>za i</w:t>
      </w:r>
      <w:r w:rsidR="00B74502" w:rsidRPr="00957985">
        <w:rPr>
          <w:sz w:val="22"/>
          <w:szCs w:val="22"/>
          <w:lang w:val="sr-Latn-ME"/>
        </w:rPr>
        <w:t xml:space="preserve">stovremeno liječenje tkivnim aktivatorima plazminogena (ljekovi koji se koriste za otapanje ugrušaka) mogu povećati rizik od </w:t>
      </w:r>
      <w:r w:rsidRPr="00957985">
        <w:rPr>
          <w:sz w:val="22"/>
          <w:szCs w:val="22"/>
          <w:lang w:val="sr-Latn-ME"/>
        </w:rPr>
        <w:t>lokalnog</w:t>
      </w:r>
      <w:r w:rsidR="00B74502" w:rsidRPr="00957985">
        <w:rPr>
          <w:sz w:val="22"/>
          <w:szCs w:val="22"/>
          <w:lang w:val="sr-Latn-ME"/>
        </w:rPr>
        <w:t xml:space="preserve"> oticanja lica, usta ili drugih dijelova tijela</w:t>
      </w:r>
      <w:r w:rsidRPr="00957985">
        <w:rPr>
          <w:sz w:val="22"/>
          <w:szCs w:val="22"/>
          <w:lang w:val="sr-Latn-ME"/>
        </w:rPr>
        <w:t>;</w:t>
      </w:r>
    </w:p>
    <w:p w14:paraId="6518643E" w14:textId="0FB5C354" w:rsidR="00B74502" w:rsidRPr="00957985" w:rsidRDefault="00897634">
      <w:pPr>
        <w:pStyle w:val="ListParagraph"/>
        <w:numPr>
          <w:ilvl w:val="0"/>
          <w:numId w:val="36"/>
        </w:numPr>
        <w:jc w:val="both"/>
        <w:rPr>
          <w:sz w:val="22"/>
          <w:szCs w:val="22"/>
          <w:lang w:val="sr-Latn-ME"/>
        </w:rPr>
      </w:pPr>
      <w:r w:rsidRPr="00957985">
        <w:rPr>
          <w:sz w:val="22"/>
          <w:szCs w:val="22"/>
          <w:lang w:val="sr-Latn-ME"/>
        </w:rPr>
        <w:t>a</w:t>
      </w:r>
      <w:r w:rsidR="00B74502" w:rsidRPr="00957985">
        <w:rPr>
          <w:sz w:val="22"/>
          <w:szCs w:val="22"/>
          <w:lang w:val="sr-Latn-ME"/>
        </w:rPr>
        <w:t xml:space="preserve">lkohol, barbiturati ili anestetici mogu povećati </w:t>
      </w:r>
      <w:r w:rsidRPr="00957985">
        <w:rPr>
          <w:sz w:val="22"/>
          <w:szCs w:val="22"/>
          <w:lang w:val="sr-Latn-ME"/>
        </w:rPr>
        <w:t>dejstvo na</w:t>
      </w:r>
      <w:r w:rsidR="00B74502" w:rsidRPr="00957985">
        <w:rPr>
          <w:sz w:val="22"/>
          <w:szCs w:val="22"/>
          <w:lang w:val="sr-Latn-ME"/>
        </w:rPr>
        <w:t xml:space="preserve"> snižavanj</w:t>
      </w:r>
      <w:r w:rsidRPr="00957985">
        <w:rPr>
          <w:sz w:val="22"/>
          <w:szCs w:val="22"/>
          <w:lang w:val="sr-Latn-ME"/>
        </w:rPr>
        <w:t>e</w:t>
      </w:r>
      <w:r w:rsidR="00B74502" w:rsidRPr="00957985">
        <w:rPr>
          <w:sz w:val="22"/>
          <w:szCs w:val="22"/>
          <w:lang w:val="sr-Latn-ME"/>
        </w:rPr>
        <w:t xml:space="preserve"> krvnog pritiska. Kada ustanete možete osjetiti vrtoglavicu.</w:t>
      </w:r>
    </w:p>
    <w:p w14:paraId="5DCE1823" w14:textId="77777777" w:rsidR="00445D8F" w:rsidRPr="00957985" w:rsidRDefault="00445D8F" w:rsidP="0042228D">
      <w:pPr>
        <w:jc w:val="both"/>
        <w:rPr>
          <w:sz w:val="22"/>
          <w:szCs w:val="22"/>
          <w:lang w:val="sr-Latn-ME"/>
        </w:rPr>
      </w:pPr>
    </w:p>
    <w:p w14:paraId="4680D7BF" w14:textId="69E5FDC8" w:rsidR="00A32113" w:rsidRPr="00957985" w:rsidRDefault="00A32113" w:rsidP="0042228D">
      <w:pPr>
        <w:jc w:val="both"/>
        <w:rPr>
          <w:b/>
          <w:bCs/>
          <w:sz w:val="22"/>
          <w:szCs w:val="22"/>
          <w:lang w:val="sr-Latn-ME"/>
        </w:rPr>
      </w:pPr>
      <w:r w:rsidRPr="00957985">
        <w:rPr>
          <w:b/>
          <w:bCs/>
          <w:sz w:val="22"/>
          <w:szCs w:val="22"/>
          <w:lang w:val="sr-Latn-ME"/>
        </w:rPr>
        <w:t>Uzim</w:t>
      </w:r>
      <w:r w:rsidR="003A3507" w:rsidRPr="00957985">
        <w:rPr>
          <w:b/>
          <w:bCs/>
          <w:sz w:val="22"/>
          <w:szCs w:val="22"/>
          <w:lang w:val="sr-Latn-ME"/>
        </w:rPr>
        <w:t xml:space="preserve">anje lijeka </w:t>
      </w:r>
      <w:r w:rsidR="00AD3B90" w:rsidRPr="00957985">
        <w:rPr>
          <w:b/>
          <w:bCs/>
          <w:sz w:val="22"/>
          <w:szCs w:val="22"/>
          <w:lang w:val="sr-Latn-ME"/>
        </w:rPr>
        <w:t>IRUZID</w:t>
      </w:r>
      <w:r w:rsidR="003A3507" w:rsidRPr="00957985">
        <w:rPr>
          <w:b/>
          <w:bCs/>
          <w:sz w:val="22"/>
          <w:szCs w:val="22"/>
          <w:lang w:val="sr-Latn-ME"/>
        </w:rPr>
        <w:t xml:space="preserve"> sa hranom ili piće</w:t>
      </w:r>
      <w:r w:rsidRPr="00957985">
        <w:rPr>
          <w:b/>
          <w:bCs/>
          <w:sz w:val="22"/>
          <w:szCs w:val="22"/>
          <w:lang w:val="sr-Latn-ME"/>
        </w:rPr>
        <w:t>m</w:t>
      </w:r>
      <w:r w:rsidR="00A02C42" w:rsidRPr="00957985">
        <w:rPr>
          <w:b/>
          <w:bCs/>
          <w:sz w:val="22"/>
          <w:szCs w:val="22"/>
          <w:lang w:val="sr-Latn-ME"/>
        </w:rPr>
        <w:t xml:space="preserve"> </w:t>
      </w:r>
    </w:p>
    <w:p w14:paraId="57E19CD7" w14:textId="77777777" w:rsidR="00AD3B90" w:rsidRPr="00957985" w:rsidRDefault="00AD3B90" w:rsidP="0042228D">
      <w:pPr>
        <w:jc w:val="both"/>
        <w:rPr>
          <w:b/>
          <w:bCs/>
          <w:sz w:val="22"/>
          <w:szCs w:val="22"/>
          <w:lang w:val="sr-Latn-ME"/>
        </w:rPr>
      </w:pPr>
    </w:p>
    <w:p w14:paraId="054AD7E0" w14:textId="74115D9D" w:rsidR="00AD3B90" w:rsidRPr="00957985" w:rsidRDefault="00AD3B90">
      <w:pPr>
        <w:jc w:val="both"/>
        <w:rPr>
          <w:sz w:val="22"/>
          <w:szCs w:val="22"/>
          <w:lang w:val="sr-Latn-ME"/>
        </w:rPr>
      </w:pPr>
      <w:r w:rsidRPr="00957985">
        <w:rPr>
          <w:sz w:val="22"/>
          <w:szCs w:val="22"/>
          <w:lang w:val="sr-Latn-ME"/>
        </w:rPr>
        <w:t>Lijek</w:t>
      </w:r>
      <w:r w:rsidR="006136C7" w:rsidRPr="00957985">
        <w:rPr>
          <w:sz w:val="22"/>
          <w:szCs w:val="22"/>
          <w:lang w:val="sr-Latn-ME"/>
        </w:rPr>
        <w:t xml:space="preserve"> </w:t>
      </w:r>
      <w:r w:rsidRPr="00957985">
        <w:rPr>
          <w:sz w:val="22"/>
          <w:szCs w:val="22"/>
          <w:lang w:val="sr-Latn-ME"/>
        </w:rPr>
        <w:t>IRUZID možete uzimati nezavisno od obroka.</w:t>
      </w:r>
    </w:p>
    <w:p w14:paraId="234851D7" w14:textId="77777777" w:rsidR="00AD3B90" w:rsidRPr="00957985" w:rsidRDefault="00AD3B90">
      <w:pPr>
        <w:jc w:val="both"/>
        <w:rPr>
          <w:sz w:val="22"/>
          <w:szCs w:val="22"/>
          <w:lang w:val="sr-Latn-ME"/>
        </w:rPr>
      </w:pPr>
      <w:r w:rsidRPr="00957985">
        <w:rPr>
          <w:sz w:val="22"/>
          <w:szCs w:val="22"/>
          <w:lang w:val="sr-Latn-ME"/>
        </w:rPr>
        <w:t>Alkohol može povećati efekat snižavanja krvnog pritiska.</w:t>
      </w:r>
    </w:p>
    <w:p w14:paraId="2878780E" w14:textId="77777777" w:rsidR="00445D8F" w:rsidRPr="00957985" w:rsidRDefault="00445D8F" w:rsidP="0042228D">
      <w:pPr>
        <w:jc w:val="both"/>
        <w:rPr>
          <w:bCs/>
          <w:sz w:val="22"/>
          <w:szCs w:val="22"/>
          <w:lang w:val="sr-Latn-ME"/>
        </w:rPr>
      </w:pPr>
    </w:p>
    <w:p w14:paraId="30A2677C" w14:textId="77777777" w:rsidR="00A92C66" w:rsidRPr="00957985" w:rsidRDefault="00F47B6C" w:rsidP="0042228D">
      <w:pPr>
        <w:jc w:val="both"/>
        <w:rPr>
          <w:b/>
          <w:sz w:val="22"/>
          <w:szCs w:val="22"/>
          <w:lang w:val="sr-Latn-ME"/>
        </w:rPr>
      </w:pPr>
      <w:r w:rsidRPr="00957985">
        <w:rPr>
          <w:b/>
          <w:sz w:val="22"/>
          <w:szCs w:val="22"/>
          <w:lang w:val="sr-Latn-ME"/>
        </w:rPr>
        <w:t>Plodnost, trudnoća i dojenje</w:t>
      </w:r>
    </w:p>
    <w:p w14:paraId="6168D4F0" w14:textId="77777777" w:rsidR="00AD3B90" w:rsidRPr="00957985" w:rsidRDefault="00AD3B90" w:rsidP="0042228D">
      <w:pPr>
        <w:jc w:val="both"/>
        <w:rPr>
          <w:b/>
          <w:sz w:val="22"/>
          <w:szCs w:val="22"/>
          <w:lang w:val="sr-Latn-ME"/>
        </w:rPr>
      </w:pPr>
    </w:p>
    <w:p w14:paraId="0DBDF3AD" w14:textId="554CE5CB" w:rsidR="00AD3B90" w:rsidRPr="00957985" w:rsidRDefault="00AD3B90">
      <w:pPr>
        <w:jc w:val="both"/>
        <w:rPr>
          <w:iCs/>
          <w:sz w:val="22"/>
          <w:szCs w:val="22"/>
          <w:lang w:val="sr-Latn-ME"/>
        </w:rPr>
      </w:pPr>
      <w:r w:rsidRPr="00957985">
        <w:rPr>
          <w:sz w:val="22"/>
          <w:szCs w:val="22"/>
          <w:lang w:val="sr-Latn-ME"/>
        </w:rPr>
        <w:t xml:space="preserve">Ako ste trudni ili dojite, mislite da biste mogli biti trudni ili planirate da zatrudnite, obratite se Vašem ljekaru ili farmaceutu za savjet prije nego </w:t>
      </w:r>
      <w:r w:rsidR="00897634" w:rsidRPr="00957985">
        <w:rPr>
          <w:sz w:val="22"/>
          <w:szCs w:val="22"/>
          <w:lang w:val="sr-Latn-ME"/>
        </w:rPr>
        <w:t xml:space="preserve">što </w:t>
      </w:r>
      <w:r w:rsidRPr="00957985">
        <w:rPr>
          <w:sz w:val="22"/>
          <w:szCs w:val="22"/>
          <w:lang w:val="sr-Latn-ME"/>
        </w:rPr>
        <w:t>uzmete ovaj lijek.</w:t>
      </w:r>
    </w:p>
    <w:p w14:paraId="4B39EA52" w14:textId="77777777" w:rsidR="00AD3B90" w:rsidRPr="00957985" w:rsidRDefault="00AD3B90">
      <w:pPr>
        <w:autoSpaceDE w:val="0"/>
        <w:autoSpaceDN w:val="0"/>
        <w:adjustRightInd w:val="0"/>
        <w:jc w:val="both"/>
        <w:rPr>
          <w:sz w:val="22"/>
          <w:szCs w:val="22"/>
          <w:lang w:val="sr-Latn-ME"/>
        </w:rPr>
      </w:pPr>
    </w:p>
    <w:p w14:paraId="7AFD8E14" w14:textId="7AEC10E1" w:rsidR="00166A66" w:rsidRPr="00957985" w:rsidRDefault="00166A66">
      <w:pPr>
        <w:autoSpaceDE w:val="0"/>
        <w:autoSpaceDN w:val="0"/>
        <w:adjustRightInd w:val="0"/>
        <w:jc w:val="both"/>
        <w:rPr>
          <w:sz w:val="22"/>
          <w:szCs w:val="22"/>
          <w:u w:val="single"/>
          <w:lang w:val="sr-Latn-ME"/>
        </w:rPr>
      </w:pPr>
      <w:r w:rsidRPr="00957985">
        <w:rPr>
          <w:sz w:val="22"/>
          <w:szCs w:val="22"/>
          <w:u w:val="single"/>
          <w:lang w:val="sr-Latn-ME"/>
        </w:rPr>
        <w:t>Trudnoća</w:t>
      </w:r>
    </w:p>
    <w:p w14:paraId="07DF27A8" w14:textId="59414047" w:rsidR="00AD3B90" w:rsidRPr="00957985" w:rsidRDefault="00AD3B90">
      <w:pPr>
        <w:autoSpaceDE w:val="0"/>
        <w:autoSpaceDN w:val="0"/>
        <w:adjustRightInd w:val="0"/>
        <w:jc w:val="both"/>
        <w:rPr>
          <w:sz w:val="22"/>
          <w:szCs w:val="22"/>
          <w:lang w:val="sr-Latn-ME"/>
        </w:rPr>
      </w:pPr>
      <w:r w:rsidRPr="00957985">
        <w:rPr>
          <w:sz w:val="22"/>
          <w:szCs w:val="22"/>
          <w:lang w:val="sr-Latn-ME"/>
        </w:rPr>
        <w:t>Vaš ljekar će Vas posavjetovati da prestanete sa primjenom</w:t>
      </w:r>
      <w:r w:rsidR="006136C7" w:rsidRPr="00957985">
        <w:rPr>
          <w:sz w:val="22"/>
          <w:szCs w:val="22"/>
          <w:lang w:val="sr-Latn-ME"/>
        </w:rPr>
        <w:t xml:space="preserve"> </w:t>
      </w:r>
      <w:r w:rsidRPr="00957985">
        <w:rPr>
          <w:sz w:val="22"/>
          <w:szCs w:val="22"/>
          <w:lang w:val="sr-Latn-ME"/>
        </w:rPr>
        <w:t xml:space="preserve">ovog lijeka prije nego što zatrudnite, ili odmah nakon potvrde trudnoće i savjetovaće Vam da uzmete drugi lijek umjesto ovoga. </w:t>
      </w:r>
    </w:p>
    <w:p w14:paraId="1700FFAC" w14:textId="704C3ACC" w:rsidR="00AD3B90" w:rsidRPr="00957985" w:rsidRDefault="00AD3B90">
      <w:pPr>
        <w:autoSpaceDE w:val="0"/>
        <w:autoSpaceDN w:val="0"/>
        <w:adjustRightInd w:val="0"/>
        <w:jc w:val="both"/>
        <w:rPr>
          <w:sz w:val="22"/>
          <w:szCs w:val="22"/>
          <w:lang w:val="sr-Latn-ME"/>
        </w:rPr>
      </w:pPr>
      <w:r w:rsidRPr="00957985">
        <w:rPr>
          <w:sz w:val="22"/>
          <w:szCs w:val="22"/>
          <w:lang w:val="sr-Latn-ME"/>
        </w:rPr>
        <w:t>Ne preporučuje se primjena lijeka IRUZID</w:t>
      </w:r>
      <w:r w:rsidR="006136C7" w:rsidRPr="00957985">
        <w:rPr>
          <w:sz w:val="22"/>
          <w:szCs w:val="22"/>
          <w:lang w:val="sr-Latn-ME"/>
        </w:rPr>
        <w:t xml:space="preserve"> </w:t>
      </w:r>
      <w:r w:rsidRPr="00957985">
        <w:rPr>
          <w:sz w:val="22"/>
          <w:szCs w:val="22"/>
          <w:lang w:val="sr-Latn-ME"/>
        </w:rPr>
        <w:t>u ranoj trudnoći. Ako ste trudni duže od 3 mjeseca, ne smijete uzimati ovaj lijek jer njegova primjena</w:t>
      </w:r>
      <w:r w:rsidR="006136C7" w:rsidRPr="00957985">
        <w:rPr>
          <w:sz w:val="22"/>
          <w:szCs w:val="22"/>
          <w:lang w:val="sr-Latn-ME"/>
        </w:rPr>
        <w:t xml:space="preserve"> </w:t>
      </w:r>
      <w:r w:rsidRPr="00957985">
        <w:rPr>
          <w:sz w:val="22"/>
          <w:szCs w:val="22"/>
          <w:lang w:val="sr-Latn-ME"/>
        </w:rPr>
        <w:t xml:space="preserve">može izazvati teško oštećenje </w:t>
      </w:r>
      <w:r w:rsidR="00897634" w:rsidRPr="00957985">
        <w:rPr>
          <w:sz w:val="22"/>
          <w:szCs w:val="22"/>
          <w:lang w:val="sr-Latn-ME"/>
        </w:rPr>
        <w:t>ploda</w:t>
      </w:r>
      <w:r w:rsidRPr="00957985">
        <w:rPr>
          <w:sz w:val="22"/>
          <w:szCs w:val="22"/>
          <w:lang w:val="sr-Latn-ME"/>
        </w:rPr>
        <w:t xml:space="preserve">. </w:t>
      </w:r>
    </w:p>
    <w:p w14:paraId="1C5D2056" w14:textId="77777777" w:rsidR="00AD3B90" w:rsidRPr="00957985" w:rsidRDefault="00AD3B90">
      <w:pPr>
        <w:autoSpaceDE w:val="0"/>
        <w:autoSpaceDN w:val="0"/>
        <w:adjustRightInd w:val="0"/>
        <w:jc w:val="both"/>
        <w:rPr>
          <w:sz w:val="22"/>
          <w:szCs w:val="22"/>
          <w:lang w:val="sr-Latn-ME"/>
        </w:rPr>
      </w:pPr>
    </w:p>
    <w:p w14:paraId="3E559224" w14:textId="43E92CCE" w:rsidR="00166A66" w:rsidRPr="00957985" w:rsidRDefault="00166A66">
      <w:pPr>
        <w:autoSpaceDE w:val="0"/>
        <w:autoSpaceDN w:val="0"/>
        <w:adjustRightInd w:val="0"/>
        <w:jc w:val="both"/>
        <w:rPr>
          <w:sz w:val="22"/>
          <w:szCs w:val="22"/>
          <w:u w:val="single"/>
          <w:lang w:val="sr-Latn-ME"/>
        </w:rPr>
      </w:pPr>
      <w:r w:rsidRPr="00957985">
        <w:rPr>
          <w:sz w:val="22"/>
          <w:szCs w:val="22"/>
          <w:u w:val="single"/>
          <w:lang w:val="sr-Latn-ME"/>
        </w:rPr>
        <w:t>Dojenje</w:t>
      </w:r>
    </w:p>
    <w:p w14:paraId="253C851B" w14:textId="26D4CA63" w:rsidR="00A92C66" w:rsidRPr="00957985" w:rsidRDefault="00AD3B90">
      <w:pPr>
        <w:autoSpaceDE w:val="0"/>
        <w:autoSpaceDN w:val="0"/>
        <w:adjustRightInd w:val="0"/>
        <w:jc w:val="both"/>
        <w:rPr>
          <w:sz w:val="22"/>
          <w:szCs w:val="22"/>
          <w:lang w:val="sr-Latn-ME"/>
        </w:rPr>
      </w:pPr>
      <w:r w:rsidRPr="00957985">
        <w:rPr>
          <w:sz w:val="22"/>
          <w:szCs w:val="22"/>
          <w:lang w:val="sr-Latn-ME"/>
        </w:rPr>
        <w:t>Obavijestite Vašeg ljekara ako dojite bebu ili planirate da započnete sa dojenjem. Ne preporučuje se primjena</w:t>
      </w:r>
      <w:r w:rsidR="00F85B0B" w:rsidRPr="00957985">
        <w:rPr>
          <w:sz w:val="22"/>
          <w:szCs w:val="22"/>
          <w:lang w:val="sr-Latn-ME"/>
        </w:rPr>
        <w:t xml:space="preserve"> </w:t>
      </w:r>
      <w:r w:rsidRPr="00957985">
        <w:rPr>
          <w:sz w:val="22"/>
          <w:szCs w:val="22"/>
          <w:lang w:val="sr-Latn-ME"/>
        </w:rPr>
        <w:t>lijeka</w:t>
      </w:r>
      <w:r w:rsidR="006136C7" w:rsidRPr="00957985">
        <w:rPr>
          <w:sz w:val="22"/>
          <w:szCs w:val="22"/>
          <w:lang w:val="sr-Latn-ME"/>
        </w:rPr>
        <w:t xml:space="preserve"> </w:t>
      </w:r>
      <w:r w:rsidRPr="00957985">
        <w:rPr>
          <w:sz w:val="22"/>
          <w:szCs w:val="22"/>
          <w:lang w:val="sr-Latn-ME"/>
        </w:rPr>
        <w:t>IRUZID</w:t>
      </w:r>
      <w:r w:rsidR="006136C7" w:rsidRPr="00957985">
        <w:rPr>
          <w:sz w:val="22"/>
          <w:szCs w:val="22"/>
          <w:lang w:val="sr-Latn-ME"/>
        </w:rPr>
        <w:t xml:space="preserve"> </w:t>
      </w:r>
      <w:r w:rsidRPr="00957985">
        <w:rPr>
          <w:sz w:val="22"/>
          <w:szCs w:val="22"/>
          <w:lang w:val="sr-Latn-ME"/>
        </w:rPr>
        <w:t>ako dojite bebu. Ako želite da dojite (naročito ako se radi o novorođenčetu ili nedonoščetu) Vaš ljekar može izabrati drugu terapiju.</w:t>
      </w:r>
    </w:p>
    <w:p w14:paraId="1DCB1588" w14:textId="77777777" w:rsidR="00AD3B90" w:rsidRPr="00957985" w:rsidRDefault="00AD3B90" w:rsidP="0042228D">
      <w:pPr>
        <w:jc w:val="both"/>
        <w:rPr>
          <w:b/>
          <w:sz w:val="22"/>
          <w:szCs w:val="22"/>
          <w:lang w:val="sr-Latn-ME"/>
        </w:rPr>
      </w:pPr>
    </w:p>
    <w:p w14:paraId="1305C924" w14:textId="09FBAA3F" w:rsidR="00A32113" w:rsidRPr="00957985" w:rsidRDefault="00A32113" w:rsidP="0042228D">
      <w:pPr>
        <w:jc w:val="both"/>
        <w:rPr>
          <w:b/>
          <w:bCs/>
          <w:sz w:val="22"/>
          <w:szCs w:val="22"/>
          <w:lang w:val="sr-Latn-ME"/>
        </w:rPr>
      </w:pPr>
      <w:r w:rsidRPr="00957985">
        <w:rPr>
          <w:b/>
          <w:sz w:val="22"/>
          <w:szCs w:val="22"/>
          <w:lang w:val="sr-Latn-ME"/>
        </w:rPr>
        <w:t>Uticaj lijeka</w:t>
      </w:r>
      <w:r w:rsidR="00AD3B90" w:rsidRPr="00957985">
        <w:rPr>
          <w:b/>
          <w:bCs/>
          <w:sz w:val="22"/>
          <w:szCs w:val="22"/>
          <w:lang w:val="sr-Latn-ME"/>
        </w:rPr>
        <w:t xml:space="preserve"> IRUZID</w:t>
      </w:r>
      <w:r w:rsidRPr="00957985">
        <w:rPr>
          <w:b/>
          <w:sz w:val="22"/>
          <w:szCs w:val="22"/>
          <w:lang w:val="sr-Latn-ME"/>
        </w:rPr>
        <w:t xml:space="preserve"> na </w:t>
      </w:r>
      <w:r w:rsidR="00F47B6C" w:rsidRPr="00957985">
        <w:rPr>
          <w:b/>
          <w:sz w:val="22"/>
          <w:szCs w:val="22"/>
          <w:lang w:val="sr-Latn-ME"/>
        </w:rPr>
        <w:t xml:space="preserve">sposobnost upravljanja </w:t>
      </w:r>
      <w:r w:rsidRPr="00957985">
        <w:rPr>
          <w:b/>
          <w:sz w:val="22"/>
          <w:szCs w:val="22"/>
          <w:lang w:val="sr-Latn-ME"/>
        </w:rPr>
        <w:t>vozilima i rukovanje mašinama</w:t>
      </w:r>
      <w:r w:rsidRPr="00957985">
        <w:rPr>
          <w:b/>
          <w:bCs/>
          <w:sz w:val="22"/>
          <w:szCs w:val="22"/>
          <w:lang w:val="sr-Latn-ME"/>
        </w:rPr>
        <w:t xml:space="preserve"> </w:t>
      </w:r>
    </w:p>
    <w:p w14:paraId="60022F89" w14:textId="77777777" w:rsidR="00AD3B90" w:rsidRPr="00957985" w:rsidRDefault="00AD3B90" w:rsidP="0042228D">
      <w:pPr>
        <w:jc w:val="both"/>
        <w:rPr>
          <w:b/>
          <w:bCs/>
          <w:sz w:val="22"/>
          <w:szCs w:val="22"/>
          <w:lang w:val="sr-Latn-ME"/>
        </w:rPr>
      </w:pPr>
    </w:p>
    <w:p w14:paraId="4EE68338" w14:textId="4C64ED03" w:rsidR="00AD3B90" w:rsidRPr="00957985" w:rsidRDefault="00AD3B90">
      <w:pPr>
        <w:jc w:val="both"/>
        <w:rPr>
          <w:sz w:val="22"/>
          <w:szCs w:val="22"/>
          <w:lang w:val="sr-Latn-ME"/>
        </w:rPr>
      </w:pPr>
      <w:r w:rsidRPr="00957985">
        <w:rPr>
          <w:sz w:val="22"/>
          <w:szCs w:val="22"/>
          <w:lang w:val="sr-Latn-ME"/>
        </w:rPr>
        <w:t>Ovaj lijek može uzrokovati vrtoglavicu i umor što može</w:t>
      </w:r>
      <w:r w:rsidR="006136C7" w:rsidRPr="00957985">
        <w:rPr>
          <w:sz w:val="22"/>
          <w:szCs w:val="22"/>
          <w:lang w:val="sr-Latn-ME"/>
        </w:rPr>
        <w:t xml:space="preserve"> </w:t>
      </w:r>
      <w:r w:rsidRPr="00957985">
        <w:rPr>
          <w:sz w:val="22"/>
          <w:szCs w:val="22"/>
          <w:lang w:val="sr-Latn-ME"/>
        </w:rPr>
        <w:t xml:space="preserve">uticati na sposobnost upravljanja motornim vozilima i rukovanja mašinama, posebno na početku liječenja, tokom </w:t>
      </w:r>
      <w:r w:rsidR="00897634" w:rsidRPr="00957985">
        <w:rPr>
          <w:sz w:val="22"/>
          <w:szCs w:val="22"/>
          <w:lang w:val="sr-Latn-ME"/>
        </w:rPr>
        <w:t xml:space="preserve">prilagođavanja </w:t>
      </w:r>
      <w:r w:rsidRPr="00957985">
        <w:rPr>
          <w:sz w:val="22"/>
          <w:szCs w:val="22"/>
          <w:lang w:val="sr-Latn-ME"/>
        </w:rPr>
        <w:t>doze ili pri istovremenoj primjeni sa alkoholom. U slučaju reakcije na lijek, nemojte upravljati motornim vozilima ili rukovati mašinama.</w:t>
      </w:r>
    </w:p>
    <w:p w14:paraId="7C44DD1F" w14:textId="77777777" w:rsidR="00AD3B90" w:rsidRPr="00957985" w:rsidRDefault="00AD3B90">
      <w:pPr>
        <w:jc w:val="both"/>
        <w:rPr>
          <w:sz w:val="22"/>
          <w:szCs w:val="22"/>
          <w:lang w:val="sr-Latn-ME"/>
        </w:rPr>
      </w:pPr>
      <w:r w:rsidRPr="00957985">
        <w:rPr>
          <w:sz w:val="22"/>
          <w:szCs w:val="22"/>
          <w:lang w:val="sr-Latn-ME"/>
        </w:rPr>
        <w:t xml:space="preserve">Zato se prije navedenih aktivnosti preporučuje da utvrdite kako reagujete na uzimanje ovog lijeka. </w:t>
      </w:r>
    </w:p>
    <w:p w14:paraId="78E3F009" w14:textId="77777777" w:rsidR="00445D8F" w:rsidRPr="00957985" w:rsidRDefault="00445D8F" w:rsidP="0042228D">
      <w:pPr>
        <w:widowControl w:val="0"/>
        <w:autoSpaceDE w:val="0"/>
        <w:autoSpaceDN w:val="0"/>
        <w:jc w:val="both"/>
        <w:rPr>
          <w:i/>
          <w:iCs/>
          <w:sz w:val="22"/>
          <w:szCs w:val="22"/>
          <w:lang w:val="sr-Latn-ME"/>
        </w:rPr>
      </w:pPr>
    </w:p>
    <w:p w14:paraId="5B7C7A2F" w14:textId="77777777" w:rsidR="00445D8F" w:rsidRPr="00957985" w:rsidRDefault="00445D8F" w:rsidP="0042228D">
      <w:pPr>
        <w:jc w:val="both"/>
        <w:rPr>
          <w:sz w:val="22"/>
          <w:szCs w:val="22"/>
          <w:lang w:val="sr-Latn-ME"/>
        </w:rPr>
      </w:pPr>
    </w:p>
    <w:p w14:paraId="51685316" w14:textId="3CF9854D" w:rsidR="00A32113" w:rsidRPr="00957985" w:rsidRDefault="00A32113" w:rsidP="0042228D">
      <w:pPr>
        <w:tabs>
          <w:tab w:val="left" w:pos="540"/>
          <w:tab w:val="left" w:pos="569"/>
        </w:tabs>
        <w:jc w:val="both"/>
        <w:rPr>
          <w:b/>
          <w:bCs/>
          <w:sz w:val="22"/>
          <w:szCs w:val="22"/>
          <w:lang w:val="sr-Latn-ME"/>
        </w:rPr>
      </w:pPr>
      <w:r w:rsidRPr="00957985">
        <w:rPr>
          <w:b/>
          <w:bCs/>
          <w:sz w:val="22"/>
          <w:szCs w:val="22"/>
          <w:lang w:val="sr-Latn-ME"/>
        </w:rPr>
        <w:t xml:space="preserve">3. </w:t>
      </w:r>
      <w:r w:rsidR="00291DAD" w:rsidRPr="00957985">
        <w:rPr>
          <w:b/>
          <w:bCs/>
          <w:sz w:val="22"/>
          <w:szCs w:val="22"/>
          <w:lang w:val="sr-Latn-ME"/>
        </w:rPr>
        <w:tab/>
        <w:t xml:space="preserve">KAKO SE UPOTREBLJAVA LIJEK </w:t>
      </w:r>
      <w:r w:rsidR="00F71D35" w:rsidRPr="00957985">
        <w:rPr>
          <w:b/>
          <w:bCs/>
          <w:sz w:val="22"/>
          <w:szCs w:val="22"/>
          <w:lang w:val="sr-Latn-ME"/>
        </w:rPr>
        <w:t>IRUZID</w:t>
      </w:r>
      <w:r w:rsidR="006136C7" w:rsidRPr="00957985">
        <w:rPr>
          <w:b/>
          <w:bCs/>
          <w:sz w:val="22"/>
          <w:szCs w:val="22"/>
          <w:vertAlign w:val="superscript"/>
          <w:lang w:val="sr-Latn-ME"/>
        </w:rPr>
        <w:t xml:space="preserve"> </w:t>
      </w:r>
    </w:p>
    <w:p w14:paraId="2A48500E" w14:textId="77777777" w:rsidR="00445D8F" w:rsidRPr="00957985" w:rsidRDefault="00445D8F" w:rsidP="0042228D">
      <w:pPr>
        <w:jc w:val="both"/>
        <w:rPr>
          <w:bCs/>
          <w:caps/>
          <w:sz w:val="22"/>
          <w:szCs w:val="22"/>
          <w:lang w:val="sr-Latn-ME"/>
        </w:rPr>
      </w:pPr>
    </w:p>
    <w:p w14:paraId="3333F37E" w14:textId="1CAF136A" w:rsidR="00C77D13" w:rsidRPr="00957985" w:rsidRDefault="00C77D13" w:rsidP="0042228D">
      <w:pPr>
        <w:pStyle w:val="Header"/>
        <w:tabs>
          <w:tab w:val="left" w:pos="0"/>
        </w:tabs>
        <w:jc w:val="both"/>
        <w:rPr>
          <w:sz w:val="22"/>
          <w:szCs w:val="22"/>
          <w:lang w:val="sr-Latn-ME"/>
        </w:rPr>
      </w:pPr>
      <w:r w:rsidRPr="00957985">
        <w:rPr>
          <w:sz w:val="22"/>
          <w:szCs w:val="22"/>
          <w:lang w:val="sr-Latn-ME"/>
        </w:rPr>
        <w:t>Uvijek uzimajte ovaj lijek tačno onako kako Vam je rekao Vaš ljekar ili farmaceut. Provjerite sa ljekarom ili farmaceutom ako ni</w:t>
      </w:r>
      <w:r w:rsidR="00166A66" w:rsidRPr="00957985">
        <w:rPr>
          <w:sz w:val="22"/>
          <w:szCs w:val="22"/>
          <w:lang w:val="sr-Latn-ME"/>
        </w:rPr>
        <w:t>je</w:t>
      </w:r>
      <w:r w:rsidRPr="00957985">
        <w:rPr>
          <w:sz w:val="22"/>
          <w:szCs w:val="22"/>
          <w:lang w:val="sr-Latn-ME"/>
        </w:rPr>
        <w:t xml:space="preserve">ste sigurni kako da koristite ovaj lijek. </w:t>
      </w:r>
    </w:p>
    <w:p w14:paraId="214A292B" w14:textId="77777777" w:rsidR="00F85B0B" w:rsidRPr="00957985" w:rsidRDefault="00F85B0B" w:rsidP="0042228D">
      <w:pPr>
        <w:pStyle w:val="Header"/>
        <w:tabs>
          <w:tab w:val="left" w:pos="0"/>
        </w:tabs>
        <w:jc w:val="both"/>
        <w:rPr>
          <w:sz w:val="22"/>
          <w:szCs w:val="22"/>
          <w:lang w:val="sr-Latn-ME"/>
        </w:rPr>
      </w:pPr>
    </w:p>
    <w:p w14:paraId="66111938" w14:textId="770962EB" w:rsidR="00F85B0B" w:rsidRPr="00957985" w:rsidRDefault="00F85B0B">
      <w:pPr>
        <w:jc w:val="both"/>
        <w:rPr>
          <w:bCs/>
          <w:sz w:val="22"/>
          <w:szCs w:val="22"/>
          <w:lang w:val="sr-Latn-ME"/>
        </w:rPr>
      </w:pPr>
      <w:r w:rsidRPr="00957985">
        <w:rPr>
          <w:bCs/>
          <w:sz w:val="22"/>
          <w:szCs w:val="22"/>
          <w:lang w:val="sr-Latn-ME"/>
        </w:rPr>
        <w:t xml:space="preserve">Kada jednom započnete uzimati ovaj lijek, </w:t>
      </w:r>
      <w:r w:rsidR="00897634" w:rsidRPr="00957985">
        <w:rPr>
          <w:bCs/>
          <w:sz w:val="22"/>
          <w:szCs w:val="22"/>
          <w:lang w:val="sr-Latn-ME"/>
        </w:rPr>
        <w:t>Vaš ljekar</w:t>
      </w:r>
      <w:r w:rsidRPr="00957985">
        <w:rPr>
          <w:bCs/>
          <w:sz w:val="22"/>
          <w:szCs w:val="22"/>
          <w:lang w:val="sr-Latn-ME"/>
        </w:rPr>
        <w:t xml:space="preserve"> će možda zatražiti da obavite </w:t>
      </w:r>
      <w:r w:rsidR="00897634" w:rsidRPr="00957985">
        <w:rPr>
          <w:bCs/>
          <w:sz w:val="22"/>
          <w:szCs w:val="22"/>
          <w:lang w:val="sr-Latn-ME"/>
        </w:rPr>
        <w:t>analize krvi</w:t>
      </w:r>
      <w:r w:rsidRPr="00957985">
        <w:rPr>
          <w:bCs/>
          <w:sz w:val="22"/>
          <w:szCs w:val="22"/>
          <w:lang w:val="sr-Latn-ME"/>
        </w:rPr>
        <w:t>.</w:t>
      </w:r>
    </w:p>
    <w:p w14:paraId="39016278" w14:textId="59F1694F" w:rsidR="00F85B0B" w:rsidRPr="00957985" w:rsidRDefault="00F85B0B">
      <w:pPr>
        <w:jc w:val="both"/>
        <w:rPr>
          <w:bCs/>
          <w:sz w:val="22"/>
          <w:szCs w:val="22"/>
          <w:lang w:val="sr-Latn-ME"/>
        </w:rPr>
      </w:pPr>
      <w:r w:rsidRPr="00957985">
        <w:rPr>
          <w:bCs/>
          <w:sz w:val="22"/>
          <w:szCs w:val="22"/>
          <w:lang w:val="sr-Latn-ME"/>
        </w:rPr>
        <w:t>L</w:t>
      </w:r>
      <w:r w:rsidR="008C2DD2" w:rsidRPr="00957985">
        <w:rPr>
          <w:bCs/>
          <w:sz w:val="22"/>
          <w:szCs w:val="22"/>
          <w:lang w:val="sr-Latn-ME"/>
        </w:rPr>
        <w:t>je</w:t>
      </w:r>
      <w:r w:rsidRPr="00957985">
        <w:rPr>
          <w:bCs/>
          <w:sz w:val="22"/>
          <w:szCs w:val="22"/>
          <w:lang w:val="sr-Latn-ME"/>
        </w:rPr>
        <w:t>k</w:t>
      </w:r>
      <w:r w:rsidR="008C2DD2" w:rsidRPr="00957985">
        <w:rPr>
          <w:bCs/>
          <w:sz w:val="22"/>
          <w:szCs w:val="22"/>
          <w:lang w:val="sr-Latn-ME"/>
        </w:rPr>
        <w:t>ar</w:t>
      </w:r>
      <w:r w:rsidRPr="00957985">
        <w:rPr>
          <w:bCs/>
          <w:sz w:val="22"/>
          <w:szCs w:val="22"/>
          <w:lang w:val="sr-Latn-ME"/>
        </w:rPr>
        <w:t xml:space="preserve"> će Vam prilagoditi dozu koju uzimate, kako biste uzeli odgovarajuću količinu ovog lijeka.</w:t>
      </w:r>
    </w:p>
    <w:p w14:paraId="71F761C1" w14:textId="77777777" w:rsidR="008C2DD2" w:rsidRPr="00957985" w:rsidRDefault="008C2DD2">
      <w:pPr>
        <w:jc w:val="both"/>
        <w:rPr>
          <w:bCs/>
          <w:sz w:val="22"/>
          <w:szCs w:val="22"/>
          <w:lang w:val="sr-Latn-ME"/>
        </w:rPr>
      </w:pPr>
    </w:p>
    <w:p w14:paraId="4385478A" w14:textId="77777777" w:rsidR="008C2DD2" w:rsidRPr="00957985" w:rsidRDefault="008C2DD2">
      <w:pPr>
        <w:jc w:val="both"/>
        <w:rPr>
          <w:b/>
          <w:bCs/>
          <w:sz w:val="22"/>
          <w:szCs w:val="22"/>
          <w:lang w:val="sr-Latn-ME"/>
        </w:rPr>
      </w:pPr>
      <w:r w:rsidRPr="00957985">
        <w:rPr>
          <w:b/>
          <w:bCs/>
          <w:sz w:val="22"/>
          <w:szCs w:val="22"/>
          <w:lang w:val="sr-Latn-ME"/>
        </w:rPr>
        <w:t>Uzimanje prve doze lijeka</w:t>
      </w:r>
    </w:p>
    <w:p w14:paraId="538BA4AC" w14:textId="4B7BB111" w:rsidR="008C2DD2" w:rsidRPr="00957985" w:rsidRDefault="008C2DD2">
      <w:pPr>
        <w:jc w:val="both"/>
        <w:rPr>
          <w:sz w:val="22"/>
          <w:szCs w:val="22"/>
          <w:lang w:val="sr-Latn-ME"/>
        </w:rPr>
      </w:pPr>
      <w:r w:rsidRPr="00957985">
        <w:rPr>
          <w:sz w:val="22"/>
          <w:szCs w:val="22"/>
          <w:lang w:val="sr-Latn-ME"/>
        </w:rPr>
        <w:t>Budite posebno oprezni</w:t>
      </w:r>
      <w:r w:rsidR="006136C7" w:rsidRPr="00957985">
        <w:rPr>
          <w:sz w:val="22"/>
          <w:szCs w:val="22"/>
          <w:lang w:val="sr-Latn-ME"/>
        </w:rPr>
        <w:t xml:space="preserve"> </w:t>
      </w:r>
      <w:r w:rsidRPr="00957985">
        <w:rPr>
          <w:sz w:val="22"/>
          <w:szCs w:val="22"/>
          <w:lang w:val="sr-Latn-ME"/>
        </w:rPr>
        <w:t xml:space="preserve">nakon uzimanja prve doze lijeka ili nakon povećanja doze. </w:t>
      </w:r>
      <w:r w:rsidR="00166A66" w:rsidRPr="00957985">
        <w:rPr>
          <w:sz w:val="22"/>
          <w:szCs w:val="22"/>
          <w:lang w:val="sr-Latn-ME"/>
        </w:rPr>
        <w:t xml:space="preserve">Može doći do jačeg pada krvnog pritiska nego kasnije tokom liječenja. Simptomi mogu biti vrtoglavica i ošamućenost koji se mogu smanjiti ako legnete. </w:t>
      </w:r>
      <w:r w:rsidRPr="00957985">
        <w:rPr>
          <w:sz w:val="22"/>
          <w:szCs w:val="22"/>
          <w:lang w:val="sr-Latn-ME"/>
        </w:rPr>
        <w:t xml:space="preserve">Ukoliko osjetite vrtoglavicu ili ošamućenost hitno se javite Vašem ljekaru. </w:t>
      </w:r>
    </w:p>
    <w:p w14:paraId="1A740238" w14:textId="77777777" w:rsidR="00166A66" w:rsidRPr="00957985" w:rsidRDefault="00166A66">
      <w:pPr>
        <w:jc w:val="both"/>
        <w:rPr>
          <w:bCs/>
          <w:sz w:val="22"/>
          <w:szCs w:val="22"/>
          <w:lang w:val="sr-Latn-ME"/>
        </w:rPr>
      </w:pPr>
    </w:p>
    <w:p w14:paraId="6B10EA69" w14:textId="3A9E2082" w:rsidR="00AD3B90" w:rsidRPr="00957985" w:rsidRDefault="008C2DD2">
      <w:pPr>
        <w:jc w:val="both"/>
        <w:rPr>
          <w:b/>
          <w:bCs/>
          <w:sz w:val="22"/>
          <w:szCs w:val="22"/>
          <w:lang w:val="sr-Latn-ME"/>
        </w:rPr>
      </w:pPr>
      <w:r w:rsidRPr="00957985">
        <w:rPr>
          <w:b/>
          <w:bCs/>
          <w:sz w:val="22"/>
          <w:szCs w:val="22"/>
          <w:lang w:val="sr-Latn-ME"/>
        </w:rPr>
        <w:lastRenderedPageBreak/>
        <w:t>Doziranje kod odraslih osoba</w:t>
      </w:r>
    </w:p>
    <w:p w14:paraId="02FD9C7C" w14:textId="6344A7B3" w:rsidR="00AD3B90" w:rsidRPr="00957985" w:rsidRDefault="00AD3B90">
      <w:pPr>
        <w:jc w:val="both"/>
        <w:rPr>
          <w:sz w:val="22"/>
          <w:szCs w:val="22"/>
          <w:lang w:val="sr-Latn-ME"/>
        </w:rPr>
      </w:pPr>
      <w:r w:rsidRPr="00957985">
        <w:rPr>
          <w:sz w:val="22"/>
          <w:szCs w:val="22"/>
          <w:lang w:val="sr-Latn-ME"/>
        </w:rPr>
        <w:t xml:space="preserve">Preporučena doza je jedna </w:t>
      </w:r>
      <w:r w:rsidR="00897634" w:rsidRPr="00957985">
        <w:rPr>
          <w:sz w:val="22"/>
          <w:szCs w:val="22"/>
          <w:lang w:val="sr-Latn-ME"/>
        </w:rPr>
        <w:t xml:space="preserve">tableta </w:t>
      </w:r>
      <w:r w:rsidRPr="00957985">
        <w:rPr>
          <w:sz w:val="22"/>
          <w:szCs w:val="22"/>
          <w:lang w:val="sr-Latn-ME"/>
        </w:rPr>
        <w:t>lijeka</w:t>
      </w:r>
      <w:r w:rsidR="006136C7" w:rsidRPr="00957985">
        <w:rPr>
          <w:sz w:val="22"/>
          <w:szCs w:val="22"/>
          <w:lang w:val="sr-Latn-ME"/>
        </w:rPr>
        <w:t xml:space="preserve"> </w:t>
      </w:r>
      <w:r w:rsidRPr="00957985">
        <w:rPr>
          <w:sz w:val="22"/>
          <w:szCs w:val="22"/>
          <w:lang w:val="sr-Latn-ME"/>
        </w:rPr>
        <w:t>IRUZID</w:t>
      </w:r>
      <w:r w:rsidR="00897634" w:rsidRPr="00957985">
        <w:rPr>
          <w:sz w:val="22"/>
          <w:szCs w:val="22"/>
          <w:lang w:val="sr-Latn-ME"/>
        </w:rPr>
        <w:t xml:space="preserve">, </w:t>
      </w:r>
      <w:r w:rsidRPr="00957985">
        <w:rPr>
          <w:sz w:val="22"/>
          <w:szCs w:val="22"/>
          <w:lang w:val="sr-Latn-ME"/>
        </w:rPr>
        <w:t>jedanput na dan.</w:t>
      </w:r>
    </w:p>
    <w:p w14:paraId="4D1C8907" w14:textId="7A78F248" w:rsidR="008C2DD2" w:rsidRPr="00957985" w:rsidRDefault="008C2DD2">
      <w:pPr>
        <w:jc w:val="both"/>
        <w:rPr>
          <w:sz w:val="22"/>
          <w:szCs w:val="22"/>
          <w:lang w:val="sr-Latn-ME"/>
        </w:rPr>
      </w:pPr>
      <w:r w:rsidRPr="00957985">
        <w:rPr>
          <w:sz w:val="22"/>
          <w:szCs w:val="22"/>
          <w:lang w:val="sr-Latn-ME"/>
        </w:rPr>
        <w:t>Vaš ljekar će propisati jačinu lijeka koja Vam je potrebna.</w:t>
      </w:r>
    </w:p>
    <w:p w14:paraId="5AC19E45" w14:textId="779A8C1F" w:rsidR="008C2DD2" w:rsidRPr="00957985" w:rsidRDefault="008C2DD2">
      <w:pPr>
        <w:jc w:val="both"/>
        <w:rPr>
          <w:sz w:val="22"/>
          <w:szCs w:val="22"/>
          <w:lang w:val="sr-Latn-ME"/>
        </w:rPr>
      </w:pPr>
      <w:r w:rsidRPr="00957985">
        <w:rPr>
          <w:sz w:val="22"/>
          <w:szCs w:val="22"/>
          <w:lang w:val="sr-Latn-ME"/>
        </w:rPr>
        <w:t>Ako je potrebno, ljekar može povećati dozu na dvije tablete, primijenjene jedanput dnevno.</w:t>
      </w:r>
    </w:p>
    <w:p w14:paraId="11AD9F0D" w14:textId="77777777" w:rsidR="00AD3B90" w:rsidRPr="00957985" w:rsidRDefault="00AD3B90">
      <w:pPr>
        <w:jc w:val="both"/>
        <w:rPr>
          <w:sz w:val="22"/>
          <w:szCs w:val="22"/>
          <w:lang w:val="sr-Latn-ME"/>
        </w:rPr>
      </w:pPr>
    </w:p>
    <w:p w14:paraId="232BD0F9" w14:textId="77777777" w:rsidR="008C2DD2" w:rsidRPr="00957985" w:rsidRDefault="008C2DD2">
      <w:pPr>
        <w:jc w:val="both"/>
        <w:rPr>
          <w:sz w:val="22"/>
          <w:szCs w:val="22"/>
          <w:u w:val="single"/>
          <w:lang w:val="sr-Latn-ME"/>
        </w:rPr>
      </w:pPr>
      <w:r w:rsidRPr="00957985">
        <w:rPr>
          <w:sz w:val="22"/>
          <w:szCs w:val="22"/>
          <w:u w:val="single"/>
          <w:lang w:val="sr-Latn-ME"/>
        </w:rPr>
        <w:t>Način primjene</w:t>
      </w:r>
    </w:p>
    <w:p w14:paraId="62FC9834" w14:textId="6D307252" w:rsidR="008C2DD2" w:rsidRPr="00957985" w:rsidRDefault="008C2DD2">
      <w:pPr>
        <w:jc w:val="both"/>
        <w:rPr>
          <w:sz w:val="22"/>
          <w:szCs w:val="22"/>
          <w:lang w:val="sr-Latn-ME"/>
        </w:rPr>
      </w:pPr>
      <w:r w:rsidRPr="00957985">
        <w:rPr>
          <w:sz w:val="22"/>
          <w:szCs w:val="22"/>
          <w:lang w:val="sr-Latn-ME"/>
        </w:rPr>
        <w:t>Progutajte tabletu s</w:t>
      </w:r>
      <w:r w:rsidR="00897634" w:rsidRPr="00957985">
        <w:rPr>
          <w:sz w:val="22"/>
          <w:szCs w:val="22"/>
          <w:lang w:val="sr-Latn-ME"/>
        </w:rPr>
        <w:t>a</w:t>
      </w:r>
      <w:r w:rsidRPr="00957985">
        <w:rPr>
          <w:sz w:val="22"/>
          <w:szCs w:val="22"/>
          <w:lang w:val="sr-Latn-ME"/>
        </w:rPr>
        <w:t xml:space="preserve"> dovoljnom količinom vode. Potrudite se da uzmete tabletu svaki dan u isto vrijeme. Nije važno uzimate li ovaj lijek prije ili poslije jela.</w:t>
      </w:r>
    </w:p>
    <w:p w14:paraId="0F67E221" w14:textId="04D9F10F" w:rsidR="008C2DD2" w:rsidRPr="00957985" w:rsidRDefault="008C2DD2">
      <w:pPr>
        <w:jc w:val="both"/>
        <w:rPr>
          <w:sz w:val="22"/>
          <w:szCs w:val="22"/>
          <w:lang w:val="sr-Latn-ME"/>
        </w:rPr>
      </w:pPr>
      <w:r w:rsidRPr="00957985">
        <w:rPr>
          <w:sz w:val="22"/>
          <w:szCs w:val="22"/>
          <w:lang w:val="sr-Latn-ME"/>
        </w:rPr>
        <w:t xml:space="preserve">Nastavite </w:t>
      </w:r>
      <w:r w:rsidR="00897634" w:rsidRPr="00957985">
        <w:rPr>
          <w:sz w:val="22"/>
          <w:szCs w:val="22"/>
          <w:lang w:val="sr-Latn-ME"/>
        </w:rPr>
        <w:t xml:space="preserve">da </w:t>
      </w:r>
      <w:r w:rsidRPr="00957985">
        <w:rPr>
          <w:sz w:val="22"/>
          <w:szCs w:val="22"/>
          <w:lang w:val="sr-Latn-ME"/>
        </w:rPr>
        <w:t>uzimat</w:t>
      </w:r>
      <w:r w:rsidR="00897634" w:rsidRPr="00957985">
        <w:rPr>
          <w:sz w:val="22"/>
          <w:szCs w:val="22"/>
          <w:lang w:val="sr-Latn-ME"/>
        </w:rPr>
        <w:t>e</w:t>
      </w:r>
      <w:r w:rsidRPr="00957985">
        <w:rPr>
          <w:sz w:val="22"/>
          <w:szCs w:val="22"/>
          <w:lang w:val="sr-Latn-ME"/>
        </w:rPr>
        <w:t xml:space="preserve"> ovaj lijek onoliko dugo koliko </w:t>
      </w:r>
      <w:r w:rsidR="00897634" w:rsidRPr="00957985">
        <w:rPr>
          <w:sz w:val="22"/>
          <w:szCs w:val="22"/>
          <w:lang w:val="sr-Latn-ME"/>
        </w:rPr>
        <w:t>V</w:t>
      </w:r>
      <w:r w:rsidRPr="00957985">
        <w:rPr>
          <w:sz w:val="22"/>
          <w:szCs w:val="22"/>
          <w:lang w:val="sr-Latn-ME"/>
        </w:rPr>
        <w:t>am je ljekar rekao. Radi se o dugotrajnom liječenju i važno je uzeti ovaj lijek svaki dan.</w:t>
      </w:r>
    </w:p>
    <w:p w14:paraId="3A47F6E7" w14:textId="77777777" w:rsidR="00D0580B" w:rsidRPr="00957985" w:rsidRDefault="00D0580B" w:rsidP="0042228D">
      <w:pPr>
        <w:jc w:val="both"/>
        <w:rPr>
          <w:sz w:val="22"/>
          <w:szCs w:val="22"/>
          <w:lang w:val="sr-Latn-ME"/>
        </w:rPr>
      </w:pPr>
    </w:p>
    <w:p w14:paraId="75D7BEFA" w14:textId="5BE265A7" w:rsidR="00A32113" w:rsidRPr="00957985" w:rsidRDefault="00A32113" w:rsidP="0042228D">
      <w:pPr>
        <w:jc w:val="both"/>
        <w:rPr>
          <w:b/>
          <w:sz w:val="22"/>
          <w:szCs w:val="22"/>
          <w:lang w:val="sr-Latn-ME"/>
        </w:rPr>
      </w:pPr>
      <w:r w:rsidRPr="00957985">
        <w:rPr>
          <w:b/>
          <w:sz w:val="22"/>
          <w:szCs w:val="22"/>
          <w:lang w:val="sr-Latn-ME"/>
        </w:rPr>
        <w:t>Ako ste uzeli više lijeka</w:t>
      </w:r>
      <w:r w:rsidR="006136C7" w:rsidRPr="00957985">
        <w:rPr>
          <w:b/>
          <w:sz w:val="22"/>
          <w:szCs w:val="22"/>
          <w:lang w:val="sr-Latn-ME"/>
        </w:rPr>
        <w:t xml:space="preserve"> </w:t>
      </w:r>
      <w:r w:rsidR="00AD3B90" w:rsidRPr="00957985">
        <w:rPr>
          <w:b/>
          <w:bCs/>
          <w:sz w:val="22"/>
          <w:szCs w:val="22"/>
          <w:lang w:val="sr-Latn-ME"/>
        </w:rPr>
        <w:t xml:space="preserve">IRUZID </w:t>
      </w:r>
      <w:r w:rsidRPr="00957985">
        <w:rPr>
          <w:b/>
          <w:sz w:val="22"/>
          <w:szCs w:val="22"/>
          <w:lang w:val="sr-Latn-ME"/>
        </w:rPr>
        <w:t>nego što je trebal</w:t>
      </w:r>
      <w:r w:rsidR="00AD3B90" w:rsidRPr="00957985">
        <w:rPr>
          <w:b/>
          <w:sz w:val="22"/>
          <w:szCs w:val="22"/>
          <w:lang w:val="sr-Latn-ME"/>
        </w:rPr>
        <w:t>o</w:t>
      </w:r>
    </w:p>
    <w:p w14:paraId="70C66C76" w14:textId="77777777" w:rsidR="00AD3B90" w:rsidRPr="00957985" w:rsidRDefault="00AD3B90" w:rsidP="0042228D">
      <w:pPr>
        <w:jc w:val="both"/>
        <w:rPr>
          <w:b/>
          <w:sz w:val="22"/>
          <w:szCs w:val="22"/>
          <w:lang w:val="sr-Latn-ME"/>
        </w:rPr>
      </w:pPr>
    </w:p>
    <w:p w14:paraId="073BDD96" w14:textId="17629987" w:rsidR="00AD3B90" w:rsidRPr="00957985" w:rsidRDefault="00AD3B90" w:rsidP="0042228D">
      <w:pPr>
        <w:pStyle w:val="Header"/>
        <w:tabs>
          <w:tab w:val="left" w:pos="284"/>
        </w:tabs>
        <w:jc w:val="both"/>
        <w:rPr>
          <w:sz w:val="22"/>
          <w:szCs w:val="22"/>
          <w:lang w:val="sr-Latn-ME"/>
        </w:rPr>
      </w:pPr>
      <w:r w:rsidRPr="00957985">
        <w:rPr>
          <w:sz w:val="22"/>
          <w:szCs w:val="22"/>
          <w:lang w:val="sr-Latn-ME"/>
        </w:rPr>
        <w:t>Ukoliko ste uzeli veću dozu lijeka IRUZID</w:t>
      </w:r>
      <w:r w:rsidR="006136C7" w:rsidRPr="00957985">
        <w:rPr>
          <w:sz w:val="22"/>
          <w:szCs w:val="22"/>
          <w:lang w:val="sr-Latn-ME"/>
        </w:rPr>
        <w:t xml:space="preserve"> </w:t>
      </w:r>
      <w:r w:rsidRPr="00957985">
        <w:rPr>
          <w:sz w:val="22"/>
          <w:szCs w:val="22"/>
          <w:lang w:val="sr-Latn-ME"/>
        </w:rPr>
        <w:t xml:space="preserve">nego što je trebalo, odmah zatražite medicinsku pomoć. </w:t>
      </w:r>
      <w:r w:rsidR="00224664" w:rsidRPr="00957985">
        <w:rPr>
          <w:sz w:val="22"/>
          <w:szCs w:val="22"/>
          <w:lang w:val="sr-Latn-ME"/>
        </w:rPr>
        <w:t xml:space="preserve">Sa sobom uzmite pakovanje lijeka ili ovo Uputstvo za lijek kako bi zdravstveni radnici znali koji ste lijek uzeli. </w:t>
      </w:r>
      <w:r w:rsidRPr="00957985">
        <w:rPr>
          <w:sz w:val="22"/>
          <w:szCs w:val="22"/>
          <w:lang w:val="sr-Latn-ME"/>
        </w:rPr>
        <w:t xml:space="preserve">Simptomi koji bi se najvjerovatnije javili u slučaju predoziranja su ošamućenost ili vrtoglavica zbog pada krvnog pritiska. </w:t>
      </w:r>
    </w:p>
    <w:p w14:paraId="1EB07A91" w14:textId="77777777" w:rsidR="00445D8F" w:rsidRPr="00957985" w:rsidRDefault="00445D8F" w:rsidP="0042228D">
      <w:pPr>
        <w:jc w:val="both"/>
        <w:rPr>
          <w:sz w:val="22"/>
          <w:szCs w:val="22"/>
          <w:lang w:val="sr-Latn-ME"/>
        </w:rPr>
      </w:pPr>
    </w:p>
    <w:p w14:paraId="735AD38E" w14:textId="30E8F603" w:rsidR="00A32113" w:rsidRPr="00957985" w:rsidRDefault="00A32113" w:rsidP="0042228D">
      <w:pPr>
        <w:jc w:val="both"/>
        <w:rPr>
          <w:b/>
          <w:bCs/>
          <w:sz w:val="22"/>
          <w:szCs w:val="22"/>
          <w:vertAlign w:val="superscript"/>
          <w:lang w:val="sr-Latn-ME"/>
        </w:rPr>
      </w:pPr>
      <w:r w:rsidRPr="00957985">
        <w:rPr>
          <w:b/>
          <w:sz w:val="22"/>
          <w:szCs w:val="22"/>
          <w:lang w:val="sr-Latn-ME"/>
        </w:rPr>
        <w:t xml:space="preserve">Ako ste zaboravili da uzmete lijek </w:t>
      </w:r>
      <w:r w:rsidR="00AD3B90" w:rsidRPr="00957985">
        <w:rPr>
          <w:b/>
          <w:bCs/>
          <w:sz w:val="22"/>
          <w:szCs w:val="22"/>
          <w:lang w:val="sr-Latn-ME"/>
        </w:rPr>
        <w:t>IRUZID</w:t>
      </w:r>
    </w:p>
    <w:p w14:paraId="686937D7" w14:textId="77777777" w:rsidR="00D602AF" w:rsidRPr="00957985" w:rsidRDefault="00D602AF" w:rsidP="0042228D">
      <w:pPr>
        <w:jc w:val="both"/>
        <w:rPr>
          <w:sz w:val="22"/>
          <w:szCs w:val="22"/>
          <w:lang w:val="sr-Latn-ME"/>
        </w:rPr>
      </w:pPr>
    </w:p>
    <w:p w14:paraId="7F810B0F" w14:textId="2912083F" w:rsidR="008C2DD2" w:rsidRPr="00957985" w:rsidRDefault="00AD3B90" w:rsidP="0042228D">
      <w:pPr>
        <w:jc w:val="both"/>
        <w:rPr>
          <w:sz w:val="22"/>
          <w:szCs w:val="22"/>
          <w:lang w:val="sr-Latn-ME"/>
        </w:rPr>
      </w:pPr>
      <w:r w:rsidRPr="00957985">
        <w:rPr>
          <w:sz w:val="22"/>
          <w:szCs w:val="22"/>
          <w:lang w:val="sr-Latn-ME"/>
        </w:rPr>
        <w:t>Ako ste zaboravili da uzmete lijek, uzmite tabletu</w:t>
      </w:r>
      <w:r w:rsidR="00224664" w:rsidRPr="00957985">
        <w:rPr>
          <w:sz w:val="22"/>
          <w:szCs w:val="22"/>
          <w:lang w:val="sr-Latn-ME"/>
        </w:rPr>
        <w:t xml:space="preserve"> čim se sjetite. Ukoliko je uskoro vrijeme da uzmete sljedeću dozu, preskočite zaboravljenu tabletu. </w:t>
      </w:r>
      <w:r w:rsidRPr="00957985">
        <w:rPr>
          <w:sz w:val="22"/>
          <w:szCs w:val="22"/>
          <w:lang w:val="sr-Latn-ME"/>
        </w:rPr>
        <w:t xml:space="preserve">Nemojte uzeti dvostruku dozu kako biste nadoknadili </w:t>
      </w:r>
      <w:r w:rsidR="00897634" w:rsidRPr="00957985">
        <w:rPr>
          <w:sz w:val="22"/>
          <w:szCs w:val="22"/>
          <w:lang w:val="sr-Latn-ME"/>
        </w:rPr>
        <w:t xml:space="preserve">propuštenu </w:t>
      </w:r>
      <w:r w:rsidRPr="00957985">
        <w:rPr>
          <w:sz w:val="22"/>
          <w:szCs w:val="22"/>
          <w:lang w:val="sr-Latn-ME"/>
        </w:rPr>
        <w:t xml:space="preserve">dozu. </w:t>
      </w:r>
    </w:p>
    <w:p w14:paraId="1FAEF2B8" w14:textId="77777777" w:rsidR="00D602AF" w:rsidRPr="00957985" w:rsidRDefault="00D602AF" w:rsidP="0042228D">
      <w:pPr>
        <w:jc w:val="both"/>
        <w:rPr>
          <w:b/>
          <w:sz w:val="22"/>
          <w:szCs w:val="22"/>
          <w:lang w:val="sr-Latn-ME"/>
        </w:rPr>
      </w:pPr>
    </w:p>
    <w:p w14:paraId="5DE45B42" w14:textId="5AEF0C12" w:rsidR="008C2DD2" w:rsidRPr="00957985" w:rsidRDefault="008C2DD2" w:rsidP="0042228D">
      <w:pPr>
        <w:jc w:val="both"/>
        <w:rPr>
          <w:b/>
          <w:sz w:val="22"/>
          <w:szCs w:val="22"/>
          <w:lang w:val="sr-Latn-ME"/>
        </w:rPr>
      </w:pPr>
      <w:r w:rsidRPr="00957985">
        <w:rPr>
          <w:b/>
          <w:sz w:val="22"/>
          <w:szCs w:val="22"/>
          <w:lang w:val="sr-Latn-ME"/>
        </w:rPr>
        <w:t xml:space="preserve">Ako prestanete uzimati lijek </w:t>
      </w:r>
      <w:r w:rsidRPr="00957985">
        <w:rPr>
          <w:b/>
          <w:bCs/>
          <w:sz w:val="22"/>
          <w:szCs w:val="22"/>
          <w:lang w:val="sr-Latn-ME"/>
        </w:rPr>
        <w:t>IRUZID</w:t>
      </w:r>
    </w:p>
    <w:p w14:paraId="31B0AA35" w14:textId="33D328D6" w:rsidR="008C2DD2" w:rsidRPr="00957985" w:rsidRDefault="008C2DD2" w:rsidP="0042228D">
      <w:pPr>
        <w:spacing w:before="120" w:after="120"/>
        <w:jc w:val="both"/>
        <w:rPr>
          <w:sz w:val="22"/>
          <w:szCs w:val="22"/>
          <w:lang w:val="sr-Latn-ME"/>
        </w:rPr>
      </w:pPr>
      <w:r w:rsidRPr="00957985">
        <w:rPr>
          <w:sz w:val="22"/>
          <w:szCs w:val="22"/>
          <w:lang w:val="sr-Latn-ME"/>
        </w:rPr>
        <w:t xml:space="preserve">Nemojte prekinuti </w:t>
      </w:r>
      <w:r w:rsidR="00897634" w:rsidRPr="00957985">
        <w:rPr>
          <w:sz w:val="22"/>
          <w:szCs w:val="22"/>
          <w:lang w:val="sr-Latn-ME"/>
        </w:rPr>
        <w:t xml:space="preserve">da </w:t>
      </w:r>
      <w:r w:rsidRPr="00957985">
        <w:rPr>
          <w:sz w:val="22"/>
          <w:szCs w:val="22"/>
          <w:lang w:val="sr-Latn-ME"/>
        </w:rPr>
        <w:t>uzimat</w:t>
      </w:r>
      <w:r w:rsidR="00897634" w:rsidRPr="00957985">
        <w:rPr>
          <w:sz w:val="22"/>
          <w:szCs w:val="22"/>
          <w:lang w:val="sr-Latn-ME"/>
        </w:rPr>
        <w:t>e</w:t>
      </w:r>
      <w:r w:rsidRPr="00957985">
        <w:rPr>
          <w:sz w:val="22"/>
          <w:szCs w:val="22"/>
          <w:lang w:val="sr-Latn-ME"/>
        </w:rPr>
        <w:t xml:space="preserve"> ovaj lijek, iako se osjećate bolje, prije nego što se posavjetujete s</w:t>
      </w:r>
      <w:r w:rsidR="00897634" w:rsidRPr="00957985">
        <w:rPr>
          <w:sz w:val="22"/>
          <w:szCs w:val="22"/>
          <w:lang w:val="sr-Latn-ME"/>
        </w:rPr>
        <w:t>a</w:t>
      </w:r>
      <w:r w:rsidRPr="00957985">
        <w:rPr>
          <w:sz w:val="22"/>
          <w:szCs w:val="22"/>
          <w:lang w:val="sr-Latn-ME"/>
        </w:rPr>
        <w:t xml:space="preserve"> </w:t>
      </w:r>
      <w:r w:rsidR="00897634" w:rsidRPr="00957985">
        <w:rPr>
          <w:sz w:val="22"/>
          <w:szCs w:val="22"/>
          <w:lang w:val="sr-Latn-ME"/>
        </w:rPr>
        <w:t xml:space="preserve">Vašim </w:t>
      </w:r>
      <w:r w:rsidRPr="00957985">
        <w:rPr>
          <w:sz w:val="22"/>
          <w:szCs w:val="22"/>
          <w:lang w:val="sr-Latn-ME"/>
        </w:rPr>
        <w:t>ljekarom.</w:t>
      </w:r>
    </w:p>
    <w:p w14:paraId="36436646" w14:textId="77777777" w:rsidR="00D602AF" w:rsidRPr="00957985" w:rsidRDefault="00D602AF" w:rsidP="0042228D">
      <w:pPr>
        <w:jc w:val="both"/>
        <w:rPr>
          <w:sz w:val="22"/>
          <w:szCs w:val="22"/>
          <w:lang w:val="sr-Latn-ME"/>
        </w:rPr>
      </w:pPr>
    </w:p>
    <w:p w14:paraId="19485841" w14:textId="77777777" w:rsidR="00AD3B90" w:rsidRPr="00957985" w:rsidRDefault="00AD3B90">
      <w:pPr>
        <w:jc w:val="both"/>
        <w:rPr>
          <w:b/>
          <w:sz w:val="22"/>
          <w:szCs w:val="22"/>
          <w:lang w:val="sr-Latn-ME"/>
        </w:rPr>
      </w:pPr>
      <w:r w:rsidRPr="00957985">
        <w:rPr>
          <w:b/>
          <w:sz w:val="22"/>
          <w:szCs w:val="22"/>
          <w:lang w:val="sr-Latn-ME"/>
        </w:rPr>
        <w:t>U slučaju bilo kakvih pitanja u vezi sa primjenom ovog lijeka, obratite se Vašem ljekaru ili farmaceutu.</w:t>
      </w:r>
    </w:p>
    <w:p w14:paraId="076E78D4" w14:textId="77777777" w:rsidR="00445D8F" w:rsidRPr="00957985" w:rsidRDefault="00445D8F" w:rsidP="0042228D">
      <w:pPr>
        <w:jc w:val="both"/>
        <w:rPr>
          <w:sz w:val="22"/>
          <w:szCs w:val="22"/>
          <w:lang w:val="sr-Latn-ME"/>
        </w:rPr>
      </w:pPr>
    </w:p>
    <w:p w14:paraId="341E0DDF" w14:textId="77777777" w:rsidR="00396B66" w:rsidRPr="00957985" w:rsidRDefault="00396B66" w:rsidP="0042228D">
      <w:pPr>
        <w:jc w:val="both"/>
        <w:rPr>
          <w:sz w:val="22"/>
          <w:szCs w:val="22"/>
          <w:lang w:val="sr-Latn-ME"/>
        </w:rPr>
      </w:pPr>
    </w:p>
    <w:p w14:paraId="0006E7FA" w14:textId="77777777" w:rsidR="00A32113" w:rsidRPr="00957985" w:rsidRDefault="00A32113" w:rsidP="0042228D">
      <w:pPr>
        <w:tabs>
          <w:tab w:val="left" w:pos="540"/>
          <w:tab w:val="left" w:pos="569"/>
        </w:tabs>
        <w:jc w:val="both"/>
        <w:rPr>
          <w:b/>
          <w:bCs/>
          <w:sz w:val="22"/>
          <w:szCs w:val="22"/>
          <w:lang w:val="sr-Latn-ME"/>
        </w:rPr>
      </w:pPr>
      <w:r w:rsidRPr="00957985">
        <w:rPr>
          <w:b/>
          <w:bCs/>
          <w:sz w:val="22"/>
          <w:szCs w:val="22"/>
          <w:lang w:val="sr-Latn-ME"/>
        </w:rPr>
        <w:t xml:space="preserve">4. </w:t>
      </w:r>
      <w:r w:rsidR="00291DAD" w:rsidRPr="00957985">
        <w:rPr>
          <w:b/>
          <w:bCs/>
          <w:sz w:val="22"/>
          <w:szCs w:val="22"/>
          <w:lang w:val="sr-Latn-ME"/>
        </w:rPr>
        <w:tab/>
      </w:r>
      <w:r w:rsidRPr="00957985">
        <w:rPr>
          <w:b/>
          <w:bCs/>
          <w:sz w:val="22"/>
          <w:szCs w:val="22"/>
          <w:lang w:val="sr-Latn-ME"/>
        </w:rPr>
        <w:t>MOGUĆA NEŽELJENA DEJSTVA</w:t>
      </w:r>
    </w:p>
    <w:p w14:paraId="23FE0BA2" w14:textId="77777777" w:rsidR="00445D8F" w:rsidRPr="00957985" w:rsidRDefault="00445D8F" w:rsidP="0042228D">
      <w:pPr>
        <w:jc w:val="both"/>
        <w:rPr>
          <w:sz w:val="22"/>
          <w:szCs w:val="22"/>
          <w:lang w:val="sr-Latn-ME"/>
        </w:rPr>
      </w:pPr>
    </w:p>
    <w:p w14:paraId="641106F7" w14:textId="6608C11B" w:rsidR="006D5C11" w:rsidRPr="00957985" w:rsidRDefault="006D5C11" w:rsidP="0042228D">
      <w:pPr>
        <w:numPr>
          <w:ilvl w:val="12"/>
          <w:numId w:val="0"/>
        </w:numPr>
        <w:tabs>
          <w:tab w:val="left" w:pos="720"/>
        </w:tabs>
        <w:ind w:right="-29"/>
        <w:jc w:val="both"/>
        <w:rPr>
          <w:sz w:val="22"/>
          <w:szCs w:val="22"/>
          <w:lang w:val="sr-Latn-ME"/>
        </w:rPr>
      </w:pPr>
      <w:r w:rsidRPr="00957985">
        <w:rPr>
          <w:sz w:val="22"/>
          <w:szCs w:val="22"/>
          <w:lang w:val="sr-Latn-ME"/>
        </w:rPr>
        <w:t>Kao i svi ljekovi i lijek</w:t>
      </w:r>
      <w:r w:rsidR="00AD3B90" w:rsidRPr="00957985">
        <w:rPr>
          <w:b/>
          <w:bCs/>
          <w:sz w:val="22"/>
          <w:szCs w:val="22"/>
          <w:lang w:val="sr-Latn-ME"/>
        </w:rPr>
        <w:t xml:space="preserve"> </w:t>
      </w:r>
      <w:r w:rsidR="00AD3B90" w:rsidRPr="00957985">
        <w:rPr>
          <w:sz w:val="22"/>
          <w:szCs w:val="22"/>
          <w:lang w:val="sr-Latn-ME"/>
        </w:rPr>
        <w:t>IRUZID</w:t>
      </w:r>
      <w:r w:rsidR="00AD3B90" w:rsidRPr="00957985">
        <w:rPr>
          <w:b/>
          <w:bCs/>
          <w:sz w:val="22"/>
          <w:szCs w:val="22"/>
          <w:lang w:val="sr-Latn-ME"/>
        </w:rPr>
        <w:t xml:space="preserve"> </w:t>
      </w:r>
      <w:r w:rsidRPr="00957985">
        <w:rPr>
          <w:sz w:val="22"/>
          <w:szCs w:val="22"/>
          <w:lang w:val="sr-Latn-ME"/>
        </w:rPr>
        <w:t>može izazvati neželjena dejstva, iako se ona ne moraju javiti kod svakoga.</w:t>
      </w:r>
      <w:r w:rsidR="004D4C1C" w:rsidRPr="00957985">
        <w:rPr>
          <w:sz w:val="22"/>
          <w:szCs w:val="22"/>
          <w:lang w:val="sr-Latn-ME"/>
        </w:rPr>
        <w:t xml:space="preserve"> Iruzid sadrži dva lijeka lizinopril i hidrohlortiazid. Neželjena dejstva nabrojana u nastavku su zabilježena prilikom primjene pojedinačnog lijeka. To znači da se mogu javiti i prilikom primjene lijeka Iruzid. </w:t>
      </w:r>
    </w:p>
    <w:p w14:paraId="7C451349" w14:textId="09C9983A" w:rsidR="00AD3B90" w:rsidRPr="00957985" w:rsidRDefault="00AD3B90" w:rsidP="0042228D">
      <w:pPr>
        <w:numPr>
          <w:ilvl w:val="12"/>
          <w:numId w:val="0"/>
        </w:numPr>
        <w:tabs>
          <w:tab w:val="left" w:pos="720"/>
        </w:tabs>
        <w:ind w:right="-29"/>
        <w:jc w:val="both"/>
        <w:rPr>
          <w:sz w:val="22"/>
          <w:szCs w:val="22"/>
          <w:lang w:val="sr-Latn-ME"/>
        </w:rPr>
      </w:pPr>
    </w:p>
    <w:p w14:paraId="15E19C40" w14:textId="46709E3E" w:rsidR="004D4C1C" w:rsidRPr="00957985" w:rsidRDefault="004D4C1C" w:rsidP="0042228D">
      <w:pPr>
        <w:numPr>
          <w:ilvl w:val="12"/>
          <w:numId w:val="0"/>
        </w:numPr>
        <w:tabs>
          <w:tab w:val="left" w:pos="720"/>
        </w:tabs>
        <w:ind w:right="-29"/>
        <w:jc w:val="both"/>
        <w:rPr>
          <w:sz w:val="22"/>
          <w:szCs w:val="22"/>
          <w:lang w:val="sr-Latn-ME"/>
        </w:rPr>
      </w:pPr>
      <w:r w:rsidRPr="00957985">
        <w:rPr>
          <w:sz w:val="22"/>
          <w:szCs w:val="22"/>
          <w:lang w:val="sr-Latn-ME"/>
        </w:rPr>
        <w:t xml:space="preserve">Vaš ljekar će možda tražiti da povremeno radite analize krvi kako bi pratio da li ovaj lijek utiče na Vašu krv. </w:t>
      </w:r>
    </w:p>
    <w:p w14:paraId="3BD070D9" w14:textId="39D592D1" w:rsidR="004D4C1C" w:rsidRPr="00957985" w:rsidRDefault="004D4C1C">
      <w:pPr>
        <w:jc w:val="both"/>
        <w:rPr>
          <w:b/>
          <w:sz w:val="22"/>
          <w:szCs w:val="22"/>
          <w:lang w:val="sr-Latn-ME"/>
        </w:rPr>
      </w:pPr>
    </w:p>
    <w:p w14:paraId="263FED5D" w14:textId="77777777" w:rsidR="004D4C1C" w:rsidRPr="00957985" w:rsidRDefault="004D4C1C" w:rsidP="004D4C1C">
      <w:pPr>
        <w:pStyle w:val="Default"/>
        <w:rPr>
          <w:b/>
          <w:bCs/>
          <w:sz w:val="22"/>
          <w:szCs w:val="22"/>
          <w:lang w:val="sr-Latn-ME"/>
        </w:rPr>
      </w:pPr>
      <w:r w:rsidRPr="00957985">
        <w:rPr>
          <w:b/>
          <w:bCs/>
          <w:sz w:val="22"/>
          <w:szCs w:val="22"/>
          <w:lang w:val="sr-Latn-ME"/>
        </w:rPr>
        <w:t>Moguća neželjena dejstva lizinoprila</w:t>
      </w:r>
    </w:p>
    <w:p w14:paraId="33FAEDE1" w14:textId="4E657B81" w:rsidR="004D4C1C" w:rsidRPr="00957985" w:rsidRDefault="004D4C1C" w:rsidP="004D4C1C">
      <w:pPr>
        <w:pStyle w:val="Default"/>
        <w:rPr>
          <w:sz w:val="22"/>
          <w:szCs w:val="22"/>
          <w:lang w:val="sr-Latn-ME"/>
        </w:rPr>
      </w:pPr>
      <w:r w:rsidRPr="00957985">
        <w:rPr>
          <w:b/>
          <w:bCs/>
          <w:sz w:val="22"/>
          <w:szCs w:val="22"/>
          <w:lang w:val="sr-Latn-ME"/>
        </w:rPr>
        <w:t xml:space="preserve"> </w:t>
      </w:r>
    </w:p>
    <w:p w14:paraId="3C849F6A" w14:textId="0DBAEFF8" w:rsidR="004D4C1C" w:rsidRPr="00957985" w:rsidRDefault="004D4C1C" w:rsidP="004D4C1C">
      <w:pPr>
        <w:pStyle w:val="Default"/>
        <w:rPr>
          <w:sz w:val="22"/>
          <w:szCs w:val="22"/>
          <w:lang w:val="sr-Latn-ME"/>
        </w:rPr>
      </w:pPr>
      <w:r w:rsidRPr="00957985">
        <w:rPr>
          <w:b/>
          <w:bCs/>
          <w:sz w:val="22"/>
          <w:szCs w:val="22"/>
          <w:lang w:val="sr-Latn-ME"/>
        </w:rPr>
        <w:t xml:space="preserve">Teške alergijske reakcije </w:t>
      </w:r>
      <w:r w:rsidRPr="00957985">
        <w:rPr>
          <w:sz w:val="22"/>
          <w:szCs w:val="22"/>
          <w:lang w:val="sr-Latn-ME"/>
        </w:rPr>
        <w:t xml:space="preserve">(rijetko, mogu da se jave kod manje od 1 na 1000 osoba). </w:t>
      </w:r>
    </w:p>
    <w:p w14:paraId="46E474B5" w14:textId="520C8EE0" w:rsidR="004D4C1C" w:rsidRPr="00957985" w:rsidRDefault="004D4C1C" w:rsidP="004D4C1C">
      <w:pPr>
        <w:pStyle w:val="Default"/>
        <w:rPr>
          <w:sz w:val="22"/>
          <w:szCs w:val="22"/>
          <w:lang w:val="sr-Latn-ME"/>
        </w:rPr>
      </w:pPr>
      <w:r w:rsidRPr="00957985">
        <w:rPr>
          <w:sz w:val="22"/>
          <w:szCs w:val="22"/>
          <w:lang w:val="sr-Latn-ME"/>
        </w:rPr>
        <w:t xml:space="preserve">Ako imate tešku alergijsku reakciju, </w:t>
      </w:r>
      <w:r w:rsidRPr="00957985">
        <w:rPr>
          <w:b/>
          <w:bCs/>
          <w:sz w:val="22"/>
          <w:szCs w:val="22"/>
          <w:lang w:val="sr-Latn-ME"/>
        </w:rPr>
        <w:t xml:space="preserve">prestanite da uzimate IRUZID i odmah se javite ljekaru </w:t>
      </w:r>
      <w:r w:rsidRPr="00957985">
        <w:rPr>
          <w:sz w:val="22"/>
          <w:szCs w:val="22"/>
          <w:lang w:val="sr-Latn-ME"/>
        </w:rPr>
        <w:t xml:space="preserve">u bilo kojem od sljedećih slučajeva: </w:t>
      </w:r>
    </w:p>
    <w:p w14:paraId="46D21BD0" w14:textId="77777777" w:rsidR="004D4C1C" w:rsidRPr="00957985" w:rsidRDefault="004D4C1C" w:rsidP="004D4C1C">
      <w:pPr>
        <w:pStyle w:val="Default"/>
        <w:rPr>
          <w:sz w:val="22"/>
          <w:szCs w:val="22"/>
          <w:lang w:val="sr-Latn-ME"/>
        </w:rPr>
      </w:pPr>
    </w:p>
    <w:p w14:paraId="455E1D5E" w14:textId="3FCA5D5F" w:rsidR="004D4C1C" w:rsidRPr="00957985" w:rsidRDefault="004D4C1C" w:rsidP="004D4C1C">
      <w:pPr>
        <w:pStyle w:val="Default"/>
        <w:spacing w:after="21"/>
        <w:rPr>
          <w:sz w:val="22"/>
          <w:szCs w:val="22"/>
          <w:lang w:val="sr-Latn-ME"/>
        </w:rPr>
      </w:pPr>
      <w:r w:rsidRPr="00957985">
        <w:rPr>
          <w:sz w:val="22"/>
          <w:szCs w:val="22"/>
          <w:lang w:val="sr-Latn-ME"/>
        </w:rPr>
        <w:t>- ako Vam nateknu lice, usne, jezik i/ili grlo, zbog čega disanje ili gutanje može biti otežano</w:t>
      </w:r>
      <w:r w:rsidR="00CD2EED" w:rsidRPr="00957985">
        <w:rPr>
          <w:sz w:val="22"/>
          <w:szCs w:val="22"/>
          <w:lang w:val="sr-Latn-ME"/>
        </w:rPr>
        <w:t>;</w:t>
      </w:r>
      <w:r w:rsidRPr="00957985">
        <w:rPr>
          <w:sz w:val="22"/>
          <w:szCs w:val="22"/>
          <w:lang w:val="sr-Latn-ME"/>
        </w:rPr>
        <w:t xml:space="preserve"> </w:t>
      </w:r>
    </w:p>
    <w:p w14:paraId="46998247" w14:textId="41441BF7" w:rsidR="004D4C1C" w:rsidRPr="00957985" w:rsidRDefault="004D4C1C" w:rsidP="004D4C1C">
      <w:pPr>
        <w:pStyle w:val="Default"/>
        <w:spacing w:after="21"/>
        <w:rPr>
          <w:sz w:val="22"/>
          <w:szCs w:val="22"/>
          <w:lang w:val="sr-Latn-ME"/>
        </w:rPr>
      </w:pPr>
      <w:r w:rsidRPr="00957985">
        <w:rPr>
          <w:sz w:val="22"/>
          <w:szCs w:val="22"/>
          <w:lang w:val="sr-Latn-ME"/>
        </w:rPr>
        <w:t>- ako Vam jako ili iznenada nateknu ruke, stopala ili gležnjevi</w:t>
      </w:r>
      <w:r w:rsidR="00CD2EED" w:rsidRPr="00957985">
        <w:rPr>
          <w:sz w:val="22"/>
          <w:szCs w:val="22"/>
          <w:lang w:val="sr-Latn-ME"/>
        </w:rPr>
        <w:t>;</w:t>
      </w:r>
      <w:r w:rsidRPr="00957985">
        <w:rPr>
          <w:sz w:val="22"/>
          <w:szCs w:val="22"/>
          <w:lang w:val="sr-Latn-ME"/>
        </w:rPr>
        <w:t xml:space="preserve"> </w:t>
      </w:r>
    </w:p>
    <w:p w14:paraId="0A27C38D" w14:textId="037956F5" w:rsidR="004D4C1C" w:rsidRPr="00957985" w:rsidRDefault="004D4C1C" w:rsidP="004D4C1C">
      <w:pPr>
        <w:pStyle w:val="Default"/>
        <w:spacing w:after="21"/>
        <w:rPr>
          <w:sz w:val="22"/>
          <w:szCs w:val="22"/>
          <w:lang w:val="sr-Latn-ME"/>
        </w:rPr>
      </w:pPr>
      <w:r w:rsidRPr="00957985">
        <w:rPr>
          <w:sz w:val="22"/>
          <w:szCs w:val="22"/>
          <w:lang w:val="sr-Latn-ME"/>
        </w:rPr>
        <w:t>- otežano disanje</w:t>
      </w:r>
      <w:r w:rsidR="00CD2EED" w:rsidRPr="00957985">
        <w:rPr>
          <w:sz w:val="22"/>
          <w:szCs w:val="22"/>
          <w:lang w:val="sr-Latn-ME"/>
        </w:rPr>
        <w:t>;</w:t>
      </w:r>
      <w:r w:rsidRPr="00957985">
        <w:rPr>
          <w:sz w:val="22"/>
          <w:szCs w:val="22"/>
          <w:lang w:val="sr-Latn-ME"/>
        </w:rPr>
        <w:t xml:space="preserve"> </w:t>
      </w:r>
    </w:p>
    <w:p w14:paraId="32859EF6" w14:textId="79AFBA9F" w:rsidR="004D4C1C" w:rsidRPr="00957985" w:rsidRDefault="004D4C1C" w:rsidP="004D4C1C">
      <w:pPr>
        <w:pStyle w:val="Default"/>
        <w:rPr>
          <w:sz w:val="22"/>
          <w:szCs w:val="22"/>
          <w:lang w:val="sr-Latn-ME"/>
        </w:rPr>
      </w:pPr>
      <w:r w:rsidRPr="00957985">
        <w:rPr>
          <w:sz w:val="22"/>
          <w:szCs w:val="22"/>
          <w:lang w:val="sr-Latn-ME"/>
        </w:rPr>
        <w:t xml:space="preserve">- jak svrab kože (s uzdignutim plikovima). </w:t>
      </w:r>
    </w:p>
    <w:p w14:paraId="4B3019AF" w14:textId="77777777" w:rsidR="004D4C1C" w:rsidRPr="00957985" w:rsidRDefault="004D4C1C" w:rsidP="004D4C1C">
      <w:pPr>
        <w:pStyle w:val="Default"/>
        <w:rPr>
          <w:sz w:val="22"/>
          <w:szCs w:val="22"/>
          <w:lang w:val="sr-Latn-ME"/>
        </w:rPr>
      </w:pPr>
    </w:p>
    <w:p w14:paraId="0F563202" w14:textId="0A8B958D" w:rsidR="004D4C1C" w:rsidRPr="00957985" w:rsidRDefault="004D4C1C" w:rsidP="004D4C1C">
      <w:pPr>
        <w:pStyle w:val="Default"/>
        <w:rPr>
          <w:sz w:val="22"/>
          <w:szCs w:val="22"/>
          <w:lang w:val="sr-Latn-ME"/>
        </w:rPr>
      </w:pPr>
      <w:r w:rsidRPr="00957985">
        <w:rPr>
          <w:b/>
          <w:bCs/>
          <w:sz w:val="22"/>
          <w:szCs w:val="22"/>
          <w:lang w:val="sr-Latn-ME"/>
        </w:rPr>
        <w:t xml:space="preserve">Ozbiljni problemi s jetrom </w:t>
      </w:r>
      <w:r w:rsidRPr="00957985">
        <w:rPr>
          <w:sz w:val="22"/>
          <w:szCs w:val="22"/>
          <w:lang w:val="sr-Latn-ME"/>
        </w:rPr>
        <w:t xml:space="preserve">(vrlo rijetko, mogu se javiti kod manje od 1 na 10 000 osoba) </w:t>
      </w:r>
    </w:p>
    <w:p w14:paraId="78C92B9F" w14:textId="77777777" w:rsidR="004D4C1C" w:rsidRPr="00957985" w:rsidRDefault="004D4C1C" w:rsidP="004D4C1C">
      <w:pPr>
        <w:pStyle w:val="Default"/>
        <w:rPr>
          <w:sz w:val="22"/>
          <w:szCs w:val="22"/>
          <w:lang w:val="sr-Latn-ME"/>
        </w:rPr>
      </w:pPr>
      <w:r w:rsidRPr="00957985">
        <w:rPr>
          <w:sz w:val="22"/>
          <w:szCs w:val="22"/>
          <w:lang w:val="sr-Latn-ME"/>
        </w:rPr>
        <w:t xml:space="preserve">Znakovi mogu uključivati: </w:t>
      </w:r>
    </w:p>
    <w:p w14:paraId="589B7C1B" w14:textId="3ECDF100" w:rsidR="004D4C1C" w:rsidRPr="00957985" w:rsidRDefault="004D4C1C" w:rsidP="004D4C1C">
      <w:pPr>
        <w:pStyle w:val="Default"/>
        <w:rPr>
          <w:sz w:val="22"/>
          <w:szCs w:val="22"/>
          <w:lang w:val="sr-Latn-ME"/>
        </w:rPr>
      </w:pPr>
      <w:r w:rsidRPr="00957985">
        <w:rPr>
          <w:sz w:val="22"/>
          <w:szCs w:val="22"/>
          <w:lang w:val="sr-Latn-ME"/>
        </w:rPr>
        <w:t>- žutu prebojenost kože ili beonjača</w:t>
      </w:r>
      <w:r w:rsidR="00D521F9" w:rsidRPr="00957985">
        <w:rPr>
          <w:sz w:val="22"/>
          <w:szCs w:val="22"/>
          <w:lang w:val="sr-Latn-ME"/>
        </w:rPr>
        <w:t>, tamno obojenu mokraću</w:t>
      </w:r>
      <w:r w:rsidRPr="00957985">
        <w:rPr>
          <w:sz w:val="22"/>
          <w:szCs w:val="22"/>
          <w:lang w:val="sr-Latn-ME"/>
        </w:rPr>
        <w:t xml:space="preserve"> ili gubitak apetita. </w:t>
      </w:r>
    </w:p>
    <w:p w14:paraId="5FF4EFB3" w14:textId="77777777" w:rsidR="004D4C1C" w:rsidRPr="00957985" w:rsidRDefault="004D4C1C" w:rsidP="004D4C1C">
      <w:pPr>
        <w:pStyle w:val="Default"/>
        <w:rPr>
          <w:sz w:val="22"/>
          <w:szCs w:val="22"/>
          <w:lang w:val="sr-Latn-ME"/>
        </w:rPr>
      </w:pPr>
    </w:p>
    <w:p w14:paraId="7EA4A16A" w14:textId="149A87D9" w:rsidR="004D4C1C" w:rsidRPr="00957985" w:rsidRDefault="004D4C1C">
      <w:pPr>
        <w:jc w:val="both"/>
        <w:rPr>
          <w:b/>
          <w:sz w:val="22"/>
          <w:szCs w:val="22"/>
          <w:lang w:val="sr-Latn-ME"/>
        </w:rPr>
      </w:pPr>
      <w:r w:rsidRPr="00957985">
        <w:rPr>
          <w:sz w:val="22"/>
          <w:szCs w:val="22"/>
          <w:lang w:val="sr-Latn-ME"/>
        </w:rPr>
        <w:t xml:space="preserve">Ako Vam se ovo dogodi, </w:t>
      </w:r>
      <w:r w:rsidRPr="00957985">
        <w:rPr>
          <w:b/>
          <w:bCs/>
          <w:sz w:val="22"/>
          <w:szCs w:val="22"/>
          <w:lang w:val="sr-Latn-ME"/>
        </w:rPr>
        <w:t>odmah posjetite svog ljekara.</w:t>
      </w:r>
    </w:p>
    <w:p w14:paraId="3BD80752" w14:textId="77777777" w:rsidR="00AD3B90" w:rsidRPr="00957985" w:rsidRDefault="00AD3B90" w:rsidP="0042228D">
      <w:pPr>
        <w:autoSpaceDE w:val="0"/>
        <w:autoSpaceDN w:val="0"/>
        <w:adjustRightInd w:val="0"/>
        <w:jc w:val="both"/>
        <w:rPr>
          <w:sz w:val="22"/>
          <w:szCs w:val="22"/>
          <w:lang w:val="sr-Latn-ME"/>
        </w:rPr>
      </w:pPr>
    </w:p>
    <w:p w14:paraId="699DAA35" w14:textId="77777777" w:rsidR="00AD3B90" w:rsidRPr="00957985" w:rsidRDefault="00AD3B90" w:rsidP="0042228D">
      <w:pPr>
        <w:jc w:val="both"/>
        <w:rPr>
          <w:sz w:val="22"/>
          <w:szCs w:val="22"/>
          <w:lang w:val="sr-Latn-ME"/>
        </w:rPr>
      </w:pPr>
      <w:r w:rsidRPr="00957985">
        <w:rPr>
          <w:sz w:val="22"/>
          <w:szCs w:val="22"/>
          <w:lang w:val="sr-Latn-ME"/>
        </w:rPr>
        <w:t>Prijavljena su i sljedeća neželjena dejstva:</w:t>
      </w:r>
      <w:r w:rsidRPr="00957985" w:rsidDel="00CA40BB">
        <w:rPr>
          <w:sz w:val="22"/>
          <w:szCs w:val="22"/>
          <w:lang w:val="sr-Latn-ME"/>
        </w:rPr>
        <w:t xml:space="preserve"> </w:t>
      </w:r>
    </w:p>
    <w:p w14:paraId="4098EAFB" w14:textId="77777777" w:rsidR="00F77433" w:rsidRPr="00957985" w:rsidRDefault="00F77433" w:rsidP="0042228D">
      <w:pPr>
        <w:jc w:val="both"/>
        <w:rPr>
          <w:sz w:val="22"/>
          <w:szCs w:val="22"/>
          <w:lang w:val="sr-Latn-ME"/>
        </w:rPr>
      </w:pPr>
    </w:p>
    <w:p w14:paraId="06DBF738" w14:textId="258A44B9" w:rsidR="00F77433" w:rsidRPr="00957985" w:rsidRDefault="00F77433" w:rsidP="0042228D">
      <w:pPr>
        <w:jc w:val="both"/>
        <w:rPr>
          <w:sz w:val="22"/>
          <w:szCs w:val="22"/>
          <w:lang w:val="sr-Latn-ME"/>
        </w:rPr>
      </w:pPr>
      <w:r w:rsidRPr="00957985">
        <w:rPr>
          <w:b/>
          <w:bCs/>
          <w:sz w:val="22"/>
          <w:szCs w:val="22"/>
          <w:lang w:val="sr-Latn-ME"/>
        </w:rPr>
        <w:t>Česta</w:t>
      </w:r>
      <w:r w:rsidRPr="00957985">
        <w:rPr>
          <w:sz w:val="22"/>
          <w:szCs w:val="22"/>
          <w:lang w:val="sr-Latn-ME"/>
        </w:rPr>
        <w:t xml:space="preserve"> (mogu da se jave kod najviše 1 na 10 pacijenata koji uzimaju l</w:t>
      </w:r>
      <w:r w:rsidR="008763AC" w:rsidRPr="00957985">
        <w:rPr>
          <w:sz w:val="22"/>
          <w:szCs w:val="22"/>
          <w:lang w:val="sr-Latn-ME"/>
        </w:rPr>
        <w:t>ij</w:t>
      </w:r>
      <w:r w:rsidRPr="00957985">
        <w:rPr>
          <w:sz w:val="22"/>
          <w:szCs w:val="22"/>
          <w:lang w:val="sr-Latn-ME"/>
        </w:rPr>
        <w:t xml:space="preserve">ek): </w:t>
      </w:r>
    </w:p>
    <w:p w14:paraId="4E327B6E"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glavobolja; </w:t>
      </w:r>
    </w:p>
    <w:p w14:paraId="68F22A19"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vrtoglavica ili ošamućenost, posebno prilikom naglog ustajanja; </w:t>
      </w:r>
    </w:p>
    <w:p w14:paraId="1574CCA0" w14:textId="4D3D75FB"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nesv</w:t>
      </w:r>
      <w:r w:rsidR="008763AC" w:rsidRPr="00957985">
        <w:rPr>
          <w:sz w:val="22"/>
          <w:szCs w:val="22"/>
          <w:lang w:val="sr-Latn-ME"/>
        </w:rPr>
        <w:t>j</w:t>
      </w:r>
      <w:r w:rsidRPr="00957985">
        <w:rPr>
          <w:sz w:val="22"/>
          <w:szCs w:val="22"/>
          <w:lang w:val="sr-Latn-ME"/>
        </w:rPr>
        <w:t>estica;</w:t>
      </w:r>
    </w:p>
    <w:p w14:paraId="05BFC5AF" w14:textId="13E7B1A2"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proliv; </w:t>
      </w:r>
    </w:p>
    <w:p w14:paraId="7F192179"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povraćanje;</w:t>
      </w:r>
    </w:p>
    <w:p w14:paraId="540DB6A9"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kašalj;</w:t>
      </w:r>
    </w:p>
    <w:p w14:paraId="66D715CC" w14:textId="4C1FE87A"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problemi sa bubrezima (vidi se po laboratorijskim nalazima krvi).</w:t>
      </w:r>
    </w:p>
    <w:p w14:paraId="763CA402" w14:textId="77777777" w:rsidR="00F77433" w:rsidRPr="00957985" w:rsidRDefault="00F77433" w:rsidP="0042228D">
      <w:pPr>
        <w:jc w:val="both"/>
        <w:rPr>
          <w:sz w:val="22"/>
          <w:szCs w:val="22"/>
          <w:lang w:val="sr-Latn-ME"/>
        </w:rPr>
      </w:pPr>
    </w:p>
    <w:p w14:paraId="7EDAB208" w14:textId="175E4F9B" w:rsidR="00F77433" w:rsidRPr="00957985" w:rsidRDefault="00F77433" w:rsidP="0042228D">
      <w:pPr>
        <w:jc w:val="both"/>
        <w:rPr>
          <w:sz w:val="22"/>
          <w:szCs w:val="22"/>
          <w:lang w:val="sr-Latn-ME"/>
        </w:rPr>
      </w:pPr>
      <w:r w:rsidRPr="00957985">
        <w:rPr>
          <w:b/>
          <w:bCs/>
          <w:sz w:val="22"/>
          <w:szCs w:val="22"/>
          <w:lang w:val="sr-Latn-ME"/>
        </w:rPr>
        <w:t xml:space="preserve"> Povremena</w:t>
      </w:r>
      <w:r w:rsidRPr="00957985">
        <w:rPr>
          <w:sz w:val="22"/>
          <w:szCs w:val="22"/>
          <w:lang w:val="sr-Latn-ME"/>
        </w:rPr>
        <w:t xml:space="preserve"> (mogu da se jave kod najviše 1 na 100 pacijenata koji uzimaju l</w:t>
      </w:r>
      <w:r w:rsidR="008763AC" w:rsidRPr="00957985">
        <w:rPr>
          <w:sz w:val="22"/>
          <w:szCs w:val="22"/>
          <w:lang w:val="sr-Latn-ME"/>
        </w:rPr>
        <w:t>ij</w:t>
      </w:r>
      <w:r w:rsidRPr="00957985">
        <w:rPr>
          <w:sz w:val="22"/>
          <w:szCs w:val="22"/>
          <w:lang w:val="sr-Latn-ME"/>
        </w:rPr>
        <w:t>ek):</w:t>
      </w:r>
    </w:p>
    <w:p w14:paraId="777876C1" w14:textId="55AAE9DB"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prom</w:t>
      </w:r>
      <w:r w:rsidR="008763AC" w:rsidRPr="00957985">
        <w:rPr>
          <w:sz w:val="22"/>
          <w:szCs w:val="22"/>
          <w:lang w:val="sr-Latn-ME"/>
        </w:rPr>
        <w:t>j</w:t>
      </w:r>
      <w:r w:rsidRPr="00957985">
        <w:rPr>
          <w:sz w:val="22"/>
          <w:szCs w:val="22"/>
          <w:lang w:val="sr-Latn-ME"/>
        </w:rPr>
        <w:t>ene raspoloženja, uključujući os</w:t>
      </w:r>
      <w:r w:rsidR="00D602AF" w:rsidRPr="00957985">
        <w:rPr>
          <w:sz w:val="22"/>
          <w:szCs w:val="22"/>
          <w:lang w:val="sr-Latn-ME"/>
        </w:rPr>
        <w:t>j</w:t>
      </w:r>
      <w:r w:rsidRPr="00957985">
        <w:rPr>
          <w:sz w:val="22"/>
          <w:szCs w:val="22"/>
          <w:lang w:val="sr-Latn-ME"/>
        </w:rPr>
        <w:t>ećaj depresije;</w:t>
      </w:r>
    </w:p>
    <w:p w14:paraId="1F01A425" w14:textId="6B66DD85"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w:t>
      </w:r>
      <w:r w:rsidR="00D602AF" w:rsidRPr="00957985">
        <w:rPr>
          <w:sz w:val="22"/>
          <w:szCs w:val="22"/>
          <w:lang w:val="sr-Latn-ME"/>
        </w:rPr>
        <w:t>j</w:t>
      </w:r>
      <w:r w:rsidRPr="00957985">
        <w:rPr>
          <w:sz w:val="22"/>
          <w:szCs w:val="22"/>
          <w:lang w:val="sr-Latn-ME"/>
        </w:rPr>
        <w:t>ećaj bockanja, kao trnci;</w:t>
      </w:r>
    </w:p>
    <w:p w14:paraId="0E2B568F" w14:textId="259CFCCF"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w:t>
      </w:r>
      <w:r w:rsidR="00897634" w:rsidRPr="00957985">
        <w:rPr>
          <w:sz w:val="22"/>
          <w:szCs w:val="22"/>
          <w:lang w:val="sr-Latn-ME"/>
        </w:rPr>
        <w:t>vrtoglavica</w:t>
      </w:r>
      <w:r w:rsidRPr="00957985">
        <w:rPr>
          <w:sz w:val="22"/>
          <w:szCs w:val="22"/>
          <w:lang w:val="sr-Latn-ME"/>
        </w:rPr>
        <w:t xml:space="preserve">; </w:t>
      </w:r>
    </w:p>
    <w:p w14:paraId="065D681E"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poremećaji čula ukusa; </w:t>
      </w:r>
    </w:p>
    <w:p w14:paraId="0A48E759"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poteškoće sa spavanjem;</w:t>
      </w:r>
    </w:p>
    <w:p w14:paraId="2D49F28E" w14:textId="6283228C"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srčani ili moždani udar;</w:t>
      </w:r>
    </w:p>
    <w:p w14:paraId="3F7DA687" w14:textId="5863191B"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poremećaji srčanog ritma; </w:t>
      </w:r>
    </w:p>
    <w:p w14:paraId="28DDBFB3" w14:textId="753D15FF"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prom</w:t>
      </w:r>
      <w:r w:rsidR="00D602AF" w:rsidRPr="00957985">
        <w:rPr>
          <w:sz w:val="22"/>
          <w:szCs w:val="22"/>
          <w:lang w:val="sr-Latn-ME"/>
        </w:rPr>
        <w:t>ij</w:t>
      </w:r>
      <w:r w:rsidRPr="00957985">
        <w:rPr>
          <w:sz w:val="22"/>
          <w:szCs w:val="22"/>
          <w:lang w:val="sr-Latn-ME"/>
        </w:rPr>
        <w:t>enjena boja na prstima ruku i nogu;</w:t>
      </w:r>
    </w:p>
    <w:p w14:paraId="015C4773" w14:textId="41C1DC44"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curenje nosa; </w:t>
      </w:r>
    </w:p>
    <w:p w14:paraId="05E69E12"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mučnina; </w:t>
      </w:r>
    </w:p>
    <w:p w14:paraId="57AB3DD3"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bol u stomaku i loše varenje; </w:t>
      </w:r>
    </w:p>
    <w:p w14:paraId="4B997D99" w14:textId="5C686343"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prom</w:t>
      </w:r>
      <w:r w:rsidR="008763AC" w:rsidRPr="00957985">
        <w:rPr>
          <w:sz w:val="22"/>
          <w:szCs w:val="22"/>
          <w:lang w:val="sr-Latn-ME"/>
        </w:rPr>
        <w:t>j</w:t>
      </w:r>
      <w:r w:rsidRPr="00957985">
        <w:rPr>
          <w:sz w:val="22"/>
          <w:szCs w:val="22"/>
          <w:lang w:val="sr-Latn-ME"/>
        </w:rPr>
        <w:t xml:space="preserve">ene u laboratorijskim testovima koji pokazuju funkciju jetre (enzimi jetre); </w:t>
      </w:r>
    </w:p>
    <w:p w14:paraId="08D26323"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osip; </w:t>
      </w:r>
    </w:p>
    <w:p w14:paraId="1100B348" w14:textId="129B44D4"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svrab; </w:t>
      </w:r>
    </w:p>
    <w:p w14:paraId="38E73D66"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polna nemoć (impotencija);</w:t>
      </w:r>
    </w:p>
    <w:p w14:paraId="27D899E0" w14:textId="219A8D99"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w:t>
      </w:r>
      <w:r w:rsidR="008763AC" w:rsidRPr="00957985">
        <w:rPr>
          <w:sz w:val="22"/>
          <w:szCs w:val="22"/>
          <w:lang w:val="sr-Latn-ME"/>
        </w:rPr>
        <w:t>j</w:t>
      </w:r>
      <w:r w:rsidRPr="00957985">
        <w:rPr>
          <w:sz w:val="22"/>
          <w:szCs w:val="22"/>
          <w:lang w:val="sr-Latn-ME"/>
        </w:rPr>
        <w:t xml:space="preserve">ećaj slabosti; </w:t>
      </w:r>
    </w:p>
    <w:p w14:paraId="40860044"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umor; </w:t>
      </w:r>
    </w:p>
    <w:p w14:paraId="146DF8DB" w14:textId="6A3A5108"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povećane vr</w:t>
      </w:r>
      <w:r w:rsidR="00D602AF" w:rsidRPr="00957985">
        <w:rPr>
          <w:sz w:val="22"/>
          <w:szCs w:val="22"/>
          <w:lang w:val="sr-Latn-ME"/>
        </w:rPr>
        <w:t>ij</w:t>
      </w:r>
      <w:r w:rsidRPr="00957985">
        <w:rPr>
          <w:sz w:val="22"/>
          <w:szCs w:val="22"/>
          <w:lang w:val="sr-Latn-ME"/>
        </w:rPr>
        <w:t xml:space="preserve">ednosti nekih supstanci u krvi (urea, kreatinin ili kalijum). </w:t>
      </w:r>
    </w:p>
    <w:p w14:paraId="30131463" w14:textId="77777777" w:rsidR="008763AC" w:rsidRPr="00957985" w:rsidRDefault="008763AC" w:rsidP="0042228D">
      <w:pPr>
        <w:jc w:val="both"/>
        <w:rPr>
          <w:sz w:val="22"/>
          <w:szCs w:val="22"/>
          <w:lang w:val="sr-Latn-ME"/>
        </w:rPr>
      </w:pPr>
    </w:p>
    <w:p w14:paraId="4B6D7A2D" w14:textId="537CC463" w:rsidR="00F77433" w:rsidRPr="00957985" w:rsidRDefault="00F77433" w:rsidP="0042228D">
      <w:pPr>
        <w:jc w:val="both"/>
        <w:rPr>
          <w:sz w:val="22"/>
          <w:szCs w:val="22"/>
          <w:lang w:val="sr-Latn-ME"/>
        </w:rPr>
      </w:pPr>
      <w:r w:rsidRPr="00957985">
        <w:rPr>
          <w:b/>
          <w:bCs/>
          <w:sz w:val="22"/>
          <w:szCs w:val="22"/>
          <w:lang w:val="sr-Latn-ME"/>
        </w:rPr>
        <w:t>R</w:t>
      </w:r>
      <w:r w:rsidR="008763AC" w:rsidRPr="00957985">
        <w:rPr>
          <w:b/>
          <w:bCs/>
          <w:sz w:val="22"/>
          <w:szCs w:val="22"/>
          <w:lang w:val="sr-Latn-ME"/>
        </w:rPr>
        <w:t>ij</w:t>
      </w:r>
      <w:r w:rsidRPr="00957985">
        <w:rPr>
          <w:b/>
          <w:bCs/>
          <w:sz w:val="22"/>
          <w:szCs w:val="22"/>
          <w:lang w:val="sr-Latn-ME"/>
        </w:rPr>
        <w:t>etka</w:t>
      </w:r>
      <w:r w:rsidRPr="00957985">
        <w:rPr>
          <w:sz w:val="22"/>
          <w:szCs w:val="22"/>
          <w:lang w:val="sr-Latn-ME"/>
        </w:rPr>
        <w:t xml:space="preserve"> (mogu da se jave kod najviše 1 na 1000 pacijenata koji uzimaju l</w:t>
      </w:r>
      <w:r w:rsidR="008763AC" w:rsidRPr="00957985">
        <w:rPr>
          <w:sz w:val="22"/>
          <w:szCs w:val="22"/>
          <w:lang w:val="sr-Latn-ME"/>
        </w:rPr>
        <w:t>ij</w:t>
      </w:r>
      <w:r w:rsidRPr="00957985">
        <w:rPr>
          <w:sz w:val="22"/>
          <w:szCs w:val="22"/>
          <w:lang w:val="sr-Latn-ME"/>
        </w:rPr>
        <w:t xml:space="preserve">ek): </w:t>
      </w:r>
    </w:p>
    <w:p w14:paraId="110DB624" w14:textId="074126E5"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prom</w:t>
      </w:r>
      <w:r w:rsidR="00D602AF" w:rsidRPr="00957985">
        <w:rPr>
          <w:sz w:val="22"/>
          <w:szCs w:val="22"/>
          <w:lang w:val="sr-Latn-ME"/>
        </w:rPr>
        <w:t>j</w:t>
      </w:r>
      <w:r w:rsidRPr="00957985">
        <w:rPr>
          <w:sz w:val="22"/>
          <w:szCs w:val="22"/>
          <w:lang w:val="sr-Latn-ME"/>
        </w:rPr>
        <w:t>ene nekih ćelija krvi. Simptomi mogu biti os</w:t>
      </w:r>
      <w:r w:rsidR="00C55739" w:rsidRPr="00957985">
        <w:rPr>
          <w:sz w:val="22"/>
          <w:szCs w:val="22"/>
          <w:lang w:val="sr-Latn-ME"/>
        </w:rPr>
        <w:t>j</w:t>
      </w:r>
      <w:r w:rsidRPr="00957985">
        <w:rPr>
          <w:sz w:val="22"/>
          <w:szCs w:val="22"/>
          <w:lang w:val="sr-Latn-ME"/>
        </w:rPr>
        <w:t>ećaj umora ili bl</w:t>
      </w:r>
      <w:r w:rsidR="008763AC" w:rsidRPr="00957985">
        <w:rPr>
          <w:sz w:val="22"/>
          <w:szCs w:val="22"/>
          <w:lang w:val="sr-Latn-ME"/>
        </w:rPr>
        <w:t>ij</w:t>
      </w:r>
      <w:r w:rsidRPr="00957985">
        <w:rPr>
          <w:sz w:val="22"/>
          <w:szCs w:val="22"/>
          <w:lang w:val="sr-Latn-ME"/>
        </w:rPr>
        <w:t xml:space="preserve">eda koža; </w:t>
      </w:r>
    </w:p>
    <w:p w14:paraId="7656F48C"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zbunjenost;</w:t>
      </w:r>
    </w:p>
    <w:p w14:paraId="39A5F9B7" w14:textId="3BFCD8DE"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poremećaji čula mirisa; </w:t>
      </w:r>
    </w:p>
    <w:p w14:paraId="501BBBBB"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suvoća usta; </w:t>
      </w:r>
    </w:p>
    <w:p w14:paraId="4C19E483"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osip na koži sa tamno crvenim, izdignutim ispupčenjima koja svrbe (koprivnjača); </w:t>
      </w:r>
    </w:p>
    <w:p w14:paraId="475AEB0A"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opadanje kose (alopecija); </w:t>
      </w:r>
    </w:p>
    <w:p w14:paraId="2D4B3B15" w14:textId="7777777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psorijaza (bolest kože);</w:t>
      </w:r>
    </w:p>
    <w:p w14:paraId="25D17E29" w14:textId="42283E65"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infekcija krvi;</w:t>
      </w:r>
    </w:p>
    <w:p w14:paraId="6A365DC9" w14:textId="00BD674B"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oslabljen rad bubrega;</w:t>
      </w:r>
    </w:p>
    <w:p w14:paraId="612C39F3" w14:textId="5169F120"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uvećanje dojki kod muškaraca; </w:t>
      </w:r>
    </w:p>
    <w:p w14:paraId="0385137F" w14:textId="4F103D87"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sindrom neodgovarajućeg lučenja antidiuretskog hormona (</w:t>
      </w:r>
      <w:r w:rsidR="00C55739" w:rsidRPr="00957985">
        <w:rPr>
          <w:sz w:val="22"/>
          <w:szCs w:val="22"/>
          <w:lang w:val="sr-Latn-ME"/>
        </w:rPr>
        <w:t>engl. SIADH - S</w:t>
      </w:r>
      <w:r w:rsidR="00C55739" w:rsidRPr="00957985">
        <w:rPr>
          <w:i/>
          <w:sz w:val="22"/>
          <w:szCs w:val="22"/>
          <w:lang w:val="sr-Latn-ME"/>
        </w:rPr>
        <w:t>yndrome of Inappropriate Antidiuretic Hormone Secretion</w:t>
      </w:r>
      <w:r w:rsidR="00C55739" w:rsidRPr="00957985">
        <w:rPr>
          <w:sz w:val="22"/>
          <w:szCs w:val="22"/>
          <w:lang w:val="sr-Latn-ME"/>
        </w:rPr>
        <w:t xml:space="preserve">, </w:t>
      </w:r>
      <w:r w:rsidRPr="00957985">
        <w:rPr>
          <w:sz w:val="22"/>
          <w:szCs w:val="22"/>
          <w:lang w:val="sr-Latn-ME"/>
        </w:rPr>
        <w:t>SIADH);</w:t>
      </w:r>
    </w:p>
    <w:p w14:paraId="11749D55" w14:textId="7F7C9CC6"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niska koncentracija natrijuma u krvi, što može da izazove slabost, umor, glavobolju, povraćanje i grčeve. </w:t>
      </w:r>
    </w:p>
    <w:p w14:paraId="7FE3B61F" w14:textId="77777777" w:rsidR="00F77433" w:rsidRPr="00957985" w:rsidRDefault="00F77433" w:rsidP="0042228D">
      <w:pPr>
        <w:jc w:val="both"/>
        <w:rPr>
          <w:sz w:val="22"/>
          <w:szCs w:val="22"/>
          <w:lang w:val="sr-Latn-ME"/>
        </w:rPr>
      </w:pPr>
    </w:p>
    <w:p w14:paraId="790F5ED4" w14:textId="0D800052" w:rsidR="00F77433" w:rsidRPr="00957985" w:rsidRDefault="00F77433" w:rsidP="0042228D">
      <w:pPr>
        <w:jc w:val="both"/>
        <w:rPr>
          <w:sz w:val="22"/>
          <w:szCs w:val="22"/>
          <w:lang w:val="sr-Latn-ME"/>
        </w:rPr>
      </w:pPr>
      <w:r w:rsidRPr="00957985">
        <w:rPr>
          <w:b/>
          <w:bCs/>
          <w:sz w:val="22"/>
          <w:szCs w:val="22"/>
          <w:lang w:val="sr-Latn-ME"/>
        </w:rPr>
        <w:t>Veoma r</w:t>
      </w:r>
      <w:r w:rsidR="008763AC" w:rsidRPr="00957985">
        <w:rPr>
          <w:b/>
          <w:bCs/>
          <w:sz w:val="22"/>
          <w:szCs w:val="22"/>
          <w:lang w:val="sr-Latn-ME"/>
        </w:rPr>
        <w:t>ij</w:t>
      </w:r>
      <w:r w:rsidRPr="00957985">
        <w:rPr>
          <w:b/>
          <w:bCs/>
          <w:sz w:val="22"/>
          <w:szCs w:val="22"/>
          <w:lang w:val="sr-Latn-ME"/>
        </w:rPr>
        <w:t>etka</w:t>
      </w:r>
      <w:r w:rsidRPr="00957985">
        <w:rPr>
          <w:sz w:val="22"/>
          <w:szCs w:val="22"/>
          <w:lang w:val="sr-Latn-ME"/>
        </w:rPr>
        <w:t xml:space="preserve"> (mogu da se jave kod najviše 1 na 10000 pacijenata koji uzimaju l</w:t>
      </w:r>
      <w:r w:rsidR="008763AC" w:rsidRPr="00957985">
        <w:rPr>
          <w:sz w:val="22"/>
          <w:szCs w:val="22"/>
          <w:lang w:val="sr-Latn-ME"/>
        </w:rPr>
        <w:t>ij</w:t>
      </w:r>
      <w:r w:rsidRPr="00957985">
        <w:rPr>
          <w:sz w:val="22"/>
          <w:szCs w:val="22"/>
          <w:lang w:val="sr-Latn-ME"/>
        </w:rPr>
        <w:t xml:space="preserve">ek): </w:t>
      </w:r>
    </w:p>
    <w:p w14:paraId="0E968A59" w14:textId="62EA2472" w:rsidR="00857436"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problemi sa koštanom srži ili smanjenim brojem krvnih ćelija i/ili trombocita u krvi</w:t>
      </w:r>
      <w:r w:rsidR="00ED3094" w:rsidRPr="00957985">
        <w:rPr>
          <w:sz w:val="22"/>
          <w:szCs w:val="22"/>
          <w:lang w:val="sr-Latn-ME"/>
        </w:rPr>
        <w:t xml:space="preserve">. </w:t>
      </w:r>
      <w:r w:rsidRPr="00957985">
        <w:rPr>
          <w:sz w:val="22"/>
          <w:szCs w:val="22"/>
          <w:lang w:val="sr-Latn-ME"/>
        </w:rPr>
        <w:t>Možete</w:t>
      </w:r>
      <w:r w:rsidR="006136C7" w:rsidRPr="00957985">
        <w:rPr>
          <w:sz w:val="22"/>
          <w:szCs w:val="22"/>
          <w:lang w:val="sr-Latn-ME"/>
        </w:rPr>
        <w:t xml:space="preserve"> </w:t>
      </w:r>
    </w:p>
    <w:p w14:paraId="4783CBA3" w14:textId="4B851516" w:rsidR="00857436"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prim</w:t>
      </w:r>
      <w:r w:rsidR="008763AC" w:rsidRPr="00957985">
        <w:rPr>
          <w:sz w:val="22"/>
          <w:szCs w:val="22"/>
          <w:lang w:val="sr-Latn-ME"/>
        </w:rPr>
        <w:t>ij</w:t>
      </w:r>
      <w:r w:rsidR="00F77433" w:rsidRPr="00957985">
        <w:rPr>
          <w:sz w:val="22"/>
          <w:szCs w:val="22"/>
          <w:lang w:val="sr-Latn-ME"/>
        </w:rPr>
        <w:t>etiti umor, infekcije (koje mogu biti ozbiljne), povišenu t</w:t>
      </w:r>
      <w:r w:rsidR="008763AC" w:rsidRPr="00957985">
        <w:rPr>
          <w:sz w:val="22"/>
          <w:szCs w:val="22"/>
          <w:lang w:val="sr-Latn-ME"/>
        </w:rPr>
        <w:t>j</w:t>
      </w:r>
      <w:r w:rsidR="00F77433" w:rsidRPr="00957985">
        <w:rPr>
          <w:sz w:val="22"/>
          <w:szCs w:val="22"/>
          <w:lang w:val="sr-Latn-ME"/>
        </w:rPr>
        <w:t xml:space="preserve">elesnu temperaturu, nedostatak </w:t>
      </w:r>
    </w:p>
    <w:p w14:paraId="034A6360" w14:textId="4B86C781" w:rsidR="00F77433"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vazduha, pojavu modrica ili lakše krvarenje;</w:t>
      </w:r>
    </w:p>
    <w:p w14:paraId="62FFE0CD" w14:textId="01E21918"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otečene žl</w:t>
      </w:r>
      <w:r w:rsidR="00C55739" w:rsidRPr="00957985">
        <w:rPr>
          <w:sz w:val="22"/>
          <w:szCs w:val="22"/>
          <w:lang w:val="sr-Latn-ME"/>
        </w:rPr>
        <w:t>ij</w:t>
      </w:r>
      <w:r w:rsidRPr="00957985">
        <w:rPr>
          <w:sz w:val="22"/>
          <w:szCs w:val="22"/>
          <w:lang w:val="sr-Latn-ME"/>
        </w:rPr>
        <w:t xml:space="preserve">ezde (limfni čvorovi); </w:t>
      </w:r>
    </w:p>
    <w:p w14:paraId="5102A71B" w14:textId="16635797" w:rsidR="00F77433" w:rsidRPr="00957985" w:rsidRDefault="00F77433" w:rsidP="0042228D">
      <w:pPr>
        <w:jc w:val="both"/>
        <w:rPr>
          <w:sz w:val="22"/>
          <w:szCs w:val="22"/>
          <w:lang w:val="sr-Latn-ME"/>
        </w:rPr>
      </w:pPr>
      <w:r w:rsidRPr="00957985">
        <w:rPr>
          <w:sz w:val="22"/>
          <w:szCs w:val="22"/>
          <w:lang w:val="sr-Latn-ME"/>
        </w:rPr>
        <w:lastRenderedPageBreak/>
        <w:sym w:font="Symbol" w:char="F0B7"/>
      </w:r>
      <w:r w:rsidRPr="00957985">
        <w:rPr>
          <w:sz w:val="22"/>
          <w:szCs w:val="22"/>
          <w:lang w:val="sr-Latn-ME"/>
        </w:rPr>
        <w:t xml:space="preserve"> povećan imu</w:t>
      </w:r>
      <w:r w:rsidR="00C55739" w:rsidRPr="00957985">
        <w:rPr>
          <w:sz w:val="22"/>
          <w:szCs w:val="22"/>
          <w:lang w:val="sr-Latn-ME"/>
        </w:rPr>
        <w:t>n</w:t>
      </w:r>
      <w:r w:rsidRPr="00957985">
        <w:rPr>
          <w:sz w:val="22"/>
          <w:szCs w:val="22"/>
          <w:lang w:val="sr-Latn-ME"/>
        </w:rPr>
        <w:t xml:space="preserve">i odgovor (autoimuna bolest); </w:t>
      </w:r>
    </w:p>
    <w:p w14:paraId="2E518B95" w14:textId="0884CE5C" w:rsidR="00857436"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niska koncentracija šećera u krvi (hipoglikemija). Simptomi mogu biti os</w:t>
      </w:r>
      <w:r w:rsidR="00D602AF" w:rsidRPr="00957985">
        <w:rPr>
          <w:sz w:val="22"/>
          <w:szCs w:val="22"/>
          <w:lang w:val="sr-Latn-ME"/>
        </w:rPr>
        <w:t>j</w:t>
      </w:r>
      <w:r w:rsidRPr="00957985">
        <w:rPr>
          <w:sz w:val="22"/>
          <w:szCs w:val="22"/>
          <w:lang w:val="sr-Latn-ME"/>
        </w:rPr>
        <w:t>ećaj gladi ili slabosti,</w:t>
      </w:r>
      <w:r w:rsidR="006136C7" w:rsidRPr="00957985">
        <w:rPr>
          <w:sz w:val="22"/>
          <w:szCs w:val="22"/>
          <w:lang w:val="sr-Latn-ME"/>
        </w:rPr>
        <w:t xml:space="preserve"> </w:t>
      </w:r>
      <w:r w:rsidR="00857436" w:rsidRPr="00957985">
        <w:rPr>
          <w:sz w:val="22"/>
          <w:szCs w:val="22"/>
          <w:lang w:val="sr-Latn-ME"/>
        </w:rPr>
        <w:t xml:space="preserve"> </w:t>
      </w:r>
    </w:p>
    <w:p w14:paraId="24A77764" w14:textId="69ED4482" w:rsidR="00F77433"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 xml:space="preserve">znojenje i ubrzan srčani ritam; </w:t>
      </w:r>
    </w:p>
    <w:p w14:paraId="0D793614" w14:textId="48BDCDBD"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iznenadni os</w:t>
      </w:r>
      <w:r w:rsidR="00D602AF" w:rsidRPr="00957985">
        <w:rPr>
          <w:sz w:val="22"/>
          <w:szCs w:val="22"/>
          <w:lang w:val="sr-Latn-ME"/>
        </w:rPr>
        <w:t>j</w:t>
      </w:r>
      <w:r w:rsidRPr="00957985">
        <w:rPr>
          <w:sz w:val="22"/>
          <w:szCs w:val="22"/>
          <w:lang w:val="sr-Latn-ME"/>
        </w:rPr>
        <w:t xml:space="preserve">ećaj zviždanja u plućima i kratak dah (bronhospazam); </w:t>
      </w:r>
    </w:p>
    <w:p w14:paraId="05ADFB22" w14:textId="27923D20"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zapaljenje pluća (što možete os</w:t>
      </w:r>
      <w:r w:rsidR="00277598" w:rsidRPr="00957985">
        <w:rPr>
          <w:sz w:val="22"/>
          <w:szCs w:val="22"/>
          <w:lang w:val="sr-Latn-ME"/>
        </w:rPr>
        <w:t>j</w:t>
      </w:r>
      <w:r w:rsidRPr="00957985">
        <w:rPr>
          <w:sz w:val="22"/>
          <w:szCs w:val="22"/>
          <w:lang w:val="sr-Latn-ME"/>
        </w:rPr>
        <w:t xml:space="preserve">etiti kao da ste ostali bez daha); </w:t>
      </w:r>
    </w:p>
    <w:p w14:paraId="7BC15658" w14:textId="0E11057E"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zapaljenje sinusa (os</w:t>
      </w:r>
      <w:r w:rsidR="00277598" w:rsidRPr="00957985">
        <w:rPr>
          <w:sz w:val="22"/>
          <w:szCs w:val="22"/>
          <w:lang w:val="sr-Latn-ME"/>
        </w:rPr>
        <w:t>j</w:t>
      </w:r>
      <w:r w:rsidRPr="00957985">
        <w:rPr>
          <w:sz w:val="22"/>
          <w:szCs w:val="22"/>
          <w:lang w:val="sr-Latn-ME"/>
        </w:rPr>
        <w:t>ećaj bola i punoće u dubini obraza i očiju)</w:t>
      </w:r>
      <w:r w:rsidR="00857436" w:rsidRPr="00957985">
        <w:rPr>
          <w:sz w:val="22"/>
          <w:szCs w:val="22"/>
          <w:lang w:val="sr-Latn-ME"/>
        </w:rPr>
        <w:t>;</w:t>
      </w:r>
    </w:p>
    <w:p w14:paraId="5F86963F" w14:textId="09B91E9C" w:rsidR="00277598"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eozinofilna pneumonija (zapaljenje pluća). Simptomi uključuju kombinaciju sl</w:t>
      </w:r>
      <w:r w:rsidR="00277598" w:rsidRPr="00957985">
        <w:rPr>
          <w:sz w:val="22"/>
          <w:szCs w:val="22"/>
          <w:lang w:val="sr-Latn-ME"/>
        </w:rPr>
        <w:t>j</w:t>
      </w:r>
      <w:r w:rsidRPr="00957985">
        <w:rPr>
          <w:sz w:val="22"/>
          <w:szCs w:val="22"/>
          <w:lang w:val="sr-Latn-ME"/>
        </w:rPr>
        <w:t xml:space="preserve">edećeg: </w:t>
      </w:r>
    </w:p>
    <w:p w14:paraId="7726B85B" w14:textId="3E0C5B63" w:rsidR="00277598" w:rsidRPr="00957985" w:rsidRDefault="00857436" w:rsidP="0042228D">
      <w:pPr>
        <w:pStyle w:val="ListParagraph"/>
        <w:numPr>
          <w:ilvl w:val="0"/>
          <w:numId w:val="36"/>
        </w:numPr>
        <w:jc w:val="both"/>
        <w:rPr>
          <w:sz w:val="22"/>
          <w:szCs w:val="22"/>
          <w:lang w:val="sr-Latn-ME"/>
        </w:rPr>
      </w:pPr>
      <w:r w:rsidRPr="00957985">
        <w:rPr>
          <w:sz w:val="22"/>
          <w:szCs w:val="22"/>
          <w:lang w:val="sr-Latn-ME"/>
        </w:rPr>
        <w:t>s</w:t>
      </w:r>
      <w:r w:rsidR="00F77433" w:rsidRPr="00957985">
        <w:rPr>
          <w:sz w:val="22"/>
          <w:szCs w:val="22"/>
          <w:lang w:val="sr-Latn-ME"/>
        </w:rPr>
        <w:t>inuzitis</w:t>
      </w:r>
    </w:p>
    <w:p w14:paraId="0D237EB7" w14:textId="4F13F99E" w:rsidR="00277598" w:rsidRPr="00957985" w:rsidRDefault="00F77433" w:rsidP="0042228D">
      <w:pPr>
        <w:pStyle w:val="ListParagraph"/>
        <w:numPr>
          <w:ilvl w:val="0"/>
          <w:numId w:val="36"/>
        </w:numPr>
        <w:jc w:val="both"/>
        <w:rPr>
          <w:sz w:val="22"/>
          <w:szCs w:val="22"/>
          <w:lang w:val="sr-Latn-ME"/>
        </w:rPr>
      </w:pPr>
      <w:r w:rsidRPr="00957985">
        <w:rPr>
          <w:sz w:val="22"/>
          <w:szCs w:val="22"/>
          <w:lang w:val="sr-Latn-ME"/>
        </w:rPr>
        <w:t>os</w:t>
      </w:r>
      <w:r w:rsidR="00C55739" w:rsidRPr="00957985">
        <w:rPr>
          <w:sz w:val="22"/>
          <w:szCs w:val="22"/>
          <w:lang w:val="sr-Latn-ME"/>
        </w:rPr>
        <w:t>j</w:t>
      </w:r>
      <w:r w:rsidRPr="00957985">
        <w:rPr>
          <w:sz w:val="22"/>
          <w:szCs w:val="22"/>
          <w:lang w:val="sr-Latn-ME"/>
        </w:rPr>
        <w:t>ećaj kao da imate grip</w:t>
      </w:r>
    </w:p>
    <w:p w14:paraId="21725259" w14:textId="42E3B647" w:rsidR="00277598" w:rsidRPr="00957985" w:rsidRDefault="00F77433" w:rsidP="0042228D">
      <w:pPr>
        <w:pStyle w:val="ListParagraph"/>
        <w:numPr>
          <w:ilvl w:val="0"/>
          <w:numId w:val="36"/>
        </w:numPr>
        <w:jc w:val="both"/>
        <w:rPr>
          <w:sz w:val="22"/>
          <w:szCs w:val="22"/>
          <w:lang w:val="sr-Latn-ME"/>
        </w:rPr>
      </w:pPr>
      <w:r w:rsidRPr="00957985">
        <w:rPr>
          <w:sz w:val="22"/>
          <w:szCs w:val="22"/>
          <w:lang w:val="sr-Latn-ME"/>
        </w:rPr>
        <w:t>os</w:t>
      </w:r>
      <w:r w:rsidR="00C55739" w:rsidRPr="00957985">
        <w:rPr>
          <w:sz w:val="22"/>
          <w:szCs w:val="22"/>
          <w:lang w:val="sr-Latn-ME"/>
        </w:rPr>
        <w:t>j</w:t>
      </w:r>
      <w:r w:rsidRPr="00957985">
        <w:rPr>
          <w:sz w:val="22"/>
          <w:szCs w:val="22"/>
          <w:lang w:val="sr-Latn-ME"/>
        </w:rPr>
        <w:t>ećaj da ste sve više bez daha</w:t>
      </w:r>
    </w:p>
    <w:p w14:paraId="64AA40F8" w14:textId="23923482" w:rsidR="00277598" w:rsidRPr="00957985" w:rsidRDefault="00F77433" w:rsidP="0042228D">
      <w:pPr>
        <w:pStyle w:val="ListParagraph"/>
        <w:numPr>
          <w:ilvl w:val="0"/>
          <w:numId w:val="36"/>
        </w:numPr>
        <w:jc w:val="both"/>
        <w:rPr>
          <w:sz w:val="22"/>
          <w:szCs w:val="22"/>
          <w:lang w:val="sr-Latn-ME"/>
        </w:rPr>
      </w:pPr>
      <w:r w:rsidRPr="00957985">
        <w:rPr>
          <w:sz w:val="22"/>
          <w:szCs w:val="22"/>
          <w:lang w:val="sr-Latn-ME"/>
        </w:rPr>
        <w:t>bol u pred</w:t>
      </w:r>
      <w:r w:rsidR="00C55739" w:rsidRPr="00957985">
        <w:rPr>
          <w:sz w:val="22"/>
          <w:szCs w:val="22"/>
          <w:lang w:val="sr-Latn-ME"/>
        </w:rPr>
        <w:t>j</w:t>
      </w:r>
      <w:r w:rsidRPr="00957985">
        <w:rPr>
          <w:sz w:val="22"/>
          <w:szCs w:val="22"/>
          <w:lang w:val="sr-Latn-ME"/>
        </w:rPr>
        <w:t>elu želuca ili cr</w:t>
      </w:r>
      <w:r w:rsidR="00277598" w:rsidRPr="00957985">
        <w:rPr>
          <w:sz w:val="22"/>
          <w:szCs w:val="22"/>
          <w:lang w:val="sr-Latn-ME"/>
        </w:rPr>
        <w:t>ij</w:t>
      </w:r>
      <w:r w:rsidRPr="00957985">
        <w:rPr>
          <w:sz w:val="22"/>
          <w:szCs w:val="22"/>
          <w:lang w:val="sr-Latn-ME"/>
        </w:rPr>
        <w:t xml:space="preserve">eva </w:t>
      </w:r>
    </w:p>
    <w:p w14:paraId="5966DB5A" w14:textId="23FE0FA0" w:rsidR="00277598" w:rsidRPr="00957985" w:rsidRDefault="00F77433" w:rsidP="0042228D">
      <w:pPr>
        <w:pStyle w:val="ListParagraph"/>
        <w:numPr>
          <w:ilvl w:val="0"/>
          <w:numId w:val="36"/>
        </w:numPr>
        <w:jc w:val="both"/>
        <w:rPr>
          <w:sz w:val="22"/>
          <w:szCs w:val="22"/>
          <w:lang w:val="sr-Latn-ME"/>
        </w:rPr>
      </w:pPr>
      <w:r w:rsidRPr="00957985">
        <w:rPr>
          <w:sz w:val="22"/>
          <w:szCs w:val="22"/>
          <w:lang w:val="sr-Latn-ME"/>
        </w:rPr>
        <w:t xml:space="preserve">osip na koži </w:t>
      </w:r>
    </w:p>
    <w:p w14:paraId="16FBDC9D" w14:textId="036461DC" w:rsidR="00F77433" w:rsidRPr="00957985" w:rsidRDefault="00277598" w:rsidP="0042228D">
      <w:pPr>
        <w:pStyle w:val="ListParagraph"/>
        <w:numPr>
          <w:ilvl w:val="0"/>
          <w:numId w:val="36"/>
        </w:numPr>
        <w:jc w:val="both"/>
        <w:rPr>
          <w:sz w:val="22"/>
          <w:szCs w:val="22"/>
          <w:lang w:val="sr-Latn-ME"/>
        </w:rPr>
      </w:pPr>
      <w:r w:rsidRPr="00957985">
        <w:rPr>
          <w:sz w:val="22"/>
          <w:szCs w:val="22"/>
          <w:lang w:val="sr-Latn-ME"/>
        </w:rPr>
        <w:t>o</w:t>
      </w:r>
      <w:r w:rsidR="00F77433" w:rsidRPr="00957985">
        <w:rPr>
          <w:sz w:val="22"/>
          <w:szCs w:val="22"/>
          <w:lang w:val="sr-Latn-ME"/>
        </w:rPr>
        <w:t>s</w:t>
      </w:r>
      <w:r w:rsidR="00D602AF" w:rsidRPr="00957985">
        <w:rPr>
          <w:sz w:val="22"/>
          <w:szCs w:val="22"/>
          <w:lang w:val="sr-Latn-ME"/>
        </w:rPr>
        <w:t>j</w:t>
      </w:r>
      <w:r w:rsidR="00F77433" w:rsidRPr="00957985">
        <w:rPr>
          <w:sz w:val="22"/>
          <w:szCs w:val="22"/>
          <w:lang w:val="sr-Latn-ME"/>
        </w:rPr>
        <w:t xml:space="preserve">ećaj bockanja, kao trnci ili utrnulost ruku i nogu; </w:t>
      </w:r>
    </w:p>
    <w:p w14:paraId="7F7C544E" w14:textId="5F8DBAB1" w:rsidR="00F77433"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zapaljenje gušterače (pankreatitis). Ovo izaziva um</w:t>
      </w:r>
      <w:r w:rsidR="00C55739" w:rsidRPr="00957985">
        <w:rPr>
          <w:sz w:val="22"/>
          <w:szCs w:val="22"/>
          <w:lang w:val="sr-Latn-ME"/>
        </w:rPr>
        <w:t>j</w:t>
      </w:r>
      <w:r w:rsidRPr="00957985">
        <w:rPr>
          <w:sz w:val="22"/>
          <w:szCs w:val="22"/>
          <w:lang w:val="sr-Latn-ME"/>
        </w:rPr>
        <w:t>eren do jak bol u stomaku;</w:t>
      </w:r>
    </w:p>
    <w:p w14:paraId="320A17AC" w14:textId="17D4E9C9"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oticanje sluzokože cr</w:t>
      </w:r>
      <w:r w:rsidR="00C55739" w:rsidRPr="00957985">
        <w:rPr>
          <w:sz w:val="22"/>
          <w:szCs w:val="22"/>
          <w:lang w:val="sr-Latn-ME"/>
        </w:rPr>
        <w:t>ij</w:t>
      </w:r>
      <w:r w:rsidRPr="00957985">
        <w:rPr>
          <w:sz w:val="22"/>
          <w:szCs w:val="22"/>
          <w:lang w:val="sr-Latn-ME"/>
        </w:rPr>
        <w:t xml:space="preserve">eva. To može uzrokovati iznenadne bolove u stomaku, proliv ili povraćanje; </w:t>
      </w:r>
    </w:p>
    <w:p w14:paraId="561300D2"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znojenje; </w:t>
      </w:r>
    </w:p>
    <w:p w14:paraId="39BCCFB9" w14:textId="72E96329" w:rsidR="00857436"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težak poremećaj kože ili osip. Simptomi su crvenilo, pojava pli</w:t>
      </w:r>
      <w:r w:rsidR="00C55739" w:rsidRPr="00957985">
        <w:rPr>
          <w:sz w:val="22"/>
          <w:szCs w:val="22"/>
          <w:lang w:val="sr-Latn-ME"/>
        </w:rPr>
        <w:t>k</w:t>
      </w:r>
      <w:r w:rsidRPr="00957985">
        <w:rPr>
          <w:sz w:val="22"/>
          <w:szCs w:val="22"/>
          <w:lang w:val="sr-Latn-ME"/>
        </w:rPr>
        <w:t>ova na koži i ljuštenje, koji brzo</w:t>
      </w:r>
      <w:r w:rsidR="006136C7" w:rsidRPr="00957985">
        <w:rPr>
          <w:sz w:val="22"/>
          <w:szCs w:val="22"/>
          <w:lang w:val="sr-Latn-ME"/>
        </w:rPr>
        <w:t xml:space="preserve"> </w:t>
      </w:r>
      <w:r w:rsidR="00857436" w:rsidRPr="00957985">
        <w:rPr>
          <w:sz w:val="22"/>
          <w:szCs w:val="22"/>
          <w:lang w:val="sr-Latn-ME"/>
        </w:rPr>
        <w:t xml:space="preserve"> </w:t>
      </w:r>
    </w:p>
    <w:p w14:paraId="1DEB6369" w14:textId="7E8DFF9F" w:rsidR="008763AC"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 xml:space="preserve">nastaju i mogu zahvatiti usta i nos; </w:t>
      </w:r>
    </w:p>
    <w:p w14:paraId="4303DDF3" w14:textId="6EC9E743" w:rsidR="00277598"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smanjeno mokrenje ili prestanak mokrenja</w:t>
      </w:r>
      <w:r w:rsidR="00857436" w:rsidRPr="00957985">
        <w:rPr>
          <w:sz w:val="22"/>
          <w:szCs w:val="22"/>
          <w:lang w:val="sr-Latn-ME"/>
        </w:rPr>
        <w:t>;</w:t>
      </w:r>
    </w:p>
    <w:p w14:paraId="682961AA" w14:textId="77777777" w:rsidR="00857436" w:rsidRPr="00957985" w:rsidRDefault="00277598" w:rsidP="0042228D">
      <w:pPr>
        <w:jc w:val="both"/>
        <w:rPr>
          <w:sz w:val="22"/>
          <w:szCs w:val="22"/>
          <w:lang w:val="sr-Latn-ME"/>
        </w:rPr>
      </w:pPr>
      <w:r w:rsidRPr="00957985">
        <w:rPr>
          <w:sz w:val="22"/>
          <w:szCs w:val="22"/>
          <w:lang w:val="sr-Latn-ME"/>
        </w:rPr>
        <w:sym w:font="Symbol" w:char="F0B7"/>
      </w:r>
      <w:r w:rsidR="00F77433" w:rsidRPr="00957985">
        <w:rPr>
          <w:sz w:val="22"/>
          <w:szCs w:val="22"/>
          <w:lang w:val="sr-Latn-ME"/>
        </w:rPr>
        <w:t xml:space="preserve"> </w:t>
      </w:r>
      <w:r w:rsidRPr="00957985">
        <w:rPr>
          <w:sz w:val="22"/>
          <w:szCs w:val="22"/>
          <w:lang w:val="sr-Latn-ME"/>
        </w:rPr>
        <w:t xml:space="preserve">akutni respiratorni distres (znakovi uključuju težak nedostatak vazduha, temperaturu, slabost i </w:t>
      </w:r>
    </w:p>
    <w:p w14:paraId="703D18CB" w14:textId="28946DF9" w:rsidR="008763AC"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o</w:t>
      </w:r>
      <w:r w:rsidR="00277598" w:rsidRPr="00957985">
        <w:rPr>
          <w:sz w:val="22"/>
          <w:szCs w:val="22"/>
          <w:lang w:val="sr-Latn-ME"/>
        </w:rPr>
        <w:t>šamućenost</w:t>
      </w:r>
      <w:r w:rsidR="00857436" w:rsidRPr="00957985">
        <w:rPr>
          <w:sz w:val="22"/>
          <w:szCs w:val="22"/>
          <w:lang w:val="sr-Latn-ME"/>
        </w:rPr>
        <w:t>).</w:t>
      </w:r>
    </w:p>
    <w:p w14:paraId="4CE93268" w14:textId="77777777" w:rsidR="008763AC" w:rsidRPr="00957985" w:rsidRDefault="008763AC" w:rsidP="0042228D">
      <w:pPr>
        <w:jc w:val="both"/>
        <w:rPr>
          <w:sz w:val="22"/>
          <w:szCs w:val="22"/>
          <w:lang w:val="sr-Latn-ME"/>
        </w:rPr>
      </w:pPr>
    </w:p>
    <w:p w14:paraId="3B52489F" w14:textId="3B23C8B1" w:rsidR="008763AC" w:rsidRPr="00957985" w:rsidRDefault="00F77433" w:rsidP="0042228D">
      <w:pPr>
        <w:jc w:val="both"/>
        <w:rPr>
          <w:sz w:val="22"/>
          <w:szCs w:val="22"/>
          <w:lang w:val="sr-Latn-ME"/>
        </w:rPr>
      </w:pPr>
      <w:r w:rsidRPr="00957985">
        <w:rPr>
          <w:b/>
          <w:bCs/>
          <w:sz w:val="22"/>
          <w:szCs w:val="22"/>
          <w:lang w:val="sr-Latn-ME"/>
        </w:rPr>
        <w:t>Nepoznata učestalost</w:t>
      </w:r>
      <w:r w:rsidRPr="00957985">
        <w:rPr>
          <w:sz w:val="22"/>
          <w:szCs w:val="22"/>
          <w:lang w:val="sr-Latn-ME"/>
        </w:rPr>
        <w:t xml:space="preserve"> (ne može se proc</w:t>
      </w:r>
      <w:r w:rsidR="00C55739" w:rsidRPr="00957985">
        <w:rPr>
          <w:sz w:val="22"/>
          <w:szCs w:val="22"/>
          <w:lang w:val="sr-Latn-ME"/>
        </w:rPr>
        <w:t>ij</w:t>
      </w:r>
      <w:r w:rsidRPr="00957985">
        <w:rPr>
          <w:sz w:val="22"/>
          <w:szCs w:val="22"/>
          <w:lang w:val="sr-Latn-ME"/>
        </w:rPr>
        <w:t xml:space="preserve">eniti na osnovu dostupnih podataka): </w:t>
      </w:r>
    </w:p>
    <w:p w14:paraId="2A062CEF" w14:textId="460494BC" w:rsidR="00277598" w:rsidRPr="00957985" w:rsidRDefault="00277598"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ozbiljna alergijska reakcija</w:t>
      </w:r>
      <w:r w:rsidR="00857436" w:rsidRPr="00957985">
        <w:rPr>
          <w:sz w:val="22"/>
          <w:szCs w:val="22"/>
          <w:lang w:val="sr-Latn-ME"/>
        </w:rPr>
        <w:t>;</w:t>
      </w:r>
    </w:p>
    <w:p w14:paraId="6A16E79D" w14:textId="6D00E23A"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w:t>
      </w:r>
      <w:r w:rsidR="00857436" w:rsidRPr="00957985">
        <w:rPr>
          <w:sz w:val="22"/>
          <w:szCs w:val="22"/>
          <w:lang w:val="sr-Latn-ME"/>
        </w:rPr>
        <w:t>j</w:t>
      </w:r>
      <w:r w:rsidRPr="00957985">
        <w:rPr>
          <w:sz w:val="22"/>
          <w:szCs w:val="22"/>
          <w:lang w:val="sr-Latn-ME"/>
        </w:rPr>
        <w:t>ećaj da se vide, čuju ili os</w:t>
      </w:r>
      <w:r w:rsidR="00D602AF" w:rsidRPr="00957985">
        <w:rPr>
          <w:sz w:val="22"/>
          <w:szCs w:val="22"/>
          <w:lang w:val="sr-Latn-ME"/>
        </w:rPr>
        <w:t>j</w:t>
      </w:r>
      <w:r w:rsidRPr="00957985">
        <w:rPr>
          <w:sz w:val="22"/>
          <w:szCs w:val="22"/>
          <w:lang w:val="sr-Latn-ME"/>
        </w:rPr>
        <w:t xml:space="preserve">ećaju stvari koje ne postoje (halucinacije); </w:t>
      </w:r>
    </w:p>
    <w:p w14:paraId="4390938E" w14:textId="4E8F54B6"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naleti crvenila na koži</w:t>
      </w:r>
      <w:r w:rsidR="00857436" w:rsidRPr="00957985">
        <w:rPr>
          <w:sz w:val="22"/>
          <w:szCs w:val="22"/>
          <w:lang w:val="sr-Latn-ME"/>
        </w:rPr>
        <w:t>;</w:t>
      </w:r>
    </w:p>
    <w:p w14:paraId="1BB3FAC9" w14:textId="1B0BB0B9" w:rsidR="00277598" w:rsidRPr="00957985" w:rsidRDefault="00277598" w:rsidP="0042228D">
      <w:pPr>
        <w:jc w:val="both"/>
        <w:rPr>
          <w:sz w:val="22"/>
          <w:szCs w:val="22"/>
          <w:lang w:val="sr-Latn-ME"/>
        </w:rPr>
      </w:pPr>
      <w:r w:rsidRPr="00957985">
        <w:rPr>
          <w:sz w:val="22"/>
          <w:szCs w:val="22"/>
          <w:lang w:val="sr-Latn-ME"/>
        </w:rPr>
        <w:sym w:font="Symbol" w:char="F0B7"/>
      </w:r>
      <w:r w:rsidR="00857436" w:rsidRPr="00957985">
        <w:rPr>
          <w:sz w:val="22"/>
          <w:szCs w:val="22"/>
          <w:lang w:val="sr-Latn-ME"/>
        </w:rPr>
        <w:t xml:space="preserve"> </w:t>
      </w:r>
      <w:r w:rsidRPr="00957985">
        <w:rPr>
          <w:sz w:val="22"/>
          <w:szCs w:val="22"/>
          <w:lang w:val="sr-Latn-ME"/>
        </w:rPr>
        <w:t>depresija</w:t>
      </w:r>
      <w:r w:rsidR="00857436" w:rsidRPr="00957985">
        <w:rPr>
          <w:sz w:val="22"/>
          <w:szCs w:val="22"/>
          <w:lang w:val="sr-Latn-ME"/>
        </w:rPr>
        <w:t>.</w:t>
      </w:r>
    </w:p>
    <w:p w14:paraId="4689AA94" w14:textId="77777777" w:rsidR="008763AC" w:rsidRPr="00957985" w:rsidRDefault="008763AC" w:rsidP="0042228D">
      <w:pPr>
        <w:jc w:val="both"/>
        <w:rPr>
          <w:sz w:val="22"/>
          <w:szCs w:val="22"/>
          <w:lang w:val="sr-Latn-ME"/>
        </w:rPr>
      </w:pPr>
    </w:p>
    <w:p w14:paraId="5F61AEF0" w14:textId="24D3CD73" w:rsidR="008763AC" w:rsidRPr="00957985" w:rsidRDefault="00F77433" w:rsidP="0042228D">
      <w:pPr>
        <w:jc w:val="both"/>
        <w:rPr>
          <w:b/>
          <w:bCs/>
          <w:sz w:val="22"/>
          <w:szCs w:val="22"/>
          <w:lang w:val="sr-Latn-ME"/>
        </w:rPr>
      </w:pPr>
      <w:r w:rsidRPr="00957985">
        <w:rPr>
          <w:b/>
          <w:bCs/>
          <w:sz w:val="22"/>
          <w:szCs w:val="22"/>
          <w:lang w:val="sr-Latn-ME"/>
        </w:rPr>
        <w:t>Moguća neželjena dejstva hidrohlortiazida:</w:t>
      </w:r>
    </w:p>
    <w:p w14:paraId="3C90F85D" w14:textId="77777777" w:rsidR="00857436" w:rsidRPr="00957985" w:rsidRDefault="00857436" w:rsidP="0042228D">
      <w:pPr>
        <w:jc w:val="both"/>
        <w:rPr>
          <w:sz w:val="22"/>
          <w:szCs w:val="22"/>
          <w:lang w:val="sr-Latn-ME"/>
        </w:rPr>
      </w:pPr>
    </w:p>
    <w:p w14:paraId="6B2F89B3" w14:textId="6C7D8C71" w:rsidR="008763AC" w:rsidRPr="00957985" w:rsidRDefault="00F77433" w:rsidP="0042228D">
      <w:pPr>
        <w:jc w:val="both"/>
        <w:rPr>
          <w:sz w:val="22"/>
          <w:szCs w:val="22"/>
          <w:lang w:val="sr-Latn-ME"/>
        </w:rPr>
      </w:pPr>
      <w:r w:rsidRPr="00957985">
        <w:rPr>
          <w:b/>
          <w:bCs/>
          <w:sz w:val="22"/>
          <w:szCs w:val="22"/>
          <w:lang w:val="sr-Latn-ME"/>
        </w:rPr>
        <w:t>Nepoznata učestalost</w:t>
      </w:r>
      <w:r w:rsidRPr="00957985">
        <w:rPr>
          <w:sz w:val="22"/>
          <w:szCs w:val="22"/>
          <w:lang w:val="sr-Latn-ME"/>
        </w:rPr>
        <w:t xml:space="preserve"> (ne može se proc</w:t>
      </w:r>
      <w:r w:rsidR="00277598" w:rsidRPr="00957985">
        <w:rPr>
          <w:sz w:val="22"/>
          <w:szCs w:val="22"/>
          <w:lang w:val="sr-Latn-ME"/>
        </w:rPr>
        <w:t>ij</w:t>
      </w:r>
      <w:r w:rsidRPr="00957985">
        <w:rPr>
          <w:sz w:val="22"/>
          <w:szCs w:val="22"/>
          <w:lang w:val="sr-Latn-ME"/>
        </w:rPr>
        <w:t xml:space="preserve">eniti na osnovu dostupnih podataka): </w:t>
      </w:r>
    </w:p>
    <w:p w14:paraId="2BA47E5F"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rak kože i usana (nemelanomski karcinom kože); </w:t>
      </w:r>
    </w:p>
    <w:p w14:paraId="49385555" w14:textId="4985CA52"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zapaljenje pljuvačnih žl</w:t>
      </w:r>
      <w:r w:rsidR="00D602AF" w:rsidRPr="00957985">
        <w:rPr>
          <w:sz w:val="22"/>
          <w:szCs w:val="22"/>
          <w:lang w:val="sr-Latn-ME"/>
        </w:rPr>
        <w:t>ij</w:t>
      </w:r>
      <w:r w:rsidRPr="00957985">
        <w:rPr>
          <w:sz w:val="22"/>
          <w:szCs w:val="22"/>
          <w:lang w:val="sr-Latn-ME"/>
        </w:rPr>
        <w:t xml:space="preserve">ezda; </w:t>
      </w:r>
    </w:p>
    <w:p w14:paraId="3A6F8B3D" w14:textId="77777777" w:rsidR="00857436"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smanjen broj krvnih ćelija i/ili trombocita (krvnih pločica) u krvi. Možete prim</w:t>
      </w:r>
      <w:r w:rsidR="00277598" w:rsidRPr="00957985">
        <w:rPr>
          <w:sz w:val="22"/>
          <w:szCs w:val="22"/>
          <w:lang w:val="sr-Latn-ME"/>
        </w:rPr>
        <w:t>ij</w:t>
      </w:r>
      <w:r w:rsidRPr="00957985">
        <w:rPr>
          <w:sz w:val="22"/>
          <w:szCs w:val="22"/>
          <w:lang w:val="sr-Latn-ME"/>
        </w:rPr>
        <w:t xml:space="preserve">etiti umor, infekcije </w:t>
      </w:r>
    </w:p>
    <w:p w14:paraId="7399BC33" w14:textId="221A57FC" w:rsidR="008763AC"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(koje mogu biti ozbiljne), povišenu t</w:t>
      </w:r>
      <w:r w:rsidR="00277598" w:rsidRPr="00957985">
        <w:rPr>
          <w:sz w:val="22"/>
          <w:szCs w:val="22"/>
          <w:lang w:val="sr-Latn-ME"/>
        </w:rPr>
        <w:t>j</w:t>
      </w:r>
      <w:r w:rsidR="00F77433" w:rsidRPr="00957985">
        <w:rPr>
          <w:sz w:val="22"/>
          <w:szCs w:val="22"/>
          <w:lang w:val="sr-Latn-ME"/>
        </w:rPr>
        <w:t xml:space="preserve">elesnu temperaturu, nedostatak vazduha, modrice ili lakše </w:t>
      </w: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 xml:space="preserve">krvarenje; </w:t>
      </w:r>
    </w:p>
    <w:p w14:paraId="634A243D" w14:textId="54211AE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gubitak apetita</w:t>
      </w:r>
      <w:r w:rsidR="00857436" w:rsidRPr="00957985">
        <w:rPr>
          <w:sz w:val="22"/>
          <w:szCs w:val="22"/>
          <w:lang w:val="sr-Latn-ME"/>
        </w:rPr>
        <w:t>;</w:t>
      </w:r>
      <w:r w:rsidRPr="00957985">
        <w:rPr>
          <w:sz w:val="22"/>
          <w:szCs w:val="22"/>
          <w:lang w:val="sr-Latn-ME"/>
        </w:rPr>
        <w:t xml:space="preserve"> </w:t>
      </w:r>
    </w:p>
    <w:p w14:paraId="06C03D0C" w14:textId="30CDD3FB"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povećanje koncentracije šećera (glukoze) u krvi (hiperglikemija);</w:t>
      </w:r>
    </w:p>
    <w:p w14:paraId="7687360F" w14:textId="7E219BC4"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pojava šećera u mokraći; </w:t>
      </w:r>
    </w:p>
    <w:p w14:paraId="652F2F80"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povećana koncentracija mokraćne kiseline u krvi; </w:t>
      </w:r>
    </w:p>
    <w:p w14:paraId="4F0E7AE0" w14:textId="77777777" w:rsidR="00857436"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izm</w:t>
      </w:r>
      <w:r w:rsidR="00277598" w:rsidRPr="00957985">
        <w:rPr>
          <w:sz w:val="22"/>
          <w:szCs w:val="22"/>
          <w:lang w:val="sr-Latn-ME"/>
        </w:rPr>
        <w:t>ij</w:t>
      </w:r>
      <w:r w:rsidRPr="00957985">
        <w:rPr>
          <w:sz w:val="22"/>
          <w:szCs w:val="22"/>
          <w:lang w:val="sr-Latn-ME"/>
        </w:rPr>
        <w:t xml:space="preserve">enjena koncentracija supstanci u krvi (npr. niska koncentracija natrijuma i kalijuma). Možete </w:t>
      </w:r>
    </w:p>
    <w:p w14:paraId="6F37CDDF" w14:textId="67AE2B45" w:rsidR="008763AC"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prim</w:t>
      </w:r>
      <w:r w:rsidR="00277598" w:rsidRPr="00957985">
        <w:rPr>
          <w:sz w:val="22"/>
          <w:szCs w:val="22"/>
          <w:lang w:val="sr-Latn-ME"/>
        </w:rPr>
        <w:t>ij</w:t>
      </w:r>
      <w:r w:rsidR="00F77433" w:rsidRPr="00957985">
        <w:rPr>
          <w:sz w:val="22"/>
          <w:szCs w:val="22"/>
          <w:lang w:val="sr-Latn-ME"/>
        </w:rPr>
        <w:t>etiti slabost mišića, žeđ, os</w:t>
      </w:r>
      <w:r w:rsidR="00D602AF" w:rsidRPr="00957985">
        <w:rPr>
          <w:sz w:val="22"/>
          <w:szCs w:val="22"/>
          <w:lang w:val="sr-Latn-ME"/>
        </w:rPr>
        <w:t>j</w:t>
      </w:r>
      <w:r w:rsidR="00F77433" w:rsidRPr="00957985">
        <w:rPr>
          <w:sz w:val="22"/>
          <w:szCs w:val="22"/>
          <w:lang w:val="sr-Latn-ME"/>
        </w:rPr>
        <w:t xml:space="preserve">ećaj utrnulosti i bockanja, grčeve ili imati mučninu; </w:t>
      </w:r>
    </w:p>
    <w:p w14:paraId="3086A0E0" w14:textId="311EF4D6"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povišene ili visoke vr</w:t>
      </w:r>
      <w:r w:rsidR="00277598" w:rsidRPr="00957985">
        <w:rPr>
          <w:sz w:val="22"/>
          <w:szCs w:val="22"/>
          <w:lang w:val="sr-Latn-ME"/>
        </w:rPr>
        <w:t>ije</w:t>
      </w:r>
      <w:r w:rsidRPr="00957985">
        <w:rPr>
          <w:sz w:val="22"/>
          <w:szCs w:val="22"/>
          <w:lang w:val="sr-Latn-ME"/>
        </w:rPr>
        <w:t xml:space="preserve">dnosti masnoća u krvi (uključujući holesterol); </w:t>
      </w:r>
    </w:p>
    <w:p w14:paraId="0C408B79" w14:textId="524681DB"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w:t>
      </w:r>
      <w:r w:rsidR="00277598" w:rsidRPr="00957985">
        <w:rPr>
          <w:sz w:val="22"/>
          <w:szCs w:val="22"/>
          <w:lang w:val="sr-Latn-ME"/>
        </w:rPr>
        <w:t>j</w:t>
      </w:r>
      <w:r w:rsidRPr="00957985">
        <w:rPr>
          <w:sz w:val="22"/>
          <w:szCs w:val="22"/>
          <w:lang w:val="sr-Latn-ME"/>
        </w:rPr>
        <w:t xml:space="preserve">ećaj nemira; </w:t>
      </w:r>
    </w:p>
    <w:p w14:paraId="7B6ADE69"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depresija; </w:t>
      </w:r>
    </w:p>
    <w:p w14:paraId="62DED109"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poteškoće sa spavanjem; </w:t>
      </w:r>
    </w:p>
    <w:p w14:paraId="5912B41C" w14:textId="7124B351"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w:t>
      </w:r>
      <w:r w:rsidR="00277598" w:rsidRPr="00957985">
        <w:rPr>
          <w:sz w:val="22"/>
          <w:szCs w:val="22"/>
          <w:lang w:val="sr-Latn-ME"/>
        </w:rPr>
        <w:t>j</w:t>
      </w:r>
      <w:r w:rsidRPr="00957985">
        <w:rPr>
          <w:sz w:val="22"/>
          <w:szCs w:val="22"/>
          <w:lang w:val="sr-Latn-ME"/>
        </w:rPr>
        <w:t xml:space="preserve">ećaj utrnulosti i bockanja; </w:t>
      </w:r>
    </w:p>
    <w:p w14:paraId="2F4F5BB6"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ošamućenost; </w:t>
      </w:r>
    </w:p>
    <w:p w14:paraId="2D60CCF7"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poremećaj vida pri kojem sve izgleda žuto; </w:t>
      </w:r>
    </w:p>
    <w:p w14:paraId="2F2304D7"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kratkotrajni problemi sa vidom; </w:t>
      </w:r>
    </w:p>
    <w:p w14:paraId="5E961A78" w14:textId="77777777" w:rsidR="00857436"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jak bol u oku praćen crvenilom i iznenadnim zamućenjem vida. Ako se iznenada pojavi bol i </w:t>
      </w:r>
    </w:p>
    <w:p w14:paraId="28AFA5CD" w14:textId="1FBEF645" w:rsidR="00857436" w:rsidRPr="00957985" w:rsidRDefault="006136C7" w:rsidP="0042228D">
      <w:pPr>
        <w:jc w:val="both"/>
        <w:rPr>
          <w:sz w:val="22"/>
          <w:szCs w:val="22"/>
          <w:lang w:val="sr-Latn-ME"/>
        </w:rPr>
      </w:pPr>
      <w:r w:rsidRPr="00957985">
        <w:rPr>
          <w:sz w:val="22"/>
          <w:szCs w:val="22"/>
          <w:lang w:val="sr-Latn-ME"/>
        </w:rPr>
        <w:t xml:space="preserve"> </w:t>
      </w:r>
      <w:r w:rsidR="00F77433" w:rsidRPr="00957985">
        <w:rPr>
          <w:sz w:val="22"/>
          <w:szCs w:val="22"/>
          <w:lang w:val="sr-Latn-ME"/>
        </w:rPr>
        <w:t>crvenilo u oku, odmah se obratite Vašem l</w:t>
      </w:r>
      <w:r w:rsidR="00C55739" w:rsidRPr="00957985">
        <w:rPr>
          <w:sz w:val="22"/>
          <w:szCs w:val="22"/>
          <w:lang w:val="sr-Latn-ME"/>
        </w:rPr>
        <w:t>j</w:t>
      </w:r>
      <w:r w:rsidR="00F77433" w:rsidRPr="00957985">
        <w:rPr>
          <w:sz w:val="22"/>
          <w:szCs w:val="22"/>
          <w:lang w:val="sr-Latn-ME"/>
        </w:rPr>
        <w:t>ekaru. Možda će Vam trebati l</w:t>
      </w:r>
      <w:r w:rsidR="00C55739" w:rsidRPr="00957985">
        <w:rPr>
          <w:sz w:val="22"/>
          <w:szCs w:val="22"/>
          <w:lang w:val="sr-Latn-ME"/>
        </w:rPr>
        <w:t>ij</w:t>
      </w:r>
      <w:r w:rsidR="00F77433" w:rsidRPr="00957985">
        <w:rPr>
          <w:sz w:val="22"/>
          <w:szCs w:val="22"/>
          <w:lang w:val="sr-Latn-ME"/>
        </w:rPr>
        <w:t>ečenje da biste izb</w:t>
      </w:r>
      <w:r w:rsidR="00C55739" w:rsidRPr="00957985">
        <w:rPr>
          <w:sz w:val="22"/>
          <w:szCs w:val="22"/>
          <w:lang w:val="sr-Latn-ME"/>
        </w:rPr>
        <w:t>j</w:t>
      </w:r>
      <w:r w:rsidR="00F77433" w:rsidRPr="00957985">
        <w:rPr>
          <w:sz w:val="22"/>
          <w:szCs w:val="22"/>
          <w:lang w:val="sr-Latn-ME"/>
        </w:rPr>
        <w:t xml:space="preserve">egli trajni </w:t>
      </w:r>
    </w:p>
    <w:p w14:paraId="374F5D13" w14:textId="7BFA86BC" w:rsidR="008763AC"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 xml:space="preserve">gubitak vida; </w:t>
      </w:r>
    </w:p>
    <w:p w14:paraId="39991544" w14:textId="2781B8D3" w:rsidR="00857436" w:rsidRPr="00957985" w:rsidRDefault="00277598">
      <w:pPr>
        <w:jc w:val="both"/>
        <w:rPr>
          <w:sz w:val="22"/>
          <w:szCs w:val="22"/>
          <w:lang w:val="sr-Latn-ME"/>
        </w:rPr>
      </w:pPr>
      <w:r w:rsidRPr="00957985">
        <w:rPr>
          <w:sz w:val="22"/>
          <w:szCs w:val="22"/>
          <w:lang w:val="sr-Latn-ME"/>
        </w:rPr>
        <w:sym w:font="Symbol" w:char="F0B7"/>
      </w:r>
      <w:r w:rsidRPr="00957985">
        <w:rPr>
          <w:sz w:val="22"/>
          <w:szCs w:val="22"/>
          <w:lang w:val="sr-Latn-ME"/>
        </w:rPr>
        <w:t xml:space="preserve"> oslabljen vid ili bol u očima zbog visokog pritiska (mogući zna</w:t>
      </w:r>
      <w:r w:rsidR="00857436" w:rsidRPr="00957985">
        <w:rPr>
          <w:sz w:val="22"/>
          <w:szCs w:val="22"/>
          <w:lang w:val="sr-Latn-ME"/>
        </w:rPr>
        <w:t>c</w:t>
      </w:r>
      <w:r w:rsidRPr="00957985">
        <w:rPr>
          <w:sz w:val="22"/>
          <w:szCs w:val="22"/>
          <w:lang w:val="sr-Latn-ME"/>
        </w:rPr>
        <w:t xml:space="preserve">i nakupljanja vode u sloju oka u </w:t>
      </w:r>
    </w:p>
    <w:p w14:paraId="585EED51" w14:textId="550FDA0C" w:rsidR="00277598" w:rsidRPr="00957985" w:rsidRDefault="006136C7">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277598" w:rsidRPr="00957985">
        <w:rPr>
          <w:sz w:val="22"/>
          <w:szCs w:val="22"/>
          <w:lang w:val="sr-Latn-ME"/>
        </w:rPr>
        <w:t>kojem su smješten</w:t>
      </w:r>
      <w:r w:rsidR="00857436" w:rsidRPr="00957985">
        <w:rPr>
          <w:sz w:val="22"/>
          <w:szCs w:val="22"/>
          <w:lang w:val="sr-Latn-ME"/>
        </w:rPr>
        <w:t>i</w:t>
      </w:r>
      <w:r w:rsidR="00277598" w:rsidRPr="00957985">
        <w:rPr>
          <w:sz w:val="22"/>
          <w:szCs w:val="22"/>
          <w:lang w:val="sr-Latn-ME"/>
        </w:rPr>
        <w:t xml:space="preserve"> krvn</w:t>
      </w:r>
      <w:r w:rsidR="00857436" w:rsidRPr="00957985">
        <w:rPr>
          <w:sz w:val="22"/>
          <w:szCs w:val="22"/>
          <w:lang w:val="sr-Latn-ME"/>
        </w:rPr>
        <w:t>i</w:t>
      </w:r>
      <w:r w:rsidR="00277598" w:rsidRPr="00957985">
        <w:rPr>
          <w:sz w:val="22"/>
          <w:szCs w:val="22"/>
          <w:lang w:val="sr-Latn-ME"/>
        </w:rPr>
        <w:t xml:space="preserve"> </w:t>
      </w:r>
      <w:r w:rsidR="00857436" w:rsidRPr="00957985">
        <w:rPr>
          <w:sz w:val="22"/>
          <w:szCs w:val="22"/>
          <w:lang w:val="sr-Latn-ME"/>
        </w:rPr>
        <w:t>sudovi</w:t>
      </w:r>
      <w:r w:rsidR="00277598" w:rsidRPr="00957985">
        <w:rPr>
          <w:sz w:val="22"/>
          <w:szCs w:val="22"/>
          <w:lang w:val="sr-Latn-ME"/>
        </w:rPr>
        <w:t xml:space="preserve"> (efuzija </w:t>
      </w:r>
      <w:r w:rsidR="00857436" w:rsidRPr="00957985">
        <w:rPr>
          <w:sz w:val="22"/>
          <w:szCs w:val="22"/>
          <w:lang w:val="sr-Latn-ME"/>
        </w:rPr>
        <w:t>horoideje</w:t>
      </w:r>
      <w:r w:rsidR="00277598" w:rsidRPr="00957985">
        <w:rPr>
          <w:sz w:val="22"/>
          <w:szCs w:val="22"/>
          <w:lang w:val="sr-Latn-ME"/>
        </w:rPr>
        <w:t>) ili akutnog glaukoma zatvorenog tipa)</w:t>
      </w:r>
      <w:r w:rsidR="00857436" w:rsidRPr="00957985">
        <w:rPr>
          <w:sz w:val="22"/>
          <w:szCs w:val="22"/>
          <w:lang w:val="sr-Latn-ME"/>
        </w:rPr>
        <w:t>;</w:t>
      </w:r>
      <w:r w:rsidR="00277598" w:rsidRPr="00957985">
        <w:rPr>
          <w:sz w:val="22"/>
          <w:szCs w:val="22"/>
          <w:lang w:val="sr-Latn-ME"/>
        </w:rPr>
        <w:t xml:space="preserve"> </w:t>
      </w:r>
    </w:p>
    <w:p w14:paraId="514B4367" w14:textId="63DF4E80" w:rsidR="008763AC" w:rsidRPr="00957985" w:rsidRDefault="00F77433" w:rsidP="0042228D">
      <w:pPr>
        <w:jc w:val="both"/>
        <w:rPr>
          <w:sz w:val="22"/>
          <w:szCs w:val="22"/>
          <w:lang w:val="sr-Latn-ME"/>
        </w:rPr>
      </w:pPr>
      <w:r w:rsidRPr="00957985">
        <w:rPr>
          <w:sz w:val="22"/>
          <w:szCs w:val="22"/>
          <w:lang w:val="sr-Latn-ME"/>
        </w:rPr>
        <w:lastRenderedPageBreak/>
        <w:sym w:font="Symbol" w:char="F0B7"/>
      </w:r>
      <w:r w:rsidRPr="00957985">
        <w:rPr>
          <w:sz w:val="22"/>
          <w:szCs w:val="22"/>
          <w:lang w:val="sr-Latn-ME"/>
        </w:rPr>
        <w:t xml:space="preserve"> </w:t>
      </w:r>
      <w:r w:rsidR="00857436" w:rsidRPr="00957985">
        <w:rPr>
          <w:sz w:val="22"/>
          <w:szCs w:val="22"/>
          <w:lang w:val="sr-Latn-ME"/>
        </w:rPr>
        <w:t>vrtoglavica</w:t>
      </w:r>
      <w:r w:rsidRPr="00957985">
        <w:rPr>
          <w:sz w:val="22"/>
          <w:szCs w:val="22"/>
          <w:lang w:val="sr-Latn-ME"/>
        </w:rPr>
        <w:t xml:space="preserve">; </w:t>
      </w:r>
    </w:p>
    <w:p w14:paraId="32E4EDDF" w14:textId="4B1D0A1E"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os</w:t>
      </w:r>
      <w:r w:rsidR="00277598" w:rsidRPr="00957985">
        <w:rPr>
          <w:sz w:val="22"/>
          <w:szCs w:val="22"/>
          <w:lang w:val="sr-Latn-ME"/>
        </w:rPr>
        <w:t>j</w:t>
      </w:r>
      <w:r w:rsidRPr="00957985">
        <w:rPr>
          <w:sz w:val="22"/>
          <w:szCs w:val="22"/>
          <w:lang w:val="sr-Latn-ME"/>
        </w:rPr>
        <w:t>ećaj padanja u nesv</w:t>
      </w:r>
      <w:r w:rsidR="00277598" w:rsidRPr="00957985">
        <w:rPr>
          <w:sz w:val="22"/>
          <w:szCs w:val="22"/>
          <w:lang w:val="sr-Latn-ME"/>
        </w:rPr>
        <w:t>ij</w:t>
      </w:r>
      <w:r w:rsidRPr="00957985">
        <w:rPr>
          <w:sz w:val="22"/>
          <w:szCs w:val="22"/>
          <w:lang w:val="sr-Latn-ME"/>
        </w:rPr>
        <w:t xml:space="preserve">est (posebno pri </w:t>
      </w:r>
      <w:r w:rsidR="00857436" w:rsidRPr="00957985">
        <w:rPr>
          <w:sz w:val="22"/>
          <w:szCs w:val="22"/>
          <w:lang w:val="sr-Latn-ME"/>
        </w:rPr>
        <w:t xml:space="preserve">naglom </w:t>
      </w:r>
      <w:r w:rsidRPr="00957985">
        <w:rPr>
          <w:sz w:val="22"/>
          <w:szCs w:val="22"/>
          <w:lang w:val="sr-Latn-ME"/>
        </w:rPr>
        <w:t xml:space="preserve">ustajanju); </w:t>
      </w:r>
    </w:p>
    <w:p w14:paraId="3A596468"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oštećenje krvnih sudova uzrokovano crvenim ili purpurnim tačkicama po koži; </w:t>
      </w:r>
    </w:p>
    <w:p w14:paraId="69522D7D" w14:textId="44B3AC82"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otežano disanje. Os</w:t>
      </w:r>
      <w:r w:rsidR="00D602AF" w:rsidRPr="00957985">
        <w:rPr>
          <w:sz w:val="22"/>
          <w:szCs w:val="22"/>
          <w:lang w:val="sr-Latn-ME"/>
        </w:rPr>
        <w:t>j</w:t>
      </w:r>
      <w:r w:rsidRPr="00957985">
        <w:rPr>
          <w:sz w:val="22"/>
          <w:szCs w:val="22"/>
          <w:lang w:val="sr-Latn-ME"/>
        </w:rPr>
        <w:t xml:space="preserve">ećaj nedostatka vazduha, ako imate zapaljenje pluća ili tečnost u plućima; </w:t>
      </w:r>
    </w:p>
    <w:p w14:paraId="7D7A3FF4"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nadraženost želuca; </w:t>
      </w:r>
    </w:p>
    <w:p w14:paraId="0E212F51"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proliv; </w:t>
      </w:r>
    </w:p>
    <w:p w14:paraId="21F8E298" w14:textId="4373FFE7" w:rsidR="008763AC" w:rsidRPr="00957985" w:rsidRDefault="00F77433" w:rsidP="0042228D">
      <w:pPr>
        <w:jc w:val="both"/>
        <w:rPr>
          <w:sz w:val="22"/>
          <w:szCs w:val="22"/>
          <w:lang w:val="sr-Latn-ME"/>
        </w:rPr>
      </w:pPr>
      <w:r w:rsidRPr="00957985">
        <w:rPr>
          <w:sz w:val="22"/>
          <w:szCs w:val="22"/>
          <w:lang w:val="sr-Latn-ME"/>
        </w:rPr>
        <w:sym w:font="Symbol" w:char="F0B7"/>
      </w:r>
      <w:r w:rsidR="00D521F9" w:rsidRPr="00957985">
        <w:rPr>
          <w:sz w:val="22"/>
          <w:szCs w:val="22"/>
          <w:lang w:val="sr-Latn-ME"/>
        </w:rPr>
        <w:t xml:space="preserve"> zatvor</w:t>
      </w:r>
      <w:r w:rsidRPr="00957985">
        <w:rPr>
          <w:sz w:val="22"/>
          <w:szCs w:val="22"/>
          <w:lang w:val="sr-Latn-ME"/>
        </w:rPr>
        <w:t xml:space="preserve">; </w:t>
      </w:r>
    </w:p>
    <w:p w14:paraId="67219A15" w14:textId="6FB5D958"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zapaljenje gušterače (pankreatitis). Ovo izaziva um</w:t>
      </w:r>
      <w:r w:rsidR="00D602AF" w:rsidRPr="00957985">
        <w:rPr>
          <w:sz w:val="22"/>
          <w:szCs w:val="22"/>
          <w:lang w:val="sr-Latn-ME"/>
        </w:rPr>
        <w:t>j</w:t>
      </w:r>
      <w:r w:rsidRPr="00957985">
        <w:rPr>
          <w:sz w:val="22"/>
          <w:szCs w:val="22"/>
          <w:lang w:val="sr-Latn-ME"/>
        </w:rPr>
        <w:t xml:space="preserve">eren do jak bol u stomaku; </w:t>
      </w:r>
    </w:p>
    <w:p w14:paraId="1B85D8A2"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žuta prebojenost kože ili beonjače oka (žutica); </w:t>
      </w:r>
    </w:p>
    <w:p w14:paraId="3A6E1CD5" w14:textId="0C6E9219" w:rsidR="00857436"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problemi sa kožom uključujući osip izazvan os</w:t>
      </w:r>
      <w:r w:rsidR="00C55739" w:rsidRPr="00957985">
        <w:rPr>
          <w:sz w:val="22"/>
          <w:szCs w:val="22"/>
          <w:lang w:val="sr-Latn-ME"/>
        </w:rPr>
        <w:t>j</w:t>
      </w:r>
      <w:r w:rsidRPr="00957985">
        <w:rPr>
          <w:sz w:val="22"/>
          <w:szCs w:val="22"/>
          <w:lang w:val="sr-Latn-ME"/>
        </w:rPr>
        <w:t>etljivošću na sunčevu sv</w:t>
      </w:r>
      <w:r w:rsidR="00C55739" w:rsidRPr="00957985">
        <w:rPr>
          <w:sz w:val="22"/>
          <w:szCs w:val="22"/>
          <w:lang w:val="sr-Latn-ME"/>
        </w:rPr>
        <w:t>j</w:t>
      </w:r>
      <w:r w:rsidRPr="00957985">
        <w:rPr>
          <w:sz w:val="22"/>
          <w:szCs w:val="22"/>
          <w:lang w:val="sr-Latn-ME"/>
        </w:rPr>
        <w:t xml:space="preserve">etlost, osip, težak osip koji se </w:t>
      </w:r>
    </w:p>
    <w:p w14:paraId="07ED69D5" w14:textId="7CC1790F" w:rsidR="008763AC" w:rsidRPr="00957985" w:rsidRDefault="006136C7" w:rsidP="0042228D">
      <w:pPr>
        <w:jc w:val="both"/>
        <w:rPr>
          <w:sz w:val="22"/>
          <w:szCs w:val="22"/>
          <w:lang w:val="sr-Latn-ME"/>
        </w:rPr>
      </w:pP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razvija brzo uz pojavu pli</w:t>
      </w:r>
      <w:r w:rsidR="00C55739" w:rsidRPr="00957985">
        <w:rPr>
          <w:sz w:val="22"/>
          <w:szCs w:val="22"/>
          <w:lang w:val="sr-Latn-ME"/>
        </w:rPr>
        <w:t>k</w:t>
      </w:r>
      <w:r w:rsidR="00F77433" w:rsidRPr="00957985">
        <w:rPr>
          <w:sz w:val="22"/>
          <w:szCs w:val="22"/>
          <w:lang w:val="sr-Latn-ME"/>
        </w:rPr>
        <w:t>ova na koži ili ljuštenja kože, koji mogu zahvatiti i usta, aktivacija ili</w:t>
      </w:r>
      <w:r w:rsidRPr="00957985">
        <w:rPr>
          <w:sz w:val="22"/>
          <w:szCs w:val="22"/>
          <w:lang w:val="sr-Latn-ME"/>
        </w:rPr>
        <w:t xml:space="preserve">  </w:t>
      </w:r>
      <w:r w:rsidR="00857436" w:rsidRPr="00957985">
        <w:rPr>
          <w:sz w:val="22"/>
          <w:szCs w:val="22"/>
          <w:lang w:val="sr-Latn-ME"/>
        </w:rPr>
        <w:t xml:space="preserve"> </w:t>
      </w:r>
      <w:r w:rsidR="00F77433" w:rsidRPr="00957985">
        <w:rPr>
          <w:sz w:val="22"/>
          <w:szCs w:val="22"/>
          <w:lang w:val="sr-Latn-ME"/>
        </w:rPr>
        <w:t xml:space="preserve">pogoršanje postojećeg eritemskog lupusa ili pojava neuobičajenih reakcija na koži; </w:t>
      </w:r>
    </w:p>
    <w:p w14:paraId="4F4F8F9E"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alergijske reakcije; </w:t>
      </w:r>
    </w:p>
    <w:p w14:paraId="0DC122EF"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grčevi i slabost mišića;</w:t>
      </w:r>
    </w:p>
    <w:p w14:paraId="7FA4D79B" w14:textId="77777777"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problemi sa bubrezima, koji mogu biti teški (dokazuju se testovima krvi); </w:t>
      </w:r>
    </w:p>
    <w:p w14:paraId="7DDFA916" w14:textId="14390EC2" w:rsidR="008763AC"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povišena t</w:t>
      </w:r>
      <w:r w:rsidR="00D602AF" w:rsidRPr="00957985">
        <w:rPr>
          <w:sz w:val="22"/>
          <w:szCs w:val="22"/>
          <w:lang w:val="sr-Latn-ME"/>
        </w:rPr>
        <w:t>j</w:t>
      </w:r>
      <w:r w:rsidRPr="00957985">
        <w:rPr>
          <w:sz w:val="22"/>
          <w:szCs w:val="22"/>
          <w:lang w:val="sr-Latn-ME"/>
        </w:rPr>
        <w:t>elesna temperatura</w:t>
      </w:r>
      <w:r w:rsidR="00857436" w:rsidRPr="00957985">
        <w:rPr>
          <w:sz w:val="22"/>
          <w:szCs w:val="22"/>
          <w:lang w:val="sr-Latn-ME"/>
        </w:rPr>
        <w:t>;</w:t>
      </w:r>
    </w:p>
    <w:p w14:paraId="60979B41" w14:textId="3021C796" w:rsidR="00AD3B90" w:rsidRPr="00957985" w:rsidRDefault="00F77433" w:rsidP="0042228D">
      <w:pPr>
        <w:jc w:val="both"/>
        <w:rPr>
          <w:sz w:val="22"/>
          <w:szCs w:val="22"/>
          <w:lang w:val="sr-Latn-ME"/>
        </w:rPr>
      </w:pPr>
      <w:r w:rsidRPr="00957985">
        <w:rPr>
          <w:sz w:val="22"/>
          <w:szCs w:val="22"/>
          <w:lang w:val="sr-Latn-ME"/>
        </w:rPr>
        <w:sym w:font="Symbol" w:char="F0B7"/>
      </w:r>
      <w:r w:rsidRPr="00957985">
        <w:rPr>
          <w:sz w:val="22"/>
          <w:szCs w:val="22"/>
          <w:lang w:val="sr-Latn-ME"/>
        </w:rPr>
        <w:t xml:space="preserve"> slabost.</w:t>
      </w:r>
    </w:p>
    <w:p w14:paraId="21CA73E7" w14:textId="77777777" w:rsidR="008763AC" w:rsidRPr="00957985" w:rsidRDefault="008763AC" w:rsidP="0042228D">
      <w:pPr>
        <w:jc w:val="both"/>
        <w:rPr>
          <w:sz w:val="22"/>
          <w:szCs w:val="22"/>
          <w:lang w:val="sr-Latn-ME"/>
        </w:rPr>
      </w:pPr>
    </w:p>
    <w:p w14:paraId="0E9AAB8F" w14:textId="77777777" w:rsidR="00C269D7" w:rsidRPr="00957985" w:rsidRDefault="00C269D7">
      <w:pPr>
        <w:pStyle w:val="NoSpacing"/>
        <w:jc w:val="both"/>
        <w:rPr>
          <w:rFonts w:eastAsia="Calibri"/>
          <w:spacing w:val="-5"/>
          <w:sz w:val="22"/>
          <w:szCs w:val="22"/>
          <w:u w:val="single"/>
          <w:lang w:val="sr-Latn-ME"/>
        </w:rPr>
      </w:pPr>
      <w:r w:rsidRPr="00957985">
        <w:rPr>
          <w:rFonts w:eastAsia="Calibri"/>
          <w:spacing w:val="-5"/>
          <w:sz w:val="22"/>
          <w:szCs w:val="22"/>
          <w:u w:val="single"/>
          <w:lang w:val="sr-Latn-ME"/>
        </w:rPr>
        <w:t>Prijavljivanje sumnji na neželjena dejstva</w:t>
      </w:r>
    </w:p>
    <w:p w14:paraId="5EB444EB" w14:textId="77777777" w:rsidR="00C269D7" w:rsidRPr="00957985" w:rsidRDefault="00C269D7" w:rsidP="0042228D">
      <w:pPr>
        <w:pStyle w:val="NoSpacing"/>
        <w:jc w:val="both"/>
        <w:rPr>
          <w:rFonts w:eastAsia="Calibri"/>
          <w:spacing w:val="-5"/>
          <w:sz w:val="22"/>
          <w:szCs w:val="22"/>
          <w:u w:val="single"/>
          <w:lang w:val="sr-Latn-ME"/>
        </w:rPr>
      </w:pPr>
    </w:p>
    <w:p w14:paraId="44C4DF83" w14:textId="77777777" w:rsidR="00C269D7" w:rsidRPr="00957985" w:rsidRDefault="0029138F">
      <w:pPr>
        <w:pStyle w:val="NoSpacing"/>
        <w:jc w:val="both"/>
        <w:rPr>
          <w:rFonts w:eastAsia="Calibri"/>
          <w:sz w:val="22"/>
          <w:szCs w:val="22"/>
          <w:lang w:val="sr-Latn-ME"/>
        </w:rPr>
      </w:pPr>
      <w:r w:rsidRPr="00957985">
        <w:rPr>
          <w:rFonts w:eastAsia="Calibri"/>
          <w:sz w:val="22"/>
          <w:szCs w:val="22"/>
          <w:lang w:val="sr-Latn-ME"/>
        </w:rPr>
        <w:t>Ako V</w:t>
      </w:r>
      <w:r w:rsidR="00C269D7" w:rsidRPr="00957985">
        <w:rPr>
          <w:rFonts w:eastAsia="Calibri"/>
          <w:sz w:val="22"/>
          <w:szCs w:val="22"/>
          <w:lang w:val="sr-Latn-ME"/>
        </w:rPr>
        <w:t>am se javi bilo koje neželjeno d</w:t>
      </w:r>
      <w:r w:rsidRPr="00957985">
        <w:rPr>
          <w:rFonts w:eastAsia="Calibri"/>
          <w:sz w:val="22"/>
          <w:szCs w:val="22"/>
          <w:lang w:val="sr-Latn-ME"/>
        </w:rPr>
        <w:t xml:space="preserve">ejstvo recite to svom ljekaru, </w:t>
      </w:r>
      <w:r w:rsidR="00C269D7" w:rsidRPr="00957985">
        <w:rPr>
          <w:rFonts w:eastAsia="Calibri"/>
          <w:sz w:val="22"/>
          <w:szCs w:val="22"/>
          <w:lang w:val="sr-Latn-ME"/>
        </w:rPr>
        <w:t>farmaceutu ili medicinskoj sestri. Ovo uključuje i bilo koja neželjena dejstva koja nijesu navedena u ovom uputstvu</w:t>
      </w:r>
      <w:r w:rsidR="00C269D7" w:rsidRPr="00957985">
        <w:rPr>
          <w:rFonts w:eastAsia="Calibri"/>
          <w:spacing w:val="-4"/>
          <w:sz w:val="22"/>
          <w:szCs w:val="22"/>
          <w:lang w:val="sr-Latn-ME"/>
        </w:rPr>
        <w:t>.</w:t>
      </w:r>
      <w:r w:rsidR="007C6028" w:rsidRPr="00957985">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4FBF6CE5" w14:textId="77777777" w:rsidR="007C6028" w:rsidRPr="00957985" w:rsidRDefault="007C6028">
      <w:pPr>
        <w:pStyle w:val="NoSpacing"/>
        <w:jc w:val="both"/>
        <w:rPr>
          <w:rFonts w:eastAsia="Calibri"/>
          <w:sz w:val="22"/>
          <w:szCs w:val="22"/>
          <w:lang w:val="sr-Latn-ME"/>
        </w:rPr>
      </w:pPr>
    </w:p>
    <w:p w14:paraId="7DC171E4" w14:textId="77777777" w:rsidR="007C6028" w:rsidRPr="00957985" w:rsidRDefault="007C6028" w:rsidP="0042228D">
      <w:pPr>
        <w:jc w:val="both"/>
        <w:rPr>
          <w:sz w:val="22"/>
          <w:szCs w:val="22"/>
          <w:lang w:val="sr-Latn-ME"/>
        </w:rPr>
      </w:pPr>
      <w:r w:rsidRPr="00957985">
        <w:rPr>
          <w:sz w:val="22"/>
          <w:szCs w:val="22"/>
          <w:lang w:val="sr-Latn-ME"/>
        </w:rPr>
        <w:t xml:space="preserve">Institut za ljekove i medicinska sredstva </w:t>
      </w:r>
    </w:p>
    <w:p w14:paraId="013B3CD4" w14:textId="77777777" w:rsidR="007C6028" w:rsidRPr="00957985" w:rsidRDefault="007C6028" w:rsidP="0042228D">
      <w:pPr>
        <w:jc w:val="both"/>
        <w:rPr>
          <w:sz w:val="22"/>
          <w:szCs w:val="22"/>
          <w:lang w:val="sr-Latn-ME"/>
        </w:rPr>
      </w:pPr>
      <w:r w:rsidRPr="00957985">
        <w:rPr>
          <w:sz w:val="22"/>
          <w:szCs w:val="22"/>
          <w:lang w:val="sr-Latn-ME"/>
        </w:rPr>
        <w:t>Odjeljenje za farmakovigilancu</w:t>
      </w:r>
    </w:p>
    <w:p w14:paraId="58995460" w14:textId="77777777" w:rsidR="007C6028" w:rsidRPr="00957985" w:rsidRDefault="007C6028" w:rsidP="0042228D">
      <w:pPr>
        <w:jc w:val="both"/>
        <w:rPr>
          <w:sz w:val="22"/>
          <w:szCs w:val="22"/>
          <w:lang w:val="sr-Latn-ME"/>
        </w:rPr>
      </w:pPr>
      <w:r w:rsidRPr="00957985">
        <w:rPr>
          <w:sz w:val="22"/>
          <w:szCs w:val="22"/>
          <w:lang w:val="sr-Latn-ME"/>
        </w:rPr>
        <w:t>Bulevar Ivana Crnojevića 64a, 81000 Podgorica</w:t>
      </w:r>
    </w:p>
    <w:p w14:paraId="0D46CC08" w14:textId="77777777" w:rsidR="007C6028" w:rsidRPr="00957985" w:rsidRDefault="007C6028" w:rsidP="0042228D">
      <w:pPr>
        <w:jc w:val="both"/>
        <w:rPr>
          <w:sz w:val="22"/>
          <w:szCs w:val="22"/>
          <w:lang w:val="sr-Latn-ME"/>
        </w:rPr>
      </w:pPr>
    </w:p>
    <w:p w14:paraId="700E1616" w14:textId="77777777" w:rsidR="007C6028" w:rsidRPr="00957985" w:rsidRDefault="007C6028" w:rsidP="0042228D">
      <w:pPr>
        <w:jc w:val="both"/>
        <w:rPr>
          <w:sz w:val="22"/>
          <w:szCs w:val="22"/>
          <w:lang w:val="sr-Latn-ME"/>
        </w:rPr>
      </w:pPr>
      <w:r w:rsidRPr="00957985">
        <w:rPr>
          <w:sz w:val="22"/>
          <w:szCs w:val="22"/>
          <w:lang w:val="sr-Latn-ME"/>
        </w:rPr>
        <w:t>tel: +382 (0) 20 310 280</w:t>
      </w:r>
    </w:p>
    <w:p w14:paraId="67723942" w14:textId="77777777" w:rsidR="007C6028" w:rsidRPr="00957985" w:rsidRDefault="007C6028" w:rsidP="0042228D">
      <w:pPr>
        <w:jc w:val="both"/>
        <w:rPr>
          <w:sz w:val="22"/>
          <w:szCs w:val="22"/>
          <w:lang w:val="sr-Latn-ME"/>
        </w:rPr>
      </w:pPr>
      <w:r w:rsidRPr="00957985">
        <w:rPr>
          <w:sz w:val="22"/>
          <w:szCs w:val="22"/>
          <w:lang w:val="sr-Latn-ME"/>
        </w:rPr>
        <w:t>fax: +382 (0) 20 310 581</w:t>
      </w:r>
    </w:p>
    <w:p w14:paraId="240B8F24" w14:textId="77777777" w:rsidR="007C6028" w:rsidRPr="00957985" w:rsidRDefault="00650CDD" w:rsidP="0042228D">
      <w:pPr>
        <w:jc w:val="both"/>
        <w:rPr>
          <w:sz w:val="22"/>
          <w:szCs w:val="22"/>
          <w:lang w:val="sr-Latn-ME"/>
        </w:rPr>
      </w:pPr>
      <w:hyperlink r:id="rId8" w:history="1">
        <w:r w:rsidR="00510F22" w:rsidRPr="00957985">
          <w:rPr>
            <w:rStyle w:val="Hyperlink"/>
            <w:sz w:val="22"/>
            <w:szCs w:val="22"/>
            <w:lang w:val="sr-Latn-ME"/>
          </w:rPr>
          <w:t>www.cinmed.me</w:t>
        </w:r>
      </w:hyperlink>
      <w:r w:rsidR="00510F22" w:rsidRPr="00957985">
        <w:rPr>
          <w:sz w:val="22"/>
          <w:szCs w:val="22"/>
          <w:lang w:val="sr-Latn-ME"/>
        </w:rPr>
        <w:t xml:space="preserve"> </w:t>
      </w:r>
    </w:p>
    <w:p w14:paraId="6A7F1CB6" w14:textId="77777777" w:rsidR="007C6028" w:rsidRPr="00957985" w:rsidRDefault="00650CDD" w:rsidP="0042228D">
      <w:pPr>
        <w:jc w:val="both"/>
        <w:rPr>
          <w:sz w:val="22"/>
          <w:szCs w:val="22"/>
          <w:lang w:val="sr-Latn-ME"/>
        </w:rPr>
      </w:pPr>
      <w:hyperlink r:id="rId9" w:history="1">
        <w:r w:rsidR="00510F22" w:rsidRPr="00957985">
          <w:rPr>
            <w:rStyle w:val="Hyperlink"/>
            <w:sz w:val="22"/>
            <w:szCs w:val="22"/>
            <w:lang w:val="sr-Latn-ME"/>
          </w:rPr>
          <w:t>nezeljenadejstva@cinmed.me</w:t>
        </w:r>
      </w:hyperlink>
      <w:r w:rsidR="00510F22" w:rsidRPr="00957985">
        <w:rPr>
          <w:sz w:val="22"/>
          <w:szCs w:val="22"/>
          <w:lang w:val="sr-Latn-ME"/>
        </w:rPr>
        <w:t xml:space="preserve"> </w:t>
      </w:r>
    </w:p>
    <w:p w14:paraId="297D5AA5" w14:textId="77777777" w:rsidR="00396B66" w:rsidRPr="00957985" w:rsidRDefault="007C6028" w:rsidP="0042228D">
      <w:pPr>
        <w:jc w:val="both"/>
        <w:rPr>
          <w:sz w:val="22"/>
          <w:szCs w:val="22"/>
          <w:lang w:val="sr-Latn-ME"/>
        </w:rPr>
      </w:pPr>
      <w:r w:rsidRPr="00957985">
        <w:rPr>
          <w:sz w:val="22"/>
          <w:szCs w:val="22"/>
          <w:lang w:val="sr-Latn-ME"/>
        </w:rPr>
        <w:t>putem IS zdravstvene zaštite</w:t>
      </w:r>
    </w:p>
    <w:p w14:paraId="490B2E54" w14:textId="77777777" w:rsidR="0082338C" w:rsidRPr="00957985" w:rsidRDefault="0082338C" w:rsidP="0042228D">
      <w:pPr>
        <w:jc w:val="both"/>
        <w:rPr>
          <w:sz w:val="22"/>
          <w:szCs w:val="22"/>
          <w:lang w:val="sr-Latn-ME"/>
        </w:rPr>
      </w:pPr>
      <w:r w:rsidRPr="00957985">
        <w:rPr>
          <w:sz w:val="22"/>
          <w:szCs w:val="22"/>
          <w:lang w:val="sr-Latn-ME"/>
        </w:rPr>
        <w:t>QR kod za online prijavu</w:t>
      </w:r>
      <w:r w:rsidR="0014423E" w:rsidRPr="00957985">
        <w:rPr>
          <w:sz w:val="22"/>
          <w:szCs w:val="22"/>
          <w:lang w:val="sr-Latn-ME"/>
        </w:rPr>
        <w:t xml:space="preserve"> sumnje na neželjeno dejstvo lijeka</w:t>
      </w:r>
      <w:r w:rsidRPr="00957985">
        <w:rPr>
          <w:sz w:val="22"/>
          <w:szCs w:val="22"/>
          <w:lang w:val="sr-Latn-ME"/>
        </w:rPr>
        <w:t>:</w:t>
      </w:r>
    </w:p>
    <w:p w14:paraId="4CFD23CE" w14:textId="77777777" w:rsidR="0082338C" w:rsidRPr="00957985" w:rsidRDefault="0082338C" w:rsidP="0042228D">
      <w:pPr>
        <w:jc w:val="both"/>
        <w:rPr>
          <w:sz w:val="22"/>
          <w:szCs w:val="22"/>
          <w:lang w:val="sr-Latn-ME"/>
        </w:rPr>
      </w:pPr>
    </w:p>
    <w:p w14:paraId="26538721" w14:textId="77777777" w:rsidR="0082338C" w:rsidRPr="00957985" w:rsidRDefault="00C547D5" w:rsidP="0042228D">
      <w:pPr>
        <w:jc w:val="both"/>
        <w:rPr>
          <w:sz w:val="22"/>
          <w:szCs w:val="22"/>
          <w:lang w:val="sr-Latn-ME"/>
        </w:rPr>
      </w:pPr>
      <w:r w:rsidRPr="00957985">
        <w:rPr>
          <w:noProof/>
          <w:sz w:val="22"/>
          <w:szCs w:val="22"/>
        </w:rPr>
        <w:drawing>
          <wp:inline distT="0" distB="0" distL="0" distR="0" wp14:anchorId="66DFF355" wp14:editId="3886F998">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D73C90A" w14:textId="1FE22FCC" w:rsidR="00662339" w:rsidRPr="00957985" w:rsidRDefault="00662339" w:rsidP="00A32113">
      <w:pPr>
        <w:rPr>
          <w:sz w:val="22"/>
          <w:szCs w:val="22"/>
          <w:lang w:val="sr-Latn-ME"/>
        </w:rPr>
      </w:pPr>
    </w:p>
    <w:p w14:paraId="43506AA5" w14:textId="77777777" w:rsidR="00D602AF" w:rsidRPr="00957985" w:rsidRDefault="00D602AF" w:rsidP="00A32113">
      <w:pPr>
        <w:rPr>
          <w:sz w:val="22"/>
          <w:szCs w:val="22"/>
          <w:lang w:val="sr-Latn-ME"/>
        </w:rPr>
      </w:pPr>
    </w:p>
    <w:p w14:paraId="0DF46C7D" w14:textId="07E24924" w:rsidR="00A32113" w:rsidRPr="00957985" w:rsidRDefault="00A32113" w:rsidP="00291DAD">
      <w:pPr>
        <w:tabs>
          <w:tab w:val="left" w:pos="540"/>
          <w:tab w:val="left" w:pos="569"/>
        </w:tabs>
        <w:rPr>
          <w:b/>
          <w:bCs/>
          <w:sz w:val="22"/>
          <w:szCs w:val="22"/>
          <w:lang w:val="sr-Latn-ME"/>
        </w:rPr>
      </w:pPr>
      <w:r w:rsidRPr="00957985">
        <w:rPr>
          <w:b/>
          <w:bCs/>
          <w:sz w:val="22"/>
          <w:szCs w:val="22"/>
          <w:lang w:val="sr-Latn-ME"/>
        </w:rPr>
        <w:t xml:space="preserve">5. </w:t>
      </w:r>
      <w:r w:rsidR="00291DAD" w:rsidRPr="00957985">
        <w:rPr>
          <w:b/>
          <w:bCs/>
          <w:sz w:val="22"/>
          <w:szCs w:val="22"/>
          <w:lang w:val="sr-Latn-ME"/>
        </w:rPr>
        <w:tab/>
      </w:r>
      <w:r w:rsidRPr="00957985">
        <w:rPr>
          <w:b/>
          <w:bCs/>
          <w:sz w:val="22"/>
          <w:szCs w:val="22"/>
          <w:lang w:val="sr-Latn-ME"/>
        </w:rPr>
        <w:t xml:space="preserve">KAKO ČUVATI LIJEK </w:t>
      </w:r>
      <w:r w:rsidR="00F71D35" w:rsidRPr="00957985">
        <w:rPr>
          <w:b/>
          <w:bCs/>
          <w:sz w:val="22"/>
          <w:szCs w:val="22"/>
          <w:lang w:val="sr-Latn-ME"/>
        </w:rPr>
        <w:t>IRUZID</w:t>
      </w:r>
      <w:r w:rsidR="006136C7" w:rsidRPr="00957985">
        <w:rPr>
          <w:b/>
          <w:bCs/>
          <w:sz w:val="22"/>
          <w:szCs w:val="22"/>
          <w:vertAlign w:val="superscript"/>
          <w:lang w:val="sr-Latn-ME"/>
        </w:rPr>
        <w:t xml:space="preserve"> </w:t>
      </w:r>
    </w:p>
    <w:p w14:paraId="74F2A198" w14:textId="77777777" w:rsidR="00445D8F" w:rsidRPr="00957985" w:rsidRDefault="00445D8F" w:rsidP="00A32113">
      <w:pPr>
        <w:rPr>
          <w:sz w:val="22"/>
          <w:szCs w:val="22"/>
          <w:lang w:val="sr-Latn-ME"/>
        </w:rPr>
      </w:pPr>
    </w:p>
    <w:p w14:paraId="1B2E282D" w14:textId="77777777" w:rsidR="00991E7D" w:rsidRPr="00957985" w:rsidRDefault="008A7F7D" w:rsidP="00991E7D">
      <w:pPr>
        <w:numPr>
          <w:ilvl w:val="12"/>
          <w:numId w:val="0"/>
        </w:numPr>
        <w:tabs>
          <w:tab w:val="left" w:pos="720"/>
        </w:tabs>
        <w:ind w:right="-2"/>
        <w:rPr>
          <w:sz w:val="22"/>
          <w:szCs w:val="22"/>
          <w:lang w:val="sr-Latn-ME"/>
        </w:rPr>
      </w:pPr>
      <w:r w:rsidRPr="00957985">
        <w:rPr>
          <w:sz w:val="22"/>
          <w:szCs w:val="22"/>
          <w:lang w:val="sr-Latn-ME"/>
        </w:rPr>
        <w:t xml:space="preserve">Lijek čuvajte </w:t>
      </w:r>
      <w:r w:rsidR="00991E7D" w:rsidRPr="00957985">
        <w:rPr>
          <w:sz w:val="22"/>
          <w:szCs w:val="22"/>
          <w:lang w:val="sr-Latn-ME"/>
        </w:rPr>
        <w:t>van pogleda i domašaja djece.</w:t>
      </w:r>
    </w:p>
    <w:p w14:paraId="54C805D0" w14:textId="77777777" w:rsidR="00991E7D" w:rsidRPr="00957985" w:rsidRDefault="00991E7D" w:rsidP="00A32113">
      <w:pPr>
        <w:rPr>
          <w:sz w:val="22"/>
          <w:szCs w:val="22"/>
          <w:lang w:val="sr-Latn-ME"/>
        </w:rPr>
      </w:pPr>
    </w:p>
    <w:p w14:paraId="1893D0A3" w14:textId="03DE9DB0" w:rsidR="00D01E45" w:rsidRPr="00957985" w:rsidRDefault="00D01E45" w:rsidP="0042228D">
      <w:pPr>
        <w:numPr>
          <w:ilvl w:val="12"/>
          <w:numId w:val="0"/>
        </w:numPr>
        <w:tabs>
          <w:tab w:val="left" w:pos="720"/>
        </w:tabs>
        <w:ind w:right="-2"/>
        <w:jc w:val="both"/>
        <w:rPr>
          <w:sz w:val="22"/>
          <w:szCs w:val="22"/>
          <w:lang w:val="sr-Latn-ME"/>
        </w:rPr>
      </w:pPr>
      <w:r w:rsidRPr="00957985">
        <w:rPr>
          <w:sz w:val="22"/>
          <w:szCs w:val="22"/>
          <w:lang w:val="sr-Latn-ME"/>
        </w:rPr>
        <w:t>Ovaj lijek se ne smije upotrijebiti nakon isteka roka upotrebe navedenog na kutiji. Rok upotrebe odnosi se na posl</w:t>
      </w:r>
      <w:r w:rsidR="008B6E9C" w:rsidRPr="00957985">
        <w:rPr>
          <w:sz w:val="22"/>
          <w:szCs w:val="22"/>
          <w:lang w:val="sr-Latn-ME"/>
        </w:rPr>
        <w:t>j</w:t>
      </w:r>
      <w:r w:rsidRPr="00957985">
        <w:rPr>
          <w:sz w:val="22"/>
          <w:szCs w:val="22"/>
          <w:lang w:val="sr-Latn-ME"/>
        </w:rPr>
        <w:t>ednji dan navedenog mjeseca.</w:t>
      </w:r>
    </w:p>
    <w:p w14:paraId="0E542A5A" w14:textId="77777777" w:rsidR="008B6E9C" w:rsidRPr="00957985" w:rsidRDefault="008B6E9C" w:rsidP="0042228D">
      <w:pPr>
        <w:numPr>
          <w:ilvl w:val="12"/>
          <w:numId w:val="0"/>
        </w:numPr>
        <w:tabs>
          <w:tab w:val="left" w:pos="720"/>
        </w:tabs>
        <w:ind w:right="-2"/>
        <w:jc w:val="both"/>
        <w:rPr>
          <w:sz w:val="22"/>
          <w:szCs w:val="22"/>
          <w:lang w:val="sr-Latn-ME"/>
        </w:rPr>
      </w:pPr>
    </w:p>
    <w:p w14:paraId="79B7A90B" w14:textId="4EEE33C8" w:rsidR="00445D8F" w:rsidRPr="00957985" w:rsidRDefault="002366C7" w:rsidP="002366C7">
      <w:pPr>
        <w:tabs>
          <w:tab w:val="left" w:pos="284"/>
          <w:tab w:val="center" w:pos="4320"/>
          <w:tab w:val="right" w:pos="8640"/>
        </w:tabs>
        <w:spacing w:before="40" w:after="40"/>
        <w:rPr>
          <w:sz w:val="22"/>
          <w:szCs w:val="22"/>
          <w:lang w:val="sr-Latn-ME"/>
        </w:rPr>
      </w:pPr>
      <w:r w:rsidRPr="00957985">
        <w:rPr>
          <w:sz w:val="22"/>
          <w:szCs w:val="22"/>
          <w:lang w:val="sr-Latn-ME"/>
        </w:rPr>
        <w:t>Lijek čuvati na temperaturi do 25°C.</w:t>
      </w:r>
    </w:p>
    <w:p w14:paraId="23456569" w14:textId="77777777" w:rsidR="008B6E9C" w:rsidRPr="00957985" w:rsidRDefault="008B6E9C" w:rsidP="002366C7">
      <w:pPr>
        <w:tabs>
          <w:tab w:val="left" w:pos="284"/>
          <w:tab w:val="center" w:pos="4320"/>
          <w:tab w:val="right" w:pos="8640"/>
        </w:tabs>
        <w:spacing w:before="40" w:after="40"/>
        <w:rPr>
          <w:sz w:val="22"/>
          <w:szCs w:val="22"/>
          <w:lang w:val="sr-Latn-ME"/>
        </w:rPr>
      </w:pPr>
    </w:p>
    <w:p w14:paraId="15DD152B" w14:textId="77777777" w:rsidR="00D01E45" w:rsidRPr="00957985" w:rsidRDefault="00D01E45" w:rsidP="00A92C66">
      <w:pPr>
        <w:rPr>
          <w:sz w:val="22"/>
          <w:szCs w:val="22"/>
          <w:lang w:val="sr-Latn-ME" w:eastAsia="hr-HR"/>
        </w:rPr>
      </w:pPr>
      <w:r w:rsidRPr="00957985">
        <w:rPr>
          <w:sz w:val="22"/>
          <w:szCs w:val="22"/>
          <w:lang w:val="sr-Latn-ME" w:eastAsia="hr-HR"/>
        </w:rPr>
        <w:t>Ljekove ne treba bacati u kanalizaciju, niti kućni otpad. Ove mjere pomažu očuvanju životne sredine.</w:t>
      </w:r>
    </w:p>
    <w:p w14:paraId="5D81C3FF" w14:textId="77777777" w:rsidR="00D01E45" w:rsidRPr="00957985" w:rsidRDefault="00D01E45" w:rsidP="00A92C66">
      <w:pPr>
        <w:rPr>
          <w:b/>
          <w:bCs/>
          <w:sz w:val="22"/>
          <w:szCs w:val="22"/>
          <w:lang w:val="sr-Latn-ME" w:eastAsia="hr-HR"/>
        </w:rPr>
      </w:pPr>
      <w:r w:rsidRPr="00957985">
        <w:rPr>
          <w:sz w:val="22"/>
          <w:szCs w:val="22"/>
          <w:lang w:val="sr-Latn-ME" w:eastAsia="hr-HR"/>
        </w:rPr>
        <w:t>Neupotrijebljeni lijek se uništava u skladu sa važećim propisima.</w:t>
      </w:r>
    </w:p>
    <w:p w14:paraId="56490260" w14:textId="622321DA" w:rsidR="00396B66" w:rsidRPr="00957985" w:rsidRDefault="00396B66" w:rsidP="00A32113">
      <w:pPr>
        <w:rPr>
          <w:bCs/>
          <w:sz w:val="22"/>
          <w:szCs w:val="22"/>
          <w:lang w:val="sr-Latn-ME"/>
        </w:rPr>
      </w:pPr>
    </w:p>
    <w:p w14:paraId="78D69390" w14:textId="77777777" w:rsidR="008B6E9C" w:rsidRPr="00957985" w:rsidRDefault="008B6E9C" w:rsidP="00A32113">
      <w:pPr>
        <w:rPr>
          <w:bCs/>
          <w:sz w:val="22"/>
          <w:szCs w:val="22"/>
          <w:lang w:val="sr-Latn-ME"/>
        </w:rPr>
      </w:pPr>
    </w:p>
    <w:p w14:paraId="22BBDC6A" w14:textId="0F1C929E" w:rsidR="00445D8F" w:rsidRPr="00957985" w:rsidRDefault="00A32113" w:rsidP="0042228D">
      <w:pPr>
        <w:tabs>
          <w:tab w:val="left" w:pos="540"/>
          <w:tab w:val="left" w:pos="569"/>
        </w:tabs>
        <w:rPr>
          <w:sz w:val="22"/>
          <w:szCs w:val="22"/>
          <w:lang w:val="sr-Latn-ME"/>
        </w:rPr>
      </w:pPr>
      <w:r w:rsidRPr="00957985">
        <w:rPr>
          <w:b/>
          <w:bCs/>
          <w:sz w:val="22"/>
          <w:szCs w:val="22"/>
          <w:lang w:val="sr-Latn-ME"/>
        </w:rPr>
        <w:t xml:space="preserve">6. </w:t>
      </w:r>
      <w:r w:rsidR="00291DAD" w:rsidRPr="00957985">
        <w:rPr>
          <w:b/>
          <w:bCs/>
          <w:sz w:val="22"/>
          <w:szCs w:val="22"/>
          <w:lang w:val="sr-Latn-ME"/>
        </w:rPr>
        <w:tab/>
      </w:r>
      <w:r w:rsidR="00326EEC" w:rsidRPr="00957985">
        <w:rPr>
          <w:b/>
          <w:bCs/>
          <w:sz w:val="22"/>
          <w:szCs w:val="22"/>
          <w:lang w:val="sr-Latn-ME"/>
        </w:rPr>
        <w:t xml:space="preserve">SADRŽAJ PAKOVANJA I </w:t>
      </w:r>
      <w:r w:rsidRPr="00957985">
        <w:rPr>
          <w:b/>
          <w:bCs/>
          <w:sz w:val="22"/>
          <w:szCs w:val="22"/>
          <w:lang w:val="sr-Latn-ME"/>
        </w:rPr>
        <w:t>DODATNE INFORMACIJE</w:t>
      </w:r>
      <w:r w:rsidR="00E06040" w:rsidRPr="00957985">
        <w:rPr>
          <w:b/>
          <w:bCs/>
          <w:sz w:val="22"/>
          <w:szCs w:val="22"/>
          <w:lang w:val="sr-Latn-ME"/>
        </w:rPr>
        <w:t xml:space="preserve"> </w:t>
      </w:r>
    </w:p>
    <w:p w14:paraId="1C0389C7" w14:textId="56317523" w:rsidR="00445D8F" w:rsidRPr="00957985" w:rsidRDefault="00A32113" w:rsidP="00A32113">
      <w:pPr>
        <w:rPr>
          <w:b/>
          <w:sz w:val="22"/>
          <w:szCs w:val="22"/>
          <w:lang w:val="sr-Latn-ME"/>
        </w:rPr>
      </w:pPr>
      <w:r w:rsidRPr="00957985">
        <w:rPr>
          <w:b/>
          <w:bCs/>
          <w:sz w:val="22"/>
          <w:szCs w:val="22"/>
          <w:lang w:val="sr-Latn-ME"/>
        </w:rPr>
        <w:t xml:space="preserve">Šta sadrži lijek </w:t>
      </w:r>
      <w:r w:rsidR="00AD3B90" w:rsidRPr="00957985">
        <w:rPr>
          <w:b/>
          <w:bCs/>
          <w:sz w:val="22"/>
          <w:szCs w:val="22"/>
          <w:lang w:val="sr-Latn-ME"/>
        </w:rPr>
        <w:t>IRUZID</w:t>
      </w:r>
      <w:r w:rsidR="006136C7" w:rsidRPr="00957985">
        <w:rPr>
          <w:b/>
          <w:bCs/>
          <w:sz w:val="22"/>
          <w:szCs w:val="22"/>
          <w:lang w:val="sr-Latn-ME"/>
        </w:rPr>
        <w:t xml:space="preserve"> </w:t>
      </w:r>
    </w:p>
    <w:p w14:paraId="4EC964C5" w14:textId="77777777" w:rsidR="00326EEC" w:rsidRPr="00957985" w:rsidRDefault="00326EEC" w:rsidP="00A32113">
      <w:pPr>
        <w:rPr>
          <w:b/>
          <w:sz w:val="22"/>
          <w:szCs w:val="22"/>
          <w:lang w:val="sr-Latn-ME"/>
        </w:rPr>
      </w:pPr>
    </w:p>
    <w:p w14:paraId="1F2BAC5D" w14:textId="1F5781C6" w:rsidR="00326EEC" w:rsidRPr="00957985" w:rsidRDefault="00326EEC" w:rsidP="00326EEC">
      <w:pPr>
        <w:keepNext/>
        <w:numPr>
          <w:ilvl w:val="0"/>
          <w:numId w:val="28"/>
        </w:numPr>
        <w:tabs>
          <w:tab w:val="left" w:pos="720"/>
        </w:tabs>
        <w:ind w:left="567" w:right="-2" w:hanging="567"/>
        <w:rPr>
          <w:i/>
          <w:sz w:val="22"/>
          <w:szCs w:val="22"/>
          <w:lang w:val="sr-Latn-ME"/>
        </w:rPr>
      </w:pPr>
      <w:r w:rsidRPr="00957985">
        <w:rPr>
          <w:sz w:val="22"/>
          <w:szCs w:val="22"/>
          <w:lang w:val="sr-Latn-ME"/>
        </w:rPr>
        <w:t>Aktivne supstance</w:t>
      </w:r>
      <w:r w:rsidR="00D24308" w:rsidRPr="00957985">
        <w:rPr>
          <w:sz w:val="22"/>
          <w:szCs w:val="22"/>
          <w:lang w:val="sr-Latn-ME"/>
        </w:rPr>
        <w:t xml:space="preserve"> su:</w:t>
      </w:r>
      <w:r w:rsidRPr="00957985">
        <w:rPr>
          <w:sz w:val="22"/>
          <w:szCs w:val="22"/>
          <w:lang w:val="sr-Latn-ME"/>
        </w:rPr>
        <w:t xml:space="preserve"> </w:t>
      </w:r>
      <w:r w:rsidR="00857436" w:rsidRPr="00957985">
        <w:rPr>
          <w:sz w:val="22"/>
          <w:szCs w:val="22"/>
          <w:lang w:val="sr-Latn-ME"/>
        </w:rPr>
        <w:t>lizinopril</w:t>
      </w:r>
      <w:r w:rsidR="008B6E9C" w:rsidRPr="00957985">
        <w:rPr>
          <w:sz w:val="22"/>
          <w:szCs w:val="22"/>
          <w:lang w:val="sr-Latn-ME"/>
        </w:rPr>
        <w:t xml:space="preserve"> </w:t>
      </w:r>
      <w:r w:rsidR="00857436" w:rsidRPr="00957985">
        <w:rPr>
          <w:sz w:val="22"/>
          <w:szCs w:val="22"/>
          <w:lang w:val="sr-Latn-ME"/>
        </w:rPr>
        <w:t>i hidrohlortiazid.</w:t>
      </w:r>
    </w:p>
    <w:p w14:paraId="69803A9C" w14:textId="77777777" w:rsidR="00D24308" w:rsidRPr="00957985" w:rsidRDefault="00D24308" w:rsidP="00D24308">
      <w:pPr>
        <w:keepNext/>
        <w:tabs>
          <w:tab w:val="left" w:pos="720"/>
        </w:tabs>
        <w:ind w:left="567" w:right="-2"/>
        <w:rPr>
          <w:i/>
          <w:sz w:val="22"/>
          <w:szCs w:val="22"/>
          <w:lang w:val="sr-Latn-ME"/>
        </w:rPr>
      </w:pPr>
    </w:p>
    <w:p w14:paraId="77554FCE" w14:textId="26E2F59B" w:rsidR="00D24308" w:rsidRPr="00957985" w:rsidRDefault="00D24308" w:rsidP="00D24308">
      <w:pPr>
        <w:keepNext/>
        <w:tabs>
          <w:tab w:val="left" w:pos="720"/>
        </w:tabs>
        <w:ind w:right="-2"/>
        <w:rPr>
          <w:sz w:val="22"/>
          <w:szCs w:val="22"/>
          <w:lang w:val="sr-Latn-ME"/>
        </w:rPr>
      </w:pPr>
      <w:r w:rsidRPr="00957985">
        <w:rPr>
          <w:bCs/>
          <w:sz w:val="22"/>
          <w:szCs w:val="22"/>
          <w:lang w:val="sr-Latn-ME"/>
        </w:rPr>
        <w:t>Jedna IRUZID</w:t>
      </w:r>
      <w:r w:rsidR="006136C7" w:rsidRPr="00957985">
        <w:rPr>
          <w:bCs/>
          <w:sz w:val="22"/>
          <w:szCs w:val="22"/>
          <w:lang w:val="sr-Latn-ME"/>
        </w:rPr>
        <w:t xml:space="preserve"> </w:t>
      </w:r>
      <w:r w:rsidRPr="00957985">
        <w:rPr>
          <w:bCs/>
          <w:sz w:val="22"/>
          <w:szCs w:val="22"/>
          <w:lang w:val="sr-Latn-ME"/>
        </w:rPr>
        <w:t>10</w:t>
      </w:r>
      <w:r w:rsidR="008B6E9C" w:rsidRPr="00957985">
        <w:rPr>
          <w:bCs/>
          <w:sz w:val="22"/>
          <w:szCs w:val="22"/>
          <w:lang w:val="sr-Latn-ME"/>
        </w:rPr>
        <w:t xml:space="preserve"> mg + </w:t>
      </w:r>
      <w:r w:rsidRPr="00957985">
        <w:rPr>
          <w:bCs/>
          <w:sz w:val="22"/>
          <w:szCs w:val="22"/>
          <w:lang w:val="sr-Latn-ME"/>
        </w:rPr>
        <w:t>12,5 mg</w:t>
      </w:r>
      <w:r w:rsidR="006136C7" w:rsidRPr="00957985">
        <w:rPr>
          <w:bCs/>
          <w:sz w:val="22"/>
          <w:szCs w:val="22"/>
          <w:lang w:val="sr-Latn-ME"/>
        </w:rPr>
        <w:t xml:space="preserve"> </w:t>
      </w:r>
      <w:r w:rsidRPr="00957985">
        <w:rPr>
          <w:bCs/>
          <w:sz w:val="22"/>
          <w:szCs w:val="22"/>
          <w:lang w:val="sr-Latn-ME"/>
        </w:rPr>
        <w:t xml:space="preserve">tableta sadrži 10 mg </w:t>
      </w:r>
      <w:r w:rsidRPr="00957985">
        <w:rPr>
          <w:sz w:val="22"/>
          <w:szCs w:val="22"/>
          <w:lang w:val="sr-Latn-ME"/>
        </w:rPr>
        <w:t>lizinoprila u obliku lizinopril</w:t>
      </w:r>
      <w:r w:rsidR="008D1C01" w:rsidRPr="00957985">
        <w:rPr>
          <w:sz w:val="22"/>
          <w:szCs w:val="22"/>
          <w:lang w:val="sr-Latn-ME"/>
        </w:rPr>
        <w:t xml:space="preserve"> di</w:t>
      </w:r>
      <w:r w:rsidRPr="00957985">
        <w:rPr>
          <w:sz w:val="22"/>
          <w:szCs w:val="22"/>
          <w:lang w:val="sr-Latn-ME"/>
        </w:rPr>
        <w:t>hidrata</w:t>
      </w:r>
      <w:r w:rsidR="00857436" w:rsidRPr="00957985">
        <w:rPr>
          <w:sz w:val="22"/>
          <w:szCs w:val="22"/>
          <w:lang w:val="sr-Latn-ME"/>
        </w:rPr>
        <w:t xml:space="preserve"> i</w:t>
      </w:r>
      <w:r w:rsidRPr="00957985">
        <w:rPr>
          <w:sz w:val="22"/>
          <w:szCs w:val="22"/>
          <w:lang w:val="sr-Latn-ME"/>
        </w:rPr>
        <w:t xml:space="preserve"> 12,5 mg hidrohlortiazida.</w:t>
      </w:r>
    </w:p>
    <w:p w14:paraId="7FFE9CF1" w14:textId="77777777" w:rsidR="008B6E9C" w:rsidRPr="00957985" w:rsidRDefault="008B6E9C" w:rsidP="00D24308">
      <w:pPr>
        <w:keepNext/>
        <w:tabs>
          <w:tab w:val="left" w:pos="720"/>
        </w:tabs>
        <w:ind w:right="-2"/>
        <w:rPr>
          <w:i/>
          <w:sz w:val="22"/>
          <w:szCs w:val="22"/>
          <w:lang w:val="sr-Latn-ME"/>
        </w:rPr>
      </w:pPr>
    </w:p>
    <w:p w14:paraId="1EE38993" w14:textId="630B3D6D" w:rsidR="00D24308" w:rsidRPr="00957985" w:rsidRDefault="00D24308" w:rsidP="00D24308">
      <w:pPr>
        <w:keepNext/>
        <w:tabs>
          <w:tab w:val="left" w:pos="720"/>
        </w:tabs>
        <w:ind w:right="-2"/>
        <w:rPr>
          <w:sz w:val="22"/>
          <w:szCs w:val="22"/>
          <w:lang w:val="sr-Latn-ME"/>
        </w:rPr>
      </w:pPr>
      <w:r w:rsidRPr="00957985">
        <w:rPr>
          <w:bCs/>
          <w:sz w:val="22"/>
          <w:szCs w:val="22"/>
          <w:lang w:val="sr-Latn-ME"/>
        </w:rPr>
        <w:t>Jedna IRUZID</w:t>
      </w:r>
      <w:r w:rsidR="006136C7" w:rsidRPr="00957985">
        <w:rPr>
          <w:bCs/>
          <w:sz w:val="22"/>
          <w:szCs w:val="22"/>
          <w:lang w:val="sr-Latn-ME"/>
        </w:rPr>
        <w:t xml:space="preserve"> </w:t>
      </w:r>
      <w:r w:rsidRPr="00957985">
        <w:rPr>
          <w:bCs/>
          <w:sz w:val="22"/>
          <w:szCs w:val="22"/>
          <w:lang w:val="sr-Latn-ME"/>
        </w:rPr>
        <w:t>20</w:t>
      </w:r>
      <w:r w:rsidR="008B6E9C" w:rsidRPr="00957985">
        <w:rPr>
          <w:bCs/>
          <w:sz w:val="22"/>
          <w:szCs w:val="22"/>
          <w:lang w:val="sr-Latn-ME"/>
        </w:rPr>
        <w:t xml:space="preserve"> mg + </w:t>
      </w:r>
      <w:r w:rsidRPr="00957985">
        <w:rPr>
          <w:bCs/>
          <w:sz w:val="22"/>
          <w:szCs w:val="22"/>
          <w:lang w:val="sr-Latn-ME"/>
        </w:rPr>
        <w:t>12,5 mg</w:t>
      </w:r>
      <w:r w:rsidR="006136C7" w:rsidRPr="00957985">
        <w:rPr>
          <w:bCs/>
          <w:sz w:val="22"/>
          <w:szCs w:val="22"/>
          <w:lang w:val="sr-Latn-ME"/>
        </w:rPr>
        <w:t xml:space="preserve"> </w:t>
      </w:r>
      <w:r w:rsidRPr="00957985">
        <w:rPr>
          <w:bCs/>
          <w:sz w:val="22"/>
          <w:szCs w:val="22"/>
          <w:lang w:val="sr-Latn-ME"/>
        </w:rPr>
        <w:t xml:space="preserve">tableta sadrži 20 mg </w:t>
      </w:r>
      <w:r w:rsidRPr="00957985">
        <w:rPr>
          <w:sz w:val="22"/>
          <w:szCs w:val="22"/>
          <w:lang w:val="sr-Latn-ME"/>
        </w:rPr>
        <w:t>lizinoprila u obliku lizinopril</w:t>
      </w:r>
      <w:r w:rsidR="008D1C01" w:rsidRPr="00957985">
        <w:rPr>
          <w:sz w:val="22"/>
          <w:szCs w:val="22"/>
          <w:lang w:val="sr-Latn-ME"/>
        </w:rPr>
        <w:t xml:space="preserve"> </w:t>
      </w:r>
      <w:r w:rsidRPr="00957985">
        <w:rPr>
          <w:sz w:val="22"/>
          <w:szCs w:val="22"/>
          <w:lang w:val="sr-Latn-ME"/>
        </w:rPr>
        <w:t>dihidrata</w:t>
      </w:r>
      <w:r w:rsidR="00857436" w:rsidRPr="00957985">
        <w:rPr>
          <w:sz w:val="22"/>
          <w:szCs w:val="22"/>
          <w:lang w:val="sr-Latn-ME"/>
        </w:rPr>
        <w:t xml:space="preserve"> i</w:t>
      </w:r>
      <w:r w:rsidRPr="00957985">
        <w:rPr>
          <w:sz w:val="22"/>
          <w:szCs w:val="22"/>
          <w:lang w:val="sr-Latn-ME"/>
        </w:rPr>
        <w:t xml:space="preserve"> 12,5</w:t>
      </w:r>
      <w:r w:rsidR="006136C7" w:rsidRPr="00957985">
        <w:rPr>
          <w:sz w:val="22"/>
          <w:szCs w:val="22"/>
          <w:lang w:val="sr-Latn-ME"/>
        </w:rPr>
        <w:t xml:space="preserve"> </w:t>
      </w:r>
      <w:r w:rsidRPr="00957985">
        <w:rPr>
          <w:sz w:val="22"/>
          <w:szCs w:val="22"/>
          <w:lang w:val="sr-Latn-ME"/>
        </w:rPr>
        <w:t>mg hidrohlortiazida</w:t>
      </w:r>
    </w:p>
    <w:p w14:paraId="1A218A12" w14:textId="77777777" w:rsidR="00D24308" w:rsidRPr="00957985" w:rsidRDefault="00D24308" w:rsidP="00D24308">
      <w:pPr>
        <w:keepNext/>
        <w:tabs>
          <w:tab w:val="left" w:pos="720"/>
        </w:tabs>
        <w:ind w:right="-2"/>
        <w:rPr>
          <w:i/>
          <w:sz w:val="22"/>
          <w:szCs w:val="22"/>
          <w:lang w:val="sr-Latn-ME"/>
        </w:rPr>
      </w:pPr>
    </w:p>
    <w:p w14:paraId="13BA9AD3" w14:textId="77777777" w:rsidR="00D24308" w:rsidRPr="00957985" w:rsidRDefault="00326EEC" w:rsidP="00D24308">
      <w:pPr>
        <w:keepNext/>
        <w:numPr>
          <w:ilvl w:val="0"/>
          <w:numId w:val="28"/>
        </w:numPr>
        <w:tabs>
          <w:tab w:val="left" w:pos="720"/>
        </w:tabs>
        <w:ind w:left="567" w:right="-2" w:hanging="567"/>
        <w:rPr>
          <w:sz w:val="22"/>
          <w:szCs w:val="22"/>
          <w:lang w:val="sr-Latn-ME"/>
        </w:rPr>
      </w:pPr>
      <w:r w:rsidRPr="00957985">
        <w:rPr>
          <w:sz w:val="22"/>
          <w:szCs w:val="22"/>
          <w:lang w:val="sr-Latn-ME"/>
        </w:rPr>
        <w:t>Pomoćne supstanc</w:t>
      </w:r>
      <w:r w:rsidR="00AD3B90" w:rsidRPr="00957985">
        <w:rPr>
          <w:sz w:val="22"/>
          <w:szCs w:val="22"/>
          <w:lang w:val="sr-Latn-ME"/>
        </w:rPr>
        <w:t xml:space="preserve">e </w:t>
      </w:r>
      <w:r w:rsidRPr="00957985">
        <w:rPr>
          <w:sz w:val="22"/>
          <w:szCs w:val="22"/>
          <w:lang w:val="sr-Latn-ME"/>
        </w:rPr>
        <w:t>su</w:t>
      </w:r>
      <w:r w:rsidR="00AD3B90" w:rsidRPr="00957985">
        <w:rPr>
          <w:sz w:val="22"/>
          <w:szCs w:val="22"/>
          <w:lang w:val="sr-Latn-ME"/>
        </w:rPr>
        <w:t>:</w:t>
      </w:r>
    </w:p>
    <w:p w14:paraId="78D252A9" w14:textId="77777777" w:rsidR="00D24308" w:rsidRPr="00957985" w:rsidRDefault="00D24308" w:rsidP="00D24308">
      <w:pPr>
        <w:keepNext/>
        <w:tabs>
          <w:tab w:val="left" w:pos="720"/>
        </w:tabs>
        <w:ind w:left="567" w:right="-2"/>
        <w:rPr>
          <w:sz w:val="22"/>
          <w:szCs w:val="22"/>
          <w:lang w:val="sr-Latn-ME"/>
        </w:rPr>
      </w:pPr>
    </w:p>
    <w:p w14:paraId="33FDD950" w14:textId="71670923" w:rsidR="008B6E9C" w:rsidRPr="00957985" w:rsidRDefault="00D24308" w:rsidP="0042228D">
      <w:pPr>
        <w:tabs>
          <w:tab w:val="left" w:pos="567"/>
        </w:tabs>
        <w:jc w:val="both"/>
        <w:rPr>
          <w:sz w:val="22"/>
          <w:szCs w:val="22"/>
          <w:lang w:val="sr-Latn-ME"/>
        </w:rPr>
      </w:pPr>
      <w:r w:rsidRPr="00957985">
        <w:rPr>
          <w:bCs/>
          <w:sz w:val="22"/>
          <w:szCs w:val="22"/>
          <w:lang w:val="sr-Latn-ME"/>
        </w:rPr>
        <w:t>IRUZID</w:t>
      </w:r>
      <w:r w:rsidR="006136C7" w:rsidRPr="00957985">
        <w:rPr>
          <w:bCs/>
          <w:sz w:val="22"/>
          <w:szCs w:val="22"/>
          <w:lang w:val="sr-Latn-ME"/>
        </w:rPr>
        <w:t xml:space="preserve"> </w:t>
      </w:r>
      <w:r w:rsidRPr="00957985">
        <w:rPr>
          <w:bCs/>
          <w:sz w:val="22"/>
          <w:szCs w:val="22"/>
          <w:lang w:val="sr-Latn-ME"/>
        </w:rPr>
        <w:t>10</w:t>
      </w:r>
      <w:r w:rsidR="008B6E9C" w:rsidRPr="00957985">
        <w:rPr>
          <w:bCs/>
          <w:sz w:val="22"/>
          <w:szCs w:val="22"/>
          <w:lang w:val="sr-Latn-ME"/>
        </w:rPr>
        <w:t xml:space="preserve"> mg + </w:t>
      </w:r>
      <w:r w:rsidRPr="00957985">
        <w:rPr>
          <w:bCs/>
          <w:sz w:val="22"/>
          <w:szCs w:val="22"/>
          <w:lang w:val="sr-Latn-ME"/>
        </w:rPr>
        <w:t xml:space="preserve">12,5 mg: </w:t>
      </w:r>
      <w:r w:rsidRPr="00957985">
        <w:rPr>
          <w:sz w:val="22"/>
          <w:szCs w:val="22"/>
          <w:lang w:val="sr-Latn-ME"/>
        </w:rPr>
        <w:t>manitol (E421); kalcijum hidrogen</w:t>
      </w:r>
      <w:r w:rsidR="008B6E9C" w:rsidRPr="00957985">
        <w:rPr>
          <w:sz w:val="22"/>
          <w:szCs w:val="22"/>
          <w:lang w:val="sr-Latn-ME"/>
        </w:rPr>
        <w:t xml:space="preserve"> </w:t>
      </w:r>
      <w:r w:rsidRPr="00957985">
        <w:rPr>
          <w:sz w:val="22"/>
          <w:szCs w:val="22"/>
          <w:lang w:val="sr-Latn-ME"/>
        </w:rPr>
        <w:t xml:space="preserve">fosfat, dihidrat; </w:t>
      </w:r>
      <w:r w:rsidR="00857436" w:rsidRPr="00957985">
        <w:rPr>
          <w:sz w:val="22"/>
          <w:szCs w:val="22"/>
          <w:lang w:val="sr-Latn-ME"/>
        </w:rPr>
        <w:t xml:space="preserve">skrob, </w:t>
      </w:r>
      <w:r w:rsidRPr="00957985">
        <w:rPr>
          <w:sz w:val="22"/>
          <w:szCs w:val="22"/>
          <w:lang w:val="sr-Latn-ME"/>
        </w:rPr>
        <w:t xml:space="preserve">kukuruzni; </w:t>
      </w:r>
      <w:r w:rsidR="00857436" w:rsidRPr="00957985">
        <w:rPr>
          <w:sz w:val="22"/>
          <w:szCs w:val="22"/>
          <w:lang w:val="sr-Latn-ME"/>
        </w:rPr>
        <w:t xml:space="preserve">skrob, </w:t>
      </w:r>
      <w:r w:rsidRPr="00957985">
        <w:rPr>
          <w:sz w:val="22"/>
          <w:szCs w:val="22"/>
          <w:lang w:val="sr-Latn-ME"/>
        </w:rPr>
        <w:t>preželatinizovan</w:t>
      </w:r>
      <w:r w:rsidR="008B6E9C" w:rsidRPr="00957985">
        <w:rPr>
          <w:sz w:val="22"/>
          <w:szCs w:val="22"/>
          <w:lang w:val="sr-Latn-ME"/>
        </w:rPr>
        <w:t>i</w:t>
      </w:r>
      <w:r w:rsidRPr="00957985">
        <w:rPr>
          <w:sz w:val="22"/>
          <w:szCs w:val="22"/>
          <w:lang w:val="sr-Latn-ME"/>
        </w:rPr>
        <w:t>; magnezijum</w:t>
      </w:r>
      <w:r w:rsidR="00ED3094" w:rsidRPr="00957985">
        <w:rPr>
          <w:sz w:val="22"/>
          <w:szCs w:val="22"/>
          <w:lang w:val="sr-Latn-ME"/>
        </w:rPr>
        <w:t>-</w:t>
      </w:r>
      <w:r w:rsidRPr="00957985">
        <w:rPr>
          <w:sz w:val="22"/>
          <w:szCs w:val="22"/>
          <w:lang w:val="sr-Latn-ME"/>
        </w:rPr>
        <w:t xml:space="preserve">stearat; </w:t>
      </w:r>
      <w:r w:rsidR="008B6E9C" w:rsidRPr="00957985">
        <w:rPr>
          <w:sz w:val="22"/>
          <w:szCs w:val="22"/>
          <w:lang w:val="sr-Latn-ME"/>
        </w:rPr>
        <w:t>FD&amp;C Blue No.2 Aluminium Lake.</w:t>
      </w:r>
    </w:p>
    <w:p w14:paraId="37BA1E92" w14:textId="18D68A83" w:rsidR="00D24308" w:rsidRPr="00957985" w:rsidRDefault="00D24308" w:rsidP="0042228D">
      <w:pPr>
        <w:tabs>
          <w:tab w:val="left" w:pos="567"/>
        </w:tabs>
        <w:jc w:val="both"/>
        <w:rPr>
          <w:sz w:val="22"/>
          <w:szCs w:val="22"/>
          <w:lang w:val="sr-Latn-ME"/>
        </w:rPr>
      </w:pPr>
    </w:p>
    <w:p w14:paraId="7A33A692" w14:textId="088BD844" w:rsidR="00D24308" w:rsidRPr="00957985" w:rsidRDefault="00D24308" w:rsidP="0042228D">
      <w:pPr>
        <w:jc w:val="both"/>
        <w:rPr>
          <w:sz w:val="22"/>
          <w:szCs w:val="22"/>
          <w:lang w:val="sr-Latn-ME"/>
        </w:rPr>
      </w:pPr>
      <w:r w:rsidRPr="00957985">
        <w:rPr>
          <w:bCs/>
          <w:sz w:val="22"/>
          <w:szCs w:val="22"/>
          <w:lang w:val="sr-Latn-ME"/>
        </w:rPr>
        <w:t>IRUZID</w:t>
      </w:r>
      <w:r w:rsidR="006136C7" w:rsidRPr="00957985">
        <w:rPr>
          <w:bCs/>
          <w:sz w:val="22"/>
          <w:szCs w:val="22"/>
          <w:lang w:val="sr-Latn-ME"/>
        </w:rPr>
        <w:t xml:space="preserve"> </w:t>
      </w:r>
      <w:r w:rsidRPr="00957985">
        <w:rPr>
          <w:bCs/>
          <w:sz w:val="22"/>
          <w:szCs w:val="22"/>
          <w:lang w:val="sr-Latn-ME"/>
        </w:rPr>
        <w:t>20</w:t>
      </w:r>
      <w:r w:rsidR="008B6E9C" w:rsidRPr="00957985">
        <w:rPr>
          <w:bCs/>
          <w:sz w:val="22"/>
          <w:szCs w:val="22"/>
          <w:lang w:val="sr-Latn-ME"/>
        </w:rPr>
        <w:t xml:space="preserve"> mg + </w:t>
      </w:r>
      <w:r w:rsidRPr="00957985">
        <w:rPr>
          <w:bCs/>
          <w:sz w:val="22"/>
          <w:szCs w:val="22"/>
          <w:lang w:val="sr-Latn-ME"/>
        </w:rPr>
        <w:t xml:space="preserve">12,5 mg: </w:t>
      </w:r>
      <w:r w:rsidRPr="00957985">
        <w:rPr>
          <w:sz w:val="22"/>
          <w:szCs w:val="22"/>
          <w:lang w:val="sr-Latn-ME"/>
        </w:rPr>
        <w:t>manitol (E421); kalcijum hidrogen</w:t>
      </w:r>
      <w:r w:rsidR="008B6E9C" w:rsidRPr="00957985">
        <w:rPr>
          <w:sz w:val="22"/>
          <w:szCs w:val="22"/>
          <w:lang w:val="sr-Latn-ME"/>
        </w:rPr>
        <w:t xml:space="preserve"> </w:t>
      </w:r>
      <w:r w:rsidRPr="00957985">
        <w:rPr>
          <w:sz w:val="22"/>
          <w:szCs w:val="22"/>
          <w:lang w:val="sr-Latn-ME"/>
        </w:rPr>
        <w:t>fosfat, dihidrat;</w:t>
      </w:r>
      <w:r w:rsidR="006136C7" w:rsidRPr="00957985">
        <w:rPr>
          <w:sz w:val="22"/>
          <w:szCs w:val="22"/>
          <w:lang w:val="sr-Latn-ME"/>
        </w:rPr>
        <w:t xml:space="preserve"> </w:t>
      </w:r>
      <w:r w:rsidR="00857436" w:rsidRPr="00957985">
        <w:rPr>
          <w:sz w:val="22"/>
          <w:szCs w:val="22"/>
          <w:lang w:val="sr-Latn-ME"/>
        </w:rPr>
        <w:t xml:space="preserve">skrob, </w:t>
      </w:r>
      <w:r w:rsidRPr="00957985">
        <w:rPr>
          <w:sz w:val="22"/>
          <w:szCs w:val="22"/>
          <w:lang w:val="sr-Latn-ME"/>
        </w:rPr>
        <w:t>kukuruzni;</w:t>
      </w:r>
      <w:r w:rsidR="006136C7" w:rsidRPr="00957985">
        <w:rPr>
          <w:sz w:val="22"/>
          <w:szCs w:val="22"/>
          <w:lang w:val="sr-Latn-ME"/>
        </w:rPr>
        <w:t xml:space="preserve"> </w:t>
      </w:r>
      <w:r w:rsidR="008D1C01" w:rsidRPr="00957985">
        <w:rPr>
          <w:sz w:val="22"/>
          <w:szCs w:val="22"/>
          <w:lang w:val="sr-Latn-ME"/>
        </w:rPr>
        <w:t xml:space="preserve">skrob, </w:t>
      </w:r>
      <w:r w:rsidRPr="00957985">
        <w:rPr>
          <w:sz w:val="22"/>
          <w:szCs w:val="22"/>
          <w:lang w:val="sr-Latn-ME"/>
        </w:rPr>
        <w:t>preželatinizovan</w:t>
      </w:r>
      <w:r w:rsidR="008B6E9C" w:rsidRPr="00957985">
        <w:rPr>
          <w:sz w:val="22"/>
          <w:szCs w:val="22"/>
          <w:lang w:val="sr-Latn-ME"/>
        </w:rPr>
        <w:t>i</w:t>
      </w:r>
      <w:r w:rsidRPr="00957985">
        <w:rPr>
          <w:sz w:val="22"/>
          <w:szCs w:val="22"/>
          <w:lang w:val="sr-Latn-ME"/>
        </w:rPr>
        <w:t>; magnezijum</w:t>
      </w:r>
      <w:r w:rsidR="00ED3094" w:rsidRPr="00957985">
        <w:rPr>
          <w:sz w:val="22"/>
          <w:szCs w:val="22"/>
          <w:lang w:val="sr-Latn-ME"/>
        </w:rPr>
        <w:t>-</w:t>
      </w:r>
      <w:r w:rsidRPr="00957985">
        <w:rPr>
          <w:sz w:val="22"/>
          <w:szCs w:val="22"/>
          <w:lang w:val="sr-Latn-ME"/>
        </w:rPr>
        <w:t>stearat; gvožđe (III)</w:t>
      </w:r>
      <w:r w:rsidR="008B6E9C" w:rsidRPr="00957985">
        <w:rPr>
          <w:sz w:val="22"/>
          <w:szCs w:val="22"/>
          <w:lang w:val="sr-Latn-ME"/>
        </w:rPr>
        <w:t xml:space="preserve"> </w:t>
      </w:r>
      <w:r w:rsidRPr="00957985">
        <w:rPr>
          <w:sz w:val="22"/>
          <w:szCs w:val="22"/>
          <w:lang w:val="sr-Latn-ME"/>
        </w:rPr>
        <w:t>oksid, žut</w:t>
      </w:r>
      <w:r w:rsidR="008B6E9C" w:rsidRPr="00957985">
        <w:rPr>
          <w:sz w:val="22"/>
          <w:szCs w:val="22"/>
          <w:lang w:val="sr-Latn-ME"/>
        </w:rPr>
        <w:t>i</w:t>
      </w:r>
      <w:r w:rsidRPr="00957985">
        <w:rPr>
          <w:sz w:val="22"/>
          <w:szCs w:val="22"/>
          <w:lang w:val="sr-Latn-ME"/>
        </w:rPr>
        <w:t xml:space="preserve"> (boja E172).</w:t>
      </w:r>
    </w:p>
    <w:p w14:paraId="0FEA6A61" w14:textId="77F46132" w:rsidR="00326EEC" w:rsidRPr="00957985" w:rsidRDefault="00326EEC" w:rsidP="0042228D">
      <w:pPr>
        <w:keepNext/>
        <w:tabs>
          <w:tab w:val="left" w:pos="720"/>
        </w:tabs>
        <w:ind w:right="-2"/>
        <w:jc w:val="both"/>
        <w:rPr>
          <w:sz w:val="22"/>
          <w:szCs w:val="22"/>
          <w:lang w:val="sr-Latn-ME"/>
        </w:rPr>
      </w:pPr>
      <w:r w:rsidRPr="00957985">
        <w:rPr>
          <w:sz w:val="22"/>
          <w:szCs w:val="22"/>
          <w:lang w:val="sr-Latn-ME"/>
        </w:rPr>
        <w:t xml:space="preserve"> </w:t>
      </w:r>
    </w:p>
    <w:p w14:paraId="2EFFB726" w14:textId="7CC2466F" w:rsidR="00A32113" w:rsidRPr="00957985" w:rsidRDefault="00A32113" w:rsidP="00A32113">
      <w:pPr>
        <w:rPr>
          <w:b/>
          <w:sz w:val="22"/>
          <w:szCs w:val="22"/>
          <w:lang w:val="sr-Latn-ME"/>
        </w:rPr>
      </w:pPr>
      <w:r w:rsidRPr="00957985">
        <w:rPr>
          <w:b/>
          <w:sz w:val="22"/>
          <w:szCs w:val="22"/>
          <w:lang w:val="sr-Latn-ME"/>
        </w:rPr>
        <w:t xml:space="preserve">Kako izgleda lijek </w:t>
      </w:r>
      <w:r w:rsidR="00AD3B90" w:rsidRPr="00957985">
        <w:rPr>
          <w:b/>
          <w:bCs/>
          <w:sz w:val="22"/>
          <w:szCs w:val="22"/>
          <w:lang w:val="sr-Latn-ME"/>
        </w:rPr>
        <w:t>IRUZID</w:t>
      </w:r>
      <w:r w:rsidRPr="00957985">
        <w:rPr>
          <w:b/>
          <w:sz w:val="22"/>
          <w:szCs w:val="22"/>
          <w:lang w:val="sr-Latn-ME"/>
        </w:rPr>
        <w:t xml:space="preserve"> i sadržaj pakovanja</w:t>
      </w:r>
    </w:p>
    <w:p w14:paraId="2321F137" w14:textId="77777777" w:rsidR="00D24308" w:rsidRPr="00957985" w:rsidRDefault="00D24308" w:rsidP="00A32113">
      <w:pPr>
        <w:rPr>
          <w:b/>
          <w:sz w:val="22"/>
          <w:szCs w:val="22"/>
          <w:lang w:val="sr-Latn-ME"/>
        </w:rPr>
      </w:pPr>
    </w:p>
    <w:p w14:paraId="682F9E99" w14:textId="77777777" w:rsidR="00D24308" w:rsidRPr="00957985" w:rsidRDefault="00D24308" w:rsidP="0042228D">
      <w:pPr>
        <w:tabs>
          <w:tab w:val="left" w:pos="3060"/>
        </w:tabs>
        <w:rPr>
          <w:bCs/>
          <w:sz w:val="22"/>
          <w:szCs w:val="22"/>
          <w:lang w:val="sr-Latn-ME"/>
        </w:rPr>
      </w:pPr>
      <w:r w:rsidRPr="00957985">
        <w:rPr>
          <w:bCs/>
          <w:sz w:val="22"/>
          <w:szCs w:val="22"/>
          <w:lang w:val="sr-Latn-ME"/>
        </w:rPr>
        <w:t>Tableta.</w:t>
      </w:r>
    </w:p>
    <w:p w14:paraId="338539D4" w14:textId="77777777" w:rsidR="008B6E9C" w:rsidRPr="00957985" w:rsidRDefault="008B6E9C" w:rsidP="0042228D">
      <w:pPr>
        <w:tabs>
          <w:tab w:val="left" w:pos="2880"/>
        </w:tabs>
        <w:autoSpaceDE w:val="0"/>
        <w:autoSpaceDN w:val="0"/>
        <w:adjustRightInd w:val="0"/>
        <w:rPr>
          <w:bCs/>
          <w:sz w:val="22"/>
          <w:szCs w:val="22"/>
          <w:lang w:val="sr-Latn-ME"/>
        </w:rPr>
      </w:pPr>
    </w:p>
    <w:p w14:paraId="05E448B3" w14:textId="74221773" w:rsidR="00D24308" w:rsidRPr="00957985" w:rsidRDefault="00D24308" w:rsidP="0042228D">
      <w:pPr>
        <w:tabs>
          <w:tab w:val="left" w:pos="2880"/>
        </w:tabs>
        <w:autoSpaceDE w:val="0"/>
        <w:autoSpaceDN w:val="0"/>
        <w:adjustRightInd w:val="0"/>
        <w:rPr>
          <w:bCs/>
          <w:sz w:val="22"/>
          <w:szCs w:val="22"/>
          <w:lang w:val="sr-Latn-ME"/>
        </w:rPr>
      </w:pPr>
      <w:r w:rsidRPr="00957985">
        <w:rPr>
          <w:bCs/>
          <w:sz w:val="22"/>
          <w:szCs w:val="22"/>
          <w:lang w:val="sr-Latn-ME"/>
        </w:rPr>
        <w:t>IRUZID</w:t>
      </w:r>
      <w:r w:rsidR="006136C7" w:rsidRPr="00957985">
        <w:rPr>
          <w:bCs/>
          <w:sz w:val="22"/>
          <w:szCs w:val="22"/>
          <w:lang w:val="sr-Latn-ME"/>
        </w:rPr>
        <w:t xml:space="preserve"> </w:t>
      </w:r>
      <w:r w:rsidRPr="00957985">
        <w:rPr>
          <w:bCs/>
          <w:sz w:val="22"/>
          <w:szCs w:val="22"/>
          <w:lang w:val="sr-Latn-ME"/>
        </w:rPr>
        <w:t>10</w:t>
      </w:r>
      <w:r w:rsidR="008B6E9C" w:rsidRPr="00957985">
        <w:rPr>
          <w:bCs/>
          <w:sz w:val="22"/>
          <w:szCs w:val="22"/>
          <w:lang w:val="sr-Latn-ME"/>
        </w:rPr>
        <w:t xml:space="preserve"> mg + </w:t>
      </w:r>
      <w:r w:rsidRPr="00957985">
        <w:rPr>
          <w:bCs/>
          <w:sz w:val="22"/>
          <w:szCs w:val="22"/>
          <w:lang w:val="sr-Latn-ME"/>
        </w:rPr>
        <w:t>12,5 mg</w:t>
      </w:r>
      <w:r w:rsidR="006136C7" w:rsidRPr="00957985">
        <w:rPr>
          <w:bCs/>
          <w:sz w:val="22"/>
          <w:szCs w:val="22"/>
          <w:lang w:val="sr-Latn-ME"/>
        </w:rPr>
        <w:t xml:space="preserve"> </w:t>
      </w:r>
      <w:r w:rsidRPr="00957985">
        <w:rPr>
          <w:bCs/>
          <w:sz w:val="22"/>
          <w:szCs w:val="22"/>
          <w:lang w:val="sr-Latn-ME"/>
        </w:rPr>
        <w:t>tablet</w:t>
      </w:r>
      <w:r w:rsidR="008B6E9C" w:rsidRPr="00957985">
        <w:rPr>
          <w:bCs/>
          <w:sz w:val="22"/>
          <w:szCs w:val="22"/>
          <w:lang w:val="sr-Latn-ME"/>
        </w:rPr>
        <w:t>a</w:t>
      </w:r>
      <w:r w:rsidRPr="00957985">
        <w:rPr>
          <w:bCs/>
          <w:sz w:val="22"/>
          <w:szCs w:val="22"/>
          <w:lang w:val="sr-Latn-ME"/>
        </w:rPr>
        <w:t xml:space="preserve"> </w:t>
      </w:r>
      <w:r w:rsidR="008B6E9C" w:rsidRPr="00957985">
        <w:rPr>
          <w:bCs/>
          <w:sz w:val="22"/>
          <w:szCs w:val="22"/>
          <w:lang w:val="sr-Latn-ME"/>
        </w:rPr>
        <w:t xml:space="preserve">je </w:t>
      </w:r>
      <w:r w:rsidRPr="00957985">
        <w:rPr>
          <w:bCs/>
          <w:sz w:val="22"/>
          <w:szCs w:val="22"/>
          <w:lang w:val="sr-Latn-ME"/>
        </w:rPr>
        <w:t>heksagonaln</w:t>
      </w:r>
      <w:r w:rsidR="008B6E9C" w:rsidRPr="00957985">
        <w:rPr>
          <w:bCs/>
          <w:sz w:val="22"/>
          <w:szCs w:val="22"/>
          <w:lang w:val="sr-Latn-ME"/>
        </w:rPr>
        <w:t>a</w:t>
      </w:r>
      <w:r w:rsidRPr="00957985">
        <w:rPr>
          <w:bCs/>
          <w:sz w:val="22"/>
          <w:szCs w:val="22"/>
          <w:lang w:val="sr-Latn-ME"/>
        </w:rPr>
        <w:t>, bikonveksn</w:t>
      </w:r>
      <w:r w:rsidR="008B6E9C" w:rsidRPr="00957985">
        <w:rPr>
          <w:bCs/>
          <w:sz w:val="22"/>
          <w:szCs w:val="22"/>
          <w:lang w:val="sr-Latn-ME"/>
        </w:rPr>
        <w:t>a tableta</w:t>
      </w:r>
      <w:r w:rsidRPr="00957985">
        <w:rPr>
          <w:bCs/>
          <w:sz w:val="22"/>
          <w:szCs w:val="22"/>
          <w:lang w:val="sr-Latn-ME"/>
        </w:rPr>
        <w:t>,</w:t>
      </w:r>
      <w:r w:rsidR="008B6E9C" w:rsidRPr="00957985">
        <w:rPr>
          <w:bCs/>
          <w:sz w:val="22"/>
          <w:szCs w:val="22"/>
          <w:lang w:val="sr-Latn-ME"/>
        </w:rPr>
        <w:t xml:space="preserve"> plave boje.</w:t>
      </w:r>
    </w:p>
    <w:p w14:paraId="373782DF" w14:textId="77777777" w:rsidR="00D24308" w:rsidRPr="00957985" w:rsidRDefault="00D24308">
      <w:pPr>
        <w:tabs>
          <w:tab w:val="left" w:pos="2880"/>
        </w:tabs>
        <w:autoSpaceDE w:val="0"/>
        <w:autoSpaceDN w:val="0"/>
        <w:adjustRightInd w:val="0"/>
        <w:ind w:left="3062" w:hanging="3062"/>
        <w:rPr>
          <w:sz w:val="22"/>
          <w:szCs w:val="22"/>
          <w:lang w:val="sr-Latn-ME"/>
        </w:rPr>
      </w:pPr>
    </w:p>
    <w:p w14:paraId="15910BE3" w14:textId="4B4851D4" w:rsidR="008B6E9C" w:rsidRPr="00957985" w:rsidRDefault="00D24308" w:rsidP="0042228D">
      <w:pPr>
        <w:tabs>
          <w:tab w:val="left" w:pos="2880"/>
        </w:tabs>
        <w:autoSpaceDE w:val="0"/>
        <w:autoSpaceDN w:val="0"/>
        <w:adjustRightInd w:val="0"/>
        <w:ind w:left="3062" w:hanging="3062"/>
        <w:rPr>
          <w:bCs/>
          <w:sz w:val="22"/>
          <w:szCs w:val="22"/>
          <w:lang w:val="sr-Latn-ME"/>
        </w:rPr>
      </w:pPr>
      <w:r w:rsidRPr="00957985">
        <w:rPr>
          <w:bCs/>
          <w:sz w:val="22"/>
          <w:szCs w:val="22"/>
          <w:lang w:val="sr-Latn-ME"/>
        </w:rPr>
        <w:t>IRUZID</w:t>
      </w:r>
      <w:r w:rsidR="006136C7" w:rsidRPr="00957985">
        <w:rPr>
          <w:bCs/>
          <w:sz w:val="22"/>
          <w:szCs w:val="22"/>
          <w:lang w:val="sr-Latn-ME"/>
        </w:rPr>
        <w:t xml:space="preserve"> </w:t>
      </w:r>
      <w:r w:rsidRPr="00957985">
        <w:rPr>
          <w:bCs/>
          <w:sz w:val="22"/>
          <w:szCs w:val="22"/>
          <w:lang w:val="sr-Latn-ME"/>
        </w:rPr>
        <w:t>20</w:t>
      </w:r>
      <w:r w:rsidR="008B6E9C" w:rsidRPr="00957985">
        <w:rPr>
          <w:bCs/>
          <w:sz w:val="22"/>
          <w:szCs w:val="22"/>
          <w:lang w:val="sr-Latn-ME"/>
        </w:rPr>
        <w:t xml:space="preserve"> mg + </w:t>
      </w:r>
      <w:r w:rsidRPr="00957985">
        <w:rPr>
          <w:bCs/>
          <w:sz w:val="22"/>
          <w:szCs w:val="22"/>
          <w:lang w:val="sr-Latn-ME"/>
        </w:rPr>
        <w:t>12,5 mg</w:t>
      </w:r>
      <w:r w:rsidR="006136C7" w:rsidRPr="00957985">
        <w:rPr>
          <w:bCs/>
          <w:sz w:val="22"/>
          <w:szCs w:val="22"/>
          <w:lang w:val="sr-Latn-ME"/>
        </w:rPr>
        <w:t xml:space="preserve"> </w:t>
      </w:r>
      <w:r w:rsidRPr="00957985">
        <w:rPr>
          <w:bCs/>
          <w:sz w:val="22"/>
          <w:szCs w:val="22"/>
          <w:lang w:val="sr-Latn-ME"/>
        </w:rPr>
        <w:t>tablet</w:t>
      </w:r>
      <w:r w:rsidR="008B6E9C" w:rsidRPr="00957985">
        <w:rPr>
          <w:bCs/>
          <w:sz w:val="22"/>
          <w:szCs w:val="22"/>
          <w:lang w:val="sr-Latn-ME"/>
        </w:rPr>
        <w:t>a</w:t>
      </w:r>
      <w:r w:rsidRPr="00957985">
        <w:rPr>
          <w:bCs/>
          <w:sz w:val="22"/>
          <w:szCs w:val="22"/>
          <w:lang w:val="sr-Latn-ME"/>
        </w:rPr>
        <w:t xml:space="preserve"> </w:t>
      </w:r>
      <w:r w:rsidR="008B6E9C" w:rsidRPr="00957985">
        <w:rPr>
          <w:bCs/>
          <w:sz w:val="22"/>
          <w:szCs w:val="22"/>
          <w:lang w:val="sr-Latn-ME"/>
        </w:rPr>
        <w:t xml:space="preserve">je </w:t>
      </w:r>
      <w:r w:rsidRPr="00957985">
        <w:rPr>
          <w:bCs/>
          <w:sz w:val="22"/>
          <w:szCs w:val="22"/>
          <w:lang w:val="sr-Latn-ME"/>
        </w:rPr>
        <w:t>heksagonaln</w:t>
      </w:r>
      <w:r w:rsidR="008B6E9C" w:rsidRPr="00957985">
        <w:rPr>
          <w:bCs/>
          <w:sz w:val="22"/>
          <w:szCs w:val="22"/>
          <w:lang w:val="sr-Latn-ME"/>
        </w:rPr>
        <w:t>a</w:t>
      </w:r>
      <w:r w:rsidRPr="00957985">
        <w:rPr>
          <w:bCs/>
          <w:sz w:val="22"/>
          <w:szCs w:val="22"/>
          <w:lang w:val="sr-Latn-ME"/>
        </w:rPr>
        <w:t>, bikonveksn</w:t>
      </w:r>
      <w:r w:rsidR="008B6E9C" w:rsidRPr="00957985">
        <w:rPr>
          <w:bCs/>
          <w:sz w:val="22"/>
          <w:szCs w:val="22"/>
          <w:lang w:val="sr-Latn-ME"/>
        </w:rPr>
        <w:t>a tableta</w:t>
      </w:r>
      <w:r w:rsidRPr="00957985">
        <w:rPr>
          <w:bCs/>
          <w:sz w:val="22"/>
          <w:szCs w:val="22"/>
          <w:lang w:val="sr-Latn-ME"/>
        </w:rPr>
        <w:t>,</w:t>
      </w:r>
      <w:r w:rsidR="008B6E9C" w:rsidRPr="00957985">
        <w:rPr>
          <w:bCs/>
          <w:sz w:val="22"/>
          <w:szCs w:val="22"/>
          <w:lang w:val="sr-Latn-ME"/>
        </w:rPr>
        <w:t xml:space="preserve"> žute boje.</w:t>
      </w:r>
    </w:p>
    <w:p w14:paraId="67A48884" w14:textId="3078203D" w:rsidR="00D24308" w:rsidRPr="00957985" w:rsidRDefault="00D24308" w:rsidP="0042228D">
      <w:pPr>
        <w:tabs>
          <w:tab w:val="left" w:pos="2880"/>
        </w:tabs>
        <w:autoSpaceDE w:val="0"/>
        <w:autoSpaceDN w:val="0"/>
        <w:adjustRightInd w:val="0"/>
        <w:ind w:left="3062" w:hanging="3062"/>
        <w:rPr>
          <w:sz w:val="22"/>
          <w:szCs w:val="22"/>
          <w:lang w:val="sr-Latn-ME"/>
        </w:rPr>
      </w:pPr>
    </w:p>
    <w:p w14:paraId="1E9033D9" w14:textId="77777777" w:rsidR="008B6E9C" w:rsidRPr="00957985" w:rsidRDefault="008B6E9C" w:rsidP="008B6E9C">
      <w:pPr>
        <w:keepNext/>
        <w:ind w:firstLine="11"/>
        <w:jc w:val="both"/>
        <w:rPr>
          <w:sz w:val="22"/>
          <w:szCs w:val="22"/>
          <w:lang w:val="sr-Latn-ME"/>
        </w:rPr>
      </w:pPr>
      <w:r w:rsidRPr="00957985">
        <w:rPr>
          <w:sz w:val="22"/>
          <w:szCs w:val="22"/>
          <w:lang w:val="sr-Latn-ME"/>
        </w:rPr>
        <w:t>Unutrašnje pakovanje je PVC/PVDC/Al blister, koji sadrži 30 tableta.</w:t>
      </w:r>
    </w:p>
    <w:p w14:paraId="1D21D125" w14:textId="77777777" w:rsidR="008B6E9C" w:rsidRPr="00957985" w:rsidRDefault="008B6E9C" w:rsidP="008B6E9C">
      <w:pPr>
        <w:keepNext/>
        <w:ind w:firstLine="11"/>
        <w:jc w:val="both"/>
        <w:rPr>
          <w:sz w:val="22"/>
          <w:szCs w:val="22"/>
          <w:lang w:val="sr-Latn-ME"/>
        </w:rPr>
      </w:pPr>
    </w:p>
    <w:p w14:paraId="35612C98" w14:textId="386E1CF2" w:rsidR="008B6E9C" w:rsidRPr="00957985" w:rsidRDefault="008B6E9C" w:rsidP="008B6E9C">
      <w:pPr>
        <w:keepNext/>
        <w:ind w:firstLine="11"/>
        <w:jc w:val="both"/>
        <w:rPr>
          <w:sz w:val="22"/>
          <w:szCs w:val="22"/>
          <w:lang w:val="sr-Latn-ME"/>
        </w:rPr>
      </w:pPr>
      <w:r w:rsidRPr="00957985">
        <w:rPr>
          <w:sz w:val="22"/>
          <w:szCs w:val="22"/>
          <w:lang w:val="sr-Latn-ME"/>
        </w:rPr>
        <w:t xml:space="preserve">Spoljašnje pakovanje je složiva kartonska kutija koja sadrži 1 blister (ukupno 30 tableta) i Uputstvo za lijek. </w:t>
      </w:r>
    </w:p>
    <w:p w14:paraId="7359391E" w14:textId="77777777" w:rsidR="008B6E9C" w:rsidRPr="00957985" w:rsidRDefault="008B6E9C" w:rsidP="008B6E9C">
      <w:pPr>
        <w:keepNext/>
        <w:ind w:firstLine="11"/>
        <w:jc w:val="both"/>
        <w:rPr>
          <w:sz w:val="22"/>
          <w:szCs w:val="22"/>
          <w:lang w:val="sr-Latn-ME"/>
        </w:rPr>
      </w:pPr>
    </w:p>
    <w:p w14:paraId="4EA07004" w14:textId="77777777" w:rsidR="00A32113" w:rsidRPr="00957985" w:rsidRDefault="00A32113" w:rsidP="00A32113">
      <w:pPr>
        <w:rPr>
          <w:b/>
          <w:sz w:val="22"/>
          <w:szCs w:val="22"/>
          <w:lang w:val="sr-Latn-ME"/>
        </w:rPr>
      </w:pPr>
      <w:r w:rsidRPr="00957985">
        <w:rPr>
          <w:b/>
          <w:sz w:val="22"/>
          <w:szCs w:val="22"/>
          <w:lang w:val="sr-Latn-ME"/>
        </w:rPr>
        <w:t xml:space="preserve">Nosilac dozvole i </w:t>
      </w:r>
      <w:r w:rsidR="00C66783" w:rsidRPr="00957985">
        <w:rPr>
          <w:b/>
          <w:sz w:val="22"/>
          <w:szCs w:val="22"/>
          <w:lang w:val="sr-Latn-ME"/>
        </w:rPr>
        <w:t>p</w:t>
      </w:r>
      <w:r w:rsidRPr="00957985">
        <w:rPr>
          <w:b/>
          <w:sz w:val="22"/>
          <w:szCs w:val="22"/>
          <w:lang w:val="sr-Latn-ME"/>
        </w:rPr>
        <w:t>roizvođač</w:t>
      </w:r>
    </w:p>
    <w:p w14:paraId="7BF61B46" w14:textId="36E8D0A5" w:rsidR="00D24308" w:rsidRPr="00957985" w:rsidRDefault="00D24308" w:rsidP="00A32113">
      <w:pPr>
        <w:rPr>
          <w:b/>
          <w:sz w:val="22"/>
          <w:szCs w:val="22"/>
          <w:lang w:val="sr-Latn-ME"/>
        </w:rPr>
      </w:pPr>
    </w:p>
    <w:p w14:paraId="1C992D86" w14:textId="2FDF9BF4" w:rsidR="008B6E9C" w:rsidRPr="00957985" w:rsidRDefault="008B6E9C" w:rsidP="00A32113">
      <w:pPr>
        <w:rPr>
          <w:b/>
          <w:sz w:val="22"/>
          <w:szCs w:val="22"/>
          <w:lang w:val="sr-Latn-ME"/>
        </w:rPr>
      </w:pPr>
      <w:r w:rsidRPr="00957985">
        <w:rPr>
          <w:b/>
          <w:sz w:val="22"/>
          <w:szCs w:val="22"/>
          <w:lang w:val="sr-Latn-ME"/>
        </w:rPr>
        <w:t>Nosilac dozvole:</w:t>
      </w:r>
    </w:p>
    <w:p w14:paraId="2B8133C2" w14:textId="1864B9C1" w:rsidR="00D24308" w:rsidRPr="00957985" w:rsidRDefault="00C977AA" w:rsidP="00D24308">
      <w:pPr>
        <w:widowControl w:val="0"/>
        <w:autoSpaceDE w:val="0"/>
        <w:autoSpaceDN w:val="0"/>
        <w:rPr>
          <w:bCs/>
          <w:sz w:val="22"/>
          <w:szCs w:val="22"/>
          <w:lang w:val="sr-Latn-ME"/>
        </w:rPr>
      </w:pPr>
      <w:r>
        <w:rPr>
          <w:bCs/>
          <w:sz w:val="22"/>
          <w:szCs w:val="22"/>
          <w:lang w:val="sr-Latn-ME"/>
        </w:rPr>
        <w:t>Glosarij</w:t>
      </w:r>
      <w:r w:rsidR="006136C7" w:rsidRPr="00957985">
        <w:rPr>
          <w:bCs/>
          <w:sz w:val="22"/>
          <w:szCs w:val="22"/>
          <w:lang w:val="sr-Latn-ME"/>
        </w:rPr>
        <w:t xml:space="preserve"> </w:t>
      </w:r>
      <w:r>
        <w:rPr>
          <w:bCs/>
          <w:sz w:val="22"/>
          <w:szCs w:val="22"/>
          <w:lang w:val="sr-Latn-ME"/>
        </w:rPr>
        <w:t>d.o.o.</w:t>
      </w:r>
      <w:r w:rsidR="008B6E9C" w:rsidRPr="00957985">
        <w:rPr>
          <w:bCs/>
          <w:sz w:val="22"/>
          <w:szCs w:val="22"/>
          <w:lang w:val="sr-Latn-ME"/>
        </w:rPr>
        <w:t>,</w:t>
      </w:r>
    </w:p>
    <w:p w14:paraId="16AB5F8A" w14:textId="64FBDA51" w:rsidR="00D24308" w:rsidRPr="00957985" w:rsidRDefault="00C977AA" w:rsidP="00D24308">
      <w:pPr>
        <w:widowControl w:val="0"/>
        <w:autoSpaceDE w:val="0"/>
        <w:autoSpaceDN w:val="0"/>
        <w:rPr>
          <w:bCs/>
          <w:sz w:val="22"/>
          <w:szCs w:val="22"/>
          <w:lang w:val="sr-Latn-ME"/>
        </w:rPr>
      </w:pPr>
      <w:r>
        <w:rPr>
          <w:bCs/>
          <w:sz w:val="22"/>
          <w:szCs w:val="22"/>
          <w:lang w:val="sr-Latn-ME"/>
        </w:rPr>
        <w:t>Vojislavljevića 76</w:t>
      </w:r>
      <w:r w:rsidR="00D24308" w:rsidRPr="00957985">
        <w:rPr>
          <w:bCs/>
          <w:sz w:val="22"/>
          <w:szCs w:val="22"/>
          <w:lang w:val="sr-Latn-ME"/>
        </w:rPr>
        <w:t>, 81</w:t>
      </w:r>
      <w:r>
        <w:rPr>
          <w:bCs/>
          <w:sz w:val="22"/>
          <w:szCs w:val="22"/>
          <w:lang w:val="sr-Latn-ME"/>
        </w:rPr>
        <w:t xml:space="preserve"> </w:t>
      </w:r>
      <w:bookmarkStart w:id="0" w:name="_GoBack"/>
      <w:bookmarkEnd w:id="0"/>
      <w:r w:rsidR="00D24308" w:rsidRPr="00957985">
        <w:rPr>
          <w:bCs/>
          <w:sz w:val="22"/>
          <w:szCs w:val="22"/>
          <w:lang w:val="sr-Latn-ME"/>
        </w:rPr>
        <w:t>000 Podgorica, Crna Gora</w:t>
      </w:r>
    </w:p>
    <w:p w14:paraId="477CDE3D" w14:textId="274B9FB9" w:rsidR="00D24308" w:rsidRPr="00957985" w:rsidRDefault="00D24308" w:rsidP="00D24308">
      <w:pPr>
        <w:widowControl w:val="0"/>
        <w:autoSpaceDE w:val="0"/>
        <w:autoSpaceDN w:val="0"/>
        <w:rPr>
          <w:bCs/>
          <w:sz w:val="22"/>
          <w:szCs w:val="22"/>
          <w:lang w:val="sr-Latn-ME"/>
        </w:rPr>
      </w:pPr>
    </w:p>
    <w:p w14:paraId="1B3B54DA" w14:textId="13A87D27" w:rsidR="008B6E9C" w:rsidRPr="00957985" w:rsidRDefault="008B6E9C" w:rsidP="00D24308">
      <w:pPr>
        <w:widowControl w:val="0"/>
        <w:autoSpaceDE w:val="0"/>
        <w:autoSpaceDN w:val="0"/>
        <w:rPr>
          <w:b/>
          <w:bCs/>
          <w:sz w:val="22"/>
          <w:szCs w:val="22"/>
          <w:lang w:val="sr-Latn-ME"/>
        </w:rPr>
      </w:pPr>
      <w:r w:rsidRPr="00957985">
        <w:rPr>
          <w:b/>
          <w:bCs/>
          <w:sz w:val="22"/>
          <w:szCs w:val="22"/>
          <w:lang w:val="sr-Latn-ME"/>
        </w:rPr>
        <w:t>Proizvođač:</w:t>
      </w:r>
    </w:p>
    <w:p w14:paraId="1C66B157" w14:textId="0F03CACE" w:rsidR="00D24308" w:rsidRPr="00957985" w:rsidRDefault="00D24308" w:rsidP="00D24308">
      <w:pPr>
        <w:widowControl w:val="0"/>
        <w:autoSpaceDE w:val="0"/>
        <w:autoSpaceDN w:val="0"/>
        <w:rPr>
          <w:bCs/>
          <w:sz w:val="22"/>
          <w:szCs w:val="22"/>
          <w:lang w:val="sr-Latn-ME"/>
        </w:rPr>
      </w:pPr>
      <w:r w:rsidRPr="00957985">
        <w:rPr>
          <w:bCs/>
          <w:sz w:val="22"/>
          <w:szCs w:val="22"/>
          <w:lang w:val="sr-Latn-ME"/>
        </w:rPr>
        <w:t>Belupo, lijekovi i kozmetika d.d.</w:t>
      </w:r>
      <w:r w:rsidR="008B6E9C" w:rsidRPr="00957985">
        <w:rPr>
          <w:bCs/>
          <w:sz w:val="22"/>
          <w:szCs w:val="22"/>
          <w:lang w:val="sr-Latn-ME"/>
        </w:rPr>
        <w:t>,</w:t>
      </w:r>
    </w:p>
    <w:p w14:paraId="2AAE0EA7" w14:textId="1F5C05E7" w:rsidR="00445D8F" w:rsidRPr="00957985" w:rsidRDefault="008B6E9C" w:rsidP="00D24308">
      <w:pPr>
        <w:rPr>
          <w:bCs/>
          <w:sz w:val="22"/>
          <w:szCs w:val="22"/>
          <w:lang w:val="sr-Latn-ME"/>
        </w:rPr>
      </w:pPr>
      <w:r w:rsidRPr="00957985">
        <w:rPr>
          <w:bCs/>
          <w:sz w:val="22"/>
          <w:szCs w:val="22"/>
          <w:lang w:val="sr-Latn-ME"/>
        </w:rPr>
        <w:t xml:space="preserve">Ulica </w:t>
      </w:r>
      <w:r w:rsidR="00D24308" w:rsidRPr="00957985">
        <w:rPr>
          <w:bCs/>
          <w:sz w:val="22"/>
          <w:szCs w:val="22"/>
          <w:lang w:val="sr-Latn-ME"/>
        </w:rPr>
        <w:t>Danica 5, 48</w:t>
      </w:r>
      <w:r w:rsidRPr="00957985">
        <w:rPr>
          <w:bCs/>
          <w:sz w:val="22"/>
          <w:szCs w:val="22"/>
          <w:lang w:val="sr-Latn-ME"/>
        </w:rPr>
        <w:t xml:space="preserve"> </w:t>
      </w:r>
      <w:r w:rsidR="00D24308" w:rsidRPr="00957985">
        <w:rPr>
          <w:bCs/>
          <w:sz w:val="22"/>
          <w:szCs w:val="22"/>
          <w:lang w:val="sr-Latn-ME"/>
        </w:rPr>
        <w:t>000 Koprivnica, Republika Hrvatska</w:t>
      </w:r>
    </w:p>
    <w:p w14:paraId="7274F169" w14:textId="77777777" w:rsidR="00D24308" w:rsidRPr="00957985" w:rsidRDefault="00D24308" w:rsidP="00D24308">
      <w:pPr>
        <w:rPr>
          <w:sz w:val="22"/>
          <w:szCs w:val="22"/>
          <w:lang w:val="sr-Latn-ME"/>
        </w:rPr>
      </w:pPr>
    </w:p>
    <w:p w14:paraId="0B5E33B2" w14:textId="77777777" w:rsidR="00A32113" w:rsidRPr="00957985" w:rsidRDefault="00A32113" w:rsidP="00A32113">
      <w:pPr>
        <w:rPr>
          <w:b/>
          <w:sz w:val="22"/>
          <w:szCs w:val="22"/>
          <w:lang w:val="sr-Latn-ME"/>
        </w:rPr>
      </w:pPr>
      <w:r w:rsidRPr="00957985">
        <w:rPr>
          <w:b/>
          <w:sz w:val="22"/>
          <w:szCs w:val="22"/>
          <w:lang w:val="sr-Latn-ME"/>
        </w:rPr>
        <w:t>Režim izdavanja lijeka</w:t>
      </w:r>
    </w:p>
    <w:p w14:paraId="37F1F288" w14:textId="77777777" w:rsidR="002366C7" w:rsidRPr="00957985" w:rsidRDefault="002366C7" w:rsidP="002366C7">
      <w:pPr>
        <w:widowControl w:val="0"/>
        <w:autoSpaceDE w:val="0"/>
        <w:autoSpaceDN w:val="0"/>
        <w:rPr>
          <w:sz w:val="22"/>
          <w:szCs w:val="22"/>
          <w:lang w:val="sr-Latn-ME"/>
        </w:rPr>
      </w:pPr>
    </w:p>
    <w:p w14:paraId="57F20E17" w14:textId="44150344" w:rsidR="00445D8F" w:rsidRPr="00957985" w:rsidRDefault="005B0D07" w:rsidP="002366C7">
      <w:pPr>
        <w:rPr>
          <w:sz w:val="22"/>
          <w:szCs w:val="22"/>
          <w:lang w:val="sr-Latn-ME"/>
        </w:rPr>
      </w:pPr>
      <w:r w:rsidRPr="00957985">
        <w:rPr>
          <w:sz w:val="22"/>
          <w:szCs w:val="22"/>
          <w:lang w:val="sr-Latn-ME"/>
        </w:rPr>
        <w:t>Lijek se izdaje samo na ljekarski recept.</w:t>
      </w:r>
    </w:p>
    <w:p w14:paraId="7C137B84" w14:textId="77777777" w:rsidR="002366C7" w:rsidRPr="00957985" w:rsidRDefault="002366C7" w:rsidP="002366C7">
      <w:pPr>
        <w:rPr>
          <w:sz w:val="22"/>
          <w:szCs w:val="22"/>
          <w:lang w:val="sr-Latn-ME"/>
        </w:rPr>
      </w:pPr>
    </w:p>
    <w:p w14:paraId="12767E20" w14:textId="77777777" w:rsidR="0067145B" w:rsidRPr="00957985" w:rsidRDefault="00A32113" w:rsidP="00DB53F4">
      <w:pPr>
        <w:rPr>
          <w:b/>
          <w:sz w:val="22"/>
          <w:szCs w:val="22"/>
          <w:lang w:val="sr-Latn-ME"/>
        </w:rPr>
      </w:pPr>
      <w:r w:rsidRPr="00957985">
        <w:rPr>
          <w:b/>
          <w:sz w:val="22"/>
          <w:szCs w:val="22"/>
          <w:lang w:val="sr-Latn-ME"/>
        </w:rPr>
        <w:t>Broj i datum dozvole</w:t>
      </w:r>
    </w:p>
    <w:p w14:paraId="66D15F2C" w14:textId="52209E52" w:rsidR="00440196" w:rsidRPr="00957985" w:rsidRDefault="00440196" w:rsidP="00DB53F4">
      <w:pPr>
        <w:rPr>
          <w:b/>
          <w:sz w:val="22"/>
          <w:szCs w:val="22"/>
          <w:lang w:val="sr-Latn-ME"/>
        </w:rPr>
      </w:pPr>
    </w:p>
    <w:p w14:paraId="39DE161C" w14:textId="0AC265EB" w:rsidR="008B6E9C" w:rsidRPr="00957985" w:rsidRDefault="008B6E9C" w:rsidP="00D56303">
      <w:pPr>
        <w:rPr>
          <w:bCs/>
          <w:sz w:val="22"/>
          <w:szCs w:val="22"/>
          <w:lang w:val="sr-Latn-ME"/>
        </w:rPr>
      </w:pPr>
      <w:r w:rsidRPr="00957985">
        <w:rPr>
          <w:bCs/>
          <w:sz w:val="22"/>
          <w:szCs w:val="22"/>
          <w:lang w:val="sr-Latn-ME"/>
        </w:rPr>
        <w:t xml:space="preserve">Iruzid, tableta, 10 mg + 12,5mg: </w:t>
      </w:r>
      <w:r w:rsidR="00D56303" w:rsidRPr="00957985">
        <w:rPr>
          <w:bCs/>
          <w:sz w:val="22"/>
          <w:szCs w:val="22"/>
          <w:lang w:val="sr-Latn-ME"/>
        </w:rPr>
        <w:t>2030/24/3028 – 3665 od 08.07.2024. godine</w:t>
      </w:r>
    </w:p>
    <w:p w14:paraId="18030225" w14:textId="5FBAB9AB" w:rsidR="008B6E9C" w:rsidRPr="00957985" w:rsidRDefault="008B6E9C" w:rsidP="008A17A8">
      <w:pPr>
        <w:rPr>
          <w:bCs/>
          <w:sz w:val="22"/>
          <w:szCs w:val="22"/>
          <w:lang w:val="sr-Latn-ME"/>
        </w:rPr>
      </w:pPr>
      <w:r w:rsidRPr="00957985">
        <w:rPr>
          <w:bCs/>
          <w:sz w:val="22"/>
          <w:szCs w:val="22"/>
          <w:lang w:val="sr-Latn-ME"/>
        </w:rPr>
        <w:t xml:space="preserve">Iruzid, tableta, 20 mg + 12,5mg: </w:t>
      </w:r>
      <w:r w:rsidR="008A17A8" w:rsidRPr="00957985">
        <w:rPr>
          <w:bCs/>
          <w:sz w:val="22"/>
          <w:szCs w:val="22"/>
          <w:lang w:val="sr-Latn-ME"/>
        </w:rPr>
        <w:t>2030/24/3642 – 3664 od 08.07.2024. godine</w:t>
      </w:r>
    </w:p>
    <w:p w14:paraId="4866A1AE" w14:textId="77777777" w:rsidR="008B6E9C" w:rsidRPr="00957985" w:rsidRDefault="008B6E9C" w:rsidP="00DB53F4">
      <w:pPr>
        <w:rPr>
          <w:b/>
          <w:sz w:val="22"/>
          <w:szCs w:val="22"/>
          <w:lang w:val="sr-Latn-ME"/>
        </w:rPr>
      </w:pPr>
    </w:p>
    <w:p w14:paraId="093D1B1E" w14:textId="77777777" w:rsidR="00440196" w:rsidRPr="00957985" w:rsidRDefault="00440196" w:rsidP="00440196">
      <w:pPr>
        <w:rPr>
          <w:b/>
          <w:sz w:val="22"/>
          <w:szCs w:val="22"/>
          <w:lang w:val="sr-Latn-ME"/>
        </w:rPr>
      </w:pPr>
      <w:r w:rsidRPr="00957985">
        <w:rPr>
          <w:b/>
          <w:sz w:val="22"/>
          <w:szCs w:val="22"/>
          <w:lang w:val="sr-Latn-ME"/>
        </w:rPr>
        <w:t>Ovo uputstvo je posljednji put odobreno</w:t>
      </w:r>
    </w:p>
    <w:p w14:paraId="0845F23E" w14:textId="21C17E22" w:rsidR="00440196" w:rsidRPr="00957985" w:rsidRDefault="00440196" w:rsidP="00440196">
      <w:pPr>
        <w:rPr>
          <w:bCs/>
          <w:sz w:val="22"/>
          <w:szCs w:val="22"/>
          <w:lang w:val="sr-Latn-ME"/>
        </w:rPr>
      </w:pPr>
    </w:p>
    <w:p w14:paraId="1710A935" w14:textId="3B5A0B6B" w:rsidR="00D56303" w:rsidRPr="00957985" w:rsidRDefault="00D56303" w:rsidP="00440196">
      <w:pPr>
        <w:rPr>
          <w:bCs/>
          <w:sz w:val="22"/>
          <w:szCs w:val="22"/>
          <w:lang w:val="sr-Latn-ME"/>
        </w:rPr>
      </w:pPr>
      <w:r w:rsidRPr="00957985">
        <w:rPr>
          <w:bCs/>
          <w:sz w:val="22"/>
          <w:szCs w:val="22"/>
          <w:lang w:val="sr-Latn-ME"/>
        </w:rPr>
        <w:t>Jul, 2024. godine</w:t>
      </w:r>
    </w:p>
    <w:p w14:paraId="7E6AEBAB" w14:textId="77777777" w:rsidR="00440196" w:rsidRPr="00957985" w:rsidRDefault="00440196" w:rsidP="00DB53F4">
      <w:pPr>
        <w:rPr>
          <w:b/>
          <w:sz w:val="22"/>
          <w:szCs w:val="22"/>
          <w:lang w:val="sr-Latn-ME"/>
        </w:rPr>
      </w:pPr>
    </w:p>
    <w:sectPr w:rsidR="00440196" w:rsidRPr="00957985"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1DA55" w14:textId="77777777" w:rsidR="00650CDD" w:rsidRDefault="00650CDD">
      <w:r>
        <w:separator/>
      </w:r>
    </w:p>
  </w:endnote>
  <w:endnote w:type="continuationSeparator" w:id="0">
    <w:p w14:paraId="083BF5A5" w14:textId="77777777" w:rsidR="00650CDD" w:rsidRDefault="0065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DDFC3" w14:textId="77777777" w:rsidR="00CD2EED" w:rsidRDefault="00CD2EED"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DE0797" w14:textId="77777777" w:rsidR="00CD2EED" w:rsidRDefault="00CD2EED"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450C" w14:textId="3A69BCE4" w:rsidR="00CD2EED" w:rsidRPr="00F413F0" w:rsidRDefault="00CD2EED" w:rsidP="00F413F0">
    <w:pPr>
      <w:pStyle w:val="Footer"/>
      <w:jc w:val="center"/>
      <w:rPr>
        <w:szCs w:val="22"/>
      </w:rPr>
    </w:pPr>
    <w:r w:rsidRPr="00F413F0">
      <w:fldChar w:fldCharType="begin"/>
    </w:r>
    <w:r w:rsidRPr="00F413F0">
      <w:instrText xml:space="preserve"> PAGE </w:instrText>
    </w:r>
    <w:r w:rsidRPr="00F413F0">
      <w:fldChar w:fldCharType="separate"/>
    </w:r>
    <w:r w:rsidR="00C977AA">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C977AA">
      <w:rPr>
        <w:noProof/>
      </w:rPr>
      <w:t>10</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954BC" w14:textId="77777777" w:rsidR="00CD2EED" w:rsidRDefault="00CD2EED"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89F6B" w14:textId="77777777" w:rsidR="00650CDD" w:rsidRDefault="00650CDD">
      <w:r>
        <w:separator/>
      </w:r>
    </w:p>
  </w:footnote>
  <w:footnote w:type="continuationSeparator" w:id="0">
    <w:p w14:paraId="34006605" w14:textId="77777777" w:rsidR="00650CDD" w:rsidRDefault="00650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EDA62" w14:textId="77777777" w:rsidR="00CD2EED" w:rsidRDefault="00CD2EED">
    <w:pPr>
      <w:pStyle w:val="Header"/>
      <w:rPr>
        <w:sz w:val="16"/>
        <w:szCs w:val="16"/>
      </w:rPr>
    </w:pPr>
    <w:r w:rsidRPr="005319EA">
      <w:rPr>
        <w:noProof/>
        <w:sz w:val="16"/>
        <w:szCs w:val="16"/>
      </w:rPr>
      <w:drawing>
        <wp:inline distT="0" distB="0" distL="0" distR="0" wp14:anchorId="6E2C1BA7" wp14:editId="2D2DCBF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750CACAD" w14:textId="77777777" w:rsidR="00CD2EED" w:rsidRDefault="00CD2EED">
    <w:pPr>
      <w:pStyle w:val="Header"/>
      <w:rPr>
        <w:sz w:val="16"/>
        <w:szCs w:val="16"/>
      </w:rPr>
    </w:pPr>
  </w:p>
  <w:p w14:paraId="02496934" w14:textId="77777777" w:rsidR="00CD2EED" w:rsidRDefault="00CD2EED"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F377E4"/>
    <w:multiLevelType w:val="hybridMultilevel"/>
    <w:tmpl w:val="5566A342"/>
    <w:lvl w:ilvl="0" w:tplc="2A2C35D4">
      <w:start w:val="6"/>
      <w:numFmt w:val="bullet"/>
      <w:lvlText w:val="-"/>
      <w:lvlJc w:val="left"/>
      <w:pPr>
        <w:ind w:left="720" w:hanging="360"/>
      </w:pPr>
      <w:rPr>
        <w:rFonts w:ascii="TimesNewRomanPSMT" w:eastAsia="Times New Roman" w:hAnsi="TimesNewRomanPSMT" w:cs="TimesNewRom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C5F34"/>
    <w:multiLevelType w:val="hybridMultilevel"/>
    <w:tmpl w:val="4E103976"/>
    <w:lvl w:ilvl="0" w:tplc="FFFFFFFF">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321387"/>
    <w:multiLevelType w:val="hybridMultilevel"/>
    <w:tmpl w:val="B000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A4844"/>
    <w:multiLevelType w:val="hybridMultilevel"/>
    <w:tmpl w:val="2B0A824C"/>
    <w:lvl w:ilvl="0" w:tplc="FFFFFFFF">
      <w:start w:val="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D6D6DDD"/>
    <w:multiLevelType w:val="hybridMultilevel"/>
    <w:tmpl w:val="107A9604"/>
    <w:lvl w:ilvl="0" w:tplc="FFFFFFFF">
      <w:start w:val="6"/>
      <w:numFmt w:val="bullet"/>
      <w:lvlText w:val="-"/>
      <w:lvlJc w:val="left"/>
      <w:pPr>
        <w:ind w:left="720" w:hanging="360"/>
      </w:pPr>
      <w:rPr>
        <w:rFonts w:ascii="Times New Roman" w:eastAsia="Times New Roman" w:hAnsi="Times New Roman" w:cs="Times New Roman" w:hint="default"/>
      </w:rPr>
    </w:lvl>
    <w:lvl w:ilvl="1" w:tplc="D390F8AE">
      <w:start w:val="1"/>
      <w:numFmt w:val="bullet"/>
      <w:lvlText w:val="-"/>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0"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3A1140"/>
    <w:multiLevelType w:val="hybridMultilevel"/>
    <w:tmpl w:val="EFDEB0BA"/>
    <w:lvl w:ilvl="0" w:tplc="FFFFFFFF">
      <w:start w:val="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CE0A13"/>
    <w:multiLevelType w:val="hybridMultilevel"/>
    <w:tmpl w:val="44329E06"/>
    <w:lvl w:ilvl="0" w:tplc="FFFFFFFF">
      <w:start w:val="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4" w15:restartNumberingAfterBreak="0">
    <w:nsid w:val="70D90920"/>
    <w:multiLevelType w:val="hybridMultilevel"/>
    <w:tmpl w:val="83F84D6C"/>
    <w:lvl w:ilvl="0" w:tplc="FFFFFFFF">
      <w:start w:val="6"/>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0"/>
  </w:num>
  <w:num w:numId="15">
    <w:abstractNumId w:val="18"/>
  </w:num>
  <w:num w:numId="16">
    <w:abstractNumId w:val="29"/>
  </w:num>
  <w:num w:numId="17">
    <w:abstractNumId w:val="11"/>
    <w:lvlOverride w:ilvl="0">
      <w:startOverride w:val="1"/>
    </w:lvlOverride>
  </w:num>
  <w:num w:numId="18">
    <w:abstractNumId w:val="24"/>
  </w:num>
  <w:num w:numId="19">
    <w:abstractNumId w:val="23"/>
  </w:num>
  <w:num w:numId="20">
    <w:abstractNumId w:val="21"/>
  </w:num>
  <w:num w:numId="21">
    <w:abstractNumId w:val="19"/>
  </w:num>
  <w:num w:numId="22">
    <w:abstractNumId w:val="12"/>
  </w:num>
  <w:num w:numId="23">
    <w:abstractNumId w:val="13"/>
  </w:num>
  <w:num w:numId="2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5"/>
  </w:num>
  <w:num w:numId="30">
    <w:abstractNumId w:val="27"/>
  </w:num>
  <w:num w:numId="31">
    <w:abstractNumId w:val="28"/>
  </w:num>
  <w:num w:numId="32">
    <w:abstractNumId w:val="15"/>
  </w:num>
  <w:num w:numId="33">
    <w:abstractNumId w:val="31"/>
  </w:num>
  <w:num w:numId="34">
    <w:abstractNumId w:val="33"/>
  </w:num>
  <w:num w:numId="35">
    <w:abstractNumId w:val="10"/>
    <w:lvlOverride w:ilvl="0">
      <w:lvl w:ilvl="0">
        <w:numFmt w:val="bullet"/>
        <w:lvlText w:val="-"/>
        <w:lvlJc w:val="left"/>
        <w:pPr>
          <w:ind w:left="360" w:hanging="360"/>
        </w:pPr>
        <w:rPr>
          <w:rFonts w:cs="Times New Roman"/>
        </w:rPr>
      </w:lvl>
    </w:lvlOverride>
  </w:num>
  <w:num w:numId="36">
    <w:abstractNumId w:val="34"/>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2193F"/>
    <w:rsid w:val="000232F6"/>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597C"/>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68AC"/>
    <w:rsid w:val="000C3B84"/>
    <w:rsid w:val="000C6D31"/>
    <w:rsid w:val="000C7728"/>
    <w:rsid w:val="000D03EF"/>
    <w:rsid w:val="000D14D2"/>
    <w:rsid w:val="000D6526"/>
    <w:rsid w:val="000E1847"/>
    <w:rsid w:val="000E251A"/>
    <w:rsid w:val="000E30D4"/>
    <w:rsid w:val="000E376D"/>
    <w:rsid w:val="000E42C0"/>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A66"/>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4664"/>
    <w:rsid w:val="00226477"/>
    <w:rsid w:val="00231D75"/>
    <w:rsid w:val="00235129"/>
    <w:rsid w:val="002366C7"/>
    <w:rsid w:val="00240F5F"/>
    <w:rsid w:val="002426EA"/>
    <w:rsid w:val="00243CA4"/>
    <w:rsid w:val="00245A64"/>
    <w:rsid w:val="00246606"/>
    <w:rsid w:val="00246ABB"/>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598"/>
    <w:rsid w:val="00277795"/>
    <w:rsid w:val="00281972"/>
    <w:rsid w:val="002860CA"/>
    <w:rsid w:val="002905A8"/>
    <w:rsid w:val="0029138F"/>
    <w:rsid w:val="00291DAD"/>
    <w:rsid w:val="00291DB3"/>
    <w:rsid w:val="00293D8E"/>
    <w:rsid w:val="002A4B94"/>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4B41"/>
    <w:rsid w:val="003C640B"/>
    <w:rsid w:val="003C78D0"/>
    <w:rsid w:val="003D195D"/>
    <w:rsid w:val="003D4D9E"/>
    <w:rsid w:val="003E03A3"/>
    <w:rsid w:val="003E1E0B"/>
    <w:rsid w:val="003E26F5"/>
    <w:rsid w:val="003E4328"/>
    <w:rsid w:val="003E4634"/>
    <w:rsid w:val="003E4C98"/>
    <w:rsid w:val="003E5A69"/>
    <w:rsid w:val="003E70F7"/>
    <w:rsid w:val="003F1984"/>
    <w:rsid w:val="003F2DBF"/>
    <w:rsid w:val="003F43B4"/>
    <w:rsid w:val="00400450"/>
    <w:rsid w:val="00400912"/>
    <w:rsid w:val="00405585"/>
    <w:rsid w:val="004064CB"/>
    <w:rsid w:val="004068E7"/>
    <w:rsid w:val="00413E18"/>
    <w:rsid w:val="00416AF0"/>
    <w:rsid w:val="00417A42"/>
    <w:rsid w:val="004205CC"/>
    <w:rsid w:val="0042228D"/>
    <w:rsid w:val="004228B9"/>
    <w:rsid w:val="0042422E"/>
    <w:rsid w:val="0042441A"/>
    <w:rsid w:val="00424645"/>
    <w:rsid w:val="00426B3B"/>
    <w:rsid w:val="00430180"/>
    <w:rsid w:val="00440169"/>
    <w:rsid w:val="00440196"/>
    <w:rsid w:val="00443B2A"/>
    <w:rsid w:val="00445D8F"/>
    <w:rsid w:val="0045420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4C1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0D07"/>
    <w:rsid w:val="005B5A33"/>
    <w:rsid w:val="005C5709"/>
    <w:rsid w:val="005C704B"/>
    <w:rsid w:val="005E0DEF"/>
    <w:rsid w:val="005E5E28"/>
    <w:rsid w:val="005E6DD4"/>
    <w:rsid w:val="005F2208"/>
    <w:rsid w:val="005F3E85"/>
    <w:rsid w:val="006010CA"/>
    <w:rsid w:val="006048F8"/>
    <w:rsid w:val="00605C78"/>
    <w:rsid w:val="00606874"/>
    <w:rsid w:val="00607C1C"/>
    <w:rsid w:val="00610280"/>
    <w:rsid w:val="00610E44"/>
    <w:rsid w:val="00611CBC"/>
    <w:rsid w:val="0061344F"/>
    <w:rsid w:val="006136C7"/>
    <w:rsid w:val="00614428"/>
    <w:rsid w:val="00615817"/>
    <w:rsid w:val="00615ADD"/>
    <w:rsid w:val="00615D38"/>
    <w:rsid w:val="006240C9"/>
    <w:rsid w:val="00624CB8"/>
    <w:rsid w:val="00627D20"/>
    <w:rsid w:val="00627E89"/>
    <w:rsid w:val="00633042"/>
    <w:rsid w:val="00633A7F"/>
    <w:rsid w:val="00635F30"/>
    <w:rsid w:val="00636E7D"/>
    <w:rsid w:val="00637C1C"/>
    <w:rsid w:val="0064728E"/>
    <w:rsid w:val="00650CDD"/>
    <w:rsid w:val="00651342"/>
    <w:rsid w:val="00651794"/>
    <w:rsid w:val="0065786F"/>
    <w:rsid w:val="00662140"/>
    <w:rsid w:val="00662339"/>
    <w:rsid w:val="00662494"/>
    <w:rsid w:val="0066660C"/>
    <w:rsid w:val="00670D40"/>
    <w:rsid w:val="0067132D"/>
    <w:rsid w:val="0067145B"/>
    <w:rsid w:val="006827B6"/>
    <w:rsid w:val="006832D0"/>
    <w:rsid w:val="006A1550"/>
    <w:rsid w:val="006A1C21"/>
    <w:rsid w:val="006A207D"/>
    <w:rsid w:val="006A2B96"/>
    <w:rsid w:val="006A7DAC"/>
    <w:rsid w:val="006B03F6"/>
    <w:rsid w:val="006B0592"/>
    <w:rsid w:val="006B2095"/>
    <w:rsid w:val="006B379B"/>
    <w:rsid w:val="006B39EF"/>
    <w:rsid w:val="006B4924"/>
    <w:rsid w:val="006C1781"/>
    <w:rsid w:val="006C3244"/>
    <w:rsid w:val="006C6E65"/>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6A2D"/>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30353"/>
    <w:rsid w:val="00835CF6"/>
    <w:rsid w:val="0084036D"/>
    <w:rsid w:val="00840A50"/>
    <w:rsid w:val="00840DBC"/>
    <w:rsid w:val="00841A08"/>
    <w:rsid w:val="00842F83"/>
    <w:rsid w:val="008437AF"/>
    <w:rsid w:val="008475F6"/>
    <w:rsid w:val="0085398E"/>
    <w:rsid w:val="00855687"/>
    <w:rsid w:val="00856F31"/>
    <w:rsid w:val="00857436"/>
    <w:rsid w:val="0086367B"/>
    <w:rsid w:val="008642BD"/>
    <w:rsid w:val="0086712D"/>
    <w:rsid w:val="0087395E"/>
    <w:rsid w:val="0087404B"/>
    <w:rsid w:val="008763AC"/>
    <w:rsid w:val="00882974"/>
    <w:rsid w:val="00883815"/>
    <w:rsid w:val="00886613"/>
    <w:rsid w:val="00887779"/>
    <w:rsid w:val="00890846"/>
    <w:rsid w:val="0089204B"/>
    <w:rsid w:val="00892205"/>
    <w:rsid w:val="00893A78"/>
    <w:rsid w:val="00897634"/>
    <w:rsid w:val="008A132B"/>
    <w:rsid w:val="008A17A8"/>
    <w:rsid w:val="008A49E3"/>
    <w:rsid w:val="008A7F54"/>
    <w:rsid w:val="008A7F7D"/>
    <w:rsid w:val="008B13CE"/>
    <w:rsid w:val="008B1957"/>
    <w:rsid w:val="008B6223"/>
    <w:rsid w:val="008B6E9C"/>
    <w:rsid w:val="008C2DD2"/>
    <w:rsid w:val="008C6130"/>
    <w:rsid w:val="008D1C01"/>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57985"/>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172"/>
    <w:rsid w:val="009C33E7"/>
    <w:rsid w:val="009C4818"/>
    <w:rsid w:val="009C6A6B"/>
    <w:rsid w:val="009D13B3"/>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0855"/>
    <w:rsid w:val="00AB4281"/>
    <w:rsid w:val="00AB4731"/>
    <w:rsid w:val="00AB488A"/>
    <w:rsid w:val="00AB5137"/>
    <w:rsid w:val="00AB5584"/>
    <w:rsid w:val="00AC158D"/>
    <w:rsid w:val="00AC435A"/>
    <w:rsid w:val="00AC57D3"/>
    <w:rsid w:val="00AC672B"/>
    <w:rsid w:val="00AD2C0B"/>
    <w:rsid w:val="00AD3B90"/>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08FA"/>
    <w:rsid w:val="00B53EDA"/>
    <w:rsid w:val="00B54E17"/>
    <w:rsid w:val="00B5690F"/>
    <w:rsid w:val="00B60222"/>
    <w:rsid w:val="00B71B51"/>
    <w:rsid w:val="00B72426"/>
    <w:rsid w:val="00B72FDA"/>
    <w:rsid w:val="00B74502"/>
    <w:rsid w:val="00B7529A"/>
    <w:rsid w:val="00B82353"/>
    <w:rsid w:val="00B86396"/>
    <w:rsid w:val="00B91092"/>
    <w:rsid w:val="00B92E9B"/>
    <w:rsid w:val="00BA0C98"/>
    <w:rsid w:val="00BA4C7B"/>
    <w:rsid w:val="00BA54DA"/>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39"/>
    <w:rsid w:val="00C55770"/>
    <w:rsid w:val="00C64BFF"/>
    <w:rsid w:val="00C66783"/>
    <w:rsid w:val="00C74F9D"/>
    <w:rsid w:val="00C77D13"/>
    <w:rsid w:val="00C82701"/>
    <w:rsid w:val="00C83B7A"/>
    <w:rsid w:val="00C859EE"/>
    <w:rsid w:val="00C85E52"/>
    <w:rsid w:val="00C86BA0"/>
    <w:rsid w:val="00C93081"/>
    <w:rsid w:val="00C977AA"/>
    <w:rsid w:val="00CA1646"/>
    <w:rsid w:val="00CA4860"/>
    <w:rsid w:val="00CA50EB"/>
    <w:rsid w:val="00CB0F56"/>
    <w:rsid w:val="00CB100E"/>
    <w:rsid w:val="00CB2CB2"/>
    <w:rsid w:val="00CB51CA"/>
    <w:rsid w:val="00CB677A"/>
    <w:rsid w:val="00CB70DD"/>
    <w:rsid w:val="00CC7315"/>
    <w:rsid w:val="00CD0B60"/>
    <w:rsid w:val="00CD1757"/>
    <w:rsid w:val="00CD2EED"/>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4308"/>
    <w:rsid w:val="00D25CE6"/>
    <w:rsid w:val="00D26BDF"/>
    <w:rsid w:val="00D270D2"/>
    <w:rsid w:val="00D32FA5"/>
    <w:rsid w:val="00D33D32"/>
    <w:rsid w:val="00D33E11"/>
    <w:rsid w:val="00D358A5"/>
    <w:rsid w:val="00D35E5C"/>
    <w:rsid w:val="00D44586"/>
    <w:rsid w:val="00D45A18"/>
    <w:rsid w:val="00D46B3A"/>
    <w:rsid w:val="00D521F9"/>
    <w:rsid w:val="00D5482E"/>
    <w:rsid w:val="00D55132"/>
    <w:rsid w:val="00D56303"/>
    <w:rsid w:val="00D57CE1"/>
    <w:rsid w:val="00D602AF"/>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43D3"/>
    <w:rsid w:val="00DA4FA9"/>
    <w:rsid w:val="00DA7663"/>
    <w:rsid w:val="00DB019A"/>
    <w:rsid w:val="00DB1EB2"/>
    <w:rsid w:val="00DB4456"/>
    <w:rsid w:val="00DB53F4"/>
    <w:rsid w:val="00DC135E"/>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2108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5FE2"/>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094"/>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1D35"/>
    <w:rsid w:val="00F7255F"/>
    <w:rsid w:val="00F77433"/>
    <w:rsid w:val="00F80337"/>
    <w:rsid w:val="00F80BA0"/>
    <w:rsid w:val="00F8166A"/>
    <w:rsid w:val="00F850ED"/>
    <w:rsid w:val="00F8537B"/>
    <w:rsid w:val="00F85B0B"/>
    <w:rsid w:val="00F92454"/>
    <w:rsid w:val="00F92A2F"/>
    <w:rsid w:val="00F93716"/>
    <w:rsid w:val="00F96E5A"/>
    <w:rsid w:val="00FA151C"/>
    <w:rsid w:val="00FA22AD"/>
    <w:rsid w:val="00FA2A7B"/>
    <w:rsid w:val="00FA5394"/>
    <w:rsid w:val="00FB0AF5"/>
    <w:rsid w:val="00FB2077"/>
    <w:rsid w:val="00FB6603"/>
    <w:rsid w:val="00FB71D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C624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link w:val="BodyTextIndentChar"/>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BodyTextIndentChar">
    <w:name w:val="Body Text Indent Char"/>
    <w:link w:val="BodyTextIndent"/>
    <w:rsid w:val="00F71D35"/>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uiPriority w:val="99"/>
    <w:locked/>
    <w:rsid w:val="00AD3B90"/>
    <w:rPr>
      <w:lang w:val="en-US" w:eastAsia="en-US"/>
    </w:rPr>
  </w:style>
  <w:style w:type="paragraph" w:styleId="ListParagraph">
    <w:name w:val="List Paragraph"/>
    <w:basedOn w:val="Normal"/>
    <w:uiPriority w:val="34"/>
    <w:qFormat/>
    <w:rsid w:val="00D24308"/>
    <w:pPr>
      <w:ind w:left="720"/>
      <w:contextualSpacing/>
    </w:pPr>
  </w:style>
  <w:style w:type="paragraph" w:styleId="Revision">
    <w:name w:val="Revision"/>
    <w:hidden/>
    <w:uiPriority w:val="99"/>
    <w:semiHidden/>
    <w:rsid w:val="00DC135E"/>
    <w:rPr>
      <w:lang w:val="en-US" w:eastAsia="en-US"/>
    </w:rPr>
  </w:style>
  <w:style w:type="paragraph" w:customStyle="1" w:styleId="Default">
    <w:name w:val="Default"/>
    <w:rsid w:val="004D4C1C"/>
    <w:pPr>
      <w:autoSpaceDE w:val="0"/>
      <w:autoSpaceDN w:val="0"/>
      <w:adjustRightInd w:val="0"/>
    </w:pPr>
    <w:rPr>
      <w:color w:val="000000"/>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0101B-3458-43D3-B44B-391D22D40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10</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Dušanka Blečić</cp:lastModifiedBy>
  <cp:revision>18</cp:revision>
  <cp:lastPrinted>2010-03-01T14:10:00Z</cp:lastPrinted>
  <dcterms:created xsi:type="dcterms:W3CDTF">2023-02-13T11:45:00Z</dcterms:created>
  <dcterms:modified xsi:type="dcterms:W3CDTF">2025-05-29T10:16:00Z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