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9934B" w14:textId="77777777" w:rsidR="00C22BE5" w:rsidRPr="00E35BBC" w:rsidRDefault="00C30F92" w:rsidP="00A759BF">
      <w:pPr>
        <w:jc w:val="center"/>
        <w:rPr>
          <w:sz w:val="22"/>
          <w:szCs w:val="22"/>
          <w:lang w:val="sr-Latn-ME"/>
        </w:rPr>
      </w:pPr>
      <w:r w:rsidRPr="00E35BBC">
        <w:rPr>
          <w:b/>
          <w:bCs/>
          <w:iCs/>
          <w:sz w:val="22"/>
          <w:szCs w:val="22"/>
          <w:u w:val="single"/>
          <w:lang w:val="sr-Latn-ME"/>
        </w:rPr>
        <w:t xml:space="preserve">UPUTSTVO ZA </w:t>
      </w:r>
      <w:r w:rsidR="00B71B51" w:rsidRPr="00E35BBC">
        <w:rPr>
          <w:b/>
          <w:bCs/>
          <w:iCs/>
          <w:sz w:val="22"/>
          <w:szCs w:val="22"/>
          <w:u w:val="single"/>
          <w:lang w:val="sr-Latn-ME"/>
        </w:rPr>
        <w:t>LIJEK</w:t>
      </w:r>
    </w:p>
    <w:p w14:paraId="7194673B" w14:textId="77777777" w:rsidR="00C30F92" w:rsidRPr="00E35BBC" w:rsidRDefault="00C30F92" w:rsidP="00A759BF">
      <w:pPr>
        <w:jc w:val="center"/>
        <w:rPr>
          <w:i/>
          <w:color w:val="808080"/>
          <w:sz w:val="22"/>
          <w:szCs w:val="22"/>
          <w:lang w:val="sr-Latn-ME"/>
        </w:rPr>
      </w:pPr>
    </w:p>
    <w:p w14:paraId="65492B1B" w14:textId="348AD78A" w:rsidR="00BA2D5B" w:rsidRPr="00E35BBC" w:rsidRDefault="00BA2D5B" w:rsidP="00A759BF">
      <w:pPr>
        <w:pStyle w:val="Header"/>
        <w:tabs>
          <w:tab w:val="left" w:pos="284"/>
        </w:tabs>
        <w:jc w:val="center"/>
        <w:rPr>
          <w:b/>
          <w:bCs/>
          <w:iCs/>
          <w:sz w:val="22"/>
          <w:szCs w:val="22"/>
          <w:lang w:val="sr-Latn-ME"/>
        </w:rPr>
      </w:pPr>
      <w:proofErr w:type="spellStart"/>
      <w:r w:rsidRPr="00E35BBC">
        <w:rPr>
          <w:b/>
          <w:bCs/>
          <w:iCs/>
          <w:sz w:val="22"/>
          <w:szCs w:val="22"/>
          <w:lang w:val="sr-Latn-ME"/>
        </w:rPr>
        <w:t>Monopril</w:t>
      </w:r>
      <w:proofErr w:type="spellEnd"/>
      <w:r w:rsidRPr="00E35BBC">
        <w:rPr>
          <w:b/>
          <w:bCs/>
          <w:iCs/>
          <w:sz w:val="22"/>
          <w:szCs w:val="22"/>
          <w:lang w:val="sr-Latn-ME"/>
        </w:rPr>
        <w:t>, 10 mg, tablet</w:t>
      </w:r>
      <w:r w:rsidR="00915347" w:rsidRPr="00E35BBC">
        <w:rPr>
          <w:b/>
          <w:bCs/>
          <w:iCs/>
          <w:sz w:val="22"/>
          <w:szCs w:val="22"/>
          <w:lang w:val="sr-Latn-ME"/>
        </w:rPr>
        <w:t>a</w:t>
      </w:r>
    </w:p>
    <w:p w14:paraId="4307A192" w14:textId="1256C889" w:rsidR="00BA2D5B" w:rsidRPr="00E35BBC" w:rsidRDefault="00BA2D5B" w:rsidP="00A759BF">
      <w:pPr>
        <w:pStyle w:val="Header"/>
        <w:tabs>
          <w:tab w:val="left" w:pos="284"/>
        </w:tabs>
        <w:jc w:val="center"/>
        <w:rPr>
          <w:b/>
          <w:bCs/>
          <w:i/>
          <w:sz w:val="22"/>
          <w:szCs w:val="22"/>
          <w:lang w:val="sr-Latn-ME"/>
        </w:rPr>
      </w:pPr>
      <w:proofErr w:type="spellStart"/>
      <w:r w:rsidRPr="00E35BBC">
        <w:rPr>
          <w:b/>
          <w:bCs/>
          <w:iCs/>
          <w:sz w:val="22"/>
          <w:szCs w:val="22"/>
          <w:lang w:val="sr-Latn-ME"/>
        </w:rPr>
        <w:t>Monopril</w:t>
      </w:r>
      <w:proofErr w:type="spellEnd"/>
      <w:r w:rsidRPr="00E35BBC">
        <w:rPr>
          <w:b/>
          <w:bCs/>
          <w:iCs/>
          <w:sz w:val="22"/>
          <w:szCs w:val="22"/>
          <w:lang w:val="sr-Latn-ME"/>
        </w:rPr>
        <w:t>, 20 mg, tablet</w:t>
      </w:r>
      <w:r w:rsidR="00915347" w:rsidRPr="00E35BBC">
        <w:rPr>
          <w:b/>
          <w:bCs/>
          <w:iCs/>
          <w:sz w:val="22"/>
          <w:szCs w:val="22"/>
          <w:lang w:val="sr-Latn-ME"/>
        </w:rPr>
        <w:t>a</w:t>
      </w:r>
    </w:p>
    <w:p w14:paraId="16CE340F" w14:textId="77777777" w:rsidR="00BA2D5B" w:rsidRPr="00E35BBC" w:rsidRDefault="00BA2D5B" w:rsidP="00A759BF">
      <w:pPr>
        <w:pStyle w:val="Header"/>
        <w:tabs>
          <w:tab w:val="left" w:pos="284"/>
        </w:tabs>
        <w:jc w:val="center"/>
        <w:rPr>
          <w:i/>
          <w:sz w:val="22"/>
          <w:szCs w:val="22"/>
          <w:lang w:val="sr-Latn-ME"/>
        </w:rPr>
      </w:pPr>
    </w:p>
    <w:p w14:paraId="7FAFEB01" w14:textId="77777777" w:rsidR="00C22BE5" w:rsidRPr="00E35BBC" w:rsidRDefault="00BA2D5B" w:rsidP="00A759BF">
      <w:pPr>
        <w:pStyle w:val="Header"/>
        <w:tabs>
          <w:tab w:val="left" w:pos="284"/>
        </w:tabs>
        <w:jc w:val="center"/>
        <w:rPr>
          <w:b/>
          <w:sz w:val="22"/>
          <w:szCs w:val="22"/>
          <w:lang w:val="sr-Latn-ME"/>
        </w:rPr>
      </w:pPr>
      <w:proofErr w:type="spellStart"/>
      <w:r w:rsidRPr="00E35BBC">
        <w:rPr>
          <w:b/>
          <w:sz w:val="22"/>
          <w:szCs w:val="22"/>
          <w:lang w:val="sr-Latn-ME"/>
        </w:rPr>
        <w:t>fosinopril</w:t>
      </w:r>
      <w:proofErr w:type="spellEnd"/>
    </w:p>
    <w:p w14:paraId="1AD7711D" w14:textId="0AF9A3B2" w:rsidR="00C22BE5" w:rsidRPr="00E35BBC" w:rsidRDefault="00C22BE5" w:rsidP="00A759BF">
      <w:pPr>
        <w:pStyle w:val="Header"/>
        <w:tabs>
          <w:tab w:val="left" w:pos="284"/>
        </w:tabs>
        <w:jc w:val="both"/>
        <w:rPr>
          <w:sz w:val="22"/>
          <w:szCs w:val="22"/>
          <w:lang w:val="sr-Latn-ME"/>
        </w:rPr>
      </w:pPr>
    </w:p>
    <w:p w14:paraId="2609A36E" w14:textId="620451B6" w:rsidR="00A759BF" w:rsidRPr="00E35BBC" w:rsidRDefault="00A759BF" w:rsidP="00A759BF">
      <w:pPr>
        <w:pStyle w:val="Header"/>
        <w:tabs>
          <w:tab w:val="left" w:pos="284"/>
        </w:tabs>
        <w:jc w:val="both"/>
        <w:rPr>
          <w:sz w:val="22"/>
          <w:szCs w:val="22"/>
          <w:lang w:val="sr-Latn-ME"/>
        </w:rPr>
      </w:pPr>
    </w:p>
    <w:p w14:paraId="5ABF9A5E" w14:textId="4A9015CF" w:rsidR="00A759BF" w:rsidRPr="00E35BBC" w:rsidRDefault="00A759BF" w:rsidP="00A759BF">
      <w:pPr>
        <w:pStyle w:val="Header"/>
        <w:tabs>
          <w:tab w:val="left" w:pos="284"/>
        </w:tabs>
        <w:jc w:val="both"/>
        <w:rPr>
          <w:sz w:val="22"/>
          <w:szCs w:val="22"/>
          <w:lang w:val="sr-Latn-ME"/>
        </w:rPr>
      </w:pPr>
    </w:p>
    <w:p w14:paraId="14A17C38" w14:textId="77777777" w:rsidR="00A759BF" w:rsidRPr="00E35BBC" w:rsidRDefault="00A759BF" w:rsidP="00A759BF">
      <w:pPr>
        <w:pStyle w:val="Header"/>
        <w:tabs>
          <w:tab w:val="left" w:pos="284"/>
        </w:tabs>
        <w:jc w:val="both"/>
        <w:rPr>
          <w:sz w:val="22"/>
          <w:szCs w:val="22"/>
          <w:lang w:val="sr-Latn-ME"/>
        </w:rPr>
      </w:pPr>
    </w:p>
    <w:p w14:paraId="561B20CD" w14:textId="0246440B" w:rsidR="001B6B05" w:rsidRPr="00E35BBC" w:rsidRDefault="00BB7A53" w:rsidP="00A759BF">
      <w:pPr>
        <w:jc w:val="both"/>
        <w:rPr>
          <w:b/>
          <w:sz w:val="22"/>
          <w:szCs w:val="22"/>
          <w:lang w:val="sr-Latn-ME"/>
        </w:rPr>
      </w:pPr>
      <w:r w:rsidRPr="00E35BBC">
        <w:rPr>
          <w:b/>
          <w:sz w:val="22"/>
          <w:szCs w:val="22"/>
          <w:lang w:val="sr-Latn-ME"/>
        </w:rPr>
        <w:t>Pažljivo pročitajte ovo uputstvo, prije nego što počnete da koristite ovaj lijek, jer sadrži informacije koje su važne za Vas</w:t>
      </w:r>
    </w:p>
    <w:p w14:paraId="48B8A5BF" w14:textId="77777777" w:rsidR="00A32113" w:rsidRPr="00E35BBC" w:rsidRDefault="00A32113" w:rsidP="00A759BF">
      <w:pPr>
        <w:widowControl w:val="0"/>
        <w:numPr>
          <w:ilvl w:val="0"/>
          <w:numId w:val="18"/>
        </w:numPr>
        <w:tabs>
          <w:tab w:val="clear" w:pos="576"/>
          <w:tab w:val="num" w:pos="569"/>
          <w:tab w:val="num" w:pos="600"/>
        </w:tabs>
        <w:autoSpaceDE w:val="0"/>
        <w:autoSpaceDN w:val="0"/>
        <w:jc w:val="both"/>
        <w:rPr>
          <w:sz w:val="22"/>
          <w:szCs w:val="22"/>
          <w:lang w:val="sr-Latn-ME"/>
        </w:rPr>
      </w:pPr>
      <w:r w:rsidRPr="00E35BBC">
        <w:rPr>
          <w:sz w:val="22"/>
          <w:szCs w:val="22"/>
          <w:lang w:val="sr-Latn-ME"/>
        </w:rPr>
        <w:t>Uputstvo sačuvajte. Može biti potrebno da ga ponovo pročitate.</w:t>
      </w:r>
    </w:p>
    <w:p w14:paraId="6EBB6D85" w14:textId="77777777" w:rsidR="00A32113" w:rsidRPr="00E35BBC" w:rsidRDefault="00A32113" w:rsidP="00A759BF">
      <w:pPr>
        <w:widowControl w:val="0"/>
        <w:numPr>
          <w:ilvl w:val="0"/>
          <w:numId w:val="18"/>
        </w:numPr>
        <w:tabs>
          <w:tab w:val="clear" w:pos="576"/>
          <w:tab w:val="num" w:pos="600"/>
        </w:tabs>
        <w:autoSpaceDE w:val="0"/>
        <w:autoSpaceDN w:val="0"/>
        <w:jc w:val="both"/>
        <w:rPr>
          <w:sz w:val="22"/>
          <w:szCs w:val="22"/>
          <w:lang w:val="sr-Latn-ME"/>
        </w:rPr>
      </w:pPr>
      <w:r w:rsidRPr="00E35BBC">
        <w:rPr>
          <w:sz w:val="22"/>
          <w:szCs w:val="22"/>
          <w:lang w:val="sr-Latn-ME"/>
        </w:rPr>
        <w:t>Ako imate dodatnih pitanja, obratite se svom ljekaru ili farmaceutu</w:t>
      </w:r>
      <w:r w:rsidR="00070BAB" w:rsidRPr="00E35BBC">
        <w:rPr>
          <w:sz w:val="22"/>
          <w:szCs w:val="22"/>
          <w:lang w:val="sr-Latn-ME"/>
        </w:rPr>
        <w:t xml:space="preserve"> ili medicinskoj sestri</w:t>
      </w:r>
      <w:r w:rsidRPr="00E35BBC">
        <w:rPr>
          <w:sz w:val="22"/>
          <w:szCs w:val="22"/>
          <w:lang w:val="sr-Latn-ME"/>
        </w:rPr>
        <w:t>.</w:t>
      </w:r>
      <w:r w:rsidR="006240C9" w:rsidRPr="00E35BBC">
        <w:rPr>
          <w:sz w:val="22"/>
          <w:szCs w:val="22"/>
          <w:lang w:val="sr-Latn-ME"/>
        </w:rPr>
        <w:t xml:space="preserve"> </w:t>
      </w:r>
    </w:p>
    <w:p w14:paraId="27657F0E" w14:textId="77777777" w:rsidR="00A32113" w:rsidRPr="00E35BBC" w:rsidRDefault="00A32113" w:rsidP="00A759BF">
      <w:pPr>
        <w:widowControl w:val="0"/>
        <w:numPr>
          <w:ilvl w:val="0"/>
          <w:numId w:val="18"/>
        </w:numPr>
        <w:tabs>
          <w:tab w:val="clear" w:pos="576"/>
          <w:tab w:val="num" w:pos="600"/>
        </w:tabs>
        <w:autoSpaceDE w:val="0"/>
        <w:autoSpaceDN w:val="0"/>
        <w:ind w:left="600" w:hanging="600"/>
        <w:jc w:val="both"/>
        <w:rPr>
          <w:sz w:val="22"/>
          <w:szCs w:val="22"/>
          <w:lang w:val="sr-Latn-ME"/>
        </w:rPr>
      </w:pPr>
      <w:r w:rsidRPr="00E35BBC">
        <w:rPr>
          <w:sz w:val="22"/>
          <w:szCs w:val="22"/>
          <w:lang w:val="sr-Latn-ME"/>
        </w:rPr>
        <w:t>Ovaj lijek propisan je Vama i ne sm</w:t>
      </w:r>
      <w:r w:rsidR="00A06E5C" w:rsidRPr="00E35BBC">
        <w:rPr>
          <w:sz w:val="22"/>
          <w:szCs w:val="22"/>
          <w:lang w:val="sr-Latn-ME"/>
        </w:rPr>
        <w:t>ij</w:t>
      </w:r>
      <w:r w:rsidRPr="00E35BBC">
        <w:rPr>
          <w:sz w:val="22"/>
          <w:szCs w:val="22"/>
          <w:lang w:val="sr-Latn-ME"/>
        </w:rPr>
        <w:t>ete ga davati drugima. Može da im škodi, čak i kada imaju iste znake bolesti kao i Vi.</w:t>
      </w:r>
    </w:p>
    <w:p w14:paraId="7BC7F9C0" w14:textId="77777777" w:rsidR="00C269D7" w:rsidRPr="00E35BBC" w:rsidRDefault="00C269D7" w:rsidP="00A759BF">
      <w:pPr>
        <w:widowControl w:val="0"/>
        <w:numPr>
          <w:ilvl w:val="0"/>
          <w:numId w:val="18"/>
        </w:numPr>
        <w:tabs>
          <w:tab w:val="clear" w:pos="576"/>
          <w:tab w:val="num" w:pos="0"/>
        </w:tabs>
        <w:autoSpaceDE w:val="0"/>
        <w:autoSpaceDN w:val="0"/>
        <w:ind w:left="600" w:hanging="600"/>
        <w:jc w:val="both"/>
        <w:rPr>
          <w:sz w:val="22"/>
          <w:szCs w:val="22"/>
          <w:lang w:val="sr-Latn-ME"/>
        </w:rPr>
      </w:pPr>
      <w:r w:rsidRPr="00E35BBC">
        <w:rPr>
          <w:spacing w:val="-5"/>
          <w:sz w:val="22"/>
          <w:szCs w:val="22"/>
          <w:lang w:val="sr-Latn-ME"/>
        </w:rPr>
        <w:t xml:space="preserve">Ako </w:t>
      </w:r>
      <w:r w:rsidR="00CE3E04" w:rsidRPr="00E35BBC">
        <w:rPr>
          <w:spacing w:val="-5"/>
          <w:sz w:val="22"/>
          <w:szCs w:val="22"/>
          <w:lang w:val="sr-Latn-ME"/>
        </w:rPr>
        <w:t>Vam</w:t>
      </w:r>
      <w:r w:rsidRPr="00E35BBC">
        <w:rPr>
          <w:spacing w:val="-5"/>
          <w:sz w:val="22"/>
          <w:szCs w:val="22"/>
          <w:lang w:val="sr-Latn-ME"/>
        </w:rPr>
        <w:t xml:space="preserve"> se javi bilo koje neželjeno d</w:t>
      </w:r>
      <w:r w:rsidR="000D14D2" w:rsidRPr="00E35BBC">
        <w:rPr>
          <w:spacing w:val="-5"/>
          <w:sz w:val="22"/>
          <w:szCs w:val="22"/>
          <w:lang w:val="sr-Latn-ME"/>
        </w:rPr>
        <w:t xml:space="preserve">ejstvo recite to svom ljekaru, </w:t>
      </w:r>
      <w:r w:rsidRPr="00E35BBC">
        <w:rPr>
          <w:spacing w:val="-5"/>
          <w:sz w:val="22"/>
          <w:szCs w:val="22"/>
          <w:lang w:val="sr-Latn-ME"/>
        </w:rPr>
        <w:t>farmaceutu ili medicinskoj sestri. Ovo uključuje i bilo koja neželjena dejstva koja nijesu navedena u ovom uputstvu</w:t>
      </w:r>
      <w:r w:rsidRPr="00E35BBC">
        <w:rPr>
          <w:spacing w:val="-4"/>
          <w:sz w:val="22"/>
          <w:szCs w:val="22"/>
          <w:lang w:val="sr-Latn-ME"/>
        </w:rPr>
        <w:t xml:space="preserve">. </w:t>
      </w:r>
      <w:r w:rsidR="0085398E" w:rsidRPr="00E35BBC">
        <w:rPr>
          <w:spacing w:val="-4"/>
          <w:sz w:val="22"/>
          <w:szCs w:val="22"/>
          <w:lang w:val="sr-Latn-ME"/>
        </w:rPr>
        <w:t xml:space="preserve">Pogledajte dio 4. </w:t>
      </w:r>
    </w:p>
    <w:p w14:paraId="41C52765" w14:textId="77777777" w:rsidR="00C269D7" w:rsidRPr="00E35BBC" w:rsidRDefault="00C269D7" w:rsidP="00A759BF">
      <w:pPr>
        <w:widowControl w:val="0"/>
        <w:autoSpaceDE w:val="0"/>
        <w:autoSpaceDN w:val="0"/>
        <w:ind w:left="600"/>
        <w:jc w:val="both"/>
        <w:rPr>
          <w:sz w:val="22"/>
          <w:szCs w:val="22"/>
          <w:lang w:val="sr-Latn-ME"/>
        </w:rPr>
      </w:pPr>
    </w:p>
    <w:p w14:paraId="43853637" w14:textId="77777777" w:rsidR="003324F7" w:rsidRPr="00E35BBC" w:rsidRDefault="003324F7" w:rsidP="00A759BF">
      <w:pPr>
        <w:widowControl w:val="0"/>
        <w:autoSpaceDE w:val="0"/>
        <w:autoSpaceDN w:val="0"/>
        <w:jc w:val="both"/>
        <w:rPr>
          <w:i/>
          <w:iCs/>
          <w:sz w:val="22"/>
          <w:szCs w:val="22"/>
          <w:lang w:val="sr-Latn-ME"/>
        </w:rPr>
      </w:pPr>
    </w:p>
    <w:p w14:paraId="687DC4BA" w14:textId="77777777" w:rsidR="00A92C66" w:rsidRPr="00E35BBC" w:rsidRDefault="00A92C66" w:rsidP="00A759BF">
      <w:pPr>
        <w:widowControl w:val="0"/>
        <w:autoSpaceDE w:val="0"/>
        <w:autoSpaceDN w:val="0"/>
        <w:ind w:left="600"/>
        <w:jc w:val="both"/>
        <w:rPr>
          <w:sz w:val="22"/>
          <w:szCs w:val="22"/>
          <w:lang w:val="sr-Latn-ME"/>
        </w:rPr>
      </w:pPr>
    </w:p>
    <w:p w14:paraId="3BF1113A" w14:textId="77777777" w:rsidR="00A32113" w:rsidRPr="00E35BBC" w:rsidRDefault="00A32113" w:rsidP="00A759BF">
      <w:pPr>
        <w:widowControl w:val="0"/>
        <w:autoSpaceDE w:val="0"/>
        <w:autoSpaceDN w:val="0"/>
        <w:jc w:val="both"/>
        <w:rPr>
          <w:b/>
          <w:bCs/>
          <w:sz w:val="22"/>
          <w:szCs w:val="22"/>
          <w:lang w:val="sr-Latn-ME"/>
        </w:rPr>
      </w:pPr>
      <w:r w:rsidRPr="00E35BBC">
        <w:rPr>
          <w:b/>
          <w:bCs/>
          <w:sz w:val="22"/>
          <w:szCs w:val="22"/>
          <w:lang w:val="sr-Latn-ME"/>
        </w:rPr>
        <w:t>U ovom uputstvu pročitaćete:</w:t>
      </w:r>
    </w:p>
    <w:p w14:paraId="2A2EA900" w14:textId="77777777" w:rsidR="00A32113" w:rsidRPr="00E35BBC" w:rsidRDefault="00A32113" w:rsidP="00A759BF">
      <w:pPr>
        <w:widowControl w:val="0"/>
        <w:numPr>
          <w:ilvl w:val="0"/>
          <w:numId w:val="17"/>
        </w:numPr>
        <w:tabs>
          <w:tab w:val="clear" w:pos="360"/>
          <w:tab w:val="left" w:pos="569"/>
          <w:tab w:val="left" w:pos="600"/>
        </w:tabs>
        <w:autoSpaceDE w:val="0"/>
        <w:autoSpaceDN w:val="0"/>
        <w:jc w:val="both"/>
        <w:rPr>
          <w:sz w:val="22"/>
          <w:szCs w:val="22"/>
          <w:lang w:val="sr-Latn-ME"/>
        </w:rPr>
      </w:pPr>
      <w:r w:rsidRPr="00E35BBC">
        <w:rPr>
          <w:sz w:val="22"/>
          <w:szCs w:val="22"/>
          <w:lang w:val="sr-Latn-ME"/>
        </w:rPr>
        <w:t xml:space="preserve">Šta je lijek </w:t>
      </w:r>
      <w:proofErr w:type="spellStart"/>
      <w:r w:rsidR="00210611" w:rsidRPr="00E35BBC">
        <w:rPr>
          <w:bCs/>
          <w:sz w:val="22"/>
          <w:szCs w:val="22"/>
          <w:lang w:val="sr-Latn-ME"/>
        </w:rPr>
        <w:t>Monopril</w:t>
      </w:r>
      <w:proofErr w:type="spellEnd"/>
      <w:r w:rsidRPr="00E35BBC">
        <w:rPr>
          <w:sz w:val="22"/>
          <w:szCs w:val="22"/>
          <w:lang w:val="sr-Latn-ME"/>
        </w:rPr>
        <w:t xml:space="preserve"> i čemu je namijenjen</w:t>
      </w:r>
    </w:p>
    <w:p w14:paraId="5B16310D" w14:textId="77777777" w:rsidR="00A32113" w:rsidRPr="00E35BBC" w:rsidRDefault="00A32113" w:rsidP="00A759BF">
      <w:pPr>
        <w:widowControl w:val="0"/>
        <w:numPr>
          <w:ilvl w:val="0"/>
          <w:numId w:val="17"/>
        </w:numPr>
        <w:tabs>
          <w:tab w:val="clear" w:pos="360"/>
          <w:tab w:val="left" w:pos="569"/>
          <w:tab w:val="left" w:pos="600"/>
        </w:tabs>
        <w:autoSpaceDE w:val="0"/>
        <w:autoSpaceDN w:val="0"/>
        <w:jc w:val="both"/>
        <w:rPr>
          <w:sz w:val="22"/>
          <w:szCs w:val="22"/>
          <w:lang w:val="sr-Latn-ME"/>
        </w:rPr>
      </w:pPr>
      <w:r w:rsidRPr="00E35BBC">
        <w:rPr>
          <w:sz w:val="22"/>
          <w:szCs w:val="22"/>
          <w:lang w:val="sr-Latn-ME"/>
        </w:rPr>
        <w:t xml:space="preserve">Šta treba da znate prije nego što uzmete lijek </w:t>
      </w:r>
      <w:proofErr w:type="spellStart"/>
      <w:r w:rsidR="00210611" w:rsidRPr="00E35BBC">
        <w:rPr>
          <w:bCs/>
          <w:sz w:val="22"/>
          <w:szCs w:val="22"/>
          <w:lang w:val="sr-Latn-ME"/>
        </w:rPr>
        <w:t>Monopril</w:t>
      </w:r>
      <w:proofErr w:type="spellEnd"/>
    </w:p>
    <w:p w14:paraId="7D64A792" w14:textId="77777777" w:rsidR="00A32113" w:rsidRPr="00E35BBC" w:rsidRDefault="00A32113" w:rsidP="00A759BF">
      <w:pPr>
        <w:widowControl w:val="0"/>
        <w:numPr>
          <w:ilvl w:val="0"/>
          <w:numId w:val="17"/>
        </w:numPr>
        <w:tabs>
          <w:tab w:val="clear" w:pos="360"/>
          <w:tab w:val="left" w:pos="569"/>
          <w:tab w:val="left" w:pos="600"/>
        </w:tabs>
        <w:autoSpaceDE w:val="0"/>
        <w:autoSpaceDN w:val="0"/>
        <w:jc w:val="both"/>
        <w:rPr>
          <w:sz w:val="22"/>
          <w:szCs w:val="22"/>
          <w:lang w:val="sr-Latn-ME"/>
        </w:rPr>
      </w:pPr>
      <w:r w:rsidRPr="00E35BBC">
        <w:rPr>
          <w:sz w:val="22"/>
          <w:szCs w:val="22"/>
          <w:lang w:val="sr-Latn-ME"/>
        </w:rPr>
        <w:t xml:space="preserve">Kako se upotrebljava lijek </w:t>
      </w:r>
      <w:proofErr w:type="spellStart"/>
      <w:r w:rsidR="00210611" w:rsidRPr="00E35BBC">
        <w:rPr>
          <w:bCs/>
          <w:sz w:val="22"/>
          <w:szCs w:val="22"/>
          <w:lang w:val="sr-Latn-ME"/>
        </w:rPr>
        <w:t>Monopril</w:t>
      </w:r>
      <w:proofErr w:type="spellEnd"/>
    </w:p>
    <w:p w14:paraId="197D82CE" w14:textId="77777777" w:rsidR="00A32113" w:rsidRPr="00E35BBC" w:rsidRDefault="00A32113" w:rsidP="00A759BF">
      <w:pPr>
        <w:widowControl w:val="0"/>
        <w:numPr>
          <w:ilvl w:val="0"/>
          <w:numId w:val="17"/>
        </w:numPr>
        <w:tabs>
          <w:tab w:val="clear" w:pos="360"/>
          <w:tab w:val="left" w:pos="569"/>
          <w:tab w:val="left" w:pos="600"/>
        </w:tabs>
        <w:autoSpaceDE w:val="0"/>
        <w:autoSpaceDN w:val="0"/>
        <w:jc w:val="both"/>
        <w:rPr>
          <w:sz w:val="22"/>
          <w:szCs w:val="22"/>
          <w:lang w:val="sr-Latn-ME"/>
        </w:rPr>
      </w:pPr>
      <w:r w:rsidRPr="00E35BBC">
        <w:rPr>
          <w:sz w:val="22"/>
          <w:szCs w:val="22"/>
          <w:lang w:val="sr-Latn-ME"/>
        </w:rPr>
        <w:t xml:space="preserve">Moguća neželjena dejstva </w:t>
      </w:r>
    </w:p>
    <w:p w14:paraId="7F0FC890" w14:textId="77777777" w:rsidR="00A32113" w:rsidRPr="00E35BBC" w:rsidRDefault="00A32113" w:rsidP="00A759BF">
      <w:pPr>
        <w:widowControl w:val="0"/>
        <w:numPr>
          <w:ilvl w:val="0"/>
          <w:numId w:val="17"/>
        </w:numPr>
        <w:tabs>
          <w:tab w:val="clear" w:pos="360"/>
          <w:tab w:val="left" w:pos="569"/>
          <w:tab w:val="left" w:pos="600"/>
        </w:tabs>
        <w:autoSpaceDE w:val="0"/>
        <w:autoSpaceDN w:val="0"/>
        <w:jc w:val="both"/>
        <w:rPr>
          <w:sz w:val="22"/>
          <w:szCs w:val="22"/>
          <w:lang w:val="sr-Latn-ME"/>
        </w:rPr>
      </w:pPr>
      <w:r w:rsidRPr="00E35BBC">
        <w:rPr>
          <w:sz w:val="22"/>
          <w:szCs w:val="22"/>
          <w:lang w:val="sr-Latn-ME"/>
        </w:rPr>
        <w:t xml:space="preserve">Kako čuvati lijek </w:t>
      </w:r>
      <w:proofErr w:type="spellStart"/>
      <w:r w:rsidR="00210611" w:rsidRPr="00E35BBC">
        <w:rPr>
          <w:bCs/>
          <w:sz w:val="22"/>
          <w:szCs w:val="22"/>
          <w:lang w:val="sr-Latn-ME"/>
        </w:rPr>
        <w:t>Monopril</w:t>
      </w:r>
      <w:proofErr w:type="spellEnd"/>
    </w:p>
    <w:p w14:paraId="1B8E3134" w14:textId="77777777" w:rsidR="00A32113" w:rsidRPr="00E35BBC" w:rsidRDefault="000A77B3" w:rsidP="00A759BF">
      <w:pPr>
        <w:widowControl w:val="0"/>
        <w:numPr>
          <w:ilvl w:val="0"/>
          <w:numId w:val="17"/>
        </w:numPr>
        <w:tabs>
          <w:tab w:val="clear" w:pos="360"/>
          <w:tab w:val="left" w:pos="569"/>
          <w:tab w:val="left" w:pos="600"/>
        </w:tabs>
        <w:autoSpaceDE w:val="0"/>
        <w:autoSpaceDN w:val="0"/>
        <w:jc w:val="both"/>
        <w:rPr>
          <w:b/>
          <w:bCs/>
          <w:sz w:val="22"/>
          <w:szCs w:val="22"/>
          <w:lang w:val="sr-Latn-ME"/>
        </w:rPr>
      </w:pPr>
      <w:r w:rsidRPr="00E35BBC">
        <w:rPr>
          <w:sz w:val="22"/>
          <w:szCs w:val="22"/>
          <w:lang w:val="sr-Latn-ME"/>
        </w:rPr>
        <w:t>Sadržaj pakovanja i d</w:t>
      </w:r>
      <w:r w:rsidR="00A32113" w:rsidRPr="00E35BBC">
        <w:rPr>
          <w:sz w:val="22"/>
          <w:szCs w:val="22"/>
          <w:lang w:val="sr-Latn-ME"/>
        </w:rPr>
        <w:t>odatne informacije</w:t>
      </w:r>
      <w:r w:rsidR="00A02C42" w:rsidRPr="00E35BBC">
        <w:rPr>
          <w:sz w:val="22"/>
          <w:szCs w:val="22"/>
          <w:lang w:val="sr-Latn-ME"/>
        </w:rPr>
        <w:t xml:space="preserve"> </w:t>
      </w:r>
    </w:p>
    <w:p w14:paraId="39025927" w14:textId="77777777" w:rsidR="00A32113" w:rsidRPr="00E35BBC" w:rsidRDefault="00A32113" w:rsidP="00A759BF">
      <w:pPr>
        <w:widowControl w:val="0"/>
        <w:autoSpaceDE w:val="0"/>
        <w:autoSpaceDN w:val="0"/>
        <w:jc w:val="both"/>
        <w:rPr>
          <w:sz w:val="22"/>
          <w:szCs w:val="22"/>
          <w:lang w:val="sr-Latn-ME"/>
        </w:rPr>
      </w:pPr>
    </w:p>
    <w:p w14:paraId="2A230F07" w14:textId="77777777" w:rsidR="00C22BE5" w:rsidRPr="00E35BBC" w:rsidRDefault="00C22BE5" w:rsidP="00A759BF">
      <w:pPr>
        <w:pStyle w:val="Header"/>
        <w:tabs>
          <w:tab w:val="left" w:pos="284"/>
        </w:tabs>
        <w:jc w:val="both"/>
        <w:rPr>
          <w:sz w:val="22"/>
          <w:szCs w:val="22"/>
          <w:lang w:val="sr-Latn-ME"/>
        </w:rPr>
      </w:pPr>
    </w:p>
    <w:p w14:paraId="236DC9BF" w14:textId="4128A82F" w:rsidR="00445D8F" w:rsidRPr="00E35BBC" w:rsidRDefault="00CF1B2D" w:rsidP="00A759BF">
      <w:pPr>
        <w:jc w:val="both"/>
        <w:rPr>
          <w:b/>
          <w:bCs/>
          <w:sz w:val="22"/>
          <w:szCs w:val="22"/>
          <w:lang w:val="sr-Latn-ME"/>
        </w:rPr>
      </w:pPr>
      <w:r w:rsidRPr="00E35BBC">
        <w:rPr>
          <w:b/>
          <w:bCs/>
          <w:sz w:val="22"/>
          <w:szCs w:val="22"/>
          <w:lang w:val="sr-Latn-ME"/>
        </w:rPr>
        <w:br w:type="page"/>
      </w:r>
    </w:p>
    <w:p w14:paraId="45E17456" w14:textId="1164CFE9" w:rsidR="00A32113" w:rsidRPr="00E35BBC" w:rsidRDefault="00A32113" w:rsidP="00A759BF">
      <w:pPr>
        <w:tabs>
          <w:tab w:val="left" w:pos="540"/>
          <w:tab w:val="left" w:pos="569"/>
        </w:tabs>
        <w:jc w:val="both"/>
        <w:rPr>
          <w:b/>
          <w:bCs/>
          <w:sz w:val="22"/>
          <w:szCs w:val="22"/>
          <w:lang w:val="sr-Latn-ME"/>
        </w:rPr>
      </w:pPr>
      <w:r w:rsidRPr="00E35BBC">
        <w:rPr>
          <w:b/>
          <w:bCs/>
          <w:sz w:val="22"/>
          <w:szCs w:val="22"/>
          <w:lang w:val="sr-Latn-ME"/>
        </w:rPr>
        <w:lastRenderedPageBreak/>
        <w:t xml:space="preserve">1. </w:t>
      </w:r>
      <w:r w:rsidR="00FB6603" w:rsidRPr="00E35BBC">
        <w:rPr>
          <w:b/>
          <w:bCs/>
          <w:sz w:val="22"/>
          <w:szCs w:val="22"/>
          <w:lang w:val="sr-Latn-ME"/>
        </w:rPr>
        <w:tab/>
      </w:r>
      <w:r w:rsidRPr="00E35BBC">
        <w:rPr>
          <w:b/>
          <w:bCs/>
          <w:sz w:val="22"/>
          <w:szCs w:val="22"/>
          <w:lang w:val="sr-Latn-ME"/>
        </w:rPr>
        <w:t xml:space="preserve">ŠTA JE LIJEK </w:t>
      </w:r>
      <w:r w:rsidR="00210611" w:rsidRPr="00E35BBC">
        <w:rPr>
          <w:b/>
          <w:sz w:val="22"/>
          <w:szCs w:val="22"/>
          <w:lang w:val="sr-Latn-ME"/>
        </w:rPr>
        <w:t xml:space="preserve">MONOPRIL </w:t>
      </w:r>
      <w:r w:rsidRPr="00E35BBC">
        <w:rPr>
          <w:b/>
          <w:bCs/>
          <w:sz w:val="22"/>
          <w:szCs w:val="22"/>
          <w:lang w:val="sr-Latn-ME"/>
        </w:rPr>
        <w:t>I ČEMU JE NAMIJENJEN</w:t>
      </w:r>
    </w:p>
    <w:p w14:paraId="7538D9CF" w14:textId="77777777" w:rsidR="00210611" w:rsidRPr="00E35BBC" w:rsidRDefault="00210611" w:rsidP="00A759BF">
      <w:pPr>
        <w:jc w:val="both"/>
        <w:rPr>
          <w:sz w:val="22"/>
          <w:szCs w:val="22"/>
          <w:lang w:val="sr-Latn-ME"/>
        </w:rPr>
      </w:pPr>
    </w:p>
    <w:p w14:paraId="6CA6A80A" w14:textId="7F67A73B" w:rsidR="00445D8F" w:rsidRPr="00E35BBC" w:rsidRDefault="00210611" w:rsidP="00A759BF">
      <w:pPr>
        <w:jc w:val="both"/>
        <w:rPr>
          <w:sz w:val="22"/>
          <w:szCs w:val="22"/>
          <w:lang w:val="sr-Latn-ME"/>
        </w:rPr>
      </w:pPr>
      <w:r w:rsidRPr="00E35BBC">
        <w:rPr>
          <w:sz w:val="22"/>
          <w:szCs w:val="22"/>
          <w:lang w:val="sr-Latn-ME"/>
        </w:rPr>
        <w:t xml:space="preserve">Lijek </w:t>
      </w:r>
      <w:proofErr w:type="spellStart"/>
      <w:r w:rsidRPr="00E35BBC">
        <w:rPr>
          <w:sz w:val="22"/>
          <w:szCs w:val="22"/>
          <w:lang w:val="sr-Latn-ME"/>
        </w:rPr>
        <w:t>Monopril</w:t>
      </w:r>
      <w:proofErr w:type="spellEnd"/>
      <w:r w:rsidRPr="00E35BBC">
        <w:rPr>
          <w:sz w:val="22"/>
          <w:szCs w:val="22"/>
          <w:lang w:val="sr-Latn-ME"/>
        </w:rPr>
        <w:t xml:space="preserve"> sadrži aktivnu supstancu </w:t>
      </w:r>
      <w:proofErr w:type="spellStart"/>
      <w:r w:rsidRPr="00E35BBC">
        <w:rPr>
          <w:sz w:val="22"/>
          <w:szCs w:val="22"/>
          <w:lang w:val="sr-Latn-ME"/>
        </w:rPr>
        <w:t>fosinopril</w:t>
      </w:r>
      <w:proofErr w:type="spellEnd"/>
      <w:r w:rsidRPr="00E35BBC">
        <w:rPr>
          <w:sz w:val="22"/>
          <w:szCs w:val="22"/>
          <w:lang w:val="sr-Latn-ME"/>
        </w:rPr>
        <w:t xml:space="preserve"> natrijum koja se koristi za liječenje visokog krvnog pritiska (hipertenzije) i srčane slabosti. Lijek </w:t>
      </w:r>
      <w:proofErr w:type="spellStart"/>
      <w:r w:rsidRPr="00E35BBC">
        <w:rPr>
          <w:sz w:val="22"/>
          <w:szCs w:val="22"/>
          <w:lang w:val="sr-Latn-ME"/>
        </w:rPr>
        <w:t>Monopril</w:t>
      </w:r>
      <w:proofErr w:type="spellEnd"/>
      <w:r w:rsidRPr="00E35BBC">
        <w:rPr>
          <w:sz w:val="22"/>
          <w:szCs w:val="22"/>
          <w:lang w:val="sr-Latn-ME"/>
        </w:rPr>
        <w:t xml:space="preserve"> pripada grupi ljekova koji se zovu ACE </w:t>
      </w:r>
      <w:proofErr w:type="spellStart"/>
      <w:r w:rsidRPr="00E35BBC">
        <w:rPr>
          <w:sz w:val="22"/>
          <w:szCs w:val="22"/>
          <w:lang w:val="sr-Latn-ME"/>
        </w:rPr>
        <w:t>inhibitori</w:t>
      </w:r>
      <w:proofErr w:type="spellEnd"/>
      <w:r w:rsidRPr="00E35BBC">
        <w:rPr>
          <w:sz w:val="22"/>
          <w:szCs w:val="22"/>
          <w:lang w:val="sr-Latn-ME"/>
        </w:rPr>
        <w:t xml:space="preserve"> i olakšava </w:t>
      </w:r>
      <w:proofErr w:type="spellStart"/>
      <w:r w:rsidRPr="00E35BBC">
        <w:rPr>
          <w:sz w:val="22"/>
          <w:szCs w:val="22"/>
          <w:lang w:val="sr-Latn-ME"/>
        </w:rPr>
        <w:t>ispumpavanje</w:t>
      </w:r>
      <w:proofErr w:type="spellEnd"/>
      <w:r w:rsidRPr="00E35BBC">
        <w:rPr>
          <w:sz w:val="22"/>
          <w:szCs w:val="22"/>
          <w:lang w:val="sr-Latn-ME"/>
        </w:rPr>
        <w:t xml:space="preserve"> krvi iz srca u sistemsku cirkulaciju.</w:t>
      </w:r>
    </w:p>
    <w:p w14:paraId="468775C0" w14:textId="2939A5DB" w:rsidR="00F73D51" w:rsidRPr="00E35BBC" w:rsidRDefault="00F73D51" w:rsidP="00A759BF">
      <w:pPr>
        <w:jc w:val="both"/>
        <w:rPr>
          <w:sz w:val="22"/>
          <w:szCs w:val="22"/>
          <w:lang w:val="sr-Latn-ME"/>
        </w:rPr>
      </w:pPr>
    </w:p>
    <w:p w14:paraId="239C84F2" w14:textId="77777777" w:rsidR="00F73D51" w:rsidRPr="00E35BBC" w:rsidRDefault="00F73D51" w:rsidP="00A759BF">
      <w:pPr>
        <w:jc w:val="both"/>
        <w:rPr>
          <w:sz w:val="22"/>
          <w:szCs w:val="22"/>
          <w:lang w:val="sr-Latn-ME"/>
        </w:rPr>
      </w:pPr>
    </w:p>
    <w:p w14:paraId="50898536" w14:textId="77777777" w:rsidR="00A32113" w:rsidRPr="00E35BBC" w:rsidRDefault="00A32113" w:rsidP="00A759BF">
      <w:pPr>
        <w:tabs>
          <w:tab w:val="left" w:pos="540"/>
          <w:tab w:val="left" w:pos="569"/>
        </w:tabs>
        <w:jc w:val="both"/>
        <w:rPr>
          <w:b/>
          <w:caps/>
          <w:sz w:val="22"/>
          <w:szCs w:val="22"/>
          <w:lang w:val="sr-Latn-ME"/>
        </w:rPr>
      </w:pPr>
      <w:r w:rsidRPr="00E35BBC">
        <w:rPr>
          <w:b/>
          <w:bCs/>
          <w:sz w:val="22"/>
          <w:szCs w:val="22"/>
          <w:lang w:val="sr-Latn-ME"/>
        </w:rPr>
        <w:t xml:space="preserve">2. </w:t>
      </w:r>
      <w:r w:rsidR="00FB6603" w:rsidRPr="00E35BBC">
        <w:rPr>
          <w:b/>
          <w:bCs/>
          <w:sz w:val="22"/>
          <w:szCs w:val="22"/>
          <w:lang w:val="sr-Latn-ME"/>
        </w:rPr>
        <w:tab/>
      </w:r>
      <w:r w:rsidRPr="00E35BBC">
        <w:rPr>
          <w:b/>
          <w:caps/>
          <w:sz w:val="22"/>
          <w:szCs w:val="22"/>
          <w:lang w:val="sr-Latn-ME"/>
        </w:rPr>
        <w:t xml:space="preserve">Šta treba da znate prIJe nego što uzmete lIJek </w:t>
      </w:r>
      <w:r w:rsidR="00210611" w:rsidRPr="00E35BBC">
        <w:rPr>
          <w:b/>
          <w:sz w:val="22"/>
          <w:szCs w:val="22"/>
          <w:lang w:val="sr-Latn-ME"/>
        </w:rPr>
        <w:t>MONOPRIL</w:t>
      </w:r>
    </w:p>
    <w:p w14:paraId="46C852F1" w14:textId="77777777" w:rsidR="00445D8F" w:rsidRPr="00E35BBC" w:rsidRDefault="00445D8F" w:rsidP="00A759BF">
      <w:pPr>
        <w:widowControl w:val="0"/>
        <w:autoSpaceDE w:val="0"/>
        <w:autoSpaceDN w:val="0"/>
        <w:jc w:val="both"/>
        <w:rPr>
          <w:caps/>
          <w:sz w:val="22"/>
          <w:szCs w:val="22"/>
          <w:lang w:val="sr-Latn-ME"/>
        </w:rPr>
      </w:pPr>
    </w:p>
    <w:p w14:paraId="0E22B7BA" w14:textId="77777777" w:rsidR="00A32113" w:rsidRPr="00E35BBC" w:rsidRDefault="00A32113" w:rsidP="00A759BF">
      <w:pPr>
        <w:jc w:val="both"/>
        <w:rPr>
          <w:b/>
          <w:sz w:val="22"/>
          <w:szCs w:val="22"/>
          <w:lang w:val="sr-Latn-ME"/>
        </w:rPr>
      </w:pPr>
      <w:r w:rsidRPr="00E35BBC">
        <w:rPr>
          <w:b/>
          <w:sz w:val="22"/>
          <w:szCs w:val="22"/>
          <w:lang w:val="sr-Latn-ME"/>
        </w:rPr>
        <w:t xml:space="preserve">Lijek </w:t>
      </w:r>
      <w:proofErr w:type="spellStart"/>
      <w:r w:rsidR="00210611" w:rsidRPr="00E35BBC">
        <w:rPr>
          <w:b/>
          <w:sz w:val="22"/>
          <w:szCs w:val="22"/>
          <w:lang w:val="sr-Latn-ME"/>
        </w:rPr>
        <w:t>Monopril</w:t>
      </w:r>
      <w:proofErr w:type="spellEnd"/>
      <w:r w:rsidRPr="00E35BBC">
        <w:rPr>
          <w:b/>
          <w:sz w:val="22"/>
          <w:szCs w:val="22"/>
          <w:lang w:val="sr-Latn-ME"/>
        </w:rPr>
        <w:t xml:space="preserve"> ne smijete koristiti:</w:t>
      </w:r>
    </w:p>
    <w:p w14:paraId="0AE2A82C" w14:textId="05E8DF17" w:rsidR="00915347" w:rsidRPr="00E35BBC" w:rsidRDefault="009A085D" w:rsidP="00A759BF">
      <w:pPr>
        <w:pStyle w:val="ListParagraph"/>
        <w:numPr>
          <w:ilvl w:val="0"/>
          <w:numId w:val="31"/>
        </w:numPr>
        <w:jc w:val="both"/>
        <w:rPr>
          <w:sz w:val="22"/>
          <w:szCs w:val="22"/>
          <w:lang w:val="sr-Latn-ME"/>
        </w:rPr>
      </w:pPr>
      <w:r w:rsidRPr="00E35BBC">
        <w:rPr>
          <w:sz w:val="22"/>
          <w:szCs w:val="22"/>
          <w:lang w:val="sr-Latn-ME"/>
        </w:rPr>
        <w:t xml:space="preserve">ukoliko ste imali alergijske reakcije </w:t>
      </w:r>
      <w:r w:rsidR="00210611" w:rsidRPr="00E35BBC">
        <w:rPr>
          <w:sz w:val="22"/>
          <w:szCs w:val="22"/>
          <w:lang w:val="sr-Latn-ME"/>
        </w:rPr>
        <w:t>(</w:t>
      </w:r>
      <w:r w:rsidRPr="00E35BBC">
        <w:rPr>
          <w:sz w:val="22"/>
          <w:szCs w:val="22"/>
          <w:lang w:val="sr-Latn-ME"/>
        </w:rPr>
        <w:t xml:space="preserve">reakcije </w:t>
      </w:r>
      <w:r w:rsidR="00210611" w:rsidRPr="00E35BBC">
        <w:rPr>
          <w:sz w:val="22"/>
          <w:szCs w:val="22"/>
          <w:lang w:val="sr-Latn-ME"/>
        </w:rPr>
        <w:t>preosjetljiv</w:t>
      </w:r>
      <w:r w:rsidRPr="00E35BBC">
        <w:rPr>
          <w:sz w:val="22"/>
          <w:szCs w:val="22"/>
          <w:lang w:val="sr-Latn-ME"/>
        </w:rPr>
        <w:t>osti</w:t>
      </w:r>
      <w:r w:rsidR="00210611" w:rsidRPr="00E35BBC">
        <w:rPr>
          <w:sz w:val="22"/>
          <w:szCs w:val="22"/>
          <w:lang w:val="sr-Latn-ME"/>
        </w:rPr>
        <w:t xml:space="preserve">) na </w:t>
      </w:r>
      <w:proofErr w:type="spellStart"/>
      <w:r w:rsidR="00210611" w:rsidRPr="00E35BBC">
        <w:rPr>
          <w:sz w:val="22"/>
          <w:szCs w:val="22"/>
          <w:lang w:val="sr-Latn-ME"/>
        </w:rPr>
        <w:t>fosinopril</w:t>
      </w:r>
      <w:proofErr w:type="spellEnd"/>
      <w:r w:rsidR="00210611" w:rsidRPr="00E35BBC">
        <w:rPr>
          <w:sz w:val="22"/>
          <w:szCs w:val="22"/>
          <w:lang w:val="sr-Latn-ME"/>
        </w:rPr>
        <w:t xml:space="preserve">, druge ACE </w:t>
      </w:r>
      <w:proofErr w:type="spellStart"/>
      <w:r w:rsidR="00210611" w:rsidRPr="00E35BBC">
        <w:rPr>
          <w:sz w:val="22"/>
          <w:szCs w:val="22"/>
          <w:lang w:val="sr-Latn-ME"/>
        </w:rPr>
        <w:t>inhibitor</w:t>
      </w:r>
      <w:r w:rsidRPr="00E35BBC">
        <w:rPr>
          <w:sz w:val="22"/>
          <w:szCs w:val="22"/>
          <w:lang w:val="sr-Latn-ME"/>
        </w:rPr>
        <w:t>e</w:t>
      </w:r>
      <w:proofErr w:type="spellEnd"/>
      <w:r w:rsidR="00210611" w:rsidRPr="00E35BBC">
        <w:rPr>
          <w:sz w:val="22"/>
          <w:szCs w:val="22"/>
          <w:lang w:val="sr-Latn-ME"/>
        </w:rPr>
        <w:t xml:space="preserve"> ili na bilo koju </w:t>
      </w:r>
      <w:r w:rsidRPr="00E35BBC">
        <w:rPr>
          <w:sz w:val="22"/>
          <w:szCs w:val="22"/>
          <w:lang w:val="sr-Latn-ME"/>
        </w:rPr>
        <w:t xml:space="preserve">od </w:t>
      </w:r>
      <w:r w:rsidR="00210611" w:rsidRPr="00E35BBC">
        <w:rPr>
          <w:sz w:val="22"/>
          <w:szCs w:val="22"/>
          <w:lang w:val="sr-Latn-ME"/>
        </w:rPr>
        <w:t>pomoćn</w:t>
      </w:r>
      <w:r w:rsidRPr="00E35BBC">
        <w:rPr>
          <w:sz w:val="22"/>
          <w:szCs w:val="22"/>
          <w:lang w:val="sr-Latn-ME"/>
        </w:rPr>
        <w:t>ih</w:t>
      </w:r>
      <w:r w:rsidR="00210611" w:rsidRPr="00E35BBC">
        <w:rPr>
          <w:sz w:val="22"/>
          <w:szCs w:val="22"/>
          <w:lang w:val="sr-Latn-ME"/>
        </w:rPr>
        <w:t xml:space="preserve"> supstanc</w:t>
      </w:r>
      <w:r w:rsidRPr="00E35BBC">
        <w:rPr>
          <w:sz w:val="22"/>
          <w:szCs w:val="22"/>
          <w:lang w:val="sr-Latn-ME"/>
        </w:rPr>
        <w:t>i</w:t>
      </w:r>
      <w:r w:rsidR="00210611" w:rsidRPr="00E35BBC">
        <w:rPr>
          <w:sz w:val="22"/>
          <w:szCs w:val="22"/>
          <w:lang w:val="sr-Latn-ME"/>
        </w:rPr>
        <w:t xml:space="preserve"> lijeka</w:t>
      </w:r>
      <w:r w:rsidRPr="00E35BBC">
        <w:rPr>
          <w:sz w:val="22"/>
          <w:szCs w:val="22"/>
          <w:lang w:val="sr-Latn-ME"/>
        </w:rPr>
        <w:t xml:space="preserve"> </w:t>
      </w:r>
      <w:proofErr w:type="spellStart"/>
      <w:r w:rsidRPr="00E35BBC">
        <w:rPr>
          <w:sz w:val="22"/>
          <w:szCs w:val="22"/>
          <w:lang w:val="sr-Latn-ME"/>
        </w:rPr>
        <w:t>Monopril</w:t>
      </w:r>
      <w:proofErr w:type="spellEnd"/>
      <w:r w:rsidR="00210611" w:rsidRPr="00E35BBC">
        <w:rPr>
          <w:sz w:val="22"/>
          <w:szCs w:val="22"/>
          <w:lang w:val="sr-Latn-ME"/>
        </w:rPr>
        <w:t xml:space="preserve"> (</w:t>
      </w:r>
      <w:r w:rsidRPr="00E35BBC">
        <w:rPr>
          <w:sz w:val="22"/>
          <w:szCs w:val="22"/>
          <w:lang w:val="sr-Latn-ME"/>
        </w:rPr>
        <w:t>vid</w:t>
      </w:r>
      <w:r w:rsidR="00FD4D2E" w:rsidRPr="00E35BBC">
        <w:rPr>
          <w:sz w:val="22"/>
          <w:szCs w:val="22"/>
          <w:lang w:val="sr-Latn-ME"/>
        </w:rPr>
        <w:t>j</w:t>
      </w:r>
      <w:r w:rsidRPr="00E35BBC">
        <w:rPr>
          <w:sz w:val="22"/>
          <w:szCs w:val="22"/>
          <w:lang w:val="sr-Latn-ME"/>
        </w:rPr>
        <w:t>eti</w:t>
      </w:r>
      <w:r w:rsidR="00210611" w:rsidRPr="00E35BBC">
        <w:rPr>
          <w:sz w:val="22"/>
          <w:szCs w:val="22"/>
          <w:lang w:val="sr-Latn-ME"/>
        </w:rPr>
        <w:t xml:space="preserve"> </w:t>
      </w:r>
      <w:r w:rsidR="00915347" w:rsidRPr="00E35BBC">
        <w:rPr>
          <w:sz w:val="22"/>
          <w:szCs w:val="22"/>
          <w:lang w:val="sr-Latn-ME"/>
        </w:rPr>
        <w:t>dio</w:t>
      </w:r>
      <w:r w:rsidR="00210611" w:rsidRPr="00E35BBC">
        <w:rPr>
          <w:sz w:val="22"/>
          <w:szCs w:val="22"/>
          <w:lang w:val="sr-Latn-ME"/>
        </w:rPr>
        <w:t xml:space="preserve"> 6);</w:t>
      </w:r>
    </w:p>
    <w:p w14:paraId="4E3026F8" w14:textId="4932DA34" w:rsidR="00915347" w:rsidRPr="00E35BBC" w:rsidRDefault="00210611" w:rsidP="00A759BF">
      <w:pPr>
        <w:pStyle w:val="ListParagraph"/>
        <w:numPr>
          <w:ilvl w:val="0"/>
          <w:numId w:val="31"/>
        </w:numPr>
        <w:jc w:val="both"/>
        <w:rPr>
          <w:sz w:val="22"/>
          <w:szCs w:val="22"/>
          <w:lang w:val="sr-Latn-ME"/>
        </w:rPr>
      </w:pPr>
      <w:r w:rsidRPr="00E35BBC">
        <w:rPr>
          <w:sz w:val="22"/>
          <w:szCs w:val="22"/>
          <w:lang w:val="sr-Latn-ME"/>
        </w:rPr>
        <w:t xml:space="preserve">ukoliko ste Vi ili neko od članova Vaše porodice </w:t>
      </w:r>
      <w:r w:rsidRPr="00E35BBC">
        <w:rPr>
          <w:b/>
          <w:sz w:val="22"/>
          <w:szCs w:val="22"/>
          <w:lang w:val="sr-Latn-ME"/>
        </w:rPr>
        <w:t>ranije imali oticanje</w:t>
      </w:r>
      <w:r w:rsidRPr="00E35BBC">
        <w:rPr>
          <w:sz w:val="22"/>
          <w:szCs w:val="22"/>
          <w:lang w:val="sr-Latn-ME"/>
        </w:rPr>
        <w:t xml:space="preserve"> nogu, ruku, lica, </w:t>
      </w:r>
      <w:proofErr w:type="spellStart"/>
      <w:r w:rsidRPr="00E35BBC">
        <w:rPr>
          <w:sz w:val="22"/>
          <w:szCs w:val="22"/>
          <w:lang w:val="sr-Latn-ME"/>
        </w:rPr>
        <w:t>mukoznih</w:t>
      </w:r>
      <w:proofErr w:type="spellEnd"/>
      <w:r w:rsidRPr="00E35BBC">
        <w:rPr>
          <w:sz w:val="22"/>
          <w:szCs w:val="22"/>
          <w:lang w:val="sr-Latn-ME"/>
        </w:rPr>
        <w:t xml:space="preserve"> membrana ili jezika i/ili grla (</w:t>
      </w:r>
      <w:proofErr w:type="spellStart"/>
      <w:r w:rsidRPr="00E35BBC">
        <w:rPr>
          <w:sz w:val="22"/>
          <w:szCs w:val="22"/>
          <w:lang w:val="sr-Latn-ME"/>
        </w:rPr>
        <w:t>angioedem</w:t>
      </w:r>
      <w:proofErr w:type="spellEnd"/>
      <w:r w:rsidRPr="00E35BBC">
        <w:rPr>
          <w:sz w:val="22"/>
          <w:szCs w:val="22"/>
          <w:lang w:val="sr-Latn-ME"/>
        </w:rPr>
        <w:t xml:space="preserve">), bez obzira na terapiju ACE </w:t>
      </w:r>
      <w:proofErr w:type="spellStart"/>
      <w:r w:rsidRPr="00E35BBC">
        <w:rPr>
          <w:sz w:val="22"/>
          <w:szCs w:val="22"/>
          <w:lang w:val="sr-Latn-ME"/>
        </w:rPr>
        <w:t>inhibitorima</w:t>
      </w:r>
      <w:proofErr w:type="spellEnd"/>
      <w:r w:rsidRPr="00E35BBC">
        <w:rPr>
          <w:sz w:val="22"/>
          <w:szCs w:val="22"/>
          <w:lang w:val="sr-Latn-ME"/>
        </w:rPr>
        <w:t xml:space="preserve">; </w:t>
      </w:r>
    </w:p>
    <w:p w14:paraId="23F603F9" w14:textId="2DB70066" w:rsidR="00915347" w:rsidRPr="00E35BBC" w:rsidRDefault="00210611" w:rsidP="00A759BF">
      <w:pPr>
        <w:pStyle w:val="ListParagraph"/>
        <w:numPr>
          <w:ilvl w:val="0"/>
          <w:numId w:val="31"/>
        </w:numPr>
        <w:jc w:val="both"/>
        <w:rPr>
          <w:sz w:val="22"/>
          <w:szCs w:val="22"/>
          <w:lang w:val="sr-Latn-ME"/>
        </w:rPr>
      </w:pPr>
      <w:r w:rsidRPr="00E35BBC">
        <w:rPr>
          <w:sz w:val="22"/>
          <w:szCs w:val="22"/>
          <w:lang w:val="sr-Latn-ME"/>
        </w:rPr>
        <w:t xml:space="preserve">ukoliko patite od </w:t>
      </w:r>
      <w:r w:rsidRPr="00E35BBC">
        <w:rPr>
          <w:b/>
          <w:sz w:val="22"/>
          <w:szCs w:val="22"/>
          <w:lang w:val="sr-Latn-ME"/>
        </w:rPr>
        <w:t>suženja krvnih sudova</w:t>
      </w:r>
      <w:r w:rsidRPr="00E35BBC">
        <w:rPr>
          <w:sz w:val="22"/>
          <w:szCs w:val="22"/>
          <w:lang w:val="sr-Latn-ME"/>
        </w:rPr>
        <w:t xml:space="preserve"> na jednom ili oba </w:t>
      </w:r>
      <w:r w:rsidRPr="00E35BBC">
        <w:rPr>
          <w:b/>
          <w:sz w:val="22"/>
          <w:szCs w:val="22"/>
          <w:lang w:val="sr-Latn-ME"/>
        </w:rPr>
        <w:t>bubrega</w:t>
      </w:r>
      <w:r w:rsidRPr="00E35BBC">
        <w:rPr>
          <w:sz w:val="22"/>
          <w:szCs w:val="22"/>
          <w:lang w:val="sr-Latn-ME"/>
        </w:rPr>
        <w:t>;</w:t>
      </w:r>
    </w:p>
    <w:p w14:paraId="6FE182F4" w14:textId="1D84E682" w:rsidR="00915347" w:rsidRPr="00E35BBC" w:rsidRDefault="00210611" w:rsidP="00A759BF">
      <w:pPr>
        <w:pStyle w:val="ListParagraph"/>
        <w:numPr>
          <w:ilvl w:val="0"/>
          <w:numId w:val="31"/>
        </w:numPr>
        <w:jc w:val="both"/>
        <w:rPr>
          <w:sz w:val="22"/>
          <w:szCs w:val="22"/>
          <w:lang w:val="sr-Latn-ME"/>
        </w:rPr>
      </w:pPr>
      <w:r w:rsidRPr="00E35BBC">
        <w:rPr>
          <w:sz w:val="22"/>
          <w:szCs w:val="22"/>
          <w:lang w:val="sr-Latn-ME"/>
        </w:rPr>
        <w:t xml:space="preserve">ukoliko ste u stanju </w:t>
      </w:r>
      <w:r w:rsidRPr="00E35BBC">
        <w:rPr>
          <w:b/>
          <w:sz w:val="22"/>
          <w:szCs w:val="22"/>
          <w:lang w:val="sr-Latn-ME"/>
        </w:rPr>
        <w:t>šoka</w:t>
      </w:r>
      <w:r w:rsidRPr="00E35BBC">
        <w:rPr>
          <w:sz w:val="22"/>
          <w:szCs w:val="22"/>
          <w:lang w:val="sr-Latn-ME"/>
        </w:rPr>
        <w:t xml:space="preserve"> </w:t>
      </w:r>
      <w:proofErr w:type="spellStart"/>
      <w:r w:rsidRPr="00E35BBC">
        <w:rPr>
          <w:sz w:val="22"/>
          <w:szCs w:val="22"/>
          <w:lang w:val="sr-Latn-ME"/>
        </w:rPr>
        <w:t>usljed</w:t>
      </w:r>
      <w:proofErr w:type="spellEnd"/>
      <w:r w:rsidRPr="00E35BBC">
        <w:rPr>
          <w:sz w:val="22"/>
          <w:szCs w:val="22"/>
          <w:lang w:val="sr-Latn-ME"/>
        </w:rPr>
        <w:t xml:space="preserve"> srčanih problema (</w:t>
      </w:r>
      <w:proofErr w:type="spellStart"/>
      <w:r w:rsidRPr="00E35BBC">
        <w:rPr>
          <w:sz w:val="22"/>
          <w:szCs w:val="22"/>
          <w:lang w:val="sr-Latn-ME"/>
        </w:rPr>
        <w:t>kardiogeni</w:t>
      </w:r>
      <w:proofErr w:type="spellEnd"/>
      <w:r w:rsidRPr="00E35BBC">
        <w:rPr>
          <w:sz w:val="22"/>
          <w:szCs w:val="22"/>
          <w:lang w:val="sr-Latn-ME"/>
        </w:rPr>
        <w:t xml:space="preserve"> šok);</w:t>
      </w:r>
    </w:p>
    <w:p w14:paraId="66B135A6" w14:textId="3B9309D7" w:rsidR="00915347" w:rsidRPr="00E35BBC" w:rsidRDefault="00210611" w:rsidP="00A759BF">
      <w:pPr>
        <w:pStyle w:val="ListParagraph"/>
        <w:numPr>
          <w:ilvl w:val="0"/>
          <w:numId w:val="31"/>
        </w:numPr>
        <w:jc w:val="both"/>
        <w:rPr>
          <w:sz w:val="22"/>
          <w:szCs w:val="22"/>
          <w:lang w:val="sr-Latn-ME"/>
        </w:rPr>
      </w:pPr>
      <w:r w:rsidRPr="00E35BBC">
        <w:rPr>
          <w:sz w:val="22"/>
          <w:szCs w:val="22"/>
          <w:lang w:val="sr-Latn-ME"/>
        </w:rPr>
        <w:t xml:space="preserve">ukoliko ste </w:t>
      </w:r>
      <w:r w:rsidRPr="00E35BBC">
        <w:rPr>
          <w:b/>
          <w:sz w:val="22"/>
          <w:szCs w:val="22"/>
          <w:lang w:val="sr-Latn-ME"/>
        </w:rPr>
        <w:t>trudni</w:t>
      </w:r>
      <w:r w:rsidRPr="00E35BBC">
        <w:rPr>
          <w:sz w:val="22"/>
          <w:szCs w:val="22"/>
          <w:lang w:val="sr-Latn-ME"/>
        </w:rPr>
        <w:t xml:space="preserve"> više od tri mjeseca (primjena </w:t>
      </w:r>
      <w:proofErr w:type="spellStart"/>
      <w:r w:rsidRPr="00E35BBC">
        <w:rPr>
          <w:sz w:val="22"/>
          <w:szCs w:val="22"/>
          <w:lang w:val="sr-Latn-ME"/>
        </w:rPr>
        <w:t>fosinopril</w:t>
      </w:r>
      <w:proofErr w:type="spellEnd"/>
      <w:r w:rsidRPr="00E35BBC">
        <w:rPr>
          <w:sz w:val="22"/>
          <w:szCs w:val="22"/>
          <w:lang w:val="sr-Latn-ME"/>
        </w:rPr>
        <w:t xml:space="preserve"> natrijuma se ne preporučuje tokom rane trudnoće – vidjeti </w:t>
      </w:r>
      <w:r w:rsidR="00915347" w:rsidRPr="00E35BBC">
        <w:rPr>
          <w:sz w:val="22"/>
          <w:szCs w:val="22"/>
          <w:lang w:val="sr-Latn-ME"/>
        </w:rPr>
        <w:t xml:space="preserve">dio </w:t>
      </w:r>
      <w:r w:rsidRPr="00E35BBC">
        <w:rPr>
          <w:sz w:val="22"/>
          <w:szCs w:val="22"/>
          <w:lang w:val="sr-Latn-ME"/>
        </w:rPr>
        <w:t>„Trudnoća i dojenje“);</w:t>
      </w:r>
    </w:p>
    <w:p w14:paraId="093E20C7" w14:textId="33CECEE0" w:rsidR="00915347" w:rsidRPr="00E35BBC" w:rsidRDefault="00210611" w:rsidP="00A759BF">
      <w:pPr>
        <w:pStyle w:val="ListParagraph"/>
        <w:numPr>
          <w:ilvl w:val="0"/>
          <w:numId w:val="31"/>
        </w:numPr>
        <w:jc w:val="both"/>
        <w:rPr>
          <w:sz w:val="22"/>
          <w:szCs w:val="22"/>
          <w:lang w:val="sr-Latn-ME"/>
        </w:rPr>
      </w:pPr>
      <w:r w:rsidRPr="00E35BBC">
        <w:rPr>
          <w:sz w:val="22"/>
          <w:szCs w:val="22"/>
          <w:lang w:val="sr-Latn-ME"/>
        </w:rPr>
        <w:t xml:space="preserve">ukoliko imate šećernu bolest ili oštećenje funkcije bubrega i na terapiji ste lijekom za sniženje krvnog pritiska koji sadrži </w:t>
      </w:r>
      <w:proofErr w:type="spellStart"/>
      <w:r w:rsidRPr="00E35BBC">
        <w:rPr>
          <w:b/>
          <w:sz w:val="22"/>
          <w:szCs w:val="22"/>
          <w:lang w:val="sr-Latn-ME"/>
        </w:rPr>
        <w:t>aliskiren</w:t>
      </w:r>
      <w:proofErr w:type="spellEnd"/>
      <w:r w:rsidRPr="00E35BBC">
        <w:rPr>
          <w:sz w:val="22"/>
          <w:szCs w:val="22"/>
          <w:lang w:val="sr-Latn-ME"/>
        </w:rPr>
        <w:t>.</w:t>
      </w:r>
    </w:p>
    <w:p w14:paraId="1F91C388" w14:textId="1FE333F4" w:rsidR="00736A02" w:rsidRPr="00E35BBC" w:rsidRDefault="00736A02" w:rsidP="00A759BF">
      <w:pPr>
        <w:pStyle w:val="ListParagraph"/>
        <w:numPr>
          <w:ilvl w:val="0"/>
          <w:numId w:val="31"/>
        </w:numPr>
        <w:jc w:val="both"/>
        <w:rPr>
          <w:sz w:val="22"/>
          <w:szCs w:val="22"/>
          <w:lang w:val="sr-Latn-ME"/>
        </w:rPr>
      </w:pPr>
      <w:r w:rsidRPr="00E35BBC">
        <w:rPr>
          <w:sz w:val="22"/>
          <w:szCs w:val="22"/>
          <w:lang w:val="sr-Latn-ME"/>
        </w:rPr>
        <w:t xml:space="preserve">ako ste uzimali ili trenutno uzimate </w:t>
      </w:r>
      <w:proofErr w:type="spellStart"/>
      <w:r w:rsidRPr="00E35BBC">
        <w:rPr>
          <w:sz w:val="22"/>
          <w:szCs w:val="22"/>
          <w:lang w:val="sr-Latn-ME"/>
        </w:rPr>
        <w:t>sakubitril</w:t>
      </w:r>
      <w:proofErr w:type="spellEnd"/>
      <w:r w:rsidRPr="00E35BBC">
        <w:rPr>
          <w:sz w:val="22"/>
          <w:szCs w:val="22"/>
          <w:lang w:val="sr-Latn-ME"/>
        </w:rPr>
        <w:t>/</w:t>
      </w:r>
      <w:proofErr w:type="spellStart"/>
      <w:r w:rsidRPr="00E35BBC">
        <w:rPr>
          <w:sz w:val="22"/>
          <w:szCs w:val="22"/>
          <w:lang w:val="sr-Latn-ME"/>
        </w:rPr>
        <w:t>valsartan</w:t>
      </w:r>
      <w:proofErr w:type="spellEnd"/>
      <w:r w:rsidRPr="00E35BBC">
        <w:rPr>
          <w:sz w:val="22"/>
          <w:szCs w:val="22"/>
          <w:lang w:val="sr-Latn-ME"/>
        </w:rPr>
        <w:t>, l</w:t>
      </w:r>
      <w:r w:rsidR="00FD4D2E" w:rsidRPr="00E35BBC">
        <w:rPr>
          <w:sz w:val="22"/>
          <w:szCs w:val="22"/>
          <w:lang w:val="sr-Latn-ME"/>
        </w:rPr>
        <w:t>ij</w:t>
      </w:r>
      <w:r w:rsidRPr="00E35BBC">
        <w:rPr>
          <w:sz w:val="22"/>
          <w:szCs w:val="22"/>
          <w:lang w:val="sr-Latn-ME"/>
        </w:rPr>
        <w:t>ek koji se koristi za l</w:t>
      </w:r>
      <w:r w:rsidR="00FD4D2E" w:rsidRPr="00E35BBC">
        <w:rPr>
          <w:sz w:val="22"/>
          <w:szCs w:val="22"/>
          <w:lang w:val="sr-Latn-ME"/>
        </w:rPr>
        <w:t>ij</w:t>
      </w:r>
      <w:r w:rsidRPr="00E35BBC">
        <w:rPr>
          <w:sz w:val="22"/>
          <w:szCs w:val="22"/>
          <w:lang w:val="sr-Latn-ME"/>
        </w:rPr>
        <w:t xml:space="preserve">ečenje vrste dugotrajne (hronične) srčane slabosti kod odraslih osoba, jer je povećan rizik od nastanka </w:t>
      </w:r>
      <w:proofErr w:type="spellStart"/>
      <w:r w:rsidRPr="00E35BBC">
        <w:rPr>
          <w:sz w:val="22"/>
          <w:szCs w:val="22"/>
          <w:lang w:val="sr-Latn-ME"/>
        </w:rPr>
        <w:t>angioedema</w:t>
      </w:r>
      <w:proofErr w:type="spellEnd"/>
      <w:r w:rsidRPr="00E35BBC">
        <w:rPr>
          <w:sz w:val="22"/>
          <w:szCs w:val="22"/>
          <w:lang w:val="sr-Latn-ME"/>
        </w:rPr>
        <w:t xml:space="preserve"> (brzo oticanje ispod kože u području kao sto je grlo).</w:t>
      </w:r>
    </w:p>
    <w:p w14:paraId="3606F879" w14:textId="77777777" w:rsidR="00445D8F" w:rsidRPr="00E35BBC" w:rsidRDefault="00445D8F" w:rsidP="00A759BF">
      <w:pPr>
        <w:jc w:val="both"/>
        <w:rPr>
          <w:sz w:val="22"/>
          <w:szCs w:val="22"/>
          <w:lang w:val="sr-Latn-ME"/>
        </w:rPr>
      </w:pPr>
    </w:p>
    <w:p w14:paraId="4476F90C" w14:textId="77777777" w:rsidR="00A02C42" w:rsidRPr="00E35BBC" w:rsidRDefault="00F47B6C" w:rsidP="00A759BF">
      <w:pPr>
        <w:jc w:val="both"/>
        <w:rPr>
          <w:b/>
          <w:bCs/>
          <w:sz w:val="22"/>
          <w:szCs w:val="22"/>
          <w:lang w:val="sr-Latn-ME"/>
        </w:rPr>
      </w:pPr>
      <w:r w:rsidRPr="00E35BBC">
        <w:rPr>
          <w:b/>
          <w:bCs/>
          <w:sz w:val="22"/>
          <w:szCs w:val="22"/>
          <w:lang w:val="sr-Latn-ME"/>
        </w:rPr>
        <w:t>Upozorenja i mjere opreza:</w:t>
      </w:r>
    </w:p>
    <w:p w14:paraId="233D18F4" w14:textId="77777777" w:rsidR="009A085D" w:rsidRPr="00E35BBC" w:rsidRDefault="009A085D" w:rsidP="00A759BF">
      <w:pPr>
        <w:jc w:val="both"/>
        <w:rPr>
          <w:b/>
          <w:sz w:val="22"/>
          <w:szCs w:val="22"/>
          <w:lang w:val="sr-Latn-ME"/>
        </w:rPr>
      </w:pPr>
    </w:p>
    <w:p w14:paraId="79F30913" w14:textId="77777777" w:rsidR="00210611" w:rsidRPr="00E35BBC" w:rsidRDefault="00210611" w:rsidP="00A759BF">
      <w:pPr>
        <w:jc w:val="both"/>
        <w:rPr>
          <w:sz w:val="22"/>
          <w:szCs w:val="22"/>
          <w:lang w:val="sr-Latn-ME"/>
        </w:rPr>
      </w:pPr>
      <w:r w:rsidRPr="00E35BBC">
        <w:rPr>
          <w:b/>
          <w:sz w:val="22"/>
          <w:szCs w:val="22"/>
          <w:lang w:val="sr-Latn-ME"/>
        </w:rPr>
        <w:t xml:space="preserve">Kada uzimate lijek </w:t>
      </w:r>
      <w:proofErr w:type="spellStart"/>
      <w:r w:rsidRPr="00E35BBC">
        <w:rPr>
          <w:b/>
          <w:sz w:val="22"/>
          <w:szCs w:val="22"/>
          <w:lang w:val="sr-Latn-ME"/>
        </w:rPr>
        <w:t>Monopril</w:t>
      </w:r>
      <w:proofErr w:type="spellEnd"/>
      <w:r w:rsidRPr="00E35BBC">
        <w:rPr>
          <w:b/>
          <w:sz w:val="22"/>
          <w:szCs w:val="22"/>
          <w:lang w:val="sr-Latn-ME"/>
        </w:rPr>
        <w:t>,</w:t>
      </w:r>
      <w:r w:rsidRPr="00E35BBC">
        <w:rPr>
          <w:sz w:val="22"/>
          <w:szCs w:val="22"/>
          <w:lang w:val="sr-Latn-ME"/>
        </w:rPr>
        <w:t xml:space="preserve"> </w:t>
      </w:r>
      <w:r w:rsidRPr="00E35BBC">
        <w:rPr>
          <w:b/>
          <w:sz w:val="22"/>
          <w:szCs w:val="22"/>
          <w:lang w:val="sr-Latn-ME"/>
        </w:rPr>
        <w:t>posebno vodite računa:</w:t>
      </w:r>
      <w:r w:rsidRPr="00E35BBC">
        <w:rPr>
          <w:sz w:val="22"/>
          <w:szCs w:val="22"/>
          <w:lang w:val="sr-Latn-ME"/>
        </w:rPr>
        <w:t xml:space="preserve"> </w:t>
      </w:r>
    </w:p>
    <w:p w14:paraId="4853E2D5" w14:textId="6D44C549"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imate problema sa </w:t>
      </w:r>
      <w:r w:rsidRPr="00E35BBC">
        <w:rPr>
          <w:b/>
          <w:sz w:val="22"/>
          <w:szCs w:val="22"/>
          <w:lang w:val="sr-Latn-ME"/>
        </w:rPr>
        <w:t>bubrezima</w:t>
      </w:r>
      <w:r w:rsidRPr="00E35BBC">
        <w:rPr>
          <w:sz w:val="22"/>
          <w:szCs w:val="22"/>
          <w:lang w:val="sr-Latn-ME"/>
        </w:rPr>
        <w:t>;</w:t>
      </w:r>
    </w:p>
    <w:p w14:paraId="6351D9A6" w14:textId="0A3B3B5B"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imate problema sa </w:t>
      </w:r>
      <w:r w:rsidRPr="00E35BBC">
        <w:rPr>
          <w:b/>
          <w:sz w:val="22"/>
          <w:szCs w:val="22"/>
          <w:lang w:val="sr-Latn-ME"/>
        </w:rPr>
        <w:t>jetrom</w:t>
      </w:r>
      <w:r w:rsidRPr="00E35BBC">
        <w:rPr>
          <w:sz w:val="22"/>
          <w:szCs w:val="22"/>
          <w:lang w:val="sr-Latn-ME"/>
        </w:rPr>
        <w:t>;</w:t>
      </w:r>
    </w:p>
    <w:p w14:paraId="723330A5" w14:textId="2627CEAF"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ste na </w:t>
      </w:r>
      <w:r w:rsidRPr="00E35BBC">
        <w:rPr>
          <w:b/>
          <w:sz w:val="22"/>
          <w:szCs w:val="22"/>
          <w:lang w:val="sr-Latn-ME"/>
        </w:rPr>
        <w:t>dijalizi</w:t>
      </w:r>
      <w:r w:rsidRPr="00E35BBC">
        <w:rPr>
          <w:sz w:val="22"/>
          <w:szCs w:val="22"/>
          <w:lang w:val="sr-Latn-ME"/>
        </w:rPr>
        <w:t>;</w:t>
      </w:r>
    </w:p>
    <w:p w14:paraId="2084DF53" w14:textId="11867B98"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treba da se podvrgnete terapiji zbog preosjetljivosti na </w:t>
      </w:r>
      <w:r w:rsidRPr="00E35BBC">
        <w:rPr>
          <w:b/>
          <w:sz w:val="22"/>
          <w:szCs w:val="22"/>
          <w:lang w:val="sr-Latn-ME"/>
        </w:rPr>
        <w:t>ubod pčele ili ose</w:t>
      </w:r>
      <w:r w:rsidR="00915347" w:rsidRPr="00E35BBC">
        <w:rPr>
          <w:sz w:val="22"/>
          <w:szCs w:val="22"/>
          <w:lang w:val="sr-Latn-ME"/>
        </w:rPr>
        <w:t xml:space="preserve"> </w:t>
      </w:r>
      <w:r w:rsidRPr="00E35BBC">
        <w:rPr>
          <w:sz w:val="22"/>
          <w:szCs w:val="22"/>
          <w:lang w:val="sr-Latn-ME"/>
        </w:rPr>
        <w:t>(</w:t>
      </w:r>
      <w:proofErr w:type="spellStart"/>
      <w:r w:rsidR="009A085D" w:rsidRPr="00E35BBC">
        <w:rPr>
          <w:sz w:val="22"/>
          <w:szCs w:val="22"/>
          <w:lang w:val="sr-Latn-ME"/>
        </w:rPr>
        <w:t>desenzibilizacija</w:t>
      </w:r>
      <w:proofErr w:type="spellEnd"/>
      <w:r w:rsidRPr="00E35BBC">
        <w:rPr>
          <w:sz w:val="22"/>
          <w:szCs w:val="22"/>
          <w:lang w:val="sr-Latn-ME"/>
        </w:rPr>
        <w:t>);</w:t>
      </w:r>
    </w:p>
    <w:p w14:paraId="5E449A74" w14:textId="0E69625C"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imate problema sa </w:t>
      </w:r>
      <w:r w:rsidRPr="00E35BBC">
        <w:rPr>
          <w:b/>
          <w:sz w:val="22"/>
          <w:szCs w:val="22"/>
          <w:lang w:val="sr-Latn-ME"/>
        </w:rPr>
        <w:t>imunim sistemom</w:t>
      </w:r>
      <w:r w:rsidRPr="00E35BBC">
        <w:rPr>
          <w:sz w:val="22"/>
          <w:szCs w:val="22"/>
          <w:lang w:val="sr-Latn-ME"/>
        </w:rPr>
        <w:t xml:space="preserve"> </w:t>
      </w:r>
      <w:proofErr w:type="spellStart"/>
      <w:r w:rsidRPr="00E35BBC">
        <w:rPr>
          <w:sz w:val="22"/>
          <w:szCs w:val="22"/>
          <w:lang w:val="sr-Latn-ME"/>
        </w:rPr>
        <w:t>usljed</w:t>
      </w:r>
      <w:proofErr w:type="spellEnd"/>
      <w:r w:rsidRPr="00E35BBC">
        <w:rPr>
          <w:sz w:val="22"/>
          <w:szCs w:val="22"/>
          <w:lang w:val="sr-Latn-ME"/>
        </w:rPr>
        <w:t xml:space="preserve"> nekih oboljenja (npr. </w:t>
      </w:r>
      <w:proofErr w:type="spellStart"/>
      <w:r w:rsidRPr="00E35BBC">
        <w:rPr>
          <w:sz w:val="22"/>
          <w:szCs w:val="22"/>
          <w:lang w:val="sr-Latn-ME"/>
        </w:rPr>
        <w:t>skleroderma</w:t>
      </w:r>
      <w:proofErr w:type="spellEnd"/>
      <w:r w:rsidRPr="00E35BBC">
        <w:rPr>
          <w:sz w:val="22"/>
          <w:szCs w:val="22"/>
          <w:lang w:val="sr-Latn-ME"/>
        </w:rPr>
        <w:t xml:space="preserve">, </w:t>
      </w:r>
      <w:proofErr w:type="spellStart"/>
      <w:r w:rsidRPr="00E35BBC">
        <w:rPr>
          <w:sz w:val="22"/>
          <w:szCs w:val="22"/>
          <w:lang w:val="sr-Latn-ME"/>
        </w:rPr>
        <w:t>eritematozni</w:t>
      </w:r>
      <w:proofErr w:type="spellEnd"/>
      <w:r w:rsidRPr="00E35BBC">
        <w:rPr>
          <w:sz w:val="22"/>
          <w:szCs w:val="22"/>
          <w:lang w:val="sr-Latn-ME"/>
        </w:rPr>
        <w:t xml:space="preserve"> </w:t>
      </w:r>
      <w:proofErr w:type="spellStart"/>
      <w:r w:rsidRPr="00E35BBC">
        <w:rPr>
          <w:sz w:val="22"/>
          <w:szCs w:val="22"/>
          <w:lang w:val="sr-Latn-ME"/>
        </w:rPr>
        <w:t>lupus</w:t>
      </w:r>
      <w:proofErr w:type="spellEnd"/>
      <w:r w:rsidRPr="00E35BBC">
        <w:rPr>
          <w:sz w:val="22"/>
          <w:szCs w:val="22"/>
          <w:lang w:val="sr-Latn-ME"/>
        </w:rPr>
        <w:t>) potrebno je pratiti broj bijelih krvnih zrnaca;</w:t>
      </w:r>
    </w:p>
    <w:p w14:paraId="47CF4A3D" w14:textId="21BDDFA8"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ukoliko patite od povišenog nivoa šećera u krvi (</w:t>
      </w:r>
      <w:r w:rsidRPr="00E35BBC">
        <w:rPr>
          <w:b/>
          <w:sz w:val="22"/>
          <w:szCs w:val="22"/>
          <w:lang w:val="sr-Latn-ME"/>
        </w:rPr>
        <w:t>dijabetes</w:t>
      </w:r>
      <w:r w:rsidRPr="00E35BBC">
        <w:rPr>
          <w:sz w:val="22"/>
          <w:szCs w:val="22"/>
          <w:lang w:val="sr-Latn-ME"/>
        </w:rPr>
        <w:t>);</w:t>
      </w:r>
    </w:p>
    <w:p w14:paraId="686A98CD" w14:textId="24863C24"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imate </w:t>
      </w:r>
      <w:r w:rsidRPr="00E35BBC">
        <w:rPr>
          <w:b/>
          <w:sz w:val="22"/>
          <w:szCs w:val="22"/>
          <w:lang w:val="sr-Latn-ME"/>
        </w:rPr>
        <w:t>suženje krvnih sudova u srcu</w:t>
      </w:r>
      <w:r w:rsidRPr="00E35BBC">
        <w:rPr>
          <w:sz w:val="22"/>
          <w:szCs w:val="22"/>
          <w:lang w:val="sr-Latn-ME"/>
        </w:rPr>
        <w:t xml:space="preserve"> ili </w:t>
      </w:r>
      <w:proofErr w:type="spellStart"/>
      <w:r w:rsidRPr="00E35BBC">
        <w:rPr>
          <w:sz w:val="22"/>
          <w:szCs w:val="22"/>
          <w:lang w:val="sr-Latn-ME"/>
        </w:rPr>
        <w:t>kardiomiopatiju</w:t>
      </w:r>
      <w:proofErr w:type="spellEnd"/>
      <w:r w:rsidRPr="00E35BBC">
        <w:rPr>
          <w:sz w:val="22"/>
          <w:szCs w:val="22"/>
          <w:lang w:val="sr-Latn-ME"/>
        </w:rPr>
        <w:t xml:space="preserve"> (</w:t>
      </w:r>
      <w:r w:rsidRPr="00E35BBC">
        <w:rPr>
          <w:b/>
          <w:sz w:val="22"/>
          <w:szCs w:val="22"/>
          <w:lang w:val="sr-Latn-ME"/>
        </w:rPr>
        <w:t>uvećan srčani</w:t>
      </w:r>
      <w:r w:rsidRPr="00E35BBC">
        <w:rPr>
          <w:sz w:val="22"/>
          <w:szCs w:val="22"/>
          <w:lang w:val="sr-Latn-ME"/>
        </w:rPr>
        <w:t xml:space="preserve"> mišić);</w:t>
      </w:r>
    </w:p>
    <w:p w14:paraId="26865DD3" w14:textId="2F15094E"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ste </w:t>
      </w:r>
      <w:proofErr w:type="spellStart"/>
      <w:r w:rsidRPr="00E35BBC">
        <w:rPr>
          <w:b/>
          <w:sz w:val="22"/>
          <w:szCs w:val="22"/>
          <w:lang w:val="sr-Latn-ME"/>
        </w:rPr>
        <w:t>dehidrirali</w:t>
      </w:r>
      <w:proofErr w:type="spellEnd"/>
      <w:r w:rsidRPr="00E35BBC">
        <w:rPr>
          <w:sz w:val="22"/>
          <w:szCs w:val="22"/>
          <w:lang w:val="sr-Latn-ME"/>
        </w:rPr>
        <w:t xml:space="preserve"> </w:t>
      </w:r>
      <w:proofErr w:type="spellStart"/>
      <w:r w:rsidRPr="00E35BBC">
        <w:rPr>
          <w:sz w:val="22"/>
          <w:szCs w:val="22"/>
          <w:lang w:val="sr-Latn-ME"/>
        </w:rPr>
        <w:t>usljed</w:t>
      </w:r>
      <w:proofErr w:type="spellEnd"/>
      <w:r w:rsidRPr="00E35BBC">
        <w:rPr>
          <w:sz w:val="22"/>
          <w:szCs w:val="22"/>
          <w:lang w:val="sr-Latn-ME"/>
        </w:rPr>
        <w:t xml:space="preserve"> povraćanja ili proliva;</w:t>
      </w:r>
    </w:p>
    <w:p w14:paraId="0EF9B807" w14:textId="4E5ABABE"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ste na dijeti sa </w:t>
      </w:r>
      <w:r w:rsidRPr="00E35BBC">
        <w:rPr>
          <w:b/>
          <w:sz w:val="22"/>
          <w:szCs w:val="22"/>
          <w:lang w:val="sr-Latn-ME"/>
        </w:rPr>
        <w:t>redukovanim unosom soli</w:t>
      </w:r>
      <w:r w:rsidRPr="00E35BBC">
        <w:rPr>
          <w:sz w:val="22"/>
          <w:szCs w:val="22"/>
          <w:lang w:val="sr-Latn-ME"/>
        </w:rPr>
        <w:t>;</w:t>
      </w:r>
    </w:p>
    <w:p w14:paraId="1BFB0424" w14:textId="62917C74"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ste </w:t>
      </w:r>
      <w:r w:rsidRPr="00E35BBC">
        <w:rPr>
          <w:b/>
          <w:sz w:val="22"/>
          <w:szCs w:val="22"/>
          <w:lang w:val="sr-Latn-ME"/>
        </w:rPr>
        <w:t>afro-karipskog</w:t>
      </w:r>
      <w:r w:rsidRPr="00E35BBC">
        <w:rPr>
          <w:sz w:val="22"/>
          <w:szCs w:val="22"/>
          <w:lang w:val="sr-Latn-ME"/>
        </w:rPr>
        <w:t xml:space="preserve"> porekla. Ukoliko uzimate </w:t>
      </w:r>
      <w:proofErr w:type="spellStart"/>
      <w:r w:rsidRPr="00E35BBC">
        <w:rPr>
          <w:sz w:val="22"/>
          <w:szCs w:val="22"/>
          <w:lang w:val="sr-Latn-ME"/>
        </w:rPr>
        <w:t>fosinopril</w:t>
      </w:r>
      <w:proofErr w:type="spellEnd"/>
      <w:r w:rsidRPr="00E35BBC">
        <w:rPr>
          <w:sz w:val="22"/>
          <w:szCs w:val="22"/>
          <w:lang w:val="sr-Latn-ME"/>
        </w:rPr>
        <w:t xml:space="preserve"> kao jedinu terapiju za liječenje povišenog krvnog pritiska, možete imati smanjen odgovor na ovaj lijek. To može da znači da Vam je potrebna veća doza od uobičajene;</w:t>
      </w:r>
    </w:p>
    <w:p w14:paraId="08CB40A3" w14:textId="068EDD88" w:rsidR="00915347"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ste </w:t>
      </w:r>
      <w:r w:rsidRPr="00E35BBC">
        <w:rPr>
          <w:b/>
          <w:sz w:val="22"/>
          <w:szCs w:val="22"/>
          <w:lang w:val="sr-Latn-ME"/>
        </w:rPr>
        <w:t>trudni</w:t>
      </w:r>
      <w:r w:rsidRPr="00E35BBC">
        <w:rPr>
          <w:sz w:val="22"/>
          <w:szCs w:val="22"/>
          <w:lang w:val="sr-Latn-ME"/>
        </w:rPr>
        <w:t xml:space="preserve"> (ili sumnjate na trudnoću). </w:t>
      </w:r>
      <w:proofErr w:type="spellStart"/>
      <w:r w:rsidRPr="00E35BBC">
        <w:rPr>
          <w:sz w:val="22"/>
          <w:szCs w:val="22"/>
          <w:lang w:val="sr-Latn-ME"/>
        </w:rPr>
        <w:t>Fosinopril</w:t>
      </w:r>
      <w:proofErr w:type="spellEnd"/>
      <w:r w:rsidRPr="00E35BBC">
        <w:rPr>
          <w:sz w:val="22"/>
          <w:szCs w:val="22"/>
          <w:lang w:val="sr-Latn-ME"/>
        </w:rPr>
        <w:t xml:space="preserve"> se ne preporučuje tokom rane faze trudnoće i ne smije da se uzima nakon 3. mjeseca trudnoće, jer može da izazove ozbiljna oštećenja kod bebe ukoliko se primjenjuje u tom periodu (vidjeti </w:t>
      </w:r>
      <w:r w:rsidR="00915347" w:rsidRPr="00E35BBC">
        <w:rPr>
          <w:sz w:val="22"/>
          <w:szCs w:val="22"/>
          <w:lang w:val="sr-Latn-ME"/>
        </w:rPr>
        <w:t xml:space="preserve">dio </w:t>
      </w:r>
      <w:r w:rsidRPr="00E35BBC">
        <w:rPr>
          <w:sz w:val="22"/>
          <w:szCs w:val="22"/>
          <w:lang w:val="sr-Latn-ME"/>
        </w:rPr>
        <w:t>o trudnoći);</w:t>
      </w:r>
    </w:p>
    <w:p w14:paraId="25E58B17" w14:textId="61FDF315" w:rsidR="00210611" w:rsidRPr="00E35BBC" w:rsidRDefault="00210611" w:rsidP="00A759BF">
      <w:pPr>
        <w:pStyle w:val="ListParagraph"/>
        <w:numPr>
          <w:ilvl w:val="0"/>
          <w:numId w:val="36"/>
        </w:numPr>
        <w:jc w:val="both"/>
        <w:rPr>
          <w:sz w:val="22"/>
          <w:szCs w:val="22"/>
          <w:lang w:val="sr-Latn-ME"/>
        </w:rPr>
      </w:pPr>
      <w:r w:rsidRPr="00E35BBC">
        <w:rPr>
          <w:sz w:val="22"/>
          <w:szCs w:val="22"/>
          <w:lang w:val="sr-Latn-ME"/>
        </w:rPr>
        <w:t xml:space="preserve">ukoliko </w:t>
      </w:r>
      <w:r w:rsidRPr="00E35BBC">
        <w:rPr>
          <w:b/>
          <w:sz w:val="22"/>
          <w:szCs w:val="22"/>
          <w:lang w:val="sr-Latn-ME"/>
        </w:rPr>
        <w:t>uzimate</w:t>
      </w:r>
      <w:r w:rsidRPr="00E35BBC">
        <w:rPr>
          <w:sz w:val="22"/>
          <w:szCs w:val="22"/>
          <w:lang w:val="sr-Latn-ME"/>
        </w:rPr>
        <w:t xml:space="preserve"> neki od sljedećih </w:t>
      </w:r>
      <w:r w:rsidRPr="00E35BBC">
        <w:rPr>
          <w:b/>
          <w:sz w:val="22"/>
          <w:szCs w:val="22"/>
          <w:lang w:val="sr-Latn-ME"/>
        </w:rPr>
        <w:t xml:space="preserve">ljekova za </w:t>
      </w:r>
      <w:r w:rsidR="009A085D" w:rsidRPr="00E35BBC">
        <w:rPr>
          <w:b/>
          <w:sz w:val="22"/>
          <w:szCs w:val="22"/>
          <w:lang w:val="sr-Latn-ME"/>
        </w:rPr>
        <w:t>snižavanje</w:t>
      </w:r>
      <w:r w:rsidRPr="00E35BBC">
        <w:rPr>
          <w:b/>
          <w:sz w:val="22"/>
          <w:szCs w:val="22"/>
          <w:lang w:val="sr-Latn-ME"/>
        </w:rPr>
        <w:t xml:space="preserve"> krvnog pritiska</w:t>
      </w:r>
      <w:r w:rsidRPr="00E35BBC">
        <w:rPr>
          <w:sz w:val="22"/>
          <w:szCs w:val="22"/>
          <w:lang w:val="sr-Latn-ME"/>
        </w:rPr>
        <w:t>:</w:t>
      </w:r>
    </w:p>
    <w:p w14:paraId="6CA5C03E" w14:textId="0B1469F1" w:rsidR="00915347" w:rsidRPr="00E35BBC" w:rsidRDefault="00210611" w:rsidP="00A759BF">
      <w:pPr>
        <w:pStyle w:val="ListParagraph"/>
        <w:numPr>
          <w:ilvl w:val="0"/>
          <w:numId w:val="18"/>
        </w:numPr>
        <w:tabs>
          <w:tab w:val="left" w:pos="708"/>
        </w:tabs>
        <w:ind w:left="567" w:hanging="283"/>
        <w:jc w:val="both"/>
        <w:rPr>
          <w:sz w:val="22"/>
          <w:szCs w:val="22"/>
          <w:lang w:val="sr-Latn-ME"/>
        </w:rPr>
      </w:pPr>
      <w:proofErr w:type="spellStart"/>
      <w:r w:rsidRPr="00E35BBC">
        <w:rPr>
          <w:sz w:val="22"/>
          <w:szCs w:val="22"/>
          <w:lang w:val="sr-Latn-ME"/>
        </w:rPr>
        <w:t>blokatore</w:t>
      </w:r>
      <w:proofErr w:type="spellEnd"/>
      <w:r w:rsidRPr="00E35BBC">
        <w:rPr>
          <w:sz w:val="22"/>
          <w:szCs w:val="22"/>
          <w:lang w:val="sr-Latn-ME"/>
        </w:rPr>
        <w:t xml:space="preserve"> </w:t>
      </w:r>
      <w:proofErr w:type="spellStart"/>
      <w:r w:rsidRPr="00E35BBC">
        <w:rPr>
          <w:sz w:val="22"/>
          <w:szCs w:val="22"/>
          <w:lang w:val="sr-Latn-ME"/>
        </w:rPr>
        <w:t>angiotenzin</w:t>
      </w:r>
      <w:proofErr w:type="spellEnd"/>
      <w:r w:rsidRPr="00E35BBC">
        <w:rPr>
          <w:sz w:val="22"/>
          <w:szCs w:val="22"/>
          <w:lang w:val="sr-Latn-ME"/>
        </w:rPr>
        <w:t xml:space="preserve"> II receptora (ARB) (poznate i kao </w:t>
      </w:r>
      <w:proofErr w:type="spellStart"/>
      <w:r w:rsidRPr="00E35BBC">
        <w:rPr>
          <w:sz w:val="22"/>
          <w:szCs w:val="22"/>
          <w:lang w:val="sr-Latn-ME"/>
        </w:rPr>
        <w:t>sartani</w:t>
      </w:r>
      <w:proofErr w:type="spellEnd"/>
      <w:r w:rsidRPr="00E35BBC">
        <w:rPr>
          <w:sz w:val="22"/>
          <w:szCs w:val="22"/>
          <w:lang w:val="sr-Latn-ME"/>
        </w:rPr>
        <w:t xml:space="preserve"> – </w:t>
      </w:r>
      <w:proofErr w:type="spellStart"/>
      <w:r w:rsidRPr="00E35BBC">
        <w:rPr>
          <w:sz w:val="22"/>
          <w:szCs w:val="22"/>
          <w:lang w:val="sr-Latn-ME"/>
        </w:rPr>
        <w:t>valsartan</w:t>
      </w:r>
      <w:proofErr w:type="spellEnd"/>
      <w:r w:rsidRPr="00E35BBC">
        <w:rPr>
          <w:sz w:val="22"/>
          <w:szCs w:val="22"/>
          <w:lang w:val="sr-Latn-ME"/>
        </w:rPr>
        <w:t xml:space="preserve">, </w:t>
      </w:r>
      <w:proofErr w:type="spellStart"/>
      <w:r w:rsidRPr="00E35BBC">
        <w:rPr>
          <w:sz w:val="22"/>
          <w:szCs w:val="22"/>
          <w:lang w:val="sr-Latn-ME"/>
        </w:rPr>
        <w:t>telmisartan</w:t>
      </w:r>
      <w:proofErr w:type="spellEnd"/>
      <w:r w:rsidRPr="00E35BBC">
        <w:rPr>
          <w:sz w:val="22"/>
          <w:szCs w:val="22"/>
          <w:lang w:val="sr-Latn-ME"/>
        </w:rPr>
        <w:t xml:space="preserve">, </w:t>
      </w:r>
      <w:proofErr w:type="spellStart"/>
      <w:r w:rsidRPr="00E35BBC">
        <w:rPr>
          <w:sz w:val="22"/>
          <w:szCs w:val="22"/>
          <w:lang w:val="sr-Latn-ME"/>
        </w:rPr>
        <w:t>irbesartan</w:t>
      </w:r>
      <w:proofErr w:type="spellEnd"/>
      <w:r w:rsidRPr="00E35BBC">
        <w:rPr>
          <w:sz w:val="22"/>
          <w:szCs w:val="22"/>
          <w:lang w:val="sr-Latn-ME"/>
        </w:rPr>
        <w:t>), naročito ako imate probleme sa bubrezima povezane sa šećernom bolešću.</w:t>
      </w:r>
    </w:p>
    <w:p w14:paraId="47A2C009" w14:textId="5405571D" w:rsidR="00210611" w:rsidRPr="00E35BBC" w:rsidRDefault="00210611" w:rsidP="00A759BF">
      <w:pPr>
        <w:pStyle w:val="ListParagraph"/>
        <w:numPr>
          <w:ilvl w:val="0"/>
          <w:numId w:val="18"/>
        </w:numPr>
        <w:tabs>
          <w:tab w:val="left" w:pos="708"/>
        </w:tabs>
        <w:ind w:left="567" w:hanging="283"/>
        <w:jc w:val="both"/>
        <w:rPr>
          <w:sz w:val="22"/>
          <w:szCs w:val="22"/>
          <w:lang w:val="sr-Latn-ME"/>
        </w:rPr>
      </w:pPr>
      <w:proofErr w:type="spellStart"/>
      <w:r w:rsidRPr="00E35BBC">
        <w:rPr>
          <w:sz w:val="22"/>
          <w:szCs w:val="22"/>
          <w:lang w:val="sr-Latn-ME"/>
        </w:rPr>
        <w:t>aliskiren</w:t>
      </w:r>
      <w:proofErr w:type="spellEnd"/>
    </w:p>
    <w:p w14:paraId="49ADFDC0" w14:textId="77777777" w:rsidR="00736A02" w:rsidRPr="00E35BBC" w:rsidRDefault="00736A02" w:rsidP="00A759BF">
      <w:pPr>
        <w:jc w:val="both"/>
        <w:rPr>
          <w:sz w:val="22"/>
          <w:szCs w:val="22"/>
          <w:lang w:val="sr-Latn-ME"/>
        </w:rPr>
      </w:pPr>
    </w:p>
    <w:p w14:paraId="32EC787B" w14:textId="6BEBDA1C" w:rsidR="00736A02" w:rsidRPr="00E35BBC" w:rsidRDefault="00736A02" w:rsidP="00A759BF">
      <w:pPr>
        <w:jc w:val="both"/>
        <w:rPr>
          <w:sz w:val="22"/>
          <w:szCs w:val="22"/>
          <w:lang w:val="sr-Latn-ME"/>
        </w:rPr>
      </w:pPr>
      <w:r w:rsidRPr="00E35BBC">
        <w:rPr>
          <w:sz w:val="22"/>
          <w:szCs w:val="22"/>
          <w:lang w:val="sr-Latn-ME"/>
        </w:rPr>
        <w:t>Ukoliko uzimate neki od sl</w:t>
      </w:r>
      <w:r w:rsidR="00FD4D2E" w:rsidRPr="00E35BBC">
        <w:rPr>
          <w:sz w:val="22"/>
          <w:szCs w:val="22"/>
          <w:lang w:val="sr-Latn-ME"/>
        </w:rPr>
        <w:t>j</w:t>
      </w:r>
      <w:r w:rsidRPr="00E35BBC">
        <w:rPr>
          <w:sz w:val="22"/>
          <w:szCs w:val="22"/>
          <w:lang w:val="sr-Latn-ME"/>
        </w:rPr>
        <w:t>edećih l</w:t>
      </w:r>
      <w:r w:rsidR="00FD4D2E" w:rsidRPr="00E35BBC">
        <w:rPr>
          <w:sz w:val="22"/>
          <w:szCs w:val="22"/>
          <w:lang w:val="sr-Latn-ME"/>
        </w:rPr>
        <w:t>j</w:t>
      </w:r>
      <w:r w:rsidRPr="00E35BBC">
        <w:rPr>
          <w:sz w:val="22"/>
          <w:szCs w:val="22"/>
          <w:lang w:val="sr-Latn-ME"/>
        </w:rPr>
        <w:t xml:space="preserve">ekova, rizik od </w:t>
      </w:r>
      <w:proofErr w:type="spellStart"/>
      <w:r w:rsidRPr="00E35BBC">
        <w:rPr>
          <w:sz w:val="22"/>
          <w:szCs w:val="22"/>
          <w:lang w:val="sr-Latn-ME"/>
        </w:rPr>
        <w:t>angioedema</w:t>
      </w:r>
      <w:proofErr w:type="spellEnd"/>
      <w:r w:rsidRPr="00E35BBC">
        <w:rPr>
          <w:sz w:val="22"/>
          <w:szCs w:val="22"/>
          <w:lang w:val="sr-Latn-ME"/>
        </w:rPr>
        <w:t xml:space="preserve"> može biti pove</w:t>
      </w:r>
      <w:r w:rsidR="00FD4D2E" w:rsidRPr="00E35BBC">
        <w:rPr>
          <w:sz w:val="22"/>
          <w:szCs w:val="22"/>
          <w:lang w:val="sr-Latn-ME"/>
        </w:rPr>
        <w:t>ć</w:t>
      </w:r>
      <w:r w:rsidRPr="00E35BBC">
        <w:rPr>
          <w:sz w:val="22"/>
          <w:szCs w:val="22"/>
          <w:lang w:val="sr-Latn-ME"/>
        </w:rPr>
        <w:t>an:</w:t>
      </w:r>
    </w:p>
    <w:p w14:paraId="34D6D655" w14:textId="77777777" w:rsidR="00736A02" w:rsidRPr="00E35BBC" w:rsidRDefault="00736A02" w:rsidP="00A759BF">
      <w:pPr>
        <w:pStyle w:val="ListParagraph"/>
        <w:numPr>
          <w:ilvl w:val="0"/>
          <w:numId w:val="30"/>
        </w:numPr>
        <w:jc w:val="both"/>
        <w:rPr>
          <w:sz w:val="22"/>
          <w:szCs w:val="22"/>
          <w:lang w:val="sr-Latn-ME"/>
        </w:rPr>
      </w:pPr>
      <w:proofErr w:type="spellStart"/>
      <w:r w:rsidRPr="00E35BBC">
        <w:rPr>
          <w:sz w:val="22"/>
          <w:szCs w:val="22"/>
          <w:lang w:val="sr-Latn-ME"/>
        </w:rPr>
        <w:t>racekadotril</w:t>
      </w:r>
      <w:proofErr w:type="spellEnd"/>
      <w:r w:rsidRPr="00E35BBC">
        <w:rPr>
          <w:sz w:val="22"/>
          <w:szCs w:val="22"/>
          <w:lang w:val="sr-Latn-ME"/>
        </w:rPr>
        <w:t>, l</w:t>
      </w:r>
      <w:r w:rsidR="00FD4D2E" w:rsidRPr="00E35BBC">
        <w:rPr>
          <w:sz w:val="22"/>
          <w:szCs w:val="22"/>
          <w:lang w:val="sr-Latn-ME"/>
        </w:rPr>
        <w:t>ij</w:t>
      </w:r>
      <w:r w:rsidRPr="00E35BBC">
        <w:rPr>
          <w:sz w:val="22"/>
          <w:szCs w:val="22"/>
          <w:lang w:val="sr-Latn-ME"/>
        </w:rPr>
        <w:t>ek koji se prim</w:t>
      </w:r>
      <w:r w:rsidR="00FD4D2E" w:rsidRPr="00E35BBC">
        <w:rPr>
          <w:sz w:val="22"/>
          <w:szCs w:val="22"/>
          <w:lang w:val="sr-Latn-ME"/>
        </w:rPr>
        <w:t>j</w:t>
      </w:r>
      <w:r w:rsidRPr="00E35BBC">
        <w:rPr>
          <w:sz w:val="22"/>
          <w:szCs w:val="22"/>
          <w:lang w:val="sr-Latn-ME"/>
        </w:rPr>
        <w:t>enjuje za l</w:t>
      </w:r>
      <w:r w:rsidR="00FD4D2E" w:rsidRPr="00E35BBC">
        <w:rPr>
          <w:sz w:val="22"/>
          <w:szCs w:val="22"/>
          <w:lang w:val="sr-Latn-ME"/>
        </w:rPr>
        <w:t>ij</w:t>
      </w:r>
      <w:r w:rsidRPr="00E35BBC">
        <w:rPr>
          <w:sz w:val="22"/>
          <w:szCs w:val="22"/>
          <w:lang w:val="sr-Latn-ME"/>
        </w:rPr>
        <w:t>ečenje proliva;</w:t>
      </w:r>
    </w:p>
    <w:p w14:paraId="30E957F1" w14:textId="7A9A4A87" w:rsidR="00736A02" w:rsidRPr="00E35BBC" w:rsidRDefault="00736A02" w:rsidP="00A759BF">
      <w:pPr>
        <w:pStyle w:val="ListParagraph"/>
        <w:numPr>
          <w:ilvl w:val="0"/>
          <w:numId w:val="30"/>
        </w:numPr>
        <w:jc w:val="both"/>
        <w:rPr>
          <w:sz w:val="22"/>
          <w:szCs w:val="22"/>
          <w:lang w:val="sr-Latn-ME"/>
        </w:rPr>
      </w:pPr>
      <w:r w:rsidRPr="00E35BBC">
        <w:rPr>
          <w:sz w:val="22"/>
          <w:szCs w:val="22"/>
          <w:lang w:val="sr-Latn-ME"/>
        </w:rPr>
        <w:t>l</w:t>
      </w:r>
      <w:r w:rsidR="00FD4D2E" w:rsidRPr="00E35BBC">
        <w:rPr>
          <w:sz w:val="22"/>
          <w:szCs w:val="22"/>
          <w:lang w:val="sr-Latn-ME"/>
        </w:rPr>
        <w:t>j</w:t>
      </w:r>
      <w:r w:rsidRPr="00E35BBC">
        <w:rPr>
          <w:sz w:val="22"/>
          <w:szCs w:val="22"/>
          <w:lang w:val="sr-Latn-ME"/>
        </w:rPr>
        <w:t>ekovi koji se koriste za spr</w:t>
      </w:r>
      <w:r w:rsidR="00FD4D2E" w:rsidRPr="00E35BBC">
        <w:rPr>
          <w:sz w:val="22"/>
          <w:szCs w:val="22"/>
          <w:lang w:val="sr-Latn-ME"/>
        </w:rPr>
        <w:t>j</w:t>
      </w:r>
      <w:r w:rsidRPr="00E35BBC">
        <w:rPr>
          <w:sz w:val="22"/>
          <w:szCs w:val="22"/>
          <w:lang w:val="sr-Latn-ME"/>
        </w:rPr>
        <w:t>ečavanje odbacivanja presađenih organa i za l</w:t>
      </w:r>
      <w:r w:rsidR="00A759BF" w:rsidRPr="00E35BBC">
        <w:rPr>
          <w:sz w:val="22"/>
          <w:szCs w:val="22"/>
          <w:lang w:val="sr-Latn-ME"/>
        </w:rPr>
        <w:t>i</w:t>
      </w:r>
      <w:r w:rsidR="00FD4D2E" w:rsidRPr="00E35BBC">
        <w:rPr>
          <w:sz w:val="22"/>
          <w:szCs w:val="22"/>
          <w:lang w:val="sr-Latn-ME"/>
        </w:rPr>
        <w:t>j</w:t>
      </w:r>
      <w:r w:rsidRPr="00E35BBC">
        <w:rPr>
          <w:sz w:val="22"/>
          <w:szCs w:val="22"/>
          <w:lang w:val="sr-Latn-ME"/>
        </w:rPr>
        <w:t xml:space="preserve">ečenje raka (npr. </w:t>
      </w:r>
      <w:proofErr w:type="spellStart"/>
      <w:r w:rsidRPr="00E35BBC">
        <w:rPr>
          <w:sz w:val="22"/>
          <w:szCs w:val="22"/>
          <w:lang w:val="sr-Latn-ME"/>
        </w:rPr>
        <w:t>temsirolimus</w:t>
      </w:r>
      <w:proofErr w:type="spellEnd"/>
      <w:r w:rsidRPr="00E35BBC">
        <w:rPr>
          <w:sz w:val="22"/>
          <w:szCs w:val="22"/>
          <w:lang w:val="sr-Latn-ME"/>
        </w:rPr>
        <w:t xml:space="preserve">, </w:t>
      </w:r>
      <w:proofErr w:type="spellStart"/>
      <w:r w:rsidRPr="00E35BBC">
        <w:rPr>
          <w:sz w:val="22"/>
          <w:szCs w:val="22"/>
          <w:lang w:val="sr-Latn-ME"/>
        </w:rPr>
        <w:t>sirolimus</w:t>
      </w:r>
      <w:proofErr w:type="spellEnd"/>
      <w:r w:rsidRPr="00E35BBC">
        <w:rPr>
          <w:sz w:val="22"/>
          <w:szCs w:val="22"/>
          <w:lang w:val="sr-Latn-ME"/>
        </w:rPr>
        <w:t xml:space="preserve">, </w:t>
      </w:r>
      <w:proofErr w:type="spellStart"/>
      <w:r w:rsidRPr="00E35BBC">
        <w:rPr>
          <w:sz w:val="22"/>
          <w:szCs w:val="22"/>
          <w:lang w:val="sr-Latn-ME"/>
        </w:rPr>
        <w:t>everolimus</w:t>
      </w:r>
      <w:proofErr w:type="spellEnd"/>
      <w:r w:rsidRPr="00E35BBC">
        <w:rPr>
          <w:sz w:val="22"/>
          <w:szCs w:val="22"/>
          <w:lang w:val="sr-Latn-ME"/>
        </w:rPr>
        <w:t>);</w:t>
      </w:r>
    </w:p>
    <w:p w14:paraId="02DF82F5" w14:textId="7BEE6914" w:rsidR="00736A02" w:rsidRPr="00E35BBC" w:rsidRDefault="00736A02" w:rsidP="00A759BF">
      <w:pPr>
        <w:pStyle w:val="ListParagraph"/>
        <w:numPr>
          <w:ilvl w:val="0"/>
          <w:numId w:val="30"/>
        </w:numPr>
        <w:jc w:val="both"/>
        <w:rPr>
          <w:sz w:val="22"/>
          <w:szCs w:val="22"/>
          <w:lang w:val="sr-Latn-ME"/>
        </w:rPr>
      </w:pPr>
      <w:proofErr w:type="spellStart"/>
      <w:r w:rsidRPr="00E35BBC">
        <w:rPr>
          <w:sz w:val="22"/>
          <w:szCs w:val="22"/>
          <w:lang w:val="sr-Latn-ME"/>
        </w:rPr>
        <w:t>vildagliptin</w:t>
      </w:r>
      <w:proofErr w:type="spellEnd"/>
      <w:r w:rsidRPr="00E35BBC">
        <w:rPr>
          <w:sz w:val="22"/>
          <w:szCs w:val="22"/>
          <w:lang w:val="sr-Latn-ME"/>
        </w:rPr>
        <w:t>, l</w:t>
      </w:r>
      <w:r w:rsidR="00FD4D2E" w:rsidRPr="00E35BBC">
        <w:rPr>
          <w:sz w:val="22"/>
          <w:szCs w:val="22"/>
          <w:lang w:val="sr-Latn-ME"/>
        </w:rPr>
        <w:t>ij</w:t>
      </w:r>
      <w:r w:rsidRPr="00E35BBC">
        <w:rPr>
          <w:sz w:val="22"/>
          <w:szCs w:val="22"/>
          <w:lang w:val="sr-Latn-ME"/>
        </w:rPr>
        <w:t>ek koji se koristi za l</w:t>
      </w:r>
      <w:r w:rsidR="00FD4D2E" w:rsidRPr="00E35BBC">
        <w:rPr>
          <w:sz w:val="22"/>
          <w:szCs w:val="22"/>
          <w:lang w:val="sr-Latn-ME"/>
        </w:rPr>
        <w:t>ij</w:t>
      </w:r>
      <w:r w:rsidRPr="00E35BBC">
        <w:rPr>
          <w:sz w:val="22"/>
          <w:szCs w:val="22"/>
          <w:lang w:val="sr-Latn-ME"/>
        </w:rPr>
        <w:t>ečenje šeće</w:t>
      </w:r>
      <w:r w:rsidR="00A759BF" w:rsidRPr="00E35BBC">
        <w:rPr>
          <w:sz w:val="22"/>
          <w:szCs w:val="22"/>
          <w:lang w:val="sr-Latn-ME"/>
        </w:rPr>
        <w:t>rn</w:t>
      </w:r>
      <w:r w:rsidRPr="00E35BBC">
        <w:rPr>
          <w:sz w:val="22"/>
          <w:szCs w:val="22"/>
          <w:lang w:val="sr-Latn-ME"/>
        </w:rPr>
        <w:t>e bolesti.</w:t>
      </w:r>
    </w:p>
    <w:p w14:paraId="53AFB2A4" w14:textId="77777777" w:rsidR="00736A02" w:rsidRPr="00E35BBC" w:rsidRDefault="00736A02" w:rsidP="00A759BF">
      <w:pPr>
        <w:jc w:val="both"/>
        <w:rPr>
          <w:sz w:val="22"/>
          <w:szCs w:val="22"/>
          <w:lang w:val="sr-Latn-ME"/>
        </w:rPr>
      </w:pPr>
    </w:p>
    <w:p w14:paraId="15F7114B" w14:textId="221AE254" w:rsidR="00210611" w:rsidRPr="00E35BBC" w:rsidRDefault="00210611" w:rsidP="00A759BF">
      <w:pPr>
        <w:jc w:val="both"/>
        <w:rPr>
          <w:sz w:val="22"/>
          <w:szCs w:val="22"/>
          <w:lang w:val="sr-Latn-ME"/>
        </w:rPr>
      </w:pPr>
      <w:r w:rsidRPr="00E35BBC">
        <w:rPr>
          <w:sz w:val="22"/>
          <w:szCs w:val="22"/>
          <w:lang w:val="sr-Latn-ME"/>
        </w:rPr>
        <w:lastRenderedPageBreak/>
        <w:t>Vaš ljekar može zatražiti redovnu provjeru funkcije bubrega, krvnog pritiska i koncentracije elektrolita (npr. kalijuma) u krvi.</w:t>
      </w:r>
      <w:r w:rsidR="00A759BF" w:rsidRPr="00E35BBC">
        <w:rPr>
          <w:sz w:val="22"/>
          <w:szCs w:val="22"/>
          <w:lang w:val="sr-Latn-ME"/>
        </w:rPr>
        <w:t xml:space="preserve"> </w:t>
      </w:r>
      <w:r w:rsidRPr="00E35BBC">
        <w:rPr>
          <w:sz w:val="22"/>
          <w:szCs w:val="22"/>
          <w:lang w:val="sr-Latn-ME"/>
        </w:rPr>
        <w:t xml:space="preserve">Vidjeti takođe informacije u </w:t>
      </w:r>
      <w:r w:rsidR="00915347" w:rsidRPr="00E35BBC">
        <w:rPr>
          <w:sz w:val="22"/>
          <w:szCs w:val="22"/>
          <w:lang w:val="sr-Latn-ME"/>
        </w:rPr>
        <w:t xml:space="preserve">dijelu </w:t>
      </w:r>
      <w:r w:rsidRPr="00E35BBC">
        <w:rPr>
          <w:sz w:val="22"/>
          <w:szCs w:val="22"/>
          <w:lang w:val="sr-Latn-ME"/>
        </w:rPr>
        <w:t xml:space="preserve">„Lijek </w:t>
      </w:r>
      <w:proofErr w:type="spellStart"/>
      <w:r w:rsidRPr="00E35BBC">
        <w:rPr>
          <w:sz w:val="22"/>
          <w:szCs w:val="22"/>
          <w:lang w:val="sr-Latn-ME"/>
        </w:rPr>
        <w:t>Monopril</w:t>
      </w:r>
      <w:proofErr w:type="spellEnd"/>
      <w:r w:rsidRPr="00E35BBC">
        <w:rPr>
          <w:sz w:val="22"/>
          <w:szCs w:val="22"/>
          <w:lang w:val="sr-Latn-ME"/>
        </w:rPr>
        <w:t xml:space="preserve"> ne smijete koristiti“.</w:t>
      </w:r>
    </w:p>
    <w:p w14:paraId="425F2284" w14:textId="77777777" w:rsidR="00210611" w:rsidRPr="00E35BBC" w:rsidRDefault="00210611" w:rsidP="00A759BF">
      <w:pPr>
        <w:jc w:val="both"/>
        <w:rPr>
          <w:sz w:val="22"/>
          <w:szCs w:val="22"/>
          <w:lang w:val="sr-Latn-ME"/>
        </w:rPr>
      </w:pPr>
    </w:p>
    <w:p w14:paraId="6D791B2B" w14:textId="5E479EF3" w:rsidR="00915347" w:rsidRPr="00E35BBC" w:rsidRDefault="00210611" w:rsidP="00A759BF">
      <w:pPr>
        <w:jc w:val="both"/>
        <w:rPr>
          <w:sz w:val="22"/>
          <w:szCs w:val="22"/>
          <w:lang w:val="sr-Latn-ME"/>
        </w:rPr>
      </w:pPr>
      <w:r w:rsidRPr="00E35BBC">
        <w:rPr>
          <w:sz w:val="22"/>
          <w:szCs w:val="22"/>
          <w:lang w:val="sr-Latn-ME"/>
        </w:rPr>
        <w:t xml:space="preserve">Obavijestite Vašeg ljekara ili stomatologa da koristite </w:t>
      </w:r>
      <w:proofErr w:type="spellStart"/>
      <w:r w:rsidRPr="00E35BBC">
        <w:rPr>
          <w:sz w:val="22"/>
          <w:szCs w:val="22"/>
          <w:lang w:val="sr-Latn-ME"/>
        </w:rPr>
        <w:t>fosinopril</w:t>
      </w:r>
      <w:proofErr w:type="spellEnd"/>
      <w:r w:rsidRPr="00E35BBC">
        <w:rPr>
          <w:sz w:val="22"/>
          <w:szCs w:val="22"/>
          <w:lang w:val="sr-Latn-ME"/>
        </w:rPr>
        <w:t xml:space="preserve"> natrijum prije hirurške ili stomatološke intervencije, jer postoji rizik od značajnog sniženja krvnog pritiska tokom anestezije.</w:t>
      </w:r>
    </w:p>
    <w:p w14:paraId="7CA23ACB" w14:textId="78A1C2AB" w:rsidR="00915347" w:rsidRPr="00E35BBC" w:rsidRDefault="00915347" w:rsidP="00A759BF">
      <w:pPr>
        <w:jc w:val="both"/>
        <w:rPr>
          <w:sz w:val="22"/>
          <w:szCs w:val="22"/>
          <w:lang w:val="sr-Latn-ME"/>
        </w:rPr>
      </w:pPr>
    </w:p>
    <w:p w14:paraId="70B6015F" w14:textId="254407D7" w:rsidR="00A4531D" w:rsidRPr="00E35BBC" w:rsidRDefault="00A4531D" w:rsidP="00A759BF">
      <w:pPr>
        <w:jc w:val="both"/>
        <w:rPr>
          <w:b/>
          <w:sz w:val="22"/>
          <w:szCs w:val="22"/>
          <w:lang w:val="sr-Latn-ME"/>
        </w:rPr>
      </w:pPr>
      <w:r w:rsidRPr="00E35BBC">
        <w:rPr>
          <w:b/>
          <w:sz w:val="22"/>
          <w:szCs w:val="22"/>
          <w:lang w:val="sr-Latn-ME"/>
        </w:rPr>
        <w:t>Djeca i adolescenti</w:t>
      </w:r>
    </w:p>
    <w:p w14:paraId="3DED8E1C" w14:textId="4DEC4A56" w:rsidR="00A4531D" w:rsidRPr="00E35BBC" w:rsidRDefault="00A4531D" w:rsidP="00A759BF">
      <w:pPr>
        <w:jc w:val="both"/>
        <w:rPr>
          <w:sz w:val="22"/>
          <w:szCs w:val="22"/>
          <w:lang w:val="sr-Latn-ME"/>
        </w:rPr>
      </w:pPr>
      <w:r w:rsidRPr="00E35BBC">
        <w:rPr>
          <w:sz w:val="22"/>
          <w:szCs w:val="22"/>
          <w:lang w:val="sr-Latn-ME"/>
        </w:rPr>
        <w:t xml:space="preserve">Nemojte davati ovaj lijek djeci i adolescentima mlađim od 18 godina. </w:t>
      </w:r>
    </w:p>
    <w:p w14:paraId="7CECB5C8" w14:textId="77777777" w:rsidR="00A4531D" w:rsidRPr="00E35BBC" w:rsidRDefault="00A4531D" w:rsidP="00A759BF">
      <w:pPr>
        <w:jc w:val="both"/>
        <w:rPr>
          <w:sz w:val="22"/>
          <w:szCs w:val="22"/>
          <w:lang w:val="sr-Latn-ME"/>
        </w:rPr>
      </w:pPr>
    </w:p>
    <w:p w14:paraId="28C6D95A" w14:textId="77777777" w:rsidR="00A32113" w:rsidRPr="00E35BBC" w:rsidRDefault="00A32113" w:rsidP="00A759BF">
      <w:pPr>
        <w:jc w:val="both"/>
        <w:rPr>
          <w:b/>
          <w:sz w:val="22"/>
          <w:szCs w:val="22"/>
          <w:lang w:val="sr-Latn-ME"/>
        </w:rPr>
      </w:pPr>
      <w:r w:rsidRPr="00E35BBC">
        <w:rPr>
          <w:b/>
          <w:sz w:val="22"/>
          <w:szCs w:val="22"/>
          <w:lang w:val="sr-Latn-ME"/>
        </w:rPr>
        <w:t xml:space="preserve">Primjena drugih </w:t>
      </w:r>
      <w:r w:rsidR="001B03B0" w:rsidRPr="00E35BBC">
        <w:rPr>
          <w:b/>
          <w:sz w:val="22"/>
          <w:szCs w:val="22"/>
          <w:lang w:val="sr-Latn-ME"/>
        </w:rPr>
        <w:t>l</w:t>
      </w:r>
      <w:r w:rsidRPr="00E35BBC">
        <w:rPr>
          <w:b/>
          <w:sz w:val="22"/>
          <w:szCs w:val="22"/>
          <w:lang w:val="sr-Latn-ME"/>
        </w:rPr>
        <w:t>jekova</w:t>
      </w:r>
    </w:p>
    <w:p w14:paraId="11932912" w14:textId="4BDFBD1D" w:rsidR="00A9174D" w:rsidRPr="00E35BBC" w:rsidRDefault="00A9174D" w:rsidP="00A759BF">
      <w:pPr>
        <w:jc w:val="both"/>
        <w:rPr>
          <w:sz w:val="22"/>
          <w:szCs w:val="22"/>
          <w:lang w:val="sr-Latn-ME"/>
        </w:rPr>
      </w:pPr>
      <w:r w:rsidRPr="00E35BBC">
        <w:rPr>
          <w:sz w:val="22"/>
          <w:szCs w:val="22"/>
          <w:lang w:val="sr-Latn-ME"/>
        </w:rPr>
        <w:t>Recite svom l</w:t>
      </w:r>
      <w:r w:rsidR="00FD4D2E" w:rsidRPr="00E35BBC">
        <w:rPr>
          <w:sz w:val="22"/>
          <w:szCs w:val="22"/>
          <w:lang w:val="sr-Latn-ME"/>
        </w:rPr>
        <w:t>j</w:t>
      </w:r>
      <w:r w:rsidRPr="00E35BBC">
        <w:rPr>
          <w:sz w:val="22"/>
          <w:szCs w:val="22"/>
          <w:lang w:val="sr-Latn-ME"/>
        </w:rPr>
        <w:t>ekaru i</w:t>
      </w:r>
      <w:r w:rsidR="00A8165B" w:rsidRPr="00E35BBC">
        <w:rPr>
          <w:sz w:val="22"/>
          <w:szCs w:val="22"/>
          <w:lang w:val="sr-Latn-ME"/>
        </w:rPr>
        <w:t>li</w:t>
      </w:r>
      <w:r w:rsidRPr="00E35BBC">
        <w:rPr>
          <w:sz w:val="22"/>
          <w:szCs w:val="22"/>
          <w:lang w:val="sr-Latn-ME"/>
        </w:rPr>
        <w:t xml:space="preserve"> farmaceutu ako uzimate ili ste donedavno uzimali bilo koji drugi l</w:t>
      </w:r>
      <w:r w:rsidR="00FD4D2E" w:rsidRPr="00E35BBC">
        <w:rPr>
          <w:sz w:val="22"/>
          <w:szCs w:val="22"/>
          <w:lang w:val="sr-Latn-ME"/>
        </w:rPr>
        <w:t>ij</w:t>
      </w:r>
      <w:r w:rsidRPr="00E35BBC">
        <w:rPr>
          <w:sz w:val="22"/>
          <w:szCs w:val="22"/>
          <w:lang w:val="sr-Latn-ME"/>
        </w:rPr>
        <w:t>ek, uključujući i one koji se mogu nabaviti bez l</w:t>
      </w:r>
      <w:r w:rsidR="00FD4D2E" w:rsidRPr="00E35BBC">
        <w:rPr>
          <w:sz w:val="22"/>
          <w:szCs w:val="22"/>
          <w:lang w:val="sr-Latn-ME"/>
        </w:rPr>
        <w:t>j</w:t>
      </w:r>
      <w:r w:rsidRPr="00E35BBC">
        <w:rPr>
          <w:sz w:val="22"/>
          <w:szCs w:val="22"/>
          <w:lang w:val="sr-Latn-ME"/>
        </w:rPr>
        <w:t>ekarskog recepta</w:t>
      </w:r>
      <w:r w:rsidR="00915347" w:rsidRPr="00E35BBC">
        <w:rPr>
          <w:sz w:val="22"/>
          <w:szCs w:val="22"/>
          <w:lang w:val="sr-Latn-ME"/>
        </w:rPr>
        <w:t>.</w:t>
      </w:r>
    </w:p>
    <w:p w14:paraId="559B59B3" w14:textId="77777777" w:rsidR="00210611" w:rsidRPr="00E35BBC" w:rsidRDefault="00210611" w:rsidP="00A759BF">
      <w:pPr>
        <w:jc w:val="both"/>
        <w:rPr>
          <w:sz w:val="22"/>
          <w:szCs w:val="22"/>
          <w:lang w:val="sr-Latn-ME"/>
        </w:rPr>
      </w:pPr>
      <w:r w:rsidRPr="00E35BBC">
        <w:rPr>
          <w:sz w:val="22"/>
          <w:szCs w:val="22"/>
          <w:lang w:val="sr-Latn-ME"/>
        </w:rPr>
        <w:t>Posebno je važno da obavijestite ljekara ako uzimate neki od sljedećih ljekova:</w:t>
      </w:r>
    </w:p>
    <w:p w14:paraId="43CD10C7" w14:textId="03F5160B" w:rsidR="00210611" w:rsidRPr="00E35BBC" w:rsidRDefault="00210611" w:rsidP="00A759BF">
      <w:pPr>
        <w:pStyle w:val="ListParagraph"/>
        <w:numPr>
          <w:ilvl w:val="0"/>
          <w:numId w:val="38"/>
        </w:numPr>
        <w:ind w:left="360"/>
        <w:jc w:val="both"/>
        <w:rPr>
          <w:sz w:val="22"/>
          <w:szCs w:val="22"/>
          <w:lang w:val="sr-Latn-ME"/>
        </w:rPr>
      </w:pPr>
      <w:r w:rsidRPr="00E35BBC">
        <w:rPr>
          <w:sz w:val="22"/>
          <w:szCs w:val="22"/>
          <w:lang w:val="sr-Latn-ME"/>
        </w:rPr>
        <w:t xml:space="preserve">drugi ljekovi za </w:t>
      </w:r>
      <w:r w:rsidRPr="00E35BBC">
        <w:rPr>
          <w:b/>
          <w:sz w:val="22"/>
          <w:szCs w:val="22"/>
          <w:lang w:val="sr-Latn-ME"/>
        </w:rPr>
        <w:t>snižavanje povišenog krvnog pritiska</w:t>
      </w:r>
      <w:r w:rsidRPr="00E35BBC">
        <w:rPr>
          <w:sz w:val="22"/>
          <w:szCs w:val="22"/>
          <w:lang w:val="sr-Latn-ME"/>
        </w:rPr>
        <w:t xml:space="preserve">, uključujući </w:t>
      </w:r>
      <w:proofErr w:type="spellStart"/>
      <w:r w:rsidRPr="00E35BBC">
        <w:rPr>
          <w:sz w:val="22"/>
          <w:szCs w:val="22"/>
          <w:lang w:val="sr-Latn-ME"/>
        </w:rPr>
        <w:t>metildopu</w:t>
      </w:r>
      <w:proofErr w:type="spellEnd"/>
      <w:r w:rsidRPr="00E35BBC">
        <w:rPr>
          <w:sz w:val="22"/>
          <w:szCs w:val="22"/>
          <w:lang w:val="sr-Latn-ME"/>
        </w:rPr>
        <w:t>, beta-</w:t>
      </w:r>
      <w:proofErr w:type="spellStart"/>
      <w:r w:rsidRPr="00E35BBC">
        <w:rPr>
          <w:sz w:val="22"/>
          <w:szCs w:val="22"/>
          <w:lang w:val="sr-Latn-ME"/>
        </w:rPr>
        <w:t>blokatore</w:t>
      </w:r>
      <w:proofErr w:type="spellEnd"/>
      <w:r w:rsidRPr="00E35BBC">
        <w:rPr>
          <w:sz w:val="22"/>
          <w:szCs w:val="22"/>
          <w:lang w:val="sr-Latn-ME"/>
        </w:rPr>
        <w:t xml:space="preserve"> (npr. </w:t>
      </w:r>
      <w:proofErr w:type="spellStart"/>
      <w:r w:rsidRPr="00E35BBC">
        <w:rPr>
          <w:sz w:val="22"/>
          <w:szCs w:val="22"/>
          <w:lang w:val="sr-Latn-ME"/>
        </w:rPr>
        <w:t>atenolol</w:t>
      </w:r>
      <w:proofErr w:type="spellEnd"/>
      <w:r w:rsidRPr="00E35BBC">
        <w:rPr>
          <w:sz w:val="22"/>
          <w:szCs w:val="22"/>
          <w:lang w:val="sr-Latn-ME"/>
        </w:rPr>
        <w:t xml:space="preserve">), kalcijum antagoniste (npr. </w:t>
      </w:r>
      <w:proofErr w:type="spellStart"/>
      <w:r w:rsidRPr="00E35BBC">
        <w:rPr>
          <w:sz w:val="22"/>
          <w:szCs w:val="22"/>
          <w:lang w:val="sr-Latn-ME"/>
        </w:rPr>
        <w:t>verapamil</w:t>
      </w:r>
      <w:proofErr w:type="spellEnd"/>
      <w:r w:rsidRPr="00E35BBC">
        <w:rPr>
          <w:sz w:val="22"/>
          <w:szCs w:val="22"/>
          <w:lang w:val="sr-Latn-ME"/>
        </w:rPr>
        <w:t xml:space="preserve">) ili </w:t>
      </w:r>
      <w:proofErr w:type="spellStart"/>
      <w:r w:rsidRPr="00E35BBC">
        <w:rPr>
          <w:sz w:val="22"/>
          <w:szCs w:val="22"/>
          <w:lang w:val="sr-Latn-ME"/>
        </w:rPr>
        <w:t>diuretike</w:t>
      </w:r>
      <w:proofErr w:type="spellEnd"/>
      <w:r w:rsidRPr="00E35BBC">
        <w:rPr>
          <w:sz w:val="22"/>
          <w:szCs w:val="22"/>
          <w:lang w:val="sr-Latn-ME"/>
        </w:rPr>
        <w:t xml:space="preserve"> - ljekove za pojačano mokrenje (npr. </w:t>
      </w:r>
      <w:proofErr w:type="spellStart"/>
      <w:r w:rsidRPr="00E35BBC">
        <w:rPr>
          <w:sz w:val="22"/>
          <w:szCs w:val="22"/>
          <w:lang w:val="sr-Latn-ME"/>
        </w:rPr>
        <w:t>furosemid</w:t>
      </w:r>
      <w:proofErr w:type="spellEnd"/>
      <w:r w:rsidRPr="00E35BBC">
        <w:rPr>
          <w:sz w:val="22"/>
          <w:szCs w:val="22"/>
          <w:lang w:val="sr-Latn-ME"/>
        </w:rPr>
        <w:t>), jer to može da dovede do pojačanog dejstva na sniženje krvnog pritiska;</w:t>
      </w:r>
    </w:p>
    <w:p w14:paraId="2D097996" w14:textId="55470B77" w:rsidR="00DC168F" w:rsidRPr="00E35BBC" w:rsidRDefault="00DC168F" w:rsidP="00A759BF">
      <w:pPr>
        <w:pStyle w:val="ListParagraph"/>
        <w:numPr>
          <w:ilvl w:val="0"/>
          <w:numId w:val="33"/>
        </w:numPr>
        <w:ind w:left="360"/>
        <w:jc w:val="both"/>
        <w:rPr>
          <w:sz w:val="22"/>
          <w:szCs w:val="22"/>
          <w:lang w:val="sr-Latn-ME"/>
        </w:rPr>
      </w:pPr>
      <w:proofErr w:type="spellStart"/>
      <w:r w:rsidRPr="00E35BBC">
        <w:rPr>
          <w:sz w:val="22"/>
          <w:szCs w:val="22"/>
          <w:lang w:val="sr-Latn-ME"/>
        </w:rPr>
        <w:t>sirolimus</w:t>
      </w:r>
      <w:proofErr w:type="spellEnd"/>
      <w:r w:rsidRPr="00E35BBC">
        <w:rPr>
          <w:sz w:val="22"/>
          <w:szCs w:val="22"/>
          <w:lang w:val="sr-Latn-ME"/>
        </w:rPr>
        <w:t xml:space="preserve">, </w:t>
      </w:r>
      <w:proofErr w:type="spellStart"/>
      <w:r w:rsidRPr="00E35BBC">
        <w:rPr>
          <w:sz w:val="22"/>
          <w:szCs w:val="22"/>
          <w:lang w:val="sr-Latn-ME"/>
        </w:rPr>
        <w:t>everolimus</w:t>
      </w:r>
      <w:proofErr w:type="spellEnd"/>
      <w:r w:rsidRPr="00E35BBC">
        <w:rPr>
          <w:sz w:val="22"/>
          <w:szCs w:val="22"/>
          <w:lang w:val="sr-Latn-ME"/>
        </w:rPr>
        <w:t xml:space="preserve"> i druge l</w:t>
      </w:r>
      <w:r w:rsidR="00C84DD1" w:rsidRPr="00E35BBC">
        <w:rPr>
          <w:sz w:val="22"/>
          <w:szCs w:val="22"/>
          <w:lang w:val="sr-Latn-ME"/>
        </w:rPr>
        <w:t>j</w:t>
      </w:r>
      <w:r w:rsidRPr="00E35BBC">
        <w:rPr>
          <w:sz w:val="22"/>
          <w:szCs w:val="22"/>
          <w:lang w:val="sr-Latn-ME"/>
        </w:rPr>
        <w:t xml:space="preserve">ekove koji pripadaju grupi </w:t>
      </w:r>
      <w:proofErr w:type="spellStart"/>
      <w:r w:rsidRPr="00E35BBC">
        <w:rPr>
          <w:sz w:val="22"/>
          <w:szCs w:val="22"/>
          <w:lang w:val="sr-Latn-ME"/>
        </w:rPr>
        <w:t>mTOR</w:t>
      </w:r>
      <w:proofErr w:type="spellEnd"/>
      <w:r w:rsidRPr="00E35BBC">
        <w:rPr>
          <w:sz w:val="22"/>
          <w:szCs w:val="22"/>
          <w:lang w:val="sr-Latn-ME"/>
        </w:rPr>
        <w:t xml:space="preserve"> </w:t>
      </w:r>
      <w:proofErr w:type="spellStart"/>
      <w:r w:rsidRPr="00E35BBC">
        <w:rPr>
          <w:sz w:val="22"/>
          <w:szCs w:val="22"/>
          <w:lang w:val="sr-Latn-ME"/>
        </w:rPr>
        <w:t>inhibitora</w:t>
      </w:r>
      <w:proofErr w:type="spellEnd"/>
      <w:r w:rsidRPr="00E35BBC">
        <w:rPr>
          <w:sz w:val="22"/>
          <w:szCs w:val="22"/>
          <w:lang w:val="sr-Latn-ME"/>
        </w:rPr>
        <w:t xml:space="preserve"> (l</w:t>
      </w:r>
      <w:r w:rsidR="00C84DD1" w:rsidRPr="00E35BBC">
        <w:rPr>
          <w:sz w:val="22"/>
          <w:szCs w:val="22"/>
          <w:lang w:val="sr-Latn-ME"/>
        </w:rPr>
        <w:t>j</w:t>
      </w:r>
      <w:r w:rsidRPr="00E35BBC">
        <w:rPr>
          <w:sz w:val="22"/>
          <w:szCs w:val="22"/>
          <w:lang w:val="sr-Latn-ME"/>
        </w:rPr>
        <w:t>ekovi koji se najčešće koriste da se spr</w:t>
      </w:r>
      <w:r w:rsidR="00C84DD1" w:rsidRPr="00E35BBC">
        <w:rPr>
          <w:sz w:val="22"/>
          <w:szCs w:val="22"/>
          <w:lang w:val="sr-Latn-ME"/>
        </w:rPr>
        <w:t>ij</w:t>
      </w:r>
      <w:r w:rsidRPr="00E35BBC">
        <w:rPr>
          <w:sz w:val="22"/>
          <w:szCs w:val="22"/>
          <w:lang w:val="sr-Latn-ME"/>
        </w:rPr>
        <w:t>eči odbacivanje transplantiranih organa) jer ovi l</w:t>
      </w:r>
      <w:r w:rsidR="00C84DD1" w:rsidRPr="00E35BBC">
        <w:rPr>
          <w:sz w:val="22"/>
          <w:szCs w:val="22"/>
          <w:lang w:val="sr-Latn-ME"/>
        </w:rPr>
        <w:t>j</w:t>
      </w:r>
      <w:r w:rsidRPr="00E35BBC">
        <w:rPr>
          <w:sz w:val="22"/>
          <w:szCs w:val="22"/>
          <w:lang w:val="sr-Latn-ME"/>
        </w:rPr>
        <w:t xml:space="preserve">ekovi mogu povećati rizik od pojave </w:t>
      </w:r>
      <w:proofErr w:type="spellStart"/>
      <w:r w:rsidRPr="00E35BBC">
        <w:rPr>
          <w:sz w:val="22"/>
          <w:szCs w:val="22"/>
          <w:lang w:val="sr-Latn-ME"/>
        </w:rPr>
        <w:t>angioedema</w:t>
      </w:r>
      <w:proofErr w:type="spellEnd"/>
      <w:r w:rsidRPr="00E35BBC">
        <w:rPr>
          <w:sz w:val="22"/>
          <w:szCs w:val="22"/>
          <w:lang w:val="sr-Latn-ME"/>
        </w:rPr>
        <w:t xml:space="preserve"> (brzo oticanje ispod kože u područjima kao što je grlo) (vid</w:t>
      </w:r>
      <w:r w:rsidR="00C84DD1" w:rsidRPr="00E35BBC">
        <w:rPr>
          <w:sz w:val="22"/>
          <w:szCs w:val="22"/>
          <w:lang w:val="sr-Latn-ME"/>
        </w:rPr>
        <w:t>j</w:t>
      </w:r>
      <w:r w:rsidRPr="00E35BBC">
        <w:rPr>
          <w:sz w:val="22"/>
          <w:szCs w:val="22"/>
          <w:lang w:val="sr-Latn-ME"/>
        </w:rPr>
        <w:t>eti “</w:t>
      </w:r>
      <w:r w:rsidR="00A8165B" w:rsidRPr="00E35BBC">
        <w:rPr>
          <w:sz w:val="22"/>
          <w:szCs w:val="22"/>
          <w:lang w:val="sr-Latn-ME"/>
        </w:rPr>
        <w:t>U</w:t>
      </w:r>
      <w:r w:rsidRPr="00E35BBC">
        <w:rPr>
          <w:sz w:val="22"/>
          <w:szCs w:val="22"/>
          <w:lang w:val="sr-Latn-ME"/>
        </w:rPr>
        <w:t>pozorenja i m</w:t>
      </w:r>
      <w:r w:rsidR="00A8165B" w:rsidRPr="00E35BBC">
        <w:rPr>
          <w:sz w:val="22"/>
          <w:szCs w:val="22"/>
          <w:lang w:val="sr-Latn-ME"/>
        </w:rPr>
        <w:t>j</w:t>
      </w:r>
      <w:r w:rsidRPr="00E35BBC">
        <w:rPr>
          <w:sz w:val="22"/>
          <w:szCs w:val="22"/>
          <w:lang w:val="sr-Latn-ME"/>
        </w:rPr>
        <w:t>ere opreza”).</w:t>
      </w:r>
    </w:p>
    <w:p w14:paraId="41FFB880" w14:textId="1B7137A7" w:rsidR="00A8165B" w:rsidRPr="00E35BBC" w:rsidRDefault="00DC168F" w:rsidP="00A759BF">
      <w:pPr>
        <w:pStyle w:val="ListParagraph"/>
        <w:numPr>
          <w:ilvl w:val="0"/>
          <w:numId w:val="33"/>
        </w:numPr>
        <w:ind w:left="360"/>
        <w:jc w:val="both"/>
        <w:rPr>
          <w:sz w:val="22"/>
          <w:szCs w:val="22"/>
          <w:lang w:val="sr-Latn-ME"/>
        </w:rPr>
      </w:pPr>
      <w:r w:rsidRPr="00E35BBC">
        <w:rPr>
          <w:sz w:val="22"/>
          <w:szCs w:val="22"/>
          <w:lang w:val="sr-Latn-ME"/>
        </w:rPr>
        <w:t xml:space="preserve">suplemente kalijuma (uključujući </w:t>
      </w:r>
      <w:proofErr w:type="spellStart"/>
      <w:r w:rsidRPr="00E35BBC">
        <w:rPr>
          <w:sz w:val="22"/>
          <w:szCs w:val="22"/>
          <w:lang w:val="sr-Latn-ME"/>
        </w:rPr>
        <w:t>zam</w:t>
      </w:r>
      <w:r w:rsidR="00C84DD1" w:rsidRPr="00E35BBC">
        <w:rPr>
          <w:sz w:val="22"/>
          <w:szCs w:val="22"/>
          <w:lang w:val="sr-Latn-ME"/>
        </w:rPr>
        <w:t>j</w:t>
      </w:r>
      <w:r w:rsidRPr="00E35BBC">
        <w:rPr>
          <w:sz w:val="22"/>
          <w:szCs w:val="22"/>
          <w:lang w:val="sr-Latn-ME"/>
        </w:rPr>
        <w:t>enske</w:t>
      </w:r>
      <w:proofErr w:type="spellEnd"/>
      <w:r w:rsidRPr="00E35BBC">
        <w:rPr>
          <w:sz w:val="22"/>
          <w:szCs w:val="22"/>
          <w:lang w:val="sr-Latn-ME"/>
        </w:rPr>
        <w:t xml:space="preserve"> soli kalijuma), </w:t>
      </w:r>
      <w:proofErr w:type="spellStart"/>
      <w:r w:rsidRPr="00E35BBC">
        <w:rPr>
          <w:sz w:val="22"/>
          <w:szCs w:val="22"/>
          <w:lang w:val="sr-Latn-ME"/>
        </w:rPr>
        <w:t>diuretike</w:t>
      </w:r>
      <w:proofErr w:type="spellEnd"/>
      <w:r w:rsidRPr="00E35BBC">
        <w:rPr>
          <w:sz w:val="22"/>
          <w:szCs w:val="22"/>
          <w:lang w:val="sr-Latn-ME"/>
        </w:rPr>
        <w:t xml:space="preserve"> koji </w:t>
      </w:r>
      <w:proofErr w:type="spellStart"/>
      <w:r w:rsidRPr="00E35BBC">
        <w:rPr>
          <w:sz w:val="22"/>
          <w:szCs w:val="22"/>
          <w:lang w:val="sr-Latn-ME"/>
        </w:rPr>
        <w:t>štede</w:t>
      </w:r>
      <w:proofErr w:type="spellEnd"/>
      <w:r w:rsidRPr="00E35BBC">
        <w:rPr>
          <w:sz w:val="22"/>
          <w:szCs w:val="22"/>
          <w:lang w:val="sr-Latn-ME"/>
        </w:rPr>
        <w:t xml:space="preserve"> kalijum i druge l</w:t>
      </w:r>
      <w:r w:rsidR="00C84DD1" w:rsidRPr="00E35BBC">
        <w:rPr>
          <w:sz w:val="22"/>
          <w:szCs w:val="22"/>
          <w:lang w:val="sr-Latn-ME"/>
        </w:rPr>
        <w:t>j</w:t>
      </w:r>
      <w:r w:rsidRPr="00E35BBC">
        <w:rPr>
          <w:sz w:val="22"/>
          <w:szCs w:val="22"/>
          <w:lang w:val="sr-Latn-ME"/>
        </w:rPr>
        <w:t xml:space="preserve">ekove koji mogu da povećaju koncentraciju kalijuma u krvi (npr. </w:t>
      </w:r>
      <w:proofErr w:type="spellStart"/>
      <w:r w:rsidRPr="00E35BBC">
        <w:rPr>
          <w:sz w:val="22"/>
          <w:szCs w:val="22"/>
          <w:lang w:val="sr-Latn-ME"/>
        </w:rPr>
        <w:t>trimetoprim</w:t>
      </w:r>
      <w:proofErr w:type="spellEnd"/>
      <w:r w:rsidRPr="00E35BBC">
        <w:rPr>
          <w:sz w:val="22"/>
          <w:szCs w:val="22"/>
          <w:lang w:val="sr-Latn-ME"/>
        </w:rPr>
        <w:t xml:space="preserve"> i </w:t>
      </w:r>
      <w:proofErr w:type="spellStart"/>
      <w:r w:rsidRPr="00E35BBC">
        <w:rPr>
          <w:sz w:val="22"/>
          <w:szCs w:val="22"/>
          <w:lang w:val="sr-Latn-ME"/>
        </w:rPr>
        <w:t>kotrimoksazol</w:t>
      </w:r>
      <w:proofErr w:type="spellEnd"/>
      <w:r w:rsidRPr="00E35BBC">
        <w:rPr>
          <w:sz w:val="22"/>
          <w:szCs w:val="22"/>
          <w:lang w:val="sr-Latn-ME"/>
        </w:rPr>
        <w:t xml:space="preserve"> za l</w:t>
      </w:r>
      <w:r w:rsidR="00C84DD1" w:rsidRPr="00E35BBC">
        <w:rPr>
          <w:sz w:val="22"/>
          <w:szCs w:val="22"/>
          <w:lang w:val="sr-Latn-ME"/>
        </w:rPr>
        <w:t>ij</w:t>
      </w:r>
      <w:r w:rsidRPr="00E35BBC">
        <w:rPr>
          <w:sz w:val="22"/>
          <w:szCs w:val="22"/>
          <w:lang w:val="sr-Latn-ME"/>
        </w:rPr>
        <w:t xml:space="preserve">ečenje infekcija izazvanih bakterijama; </w:t>
      </w:r>
      <w:proofErr w:type="spellStart"/>
      <w:r w:rsidRPr="00E35BBC">
        <w:rPr>
          <w:sz w:val="22"/>
          <w:szCs w:val="22"/>
          <w:lang w:val="sr-Latn-ME"/>
        </w:rPr>
        <w:t>ciklosporin</w:t>
      </w:r>
      <w:proofErr w:type="spellEnd"/>
      <w:r w:rsidRPr="00E35BBC">
        <w:rPr>
          <w:sz w:val="22"/>
          <w:szCs w:val="22"/>
          <w:lang w:val="sr-Latn-ME"/>
        </w:rPr>
        <w:t xml:space="preserve">, </w:t>
      </w:r>
      <w:proofErr w:type="spellStart"/>
      <w:r w:rsidRPr="00E35BBC">
        <w:rPr>
          <w:sz w:val="22"/>
          <w:szCs w:val="22"/>
          <w:lang w:val="sr-Latn-ME"/>
        </w:rPr>
        <w:t>imunosupresivni</w:t>
      </w:r>
      <w:proofErr w:type="spellEnd"/>
      <w:r w:rsidRPr="00E35BBC">
        <w:rPr>
          <w:sz w:val="22"/>
          <w:szCs w:val="22"/>
          <w:lang w:val="sr-Latn-ME"/>
        </w:rPr>
        <w:t xml:space="preserve"> l</w:t>
      </w:r>
      <w:r w:rsidR="00C84DD1" w:rsidRPr="00E35BBC">
        <w:rPr>
          <w:sz w:val="22"/>
          <w:szCs w:val="22"/>
          <w:lang w:val="sr-Latn-ME"/>
        </w:rPr>
        <w:t>ij</w:t>
      </w:r>
      <w:r w:rsidRPr="00E35BBC">
        <w:rPr>
          <w:sz w:val="22"/>
          <w:szCs w:val="22"/>
          <w:lang w:val="sr-Latn-ME"/>
        </w:rPr>
        <w:t>ek koji se koristi za spr</w:t>
      </w:r>
      <w:r w:rsidR="00C84DD1" w:rsidRPr="00E35BBC">
        <w:rPr>
          <w:sz w:val="22"/>
          <w:szCs w:val="22"/>
          <w:lang w:val="sr-Latn-ME"/>
        </w:rPr>
        <w:t>j</w:t>
      </w:r>
      <w:r w:rsidRPr="00E35BBC">
        <w:rPr>
          <w:sz w:val="22"/>
          <w:szCs w:val="22"/>
          <w:lang w:val="sr-Latn-ME"/>
        </w:rPr>
        <w:t xml:space="preserve">ečavanje odbacivanja presađenih organa; </w:t>
      </w:r>
      <w:proofErr w:type="spellStart"/>
      <w:r w:rsidRPr="00E35BBC">
        <w:rPr>
          <w:sz w:val="22"/>
          <w:szCs w:val="22"/>
          <w:lang w:val="sr-Latn-ME"/>
        </w:rPr>
        <w:t>heparin</w:t>
      </w:r>
      <w:proofErr w:type="spellEnd"/>
      <w:r w:rsidRPr="00E35BBC">
        <w:rPr>
          <w:sz w:val="22"/>
          <w:szCs w:val="22"/>
          <w:lang w:val="sr-Latn-ME"/>
        </w:rPr>
        <w:t>, l</w:t>
      </w:r>
      <w:r w:rsidR="00C84DD1" w:rsidRPr="00E35BBC">
        <w:rPr>
          <w:sz w:val="22"/>
          <w:szCs w:val="22"/>
          <w:lang w:val="sr-Latn-ME"/>
        </w:rPr>
        <w:t>ij</w:t>
      </w:r>
      <w:r w:rsidRPr="00E35BBC">
        <w:rPr>
          <w:sz w:val="22"/>
          <w:szCs w:val="22"/>
          <w:lang w:val="sr-Latn-ME"/>
        </w:rPr>
        <w:t>ek koji se koristi za razr</w:t>
      </w:r>
      <w:r w:rsidR="00A4531D" w:rsidRPr="00E35BBC">
        <w:rPr>
          <w:sz w:val="22"/>
          <w:szCs w:val="22"/>
          <w:lang w:val="sr-Latn-ME"/>
        </w:rPr>
        <w:t>j</w:t>
      </w:r>
      <w:r w:rsidRPr="00E35BBC">
        <w:rPr>
          <w:sz w:val="22"/>
          <w:szCs w:val="22"/>
          <w:lang w:val="sr-Latn-ME"/>
        </w:rPr>
        <w:t>eđivanje krvi u cilju spr</w:t>
      </w:r>
      <w:r w:rsidR="00C84DD1" w:rsidRPr="00E35BBC">
        <w:rPr>
          <w:sz w:val="22"/>
          <w:szCs w:val="22"/>
          <w:lang w:val="sr-Latn-ME"/>
        </w:rPr>
        <w:t>j</w:t>
      </w:r>
      <w:r w:rsidRPr="00E35BBC">
        <w:rPr>
          <w:sz w:val="22"/>
          <w:szCs w:val="22"/>
          <w:lang w:val="sr-Latn-ME"/>
        </w:rPr>
        <w:t>ečavanja krvnih ugrušaka)</w:t>
      </w:r>
    </w:p>
    <w:p w14:paraId="5B61C8A6" w14:textId="71557B58" w:rsidR="00A8165B" w:rsidRPr="00E35BBC" w:rsidRDefault="00210611" w:rsidP="00A759BF">
      <w:pPr>
        <w:pStyle w:val="ListParagraph"/>
        <w:numPr>
          <w:ilvl w:val="0"/>
          <w:numId w:val="33"/>
        </w:numPr>
        <w:ind w:left="360"/>
        <w:jc w:val="both"/>
        <w:rPr>
          <w:sz w:val="22"/>
          <w:szCs w:val="22"/>
          <w:lang w:val="sr-Latn-ME"/>
        </w:rPr>
      </w:pPr>
      <w:r w:rsidRPr="00E35BBC">
        <w:rPr>
          <w:b/>
          <w:sz w:val="22"/>
          <w:szCs w:val="22"/>
          <w:lang w:val="sr-Latn-ME"/>
        </w:rPr>
        <w:t>ljekovi protiv bolova</w:t>
      </w:r>
      <w:r w:rsidRPr="00E35BBC">
        <w:rPr>
          <w:sz w:val="22"/>
          <w:szCs w:val="22"/>
          <w:lang w:val="sr-Latn-ME"/>
        </w:rPr>
        <w:t xml:space="preserve"> i </w:t>
      </w:r>
      <w:proofErr w:type="spellStart"/>
      <w:r w:rsidRPr="00E35BBC">
        <w:rPr>
          <w:sz w:val="22"/>
          <w:szCs w:val="22"/>
          <w:lang w:val="sr-Latn-ME"/>
        </w:rPr>
        <w:t>antiinflamatorni</w:t>
      </w:r>
      <w:proofErr w:type="spellEnd"/>
      <w:r w:rsidRPr="00E35BBC">
        <w:rPr>
          <w:sz w:val="22"/>
          <w:szCs w:val="22"/>
          <w:lang w:val="sr-Latn-ME"/>
        </w:rPr>
        <w:t xml:space="preserve"> ljekovi iz klase NSAIL (npr. aspirin ili </w:t>
      </w:r>
      <w:proofErr w:type="spellStart"/>
      <w:r w:rsidRPr="00E35BBC">
        <w:rPr>
          <w:sz w:val="22"/>
          <w:szCs w:val="22"/>
          <w:lang w:val="sr-Latn-ME"/>
        </w:rPr>
        <w:t>indometacin</w:t>
      </w:r>
      <w:proofErr w:type="spellEnd"/>
      <w:r w:rsidRPr="00E35BBC">
        <w:rPr>
          <w:sz w:val="22"/>
          <w:szCs w:val="22"/>
          <w:lang w:val="sr-Latn-ME"/>
        </w:rPr>
        <w:t xml:space="preserve">) jer oni mogu da umanje dejstvo </w:t>
      </w:r>
      <w:proofErr w:type="spellStart"/>
      <w:r w:rsidRPr="00E35BBC">
        <w:rPr>
          <w:sz w:val="22"/>
          <w:szCs w:val="22"/>
          <w:lang w:val="sr-Latn-ME"/>
        </w:rPr>
        <w:t>fosinoprila</w:t>
      </w:r>
      <w:proofErr w:type="spellEnd"/>
      <w:r w:rsidRPr="00E35BBC">
        <w:rPr>
          <w:sz w:val="22"/>
          <w:szCs w:val="22"/>
          <w:lang w:val="sr-Latn-ME"/>
        </w:rPr>
        <w:t>;</w:t>
      </w:r>
    </w:p>
    <w:p w14:paraId="4B48A538" w14:textId="13A9558F" w:rsidR="00A8165B" w:rsidRPr="00E35BBC" w:rsidRDefault="00210611" w:rsidP="00A759BF">
      <w:pPr>
        <w:pStyle w:val="ListParagraph"/>
        <w:numPr>
          <w:ilvl w:val="0"/>
          <w:numId w:val="33"/>
        </w:numPr>
        <w:ind w:left="360"/>
        <w:jc w:val="both"/>
        <w:rPr>
          <w:sz w:val="22"/>
          <w:szCs w:val="22"/>
          <w:lang w:val="sr-Latn-ME"/>
        </w:rPr>
      </w:pPr>
      <w:r w:rsidRPr="00E35BBC">
        <w:rPr>
          <w:b/>
          <w:sz w:val="22"/>
          <w:szCs w:val="22"/>
          <w:lang w:val="sr-Latn-ME"/>
        </w:rPr>
        <w:t>antacidi</w:t>
      </w:r>
      <w:r w:rsidRPr="00E35BBC">
        <w:rPr>
          <w:sz w:val="22"/>
          <w:szCs w:val="22"/>
          <w:lang w:val="sr-Latn-ME"/>
        </w:rPr>
        <w:t xml:space="preserve"> (za ublažavanje problema sa varenjem), jer oni spr</w:t>
      </w:r>
      <w:r w:rsidR="00C84DD1" w:rsidRPr="00E35BBC">
        <w:rPr>
          <w:sz w:val="22"/>
          <w:szCs w:val="22"/>
          <w:lang w:val="sr-Latn-ME"/>
        </w:rPr>
        <w:t>j</w:t>
      </w:r>
      <w:r w:rsidRPr="00E35BBC">
        <w:rPr>
          <w:sz w:val="22"/>
          <w:szCs w:val="22"/>
          <w:lang w:val="sr-Latn-ME"/>
        </w:rPr>
        <w:t xml:space="preserve">ečavaju resorpciju </w:t>
      </w:r>
      <w:proofErr w:type="spellStart"/>
      <w:r w:rsidRPr="00E35BBC">
        <w:rPr>
          <w:sz w:val="22"/>
          <w:szCs w:val="22"/>
          <w:lang w:val="sr-Latn-ME"/>
        </w:rPr>
        <w:t>fosinoprila</w:t>
      </w:r>
      <w:proofErr w:type="spellEnd"/>
      <w:r w:rsidRPr="00E35BBC">
        <w:rPr>
          <w:sz w:val="22"/>
          <w:szCs w:val="22"/>
          <w:lang w:val="sr-Latn-ME"/>
        </w:rPr>
        <w:t xml:space="preserve">. Treba napraviti razmak od najmanje 2 sata između primjene antacida i </w:t>
      </w:r>
      <w:r w:rsidR="00DC168F" w:rsidRPr="00E35BBC">
        <w:rPr>
          <w:sz w:val="22"/>
          <w:szCs w:val="22"/>
          <w:lang w:val="sr-Latn-ME"/>
        </w:rPr>
        <w:t>l</w:t>
      </w:r>
      <w:r w:rsidR="00C84DD1" w:rsidRPr="00E35BBC">
        <w:rPr>
          <w:sz w:val="22"/>
          <w:szCs w:val="22"/>
          <w:lang w:val="sr-Latn-ME"/>
        </w:rPr>
        <w:t>ij</w:t>
      </w:r>
      <w:r w:rsidR="00DC168F" w:rsidRPr="00E35BBC">
        <w:rPr>
          <w:sz w:val="22"/>
          <w:szCs w:val="22"/>
          <w:lang w:val="sr-Latn-ME"/>
        </w:rPr>
        <w:t xml:space="preserve">eka </w:t>
      </w:r>
      <w:proofErr w:type="spellStart"/>
      <w:r w:rsidR="00DC168F" w:rsidRPr="00E35BBC">
        <w:rPr>
          <w:sz w:val="22"/>
          <w:szCs w:val="22"/>
          <w:lang w:val="sr-Latn-ME"/>
        </w:rPr>
        <w:t>Monopril</w:t>
      </w:r>
      <w:proofErr w:type="spellEnd"/>
      <w:r w:rsidRPr="00E35BBC">
        <w:rPr>
          <w:sz w:val="22"/>
          <w:szCs w:val="22"/>
          <w:lang w:val="sr-Latn-ME"/>
        </w:rPr>
        <w:t>;</w:t>
      </w:r>
    </w:p>
    <w:p w14:paraId="620C0190" w14:textId="6745F3F2" w:rsidR="00A8165B" w:rsidRPr="00E35BBC" w:rsidRDefault="00210611" w:rsidP="00A759BF">
      <w:pPr>
        <w:pStyle w:val="ListParagraph"/>
        <w:numPr>
          <w:ilvl w:val="0"/>
          <w:numId w:val="33"/>
        </w:numPr>
        <w:ind w:left="360"/>
        <w:jc w:val="both"/>
        <w:rPr>
          <w:sz w:val="22"/>
          <w:szCs w:val="22"/>
          <w:lang w:val="sr-Latn-ME"/>
        </w:rPr>
      </w:pPr>
      <w:r w:rsidRPr="00E35BBC">
        <w:rPr>
          <w:b/>
          <w:sz w:val="22"/>
          <w:szCs w:val="22"/>
          <w:lang w:val="sr-Latn-ME"/>
        </w:rPr>
        <w:t>insulin i tablete koje se koriste u liječenju dijabetesa</w:t>
      </w:r>
      <w:r w:rsidRPr="00E35BBC">
        <w:rPr>
          <w:sz w:val="22"/>
          <w:szCs w:val="22"/>
          <w:lang w:val="sr-Latn-ME"/>
        </w:rPr>
        <w:t xml:space="preserve">, jer </w:t>
      </w:r>
      <w:proofErr w:type="spellStart"/>
      <w:r w:rsidRPr="00E35BBC">
        <w:rPr>
          <w:sz w:val="22"/>
          <w:szCs w:val="22"/>
          <w:lang w:val="sr-Latn-ME"/>
        </w:rPr>
        <w:t>fosinopril</w:t>
      </w:r>
      <w:proofErr w:type="spellEnd"/>
      <w:r w:rsidRPr="00E35BBC">
        <w:rPr>
          <w:sz w:val="22"/>
          <w:szCs w:val="22"/>
          <w:lang w:val="sr-Latn-ME"/>
        </w:rPr>
        <w:t xml:space="preserve"> može da pojača dejstvo ovih ljekova, posebno u toku prve nedjelje kombinovane terapije;</w:t>
      </w:r>
    </w:p>
    <w:p w14:paraId="0C2CA5E5" w14:textId="52F1B49D" w:rsidR="00A8165B" w:rsidRPr="00E35BBC" w:rsidRDefault="00210611" w:rsidP="00A759BF">
      <w:pPr>
        <w:pStyle w:val="ListParagraph"/>
        <w:numPr>
          <w:ilvl w:val="0"/>
          <w:numId w:val="33"/>
        </w:numPr>
        <w:ind w:left="360"/>
        <w:jc w:val="both"/>
        <w:rPr>
          <w:sz w:val="22"/>
          <w:szCs w:val="22"/>
          <w:lang w:val="sr-Latn-ME"/>
        </w:rPr>
      </w:pPr>
      <w:r w:rsidRPr="00E35BBC">
        <w:rPr>
          <w:b/>
          <w:sz w:val="22"/>
          <w:szCs w:val="22"/>
          <w:lang w:val="sr-Latn-ME"/>
        </w:rPr>
        <w:t>litijum</w:t>
      </w:r>
      <w:r w:rsidRPr="00E35BBC">
        <w:rPr>
          <w:sz w:val="22"/>
          <w:szCs w:val="22"/>
          <w:lang w:val="sr-Latn-ME"/>
        </w:rPr>
        <w:t xml:space="preserve"> (koristi se za liječenje manične depresije), jer </w:t>
      </w:r>
      <w:proofErr w:type="spellStart"/>
      <w:r w:rsidRPr="00E35BBC">
        <w:rPr>
          <w:sz w:val="22"/>
          <w:szCs w:val="22"/>
          <w:lang w:val="sr-Latn-ME"/>
        </w:rPr>
        <w:t>fosinopril</w:t>
      </w:r>
      <w:proofErr w:type="spellEnd"/>
      <w:r w:rsidRPr="00E35BBC">
        <w:rPr>
          <w:sz w:val="22"/>
          <w:szCs w:val="22"/>
          <w:lang w:val="sr-Latn-ME"/>
        </w:rPr>
        <w:t xml:space="preserve"> može da utiče na povećanje koncentracije litijuma u krvi;</w:t>
      </w:r>
    </w:p>
    <w:p w14:paraId="3FE9D798" w14:textId="3C554248" w:rsidR="00A8165B" w:rsidRPr="00E35BBC" w:rsidRDefault="00210611" w:rsidP="00A759BF">
      <w:pPr>
        <w:pStyle w:val="ListParagraph"/>
        <w:numPr>
          <w:ilvl w:val="0"/>
          <w:numId w:val="33"/>
        </w:numPr>
        <w:ind w:left="360"/>
        <w:jc w:val="both"/>
        <w:rPr>
          <w:sz w:val="22"/>
          <w:szCs w:val="22"/>
          <w:lang w:val="sr-Latn-ME"/>
        </w:rPr>
      </w:pPr>
      <w:proofErr w:type="spellStart"/>
      <w:r w:rsidRPr="00E35BBC">
        <w:rPr>
          <w:b/>
          <w:sz w:val="22"/>
          <w:szCs w:val="22"/>
          <w:lang w:val="sr-Latn-ME"/>
        </w:rPr>
        <w:t>imunosupresivi</w:t>
      </w:r>
      <w:proofErr w:type="spellEnd"/>
      <w:r w:rsidRPr="00E35BBC">
        <w:rPr>
          <w:sz w:val="22"/>
          <w:szCs w:val="22"/>
          <w:lang w:val="sr-Latn-ME"/>
        </w:rPr>
        <w:t xml:space="preserve"> (oni umanjuju prirodan odbrambeni sistem organizma) kao što je </w:t>
      </w:r>
      <w:proofErr w:type="spellStart"/>
      <w:r w:rsidRPr="00E35BBC">
        <w:rPr>
          <w:sz w:val="22"/>
          <w:szCs w:val="22"/>
          <w:lang w:val="sr-Latn-ME"/>
        </w:rPr>
        <w:t>azatioprin</w:t>
      </w:r>
      <w:proofErr w:type="spellEnd"/>
      <w:r w:rsidRPr="00E35BBC">
        <w:rPr>
          <w:sz w:val="22"/>
          <w:szCs w:val="22"/>
          <w:lang w:val="sr-Latn-ME"/>
        </w:rPr>
        <w:t>, jer istovremena primjena ovih ljekova može da utiče na koncentraciju nekih krvnih ćelija u krvi;</w:t>
      </w:r>
    </w:p>
    <w:p w14:paraId="093180E5" w14:textId="038392DD" w:rsidR="00A8165B" w:rsidRPr="00E35BBC" w:rsidRDefault="00DC168F" w:rsidP="00A759BF">
      <w:pPr>
        <w:pStyle w:val="ListParagraph"/>
        <w:numPr>
          <w:ilvl w:val="0"/>
          <w:numId w:val="33"/>
        </w:numPr>
        <w:ind w:left="360"/>
        <w:jc w:val="both"/>
        <w:rPr>
          <w:sz w:val="22"/>
          <w:szCs w:val="22"/>
          <w:lang w:val="sr-Latn-ME"/>
        </w:rPr>
      </w:pPr>
      <w:proofErr w:type="spellStart"/>
      <w:r w:rsidRPr="00E35BBC">
        <w:rPr>
          <w:b/>
          <w:sz w:val="22"/>
          <w:szCs w:val="22"/>
          <w:lang w:val="sr-Latn-ME"/>
        </w:rPr>
        <w:t>triciklični</w:t>
      </w:r>
      <w:proofErr w:type="spellEnd"/>
      <w:r w:rsidRPr="00E35BBC">
        <w:rPr>
          <w:b/>
          <w:sz w:val="22"/>
          <w:szCs w:val="22"/>
          <w:lang w:val="sr-Latn-ME"/>
        </w:rPr>
        <w:t xml:space="preserve"> </w:t>
      </w:r>
      <w:proofErr w:type="spellStart"/>
      <w:r w:rsidRPr="00E35BBC">
        <w:rPr>
          <w:b/>
          <w:sz w:val="22"/>
          <w:szCs w:val="22"/>
          <w:lang w:val="sr-Latn-ME"/>
        </w:rPr>
        <w:t>antidepresivi</w:t>
      </w:r>
      <w:proofErr w:type="spellEnd"/>
      <w:r w:rsidRPr="00E35BBC">
        <w:rPr>
          <w:sz w:val="22"/>
          <w:szCs w:val="22"/>
          <w:lang w:val="sr-Latn-ME"/>
        </w:rPr>
        <w:t xml:space="preserve"> npr. </w:t>
      </w:r>
      <w:proofErr w:type="spellStart"/>
      <w:r w:rsidRPr="00E35BBC">
        <w:rPr>
          <w:sz w:val="22"/>
          <w:szCs w:val="22"/>
          <w:lang w:val="sr-Latn-ME"/>
        </w:rPr>
        <w:t>amitriptilin</w:t>
      </w:r>
      <w:proofErr w:type="spellEnd"/>
      <w:r w:rsidRPr="00E35BBC">
        <w:rPr>
          <w:sz w:val="22"/>
          <w:szCs w:val="22"/>
          <w:lang w:val="sr-Latn-ME"/>
        </w:rPr>
        <w:t xml:space="preserve"> ili </w:t>
      </w:r>
      <w:proofErr w:type="spellStart"/>
      <w:r w:rsidRPr="00E35BBC">
        <w:rPr>
          <w:sz w:val="22"/>
          <w:szCs w:val="22"/>
          <w:lang w:val="sr-Latn-ME"/>
        </w:rPr>
        <w:t>dosulepin</w:t>
      </w:r>
      <w:proofErr w:type="spellEnd"/>
      <w:r w:rsidRPr="00E35BBC">
        <w:rPr>
          <w:sz w:val="22"/>
          <w:szCs w:val="22"/>
          <w:lang w:val="sr-Latn-ME"/>
        </w:rPr>
        <w:t xml:space="preserve"> ili </w:t>
      </w:r>
      <w:proofErr w:type="spellStart"/>
      <w:r w:rsidRPr="00E35BBC">
        <w:rPr>
          <w:b/>
          <w:sz w:val="22"/>
          <w:szCs w:val="22"/>
          <w:lang w:val="sr-Latn-ME"/>
        </w:rPr>
        <w:t>antipsihotici</w:t>
      </w:r>
      <w:proofErr w:type="spellEnd"/>
      <w:r w:rsidRPr="00E35BBC">
        <w:rPr>
          <w:sz w:val="22"/>
          <w:szCs w:val="22"/>
          <w:lang w:val="sr-Latn-ME"/>
        </w:rPr>
        <w:t xml:space="preserve"> (koriste se kod psihijatrijskih poremećaja), npr. </w:t>
      </w:r>
      <w:proofErr w:type="spellStart"/>
      <w:r w:rsidRPr="00E35BBC">
        <w:rPr>
          <w:sz w:val="22"/>
          <w:szCs w:val="22"/>
          <w:lang w:val="sr-Latn-ME"/>
        </w:rPr>
        <w:t>flupentiksol</w:t>
      </w:r>
      <w:proofErr w:type="spellEnd"/>
      <w:r w:rsidRPr="00E35BBC">
        <w:rPr>
          <w:sz w:val="22"/>
          <w:szCs w:val="22"/>
          <w:lang w:val="sr-Latn-ME"/>
        </w:rPr>
        <w:t>;</w:t>
      </w:r>
    </w:p>
    <w:p w14:paraId="066B829E" w14:textId="1C84C726" w:rsidR="00A8165B" w:rsidRPr="00E35BBC" w:rsidRDefault="00DC168F" w:rsidP="00A759BF">
      <w:pPr>
        <w:pStyle w:val="ListParagraph"/>
        <w:numPr>
          <w:ilvl w:val="0"/>
          <w:numId w:val="33"/>
        </w:numPr>
        <w:ind w:left="360"/>
        <w:jc w:val="both"/>
        <w:rPr>
          <w:sz w:val="22"/>
          <w:szCs w:val="22"/>
          <w:lang w:val="sr-Latn-ME"/>
        </w:rPr>
      </w:pPr>
      <w:proofErr w:type="spellStart"/>
      <w:r w:rsidRPr="00E35BBC">
        <w:rPr>
          <w:b/>
          <w:sz w:val="22"/>
          <w:szCs w:val="22"/>
          <w:lang w:val="sr-Latn-ME"/>
        </w:rPr>
        <w:t>simpatomimetici</w:t>
      </w:r>
      <w:proofErr w:type="spellEnd"/>
      <w:r w:rsidRPr="00E35BBC">
        <w:rPr>
          <w:sz w:val="22"/>
          <w:szCs w:val="22"/>
          <w:lang w:val="sr-Latn-ME"/>
        </w:rPr>
        <w:t xml:space="preserve"> npr. </w:t>
      </w:r>
      <w:proofErr w:type="spellStart"/>
      <w:r w:rsidRPr="00E35BBC">
        <w:rPr>
          <w:sz w:val="22"/>
          <w:szCs w:val="22"/>
          <w:lang w:val="sr-Latn-ME"/>
        </w:rPr>
        <w:t>salbutamol</w:t>
      </w:r>
      <w:proofErr w:type="spellEnd"/>
      <w:r w:rsidRPr="00E35BBC">
        <w:rPr>
          <w:sz w:val="22"/>
          <w:szCs w:val="22"/>
          <w:lang w:val="sr-Latn-ME"/>
        </w:rPr>
        <w:t xml:space="preserve">, </w:t>
      </w:r>
      <w:proofErr w:type="spellStart"/>
      <w:r w:rsidRPr="00E35BBC">
        <w:rPr>
          <w:sz w:val="22"/>
          <w:szCs w:val="22"/>
          <w:lang w:val="sr-Latn-ME"/>
        </w:rPr>
        <w:t>efedrin</w:t>
      </w:r>
      <w:proofErr w:type="spellEnd"/>
      <w:r w:rsidRPr="00E35BBC">
        <w:rPr>
          <w:sz w:val="22"/>
          <w:szCs w:val="22"/>
          <w:lang w:val="sr-Latn-ME"/>
        </w:rPr>
        <w:t xml:space="preserve"> i neki l</w:t>
      </w:r>
      <w:r w:rsidR="00C84DD1" w:rsidRPr="00E35BBC">
        <w:rPr>
          <w:sz w:val="22"/>
          <w:szCs w:val="22"/>
          <w:lang w:val="sr-Latn-ME"/>
        </w:rPr>
        <w:t>j</w:t>
      </w:r>
      <w:r w:rsidRPr="00E35BBC">
        <w:rPr>
          <w:sz w:val="22"/>
          <w:szCs w:val="22"/>
          <w:lang w:val="sr-Latn-ME"/>
        </w:rPr>
        <w:t>ekovi za prehladu, kašalj ili simptome gripa koji sadrže ove supstance;</w:t>
      </w:r>
    </w:p>
    <w:p w14:paraId="49023D0D" w14:textId="14285B34" w:rsidR="00A8165B" w:rsidRPr="00E35BBC" w:rsidRDefault="00DC168F" w:rsidP="00A759BF">
      <w:pPr>
        <w:pStyle w:val="ListParagraph"/>
        <w:numPr>
          <w:ilvl w:val="0"/>
          <w:numId w:val="33"/>
        </w:numPr>
        <w:ind w:left="360"/>
        <w:jc w:val="both"/>
        <w:rPr>
          <w:sz w:val="22"/>
          <w:szCs w:val="22"/>
          <w:lang w:val="sr-Latn-ME"/>
        </w:rPr>
      </w:pPr>
      <w:r w:rsidRPr="00E35BBC">
        <w:rPr>
          <w:b/>
          <w:sz w:val="22"/>
          <w:szCs w:val="22"/>
          <w:lang w:val="sr-Latn-ME"/>
        </w:rPr>
        <w:t xml:space="preserve">sistemski </w:t>
      </w:r>
      <w:proofErr w:type="spellStart"/>
      <w:r w:rsidRPr="00E35BBC">
        <w:rPr>
          <w:b/>
          <w:sz w:val="22"/>
          <w:szCs w:val="22"/>
          <w:lang w:val="sr-Latn-ME"/>
        </w:rPr>
        <w:t>kortikosteroidi</w:t>
      </w:r>
      <w:proofErr w:type="spellEnd"/>
      <w:r w:rsidRPr="00E35BBC">
        <w:rPr>
          <w:sz w:val="22"/>
          <w:szCs w:val="22"/>
          <w:lang w:val="sr-Latn-ME"/>
        </w:rPr>
        <w:t xml:space="preserve"> npr. </w:t>
      </w:r>
      <w:proofErr w:type="spellStart"/>
      <w:r w:rsidRPr="00E35BBC">
        <w:rPr>
          <w:sz w:val="22"/>
          <w:szCs w:val="22"/>
          <w:lang w:val="sr-Latn-ME"/>
        </w:rPr>
        <w:t>prednizon</w:t>
      </w:r>
      <w:proofErr w:type="spellEnd"/>
      <w:r w:rsidRPr="00E35BBC">
        <w:rPr>
          <w:sz w:val="22"/>
          <w:szCs w:val="22"/>
          <w:lang w:val="sr-Latn-ME"/>
        </w:rPr>
        <w:t>;</w:t>
      </w:r>
    </w:p>
    <w:p w14:paraId="4E357D6D" w14:textId="038EB940" w:rsidR="00A8165B" w:rsidRPr="00E35BBC" w:rsidRDefault="00DC168F" w:rsidP="00A759BF">
      <w:pPr>
        <w:pStyle w:val="ListParagraph"/>
        <w:numPr>
          <w:ilvl w:val="0"/>
          <w:numId w:val="33"/>
        </w:numPr>
        <w:ind w:left="360"/>
        <w:jc w:val="both"/>
        <w:rPr>
          <w:sz w:val="22"/>
          <w:szCs w:val="22"/>
          <w:lang w:val="sr-Latn-ME"/>
        </w:rPr>
      </w:pPr>
      <w:proofErr w:type="spellStart"/>
      <w:r w:rsidRPr="00E35BBC">
        <w:rPr>
          <w:b/>
          <w:sz w:val="22"/>
          <w:szCs w:val="22"/>
          <w:lang w:val="sr-Latn-ME"/>
        </w:rPr>
        <w:t>alopurinol</w:t>
      </w:r>
      <w:proofErr w:type="spellEnd"/>
      <w:r w:rsidRPr="00E35BBC">
        <w:rPr>
          <w:sz w:val="22"/>
          <w:szCs w:val="22"/>
          <w:lang w:val="sr-Latn-ME"/>
        </w:rPr>
        <w:t xml:space="preserve"> (koristi se u l</w:t>
      </w:r>
      <w:r w:rsidR="00C84DD1" w:rsidRPr="00E35BBC">
        <w:rPr>
          <w:sz w:val="22"/>
          <w:szCs w:val="22"/>
          <w:lang w:val="sr-Latn-ME"/>
        </w:rPr>
        <w:t>ij</w:t>
      </w:r>
      <w:r w:rsidRPr="00E35BBC">
        <w:rPr>
          <w:sz w:val="22"/>
          <w:szCs w:val="22"/>
          <w:lang w:val="sr-Latn-ME"/>
        </w:rPr>
        <w:t>ečenju gihta);</w:t>
      </w:r>
    </w:p>
    <w:p w14:paraId="2AB27E92" w14:textId="728E4C7B" w:rsidR="00A8165B" w:rsidRPr="00E35BBC" w:rsidRDefault="00DC168F" w:rsidP="00A759BF">
      <w:pPr>
        <w:pStyle w:val="ListParagraph"/>
        <w:numPr>
          <w:ilvl w:val="0"/>
          <w:numId w:val="33"/>
        </w:numPr>
        <w:ind w:left="360"/>
        <w:jc w:val="both"/>
        <w:rPr>
          <w:sz w:val="22"/>
          <w:szCs w:val="22"/>
          <w:lang w:val="sr-Latn-ME"/>
        </w:rPr>
      </w:pPr>
      <w:proofErr w:type="spellStart"/>
      <w:r w:rsidRPr="00E35BBC">
        <w:rPr>
          <w:b/>
          <w:sz w:val="22"/>
          <w:szCs w:val="22"/>
          <w:lang w:val="sr-Latn-ME"/>
        </w:rPr>
        <w:t>gliceril</w:t>
      </w:r>
      <w:proofErr w:type="spellEnd"/>
      <w:r w:rsidRPr="00E35BBC">
        <w:rPr>
          <w:b/>
          <w:sz w:val="22"/>
          <w:szCs w:val="22"/>
          <w:lang w:val="sr-Latn-ME"/>
        </w:rPr>
        <w:t xml:space="preserve"> </w:t>
      </w:r>
      <w:proofErr w:type="spellStart"/>
      <w:r w:rsidRPr="00E35BBC">
        <w:rPr>
          <w:b/>
          <w:sz w:val="22"/>
          <w:szCs w:val="22"/>
          <w:lang w:val="sr-Latn-ME"/>
        </w:rPr>
        <w:t>trinitrat</w:t>
      </w:r>
      <w:proofErr w:type="spellEnd"/>
      <w:r w:rsidRPr="00E35BBC">
        <w:rPr>
          <w:b/>
          <w:sz w:val="22"/>
          <w:szCs w:val="22"/>
          <w:lang w:val="sr-Latn-ME"/>
        </w:rPr>
        <w:t xml:space="preserve"> i drugi nitrati</w:t>
      </w:r>
      <w:r w:rsidRPr="00E35BBC">
        <w:rPr>
          <w:sz w:val="22"/>
          <w:szCs w:val="22"/>
          <w:lang w:val="sr-Latn-ME"/>
        </w:rPr>
        <w:t xml:space="preserve"> u l</w:t>
      </w:r>
      <w:r w:rsidR="00C84DD1" w:rsidRPr="00E35BBC">
        <w:rPr>
          <w:sz w:val="22"/>
          <w:szCs w:val="22"/>
          <w:lang w:val="sr-Latn-ME"/>
        </w:rPr>
        <w:t>ij</w:t>
      </w:r>
      <w:r w:rsidRPr="00E35BBC">
        <w:rPr>
          <w:sz w:val="22"/>
          <w:szCs w:val="22"/>
          <w:lang w:val="sr-Latn-ME"/>
        </w:rPr>
        <w:t>ečenju angine (bol u grudima);</w:t>
      </w:r>
    </w:p>
    <w:p w14:paraId="3C7583B8" w14:textId="5818F95A" w:rsidR="00DC168F" w:rsidRPr="00E35BBC" w:rsidRDefault="00DC168F" w:rsidP="00A759BF">
      <w:pPr>
        <w:pStyle w:val="ListParagraph"/>
        <w:numPr>
          <w:ilvl w:val="0"/>
          <w:numId w:val="33"/>
        </w:numPr>
        <w:ind w:left="360"/>
        <w:jc w:val="both"/>
        <w:rPr>
          <w:sz w:val="22"/>
          <w:szCs w:val="22"/>
          <w:lang w:val="sr-Latn-ME"/>
        </w:rPr>
      </w:pPr>
      <w:proofErr w:type="spellStart"/>
      <w:r w:rsidRPr="00E35BBC">
        <w:rPr>
          <w:b/>
          <w:sz w:val="22"/>
          <w:szCs w:val="22"/>
          <w:lang w:val="sr-Latn-ME"/>
        </w:rPr>
        <w:t>prokainamid</w:t>
      </w:r>
      <w:proofErr w:type="spellEnd"/>
      <w:r w:rsidRPr="00E35BBC">
        <w:rPr>
          <w:sz w:val="22"/>
          <w:szCs w:val="22"/>
          <w:lang w:val="sr-Latn-ME"/>
        </w:rPr>
        <w:t xml:space="preserve"> (za l</w:t>
      </w:r>
      <w:r w:rsidR="00C84DD1" w:rsidRPr="00E35BBC">
        <w:rPr>
          <w:sz w:val="22"/>
          <w:szCs w:val="22"/>
          <w:lang w:val="sr-Latn-ME"/>
        </w:rPr>
        <w:t>ij</w:t>
      </w:r>
      <w:r w:rsidRPr="00E35BBC">
        <w:rPr>
          <w:sz w:val="22"/>
          <w:szCs w:val="22"/>
          <w:lang w:val="sr-Latn-ME"/>
        </w:rPr>
        <w:t>ečenje aritmija).</w:t>
      </w:r>
    </w:p>
    <w:p w14:paraId="034B09FB" w14:textId="408AC58F" w:rsidR="00BA2D5B" w:rsidRPr="00E35BBC" w:rsidRDefault="00BA2D5B" w:rsidP="00A759BF">
      <w:pPr>
        <w:ind w:left="284" w:hanging="284"/>
        <w:jc w:val="both"/>
        <w:rPr>
          <w:sz w:val="22"/>
          <w:szCs w:val="22"/>
          <w:lang w:val="sr-Latn-ME"/>
        </w:rPr>
      </w:pPr>
    </w:p>
    <w:p w14:paraId="53CC6E0D" w14:textId="77777777" w:rsidR="00210611" w:rsidRPr="00E35BBC" w:rsidRDefault="00210611" w:rsidP="00A759BF">
      <w:pPr>
        <w:jc w:val="both"/>
        <w:rPr>
          <w:sz w:val="22"/>
          <w:szCs w:val="22"/>
          <w:lang w:val="sr-Latn-ME"/>
        </w:rPr>
      </w:pPr>
      <w:r w:rsidRPr="00E35BBC">
        <w:rPr>
          <w:sz w:val="22"/>
          <w:szCs w:val="22"/>
          <w:lang w:val="sr-Latn-ME"/>
        </w:rPr>
        <w:t>Vaš ljekar će možda morati da promijeni dozu lijeka i/ili da preduzme druge mjere predostrožnosti:</w:t>
      </w:r>
    </w:p>
    <w:p w14:paraId="64A6DCDC" w14:textId="727B272D" w:rsidR="00210611" w:rsidRPr="00E35BBC" w:rsidRDefault="00210611" w:rsidP="00A759BF">
      <w:pPr>
        <w:pStyle w:val="ListParagraph"/>
        <w:numPr>
          <w:ilvl w:val="0"/>
          <w:numId w:val="39"/>
        </w:numPr>
        <w:jc w:val="both"/>
        <w:rPr>
          <w:sz w:val="22"/>
          <w:szCs w:val="22"/>
          <w:lang w:val="sr-Latn-ME"/>
        </w:rPr>
      </w:pPr>
      <w:r w:rsidRPr="00E35BBC">
        <w:rPr>
          <w:sz w:val="22"/>
          <w:szCs w:val="22"/>
          <w:lang w:val="sr-Latn-ME"/>
        </w:rPr>
        <w:t xml:space="preserve">ukoliko uzimate lijek iz grupe </w:t>
      </w:r>
      <w:proofErr w:type="spellStart"/>
      <w:r w:rsidRPr="00E35BBC">
        <w:rPr>
          <w:sz w:val="22"/>
          <w:szCs w:val="22"/>
          <w:lang w:val="sr-Latn-ME"/>
        </w:rPr>
        <w:t>blokatora</w:t>
      </w:r>
      <w:proofErr w:type="spellEnd"/>
      <w:r w:rsidRPr="00E35BBC">
        <w:rPr>
          <w:sz w:val="22"/>
          <w:szCs w:val="22"/>
          <w:lang w:val="sr-Latn-ME"/>
        </w:rPr>
        <w:t xml:space="preserve"> </w:t>
      </w:r>
      <w:proofErr w:type="spellStart"/>
      <w:r w:rsidRPr="00E35BBC">
        <w:rPr>
          <w:sz w:val="22"/>
          <w:szCs w:val="22"/>
          <w:lang w:val="sr-Latn-ME"/>
        </w:rPr>
        <w:t>angiotenzin</w:t>
      </w:r>
      <w:proofErr w:type="spellEnd"/>
      <w:r w:rsidRPr="00E35BBC">
        <w:rPr>
          <w:sz w:val="22"/>
          <w:szCs w:val="22"/>
          <w:lang w:val="sr-Latn-ME"/>
        </w:rPr>
        <w:t xml:space="preserve"> II receptora (ARB) ili </w:t>
      </w:r>
      <w:proofErr w:type="spellStart"/>
      <w:r w:rsidRPr="00E35BBC">
        <w:rPr>
          <w:sz w:val="22"/>
          <w:szCs w:val="22"/>
          <w:lang w:val="sr-Latn-ME"/>
        </w:rPr>
        <w:t>aliskiren</w:t>
      </w:r>
      <w:proofErr w:type="spellEnd"/>
      <w:r w:rsidRPr="00E35BBC">
        <w:rPr>
          <w:sz w:val="22"/>
          <w:szCs w:val="22"/>
          <w:lang w:val="sr-Latn-ME"/>
        </w:rPr>
        <w:t xml:space="preserve"> (vidjeti i informacije u </w:t>
      </w:r>
      <w:r w:rsidR="00A8165B" w:rsidRPr="00E35BBC">
        <w:rPr>
          <w:sz w:val="22"/>
          <w:szCs w:val="22"/>
          <w:lang w:val="sr-Latn-ME"/>
        </w:rPr>
        <w:t xml:space="preserve">djelovima </w:t>
      </w:r>
      <w:r w:rsidRPr="00E35BBC">
        <w:rPr>
          <w:sz w:val="22"/>
          <w:szCs w:val="22"/>
          <w:lang w:val="sr-Latn-ME"/>
        </w:rPr>
        <w:t xml:space="preserve">„Lijek </w:t>
      </w:r>
      <w:proofErr w:type="spellStart"/>
      <w:r w:rsidRPr="00E35BBC">
        <w:rPr>
          <w:sz w:val="22"/>
          <w:szCs w:val="22"/>
          <w:lang w:val="sr-Latn-ME"/>
        </w:rPr>
        <w:t>Monopril</w:t>
      </w:r>
      <w:proofErr w:type="spellEnd"/>
      <w:r w:rsidRPr="00E35BBC">
        <w:rPr>
          <w:sz w:val="22"/>
          <w:szCs w:val="22"/>
          <w:lang w:val="sr-Latn-ME"/>
        </w:rPr>
        <w:t xml:space="preserve"> ne smijete koristiti“ i „Kada uzimate lijek </w:t>
      </w:r>
      <w:proofErr w:type="spellStart"/>
      <w:r w:rsidRPr="00E35BBC">
        <w:rPr>
          <w:sz w:val="22"/>
          <w:szCs w:val="22"/>
          <w:lang w:val="sr-Latn-ME"/>
        </w:rPr>
        <w:t>Monopril</w:t>
      </w:r>
      <w:proofErr w:type="spellEnd"/>
      <w:r w:rsidRPr="00E35BBC">
        <w:rPr>
          <w:sz w:val="22"/>
          <w:szCs w:val="22"/>
          <w:lang w:val="sr-Latn-ME"/>
        </w:rPr>
        <w:t>, posebno vodite računa“).</w:t>
      </w:r>
    </w:p>
    <w:p w14:paraId="7073D297" w14:textId="77777777" w:rsidR="00445D8F" w:rsidRPr="00E35BBC" w:rsidRDefault="00445D8F" w:rsidP="00A759BF">
      <w:pPr>
        <w:jc w:val="both"/>
        <w:rPr>
          <w:sz w:val="22"/>
          <w:szCs w:val="22"/>
          <w:lang w:val="sr-Latn-ME"/>
        </w:rPr>
      </w:pPr>
    </w:p>
    <w:p w14:paraId="00D3FBFE" w14:textId="3D3BF5BE" w:rsidR="00A8165B" w:rsidRPr="00E35BBC" w:rsidRDefault="00DC168F" w:rsidP="00A759BF">
      <w:pPr>
        <w:jc w:val="both"/>
        <w:rPr>
          <w:sz w:val="22"/>
          <w:szCs w:val="22"/>
          <w:lang w:val="sr-Latn-ME"/>
        </w:rPr>
      </w:pPr>
      <w:r w:rsidRPr="00E35BBC">
        <w:rPr>
          <w:b/>
          <w:bCs/>
          <w:iCs/>
          <w:sz w:val="22"/>
          <w:szCs w:val="22"/>
          <w:lang w:val="sr-Latn-ME"/>
        </w:rPr>
        <w:t>Uzimanje l</w:t>
      </w:r>
      <w:r w:rsidR="00C84DD1" w:rsidRPr="00E35BBC">
        <w:rPr>
          <w:b/>
          <w:bCs/>
          <w:iCs/>
          <w:sz w:val="22"/>
          <w:szCs w:val="22"/>
          <w:lang w:val="sr-Latn-ME"/>
        </w:rPr>
        <w:t>ije</w:t>
      </w:r>
      <w:r w:rsidRPr="00E35BBC">
        <w:rPr>
          <w:b/>
          <w:bCs/>
          <w:iCs/>
          <w:sz w:val="22"/>
          <w:szCs w:val="22"/>
          <w:lang w:val="sr-Latn-ME"/>
        </w:rPr>
        <w:t xml:space="preserve">ka </w:t>
      </w:r>
      <w:proofErr w:type="spellStart"/>
      <w:r w:rsidRPr="00E35BBC">
        <w:rPr>
          <w:b/>
          <w:sz w:val="22"/>
          <w:szCs w:val="22"/>
          <w:lang w:val="sr-Latn-ME"/>
        </w:rPr>
        <w:t>Monopril</w:t>
      </w:r>
      <w:proofErr w:type="spellEnd"/>
      <w:r w:rsidRPr="00E35BBC">
        <w:rPr>
          <w:b/>
          <w:bCs/>
          <w:iCs/>
          <w:sz w:val="22"/>
          <w:szCs w:val="22"/>
          <w:lang w:val="sr-Latn-ME"/>
        </w:rPr>
        <w:t xml:space="preserve"> sa hranom</w:t>
      </w:r>
      <w:r w:rsidR="00A8165B" w:rsidRPr="00E35BBC">
        <w:rPr>
          <w:b/>
          <w:bCs/>
          <w:iCs/>
          <w:sz w:val="22"/>
          <w:szCs w:val="22"/>
          <w:lang w:val="sr-Latn-ME"/>
        </w:rPr>
        <w:t xml:space="preserve"> ili</w:t>
      </w:r>
      <w:r w:rsidRPr="00E35BBC">
        <w:rPr>
          <w:b/>
          <w:bCs/>
          <w:iCs/>
          <w:sz w:val="22"/>
          <w:szCs w:val="22"/>
          <w:lang w:val="sr-Latn-ME"/>
        </w:rPr>
        <w:t xml:space="preserve"> pić</w:t>
      </w:r>
      <w:r w:rsidR="00A8165B" w:rsidRPr="00E35BBC">
        <w:rPr>
          <w:b/>
          <w:bCs/>
          <w:iCs/>
          <w:sz w:val="22"/>
          <w:szCs w:val="22"/>
          <w:lang w:val="sr-Latn-ME"/>
        </w:rPr>
        <w:t>em</w:t>
      </w:r>
    </w:p>
    <w:p w14:paraId="37C17F96" w14:textId="1FAB11BB" w:rsidR="00DC168F" w:rsidRPr="00E35BBC" w:rsidRDefault="00DC168F" w:rsidP="00A759BF">
      <w:pPr>
        <w:jc w:val="both"/>
        <w:rPr>
          <w:b/>
          <w:bCs/>
          <w:sz w:val="22"/>
          <w:szCs w:val="22"/>
          <w:lang w:val="sr-Latn-ME"/>
        </w:rPr>
      </w:pPr>
      <w:r w:rsidRPr="00E35BBC">
        <w:rPr>
          <w:sz w:val="22"/>
          <w:szCs w:val="22"/>
          <w:lang w:val="sr-Latn-ME"/>
        </w:rPr>
        <w:t>Ne konzumirajte alkohol tokom terapije l</w:t>
      </w:r>
      <w:r w:rsidR="00C84DD1" w:rsidRPr="00E35BBC">
        <w:rPr>
          <w:sz w:val="22"/>
          <w:szCs w:val="22"/>
          <w:lang w:val="sr-Latn-ME"/>
        </w:rPr>
        <w:t>ij</w:t>
      </w:r>
      <w:r w:rsidRPr="00E35BBC">
        <w:rPr>
          <w:sz w:val="22"/>
          <w:szCs w:val="22"/>
          <w:lang w:val="sr-Latn-ME"/>
        </w:rPr>
        <w:t xml:space="preserve">ekom </w:t>
      </w:r>
      <w:proofErr w:type="spellStart"/>
      <w:r w:rsidRPr="00E35BBC">
        <w:rPr>
          <w:sz w:val="22"/>
          <w:szCs w:val="22"/>
          <w:lang w:val="sr-Latn-ME"/>
        </w:rPr>
        <w:t>Monopril</w:t>
      </w:r>
      <w:proofErr w:type="spellEnd"/>
      <w:r w:rsidRPr="00E35BBC">
        <w:rPr>
          <w:sz w:val="22"/>
          <w:szCs w:val="22"/>
          <w:lang w:val="sr-Latn-ME"/>
        </w:rPr>
        <w:t>.</w:t>
      </w:r>
    </w:p>
    <w:p w14:paraId="154860C8" w14:textId="77777777" w:rsidR="00445D8F" w:rsidRPr="00E35BBC" w:rsidRDefault="00445D8F" w:rsidP="00A759BF">
      <w:pPr>
        <w:jc w:val="both"/>
        <w:rPr>
          <w:bCs/>
          <w:sz w:val="22"/>
          <w:szCs w:val="22"/>
          <w:lang w:val="sr-Latn-ME"/>
        </w:rPr>
      </w:pPr>
    </w:p>
    <w:p w14:paraId="14B5907B" w14:textId="77777777" w:rsidR="00A92C66" w:rsidRPr="00E35BBC" w:rsidRDefault="00F47B6C" w:rsidP="00A759BF">
      <w:pPr>
        <w:jc w:val="both"/>
        <w:rPr>
          <w:b/>
          <w:sz w:val="22"/>
          <w:szCs w:val="22"/>
          <w:lang w:val="sr-Latn-ME"/>
        </w:rPr>
      </w:pPr>
      <w:r w:rsidRPr="00E35BBC">
        <w:rPr>
          <w:b/>
          <w:sz w:val="22"/>
          <w:szCs w:val="22"/>
          <w:lang w:val="sr-Latn-ME"/>
        </w:rPr>
        <w:t>Plodnost, trudnoća i dojenje</w:t>
      </w:r>
    </w:p>
    <w:p w14:paraId="703F23EA" w14:textId="6FAF0D3C" w:rsidR="00F73D51" w:rsidRPr="00E35BBC" w:rsidRDefault="00963109" w:rsidP="00A759BF">
      <w:pPr>
        <w:pStyle w:val="Header"/>
        <w:tabs>
          <w:tab w:val="left" w:pos="284"/>
        </w:tabs>
        <w:jc w:val="both"/>
        <w:rPr>
          <w:i/>
          <w:sz w:val="22"/>
          <w:szCs w:val="22"/>
          <w:lang w:val="sr-Latn-ME"/>
        </w:rPr>
      </w:pPr>
      <w:r w:rsidRPr="00E35BBC">
        <w:rPr>
          <w:i/>
          <w:sz w:val="22"/>
          <w:szCs w:val="22"/>
          <w:lang w:val="sr-Latn-ME"/>
        </w:rPr>
        <w:t>Pr</w:t>
      </w:r>
      <w:r w:rsidR="00C84DD1" w:rsidRPr="00E35BBC">
        <w:rPr>
          <w:i/>
          <w:sz w:val="22"/>
          <w:szCs w:val="22"/>
          <w:lang w:val="sr-Latn-ME"/>
        </w:rPr>
        <w:t>ij</w:t>
      </w:r>
      <w:r w:rsidRPr="00E35BBC">
        <w:rPr>
          <w:i/>
          <w:sz w:val="22"/>
          <w:szCs w:val="22"/>
          <w:lang w:val="sr-Latn-ME"/>
        </w:rPr>
        <w:t>e nego što počnete da uzimate neki l</w:t>
      </w:r>
      <w:r w:rsidR="00C84DD1" w:rsidRPr="00E35BBC">
        <w:rPr>
          <w:i/>
          <w:sz w:val="22"/>
          <w:szCs w:val="22"/>
          <w:lang w:val="sr-Latn-ME"/>
        </w:rPr>
        <w:t>ij</w:t>
      </w:r>
      <w:r w:rsidRPr="00E35BBC">
        <w:rPr>
          <w:i/>
          <w:sz w:val="22"/>
          <w:szCs w:val="22"/>
          <w:lang w:val="sr-Latn-ME"/>
        </w:rPr>
        <w:t>ek, posav</w:t>
      </w:r>
      <w:r w:rsidR="00C84DD1" w:rsidRPr="00E35BBC">
        <w:rPr>
          <w:i/>
          <w:sz w:val="22"/>
          <w:szCs w:val="22"/>
          <w:lang w:val="sr-Latn-ME"/>
        </w:rPr>
        <w:t>j</w:t>
      </w:r>
      <w:r w:rsidRPr="00E35BBC">
        <w:rPr>
          <w:i/>
          <w:sz w:val="22"/>
          <w:szCs w:val="22"/>
          <w:lang w:val="sr-Latn-ME"/>
        </w:rPr>
        <w:t>etujte se sa svojim l</w:t>
      </w:r>
      <w:r w:rsidR="00C84DD1" w:rsidRPr="00E35BBC">
        <w:rPr>
          <w:i/>
          <w:sz w:val="22"/>
          <w:szCs w:val="22"/>
          <w:lang w:val="sr-Latn-ME"/>
        </w:rPr>
        <w:t>j</w:t>
      </w:r>
      <w:r w:rsidRPr="00E35BBC">
        <w:rPr>
          <w:i/>
          <w:sz w:val="22"/>
          <w:szCs w:val="22"/>
          <w:lang w:val="sr-Latn-ME"/>
        </w:rPr>
        <w:t xml:space="preserve">ekarom ili farmaceutom. </w:t>
      </w:r>
    </w:p>
    <w:p w14:paraId="029F6DD4" w14:textId="23C28724" w:rsidR="00F73D51" w:rsidRPr="00E35BBC" w:rsidRDefault="00F73D51" w:rsidP="00A759BF">
      <w:pPr>
        <w:jc w:val="both"/>
        <w:rPr>
          <w:b/>
          <w:sz w:val="22"/>
          <w:szCs w:val="22"/>
          <w:lang w:val="sr-Latn-ME"/>
        </w:rPr>
      </w:pPr>
    </w:p>
    <w:p w14:paraId="78C741E6" w14:textId="77777777" w:rsidR="00DC56CB" w:rsidRPr="00E35BBC" w:rsidRDefault="00DC56CB" w:rsidP="00A759BF">
      <w:pPr>
        <w:jc w:val="both"/>
        <w:rPr>
          <w:b/>
          <w:sz w:val="22"/>
          <w:szCs w:val="22"/>
          <w:lang w:val="sr-Latn-ME"/>
        </w:rPr>
      </w:pPr>
    </w:p>
    <w:p w14:paraId="6A83B406" w14:textId="77777777" w:rsidR="00210611" w:rsidRPr="00E35BBC" w:rsidRDefault="00210611" w:rsidP="00A759BF">
      <w:pPr>
        <w:jc w:val="both"/>
        <w:rPr>
          <w:i/>
          <w:sz w:val="22"/>
          <w:szCs w:val="22"/>
          <w:lang w:val="sr-Latn-ME"/>
        </w:rPr>
      </w:pPr>
      <w:r w:rsidRPr="00E35BBC">
        <w:rPr>
          <w:i/>
          <w:sz w:val="22"/>
          <w:szCs w:val="22"/>
          <w:lang w:val="sr-Latn-ME"/>
        </w:rPr>
        <w:lastRenderedPageBreak/>
        <w:t>Trudnoća</w:t>
      </w:r>
    </w:p>
    <w:p w14:paraId="599E2FDB" w14:textId="7BAAF6D8" w:rsidR="00210611" w:rsidRPr="00E35BBC" w:rsidRDefault="00963109" w:rsidP="00A759BF">
      <w:pPr>
        <w:jc w:val="both"/>
        <w:rPr>
          <w:sz w:val="22"/>
          <w:szCs w:val="22"/>
          <w:lang w:val="sr-Latn-ME"/>
        </w:rPr>
      </w:pPr>
      <w:r w:rsidRPr="00E35BBC">
        <w:rPr>
          <w:sz w:val="22"/>
          <w:szCs w:val="22"/>
          <w:lang w:val="sr-Latn-ME"/>
        </w:rPr>
        <w:t>Ukoliko ste trudni ili sumnjate na trudnoću, posav</w:t>
      </w:r>
      <w:r w:rsidR="00C84DD1" w:rsidRPr="00E35BBC">
        <w:rPr>
          <w:sz w:val="22"/>
          <w:szCs w:val="22"/>
          <w:lang w:val="sr-Latn-ME"/>
        </w:rPr>
        <w:t>j</w:t>
      </w:r>
      <w:r w:rsidRPr="00E35BBC">
        <w:rPr>
          <w:sz w:val="22"/>
          <w:szCs w:val="22"/>
          <w:lang w:val="sr-Latn-ME"/>
        </w:rPr>
        <w:t>etujte se sa l</w:t>
      </w:r>
      <w:r w:rsidR="00C84DD1" w:rsidRPr="00E35BBC">
        <w:rPr>
          <w:sz w:val="22"/>
          <w:szCs w:val="22"/>
          <w:lang w:val="sr-Latn-ME"/>
        </w:rPr>
        <w:t>j</w:t>
      </w:r>
      <w:r w:rsidRPr="00E35BBC">
        <w:rPr>
          <w:sz w:val="22"/>
          <w:szCs w:val="22"/>
          <w:lang w:val="sr-Latn-ME"/>
        </w:rPr>
        <w:t xml:space="preserve">ekarom. </w:t>
      </w:r>
      <w:r w:rsidR="00210611" w:rsidRPr="00E35BBC">
        <w:rPr>
          <w:sz w:val="22"/>
          <w:szCs w:val="22"/>
          <w:lang w:val="sr-Latn-ME"/>
        </w:rPr>
        <w:t xml:space="preserve">Vaš ljekar će Vam savjetovati da prekinete uzimanje lijeka </w:t>
      </w:r>
      <w:proofErr w:type="spellStart"/>
      <w:r w:rsidR="00210611" w:rsidRPr="00E35BBC">
        <w:rPr>
          <w:sz w:val="22"/>
          <w:szCs w:val="22"/>
          <w:lang w:val="sr-Latn-ME"/>
        </w:rPr>
        <w:t>Monopril</w:t>
      </w:r>
      <w:proofErr w:type="spellEnd"/>
      <w:r w:rsidR="00210611" w:rsidRPr="00E35BBC">
        <w:rPr>
          <w:sz w:val="22"/>
          <w:szCs w:val="22"/>
          <w:lang w:val="sr-Latn-ME"/>
        </w:rPr>
        <w:t xml:space="preserve"> prije nego što zatrudnite ili čim saznate da ste trudni, i posavjetovaće Vas da uzmete neku drugu terapiju umjesto lijeka </w:t>
      </w:r>
      <w:proofErr w:type="spellStart"/>
      <w:r w:rsidR="00210611" w:rsidRPr="00E35BBC">
        <w:rPr>
          <w:sz w:val="22"/>
          <w:szCs w:val="22"/>
          <w:lang w:val="sr-Latn-ME"/>
        </w:rPr>
        <w:t>Monopril</w:t>
      </w:r>
      <w:proofErr w:type="spellEnd"/>
      <w:r w:rsidR="00210611" w:rsidRPr="00E35BBC">
        <w:rPr>
          <w:sz w:val="22"/>
          <w:szCs w:val="22"/>
          <w:lang w:val="sr-Latn-ME"/>
        </w:rPr>
        <w:t xml:space="preserve">. Lijek </w:t>
      </w:r>
      <w:proofErr w:type="spellStart"/>
      <w:r w:rsidR="00210611" w:rsidRPr="00E35BBC">
        <w:rPr>
          <w:sz w:val="22"/>
          <w:szCs w:val="22"/>
          <w:lang w:val="sr-Latn-ME"/>
        </w:rPr>
        <w:t>Monopril</w:t>
      </w:r>
      <w:proofErr w:type="spellEnd"/>
      <w:r w:rsidR="00210611" w:rsidRPr="00E35BBC">
        <w:rPr>
          <w:sz w:val="22"/>
          <w:szCs w:val="22"/>
          <w:lang w:val="sr-Latn-ME"/>
        </w:rPr>
        <w:t xml:space="preserve"> se ne preporučuje u ranoj trudnoći, a ne smije se primjenjivati i nakon 3. mjeseca trudnoće zato što može da izazove ozbiljno oštećenje ploda ukoliko se koristi u ovom periodu.</w:t>
      </w:r>
    </w:p>
    <w:p w14:paraId="453CA349" w14:textId="77777777" w:rsidR="00A8165B" w:rsidRPr="00E35BBC" w:rsidRDefault="00A8165B" w:rsidP="00A759BF">
      <w:pPr>
        <w:jc w:val="both"/>
        <w:rPr>
          <w:sz w:val="22"/>
          <w:szCs w:val="22"/>
          <w:lang w:val="sr-Latn-ME"/>
        </w:rPr>
      </w:pPr>
    </w:p>
    <w:p w14:paraId="249ED10F" w14:textId="77777777" w:rsidR="00210611" w:rsidRPr="00E35BBC" w:rsidRDefault="00210611" w:rsidP="00A759BF">
      <w:pPr>
        <w:jc w:val="both"/>
        <w:rPr>
          <w:i/>
          <w:sz w:val="22"/>
          <w:szCs w:val="22"/>
          <w:lang w:val="sr-Latn-ME"/>
        </w:rPr>
      </w:pPr>
      <w:r w:rsidRPr="00E35BBC">
        <w:rPr>
          <w:i/>
          <w:sz w:val="22"/>
          <w:szCs w:val="22"/>
          <w:lang w:val="sr-Latn-ME"/>
        </w:rPr>
        <w:t>Dojenje</w:t>
      </w:r>
    </w:p>
    <w:p w14:paraId="7BC6E085" w14:textId="3D70E10B" w:rsidR="00210611" w:rsidRPr="00E35BBC" w:rsidRDefault="00210611" w:rsidP="00A759BF">
      <w:pPr>
        <w:pStyle w:val="Header"/>
        <w:tabs>
          <w:tab w:val="left" w:pos="284"/>
        </w:tabs>
        <w:jc w:val="both"/>
        <w:rPr>
          <w:sz w:val="22"/>
          <w:szCs w:val="22"/>
          <w:lang w:val="sr-Latn-ME"/>
        </w:rPr>
      </w:pPr>
      <w:r w:rsidRPr="00E35BBC">
        <w:rPr>
          <w:sz w:val="22"/>
          <w:szCs w:val="22"/>
          <w:lang w:val="sr-Latn-ME"/>
        </w:rPr>
        <w:t xml:space="preserve">Recite svom ljekaru ukoliko dojite ili treba da počnete da dojite bebu. Lijek </w:t>
      </w:r>
      <w:proofErr w:type="spellStart"/>
      <w:r w:rsidRPr="00E35BBC">
        <w:rPr>
          <w:sz w:val="22"/>
          <w:szCs w:val="22"/>
          <w:lang w:val="sr-Latn-ME"/>
        </w:rPr>
        <w:t>Monopril</w:t>
      </w:r>
      <w:proofErr w:type="spellEnd"/>
      <w:r w:rsidRPr="00E35BBC">
        <w:rPr>
          <w:sz w:val="22"/>
          <w:szCs w:val="22"/>
          <w:lang w:val="sr-Latn-ME"/>
        </w:rPr>
        <w:t xml:space="preserve"> se ne preporučuje u  periodu dojenja</w:t>
      </w:r>
      <w:r w:rsidR="00963109" w:rsidRPr="00E35BBC">
        <w:rPr>
          <w:sz w:val="22"/>
          <w:szCs w:val="22"/>
          <w:lang w:val="sr-Latn-ME"/>
        </w:rPr>
        <w:t xml:space="preserve"> tako da će l</w:t>
      </w:r>
      <w:r w:rsidR="00C84DD1" w:rsidRPr="00E35BBC">
        <w:rPr>
          <w:sz w:val="22"/>
          <w:szCs w:val="22"/>
          <w:lang w:val="sr-Latn-ME"/>
        </w:rPr>
        <w:t>j</w:t>
      </w:r>
      <w:r w:rsidR="00963109" w:rsidRPr="00E35BBC">
        <w:rPr>
          <w:sz w:val="22"/>
          <w:szCs w:val="22"/>
          <w:lang w:val="sr-Latn-ME"/>
        </w:rPr>
        <w:t>ekar pronaći drugu terapiju za vas tokom dojenja. Ovo se posebno odnosi na odojčad i pr</w:t>
      </w:r>
      <w:r w:rsidR="00CD1927" w:rsidRPr="00E35BBC">
        <w:rPr>
          <w:sz w:val="22"/>
          <w:szCs w:val="22"/>
          <w:lang w:val="sr-Latn-ME"/>
        </w:rPr>
        <w:t>ij</w:t>
      </w:r>
      <w:r w:rsidR="00963109" w:rsidRPr="00E35BBC">
        <w:rPr>
          <w:sz w:val="22"/>
          <w:szCs w:val="22"/>
          <w:lang w:val="sr-Latn-ME"/>
        </w:rPr>
        <w:t>evremeno rođenu d</w:t>
      </w:r>
      <w:r w:rsidR="00CD1927" w:rsidRPr="00E35BBC">
        <w:rPr>
          <w:sz w:val="22"/>
          <w:szCs w:val="22"/>
          <w:lang w:val="sr-Latn-ME"/>
        </w:rPr>
        <w:t>j</w:t>
      </w:r>
      <w:r w:rsidR="00963109" w:rsidRPr="00E35BBC">
        <w:rPr>
          <w:sz w:val="22"/>
          <w:szCs w:val="22"/>
          <w:lang w:val="sr-Latn-ME"/>
        </w:rPr>
        <w:t>ecu.</w:t>
      </w:r>
      <w:r w:rsidRPr="00E35BBC">
        <w:rPr>
          <w:sz w:val="22"/>
          <w:szCs w:val="22"/>
          <w:lang w:val="sr-Latn-ME"/>
        </w:rPr>
        <w:t>.</w:t>
      </w:r>
    </w:p>
    <w:p w14:paraId="17A057BD" w14:textId="77777777" w:rsidR="00A92C66" w:rsidRPr="00E35BBC" w:rsidRDefault="00A92C66" w:rsidP="00A759BF">
      <w:pPr>
        <w:jc w:val="both"/>
        <w:rPr>
          <w:b/>
          <w:sz w:val="22"/>
          <w:szCs w:val="22"/>
          <w:lang w:val="sr-Latn-ME"/>
        </w:rPr>
      </w:pPr>
    </w:p>
    <w:p w14:paraId="7D52A63A" w14:textId="77777777" w:rsidR="00A32113" w:rsidRPr="00E35BBC" w:rsidRDefault="00A32113" w:rsidP="00A759BF">
      <w:pPr>
        <w:jc w:val="both"/>
        <w:rPr>
          <w:b/>
          <w:bCs/>
          <w:sz w:val="22"/>
          <w:szCs w:val="22"/>
          <w:lang w:val="sr-Latn-ME"/>
        </w:rPr>
      </w:pPr>
      <w:r w:rsidRPr="00E35BBC">
        <w:rPr>
          <w:b/>
          <w:sz w:val="22"/>
          <w:szCs w:val="22"/>
          <w:lang w:val="sr-Latn-ME"/>
        </w:rPr>
        <w:t xml:space="preserve">Uticaj lijeka </w:t>
      </w:r>
      <w:proofErr w:type="spellStart"/>
      <w:r w:rsidR="00210611" w:rsidRPr="00E35BBC">
        <w:rPr>
          <w:b/>
          <w:sz w:val="22"/>
          <w:szCs w:val="22"/>
          <w:lang w:val="sr-Latn-ME"/>
        </w:rPr>
        <w:t>Monopril</w:t>
      </w:r>
      <w:proofErr w:type="spellEnd"/>
      <w:r w:rsidR="00210611" w:rsidRPr="00E35BBC">
        <w:rPr>
          <w:sz w:val="22"/>
          <w:szCs w:val="22"/>
          <w:lang w:val="sr-Latn-ME"/>
        </w:rPr>
        <w:t xml:space="preserve"> </w:t>
      </w:r>
      <w:r w:rsidRPr="00E35BBC">
        <w:rPr>
          <w:b/>
          <w:sz w:val="22"/>
          <w:szCs w:val="22"/>
          <w:lang w:val="sr-Latn-ME"/>
        </w:rPr>
        <w:t xml:space="preserve"> na </w:t>
      </w:r>
      <w:r w:rsidR="00F47B6C" w:rsidRPr="00E35BBC">
        <w:rPr>
          <w:b/>
          <w:sz w:val="22"/>
          <w:szCs w:val="22"/>
          <w:lang w:val="sr-Latn-ME"/>
        </w:rPr>
        <w:t xml:space="preserve">sposobnost upravljanja </w:t>
      </w:r>
      <w:r w:rsidRPr="00E35BBC">
        <w:rPr>
          <w:b/>
          <w:sz w:val="22"/>
          <w:szCs w:val="22"/>
          <w:lang w:val="sr-Latn-ME"/>
        </w:rPr>
        <w:t>vozilima i rukovanje mašinama</w:t>
      </w:r>
      <w:r w:rsidRPr="00E35BBC">
        <w:rPr>
          <w:b/>
          <w:bCs/>
          <w:sz w:val="22"/>
          <w:szCs w:val="22"/>
          <w:lang w:val="sr-Latn-ME"/>
        </w:rPr>
        <w:t xml:space="preserve"> </w:t>
      </w:r>
    </w:p>
    <w:p w14:paraId="66C00497" w14:textId="2E764AEC" w:rsidR="00210611" w:rsidRPr="00E35BBC" w:rsidRDefault="00210611" w:rsidP="00A759BF">
      <w:pPr>
        <w:jc w:val="both"/>
        <w:rPr>
          <w:sz w:val="22"/>
          <w:szCs w:val="22"/>
          <w:lang w:val="sr-Latn-ME"/>
        </w:rPr>
      </w:pPr>
      <w:r w:rsidRPr="00E35BBC">
        <w:rPr>
          <w:sz w:val="22"/>
          <w:szCs w:val="22"/>
          <w:lang w:val="sr-Latn-ME"/>
        </w:rPr>
        <w:t>Ukoliko osjetite ošamućenost, pad krvnog pritiska ili vrtoglavicu, nemojte da vozite niti rukujete mašinama.</w:t>
      </w:r>
    </w:p>
    <w:p w14:paraId="6F7D0911" w14:textId="77777777" w:rsidR="00445D8F" w:rsidRPr="00E35BBC" w:rsidRDefault="00445D8F" w:rsidP="00A759BF">
      <w:pPr>
        <w:jc w:val="both"/>
        <w:rPr>
          <w:bCs/>
          <w:sz w:val="22"/>
          <w:szCs w:val="22"/>
          <w:lang w:val="sr-Latn-ME"/>
        </w:rPr>
      </w:pPr>
    </w:p>
    <w:p w14:paraId="2AD1C6D1" w14:textId="77777777" w:rsidR="00A32113" w:rsidRPr="00E35BBC" w:rsidRDefault="00A32113" w:rsidP="00A759BF">
      <w:pPr>
        <w:widowControl w:val="0"/>
        <w:autoSpaceDE w:val="0"/>
        <w:autoSpaceDN w:val="0"/>
        <w:jc w:val="both"/>
        <w:rPr>
          <w:i/>
          <w:iCs/>
          <w:sz w:val="22"/>
          <w:szCs w:val="22"/>
          <w:lang w:val="sr-Latn-ME"/>
        </w:rPr>
      </w:pPr>
      <w:r w:rsidRPr="00E35BBC">
        <w:rPr>
          <w:b/>
          <w:sz w:val="22"/>
          <w:szCs w:val="22"/>
          <w:lang w:val="sr-Latn-ME"/>
        </w:rPr>
        <w:t xml:space="preserve">Važne informacije o nekim sastojcima lijeka </w:t>
      </w:r>
      <w:proofErr w:type="spellStart"/>
      <w:r w:rsidR="00210611" w:rsidRPr="00E35BBC">
        <w:rPr>
          <w:b/>
          <w:sz w:val="22"/>
          <w:szCs w:val="22"/>
          <w:lang w:val="sr-Latn-ME"/>
        </w:rPr>
        <w:t>Monopril</w:t>
      </w:r>
      <w:proofErr w:type="spellEnd"/>
      <w:r w:rsidR="00210611" w:rsidRPr="00E35BBC">
        <w:rPr>
          <w:sz w:val="22"/>
          <w:szCs w:val="22"/>
          <w:lang w:val="sr-Latn-ME"/>
        </w:rPr>
        <w:t xml:space="preserve"> </w:t>
      </w:r>
      <w:r w:rsidR="000B5EAD" w:rsidRPr="00E35BBC">
        <w:rPr>
          <w:b/>
          <w:sz w:val="22"/>
          <w:szCs w:val="22"/>
          <w:lang w:val="sr-Latn-ME"/>
        </w:rPr>
        <w:t xml:space="preserve"> </w:t>
      </w:r>
    </w:p>
    <w:p w14:paraId="4CC4FA4B" w14:textId="0B25171B" w:rsidR="00210611" w:rsidRPr="00E35BBC" w:rsidRDefault="00210611" w:rsidP="00A759BF">
      <w:pPr>
        <w:jc w:val="both"/>
        <w:rPr>
          <w:sz w:val="22"/>
          <w:szCs w:val="22"/>
          <w:lang w:val="sr-Latn-ME"/>
        </w:rPr>
      </w:pPr>
      <w:r w:rsidRPr="00E35BBC">
        <w:rPr>
          <w:sz w:val="22"/>
          <w:szCs w:val="22"/>
          <w:lang w:val="sr-Latn-ME"/>
        </w:rPr>
        <w:t xml:space="preserve">Lijek </w:t>
      </w:r>
      <w:proofErr w:type="spellStart"/>
      <w:r w:rsidRPr="00E35BBC">
        <w:rPr>
          <w:sz w:val="22"/>
          <w:szCs w:val="22"/>
          <w:lang w:val="sr-Latn-ME"/>
        </w:rPr>
        <w:t>Monopril</w:t>
      </w:r>
      <w:proofErr w:type="spellEnd"/>
      <w:r w:rsidRPr="00E35BBC">
        <w:rPr>
          <w:sz w:val="22"/>
          <w:szCs w:val="22"/>
          <w:lang w:val="sr-Latn-ME"/>
        </w:rPr>
        <w:t xml:space="preserve"> sadrži laktozu. Ukoliko Vam je ljekar rekao da imate intoleranciju na neke šećere, obratite se ljekaru prije nego što počnete da uzimate ovaj lijek (vidjeti </w:t>
      </w:r>
      <w:r w:rsidR="00A8165B" w:rsidRPr="00E35BBC">
        <w:rPr>
          <w:sz w:val="22"/>
          <w:szCs w:val="22"/>
          <w:lang w:val="sr-Latn-ME"/>
        </w:rPr>
        <w:t xml:space="preserve">dio </w:t>
      </w:r>
      <w:r w:rsidRPr="00E35BBC">
        <w:rPr>
          <w:sz w:val="22"/>
          <w:szCs w:val="22"/>
          <w:lang w:val="sr-Latn-ME"/>
        </w:rPr>
        <w:t>6. za dodatne informacije).</w:t>
      </w:r>
    </w:p>
    <w:p w14:paraId="3BC2FC31" w14:textId="77777777" w:rsidR="00445D8F" w:rsidRPr="00E35BBC" w:rsidRDefault="00445D8F" w:rsidP="00A759BF">
      <w:pPr>
        <w:widowControl w:val="0"/>
        <w:autoSpaceDE w:val="0"/>
        <w:autoSpaceDN w:val="0"/>
        <w:jc w:val="both"/>
        <w:rPr>
          <w:i/>
          <w:iCs/>
          <w:sz w:val="22"/>
          <w:szCs w:val="22"/>
          <w:lang w:val="sr-Latn-ME"/>
        </w:rPr>
      </w:pPr>
    </w:p>
    <w:p w14:paraId="4251C1B0" w14:textId="77777777" w:rsidR="00210611" w:rsidRPr="00E35BBC" w:rsidRDefault="00210611" w:rsidP="00A759BF">
      <w:pPr>
        <w:jc w:val="both"/>
        <w:rPr>
          <w:sz w:val="22"/>
          <w:szCs w:val="22"/>
          <w:u w:val="single"/>
          <w:lang w:val="sr-Latn-ME"/>
        </w:rPr>
      </w:pPr>
      <w:r w:rsidRPr="00E35BBC">
        <w:rPr>
          <w:sz w:val="22"/>
          <w:szCs w:val="22"/>
          <w:u w:val="single"/>
          <w:lang w:val="sr-Latn-ME"/>
        </w:rPr>
        <w:t>Testovi krvi</w:t>
      </w:r>
    </w:p>
    <w:p w14:paraId="55804744" w14:textId="77777777" w:rsidR="00210611" w:rsidRPr="00E35BBC" w:rsidRDefault="00210611" w:rsidP="00A759BF">
      <w:pPr>
        <w:jc w:val="both"/>
        <w:rPr>
          <w:sz w:val="22"/>
          <w:szCs w:val="22"/>
          <w:lang w:val="sr-Latn-ME"/>
        </w:rPr>
      </w:pPr>
      <w:r w:rsidRPr="00E35BBC">
        <w:rPr>
          <w:sz w:val="22"/>
          <w:szCs w:val="22"/>
          <w:lang w:val="sr-Latn-ME"/>
        </w:rPr>
        <w:t xml:space="preserve">Lijek </w:t>
      </w:r>
      <w:proofErr w:type="spellStart"/>
      <w:r w:rsidRPr="00E35BBC">
        <w:rPr>
          <w:sz w:val="22"/>
          <w:szCs w:val="22"/>
          <w:lang w:val="sr-Latn-ME"/>
        </w:rPr>
        <w:t>Monopril</w:t>
      </w:r>
      <w:proofErr w:type="spellEnd"/>
      <w:r w:rsidRPr="00E35BBC">
        <w:rPr>
          <w:sz w:val="22"/>
          <w:szCs w:val="22"/>
          <w:lang w:val="sr-Latn-ME"/>
        </w:rPr>
        <w:t xml:space="preserve"> može da utiče na rezultate nekih testova krvi. Recite svom ljekaru da uzimate lijek </w:t>
      </w:r>
      <w:proofErr w:type="spellStart"/>
      <w:r w:rsidRPr="00E35BBC">
        <w:rPr>
          <w:sz w:val="22"/>
          <w:szCs w:val="22"/>
          <w:lang w:val="sr-Latn-ME"/>
        </w:rPr>
        <w:t>Monopril</w:t>
      </w:r>
      <w:proofErr w:type="spellEnd"/>
      <w:r w:rsidRPr="00E35BBC">
        <w:rPr>
          <w:sz w:val="22"/>
          <w:szCs w:val="22"/>
          <w:lang w:val="sr-Latn-ME"/>
        </w:rPr>
        <w:t>.</w:t>
      </w:r>
    </w:p>
    <w:p w14:paraId="353ADCBC" w14:textId="77777777" w:rsidR="00210611" w:rsidRPr="00E35BBC" w:rsidRDefault="00210611" w:rsidP="00A759BF">
      <w:pPr>
        <w:widowControl w:val="0"/>
        <w:autoSpaceDE w:val="0"/>
        <w:autoSpaceDN w:val="0"/>
        <w:jc w:val="both"/>
        <w:rPr>
          <w:i/>
          <w:iCs/>
          <w:sz w:val="22"/>
          <w:szCs w:val="22"/>
          <w:lang w:val="sr-Latn-ME"/>
        </w:rPr>
      </w:pPr>
    </w:p>
    <w:p w14:paraId="2E32FAC1" w14:textId="77777777" w:rsidR="00445D8F" w:rsidRPr="00E35BBC" w:rsidRDefault="00445D8F" w:rsidP="00A759BF">
      <w:pPr>
        <w:jc w:val="both"/>
        <w:rPr>
          <w:sz w:val="22"/>
          <w:szCs w:val="22"/>
          <w:lang w:val="sr-Latn-ME"/>
        </w:rPr>
      </w:pPr>
    </w:p>
    <w:p w14:paraId="74CA8B83" w14:textId="77777777" w:rsidR="00A32113" w:rsidRPr="00E35BBC" w:rsidRDefault="00A32113" w:rsidP="00A759BF">
      <w:pPr>
        <w:tabs>
          <w:tab w:val="left" w:pos="540"/>
          <w:tab w:val="left" w:pos="569"/>
        </w:tabs>
        <w:jc w:val="both"/>
        <w:rPr>
          <w:b/>
          <w:bCs/>
          <w:sz w:val="22"/>
          <w:szCs w:val="22"/>
          <w:lang w:val="sr-Latn-ME"/>
        </w:rPr>
      </w:pPr>
      <w:r w:rsidRPr="00E35BBC">
        <w:rPr>
          <w:b/>
          <w:bCs/>
          <w:sz w:val="22"/>
          <w:szCs w:val="22"/>
          <w:lang w:val="sr-Latn-ME"/>
        </w:rPr>
        <w:t xml:space="preserve">3. </w:t>
      </w:r>
      <w:r w:rsidR="00291DAD" w:rsidRPr="00E35BBC">
        <w:rPr>
          <w:b/>
          <w:bCs/>
          <w:sz w:val="22"/>
          <w:szCs w:val="22"/>
          <w:lang w:val="sr-Latn-ME"/>
        </w:rPr>
        <w:tab/>
        <w:t xml:space="preserve">KAKO SE UPOTREBLJAVA LIJEK </w:t>
      </w:r>
      <w:r w:rsidR="00210611" w:rsidRPr="00E35BBC">
        <w:rPr>
          <w:b/>
          <w:sz w:val="22"/>
          <w:szCs w:val="22"/>
          <w:lang w:val="sr-Latn-ME"/>
        </w:rPr>
        <w:t>MONOPRIL</w:t>
      </w:r>
    </w:p>
    <w:p w14:paraId="195712C9" w14:textId="77777777" w:rsidR="00445D8F" w:rsidRPr="00E35BBC" w:rsidRDefault="00445D8F" w:rsidP="00A759BF">
      <w:pPr>
        <w:jc w:val="both"/>
        <w:rPr>
          <w:bCs/>
          <w:caps/>
          <w:sz w:val="22"/>
          <w:szCs w:val="22"/>
          <w:lang w:val="sr-Latn-ME"/>
        </w:rPr>
      </w:pPr>
    </w:p>
    <w:p w14:paraId="3C78559A" w14:textId="77777777" w:rsidR="00C77D13" w:rsidRPr="00E35BBC" w:rsidRDefault="00C77D13" w:rsidP="00A759BF">
      <w:pPr>
        <w:pStyle w:val="Header"/>
        <w:tabs>
          <w:tab w:val="left" w:pos="0"/>
        </w:tabs>
        <w:jc w:val="both"/>
        <w:rPr>
          <w:i/>
          <w:sz w:val="22"/>
          <w:szCs w:val="22"/>
          <w:lang w:val="sr-Latn-ME"/>
        </w:rPr>
      </w:pPr>
      <w:r w:rsidRPr="00E35BBC">
        <w:rPr>
          <w:i/>
          <w:sz w:val="22"/>
          <w:szCs w:val="22"/>
          <w:lang w:val="sr-Latn-ME"/>
        </w:rPr>
        <w:t>Uvijek uzimajte ovaj lijek tačno onako kako Vam je rekao Vaš ljekar ili farmaceut. Provjerite sa ljekarom ili farmaceutom ako ni</w:t>
      </w:r>
      <w:r w:rsidR="008F42AA" w:rsidRPr="00E35BBC">
        <w:rPr>
          <w:i/>
          <w:sz w:val="22"/>
          <w:szCs w:val="22"/>
          <w:lang w:val="sr-Latn-ME"/>
        </w:rPr>
        <w:t>je</w:t>
      </w:r>
      <w:r w:rsidRPr="00E35BBC">
        <w:rPr>
          <w:i/>
          <w:sz w:val="22"/>
          <w:szCs w:val="22"/>
          <w:lang w:val="sr-Latn-ME"/>
        </w:rPr>
        <w:t xml:space="preserve">ste sigurni kako da koristite ovaj lijek. </w:t>
      </w:r>
    </w:p>
    <w:p w14:paraId="620A151C" w14:textId="77777777" w:rsidR="00A8165B" w:rsidRPr="00E35BBC" w:rsidRDefault="00A8165B" w:rsidP="00A759BF">
      <w:pPr>
        <w:pStyle w:val="Header"/>
        <w:tabs>
          <w:tab w:val="left" w:pos="0"/>
        </w:tabs>
        <w:jc w:val="both"/>
        <w:rPr>
          <w:i/>
          <w:iCs/>
          <w:sz w:val="22"/>
          <w:szCs w:val="22"/>
          <w:lang w:val="sr-Latn-ME"/>
        </w:rPr>
      </w:pPr>
    </w:p>
    <w:p w14:paraId="6F78D1B4" w14:textId="77777777" w:rsidR="00963109" w:rsidRPr="00E35BBC" w:rsidRDefault="00963109" w:rsidP="00A759BF">
      <w:pPr>
        <w:jc w:val="both"/>
        <w:rPr>
          <w:sz w:val="22"/>
          <w:szCs w:val="22"/>
          <w:u w:val="single"/>
          <w:lang w:val="sr-Latn-ME"/>
        </w:rPr>
      </w:pPr>
      <w:r w:rsidRPr="00E35BBC">
        <w:rPr>
          <w:sz w:val="22"/>
          <w:szCs w:val="22"/>
          <w:u w:val="single"/>
          <w:lang w:val="sr-Latn-ME"/>
        </w:rPr>
        <w:t>Način prim</w:t>
      </w:r>
      <w:r w:rsidR="00CD1927" w:rsidRPr="00E35BBC">
        <w:rPr>
          <w:sz w:val="22"/>
          <w:szCs w:val="22"/>
          <w:u w:val="single"/>
          <w:lang w:val="sr-Latn-ME"/>
        </w:rPr>
        <w:t>j</w:t>
      </w:r>
      <w:r w:rsidRPr="00E35BBC">
        <w:rPr>
          <w:sz w:val="22"/>
          <w:szCs w:val="22"/>
          <w:u w:val="single"/>
          <w:lang w:val="sr-Latn-ME"/>
        </w:rPr>
        <w:t>ene:</w:t>
      </w:r>
    </w:p>
    <w:p w14:paraId="0911E1A7" w14:textId="28F41258" w:rsidR="00210611" w:rsidRPr="00E35BBC" w:rsidRDefault="00210611" w:rsidP="00A759BF">
      <w:pPr>
        <w:jc w:val="both"/>
        <w:rPr>
          <w:sz w:val="22"/>
          <w:szCs w:val="22"/>
          <w:lang w:val="sr-Latn-ME"/>
        </w:rPr>
      </w:pPr>
      <w:r w:rsidRPr="00E35BBC">
        <w:rPr>
          <w:sz w:val="22"/>
          <w:szCs w:val="22"/>
          <w:lang w:val="sr-Latn-ME"/>
        </w:rPr>
        <w:t>Tabletu treba da progutate cijelu sa najmanje pola čaše vode, ujutru, nezavisno od obroka. Nemojte žvakati niti lomiti tabletu.</w:t>
      </w:r>
    </w:p>
    <w:p w14:paraId="0E0A6F81" w14:textId="77777777" w:rsidR="00210611" w:rsidRPr="00E35BBC" w:rsidRDefault="00210611" w:rsidP="00A759BF">
      <w:pPr>
        <w:jc w:val="both"/>
        <w:rPr>
          <w:sz w:val="22"/>
          <w:szCs w:val="22"/>
          <w:lang w:val="sr-Latn-ME"/>
        </w:rPr>
      </w:pPr>
    </w:p>
    <w:p w14:paraId="4164654E" w14:textId="77777777" w:rsidR="0018516B" w:rsidRPr="00E35BBC" w:rsidRDefault="0018516B" w:rsidP="00A759BF">
      <w:pPr>
        <w:jc w:val="both"/>
        <w:rPr>
          <w:sz w:val="22"/>
          <w:szCs w:val="22"/>
          <w:u w:val="single"/>
          <w:lang w:val="sr-Latn-ME"/>
        </w:rPr>
      </w:pPr>
      <w:r w:rsidRPr="00E35BBC">
        <w:rPr>
          <w:sz w:val="22"/>
          <w:szCs w:val="22"/>
          <w:u w:val="single"/>
          <w:lang w:val="sr-Latn-ME"/>
        </w:rPr>
        <w:t>Doziranje:</w:t>
      </w:r>
    </w:p>
    <w:p w14:paraId="20CCB81E" w14:textId="09416B4E" w:rsidR="0041224B" w:rsidRPr="00E35BBC" w:rsidRDefault="00210611" w:rsidP="00A759BF">
      <w:pPr>
        <w:jc w:val="both"/>
        <w:rPr>
          <w:sz w:val="22"/>
          <w:szCs w:val="22"/>
          <w:lang w:val="sr-Latn-ME"/>
        </w:rPr>
      </w:pPr>
      <w:r w:rsidRPr="00E35BBC">
        <w:rPr>
          <w:sz w:val="22"/>
          <w:szCs w:val="22"/>
          <w:lang w:val="sr-Latn-ME"/>
        </w:rPr>
        <w:t>Preporučena doza je sljedeća:</w:t>
      </w:r>
    </w:p>
    <w:p w14:paraId="688D82A3" w14:textId="46D10784" w:rsidR="0018516B" w:rsidRPr="00E35BBC" w:rsidRDefault="00210611" w:rsidP="00A759BF">
      <w:pPr>
        <w:jc w:val="both"/>
        <w:rPr>
          <w:sz w:val="22"/>
          <w:szCs w:val="22"/>
          <w:lang w:val="sr-Latn-ME"/>
        </w:rPr>
      </w:pPr>
      <w:r w:rsidRPr="00E35BBC">
        <w:rPr>
          <w:b/>
          <w:sz w:val="22"/>
          <w:szCs w:val="22"/>
          <w:lang w:val="sr-Latn-ME"/>
        </w:rPr>
        <w:t>Odrasli</w:t>
      </w:r>
      <w:r w:rsidR="0018516B" w:rsidRPr="00E35BBC">
        <w:rPr>
          <w:b/>
          <w:sz w:val="22"/>
          <w:szCs w:val="22"/>
          <w:lang w:val="sr-Latn-ME"/>
        </w:rPr>
        <w:t xml:space="preserve"> i stariji</w:t>
      </w:r>
      <w:r w:rsidRPr="00E35BBC">
        <w:rPr>
          <w:b/>
          <w:sz w:val="22"/>
          <w:szCs w:val="22"/>
          <w:lang w:val="sr-Latn-ME"/>
        </w:rPr>
        <w:t>:</w:t>
      </w:r>
      <w:r w:rsidRPr="00E35BBC">
        <w:rPr>
          <w:sz w:val="22"/>
          <w:szCs w:val="22"/>
          <w:lang w:val="sr-Latn-ME"/>
        </w:rPr>
        <w:t xml:space="preserve"> Uobičajena početna doza je 10 mg jednom dnevno, do maksimalne doze od 40 mg jednom dnevno. </w:t>
      </w:r>
    </w:p>
    <w:p w14:paraId="5C1A28D2" w14:textId="77777777" w:rsidR="00A759BF" w:rsidRPr="00E35BBC" w:rsidRDefault="00A759BF" w:rsidP="00A759BF">
      <w:pPr>
        <w:jc w:val="both"/>
        <w:rPr>
          <w:sz w:val="22"/>
          <w:szCs w:val="22"/>
          <w:lang w:val="sr-Latn-ME"/>
        </w:rPr>
      </w:pPr>
    </w:p>
    <w:p w14:paraId="17D9A745" w14:textId="44212EB8" w:rsidR="00210611" w:rsidRPr="00E35BBC" w:rsidRDefault="00210611" w:rsidP="00A759BF">
      <w:pPr>
        <w:jc w:val="both"/>
        <w:rPr>
          <w:sz w:val="22"/>
          <w:szCs w:val="22"/>
          <w:lang w:val="sr-Latn-ME"/>
        </w:rPr>
      </w:pPr>
      <w:r w:rsidRPr="00E35BBC">
        <w:rPr>
          <w:sz w:val="22"/>
          <w:szCs w:val="22"/>
          <w:lang w:val="sr-Latn-ME"/>
        </w:rPr>
        <w:t xml:space="preserve">Lijek </w:t>
      </w:r>
      <w:proofErr w:type="spellStart"/>
      <w:r w:rsidRPr="00E35BBC">
        <w:rPr>
          <w:sz w:val="22"/>
          <w:szCs w:val="22"/>
          <w:lang w:val="sr-Latn-ME"/>
        </w:rPr>
        <w:t>Monopril</w:t>
      </w:r>
      <w:proofErr w:type="spellEnd"/>
      <w:r w:rsidRPr="00E35BBC">
        <w:rPr>
          <w:sz w:val="22"/>
          <w:szCs w:val="22"/>
          <w:lang w:val="sr-Latn-ME"/>
        </w:rPr>
        <w:t xml:space="preserve"> se može primjenjivati sam ili u kombinaciji sa </w:t>
      </w:r>
      <w:proofErr w:type="spellStart"/>
      <w:r w:rsidRPr="00E35BBC">
        <w:rPr>
          <w:sz w:val="22"/>
          <w:szCs w:val="22"/>
          <w:lang w:val="sr-Latn-ME"/>
        </w:rPr>
        <w:t>diuretikom</w:t>
      </w:r>
      <w:proofErr w:type="spellEnd"/>
      <w:r w:rsidRPr="00E35BBC">
        <w:rPr>
          <w:sz w:val="22"/>
          <w:szCs w:val="22"/>
          <w:lang w:val="sr-Latn-ME"/>
        </w:rPr>
        <w:t xml:space="preserve"> (lijekom za pojačano mokrenje) </w:t>
      </w:r>
      <w:r w:rsidR="0018516B" w:rsidRPr="00E35BBC">
        <w:rPr>
          <w:sz w:val="22"/>
          <w:szCs w:val="22"/>
          <w:lang w:val="sr-Latn-ME"/>
        </w:rPr>
        <w:t xml:space="preserve">ili </w:t>
      </w:r>
      <w:r w:rsidRPr="00E35BBC">
        <w:rPr>
          <w:sz w:val="22"/>
          <w:szCs w:val="22"/>
          <w:lang w:val="sr-Latn-ME"/>
        </w:rPr>
        <w:t>preparatima digitalisa (</w:t>
      </w:r>
      <w:proofErr w:type="spellStart"/>
      <w:r w:rsidRPr="00E35BBC">
        <w:rPr>
          <w:sz w:val="22"/>
          <w:szCs w:val="22"/>
          <w:lang w:val="sr-Latn-ME"/>
        </w:rPr>
        <w:t>digoksin</w:t>
      </w:r>
      <w:proofErr w:type="spellEnd"/>
      <w:r w:rsidRPr="00E35BBC">
        <w:rPr>
          <w:sz w:val="22"/>
          <w:szCs w:val="22"/>
          <w:lang w:val="sr-Latn-ME"/>
        </w:rPr>
        <w:t xml:space="preserve">). Ukoliko već uzimate </w:t>
      </w:r>
      <w:proofErr w:type="spellStart"/>
      <w:r w:rsidRPr="00E35BBC">
        <w:rPr>
          <w:sz w:val="22"/>
          <w:szCs w:val="22"/>
          <w:lang w:val="sr-Latn-ME"/>
        </w:rPr>
        <w:t>diuretike</w:t>
      </w:r>
      <w:proofErr w:type="spellEnd"/>
      <w:r w:rsidRPr="00E35BBC">
        <w:rPr>
          <w:sz w:val="22"/>
          <w:szCs w:val="22"/>
          <w:lang w:val="sr-Latn-ME"/>
        </w:rPr>
        <w:t xml:space="preserve">, ljekar Vas može posavjetovati da smanjite dozu </w:t>
      </w:r>
      <w:proofErr w:type="spellStart"/>
      <w:r w:rsidRPr="00E35BBC">
        <w:rPr>
          <w:sz w:val="22"/>
          <w:szCs w:val="22"/>
          <w:lang w:val="sr-Latn-ME"/>
        </w:rPr>
        <w:t>diuretika</w:t>
      </w:r>
      <w:proofErr w:type="spellEnd"/>
      <w:r w:rsidRPr="00E35BBC">
        <w:rPr>
          <w:sz w:val="22"/>
          <w:szCs w:val="22"/>
          <w:lang w:val="sr-Latn-ME"/>
        </w:rPr>
        <w:t xml:space="preserve"> ili da prestanete da ih pijete nekoliko dana prije nego što počnete da uzimate lijek </w:t>
      </w:r>
      <w:proofErr w:type="spellStart"/>
      <w:r w:rsidRPr="00E35BBC">
        <w:rPr>
          <w:sz w:val="22"/>
          <w:szCs w:val="22"/>
          <w:lang w:val="sr-Latn-ME"/>
        </w:rPr>
        <w:t>Monopril</w:t>
      </w:r>
      <w:proofErr w:type="spellEnd"/>
      <w:r w:rsidRPr="00E35BBC">
        <w:rPr>
          <w:sz w:val="22"/>
          <w:szCs w:val="22"/>
          <w:lang w:val="sr-Latn-ME"/>
        </w:rPr>
        <w:t>.</w:t>
      </w:r>
    </w:p>
    <w:p w14:paraId="480A23A8" w14:textId="77777777" w:rsidR="00A759BF" w:rsidRPr="00E35BBC" w:rsidRDefault="00A759BF" w:rsidP="00A759BF">
      <w:pPr>
        <w:jc w:val="both"/>
        <w:rPr>
          <w:sz w:val="22"/>
          <w:szCs w:val="22"/>
          <w:lang w:val="sr-Latn-ME"/>
        </w:rPr>
      </w:pPr>
    </w:p>
    <w:p w14:paraId="13F2C5CE" w14:textId="77777777" w:rsidR="0018516B" w:rsidRPr="00E35BBC" w:rsidRDefault="0018516B" w:rsidP="00A759BF">
      <w:pPr>
        <w:pStyle w:val="Header"/>
        <w:tabs>
          <w:tab w:val="left" w:pos="284"/>
        </w:tabs>
        <w:jc w:val="both"/>
        <w:rPr>
          <w:sz w:val="22"/>
          <w:szCs w:val="22"/>
          <w:lang w:val="sr-Latn-ME"/>
        </w:rPr>
      </w:pPr>
      <w:r w:rsidRPr="00E35BBC">
        <w:rPr>
          <w:sz w:val="22"/>
          <w:szCs w:val="22"/>
          <w:lang w:val="sr-Latn-ME"/>
        </w:rPr>
        <w:t>Kod nekih pacijenata neophodno je započeti terapiju u bolničkim uslovima.</w:t>
      </w:r>
    </w:p>
    <w:p w14:paraId="52D17849" w14:textId="77777777" w:rsidR="00C77D13" w:rsidRPr="00E35BBC" w:rsidRDefault="00C77D13" w:rsidP="00A759BF">
      <w:pPr>
        <w:numPr>
          <w:ilvl w:val="12"/>
          <w:numId w:val="0"/>
        </w:numPr>
        <w:tabs>
          <w:tab w:val="left" w:pos="720"/>
        </w:tabs>
        <w:ind w:right="-2"/>
        <w:jc w:val="both"/>
        <w:rPr>
          <w:sz w:val="22"/>
          <w:szCs w:val="22"/>
          <w:lang w:val="sr-Latn-ME"/>
        </w:rPr>
      </w:pPr>
    </w:p>
    <w:p w14:paraId="49005B51" w14:textId="77777777" w:rsidR="00D0580B" w:rsidRPr="00E35BBC" w:rsidRDefault="00D0580B" w:rsidP="00A759BF">
      <w:pPr>
        <w:jc w:val="both"/>
        <w:rPr>
          <w:b/>
          <w:sz w:val="22"/>
          <w:szCs w:val="22"/>
          <w:lang w:val="sr-Latn-ME"/>
        </w:rPr>
      </w:pPr>
      <w:r w:rsidRPr="00E35BBC">
        <w:rPr>
          <w:b/>
          <w:sz w:val="22"/>
          <w:szCs w:val="22"/>
          <w:lang w:val="sr-Latn-ME"/>
        </w:rPr>
        <w:t>Primjena kod djece</w:t>
      </w:r>
      <w:r w:rsidR="002B301E" w:rsidRPr="00E35BBC">
        <w:rPr>
          <w:b/>
          <w:sz w:val="22"/>
          <w:szCs w:val="22"/>
          <w:lang w:val="sr-Latn-ME"/>
        </w:rPr>
        <w:t xml:space="preserve"> i adolescenata</w:t>
      </w:r>
    </w:p>
    <w:p w14:paraId="2DBC0140" w14:textId="77777777" w:rsidR="00210611" w:rsidRPr="00E35BBC" w:rsidRDefault="00210611" w:rsidP="00A759BF">
      <w:pPr>
        <w:jc w:val="both"/>
        <w:rPr>
          <w:sz w:val="22"/>
          <w:szCs w:val="22"/>
          <w:lang w:val="sr-Latn-ME"/>
        </w:rPr>
      </w:pPr>
      <w:r w:rsidRPr="00E35BBC">
        <w:rPr>
          <w:sz w:val="22"/>
          <w:szCs w:val="22"/>
          <w:lang w:val="sr-Latn-ME"/>
        </w:rPr>
        <w:t>Nije preporučena.</w:t>
      </w:r>
    </w:p>
    <w:p w14:paraId="2088D163" w14:textId="77777777" w:rsidR="00D0580B" w:rsidRPr="00E35BBC" w:rsidRDefault="00D0580B" w:rsidP="00A759BF">
      <w:pPr>
        <w:jc w:val="both"/>
        <w:rPr>
          <w:sz w:val="22"/>
          <w:szCs w:val="22"/>
          <w:lang w:val="sr-Latn-ME"/>
        </w:rPr>
      </w:pPr>
    </w:p>
    <w:p w14:paraId="3BD59456" w14:textId="77777777" w:rsidR="00A32113" w:rsidRPr="00E35BBC" w:rsidRDefault="00A32113" w:rsidP="00A759BF">
      <w:pPr>
        <w:jc w:val="both"/>
        <w:rPr>
          <w:b/>
          <w:sz w:val="22"/>
          <w:szCs w:val="22"/>
          <w:lang w:val="sr-Latn-ME"/>
        </w:rPr>
      </w:pPr>
      <w:r w:rsidRPr="00E35BBC">
        <w:rPr>
          <w:b/>
          <w:sz w:val="22"/>
          <w:szCs w:val="22"/>
          <w:lang w:val="sr-Latn-ME"/>
        </w:rPr>
        <w:t xml:space="preserve">Ako ste uzeli više lijeka </w:t>
      </w:r>
      <w:proofErr w:type="spellStart"/>
      <w:r w:rsidR="00210611" w:rsidRPr="00E35BBC">
        <w:rPr>
          <w:b/>
          <w:sz w:val="22"/>
          <w:szCs w:val="22"/>
          <w:lang w:val="sr-Latn-ME"/>
        </w:rPr>
        <w:t>Monopril</w:t>
      </w:r>
      <w:proofErr w:type="spellEnd"/>
      <w:r w:rsidRPr="00E35BBC">
        <w:rPr>
          <w:b/>
          <w:sz w:val="22"/>
          <w:szCs w:val="22"/>
          <w:lang w:val="sr-Latn-ME"/>
        </w:rPr>
        <w:t xml:space="preserve"> nego što je trebalo</w:t>
      </w:r>
    </w:p>
    <w:p w14:paraId="0BA88B20" w14:textId="4C91CB15" w:rsidR="00445D8F" w:rsidRPr="00E35BBC" w:rsidRDefault="00210611" w:rsidP="00A759BF">
      <w:pPr>
        <w:jc w:val="both"/>
        <w:rPr>
          <w:sz w:val="22"/>
          <w:szCs w:val="22"/>
          <w:lang w:val="sr-Latn-ME"/>
        </w:rPr>
      </w:pPr>
      <w:r w:rsidRPr="00E35BBC">
        <w:rPr>
          <w:sz w:val="22"/>
          <w:szCs w:val="22"/>
          <w:lang w:val="sr-Latn-ME"/>
        </w:rPr>
        <w:t xml:space="preserve">Simptomi </w:t>
      </w:r>
      <w:proofErr w:type="spellStart"/>
      <w:r w:rsidRPr="00E35BBC">
        <w:rPr>
          <w:sz w:val="22"/>
          <w:szCs w:val="22"/>
          <w:lang w:val="sr-Latn-ME"/>
        </w:rPr>
        <w:t>predoziranja</w:t>
      </w:r>
      <w:proofErr w:type="spellEnd"/>
      <w:r w:rsidRPr="00E35BBC">
        <w:rPr>
          <w:sz w:val="22"/>
          <w:szCs w:val="22"/>
          <w:lang w:val="sr-Latn-ME"/>
        </w:rPr>
        <w:t xml:space="preserve"> mogu uključiti tešku </w:t>
      </w:r>
      <w:proofErr w:type="spellStart"/>
      <w:r w:rsidRPr="00E35BBC">
        <w:rPr>
          <w:sz w:val="22"/>
          <w:szCs w:val="22"/>
          <w:lang w:val="sr-Latn-ME"/>
        </w:rPr>
        <w:t>hipotenziju</w:t>
      </w:r>
      <w:proofErr w:type="spellEnd"/>
      <w:r w:rsidRPr="00E35BBC">
        <w:rPr>
          <w:sz w:val="22"/>
          <w:szCs w:val="22"/>
          <w:lang w:val="sr-Latn-ME"/>
        </w:rPr>
        <w:t xml:space="preserve"> i </w:t>
      </w:r>
      <w:proofErr w:type="spellStart"/>
      <w:r w:rsidRPr="00E35BBC">
        <w:rPr>
          <w:sz w:val="22"/>
          <w:szCs w:val="22"/>
          <w:lang w:val="sr-Latn-ME"/>
        </w:rPr>
        <w:t>insuficijenciju</w:t>
      </w:r>
      <w:proofErr w:type="spellEnd"/>
      <w:r w:rsidRPr="00E35BBC">
        <w:rPr>
          <w:sz w:val="22"/>
          <w:szCs w:val="22"/>
          <w:lang w:val="sr-Latn-ME"/>
        </w:rPr>
        <w:t xml:space="preserve"> bubrega. Odmah kontaktirajte svog ljekara</w:t>
      </w:r>
      <w:r w:rsidR="0059219B" w:rsidRPr="00E35BBC">
        <w:rPr>
          <w:sz w:val="22"/>
          <w:szCs w:val="22"/>
          <w:lang w:val="sr-Latn-ME"/>
        </w:rPr>
        <w:t xml:space="preserve"> ili</w:t>
      </w:r>
      <w:r w:rsidRPr="00E35BBC">
        <w:rPr>
          <w:sz w:val="22"/>
          <w:szCs w:val="22"/>
          <w:lang w:val="sr-Latn-ME"/>
        </w:rPr>
        <w:t xml:space="preserve"> najbližu bolnicu</w:t>
      </w:r>
      <w:r w:rsidR="0059219B" w:rsidRPr="00E35BBC">
        <w:rPr>
          <w:sz w:val="22"/>
          <w:szCs w:val="22"/>
          <w:lang w:val="sr-Latn-ME"/>
        </w:rPr>
        <w:t>.</w:t>
      </w:r>
    </w:p>
    <w:p w14:paraId="66FCD1C2" w14:textId="77777777" w:rsidR="00A8165B" w:rsidRPr="00E35BBC" w:rsidRDefault="00A8165B" w:rsidP="00A759BF">
      <w:pPr>
        <w:jc w:val="both"/>
        <w:rPr>
          <w:sz w:val="22"/>
          <w:szCs w:val="22"/>
          <w:lang w:val="sr-Latn-ME"/>
        </w:rPr>
      </w:pPr>
    </w:p>
    <w:p w14:paraId="5BEE02F8" w14:textId="77777777" w:rsidR="00A32113" w:rsidRPr="00E35BBC" w:rsidRDefault="00A32113" w:rsidP="00A759BF">
      <w:pPr>
        <w:jc w:val="both"/>
        <w:rPr>
          <w:b/>
          <w:sz w:val="22"/>
          <w:szCs w:val="22"/>
          <w:lang w:val="sr-Latn-ME"/>
        </w:rPr>
      </w:pPr>
      <w:r w:rsidRPr="00E35BBC">
        <w:rPr>
          <w:b/>
          <w:sz w:val="22"/>
          <w:szCs w:val="22"/>
          <w:lang w:val="sr-Latn-ME"/>
        </w:rPr>
        <w:t xml:space="preserve">Ako ste zaboravili da uzmete lijek </w:t>
      </w:r>
      <w:proofErr w:type="spellStart"/>
      <w:r w:rsidR="00210611" w:rsidRPr="00E35BBC">
        <w:rPr>
          <w:b/>
          <w:sz w:val="22"/>
          <w:szCs w:val="22"/>
          <w:lang w:val="sr-Latn-ME"/>
        </w:rPr>
        <w:t>Monopril</w:t>
      </w:r>
      <w:proofErr w:type="spellEnd"/>
    </w:p>
    <w:p w14:paraId="54F4D4B6" w14:textId="77777777" w:rsidR="0018516B" w:rsidRPr="00E35BBC" w:rsidRDefault="0018516B" w:rsidP="00A759BF">
      <w:pPr>
        <w:pStyle w:val="Header"/>
        <w:tabs>
          <w:tab w:val="left" w:pos="284"/>
        </w:tabs>
        <w:jc w:val="both"/>
        <w:rPr>
          <w:sz w:val="22"/>
          <w:szCs w:val="22"/>
          <w:lang w:val="sr-Latn-ME"/>
        </w:rPr>
      </w:pPr>
      <w:r w:rsidRPr="00E35BBC">
        <w:rPr>
          <w:sz w:val="22"/>
          <w:szCs w:val="22"/>
          <w:lang w:val="sr-Latn-ME"/>
        </w:rPr>
        <w:t>Ukoliko zaboravite da popijete l</w:t>
      </w:r>
      <w:r w:rsidR="00CD1927" w:rsidRPr="00E35BBC">
        <w:rPr>
          <w:sz w:val="22"/>
          <w:szCs w:val="22"/>
          <w:lang w:val="sr-Latn-ME"/>
        </w:rPr>
        <w:t>ij</w:t>
      </w:r>
      <w:r w:rsidRPr="00E35BBC">
        <w:rPr>
          <w:sz w:val="22"/>
          <w:szCs w:val="22"/>
          <w:lang w:val="sr-Latn-ME"/>
        </w:rPr>
        <w:t>ek, uzmite sl</w:t>
      </w:r>
      <w:r w:rsidR="00CD1927" w:rsidRPr="00E35BBC">
        <w:rPr>
          <w:sz w:val="22"/>
          <w:szCs w:val="22"/>
          <w:lang w:val="sr-Latn-ME"/>
        </w:rPr>
        <w:t>j</w:t>
      </w:r>
      <w:r w:rsidRPr="00E35BBC">
        <w:rPr>
          <w:sz w:val="22"/>
          <w:szCs w:val="22"/>
          <w:lang w:val="sr-Latn-ME"/>
        </w:rPr>
        <w:t>edeću dozu u predviđeno vr</w:t>
      </w:r>
      <w:r w:rsidR="00CD1927" w:rsidRPr="00E35BBC">
        <w:rPr>
          <w:sz w:val="22"/>
          <w:szCs w:val="22"/>
          <w:lang w:val="sr-Latn-ME"/>
        </w:rPr>
        <w:t>ij</w:t>
      </w:r>
      <w:r w:rsidRPr="00E35BBC">
        <w:rPr>
          <w:sz w:val="22"/>
          <w:szCs w:val="22"/>
          <w:lang w:val="sr-Latn-ME"/>
        </w:rPr>
        <w:t>eme.</w:t>
      </w:r>
    </w:p>
    <w:p w14:paraId="4F91242E" w14:textId="4847208C" w:rsidR="0018516B" w:rsidRPr="00E35BBC" w:rsidRDefault="0018516B" w:rsidP="00A759BF">
      <w:pPr>
        <w:widowControl w:val="0"/>
        <w:autoSpaceDE w:val="0"/>
        <w:autoSpaceDN w:val="0"/>
        <w:jc w:val="both"/>
        <w:rPr>
          <w:i/>
          <w:sz w:val="22"/>
          <w:szCs w:val="22"/>
          <w:lang w:val="sr-Latn-ME"/>
        </w:rPr>
      </w:pPr>
      <w:r w:rsidRPr="00E35BBC">
        <w:rPr>
          <w:i/>
          <w:sz w:val="22"/>
          <w:szCs w:val="22"/>
          <w:lang w:val="sr-Latn-ME"/>
        </w:rPr>
        <w:t>Ne uzimajte dvostruku dozu da bi</w:t>
      </w:r>
      <w:r w:rsidR="00212632" w:rsidRPr="00E35BBC">
        <w:rPr>
          <w:i/>
          <w:sz w:val="22"/>
          <w:szCs w:val="22"/>
          <w:lang w:val="sr-Latn-ME"/>
        </w:rPr>
        <w:t>ste</w:t>
      </w:r>
      <w:r w:rsidRPr="00E35BBC">
        <w:rPr>
          <w:i/>
          <w:sz w:val="22"/>
          <w:szCs w:val="22"/>
          <w:lang w:val="sr-Latn-ME"/>
        </w:rPr>
        <w:t xml:space="preserve"> nadoknadili propuštenu</w:t>
      </w:r>
      <w:r w:rsidR="00212632" w:rsidRPr="00E35BBC">
        <w:rPr>
          <w:i/>
          <w:sz w:val="22"/>
          <w:szCs w:val="22"/>
          <w:lang w:val="sr-Latn-ME"/>
        </w:rPr>
        <w:t xml:space="preserve"> dozu</w:t>
      </w:r>
      <w:r w:rsidRPr="00E35BBC">
        <w:rPr>
          <w:i/>
          <w:sz w:val="22"/>
          <w:szCs w:val="22"/>
          <w:lang w:val="sr-Latn-ME"/>
        </w:rPr>
        <w:t>.</w:t>
      </w:r>
    </w:p>
    <w:p w14:paraId="70EE47FE" w14:textId="1F918769" w:rsidR="00445D8F" w:rsidRPr="00E35BBC" w:rsidRDefault="00445D8F" w:rsidP="00A759BF">
      <w:pPr>
        <w:jc w:val="both"/>
        <w:rPr>
          <w:sz w:val="22"/>
          <w:szCs w:val="22"/>
          <w:lang w:val="sr-Latn-ME"/>
        </w:rPr>
      </w:pPr>
    </w:p>
    <w:p w14:paraId="004CC2D4" w14:textId="77777777" w:rsidR="00A32113" w:rsidRPr="00E35BBC" w:rsidRDefault="00A32113" w:rsidP="00A759BF">
      <w:pPr>
        <w:jc w:val="both"/>
        <w:rPr>
          <w:b/>
          <w:sz w:val="22"/>
          <w:szCs w:val="22"/>
          <w:lang w:val="sr-Latn-ME"/>
        </w:rPr>
      </w:pPr>
      <w:r w:rsidRPr="00E35BBC">
        <w:rPr>
          <w:b/>
          <w:sz w:val="22"/>
          <w:szCs w:val="22"/>
          <w:lang w:val="sr-Latn-ME"/>
        </w:rPr>
        <w:lastRenderedPageBreak/>
        <w:t xml:space="preserve">Ako prestanete da uzimate lijek </w:t>
      </w:r>
      <w:proofErr w:type="spellStart"/>
      <w:r w:rsidR="00210611" w:rsidRPr="00E35BBC">
        <w:rPr>
          <w:b/>
          <w:sz w:val="22"/>
          <w:szCs w:val="22"/>
          <w:lang w:val="sr-Latn-ME"/>
        </w:rPr>
        <w:t>Monopril</w:t>
      </w:r>
      <w:proofErr w:type="spellEnd"/>
    </w:p>
    <w:p w14:paraId="1BDAF3B1" w14:textId="77777777" w:rsidR="00445D8F" w:rsidRPr="00E35BBC" w:rsidRDefault="00210611" w:rsidP="00A759BF">
      <w:pPr>
        <w:jc w:val="both"/>
        <w:rPr>
          <w:sz w:val="22"/>
          <w:szCs w:val="22"/>
          <w:lang w:val="sr-Latn-ME"/>
        </w:rPr>
      </w:pPr>
      <w:r w:rsidRPr="00E35BBC">
        <w:rPr>
          <w:sz w:val="22"/>
          <w:szCs w:val="22"/>
          <w:lang w:val="sr-Latn-ME"/>
        </w:rPr>
        <w:t xml:space="preserve">Nemojte da prekidate primjenu lijeka </w:t>
      </w:r>
      <w:proofErr w:type="spellStart"/>
      <w:r w:rsidRPr="00E35BBC">
        <w:rPr>
          <w:sz w:val="22"/>
          <w:szCs w:val="22"/>
          <w:lang w:val="sr-Latn-ME"/>
        </w:rPr>
        <w:t>Monopril</w:t>
      </w:r>
      <w:proofErr w:type="spellEnd"/>
      <w:r w:rsidRPr="00E35BBC">
        <w:rPr>
          <w:sz w:val="22"/>
          <w:szCs w:val="22"/>
          <w:lang w:val="sr-Latn-ME"/>
        </w:rPr>
        <w:t>, osim ukoliko Vam to nije savjetovao ljekar. Ukoliko prekinete terapiju, može doći do porasta krvnog pritiska.</w:t>
      </w:r>
    </w:p>
    <w:p w14:paraId="39C39B61" w14:textId="78503CC4" w:rsidR="00396B66" w:rsidRPr="00E35BBC" w:rsidRDefault="00396B66" w:rsidP="00A759BF">
      <w:pPr>
        <w:jc w:val="both"/>
        <w:rPr>
          <w:sz w:val="22"/>
          <w:szCs w:val="22"/>
          <w:lang w:val="sr-Latn-ME"/>
        </w:rPr>
      </w:pPr>
    </w:p>
    <w:p w14:paraId="393821BE" w14:textId="77777777" w:rsidR="00F73D51" w:rsidRPr="00E35BBC" w:rsidRDefault="00F73D51" w:rsidP="00A759BF">
      <w:pPr>
        <w:jc w:val="both"/>
        <w:rPr>
          <w:sz w:val="22"/>
          <w:szCs w:val="22"/>
          <w:lang w:val="sr-Latn-ME"/>
        </w:rPr>
      </w:pPr>
    </w:p>
    <w:p w14:paraId="202CA471" w14:textId="77777777" w:rsidR="00A32113" w:rsidRPr="00E35BBC" w:rsidRDefault="00A32113" w:rsidP="00A759BF">
      <w:pPr>
        <w:tabs>
          <w:tab w:val="left" w:pos="540"/>
          <w:tab w:val="left" w:pos="569"/>
        </w:tabs>
        <w:jc w:val="both"/>
        <w:rPr>
          <w:b/>
          <w:bCs/>
          <w:sz w:val="22"/>
          <w:szCs w:val="22"/>
          <w:lang w:val="sr-Latn-ME"/>
        </w:rPr>
      </w:pPr>
      <w:r w:rsidRPr="00E35BBC">
        <w:rPr>
          <w:b/>
          <w:bCs/>
          <w:sz w:val="22"/>
          <w:szCs w:val="22"/>
          <w:lang w:val="sr-Latn-ME"/>
        </w:rPr>
        <w:t xml:space="preserve">4. </w:t>
      </w:r>
      <w:r w:rsidR="00291DAD" w:rsidRPr="00E35BBC">
        <w:rPr>
          <w:b/>
          <w:bCs/>
          <w:sz w:val="22"/>
          <w:szCs w:val="22"/>
          <w:lang w:val="sr-Latn-ME"/>
        </w:rPr>
        <w:tab/>
      </w:r>
      <w:r w:rsidRPr="00E35BBC">
        <w:rPr>
          <w:b/>
          <w:bCs/>
          <w:sz w:val="22"/>
          <w:szCs w:val="22"/>
          <w:lang w:val="sr-Latn-ME"/>
        </w:rPr>
        <w:t>MOGUĆA NEŽELJENA DEJSTVA</w:t>
      </w:r>
    </w:p>
    <w:p w14:paraId="6BAD5279" w14:textId="77777777" w:rsidR="00445D8F" w:rsidRPr="00E35BBC" w:rsidRDefault="00445D8F" w:rsidP="00A759BF">
      <w:pPr>
        <w:jc w:val="both"/>
        <w:rPr>
          <w:sz w:val="22"/>
          <w:szCs w:val="22"/>
          <w:lang w:val="sr-Latn-ME"/>
        </w:rPr>
      </w:pPr>
    </w:p>
    <w:p w14:paraId="7341DA79" w14:textId="77777777" w:rsidR="006D5C11" w:rsidRPr="00E35BBC" w:rsidRDefault="006D5C11" w:rsidP="00A759BF">
      <w:pPr>
        <w:numPr>
          <w:ilvl w:val="12"/>
          <w:numId w:val="0"/>
        </w:numPr>
        <w:tabs>
          <w:tab w:val="left" w:pos="720"/>
        </w:tabs>
        <w:ind w:right="-29"/>
        <w:jc w:val="both"/>
        <w:rPr>
          <w:sz w:val="22"/>
          <w:szCs w:val="22"/>
          <w:lang w:val="sr-Latn-ME"/>
        </w:rPr>
      </w:pPr>
      <w:r w:rsidRPr="00E35BBC">
        <w:rPr>
          <w:sz w:val="22"/>
          <w:szCs w:val="22"/>
          <w:lang w:val="sr-Latn-ME"/>
        </w:rPr>
        <w:t xml:space="preserve">Kao i svi ljekovi i lijek </w:t>
      </w:r>
      <w:proofErr w:type="spellStart"/>
      <w:r w:rsidR="00210611" w:rsidRPr="00E35BBC">
        <w:rPr>
          <w:sz w:val="22"/>
          <w:szCs w:val="22"/>
          <w:lang w:val="sr-Latn-ME"/>
        </w:rPr>
        <w:t>Monopril</w:t>
      </w:r>
      <w:proofErr w:type="spellEnd"/>
      <w:r w:rsidRPr="00E35BBC">
        <w:rPr>
          <w:sz w:val="22"/>
          <w:szCs w:val="22"/>
          <w:lang w:val="sr-Latn-ME"/>
        </w:rPr>
        <w:t xml:space="preserve"> može izazvati neželjena dejstva, iako se ona ne moraju javiti kod svakoga.</w:t>
      </w:r>
    </w:p>
    <w:p w14:paraId="0CB13A50" w14:textId="77777777" w:rsidR="00210611" w:rsidRPr="00E35BBC" w:rsidRDefault="00210611" w:rsidP="00A759BF">
      <w:pPr>
        <w:jc w:val="both"/>
        <w:rPr>
          <w:sz w:val="22"/>
          <w:szCs w:val="22"/>
          <w:lang w:val="sr-Latn-ME"/>
        </w:rPr>
      </w:pPr>
    </w:p>
    <w:p w14:paraId="0616CA2F" w14:textId="3C0CF80E" w:rsidR="0018516B" w:rsidRPr="00E35BBC" w:rsidRDefault="0018516B" w:rsidP="00A759BF">
      <w:pPr>
        <w:pStyle w:val="Header"/>
        <w:tabs>
          <w:tab w:val="left" w:pos="284"/>
        </w:tabs>
        <w:jc w:val="both"/>
        <w:rPr>
          <w:sz w:val="22"/>
          <w:szCs w:val="22"/>
          <w:lang w:val="sr-Latn-ME"/>
        </w:rPr>
      </w:pPr>
      <w:r w:rsidRPr="00E35BBC">
        <w:rPr>
          <w:sz w:val="22"/>
          <w:szCs w:val="22"/>
          <w:u w:val="single"/>
          <w:lang w:val="sr-Latn-ME"/>
        </w:rPr>
        <w:t>Prekinite sa prim</w:t>
      </w:r>
      <w:r w:rsidR="00CD1927" w:rsidRPr="00E35BBC">
        <w:rPr>
          <w:sz w:val="22"/>
          <w:szCs w:val="22"/>
          <w:u w:val="single"/>
          <w:lang w:val="sr-Latn-ME"/>
        </w:rPr>
        <w:t>j</w:t>
      </w:r>
      <w:r w:rsidRPr="00E35BBC">
        <w:rPr>
          <w:sz w:val="22"/>
          <w:szCs w:val="22"/>
          <w:u w:val="single"/>
          <w:lang w:val="sr-Latn-ME"/>
        </w:rPr>
        <w:t>enom l</w:t>
      </w:r>
      <w:r w:rsidR="00CD1927" w:rsidRPr="00E35BBC">
        <w:rPr>
          <w:sz w:val="22"/>
          <w:szCs w:val="22"/>
          <w:u w:val="single"/>
          <w:lang w:val="sr-Latn-ME"/>
        </w:rPr>
        <w:t>ij</w:t>
      </w:r>
      <w:r w:rsidRPr="00E35BBC">
        <w:rPr>
          <w:sz w:val="22"/>
          <w:szCs w:val="22"/>
          <w:u w:val="single"/>
          <w:lang w:val="sr-Latn-ME"/>
        </w:rPr>
        <w:t xml:space="preserve">eka </w:t>
      </w:r>
      <w:proofErr w:type="spellStart"/>
      <w:r w:rsidRPr="00E35BBC">
        <w:rPr>
          <w:sz w:val="22"/>
          <w:szCs w:val="22"/>
          <w:u w:val="single"/>
          <w:lang w:val="sr-Latn-ME"/>
        </w:rPr>
        <w:t>Monopril</w:t>
      </w:r>
      <w:proofErr w:type="spellEnd"/>
      <w:r w:rsidRPr="00E35BBC">
        <w:rPr>
          <w:sz w:val="22"/>
          <w:szCs w:val="22"/>
          <w:u w:val="single"/>
          <w:vertAlign w:val="superscript"/>
          <w:lang w:val="sr-Latn-ME"/>
        </w:rPr>
        <w:t xml:space="preserve"> </w:t>
      </w:r>
      <w:r w:rsidRPr="00E35BBC">
        <w:rPr>
          <w:sz w:val="22"/>
          <w:szCs w:val="22"/>
          <w:u w:val="single"/>
          <w:lang w:val="sr-Latn-ME"/>
        </w:rPr>
        <w:t>i odmah se javite l</w:t>
      </w:r>
      <w:r w:rsidR="00CD1927" w:rsidRPr="00E35BBC">
        <w:rPr>
          <w:sz w:val="22"/>
          <w:szCs w:val="22"/>
          <w:u w:val="single"/>
          <w:lang w:val="sr-Latn-ME"/>
        </w:rPr>
        <w:t>j</w:t>
      </w:r>
      <w:r w:rsidRPr="00E35BBC">
        <w:rPr>
          <w:sz w:val="22"/>
          <w:szCs w:val="22"/>
          <w:u w:val="single"/>
          <w:lang w:val="sr-Latn-ME"/>
        </w:rPr>
        <w:t>ekaru</w:t>
      </w:r>
      <w:r w:rsidRPr="00E35BBC">
        <w:rPr>
          <w:sz w:val="22"/>
          <w:szCs w:val="22"/>
          <w:lang w:val="sr-Latn-ME"/>
        </w:rPr>
        <w:t xml:space="preserve"> ukoliko se jave</w:t>
      </w:r>
      <w:r w:rsidR="00212632" w:rsidRPr="00E35BBC">
        <w:rPr>
          <w:sz w:val="22"/>
          <w:szCs w:val="22"/>
          <w:lang w:val="sr-Latn-ME"/>
        </w:rPr>
        <w:t xml:space="preserve"> sljedeća neželjena dejstva</w:t>
      </w:r>
      <w:r w:rsidRPr="00E35BBC">
        <w:rPr>
          <w:sz w:val="22"/>
          <w:szCs w:val="22"/>
          <w:lang w:val="sr-Latn-ME"/>
        </w:rPr>
        <w:t>:</w:t>
      </w:r>
    </w:p>
    <w:p w14:paraId="33572C9D" w14:textId="77777777" w:rsidR="0018516B" w:rsidRPr="00E35BBC" w:rsidRDefault="0018516B" w:rsidP="00A759BF">
      <w:pPr>
        <w:pStyle w:val="Header"/>
        <w:tabs>
          <w:tab w:val="left" w:pos="284"/>
        </w:tabs>
        <w:jc w:val="both"/>
        <w:rPr>
          <w:sz w:val="22"/>
          <w:szCs w:val="22"/>
          <w:lang w:val="sr-Latn-ME"/>
        </w:rPr>
      </w:pPr>
    </w:p>
    <w:p w14:paraId="32575E13" w14:textId="4DACC3D5" w:rsidR="0018516B" w:rsidRPr="00E35BBC" w:rsidRDefault="0018516B" w:rsidP="00A759BF">
      <w:pPr>
        <w:pStyle w:val="Header"/>
        <w:tabs>
          <w:tab w:val="left" w:pos="284"/>
        </w:tabs>
        <w:jc w:val="both"/>
        <w:rPr>
          <w:b/>
          <w:sz w:val="22"/>
          <w:szCs w:val="22"/>
          <w:lang w:val="sr-Latn-ME"/>
        </w:rPr>
      </w:pPr>
      <w:bookmarkStart w:id="0" w:name="_Hlk535524431"/>
      <w:r w:rsidRPr="00E35BBC">
        <w:rPr>
          <w:b/>
          <w:i/>
          <w:sz w:val="22"/>
          <w:szCs w:val="22"/>
          <w:lang w:val="sr-Latn-ME"/>
        </w:rPr>
        <w:t>Čest</w:t>
      </w:r>
      <w:r w:rsidR="00212632" w:rsidRPr="00E35BBC">
        <w:rPr>
          <w:b/>
          <w:i/>
          <w:sz w:val="22"/>
          <w:szCs w:val="22"/>
          <w:lang w:val="sr-Latn-ME"/>
        </w:rPr>
        <w:t>a</w:t>
      </w:r>
      <w:r w:rsidRPr="00E35BBC">
        <w:rPr>
          <w:b/>
          <w:i/>
          <w:sz w:val="22"/>
          <w:szCs w:val="22"/>
          <w:lang w:val="sr-Latn-ME"/>
        </w:rPr>
        <w:t>:</w:t>
      </w:r>
      <w:r w:rsidRPr="00E35BBC">
        <w:rPr>
          <w:b/>
          <w:sz w:val="22"/>
          <w:szCs w:val="22"/>
          <w:lang w:val="sr-Latn-ME"/>
        </w:rPr>
        <w:t xml:space="preserve"> </w:t>
      </w:r>
      <w:r w:rsidRPr="00E35BBC">
        <w:rPr>
          <w:sz w:val="22"/>
          <w:szCs w:val="22"/>
          <w:lang w:val="sr-Latn-ME"/>
        </w:rPr>
        <w:t>(javljaju se kod najviše 1 na 10 pacijenata koji uzimaju l</w:t>
      </w:r>
      <w:r w:rsidR="00CD1927" w:rsidRPr="00E35BBC">
        <w:rPr>
          <w:sz w:val="22"/>
          <w:szCs w:val="22"/>
          <w:lang w:val="sr-Latn-ME"/>
        </w:rPr>
        <w:t>ij</w:t>
      </w:r>
      <w:r w:rsidRPr="00E35BBC">
        <w:rPr>
          <w:sz w:val="22"/>
          <w:szCs w:val="22"/>
          <w:lang w:val="sr-Latn-ME"/>
        </w:rPr>
        <w:t>ek)</w:t>
      </w:r>
      <w:r w:rsidRPr="00E35BBC">
        <w:rPr>
          <w:b/>
          <w:sz w:val="22"/>
          <w:szCs w:val="22"/>
          <w:lang w:val="sr-Latn-ME"/>
        </w:rPr>
        <w:t>:</w:t>
      </w:r>
    </w:p>
    <w:p w14:paraId="5CC0CCFA"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oticanje lica, usana, jezika i/ili grla, osip, svrab, otežano disanje ili gutanje (</w:t>
      </w:r>
      <w:proofErr w:type="spellStart"/>
      <w:r w:rsidRPr="00E35BBC">
        <w:rPr>
          <w:sz w:val="22"/>
          <w:szCs w:val="22"/>
          <w:lang w:val="sr-Latn-ME"/>
        </w:rPr>
        <w:t>angioedem</w:t>
      </w:r>
      <w:proofErr w:type="spellEnd"/>
      <w:r w:rsidRPr="00E35BBC">
        <w:rPr>
          <w:sz w:val="22"/>
          <w:szCs w:val="22"/>
          <w:lang w:val="sr-Latn-ME"/>
        </w:rPr>
        <w:t>), infekcije gornjeg ili donjeg respiratornog trakta;</w:t>
      </w:r>
    </w:p>
    <w:p w14:paraId="6B8476FF"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prom</w:t>
      </w:r>
      <w:r w:rsidR="00CD1927" w:rsidRPr="00E35BBC">
        <w:rPr>
          <w:sz w:val="22"/>
          <w:szCs w:val="22"/>
          <w:lang w:val="sr-Latn-ME"/>
        </w:rPr>
        <w:t>j</w:t>
      </w:r>
      <w:r w:rsidRPr="00E35BBC">
        <w:rPr>
          <w:sz w:val="22"/>
          <w:szCs w:val="22"/>
          <w:lang w:val="sr-Latn-ME"/>
        </w:rPr>
        <w:t>ene srčane frekvence ili bol u grudima povezan sa srcem;</w:t>
      </w:r>
    </w:p>
    <w:p w14:paraId="53D60F38"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 xml:space="preserve">žuta </w:t>
      </w:r>
      <w:proofErr w:type="spellStart"/>
      <w:r w:rsidRPr="00E35BBC">
        <w:rPr>
          <w:sz w:val="22"/>
          <w:szCs w:val="22"/>
          <w:lang w:val="sr-Latn-ME"/>
        </w:rPr>
        <w:t>prebojenost</w:t>
      </w:r>
      <w:proofErr w:type="spellEnd"/>
      <w:r w:rsidRPr="00E35BBC">
        <w:rPr>
          <w:sz w:val="22"/>
          <w:szCs w:val="22"/>
          <w:lang w:val="sr-Latn-ME"/>
        </w:rPr>
        <w:t xml:space="preserve"> kože i očiju (beonjača) (porast vr</w:t>
      </w:r>
      <w:r w:rsidR="00CD1927" w:rsidRPr="00E35BBC">
        <w:rPr>
          <w:sz w:val="22"/>
          <w:szCs w:val="22"/>
          <w:lang w:val="sr-Latn-ME"/>
        </w:rPr>
        <w:t>ij</w:t>
      </w:r>
      <w:r w:rsidRPr="00E35BBC">
        <w:rPr>
          <w:sz w:val="22"/>
          <w:szCs w:val="22"/>
          <w:lang w:val="sr-Latn-ME"/>
        </w:rPr>
        <w:t xml:space="preserve">ednosti </w:t>
      </w:r>
      <w:proofErr w:type="spellStart"/>
      <w:r w:rsidRPr="00E35BBC">
        <w:rPr>
          <w:sz w:val="22"/>
          <w:szCs w:val="22"/>
          <w:lang w:val="sr-Latn-ME"/>
        </w:rPr>
        <w:t>bilirubina</w:t>
      </w:r>
      <w:proofErr w:type="spellEnd"/>
      <w:r w:rsidRPr="00E35BBC">
        <w:rPr>
          <w:sz w:val="22"/>
          <w:szCs w:val="22"/>
          <w:lang w:val="sr-Latn-ME"/>
        </w:rPr>
        <w:t xml:space="preserve">). </w:t>
      </w:r>
    </w:p>
    <w:p w14:paraId="5612B77A" w14:textId="77777777" w:rsidR="0018516B" w:rsidRPr="00E35BBC" w:rsidRDefault="0018516B" w:rsidP="00A759BF">
      <w:pPr>
        <w:pStyle w:val="Header"/>
        <w:tabs>
          <w:tab w:val="left" w:pos="284"/>
        </w:tabs>
        <w:jc w:val="both"/>
        <w:rPr>
          <w:sz w:val="22"/>
          <w:szCs w:val="22"/>
          <w:lang w:val="sr-Latn-ME"/>
        </w:rPr>
      </w:pPr>
    </w:p>
    <w:p w14:paraId="27159EE2" w14:textId="440F80B1" w:rsidR="0018516B" w:rsidRPr="00E35BBC" w:rsidRDefault="0018516B" w:rsidP="00A759BF">
      <w:pPr>
        <w:pStyle w:val="Header"/>
        <w:tabs>
          <w:tab w:val="left" w:pos="284"/>
        </w:tabs>
        <w:jc w:val="both"/>
        <w:rPr>
          <w:sz w:val="22"/>
          <w:szCs w:val="22"/>
          <w:lang w:val="sr-Latn-ME"/>
        </w:rPr>
      </w:pPr>
      <w:r w:rsidRPr="00E35BBC">
        <w:rPr>
          <w:b/>
          <w:i/>
          <w:sz w:val="22"/>
          <w:szCs w:val="22"/>
          <w:lang w:val="sr-Latn-ME"/>
        </w:rPr>
        <w:t>Povremen</w:t>
      </w:r>
      <w:r w:rsidR="00212632" w:rsidRPr="00E35BBC">
        <w:rPr>
          <w:b/>
          <w:i/>
          <w:sz w:val="22"/>
          <w:szCs w:val="22"/>
          <w:lang w:val="sr-Latn-ME"/>
        </w:rPr>
        <w:t>a</w:t>
      </w:r>
      <w:r w:rsidRPr="00E35BBC">
        <w:rPr>
          <w:b/>
          <w:i/>
          <w:sz w:val="22"/>
          <w:szCs w:val="22"/>
          <w:lang w:val="sr-Latn-ME"/>
        </w:rPr>
        <w:t>:</w:t>
      </w:r>
      <w:r w:rsidRPr="00E35BBC">
        <w:rPr>
          <w:i/>
          <w:sz w:val="22"/>
          <w:szCs w:val="22"/>
          <w:lang w:val="sr-Latn-ME"/>
        </w:rPr>
        <w:t xml:space="preserve"> </w:t>
      </w:r>
      <w:r w:rsidRPr="00E35BBC">
        <w:rPr>
          <w:sz w:val="22"/>
          <w:szCs w:val="22"/>
          <w:lang w:val="sr-Latn-ME"/>
        </w:rPr>
        <w:t>(javljaju se kod najviše 1 na 100 pacijenata koji uzimaju l</w:t>
      </w:r>
      <w:r w:rsidR="00CD1927" w:rsidRPr="00E35BBC">
        <w:rPr>
          <w:sz w:val="22"/>
          <w:szCs w:val="22"/>
          <w:lang w:val="sr-Latn-ME"/>
        </w:rPr>
        <w:t>ij</w:t>
      </w:r>
      <w:r w:rsidRPr="00E35BBC">
        <w:rPr>
          <w:sz w:val="22"/>
          <w:szCs w:val="22"/>
          <w:lang w:val="sr-Latn-ME"/>
        </w:rPr>
        <w:t xml:space="preserve">ek): </w:t>
      </w:r>
    </w:p>
    <w:p w14:paraId="037D1C99"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 xml:space="preserve">Slabost, mučnina, peckanje </w:t>
      </w:r>
      <w:proofErr w:type="spellStart"/>
      <w:r w:rsidRPr="00E35BBC">
        <w:rPr>
          <w:sz w:val="22"/>
          <w:szCs w:val="22"/>
          <w:lang w:val="sr-Latn-ME"/>
        </w:rPr>
        <w:t>usl</w:t>
      </w:r>
      <w:r w:rsidR="00CD1927" w:rsidRPr="00E35BBC">
        <w:rPr>
          <w:sz w:val="22"/>
          <w:szCs w:val="22"/>
          <w:lang w:val="sr-Latn-ME"/>
        </w:rPr>
        <w:t>j</w:t>
      </w:r>
      <w:r w:rsidRPr="00E35BBC">
        <w:rPr>
          <w:sz w:val="22"/>
          <w:szCs w:val="22"/>
          <w:lang w:val="sr-Latn-ME"/>
        </w:rPr>
        <w:t>ed</w:t>
      </w:r>
      <w:proofErr w:type="spellEnd"/>
      <w:r w:rsidRPr="00E35BBC">
        <w:rPr>
          <w:sz w:val="22"/>
          <w:szCs w:val="22"/>
          <w:lang w:val="sr-Latn-ME"/>
        </w:rPr>
        <w:t xml:space="preserve"> visokih nivoa kalijuma u krvi;</w:t>
      </w:r>
    </w:p>
    <w:p w14:paraId="71BEBA8C"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Začepljenje/sužavanje krvnih sudova u mozgu, srčani udar ili šlog, prom</w:t>
      </w:r>
      <w:r w:rsidR="00CD1927" w:rsidRPr="00E35BBC">
        <w:rPr>
          <w:sz w:val="22"/>
          <w:szCs w:val="22"/>
          <w:lang w:val="sr-Latn-ME"/>
        </w:rPr>
        <w:t>j</w:t>
      </w:r>
      <w:r w:rsidRPr="00E35BBC">
        <w:rPr>
          <w:sz w:val="22"/>
          <w:szCs w:val="22"/>
          <w:lang w:val="sr-Latn-ME"/>
        </w:rPr>
        <w:t>ene srčanog ritma, šok;</w:t>
      </w:r>
    </w:p>
    <w:p w14:paraId="3D078A11"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proofErr w:type="spellStart"/>
      <w:r w:rsidRPr="00E35BBC">
        <w:rPr>
          <w:sz w:val="22"/>
          <w:szCs w:val="22"/>
          <w:lang w:val="sr-Latn-ME"/>
        </w:rPr>
        <w:t>Insuficijencija</w:t>
      </w:r>
      <w:proofErr w:type="spellEnd"/>
      <w:r w:rsidRPr="00E35BBC">
        <w:rPr>
          <w:sz w:val="22"/>
          <w:szCs w:val="22"/>
          <w:lang w:val="sr-Latn-ME"/>
        </w:rPr>
        <w:t xml:space="preserve"> bubrega;</w:t>
      </w:r>
    </w:p>
    <w:p w14:paraId="654875BB"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Depresija;</w:t>
      </w:r>
    </w:p>
    <w:p w14:paraId="27D972AF"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 xml:space="preserve">Iznenadna smrt.     </w:t>
      </w:r>
    </w:p>
    <w:p w14:paraId="5C115EB1" w14:textId="77777777" w:rsidR="0018516B" w:rsidRPr="00E35BBC" w:rsidRDefault="0018516B" w:rsidP="00A759BF">
      <w:pPr>
        <w:pStyle w:val="Header"/>
        <w:tabs>
          <w:tab w:val="left" w:pos="284"/>
        </w:tabs>
        <w:jc w:val="both"/>
        <w:rPr>
          <w:sz w:val="22"/>
          <w:szCs w:val="22"/>
          <w:lang w:val="sr-Latn-ME"/>
        </w:rPr>
      </w:pPr>
    </w:p>
    <w:p w14:paraId="216A9235" w14:textId="3B4A52E5" w:rsidR="0018516B" w:rsidRPr="00E35BBC" w:rsidRDefault="0018516B" w:rsidP="00A759BF">
      <w:pPr>
        <w:pStyle w:val="Header"/>
        <w:tabs>
          <w:tab w:val="left" w:pos="284"/>
        </w:tabs>
        <w:jc w:val="both"/>
        <w:rPr>
          <w:sz w:val="22"/>
          <w:szCs w:val="22"/>
          <w:lang w:val="sr-Latn-ME"/>
        </w:rPr>
      </w:pPr>
      <w:r w:rsidRPr="00E35BBC">
        <w:rPr>
          <w:b/>
          <w:i/>
          <w:sz w:val="22"/>
          <w:szCs w:val="22"/>
          <w:lang w:val="sr-Latn-ME"/>
        </w:rPr>
        <w:t>R</w:t>
      </w:r>
      <w:r w:rsidR="00CD1927" w:rsidRPr="00E35BBC">
        <w:rPr>
          <w:b/>
          <w:i/>
          <w:sz w:val="22"/>
          <w:szCs w:val="22"/>
          <w:lang w:val="sr-Latn-ME"/>
        </w:rPr>
        <w:t>ij</w:t>
      </w:r>
      <w:r w:rsidRPr="00E35BBC">
        <w:rPr>
          <w:b/>
          <w:i/>
          <w:sz w:val="22"/>
          <w:szCs w:val="22"/>
          <w:lang w:val="sr-Latn-ME"/>
        </w:rPr>
        <w:t>etk</w:t>
      </w:r>
      <w:r w:rsidR="00212632" w:rsidRPr="00E35BBC">
        <w:rPr>
          <w:b/>
          <w:i/>
          <w:sz w:val="22"/>
          <w:szCs w:val="22"/>
          <w:lang w:val="sr-Latn-ME"/>
        </w:rPr>
        <w:t>a</w:t>
      </w:r>
      <w:r w:rsidRPr="00E35BBC">
        <w:rPr>
          <w:b/>
          <w:i/>
          <w:sz w:val="22"/>
          <w:szCs w:val="22"/>
          <w:lang w:val="sr-Latn-ME"/>
        </w:rPr>
        <w:t>:</w:t>
      </w:r>
      <w:r w:rsidRPr="00E35BBC">
        <w:rPr>
          <w:sz w:val="22"/>
          <w:szCs w:val="22"/>
          <w:lang w:val="sr-Latn-ME"/>
        </w:rPr>
        <w:t xml:space="preserve"> (javljaju se kod najviše 1 na 1000 pacijenata koji uzimaju l</w:t>
      </w:r>
      <w:r w:rsidR="00CD1927" w:rsidRPr="00E35BBC">
        <w:rPr>
          <w:sz w:val="22"/>
          <w:szCs w:val="22"/>
          <w:lang w:val="sr-Latn-ME"/>
        </w:rPr>
        <w:t>ij</w:t>
      </w:r>
      <w:r w:rsidRPr="00E35BBC">
        <w:rPr>
          <w:sz w:val="22"/>
          <w:szCs w:val="22"/>
          <w:lang w:val="sr-Latn-ME"/>
        </w:rPr>
        <w:t>ek):</w:t>
      </w:r>
    </w:p>
    <w:p w14:paraId="1077AFEF"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Poremećaji krvi praćeni groznicom ili drhtanjem, bol u grlu, čir u usnoj duplji ili grlu, loša krvna slika praćena neuobičajenim umorom ili slabošću, neuobičajeno krvarenje ili modrice;</w:t>
      </w:r>
    </w:p>
    <w:p w14:paraId="5AA50B89"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Nedostatak vazduha, pneumonija (zapaljenje pluća), plućna kongestija;</w:t>
      </w:r>
    </w:p>
    <w:p w14:paraId="08B86AF4"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Zapaljenje pankreasa, hepatitis (zapaljenje jetre).</w:t>
      </w:r>
    </w:p>
    <w:p w14:paraId="25EBC080" w14:textId="77777777" w:rsidR="0018516B" w:rsidRPr="00E35BBC" w:rsidRDefault="0018516B" w:rsidP="00A759BF">
      <w:pPr>
        <w:pStyle w:val="Header"/>
        <w:tabs>
          <w:tab w:val="left" w:pos="284"/>
        </w:tabs>
        <w:jc w:val="both"/>
        <w:rPr>
          <w:sz w:val="22"/>
          <w:szCs w:val="22"/>
          <w:lang w:val="sr-Latn-ME"/>
        </w:rPr>
      </w:pPr>
    </w:p>
    <w:p w14:paraId="6044A845" w14:textId="22773F54" w:rsidR="0018516B" w:rsidRPr="00E35BBC" w:rsidRDefault="0018516B" w:rsidP="00A759BF">
      <w:pPr>
        <w:pStyle w:val="Header"/>
        <w:tabs>
          <w:tab w:val="left" w:pos="284"/>
        </w:tabs>
        <w:jc w:val="both"/>
        <w:rPr>
          <w:sz w:val="22"/>
          <w:szCs w:val="22"/>
          <w:lang w:val="sr-Latn-ME"/>
        </w:rPr>
      </w:pPr>
      <w:r w:rsidRPr="00E35BBC">
        <w:rPr>
          <w:b/>
          <w:i/>
          <w:sz w:val="22"/>
          <w:szCs w:val="22"/>
          <w:lang w:val="sr-Latn-ME"/>
        </w:rPr>
        <w:t>Veoma r</w:t>
      </w:r>
      <w:r w:rsidR="00CD1927" w:rsidRPr="00E35BBC">
        <w:rPr>
          <w:b/>
          <w:i/>
          <w:sz w:val="22"/>
          <w:szCs w:val="22"/>
          <w:lang w:val="sr-Latn-ME"/>
        </w:rPr>
        <w:t>ij</w:t>
      </w:r>
      <w:r w:rsidRPr="00E35BBC">
        <w:rPr>
          <w:b/>
          <w:i/>
          <w:sz w:val="22"/>
          <w:szCs w:val="22"/>
          <w:lang w:val="sr-Latn-ME"/>
        </w:rPr>
        <w:t>etk</w:t>
      </w:r>
      <w:r w:rsidR="00212632" w:rsidRPr="00E35BBC">
        <w:rPr>
          <w:b/>
          <w:i/>
          <w:sz w:val="22"/>
          <w:szCs w:val="22"/>
          <w:lang w:val="sr-Latn-ME"/>
        </w:rPr>
        <w:t>a</w:t>
      </w:r>
      <w:r w:rsidRPr="00E35BBC">
        <w:rPr>
          <w:b/>
          <w:i/>
          <w:sz w:val="22"/>
          <w:szCs w:val="22"/>
          <w:lang w:val="sr-Latn-ME"/>
        </w:rPr>
        <w:t>:</w:t>
      </w:r>
      <w:r w:rsidRPr="00E35BBC">
        <w:rPr>
          <w:sz w:val="22"/>
          <w:szCs w:val="22"/>
          <w:lang w:val="sr-Latn-ME"/>
        </w:rPr>
        <w:t xml:space="preserve"> (javljaju se kod najviše 1 na 10000 pacijenata koji uzimaju l</w:t>
      </w:r>
      <w:r w:rsidR="00CD1927" w:rsidRPr="00E35BBC">
        <w:rPr>
          <w:sz w:val="22"/>
          <w:szCs w:val="22"/>
          <w:lang w:val="sr-Latn-ME"/>
        </w:rPr>
        <w:t>ij</w:t>
      </w:r>
      <w:r w:rsidRPr="00E35BBC">
        <w:rPr>
          <w:sz w:val="22"/>
          <w:szCs w:val="22"/>
          <w:lang w:val="sr-Latn-ME"/>
        </w:rPr>
        <w:t>ek):</w:t>
      </w:r>
    </w:p>
    <w:p w14:paraId="44F83AA1"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Značajno smanjenje broja b</w:t>
      </w:r>
      <w:r w:rsidR="00CD1927" w:rsidRPr="00E35BBC">
        <w:rPr>
          <w:sz w:val="22"/>
          <w:szCs w:val="22"/>
          <w:lang w:val="sr-Latn-ME"/>
        </w:rPr>
        <w:t>ij</w:t>
      </w:r>
      <w:r w:rsidRPr="00E35BBC">
        <w:rPr>
          <w:sz w:val="22"/>
          <w:szCs w:val="22"/>
          <w:lang w:val="sr-Latn-ME"/>
        </w:rPr>
        <w:t>elih krvnih ćelija uz povećanje mogućnosti za nastanak infekcija;</w:t>
      </w:r>
    </w:p>
    <w:p w14:paraId="01EE0AFC" w14:textId="4B15429F"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Zapaljenje i otok cr</w:t>
      </w:r>
      <w:r w:rsidR="00CD1927" w:rsidRPr="00E35BBC">
        <w:rPr>
          <w:sz w:val="22"/>
          <w:szCs w:val="22"/>
          <w:lang w:val="sr-Latn-ME"/>
        </w:rPr>
        <w:t>ije</w:t>
      </w:r>
      <w:r w:rsidRPr="00E35BBC">
        <w:rPr>
          <w:sz w:val="22"/>
          <w:szCs w:val="22"/>
          <w:lang w:val="sr-Latn-ME"/>
        </w:rPr>
        <w:t>va;</w:t>
      </w:r>
    </w:p>
    <w:p w14:paraId="24280684"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proofErr w:type="spellStart"/>
      <w:r w:rsidRPr="00E35BBC">
        <w:rPr>
          <w:sz w:val="22"/>
          <w:szCs w:val="22"/>
          <w:lang w:val="sr-Latn-ME"/>
        </w:rPr>
        <w:t>Insuficijencija</w:t>
      </w:r>
      <w:proofErr w:type="spellEnd"/>
      <w:r w:rsidRPr="00E35BBC">
        <w:rPr>
          <w:sz w:val="22"/>
          <w:szCs w:val="22"/>
          <w:lang w:val="sr-Latn-ME"/>
        </w:rPr>
        <w:t xml:space="preserve"> (oštećena funkcija) jetre.</w:t>
      </w:r>
    </w:p>
    <w:p w14:paraId="2E8ECCCC" w14:textId="77777777" w:rsidR="0018516B" w:rsidRPr="00E35BBC" w:rsidRDefault="0018516B" w:rsidP="00A759BF">
      <w:pPr>
        <w:pStyle w:val="Header"/>
        <w:tabs>
          <w:tab w:val="left" w:pos="284"/>
        </w:tabs>
        <w:jc w:val="both"/>
        <w:rPr>
          <w:sz w:val="22"/>
          <w:szCs w:val="22"/>
          <w:lang w:val="sr-Latn-ME"/>
        </w:rPr>
      </w:pPr>
    </w:p>
    <w:p w14:paraId="37538C98" w14:textId="77777777" w:rsidR="0018516B" w:rsidRPr="00E35BBC" w:rsidRDefault="0018516B" w:rsidP="00A759BF">
      <w:pPr>
        <w:pStyle w:val="Header"/>
        <w:tabs>
          <w:tab w:val="left" w:pos="284"/>
        </w:tabs>
        <w:jc w:val="both"/>
        <w:rPr>
          <w:sz w:val="22"/>
          <w:szCs w:val="22"/>
          <w:lang w:val="sr-Latn-ME"/>
        </w:rPr>
      </w:pPr>
      <w:r w:rsidRPr="00E35BBC">
        <w:rPr>
          <w:b/>
          <w:i/>
          <w:sz w:val="22"/>
          <w:szCs w:val="22"/>
          <w:lang w:val="sr-Latn-ME"/>
        </w:rPr>
        <w:t>Nepoznate učestalosti:</w:t>
      </w:r>
      <w:r w:rsidRPr="00E35BBC">
        <w:rPr>
          <w:b/>
          <w:sz w:val="22"/>
          <w:szCs w:val="22"/>
          <w:lang w:val="sr-Latn-ME"/>
        </w:rPr>
        <w:t xml:space="preserve"> </w:t>
      </w:r>
      <w:r w:rsidRPr="00E35BBC">
        <w:rPr>
          <w:sz w:val="22"/>
          <w:szCs w:val="22"/>
          <w:lang w:val="sr-Latn-ME"/>
        </w:rPr>
        <w:t>(ne može se proc</w:t>
      </w:r>
      <w:r w:rsidR="00CD1927" w:rsidRPr="00E35BBC">
        <w:rPr>
          <w:sz w:val="22"/>
          <w:szCs w:val="22"/>
          <w:lang w:val="sr-Latn-ME"/>
        </w:rPr>
        <w:t>ij</w:t>
      </w:r>
      <w:r w:rsidRPr="00E35BBC">
        <w:rPr>
          <w:sz w:val="22"/>
          <w:szCs w:val="22"/>
          <w:lang w:val="sr-Latn-ME"/>
        </w:rPr>
        <w:t>eniti na osnovu postojećih podataka):</w:t>
      </w:r>
    </w:p>
    <w:p w14:paraId="1B457EEF"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Teškoće u disanju;</w:t>
      </w:r>
    </w:p>
    <w:p w14:paraId="542356E3" w14:textId="77777777" w:rsidR="0018516B" w:rsidRPr="00E35BBC" w:rsidRDefault="0018516B" w:rsidP="00A759BF">
      <w:pPr>
        <w:pStyle w:val="Header"/>
        <w:numPr>
          <w:ilvl w:val="0"/>
          <w:numId w:val="35"/>
        </w:numPr>
        <w:tabs>
          <w:tab w:val="clear" w:pos="4320"/>
          <w:tab w:val="clear" w:pos="8640"/>
          <w:tab w:val="left" w:pos="284"/>
        </w:tabs>
        <w:jc w:val="both"/>
        <w:rPr>
          <w:sz w:val="22"/>
          <w:szCs w:val="22"/>
          <w:lang w:val="sr-Latn-ME"/>
        </w:rPr>
      </w:pPr>
      <w:r w:rsidRPr="00E35BBC">
        <w:rPr>
          <w:sz w:val="22"/>
          <w:szCs w:val="22"/>
          <w:lang w:val="sr-Latn-ME"/>
        </w:rPr>
        <w:t>Značajno povećanje vr</w:t>
      </w:r>
      <w:r w:rsidR="00CD1927" w:rsidRPr="00E35BBC">
        <w:rPr>
          <w:sz w:val="22"/>
          <w:szCs w:val="22"/>
          <w:lang w:val="sr-Latn-ME"/>
        </w:rPr>
        <w:t>ij</w:t>
      </w:r>
      <w:r w:rsidRPr="00E35BBC">
        <w:rPr>
          <w:sz w:val="22"/>
          <w:szCs w:val="22"/>
          <w:lang w:val="sr-Latn-ME"/>
        </w:rPr>
        <w:t>ednosti krvnog pritiska.</w:t>
      </w:r>
    </w:p>
    <w:bookmarkEnd w:id="0"/>
    <w:p w14:paraId="6AC927EA" w14:textId="77777777" w:rsidR="0018516B" w:rsidRPr="00E35BBC" w:rsidRDefault="0018516B" w:rsidP="00A759BF">
      <w:pPr>
        <w:jc w:val="both"/>
        <w:rPr>
          <w:sz w:val="22"/>
          <w:szCs w:val="22"/>
          <w:lang w:val="sr-Latn-ME"/>
        </w:rPr>
      </w:pPr>
    </w:p>
    <w:p w14:paraId="420D39F6" w14:textId="77777777" w:rsidR="00210611" w:rsidRPr="00E35BBC" w:rsidRDefault="00210611" w:rsidP="00A759BF">
      <w:pPr>
        <w:jc w:val="both"/>
        <w:rPr>
          <w:b/>
          <w:sz w:val="22"/>
          <w:szCs w:val="22"/>
          <w:lang w:val="sr-Latn-ME"/>
        </w:rPr>
      </w:pPr>
      <w:r w:rsidRPr="00E35BBC">
        <w:rPr>
          <w:b/>
          <w:sz w:val="22"/>
          <w:szCs w:val="22"/>
          <w:lang w:val="sr-Latn-ME"/>
        </w:rPr>
        <w:t>Obratite se ljekaru ako se kod Vas javi neko od sljedećih neželjenih dejstava ili dođe do njihovog</w:t>
      </w:r>
    </w:p>
    <w:p w14:paraId="1075793F" w14:textId="77777777" w:rsidR="00210611" w:rsidRPr="00E35BBC" w:rsidRDefault="00210611" w:rsidP="00A759BF">
      <w:pPr>
        <w:jc w:val="both"/>
        <w:rPr>
          <w:b/>
          <w:sz w:val="22"/>
          <w:szCs w:val="22"/>
          <w:lang w:val="sr-Latn-ME"/>
        </w:rPr>
      </w:pPr>
      <w:r w:rsidRPr="00E35BBC">
        <w:rPr>
          <w:b/>
          <w:sz w:val="22"/>
          <w:szCs w:val="22"/>
          <w:lang w:val="sr-Latn-ME"/>
        </w:rPr>
        <w:t>pogoršanja:</w:t>
      </w:r>
    </w:p>
    <w:p w14:paraId="05B9286D" w14:textId="7016D354" w:rsidR="005F5F17" w:rsidRPr="00E35BBC" w:rsidRDefault="00210611" w:rsidP="00A759BF">
      <w:pPr>
        <w:jc w:val="both"/>
        <w:rPr>
          <w:b/>
          <w:sz w:val="22"/>
          <w:szCs w:val="22"/>
          <w:lang w:val="sr-Latn-ME"/>
        </w:rPr>
      </w:pPr>
      <w:r w:rsidRPr="00E35BBC">
        <w:rPr>
          <w:sz w:val="22"/>
          <w:szCs w:val="22"/>
          <w:lang w:val="sr-Latn-ME"/>
        </w:rPr>
        <w:tab/>
      </w:r>
    </w:p>
    <w:p w14:paraId="2B509C77" w14:textId="3C7D00A4" w:rsidR="005F5F17" w:rsidRPr="00E35BBC" w:rsidRDefault="005F5F17" w:rsidP="00A759BF">
      <w:pPr>
        <w:jc w:val="both"/>
        <w:rPr>
          <w:sz w:val="22"/>
          <w:szCs w:val="22"/>
          <w:lang w:val="sr-Latn-ME"/>
        </w:rPr>
      </w:pPr>
      <w:r w:rsidRPr="00E35BBC">
        <w:rPr>
          <w:b/>
          <w:i/>
          <w:sz w:val="22"/>
          <w:szCs w:val="22"/>
          <w:lang w:val="sr-Latn-ME"/>
        </w:rPr>
        <w:t>Čest</w:t>
      </w:r>
      <w:r w:rsidR="001F1464" w:rsidRPr="00E35BBC">
        <w:rPr>
          <w:b/>
          <w:i/>
          <w:sz w:val="22"/>
          <w:szCs w:val="22"/>
          <w:lang w:val="sr-Latn-ME"/>
        </w:rPr>
        <w:t>a</w:t>
      </w:r>
      <w:r w:rsidRPr="00E35BBC">
        <w:rPr>
          <w:b/>
          <w:i/>
          <w:sz w:val="22"/>
          <w:szCs w:val="22"/>
          <w:lang w:val="sr-Latn-ME"/>
        </w:rPr>
        <w:t>:</w:t>
      </w:r>
      <w:r w:rsidRPr="00E35BBC">
        <w:rPr>
          <w:sz w:val="22"/>
          <w:szCs w:val="22"/>
          <w:lang w:val="sr-Latn-ME"/>
        </w:rPr>
        <w:t xml:space="preserve"> (javljaju se kod najviše 1 na 10 pacijenata koji uzimaju l</w:t>
      </w:r>
      <w:r w:rsidR="00CD1927" w:rsidRPr="00E35BBC">
        <w:rPr>
          <w:sz w:val="22"/>
          <w:szCs w:val="22"/>
          <w:lang w:val="sr-Latn-ME"/>
        </w:rPr>
        <w:t>ij</w:t>
      </w:r>
      <w:r w:rsidRPr="00E35BBC">
        <w:rPr>
          <w:sz w:val="22"/>
          <w:szCs w:val="22"/>
          <w:lang w:val="sr-Latn-ME"/>
        </w:rPr>
        <w:t>ek):</w:t>
      </w:r>
    </w:p>
    <w:p w14:paraId="2D7F7D97" w14:textId="04F5356D"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virusne infekcije;</w:t>
      </w:r>
    </w:p>
    <w:p w14:paraId="21322B35" w14:textId="3D121BA2"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prom</w:t>
      </w:r>
      <w:r w:rsidR="00CD1927" w:rsidRPr="00E35BBC">
        <w:rPr>
          <w:sz w:val="22"/>
          <w:szCs w:val="22"/>
          <w:lang w:val="sr-Latn-ME"/>
        </w:rPr>
        <w:t>j</w:t>
      </w:r>
      <w:r w:rsidRPr="00E35BBC">
        <w:rPr>
          <w:sz w:val="22"/>
          <w:szCs w:val="22"/>
          <w:lang w:val="sr-Latn-ME"/>
        </w:rPr>
        <w:t>ene raspoloženja, nesanica ili poremećaj spavanja, vrtoglavica, glavobolja, žmarci;</w:t>
      </w:r>
    </w:p>
    <w:p w14:paraId="0152606D" w14:textId="700E9088"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poremećaj vida, poremećaj oka;</w:t>
      </w:r>
    </w:p>
    <w:p w14:paraId="259A6C1F" w14:textId="142A9949"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ubrzan ili usporen rad srca;</w:t>
      </w:r>
    </w:p>
    <w:p w14:paraId="59C59ED7" w14:textId="682834DA"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nizak krvni pritisak koji može dovesti do nesv</w:t>
      </w:r>
      <w:r w:rsidR="00CD1927" w:rsidRPr="00E35BBC">
        <w:rPr>
          <w:sz w:val="22"/>
          <w:szCs w:val="22"/>
          <w:lang w:val="sr-Latn-ME"/>
        </w:rPr>
        <w:t>j</w:t>
      </w:r>
      <w:r w:rsidRPr="00E35BBC">
        <w:rPr>
          <w:sz w:val="22"/>
          <w:szCs w:val="22"/>
          <w:lang w:val="sr-Latn-ME"/>
        </w:rPr>
        <w:t>estice ili vrtoglavice naročito pri stajanju;</w:t>
      </w:r>
    </w:p>
    <w:p w14:paraId="7DB38BA2" w14:textId="036ED4B7"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 xml:space="preserve">kašalj, curenje iz nosa, svrab nosa; </w:t>
      </w:r>
    </w:p>
    <w:p w14:paraId="5A219BB5" w14:textId="1CB0CDA5"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os</w:t>
      </w:r>
      <w:r w:rsidR="00CD1927" w:rsidRPr="00E35BBC">
        <w:rPr>
          <w:sz w:val="22"/>
          <w:szCs w:val="22"/>
          <w:lang w:val="sr-Latn-ME"/>
        </w:rPr>
        <w:t>j</w:t>
      </w:r>
      <w:r w:rsidRPr="00E35BBC">
        <w:rPr>
          <w:sz w:val="22"/>
          <w:szCs w:val="22"/>
          <w:lang w:val="sr-Latn-ME"/>
        </w:rPr>
        <w:t>ećaj bolesti, dijareja, bol u stomaku, loše varenje, prom</w:t>
      </w:r>
      <w:r w:rsidR="00CD1927" w:rsidRPr="00E35BBC">
        <w:rPr>
          <w:sz w:val="22"/>
          <w:szCs w:val="22"/>
          <w:lang w:val="sr-Latn-ME"/>
        </w:rPr>
        <w:t>j</w:t>
      </w:r>
      <w:r w:rsidRPr="00E35BBC">
        <w:rPr>
          <w:sz w:val="22"/>
          <w:szCs w:val="22"/>
          <w:lang w:val="sr-Latn-ME"/>
        </w:rPr>
        <w:t>ene čula ukusa;</w:t>
      </w:r>
    </w:p>
    <w:p w14:paraId="139812F8" w14:textId="0A71817D"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osip, oticanje, dermatitis;</w:t>
      </w:r>
    </w:p>
    <w:p w14:paraId="2C01B30D" w14:textId="616DF0EC"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bol u kostima, zglobovima ili mišićima;</w:t>
      </w:r>
    </w:p>
    <w:p w14:paraId="2B806F4D" w14:textId="628DC7CE"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problemi sa mokrenjem;</w:t>
      </w:r>
    </w:p>
    <w:p w14:paraId="04E02571" w14:textId="02ED17F7"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lastRenderedPageBreak/>
        <w:t xml:space="preserve">seksualna </w:t>
      </w:r>
      <w:proofErr w:type="spellStart"/>
      <w:r w:rsidRPr="00E35BBC">
        <w:rPr>
          <w:sz w:val="22"/>
          <w:szCs w:val="22"/>
          <w:lang w:val="sr-Latn-ME"/>
        </w:rPr>
        <w:t>disfunkcija</w:t>
      </w:r>
      <w:proofErr w:type="spellEnd"/>
      <w:r w:rsidRPr="00E35BBC">
        <w:rPr>
          <w:sz w:val="22"/>
          <w:szCs w:val="22"/>
          <w:lang w:val="sr-Latn-ME"/>
        </w:rPr>
        <w:t>;</w:t>
      </w:r>
    </w:p>
    <w:p w14:paraId="7D830AA5" w14:textId="5BA1563D"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umor, bol u grudima koji nije povezan sa srcem, oticanje ruku i stopala, nedostatak energije, slabost;</w:t>
      </w:r>
    </w:p>
    <w:p w14:paraId="1636BFF4" w14:textId="4376BCA6" w:rsidR="005F5F17"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porast vr</w:t>
      </w:r>
      <w:r w:rsidR="00CD1927" w:rsidRPr="00E35BBC">
        <w:rPr>
          <w:sz w:val="22"/>
          <w:szCs w:val="22"/>
          <w:lang w:val="sr-Latn-ME"/>
        </w:rPr>
        <w:t>ij</w:t>
      </w:r>
      <w:r w:rsidRPr="00E35BBC">
        <w:rPr>
          <w:sz w:val="22"/>
          <w:szCs w:val="22"/>
          <w:lang w:val="sr-Latn-ME"/>
        </w:rPr>
        <w:t xml:space="preserve">ednosti </w:t>
      </w:r>
      <w:r w:rsidR="001F1464" w:rsidRPr="00E35BBC">
        <w:rPr>
          <w:sz w:val="22"/>
          <w:szCs w:val="22"/>
          <w:lang w:val="sr-Latn-ME"/>
        </w:rPr>
        <w:t xml:space="preserve">enzima </w:t>
      </w:r>
      <w:proofErr w:type="spellStart"/>
      <w:r w:rsidRPr="00E35BBC">
        <w:rPr>
          <w:sz w:val="22"/>
          <w:szCs w:val="22"/>
          <w:lang w:val="sr-Latn-ME"/>
        </w:rPr>
        <w:t>laktat</w:t>
      </w:r>
      <w:proofErr w:type="spellEnd"/>
      <w:r w:rsidRPr="00E35BBC">
        <w:rPr>
          <w:sz w:val="22"/>
          <w:szCs w:val="22"/>
          <w:lang w:val="sr-Latn-ME"/>
        </w:rPr>
        <w:t xml:space="preserve"> </w:t>
      </w:r>
      <w:proofErr w:type="spellStart"/>
      <w:r w:rsidRPr="00E35BBC">
        <w:rPr>
          <w:sz w:val="22"/>
          <w:szCs w:val="22"/>
          <w:lang w:val="sr-Latn-ME"/>
        </w:rPr>
        <w:t>dehidrogenaze</w:t>
      </w:r>
      <w:proofErr w:type="spellEnd"/>
      <w:r w:rsidRPr="00E35BBC">
        <w:rPr>
          <w:sz w:val="22"/>
          <w:szCs w:val="22"/>
          <w:lang w:val="sr-Latn-ME"/>
        </w:rPr>
        <w:t xml:space="preserve"> </w:t>
      </w:r>
      <w:r w:rsidR="001F1464" w:rsidRPr="00E35BBC">
        <w:rPr>
          <w:sz w:val="22"/>
          <w:szCs w:val="22"/>
          <w:lang w:val="sr-Latn-ME"/>
        </w:rPr>
        <w:t xml:space="preserve">(LDH) </w:t>
      </w:r>
      <w:r w:rsidRPr="00E35BBC">
        <w:rPr>
          <w:sz w:val="22"/>
          <w:szCs w:val="22"/>
          <w:lang w:val="sr-Latn-ME"/>
        </w:rPr>
        <w:t xml:space="preserve">ili </w:t>
      </w:r>
      <w:proofErr w:type="spellStart"/>
      <w:r w:rsidRPr="00E35BBC">
        <w:rPr>
          <w:sz w:val="22"/>
          <w:szCs w:val="22"/>
          <w:lang w:val="sr-Latn-ME"/>
        </w:rPr>
        <w:t>transaminaza</w:t>
      </w:r>
      <w:proofErr w:type="spellEnd"/>
      <w:r w:rsidRPr="00E35BBC">
        <w:rPr>
          <w:sz w:val="22"/>
          <w:szCs w:val="22"/>
          <w:lang w:val="sr-Latn-ME"/>
        </w:rPr>
        <w:t>.</w:t>
      </w:r>
    </w:p>
    <w:p w14:paraId="71607AAD" w14:textId="124AA778" w:rsidR="0041224B" w:rsidRPr="00E35BBC" w:rsidRDefault="0041224B" w:rsidP="00A759BF">
      <w:pPr>
        <w:jc w:val="both"/>
        <w:rPr>
          <w:sz w:val="22"/>
          <w:szCs w:val="22"/>
          <w:lang w:val="sr-Latn-ME"/>
        </w:rPr>
      </w:pPr>
    </w:p>
    <w:p w14:paraId="2B35E2BE" w14:textId="5A19D1C6" w:rsidR="005F5F17" w:rsidRPr="00E35BBC" w:rsidRDefault="005F5F17" w:rsidP="00A759BF">
      <w:pPr>
        <w:jc w:val="both"/>
        <w:rPr>
          <w:sz w:val="22"/>
          <w:szCs w:val="22"/>
          <w:lang w:val="sr-Latn-ME"/>
        </w:rPr>
      </w:pPr>
      <w:r w:rsidRPr="00E35BBC">
        <w:rPr>
          <w:b/>
          <w:i/>
          <w:sz w:val="22"/>
          <w:szCs w:val="22"/>
          <w:lang w:val="sr-Latn-ME"/>
        </w:rPr>
        <w:t>Povremen</w:t>
      </w:r>
      <w:r w:rsidR="001F1464" w:rsidRPr="00E35BBC">
        <w:rPr>
          <w:b/>
          <w:i/>
          <w:sz w:val="22"/>
          <w:szCs w:val="22"/>
          <w:lang w:val="sr-Latn-ME"/>
        </w:rPr>
        <w:t>a</w:t>
      </w:r>
      <w:r w:rsidRPr="00E35BBC">
        <w:rPr>
          <w:i/>
          <w:sz w:val="22"/>
          <w:szCs w:val="22"/>
          <w:lang w:val="sr-Latn-ME"/>
        </w:rPr>
        <w:t>:</w:t>
      </w:r>
      <w:r w:rsidRPr="00E35BBC">
        <w:rPr>
          <w:sz w:val="22"/>
          <w:szCs w:val="22"/>
          <w:lang w:val="sr-Latn-ME"/>
        </w:rPr>
        <w:t xml:space="preserve"> (javljaju se kod najviše 1 na 100 pacijenata koji uzimaju l</w:t>
      </w:r>
      <w:r w:rsidR="00CD1927" w:rsidRPr="00E35BBC">
        <w:rPr>
          <w:sz w:val="22"/>
          <w:szCs w:val="22"/>
          <w:lang w:val="sr-Latn-ME"/>
        </w:rPr>
        <w:t>ij</w:t>
      </w:r>
      <w:r w:rsidRPr="00E35BBC">
        <w:rPr>
          <w:sz w:val="22"/>
          <w:szCs w:val="22"/>
          <w:lang w:val="sr-Latn-ME"/>
        </w:rPr>
        <w:t xml:space="preserve">ek): </w:t>
      </w:r>
    </w:p>
    <w:p w14:paraId="1780C5E3" w14:textId="2357E8D6"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 xml:space="preserve">porast nivoa </w:t>
      </w:r>
      <w:proofErr w:type="spellStart"/>
      <w:r w:rsidRPr="00E35BBC">
        <w:rPr>
          <w:sz w:val="22"/>
          <w:szCs w:val="22"/>
          <w:lang w:val="sr-Latn-ME"/>
        </w:rPr>
        <w:t>uree</w:t>
      </w:r>
      <w:proofErr w:type="spellEnd"/>
      <w:r w:rsidRPr="00E35BBC">
        <w:rPr>
          <w:sz w:val="22"/>
          <w:szCs w:val="22"/>
          <w:lang w:val="sr-Latn-ME"/>
        </w:rPr>
        <w:t xml:space="preserve"> u krvi, serumskog </w:t>
      </w:r>
      <w:proofErr w:type="spellStart"/>
      <w:r w:rsidRPr="00E35BBC">
        <w:rPr>
          <w:sz w:val="22"/>
          <w:szCs w:val="22"/>
          <w:lang w:val="sr-Latn-ME"/>
        </w:rPr>
        <w:t>kreatinina</w:t>
      </w:r>
      <w:proofErr w:type="spellEnd"/>
      <w:r w:rsidRPr="00E35BBC">
        <w:rPr>
          <w:sz w:val="22"/>
          <w:szCs w:val="22"/>
          <w:lang w:val="sr-Latn-ME"/>
        </w:rPr>
        <w:t xml:space="preserve"> u ispitivanjima krvi;</w:t>
      </w:r>
    </w:p>
    <w:p w14:paraId="5C1C8936" w14:textId="5FAFDA52"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smanjen apetit, konstipacija, suva usta, gasovi, porast t</w:t>
      </w:r>
      <w:r w:rsidR="00CD1927" w:rsidRPr="00E35BBC">
        <w:rPr>
          <w:sz w:val="22"/>
          <w:szCs w:val="22"/>
          <w:lang w:val="sr-Latn-ME"/>
        </w:rPr>
        <w:t>j</w:t>
      </w:r>
      <w:r w:rsidRPr="00E35BBC">
        <w:rPr>
          <w:sz w:val="22"/>
          <w:szCs w:val="22"/>
          <w:lang w:val="sr-Latn-ME"/>
        </w:rPr>
        <w:t>elesne težine, poremećaji čula ukusa;</w:t>
      </w:r>
    </w:p>
    <w:p w14:paraId="04D9D221" w14:textId="4E1D1DE1"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nesv</w:t>
      </w:r>
      <w:r w:rsidR="00CD1927" w:rsidRPr="00E35BBC">
        <w:rPr>
          <w:sz w:val="22"/>
          <w:szCs w:val="22"/>
          <w:lang w:val="sr-Latn-ME"/>
        </w:rPr>
        <w:t>j</w:t>
      </w:r>
      <w:r w:rsidRPr="00E35BBC">
        <w:rPr>
          <w:sz w:val="22"/>
          <w:szCs w:val="22"/>
          <w:lang w:val="sr-Latn-ME"/>
        </w:rPr>
        <w:t>estica, drhtanje, poremećaji sna, konfuzija;</w:t>
      </w:r>
    </w:p>
    <w:p w14:paraId="4EBDE179" w14:textId="59518306"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bol u ušima, zujanje u ušima, os</w:t>
      </w:r>
      <w:r w:rsidR="00CD1927" w:rsidRPr="00E35BBC">
        <w:rPr>
          <w:sz w:val="22"/>
          <w:szCs w:val="22"/>
          <w:lang w:val="sr-Latn-ME"/>
        </w:rPr>
        <w:t>j</w:t>
      </w:r>
      <w:r w:rsidRPr="00E35BBC">
        <w:rPr>
          <w:sz w:val="22"/>
          <w:szCs w:val="22"/>
          <w:lang w:val="sr-Latn-ME"/>
        </w:rPr>
        <w:t>ećaj da se prostor oko vas pom</w:t>
      </w:r>
      <w:r w:rsidR="00CD1927" w:rsidRPr="00E35BBC">
        <w:rPr>
          <w:sz w:val="22"/>
          <w:szCs w:val="22"/>
          <w:lang w:val="sr-Latn-ME"/>
        </w:rPr>
        <w:t>j</w:t>
      </w:r>
      <w:r w:rsidRPr="00E35BBC">
        <w:rPr>
          <w:sz w:val="22"/>
          <w:szCs w:val="22"/>
          <w:lang w:val="sr-Latn-ME"/>
        </w:rPr>
        <w:t>era gore-dol</w:t>
      </w:r>
      <w:r w:rsidR="00CD1927" w:rsidRPr="00E35BBC">
        <w:rPr>
          <w:sz w:val="22"/>
          <w:szCs w:val="22"/>
          <w:lang w:val="sr-Latn-ME"/>
        </w:rPr>
        <w:t>j</w:t>
      </w:r>
      <w:r w:rsidRPr="00E35BBC">
        <w:rPr>
          <w:sz w:val="22"/>
          <w:szCs w:val="22"/>
          <w:lang w:val="sr-Latn-ME"/>
        </w:rPr>
        <w:t>e ili l</w:t>
      </w:r>
      <w:r w:rsidR="00CD1927" w:rsidRPr="00E35BBC">
        <w:rPr>
          <w:sz w:val="22"/>
          <w:szCs w:val="22"/>
          <w:lang w:val="sr-Latn-ME"/>
        </w:rPr>
        <w:t>ij</w:t>
      </w:r>
      <w:r w:rsidRPr="00E35BBC">
        <w:rPr>
          <w:sz w:val="22"/>
          <w:szCs w:val="22"/>
          <w:lang w:val="sr-Latn-ME"/>
        </w:rPr>
        <w:t>evo-desno;</w:t>
      </w:r>
    </w:p>
    <w:p w14:paraId="4CFE6F1E" w14:textId="08B2C4EB"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kolaps cirkulacije sa izrazitim padom krvnog pritiska;</w:t>
      </w:r>
    </w:p>
    <w:p w14:paraId="722B90F9" w14:textId="06085C94"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visok krvni pritisak</w:t>
      </w:r>
    </w:p>
    <w:p w14:paraId="06630C8B" w14:textId="57222A01"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zapušen nos, sinuzitis (zapaljenje sinusa);</w:t>
      </w:r>
    </w:p>
    <w:p w14:paraId="292F2005" w14:textId="0707EC4E"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 xml:space="preserve">izrazito znojenje, </w:t>
      </w:r>
      <w:r w:rsidR="001F1464" w:rsidRPr="00E35BBC">
        <w:rPr>
          <w:sz w:val="22"/>
          <w:szCs w:val="22"/>
          <w:lang w:val="sr-Latn-ME"/>
        </w:rPr>
        <w:t xml:space="preserve">podignuti </w:t>
      </w:r>
      <w:r w:rsidRPr="00E35BBC">
        <w:rPr>
          <w:sz w:val="22"/>
          <w:szCs w:val="22"/>
          <w:lang w:val="sr-Latn-ME"/>
        </w:rPr>
        <w:t>osip praćen svrabom, crvenilo;</w:t>
      </w:r>
    </w:p>
    <w:p w14:paraId="642D64C8" w14:textId="15513399"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pojava proteina u urinu;</w:t>
      </w:r>
    </w:p>
    <w:p w14:paraId="448C28C2" w14:textId="67351EC4" w:rsidR="005F5F17"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 xml:space="preserve">groznica, oticanje ruku i nogu, bol u leđima, giht.     </w:t>
      </w:r>
    </w:p>
    <w:p w14:paraId="500485B3" w14:textId="77777777" w:rsidR="005F5F17" w:rsidRPr="00E35BBC" w:rsidRDefault="005F5F17" w:rsidP="00A759BF">
      <w:pPr>
        <w:jc w:val="both"/>
        <w:rPr>
          <w:sz w:val="22"/>
          <w:szCs w:val="22"/>
          <w:lang w:val="sr-Latn-ME"/>
        </w:rPr>
      </w:pPr>
    </w:p>
    <w:p w14:paraId="588A1219" w14:textId="2F6670FA" w:rsidR="005F5F17" w:rsidRPr="00E35BBC" w:rsidRDefault="005F5F17" w:rsidP="00A759BF">
      <w:pPr>
        <w:jc w:val="both"/>
        <w:rPr>
          <w:sz w:val="22"/>
          <w:szCs w:val="22"/>
          <w:lang w:val="sr-Latn-ME"/>
        </w:rPr>
      </w:pPr>
      <w:r w:rsidRPr="00E35BBC">
        <w:rPr>
          <w:b/>
          <w:i/>
          <w:sz w:val="22"/>
          <w:szCs w:val="22"/>
          <w:lang w:val="sr-Latn-ME"/>
        </w:rPr>
        <w:t>R</w:t>
      </w:r>
      <w:r w:rsidR="00CD1927" w:rsidRPr="00E35BBC">
        <w:rPr>
          <w:b/>
          <w:i/>
          <w:sz w:val="22"/>
          <w:szCs w:val="22"/>
          <w:lang w:val="sr-Latn-ME"/>
        </w:rPr>
        <w:t>ij</w:t>
      </w:r>
      <w:r w:rsidRPr="00E35BBC">
        <w:rPr>
          <w:b/>
          <w:i/>
          <w:sz w:val="22"/>
          <w:szCs w:val="22"/>
          <w:lang w:val="sr-Latn-ME"/>
        </w:rPr>
        <w:t>etk</w:t>
      </w:r>
      <w:r w:rsidR="001F1464" w:rsidRPr="00E35BBC">
        <w:rPr>
          <w:b/>
          <w:i/>
          <w:sz w:val="22"/>
          <w:szCs w:val="22"/>
          <w:lang w:val="sr-Latn-ME"/>
        </w:rPr>
        <w:t>a</w:t>
      </w:r>
      <w:r w:rsidRPr="00E35BBC">
        <w:rPr>
          <w:b/>
          <w:i/>
          <w:sz w:val="22"/>
          <w:szCs w:val="22"/>
          <w:lang w:val="sr-Latn-ME"/>
        </w:rPr>
        <w:t>:</w:t>
      </w:r>
      <w:r w:rsidRPr="00E35BBC">
        <w:rPr>
          <w:sz w:val="22"/>
          <w:szCs w:val="22"/>
          <w:lang w:val="sr-Latn-ME"/>
        </w:rPr>
        <w:t xml:space="preserve"> (javljaju se kod najviše 1 na 1000 pacijenata koji uzimaju l</w:t>
      </w:r>
      <w:r w:rsidR="00CD1927" w:rsidRPr="00E35BBC">
        <w:rPr>
          <w:sz w:val="22"/>
          <w:szCs w:val="22"/>
          <w:lang w:val="sr-Latn-ME"/>
        </w:rPr>
        <w:t>ij</w:t>
      </w:r>
      <w:r w:rsidRPr="00E35BBC">
        <w:rPr>
          <w:sz w:val="22"/>
          <w:szCs w:val="22"/>
          <w:lang w:val="sr-Latn-ME"/>
        </w:rPr>
        <w:t>ek):</w:t>
      </w:r>
    </w:p>
    <w:p w14:paraId="6E866263" w14:textId="7124415E"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nemogućnost pronalaženja pravih r</w:t>
      </w:r>
      <w:r w:rsidR="001F1464" w:rsidRPr="00E35BBC">
        <w:rPr>
          <w:sz w:val="22"/>
          <w:szCs w:val="22"/>
          <w:lang w:val="sr-Latn-ME"/>
        </w:rPr>
        <w:t>ij</w:t>
      </w:r>
      <w:r w:rsidRPr="00E35BBC">
        <w:rPr>
          <w:sz w:val="22"/>
          <w:szCs w:val="22"/>
          <w:lang w:val="sr-Latn-ME"/>
        </w:rPr>
        <w:t xml:space="preserve">eči u govoru, čitanju i pisanju, problemi sa pamćenjem, </w:t>
      </w:r>
      <w:r w:rsidR="00E35BBC">
        <w:rPr>
          <w:sz w:val="22"/>
          <w:szCs w:val="22"/>
          <w:lang w:val="sr-Latn-ME"/>
        </w:rPr>
        <w:t xml:space="preserve"> </w:t>
      </w:r>
      <w:r w:rsidRPr="00E35BBC">
        <w:rPr>
          <w:sz w:val="22"/>
          <w:szCs w:val="22"/>
          <w:lang w:val="sr-Latn-ME"/>
        </w:rPr>
        <w:t>dezor</w:t>
      </w:r>
      <w:r w:rsidR="001F1464" w:rsidRPr="00E35BBC">
        <w:rPr>
          <w:sz w:val="22"/>
          <w:szCs w:val="22"/>
          <w:lang w:val="sr-Latn-ME"/>
        </w:rPr>
        <w:t>i</w:t>
      </w:r>
      <w:r w:rsidRPr="00E35BBC">
        <w:rPr>
          <w:sz w:val="22"/>
          <w:szCs w:val="22"/>
          <w:lang w:val="sr-Latn-ME"/>
        </w:rPr>
        <w:t>jentacija;</w:t>
      </w:r>
    </w:p>
    <w:p w14:paraId="6F669EA9" w14:textId="01529A10"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krvarenje iz nosa, periferna vaskularna bolest (bolest arterija);</w:t>
      </w:r>
    </w:p>
    <w:p w14:paraId="7FBDAE87" w14:textId="199A6A43"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otečen jezik ili bol u usnoj duplji, oticanje stomaka, teškoće u gutanju;</w:t>
      </w:r>
    </w:p>
    <w:p w14:paraId="163B2FA7" w14:textId="05AB07B1" w:rsidR="00A8165B"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potkožno krvarenje;</w:t>
      </w:r>
    </w:p>
    <w:p w14:paraId="18605597" w14:textId="3D22A325"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artritis (zapaljenje zglobova);</w:t>
      </w:r>
    </w:p>
    <w:p w14:paraId="17D71505" w14:textId="1D9A78A6"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problemi sa prostatom;</w:t>
      </w:r>
    </w:p>
    <w:p w14:paraId="37CA0FA2" w14:textId="5E803270"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slabost  u rukama i nogama;</w:t>
      </w:r>
    </w:p>
    <w:p w14:paraId="647B6AA8" w14:textId="771BCB8D" w:rsidR="005F5F17"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niska vr</w:t>
      </w:r>
      <w:r w:rsidR="004D3923" w:rsidRPr="00E35BBC">
        <w:rPr>
          <w:sz w:val="22"/>
          <w:szCs w:val="22"/>
          <w:lang w:val="sr-Latn-ME"/>
        </w:rPr>
        <w:t>ij</w:t>
      </w:r>
      <w:r w:rsidRPr="00E35BBC">
        <w:rPr>
          <w:sz w:val="22"/>
          <w:szCs w:val="22"/>
          <w:lang w:val="sr-Latn-ME"/>
        </w:rPr>
        <w:t>ednost natrijuma u krvi.</w:t>
      </w:r>
    </w:p>
    <w:p w14:paraId="6DB799CD" w14:textId="77777777" w:rsidR="005F5F17" w:rsidRPr="00E35BBC" w:rsidRDefault="005F5F17" w:rsidP="00A759BF">
      <w:pPr>
        <w:jc w:val="both"/>
        <w:rPr>
          <w:sz w:val="22"/>
          <w:szCs w:val="22"/>
          <w:lang w:val="sr-Latn-ME"/>
        </w:rPr>
      </w:pPr>
    </w:p>
    <w:p w14:paraId="37944775" w14:textId="77777777" w:rsidR="005F5F17" w:rsidRPr="00E35BBC" w:rsidRDefault="005F5F17" w:rsidP="00A759BF">
      <w:pPr>
        <w:jc w:val="both"/>
        <w:rPr>
          <w:sz w:val="22"/>
          <w:szCs w:val="22"/>
          <w:lang w:val="sr-Latn-ME"/>
        </w:rPr>
      </w:pPr>
      <w:r w:rsidRPr="00E35BBC">
        <w:rPr>
          <w:b/>
          <w:i/>
          <w:sz w:val="22"/>
          <w:szCs w:val="22"/>
          <w:lang w:val="sr-Latn-ME"/>
        </w:rPr>
        <w:t>Nepoznate učestalosti</w:t>
      </w:r>
      <w:r w:rsidRPr="00E35BBC">
        <w:rPr>
          <w:i/>
          <w:sz w:val="22"/>
          <w:szCs w:val="22"/>
          <w:lang w:val="sr-Latn-ME"/>
        </w:rPr>
        <w:t>:</w:t>
      </w:r>
      <w:r w:rsidRPr="00E35BBC">
        <w:rPr>
          <w:sz w:val="22"/>
          <w:szCs w:val="22"/>
          <w:lang w:val="sr-Latn-ME"/>
        </w:rPr>
        <w:t xml:space="preserve"> (ne može se proc</w:t>
      </w:r>
      <w:r w:rsidR="004D3923" w:rsidRPr="00E35BBC">
        <w:rPr>
          <w:sz w:val="22"/>
          <w:szCs w:val="22"/>
          <w:lang w:val="sr-Latn-ME"/>
        </w:rPr>
        <w:t>ij</w:t>
      </w:r>
      <w:r w:rsidRPr="00E35BBC">
        <w:rPr>
          <w:sz w:val="22"/>
          <w:szCs w:val="22"/>
          <w:lang w:val="sr-Latn-ME"/>
        </w:rPr>
        <w:t>eniti na osnovu postojećih podataka):</w:t>
      </w:r>
    </w:p>
    <w:p w14:paraId="19268A21" w14:textId="02CD6D5F"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laringitis (zapaljenje grla i glasnih žica);</w:t>
      </w:r>
    </w:p>
    <w:p w14:paraId="2B367A66" w14:textId="21CC2262"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poremećaj apetita, prom</w:t>
      </w:r>
      <w:r w:rsidR="004D3923" w:rsidRPr="00E35BBC">
        <w:rPr>
          <w:sz w:val="22"/>
          <w:szCs w:val="22"/>
          <w:lang w:val="sr-Latn-ME"/>
        </w:rPr>
        <w:t>j</w:t>
      </w:r>
      <w:r w:rsidRPr="00E35BBC">
        <w:rPr>
          <w:sz w:val="22"/>
          <w:szCs w:val="22"/>
          <w:lang w:val="sr-Latn-ME"/>
        </w:rPr>
        <w:t>ene t</w:t>
      </w:r>
      <w:r w:rsidR="004D3923" w:rsidRPr="00E35BBC">
        <w:rPr>
          <w:sz w:val="22"/>
          <w:szCs w:val="22"/>
          <w:lang w:val="sr-Latn-ME"/>
        </w:rPr>
        <w:t>j</w:t>
      </w:r>
      <w:r w:rsidRPr="00E35BBC">
        <w:rPr>
          <w:sz w:val="22"/>
          <w:szCs w:val="22"/>
          <w:lang w:val="sr-Latn-ME"/>
        </w:rPr>
        <w:t>elesne mase</w:t>
      </w:r>
    </w:p>
    <w:p w14:paraId="16BDAAB6" w14:textId="24024840"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neuobičajeno ponašanje;</w:t>
      </w:r>
    </w:p>
    <w:p w14:paraId="6FABFC8D" w14:textId="711729CF"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problemi u održavanju ravnoteže, poteškoće u govoru;</w:t>
      </w:r>
    </w:p>
    <w:p w14:paraId="7F6F5CAD" w14:textId="7CAFC5AF"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iznenadan, intenzivan ili oštar bol u grudima tokom disanja;</w:t>
      </w:r>
    </w:p>
    <w:p w14:paraId="7D19AD6C" w14:textId="6D6A8775" w:rsidR="00AD08E4"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loši rezultati testova funkcije jetre;</w:t>
      </w:r>
    </w:p>
    <w:p w14:paraId="627DDF21" w14:textId="2ADB8C84" w:rsidR="005F5F17" w:rsidRPr="00E35BBC" w:rsidRDefault="005F5F17" w:rsidP="00A759BF">
      <w:pPr>
        <w:pStyle w:val="ListParagraph"/>
        <w:numPr>
          <w:ilvl w:val="0"/>
          <w:numId w:val="35"/>
        </w:numPr>
        <w:tabs>
          <w:tab w:val="clear" w:pos="576"/>
          <w:tab w:val="num" w:pos="284"/>
        </w:tabs>
        <w:jc w:val="both"/>
        <w:rPr>
          <w:sz w:val="22"/>
          <w:szCs w:val="22"/>
          <w:lang w:val="sr-Latn-ME"/>
        </w:rPr>
      </w:pPr>
      <w:r w:rsidRPr="00E35BBC">
        <w:rPr>
          <w:sz w:val="22"/>
          <w:szCs w:val="22"/>
          <w:lang w:val="sr-Latn-ME"/>
        </w:rPr>
        <w:t>bol, visoka temperatura.</w:t>
      </w:r>
    </w:p>
    <w:p w14:paraId="11E5D4C0" w14:textId="77777777" w:rsidR="005F5F17" w:rsidRPr="00E35BBC" w:rsidRDefault="005F5F17" w:rsidP="00A759BF">
      <w:pPr>
        <w:jc w:val="both"/>
        <w:rPr>
          <w:sz w:val="22"/>
          <w:szCs w:val="22"/>
          <w:u w:val="single"/>
          <w:lang w:val="sr-Latn-ME"/>
        </w:rPr>
      </w:pPr>
    </w:p>
    <w:p w14:paraId="0903B939" w14:textId="13802C66" w:rsidR="00AD08E4" w:rsidRPr="00E35BBC" w:rsidRDefault="005F5F17" w:rsidP="00A759BF">
      <w:pPr>
        <w:jc w:val="both"/>
        <w:rPr>
          <w:sz w:val="22"/>
          <w:szCs w:val="22"/>
          <w:lang w:val="sr-Latn-ME"/>
        </w:rPr>
      </w:pPr>
      <w:r w:rsidRPr="00E35BBC">
        <w:rPr>
          <w:sz w:val="22"/>
          <w:szCs w:val="22"/>
          <w:lang w:val="sr-Latn-ME"/>
        </w:rPr>
        <w:t xml:space="preserve">Prijavljen je i poremećaj koji može uključiti groznicu, </w:t>
      </w:r>
      <w:proofErr w:type="spellStart"/>
      <w:r w:rsidRPr="00E35BBC">
        <w:rPr>
          <w:sz w:val="22"/>
          <w:szCs w:val="22"/>
          <w:lang w:val="sr-Latn-ME"/>
        </w:rPr>
        <w:t>vaskulitis</w:t>
      </w:r>
      <w:proofErr w:type="spellEnd"/>
      <w:r w:rsidRPr="00E35BBC">
        <w:rPr>
          <w:sz w:val="22"/>
          <w:szCs w:val="22"/>
          <w:lang w:val="sr-Latn-ME"/>
        </w:rPr>
        <w:t xml:space="preserve"> (zapaljenje zida krvnih sudova), bol u mišićima, bol u zglobovima/artritis, loša krvna slika, osip, os</w:t>
      </w:r>
      <w:r w:rsidR="004D3923" w:rsidRPr="00E35BBC">
        <w:rPr>
          <w:sz w:val="22"/>
          <w:szCs w:val="22"/>
          <w:lang w:val="sr-Latn-ME"/>
        </w:rPr>
        <w:t>j</w:t>
      </w:r>
      <w:r w:rsidRPr="00E35BBC">
        <w:rPr>
          <w:sz w:val="22"/>
          <w:szCs w:val="22"/>
          <w:lang w:val="sr-Latn-ME"/>
        </w:rPr>
        <w:t>etljivost na sv</w:t>
      </w:r>
      <w:r w:rsidR="004D3923" w:rsidRPr="00E35BBC">
        <w:rPr>
          <w:sz w:val="22"/>
          <w:szCs w:val="22"/>
          <w:lang w:val="sr-Latn-ME"/>
        </w:rPr>
        <w:t>j</w:t>
      </w:r>
      <w:r w:rsidRPr="00E35BBC">
        <w:rPr>
          <w:sz w:val="22"/>
          <w:szCs w:val="22"/>
          <w:lang w:val="sr-Latn-ME"/>
        </w:rPr>
        <w:t>etlost ili drugi problemi sa</w:t>
      </w:r>
      <w:r w:rsidR="001F1464" w:rsidRPr="00E35BBC">
        <w:rPr>
          <w:sz w:val="22"/>
          <w:szCs w:val="22"/>
          <w:lang w:val="sr-Latn-ME"/>
        </w:rPr>
        <w:t xml:space="preserve"> </w:t>
      </w:r>
      <w:r w:rsidRPr="00E35BBC">
        <w:rPr>
          <w:sz w:val="22"/>
          <w:szCs w:val="22"/>
          <w:lang w:val="sr-Latn-ME"/>
        </w:rPr>
        <w:t>kožom.</w:t>
      </w:r>
    </w:p>
    <w:p w14:paraId="02DBC728" w14:textId="77777777" w:rsidR="00210611" w:rsidRPr="00E35BBC" w:rsidRDefault="00210611" w:rsidP="00A759BF">
      <w:pPr>
        <w:pStyle w:val="NoSpacing"/>
        <w:jc w:val="both"/>
        <w:rPr>
          <w:rFonts w:eastAsia="Calibri"/>
          <w:spacing w:val="-5"/>
          <w:sz w:val="22"/>
          <w:szCs w:val="22"/>
          <w:u w:val="single"/>
          <w:lang w:val="sr-Latn-ME"/>
        </w:rPr>
      </w:pPr>
    </w:p>
    <w:p w14:paraId="70D24DDC" w14:textId="77777777" w:rsidR="00AD08E4" w:rsidRPr="00E35BBC" w:rsidRDefault="00AD08E4" w:rsidP="00A759BF">
      <w:pPr>
        <w:jc w:val="both"/>
        <w:rPr>
          <w:rFonts w:eastAsia="Calibri"/>
          <w:spacing w:val="-5"/>
          <w:sz w:val="22"/>
          <w:szCs w:val="22"/>
          <w:u w:val="single"/>
          <w:lang w:val="sr-Latn-ME"/>
        </w:rPr>
      </w:pPr>
      <w:r w:rsidRPr="00E35BBC">
        <w:rPr>
          <w:rFonts w:eastAsia="Calibri"/>
          <w:spacing w:val="-5"/>
          <w:sz w:val="22"/>
          <w:szCs w:val="22"/>
          <w:u w:val="single"/>
          <w:lang w:val="sr-Latn-ME"/>
        </w:rPr>
        <w:t>Prijavljivanje sumnji na neželjena dejstva</w:t>
      </w:r>
    </w:p>
    <w:p w14:paraId="4F01F758" w14:textId="77777777" w:rsidR="00AD08E4" w:rsidRPr="00E35BBC" w:rsidRDefault="00AD08E4" w:rsidP="00A759BF">
      <w:pPr>
        <w:jc w:val="both"/>
        <w:rPr>
          <w:rFonts w:eastAsia="Calibri"/>
          <w:spacing w:val="-5"/>
          <w:sz w:val="22"/>
          <w:szCs w:val="22"/>
          <w:u w:val="single"/>
          <w:lang w:val="sr-Latn-ME"/>
        </w:rPr>
      </w:pPr>
    </w:p>
    <w:p w14:paraId="151993AB" w14:textId="0CB9A955" w:rsidR="00AD08E4" w:rsidRPr="00E35BBC" w:rsidRDefault="00AD08E4" w:rsidP="00A759BF">
      <w:pPr>
        <w:jc w:val="both"/>
        <w:rPr>
          <w:rFonts w:eastAsia="Calibri"/>
          <w:sz w:val="22"/>
          <w:szCs w:val="22"/>
          <w:lang w:val="sr-Latn-ME"/>
        </w:rPr>
      </w:pPr>
      <w:r w:rsidRPr="00E35BB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E35BBC">
        <w:rPr>
          <w:rFonts w:eastAsia="Calibri"/>
          <w:spacing w:val="-4"/>
          <w:sz w:val="22"/>
          <w:szCs w:val="22"/>
          <w:lang w:val="sr-Latn-ME"/>
        </w:rPr>
        <w:t>.</w:t>
      </w:r>
      <w:r w:rsidRPr="00E35BB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9A1DA26" w14:textId="77777777" w:rsidR="00F73D51" w:rsidRPr="00E35BBC" w:rsidRDefault="00F73D51" w:rsidP="00A759BF">
      <w:pPr>
        <w:jc w:val="both"/>
        <w:rPr>
          <w:rFonts w:eastAsia="Calibri"/>
          <w:sz w:val="22"/>
          <w:szCs w:val="22"/>
          <w:lang w:val="sr-Latn-ME"/>
        </w:rPr>
      </w:pPr>
    </w:p>
    <w:p w14:paraId="1142C5D7" w14:textId="77777777" w:rsidR="00AD08E4" w:rsidRPr="00E35BBC" w:rsidRDefault="00AD08E4" w:rsidP="00A759BF">
      <w:pPr>
        <w:jc w:val="both"/>
        <w:rPr>
          <w:sz w:val="22"/>
          <w:szCs w:val="22"/>
          <w:lang w:val="sr-Latn-ME"/>
        </w:rPr>
      </w:pPr>
      <w:r w:rsidRPr="00E35BBC">
        <w:rPr>
          <w:sz w:val="22"/>
          <w:szCs w:val="22"/>
          <w:lang w:val="sr-Latn-ME"/>
        </w:rPr>
        <w:t xml:space="preserve">Institut za ljekove i medicinska sredstva </w:t>
      </w:r>
    </w:p>
    <w:p w14:paraId="49AC7DDB" w14:textId="77777777" w:rsidR="00AD08E4" w:rsidRPr="00E35BBC" w:rsidRDefault="00AD08E4" w:rsidP="00A759BF">
      <w:pPr>
        <w:jc w:val="both"/>
        <w:rPr>
          <w:sz w:val="22"/>
          <w:szCs w:val="22"/>
          <w:lang w:val="sr-Latn-ME"/>
        </w:rPr>
      </w:pPr>
      <w:r w:rsidRPr="00E35BBC">
        <w:rPr>
          <w:sz w:val="22"/>
          <w:szCs w:val="22"/>
          <w:lang w:val="sr-Latn-ME"/>
        </w:rPr>
        <w:t xml:space="preserve">Odjeljenje za </w:t>
      </w:r>
      <w:proofErr w:type="spellStart"/>
      <w:r w:rsidRPr="00E35BBC">
        <w:rPr>
          <w:sz w:val="22"/>
          <w:szCs w:val="22"/>
          <w:lang w:val="sr-Latn-ME"/>
        </w:rPr>
        <w:t>farmakovigilancu</w:t>
      </w:r>
      <w:proofErr w:type="spellEnd"/>
    </w:p>
    <w:p w14:paraId="710322D4" w14:textId="00CE91F1" w:rsidR="00F73D51" w:rsidRPr="00E35BBC" w:rsidRDefault="00AD08E4" w:rsidP="00A759BF">
      <w:pPr>
        <w:jc w:val="both"/>
        <w:rPr>
          <w:sz w:val="22"/>
          <w:szCs w:val="22"/>
          <w:lang w:val="sr-Latn-ME"/>
        </w:rPr>
      </w:pPr>
      <w:r w:rsidRPr="00E35BBC">
        <w:rPr>
          <w:sz w:val="22"/>
          <w:szCs w:val="22"/>
          <w:lang w:val="sr-Latn-ME"/>
        </w:rPr>
        <w:t>Bulevar Ivana Crnojevića 64a, 81000 Podgorica</w:t>
      </w:r>
    </w:p>
    <w:p w14:paraId="0FC16C59" w14:textId="77777777" w:rsidR="00A759BF" w:rsidRPr="00E35BBC" w:rsidRDefault="00A759BF" w:rsidP="00A759BF">
      <w:pPr>
        <w:jc w:val="both"/>
        <w:rPr>
          <w:sz w:val="22"/>
          <w:szCs w:val="22"/>
          <w:lang w:val="sr-Latn-ME"/>
        </w:rPr>
      </w:pPr>
    </w:p>
    <w:p w14:paraId="6AC0661B" w14:textId="77777777" w:rsidR="00AD08E4" w:rsidRPr="00E35BBC" w:rsidRDefault="00AD08E4" w:rsidP="00A759BF">
      <w:pPr>
        <w:jc w:val="both"/>
        <w:rPr>
          <w:sz w:val="22"/>
          <w:szCs w:val="22"/>
          <w:lang w:val="sr-Latn-ME"/>
        </w:rPr>
      </w:pPr>
      <w:r w:rsidRPr="00E35BBC">
        <w:rPr>
          <w:sz w:val="22"/>
          <w:szCs w:val="22"/>
          <w:lang w:val="sr-Latn-ME"/>
        </w:rPr>
        <w:t>tel: +382 (0) 20 310 280</w:t>
      </w:r>
    </w:p>
    <w:p w14:paraId="721A045B" w14:textId="77777777" w:rsidR="00AD08E4" w:rsidRPr="00E35BBC" w:rsidRDefault="00AD08E4" w:rsidP="00A759BF">
      <w:pPr>
        <w:jc w:val="both"/>
        <w:rPr>
          <w:sz w:val="22"/>
          <w:szCs w:val="22"/>
          <w:lang w:val="sr-Latn-ME"/>
        </w:rPr>
      </w:pPr>
      <w:proofErr w:type="spellStart"/>
      <w:r w:rsidRPr="00E35BBC">
        <w:rPr>
          <w:sz w:val="22"/>
          <w:szCs w:val="22"/>
          <w:lang w:val="sr-Latn-ME"/>
        </w:rPr>
        <w:t>fax</w:t>
      </w:r>
      <w:proofErr w:type="spellEnd"/>
      <w:r w:rsidRPr="00E35BBC">
        <w:rPr>
          <w:sz w:val="22"/>
          <w:szCs w:val="22"/>
          <w:lang w:val="sr-Latn-ME"/>
        </w:rPr>
        <w:t>: +382 (0) 20 310 581</w:t>
      </w:r>
    </w:p>
    <w:p w14:paraId="6B25FC22" w14:textId="5BEE3B65" w:rsidR="00AD08E4" w:rsidRPr="00E35BBC" w:rsidRDefault="004A0346" w:rsidP="00A759BF">
      <w:pPr>
        <w:jc w:val="both"/>
        <w:rPr>
          <w:sz w:val="22"/>
          <w:szCs w:val="22"/>
          <w:lang w:val="sr-Latn-ME"/>
        </w:rPr>
      </w:pPr>
      <w:hyperlink r:id="rId8" w:history="1">
        <w:r w:rsidR="00AD08E4" w:rsidRPr="00E35BBC">
          <w:rPr>
            <w:color w:val="0563C1" w:themeColor="hyperlink"/>
            <w:sz w:val="22"/>
            <w:szCs w:val="22"/>
            <w:u w:val="single"/>
            <w:lang w:val="sr-Latn-ME"/>
          </w:rPr>
          <w:t>www.cinmed.me</w:t>
        </w:r>
      </w:hyperlink>
      <w:r w:rsidR="00AD08E4" w:rsidRPr="00E35BBC">
        <w:rPr>
          <w:sz w:val="22"/>
          <w:szCs w:val="22"/>
          <w:lang w:val="sr-Latn-ME"/>
        </w:rPr>
        <w:t xml:space="preserve"> </w:t>
      </w:r>
    </w:p>
    <w:p w14:paraId="5D698155" w14:textId="1A181102" w:rsidR="00DC56CB" w:rsidRPr="00E35BBC" w:rsidRDefault="00DC56CB" w:rsidP="00A759BF">
      <w:pPr>
        <w:jc w:val="both"/>
        <w:rPr>
          <w:sz w:val="22"/>
          <w:szCs w:val="22"/>
          <w:lang w:val="sr-Latn-ME"/>
        </w:rPr>
      </w:pPr>
    </w:p>
    <w:p w14:paraId="28514735" w14:textId="77777777" w:rsidR="00DC56CB" w:rsidRPr="00E35BBC" w:rsidRDefault="00DC56CB" w:rsidP="00A759BF">
      <w:pPr>
        <w:jc w:val="both"/>
        <w:rPr>
          <w:sz w:val="22"/>
          <w:szCs w:val="22"/>
          <w:lang w:val="sr-Latn-ME"/>
        </w:rPr>
      </w:pPr>
    </w:p>
    <w:p w14:paraId="1EC9EAC7" w14:textId="6327260B" w:rsidR="0041224B" w:rsidRPr="00E35BBC" w:rsidRDefault="004A0346" w:rsidP="00A759BF">
      <w:pPr>
        <w:jc w:val="both"/>
        <w:rPr>
          <w:sz w:val="22"/>
          <w:szCs w:val="22"/>
          <w:lang w:val="sr-Latn-ME"/>
        </w:rPr>
      </w:pPr>
      <w:hyperlink r:id="rId9" w:history="1">
        <w:r w:rsidR="00AD08E4" w:rsidRPr="00E35BBC">
          <w:rPr>
            <w:color w:val="0563C1" w:themeColor="hyperlink"/>
            <w:sz w:val="22"/>
            <w:szCs w:val="22"/>
            <w:u w:val="single"/>
            <w:lang w:val="sr-Latn-ME"/>
          </w:rPr>
          <w:t>nezeljenadejstva@cinmed.me</w:t>
        </w:r>
      </w:hyperlink>
      <w:r w:rsidR="00AD08E4" w:rsidRPr="00E35BBC">
        <w:rPr>
          <w:sz w:val="22"/>
          <w:szCs w:val="22"/>
          <w:lang w:val="sr-Latn-ME"/>
        </w:rPr>
        <w:t xml:space="preserve"> </w:t>
      </w:r>
    </w:p>
    <w:p w14:paraId="50576B01" w14:textId="77777777" w:rsidR="00AD08E4" w:rsidRPr="00E35BBC" w:rsidRDefault="00AD08E4" w:rsidP="00A759BF">
      <w:pPr>
        <w:jc w:val="both"/>
        <w:rPr>
          <w:sz w:val="22"/>
          <w:szCs w:val="22"/>
          <w:lang w:val="sr-Latn-ME"/>
        </w:rPr>
      </w:pPr>
      <w:r w:rsidRPr="00E35BBC">
        <w:rPr>
          <w:sz w:val="22"/>
          <w:szCs w:val="22"/>
          <w:lang w:val="sr-Latn-ME"/>
        </w:rPr>
        <w:t>putem IS zdravstvene zaštite</w:t>
      </w:r>
    </w:p>
    <w:p w14:paraId="44B0E845" w14:textId="77777777" w:rsidR="00AD08E4" w:rsidRPr="00E35BBC" w:rsidRDefault="00AD08E4" w:rsidP="00A759BF">
      <w:pPr>
        <w:jc w:val="both"/>
        <w:rPr>
          <w:sz w:val="22"/>
          <w:szCs w:val="22"/>
          <w:lang w:val="sr-Latn-ME"/>
        </w:rPr>
      </w:pPr>
      <w:r w:rsidRPr="00E35BBC">
        <w:rPr>
          <w:sz w:val="22"/>
          <w:szCs w:val="22"/>
          <w:lang w:val="sr-Latn-ME"/>
        </w:rPr>
        <w:t xml:space="preserve">QR kod za </w:t>
      </w:r>
      <w:proofErr w:type="spellStart"/>
      <w:r w:rsidRPr="00E35BBC">
        <w:rPr>
          <w:sz w:val="22"/>
          <w:szCs w:val="22"/>
          <w:lang w:val="sr-Latn-ME"/>
        </w:rPr>
        <w:t>online</w:t>
      </w:r>
      <w:proofErr w:type="spellEnd"/>
      <w:r w:rsidRPr="00E35BBC">
        <w:rPr>
          <w:sz w:val="22"/>
          <w:szCs w:val="22"/>
          <w:lang w:val="sr-Latn-ME"/>
        </w:rPr>
        <w:t xml:space="preserve"> prijavu sumnje na neželjeno dejstvo lijeka:</w:t>
      </w:r>
    </w:p>
    <w:p w14:paraId="51CB6FEA" w14:textId="77777777" w:rsidR="00AD08E4" w:rsidRPr="00E35BBC" w:rsidRDefault="00AD08E4" w:rsidP="00A759BF">
      <w:pPr>
        <w:jc w:val="both"/>
        <w:rPr>
          <w:sz w:val="22"/>
          <w:szCs w:val="22"/>
          <w:lang w:val="sr-Latn-ME"/>
        </w:rPr>
      </w:pPr>
    </w:p>
    <w:p w14:paraId="04913D7A" w14:textId="77777777" w:rsidR="00AD08E4" w:rsidRPr="00E35BBC" w:rsidRDefault="00AD08E4" w:rsidP="00A759BF">
      <w:pPr>
        <w:jc w:val="both"/>
        <w:rPr>
          <w:sz w:val="22"/>
          <w:szCs w:val="22"/>
          <w:lang w:val="sr-Latn-ME"/>
        </w:rPr>
      </w:pPr>
      <w:r w:rsidRPr="00E35BBC">
        <w:rPr>
          <w:b/>
          <w:bCs/>
          <w:sz w:val="22"/>
          <w:szCs w:val="22"/>
          <w:lang w:val="sr-Latn-ME"/>
        </w:rPr>
        <w:drawing>
          <wp:inline distT="0" distB="0" distL="0" distR="0" wp14:anchorId="52F02026" wp14:editId="6E552A8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D634B92" w14:textId="77777777" w:rsidR="00396B66" w:rsidRPr="00E35BBC" w:rsidRDefault="00396B66" w:rsidP="00A759BF">
      <w:pPr>
        <w:jc w:val="both"/>
        <w:rPr>
          <w:sz w:val="22"/>
          <w:szCs w:val="22"/>
          <w:lang w:val="sr-Latn-ME"/>
        </w:rPr>
      </w:pPr>
    </w:p>
    <w:p w14:paraId="7557087C" w14:textId="77777777" w:rsidR="00662339" w:rsidRPr="00E35BBC" w:rsidRDefault="00662339" w:rsidP="00A759BF">
      <w:pPr>
        <w:jc w:val="both"/>
        <w:rPr>
          <w:sz w:val="22"/>
          <w:szCs w:val="22"/>
          <w:lang w:val="sr-Latn-ME"/>
        </w:rPr>
      </w:pPr>
    </w:p>
    <w:p w14:paraId="26ED8532" w14:textId="77777777" w:rsidR="00A32113" w:rsidRPr="00E35BBC" w:rsidRDefault="00A32113" w:rsidP="00A759BF">
      <w:pPr>
        <w:tabs>
          <w:tab w:val="left" w:pos="540"/>
          <w:tab w:val="left" w:pos="569"/>
        </w:tabs>
        <w:jc w:val="both"/>
        <w:rPr>
          <w:b/>
          <w:bCs/>
          <w:sz w:val="22"/>
          <w:szCs w:val="22"/>
          <w:lang w:val="sr-Latn-ME"/>
        </w:rPr>
      </w:pPr>
      <w:r w:rsidRPr="00E35BBC">
        <w:rPr>
          <w:b/>
          <w:bCs/>
          <w:sz w:val="22"/>
          <w:szCs w:val="22"/>
          <w:lang w:val="sr-Latn-ME"/>
        </w:rPr>
        <w:t xml:space="preserve">5. </w:t>
      </w:r>
      <w:r w:rsidR="00291DAD" w:rsidRPr="00E35BBC">
        <w:rPr>
          <w:b/>
          <w:bCs/>
          <w:sz w:val="22"/>
          <w:szCs w:val="22"/>
          <w:lang w:val="sr-Latn-ME"/>
        </w:rPr>
        <w:tab/>
      </w:r>
      <w:r w:rsidRPr="00E35BBC">
        <w:rPr>
          <w:b/>
          <w:bCs/>
          <w:sz w:val="22"/>
          <w:szCs w:val="22"/>
          <w:lang w:val="sr-Latn-ME"/>
        </w:rPr>
        <w:t xml:space="preserve">KAKO ČUVATI LIJEK </w:t>
      </w:r>
      <w:r w:rsidR="00210611" w:rsidRPr="00E35BBC">
        <w:rPr>
          <w:b/>
          <w:sz w:val="22"/>
          <w:szCs w:val="22"/>
          <w:lang w:val="sr-Latn-ME"/>
        </w:rPr>
        <w:t>MONOPRIL</w:t>
      </w:r>
    </w:p>
    <w:p w14:paraId="011B844B" w14:textId="77777777" w:rsidR="00445D8F" w:rsidRPr="00E35BBC" w:rsidRDefault="00445D8F" w:rsidP="00A759BF">
      <w:pPr>
        <w:jc w:val="both"/>
        <w:rPr>
          <w:sz w:val="22"/>
          <w:szCs w:val="22"/>
          <w:lang w:val="sr-Latn-ME"/>
        </w:rPr>
      </w:pPr>
    </w:p>
    <w:p w14:paraId="17AEDC68" w14:textId="77777777" w:rsidR="00991E7D" w:rsidRPr="00E35BBC" w:rsidRDefault="008A7F7D" w:rsidP="00A759BF">
      <w:pPr>
        <w:numPr>
          <w:ilvl w:val="12"/>
          <w:numId w:val="0"/>
        </w:numPr>
        <w:tabs>
          <w:tab w:val="left" w:pos="720"/>
        </w:tabs>
        <w:ind w:right="-2"/>
        <w:jc w:val="both"/>
        <w:rPr>
          <w:sz w:val="22"/>
          <w:szCs w:val="22"/>
          <w:lang w:val="sr-Latn-ME"/>
        </w:rPr>
      </w:pPr>
      <w:r w:rsidRPr="00E35BBC">
        <w:rPr>
          <w:sz w:val="22"/>
          <w:szCs w:val="22"/>
          <w:lang w:val="sr-Latn-ME"/>
        </w:rPr>
        <w:t xml:space="preserve">Lijek čuvajte </w:t>
      </w:r>
      <w:r w:rsidR="00991E7D" w:rsidRPr="00E35BBC">
        <w:rPr>
          <w:sz w:val="22"/>
          <w:szCs w:val="22"/>
          <w:lang w:val="sr-Latn-ME"/>
        </w:rPr>
        <w:t>van pogleda i domašaja djece.</w:t>
      </w:r>
    </w:p>
    <w:p w14:paraId="2A4A4D3D" w14:textId="77777777" w:rsidR="00991E7D" w:rsidRPr="00E35BBC" w:rsidRDefault="00991E7D" w:rsidP="00A759BF">
      <w:pPr>
        <w:jc w:val="both"/>
        <w:rPr>
          <w:sz w:val="22"/>
          <w:szCs w:val="22"/>
          <w:lang w:val="sr-Latn-ME"/>
        </w:rPr>
      </w:pPr>
    </w:p>
    <w:p w14:paraId="7F81D8C3" w14:textId="5AD5A414" w:rsidR="00D01E45" w:rsidRPr="00E35BBC" w:rsidRDefault="00D01E45" w:rsidP="00A759BF">
      <w:pPr>
        <w:numPr>
          <w:ilvl w:val="12"/>
          <w:numId w:val="0"/>
        </w:numPr>
        <w:tabs>
          <w:tab w:val="left" w:pos="720"/>
        </w:tabs>
        <w:ind w:right="-2"/>
        <w:jc w:val="both"/>
        <w:rPr>
          <w:sz w:val="22"/>
          <w:szCs w:val="22"/>
          <w:lang w:val="sr-Latn-ME"/>
        </w:rPr>
      </w:pPr>
      <w:r w:rsidRPr="00E35BBC">
        <w:rPr>
          <w:sz w:val="22"/>
          <w:szCs w:val="22"/>
          <w:lang w:val="sr-Latn-ME"/>
        </w:rPr>
        <w:t>Ovaj lijek se ne smije upotrijebiti nakon isteka roka up</w:t>
      </w:r>
      <w:r w:rsidR="00210611" w:rsidRPr="00E35BBC">
        <w:rPr>
          <w:sz w:val="22"/>
          <w:szCs w:val="22"/>
          <w:lang w:val="sr-Latn-ME"/>
        </w:rPr>
        <w:t xml:space="preserve">otrebe navedenog na </w:t>
      </w:r>
      <w:r w:rsidRPr="00E35BBC">
        <w:rPr>
          <w:sz w:val="22"/>
          <w:szCs w:val="22"/>
          <w:lang w:val="sr-Latn-ME"/>
        </w:rPr>
        <w:t>kutiji</w:t>
      </w:r>
      <w:r w:rsidR="00B6400A" w:rsidRPr="00E35BBC">
        <w:rPr>
          <w:sz w:val="22"/>
          <w:szCs w:val="22"/>
          <w:lang w:val="sr-Latn-ME"/>
        </w:rPr>
        <w:t xml:space="preserve"> </w:t>
      </w:r>
      <w:r w:rsidR="00AD08E4" w:rsidRPr="00E35BBC">
        <w:rPr>
          <w:sz w:val="22"/>
          <w:szCs w:val="22"/>
          <w:lang w:val="sr-Latn-ME"/>
        </w:rPr>
        <w:t xml:space="preserve">nakon </w:t>
      </w:r>
      <w:r w:rsidR="00A759BF" w:rsidRPr="00E35BBC">
        <w:rPr>
          <w:sz w:val="22"/>
          <w:szCs w:val="22"/>
          <w:lang w:val="sr-Latn-ME"/>
        </w:rPr>
        <w:t xml:space="preserve">oznake </w:t>
      </w:r>
      <w:r w:rsidR="00B6400A" w:rsidRPr="00E35BBC">
        <w:rPr>
          <w:sz w:val="22"/>
          <w:szCs w:val="22"/>
          <w:lang w:val="sr-Latn-ME"/>
        </w:rPr>
        <w:t>„Važi do:“</w:t>
      </w:r>
      <w:r w:rsidR="00210611" w:rsidRPr="00E35BBC">
        <w:rPr>
          <w:sz w:val="22"/>
          <w:szCs w:val="22"/>
          <w:lang w:val="sr-Latn-ME"/>
        </w:rPr>
        <w:t xml:space="preserve">. </w:t>
      </w:r>
      <w:r w:rsidRPr="00E35BBC">
        <w:rPr>
          <w:sz w:val="22"/>
          <w:szCs w:val="22"/>
          <w:lang w:val="sr-Latn-ME"/>
        </w:rPr>
        <w:t>Rok upotrebe odnosi se na posl</w:t>
      </w:r>
      <w:r w:rsidR="004D3923" w:rsidRPr="00E35BBC">
        <w:rPr>
          <w:sz w:val="22"/>
          <w:szCs w:val="22"/>
          <w:lang w:val="sr-Latn-ME"/>
        </w:rPr>
        <w:t>j</w:t>
      </w:r>
      <w:r w:rsidRPr="00E35BBC">
        <w:rPr>
          <w:sz w:val="22"/>
          <w:szCs w:val="22"/>
          <w:lang w:val="sr-Latn-ME"/>
        </w:rPr>
        <w:t>ednji dan navedenog mjeseca.</w:t>
      </w:r>
    </w:p>
    <w:p w14:paraId="3365B0DB" w14:textId="77777777" w:rsidR="00210611" w:rsidRPr="00E35BBC" w:rsidRDefault="00210611" w:rsidP="00A759BF">
      <w:pPr>
        <w:pStyle w:val="BodyTextIndent"/>
        <w:spacing w:after="0"/>
        <w:ind w:left="0"/>
        <w:jc w:val="both"/>
        <w:rPr>
          <w:sz w:val="22"/>
          <w:szCs w:val="22"/>
          <w:lang w:val="sr-Latn-ME"/>
        </w:rPr>
      </w:pPr>
    </w:p>
    <w:p w14:paraId="5F3E951A" w14:textId="77777777" w:rsidR="00210611" w:rsidRPr="00E35BBC" w:rsidRDefault="00210611" w:rsidP="00A759BF">
      <w:pPr>
        <w:pStyle w:val="BodyTextIndent"/>
        <w:spacing w:after="0"/>
        <w:ind w:left="0"/>
        <w:jc w:val="both"/>
        <w:rPr>
          <w:sz w:val="22"/>
          <w:szCs w:val="22"/>
          <w:lang w:val="sr-Latn-ME" w:eastAsia="x-none"/>
        </w:rPr>
      </w:pPr>
      <w:r w:rsidRPr="00E35BBC">
        <w:rPr>
          <w:sz w:val="22"/>
          <w:szCs w:val="22"/>
          <w:lang w:val="sr-Latn-ME"/>
        </w:rPr>
        <w:t>Čuvati na temperaturi do 25°C.</w:t>
      </w:r>
    </w:p>
    <w:p w14:paraId="7EEAF496" w14:textId="77777777" w:rsidR="00445D8F" w:rsidRPr="00E35BBC" w:rsidRDefault="00445D8F" w:rsidP="00A759BF">
      <w:pPr>
        <w:jc w:val="both"/>
        <w:rPr>
          <w:b/>
          <w:bCs/>
          <w:sz w:val="22"/>
          <w:szCs w:val="22"/>
          <w:lang w:val="sr-Latn-ME"/>
        </w:rPr>
      </w:pPr>
    </w:p>
    <w:p w14:paraId="75D38A5B" w14:textId="77777777" w:rsidR="00AD08E4" w:rsidRPr="00E35BBC" w:rsidRDefault="00AD08E4" w:rsidP="00A759BF">
      <w:pPr>
        <w:jc w:val="both"/>
        <w:rPr>
          <w:sz w:val="22"/>
          <w:szCs w:val="22"/>
          <w:lang w:val="sr-Latn-ME"/>
        </w:rPr>
      </w:pPr>
      <w:r w:rsidRPr="00E35BBC">
        <w:rPr>
          <w:sz w:val="22"/>
          <w:szCs w:val="22"/>
          <w:lang w:val="sr-Latn-ME"/>
        </w:rPr>
        <w:t>Ljekove ne treba bacati u kanalizaciju, niti kućni otpad. Ove mjere pomažu očuvanju životne sredine.</w:t>
      </w:r>
    </w:p>
    <w:p w14:paraId="798E94A7" w14:textId="07D18A09" w:rsidR="00AD08E4" w:rsidRPr="00E35BBC" w:rsidRDefault="00AD08E4" w:rsidP="00A759BF">
      <w:pPr>
        <w:numPr>
          <w:ilvl w:val="12"/>
          <w:numId w:val="0"/>
        </w:numPr>
        <w:tabs>
          <w:tab w:val="left" w:pos="720"/>
        </w:tabs>
        <w:ind w:right="-2"/>
        <w:jc w:val="both"/>
        <w:rPr>
          <w:sz w:val="22"/>
          <w:szCs w:val="22"/>
          <w:lang w:val="sr-Latn-ME"/>
        </w:rPr>
      </w:pPr>
      <w:proofErr w:type="spellStart"/>
      <w:r w:rsidRPr="00E35BBC">
        <w:rPr>
          <w:sz w:val="22"/>
          <w:szCs w:val="22"/>
          <w:lang w:val="sr-Latn-ME"/>
        </w:rPr>
        <w:t>Neupotrijebljeni</w:t>
      </w:r>
      <w:proofErr w:type="spellEnd"/>
      <w:r w:rsidRPr="00E35BBC">
        <w:rPr>
          <w:sz w:val="22"/>
          <w:szCs w:val="22"/>
          <w:lang w:val="sr-Latn-ME"/>
        </w:rPr>
        <w:t xml:space="preserve"> lijek se uništava u skladu sa važećim propisima.</w:t>
      </w:r>
    </w:p>
    <w:p w14:paraId="367D302F" w14:textId="3EBE7CE2" w:rsidR="00396B66" w:rsidRPr="00E35BBC" w:rsidRDefault="00396B66" w:rsidP="00A759BF">
      <w:pPr>
        <w:jc w:val="both"/>
        <w:rPr>
          <w:bCs/>
          <w:sz w:val="22"/>
          <w:szCs w:val="22"/>
          <w:lang w:val="sr-Latn-ME"/>
        </w:rPr>
      </w:pPr>
    </w:p>
    <w:p w14:paraId="2CC9D1CE" w14:textId="77777777" w:rsidR="0041224B" w:rsidRPr="00E35BBC" w:rsidRDefault="0041224B" w:rsidP="00A759BF">
      <w:pPr>
        <w:jc w:val="both"/>
        <w:rPr>
          <w:bCs/>
          <w:sz w:val="22"/>
          <w:szCs w:val="22"/>
          <w:lang w:val="sr-Latn-ME"/>
        </w:rPr>
      </w:pPr>
    </w:p>
    <w:p w14:paraId="7BAE586E" w14:textId="77777777" w:rsidR="00A32113" w:rsidRPr="00E35BBC" w:rsidRDefault="00A32113" w:rsidP="00A759BF">
      <w:pPr>
        <w:tabs>
          <w:tab w:val="left" w:pos="540"/>
          <w:tab w:val="left" w:pos="569"/>
        </w:tabs>
        <w:jc w:val="both"/>
        <w:rPr>
          <w:b/>
          <w:bCs/>
          <w:sz w:val="22"/>
          <w:szCs w:val="22"/>
          <w:lang w:val="sr-Latn-ME"/>
        </w:rPr>
      </w:pPr>
      <w:r w:rsidRPr="00E35BBC">
        <w:rPr>
          <w:b/>
          <w:bCs/>
          <w:sz w:val="22"/>
          <w:szCs w:val="22"/>
          <w:lang w:val="sr-Latn-ME"/>
        </w:rPr>
        <w:t xml:space="preserve">6. </w:t>
      </w:r>
      <w:r w:rsidR="00291DAD" w:rsidRPr="00E35BBC">
        <w:rPr>
          <w:b/>
          <w:bCs/>
          <w:sz w:val="22"/>
          <w:szCs w:val="22"/>
          <w:lang w:val="sr-Latn-ME"/>
        </w:rPr>
        <w:tab/>
      </w:r>
      <w:r w:rsidR="00326EEC" w:rsidRPr="00E35BBC">
        <w:rPr>
          <w:b/>
          <w:bCs/>
          <w:sz w:val="22"/>
          <w:szCs w:val="22"/>
          <w:lang w:val="sr-Latn-ME"/>
        </w:rPr>
        <w:t xml:space="preserve">SADRŽAJ PAKOVANJA I </w:t>
      </w:r>
      <w:r w:rsidRPr="00E35BBC">
        <w:rPr>
          <w:b/>
          <w:bCs/>
          <w:sz w:val="22"/>
          <w:szCs w:val="22"/>
          <w:lang w:val="sr-Latn-ME"/>
        </w:rPr>
        <w:t>DODATNE INFORMACIJE</w:t>
      </w:r>
      <w:r w:rsidR="00E06040" w:rsidRPr="00E35BBC">
        <w:rPr>
          <w:b/>
          <w:bCs/>
          <w:sz w:val="22"/>
          <w:szCs w:val="22"/>
          <w:lang w:val="sr-Latn-ME"/>
        </w:rPr>
        <w:t xml:space="preserve"> </w:t>
      </w:r>
    </w:p>
    <w:p w14:paraId="6A838099" w14:textId="77777777" w:rsidR="00445D8F" w:rsidRPr="00E35BBC" w:rsidRDefault="00445D8F" w:rsidP="00A759BF">
      <w:pPr>
        <w:jc w:val="both"/>
        <w:rPr>
          <w:sz w:val="22"/>
          <w:szCs w:val="22"/>
          <w:lang w:val="sr-Latn-ME"/>
        </w:rPr>
      </w:pPr>
    </w:p>
    <w:p w14:paraId="51E96B89" w14:textId="2BEF6278" w:rsidR="00445D8F" w:rsidRPr="00E35BBC" w:rsidRDefault="00A32113" w:rsidP="00A759BF">
      <w:pPr>
        <w:jc w:val="both"/>
        <w:rPr>
          <w:b/>
          <w:sz w:val="22"/>
          <w:szCs w:val="22"/>
          <w:lang w:val="sr-Latn-ME"/>
        </w:rPr>
      </w:pPr>
      <w:r w:rsidRPr="00E35BBC">
        <w:rPr>
          <w:b/>
          <w:bCs/>
          <w:sz w:val="22"/>
          <w:szCs w:val="22"/>
          <w:lang w:val="sr-Latn-ME"/>
        </w:rPr>
        <w:t xml:space="preserve">Šta sadrži lijek </w:t>
      </w:r>
      <w:proofErr w:type="spellStart"/>
      <w:r w:rsidR="00210611" w:rsidRPr="00E35BBC">
        <w:rPr>
          <w:b/>
          <w:sz w:val="22"/>
          <w:szCs w:val="22"/>
          <w:lang w:val="sr-Latn-ME"/>
        </w:rPr>
        <w:t>Monopril</w:t>
      </w:r>
      <w:proofErr w:type="spellEnd"/>
    </w:p>
    <w:p w14:paraId="19A14F97" w14:textId="77777777" w:rsidR="00A759BF" w:rsidRPr="00E35BBC" w:rsidRDefault="00A759BF" w:rsidP="00A759BF">
      <w:pPr>
        <w:jc w:val="both"/>
        <w:rPr>
          <w:b/>
          <w:sz w:val="22"/>
          <w:szCs w:val="22"/>
          <w:lang w:val="sr-Latn-ME"/>
        </w:rPr>
      </w:pPr>
    </w:p>
    <w:p w14:paraId="65DFBBF8" w14:textId="31193729" w:rsidR="00210611" w:rsidRPr="00E35BBC" w:rsidRDefault="00210611" w:rsidP="00A759BF">
      <w:pPr>
        <w:pStyle w:val="Header"/>
        <w:numPr>
          <w:ilvl w:val="0"/>
          <w:numId w:val="35"/>
        </w:numPr>
        <w:tabs>
          <w:tab w:val="left" w:pos="284"/>
        </w:tabs>
        <w:jc w:val="both"/>
        <w:rPr>
          <w:sz w:val="22"/>
          <w:szCs w:val="22"/>
          <w:lang w:val="sr-Latn-ME"/>
        </w:rPr>
      </w:pPr>
      <w:r w:rsidRPr="00E35BBC">
        <w:rPr>
          <w:iCs/>
          <w:color w:val="000000"/>
          <w:sz w:val="22"/>
          <w:szCs w:val="22"/>
          <w:lang w:val="sr-Latn-ME" w:eastAsia="sr-Latn-CS"/>
        </w:rPr>
        <w:t>Aktivna supstanca</w:t>
      </w:r>
      <w:r w:rsidR="00AD08E4" w:rsidRPr="00E35BBC">
        <w:rPr>
          <w:iCs/>
          <w:color w:val="000000"/>
          <w:sz w:val="22"/>
          <w:szCs w:val="22"/>
          <w:lang w:val="sr-Latn-ME" w:eastAsia="sr-Latn-CS"/>
        </w:rPr>
        <w:t xml:space="preserve"> je</w:t>
      </w:r>
      <w:r w:rsidRPr="00E35BBC">
        <w:rPr>
          <w:color w:val="000000"/>
          <w:sz w:val="22"/>
          <w:szCs w:val="22"/>
          <w:lang w:val="sr-Latn-ME" w:eastAsia="sr-Latn-CS"/>
        </w:rPr>
        <w:t xml:space="preserve"> </w:t>
      </w:r>
      <w:proofErr w:type="spellStart"/>
      <w:r w:rsidRPr="00E35BBC">
        <w:rPr>
          <w:sz w:val="22"/>
          <w:szCs w:val="22"/>
          <w:lang w:val="sr-Latn-ME"/>
        </w:rPr>
        <w:t>fosinopril</w:t>
      </w:r>
      <w:proofErr w:type="spellEnd"/>
      <w:r w:rsidRPr="00E35BBC">
        <w:rPr>
          <w:sz w:val="22"/>
          <w:szCs w:val="22"/>
          <w:lang w:val="sr-Latn-ME"/>
        </w:rPr>
        <w:t xml:space="preserve"> natrijum.</w:t>
      </w:r>
    </w:p>
    <w:p w14:paraId="2F65DE29" w14:textId="77777777" w:rsidR="0041224B" w:rsidRPr="00E35BBC" w:rsidRDefault="0041224B" w:rsidP="00A759BF">
      <w:pPr>
        <w:pStyle w:val="Header"/>
        <w:tabs>
          <w:tab w:val="left" w:pos="284"/>
        </w:tabs>
        <w:jc w:val="both"/>
        <w:rPr>
          <w:sz w:val="22"/>
          <w:szCs w:val="22"/>
          <w:lang w:val="sr-Latn-ME"/>
        </w:rPr>
      </w:pPr>
    </w:p>
    <w:p w14:paraId="716A85C5" w14:textId="77777777" w:rsidR="0041224B" w:rsidRPr="00E35BBC" w:rsidRDefault="0041224B" w:rsidP="00A759BF">
      <w:pPr>
        <w:pStyle w:val="ListParagraph"/>
        <w:ind w:left="0" w:firstLine="0"/>
        <w:jc w:val="both"/>
        <w:rPr>
          <w:bCs/>
          <w:sz w:val="22"/>
          <w:szCs w:val="22"/>
          <w:u w:val="single"/>
          <w:lang w:val="sr-Latn-ME"/>
        </w:rPr>
      </w:pPr>
      <w:proofErr w:type="spellStart"/>
      <w:r w:rsidRPr="00E35BBC">
        <w:rPr>
          <w:bCs/>
          <w:sz w:val="22"/>
          <w:szCs w:val="22"/>
          <w:u w:val="single"/>
          <w:lang w:val="sr-Latn-ME"/>
        </w:rPr>
        <w:t>Monopril</w:t>
      </w:r>
      <w:proofErr w:type="spellEnd"/>
      <w:r w:rsidRPr="00E35BBC">
        <w:rPr>
          <w:bCs/>
          <w:sz w:val="22"/>
          <w:szCs w:val="22"/>
          <w:u w:val="single"/>
          <w:lang w:val="sr-Latn-ME"/>
        </w:rPr>
        <w:t xml:space="preserve">, 10 mg, tableta </w:t>
      </w:r>
    </w:p>
    <w:p w14:paraId="533B0272" w14:textId="2977B5F1" w:rsidR="00210611" w:rsidRPr="00E35BBC" w:rsidRDefault="00210611" w:rsidP="00A759BF">
      <w:pPr>
        <w:jc w:val="both"/>
        <w:rPr>
          <w:sz w:val="22"/>
          <w:szCs w:val="22"/>
          <w:lang w:val="sr-Latn-ME"/>
        </w:rPr>
      </w:pPr>
      <w:r w:rsidRPr="00E35BBC">
        <w:rPr>
          <w:sz w:val="22"/>
          <w:szCs w:val="22"/>
          <w:lang w:val="sr-Latn-ME"/>
        </w:rPr>
        <w:t xml:space="preserve">Jedna tableta sadrži 10 mg </w:t>
      </w:r>
      <w:proofErr w:type="spellStart"/>
      <w:r w:rsidRPr="00E35BBC">
        <w:rPr>
          <w:sz w:val="22"/>
          <w:szCs w:val="22"/>
          <w:lang w:val="sr-Latn-ME"/>
        </w:rPr>
        <w:t>fosinopril</w:t>
      </w:r>
      <w:proofErr w:type="spellEnd"/>
      <w:r w:rsidRPr="00E35BBC">
        <w:rPr>
          <w:sz w:val="22"/>
          <w:szCs w:val="22"/>
          <w:lang w:val="sr-Latn-ME"/>
        </w:rPr>
        <w:t xml:space="preserve"> natrijuma.</w:t>
      </w:r>
    </w:p>
    <w:p w14:paraId="5AA3ACAA" w14:textId="0E71AAE8" w:rsidR="0041224B" w:rsidRPr="00E35BBC" w:rsidRDefault="0041224B" w:rsidP="00A759BF">
      <w:pPr>
        <w:jc w:val="both"/>
        <w:rPr>
          <w:sz w:val="22"/>
          <w:szCs w:val="22"/>
          <w:lang w:val="sr-Latn-ME"/>
        </w:rPr>
      </w:pPr>
    </w:p>
    <w:p w14:paraId="39B64D9D" w14:textId="11882C45" w:rsidR="0041224B" w:rsidRPr="00E35BBC" w:rsidRDefault="0041224B" w:rsidP="00A759BF">
      <w:pPr>
        <w:jc w:val="both"/>
        <w:rPr>
          <w:bCs/>
          <w:sz w:val="22"/>
          <w:szCs w:val="22"/>
          <w:u w:val="single"/>
          <w:lang w:val="sr-Latn-ME"/>
        </w:rPr>
      </w:pPr>
      <w:proofErr w:type="spellStart"/>
      <w:r w:rsidRPr="00E35BBC">
        <w:rPr>
          <w:bCs/>
          <w:sz w:val="22"/>
          <w:szCs w:val="22"/>
          <w:u w:val="single"/>
          <w:lang w:val="sr-Latn-ME"/>
        </w:rPr>
        <w:t>Monopril</w:t>
      </w:r>
      <w:proofErr w:type="spellEnd"/>
      <w:r w:rsidRPr="00E35BBC">
        <w:rPr>
          <w:bCs/>
          <w:sz w:val="22"/>
          <w:szCs w:val="22"/>
          <w:u w:val="single"/>
          <w:lang w:val="sr-Latn-ME"/>
        </w:rPr>
        <w:t xml:space="preserve">, 20 mg, tableta </w:t>
      </w:r>
    </w:p>
    <w:p w14:paraId="19D9A8BB" w14:textId="6417B9F1" w:rsidR="00210611" w:rsidRPr="00E35BBC" w:rsidRDefault="00210611" w:rsidP="00A759BF">
      <w:pPr>
        <w:jc w:val="both"/>
        <w:rPr>
          <w:sz w:val="22"/>
          <w:szCs w:val="22"/>
          <w:lang w:val="sr-Latn-ME"/>
        </w:rPr>
      </w:pPr>
      <w:r w:rsidRPr="00E35BBC">
        <w:rPr>
          <w:sz w:val="22"/>
          <w:szCs w:val="22"/>
          <w:lang w:val="sr-Latn-ME"/>
        </w:rPr>
        <w:t xml:space="preserve">Jedna tableta sadrži 20 mg </w:t>
      </w:r>
      <w:proofErr w:type="spellStart"/>
      <w:r w:rsidRPr="00E35BBC">
        <w:rPr>
          <w:sz w:val="22"/>
          <w:szCs w:val="22"/>
          <w:lang w:val="sr-Latn-ME"/>
        </w:rPr>
        <w:t>fosinopril</w:t>
      </w:r>
      <w:proofErr w:type="spellEnd"/>
      <w:r w:rsidRPr="00E35BBC">
        <w:rPr>
          <w:sz w:val="22"/>
          <w:szCs w:val="22"/>
          <w:lang w:val="sr-Latn-ME"/>
        </w:rPr>
        <w:t xml:space="preserve"> natrijuma.</w:t>
      </w:r>
    </w:p>
    <w:p w14:paraId="4E2AD531" w14:textId="77777777" w:rsidR="00210611" w:rsidRPr="00E35BBC" w:rsidRDefault="00210611" w:rsidP="00A759BF">
      <w:pPr>
        <w:jc w:val="both"/>
        <w:rPr>
          <w:sz w:val="22"/>
          <w:szCs w:val="22"/>
          <w:lang w:val="sr-Latn-ME"/>
        </w:rPr>
      </w:pPr>
    </w:p>
    <w:p w14:paraId="59252073" w14:textId="1F456F77" w:rsidR="00210611" w:rsidRPr="00E35BBC" w:rsidRDefault="00210611" w:rsidP="00A759BF">
      <w:pPr>
        <w:pStyle w:val="ListParagraph"/>
        <w:numPr>
          <w:ilvl w:val="0"/>
          <w:numId w:val="35"/>
        </w:numPr>
        <w:tabs>
          <w:tab w:val="clear" w:pos="576"/>
          <w:tab w:val="num" w:pos="284"/>
        </w:tabs>
        <w:jc w:val="both"/>
        <w:rPr>
          <w:sz w:val="22"/>
          <w:szCs w:val="22"/>
          <w:lang w:val="sr-Latn-ME"/>
        </w:rPr>
      </w:pPr>
      <w:r w:rsidRPr="00E35BBC">
        <w:rPr>
          <w:iCs/>
          <w:color w:val="000000"/>
          <w:sz w:val="22"/>
          <w:szCs w:val="22"/>
          <w:lang w:val="sr-Latn-ME" w:eastAsia="sr-Latn-CS"/>
        </w:rPr>
        <w:t>Pomoćne supstance</w:t>
      </w:r>
      <w:r w:rsidR="00AD08E4" w:rsidRPr="00E35BBC">
        <w:rPr>
          <w:iCs/>
          <w:sz w:val="22"/>
          <w:szCs w:val="22"/>
          <w:lang w:val="sr-Latn-ME"/>
        </w:rPr>
        <w:t xml:space="preserve"> su: </w:t>
      </w:r>
      <w:r w:rsidRPr="00E35BBC">
        <w:rPr>
          <w:sz w:val="22"/>
          <w:szCs w:val="22"/>
          <w:lang w:val="sr-Latn-ME"/>
        </w:rPr>
        <w:t xml:space="preserve">laktoza </w:t>
      </w:r>
      <w:proofErr w:type="spellStart"/>
      <w:r w:rsidRPr="00E35BBC">
        <w:rPr>
          <w:sz w:val="22"/>
          <w:szCs w:val="22"/>
          <w:lang w:val="sr-Latn-ME"/>
        </w:rPr>
        <w:t>monohidrat</w:t>
      </w:r>
      <w:proofErr w:type="spellEnd"/>
      <w:r w:rsidRPr="00E35BBC">
        <w:rPr>
          <w:sz w:val="22"/>
          <w:szCs w:val="22"/>
          <w:lang w:val="sr-Latn-ME"/>
        </w:rPr>
        <w:t xml:space="preserve">; </w:t>
      </w:r>
      <w:proofErr w:type="spellStart"/>
      <w:r w:rsidRPr="00E35BBC">
        <w:rPr>
          <w:sz w:val="22"/>
          <w:szCs w:val="22"/>
          <w:lang w:val="sr-Latn-ME"/>
        </w:rPr>
        <w:t>kroskarmeloza</w:t>
      </w:r>
      <w:proofErr w:type="spellEnd"/>
      <w:r w:rsidRPr="00E35BBC">
        <w:rPr>
          <w:sz w:val="22"/>
          <w:szCs w:val="22"/>
          <w:lang w:val="sr-Latn-ME"/>
        </w:rPr>
        <w:t xml:space="preserve"> natrijum; skrob, </w:t>
      </w:r>
      <w:proofErr w:type="spellStart"/>
      <w:r w:rsidRPr="00E35BBC">
        <w:rPr>
          <w:sz w:val="22"/>
          <w:szCs w:val="22"/>
          <w:lang w:val="sr-Latn-ME"/>
        </w:rPr>
        <w:t>preželatinizovan</w:t>
      </w:r>
      <w:r w:rsidR="00A759BF" w:rsidRPr="00E35BBC">
        <w:rPr>
          <w:sz w:val="22"/>
          <w:szCs w:val="22"/>
          <w:lang w:val="sr-Latn-ME"/>
        </w:rPr>
        <w:t>i</w:t>
      </w:r>
      <w:proofErr w:type="spellEnd"/>
      <w:r w:rsidRPr="00E35BBC">
        <w:rPr>
          <w:sz w:val="22"/>
          <w:szCs w:val="22"/>
          <w:lang w:val="sr-Latn-ME"/>
        </w:rPr>
        <w:t>; celuloza</w:t>
      </w:r>
      <w:r w:rsidR="00A759BF" w:rsidRPr="00E35BBC">
        <w:rPr>
          <w:sz w:val="22"/>
          <w:szCs w:val="22"/>
          <w:lang w:val="sr-Latn-ME"/>
        </w:rPr>
        <w:t>,</w:t>
      </w:r>
      <w:r w:rsidRPr="00E35BBC">
        <w:rPr>
          <w:sz w:val="22"/>
          <w:szCs w:val="22"/>
          <w:lang w:val="sr-Latn-ME"/>
        </w:rPr>
        <w:t xml:space="preserve"> </w:t>
      </w:r>
      <w:proofErr w:type="spellStart"/>
      <w:r w:rsidRPr="00E35BBC">
        <w:rPr>
          <w:sz w:val="22"/>
          <w:szCs w:val="22"/>
          <w:lang w:val="sr-Latn-ME"/>
        </w:rPr>
        <w:t>mikrokristalna</w:t>
      </w:r>
      <w:proofErr w:type="spellEnd"/>
      <w:r w:rsidRPr="00E35BBC">
        <w:rPr>
          <w:sz w:val="22"/>
          <w:szCs w:val="22"/>
          <w:lang w:val="sr-Latn-ME"/>
        </w:rPr>
        <w:t xml:space="preserve">; </w:t>
      </w:r>
      <w:proofErr w:type="spellStart"/>
      <w:r w:rsidRPr="00E35BBC">
        <w:rPr>
          <w:sz w:val="22"/>
          <w:szCs w:val="22"/>
          <w:lang w:val="sr-Latn-ME"/>
        </w:rPr>
        <w:t>glicerol</w:t>
      </w:r>
      <w:proofErr w:type="spellEnd"/>
      <w:r w:rsidRPr="00E35BBC">
        <w:rPr>
          <w:sz w:val="22"/>
          <w:szCs w:val="22"/>
          <w:lang w:val="sr-Latn-ME"/>
        </w:rPr>
        <w:t xml:space="preserve"> </w:t>
      </w:r>
      <w:proofErr w:type="spellStart"/>
      <w:r w:rsidRPr="00E35BBC">
        <w:rPr>
          <w:sz w:val="22"/>
          <w:szCs w:val="22"/>
          <w:lang w:val="sr-Latn-ME"/>
        </w:rPr>
        <w:t>dibehenat</w:t>
      </w:r>
      <w:proofErr w:type="spellEnd"/>
      <w:r w:rsidR="00A759BF" w:rsidRPr="00E35BBC">
        <w:rPr>
          <w:sz w:val="22"/>
          <w:szCs w:val="22"/>
          <w:lang w:val="sr-Latn-ME"/>
        </w:rPr>
        <w:t xml:space="preserve"> i magnezijum </w:t>
      </w:r>
      <w:proofErr w:type="spellStart"/>
      <w:r w:rsidR="00A759BF" w:rsidRPr="00E35BBC">
        <w:rPr>
          <w:sz w:val="22"/>
          <w:szCs w:val="22"/>
          <w:lang w:val="sr-Latn-ME"/>
        </w:rPr>
        <w:t>stearat</w:t>
      </w:r>
      <w:proofErr w:type="spellEnd"/>
      <w:r w:rsidRPr="00E35BBC">
        <w:rPr>
          <w:sz w:val="22"/>
          <w:szCs w:val="22"/>
          <w:lang w:val="sr-Latn-ME"/>
        </w:rPr>
        <w:t>.</w:t>
      </w:r>
    </w:p>
    <w:p w14:paraId="005AC02F" w14:textId="77777777" w:rsidR="00326EEC" w:rsidRPr="00E35BBC" w:rsidRDefault="00326EEC" w:rsidP="00A759BF">
      <w:pPr>
        <w:jc w:val="both"/>
        <w:rPr>
          <w:sz w:val="22"/>
          <w:szCs w:val="22"/>
          <w:lang w:val="sr-Latn-ME"/>
        </w:rPr>
      </w:pPr>
    </w:p>
    <w:p w14:paraId="348B8DD6" w14:textId="77777777" w:rsidR="00A32113" w:rsidRPr="00E35BBC" w:rsidRDefault="00A32113" w:rsidP="00A759BF">
      <w:pPr>
        <w:jc w:val="both"/>
        <w:rPr>
          <w:b/>
          <w:sz w:val="22"/>
          <w:szCs w:val="22"/>
          <w:lang w:val="sr-Latn-ME"/>
        </w:rPr>
      </w:pPr>
      <w:r w:rsidRPr="00E35BBC">
        <w:rPr>
          <w:b/>
          <w:sz w:val="22"/>
          <w:szCs w:val="22"/>
          <w:lang w:val="sr-Latn-ME"/>
        </w:rPr>
        <w:t xml:space="preserve">Kako izgleda lijek </w:t>
      </w:r>
      <w:proofErr w:type="spellStart"/>
      <w:r w:rsidR="00210611" w:rsidRPr="00E35BBC">
        <w:rPr>
          <w:b/>
          <w:sz w:val="22"/>
          <w:szCs w:val="22"/>
          <w:lang w:val="sr-Latn-ME"/>
        </w:rPr>
        <w:t>Monopril</w:t>
      </w:r>
      <w:proofErr w:type="spellEnd"/>
      <w:r w:rsidRPr="00E35BBC">
        <w:rPr>
          <w:b/>
          <w:sz w:val="22"/>
          <w:szCs w:val="22"/>
          <w:lang w:val="sr-Latn-ME"/>
        </w:rPr>
        <w:t xml:space="preserve"> i sadržaj pakovanja</w:t>
      </w:r>
    </w:p>
    <w:p w14:paraId="2211589A" w14:textId="77777777" w:rsidR="00AD08E4" w:rsidRPr="00E35BBC" w:rsidRDefault="00AD08E4" w:rsidP="00A759BF">
      <w:pPr>
        <w:pStyle w:val="Header"/>
        <w:tabs>
          <w:tab w:val="left" w:pos="284"/>
        </w:tabs>
        <w:jc w:val="both"/>
        <w:rPr>
          <w:i/>
          <w:sz w:val="22"/>
          <w:szCs w:val="22"/>
          <w:lang w:val="sr-Latn-ME"/>
        </w:rPr>
      </w:pPr>
    </w:p>
    <w:p w14:paraId="55101EF9" w14:textId="77777777" w:rsidR="0041224B" w:rsidRPr="00E35BBC" w:rsidRDefault="0041224B" w:rsidP="00A759BF">
      <w:pPr>
        <w:jc w:val="both"/>
        <w:rPr>
          <w:bCs/>
          <w:sz w:val="22"/>
          <w:szCs w:val="22"/>
          <w:u w:val="single"/>
          <w:lang w:val="sr-Latn-ME"/>
        </w:rPr>
      </w:pPr>
      <w:proofErr w:type="spellStart"/>
      <w:r w:rsidRPr="00E35BBC">
        <w:rPr>
          <w:bCs/>
          <w:sz w:val="22"/>
          <w:szCs w:val="22"/>
          <w:u w:val="single"/>
          <w:lang w:val="sr-Latn-ME"/>
        </w:rPr>
        <w:t>Monopril</w:t>
      </w:r>
      <w:proofErr w:type="spellEnd"/>
      <w:r w:rsidRPr="00E35BBC">
        <w:rPr>
          <w:bCs/>
          <w:sz w:val="22"/>
          <w:szCs w:val="22"/>
          <w:u w:val="single"/>
          <w:lang w:val="sr-Latn-ME"/>
        </w:rPr>
        <w:t xml:space="preserve">, 10 mg, tableta </w:t>
      </w:r>
    </w:p>
    <w:p w14:paraId="64F3ACE3" w14:textId="0FF42F3E" w:rsidR="00210611" w:rsidRPr="00E35BBC" w:rsidRDefault="00A759BF" w:rsidP="00A759BF">
      <w:pPr>
        <w:jc w:val="both"/>
        <w:rPr>
          <w:sz w:val="22"/>
          <w:szCs w:val="22"/>
          <w:lang w:val="sr-Latn-ME"/>
        </w:rPr>
      </w:pPr>
      <w:r w:rsidRPr="00E35BBC">
        <w:rPr>
          <w:sz w:val="22"/>
          <w:szCs w:val="22"/>
          <w:lang w:val="sr-Latn-ME"/>
        </w:rPr>
        <w:t>B</w:t>
      </w:r>
      <w:r w:rsidR="00210611" w:rsidRPr="00E35BBC">
        <w:rPr>
          <w:sz w:val="22"/>
          <w:szCs w:val="22"/>
          <w:lang w:val="sr-Latn-ME"/>
        </w:rPr>
        <w:t>ijel</w:t>
      </w:r>
      <w:r w:rsidRPr="00E35BBC">
        <w:rPr>
          <w:sz w:val="22"/>
          <w:szCs w:val="22"/>
          <w:lang w:val="sr-Latn-ME"/>
        </w:rPr>
        <w:t>a</w:t>
      </w:r>
      <w:r w:rsidR="00210611" w:rsidRPr="00E35BBC">
        <w:rPr>
          <w:sz w:val="22"/>
          <w:szCs w:val="22"/>
          <w:lang w:val="sr-Latn-ME"/>
        </w:rPr>
        <w:t xml:space="preserve"> do </w:t>
      </w:r>
      <w:r w:rsidRPr="00E35BBC">
        <w:rPr>
          <w:sz w:val="22"/>
          <w:szCs w:val="22"/>
          <w:lang w:val="sr-Latn-ME"/>
        </w:rPr>
        <w:t xml:space="preserve">gotovo </w:t>
      </w:r>
      <w:r w:rsidR="00210611" w:rsidRPr="00E35BBC">
        <w:rPr>
          <w:sz w:val="22"/>
          <w:szCs w:val="22"/>
          <w:lang w:val="sr-Latn-ME"/>
        </w:rPr>
        <w:t>bijel</w:t>
      </w:r>
      <w:r w:rsidRPr="00E35BBC">
        <w:rPr>
          <w:sz w:val="22"/>
          <w:szCs w:val="22"/>
          <w:lang w:val="sr-Latn-ME"/>
        </w:rPr>
        <w:t>a</w:t>
      </w:r>
      <w:r w:rsidR="00210611" w:rsidRPr="00E35BBC">
        <w:rPr>
          <w:sz w:val="22"/>
          <w:szCs w:val="22"/>
          <w:lang w:val="sr-Latn-ME"/>
        </w:rPr>
        <w:t>, okrugl</w:t>
      </w:r>
      <w:r w:rsidRPr="00E35BBC">
        <w:rPr>
          <w:sz w:val="22"/>
          <w:szCs w:val="22"/>
          <w:lang w:val="sr-Latn-ME"/>
        </w:rPr>
        <w:t>a</w:t>
      </w:r>
      <w:r w:rsidR="00210611" w:rsidRPr="00E35BBC">
        <w:rPr>
          <w:sz w:val="22"/>
          <w:szCs w:val="22"/>
          <w:lang w:val="sr-Latn-ME"/>
        </w:rPr>
        <w:t>, ravn</w:t>
      </w:r>
      <w:r w:rsidRPr="00E35BBC">
        <w:rPr>
          <w:sz w:val="22"/>
          <w:szCs w:val="22"/>
          <w:lang w:val="sr-Latn-ME"/>
        </w:rPr>
        <w:t>a</w:t>
      </w:r>
      <w:r w:rsidR="00210611" w:rsidRPr="00E35BBC">
        <w:rPr>
          <w:sz w:val="22"/>
          <w:szCs w:val="22"/>
          <w:lang w:val="sr-Latn-ME"/>
        </w:rPr>
        <w:t xml:space="preserve">, </w:t>
      </w:r>
      <w:proofErr w:type="spellStart"/>
      <w:r w:rsidR="00210611" w:rsidRPr="00E35BBC">
        <w:rPr>
          <w:sz w:val="22"/>
          <w:szCs w:val="22"/>
          <w:lang w:val="sr-Latn-ME"/>
        </w:rPr>
        <w:t>neobložen</w:t>
      </w:r>
      <w:r w:rsidRPr="00E35BBC">
        <w:rPr>
          <w:sz w:val="22"/>
          <w:szCs w:val="22"/>
          <w:lang w:val="sr-Latn-ME"/>
        </w:rPr>
        <w:t>a</w:t>
      </w:r>
      <w:proofErr w:type="spellEnd"/>
      <w:r w:rsidRPr="00E35BBC">
        <w:rPr>
          <w:sz w:val="22"/>
          <w:szCs w:val="22"/>
          <w:lang w:val="sr-Latn-ME"/>
        </w:rPr>
        <w:t xml:space="preserve"> tableta</w:t>
      </w:r>
      <w:r w:rsidR="00210611" w:rsidRPr="00E35BBC">
        <w:rPr>
          <w:sz w:val="22"/>
          <w:szCs w:val="22"/>
          <w:lang w:val="sr-Latn-ME"/>
        </w:rPr>
        <w:t>, prečnika 8 mm, s oznakom „FL 10“ na jednoj strani</w:t>
      </w:r>
      <w:r w:rsidRPr="00E35BBC">
        <w:rPr>
          <w:sz w:val="22"/>
          <w:szCs w:val="22"/>
          <w:lang w:val="sr-Latn-ME"/>
        </w:rPr>
        <w:t xml:space="preserve"> tablete</w:t>
      </w:r>
      <w:r w:rsidR="00210611" w:rsidRPr="00E35BBC">
        <w:rPr>
          <w:sz w:val="22"/>
          <w:szCs w:val="22"/>
          <w:lang w:val="sr-Latn-ME"/>
        </w:rPr>
        <w:t>.</w:t>
      </w:r>
    </w:p>
    <w:p w14:paraId="4D6666C2" w14:textId="3CD130AE" w:rsidR="0041224B" w:rsidRPr="00E35BBC" w:rsidRDefault="0041224B" w:rsidP="00A759BF">
      <w:pPr>
        <w:jc w:val="both"/>
        <w:rPr>
          <w:sz w:val="22"/>
          <w:szCs w:val="22"/>
          <w:lang w:val="sr-Latn-ME"/>
        </w:rPr>
      </w:pPr>
    </w:p>
    <w:p w14:paraId="40456644" w14:textId="65884A38" w:rsidR="0041224B" w:rsidRPr="00E35BBC" w:rsidRDefault="0041224B" w:rsidP="00A759BF">
      <w:pPr>
        <w:jc w:val="both"/>
        <w:rPr>
          <w:bCs/>
          <w:sz w:val="22"/>
          <w:szCs w:val="22"/>
          <w:u w:val="single"/>
          <w:lang w:val="sr-Latn-ME"/>
        </w:rPr>
      </w:pPr>
      <w:proofErr w:type="spellStart"/>
      <w:r w:rsidRPr="00E35BBC">
        <w:rPr>
          <w:bCs/>
          <w:sz w:val="22"/>
          <w:szCs w:val="22"/>
          <w:u w:val="single"/>
          <w:lang w:val="sr-Latn-ME"/>
        </w:rPr>
        <w:t>Monopril</w:t>
      </w:r>
      <w:proofErr w:type="spellEnd"/>
      <w:r w:rsidRPr="00E35BBC">
        <w:rPr>
          <w:bCs/>
          <w:sz w:val="22"/>
          <w:szCs w:val="22"/>
          <w:u w:val="single"/>
          <w:lang w:val="sr-Latn-ME"/>
        </w:rPr>
        <w:t xml:space="preserve">, 20 mg, tableta </w:t>
      </w:r>
    </w:p>
    <w:p w14:paraId="733C6517" w14:textId="10AA2202" w:rsidR="00210611" w:rsidRPr="00E35BBC" w:rsidRDefault="00A759BF" w:rsidP="00A759BF">
      <w:pPr>
        <w:jc w:val="both"/>
        <w:rPr>
          <w:sz w:val="22"/>
          <w:szCs w:val="22"/>
          <w:lang w:val="sr-Latn-ME"/>
        </w:rPr>
      </w:pPr>
      <w:r w:rsidRPr="00E35BBC">
        <w:rPr>
          <w:sz w:val="22"/>
          <w:szCs w:val="22"/>
          <w:lang w:val="sr-Latn-ME"/>
        </w:rPr>
        <w:t>B</w:t>
      </w:r>
      <w:r w:rsidR="00210611" w:rsidRPr="00E35BBC">
        <w:rPr>
          <w:sz w:val="22"/>
          <w:szCs w:val="22"/>
          <w:lang w:val="sr-Latn-ME"/>
        </w:rPr>
        <w:t>ijel</w:t>
      </w:r>
      <w:r w:rsidRPr="00E35BBC">
        <w:rPr>
          <w:sz w:val="22"/>
          <w:szCs w:val="22"/>
          <w:lang w:val="sr-Latn-ME"/>
        </w:rPr>
        <w:t>a</w:t>
      </w:r>
      <w:r w:rsidR="00210611" w:rsidRPr="00E35BBC">
        <w:rPr>
          <w:sz w:val="22"/>
          <w:szCs w:val="22"/>
          <w:lang w:val="sr-Latn-ME"/>
        </w:rPr>
        <w:t xml:space="preserve"> do </w:t>
      </w:r>
      <w:r w:rsidRPr="00E35BBC">
        <w:rPr>
          <w:sz w:val="22"/>
          <w:szCs w:val="22"/>
          <w:lang w:val="sr-Latn-ME"/>
        </w:rPr>
        <w:t xml:space="preserve">gotovo </w:t>
      </w:r>
      <w:r w:rsidR="00210611" w:rsidRPr="00E35BBC">
        <w:rPr>
          <w:sz w:val="22"/>
          <w:szCs w:val="22"/>
          <w:lang w:val="sr-Latn-ME"/>
        </w:rPr>
        <w:t>bijel</w:t>
      </w:r>
      <w:r w:rsidRPr="00E35BBC">
        <w:rPr>
          <w:sz w:val="22"/>
          <w:szCs w:val="22"/>
          <w:lang w:val="sr-Latn-ME"/>
        </w:rPr>
        <w:t>a</w:t>
      </w:r>
      <w:r w:rsidR="00210611" w:rsidRPr="00E35BBC">
        <w:rPr>
          <w:sz w:val="22"/>
          <w:szCs w:val="22"/>
          <w:lang w:val="sr-Latn-ME"/>
        </w:rPr>
        <w:t>, okrugl</w:t>
      </w:r>
      <w:r w:rsidRPr="00E35BBC">
        <w:rPr>
          <w:sz w:val="22"/>
          <w:szCs w:val="22"/>
          <w:lang w:val="sr-Latn-ME"/>
        </w:rPr>
        <w:t>a</w:t>
      </w:r>
      <w:r w:rsidR="00210611" w:rsidRPr="00E35BBC">
        <w:rPr>
          <w:sz w:val="22"/>
          <w:szCs w:val="22"/>
          <w:lang w:val="sr-Latn-ME"/>
        </w:rPr>
        <w:t>, ravn</w:t>
      </w:r>
      <w:r w:rsidRPr="00E35BBC">
        <w:rPr>
          <w:sz w:val="22"/>
          <w:szCs w:val="22"/>
          <w:lang w:val="sr-Latn-ME"/>
        </w:rPr>
        <w:t>a</w:t>
      </w:r>
      <w:r w:rsidR="00210611" w:rsidRPr="00E35BBC">
        <w:rPr>
          <w:sz w:val="22"/>
          <w:szCs w:val="22"/>
          <w:lang w:val="sr-Latn-ME"/>
        </w:rPr>
        <w:t xml:space="preserve">, </w:t>
      </w:r>
      <w:proofErr w:type="spellStart"/>
      <w:r w:rsidR="00210611" w:rsidRPr="00E35BBC">
        <w:rPr>
          <w:sz w:val="22"/>
          <w:szCs w:val="22"/>
          <w:lang w:val="sr-Latn-ME"/>
        </w:rPr>
        <w:t>neobložen</w:t>
      </w:r>
      <w:r w:rsidRPr="00E35BBC">
        <w:rPr>
          <w:sz w:val="22"/>
          <w:szCs w:val="22"/>
          <w:lang w:val="sr-Latn-ME"/>
        </w:rPr>
        <w:t>a</w:t>
      </w:r>
      <w:proofErr w:type="spellEnd"/>
      <w:r w:rsidRPr="00E35BBC">
        <w:rPr>
          <w:sz w:val="22"/>
          <w:szCs w:val="22"/>
          <w:lang w:val="sr-Latn-ME"/>
        </w:rPr>
        <w:t xml:space="preserve"> tableta</w:t>
      </w:r>
      <w:r w:rsidR="00210611" w:rsidRPr="00E35BBC">
        <w:rPr>
          <w:sz w:val="22"/>
          <w:szCs w:val="22"/>
          <w:lang w:val="sr-Latn-ME"/>
        </w:rPr>
        <w:t>, prečnika 8 mm, s oznakom „FL 20“ na jednoj strani</w:t>
      </w:r>
      <w:r w:rsidRPr="00E35BBC">
        <w:rPr>
          <w:sz w:val="22"/>
          <w:szCs w:val="22"/>
          <w:lang w:val="sr-Latn-ME"/>
        </w:rPr>
        <w:t xml:space="preserve"> tablete</w:t>
      </w:r>
      <w:r w:rsidR="00210611" w:rsidRPr="00E35BBC">
        <w:rPr>
          <w:sz w:val="22"/>
          <w:szCs w:val="22"/>
          <w:lang w:val="sr-Latn-ME"/>
        </w:rPr>
        <w:t>.</w:t>
      </w:r>
    </w:p>
    <w:p w14:paraId="6EFF2162" w14:textId="77777777" w:rsidR="00210611" w:rsidRPr="00E35BBC" w:rsidRDefault="00210611" w:rsidP="00A759BF">
      <w:pPr>
        <w:jc w:val="both"/>
        <w:rPr>
          <w:sz w:val="22"/>
          <w:szCs w:val="22"/>
          <w:lang w:val="sr-Latn-ME"/>
        </w:rPr>
      </w:pPr>
    </w:p>
    <w:p w14:paraId="2E24CC24" w14:textId="09BECC20" w:rsidR="00FE2F9D" w:rsidRPr="00E35BBC" w:rsidRDefault="00FE2F9D" w:rsidP="00A759BF">
      <w:pPr>
        <w:pStyle w:val="Header"/>
        <w:tabs>
          <w:tab w:val="left" w:pos="284"/>
        </w:tabs>
        <w:jc w:val="both"/>
        <w:rPr>
          <w:sz w:val="22"/>
          <w:szCs w:val="22"/>
          <w:lang w:val="sr-Latn-ME"/>
        </w:rPr>
      </w:pPr>
      <w:r w:rsidRPr="00E35BBC">
        <w:rPr>
          <w:sz w:val="22"/>
          <w:szCs w:val="22"/>
          <w:lang w:val="sr-Latn-ME"/>
        </w:rPr>
        <w:t>Unutrašnje pakovanje l</w:t>
      </w:r>
      <w:r w:rsidR="00A759BF" w:rsidRPr="00E35BBC">
        <w:rPr>
          <w:sz w:val="22"/>
          <w:szCs w:val="22"/>
          <w:lang w:val="sr-Latn-ME"/>
        </w:rPr>
        <w:t>i</w:t>
      </w:r>
      <w:r w:rsidR="004D3923" w:rsidRPr="00E35BBC">
        <w:rPr>
          <w:sz w:val="22"/>
          <w:szCs w:val="22"/>
          <w:lang w:val="sr-Latn-ME"/>
        </w:rPr>
        <w:t>j</w:t>
      </w:r>
      <w:r w:rsidRPr="00E35BBC">
        <w:rPr>
          <w:sz w:val="22"/>
          <w:szCs w:val="22"/>
          <w:lang w:val="sr-Latn-ME"/>
        </w:rPr>
        <w:t xml:space="preserve">eka je Alu/Alu </w:t>
      </w:r>
      <w:proofErr w:type="spellStart"/>
      <w:r w:rsidRPr="00E35BBC">
        <w:rPr>
          <w:sz w:val="22"/>
          <w:szCs w:val="22"/>
          <w:lang w:val="sr-Latn-ME"/>
        </w:rPr>
        <w:t>blister</w:t>
      </w:r>
      <w:proofErr w:type="spellEnd"/>
      <w:r w:rsidRPr="00E35BBC">
        <w:rPr>
          <w:sz w:val="22"/>
          <w:szCs w:val="22"/>
          <w:lang w:val="sr-Latn-ME"/>
        </w:rPr>
        <w:t xml:space="preserve"> </w:t>
      </w:r>
      <w:r w:rsidR="00A759BF" w:rsidRPr="00E35BBC">
        <w:rPr>
          <w:sz w:val="22"/>
          <w:szCs w:val="22"/>
          <w:lang w:val="sr-Latn-ME"/>
        </w:rPr>
        <w:t>koji sadrži</w:t>
      </w:r>
      <w:r w:rsidR="0041224B" w:rsidRPr="00E35BBC">
        <w:rPr>
          <w:sz w:val="22"/>
          <w:szCs w:val="22"/>
          <w:lang w:val="sr-Latn-ME"/>
        </w:rPr>
        <w:t xml:space="preserve"> 14 tableta. </w:t>
      </w:r>
    </w:p>
    <w:p w14:paraId="2513D3C3" w14:textId="77777777" w:rsidR="00A759BF" w:rsidRPr="00E35BBC" w:rsidRDefault="00A759BF" w:rsidP="00A759BF">
      <w:pPr>
        <w:pStyle w:val="Header"/>
        <w:tabs>
          <w:tab w:val="left" w:pos="284"/>
        </w:tabs>
        <w:jc w:val="both"/>
        <w:rPr>
          <w:sz w:val="22"/>
          <w:szCs w:val="22"/>
          <w:lang w:val="sr-Latn-ME"/>
        </w:rPr>
      </w:pPr>
    </w:p>
    <w:p w14:paraId="0ED54693" w14:textId="6832F4A9" w:rsidR="0041224B" w:rsidRPr="00E35BBC" w:rsidRDefault="00FE2F9D" w:rsidP="00A759BF">
      <w:pPr>
        <w:pStyle w:val="Header"/>
        <w:tabs>
          <w:tab w:val="left" w:pos="284"/>
        </w:tabs>
        <w:jc w:val="both"/>
        <w:rPr>
          <w:sz w:val="22"/>
          <w:szCs w:val="22"/>
          <w:lang w:val="sr-Latn-ME"/>
        </w:rPr>
      </w:pPr>
      <w:r w:rsidRPr="00E35BBC">
        <w:rPr>
          <w:sz w:val="22"/>
          <w:szCs w:val="22"/>
          <w:lang w:val="sr-Latn-ME"/>
        </w:rPr>
        <w:t>Spoljašnje pakovanje l</w:t>
      </w:r>
      <w:r w:rsidR="004D3923" w:rsidRPr="00E35BBC">
        <w:rPr>
          <w:sz w:val="22"/>
          <w:szCs w:val="22"/>
          <w:lang w:val="sr-Latn-ME"/>
        </w:rPr>
        <w:t>ij</w:t>
      </w:r>
      <w:r w:rsidRPr="00E35BBC">
        <w:rPr>
          <w:sz w:val="22"/>
          <w:szCs w:val="22"/>
          <w:lang w:val="sr-Latn-ME"/>
        </w:rPr>
        <w:t xml:space="preserve">eka je </w:t>
      </w:r>
      <w:proofErr w:type="spellStart"/>
      <w:r w:rsidRPr="00E35BBC">
        <w:rPr>
          <w:sz w:val="22"/>
          <w:szCs w:val="22"/>
          <w:lang w:val="sr-Latn-ME"/>
        </w:rPr>
        <w:t>složiva</w:t>
      </w:r>
      <w:proofErr w:type="spellEnd"/>
      <w:r w:rsidRPr="00E35BBC">
        <w:rPr>
          <w:sz w:val="22"/>
          <w:szCs w:val="22"/>
          <w:lang w:val="sr-Latn-ME"/>
        </w:rPr>
        <w:t xml:space="preserve"> kartonska kutija u kojoj se nalaze 2 </w:t>
      </w:r>
      <w:proofErr w:type="spellStart"/>
      <w:r w:rsidRPr="00E35BBC">
        <w:rPr>
          <w:sz w:val="22"/>
          <w:szCs w:val="22"/>
          <w:lang w:val="sr-Latn-ME"/>
        </w:rPr>
        <w:t>blistera</w:t>
      </w:r>
      <w:proofErr w:type="spellEnd"/>
      <w:r w:rsidR="0041224B" w:rsidRPr="00E35BBC">
        <w:rPr>
          <w:sz w:val="22"/>
          <w:szCs w:val="22"/>
          <w:lang w:val="sr-Latn-ME"/>
        </w:rPr>
        <w:t xml:space="preserve"> sa po 14 tableta</w:t>
      </w:r>
      <w:r w:rsidRPr="00E35BBC">
        <w:rPr>
          <w:sz w:val="22"/>
          <w:szCs w:val="22"/>
          <w:lang w:val="sr-Latn-ME"/>
        </w:rPr>
        <w:t xml:space="preserve"> (ukupno 28 tableta) i Uputs</w:t>
      </w:r>
      <w:r w:rsidR="00A759BF" w:rsidRPr="00E35BBC">
        <w:rPr>
          <w:sz w:val="22"/>
          <w:szCs w:val="22"/>
          <w:lang w:val="sr-Latn-ME"/>
        </w:rPr>
        <w:t>t</w:t>
      </w:r>
      <w:r w:rsidRPr="00E35BBC">
        <w:rPr>
          <w:sz w:val="22"/>
          <w:szCs w:val="22"/>
          <w:lang w:val="sr-Latn-ME"/>
        </w:rPr>
        <w:t>vo za l</w:t>
      </w:r>
      <w:r w:rsidR="004D3923" w:rsidRPr="00E35BBC">
        <w:rPr>
          <w:sz w:val="22"/>
          <w:szCs w:val="22"/>
          <w:lang w:val="sr-Latn-ME"/>
        </w:rPr>
        <w:t>ij</w:t>
      </w:r>
      <w:r w:rsidRPr="00E35BBC">
        <w:rPr>
          <w:sz w:val="22"/>
          <w:szCs w:val="22"/>
          <w:lang w:val="sr-Latn-ME"/>
        </w:rPr>
        <w:t>ek</w:t>
      </w:r>
      <w:r w:rsidR="00AD08E4" w:rsidRPr="00E35BBC">
        <w:rPr>
          <w:sz w:val="22"/>
          <w:szCs w:val="22"/>
          <w:lang w:val="sr-Latn-ME"/>
        </w:rPr>
        <w:t>.</w:t>
      </w:r>
    </w:p>
    <w:p w14:paraId="2F3CB7A0" w14:textId="26A46953" w:rsidR="00F73D51" w:rsidRPr="00E35BBC" w:rsidRDefault="00F73D51" w:rsidP="00A759BF">
      <w:pPr>
        <w:pStyle w:val="Header"/>
        <w:tabs>
          <w:tab w:val="left" w:pos="284"/>
        </w:tabs>
        <w:jc w:val="both"/>
        <w:rPr>
          <w:sz w:val="22"/>
          <w:szCs w:val="22"/>
          <w:lang w:val="sr-Latn-ME"/>
        </w:rPr>
      </w:pPr>
    </w:p>
    <w:p w14:paraId="630049E9" w14:textId="77777777" w:rsidR="00A32113" w:rsidRPr="00E35BBC" w:rsidRDefault="00A32113" w:rsidP="00A759BF">
      <w:pPr>
        <w:jc w:val="both"/>
        <w:rPr>
          <w:b/>
          <w:sz w:val="22"/>
          <w:szCs w:val="22"/>
          <w:lang w:val="sr-Latn-ME"/>
        </w:rPr>
      </w:pPr>
      <w:r w:rsidRPr="00E35BBC">
        <w:rPr>
          <w:b/>
          <w:sz w:val="22"/>
          <w:szCs w:val="22"/>
          <w:lang w:val="sr-Latn-ME"/>
        </w:rPr>
        <w:t xml:space="preserve">Nosilac dozvole i </w:t>
      </w:r>
      <w:r w:rsidR="00C66783" w:rsidRPr="00E35BBC">
        <w:rPr>
          <w:b/>
          <w:sz w:val="22"/>
          <w:szCs w:val="22"/>
          <w:lang w:val="sr-Latn-ME"/>
        </w:rPr>
        <w:t>p</w:t>
      </w:r>
      <w:r w:rsidRPr="00E35BBC">
        <w:rPr>
          <w:b/>
          <w:sz w:val="22"/>
          <w:szCs w:val="22"/>
          <w:lang w:val="sr-Latn-ME"/>
        </w:rPr>
        <w:t>roizvođač</w:t>
      </w:r>
    </w:p>
    <w:p w14:paraId="70454268" w14:textId="77777777" w:rsidR="00AD08E4" w:rsidRPr="00E35BBC" w:rsidRDefault="00AD08E4" w:rsidP="00A759BF">
      <w:pPr>
        <w:jc w:val="both"/>
        <w:rPr>
          <w:b/>
          <w:sz w:val="22"/>
          <w:szCs w:val="22"/>
          <w:lang w:val="sr-Latn-ME"/>
        </w:rPr>
      </w:pPr>
      <w:bookmarkStart w:id="1" w:name="_GoBack"/>
      <w:bookmarkEnd w:id="1"/>
    </w:p>
    <w:p w14:paraId="1D206596" w14:textId="6316F418" w:rsidR="00210611" w:rsidRPr="00E35BBC" w:rsidRDefault="00210611" w:rsidP="00A759BF">
      <w:pPr>
        <w:widowControl w:val="0"/>
        <w:autoSpaceDE w:val="0"/>
        <w:autoSpaceDN w:val="0"/>
        <w:jc w:val="both"/>
        <w:rPr>
          <w:bCs/>
          <w:i/>
          <w:iCs/>
          <w:sz w:val="22"/>
          <w:szCs w:val="22"/>
          <w:lang w:val="sr-Latn-ME"/>
        </w:rPr>
      </w:pPr>
      <w:r w:rsidRPr="00E35BBC">
        <w:rPr>
          <w:b/>
          <w:bCs/>
          <w:iCs/>
          <w:sz w:val="22"/>
          <w:szCs w:val="22"/>
          <w:lang w:val="sr-Latn-ME"/>
        </w:rPr>
        <w:t>Nosilac dozvole</w:t>
      </w:r>
      <w:r w:rsidRPr="00E35BBC">
        <w:rPr>
          <w:bCs/>
          <w:i/>
          <w:iCs/>
          <w:sz w:val="22"/>
          <w:szCs w:val="22"/>
          <w:lang w:val="sr-Latn-ME"/>
        </w:rPr>
        <w:t xml:space="preserve">:  </w:t>
      </w:r>
    </w:p>
    <w:p w14:paraId="7D0FC1DC" w14:textId="77777777" w:rsidR="00A759BF" w:rsidRPr="00E35BBC" w:rsidRDefault="00BA2D5B" w:rsidP="00A759BF">
      <w:pPr>
        <w:pStyle w:val="Header"/>
        <w:tabs>
          <w:tab w:val="left" w:pos="284"/>
        </w:tabs>
        <w:jc w:val="both"/>
        <w:rPr>
          <w:sz w:val="22"/>
          <w:szCs w:val="22"/>
          <w:lang w:val="sr-Latn-ME"/>
        </w:rPr>
      </w:pPr>
      <w:proofErr w:type="spellStart"/>
      <w:r w:rsidRPr="00E35BBC">
        <w:rPr>
          <w:sz w:val="22"/>
          <w:szCs w:val="22"/>
          <w:lang w:val="sr-Latn-ME"/>
        </w:rPr>
        <w:t>PharmaSwiss</w:t>
      </w:r>
      <w:proofErr w:type="spellEnd"/>
      <w:r w:rsidRPr="00E35BBC">
        <w:rPr>
          <w:sz w:val="22"/>
          <w:szCs w:val="22"/>
          <w:lang w:val="sr-Latn-ME"/>
        </w:rPr>
        <w:t xml:space="preserve"> - </w:t>
      </w:r>
      <w:proofErr w:type="spellStart"/>
      <w:r w:rsidRPr="00E35BBC">
        <w:rPr>
          <w:sz w:val="22"/>
          <w:szCs w:val="22"/>
          <w:lang w:val="sr-Latn-ME"/>
        </w:rPr>
        <w:t>Montenegro</w:t>
      </w:r>
      <w:proofErr w:type="spellEnd"/>
      <w:r w:rsidRPr="00E35BBC">
        <w:rPr>
          <w:sz w:val="22"/>
          <w:szCs w:val="22"/>
          <w:lang w:val="sr-Latn-ME"/>
        </w:rPr>
        <w:t xml:space="preserve">, </w:t>
      </w:r>
      <w:proofErr w:type="spellStart"/>
      <w:r w:rsidRPr="00E35BBC">
        <w:rPr>
          <w:sz w:val="22"/>
          <w:szCs w:val="22"/>
          <w:lang w:val="sr-Latn-ME"/>
        </w:rPr>
        <w:t>PharmaSwiss</w:t>
      </w:r>
      <w:proofErr w:type="spellEnd"/>
      <w:r w:rsidRPr="00E35BBC">
        <w:rPr>
          <w:sz w:val="22"/>
          <w:szCs w:val="22"/>
          <w:lang w:val="sr-Latn-ME"/>
        </w:rPr>
        <w:t xml:space="preserve"> </w:t>
      </w:r>
      <w:proofErr w:type="spellStart"/>
      <w:r w:rsidRPr="00E35BBC">
        <w:rPr>
          <w:sz w:val="22"/>
          <w:szCs w:val="22"/>
          <w:lang w:val="sr-Latn-ME"/>
        </w:rPr>
        <w:t>d.o.o</w:t>
      </w:r>
      <w:proofErr w:type="spellEnd"/>
      <w:r w:rsidRPr="00E35BBC">
        <w:rPr>
          <w:sz w:val="22"/>
          <w:szCs w:val="22"/>
          <w:lang w:val="sr-Latn-ME"/>
        </w:rPr>
        <w:t>. Beograd</w:t>
      </w:r>
      <w:r w:rsidR="00210611" w:rsidRPr="00E35BBC">
        <w:rPr>
          <w:sz w:val="22"/>
          <w:szCs w:val="22"/>
          <w:lang w:val="sr-Latn-ME"/>
        </w:rPr>
        <w:t>, dio stranog društva u Podgorici</w:t>
      </w:r>
      <w:r w:rsidRPr="00E35BBC">
        <w:rPr>
          <w:sz w:val="22"/>
          <w:szCs w:val="22"/>
          <w:lang w:val="sr-Latn-ME"/>
        </w:rPr>
        <w:t xml:space="preserve">, </w:t>
      </w:r>
    </w:p>
    <w:p w14:paraId="7EE5DB38" w14:textId="1C477993" w:rsidR="00210611" w:rsidRPr="00E35BBC" w:rsidRDefault="00210611" w:rsidP="00A759BF">
      <w:pPr>
        <w:pStyle w:val="Header"/>
        <w:tabs>
          <w:tab w:val="left" w:pos="284"/>
        </w:tabs>
        <w:jc w:val="both"/>
        <w:rPr>
          <w:sz w:val="22"/>
          <w:szCs w:val="22"/>
          <w:lang w:val="sr-Latn-ME"/>
        </w:rPr>
      </w:pPr>
      <w:r w:rsidRPr="00E35BBC">
        <w:rPr>
          <w:sz w:val="22"/>
          <w:szCs w:val="22"/>
          <w:lang w:val="sr-Latn-ME"/>
        </w:rPr>
        <w:t xml:space="preserve">Rimski trg </w:t>
      </w:r>
      <w:r w:rsidR="00AD08E4" w:rsidRPr="00E35BBC">
        <w:rPr>
          <w:sz w:val="22"/>
          <w:szCs w:val="22"/>
          <w:lang w:val="sr-Latn-ME"/>
        </w:rPr>
        <w:t xml:space="preserve">br. </w:t>
      </w:r>
      <w:r w:rsidRPr="00E35BBC">
        <w:rPr>
          <w:sz w:val="22"/>
          <w:szCs w:val="22"/>
          <w:lang w:val="sr-Latn-ME"/>
        </w:rPr>
        <w:t>16, Podgorica, Crna Gora</w:t>
      </w:r>
    </w:p>
    <w:p w14:paraId="5317E83B" w14:textId="77777777" w:rsidR="00210611" w:rsidRPr="00E35BBC" w:rsidRDefault="00210611" w:rsidP="00A759BF">
      <w:pPr>
        <w:widowControl w:val="0"/>
        <w:autoSpaceDE w:val="0"/>
        <w:autoSpaceDN w:val="0"/>
        <w:jc w:val="both"/>
        <w:rPr>
          <w:bCs/>
          <w:sz w:val="22"/>
          <w:szCs w:val="22"/>
          <w:lang w:val="sr-Latn-ME"/>
        </w:rPr>
      </w:pPr>
    </w:p>
    <w:p w14:paraId="5735070F" w14:textId="77777777" w:rsidR="00210611" w:rsidRPr="00E35BBC" w:rsidRDefault="00210611" w:rsidP="00A759BF">
      <w:pPr>
        <w:widowControl w:val="0"/>
        <w:autoSpaceDE w:val="0"/>
        <w:autoSpaceDN w:val="0"/>
        <w:jc w:val="both"/>
        <w:rPr>
          <w:b/>
          <w:bCs/>
          <w:iCs/>
          <w:sz w:val="22"/>
          <w:szCs w:val="22"/>
          <w:lang w:val="sr-Latn-ME"/>
        </w:rPr>
      </w:pPr>
      <w:r w:rsidRPr="00E35BBC">
        <w:rPr>
          <w:b/>
          <w:bCs/>
          <w:iCs/>
          <w:sz w:val="22"/>
          <w:szCs w:val="22"/>
          <w:lang w:val="sr-Latn-ME"/>
        </w:rPr>
        <w:t xml:space="preserve">Proizvođač: </w:t>
      </w:r>
    </w:p>
    <w:p w14:paraId="5F909848" w14:textId="6C014D3D" w:rsidR="00A759BF" w:rsidRPr="00E35BBC" w:rsidRDefault="00210611" w:rsidP="00A759BF">
      <w:pPr>
        <w:widowControl w:val="0"/>
        <w:autoSpaceDE w:val="0"/>
        <w:autoSpaceDN w:val="0"/>
        <w:jc w:val="both"/>
        <w:rPr>
          <w:sz w:val="22"/>
          <w:szCs w:val="22"/>
          <w:lang w:val="sr-Latn-ME"/>
        </w:rPr>
      </w:pPr>
      <w:proofErr w:type="spellStart"/>
      <w:r w:rsidRPr="00E35BBC">
        <w:rPr>
          <w:sz w:val="22"/>
          <w:szCs w:val="22"/>
          <w:lang w:val="sr-Latn-ME"/>
        </w:rPr>
        <w:t>Pharma</w:t>
      </w:r>
      <w:r w:rsidR="00751BD8" w:rsidRPr="00E35BBC">
        <w:rPr>
          <w:sz w:val="22"/>
          <w:szCs w:val="22"/>
          <w:lang w:val="sr-Latn-ME"/>
        </w:rPr>
        <w:t>S</w:t>
      </w:r>
      <w:r w:rsidRPr="00E35BBC">
        <w:rPr>
          <w:sz w:val="22"/>
          <w:szCs w:val="22"/>
          <w:lang w:val="sr-Latn-ME"/>
        </w:rPr>
        <w:t>wiss</w:t>
      </w:r>
      <w:proofErr w:type="spellEnd"/>
      <w:r w:rsidRPr="00E35BBC">
        <w:rPr>
          <w:sz w:val="22"/>
          <w:szCs w:val="22"/>
          <w:lang w:val="sr-Latn-ME"/>
        </w:rPr>
        <w:t xml:space="preserve"> </w:t>
      </w:r>
      <w:proofErr w:type="spellStart"/>
      <w:r w:rsidRPr="00E35BBC">
        <w:rPr>
          <w:sz w:val="22"/>
          <w:szCs w:val="22"/>
          <w:lang w:val="sr-Latn-ME"/>
        </w:rPr>
        <w:t>d.o.o</w:t>
      </w:r>
      <w:proofErr w:type="spellEnd"/>
      <w:r w:rsidRPr="00E35BBC">
        <w:rPr>
          <w:sz w:val="22"/>
          <w:szCs w:val="22"/>
          <w:lang w:val="sr-Latn-ME"/>
        </w:rPr>
        <w:t>.</w:t>
      </w:r>
      <w:r w:rsidR="00AD08E4" w:rsidRPr="00E35BBC">
        <w:rPr>
          <w:sz w:val="22"/>
          <w:szCs w:val="22"/>
          <w:lang w:val="sr-Latn-ME"/>
        </w:rPr>
        <w:t xml:space="preserve">, </w:t>
      </w:r>
    </w:p>
    <w:p w14:paraId="064B0EB8" w14:textId="42287D1A" w:rsidR="00210611" w:rsidRPr="00E35BBC" w:rsidRDefault="00210611" w:rsidP="00A759BF">
      <w:pPr>
        <w:widowControl w:val="0"/>
        <w:autoSpaceDE w:val="0"/>
        <w:autoSpaceDN w:val="0"/>
        <w:jc w:val="both"/>
        <w:rPr>
          <w:sz w:val="22"/>
          <w:szCs w:val="22"/>
          <w:lang w:val="sr-Latn-ME"/>
        </w:rPr>
      </w:pPr>
      <w:r w:rsidRPr="00E35BBC">
        <w:rPr>
          <w:sz w:val="22"/>
          <w:szCs w:val="22"/>
          <w:lang w:val="sr-Latn-ME"/>
        </w:rPr>
        <w:t>Batajnički drum 5</w:t>
      </w:r>
      <w:r w:rsidR="00AD08E4" w:rsidRPr="00E35BBC">
        <w:rPr>
          <w:sz w:val="22"/>
          <w:szCs w:val="22"/>
          <w:lang w:val="sr-Latn-ME"/>
        </w:rPr>
        <w:t>a</w:t>
      </w:r>
      <w:r w:rsidRPr="00E35BBC">
        <w:rPr>
          <w:sz w:val="22"/>
          <w:szCs w:val="22"/>
          <w:lang w:val="sr-Latn-ME"/>
        </w:rPr>
        <w:t xml:space="preserve">, </w:t>
      </w:r>
      <w:r w:rsidR="00AD08E4" w:rsidRPr="00E35BBC">
        <w:rPr>
          <w:sz w:val="22"/>
          <w:szCs w:val="22"/>
          <w:lang w:val="sr-Latn-ME"/>
        </w:rPr>
        <w:t xml:space="preserve">11080 </w:t>
      </w:r>
      <w:r w:rsidRPr="00E35BBC">
        <w:rPr>
          <w:sz w:val="22"/>
          <w:szCs w:val="22"/>
          <w:lang w:val="sr-Latn-ME"/>
        </w:rPr>
        <w:t>Beograd, Republika Srbija</w:t>
      </w:r>
    </w:p>
    <w:p w14:paraId="08806F48" w14:textId="77777777" w:rsidR="00445D8F" w:rsidRPr="00E35BBC" w:rsidRDefault="00445D8F" w:rsidP="00A759BF">
      <w:pPr>
        <w:jc w:val="both"/>
        <w:rPr>
          <w:sz w:val="22"/>
          <w:szCs w:val="22"/>
          <w:lang w:val="sr-Latn-ME"/>
        </w:rPr>
      </w:pPr>
    </w:p>
    <w:p w14:paraId="4239C6BE" w14:textId="69413874" w:rsidR="00A32113" w:rsidRPr="00E35BBC" w:rsidRDefault="00A32113" w:rsidP="00A759BF">
      <w:pPr>
        <w:jc w:val="both"/>
        <w:rPr>
          <w:b/>
          <w:sz w:val="22"/>
          <w:szCs w:val="22"/>
          <w:lang w:val="sr-Latn-ME"/>
        </w:rPr>
      </w:pPr>
      <w:r w:rsidRPr="00E35BBC">
        <w:rPr>
          <w:b/>
          <w:sz w:val="22"/>
          <w:szCs w:val="22"/>
          <w:lang w:val="sr-Latn-ME"/>
        </w:rPr>
        <w:t>Režim izdavanja lijeka</w:t>
      </w:r>
    </w:p>
    <w:p w14:paraId="3D8A3998" w14:textId="35638EDD" w:rsidR="00210611" w:rsidRPr="00E35BBC" w:rsidRDefault="00AD08E4" w:rsidP="00A759BF">
      <w:pPr>
        <w:jc w:val="both"/>
        <w:rPr>
          <w:sz w:val="22"/>
          <w:szCs w:val="22"/>
          <w:lang w:val="sr-Latn-ME"/>
        </w:rPr>
      </w:pPr>
      <w:r w:rsidRPr="00E35BBC">
        <w:rPr>
          <w:sz w:val="22"/>
          <w:szCs w:val="22"/>
          <w:lang w:val="sr-Latn-ME"/>
        </w:rPr>
        <w:t>Lijek se izdaje samo na ljekarski recept.</w:t>
      </w:r>
    </w:p>
    <w:p w14:paraId="7AD05C80" w14:textId="77777777" w:rsidR="00445D8F" w:rsidRPr="00E35BBC" w:rsidRDefault="00445D8F" w:rsidP="00A759BF">
      <w:pPr>
        <w:jc w:val="both"/>
        <w:rPr>
          <w:sz w:val="22"/>
          <w:szCs w:val="22"/>
          <w:lang w:val="sr-Latn-ME"/>
        </w:rPr>
      </w:pPr>
    </w:p>
    <w:p w14:paraId="26798400" w14:textId="77777777" w:rsidR="0067145B" w:rsidRPr="00E35BBC" w:rsidRDefault="00A32113" w:rsidP="00A759BF">
      <w:pPr>
        <w:jc w:val="both"/>
        <w:rPr>
          <w:b/>
          <w:sz w:val="22"/>
          <w:szCs w:val="22"/>
          <w:lang w:val="sr-Latn-ME"/>
        </w:rPr>
      </w:pPr>
      <w:r w:rsidRPr="00E35BBC">
        <w:rPr>
          <w:b/>
          <w:sz w:val="22"/>
          <w:szCs w:val="22"/>
          <w:lang w:val="sr-Latn-ME"/>
        </w:rPr>
        <w:t>Broj i datum dozvole</w:t>
      </w:r>
    </w:p>
    <w:p w14:paraId="1EC9C440" w14:textId="25ABA8A7" w:rsidR="00BA2D5B" w:rsidRPr="00E35BBC" w:rsidRDefault="00BA2D5B" w:rsidP="00A759BF">
      <w:pPr>
        <w:tabs>
          <w:tab w:val="left" w:pos="540"/>
          <w:tab w:val="left" w:pos="569"/>
        </w:tabs>
        <w:jc w:val="both"/>
        <w:rPr>
          <w:bCs/>
          <w:sz w:val="22"/>
          <w:szCs w:val="22"/>
          <w:lang w:val="sr-Latn-ME"/>
        </w:rPr>
      </w:pPr>
      <w:proofErr w:type="spellStart"/>
      <w:r w:rsidRPr="00E35BBC">
        <w:rPr>
          <w:bCs/>
          <w:sz w:val="22"/>
          <w:szCs w:val="22"/>
          <w:lang w:val="sr-Latn-ME"/>
        </w:rPr>
        <w:t>Monopril</w:t>
      </w:r>
      <w:proofErr w:type="spellEnd"/>
      <w:r w:rsidRPr="00E35BBC">
        <w:rPr>
          <w:bCs/>
          <w:sz w:val="22"/>
          <w:szCs w:val="22"/>
          <w:lang w:val="sr-Latn-ME"/>
        </w:rPr>
        <w:t>, tablet</w:t>
      </w:r>
      <w:r w:rsidR="00AD08E4" w:rsidRPr="00E35BBC">
        <w:rPr>
          <w:bCs/>
          <w:sz w:val="22"/>
          <w:szCs w:val="22"/>
          <w:lang w:val="sr-Latn-ME"/>
        </w:rPr>
        <w:t>a</w:t>
      </w:r>
      <w:r w:rsidRPr="00E35BBC">
        <w:rPr>
          <w:bCs/>
          <w:sz w:val="22"/>
          <w:szCs w:val="22"/>
          <w:lang w:val="sr-Latn-ME"/>
        </w:rPr>
        <w:t>, 10</w:t>
      </w:r>
      <w:r w:rsidR="00A759BF" w:rsidRPr="00E35BBC">
        <w:rPr>
          <w:bCs/>
          <w:sz w:val="22"/>
          <w:szCs w:val="22"/>
          <w:lang w:val="sr-Latn-ME"/>
        </w:rPr>
        <w:t xml:space="preserve"> </w:t>
      </w:r>
      <w:r w:rsidRPr="00E35BBC">
        <w:rPr>
          <w:bCs/>
          <w:sz w:val="22"/>
          <w:szCs w:val="22"/>
          <w:lang w:val="sr-Latn-ME"/>
        </w:rPr>
        <w:t xml:space="preserve">mg, </w:t>
      </w:r>
      <w:proofErr w:type="spellStart"/>
      <w:r w:rsidRPr="00E35BBC">
        <w:rPr>
          <w:bCs/>
          <w:sz w:val="22"/>
          <w:szCs w:val="22"/>
          <w:lang w:val="sr-Latn-ME"/>
        </w:rPr>
        <w:t>blister</w:t>
      </w:r>
      <w:proofErr w:type="spellEnd"/>
      <w:r w:rsidRPr="00E35BBC">
        <w:rPr>
          <w:bCs/>
          <w:sz w:val="22"/>
          <w:szCs w:val="22"/>
          <w:lang w:val="sr-Latn-ME"/>
        </w:rPr>
        <w:t xml:space="preserve">, 28 </w:t>
      </w:r>
      <w:r w:rsidR="00A759BF" w:rsidRPr="00E35BBC">
        <w:rPr>
          <w:bCs/>
          <w:sz w:val="22"/>
          <w:szCs w:val="22"/>
          <w:lang w:val="sr-Latn-ME"/>
        </w:rPr>
        <w:t xml:space="preserve">(2x14) </w:t>
      </w:r>
      <w:r w:rsidRPr="00E35BBC">
        <w:rPr>
          <w:bCs/>
          <w:sz w:val="22"/>
          <w:szCs w:val="22"/>
          <w:lang w:val="sr-Latn-ME"/>
        </w:rPr>
        <w:t xml:space="preserve">tableta: </w:t>
      </w:r>
      <w:r w:rsidR="00751BD8" w:rsidRPr="00E35BBC">
        <w:rPr>
          <w:sz w:val="22"/>
          <w:szCs w:val="22"/>
          <w:lang w:val="sr-Latn-ME"/>
        </w:rPr>
        <w:t>2030/25/2226 – 1316 od 04.06.2025. godine</w:t>
      </w:r>
    </w:p>
    <w:p w14:paraId="18120D59" w14:textId="77777777" w:rsidR="00330F19" w:rsidRPr="00E35BBC" w:rsidRDefault="00BA2D5B" w:rsidP="00330F19">
      <w:pPr>
        <w:tabs>
          <w:tab w:val="left" w:pos="426"/>
        </w:tabs>
        <w:jc w:val="both"/>
        <w:rPr>
          <w:bCs/>
          <w:sz w:val="22"/>
          <w:szCs w:val="22"/>
          <w:lang w:val="sr-Latn-ME"/>
        </w:rPr>
      </w:pPr>
      <w:proofErr w:type="spellStart"/>
      <w:r w:rsidRPr="00E35BBC">
        <w:rPr>
          <w:bCs/>
          <w:sz w:val="22"/>
          <w:szCs w:val="22"/>
          <w:lang w:val="sr-Latn-ME"/>
        </w:rPr>
        <w:t>Monopril</w:t>
      </w:r>
      <w:proofErr w:type="spellEnd"/>
      <w:r w:rsidRPr="00E35BBC">
        <w:rPr>
          <w:bCs/>
          <w:sz w:val="22"/>
          <w:szCs w:val="22"/>
          <w:lang w:val="sr-Latn-ME"/>
        </w:rPr>
        <w:t>, tablet</w:t>
      </w:r>
      <w:r w:rsidR="00AD08E4" w:rsidRPr="00E35BBC">
        <w:rPr>
          <w:bCs/>
          <w:sz w:val="22"/>
          <w:szCs w:val="22"/>
          <w:lang w:val="sr-Latn-ME"/>
        </w:rPr>
        <w:t>a</w:t>
      </w:r>
      <w:r w:rsidRPr="00E35BBC">
        <w:rPr>
          <w:bCs/>
          <w:sz w:val="22"/>
          <w:szCs w:val="22"/>
          <w:lang w:val="sr-Latn-ME"/>
        </w:rPr>
        <w:t>, 20</w:t>
      </w:r>
      <w:r w:rsidR="00A759BF" w:rsidRPr="00E35BBC">
        <w:rPr>
          <w:bCs/>
          <w:sz w:val="22"/>
          <w:szCs w:val="22"/>
          <w:lang w:val="sr-Latn-ME"/>
        </w:rPr>
        <w:t xml:space="preserve"> </w:t>
      </w:r>
      <w:r w:rsidRPr="00E35BBC">
        <w:rPr>
          <w:bCs/>
          <w:sz w:val="22"/>
          <w:szCs w:val="22"/>
          <w:lang w:val="sr-Latn-ME"/>
        </w:rPr>
        <w:t xml:space="preserve">mg, </w:t>
      </w:r>
      <w:proofErr w:type="spellStart"/>
      <w:r w:rsidRPr="00E35BBC">
        <w:rPr>
          <w:bCs/>
          <w:sz w:val="22"/>
          <w:szCs w:val="22"/>
          <w:lang w:val="sr-Latn-ME"/>
        </w:rPr>
        <w:t>blister</w:t>
      </w:r>
      <w:proofErr w:type="spellEnd"/>
      <w:r w:rsidRPr="00E35BBC">
        <w:rPr>
          <w:bCs/>
          <w:sz w:val="22"/>
          <w:szCs w:val="22"/>
          <w:lang w:val="sr-Latn-ME"/>
        </w:rPr>
        <w:t xml:space="preserve">, 28 </w:t>
      </w:r>
      <w:r w:rsidR="00A759BF" w:rsidRPr="00E35BBC">
        <w:rPr>
          <w:bCs/>
          <w:sz w:val="22"/>
          <w:szCs w:val="22"/>
          <w:lang w:val="sr-Latn-ME"/>
        </w:rPr>
        <w:t xml:space="preserve">(2x14) </w:t>
      </w:r>
      <w:r w:rsidR="0041224B" w:rsidRPr="00E35BBC">
        <w:rPr>
          <w:bCs/>
          <w:sz w:val="22"/>
          <w:szCs w:val="22"/>
          <w:lang w:val="sr-Latn-ME"/>
        </w:rPr>
        <w:t>t</w:t>
      </w:r>
      <w:r w:rsidRPr="00E35BBC">
        <w:rPr>
          <w:bCs/>
          <w:sz w:val="22"/>
          <w:szCs w:val="22"/>
          <w:lang w:val="sr-Latn-ME"/>
        </w:rPr>
        <w:t xml:space="preserve">ableta: </w:t>
      </w:r>
      <w:r w:rsidR="00330F19" w:rsidRPr="00E35BBC">
        <w:rPr>
          <w:sz w:val="22"/>
          <w:szCs w:val="22"/>
          <w:lang w:val="sr-Latn-ME"/>
        </w:rPr>
        <w:t>2030/25/2227 – 1317 od 04.06.2025. godine</w:t>
      </w:r>
    </w:p>
    <w:p w14:paraId="2272F3AE" w14:textId="77777777" w:rsidR="00440196" w:rsidRPr="00E35BBC" w:rsidRDefault="00440196" w:rsidP="00A759BF">
      <w:pPr>
        <w:jc w:val="both"/>
        <w:rPr>
          <w:b/>
          <w:sz w:val="22"/>
          <w:szCs w:val="22"/>
          <w:lang w:val="sr-Latn-ME"/>
        </w:rPr>
      </w:pPr>
    </w:p>
    <w:p w14:paraId="2EFB1ED9" w14:textId="77777777" w:rsidR="00440196" w:rsidRPr="00E35BBC" w:rsidRDefault="00440196" w:rsidP="00A759BF">
      <w:pPr>
        <w:jc w:val="both"/>
        <w:rPr>
          <w:b/>
          <w:sz w:val="22"/>
          <w:szCs w:val="22"/>
          <w:lang w:val="sr-Latn-ME"/>
        </w:rPr>
      </w:pPr>
      <w:r w:rsidRPr="00E35BBC">
        <w:rPr>
          <w:b/>
          <w:sz w:val="22"/>
          <w:szCs w:val="22"/>
          <w:lang w:val="sr-Latn-ME"/>
        </w:rPr>
        <w:t>Ovo uputstvo je posljednji put odobreno</w:t>
      </w:r>
    </w:p>
    <w:p w14:paraId="72DB2CFE" w14:textId="1B0AC1B7" w:rsidR="00440196" w:rsidRPr="00E35BBC" w:rsidRDefault="00751BD8" w:rsidP="00A759BF">
      <w:pPr>
        <w:jc w:val="both"/>
        <w:rPr>
          <w:bCs/>
          <w:sz w:val="22"/>
          <w:szCs w:val="22"/>
          <w:lang w:val="sr-Latn-ME"/>
        </w:rPr>
      </w:pPr>
      <w:r w:rsidRPr="00E35BBC">
        <w:rPr>
          <w:bCs/>
          <w:sz w:val="22"/>
          <w:szCs w:val="22"/>
          <w:lang w:val="sr-Latn-ME"/>
        </w:rPr>
        <w:t>Jun, 2025. godine</w:t>
      </w:r>
    </w:p>
    <w:p w14:paraId="5D59F506" w14:textId="237F8670" w:rsidR="00440196" w:rsidRPr="00E35BBC" w:rsidRDefault="00440196" w:rsidP="00A759BF">
      <w:pPr>
        <w:jc w:val="both"/>
        <w:rPr>
          <w:sz w:val="22"/>
          <w:szCs w:val="22"/>
          <w:lang w:val="sr-Latn-ME"/>
        </w:rPr>
      </w:pPr>
    </w:p>
    <w:sectPr w:rsidR="00440196" w:rsidRPr="00E35BBC" w:rsidSect="00890846">
      <w:headerReference w:type="default" r:id="rId12"/>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7673" w14:textId="77777777" w:rsidR="004A0346" w:rsidRDefault="004A0346">
      <w:r>
        <w:separator/>
      </w:r>
    </w:p>
  </w:endnote>
  <w:endnote w:type="continuationSeparator" w:id="0">
    <w:p w14:paraId="1D06FBDF" w14:textId="77777777" w:rsidR="004A0346" w:rsidRDefault="004A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B3F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CEE0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F13A" w14:textId="3DD23B6D" w:rsidR="00890846" w:rsidRPr="00E35BBC" w:rsidRDefault="00890846" w:rsidP="00F413F0">
    <w:pPr>
      <w:pStyle w:val="Footer"/>
      <w:jc w:val="center"/>
      <w:rPr>
        <w:sz w:val="22"/>
        <w:szCs w:val="22"/>
      </w:rPr>
    </w:pPr>
    <w:r w:rsidRPr="00E35BBC">
      <w:rPr>
        <w:sz w:val="22"/>
        <w:szCs w:val="22"/>
      </w:rPr>
      <w:fldChar w:fldCharType="begin"/>
    </w:r>
    <w:r w:rsidRPr="00E35BBC">
      <w:rPr>
        <w:sz w:val="22"/>
        <w:szCs w:val="22"/>
      </w:rPr>
      <w:instrText xml:space="preserve"> PAGE </w:instrText>
    </w:r>
    <w:r w:rsidRPr="00E35BBC">
      <w:rPr>
        <w:sz w:val="22"/>
        <w:szCs w:val="22"/>
      </w:rPr>
      <w:fldChar w:fldCharType="separate"/>
    </w:r>
    <w:r w:rsidR="00E35BBC">
      <w:rPr>
        <w:noProof/>
        <w:sz w:val="22"/>
        <w:szCs w:val="22"/>
      </w:rPr>
      <w:t>8</w:t>
    </w:r>
    <w:r w:rsidRPr="00E35BBC">
      <w:rPr>
        <w:sz w:val="22"/>
        <w:szCs w:val="22"/>
      </w:rPr>
      <w:fldChar w:fldCharType="end"/>
    </w:r>
    <w:r w:rsidRPr="00E35BBC">
      <w:rPr>
        <w:sz w:val="22"/>
        <w:szCs w:val="22"/>
      </w:rPr>
      <w:t xml:space="preserve"> / </w:t>
    </w:r>
    <w:r w:rsidRPr="00E35BBC">
      <w:rPr>
        <w:sz w:val="22"/>
        <w:szCs w:val="22"/>
      </w:rPr>
      <w:fldChar w:fldCharType="begin"/>
    </w:r>
    <w:r w:rsidRPr="00E35BBC">
      <w:rPr>
        <w:sz w:val="22"/>
        <w:szCs w:val="22"/>
      </w:rPr>
      <w:instrText xml:space="preserve"> NUMPAGES </w:instrText>
    </w:r>
    <w:r w:rsidRPr="00E35BBC">
      <w:rPr>
        <w:sz w:val="22"/>
        <w:szCs w:val="22"/>
      </w:rPr>
      <w:fldChar w:fldCharType="separate"/>
    </w:r>
    <w:r w:rsidR="00E35BBC">
      <w:rPr>
        <w:noProof/>
        <w:sz w:val="22"/>
        <w:szCs w:val="22"/>
      </w:rPr>
      <w:t>8</w:t>
    </w:r>
    <w:r w:rsidRPr="00E35BBC">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716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E6E08" w14:textId="77777777" w:rsidR="004A0346" w:rsidRDefault="004A0346">
      <w:r>
        <w:separator/>
      </w:r>
    </w:p>
  </w:footnote>
  <w:footnote w:type="continuationSeparator" w:id="0">
    <w:p w14:paraId="280BB0F0" w14:textId="77777777" w:rsidR="004A0346" w:rsidRDefault="004A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FE40" w14:textId="31E83D81" w:rsidR="00BA2D5B" w:rsidRDefault="00BA2D5B">
    <w:pPr>
      <w:pStyle w:val="Header"/>
    </w:pPr>
  </w:p>
  <w:p w14:paraId="5DADC579" w14:textId="77777777" w:rsidR="00890846" w:rsidRDefault="00890846"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2D3E6" w14:textId="77777777" w:rsidR="00890846" w:rsidRDefault="00EF65C8">
    <w:pPr>
      <w:pStyle w:val="Header"/>
      <w:rPr>
        <w:sz w:val="16"/>
        <w:szCs w:val="16"/>
      </w:rPr>
    </w:pPr>
    <w:r w:rsidRPr="005319EA">
      <w:rPr>
        <w:noProof/>
        <w:sz w:val="16"/>
        <w:szCs w:val="16"/>
      </w:rPr>
      <w:drawing>
        <wp:inline distT="0" distB="0" distL="0" distR="0" wp14:anchorId="731F6E0B" wp14:editId="17CD8FE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8D7EDFA" w14:textId="77777777" w:rsidR="00890846" w:rsidRDefault="00890846">
    <w:pPr>
      <w:pStyle w:val="Header"/>
      <w:rPr>
        <w:sz w:val="16"/>
        <w:szCs w:val="16"/>
      </w:rPr>
    </w:pPr>
  </w:p>
  <w:p w14:paraId="3ED17E5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5"/>
    <w:multiLevelType w:val="multilevel"/>
    <w:tmpl w:val="00000888"/>
    <w:lvl w:ilvl="0">
      <w:start w:val="2"/>
      <w:numFmt w:val="decimal"/>
      <w:lvlText w:val="%1."/>
      <w:lvlJc w:val="left"/>
      <w:pPr>
        <w:ind w:left="1425" w:hanging="236"/>
      </w:pPr>
      <w:rPr>
        <w:rFonts w:ascii="Times New Roman" w:hAnsi="Times New Roman" w:cs="Times New Roman"/>
        <w:b/>
        <w:bCs/>
        <w:w w:val="106"/>
        <w:sz w:val="22"/>
        <w:szCs w:val="22"/>
      </w:rPr>
    </w:lvl>
    <w:lvl w:ilvl="1">
      <w:numFmt w:val="bullet"/>
      <w:lvlText w:val="•"/>
      <w:lvlJc w:val="left"/>
      <w:pPr>
        <w:ind w:left="2117" w:hanging="351"/>
      </w:pPr>
      <w:rPr>
        <w:rFonts w:ascii="Times New Roman" w:hAnsi="Times New Roman" w:cs="Times New Roman"/>
        <w:b w:val="0"/>
        <w:bCs w:val="0"/>
        <w:w w:val="110"/>
        <w:sz w:val="22"/>
        <w:szCs w:val="22"/>
      </w:rPr>
    </w:lvl>
    <w:lvl w:ilvl="2">
      <w:numFmt w:val="bullet"/>
      <w:lvlText w:val="•"/>
      <w:lvlJc w:val="left"/>
      <w:pPr>
        <w:ind w:left="3124" w:hanging="351"/>
      </w:pPr>
    </w:lvl>
    <w:lvl w:ilvl="3">
      <w:numFmt w:val="bullet"/>
      <w:lvlText w:val="•"/>
      <w:lvlJc w:val="left"/>
      <w:pPr>
        <w:ind w:left="4128" w:hanging="351"/>
      </w:pPr>
    </w:lvl>
    <w:lvl w:ilvl="4">
      <w:numFmt w:val="bullet"/>
      <w:lvlText w:val="•"/>
      <w:lvlJc w:val="left"/>
      <w:pPr>
        <w:ind w:left="5133" w:hanging="351"/>
      </w:pPr>
    </w:lvl>
    <w:lvl w:ilvl="5">
      <w:numFmt w:val="bullet"/>
      <w:lvlText w:val="•"/>
      <w:lvlJc w:val="left"/>
      <w:pPr>
        <w:ind w:left="6137" w:hanging="351"/>
      </w:pPr>
    </w:lvl>
    <w:lvl w:ilvl="6">
      <w:numFmt w:val="bullet"/>
      <w:lvlText w:val="•"/>
      <w:lvlJc w:val="left"/>
      <w:pPr>
        <w:ind w:left="7142" w:hanging="351"/>
      </w:pPr>
    </w:lvl>
    <w:lvl w:ilvl="7">
      <w:numFmt w:val="bullet"/>
      <w:lvlText w:val="•"/>
      <w:lvlJc w:val="left"/>
      <w:pPr>
        <w:ind w:left="8146" w:hanging="351"/>
      </w:pPr>
    </w:lvl>
    <w:lvl w:ilvl="8">
      <w:numFmt w:val="bullet"/>
      <w:lvlText w:val="•"/>
      <w:lvlJc w:val="left"/>
      <w:pPr>
        <w:ind w:left="9151" w:hanging="351"/>
      </w:p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3E68D9"/>
    <w:multiLevelType w:val="hybridMultilevel"/>
    <w:tmpl w:val="4A1A5FE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11432"/>
    <w:multiLevelType w:val="hybridMultilevel"/>
    <w:tmpl w:val="DB4475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57828E3"/>
    <w:multiLevelType w:val="hybridMultilevel"/>
    <w:tmpl w:val="9DD8CD1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AD1533"/>
    <w:multiLevelType w:val="hybridMultilevel"/>
    <w:tmpl w:val="E13A30C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370083D"/>
    <w:multiLevelType w:val="hybridMultilevel"/>
    <w:tmpl w:val="95488EB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6" w15:restartNumberingAfterBreak="0">
    <w:nsid w:val="338F2413"/>
    <w:multiLevelType w:val="hybridMultilevel"/>
    <w:tmpl w:val="9AAE7CB0"/>
    <w:lvl w:ilvl="0" w:tplc="241A0001">
      <w:start w:val="1"/>
      <w:numFmt w:val="bullet"/>
      <w:lvlText w:val=""/>
      <w:lvlJc w:val="left"/>
      <w:pPr>
        <w:tabs>
          <w:tab w:val="num" w:pos="576"/>
        </w:tabs>
        <w:ind w:left="0" w:firstLine="0"/>
      </w:pPr>
      <w:rPr>
        <w:rFonts w:ascii="Symbol" w:hAnsi="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344274EB"/>
    <w:multiLevelType w:val="hybridMultilevel"/>
    <w:tmpl w:val="75BAF8F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C337DE"/>
    <w:multiLevelType w:val="hybridMultilevel"/>
    <w:tmpl w:val="0A74402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FE2C21"/>
    <w:multiLevelType w:val="hybridMultilevel"/>
    <w:tmpl w:val="2DD48E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2"/>
  </w:num>
  <w:num w:numId="16">
    <w:abstractNumId w:val="34"/>
  </w:num>
  <w:num w:numId="17">
    <w:abstractNumId w:val="13"/>
    <w:lvlOverride w:ilvl="0">
      <w:startOverride w:val="1"/>
    </w:lvlOverride>
  </w:num>
  <w:num w:numId="18">
    <w:abstractNumId w:val="32"/>
  </w:num>
  <w:num w:numId="19">
    <w:abstractNumId w:val="31"/>
  </w:num>
  <w:num w:numId="20">
    <w:abstractNumId w:val="28"/>
  </w:num>
  <w:num w:numId="21">
    <w:abstractNumId w:val="23"/>
  </w:num>
  <w:num w:numId="22">
    <w:abstractNumId w:val="14"/>
  </w:num>
  <w:num w:numId="23">
    <w:abstractNumId w:val="1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1"/>
  </w:num>
  <w:num w:numId="31">
    <w:abstractNumId w:val="29"/>
  </w:num>
  <w:num w:numId="32">
    <w:abstractNumId w:val="25"/>
  </w:num>
  <w:num w:numId="33">
    <w:abstractNumId w:val="15"/>
  </w:num>
  <w:num w:numId="34">
    <w:abstractNumId w:val="17"/>
  </w:num>
  <w:num w:numId="35">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6">
    <w:abstractNumId w:val="18"/>
  </w:num>
  <w:num w:numId="37">
    <w:abstractNumId w:val="26"/>
  </w:num>
  <w:num w:numId="38">
    <w:abstractNumId w:val="3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16B"/>
    <w:rsid w:val="00185B9B"/>
    <w:rsid w:val="00193DB3"/>
    <w:rsid w:val="001B03B0"/>
    <w:rsid w:val="001B3424"/>
    <w:rsid w:val="001B61E4"/>
    <w:rsid w:val="001B6B05"/>
    <w:rsid w:val="001B7011"/>
    <w:rsid w:val="001B731A"/>
    <w:rsid w:val="001C0FD7"/>
    <w:rsid w:val="001C291A"/>
    <w:rsid w:val="001C691D"/>
    <w:rsid w:val="001C711D"/>
    <w:rsid w:val="001D301F"/>
    <w:rsid w:val="001D31A8"/>
    <w:rsid w:val="001D31CB"/>
    <w:rsid w:val="001D7370"/>
    <w:rsid w:val="001E195D"/>
    <w:rsid w:val="001E6CAA"/>
    <w:rsid w:val="001F02DE"/>
    <w:rsid w:val="001F1464"/>
    <w:rsid w:val="001F3C63"/>
    <w:rsid w:val="001F6994"/>
    <w:rsid w:val="00200104"/>
    <w:rsid w:val="00203D65"/>
    <w:rsid w:val="0020566A"/>
    <w:rsid w:val="00210611"/>
    <w:rsid w:val="002109DD"/>
    <w:rsid w:val="0021208F"/>
    <w:rsid w:val="00212632"/>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0F19"/>
    <w:rsid w:val="0033120A"/>
    <w:rsid w:val="003324F7"/>
    <w:rsid w:val="003330D6"/>
    <w:rsid w:val="003348A5"/>
    <w:rsid w:val="00335343"/>
    <w:rsid w:val="003417D5"/>
    <w:rsid w:val="0034181A"/>
    <w:rsid w:val="00341DEF"/>
    <w:rsid w:val="003437A3"/>
    <w:rsid w:val="0035108E"/>
    <w:rsid w:val="00351634"/>
    <w:rsid w:val="0035469B"/>
    <w:rsid w:val="00371CCC"/>
    <w:rsid w:val="003731D0"/>
    <w:rsid w:val="00377385"/>
    <w:rsid w:val="00383CAA"/>
    <w:rsid w:val="00384108"/>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224B"/>
    <w:rsid w:val="00412923"/>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0346"/>
    <w:rsid w:val="004A5CDF"/>
    <w:rsid w:val="004A6C86"/>
    <w:rsid w:val="004A7514"/>
    <w:rsid w:val="004B2780"/>
    <w:rsid w:val="004B6BB6"/>
    <w:rsid w:val="004C19EC"/>
    <w:rsid w:val="004C2D24"/>
    <w:rsid w:val="004C4FB4"/>
    <w:rsid w:val="004D2F3A"/>
    <w:rsid w:val="004D368C"/>
    <w:rsid w:val="004D3923"/>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19B"/>
    <w:rsid w:val="00596B06"/>
    <w:rsid w:val="005A2368"/>
    <w:rsid w:val="005A244B"/>
    <w:rsid w:val="005A2E76"/>
    <w:rsid w:val="005A2EAF"/>
    <w:rsid w:val="005A6E7B"/>
    <w:rsid w:val="005B5A33"/>
    <w:rsid w:val="005C5709"/>
    <w:rsid w:val="005C704B"/>
    <w:rsid w:val="005E5E28"/>
    <w:rsid w:val="005E6DD4"/>
    <w:rsid w:val="005F2208"/>
    <w:rsid w:val="005F3E85"/>
    <w:rsid w:val="005F5F17"/>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1B89"/>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6A02"/>
    <w:rsid w:val="007445FA"/>
    <w:rsid w:val="00744BE7"/>
    <w:rsid w:val="00751BD8"/>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1D34"/>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50B3"/>
    <w:rsid w:val="00882974"/>
    <w:rsid w:val="00883815"/>
    <w:rsid w:val="00886613"/>
    <w:rsid w:val="00887779"/>
    <w:rsid w:val="00890846"/>
    <w:rsid w:val="008910AF"/>
    <w:rsid w:val="0089204B"/>
    <w:rsid w:val="00892205"/>
    <w:rsid w:val="00895B10"/>
    <w:rsid w:val="008A0A39"/>
    <w:rsid w:val="008A132B"/>
    <w:rsid w:val="008A49E3"/>
    <w:rsid w:val="008A7F54"/>
    <w:rsid w:val="008A7F7D"/>
    <w:rsid w:val="008B1957"/>
    <w:rsid w:val="008B6223"/>
    <w:rsid w:val="008C6130"/>
    <w:rsid w:val="008D2F97"/>
    <w:rsid w:val="008D4353"/>
    <w:rsid w:val="008D7ED7"/>
    <w:rsid w:val="008E3485"/>
    <w:rsid w:val="008E7128"/>
    <w:rsid w:val="008F42AA"/>
    <w:rsid w:val="008F4CFF"/>
    <w:rsid w:val="008F55C9"/>
    <w:rsid w:val="008F566C"/>
    <w:rsid w:val="00901880"/>
    <w:rsid w:val="00902A3E"/>
    <w:rsid w:val="00907BF3"/>
    <w:rsid w:val="00911701"/>
    <w:rsid w:val="00914FD1"/>
    <w:rsid w:val="00915347"/>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109"/>
    <w:rsid w:val="00963573"/>
    <w:rsid w:val="00963B77"/>
    <w:rsid w:val="0096506F"/>
    <w:rsid w:val="00985C83"/>
    <w:rsid w:val="00986B3F"/>
    <w:rsid w:val="00987AEE"/>
    <w:rsid w:val="009907A2"/>
    <w:rsid w:val="0099132A"/>
    <w:rsid w:val="00991D9E"/>
    <w:rsid w:val="00991E7D"/>
    <w:rsid w:val="009971B0"/>
    <w:rsid w:val="009A085D"/>
    <w:rsid w:val="009A1129"/>
    <w:rsid w:val="009A1960"/>
    <w:rsid w:val="009A4ACB"/>
    <w:rsid w:val="009A548F"/>
    <w:rsid w:val="009B3EAE"/>
    <w:rsid w:val="009C33E7"/>
    <w:rsid w:val="009C4818"/>
    <w:rsid w:val="009C6A6B"/>
    <w:rsid w:val="009D13B3"/>
    <w:rsid w:val="009D13F6"/>
    <w:rsid w:val="009D535F"/>
    <w:rsid w:val="009E1213"/>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531D"/>
    <w:rsid w:val="00A60C3E"/>
    <w:rsid w:val="00A618E0"/>
    <w:rsid w:val="00A63CD3"/>
    <w:rsid w:val="00A6561C"/>
    <w:rsid w:val="00A65AEE"/>
    <w:rsid w:val="00A677D4"/>
    <w:rsid w:val="00A67984"/>
    <w:rsid w:val="00A721BC"/>
    <w:rsid w:val="00A73B18"/>
    <w:rsid w:val="00A73B77"/>
    <w:rsid w:val="00A74A50"/>
    <w:rsid w:val="00A75187"/>
    <w:rsid w:val="00A7557D"/>
    <w:rsid w:val="00A759BF"/>
    <w:rsid w:val="00A7626D"/>
    <w:rsid w:val="00A802C9"/>
    <w:rsid w:val="00A8165B"/>
    <w:rsid w:val="00A86A67"/>
    <w:rsid w:val="00A87ACB"/>
    <w:rsid w:val="00A900D5"/>
    <w:rsid w:val="00A9174D"/>
    <w:rsid w:val="00A922B3"/>
    <w:rsid w:val="00A92C66"/>
    <w:rsid w:val="00A94974"/>
    <w:rsid w:val="00AA169E"/>
    <w:rsid w:val="00AA52C2"/>
    <w:rsid w:val="00AB4731"/>
    <w:rsid w:val="00AB488A"/>
    <w:rsid w:val="00AB5137"/>
    <w:rsid w:val="00AB5584"/>
    <w:rsid w:val="00AC158D"/>
    <w:rsid w:val="00AC435A"/>
    <w:rsid w:val="00AC57D3"/>
    <w:rsid w:val="00AD08E4"/>
    <w:rsid w:val="00AD2C0B"/>
    <w:rsid w:val="00AD694D"/>
    <w:rsid w:val="00AE6FDF"/>
    <w:rsid w:val="00AF2E1A"/>
    <w:rsid w:val="00AF3CBD"/>
    <w:rsid w:val="00AF718B"/>
    <w:rsid w:val="00B034D4"/>
    <w:rsid w:val="00B04A09"/>
    <w:rsid w:val="00B0620F"/>
    <w:rsid w:val="00B12AAE"/>
    <w:rsid w:val="00B20DCF"/>
    <w:rsid w:val="00B23A38"/>
    <w:rsid w:val="00B26FFA"/>
    <w:rsid w:val="00B36678"/>
    <w:rsid w:val="00B45E3C"/>
    <w:rsid w:val="00B46B55"/>
    <w:rsid w:val="00B46BE5"/>
    <w:rsid w:val="00B46C91"/>
    <w:rsid w:val="00B47308"/>
    <w:rsid w:val="00B54E17"/>
    <w:rsid w:val="00B5690F"/>
    <w:rsid w:val="00B60222"/>
    <w:rsid w:val="00B6400A"/>
    <w:rsid w:val="00B71B51"/>
    <w:rsid w:val="00B72426"/>
    <w:rsid w:val="00B72FDA"/>
    <w:rsid w:val="00B7529A"/>
    <w:rsid w:val="00B82353"/>
    <w:rsid w:val="00B86396"/>
    <w:rsid w:val="00B91092"/>
    <w:rsid w:val="00B92E9B"/>
    <w:rsid w:val="00BA0C98"/>
    <w:rsid w:val="00BA2D5B"/>
    <w:rsid w:val="00BA43DB"/>
    <w:rsid w:val="00BA5672"/>
    <w:rsid w:val="00BA65C4"/>
    <w:rsid w:val="00BB261C"/>
    <w:rsid w:val="00BB7050"/>
    <w:rsid w:val="00BB7A53"/>
    <w:rsid w:val="00BC1513"/>
    <w:rsid w:val="00BC4DE2"/>
    <w:rsid w:val="00BC5A90"/>
    <w:rsid w:val="00BC6D2D"/>
    <w:rsid w:val="00BD3F90"/>
    <w:rsid w:val="00BD4803"/>
    <w:rsid w:val="00BD58C5"/>
    <w:rsid w:val="00BD76CB"/>
    <w:rsid w:val="00BE1CFA"/>
    <w:rsid w:val="00BE3FAC"/>
    <w:rsid w:val="00BF1A10"/>
    <w:rsid w:val="00BF353B"/>
    <w:rsid w:val="00BF3E2C"/>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4DD1"/>
    <w:rsid w:val="00C859EE"/>
    <w:rsid w:val="00C85E0D"/>
    <w:rsid w:val="00C85E52"/>
    <w:rsid w:val="00C86BA0"/>
    <w:rsid w:val="00C93081"/>
    <w:rsid w:val="00CA014B"/>
    <w:rsid w:val="00CA1646"/>
    <w:rsid w:val="00CA4860"/>
    <w:rsid w:val="00CA50EB"/>
    <w:rsid w:val="00CB0F56"/>
    <w:rsid w:val="00CB100E"/>
    <w:rsid w:val="00CB2CB2"/>
    <w:rsid w:val="00CB51CA"/>
    <w:rsid w:val="00CB70DD"/>
    <w:rsid w:val="00CC7315"/>
    <w:rsid w:val="00CD0B60"/>
    <w:rsid w:val="00CD1757"/>
    <w:rsid w:val="00CD1927"/>
    <w:rsid w:val="00CD3612"/>
    <w:rsid w:val="00CD4383"/>
    <w:rsid w:val="00CD5312"/>
    <w:rsid w:val="00CE0BFC"/>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2513"/>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168F"/>
    <w:rsid w:val="00DC56CB"/>
    <w:rsid w:val="00DC730A"/>
    <w:rsid w:val="00DD12E9"/>
    <w:rsid w:val="00DD40A8"/>
    <w:rsid w:val="00DE44D4"/>
    <w:rsid w:val="00DF7182"/>
    <w:rsid w:val="00DF71E5"/>
    <w:rsid w:val="00E01924"/>
    <w:rsid w:val="00E02BBF"/>
    <w:rsid w:val="00E045AE"/>
    <w:rsid w:val="00E05616"/>
    <w:rsid w:val="00E06040"/>
    <w:rsid w:val="00E11BA6"/>
    <w:rsid w:val="00E16357"/>
    <w:rsid w:val="00E211C5"/>
    <w:rsid w:val="00E229D3"/>
    <w:rsid w:val="00E23201"/>
    <w:rsid w:val="00E26A0F"/>
    <w:rsid w:val="00E271CE"/>
    <w:rsid w:val="00E33254"/>
    <w:rsid w:val="00E358F5"/>
    <w:rsid w:val="00E35BBC"/>
    <w:rsid w:val="00E35C3E"/>
    <w:rsid w:val="00E41A55"/>
    <w:rsid w:val="00E46202"/>
    <w:rsid w:val="00E520B8"/>
    <w:rsid w:val="00E529D9"/>
    <w:rsid w:val="00E555D6"/>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EF6C73"/>
    <w:rsid w:val="00F01E3B"/>
    <w:rsid w:val="00F02314"/>
    <w:rsid w:val="00F03137"/>
    <w:rsid w:val="00F0521F"/>
    <w:rsid w:val="00F07897"/>
    <w:rsid w:val="00F1575B"/>
    <w:rsid w:val="00F20BD2"/>
    <w:rsid w:val="00F22F5E"/>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3D51"/>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4D2E"/>
    <w:rsid w:val="00FD73BD"/>
    <w:rsid w:val="00FD767F"/>
    <w:rsid w:val="00FE1ADB"/>
    <w:rsid w:val="00FE22A7"/>
    <w:rsid w:val="00FE2F9D"/>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9E1B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Header Char1 Char Char Char Char,Header Char Char Char Char Char Char,Header Char1,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210611"/>
    <w:rPr>
      <w:lang w:val="en-US" w:eastAsia="en-US"/>
    </w:rPr>
  </w:style>
  <w:style w:type="paragraph" w:styleId="ListParagraph">
    <w:name w:val="List Paragraph"/>
    <w:basedOn w:val="Normal"/>
    <w:uiPriority w:val="1"/>
    <w:qFormat/>
    <w:rsid w:val="00736A02"/>
    <w:pPr>
      <w:widowControl w:val="0"/>
      <w:autoSpaceDE w:val="0"/>
      <w:autoSpaceDN w:val="0"/>
      <w:adjustRightInd w:val="0"/>
      <w:ind w:left="1425" w:hanging="405"/>
    </w:pPr>
    <w:rPr>
      <w:rFonts w:eastAsiaTheme="minorEastAsia"/>
      <w:sz w:val="24"/>
      <w:szCs w:val="24"/>
      <w:lang w:val="sr-Latn-RS" w:eastAsia="sr-Latn-RS"/>
    </w:rPr>
  </w:style>
  <w:style w:type="character" w:styleId="Hyperlink">
    <w:name w:val="Hyperlink"/>
    <w:rsid w:val="00FE2F9D"/>
    <w:rPr>
      <w:color w:val="0000FF"/>
      <w:u w:val="single"/>
    </w:rPr>
  </w:style>
  <w:style w:type="paragraph" w:styleId="Revision">
    <w:name w:val="Revision"/>
    <w:hidden/>
    <w:uiPriority w:val="99"/>
    <w:semiHidden/>
    <w:rsid w:val="0091534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6554">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04539659">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43470867">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1358837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92504175">
      <w:bodyDiv w:val="1"/>
      <w:marLeft w:val="0"/>
      <w:marRight w:val="0"/>
      <w:marTop w:val="0"/>
      <w:marBottom w:val="0"/>
      <w:divBdr>
        <w:top w:val="none" w:sz="0" w:space="0" w:color="auto"/>
        <w:left w:val="none" w:sz="0" w:space="0" w:color="auto"/>
        <w:bottom w:val="none" w:sz="0" w:space="0" w:color="auto"/>
        <w:right w:val="none" w:sz="0" w:space="0" w:color="auto"/>
      </w:divBdr>
    </w:div>
    <w:div w:id="56040632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38388590">
      <w:bodyDiv w:val="1"/>
      <w:marLeft w:val="0"/>
      <w:marRight w:val="0"/>
      <w:marTop w:val="0"/>
      <w:marBottom w:val="0"/>
      <w:divBdr>
        <w:top w:val="none" w:sz="0" w:space="0" w:color="auto"/>
        <w:left w:val="none" w:sz="0" w:space="0" w:color="auto"/>
        <w:bottom w:val="none" w:sz="0" w:space="0" w:color="auto"/>
        <w:right w:val="none" w:sz="0" w:space="0" w:color="auto"/>
      </w:divBdr>
    </w:div>
    <w:div w:id="748036179">
      <w:bodyDiv w:val="1"/>
      <w:marLeft w:val="0"/>
      <w:marRight w:val="0"/>
      <w:marTop w:val="0"/>
      <w:marBottom w:val="0"/>
      <w:divBdr>
        <w:top w:val="none" w:sz="0" w:space="0" w:color="auto"/>
        <w:left w:val="none" w:sz="0" w:space="0" w:color="auto"/>
        <w:bottom w:val="none" w:sz="0" w:space="0" w:color="auto"/>
        <w:right w:val="none" w:sz="0" w:space="0" w:color="auto"/>
      </w:divBdr>
    </w:div>
    <w:div w:id="919406913">
      <w:bodyDiv w:val="1"/>
      <w:marLeft w:val="0"/>
      <w:marRight w:val="0"/>
      <w:marTop w:val="0"/>
      <w:marBottom w:val="0"/>
      <w:divBdr>
        <w:top w:val="none" w:sz="0" w:space="0" w:color="auto"/>
        <w:left w:val="none" w:sz="0" w:space="0" w:color="auto"/>
        <w:bottom w:val="none" w:sz="0" w:space="0" w:color="auto"/>
        <w:right w:val="none" w:sz="0" w:space="0" w:color="auto"/>
      </w:divBdr>
    </w:div>
    <w:div w:id="921992250">
      <w:bodyDiv w:val="1"/>
      <w:marLeft w:val="0"/>
      <w:marRight w:val="0"/>
      <w:marTop w:val="0"/>
      <w:marBottom w:val="0"/>
      <w:divBdr>
        <w:top w:val="none" w:sz="0" w:space="0" w:color="auto"/>
        <w:left w:val="none" w:sz="0" w:space="0" w:color="auto"/>
        <w:bottom w:val="none" w:sz="0" w:space="0" w:color="auto"/>
        <w:right w:val="none" w:sz="0" w:space="0" w:color="auto"/>
      </w:divBdr>
    </w:div>
    <w:div w:id="92264752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2755444">
      <w:bodyDiv w:val="1"/>
      <w:marLeft w:val="0"/>
      <w:marRight w:val="0"/>
      <w:marTop w:val="0"/>
      <w:marBottom w:val="0"/>
      <w:divBdr>
        <w:top w:val="none" w:sz="0" w:space="0" w:color="auto"/>
        <w:left w:val="none" w:sz="0" w:space="0" w:color="auto"/>
        <w:bottom w:val="none" w:sz="0" w:space="0" w:color="auto"/>
        <w:right w:val="none" w:sz="0" w:space="0" w:color="auto"/>
      </w:divBdr>
    </w:div>
    <w:div w:id="1137336480">
      <w:bodyDiv w:val="1"/>
      <w:marLeft w:val="0"/>
      <w:marRight w:val="0"/>
      <w:marTop w:val="0"/>
      <w:marBottom w:val="0"/>
      <w:divBdr>
        <w:top w:val="none" w:sz="0" w:space="0" w:color="auto"/>
        <w:left w:val="none" w:sz="0" w:space="0" w:color="auto"/>
        <w:bottom w:val="none" w:sz="0" w:space="0" w:color="auto"/>
        <w:right w:val="none" w:sz="0" w:space="0" w:color="auto"/>
      </w:divBdr>
    </w:div>
    <w:div w:id="1372219692">
      <w:bodyDiv w:val="1"/>
      <w:marLeft w:val="0"/>
      <w:marRight w:val="0"/>
      <w:marTop w:val="0"/>
      <w:marBottom w:val="0"/>
      <w:divBdr>
        <w:top w:val="none" w:sz="0" w:space="0" w:color="auto"/>
        <w:left w:val="none" w:sz="0" w:space="0" w:color="auto"/>
        <w:bottom w:val="none" w:sz="0" w:space="0" w:color="auto"/>
        <w:right w:val="none" w:sz="0" w:space="0" w:color="auto"/>
      </w:divBdr>
    </w:div>
    <w:div w:id="1569879883">
      <w:bodyDiv w:val="1"/>
      <w:marLeft w:val="0"/>
      <w:marRight w:val="0"/>
      <w:marTop w:val="0"/>
      <w:marBottom w:val="0"/>
      <w:divBdr>
        <w:top w:val="none" w:sz="0" w:space="0" w:color="auto"/>
        <w:left w:val="none" w:sz="0" w:space="0" w:color="auto"/>
        <w:bottom w:val="none" w:sz="0" w:space="0" w:color="auto"/>
        <w:right w:val="none" w:sz="0" w:space="0" w:color="auto"/>
      </w:divBdr>
    </w:div>
    <w:div w:id="1582980809">
      <w:bodyDiv w:val="1"/>
      <w:marLeft w:val="0"/>
      <w:marRight w:val="0"/>
      <w:marTop w:val="0"/>
      <w:marBottom w:val="0"/>
      <w:divBdr>
        <w:top w:val="none" w:sz="0" w:space="0" w:color="auto"/>
        <w:left w:val="none" w:sz="0" w:space="0" w:color="auto"/>
        <w:bottom w:val="none" w:sz="0" w:space="0" w:color="auto"/>
        <w:right w:val="none" w:sz="0" w:space="0" w:color="auto"/>
      </w:divBdr>
    </w:div>
    <w:div w:id="1617518686">
      <w:bodyDiv w:val="1"/>
      <w:marLeft w:val="0"/>
      <w:marRight w:val="0"/>
      <w:marTop w:val="0"/>
      <w:marBottom w:val="0"/>
      <w:divBdr>
        <w:top w:val="none" w:sz="0" w:space="0" w:color="auto"/>
        <w:left w:val="none" w:sz="0" w:space="0" w:color="auto"/>
        <w:bottom w:val="none" w:sz="0" w:space="0" w:color="auto"/>
        <w:right w:val="none" w:sz="0" w:space="0" w:color="auto"/>
      </w:divBdr>
    </w:div>
    <w:div w:id="162866189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7505775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66206970">
      <w:bodyDiv w:val="1"/>
      <w:marLeft w:val="0"/>
      <w:marRight w:val="0"/>
      <w:marTop w:val="0"/>
      <w:marBottom w:val="0"/>
      <w:divBdr>
        <w:top w:val="none" w:sz="0" w:space="0" w:color="auto"/>
        <w:left w:val="none" w:sz="0" w:space="0" w:color="auto"/>
        <w:bottom w:val="none" w:sz="0" w:space="0" w:color="auto"/>
        <w:right w:val="none" w:sz="0" w:space="0" w:color="auto"/>
      </w:divBdr>
    </w:div>
    <w:div w:id="207461822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65B3-83FF-41A9-A081-5901DCCE3EE5}">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8</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13</cp:revision>
  <cp:lastPrinted>2010-03-01T14:10:00Z</cp:lastPrinted>
  <dcterms:created xsi:type="dcterms:W3CDTF">2025-03-14T15:43:00Z</dcterms:created>
  <dcterms:modified xsi:type="dcterms:W3CDTF">2025-06-04T06:39:00Z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2022-09-21T03:00:21Z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594645f6-2a14-403d-a8f3-2bb7a78188ab</vt:lpwstr>
  </property>
  <property fmtid="{D5CDD505-2E9C-101B-9397-08002B2CF9AE}" pid="9" name="MSIP_Label_4c4f55c2-b9e5-4e04-bcc7-ae1efcea4b57_ContentBits">
    <vt:lpwstr>0</vt:lpwstr>
  </property>
</Properties>
</file>