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1070D" w14:textId="5D8C2EE5" w:rsidR="00E74691" w:rsidRPr="007B5CE4" w:rsidRDefault="00E74691" w:rsidP="005C5956">
      <w:pPr>
        <w:widowControl w:val="0"/>
        <w:jc w:val="center"/>
        <w:rPr>
          <w:b/>
          <w:bCs/>
          <w:iCs/>
          <w:u w:val="single"/>
          <w:lang w:val="hr-HR"/>
        </w:rPr>
      </w:pPr>
      <w:r w:rsidRPr="007B5CE4">
        <w:rPr>
          <w:b/>
          <w:u w:val="single"/>
          <w:lang w:val="hr-HR"/>
        </w:rPr>
        <w:t>UPUTSTVO ZA LIJEK</w:t>
      </w:r>
    </w:p>
    <w:p w14:paraId="042BDFB7" w14:textId="642595B6" w:rsidR="00812D16" w:rsidRPr="007B5CE4" w:rsidRDefault="00812D16" w:rsidP="005C5956">
      <w:pPr>
        <w:widowControl w:val="0"/>
        <w:numPr>
          <w:ilvl w:val="12"/>
          <w:numId w:val="0"/>
        </w:numPr>
        <w:shd w:val="clear" w:color="auto" w:fill="FFFFFF"/>
        <w:tabs>
          <w:tab w:val="clear" w:pos="567"/>
        </w:tabs>
        <w:spacing w:line="240" w:lineRule="auto"/>
        <w:jc w:val="both"/>
        <w:rPr>
          <w:szCs w:val="22"/>
          <w:lang w:val="hr-HR"/>
        </w:rPr>
      </w:pPr>
    </w:p>
    <w:p w14:paraId="10ED5F75" w14:textId="77777777" w:rsidR="00661B63" w:rsidRPr="007B5CE4" w:rsidRDefault="00661B63" w:rsidP="005C5956">
      <w:pPr>
        <w:widowControl w:val="0"/>
        <w:numPr>
          <w:ilvl w:val="12"/>
          <w:numId w:val="0"/>
        </w:numPr>
        <w:shd w:val="clear" w:color="auto" w:fill="FFFFFF"/>
        <w:tabs>
          <w:tab w:val="clear" w:pos="567"/>
        </w:tabs>
        <w:spacing w:line="240" w:lineRule="auto"/>
        <w:jc w:val="both"/>
        <w:rPr>
          <w:szCs w:val="22"/>
          <w:lang w:val="hr-HR"/>
        </w:rPr>
      </w:pPr>
    </w:p>
    <w:p w14:paraId="2232147F" w14:textId="63966DF4" w:rsidR="00812D16" w:rsidRPr="004A7D3B" w:rsidRDefault="00276755" w:rsidP="005C5956">
      <w:pPr>
        <w:widowControl w:val="0"/>
        <w:tabs>
          <w:tab w:val="left" w:pos="993"/>
        </w:tabs>
        <w:spacing w:line="240" w:lineRule="auto"/>
        <w:jc w:val="center"/>
        <w:outlineLvl w:val="0"/>
        <w:rPr>
          <w:iCs/>
          <w:szCs w:val="22"/>
          <w:lang w:val="hr-HR"/>
        </w:rPr>
      </w:pPr>
      <w:r w:rsidRPr="004A7D3B">
        <w:rPr>
          <w:iCs/>
          <w:lang w:val="hr-HR"/>
        </w:rPr>
        <w:t>Paxlovid</w:t>
      </w:r>
      <w:r w:rsidR="00E942D4" w:rsidRPr="004A7D3B">
        <w:rPr>
          <w:iCs/>
          <w:lang w:val="hr-HR"/>
        </w:rPr>
        <w:t>,</w:t>
      </w:r>
      <w:r w:rsidRPr="004A7D3B">
        <w:rPr>
          <w:iCs/>
          <w:lang w:val="hr-HR"/>
        </w:rPr>
        <w:t xml:space="preserve"> 150 mg + 100 mg</w:t>
      </w:r>
      <w:r w:rsidR="00E942D4" w:rsidRPr="004A7D3B">
        <w:rPr>
          <w:iCs/>
          <w:lang w:val="hr-HR"/>
        </w:rPr>
        <w:t>,</w:t>
      </w:r>
      <w:r w:rsidRPr="004A7D3B">
        <w:rPr>
          <w:iCs/>
          <w:lang w:val="hr-HR"/>
        </w:rPr>
        <w:t xml:space="preserve"> fil</w:t>
      </w:r>
      <w:r w:rsidR="00B03FA7" w:rsidRPr="004A7D3B">
        <w:rPr>
          <w:iCs/>
          <w:lang w:val="hr-HR"/>
        </w:rPr>
        <w:t>m</w:t>
      </w:r>
      <w:r w:rsidRPr="004A7D3B">
        <w:rPr>
          <w:iCs/>
          <w:lang w:val="hr-HR"/>
        </w:rPr>
        <w:t xml:space="preserve"> tablet</w:t>
      </w:r>
      <w:r w:rsidR="00E942D4" w:rsidRPr="004A7D3B">
        <w:rPr>
          <w:iCs/>
          <w:lang w:val="hr-HR"/>
        </w:rPr>
        <w:t>a</w:t>
      </w:r>
    </w:p>
    <w:p w14:paraId="76491BA2" w14:textId="1D050AD3" w:rsidR="00812D16" w:rsidRPr="004A7D3B" w:rsidRDefault="007A1825" w:rsidP="005C5956">
      <w:pPr>
        <w:widowControl w:val="0"/>
        <w:numPr>
          <w:ilvl w:val="12"/>
          <w:numId w:val="0"/>
        </w:numPr>
        <w:tabs>
          <w:tab w:val="clear" w:pos="567"/>
        </w:tabs>
        <w:spacing w:line="240" w:lineRule="auto"/>
        <w:jc w:val="center"/>
        <w:rPr>
          <w:iCs/>
          <w:szCs w:val="22"/>
          <w:lang w:val="hr-HR"/>
        </w:rPr>
      </w:pPr>
      <w:r w:rsidRPr="004A7D3B">
        <w:rPr>
          <w:iCs/>
          <w:lang w:val="hr-HR"/>
        </w:rPr>
        <w:t>nirmatrelvir</w:t>
      </w:r>
      <w:r w:rsidR="001A7EB3" w:rsidRPr="004A7D3B">
        <w:rPr>
          <w:iCs/>
          <w:lang w:val="hr-HR"/>
        </w:rPr>
        <w:t>,</w:t>
      </w:r>
      <w:r w:rsidR="002C504B" w:rsidRPr="004A7D3B">
        <w:rPr>
          <w:iCs/>
          <w:lang w:val="hr-HR"/>
        </w:rPr>
        <w:t xml:space="preserve"> ritonavir</w:t>
      </w:r>
    </w:p>
    <w:p w14:paraId="6DB60B56" w14:textId="2B0F7ECA" w:rsidR="00812D16" w:rsidRPr="007B5CE4" w:rsidRDefault="00812D16" w:rsidP="005C5956">
      <w:pPr>
        <w:widowControl w:val="0"/>
        <w:tabs>
          <w:tab w:val="clear" w:pos="567"/>
        </w:tabs>
        <w:spacing w:line="240" w:lineRule="auto"/>
        <w:jc w:val="both"/>
        <w:rPr>
          <w:szCs w:val="22"/>
          <w:lang w:val="hr-HR"/>
        </w:rPr>
      </w:pPr>
    </w:p>
    <w:p w14:paraId="0C7FCA67" w14:textId="77777777" w:rsidR="00661B63" w:rsidRPr="007B5CE4" w:rsidRDefault="00661B63" w:rsidP="005C5956">
      <w:pPr>
        <w:widowControl w:val="0"/>
        <w:tabs>
          <w:tab w:val="clear" w:pos="567"/>
        </w:tabs>
        <w:spacing w:line="240" w:lineRule="auto"/>
        <w:jc w:val="both"/>
        <w:rPr>
          <w:szCs w:val="22"/>
          <w:lang w:val="hr-HR"/>
        </w:rPr>
      </w:pPr>
    </w:p>
    <w:p w14:paraId="7BDDDB40" w14:textId="21EEBD68" w:rsidR="00033D26" w:rsidRPr="007B5CE4" w:rsidRDefault="00D41963" w:rsidP="005C5956">
      <w:pPr>
        <w:widowControl w:val="0"/>
        <w:spacing w:line="240" w:lineRule="auto"/>
        <w:jc w:val="both"/>
        <w:rPr>
          <w:szCs w:val="22"/>
          <w:lang w:val="hr-HR"/>
        </w:rPr>
      </w:pPr>
      <w:r w:rsidRPr="00546F7E">
        <w:rPr>
          <w:noProof/>
          <w:lang w:val="en-US"/>
        </w:rPr>
        <w:drawing>
          <wp:inline distT="0" distB="0" distL="0" distR="0" wp14:anchorId="4473A652" wp14:editId="12B17B8E">
            <wp:extent cx="201930" cy="172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72085"/>
                    </a:xfrm>
                    <a:prstGeom prst="rect">
                      <a:avLst/>
                    </a:prstGeom>
                    <a:noFill/>
                    <a:ln>
                      <a:noFill/>
                    </a:ln>
                  </pic:spPr>
                </pic:pic>
              </a:graphicData>
            </a:graphic>
          </wp:inline>
        </w:drawing>
      </w:r>
      <w:r w:rsidRPr="007B5CE4">
        <w:rPr>
          <w:lang w:val="hr-HR"/>
        </w:rPr>
        <w:t xml:space="preserve">Ovaj lijek je pod dodatnim praćenjem. Time se omogućava brzo otkrivanje novih bezbjednosnih informacija. </w:t>
      </w:r>
      <w:r w:rsidR="00583CD7" w:rsidRPr="00DB62BE">
        <w:rPr>
          <w:noProof/>
          <w:szCs w:val="22"/>
          <w:lang w:val="hr-HR"/>
        </w:rPr>
        <w:t xml:space="preserve">Vi u tome možete da pomognete prijavljivanjem bilo kojeg neželjenog dejstva koje se kod Vas javi ljekaru, farmaceutu ili medicinskoj sestri. </w:t>
      </w:r>
      <w:r w:rsidRPr="007B5CE4">
        <w:rPr>
          <w:lang w:val="hr-HR"/>
        </w:rPr>
        <w:t xml:space="preserve">Za način prijavljivanja neželjenih dejstava vidjeti </w:t>
      </w:r>
      <w:r w:rsidR="00D20C53" w:rsidRPr="00D20C53">
        <w:rPr>
          <w:lang w:val="hr-HR"/>
        </w:rPr>
        <w:t xml:space="preserve">kraj dijela </w:t>
      </w:r>
      <w:r w:rsidRPr="007B5CE4">
        <w:rPr>
          <w:lang w:val="hr-HR"/>
        </w:rPr>
        <w:t>4.</w:t>
      </w:r>
    </w:p>
    <w:p w14:paraId="09310D94" w14:textId="2D0E3E99" w:rsidR="00812D16" w:rsidRPr="007B5CE4" w:rsidRDefault="00812D16" w:rsidP="005C5956">
      <w:pPr>
        <w:widowControl w:val="0"/>
        <w:tabs>
          <w:tab w:val="clear" w:pos="567"/>
        </w:tabs>
        <w:spacing w:line="240" w:lineRule="auto"/>
        <w:jc w:val="both"/>
        <w:rPr>
          <w:szCs w:val="22"/>
          <w:lang w:val="hr-HR"/>
        </w:rPr>
      </w:pPr>
    </w:p>
    <w:p w14:paraId="5E0224BC" w14:textId="480EEDF1" w:rsidR="00E444B9" w:rsidRPr="007B5CE4" w:rsidRDefault="00E444B9" w:rsidP="005C5956">
      <w:pPr>
        <w:widowControl w:val="0"/>
        <w:tabs>
          <w:tab w:val="clear" w:pos="567"/>
        </w:tabs>
        <w:spacing w:line="240" w:lineRule="auto"/>
        <w:jc w:val="both"/>
        <w:rPr>
          <w:szCs w:val="22"/>
          <w:lang w:val="hr-HR"/>
        </w:rPr>
      </w:pPr>
    </w:p>
    <w:p w14:paraId="39E2ACD3" w14:textId="2D5D3EEB" w:rsidR="00812D16" w:rsidRPr="007B5CE4" w:rsidRDefault="00812D16" w:rsidP="005C5956">
      <w:pPr>
        <w:widowControl w:val="0"/>
        <w:tabs>
          <w:tab w:val="clear" w:pos="567"/>
        </w:tabs>
        <w:suppressAutoHyphens/>
        <w:spacing w:line="240" w:lineRule="auto"/>
        <w:ind w:left="-58"/>
        <w:jc w:val="both"/>
        <w:rPr>
          <w:szCs w:val="22"/>
          <w:lang w:val="hr-HR"/>
        </w:rPr>
      </w:pPr>
      <w:r w:rsidRPr="007B5CE4">
        <w:rPr>
          <w:b/>
          <w:lang w:val="hr-HR"/>
        </w:rPr>
        <w:t>Pažljivo pročitajte ovo uputstvo, prije nego što počnete da koristite ovaj lijek, jer sadrži informacije koje su važne za Vas.</w:t>
      </w:r>
    </w:p>
    <w:p w14:paraId="480CEE1F" w14:textId="77777777" w:rsidR="00812D16" w:rsidRPr="007B5CE4" w:rsidRDefault="00812D16" w:rsidP="005C5956">
      <w:pPr>
        <w:widowControl w:val="0"/>
        <w:numPr>
          <w:ilvl w:val="0"/>
          <w:numId w:val="2"/>
        </w:numPr>
        <w:tabs>
          <w:tab w:val="clear" w:pos="567"/>
        </w:tabs>
        <w:spacing w:line="240" w:lineRule="auto"/>
        <w:ind w:left="567" w:right="-2" w:hanging="567"/>
        <w:jc w:val="both"/>
        <w:rPr>
          <w:lang w:val="hr-HR"/>
        </w:rPr>
      </w:pPr>
      <w:r w:rsidRPr="007B5CE4">
        <w:rPr>
          <w:lang w:val="hr-HR"/>
        </w:rPr>
        <w:t xml:space="preserve">Uputstvo sačuvajte. Može biti potrebno da ga ponovo pročitate. </w:t>
      </w:r>
    </w:p>
    <w:p w14:paraId="33180270" w14:textId="13B7E498" w:rsidR="00812D16" w:rsidRPr="007B5CE4" w:rsidRDefault="00812D16" w:rsidP="005C5956">
      <w:pPr>
        <w:widowControl w:val="0"/>
        <w:numPr>
          <w:ilvl w:val="0"/>
          <w:numId w:val="2"/>
        </w:numPr>
        <w:tabs>
          <w:tab w:val="clear" w:pos="567"/>
        </w:tabs>
        <w:spacing w:line="240" w:lineRule="auto"/>
        <w:ind w:left="567" w:right="-2" w:hanging="567"/>
        <w:jc w:val="both"/>
        <w:rPr>
          <w:lang w:val="hr-HR"/>
        </w:rPr>
      </w:pPr>
      <w:r w:rsidRPr="007B5CE4">
        <w:rPr>
          <w:lang w:val="hr-HR"/>
        </w:rPr>
        <w:t>Ako imate dodatnih pitanja, obratite se svom ljekaru ili farmaceutu ili medicinskoj sestri.</w:t>
      </w:r>
    </w:p>
    <w:p w14:paraId="3B226119" w14:textId="090FA0BD" w:rsidR="00812D16" w:rsidRPr="007B5CE4" w:rsidRDefault="00583CD7" w:rsidP="005C5956">
      <w:pPr>
        <w:widowControl w:val="0"/>
        <w:spacing w:line="240" w:lineRule="auto"/>
        <w:ind w:left="567" w:right="-2" w:hanging="567"/>
        <w:jc w:val="both"/>
        <w:rPr>
          <w:szCs w:val="22"/>
          <w:lang w:val="hr-HR"/>
        </w:rPr>
      </w:pPr>
      <w:r w:rsidRPr="007B5CE4">
        <w:rPr>
          <w:lang w:val="hr-HR"/>
        </w:rPr>
        <w:t>-</w:t>
      </w:r>
      <w:r w:rsidRPr="007B5CE4">
        <w:rPr>
          <w:lang w:val="hr-HR"/>
        </w:rPr>
        <w:tab/>
        <w:t>Ovaj lijek propisan je Vama i ne smijet</w:t>
      </w:r>
      <w:r w:rsidR="00490984" w:rsidRPr="007B5CE4">
        <w:rPr>
          <w:lang w:val="hr-HR"/>
        </w:rPr>
        <w:t>e</w:t>
      </w:r>
      <w:r w:rsidR="00812D16" w:rsidRPr="007B5CE4">
        <w:rPr>
          <w:lang w:val="hr-HR"/>
        </w:rPr>
        <w:t xml:space="preserve"> ga davati drugima. Može da im škodi, čak i kada imaju iste znake bolesti kao i Vi.</w:t>
      </w:r>
      <w:r w:rsidR="00812D16" w:rsidRPr="007B5CE4">
        <w:rPr>
          <w:color w:val="008000"/>
          <w:lang w:val="hr-HR"/>
        </w:rPr>
        <w:t xml:space="preserve"> </w:t>
      </w:r>
    </w:p>
    <w:p w14:paraId="30F3D0D4" w14:textId="6F397AB1" w:rsidR="00812D16" w:rsidRPr="007B5CE4" w:rsidRDefault="00812D16" w:rsidP="005C5956">
      <w:pPr>
        <w:widowControl w:val="0"/>
        <w:numPr>
          <w:ilvl w:val="0"/>
          <w:numId w:val="2"/>
        </w:numPr>
        <w:spacing w:line="240" w:lineRule="auto"/>
        <w:ind w:left="567" w:hanging="567"/>
        <w:jc w:val="both"/>
        <w:rPr>
          <w:lang w:val="hr-HR"/>
        </w:rPr>
      </w:pPr>
      <w:r w:rsidRPr="007B5CE4">
        <w:rPr>
          <w:lang w:val="hr-HR"/>
        </w:rPr>
        <w:t>Ako Vam se javi bilo koje neželjeno dejstvo, recite to svom ljekaru, farmaceutu ili medicinskoj sestri.</w:t>
      </w:r>
      <w:r w:rsidRPr="007B5CE4">
        <w:rPr>
          <w:color w:val="FF0000"/>
          <w:lang w:val="hr-HR"/>
        </w:rPr>
        <w:t xml:space="preserve"> </w:t>
      </w:r>
      <w:r w:rsidRPr="007B5CE4">
        <w:rPr>
          <w:lang w:val="hr-HR"/>
        </w:rPr>
        <w:t>Ovo uključuje i bilo koja neželjena dejstva koja nijesu navedena u ovom uputstvu. Pogledajte dio 4.</w:t>
      </w:r>
    </w:p>
    <w:p w14:paraId="6E426397" w14:textId="1D847BAE" w:rsidR="00812D16" w:rsidRPr="007B5CE4" w:rsidRDefault="00812D16" w:rsidP="005C5956">
      <w:pPr>
        <w:widowControl w:val="0"/>
        <w:tabs>
          <w:tab w:val="clear" w:pos="567"/>
        </w:tabs>
        <w:spacing w:line="240" w:lineRule="auto"/>
        <w:ind w:right="-2"/>
        <w:jc w:val="both"/>
        <w:rPr>
          <w:szCs w:val="22"/>
          <w:lang w:val="hr-HR"/>
        </w:rPr>
      </w:pPr>
    </w:p>
    <w:p w14:paraId="7E8986C4" w14:textId="77777777" w:rsidR="00661B63" w:rsidRPr="007B5CE4" w:rsidRDefault="00661B63" w:rsidP="005C5956">
      <w:pPr>
        <w:widowControl w:val="0"/>
        <w:tabs>
          <w:tab w:val="clear" w:pos="567"/>
        </w:tabs>
        <w:spacing w:line="240" w:lineRule="auto"/>
        <w:ind w:right="-2"/>
        <w:jc w:val="both"/>
        <w:rPr>
          <w:szCs w:val="22"/>
          <w:lang w:val="hr-HR"/>
        </w:rPr>
      </w:pPr>
    </w:p>
    <w:p w14:paraId="03F398A9" w14:textId="2D5630F4" w:rsidR="00812D16" w:rsidRPr="007B5CE4" w:rsidRDefault="00812D16" w:rsidP="005C5956">
      <w:pPr>
        <w:widowControl w:val="0"/>
        <w:numPr>
          <w:ilvl w:val="12"/>
          <w:numId w:val="0"/>
        </w:numPr>
        <w:tabs>
          <w:tab w:val="clear" w:pos="567"/>
        </w:tabs>
        <w:spacing w:line="240" w:lineRule="auto"/>
        <w:ind w:right="-2"/>
        <w:jc w:val="both"/>
        <w:rPr>
          <w:b/>
          <w:szCs w:val="22"/>
          <w:lang w:val="hr-HR"/>
        </w:rPr>
      </w:pPr>
      <w:r w:rsidRPr="007B5CE4">
        <w:rPr>
          <w:b/>
          <w:lang w:val="hr-HR"/>
        </w:rPr>
        <w:t>U ovom uputstvu pročitaćete</w:t>
      </w:r>
      <w:r w:rsidR="006433FE" w:rsidRPr="007B5CE4">
        <w:rPr>
          <w:b/>
          <w:lang w:val="hr-HR"/>
        </w:rPr>
        <w:t>:</w:t>
      </w:r>
    </w:p>
    <w:p w14:paraId="3334482A" w14:textId="77777777" w:rsidR="00812D16" w:rsidRPr="007B5CE4" w:rsidRDefault="00812D16" w:rsidP="005C5956">
      <w:pPr>
        <w:widowControl w:val="0"/>
        <w:numPr>
          <w:ilvl w:val="12"/>
          <w:numId w:val="0"/>
        </w:numPr>
        <w:tabs>
          <w:tab w:val="clear" w:pos="567"/>
        </w:tabs>
        <w:spacing w:line="240" w:lineRule="auto"/>
        <w:ind w:right="-2"/>
        <w:jc w:val="both"/>
        <w:outlineLvl w:val="0"/>
        <w:rPr>
          <w:szCs w:val="22"/>
          <w:lang w:val="hr-HR"/>
        </w:rPr>
      </w:pPr>
    </w:p>
    <w:p w14:paraId="77C132A5" w14:textId="42C06442" w:rsidR="00F9016F" w:rsidRPr="007B5CE4" w:rsidRDefault="00812D16" w:rsidP="005C5956">
      <w:pPr>
        <w:widowControl w:val="0"/>
        <w:numPr>
          <w:ilvl w:val="12"/>
          <w:numId w:val="0"/>
        </w:numPr>
        <w:tabs>
          <w:tab w:val="clear" w:pos="567"/>
          <w:tab w:val="left" w:pos="426"/>
        </w:tabs>
        <w:spacing w:line="240" w:lineRule="auto"/>
        <w:ind w:right="-29"/>
        <w:jc w:val="both"/>
        <w:rPr>
          <w:szCs w:val="22"/>
          <w:lang w:val="hr-HR"/>
        </w:rPr>
      </w:pPr>
      <w:r w:rsidRPr="007B5CE4">
        <w:rPr>
          <w:lang w:val="hr-HR"/>
        </w:rPr>
        <w:t>1.</w:t>
      </w:r>
      <w:r w:rsidRPr="007B5CE4">
        <w:rPr>
          <w:lang w:val="hr-HR"/>
        </w:rPr>
        <w:tab/>
        <w:t xml:space="preserve">Šta je lijek Paxlovid i čemu je namijenjen </w:t>
      </w:r>
    </w:p>
    <w:p w14:paraId="49C0D768" w14:textId="69D300E1" w:rsidR="00812D16" w:rsidRPr="007B5CE4" w:rsidRDefault="00812D16" w:rsidP="005C5956">
      <w:pPr>
        <w:widowControl w:val="0"/>
        <w:numPr>
          <w:ilvl w:val="12"/>
          <w:numId w:val="0"/>
        </w:numPr>
        <w:tabs>
          <w:tab w:val="clear" w:pos="567"/>
          <w:tab w:val="left" w:pos="426"/>
        </w:tabs>
        <w:spacing w:line="240" w:lineRule="auto"/>
        <w:ind w:right="-29"/>
        <w:jc w:val="both"/>
        <w:rPr>
          <w:szCs w:val="22"/>
          <w:lang w:val="hr-HR"/>
        </w:rPr>
      </w:pPr>
      <w:r w:rsidRPr="007B5CE4">
        <w:rPr>
          <w:lang w:val="hr-HR"/>
        </w:rPr>
        <w:t>2.</w:t>
      </w:r>
      <w:r w:rsidRPr="007B5CE4">
        <w:rPr>
          <w:lang w:val="hr-HR"/>
        </w:rPr>
        <w:tab/>
        <w:t>Šta treba da znate prije nego što uzmete lijek Paxlovid</w:t>
      </w:r>
    </w:p>
    <w:p w14:paraId="0614872D" w14:textId="2200C831" w:rsidR="00812D16" w:rsidRPr="007B5CE4" w:rsidRDefault="00812D16" w:rsidP="005C5956">
      <w:pPr>
        <w:widowControl w:val="0"/>
        <w:numPr>
          <w:ilvl w:val="12"/>
          <w:numId w:val="0"/>
        </w:numPr>
        <w:tabs>
          <w:tab w:val="clear" w:pos="567"/>
          <w:tab w:val="left" w:pos="426"/>
        </w:tabs>
        <w:spacing w:line="240" w:lineRule="auto"/>
        <w:ind w:right="-29"/>
        <w:jc w:val="both"/>
        <w:rPr>
          <w:szCs w:val="22"/>
          <w:lang w:val="hr-HR"/>
        </w:rPr>
      </w:pPr>
      <w:r w:rsidRPr="007B5CE4">
        <w:rPr>
          <w:lang w:val="hr-HR"/>
        </w:rPr>
        <w:t>3.</w:t>
      </w:r>
      <w:r w:rsidRPr="007B5CE4">
        <w:rPr>
          <w:lang w:val="hr-HR"/>
        </w:rPr>
        <w:tab/>
      </w:r>
      <w:r w:rsidR="006433FE" w:rsidRPr="007B5CE4">
        <w:rPr>
          <w:lang w:val="hr-HR"/>
        </w:rPr>
        <w:t>Kako se upotrebljava lijek Paxlovid</w:t>
      </w:r>
    </w:p>
    <w:p w14:paraId="5C928D62" w14:textId="77777777" w:rsidR="00812D16" w:rsidRPr="007B5CE4" w:rsidRDefault="00812D16" w:rsidP="005C5956">
      <w:pPr>
        <w:widowControl w:val="0"/>
        <w:numPr>
          <w:ilvl w:val="12"/>
          <w:numId w:val="0"/>
        </w:numPr>
        <w:tabs>
          <w:tab w:val="clear" w:pos="567"/>
          <w:tab w:val="left" w:pos="426"/>
        </w:tabs>
        <w:spacing w:line="240" w:lineRule="auto"/>
        <w:ind w:right="-29"/>
        <w:jc w:val="both"/>
        <w:rPr>
          <w:szCs w:val="22"/>
          <w:lang w:val="hr-HR"/>
        </w:rPr>
      </w:pPr>
      <w:r w:rsidRPr="007B5CE4">
        <w:rPr>
          <w:lang w:val="hr-HR"/>
        </w:rPr>
        <w:t>4.</w:t>
      </w:r>
      <w:r w:rsidRPr="007B5CE4">
        <w:rPr>
          <w:lang w:val="hr-HR"/>
        </w:rPr>
        <w:tab/>
        <w:t xml:space="preserve">Moguća neželjena dejstva </w:t>
      </w:r>
    </w:p>
    <w:p w14:paraId="7D46BFBD" w14:textId="467A5BAE" w:rsidR="00F9016F" w:rsidRPr="007B5CE4" w:rsidRDefault="00F9016F" w:rsidP="005C5956">
      <w:pPr>
        <w:widowControl w:val="0"/>
        <w:tabs>
          <w:tab w:val="clear" w:pos="567"/>
          <w:tab w:val="left" w:pos="426"/>
        </w:tabs>
        <w:spacing w:line="240" w:lineRule="auto"/>
        <w:ind w:right="-29"/>
        <w:jc w:val="both"/>
        <w:rPr>
          <w:szCs w:val="22"/>
          <w:lang w:val="hr-HR"/>
        </w:rPr>
      </w:pPr>
      <w:r w:rsidRPr="007B5CE4">
        <w:rPr>
          <w:lang w:val="hr-HR"/>
        </w:rPr>
        <w:t>5.</w:t>
      </w:r>
      <w:r w:rsidRPr="007B5CE4">
        <w:rPr>
          <w:lang w:val="hr-HR"/>
        </w:rPr>
        <w:tab/>
        <w:t>Kako čuvati lijek Paxlovid</w:t>
      </w:r>
    </w:p>
    <w:p w14:paraId="1E36BF61" w14:textId="77777777" w:rsidR="00812D16" w:rsidRPr="007B5CE4" w:rsidRDefault="00812D16" w:rsidP="005C5956">
      <w:pPr>
        <w:widowControl w:val="0"/>
        <w:tabs>
          <w:tab w:val="clear" w:pos="567"/>
          <w:tab w:val="left" w:pos="426"/>
        </w:tabs>
        <w:spacing w:line="240" w:lineRule="auto"/>
        <w:ind w:right="-29"/>
        <w:jc w:val="both"/>
        <w:rPr>
          <w:szCs w:val="22"/>
          <w:lang w:val="hr-HR"/>
        </w:rPr>
      </w:pPr>
      <w:r w:rsidRPr="007B5CE4">
        <w:rPr>
          <w:lang w:val="hr-HR"/>
        </w:rPr>
        <w:t>6.</w:t>
      </w:r>
      <w:r w:rsidRPr="007B5CE4">
        <w:rPr>
          <w:lang w:val="hr-HR"/>
        </w:rPr>
        <w:tab/>
        <w:t>Sadržaj pakovanja i dodatne informacije</w:t>
      </w:r>
    </w:p>
    <w:p w14:paraId="3558C0AF" w14:textId="77777777" w:rsidR="00812D16" w:rsidRPr="007B5CE4" w:rsidRDefault="00812D16" w:rsidP="005C5956">
      <w:pPr>
        <w:widowControl w:val="0"/>
        <w:numPr>
          <w:ilvl w:val="12"/>
          <w:numId w:val="0"/>
        </w:numPr>
        <w:tabs>
          <w:tab w:val="clear" w:pos="567"/>
        </w:tabs>
        <w:spacing w:line="240" w:lineRule="auto"/>
        <w:ind w:right="-2"/>
        <w:jc w:val="both"/>
        <w:rPr>
          <w:szCs w:val="22"/>
          <w:lang w:val="hr-HR"/>
        </w:rPr>
      </w:pPr>
    </w:p>
    <w:p w14:paraId="28E4C840" w14:textId="26CA3DD5" w:rsidR="009B6496" w:rsidRPr="007B5CE4" w:rsidRDefault="009B6496" w:rsidP="005C5956">
      <w:pPr>
        <w:widowControl w:val="0"/>
        <w:numPr>
          <w:ilvl w:val="12"/>
          <w:numId w:val="0"/>
        </w:numPr>
        <w:tabs>
          <w:tab w:val="clear" w:pos="567"/>
        </w:tabs>
        <w:spacing w:line="240" w:lineRule="auto"/>
        <w:jc w:val="both"/>
        <w:rPr>
          <w:szCs w:val="22"/>
          <w:lang w:val="hr-HR"/>
        </w:rPr>
      </w:pPr>
    </w:p>
    <w:p w14:paraId="37B2C8FB" w14:textId="60D50C4A" w:rsidR="00FA2C3F" w:rsidRPr="007B5CE4" w:rsidRDefault="00FA2C3F" w:rsidP="005C5956">
      <w:pPr>
        <w:widowControl w:val="0"/>
        <w:numPr>
          <w:ilvl w:val="12"/>
          <w:numId w:val="0"/>
        </w:numPr>
        <w:tabs>
          <w:tab w:val="clear" w:pos="567"/>
        </w:tabs>
        <w:spacing w:line="240" w:lineRule="auto"/>
        <w:jc w:val="both"/>
        <w:rPr>
          <w:szCs w:val="22"/>
          <w:lang w:val="hr-HR"/>
        </w:rPr>
      </w:pPr>
    </w:p>
    <w:p w14:paraId="68455B2E" w14:textId="47C7EDEB" w:rsidR="00FA2C3F" w:rsidRPr="007B5CE4" w:rsidRDefault="00FA2C3F" w:rsidP="005C5956">
      <w:pPr>
        <w:widowControl w:val="0"/>
        <w:numPr>
          <w:ilvl w:val="12"/>
          <w:numId w:val="0"/>
        </w:numPr>
        <w:tabs>
          <w:tab w:val="clear" w:pos="567"/>
        </w:tabs>
        <w:spacing w:line="240" w:lineRule="auto"/>
        <w:jc w:val="both"/>
        <w:rPr>
          <w:szCs w:val="22"/>
          <w:lang w:val="hr-HR"/>
        </w:rPr>
      </w:pPr>
    </w:p>
    <w:p w14:paraId="5BFF3406" w14:textId="687BBA58" w:rsidR="00FA2C3F" w:rsidRPr="007B5CE4" w:rsidRDefault="00FA2C3F" w:rsidP="005C5956">
      <w:pPr>
        <w:widowControl w:val="0"/>
        <w:numPr>
          <w:ilvl w:val="12"/>
          <w:numId w:val="0"/>
        </w:numPr>
        <w:tabs>
          <w:tab w:val="clear" w:pos="567"/>
        </w:tabs>
        <w:spacing w:line="240" w:lineRule="auto"/>
        <w:jc w:val="both"/>
        <w:rPr>
          <w:szCs w:val="22"/>
          <w:lang w:val="hr-HR"/>
        </w:rPr>
      </w:pPr>
    </w:p>
    <w:p w14:paraId="6DA8BEF2" w14:textId="7DB24937" w:rsidR="00FA2C3F" w:rsidRPr="007B5CE4" w:rsidRDefault="00FA2C3F" w:rsidP="005C5956">
      <w:pPr>
        <w:widowControl w:val="0"/>
        <w:numPr>
          <w:ilvl w:val="12"/>
          <w:numId w:val="0"/>
        </w:numPr>
        <w:tabs>
          <w:tab w:val="clear" w:pos="567"/>
        </w:tabs>
        <w:spacing w:line="240" w:lineRule="auto"/>
        <w:jc w:val="both"/>
        <w:rPr>
          <w:szCs w:val="22"/>
          <w:lang w:val="hr-HR"/>
        </w:rPr>
      </w:pPr>
    </w:p>
    <w:p w14:paraId="3BAFB433" w14:textId="5EA0CDAF" w:rsidR="00FA2C3F" w:rsidRPr="007B5CE4" w:rsidRDefault="00FA2C3F" w:rsidP="005C5956">
      <w:pPr>
        <w:widowControl w:val="0"/>
        <w:numPr>
          <w:ilvl w:val="12"/>
          <w:numId w:val="0"/>
        </w:numPr>
        <w:tabs>
          <w:tab w:val="clear" w:pos="567"/>
        </w:tabs>
        <w:spacing w:line="240" w:lineRule="auto"/>
        <w:jc w:val="both"/>
        <w:rPr>
          <w:szCs w:val="22"/>
          <w:lang w:val="hr-HR"/>
        </w:rPr>
      </w:pPr>
    </w:p>
    <w:p w14:paraId="59FFA583" w14:textId="3F7D84DB" w:rsidR="00FA2C3F" w:rsidRPr="007B5CE4" w:rsidRDefault="00FA2C3F" w:rsidP="005C5956">
      <w:pPr>
        <w:widowControl w:val="0"/>
        <w:numPr>
          <w:ilvl w:val="12"/>
          <w:numId w:val="0"/>
        </w:numPr>
        <w:tabs>
          <w:tab w:val="clear" w:pos="567"/>
        </w:tabs>
        <w:spacing w:line="240" w:lineRule="auto"/>
        <w:jc w:val="both"/>
        <w:rPr>
          <w:szCs w:val="22"/>
          <w:lang w:val="hr-HR"/>
        </w:rPr>
      </w:pPr>
    </w:p>
    <w:p w14:paraId="4D5E9F79" w14:textId="4218BD99" w:rsidR="00FA2C3F" w:rsidRPr="007B5CE4" w:rsidRDefault="00FA2C3F" w:rsidP="005C5956">
      <w:pPr>
        <w:widowControl w:val="0"/>
        <w:numPr>
          <w:ilvl w:val="12"/>
          <w:numId w:val="0"/>
        </w:numPr>
        <w:tabs>
          <w:tab w:val="clear" w:pos="567"/>
        </w:tabs>
        <w:spacing w:line="240" w:lineRule="auto"/>
        <w:jc w:val="both"/>
        <w:rPr>
          <w:szCs w:val="22"/>
          <w:lang w:val="hr-HR"/>
        </w:rPr>
      </w:pPr>
    </w:p>
    <w:p w14:paraId="4A2E6BDA" w14:textId="71EC58CB" w:rsidR="00FA2C3F" w:rsidRPr="007B5CE4" w:rsidRDefault="00FA2C3F" w:rsidP="005C5956">
      <w:pPr>
        <w:widowControl w:val="0"/>
        <w:numPr>
          <w:ilvl w:val="12"/>
          <w:numId w:val="0"/>
        </w:numPr>
        <w:tabs>
          <w:tab w:val="clear" w:pos="567"/>
        </w:tabs>
        <w:spacing w:line="240" w:lineRule="auto"/>
        <w:jc w:val="both"/>
        <w:rPr>
          <w:szCs w:val="22"/>
          <w:lang w:val="hr-HR"/>
        </w:rPr>
      </w:pPr>
    </w:p>
    <w:p w14:paraId="13175258" w14:textId="00BEB158" w:rsidR="00FA2C3F" w:rsidRPr="007B5CE4" w:rsidRDefault="00FA2C3F" w:rsidP="005C5956">
      <w:pPr>
        <w:widowControl w:val="0"/>
        <w:numPr>
          <w:ilvl w:val="12"/>
          <w:numId w:val="0"/>
        </w:numPr>
        <w:tabs>
          <w:tab w:val="clear" w:pos="567"/>
        </w:tabs>
        <w:spacing w:line="240" w:lineRule="auto"/>
        <w:jc w:val="both"/>
        <w:rPr>
          <w:szCs w:val="22"/>
          <w:lang w:val="hr-HR"/>
        </w:rPr>
      </w:pPr>
    </w:p>
    <w:p w14:paraId="2EA6395D" w14:textId="39F367B3" w:rsidR="00FA2C3F" w:rsidRPr="007B5CE4" w:rsidRDefault="00FA2C3F" w:rsidP="005C5956">
      <w:pPr>
        <w:widowControl w:val="0"/>
        <w:numPr>
          <w:ilvl w:val="12"/>
          <w:numId w:val="0"/>
        </w:numPr>
        <w:tabs>
          <w:tab w:val="clear" w:pos="567"/>
        </w:tabs>
        <w:spacing w:line="240" w:lineRule="auto"/>
        <w:jc w:val="both"/>
        <w:rPr>
          <w:szCs w:val="22"/>
          <w:lang w:val="hr-HR"/>
        </w:rPr>
      </w:pPr>
    </w:p>
    <w:p w14:paraId="49DE04DF" w14:textId="656DC211" w:rsidR="00FA2C3F" w:rsidRPr="007B5CE4" w:rsidRDefault="00FA2C3F" w:rsidP="005C5956">
      <w:pPr>
        <w:widowControl w:val="0"/>
        <w:numPr>
          <w:ilvl w:val="12"/>
          <w:numId w:val="0"/>
        </w:numPr>
        <w:tabs>
          <w:tab w:val="clear" w:pos="567"/>
        </w:tabs>
        <w:spacing w:line="240" w:lineRule="auto"/>
        <w:jc w:val="both"/>
        <w:rPr>
          <w:szCs w:val="22"/>
          <w:lang w:val="hr-HR"/>
        </w:rPr>
      </w:pPr>
    </w:p>
    <w:p w14:paraId="3EBAE4F6" w14:textId="22EE8297" w:rsidR="00FA2C3F" w:rsidRPr="007B5CE4" w:rsidRDefault="00FA2C3F" w:rsidP="005C5956">
      <w:pPr>
        <w:widowControl w:val="0"/>
        <w:numPr>
          <w:ilvl w:val="12"/>
          <w:numId w:val="0"/>
        </w:numPr>
        <w:tabs>
          <w:tab w:val="clear" w:pos="567"/>
        </w:tabs>
        <w:spacing w:line="240" w:lineRule="auto"/>
        <w:jc w:val="both"/>
        <w:rPr>
          <w:szCs w:val="22"/>
          <w:lang w:val="hr-HR"/>
        </w:rPr>
      </w:pPr>
    </w:p>
    <w:p w14:paraId="3314B0CD" w14:textId="3BCF6910" w:rsidR="00FA2C3F" w:rsidRPr="007B5CE4" w:rsidRDefault="00FA2C3F" w:rsidP="005C5956">
      <w:pPr>
        <w:widowControl w:val="0"/>
        <w:numPr>
          <w:ilvl w:val="12"/>
          <w:numId w:val="0"/>
        </w:numPr>
        <w:tabs>
          <w:tab w:val="clear" w:pos="567"/>
        </w:tabs>
        <w:spacing w:line="240" w:lineRule="auto"/>
        <w:jc w:val="both"/>
        <w:rPr>
          <w:szCs w:val="22"/>
          <w:lang w:val="hr-HR"/>
        </w:rPr>
      </w:pPr>
    </w:p>
    <w:p w14:paraId="1EFE5452" w14:textId="1DF58889" w:rsidR="00FA2C3F" w:rsidRPr="007B5CE4" w:rsidRDefault="00FA2C3F" w:rsidP="005C5956">
      <w:pPr>
        <w:widowControl w:val="0"/>
        <w:numPr>
          <w:ilvl w:val="12"/>
          <w:numId w:val="0"/>
        </w:numPr>
        <w:tabs>
          <w:tab w:val="clear" w:pos="567"/>
        </w:tabs>
        <w:spacing w:line="240" w:lineRule="auto"/>
        <w:jc w:val="both"/>
        <w:rPr>
          <w:szCs w:val="22"/>
          <w:lang w:val="hr-HR"/>
        </w:rPr>
      </w:pPr>
    </w:p>
    <w:p w14:paraId="6F83B2D4" w14:textId="2A705EA9" w:rsidR="00FA2C3F" w:rsidRPr="007B5CE4" w:rsidRDefault="00FA2C3F" w:rsidP="005C5956">
      <w:pPr>
        <w:widowControl w:val="0"/>
        <w:numPr>
          <w:ilvl w:val="12"/>
          <w:numId w:val="0"/>
        </w:numPr>
        <w:tabs>
          <w:tab w:val="clear" w:pos="567"/>
        </w:tabs>
        <w:spacing w:line="240" w:lineRule="auto"/>
        <w:jc w:val="both"/>
        <w:rPr>
          <w:szCs w:val="22"/>
          <w:lang w:val="hr-HR"/>
        </w:rPr>
      </w:pPr>
    </w:p>
    <w:p w14:paraId="33EC45BF" w14:textId="0A3C8DC0" w:rsidR="00FA2C3F" w:rsidRPr="007B5CE4" w:rsidRDefault="00FA2C3F" w:rsidP="005C5956">
      <w:pPr>
        <w:widowControl w:val="0"/>
        <w:numPr>
          <w:ilvl w:val="12"/>
          <w:numId w:val="0"/>
        </w:numPr>
        <w:tabs>
          <w:tab w:val="clear" w:pos="567"/>
        </w:tabs>
        <w:spacing w:line="240" w:lineRule="auto"/>
        <w:jc w:val="both"/>
        <w:rPr>
          <w:szCs w:val="22"/>
          <w:lang w:val="hr-HR"/>
        </w:rPr>
      </w:pPr>
    </w:p>
    <w:p w14:paraId="5016BEAA" w14:textId="139D5747" w:rsidR="00FA2C3F" w:rsidRPr="007B5CE4" w:rsidRDefault="00FA2C3F" w:rsidP="005C5956">
      <w:pPr>
        <w:widowControl w:val="0"/>
        <w:numPr>
          <w:ilvl w:val="12"/>
          <w:numId w:val="0"/>
        </w:numPr>
        <w:tabs>
          <w:tab w:val="clear" w:pos="567"/>
        </w:tabs>
        <w:spacing w:line="240" w:lineRule="auto"/>
        <w:jc w:val="both"/>
        <w:rPr>
          <w:szCs w:val="22"/>
          <w:lang w:val="hr-HR"/>
        </w:rPr>
      </w:pPr>
    </w:p>
    <w:p w14:paraId="1629F844" w14:textId="63260864" w:rsidR="00FA2C3F" w:rsidRPr="007B5CE4" w:rsidRDefault="00FA2C3F" w:rsidP="005C5956">
      <w:pPr>
        <w:widowControl w:val="0"/>
        <w:numPr>
          <w:ilvl w:val="12"/>
          <w:numId w:val="0"/>
        </w:numPr>
        <w:tabs>
          <w:tab w:val="clear" w:pos="567"/>
        </w:tabs>
        <w:spacing w:line="240" w:lineRule="auto"/>
        <w:jc w:val="both"/>
        <w:rPr>
          <w:szCs w:val="22"/>
          <w:lang w:val="hr-HR"/>
        </w:rPr>
      </w:pPr>
    </w:p>
    <w:p w14:paraId="451CCD4D" w14:textId="7CFCEF2A" w:rsidR="00FA2C3F" w:rsidRPr="007B5CE4" w:rsidRDefault="00FA2C3F" w:rsidP="005C5956">
      <w:pPr>
        <w:widowControl w:val="0"/>
        <w:numPr>
          <w:ilvl w:val="12"/>
          <w:numId w:val="0"/>
        </w:numPr>
        <w:tabs>
          <w:tab w:val="clear" w:pos="567"/>
        </w:tabs>
        <w:spacing w:line="240" w:lineRule="auto"/>
        <w:jc w:val="both"/>
        <w:rPr>
          <w:szCs w:val="22"/>
          <w:lang w:val="hr-HR"/>
        </w:rPr>
      </w:pPr>
    </w:p>
    <w:p w14:paraId="0E70298E" w14:textId="7FF6D378" w:rsidR="00FA2C3F" w:rsidRPr="007B5CE4" w:rsidRDefault="00FA2C3F" w:rsidP="005C5956">
      <w:pPr>
        <w:widowControl w:val="0"/>
        <w:numPr>
          <w:ilvl w:val="12"/>
          <w:numId w:val="0"/>
        </w:numPr>
        <w:tabs>
          <w:tab w:val="clear" w:pos="567"/>
        </w:tabs>
        <w:spacing w:line="240" w:lineRule="auto"/>
        <w:jc w:val="both"/>
        <w:rPr>
          <w:szCs w:val="22"/>
          <w:lang w:val="hr-HR"/>
        </w:rPr>
      </w:pPr>
    </w:p>
    <w:p w14:paraId="3B1BAD36" w14:textId="2FD0CBF5" w:rsidR="00FA2C3F" w:rsidRPr="007B5CE4" w:rsidRDefault="00FA2C3F" w:rsidP="005C5956">
      <w:pPr>
        <w:widowControl w:val="0"/>
        <w:numPr>
          <w:ilvl w:val="12"/>
          <w:numId w:val="0"/>
        </w:numPr>
        <w:tabs>
          <w:tab w:val="clear" w:pos="567"/>
        </w:tabs>
        <w:spacing w:line="240" w:lineRule="auto"/>
        <w:jc w:val="both"/>
        <w:rPr>
          <w:szCs w:val="22"/>
          <w:lang w:val="hr-HR"/>
        </w:rPr>
      </w:pPr>
    </w:p>
    <w:p w14:paraId="782D3996" w14:textId="7A07298C" w:rsidR="00FA2C3F" w:rsidRPr="007B5CE4" w:rsidRDefault="00FA2C3F" w:rsidP="005C5956">
      <w:pPr>
        <w:widowControl w:val="0"/>
        <w:numPr>
          <w:ilvl w:val="12"/>
          <w:numId w:val="0"/>
        </w:numPr>
        <w:tabs>
          <w:tab w:val="clear" w:pos="567"/>
        </w:tabs>
        <w:spacing w:line="240" w:lineRule="auto"/>
        <w:jc w:val="both"/>
        <w:rPr>
          <w:szCs w:val="22"/>
          <w:lang w:val="hr-HR"/>
        </w:rPr>
      </w:pPr>
    </w:p>
    <w:p w14:paraId="241FDE18" w14:textId="77777777" w:rsidR="00A9541B" w:rsidRPr="007B5CE4" w:rsidRDefault="00A9541B" w:rsidP="005C5956">
      <w:pPr>
        <w:widowControl w:val="0"/>
        <w:numPr>
          <w:ilvl w:val="12"/>
          <w:numId w:val="0"/>
        </w:numPr>
        <w:tabs>
          <w:tab w:val="clear" w:pos="567"/>
        </w:tabs>
        <w:spacing w:line="240" w:lineRule="auto"/>
        <w:jc w:val="both"/>
        <w:rPr>
          <w:szCs w:val="22"/>
          <w:lang w:val="hr-HR"/>
        </w:rPr>
      </w:pPr>
    </w:p>
    <w:p w14:paraId="6BE30E72" w14:textId="3B500B86" w:rsidR="009B6496" w:rsidRPr="007B5CE4" w:rsidRDefault="00F9016F" w:rsidP="005C5956">
      <w:pPr>
        <w:widowControl w:val="0"/>
        <w:spacing w:line="240" w:lineRule="auto"/>
        <w:ind w:right="-2"/>
        <w:jc w:val="both"/>
        <w:rPr>
          <w:b/>
          <w:szCs w:val="22"/>
          <w:lang w:val="hr-HR"/>
        </w:rPr>
      </w:pPr>
      <w:r w:rsidRPr="007B5CE4">
        <w:rPr>
          <w:b/>
          <w:lang w:val="hr-HR"/>
        </w:rPr>
        <w:lastRenderedPageBreak/>
        <w:t>1.</w:t>
      </w:r>
      <w:r w:rsidRPr="007B5CE4">
        <w:rPr>
          <w:b/>
          <w:lang w:val="hr-HR"/>
        </w:rPr>
        <w:tab/>
        <w:t>ŠTA JE LIJEK PAXLOVID I ČEMU JE NAMIJENJEN</w:t>
      </w:r>
    </w:p>
    <w:p w14:paraId="00AE2B65" w14:textId="77777777" w:rsidR="009B6496" w:rsidRPr="007B5CE4" w:rsidRDefault="009B6496" w:rsidP="005C5956">
      <w:pPr>
        <w:widowControl w:val="0"/>
        <w:numPr>
          <w:ilvl w:val="12"/>
          <w:numId w:val="0"/>
        </w:numPr>
        <w:tabs>
          <w:tab w:val="clear" w:pos="567"/>
        </w:tabs>
        <w:spacing w:line="240" w:lineRule="auto"/>
        <w:jc w:val="both"/>
        <w:rPr>
          <w:szCs w:val="22"/>
          <w:lang w:val="hr-HR"/>
        </w:rPr>
      </w:pPr>
    </w:p>
    <w:p w14:paraId="5D660FAE" w14:textId="6FB1AE59" w:rsidR="00EF2799" w:rsidRPr="007B5CE4" w:rsidRDefault="00B50F40" w:rsidP="005C5956">
      <w:pPr>
        <w:widowControl w:val="0"/>
        <w:tabs>
          <w:tab w:val="clear" w:pos="567"/>
        </w:tabs>
        <w:spacing w:line="240" w:lineRule="auto"/>
        <w:ind w:right="-2"/>
        <w:jc w:val="both"/>
        <w:rPr>
          <w:szCs w:val="22"/>
          <w:lang w:val="hr-HR"/>
        </w:rPr>
      </w:pPr>
      <w:r w:rsidRPr="007B5CE4">
        <w:rPr>
          <w:lang w:val="hr-HR"/>
        </w:rPr>
        <w:t>Lijek Paxlovid sadrži dvije aktivne supstance</w:t>
      </w:r>
      <w:r w:rsidR="007A1825" w:rsidRPr="007B5CE4">
        <w:rPr>
          <w:lang w:val="hr-HR"/>
        </w:rPr>
        <w:t>,</w:t>
      </w:r>
      <w:r w:rsidRPr="007B5CE4">
        <w:rPr>
          <w:lang w:val="hr-HR"/>
        </w:rPr>
        <w:t xml:space="preserve"> </w:t>
      </w:r>
      <w:r w:rsidR="007A1825" w:rsidRPr="007B5CE4">
        <w:rPr>
          <w:lang w:val="hr-HR"/>
        </w:rPr>
        <w:t>nirmatrelvir</w:t>
      </w:r>
      <w:r w:rsidRPr="007B5CE4">
        <w:rPr>
          <w:lang w:val="hr-HR"/>
        </w:rPr>
        <w:t xml:space="preserve"> i ritonavir</w:t>
      </w:r>
      <w:r w:rsidR="007A1825" w:rsidRPr="007B5CE4">
        <w:rPr>
          <w:lang w:val="hr-HR"/>
        </w:rPr>
        <w:t>,</w:t>
      </w:r>
      <w:r w:rsidRPr="007B5CE4">
        <w:rPr>
          <w:lang w:val="hr-HR"/>
        </w:rPr>
        <w:t xml:space="preserve"> u dvije različite tablete. Lijek Paxlovid je antivirusni lijek koji se koristi za liječenje odraslih</w:t>
      </w:r>
      <w:r w:rsidR="00583CD7" w:rsidRPr="007B5CE4">
        <w:rPr>
          <w:lang w:val="hr-HR"/>
        </w:rPr>
        <w:t xml:space="preserve"> pacijenata </w:t>
      </w:r>
      <w:r w:rsidR="00EF02A0" w:rsidRPr="007B5CE4">
        <w:rPr>
          <w:lang w:val="hr-HR"/>
        </w:rPr>
        <w:t>obol</w:t>
      </w:r>
      <w:r w:rsidR="007B5CE4">
        <w:rPr>
          <w:lang w:val="hr-HR"/>
        </w:rPr>
        <w:t>j</w:t>
      </w:r>
      <w:r w:rsidR="00EF02A0" w:rsidRPr="007B5CE4">
        <w:rPr>
          <w:lang w:val="hr-HR"/>
        </w:rPr>
        <w:t xml:space="preserve">elih od bolesti COVID-19 </w:t>
      </w:r>
      <w:r w:rsidR="00583CD7" w:rsidRPr="007B5CE4">
        <w:rPr>
          <w:lang w:val="hr-HR"/>
        </w:rPr>
        <w:t>koji</w:t>
      </w:r>
      <w:r w:rsidRPr="007B5CE4">
        <w:rPr>
          <w:lang w:val="hr-HR"/>
        </w:rPr>
        <w:t xml:space="preserve"> </w:t>
      </w:r>
      <w:r w:rsidR="00583CD7" w:rsidRPr="007B5CE4">
        <w:rPr>
          <w:lang w:val="hr-HR"/>
        </w:rPr>
        <w:t>ne zahtijevaju dodatnu kiseoničnu potporu</w:t>
      </w:r>
      <w:r w:rsidRPr="007B5CE4">
        <w:rPr>
          <w:lang w:val="hr-HR"/>
        </w:rPr>
        <w:t xml:space="preserve"> i koji su pod povećanim rizikom od </w:t>
      </w:r>
      <w:r w:rsidR="00583CD7" w:rsidRPr="007B5CE4">
        <w:rPr>
          <w:lang w:val="hr-HR"/>
        </w:rPr>
        <w:t>razvoja</w:t>
      </w:r>
      <w:r w:rsidRPr="007B5CE4">
        <w:rPr>
          <w:lang w:val="hr-HR"/>
        </w:rPr>
        <w:t xml:space="preserve"> teškog oblika bolesti.</w:t>
      </w:r>
    </w:p>
    <w:p w14:paraId="35F8338F" w14:textId="0DDEBC6F" w:rsidR="008F3248" w:rsidRPr="007B5CE4" w:rsidRDefault="008F3248" w:rsidP="005C5956">
      <w:pPr>
        <w:widowControl w:val="0"/>
        <w:tabs>
          <w:tab w:val="clear" w:pos="567"/>
        </w:tabs>
        <w:spacing w:line="240" w:lineRule="auto"/>
        <w:ind w:right="-2"/>
        <w:jc w:val="both"/>
        <w:rPr>
          <w:szCs w:val="22"/>
          <w:lang w:val="hr-HR"/>
        </w:rPr>
      </w:pPr>
    </w:p>
    <w:p w14:paraId="16E504C5" w14:textId="2A3B3548" w:rsidR="00384FB4" w:rsidRPr="007B5CE4" w:rsidRDefault="00384FB4" w:rsidP="005C5956">
      <w:pPr>
        <w:widowControl w:val="0"/>
        <w:tabs>
          <w:tab w:val="clear" w:pos="567"/>
        </w:tabs>
        <w:spacing w:line="240" w:lineRule="auto"/>
        <w:ind w:right="-2"/>
        <w:jc w:val="both"/>
        <w:rPr>
          <w:szCs w:val="22"/>
          <w:lang w:val="hr-HR"/>
        </w:rPr>
      </w:pPr>
      <w:r w:rsidRPr="007B5CE4">
        <w:rPr>
          <w:lang w:val="hr-HR"/>
        </w:rPr>
        <w:t xml:space="preserve">Bolest COVID-19 izaziva virus koji se zove koronavirus. Lijek Paxlovid zaustavlja razmnožavanje virusa u ćelijama i </w:t>
      </w:r>
      <w:r w:rsidR="00583CD7" w:rsidRPr="007B5CE4">
        <w:rPr>
          <w:lang w:val="hr-HR"/>
        </w:rPr>
        <w:t>tako</w:t>
      </w:r>
      <w:r w:rsidRPr="007B5CE4">
        <w:rPr>
          <w:lang w:val="hr-HR"/>
        </w:rPr>
        <w:t xml:space="preserve"> zaustavlja razmnožavanje virusa u tijelu. To može pomoći </w:t>
      </w:r>
      <w:r w:rsidR="00377C94" w:rsidRPr="007B5CE4">
        <w:rPr>
          <w:lang w:val="hr-HR"/>
        </w:rPr>
        <w:t>V</w:t>
      </w:r>
      <w:r w:rsidRPr="007B5CE4">
        <w:rPr>
          <w:lang w:val="hr-HR"/>
        </w:rPr>
        <w:t xml:space="preserve">ašem </w:t>
      </w:r>
      <w:r w:rsidR="00583CD7" w:rsidRPr="007B5CE4">
        <w:rPr>
          <w:lang w:val="hr-HR"/>
        </w:rPr>
        <w:t>organizmu</w:t>
      </w:r>
      <w:r w:rsidRPr="007B5CE4">
        <w:rPr>
          <w:lang w:val="hr-HR"/>
        </w:rPr>
        <w:t xml:space="preserve"> da </w:t>
      </w:r>
      <w:r w:rsidR="00583CD7" w:rsidRPr="007B5CE4">
        <w:rPr>
          <w:lang w:val="hr-HR"/>
        </w:rPr>
        <w:t>savlada</w:t>
      </w:r>
      <w:r w:rsidRPr="007B5CE4">
        <w:rPr>
          <w:lang w:val="hr-HR"/>
        </w:rPr>
        <w:t xml:space="preserve"> </w:t>
      </w:r>
      <w:r w:rsidR="00583CD7" w:rsidRPr="007B5CE4">
        <w:rPr>
          <w:lang w:val="hr-HR"/>
        </w:rPr>
        <w:t xml:space="preserve">virusnu </w:t>
      </w:r>
      <w:r w:rsidRPr="007B5CE4">
        <w:rPr>
          <w:lang w:val="hr-HR"/>
        </w:rPr>
        <w:t>infekciju i može spriječiti razvoj teškog oblika bolesti.</w:t>
      </w:r>
    </w:p>
    <w:p w14:paraId="21616432" w14:textId="77777777" w:rsidR="00EF2799" w:rsidRPr="007B5CE4" w:rsidRDefault="00EF2799" w:rsidP="005C5956">
      <w:pPr>
        <w:widowControl w:val="0"/>
        <w:tabs>
          <w:tab w:val="clear" w:pos="567"/>
        </w:tabs>
        <w:spacing w:line="240" w:lineRule="auto"/>
        <w:ind w:right="-2"/>
        <w:jc w:val="both"/>
        <w:rPr>
          <w:szCs w:val="22"/>
          <w:lang w:val="hr-HR"/>
        </w:rPr>
      </w:pPr>
    </w:p>
    <w:p w14:paraId="34C37E76" w14:textId="6DFDC625" w:rsidR="009B6496" w:rsidRPr="007B5CE4" w:rsidRDefault="00DF2D66" w:rsidP="005C5956">
      <w:pPr>
        <w:widowControl w:val="0"/>
        <w:tabs>
          <w:tab w:val="clear" w:pos="567"/>
        </w:tabs>
        <w:spacing w:line="240" w:lineRule="auto"/>
        <w:ind w:right="-2"/>
        <w:jc w:val="both"/>
        <w:rPr>
          <w:szCs w:val="22"/>
          <w:lang w:val="hr-HR"/>
        </w:rPr>
      </w:pPr>
      <w:r w:rsidRPr="007B5CE4">
        <w:rPr>
          <w:lang w:val="hr-HR"/>
        </w:rPr>
        <w:t xml:space="preserve">Ako se </w:t>
      </w:r>
      <w:r w:rsidR="00377C94" w:rsidRPr="007B5CE4">
        <w:rPr>
          <w:lang w:val="hr-HR"/>
        </w:rPr>
        <w:t>V</w:t>
      </w:r>
      <w:r w:rsidRPr="007B5CE4">
        <w:rPr>
          <w:lang w:val="hr-HR"/>
        </w:rPr>
        <w:t xml:space="preserve">aši simptomi pogoršaju ili se ne poboljšaju nakon 5 dana, razgovarajte sa svojim ljekarom. </w:t>
      </w:r>
    </w:p>
    <w:p w14:paraId="4AD73442" w14:textId="77777777" w:rsidR="009B6496" w:rsidRPr="007B5CE4" w:rsidRDefault="009B6496" w:rsidP="005C5956">
      <w:pPr>
        <w:widowControl w:val="0"/>
        <w:tabs>
          <w:tab w:val="clear" w:pos="567"/>
        </w:tabs>
        <w:spacing w:line="240" w:lineRule="auto"/>
        <w:ind w:right="-2"/>
        <w:jc w:val="both"/>
        <w:rPr>
          <w:szCs w:val="22"/>
          <w:lang w:val="hr-HR"/>
        </w:rPr>
      </w:pPr>
    </w:p>
    <w:p w14:paraId="3CFCA094" w14:textId="77777777" w:rsidR="00896658" w:rsidRPr="007B5CE4" w:rsidRDefault="00896658" w:rsidP="005C5956">
      <w:pPr>
        <w:widowControl w:val="0"/>
        <w:tabs>
          <w:tab w:val="clear" w:pos="567"/>
        </w:tabs>
        <w:spacing w:line="240" w:lineRule="auto"/>
        <w:ind w:right="-2"/>
        <w:jc w:val="both"/>
        <w:rPr>
          <w:szCs w:val="22"/>
          <w:lang w:val="hr-HR"/>
        </w:rPr>
      </w:pPr>
    </w:p>
    <w:p w14:paraId="42A932C5" w14:textId="46962BFE" w:rsidR="009B6496" w:rsidRPr="007B5CE4" w:rsidRDefault="00F9016F" w:rsidP="005C5956">
      <w:pPr>
        <w:widowControl w:val="0"/>
        <w:spacing w:line="240" w:lineRule="auto"/>
        <w:ind w:right="-2"/>
        <w:jc w:val="both"/>
        <w:rPr>
          <w:b/>
          <w:szCs w:val="22"/>
          <w:lang w:val="hr-HR"/>
        </w:rPr>
      </w:pPr>
      <w:r w:rsidRPr="007B5CE4">
        <w:rPr>
          <w:b/>
          <w:lang w:val="hr-HR"/>
        </w:rPr>
        <w:t>2.</w:t>
      </w:r>
      <w:r w:rsidRPr="007B5CE4">
        <w:rPr>
          <w:b/>
          <w:lang w:val="hr-HR"/>
        </w:rPr>
        <w:tab/>
        <w:t>ŠTA TREBA DA ZNATE PRIJE NEGO ŠTO UZMETE LIJEK PAXLOVID</w:t>
      </w:r>
    </w:p>
    <w:p w14:paraId="700D83B5" w14:textId="77777777" w:rsidR="009B6496" w:rsidRPr="007B5CE4" w:rsidRDefault="009B6496" w:rsidP="005C5956">
      <w:pPr>
        <w:widowControl w:val="0"/>
        <w:numPr>
          <w:ilvl w:val="12"/>
          <w:numId w:val="0"/>
        </w:numPr>
        <w:tabs>
          <w:tab w:val="clear" w:pos="567"/>
        </w:tabs>
        <w:spacing w:line="240" w:lineRule="auto"/>
        <w:jc w:val="both"/>
        <w:outlineLvl w:val="0"/>
        <w:rPr>
          <w:i/>
          <w:szCs w:val="22"/>
          <w:lang w:val="hr-HR"/>
        </w:rPr>
      </w:pPr>
    </w:p>
    <w:p w14:paraId="5182B648" w14:textId="61EA3E61" w:rsidR="009B6496" w:rsidRPr="007B5CE4" w:rsidRDefault="009B6496" w:rsidP="005C5956">
      <w:pPr>
        <w:widowControl w:val="0"/>
        <w:numPr>
          <w:ilvl w:val="12"/>
          <w:numId w:val="0"/>
        </w:numPr>
        <w:tabs>
          <w:tab w:val="clear" w:pos="567"/>
        </w:tabs>
        <w:spacing w:line="240" w:lineRule="auto"/>
        <w:jc w:val="both"/>
        <w:outlineLvl w:val="0"/>
        <w:rPr>
          <w:szCs w:val="22"/>
          <w:lang w:val="hr-HR"/>
        </w:rPr>
      </w:pPr>
      <w:r w:rsidRPr="007B5CE4">
        <w:rPr>
          <w:b/>
          <w:lang w:val="hr-HR"/>
        </w:rPr>
        <w:t>Lijek Paxlovid ne smijete koristiti:</w:t>
      </w:r>
    </w:p>
    <w:p w14:paraId="0FD90348" w14:textId="3C77CB38" w:rsidR="00F86C8E" w:rsidRPr="007B5CE4" w:rsidRDefault="009B6496" w:rsidP="005C5956">
      <w:pPr>
        <w:widowControl w:val="0"/>
        <w:numPr>
          <w:ilvl w:val="12"/>
          <w:numId w:val="0"/>
        </w:numPr>
        <w:tabs>
          <w:tab w:val="clear" w:pos="567"/>
        </w:tabs>
        <w:spacing w:line="240" w:lineRule="auto"/>
        <w:ind w:left="567" w:hanging="567"/>
        <w:jc w:val="both"/>
        <w:rPr>
          <w:szCs w:val="22"/>
          <w:lang w:val="hr-HR"/>
        </w:rPr>
      </w:pPr>
      <w:r w:rsidRPr="007B5CE4">
        <w:rPr>
          <w:lang w:val="hr-HR"/>
        </w:rPr>
        <w:t>-</w:t>
      </w:r>
      <w:r w:rsidRPr="007B5CE4">
        <w:rPr>
          <w:lang w:val="hr-HR"/>
        </w:rPr>
        <w:tab/>
        <w:t xml:space="preserve">ako ste alergični na </w:t>
      </w:r>
      <w:r w:rsidR="007A1825" w:rsidRPr="007B5CE4">
        <w:rPr>
          <w:lang w:val="hr-HR"/>
        </w:rPr>
        <w:t>nirmatrelvir</w:t>
      </w:r>
      <w:r w:rsidRPr="007B5CE4">
        <w:rPr>
          <w:lang w:val="hr-HR"/>
        </w:rPr>
        <w:t xml:space="preserve">, ritonavir ili bilo koji drugi sastojak ovog lijeka (naveden u dijelu 6). </w:t>
      </w:r>
    </w:p>
    <w:p w14:paraId="4C78B6F5" w14:textId="268CF48D" w:rsidR="00EB279E" w:rsidRPr="007B5CE4" w:rsidRDefault="00613C2E" w:rsidP="005C5956">
      <w:pPr>
        <w:widowControl w:val="0"/>
        <w:ind w:left="540" w:hanging="567"/>
        <w:jc w:val="both"/>
        <w:rPr>
          <w:szCs w:val="22"/>
          <w:lang w:val="hr-HR"/>
        </w:rPr>
      </w:pPr>
      <w:r w:rsidRPr="007B5CE4">
        <w:rPr>
          <w:lang w:val="hr-HR"/>
        </w:rPr>
        <w:t>-</w:t>
      </w:r>
      <w:r w:rsidRPr="007B5CE4">
        <w:rPr>
          <w:lang w:val="hr-HR"/>
        </w:rPr>
        <w:tab/>
        <w:t>ako uzimate bilo koji od sljedećih ljekova</w:t>
      </w:r>
      <w:r w:rsidR="001D7A70">
        <w:rPr>
          <w:lang w:val="hr-HR"/>
        </w:rPr>
        <w:t>.</w:t>
      </w:r>
      <w:r w:rsidRPr="007B5CE4">
        <w:rPr>
          <w:lang w:val="hr-HR"/>
        </w:rPr>
        <w:t xml:space="preserve"> Uzimanje lijeka Paxlovid sa ovim ljekovima može izazvati ozbiljne ili po život </w:t>
      </w:r>
      <w:r w:rsidR="0006479A" w:rsidRPr="007B5CE4">
        <w:rPr>
          <w:lang w:val="hr-HR"/>
        </w:rPr>
        <w:t>opasn</w:t>
      </w:r>
      <w:r w:rsidR="0006479A">
        <w:rPr>
          <w:lang w:val="hr-HR"/>
        </w:rPr>
        <w:t>a</w:t>
      </w:r>
      <w:r w:rsidR="0006479A" w:rsidRPr="007B5CE4">
        <w:rPr>
          <w:lang w:val="hr-HR"/>
        </w:rPr>
        <w:t xml:space="preserve"> neželjen</w:t>
      </w:r>
      <w:r w:rsidR="0006479A">
        <w:rPr>
          <w:lang w:val="hr-HR"/>
        </w:rPr>
        <w:t>a</w:t>
      </w:r>
      <w:r w:rsidR="0006479A" w:rsidRPr="007B5CE4">
        <w:rPr>
          <w:lang w:val="hr-HR"/>
        </w:rPr>
        <w:t xml:space="preserve"> </w:t>
      </w:r>
      <w:r w:rsidR="0006479A">
        <w:rPr>
          <w:lang w:val="hr-HR"/>
        </w:rPr>
        <w:t>dejstva</w:t>
      </w:r>
      <w:r w:rsidR="0006479A" w:rsidRPr="007B5CE4">
        <w:rPr>
          <w:lang w:val="hr-HR"/>
        </w:rPr>
        <w:t xml:space="preserve"> </w:t>
      </w:r>
      <w:r w:rsidRPr="007B5CE4">
        <w:rPr>
          <w:lang w:val="hr-HR"/>
        </w:rPr>
        <w:t>ili uticati na to kako lijek Paxlovid djeluje:</w:t>
      </w:r>
    </w:p>
    <w:p w14:paraId="4E0FA22E" w14:textId="599D2126" w:rsidR="00EB279E" w:rsidRPr="007B5CE4" w:rsidRDefault="00EB279E" w:rsidP="005C5956">
      <w:pPr>
        <w:widowControl w:val="0"/>
        <w:numPr>
          <w:ilvl w:val="0"/>
          <w:numId w:val="38"/>
        </w:numPr>
        <w:tabs>
          <w:tab w:val="clear" w:pos="567"/>
        </w:tabs>
        <w:spacing w:line="240" w:lineRule="auto"/>
        <w:ind w:left="1077" w:hanging="357"/>
        <w:jc w:val="both"/>
        <w:rPr>
          <w:szCs w:val="22"/>
          <w:lang w:val="hr-HR"/>
        </w:rPr>
      </w:pPr>
      <w:r w:rsidRPr="007B5CE4">
        <w:rPr>
          <w:lang w:val="hr-HR"/>
        </w:rPr>
        <w:t xml:space="preserve">Alfuzosin (koristi se za liječenje simptoma uvećane prostate) </w:t>
      </w:r>
    </w:p>
    <w:p w14:paraId="2BBB738E" w14:textId="546E0756" w:rsidR="00EB279E" w:rsidRPr="007B5CE4" w:rsidRDefault="00EB279E" w:rsidP="005C5956">
      <w:pPr>
        <w:widowControl w:val="0"/>
        <w:numPr>
          <w:ilvl w:val="0"/>
          <w:numId w:val="38"/>
        </w:numPr>
        <w:tabs>
          <w:tab w:val="clear" w:pos="567"/>
        </w:tabs>
        <w:spacing w:line="240" w:lineRule="auto"/>
        <w:jc w:val="both"/>
        <w:rPr>
          <w:szCs w:val="22"/>
          <w:lang w:val="hr-HR"/>
        </w:rPr>
      </w:pPr>
      <w:r w:rsidRPr="007B5CE4">
        <w:rPr>
          <w:lang w:val="hr-HR"/>
        </w:rPr>
        <w:t>Ranolazin (koristi se za liječenje hroničnog bola u grudima [angina])</w:t>
      </w:r>
    </w:p>
    <w:p w14:paraId="1541418A" w14:textId="6701093C" w:rsidR="005C050E" w:rsidRPr="007B5CE4" w:rsidRDefault="00176800" w:rsidP="005C5956">
      <w:pPr>
        <w:widowControl w:val="0"/>
        <w:numPr>
          <w:ilvl w:val="0"/>
          <w:numId w:val="38"/>
        </w:numPr>
        <w:tabs>
          <w:tab w:val="clear" w:pos="567"/>
        </w:tabs>
        <w:spacing w:line="240" w:lineRule="auto"/>
        <w:jc w:val="both"/>
        <w:rPr>
          <w:szCs w:val="22"/>
          <w:lang w:val="hr-HR"/>
        </w:rPr>
      </w:pPr>
      <w:r>
        <w:rPr>
          <w:lang w:val="hr-HR"/>
        </w:rPr>
        <w:t>D</w:t>
      </w:r>
      <w:r w:rsidR="002D3278" w:rsidRPr="007B5CE4">
        <w:rPr>
          <w:lang w:val="hr-HR"/>
        </w:rPr>
        <w:t xml:space="preserve">ronedaron, propafenon, </w:t>
      </w:r>
      <w:r w:rsidR="00294047" w:rsidRPr="007B5CE4">
        <w:rPr>
          <w:lang w:val="hr-HR"/>
        </w:rPr>
        <w:t>h</w:t>
      </w:r>
      <w:r w:rsidR="002D3278" w:rsidRPr="007B5CE4">
        <w:rPr>
          <w:lang w:val="hr-HR"/>
        </w:rPr>
        <w:t xml:space="preserve">inidin </w:t>
      </w:r>
      <w:r w:rsidR="0005536A" w:rsidRPr="007B5CE4">
        <w:rPr>
          <w:lang w:val="hr-HR"/>
        </w:rPr>
        <w:t xml:space="preserve"> </w:t>
      </w:r>
      <w:r w:rsidR="002D3278" w:rsidRPr="007B5CE4">
        <w:rPr>
          <w:lang w:val="hr-HR"/>
        </w:rPr>
        <w:t>(koriste se za liječenje srčanih oboljenja i ispravljanje nepravilnih otkucaja srca)</w:t>
      </w:r>
    </w:p>
    <w:p w14:paraId="5E6D70E7" w14:textId="13C543D0" w:rsidR="0024605E" w:rsidRPr="00DB62BE" w:rsidRDefault="00176800" w:rsidP="005C5956">
      <w:pPr>
        <w:pStyle w:val="ListParagraph"/>
        <w:widowControl w:val="0"/>
        <w:numPr>
          <w:ilvl w:val="0"/>
          <w:numId w:val="38"/>
        </w:numPr>
        <w:jc w:val="both"/>
        <w:rPr>
          <w:szCs w:val="22"/>
          <w:lang w:val="hr-HR"/>
        </w:rPr>
      </w:pPr>
      <w:r>
        <w:rPr>
          <w:sz w:val="22"/>
          <w:lang w:val="hr-HR"/>
        </w:rPr>
        <w:t>R</w:t>
      </w:r>
      <w:r w:rsidR="002D3278" w:rsidRPr="007B5CE4">
        <w:rPr>
          <w:sz w:val="22"/>
          <w:lang w:val="hr-HR"/>
        </w:rPr>
        <w:t>ifampicin</w:t>
      </w:r>
      <w:r>
        <w:rPr>
          <w:sz w:val="22"/>
          <w:lang w:val="hr-HR"/>
        </w:rPr>
        <w:t>, rifapentin</w:t>
      </w:r>
      <w:r w:rsidR="002D3278" w:rsidRPr="007B5CE4">
        <w:rPr>
          <w:sz w:val="22"/>
          <w:lang w:val="hr-HR"/>
        </w:rPr>
        <w:t xml:space="preserve"> (koriste se za liječenje bakterijskih infekcija)</w:t>
      </w:r>
    </w:p>
    <w:p w14:paraId="62393D8E" w14:textId="75A58F97" w:rsidR="00E46D11" w:rsidRPr="007B5CE4" w:rsidRDefault="008879A9" w:rsidP="005C5956">
      <w:pPr>
        <w:pStyle w:val="ListParagraph"/>
        <w:widowControl w:val="0"/>
        <w:numPr>
          <w:ilvl w:val="0"/>
          <w:numId w:val="38"/>
        </w:numPr>
        <w:jc w:val="both"/>
        <w:rPr>
          <w:szCs w:val="22"/>
          <w:lang w:val="hr-HR"/>
        </w:rPr>
      </w:pPr>
      <w:r w:rsidRPr="007B5CE4">
        <w:rPr>
          <w:sz w:val="22"/>
          <w:lang w:val="hr-HR"/>
        </w:rPr>
        <w:t xml:space="preserve">Apalutamid, </w:t>
      </w:r>
      <w:r w:rsidR="00817B12" w:rsidRPr="00817B12">
        <w:rPr>
          <w:sz w:val="22"/>
          <w:lang w:val="hr-HR"/>
        </w:rPr>
        <w:t>enzalutamid</w:t>
      </w:r>
      <w:r w:rsidR="00817B12">
        <w:rPr>
          <w:sz w:val="22"/>
          <w:lang w:val="hr-HR"/>
        </w:rPr>
        <w:t xml:space="preserve">, </w:t>
      </w:r>
      <w:r w:rsidRPr="007B5CE4">
        <w:rPr>
          <w:sz w:val="22"/>
          <w:lang w:val="hr-HR"/>
        </w:rPr>
        <w:t>neratinib, venetoklaks (koriste se za liječenje raka)</w:t>
      </w:r>
    </w:p>
    <w:p w14:paraId="4CC42F9F" w14:textId="0265AD40" w:rsidR="002E0A5A" w:rsidRPr="007B5CE4" w:rsidRDefault="002E0A5A" w:rsidP="005C5956">
      <w:pPr>
        <w:pStyle w:val="ListParagraph"/>
        <w:widowControl w:val="0"/>
        <w:numPr>
          <w:ilvl w:val="0"/>
          <w:numId w:val="38"/>
        </w:numPr>
        <w:jc w:val="both"/>
        <w:rPr>
          <w:szCs w:val="22"/>
          <w:lang w:val="hr-HR"/>
        </w:rPr>
      </w:pPr>
      <w:r w:rsidRPr="007B5CE4">
        <w:rPr>
          <w:sz w:val="22"/>
          <w:lang w:val="hr-HR"/>
        </w:rPr>
        <w:t>Karbamazepin, fenobarbital, fenitoin</w:t>
      </w:r>
      <w:r w:rsidR="00176800">
        <w:rPr>
          <w:sz w:val="22"/>
          <w:lang w:val="hr-HR"/>
        </w:rPr>
        <w:t>, primidon</w:t>
      </w:r>
      <w:r w:rsidRPr="007B5CE4">
        <w:rPr>
          <w:sz w:val="22"/>
          <w:lang w:val="hr-HR"/>
        </w:rPr>
        <w:t xml:space="preserve"> (koriste se za sprječavanje i kontrolu </w:t>
      </w:r>
      <w:r w:rsidR="00294047" w:rsidRPr="007B5CE4">
        <w:rPr>
          <w:sz w:val="22"/>
          <w:lang w:val="hr-HR"/>
        </w:rPr>
        <w:t xml:space="preserve">epileptičnih </w:t>
      </w:r>
      <w:r w:rsidRPr="007B5CE4">
        <w:rPr>
          <w:sz w:val="22"/>
          <w:lang w:val="hr-HR"/>
        </w:rPr>
        <w:t>napada)</w:t>
      </w:r>
    </w:p>
    <w:p w14:paraId="514CC7AE" w14:textId="7EDA1A5C" w:rsidR="00EB279E" w:rsidRPr="007B5CE4" w:rsidRDefault="00EB279E" w:rsidP="005C5956">
      <w:pPr>
        <w:widowControl w:val="0"/>
        <w:numPr>
          <w:ilvl w:val="0"/>
          <w:numId w:val="38"/>
        </w:numPr>
        <w:tabs>
          <w:tab w:val="clear" w:pos="567"/>
        </w:tabs>
        <w:spacing w:line="240" w:lineRule="auto"/>
        <w:jc w:val="both"/>
        <w:rPr>
          <w:szCs w:val="22"/>
          <w:lang w:val="hr-HR"/>
        </w:rPr>
      </w:pPr>
      <w:r w:rsidRPr="007B5CE4">
        <w:rPr>
          <w:lang w:val="hr-HR"/>
        </w:rPr>
        <w:t>Kolhicin (koristi za liječenje gihta)</w:t>
      </w:r>
    </w:p>
    <w:p w14:paraId="468DFB6A" w14:textId="2DC3D843" w:rsidR="00C87AF2" w:rsidRPr="007B5CE4" w:rsidRDefault="00C87AF2" w:rsidP="005C5956">
      <w:pPr>
        <w:widowControl w:val="0"/>
        <w:numPr>
          <w:ilvl w:val="0"/>
          <w:numId w:val="38"/>
        </w:numPr>
        <w:tabs>
          <w:tab w:val="clear" w:pos="567"/>
        </w:tabs>
        <w:spacing w:line="240" w:lineRule="auto"/>
        <w:jc w:val="both"/>
        <w:rPr>
          <w:szCs w:val="22"/>
          <w:lang w:val="hr-HR"/>
        </w:rPr>
      </w:pPr>
      <w:r w:rsidRPr="007B5CE4">
        <w:rPr>
          <w:lang w:val="hr-HR"/>
        </w:rPr>
        <w:t>Terfenadin (koristi se za liječenje alergija)</w:t>
      </w:r>
    </w:p>
    <w:p w14:paraId="7AE885DE" w14:textId="5EE50CB5" w:rsidR="00E8068B" w:rsidRPr="007B5CE4" w:rsidRDefault="00817B12" w:rsidP="005C5956">
      <w:pPr>
        <w:widowControl w:val="0"/>
        <w:numPr>
          <w:ilvl w:val="0"/>
          <w:numId w:val="38"/>
        </w:numPr>
        <w:tabs>
          <w:tab w:val="clear" w:pos="567"/>
        </w:tabs>
        <w:spacing w:line="240" w:lineRule="auto"/>
        <w:jc w:val="both"/>
        <w:rPr>
          <w:szCs w:val="22"/>
          <w:lang w:val="hr-HR"/>
        </w:rPr>
      </w:pPr>
      <w:r w:rsidRPr="00817B12">
        <w:rPr>
          <w:lang w:val="hr-HR"/>
        </w:rPr>
        <w:t>Kariprazin</w:t>
      </w:r>
      <w:r>
        <w:rPr>
          <w:lang w:val="hr-HR"/>
        </w:rPr>
        <w:t xml:space="preserve"> i l</w:t>
      </w:r>
      <w:r w:rsidR="00EB279E" w:rsidRPr="007B5CE4">
        <w:rPr>
          <w:lang w:val="hr-HR"/>
        </w:rPr>
        <w:t xml:space="preserve">urasidon (koristi </w:t>
      </w:r>
      <w:r w:rsidR="00294047" w:rsidRPr="007B5CE4">
        <w:rPr>
          <w:lang w:val="hr-HR"/>
        </w:rPr>
        <w:t xml:space="preserve">se </w:t>
      </w:r>
      <w:r w:rsidR="00EB279E" w:rsidRPr="007B5CE4">
        <w:rPr>
          <w:lang w:val="hr-HR"/>
        </w:rPr>
        <w:t xml:space="preserve">za liječenje šizofrenije) </w:t>
      </w:r>
    </w:p>
    <w:p w14:paraId="2CB787EE" w14:textId="11C7434E" w:rsidR="004E7EC5" w:rsidRPr="00DB62BE" w:rsidRDefault="002D3278" w:rsidP="005C5956">
      <w:pPr>
        <w:pStyle w:val="ListParagraph"/>
        <w:widowControl w:val="0"/>
        <w:numPr>
          <w:ilvl w:val="0"/>
          <w:numId w:val="38"/>
        </w:numPr>
        <w:jc w:val="both"/>
        <w:rPr>
          <w:rFonts w:eastAsia="Times New Roman"/>
          <w:sz w:val="22"/>
          <w:szCs w:val="22"/>
          <w:lang w:val="hr-HR"/>
        </w:rPr>
      </w:pPr>
      <w:r w:rsidRPr="007B5CE4">
        <w:rPr>
          <w:sz w:val="22"/>
          <w:lang w:val="hr-HR"/>
        </w:rPr>
        <w:t>Pimozid, kvetiapin (koriste se za liječenje šizofrenije, bipolarnog poremećaja, teške depresije i abnormalnih misli ili osjećanja)</w:t>
      </w:r>
    </w:p>
    <w:p w14:paraId="4598B35E" w14:textId="03907EDA" w:rsidR="00CB6C44" w:rsidRPr="00DB62BE" w:rsidRDefault="00CB6C44" w:rsidP="005C5956">
      <w:pPr>
        <w:pStyle w:val="ListParagraph"/>
        <w:widowControl w:val="0"/>
        <w:numPr>
          <w:ilvl w:val="0"/>
          <w:numId w:val="38"/>
        </w:numPr>
        <w:jc w:val="both"/>
        <w:rPr>
          <w:rFonts w:eastAsia="Times New Roman"/>
          <w:sz w:val="22"/>
          <w:szCs w:val="22"/>
          <w:lang w:val="hr-HR"/>
        </w:rPr>
      </w:pPr>
      <w:r w:rsidRPr="007B5CE4">
        <w:rPr>
          <w:sz w:val="22"/>
          <w:lang w:val="hr-HR"/>
        </w:rPr>
        <w:t xml:space="preserve">Silodosin (koristi se za liječenje </w:t>
      </w:r>
      <w:r w:rsidR="00A17D15" w:rsidRPr="007B5CE4">
        <w:rPr>
          <w:sz w:val="22"/>
          <w:lang w:val="hr-HR"/>
        </w:rPr>
        <w:t>uvećane prostate)</w:t>
      </w:r>
    </w:p>
    <w:p w14:paraId="535956E0" w14:textId="19DA7445" w:rsidR="00EB6DDD" w:rsidRPr="007B5CE4" w:rsidRDefault="00EB6DDD" w:rsidP="005C5956">
      <w:pPr>
        <w:pStyle w:val="ListParagraph"/>
        <w:widowControl w:val="0"/>
        <w:numPr>
          <w:ilvl w:val="0"/>
          <w:numId w:val="38"/>
        </w:numPr>
        <w:jc w:val="both"/>
        <w:rPr>
          <w:rFonts w:eastAsia="Times New Roman"/>
          <w:sz w:val="22"/>
          <w:szCs w:val="22"/>
          <w:lang w:val="hr-HR"/>
        </w:rPr>
      </w:pPr>
      <w:r w:rsidRPr="007B5CE4">
        <w:rPr>
          <w:sz w:val="22"/>
          <w:lang w:val="hr-HR"/>
        </w:rPr>
        <w:t>Eplerenon i ivabradin (koriste se za liječenje problema sa srcem i/ili krvnim</w:t>
      </w:r>
      <w:r w:rsidR="00C42A54" w:rsidRPr="007B5CE4">
        <w:rPr>
          <w:sz w:val="22"/>
          <w:lang w:val="hr-HR"/>
        </w:rPr>
        <w:t xml:space="preserve"> sudovima)</w:t>
      </w:r>
    </w:p>
    <w:p w14:paraId="592E5A6C" w14:textId="7670BD47" w:rsidR="00E7297A" w:rsidRPr="007B5CE4" w:rsidRDefault="00EB279E" w:rsidP="005C5956">
      <w:pPr>
        <w:widowControl w:val="0"/>
        <w:numPr>
          <w:ilvl w:val="0"/>
          <w:numId w:val="38"/>
        </w:numPr>
        <w:tabs>
          <w:tab w:val="clear" w:pos="567"/>
        </w:tabs>
        <w:spacing w:line="240" w:lineRule="auto"/>
        <w:jc w:val="both"/>
        <w:rPr>
          <w:szCs w:val="22"/>
          <w:lang w:val="hr-HR"/>
        </w:rPr>
      </w:pPr>
      <w:r w:rsidRPr="007B5CE4">
        <w:rPr>
          <w:lang w:val="hr-HR"/>
        </w:rPr>
        <w:t xml:space="preserve">Dihidroergotamin i ergotamin (koriste </w:t>
      </w:r>
      <w:r w:rsidR="002170B4" w:rsidRPr="007B5CE4">
        <w:rPr>
          <w:lang w:val="hr-HR"/>
        </w:rPr>
        <w:t xml:space="preserve">se </w:t>
      </w:r>
      <w:r w:rsidRPr="007B5CE4">
        <w:rPr>
          <w:lang w:val="hr-HR"/>
        </w:rPr>
        <w:t xml:space="preserve">za liječenje migrena) </w:t>
      </w:r>
    </w:p>
    <w:p w14:paraId="3EEFC13D" w14:textId="4AD6A2FA" w:rsidR="00EB279E" w:rsidRPr="007B5CE4" w:rsidRDefault="00D76D82" w:rsidP="005C5956">
      <w:pPr>
        <w:pStyle w:val="CommentText"/>
        <w:widowControl w:val="0"/>
        <w:numPr>
          <w:ilvl w:val="0"/>
          <w:numId w:val="7"/>
        </w:numPr>
        <w:tabs>
          <w:tab w:val="clear" w:pos="567"/>
        </w:tabs>
        <w:spacing w:line="240" w:lineRule="auto"/>
        <w:jc w:val="both"/>
        <w:rPr>
          <w:sz w:val="22"/>
          <w:szCs w:val="22"/>
          <w:lang w:val="hr-HR"/>
        </w:rPr>
      </w:pPr>
      <w:r w:rsidRPr="007B5CE4">
        <w:rPr>
          <w:sz w:val="22"/>
          <w:lang w:val="hr-HR"/>
        </w:rPr>
        <w:t>Ergonovin i metilergonovin (koriste se za zaustavljanje prekomjernog krvarenja koje se može javiti nakon porođaja ili abortusa)</w:t>
      </w:r>
    </w:p>
    <w:p w14:paraId="3089CF59" w14:textId="08C7CC14" w:rsidR="00AC67EE" w:rsidRPr="007B5CE4" w:rsidRDefault="00AC67EE" w:rsidP="005C5956">
      <w:pPr>
        <w:pStyle w:val="CommentText"/>
        <w:widowControl w:val="0"/>
        <w:numPr>
          <w:ilvl w:val="0"/>
          <w:numId w:val="38"/>
        </w:numPr>
        <w:tabs>
          <w:tab w:val="clear" w:pos="567"/>
        </w:tabs>
        <w:spacing w:line="240" w:lineRule="auto"/>
        <w:jc w:val="both"/>
        <w:rPr>
          <w:sz w:val="22"/>
          <w:szCs w:val="22"/>
          <w:lang w:val="hr-HR"/>
        </w:rPr>
      </w:pPr>
      <w:r w:rsidRPr="007B5CE4">
        <w:rPr>
          <w:sz w:val="22"/>
          <w:lang w:val="hr-HR"/>
        </w:rPr>
        <w:t>Cisaprid (koristi se za ublažavanje određenih stomačnih tegoba)</w:t>
      </w:r>
    </w:p>
    <w:p w14:paraId="73ECD5DB" w14:textId="3C361521" w:rsidR="000C5664" w:rsidRPr="007B5CE4" w:rsidRDefault="000C5664" w:rsidP="005C5956">
      <w:pPr>
        <w:widowControl w:val="0"/>
        <w:numPr>
          <w:ilvl w:val="0"/>
          <w:numId w:val="38"/>
        </w:numPr>
        <w:tabs>
          <w:tab w:val="clear" w:pos="567"/>
        </w:tabs>
        <w:spacing w:line="240" w:lineRule="auto"/>
        <w:jc w:val="both"/>
        <w:rPr>
          <w:szCs w:val="22"/>
          <w:lang w:val="hr-HR"/>
        </w:rPr>
      </w:pPr>
      <w:r w:rsidRPr="007B5CE4">
        <w:rPr>
          <w:lang w:val="hr-HR"/>
        </w:rPr>
        <w:t>Kantarion (</w:t>
      </w:r>
      <w:r w:rsidRPr="007B5CE4">
        <w:rPr>
          <w:i/>
          <w:lang w:val="hr-HR"/>
        </w:rPr>
        <w:t>Hypericum perforatum</w:t>
      </w:r>
      <w:r w:rsidRPr="007B5CE4">
        <w:rPr>
          <w:lang w:val="hr-HR"/>
        </w:rPr>
        <w:t xml:space="preserve">) (biljni lijek koji se koristi </w:t>
      </w:r>
      <w:r w:rsidR="002170B4" w:rsidRPr="007B5CE4">
        <w:rPr>
          <w:lang w:val="hr-HR"/>
        </w:rPr>
        <w:t xml:space="preserve">kod </w:t>
      </w:r>
      <w:r w:rsidRPr="007B5CE4">
        <w:rPr>
          <w:lang w:val="hr-HR"/>
        </w:rPr>
        <w:t>depresij</w:t>
      </w:r>
      <w:r w:rsidR="002170B4" w:rsidRPr="007B5CE4">
        <w:rPr>
          <w:lang w:val="hr-HR"/>
        </w:rPr>
        <w:t>e</w:t>
      </w:r>
      <w:r w:rsidRPr="007B5CE4">
        <w:rPr>
          <w:lang w:val="hr-HR"/>
        </w:rPr>
        <w:t xml:space="preserve"> i anksioznost</w:t>
      </w:r>
      <w:r w:rsidR="002170B4" w:rsidRPr="007B5CE4">
        <w:rPr>
          <w:lang w:val="hr-HR"/>
        </w:rPr>
        <w:t>i</w:t>
      </w:r>
      <w:r w:rsidRPr="007B5CE4">
        <w:rPr>
          <w:lang w:val="hr-HR"/>
        </w:rPr>
        <w:t>)</w:t>
      </w:r>
    </w:p>
    <w:p w14:paraId="5890BA21" w14:textId="52AED91E" w:rsidR="006161B3" w:rsidRPr="007B5CE4" w:rsidRDefault="006161B3" w:rsidP="005C5956">
      <w:pPr>
        <w:widowControl w:val="0"/>
        <w:numPr>
          <w:ilvl w:val="0"/>
          <w:numId w:val="38"/>
        </w:numPr>
        <w:tabs>
          <w:tab w:val="clear" w:pos="567"/>
        </w:tabs>
        <w:spacing w:line="240" w:lineRule="auto"/>
        <w:jc w:val="both"/>
        <w:rPr>
          <w:szCs w:val="22"/>
          <w:lang w:val="hr-HR"/>
        </w:rPr>
      </w:pPr>
      <w:r w:rsidRPr="007B5CE4">
        <w:rPr>
          <w:lang w:val="hr-HR"/>
        </w:rPr>
        <w:t xml:space="preserve">Voklosporin (koristi se za liječenje </w:t>
      </w:r>
      <w:r w:rsidR="00B001AE" w:rsidRPr="007B5CE4">
        <w:rPr>
          <w:lang w:val="hr-HR"/>
        </w:rPr>
        <w:t>imunoloških poremećaja</w:t>
      </w:r>
      <w:r w:rsidRPr="007B5CE4">
        <w:rPr>
          <w:lang w:val="hr-HR"/>
        </w:rPr>
        <w:t>)</w:t>
      </w:r>
    </w:p>
    <w:p w14:paraId="0ED50520" w14:textId="27372604" w:rsidR="00EB279E" w:rsidRPr="007B5CE4" w:rsidRDefault="00EB279E" w:rsidP="005C5956">
      <w:pPr>
        <w:widowControl w:val="0"/>
        <w:numPr>
          <w:ilvl w:val="0"/>
          <w:numId w:val="38"/>
        </w:numPr>
        <w:tabs>
          <w:tab w:val="clear" w:pos="567"/>
        </w:tabs>
        <w:spacing w:line="240" w:lineRule="auto"/>
        <w:jc w:val="both"/>
        <w:rPr>
          <w:szCs w:val="22"/>
          <w:lang w:val="hr-HR"/>
        </w:rPr>
      </w:pPr>
      <w:r w:rsidRPr="007B5CE4">
        <w:rPr>
          <w:lang w:val="hr-HR"/>
        </w:rPr>
        <w:t>Lovastatin, simvastatin, lomitapid (koriste se za snižavanje nivoa holesterola u krvi)</w:t>
      </w:r>
    </w:p>
    <w:p w14:paraId="5E28A65A" w14:textId="3EA95847" w:rsidR="00456E2C" w:rsidRPr="00176800" w:rsidRDefault="00456E2C" w:rsidP="005C5956">
      <w:pPr>
        <w:widowControl w:val="0"/>
        <w:numPr>
          <w:ilvl w:val="0"/>
          <w:numId w:val="38"/>
        </w:numPr>
        <w:tabs>
          <w:tab w:val="clear" w:pos="567"/>
        </w:tabs>
        <w:spacing w:line="240" w:lineRule="auto"/>
        <w:jc w:val="both"/>
        <w:rPr>
          <w:szCs w:val="22"/>
          <w:lang w:val="hr-HR"/>
        </w:rPr>
      </w:pPr>
      <w:r w:rsidRPr="007B5CE4">
        <w:rPr>
          <w:lang w:val="hr-HR"/>
        </w:rPr>
        <w:t xml:space="preserve">Eletriptan (koristi se za liječenje </w:t>
      </w:r>
      <w:r w:rsidR="00C15448" w:rsidRPr="007B5CE4">
        <w:rPr>
          <w:lang w:val="hr-HR"/>
        </w:rPr>
        <w:t>migrena)</w:t>
      </w:r>
    </w:p>
    <w:p w14:paraId="7C6F463E" w14:textId="20489360" w:rsidR="00176800" w:rsidRPr="00176800" w:rsidRDefault="00176800" w:rsidP="005C5956">
      <w:pPr>
        <w:widowControl w:val="0"/>
        <w:numPr>
          <w:ilvl w:val="0"/>
          <w:numId w:val="38"/>
        </w:numPr>
        <w:tabs>
          <w:tab w:val="clear" w:pos="567"/>
        </w:tabs>
        <w:spacing w:line="240" w:lineRule="auto"/>
        <w:jc w:val="both"/>
        <w:rPr>
          <w:szCs w:val="22"/>
          <w:lang w:val="hr-HR"/>
        </w:rPr>
      </w:pPr>
      <w:r w:rsidRPr="00176800">
        <w:rPr>
          <w:szCs w:val="22"/>
          <w:lang w:val="hr-HR"/>
        </w:rPr>
        <w:t xml:space="preserve">Lumakaftor/ivakaftor (koristi se za </w:t>
      </w:r>
      <w:r w:rsidR="00753DBB">
        <w:rPr>
          <w:szCs w:val="22"/>
          <w:lang w:val="hr-HR"/>
        </w:rPr>
        <w:t xml:space="preserve">liječenje </w:t>
      </w:r>
      <w:r w:rsidRPr="00176800">
        <w:rPr>
          <w:szCs w:val="22"/>
          <w:lang w:val="hr-HR"/>
        </w:rPr>
        <w:t>cističn</w:t>
      </w:r>
      <w:r w:rsidR="00753DBB">
        <w:rPr>
          <w:szCs w:val="22"/>
          <w:lang w:val="hr-HR"/>
        </w:rPr>
        <w:t>e</w:t>
      </w:r>
      <w:r w:rsidRPr="00176800">
        <w:rPr>
          <w:szCs w:val="22"/>
          <w:lang w:val="hr-HR"/>
        </w:rPr>
        <w:t xml:space="preserve"> fibroz</w:t>
      </w:r>
      <w:r w:rsidR="00753DBB">
        <w:rPr>
          <w:szCs w:val="22"/>
          <w:lang w:val="hr-HR"/>
        </w:rPr>
        <w:t>e</w:t>
      </w:r>
      <w:r w:rsidRPr="00176800">
        <w:rPr>
          <w:szCs w:val="22"/>
          <w:lang w:val="hr-HR"/>
        </w:rPr>
        <w:t>)</w:t>
      </w:r>
    </w:p>
    <w:p w14:paraId="53E6A8EA" w14:textId="311527D0" w:rsidR="00176800" w:rsidRPr="00176800" w:rsidRDefault="00176800" w:rsidP="005C5956">
      <w:pPr>
        <w:widowControl w:val="0"/>
        <w:numPr>
          <w:ilvl w:val="0"/>
          <w:numId w:val="38"/>
        </w:numPr>
        <w:tabs>
          <w:tab w:val="clear" w:pos="567"/>
        </w:tabs>
        <w:spacing w:line="240" w:lineRule="auto"/>
        <w:jc w:val="both"/>
        <w:rPr>
          <w:szCs w:val="22"/>
          <w:lang w:val="hr-HR"/>
        </w:rPr>
      </w:pPr>
      <w:r w:rsidRPr="00176800">
        <w:rPr>
          <w:szCs w:val="22"/>
          <w:lang w:val="hr-HR"/>
        </w:rPr>
        <w:t>Finerenon (koristi se za l</w:t>
      </w:r>
      <w:r>
        <w:rPr>
          <w:szCs w:val="22"/>
          <w:lang w:val="hr-HR"/>
        </w:rPr>
        <w:t>ij</w:t>
      </w:r>
      <w:r w:rsidRPr="00176800">
        <w:rPr>
          <w:szCs w:val="22"/>
          <w:lang w:val="hr-HR"/>
        </w:rPr>
        <w:t>ečenje hronične bolesti bubrega povezane sa dijabetesom tipa 2)</w:t>
      </w:r>
    </w:p>
    <w:p w14:paraId="0F1A2995" w14:textId="4DCB41C4" w:rsidR="00176800" w:rsidRPr="00176800" w:rsidRDefault="00176800" w:rsidP="005C5956">
      <w:pPr>
        <w:widowControl w:val="0"/>
        <w:numPr>
          <w:ilvl w:val="0"/>
          <w:numId w:val="38"/>
        </w:numPr>
        <w:tabs>
          <w:tab w:val="clear" w:pos="567"/>
        </w:tabs>
        <w:spacing w:line="240" w:lineRule="auto"/>
        <w:jc w:val="both"/>
        <w:rPr>
          <w:szCs w:val="22"/>
          <w:lang w:val="hr-HR"/>
        </w:rPr>
      </w:pPr>
      <w:r w:rsidRPr="00176800">
        <w:rPr>
          <w:szCs w:val="22"/>
          <w:lang w:val="hr-HR"/>
        </w:rPr>
        <w:t>Naloksegol (koristi se za l</w:t>
      </w:r>
      <w:r>
        <w:rPr>
          <w:szCs w:val="22"/>
          <w:lang w:val="hr-HR"/>
        </w:rPr>
        <w:t>ij</w:t>
      </w:r>
      <w:r w:rsidRPr="00176800">
        <w:rPr>
          <w:szCs w:val="22"/>
          <w:lang w:val="hr-HR"/>
        </w:rPr>
        <w:t xml:space="preserve">ečenje </w:t>
      </w:r>
      <w:r w:rsidR="003830F4">
        <w:rPr>
          <w:szCs w:val="22"/>
          <w:lang w:val="hr-HR"/>
        </w:rPr>
        <w:t>otežanog pražnjenja crijeva usled primjene opioida</w:t>
      </w:r>
      <w:r w:rsidRPr="00176800">
        <w:rPr>
          <w:szCs w:val="22"/>
          <w:lang w:val="hr-HR"/>
        </w:rPr>
        <w:t>)</w:t>
      </w:r>
    </w:p>
    <w:p w14:paraId="445F688E" w14:textId="23B3A6A6" w:rsidR="00E16825" w:rsidRPr="007B5CE4" w:rsidRDefault="00A5515F" w:rsidP="005C5956">
      <w:pPr>
        <w:widowControl w:val="0"/>
        <w:numPr>
          <w:ilvl w:val="0"/>
          <w:numId w:val="38"/>
        </w:numPr>
        <w:tabs>
          <w:tab w:val="clear" w:pos="567"/>
        </w:tabs>
        <w:spacing w:line="240" w:lineRule="auto"/>
        <w:jc w:val="both"/>
        <w:rPr>
          <w:szCs w:val="22"/>
          <w:lang w:val="hr-HR"/>
        </w:rPr>
      </w:pPr>
      <w:r w:rsidRPr="007B5CE4">
        <w:rPr>
          <w:lang w:val="hr-HR"/>
        </w:rPr>
        <w:t>Avanafil, vardenafil (koriste se za liječenje erektilne disfunkcije [poznate i kao impotencija])</w:t>
      </w:r>
    </w:p>
    <w:p w14:paraId="1D324670" w14:textId="757EE10D" w:rsidR="00EB279E" w:rsidRPr="007B5CE4" w:rsidRDefault="00EB279E" w:rsidP="005C5956">
      <w:pPr>
        <w:widowControl w:val="0"/>
        <w:numPr>
          <w:ilvl w:val="0"/>
          <w:numId w:val="38"/>
        </w:numPr>
        <w:tabs>
          <w:tab w:val="clear" w:pos="567"/>
        </w:tabs>
        <w:spacing w:line="240" w:lineRule="auto"/>
        <w:jc w:val="both"/>
        <w:rPr>
          <w:szCs w:val="22"/>
          <w:lang w:val="hr-HR"/>
        </w:rPr>
      </w:pPr>
      <w:r w:rsidRPr="007B5CE4">
        <w:rPr>
          <w:lang w:val="hr-HR"/>
        </w:rPr>
        <w:t>Sildenafil</w:t>
      </w:r>
      <w:r w:rsidR="00C15448" w:rsidRPr="007B5CE4">
        <w:rPr>
          <w:lang w:val="hr-HR"/>
        </w:rPr>
        <w:t>, tada</w:t>
      </w:r>
      <w:r w:rsidR="00CB5802" w:rsidRPr="007B5CE4">
        <w:rPr>
          <w:lang w:val="hr-HR"/>
        </w:rPr>
        <w:t>lafil</w:t>
      </w:r>
      <w:r w:rsidRPr="007B5CE4">
        <w:rPr>
          <w:lang w:val="hr-HR"/>
        </w:rPr>
        <w:t xml:space="preserve"> </w:t>
      </w:r>
      <w:r w:rsidR="00CB5802" w:rsidRPr="007B5CE4">
        <w:rPr>
          <w:lang w:val="hr-HR"/>
        </w:rPr>
        <w:t>(</w:t>
      </w:r>
      <w:r w:rsidRPr="007B5CE4">
        <w:rPr>
          <w:lang w:val="hr-HR"/>
        </w:rPr>
        <w:t>korist</w:t>
      </w:r>
      <w:r w:rsidR="00D200D1">
        <w:rPr>
          <w:lang w:val="hr-HR"/>
        </w:rPr>
        <w:t>e</w:t>
      </w:r>
      <w:r w:rsidR="00CB5802" w:rsidRPr="007B5CE4">
        <w:rPr>
          <w:lang w:val="hr-HR"/>
        </w:rPr>
        <w:t xml:space="preserve"> se</w:t>
      </w:r>
      <w:r w:rsidRPr="007B5CE4">
        <w:rPr>
          <w:lang w:val="hr-HR"/>
        </w:rPr>
        <w:t xml:space="preserve"> za </w:t>
      </w:r>
      <w:r w:rsidR="00CB5802" w:rsidRPr="007B5CE4">
        <w:rPr>
          <w:lang w:val="hr-HR"/>
        </w:rPr>
        <w:t xml:space="preserve">liječenje erektilne disfunkcije [poznate i kao impotencija] ili </w:t>
      </w:r>
      <w:r w:rsidRPr="007B5CE4">
        <w:rPr>
          <w:lang w:val="hr-HR"/>
        </w:rPr>
        <w:t xml:space="preserve">plućne arterijske hipertenzije </w:t>
      </w:r>
      <w:r w:rsidR="00CB5802" w:rsidRPr="007B5CE4">
        <w:rPr>
          <w:lang w:val="hr-HR"/>
        </w:rPr>
        <w:t>[</w:t>
      </w:r>
      <w:r w:rsidRPr="007B5CE4">
        <w:rPr>
          <w:lang w:val="hr-HR"/>
        </w:rPr>
        <w:t>visok krvni pritisak u plućnoj arteriji</w:t>
      </w:r>
      <w:r w:rsidR="00CB5802" w:rsidRPr="007B5CE4">
        <w:rPr>
          <w:lang w:val="hr-HR"/>
        </w:rPr>
        <w:t>]</w:t>
      </w:r>
      <w:r w:rsidRPr="007B5CE4">
        <w:rPr>
          <w:lang w:val="hr-HR"/>
        </w:rPr>
        <w:t>)</w:t>
      </w:r>
    </w:p>
    <w:p w14:paraId="43FDAC2D" w14:textId="01D56D6F" w:rsidR="002D3278" w:rsidRPr="00DB62BE" w:rsidRDefault="00590D3A" w:rsidP="005C5956">
      <w:pPr>
        <w:pStyle w:val="ListParagraph"/>
        <w:widowControl w:val="0"/>
        <w:numPr>
          <w:ilvl w:val="0"/>
          <w:numId w:val="38"/>
        </w:numPr>
        <w:jc w:val="both"/>
        <w:rPr>
          <w:rFonts w:eastAsia="Times New Roman"/>
          <w:sz w:val="22"/>
          <w:szCs w:val="22"/>
          <w:lang w:val="hr-HR"/>
        </w:rPr>
      </w:pPr>
      <w:r w:rsidRPr="007B5CE4">
        <w:rPr>
          <w:sz w:val="22"/>
          <w:lang w:val="hr-HR"/>
        </w:rPr>
        <w:t>H</w:t>
      </w:r>
      <w:r w:rsidR="00A5515F" w:rsidRPr="007B5CE4">
        <w:rPr>
          <w:sz w:val="22"/>
          <w:lang w:val="hr-HR"/>
        </w:rPr>
        <w:t>lorazepat, diazepam, estazolam, flurazepam, triazolam, midazolam koji se uzimaju oralno (koriste se za ublažavanje anksioznosti i/ili problema sa spavanjem)</w:t>
      </w:r>
    </w:p>
    <w:p w14:paraId="165D17B9" w14:textId="0DDE13C5" w:rsidR="00CB5802" w:rsidRPr="007B5CE4" w:rsidRDefault="00CB5802" w:rsidP="005C5956">
      <w:pPr>
        <w:pStyle w:val="ListParagraph"/>
        <w:widowControl w:val="0"/>
        <w:numPr>
          <w:ilvl w:val="0"/>
          <w:numId w:val="38"/>
        </w:numPr>
        <w:jc w:val="both"/>
        <w:rPr>
          <w:rFonts w:eastAsia="Times New Roman"/>
          <w:sz w:val="22"/>
          <w:szCs w:val="22"/>
          <w:lang w:val="hr-HR"/>
        </w:rPr>
      </w:pPr>
      <w:r w:rsidRPr="007B5CE4">
        <w:rPr>
          <w:sz w:val="22"/>
          <w:lang w:val="hr-HR"/>
        </w:rPr>
        <w:t>Tolvaptan</w:t>
      </w:r>
      <w:r w:rsidR="006C676B" w:rsidRPr="007B5CE4">
        <w:rPr>
          <w:sz w:val="22"/>
          <w:lang w:val="hr-HR"/>
        </w:rPr>
        <w:t>, koristi se za liječenje hiponatremije (niskog nivoa natrijuma u krvi)</w:t>
      </w:r>
    </w:p>
    <w:p w14:paraId="3FE01AF6" w14:textId="77777777" w:rsidR="009B6496" w:rsidRPr="007B5CE4" w:rsidRDefault="009B6496" w:rsidP="005C5956">
      <w:pPr>
        <w:widowControl w:val="0"/>
        <w:numPr>
          <w:ilvl w:val="12"/>
          <w:numId w:val="0"/>
        </w:numPr>
        <w:tabs>
          <w:tab w:val="clear" w:pos="567"/>
        </w:tabs>
        <w:spacing w:line="240" w:lineRule="auto"/>
        <w:jc w:val="both"/>
        <w:rPr>
          <w:szCs w:val="22"/>
          <w:lang w:val="hr-HR"/>
        </w:rPr>
      </w:pPr>
    </w:p>
    <w:p w14:paraId="13773858" w14:textId="08DD236C" w:rsidR="009B6496" w:rsidRPr="007B5CE4" w:rsidRDefault="009B6496" w:rsidP="005C5956">
      <w:pPr>
        <w:widowControl w:val="0"/>
        <w:numPr>
          <w:ilvl w:val="12"/>
          <w:numId w:val="0"/>
        </w:numPr>
        <w:tabs>
          <w:tab w:val="clear" w:pos="567"/>
        </w:tabs>
        <w:spacing w:line="240" w:lineRule="auto"/>
        <w:jc w:val="both"/>
        <w:outlineLvl w:val="0"/>
        <w:rPr>
          <w:b/>
          <w:szCs w:val="22"/>
          <w:lang w:val="hr-HR"/>
        </w:rPr>
      </w:pPr>
      <w:r w:rsidRPr="007B5CE4">
        <w:rPr>
          <w:b/>
          <w:lang w:val="hr-HR"/>
        </w:rPr>
        <w:t>Upozorenja i mjere opreza:</w:t>
      </w:r>
    </w:p>
    <w:p w14:paraId="4ADE8961" w14:textId="2990AC09" w:rsidR="00CA04A2" w:rsidRPr="007B5CE4" w:rsidRDefault="00CA04A2" w:rsidP="005C5956">
      <w:pPr>
        <w:widowControl w:val="0"/>
        <w:numPr>
          <w:ilvl w:val="12"/>
          <w:numId w:val="0"/>
        </w:numPr>
        <w:tabs>
          <w:tab w:val="clear" w:pos="567"/>
        </w:tabs>
        <w:spacing w:line="240" w:lineRule="auto"/>
        <w:jc w:val="both"/>
        <w:outlineLvl w:val="0"/>
        <w:rPr>
          <w:b/>
          <w:szCs w:val="22"/>
          <w:lang w:val="hr-HR"/>
        </w:rPr>
      </w:pPr>
    </w:p>
    <w:p w14:paraId="0BC4926E" w14:textId="77777777" w:rsidR="00507424" w:rsidRPr="004679C8" w:rsidRDefault="00507424" w:rsidP="005C5956">
      <w:pPr>
        <w:widowControl w:val="0"/>
        <w:spacing w:line="240" w:lineRule="auto"/>
        <w:jc w:val="both"/>
        <w:outlineLvl w:val="0"/>
        <w:rPr>
          <w:b/>
          <w:szCs w:val="22"/>
          <w:lang w:val="hr-HR"/>
        </w:rPr>
      </w:pPr>
      <w:r w:rsidRPr="004679C8">
        <w:rPr>
          <w:b/>
          <w:szCs w:val="22"/>
          <w:lang w:val="hr-HR"/>
        </w:rPr>
        <w:lastRenderedPageBreak/>
        <w:t>Alergijske reakcije</w:t>
      </w:r>
    </w:p>
    <w:p w14:paraId="2C72E825" w14:textId="5C23A46A" w:rsidR="00507424" w:rsidRPr="004679C8" w:rsidRDefault="00236A5B" w:rsidP="005C5956">
      <w:pPr>
        <w:widowControl w:val="0"/>
        <w:spacing w:line="240" w:lineRule="auto"/>
        <w:jc w:val="both"/>
        <w:outlineLvl w:val="0"/>
        <w:rPr>
          <w:bCs/>
          <w:szCs w:val="22"/>
          <w:lang w:val="hr-HR"/>
        </w:rPr>
      </w:pPr>
      <w:r w:rsidRPr="004679C8">
        <w:rPr>
          <w:bCs/>
          <w:szCs w:val="22"/>
          <w:lang w:val="hr-HR"/>
        </w:rPr>
        <w:t>Kod osoba koje koriste lijek Paxlovid moguć je razvoj a</w:t>
      </w:r>
      <w:r w:rsidR="00507424" w:rsidRPr="004679C8">
        <w:rPr>
          <w:bCs/>
          <w:szCs w:val="22"/>
          <w:lang w:val="hr-HR"/>
        </w:rPr>
        <w:t>lergijsk</w:t>
      </w:r>
      <w:r w:rsidRPr="004679C8">
        <w:rPr>
          <w:bCs/>
          <w:szCs w:val="22"/>
          <w:lang w:val="hr-HR"/>
        </w:rPr>
        <w:t>ih</w:t>
      </w:r>
      <w:r w:rsidR="00507424" w:rsidRPr="004679C8">
        <w:rPr>
          <w:bCs/>
          <w:szCs w:val="22"/>
          <w:lang w:val="hr-HR"/>
        </w:rPr>
        <w:t xml:space="preserve"> reakcij</w:t>
      </w:r>
      <w:r w:rsidRPr="004679C8">
        <w:rPr>
          <w:bCs/>
          <w:szCs w:val="22"/>
          <w:lang w:val="hr-HR"/>
        </w:rPr>
        <w:t>a</w:t>
      </w:r>
      <w:r w:rsidR="00507424" w:rsidRPr="004679C8">
        <w:rPr>
          <w:bCs/>
          <w:szCs w:val="22"/>
          <w:lang w:val="hr-HR"/>
        </w:rPr>
        <w:t>, uključujući ozbiljne alergijske reakcije (poznate i kao „anafilaksa“)</w:t>
      </w:r>
      <w:r w:rsidRPr="004679C8">
        <w:rPr>
          <w:bCs/>
          <w:szCs w:val="22"/>
          <w:lang w:val="hr-HR"/>
        </w:rPr>
        <w:t>,</w:t>
      </w:r>
      <w:r w:rsidR="003D5579">
        <w:rPr>
          <w:bCs/>
          <w:szCs w:val="22"/>
          <w:lang w:val="hr-HR"/>
        </w:rPr>
        <w:t xml:space="preserve"> </w:t>
      </w:r>
      <w:r w:rsidR="003D5579" w:rsidRPr="003D5579">
        <w:rPr>
          <w:bCs/>
          <w:szCs w:val="22"/>
          <w:lang w:val="hr-HR"/>
        </w:rPr>
        <w:t xml:space="preserve">i ozbiljne kožne reakcije (poznate kao </w:t>
      </w:r>
      <w:r w:rsidR="003D5579">
        <w:rPr>
          <w:lang w:val="sr-Latn-RS"/>
        </w:rPr>
        <w:t>„</w:t>
      </w:r>
      <w:r w:rsidR="003D5579" w:rsidRPr="003D5579">
        <w:rPr>
          <w:bCs/>
          <w:szCs w:val="22"/>
          <w:lang w:val="hr-HR"/>
        </w:rPr>
        <w:t>toksična epidermalna nekroliza</w:t>
      </w:r>
      <w:r w:rsidR="003D5579">
        <w:rPr>
          <w:lang w:val="sr-Latn-RS"/>
        </w:rPr>
        <w:t>“</w:t>
      </w:r>
      <w:r w:rsidR="003D5579" w:rsidRPr="003D5579">
        <w:rPr>
          <w:bCs/>
          <w:szCs w:val="22"/>
          <w:lang w:val="hr-HR"/>
        </w:rPr>
        <w:t xml:space="preserve"> i </w:t>
      </w:r>
      <w:r w:rsidR="003D5579">
        <w:rPr>
          <w:lang w:val="sr-Latn-RS"/>
        </w:rPr>
        <w:t>„</w:t>
      </w:r>
      <w:r w:rsidR="003D5579" w:rsidRPr="000D2E5D">
        <w:rPr>
          <w:bCs/>
          <w:i/>
          <w:iCs/>
          <w:szCs w:val="22"/>
          <w:lang w:val="hr-HR"/>
        </w:rPr>
        <w:t>Stevens-Johnsonov</w:t>
      </w:r>
      <w:r w:rsidR="003D5579" w:rsidRPr="003D5579">
        <w:rPr>
          <w:bCs/>
          <w:szCs w:val="22"/>
          <w:lang w:val="hr-HR"/>
        </w:rPr>
        <w:t xml:space="preserve"> sindrom</w:t>
      </w:r>
      <w:r w:rsidR="003D5579">
        <w:rPr>
          <w:lang w:val="sr-Latn-RS"/>
        </w:rPr>
        <w:t>“</w:t>
      </w:r>
      <w:r w:rsidR="003D5579" w:rsidRPr="003D5579">
        <w:rPr>
          <w:bCs/>
          <w:szCs w:val="22"/>
          <w:lang w:val="hr-HR"/>
        </w:rPr>
        <w:t>),</w:t>
      </w:r>
      <w:r w:rsidRPr="004679C8">
        <w:rPr>
          <w:bCs/>
          <w:szCs w:val="22"/>
          <w:lang w:val="hr-HR"/>
        </w:rPr>
        <w:t xml:space="preserve"> čak i nakon samo jedne doze. </w:t>
      </w:r>
      <w:r w:rsidR="00D53703" w:rsidRPr="004679C8">
        <w:rPr>
          <w:bCs/>
          <w:szCs w:val="22"/>
          <w:lang w:val="hr-HR"/>
        </w:rPr>
        <w:t>Prekinite sa upotrebom lijeka Paxlovid i odmah pozovite ljekara ukoliko se kod Vas jave neki od sljedećih simptoma alergijske reakcije:</w:t>
      </w:r>
    </w:p>
    <w:p w14:paraId="5FF0B875" w14:textId="15D5B204" w:rsidR="00D53703" w:rsidRPr="004679C8" w:rsidRDefault="007F65D1" w:rsidP="005C5956">
      <w:pPr>
        <w:pStyle w:val="ListParagraph"/>
        <w:widowControl w:val="0"/>
        <w:numPr>
          <w:ilvl w:val="0"/>
          <w:numId w:val="38"/>
        </w:numPr>
        <w:ind w:left="360"/>
        <w:jc w:val="both"/>
        <w:outlineLvl w:val="0"/>
        <w:rPr>
          <w:bCs/>
          <w:sz w:val="22"/>
          <w:szCs w:val="22"/>
          <w:lang w:val="hr-HR"/>
        </w:rPr>
      </w:pPr>
      <w:r w:rsidRPr="004679C8">
        <w:rPr>
          <w:bCs/>
          <w:sz w:val="22"/>
          <w:szCs w:val="22"/>
          <w:lang w:val="hr-HR"/>
        </w:rPr>
        <w:t>t</w:t>
      </w:r>
      <w:r w:rsidR="00D53703" w:rsidRPr="004679C8">
        <w:rPr>
          <w:bCs/>
          <w:sz w:val="22"/>
          <w:szCs w:val="22"/>
          <w:lang w:val="hr-HR"/>
        </w:rPr>
        <w:t>eškoće pri gutanju ili disanju</w:t>
      </w:r>
    </w:p>
    <w:p w14:paraId="005F0D1F" w14:textId="46333FE3" w:rsidR="00D53703" w:rsidRPr="004679C8" w:rsidRDefault="007F65D1" w:rsidP="005C5956">
      <w:pPr>
        <w:pStyle w:val="ListParagraph"/>
        <w:widowControl w:val="0"/>
        <w:numPr>
          <w:ilvl w:val="0"/>
          <w:numId w:val="38"/>
        </w:numPr>
        <w:ind w:left="360"/>
        <w:jc w:val="both"/>
        <w:outlineLvl w:val="0"/>
        <w:rPr>
          <w:bCs/>
          <w:sz w:val="22"/>
          <w:szCs w:val="22"/>
          <w:lang w:val="hr-HR"/>
        </w:rPr>
      </w:pPr>
      <w:r w:rsidRPr="004679C8">
        <w:rPr>
          <w:bCs/>
          <w:sz w:val="22"/>
          <w:szCs w:val="22"/>
          <w:lang w:val="hr-HR"/>
        </w:rPr>
        <w:t>o</w:t>
      </w:r>
      <w:r w:rsidR="00D53703" w:rsidRPr="004679C8">
        <w:rPr>
          <w:bCs/>
          <w:sz w:val="22"/>
          <w:szCs w:val="22"/>
          <w:lang w:val="hr-HR"/>
        </w:rPr>
        <w:t>ticanje jezika, usta i lica</w:t>
      </w:r>
    </w:p>
    <w:p w14:paraId="5D5FB42B" w14:textId="2EEEF0B9" w:rsidR="00D53703" w:rsidRPr="004679C8" w:rsidRDefault="007F65D1" w:rsidP="005C5956">
      <w:pPr>
        <w:pStyle w:val="ListParagraph"/>
        <w:widowControl w:val="0"/>
        <w:numPr>
          <w:ilvl w:val="0"/>
          <w:numId w:val="38"/>
        </w:numPr>
        <w:ind w:left="360"/>
        <w:jc w:val="both"/>
        <w:outlineLvl w:val="0"/>
        <w:rPr>
          <w:bCs/>
          <w:sz w:val="22"/>
          <w:szCs w:val="22"/>
          <w:lang w:val="hr-HR"/>
        </w:rPr>
      </w:pPr>
      <w:r w:rsidRPr="004679C8">
        <w:rPr>
          <w:bCs/>
          <w:sz w:val="22"/>
          <w:szCs w:val="22"/>
          <w:lang w:val="hr-HR"/>
        </w:rPr>
        <w:t>stezanje u grlu</w:t>
      </w:r>
    </w:p>
    <w:p w14:paraId="5BC2C462" w14:textId="3B205132" w:rsidR="007F65D1" w:rsidRPr="004679C8" w:rsidRDefault="007F65D1" w:rsidP="005C5956">
      <w:pPr>
        <w:pStyle w:val="ListParagraph"/>
        <w:widowControl w:val="0"/>
        <w:numPr>
          <w:ilvl w:val="0"/>
          <w:numId w:val="38"/>
        </w:numPr>
        <w:ind w:left="360"/>
        <w:jc w:val="both"/>
        <w:outlineLvl w:val="0"/>
        <w:rPr>
          <w:bCs/>
          <w:sz w:val="22"/>
          <w:szCs w:val="22"/>
          <w:lang w:val="hr-HR"/>
        </w:rPr>
      </w:pPr>
      <w:r w:rsidRPr="004679C8">
        <w:rPr>
          <w:bCs/>
          <w:sz w:val="22"/>
          <w:szCs w:val="22"/>
          <w:lang w:val="hr-HR"/>
        </w:rPr>
        <w:t>promuklost</w:t>
      </w:r>
    </w:p>
    <w:p w14:paraId="68DB1A80" w14:textId="38658E62" w:rsidR="007F65D1" w:rsidRPr="004679C8" w:rsidRDefault="007F65D1" w:rsidP="005C5956">
      <w:pPr>
        <w:pStyle w:val="ListParagraph"/>
        <w:widowControl w:val="0"/>
        <w:numPr>
          <w:ilvl w:val="0"/>
          <w:numId w:val="38"/>
        </w:numPr>
        <w:ind w:left="360"/>
        <w:jc w:val="both"/>
        <w:outlineLvl w:val="0"/>
        <w:rPr>
          <w:bCs/>
          <w:sz w:val="22"/>
          <w:szCs w:val="22"/>
          <w:lang w:val="hr-HR"/>
        </w:rPr>
      </w:pPr>
      <w:r w:rsidRPr="004679C8">
        <w:rPr>
          <w:bCs/>
          <w:sz w:val="22"/>
          <w:szCs w:val="22"/>
          <w:lang w:val="hr-HR"/>
        </w:rPr>
        <w:t>svrab</w:t>
      </w:r>
    </w:p>
    <w:p w14:paraId="352A562C" w14:textId="085C9F33" w:rsidR="007F65D1" w:rsidRDefault="007F65D1" w:rsidP="005C5956">
      <w:pPr>
        <w:pStyle w:val="ListParagraph"/>
        <w:widowControl w:val="0"/>
        <w:numPr>
          <w:ilvl w:val="0"/>
          <w:numId w:val="38"/>
        </w:numPr>
        <w:ind w:left="360"/>
        <w:jc w:val="both"/>
        <w:outlineLvl w:val="0"/>
        <w:rPr>
          <w:bCs/>
          <w:sz w:val="22"/>
          <w:szCs w:val="22"/>
          <w:lang w:val="hr-HR"/>
        </w:rPr>
      </w:pPr>
      <w:r w:rsidRPr="004679C8">
        <w:rPr>
          <w:bCs/>
          <w:sz w:val="22"/>
          <w:szCs w:val="22"/>
          <w:lang w:val="hr-HR"/>
        </w:rPr>
        <w:t>kožni osip</w:t>
      </w:r>
    </w:p>
    <w:p w14:paraId="16685569" w14:textId="77777777" w:rsidR="003D5579" w:rsidRPr="003D5579" w:rsidRDefault="003D5579" w:rsidP="005C5956">
      <w:pPr>
        <w:pStyle w:val="ListParagraph"/>
        <w:widowControl w:val="0"/>
        <w:numPr>
          <w:ilvl w:val="0"/>
          <w:numId w:val="38"/>
        </w:numPr>
        <w:ind w:left="360"/>
        <w:jc w:val="both"/>
        <w:outlineLvl w:val="0"/>
        <w:rPr>
          <w:bCs/>
          <w:sz w:val="22"/>
          <w:szCs w:val="22"/>
          <w:lang w:val="hr-HR"/>
        </w:rPr>
      </w:pPr>
      <w:r w:rsidRPr="003D5579">
        <w:rPr>
          <w:bCs/>
          <w:sz w:val="22"/>
          <w:szCs w:val="22"/>
          <w:lang w:val="hr-HR"/>
        </w:rPr>
        <w:t>crvena i bolna koža</w:t>
      </w:r>
    </w:p>
    <w:p w14:paraId="3BA15677" w14:textId="1A78A500" w:rsidR="003D5579" w:rsidRPr="003D5579" w:rsidRDefault="003D5579" w:rsidP="005C5956">
      <w:pPr>
        <w:pStyle w:val="ListParagraph"/>
        <w:widowControl w:val="0"/>
        <w:numPr>
          <w:ilvl w:val="0"/>
          <w:numId w:val="38"/>
        </w:numPr>
        <w:ind w:left="360"/>
        <w:jc w:val="both"/>
        <w:outlineLvl w:val="0"/>
        <w:rPr>
          <w:bCs/>
          <w:sz w:val="22"/>
          <w:szCs w:val="22"/>
          <w:lang w:val="hr-HR"/>
        </w:rPr>
      </w:pPr>
      <w:r w:rsidRPr="003D5579">
        <w:rPr>
          <w:bCs/>
          <w:sz w:val="22"/>
          <w:szCs w:val="22"/>
          <w:lang w:val="hr-HR"/>
        </w:rPr>
        <w:t>plikovi i ljuštenje kože</w:t>
      </w:r>
    </w:p>
    <w:p w14:paraId="65C6D215" w14:textId="61152211" w:rsidR="003D5579" w:rsidRPr="004679C8" w:rsidRDefault="003D5579" w:rsidP="005C5956">
      <w:pPr>
        <w:pStyle w:val="ListParagraph"/>
        <w:widowControl w:val="0"/>
        <w:numPr>
          <w:ilvl w:val="0"/>
          <w:numId w:val="38"/>
        </w:numPr>
        <w:ind w:left="360"/>
        <w:jc w:val="both"/>
        <w:outlineLvl w:val="0"/>
        <w:rPr>
          <w:bCs/>
          <w:sz w:val="22"/>
          <w:szCs w:val="22"/>
          <w:lang w:val="hr-HR"/>
        </w:rPr>
      </w:pPr>
      <w:r w:rsidRPr="003D5579">
        <w:rPr>
          <w:bCs/>
          <w:sz w:val="22"/>
          <w:szCs w:val="22"/>
          <w:lang w:val="hr-HR"/>
        </w:rPr>
        <w:t xml:space="preserve">plikovi ili rane u ustima ili </w:t>
      </w:r>
      <w:r>
        <w:rPr>
          <w:bCs/>
          <w:sz w:val="22"/>
          <w:szCs w:val="22"/>
          <w:lang w:val="hr-HR"/>
        </w:rPr>
        <w:t xml:space="preserve">na </w:t>
      </w:r>
      <w:r w:rsidRPr="003D5579">
        <w:rPr>
          <w:bCs/>
          <w:sz w:val="22"/>
          <w:szCs w:val="22"/>
          <w:lang w:val="hr-HR"/>
        </w:rPr>
        <w:t>usnama</w:t>
      </w:r>
    </w:p>
    <w:p w14:paraId="157D1B2A" w14:textId="77777777" w:rsidR="007F65D1" w:rsidRPr="007B5CE4" w:rsidRDefault="007F65D1" w:rsidP="005C5956">
      <w:pPr>
        <w:pStyle w:val="ListParagraph"/>
        <w:widowControl w:val="0"/>
        <w:ind w:left="360"/>
        <w:jc w:val="both"/>
        <w:outlineLvl w:val="0"/>
        <w:rPr>
          <w:bCs/>
          <w:lang w:val="hr-HR"/>
        </w:rPr>
      </w:pPr>
    </w:p>
    <w:p w14:paraId="60521CFD" w14:textId="46405112" w:rsidR="0034467E" w:rsidRPr="007B5CE4" w:rsidRDefault="0034467E" w:rsidP="005C5956">
      <w:pPr>
        <w:widowControl w:val="0"/>
        <w:jc w:val="both"/>
        <w:outlineLvl w:val="0"/>
        <w:rPr>
          <w:b/>
          <w:szCs w:val="22"/>
          <w:lang w:val="hr-HR"/>
        </w:rPr>
      </w:pPr>
      <w:r w:rsidRPr="007B5CE4">
        <w:rPr>
          <w:b/>
          <w:lang w:val="hr-HR"/>
        </w:rPr>
        <w:t>Bolest jetre</w:t>
      </w:r>
    </w:p>
    <w:p w14:paraId="492F01F5" w14:textId="21D69EAB" w:rsidR="0034467E" w:rsidRPr="00D200D1" w:rsidRDefault="0034467E" w:rsidP="005C5956">
      <w:pPr>
        <w:widowControl w:val="0"/>
        <w:jc w:val="both"/>
        <w:outlineLvl w:val="0"/>
        <w:rPr>
          <w:bCs/>
          <w:szCs w:val="22"/>
          <w:lang w:val="hr-HR"/>
        </w:rPr>
      </w:pPr>
      <w:r w:rsidRPr="007B5CE4">
        <w:rPr>
          <w:lang w:val="hr-HR"/>
        </w:rPr>
        <w:t xml:space="preserve">Recite svom ljekaru ako imate ili ste imali neku bolest jetre. </w:t>
      </w:r>
      <w:r w:rsidR="002170B4" w:rsidRPr="007B5CE4">
        <w:rPr>
          <w:lang w:val="hr-HR"/>
        </w:rPr>
        <w:t>Poremećaji u nivoim</w:t>
      </w:r>
      <w:r w:rsidR="002170B4" w:rsidRPr="00D200D1">
        <w:rPr>
          <w:lang w:val="hr-HR"/>
        </w:rPr>
        <w:t xml:space="preserve">a </w:t>
      </w:r>
      <w:r w:rsidRPr="00D200D1">
        <w:rPr>
          <w:lang w:val="hr-HR"/>
        </w:rPr>
        <w:t>enzima jetre, hepatitis i žutica javili su se kod pacijenata koji su primali ritonavir.</w:t>
      </w:r>
    </w:p>
    <w:p w14:paraId="4E73C113" w14:textId="77777777" w:rsidR="00BD35FD" w:rsidRPr="00D200D1" w:rsidRDefault="00BD35FD" w:rsidP="005C5956">
      <w:pPr>
        <w:widowControl w:val="0"/>
        <w:jc w:val="both"/>
        <w:outlineLvl w:val="0"/>
        <w:rPr>
          <w:bCs/>
          <w:szCs w:val="22"/>
          <w:lang w:val="hr-HR"/>
        </w:rPr>
      </w:pPr>
    </w:p>
    <w:p w14:paraId="5382C85B" w14:textId="12C98373" w:rsidR="00BD35FD" w:rsidRPr="00D200D1" w:rsidRDefault="00BD35FD" w:rsidP="005C5956">
      <w:pPr>
        <w:widowControl w:val="0"/>
        <w:jc w:val="both"/>
        <w:outlineLvl w:val="0"/>
        <w:rPr>
          <w:b/>
          <w:szCs w:val="22"/>
          <w:lang w:val="hr-HR"/>
        </w:rPr>
      </w:pPr>
      <w:r w:rsidRPr="00D200D1">
        <w:rPr>
          <w:b/>
          <w:lang w:val="hr-HR"/>
        </w:rPr>
        <w:t>Bolest bubrega</w:t>
      </w:r>
    </w:p>
    <w:p w14:paraId="058786C6" w14:textId="1FC5E213" w:rsidR="00BD35FD" w:rsidRDefault="00BD35FD" w:rsidP="005C5956">
      <w:pPr>
        <w:widowControl w:val="0"/>
        <w:jc w:val="both"/>
        <w:outlineLvl w:val="0"/>
        <w:rPr>
          <w:lang w:val="hr-HR"/>
        </w:rPr>
      </w:pPr>
      <w:r w:rsidRPr="00D200D1">
        <w:rPr>
          <w:lang w:val="hr-HR"/>
        </w:rPr>
        <w:t>Recite svom ljekaru ako imate ili ste imali neku bolest bubrega.</w:t>
      </w:r>
    </w:p>
    <w:p w14:paraId="057EAEB3" w14:textId="77777777" w:rsidR="00374DD5" w:rsidRDefault="00374DD5" w:rsidP="005C5956">
      <w:pPr>
        <w:widowControl w:val="0"/>
        <w:jc w:val="both"/>
        <w:outlineLvl w:val="0"/>
        <w:rPr>
          <w:lang w:val="hr-HR"/>
        </w:rPr>
      </w:pPr>
    </w:p>
    <w:p w14:paraId="73118510" w14:textId="77777777" w:rsidR="00374DD5" w:rsidRPr="009A06EA" w:rsidRDefault="00374DD5" w:rsidP="005C5956">
      <w:pPr>
        <w:widowControl w:val="0"/>
        <w:spacing w:line="240" w:lineRule="auto"/>
        <w:outlineLvl w:val="0"/>
        <w:rPr>
          <w:b/>
          <w:szCs w:val="22"/>
          <w:lang w:val="hr-HR"/>
        </w:rPr>
      </w:pPr>
      <w:r>
        <w:rPr>
          <w:b/>
          <w:szCs w:val="22"/>
          <w:lang w:val="hr-HR"/>
        </w:rPr>
        <w:t>Visok krvni pritisak</w:t>
      </w:r>
    </w:p>
    <w:p w14:paraId="4334C780" w14:textId="7682C7DB" w:rsidR="00374DD5" w:rsidRPr="00D200D1" w:rsidRDefault="00374DD5" w:rsidP="005C5956">
      <w:pPr>
        <w:widowControl w:val="0"/>
        <w:jc w:val="both"/>
        <w:outlineLvl w:val="0"/>
        <w:rPr>
          <w:bCs/>
          <w:szCs w:val="22"/>
          <w:lang w:val="hr-HR"/>
        </w:rPr>
      </w:pPr>
      <w:r w:rsidRPr="009A06EA">
        <w:rPr>
          <w:szCs w:val="22"/>
          <w:lang w:val="hr-HR"/>
        </w:rPr>
        <w:t>Obav</w:t>
      </w:r>
      <w:r w:rsidR="00BA7387">
        <w:rPr>
          <w:szCs w:val="22"/>
          <w:lang w:val="hr-HR"/>
        </w:rPr>
        <w:t>ij</w:t>
      </w:r>
      <w:r w:rsidRPr="009A06EA">
        <w:rPr>
          <w:szCs w:val="22"/>
          <w:lang w:val="hr-HR"/>
        </w:rPr>
        <w:t xml:space="preserve">estite </w:t>
      </w:r>
      <w:r>
        <w:rPr>
          <w:szCs w:val="22"/>
          <w:lang w:val="hr-HR"/>
        </w:rPr>
        <w:t>svog</w:t>
      </w:r>
      <w:r w:rsidRPr="009A06EA">
        <w:rPr>
          <w:szCs w:val="22"/>
          <w:lang w:val="hr-HR"/>
        </w:rPr>
        <w:t xml:space="preserve"> l</w:t>
      </w:r>
      <w:r>
        <w:rPr>
          <w:szCs w:val="22"/>
          <w:lang w:val="hr-HR"/>
        </w:rPr>
        <w:t>je</w:t>
      </w:r>
      <w:r w:rsidRPr="009A06EA">
        <w:rPr>
          <w:szCs w:val="22"/>
          <w:lang w:val="hr-HR"/>
        </w:rPr>
        <w:t>kara ako imate</w:t>
      </w:r>
      <w:r>
        <w:rPr>
          <w:szCs w:val="22"/>
          <w:lang w:val="hr-HR"/>
        </w:rPr>
        <w:t xml:space="preserve"> visok krvni pritisak</w:t>
      </w:r>
      <w:r w:rsidRPr="009A06EA">
        <w:rPr>
          <w:szCs w:val="22"/>
          <w:lang w:val="hr-HR"/>
        </w:rPr>
        <w:t>.</w:t>
      </w:r>
      <w:r>
        <w:rPr>
          <w:szCs w:val="22"/>
          <w:lang w:val="hr-HR"/>
        </w:rPr>
        <w:t xml:space="preserve"> Može biti neophodno da Vam se redovno mjeri krvni pritisak, kako pr</w:t>
      </w:r>
      <w:r w:rsidR="00BA7387">
        <w:rPr>
          <w:szCs w:val="22"/>
          <w:lang w:val="hr-HR"/>
        </w:rPr>
        <w:t>ij</w:t>
      </w:r>
      <w:r>
        <w:rPr>
          <w:szCs w:val="22"/>
          <w:lang w:val="hr-HR"/>
        </w:rPr>
        <w:t>e uzimanja lijeka Paxlovid tako i tokom terapije ovim lijekom. Zab</w:t>
      </w:r>
      <w:r w:rsidR="00BA7387">
        <w:rPr>
          <w:szCs w:val="22"/>
          <w:lang w:val="hr-HR"/>
        </w:rPr>
        <w:t>i</w:t>
      </w:r>
      <w:r>
        <w:rPr>
          <w:szCs w:val="22"/>
          <w:lang w:val="hr-HR"/>
        </w:rPr>
        <w:t>l</w:t>
      </w:r>
      <w:r w:rsidR="00BA7387">
        <w:rPr>
          <w:szCs w:val="22"/>
          <w:lang w:val="hr-HR"/>
        </w:rPr>
        <w:t>j</w:t>
      </w:r>
      <w:r>
        <w:rPr>
          <w:szCs w:val="22"/>
          <w:lang w:val="hr-HR"/>
        </w:rPr>
        <w:t>eženi su slučajevi povećanja krvnog pritiska kod osoba koje su uzimale lijek Paxlovid, posebno kod starijih ljudi.</w:t>
      </w:r>
    </w:p>
    <w:p w14:paraId="4C15383E" w14:textId="77777777" w:rsidR="004D0889" w:rsidRPr="00D200D1" w:rsidRDefault="004D0889" w:rsidP="005C5956">
      <w:pPr>
        <w:widowControl w:val="0"/>
        <w:jc w:val="both"/>
        <w:outlineLvl w:val="0"/>
        <w:rPr>
          <w:bCs/>
          <w:szCs w:val="22"/>
          <w:lang w:val="hr-HR"/>
        </w:rPr>
      </w:pPr>
    </w:p>
    <w:p w14:paraId="42285476" w14:textId="4191DDB6" w:rsidR="004D0889" w:rsidRPr="00D200D1" w:rsidRDefault="004D0889" w:rsidP="005C5956">
      <w:pPr>
        <w:widowControl w:val="0"/>
        <w:jc w:val="both"/>
        <w:outlineLvl w:val="0"/>
        <w:rPr>
          <w:b/>
          <w:szCs w:val="22"/>
          <w:lang w:val="hr-HR"/>
        </w:rPr>
      </w:pPr>
      <w:bookmarkStart w:id="0" w:name="_Hlk94084839"/>
      <w:r w:rsidRPr="00D200D1">
        <w:rPr>
          <w:b/>
          <w:lang w:val="hr-HR"/>
        </w:rPr>
        <w:t xml:space="preserve">Rizik od razvoja </w:t>
      </w:r>
      <w:r w:rsidR="002170B4" w:rsidRPr="00D200D1">
        <w:rPr>
          <w:b/>
          <w:lang w:val="hr-HR"/>
        </w:rPr>
        <w:t xml:space="preserve">otpornosti na ljekove za </w:t>
      </w:r>
      <w:r w:rsidRPr="00D200D1">
        <w:rPr>
          <w:b/>
          <w:lang w:val="hr-HR"/>
        </w:rPr>
        <w:t>HIV-1</w:t>
      </w:r>
    </w:p>
    <w:p w14:paraId="691D3D5D" w14:textId="62CD3649" w:rsidR="004D0889" w:rsidRPr="007B5CE4" w:rsidDel="004D0889" w:rsidRDefault="002F5BD5" w:rsidP="005C5956">
      <w:pPr>
        <w:widowControl w:val="0"/>
        <w:jc w:val="both"/>
        <w:outlineLvl w:val="0"/>
        <w:rPr>
          <w:bCs/>
          <w:szCs w:val="22"/>
          <w:lang w:val="hr-HR"/>
        </w:rPr>
      </w:pPr>
      <w:r w:rsidRPr="00D200D1">
        <w:rPr>
          <w:lang w:val="hr-HR"/>
        </w:rPr>
        <w:t>Ako imate ne</w:t>
      </w:r>
      <w:r w:rsidRPr="007B5CE4">
        <w:rPr>
          <w:lang w:val="hr-HR"/>
        </w:rPr>
        <w:t xml:space="preserve">liječenu ili nekontrolisanu HIV infekciju, lijek Paxlovid može dovesti do toga da neki ljekovi protiv HIV-a u </w:t>
      </w:r>
      <w:r w:rsidR="002170B4" w:rsidRPr="007B5CE4">
        <w:rPr>
          <w:lang w:val="hr-HR"/>
        </w:rPr>
        <w:t xml:space="preserve">neće djelovati podjednako dobro ako se uzimaju u </w:t>
      </w:r>
      <w:r w:rsidRPr="007B5CE4">
        <w:rPr>
          <w:lang w:val="hr-HR"/>
        </w:rPr>
        <w:t>budućnosti.</w:t>
      </w:r>
    </w:p>
    <w:bookmarkEnd w:id="0"/>
    <w:p w14:paraId="2B6AEAFF" w14:textId="77777777" w:rsidR="0034467E" w:rsidRPr="007B5CE4" w:rsidRDefault="0034467E" w:rsidP="005C5956">
      <w:pPr>
        <w:widowControl w:val="0"/>
        <w:jc w:val="both"/>
        <w:outlineLvl w:val="0"/>
        <w:rPr>
          <w:bCs/>
          <w:szCs w:val="22"/>
          <w:lang w:val="hr-HR"/>
        </w:rPr>
      </w:pPr>
    </w:p>
    <w:p w14:paraId="3FC60E0E" w14:textId="5C410D18" w:rsidR="0034467E" w:rsidRPr="007B5CE4" w:rsidRDefault="0034467E" w:rsidP="005C5956">
      <w:pPr>
        <w:widowControl w:val="0"/>
        <w:tabs>
          <w:tab w:val="clear" w:pos="567"/>
        </w:tabs>
        <w:spacing w:line="240" w:lineRule="auto"/>
        <w:jc w:val="both"/>
        <w:rPr>
          <w:b/>
          <w:lang w:val="hr-HR"/>
        </w:rPr>
      </w:pPr>
      <w:r w:rsidRPr="007B5CE4">
        <w:rPr>
          <w:b/>
          <w:lang w:val="hr-HR"/>
        </w:rPr>
        <w:t>Djeca i adolescenti</w:t>
      </w:r>
    </w:p>
    <w:p w14:paraId="2C160BA0" w14:textId="030EE105" w:rsidR="0034467E" w:rsidRPr="007B5CE4" w:rsidRDefault="0034467E" w:rsidP="005C5956">
      <w:pPr>
        <w:widowControl w:val="0"/>
        <w:numPr>
          <w:ilvl w:val="12"/>
          <w:numId w:val="0"/>
        </w:numPr>
        <w:tabs>
          <w:tab w:val="clear" w:pos="567"/>
        </w:tabs>
        <w:spacing w:line="240" w:lineRule="auto"/>
        <w:jc w:val="both"/>
        <w:rPr>
          <w:szCs w:val="22"/>
          <w:lang w:val="hr-HR"/>
        </w:rPr>
      </w:pPr>
      <w:r w:rsidRPr="007B5CE4">
        <w:rPr>
          <w:lang w:val="hr-HR"/>
        </w:rPr>
        <w:t>Nemojte davati lijek Paxlovid djeci i adolescentima mlađim od 18 godina jer lijek Paxlovid nije ispitivan kod djece i adolescenata.</w:t>
      </w:r>
    </w:p>
    <w:p w14:paraId="465259F6" w14:textId="77777777" w:rsidR="0034467E" w:rsidRPr="007B5CE4" w:rsidRDefault="0034467E" w:rsidP="005C5956">
      <w:pPr>
        <w:widowControl w:val="0"/>
        <w:numPr>
          <w:ilvl w:val="12"/>
          <w:numId w:val="0"/>
        </w:numPr>
        <w:tabs>
          <w:tab w:val="clear" w:pos="567"/>
        </w:tabs>
        <w:spacing w:line="240" w:lineRule="auto"/>
        <w:jc w:val="both"/>
        <w:outlineLvl w:val="0"/>
        <w:rPr>
          <w:b/>
          <w:szCs w:val="22"/>
          <w:lang w:val="hr-HR"/>
        </w:rPr>
      </w:pPr>
    </w:p>
    <w:p w14:paraId="64323836" w14:textId="28DFCF85" w:rsidR="00CA04A2" w:rsidRPr="007B5CE4" w:rsidRDefault="00071A53" w:rsidP="005C5956">
      <w:pPr>
        <w:widowControl w:val="0"/>
        <w:numPr>
          <w:ilvl w:val="12"/>
          <w:numId w:val="0"/>
        </w:numPr>
        <w:tabs>
          <w:tab w:val="clear" w:pos="567"/>
        </w:tabs>
        <w:spacing w:line="240" w:lineRule="auto"/>
        <w:jc w:val="both"/>
        <w:outlineLvl w:val="0"/>
        <w:rPr>
          <w:b/>
          <w:szCs w:val="22"/>
          <w:lang w:val="hr-HR"/>
        </w:rPr>
      </w:pPr>
      <w:r w:rsidRPr="007B5CE4">
        <w:rPr>
          <w:b/>
          <w:lang w:val="hr-HR"/>
        </w:rPr>
        <w:t>Primjena drugih ljekova</w:t>
      </w:r>
    </w:p>
    <w:p w14:paraId="7446A18F" w14:textId="1CFBD322" w:rsidR="000E2599" w:rsidRPr="007B5CE4" w:rsidRDefault="0041685D" w:rsidP="005C5956">
      <w:pPr>
        <w:widowControl w:val="0"/>
        <w:numPr>
          <w:ilvl w:val="12"/>
          <w:numId w:val="0"/>
        </w:numPr>
        <w:tabs>
          <w:tab w:val="clear" w:pos="567"/>
        </w:tabs>
        <w:spacing w:line="240" w:lineRule="auto"/>
        <w:jc w:val="both"/>
        <w:outlineLvl w:val="0"/>
        <w:rPr>
          <w:szCs w:val="22"/>
          <w:lang w:val="hr-HR"/>
        </w:rPr>
      </w:pPr>
      <w:r w:rsidRPr="007B5CE4">
        <w:rPr>
          <w:lang w:val="hr-HR"/>
        </w:rPr>
        <w:t>Postoje i drugi ljekovi koji se ne sm</w:t>
      </w:r>
      <w:r w:rsidR="00231308" w:rsidRPr="007B5CE4">
        <w:rPr>
          <w:lang w:val="hr-HR"/>
        </w:rPr>
        <w:t>i</w:t>
      </w:r>
      <w:r w:rsidRPr="007B5CE4">
        <w:rPr>
          <w:lang w:val="hr-HR"/>
        </w:rPr>
        <w:t>ju uzimati zajedno sa lijekom Paxlovid. Obavijestite svog</w:t>
      </w:r>
      <w:r w:rsidR="008413DC">
        <w:rPr>
          <w:lang w:val="hr-HR"/>
        </w:rPr>
        <w:t>(je)</w:t>
      </w:r>
      <w:r w:rsidRPr="007B5CE4">
        <w:rPr>
          <w:lang w:val="hr-HR"/>
        </w:rPr>
        <w:t xml:space="preserve"> ljekara</w:t>
      </w:r>
      <w:r w:rsidR="008413DC">
        <w:rPr>
          <w:lang w:val="hr-HR"/>
        </w:rPr>
        <w:t>(e)</w:t>
      </w:r>
      <w:r w:rsidRPr="007B5CE4">
        <w:rPr>
          <w:lang w:val="hr-HR"/>
        </w:rPr>
        <w:t xml:space="preserve"> ili farmaceuta ako uzimate, nedavno ste uzeli ili biste mogli uzeti bilo koje druge ljekove: </w:t>
      </w:r>
    </w:p>
    <w:p w14:paraId="38413771" w14:textId="77777777" w:rsidR="00AC1E7F" w:rsidRPr="007B5CE4" w:rsidRDefault="00AC1E7F" w:rsidP="005C5956">
      <w:pPr>
        <w:widowControl w:val="0"/>
        <w:numPr>
          <w:ilvl w:val="12"/>
          <w:numId w:val="0"/>
        </w:numPr>
        <w:tabs>
          <w:tab w:val="clear" w:pos="567"/>
        </w:tabs>
        <w:spacing w:line="240" w:lineRule="auto"/>
        <w:jc w:val="both"/>
        <w:outlineLvl w:val="0"/>
        <w:rPr>
          <w:szCs w:val="22"/>
          <w:lang w:val="hr-HR"/>
        </w:rPr>
      </w:pPr>
    </w:p>
    <w:p w14:paraId="13EDE440" w14:textId="2F04045C" w:rsidR="005814A0" w:rsidRPr="007B5CE4"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 xml:space="preserve">ljekove koji se koriste za liječenje raka, kao što su afatinib, abemaciklib, ceritinib, dasatinib, enkorafenib, fostamatinib, ibrutinib, </w:t>
      </w:r>
      <w:r w:rsidR="004C3180">
        <w:rPr>
          <w:color w:val="000000" w:themeColor="text1"/>
          <w:sz w:val="22"/>
          <w:szCs w:val="22"/>
        </w:rPr>
        <w:t>ivosidenib</w:t>
      </w:r>
      <w:r w:rsidR="004C3180">
        <w:rPr>
          <w:color w:val="000000" w:themeColor="text1"/>
          <w:sz w:val="22"/>
          <w:lang w:val="hr-HR"/>
        </w:rPr>
        <w:t xml:space="preserve">, </w:t>
      </w:r>
      <w:r w:rsidRPr="007B5CE4">
        <w:rPr>
          <w:color w:val="000000" w:themeColor="text1"/>
          <w:sz w:val="22"/>
          <w:lang w:val="hr-HR"/>
        </w:rPr>
        <w:t>nilotinib, vinblastin i vinkristin</w:t>
      </w:r>
      <w:r w:rsidR="008C3D47">
        <w:rPr>
          <w:color w:val="000000" w:themeColor="text1"/>
          <w:sz w:val="22"/>
          <w:lang w:val="hr-HR"/>
        </w:rPr>
        <w:t>;</w:t>
      </w:r>
    </w:p>
    <w:p w14:paraId="285A3056" w14:textId="01DE6035" w:rsidR="005814A0" w:rsidRPr="007B5CE4"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ljekove koji se koriste za razrjeđivanje krvi (antikoagulansi), kao što su varfarin, rivaroksaban</w:t>
      </w:r>
      <w:r w:rsidR="00B76376">
        <w:rPr>
          <w:color w:val="000000" w:themeColor="text1"/>
          <w:sz w:val="22"/>
          <w:lang w:val="hr-HR"/>
        </w:rPr>
        <w:t>,</w:t>
      </w:r>
      <w:r w:rsidR="005A6E4B" w:rsidRPr="007B5CE4">
        <w:rPr>
          <w:color w:val="000000" w:themeColor="text1"/>
          <w:sz w:val="22"/>
          <w:lang w:val="hr-HR"/>
        </w:rPr>
        <w:t xml:space="preserve"> </w:t>
      </w:r>
      <w:r w:rsidR="002006A9" w:rsidRPr="007B5CE4">
        <w:rPr>
          <w:color w:val="000000" w:themeColor="text1"/>
          <w:sz w:val="22"/>
          <w:lang w:val="hr-HR"/>
        </w:rPr>
        <w:t>dabigatran</w:t>
      </w:r>
      <w:r w:rsidR="004C3180">
        <w:rPr>
          <w:color w:val="000000" w:themeColor="text1"/>
          <w:sz w:val="22"/>
          <w:lang w:val="hr-HR"/>
        </w:rPr>
        <w:t xml:space="preserve"> i apiksaban</w:t>
      </w:r>
      <w:r w:rsidR="008C3D47">
        <w:rPr>
          <w:color w:val="000000" w:themeColor="text1"/>
          <w:sz w:val="22"/>
          <w:lang w:val="hr-HR"/>
        </w:rPr>
        <w:t>;</w:t>
      </w:r>
    </w:p>
    <w:p w14:paraId="26FD18DA" w14:textId="0260BC8D" w:rsidR="005814A0" w:rsidRPr="007B5CE4"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ljekove koji se koriste za liječenje konvulzija, kao što su divalproeks, lamotrigin</w:t>
      </w:r>
      <w:r w:rsidR="004C3180">
        <w:rPr>
          <w:color w:val="000000" w:themeColor="text1"/>
          <w:sz w:val="22"/>
          <w:lang w:val="hr-HR"/>
        </w:rPr>
        <w:t xml:space="preserve"> i klonazepam</w:t>
      </w:r>
      <w:r w:rsidR="008C3D47">
        <w:rPr>
          <w:color w:val="000000" w:themeColor="text1"/>
          <w:sz w:val="22"/>
          <w:lang w:val="hr-HR"/>
        </w:rPr>
        <w:t>;</w:t>
      </w:r>
    </w:p>
    <w:p w14:paraId="56AF3338" w14:textId="088E8238" w:rsidR="005814A0" w:rsidRPr="007B5CE4"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ljekove koji se koriste za prestanak pušenja, kao što je bupropion</w:t>
      </w:r>
      <w:r w:rsidR="008C3D47">
        <w:rPr>
          <w:color w:val="000000" w:themeColor="text1"/>
          <w:sz w:val="22"/>
          <w:lang w:val="hr-HR"/>
        </w:rPr>
        <w:t>;</w:t>
      </w:r>
    </w:p>
    <w:p w14:paraId="1A4CC4E3" w14:textId="358E9535" w:rsidR="005814A0" w:rsidRPr="007B5CE4"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ljekove koji se koriste za liječenje alergija, kao što su feksofenadin i loratadin</w:t>
      </w:r>
      <w:r w:rsidR="008C3D47">
        <w:rPr>
          <w:color w:val="000000" w:themeColor="text1"/>
          <w:sz w:val="22"/>
          <w:lang w:val="hr-HR"/>
        </w:rPr>
        <w:t>;</w:t>
      </w:r>
    </w:p>
    <w:p w14:paraId="0E29EE44" w14:textId="525767C2" w:rsidR="005814A0" w:rsidRPr="007B5CE4"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ljekove koji se koriste za liječenje gljivičnih infekcija (antifungici), kao što su itrakonazol i vorikonazol</w:t>
      </w:r>
      <w:r w:rsidR="008C3D47">
        <w:rPr>
          <w:color w:val="000000" w:themeColor="text1"/>
          <w:sz w:val="22"/>
          <w:lang w:val="hr-HR"/>
        </w:rPr>
        <w:t>;</w:t>
      </w:r>
      <w:r w:rsidRPr="007B5CE4">
        <w:rPr>
          <w:color w:val="000000" w:themeColor="text1"/>
          <w:sz w:val="22"/>
          <w:lang w:val="hr-HR"/>
        </w:rPr>
        <w:t xml:space="preserve"> </w:t>
      </w:r>
    </w:p>
    <w:p w14:paraId="149C3890" w14:textId="77777777" w:rsidR="00924C8E" w:rsidRPr="00924C8E" w:rsidRDefault="004862A1"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ljekove koji se koriste za liječenje Kušingovog sindroma — kada tijelo proizvodi višak kortizola</w:t>
      </w:r>
      <w:r w:rsidR="00316D8F" w:rsidRPr="007B5CE4">
        <w:rPr>
          <w:color w:val="000000" w:themeColor="text1"/>
          <w:sz w:val="22"/>
          <w:lang w:val="hr-HR"/>
        </w:rPr>
        <w:t xml:space="preserve"> —</w:t>
      </w:r>
      <w:r w:rsidR="002170B4" w:rsidRPr="007B5CE4">
        <w:rPr>
          <w:color w:val="000000" w:themeColor="text1"/>
          <w:sz w:val="22"/>
          <w:lang w:val="hr-HR"/>
        </w:rPr>
        <w:t xml:space="preserve"> </w:t>
      </w:r>
      <w:r w:rsidRPr="007B5CE4">
        <w:rPr>
          <w:color w:val="000000" w:themeColor="text1"/>
          <w:sz w:val="22"/>
          <w:lang w:val="hr-HR"/>
        </w:rPr>
        <w:t>kao što su tablete ketokonazola</w:t>
      </w:r>
      <w:r w:rsidR="008C3D47">
        <w:rPr>
          <w:color w:val="000000" w:themeColor="text1"/>
          <w:sz w:val="22"/>
          <w:lang w:val="hr-HR"/>
        </w:rPr>
        <w:t>;</w:t>
      </w:r>
    </w:p>
    <w:p w14:paraId="79A66A36" w14:textId="3C013006" w:rsidR="005814A0" w:rsidRPr="00924C8E" w:rsidRDefault="005814A0" w:rsidP="005C5956">
      <w:pPr>
        <w:pStyle w:val="ListParagraph"/>
        <w:widowControl w:val="0"/>
        <w:numPr>
          <w:ilvl w:val="0"/>
          <w:numId w:val="39"/>
        </w:numPr>
        <w:ind w:left="567" w:hanging="567"/>
        <w:jc w:val="both"/>
        <w:rPr>
          <w:color w:val="000000" w:themeColor="text1"/>
          <w:sz w:val="24"/>
          <w:szCs w:val="22"/>
          <w:lang w:val="hr-HR"/>
        </w:rPr>
      </w:pPr>
      <w:r w:rsidRPr="00924C8E">
        <w:rPr>
          <w:color w:val="000000" w:themeColor="text1"/>
          <w:sz w:val="22"/>
          <w:lang w:val="hr-HR"/>
        </w:rPr>
        <w:t>ljekove koji se koriste za liječenje HIV infekcije, kao što su efavirenz, maravirok, raltegravir</w:t>
      </w:r>
      <w:r w:rsidR="00552D95" w:rsidRPr="00924C8E">
        <w:rPr>
          <w:color w:val="000000" w:themeColor="text1"/>
          <w:sz w:val="22"/>
          <w:lang w:val="hr-HR"/>
        </w:rPr>
        <w:t>,</w:t>
      </w:r>
      <w:r w:rsidRPr="00924C8E">
        <w:rPr>
          <w:color w:val="000000" w:themeColor="text1"/>
          <w:sz w:val="22"/>
          <w:lang w:val="hr-HR"/>
        </w:rPr>
        <w:t xml:space="preserve"> zidovudin</w:t>
      </w:r>
      <w:r w:rsidR="004C3180" w:rsidRPr="00924C8E">
        <w:rPr>
          <w:color w:val="000000" w:themeColor="text1"/>
          <w:sz w:val="22"/>
          <w:lang w:val="hr-HR"/>
        </w:rPr>
        <w:t xml:space="preserve"> i biktegravir/emtricitabin/tenofovir</w:t>
      </w:r>
      <w:r w:rsidR="008C3D47" w:rsidRPr="00924C8E">
        <w:rPr>
          <w:color w:val="000000" w:themeColor="text1"/>
          <w:sz w:val="22"/>
          <w:lang w:val="hr-HR"/>
        </w:rPr>
        <w:t>;</w:t>
      </w:r>
    </w:p>
    <w:p w14:paraId="00458CB6" w14:textId="0A592CFF" w:rsidR="005814A0" w:rsidRPr="00710098"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ljekove koji se koriste za liječenje infekcija (npr. antibiotici i antimikobakterij</w:t>
      </w:r>
      <w:r w:rsidR="00231308" w:rsidRPr="007B5CE4">
        <w:rPr>
          <w:color w:val="000000" w:themeColor="text1"/>
          <w:sz w:val="22"/>
          <w:lang w:val="hr-HR"/>
        </w:rPr>
        <w:t>ski ljekovi</w:t>
      </w:r>
      <w:r w:rsidRPr="007B5CE4">
        <w:rPr>
          <w:color w:val="000000" w:themeColor="text1"/>
          <w:sz w:val="22"/>
          <w:lang w:val="hr-HR"/>
        </w:rPr>
        <w:t>), kao što su atovakon, klaritromicin, eritromicin,</w:t>
      </w:r>
      <w:r w:rsidR="00710098">
        <w:rPr>
          <w:color w:val="000000" w:themeColor="text1"/>
          <w:sz w:val="22"/>
          <w:lang w:val="hr-HR"/>
        </w:rPr>
        <w:t xml:space="preserve"> </w:t>
      </w:r>
      <w:r w:rsidR="00710098" w:rsidRPr="00710098">
        <w:rPr>
          <w:color w:val="000000" w:themeColor="text1"/>
          <w:sz w:val="22"/>
          <w:lang w:val="hr-HR"/>
        </w:rPr>
        <w:t>fusid</w:t>
      </w:r>
      <w:r w:rsidR="00D656EB">
        <w:rPr>
          <w:color w:val="000000" w:themeColor="text1"/>
          <w:sz w:val="22"/>
          <w:lang w:val="hr-HR"/>
        </w:rPr>
        <w:t>i</w:t>
      </w:r>
      <w:r w:rsidR="00710098" w:rsidRPr="00710098">
        <w:rPr>
          <w:color w:val="000000" w:themeColor="text1"/>
          <w:sz w:val="22"/>
          <w:lang w:val="hr-HR"/>
        </w:rPr>
        <w:t>n</w:t>
      </w:r>
      <w:r w:rsidR="00D656EB">
        <w:rPr>
          <w:color w:val="000000" w:themeColor="text1"/>
          <w:sz w:val="22"/>
          <w:lang w:val="hr-HR"/>
        </w:rPr>
        <w:t>sk</w:t>
      </w:r>
      <w:r w:rsidR="00710098" w:rsidRPr="00710098">
        <w:rPr>
          <w:color w:val="000000" w:themeColor="text1"/>
          <w:sz w:val="22"/>
          <w:lang w:val="hr-HR"/>
        </w:rPr>
        <w:t>a kiselina (</w:t>
      </w:r>
      <w:r w:rsidR="008424EE">
        <w:rPr>
          <w:color w:val="000000" w:themeColor="text1"/>
          <w:sz w:val="22"/>
          <w:lang w:val="hr-HR"/>
        </w:rPr>
        <w:t>primijenjena oralno</w:t>
      </w:r>
      <w:r w:rsidR="00710098" w:rsidRPr="00710098">
        <w:rPr>
          <w:color w:val="000000" w:themeColor="text1"/>
          <w:sz w:val="22"/>
          <w:lang w:val="hr-HR"/>
        </w:rPr>
        <w:t xml:space="preserve"> ili  intravensk</w:t>
      </w:r>
      <w:r w:rsidR="00D656EB">
        <w:rPr>
          <w:color w:val="000000" w:themeColor="text1"/>
          <w:sz w:val="22"/>
          <w:lang w:val="hr-HR"/>
        </w:rPr>
        <w:t>im</w:t>
      </w:r>
      <w:r w:rsidR="00710098" w:rsidRPr="00710098">
        <w:rPr>
          <w:color w:val="000000" w:themeColor="text1"/>
          <w:sz w:val="22"/>
          <w:lang w:val="hr-HR"/>
        </w:rPr>
        <w:t xml:space="preserve"> (IV) </w:t>
      </w:r>
      <w:r w:rsidR="00D656EB">
        <w:rPr>
          <w:color w:val="000000" w:themeColor="text1"/>
          <w:sz w:val="22"/>
          <w:lang w:val="hr-HR"/>
        </w:rPr>
        <w:t>putem</w:t>
      </w:r>
      <w:r w:rsidR="00710098" w:rsidRPr="00710098">
        <w:rPr>
          <w:color w:val="000000" w:themeColor="text1"/>
          <w:sz w:val="22"/>
          <w:lang w:val="hr-HR"/>
        </w:rPr>
        <w:t>),</w:t>
      </w:r>
      <w:r w:rsidRPr="007B5CE4">
        <w:rPr>
          <w:color w:val="000000" w:themeColor="text1"/>
          <w:sz w:val="22"/>
          <w:lang w:val="hr-HR"/>
        </w:rPr>
        <w:t xml:space="preserve"> bedakvilin, rifabutin, delamanid i sulfametoksazol/trimetoprim</w:t>
      </w:r>
      <w:r w:rsidR="008C3D47">
        <w:rPr>
          <w:color w:val="000000" w:themeColor="text1"/>
          <w:sz w:val="22"/>
          <w:lang w:val="hr-HR"/>
        </w:rPr>
        <w:t>;</w:t>
      </w:r>
    </w:p>
    <w:p w14:paraId="5B1968AD" w14:textId="57C59AD1" w:rsidR="00710098" w:rsidRPr="007B5CE4" w:rsidRDefault="00710098" w:rsidP="005C5956">
      <w:pPr>
        <w:pStyle w:val="ListParagraph"/>
        <w:widowControl w:val="0"/>
        <w:numPr>
          <w:ilvl w:val="0"/>
          <w:numId w:val="39"/>
        </w:numPr>
        <w:ind w:left="567" w:hanging="567"/>
        <w:jc w:val="both"/>
        <w:rPr>
          <w:color w:val="000000" w:themeColor="text1"/>
          <w:sz w:val="22"/>
          <w:szCs w:val="22"/>
          <w:lang w:val="hr-HR"/>
        </w:rPr>
      </w:pPr>
      <w:r w:rsidRPr="00710098">
        <w:rPr>
          <w:color w:val="000000" w:themeColor="text1"/>
          <w:sz w:val="22"/>
          <w:szCs w:val="22"/>
          <w:lang w:val="hr-HR"/>
        </w:rPr>
        <w:t>l</w:t>
      </w:r>
      <w:r>
        <w:rPr>
          <w:color w:val="000000" w:themeColor="text1"/>
          <w:sz w:val="22"/>
          <w:szCs w:val="22"/>
          <w:lang w:val="hr-HR"/>
        </w:rPr>
        <w:t>j</w:t>
      </w:r>
      <w:r w:rsidRPr="00710098">
        <w:rPr>
          <w:color w:val="000000" w:themeColor="text1"/>
          <w:sz w:val="22"/>
          <w:szCs w:val="22"/>
          <w:lang w:val="hr-HR"/>
        </w:rPr>
        <w:t>ekov</w:t>
      </w:r>
      <w:r w:rsidR="00CC6F9D">
        <w:rPr>
          <w:color w:val="000000" w:themeColor="text1"/>
          <w:sz w:val="22"/>
          <w:szCs w:val="22"/>
          <w:lang w:val="hr-HR"/>
        </w:rPr>
        <w:t>e</w:t>
      </w:r>
      <w:r w:rsidRPr="00710098">
        <w:rPr>
          <w:color w:val="000000" w:themeColor="text1"/>
          <w:sz w:val="22"/>
          <w:szCs w:val="22"/>
          <w:lang w:val="hr-HR"/>
        </w:rPr>
        <w:t xml:space="preserve"> koji se koriste za l</w:t>
      </w:r>
      <w:r>
        <w:rPr>
          <w:color w:val="000000" w:themeColor="text1"/>
          <w:sz w:val="22"/>
          <w:szCs w:val="22"/>
          <w:lang w:val="hr-HR"/>
        </w:rPr>
        <w:t>ij</w:t>
      </w:r>
      <w:r w:rsidRPr="00710098">
        <w:rPr>
          <w:color w:val="000000" w:themeColor="text1"/>
          <w:sz w:val="22"/>
          <w:szCs w:val="22"/>
          <w:lang w:val="hr-HR"/>
        </w:rPr>
        <w:t xml:space="preserve">ečenje šizofrenije i </w:t>
      </w:r>
      <w:r w:rsidR="001825B6" w:rsidRPr="004A7D3B">
        <w:rPr>
          <w:color w:val="000000" w:themeColor="text1"/>
          <w:sz w:val="22"/>
          <w:szCs w:val="22"/>
          <w:lang w:val="hr-HR"/>
        </w:rPr>
        <w:t>poremećaja u razmišljanju ili osećanjima</w:t>
      </w:r>
      <w:r w:rsidRPr="00710098">
        <w:rPr>
          <w:color w:val="000000" w:themeColor="text1"/>
          <w:sz w:val="22"/>
          <w:szCs w:val="22"/>
          <w:lang w:val="hr-HR"/>
        </w:rPr>
        <w:t xml:space="preserve">, kao što </w:t>
      </w:r>
      <w:r w:rsidRPr="00710098">
        <w:rPr>
          <w:color w:val="000000" w:themeColor="text1"/>
          <w:sz w:val="22"/>
          <w:szCs w:val="22"/>
          <w:lang w:val="hr-HR"/>
        </w:rPr>
        <w:lastRenderedPageBreak/>
        <w:t>je klozapin</w:t>
      </w:r>
      <w:r w:rsidR="008C3D47">
        <w:rPr>
          <w:color w:val="000000" w:themeColor="text1"/>
          <w:sz w:val="22"/>
          <w:szCs w:val="22"/>
          <w:lang w:val="hr-HR"/>
        </w:rPr>
        <w:t>;</w:t>
      </w:r>
    </w:p>
    <w:p w14:paraId="0733D599" w14:textId="53BDEE5E" w:rsidR="005814A0" w:rsidRPr="00D200D1"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ljekove koji se koriste za liječenje mentalni</w:t>
      </w:r>
      <w:r w:rsidRPr="00D200D1">
        <w:rPr>
          <w:color w:val="000000" w:themeColor="text1"/>
          <w:sz w:val="22"/>
          <w:lang w:val="hr-HR"/>
        </w:rPr>
        <w:t>h poremećaja ili poremećaja raspoloženja, kao što su haloperidol, risperidon i tioridazin</w:t>
      </w:r>
      <w:r w:rsidR="008C3D47">
        <w:rPr>
          <w:color w:val="000000" w:themeColor="text1"/>
          <w:sz w:val="22"/>
          <w:lang w:val="hr-HR"/>
        </w:rPr>
        <w:t>;</w:t>
      </w:r>
      <w:r w:rsidRPr="00D200D1">
        <w:rPr>
          <w:color w:val="000000" w:themeColor="text1"/>
          <w:sz w:val="22"/>
          <w:lang w:val="hr-HR"/>
        </w:rPr>
        <w:t xml:space="preserve"> </w:t>
      </w:r>
    </w:p>
    <w:p w14:paraId="6A95F9E4" w14:textId="2F69BB84" w:rsidR="005814A0" w:rsidRPr="00D200D1" w:rsidRDefault="005814A0" w:rsidP="005C5956">
      <w:pPr>
        <w:pStyle w:val="ListParagraph"/>
        <w:widowControl w:val="0"/>
        <w:numPr>
          <w:ilvl w:val="0"/>
          <w:numId w:val="39"/>
        </w:numPr>
        <w:ind w:left="567" w:hanging="567"/>
        <w:jc w:val="both"/>
        <w:rPr>
          <w:color w:val="000000" w:themeColor="text1"/>
          <w:sz w:val="22"/>
          <w:szCs w:val="22"/>
          <w:lang w:val="hr-HR"/>
        </w:rPr>
      </w:pPr>
      <w:r w:rsidRPr="00D200D1">
        <w:rPr>
          <w:color w:val="000000" w:themeColor="text1"/>
          <w:sz w:val="22"/>
          <w:lang w:val="hr-HR"/>
        </w:rPr>
        <w:t>ljekove koji se koriste za liječenje visokog krvnog pritiska u krvnim sudovima koji snabd</w:t>
      </w:r>
      <w:r w:rsidR="00231308" w:rsidRPr="00D200D1">
        <w:rPr>
          <w:color w:val="000000" w:themeColor="text1"/>
          <w:sz w:val="22"/>
          <w:lang w:val="hr-HR"/>
        </w:rPr>
        <w:t>i</w:t>
      </w:r>
      <w:r w:rsidRPr="00D200D1">
        <w:rPr>
          <w:color w:val="000000" w:themeColor="text1"/>
          <w:sz w:val="22"/>
          <w:lang w:val="hr-HR"/>
        </w:rPr>
        <w:t>jevaju pluća, kao što su bosentan i riocig</w:t>
      </w:r>
      <w:r w:rsidR="00590D3A" w:rsidRPr="00D200D1">
        <w:rPr>
          <w:color w:val="000000" w:themeColor="text1"/>
          <w:sz w:val="22"/>
          <w:lang w:val="hr-HR"/>
        </w:rPr>
        <w:t>v</w:t>
      </w:r>
      <w:r w:rsidRPr="00D200D1">
        <w:rPr>
          <w:color w:val="000000" w:themeColor="text1"/>
          <w:sz w:val="22"/>
          <w:lang w:val="hr-HR"/>
        </w:rPr>
        <w:t>at</w:t>
      </w:r>
      <w:r w:rsidR="008C3D47">
        <w:rPr>
          <w:color w:val="000000" w:themeColor="text1"/>
          <w:sz w:val="22"/>
          <w:lang w:val="hr-HR"/>
        </w:rPr>
        <w:t>;</w:t>
      </w:r>
    </w:p>
    <w:p w14:paraId="16A08799" w14:textId="48E2D09B" w:rsidR="005814A0" w:rsidRPr="00710098" w:rsidRDefault="005814A0" w:rsidP="005C5956">
      <w:pPr>
        <w:pStyle w:val="ListParagraph"/>
        <w:widowControl w:val="0"/>
        <w:numPr>
          <w:ilvl w:val="0"/>
          <w:numId w:val="39"/>
        </w:numPr>
        <w:ind w:left="567" w:hanging="567"/>
        <w:jc w:val="both"/>
        <w:rPr>
          <w:color w:val="000000" w:themeColor="text1"/>
          <w:sz w:val="22"/>
          <w:szCs w:val="22"/>
          <w:lang w:val="hr-HR"/>
        </w:rPr>
      </w:pPr>
      <w:r w:rsidRPr="00D200D1">
        <w:rPr>
          <w:color w:val="000000" w:themeColor="text1"/>
          <w:sz w:val="22"/>
          <w:lang w:val="hr-HR"/>
        </w:rPr>
        <w:t xml:space="preserve">ljekove koji se koriste za liječenje visokog krvnog pritiska (hipertenzije), kao što su amlodipin, </w:t>
      </w:r>
      <w:r w:rsidR="00710098" w:rsidRPr="00D200D1">
        <w:rPr>
          <w:color w:val="000000" w:themeColor="text1"/>
          <w:sz w:val="22"/>
          <w:lang w:val="hr-HR"/>
        </w:rPr>
        <w:t>diltiazem</w:t>
      </w:r>
      <w:r w:rsidR="00710098">
        <w:rPr>
          <w:color w:val="000000" w:themeColor="text1"/>
          <w:sz w:val="22"/>
          <w:lang w:val="hr-HR"/>
        </w:rPr>
        <w:t xml:space="preserve">, felodipin, </w:t>
      </w:r>
      <w:r w:rsidR="00D200D1" w:rsidRPr="009818F0">
        <w:rPr>
          <w:sz w:val="22"/>
          <w:szCs w:val="22"/>
        </w:rPr>
        <w:t>ler</w:t>
      </w:r>
      <w:r w:rsidR="004679C8">
        <w:rPr>
          <w:sz w:val="22"/>
          <w:szCs w:val="22"/>
        </w:rPr>
        <w:t>k</w:t>
      </w:r>
      <w:r w:rsidR="00D200D1" w:rsidRPr="009818F0">
        <w:rPr>
          <w:sz w:val="22"/>
          <w:szCs w:val="22"/>
        </w:rPr>
        <w:t>anidipin</w:t>
      </w:r>
      <w:r w:rsidR="00D200D1">
        <w:rPr>
          <w:sz w:val="22"/>
          <w:szCs w:val="22"/>
        </w:rPr>
        <w:t xml:space="preserve">, </w:t>
      </w:r>
      <w:r w:rsidR="00710098">
        <w:rPr>
          <w:sz w:val="22"/>
          <w:szCs w:val="22"/>
        </w:rPr>
        <w:t xml:space="preserve">nikardipin, </w:t>
      </w:r>
      <w:r w:rsidRPr="00D200D1">
        <w:rPr>
          <w:color w:val="000000" w:themeColor="text1"/>
          <w:sz w:val="22"/>
          <w:lang w:val="hr-HR"/>
        </w:rPr>
        <w:t>nifedipin</w:t>
      </w:r>
      <w:r w:rsidR="00710098">
        <w:rPr>
          <w:color w:val="000000" w:themeColor="text1"/>
          <w:sz w:val="22"/>
          <w:lang w:val="hr-HR"/>
        </w:rPr>
        <w:t xml:space="preserve"> i verapamil</w:t>
      </w:r>
      <w:r w:rsidR="008C3D47">
        <w:rPr>
          <w:color w:val="000000" w:themeColor="text1"/>
          <w:sz w:val="22"/>
          <w:lang w:val="hr-HR"/>
        </w:rPr>
        <w:t>;</w:t>
      </w:r>
    </w:p>
    <w:p w14:paraId="6226BF37" w14:textId="7BB35FCF" w:rsidR="00710098" w:rsidRPr="004A7D3B" w:rsidRDefault="00710098" w:rsidP="005C5956">
      <w:pPr>
        <w:pStyle w:val="ListParagraph"/>
        <w:widowControl w:val="0"/>
        <w:numPr>
          <w:ilvl w:val="0"/>
          <w:numId w:val="39"/>
        </w:numPr>
        <w:ind w:left="567" w:hanging="567"/>
        <w:jc w:val="both"/>
        <w:rPr>
          <w:color w:val="000000" w:themeColor="text1"/>
          <w:sz w:val="22"/>
          <w:szCs w:val="22"/>
          <w:lang w:val="hr-HR"/>
        </w:rPr>
      </w:pPr>
      <w:r w:rsidRPr="00710098">
        <w:rPr>
          <w:color w:val="000000" w:themeColor="text1"/>
          <w:sz w:val="22"/>
          <w:szCs w:val="22"/>
          <w:lang w:val="hr-HR"/>
        </w:rPr>
        <w:t>l</w:t>
      </w:r>
      <w:r>
        <w:rPr>
          <w:color w:val="000000" w:themeColor="text1"/>
          <w:sz w:val="22"/>
          <w:szCs w:val="22"/>
          <w:lang w:val="hr-HR"/>
        </w:rPr>
        <w:t>j</w:t>
      </w:r>
      <w:r w:rsidRPr="00710098">
        <w:rPr>
          <w:color w:val="000000" w:themeColor="text1"/>
          <w:sz w:val="22"/>
          <w:szCs w:val="22"/>
          <w:lang w:val="hr-HR"/>
        </w:rPr>
        <w:t>ekov</w:t>
      </w:r>
      <w:r w:rsidR="00CC6F9D">
        <w:rPr>
          <w:color w:val="000000" w:themeColor="text1"/>
          <w:sz w:val="22"/>
          <w:szCs w:val="22"/>
          <w:lang w:val="hr-HR"/>
        </w:rPr>
        <w:t>e</w:t>
      </w:r>
      <w:r w:rsidRPr="00710098">
        <w:rPr>
          <w:color w:val="000000" w:themeColor="text1"/>
          <w:sz w:val="22"/>
          <w:szCs w:val="22"/>
          <w:lang w:val="hr-HR"/>
        </w:rPr>
        <w:t xml:space="preserve"> koji se koriste za l</w:t>
      </w:r>
      <w:r>
        <w:rPr>
          <w:color w:val="000000" w:themeColor="text1"/>
          <w:sz w:val="22"/>
          <w:szCs w:val="22"/>
          <w:lang w:val="hr-HR"/>
        </w:rPr>
        <w:t>ij</w:t>
      </w:r>
      <w:r w:rsidRPr="00710098">
        <w:rPr>
          <w:color w:val="000000" w:themeColor="text1"/>
          <w:sz w:val="22"/>
          <w:szCs w:val="22"/>
          <w:lang w:val="hr-HR"/>
        </w:rPr>
        <w:t xml:space="preserve">ečenje problema sa srcem i/ili krvnim sudovima, kao što su aliskiren, tikagrelor, </w:t>
      </w:r>
      <w:r w:rsidRPr="00710098">
        <w:rPr>
          <w:color w:val="000000" w:themeColor="text1"/>
          <w:sz w:val="22"/>
          <w:lang w:val="hr-HR"/>
        </w:rPr>
        <w:t>cilostazol</w:t>
      </w:r>
      <w:r w:rsidRPr="00710098">
        <w:rPr>
          <w:color w:val="000000" w:themeColor="text1"/>
          <w:sz w:val="22"/>
          <w:szCs w:val="22"/>
          <w:lang w:val="hr-HR"/>
        </w:rPr>
        <w:t xml:space="preserve"> i klopidogrel</w:t>
      </w:r>
      <w:r w:rsidR="008C3D47">
        <w:rPr>
          <w:color w:val="000000" w:themeColor="text1"/>
          <w:sz w:val="22"/>
          <w:szCs w:val="22"/>
          <w:lang w:val="hr-HR"/>
        </w:rPr>
        <w:t>;</w:t>
      </w:r>
    </w:p>
    <w:p w14:paraId="0D1388D0" w14:textId="7338B6C1" w:rsidR="00710098" w:rsidRPr="00710098" w:rsidRDefault="005814A0" w:rsidP="005C5956">
      <w:pPr>
        <w:pStyle w:val="ListParagraph"/>
        <w:widowControl w:val="0"/>
        <w:numPr>
          <w:ilvl w:val="0"/>
          <w:numId w:val="39"/>
        </w:numPr>
        <w:ind w:left="567" w:hanging="567"/>
        <w:jc w:val="both"/>
        <w:rPr>
          <w:color w:val="000000" w:themeColor="text1"/>
          <w:sz w:val="22"/>
          <w:szCs w:val="22"/>
          <w:lang w:val="hr-HR"/>
        </w:rPr>
      </w:pPr>
      <w:r w:rsidRPr="00D200D1">
        <w:rPr>
          <w:color w:val="000000" w:themeColor="text1"/>
          <w:sz w:val="22"/>
          <w:lang w:val="hr-HR"/>
        </w:rPr>
        <w:t xml:space="preserve">ljekove koji se </w:t>
      </w:r>
      <w:r w:rsidRPr="00710098">
        <w:rPr>
          <w:color w:val="000000" w:themeColor="text1"/>
          <w:sz w:val="22"/>
          <w:szCs w:val="22"/>
          <w:lang w:val="hr-HR"/>
        </w:rPr>
        <w:t>koriste za liječenje srčanih oboljenja i ispravljanje nepravilnih otkucaja srca, kao što je digoksin</w:t>
      </w:r>
      <w:r w:rsidR="00710098" w:rsidRPr="00710098">
        <w:rPr>
          <w:color w:val="000000" w:themeColor="text1"/>
          <w:sz w:val="22"/>
          <w:szCs w:val="22"/>
          <w:lang w:val="hr-HR"/>
        </w:rPr>
        <w:t>, amiodaron, flekainid i disopiramid</w:t>
      </w:r>
      <w:r w:rsidR="008C3D47">
        <w:rPr>
          <w:color w:val="000000" w:themeColor="text1"/>
          <w:sz w:val="22"/>
          <w:szCs w:val="22"/>
          <w:lang w:val="hr-HR"/>
        </w:rPr>
        <w:t>;</w:t>
      </w:r>
    </w:p>
    <w:p w14:paraId="41745B0B" w14:textId="5452D29A" w:rsidR="00710098" w:rsidRPr="00710098" w:rsidRDefault="00710098" w:rsidP="005C5956">
      <w:pPr>
        <w:pStyle w:val="ListParagraph"/>
        <w:widowControl w:val="0"/>
        <w:numPr>
          <w:ilvl w:val="0"/>
          <w:numId w:val="39"/>
        </w:numPr>
        <w:ind w:left="567" w:hanging="567"/>
        <w:jc w:val="both"/>
        <w:rPr>
          <w:color w:val="000000" w:themeColor="text1"/>
          <w:sz w:val="22"/>
          <w:szCs w:val="22"/>
          <w:lang w:val="hr-HR"/>
        </w:rPr>
      </w:pPr>
      <w:r w:rsidRPr="00710098">
        <w:rPr>
          <w:color w:val="000000" w:themeColor="text1"/>
          <w:sz w:val="22"/>
          <w:szCs w:val="22"/>
          <w:lang w:val="hr-HR"/>
        </w:rPr>
        <w:t>l</w:t>
      </w:r>
      <w:r>
        <w:rPr>
          <w:color w:val="000000" w:themeColor="text1"/>
          <w:sz w:val="22"/>
          <w:szCs w:val="22"/>
          <w:lang w:val="hr-HR"/>
        </w:rPr>
        <w:t>j</w:t>
      </w:r>
      <w:r w:rsidRPr="00710098">
        <w:rPr>
          <w:color w:val="000000" w:themeColor="text1"/>
          <w:sz w:val="22"/>
          <w:szCs w:val="22"/>
          <w:lang w:val="hr-HR"/>
        </w:rPr>
        <w:t>ekov</w:t>
      </w:r>
      <w:r w:rsidR="00CC6F9D">
        <w:rPr>
          <w:color w:val="000000" w:themeColor="text1"/>
          <w:sz w:val="22"/>
          <w:szCs w:val="22"/>
          <w:lang w:val="hr-HR"/>
        </w:rPr>
        <w:t xml:space="preserve">e </w:t>
      </w:r>
      <w:r w:rsidRPr="00710098">
        <w:rPr>
          <w:color w:val="000000" w:themeColor="text1"/>
          <w:sz w:val="22"/>
          <w:szCs w:val="22"/>
          <w:lang w:val="hr-HR"/>
        </w:rPr>
        <w:t>za l</w:t>
      </w:r>
      <w:r>
        <w:rPr>
          <w:color w:val="000000" w:themeColor="text1"/>
          <w:sz w:val="22"/>
          <w:szCs w:val="22"/>
          <w:lang w:val="hr-HR"/>
        </w:rPr>
        <w:t>ij</w:t>
      </w:r>
      <w:r w:rsidRPr="00710098">
        <w:rPr>
          <w:color w:val="000000" w:themeColor="text1"/>
          <w:sz w:val="22"/>
          <w:szCs w:val="22"/>
          <w:lang w:val="hr-HR"/>
        </w:rPr>
        <w:t>ečenje cistične fibroze, kao što su ivakaftor, elek</w:t>
      </w:r>
      <w:r w:rsidR="00FD7725">
        <w:rPr>
          <w:color w:val="000000" w:themeColor="text1"/>
          <w:sz w:val="22"/>
          <w:szCs w:val="22"/>
          <w:lang w:val="hr-HR"/>
        </w:rPr>
        <w:t>s</w:t>
      </w:r>
      <w:r w:rsidRPr="00710098">
        <w:rPr>
          <w:color w:val="000000" w:themeColor="text1"/>
          <w:sz w:val="22"/>
          <w:szCs w:val="22"/>
          <w:lang w:val="hr-HR"/>
        </w:rPr>
        <w:t>akaftor/tezakaftor/ivakaftor i tezakaftor/ivakaftor</w:t>
      </w:r>
      <w:r w:rsidR="008C3D47">
        <w:rPr>
          <w:color w:val="000000" w:themeColor="text1"/>
          <w:sz w:val="22"/>
          <w:szCs w:val="22"/>
          <w:lang w:val="hr-HR"/>
        </w:rPr>
        <w:t>;</w:t>
      </w:r>
    </w:p>
    <w:p w14:paraId="27D599C7" w14:textId="5EC1E8B2" w:rsidR="00710098" w:rsidRPr="00710098" w:rsidRDefault="00710098" w:rsidP="005C5956">
      <w:pPr>
        <w:pStyle w:val="ListParagraph"/>
        <w:widowControl w:val="0"/>
        <w:numPr>
          <w:ilvl w:val="0"/>
          <w:numId w:val="39"/>
        </w:numPr>
        <w:ind w:left="567" w:hanging="567"/>
        <w:jc w:val="both"/>
        <w:rPr>
          <w:color w:val="000000" w:themeColor="text1"/>
          <w:sz w:val="22"/>
          <w:szCs w:val="22"/>
          <w:lang w:val="hr-HR"/>
        </w:rPr>
      </w:pPr>
      <w:r w:rsidRPr="00710098">
        <w:rPr>
          <w:color w:val="000000" w:themeColor="text1"/>
          <w:sz w:val="22"/>
          <w:szCs w:val="22"/>
          <w:lang w:val="hr-HR"/>
        </w:rPr>
        <w:t>l</w:t>
      </w:r>
      <w:r>
        <w:rPr>
          <w:color w:val="000000" w:themeColor="text1"/>
          <w:sz w:val="22"/>
          <w:szCs w:val="22"/>
          <w:lang w:val="hr-HR"/>
        </w:rPr>
        <w:t>j</w:t>
      </w:r>
      <w:r w:rsidRPr="00710098">
        <w:rPr>
          <w:color w:val="000000" w:themeColor="text1"/>
          <w:sz w:val="22"/>
          <w:szCs w:val="22"/>
          <w:lang w:val="hr-HR"/>
        </w:rPr>
        <w:t>ekov</w:t>
      </w:r>
      <w:r w:rsidR="00CC6F9D">
        <w:rPr>
          <w:color w:val="000000" w:themeColor="text1"/>
          <w:sz w:val="22"/>
          <w:szCs w:val="22"/>
          <w:lang w:val="hr-HR"/>
        </w:rPr>
        <w:t>e</w:t>
      </w:r>
      <w:r w:rsidRPr="00710098">
        <w:rPr>
          <w:color w:val="000000" w:themeColor="text1"/>
          <w:sz w:val="22"/>
          <w:szCs w:val="22"/>
          <w:lang w:val="hr-HR"/>
        </w:rPr>
        <w:t xml:space="preserve"> koji se koriste</w:t>
      </w:r>
      <w:r w:rsidRPr="00710098">
        <w:rPr>
          <w:color w:val="000000" w:themeColor="text1"/>
          <w:sz w:val="22"/>
          <w:lang w:val="hr-HR"/>
        </w:rPr>
        <w:t xml:space="preserve"> </w:t>
      </w:r>
      <w:r w:rsidRPr="00710098">
        <w:rPr>
          <w:color w:val="000000" w:themeColor="text1"/>
          <w:sz w:val="22"/>
          <w:szCs w:val="22"/>
          <w:lang w:val="hr-HR"/>
        </w:rPr>
        <w:t xml:space="preserve">za liječenje </w:t>
      </w:r>
      <w:r w:rsidR="00D656EB">
        <w:rPr>
          <w:color w:val="000000" w:themeColor="text1"/>
          <w:sz w:val="22"/>
          <w:szCs w:val="22"/>
          <w:lang w:val="hr-HR"/>
        </w:rPr>
        <w:t>šećerne bolesti</w:t>
      </w:r>
      <w:r w:rsidRPr="00710098">
        <w:rPr>
          <w:color w:val="000000" w:themeColor="text1"/>
          <w:sz w:val="22"/>
          <w:szCs w:val="22"/>
          <w:lang w:val="hr-HR"/>
        </w:rPr>
        <w:t>, kao što je saksagliptin</w:t>
      </w:r>
      <w:r w:rsidR="008C3D47">
        <w:rPr>
          <w:color w:val="000000" w:themeColor="text1"/>
          <w:sz w:val="22"/>
          <w:szCs w:val="22"/>
          <w:lang w:val="hr-HR"/>
        </w:rPr>
        <w:t>;</w:t>
      </w:r>
    </w:p>
    <w:p w14:paraId="429B619C" w14:textId="3AA2B103" w:rsidR="005814A0" w:rsidRPr="004A7D3B" w:rsidRDefault="005814A0" w:rsidP="005C5956">
      <w:pPr>
        <w:pStyle w:val="ListParagraph"/>
        <w:widowControl w:val="0"/>
        <w:numPr>
          <w:ilvl w:val="0"/>
          <w:numId w:val="39"/>
        </w:numPr>
        <w:ind w:left="567" w:hanging="567"/>
        <w:jc w:val="both"/>
        <w:rPr>
          <w:color w:val="000000" w:themeColor="text1"/>
          <w:sz w:val="22"/>
          <w:szCs w:val="22"/>
          <w:lang w:val="hr-HR"/>
        </w:rPr>
      </w:pPr>
      <w:r w:rsidRPr="004A7D3B">
        <w:rPr>
          <w:color w:val="000000" w:themeColor="text1"/>
          <w:sz w:val="22"/>
          <w:szCs w:val="22"/>
          <w:lang w:val="hr-HR"/>
        </w:rPr>
        <w:t>ljekove koji se koriste za liječenje infekcije virusom hepatitisa C, kao što su glekaprevir/pibrentasvir</w:t>
      </w:r>
      <w:r w:rsidR="00710098" w:rsidRPr="004A7D3B">
        <w:rPr>
          <w:color w:val="000000" w:themeColor="text1"/>
          <w:sz w:val="22"/>
          <w:szCs w:val="22"/>
          <w:lang w:val="hr-HR"/>
        </w:rPr>
        <w:t xml:space="preserve"> </w:t>
      </w:r>
      <w:r w:rsidR="00710098">
        <w:rPr>
          <w:color w:val="000000" w:themeColor="text1"/>
          <w:sz w:val="22"/>
          <w:szCs w:val="22"/>
          <w:lang w:val="hr-HR"/>
        </w:rPr>
        <w:t>i</w:t>
      </w:r>
      <w:r w:rsidR="00710098" w:rsidRPr="00710098">
        <w:rPr>
          <w:color w:val="000000" w:themeColor="text1"/>
          <w:sz w:val="22"/>
          <w:szCs w:val="22"/>
          <w:lang w:val="hr-HR"/>
        </w:rPr>
        <w:t xml:space="preserve"> sofosbuvir/velpatasvir/vo</w:t>
      </w:r>
      <w:r w:rsidR="00710098">
        <w:rPr>
          <w:color w:val="000000" w:themeColor="text1"/>
          <w:sz w:val="22"/>
          <w:szCs w:val="22"/>
          <w:lang w:val="hr-HR"/>
        </w:rPr>
        <w:t>ks</w:t>
      </w:r>
      <w:r w:rsidR="00710098" w:rsidRPr="00710098">
        <w:rPr>
          <w:color w:val="000000" w:themeColor="text1"/>
          <w:sz w:val="22"/>
          <w:szCs w:val="22"/>
          <w:lang w:val="hr-HR"/>
        </w:rPr>
        <w:t>ilaprevir</w:t>
      </w:r>
      <w:r w:rsidR="008C3D47">
        <w:rPr>
          <w:color w:val="000000" w:themeColor="text1"/>
          <w:sz w:val="22"/>
          <w:szCs w:val="22"/>
          <w:lang w:val="hr-HR"/>
        </w:rPr>
        <w:t>;</w:t>
      </w:r>
    </w:p>
    <w:p w14:paraId="5DFC87EB" w14:textId="4C69DFDD" w:rsidR="005814A0" w:rsidRPr="00710098" w:rsidRDefault="005814A0" w:rsidP="005C5956">
      <w:pPr>
        <w:pStyle w:val="ListParagraph"/>
        <w:widowControl w:val="0"/>
        <w:numPr>
          <w:ilvl w:val="0"/>
          <w:numId w:val="39"/>
        </w:numPr>
        <w:ind w:left="567" w:hanging="567"/>
        <w:jc w:val="both"/>
        <w:rPr>
          <w:color w:val="000000" w:themeColor="text1"/>
          <w:sz w:val="22"/>
          <w:lang w:val="hr-HR"/>
        </w:rPr>
      </w:pPr>
      <w:r w:rsidRPr="00D200D1">
        <w:rPr>
          <w:color w:val="000000" w:themeColor="text1"/>
          <w:sz w:val="22"/>
          <w:lang w:val="hr-HR"/>
        </w:rPr>
        <w:t>ljekove koji se koriste za snižavanje nivoa holesterola u krvi, kao što su atorvastatin, fluvastatin, pravastatin i rosuvastatin</w:t>
      </w:r>
      <w:r w:rsidR="008C3D47">
        <w:rPr>
          <w:color w:val="000000" w:themeColor="text1"/>
          <w:sz w:val="22"/>
          <w:lang w:val="hr-HR"/>
        </w:rPr>
        <w:t>;</w:t>
      </w:r>
    </w:p>
    <w:p w14:paraId="47D24BEC" w14:textId="2070BA4C" w:rsidR="00710098" w:rsidRPr="00710098" w:rsidRDefault="00710098" w:rsidP="005C5956">
      <w:pPr>
        <w:pStyle w:val="ListParagraph"/>
        <w:widowControl w:val="0"/>
        <w:numPr>
          <w:ilvl w:val="0"/>
          <w:numId w:val="39"/>
        </w:numPr>
        <w:ind w:left="567" w:hanging="567"/>
        <w:jc w:val="both"/>
        <w:rPr>
          <w:color w:val="000000" w:themeColor="text1"/>
          <w:sz w:val="22"/>
          <w:lang w:val="hr-HR"/>
        </w:rPr>
      </w:pPr>
      <w:r w:rsidRPr="00710098">
        <w:rPr>
          <w:color w:val="000000" w:themeColor="text1"/>
          <w:sz w:val="22"/>
          <w:lang w:val="hr-HR"/>
        </w:rPr>
        <w:t>l</w:t>
      </w:r>
      <w:r>
        <w:rPr>
          <w:color w:val="000000" w:themeColor="text1"/>
          <w:sz w:val="22"/>
          <w:lang w:val="hr-HR"/>
        </w:rPr>
        <w:t>j</w:t>
      </w:r>
      <w:r w:rsidRPr="00710098">
        <w:rPr>
          <w:color w:val="000000" w:themeColor="text1"/>
          <w:sz w:val="22"/>
          <w:lang w:val="hr-HR"/>
        </w:rPr>
        <w:t>ekov</w:t>
      </w:r>
      <w:r w:rsidR="00CC6F9D">
        <w:rPr>
          <w:color w:val="000000" w:themeColor="text1"/>
          <w:sz w:val="22"/>
          <w:lang w:val="hr-HR"/>
        </w:rPr>
        <w:t>e</w:t>
      </w:r>
      <w:r w:rsidRPr="00710098">
        <w:rPr>
          <w:color w:val="000000" w:themeColor="text1"/>
          <w:sz w:val="22"/>
          <w:lang w:val="hr-HR"/>
        </w:rPr>
        <w:t xml:space="preserve"> koji se koriste za l</w:t>
      </w:r>
      <w:r>
        <w:rPr>
          <w:color w:val="000000" w:themeColor="text1"/>
          <w:sz w:val="22"/>
          <w:lang w:val="hr-HR"/>
        </w:rPr>
        <w:t>ij</w:t>
      </w:r>
      <w:r w:rsidRPr="00710098">
        <w:rPr>
          <w:color w:val="000000" w:themeColor="text1"/>
          <w:sz w:val="22"/>
          <w:lang w:val="hr-HR"/>
        </w:rPr>
        <w:t>ečenje migrenskih glavobolja, kao što je rimegepant</w:t>
      </w:r>
      <w:r w:rsidR="008C3D47">
        <w:rPr>
          <w:color w:val="000000" w:themeColor="text1"/>
          <w:sz w:val="22"/>
          <w:lang w:val="hr-HR"/>
        </w:rPr>
        <w:t>;</w:t>
      </w:r>
    </w:p>
    <w:p w14:paraId="69B76F27" w14:textId="09049E42" w:rsidR="00710098" w:rsidRPr="00710098" w:rsidRDefault="00710098" w:rsidP="005C5956">
      <w:pPr>
        <w:pStyle w:val="ListParagraph"/>
        <w:widowControl w:val="0"/>
        <w:numPr>
          <w:ilvl w:val="0"/>
          <w:numId w:val="39"/>
        </w:numPr>
        <w:ind w:left="567" w:hanging="567"/>
        <w:jc w:val="both"/>
        <w:rPr>
          <w:color w:val="000000" w:themeColor="text1"/>
          <w:sz w:val="22"/>
          <w:lang w:val="hr-HR"/>
        </w:rPr>
      </w:pPr>
      <w:r w:rsidRPr="00710098">
        <w:rPr>
          <w:color w:val="000000" w:themeColor="text1"/>
          <w:sz w:val="22"/>
          <w:lang w:val="hr-HR"/>
        </w:rPr>
        <w:t>l</w:t>
      </w:r>
      <w:r>
        <w:rPr>
          <w:color w:val="000000" w:themeColor="text1"/>
          <w:sz w:val="22"/>
          <w:lang w:val="hr-HR"/>
        </w:rPr>
        <w:t>j</w:t>
      </w:r>
      <w:r w:rsidRPr="00710098">
        <w:rPr>
          <w:color w:val="000000" w:themeColor="text1"/>
          <w:sz w:val="22"/>
          <w:lang w:val="hr-HR"/>
        </w:rPr>
        <w:t>ekov</w:t>
      </w:r>
      <w:r w:rsidR="00CC6F9D">
        <w:rPr>
          <w:color w:val="000000" w:themeColor="text1"/>
          <w:sz w:val="22"/>
          <w:lang w:val="hr-HR"/>
        </w:rPr>
        <w:t>e</w:t>
      </w:r>
      <w:r w:rsidRPr="00710098">
        <w:rPr>
          <w:color w:val="000000" w:themeColor="text1"/>
          <w:sz w:val="22"/>
          <w:lang w:val="hr-HR"/>
        </w:rPr>
        <w:t xml:space="preserve"> koji se koriste za l</w:t>
      </w:r>
      <w:r>
        <w:rPr>
          <w:color w:val="000000" w:themeColor="text1"/>
          <w:sz w:val="22"/>
          <w:lang w:val="hr-HR"/>
        </w:rPr>
        <w:t>ij</w:t>
      </w:r>
      <w:r w:rsidRPr="00710098">
        <w:rPr>
          <w:color w:val="000000" w:themeColor="text1"/>
          <w:sz w:val="22"/>
          <w:lang w:val="hr-HR"/>
        </w:rPr>
        <w:t>ečenje urinarne inkontinencije</w:t>
      </w:r>
      <w:r w:rsidR="00FD7725">
        <w:rPr>
          <w:color w:val="000000" w:themeColor="text1"/>
          <w:sz w:val="22"/>
          <w:lang w:val="hr-HR"/>
        </w:rPr>
        <w:t xml:space="preserve"> </w:t>
      </w:r>
      <w:r w:rsidR="00FD7725" w:rsidRPr="00FD7725">
        <w:rPr>
          <w:color w:val="000000" w:themeColor="text1"/>
          <w:sz w:val="22"/>
          <w:lang w:val="hr-HR"/>
        </w:rPr>
        <w:t>(nemogućnost zadržavanja urina)</w:t>
      </w:r>
      <w:r w:rsidRPr="00710098">
        <w:rPr>
          <w:color w:val="000000" w:themeColor="text1"/>
          <w:sz w:val="22"/>
          <w:lang w:val="hr-HR"/>
        </w:rPr>
        <w:t>, kao što su darifenacin i solifenacin</w:t>
      </w:r>
      <w:r w:rsidR="008C3D47">
        <w:rPr>
          <w:color w:val="000000" w:themeColor="text1"/>
          <w:sz w:val="22"/>
          <w:lang w:val="hr-HR"/>
        </w:rPr>
        <w:t>;</w:t>
      </w:r>
    </w:p>
    <w:p w14:paraId="3D3023E1" w14:textId="76C78018" w:rsidR="00710098" w:rsidRPr="00710098" w:rsidRDefault="00710098" w:rsidP="005C5956">
      <w:pPr>
        <w:pStyle w:val="ListParagraph"/>
        <w:widowControl w:val="0"/>
        <w:numPr>
          <w:ilvl w:val="0"/>
          <w:numId w:val="39"/>
        </w:numPr>
        <w:ind w:left="567" w:hanging="567"/>
        <w:jc w:val="both"/>
        <w:rPr>
          <w:color w:val="000000" w:themeColor="text1"/>
          <w:sz w:val="22"/>
          <w:lang w:val="hr-HR"/>
        </w:rPr>
      </w:pPr>
      <w:r w:rsidRPr="00710098">
        <w:rPr>
          <w:color w:val="000000" w:themeColor="text1"/>
          <w:sz w:val="22"/>
          <w:lang w:val="hr-HR"/>
        </w:rPr>
        <w:t>l</w:t>
      </w:r>
      <w:r>
        <w:rPr>
          <w:color w:val="000000" w:themeColor="text1"/>
          <w:sz w:val="22"/>
          <w:lang w:val="hr-HR"/>
        </w:rPr>
        <w:t>j</w:t>
      </w:r>
      <w:r w:rsidRPr="00710098">
        <w:rPr>
          <w:color w:val="000000" w:themeColor="text1"/>
          <w:sz w:val="22"/>
          <w:lang w:val="hr-HR"/>
        </w:rPr>
        <w:t>ekov</w:t>
      </w:r>
      <w:r w:rsidR="00CC6F9D">
        <w:rPr>
          <w:color w:val="000000" w:themeColor="text1"/>
          <w:sz w:val="22"/>
          <w:lang w:val="hr-HR"/>
        </w:rPr>
        <w:t>e</w:t>
      </w:r>
      <w:r w:rsidRPr="00710098">
        <w:rPr>
          <w:color w:val="000000" w:themeColor="text1"/>
          <w:sz w:val="22"/>
          <w:lang w:val="hr-HR"/>
        </w:rPr>
        <w:t xml:space="preserve"> koji se koriste za l</w:t>
      </w:r>
      <w:r>
        <w:rPr>
          <w:color w:val="000000" w:themeColor="text1"/>
          <w:sz w:val="22"/>
          <w:lang w:val="hr-HR"/>
        </w:rPr>
        <w:t>ij</w:t>
      </w:r>
      <w:r w:rsidRPr="00710098">
        <w:rPr>
          <w:color w:val="000000" w:themeColor="text1"/>
          <w:sz w:val="22"/>
          <w:lang w:val="hr-HR"/>
        </w:rPr>
        <w:t>ečenje mentalnih zdravstvenih problema, kao što su aripiprazol</w:t>
      </w:r>
      <w:r w:rsidR="006D3911">
        <w:rPr>
          <w:color w:val="000000" w:themeColor="text1"/>
          <w:sz w:val="22"/>
          <w:lang w:val="hr-HR"/>
        </w:rPr>
        <w:t xml:space="preserve"> i</w:t>
      </w:r>
      <w:r w:rsidRPr="00710098">
        <w:rPr>
          <w:color w:val="000000" w:themeColor="text1"/>
          <w:sz w:val="22"/>
          <w:lang w:val="hr-HR"/>
        </w:rPr>
        <w:t xml:space="preserve"> breksiprazol</w:t>
      </w:r>
      <w:r w:rsidR="008C3D47">
        <w:rPr>
          <w:color w:val="000000" w:themeColor="text1"/>
          <w:sz w:val="22"/>
          <w:lang w:val="hr-HR"/>
        </w:rPr>
        <w:t>;</w:t>
      </w:r>
    </w:p>
    <w:p w14:paraId="3BF731F1" w14:textId="54DED568" w:rsidR="005814A0" w:rsidRPr="00710098" w:rsidRDefault="005814A0" w:rsidP="005C5956">
      <w:pPr>
        <w:pStyle w:val="ListParagraph"/>
        <w:widowControl w:val="0"/>
        <w:numPr>
          <w:ilvl w:val="0"/>
          <w:numId w:val="39"/>
        </w:numPr>
        <w:ind w:left="567" w:hanging="567"/>
        <w:jc w:val="both"/>
        <w:rPr>
          <w:color w:val="000000" w:themeColor="text1"/>
          <w:sz w:val="22"/>
          <w:lang w:val="hr-HR"/>
        </w:rPr>
      </w:pPr>
      <w:r w:rsidRPr="00D200D1">
        <w:rPr>
          <w:color w:val="000000" w:themeColor="text1"/>
          <w:sz w:val="22"/>
          <w:lang w:val="hr-HR"/>
        </w:rPr>
        <w:t xml:space="preserve">ljekove koji se koriste za </w:t>
      </w:r>
      <w:r w:rsidR="005E0394" w:rsidRPr="007B5CE4">
        <w:rPr>
          <w:color w:val="000000" w:themeColor="text1"/>
          <w:sz w:val="22"/>
          <w:lang w:val="hr-HR"/>
        </w:rPr>
        <w:t xml:space="preserve">supresiju </w:t>
      </w:r>
      <w:r w:rsidR="00377C94" w:rsidRPr="007B5CE4">
        <w:rPr>
          <w:color w:val="000000" w:themeColor="text1"/>
          <w:sz w:val="22"/>
          <w:lang w:val="hr-HR"/>
        </w:rPr>
        <w:t>V</w:t>
      </w:r>
      <w:r w:rsidRPr="007B5CE4">
        <w:rPr>
          <w:color w:val="000000" w:themeColor="text1"/>
          <w:sz w:val="22"/>
          <w:lang w:val="hr-HR"/>
        </w:rPr>
        <w:t xml:space="preserve">ašeg imunog sistema, kao što su ciklosporin, </w:t>
      </w:r>
      <w:r w:rsidR="005E0394" w:rsidRPr="007B5CE4">
        <w:rPr>
          <w:color w:val="000000" w:themeColor="text1"/>
          <w:sz w:val="22"/>
          <w:lang w:val="hr-HR"/>
        </w:rPr>
        <w:t xml:space="preserve">everolimus, sirolimus i </w:t>
      </w:r>
      <w:r w:rsidR="00615649" w:rsidRPr="007B5CE4">
        <w:rPr>
          <w:color w:val="000000" w:themeColor="text1"/>
          <w:sz w:val="22"/>
          <w:lang w:val="hr-HR"/>
        </w:rPr>
        <w:t>takrolimus</w:t>
      </w:r>
      <w:r w:rsidR="009B541E">
        <w:rPr>
          <w:color w:val="000000" w:themeColor="text1"/>
          <w:sz w:val="22"/>
          <w:lang w:val="hr-HR"/>
        </w:rPr>
        <w:t>;</w:t>
      </w:r>
    </w:p>
    <w:p w14:paraId="74CC0BD7" w14:textId="1EF671D1" w:rsidR="00710098" w:rsidRPr="004A7D3B" w:rsidRDefault="00710098" w:rsidP="005C5956">
      <w:pPr>
        <w:pStyle w:val="ListParagraph"/>
        <w:widowControl w:val="0"/>
        <w:numPr>
          <w:ilvl w:val="0"/>
          <w:numId w:val="39"/>
        </w:numPr>
        <w:ind w:left="567" w:hanging="567"/>
        <w:jc w:val="both"/>
        <w:rPr>
          <w:color w:val="000000" w:themeColor="text1"/>
          <w:sz w:val="22"/>
          <w:lang w:val="hr-HR"/>
        </w:rPr>
      </w:pPr>
      <w:r>
        <w:rPr>
          <w:color w:val="000000" w:themeColor="text1"/>
          <w:sz w:val="22"/>
          <w:lang w:val="hr-HR"/>
        </w:rPr>
        <w:t>lj</w:t>
      </w:r>
      <w:r w:rsidRPr="00710098">
        <w:rPr>
          <w:color w:val="000000" w:themeColor="text1"/>
          <w:sz w:val="22"/>
          <w:lang w:val="hr-HR"/>
        </w:rPr>
        <w:t>ekov</w:t>
      </w:r>
      <w:r w:rsidR="00CC6F9D">
        <w:rPr>
          <w:color w:val="000000" w:themeColor="text1"/>
          <w:sz w:val="22"/>
          <w:lang w:val="hr-HR"/>
        </w:rPr>
        <w:t>e</w:t>
      </w:r>
      <w:r w:rsidRPr="00710098">
        <w:rPr>
          <w:color w:val="000000" w:themeColor="text1"/>
          <w:sz w:val="22"/>
          <w:lang w:val="hr-HR"/>
        </w:rPr>
        <w:t xml:space="preserve"> koji se koriste za l</w:t>
      </w:r>
      <w:r>
        <w:rPr>
          <w:color w:val="000000" w:themeColor="text1"/>
          <w:sz w:val="22"/>
          <w:lang w:val="hr-HR"/>
        </w:rPr>
        <w:t>ij</w:t>
      </w:r>
      <w:r w:rsidRPr="00710098">
        <w:rPr>
          <w:color w:val="000000" w:themeColor="text1"/>
          <w:sz w:val="22"/>
          <w:lang w:val="hr-HR"/>
        </w:rPr>
        <w:t>ečenje autoimunih poremećaja, uključujući reumatoidni artritis, psorijatični artritis ili ulcerozni kolitis, kao što su tofacitinib i upadacitinib</w:t>
      </w:r>
      <w:r w:rsidR="008C3D47">
        <w:rPr>
          <w:color w:val="000000" w:themeColor="text1"/>
          <w:sz w:val="22"/>
          <w:lang w:val="hr-HR"/>
        </w:rPr>
        <w:t>;</w:t>
      </w:r>
    </w:p>
    <w:p w14:paraId="1543AFCA" w14:textId="2037F4A0" w:rsidR="005814A0" w:rsidRPr="00A70730" w:rsidRDefault="005814A0" w:rsidP="005C5956">
      <w:pPr>
        <w:pStyle w:val="ListParagraph"/>
        <w:widowControl w:val="0"/>
        <w:numPr>
          <w:ilvl w:val="0"/>
          <w:numId w:val="39"/>
        </w:numPr>
        <w:ind w:left="567" w:hanging="567"/>
        <w:jc w:val="both"/>
        <w:rPr>
          <w:color w:val="000000" w:themeColor="text1"/>
          <w:sz w:val="22"/>
          <w:lang w:val="hr-HR"/>
        </w:rPr>
      </w:pPr>
      <w:r w:rsidRPr="007B5CE4">
        <w:rPr>
          <w:color w:val="000000" w:themeColor="text1"/>
          <w:sz w:val="22"/>
          <w:lang w:val="hr-HR"/>
        </w:rPr>
        <w:t>ljekove koji se koriste za liječenje jakog bola, kao što su morfi</w:t>
      </w:r>
      <w:r w:rsidR="00DD0DC2" w:rsidRPr="007B5CE4">
        <w:rPr>
          <w:color w:val="000000" w:themeColor="text1"/>
          <w:sz w:val="22"/>
          <w:lang w:val="hr-HR"/>
        </w:rPr>
        <w:t>n</w:t>
      </w:r>
      <w:r w:rsidRPr="007B5CE4">
        <w:rPr>
          <w:color w:val="000000" w:themeColor="text1"/>
          <w:sz w:val="22"/>
          <w:lang w:val="hr-HR"/>
        </w:rPr>
        <w:t>, fentanil,</w:t>
      </w:r>
      <w:r w:rsidR="00A70730">
        <w:rPr>
          <w:color w:val="000000" w:themeColor="text1"/>
          <w:sz w:val="22"/>
          <w:lang w:val="hr-HR"/>
        </w:rPr>
        <w:t xml:space="preserve"> oksikodon,</w:t>
      </w:r>
      <w:r w:rsidRPr="007B5CE4">
        <w:rPr>
          <w:color w:val="000000" w:themeColor="text1"/>
          <w:sz w:val="22"/>
          <w:lang w:val="hr-HR"/>
        </w:rPr>
        <w:t xml:space="preserve"> metadon, buprenorfin</w:t>
      </w:r>
      <w:r w:rsidR="00E1476A" w:rsidRPr="007B5CE4">
        <w:rPr>
          <w:color w:val="000000" w:themeColor="text1"/>
          <w:sz w:val="22"/>
          <w:lang w:val="hr-HR"/>
        </w:rPr>
        <w:t>,</w:t>
      </w:r>
      <w:r w:rsidRPr="007B5CE4">
        <w:rPr>
          <w:color w:val="000000" w:themeColor="text1"/>
          <w:sz w:val="22"/>
          <w:lang w:val="hr-HR"/>
        </w:rPr>
        <w:t xml:space="preserve"> drugi ljekovi slični morfi</w:t>
      </w:r>
      <w:r w:rsidR="00DD0DC2" w:rsidRPr="007B5CE4">
        <w:rPr>
          <w:color w:val="000000" w:themeColor="text1"/>
          <w:sz w:val="22"/>
          <w:lang w:val="hr-HR"/>
        </w:rPr>
        <w:t>nu,</w:t>
      </w:r>
      <w:r w:rsidR="008572B5" w:rsidRPr="007B5CE4">
        <w:rPr>
          <w:color w:val="000000" w:themeColor="text1"/>
          <w:sz w:val="22"/>
          <w:lang w:val="hr-HR"/>
        </w:rPr>
        <w:t xml:space="preserve"> </w:t>
      </w:r>
      <w:r w:rsidR="00A70730">
        <w:rPr>
          <w:color w:val="000000" w:themeColor="text1"/>
          <w:sz w:val="22"/>
          <w:lang w:val="hr-HR"/>
        </w:rPr>
        <w:t xml:space="preserve">petidin </w:t>
      </w:r>
      <w:r w:rsidR="008572B5" w:rsidRPr="007B5CE4">
        <w:rPr>
          <w:color w:val="000000" w:themeColor="text1"/>
          <w:sz w:val="22"/>
          <w:lang w:val="hr-HR"/>
        </w:rPr>
        <w:t>i</w:t>
      </w:r>
      <w:r w:rsidR="00E1476A" w:rsidRPr="007B5CE4">
        <w:rPr>
          <w:color w:val="000000" w:themeColor="text1"/>
          <w:sz w:val="22"/>
          <w:lang w:val="hr-HR"/>
        </w:rPr>
        <w:t xml:space="preserve"> piroksikam</w:t>
      </w:r>
      <w:r w:rsidR="008C3D47">
        <w:rPr>
          <w:color w:val="000000" w:themeColor="text1"/>
          <w:sz w:val="22"/>
          <w:lang w:val="hr-HR"/>
        </w:rPr>
        <w:t>;</w:t>
      </w:r>
    </w:p>
    <w:p w14:paraId="60BB8590" w14:textId="2702EC61" w:rsidR="005814A0" w:rsidRPr="00A70730" w:rsidRDefault="005814A0" w:rsidP="005C5956">
      <w:pPr>
        <w:pStyle w:val="ListParagraph"/>
        <w:widowControl w:val="0"/>
        <w:numPr>
          <w:ilvl w:val="0"/>
          <w:numId w:val="39"/>
        </w:numPr>
        <w:ind w:left="567" w:hanging="567"/>
        <w:jc w:val="both"/>
        <w:rPr>
          <w:color w:val="000000" w:themeColor="text1"/>
          <w:sz w:val="22"/>
          <w:lang w:val="hr-HR"/>
        </w:rPr>
      </w:pPr>
      <w:r w:rsidRPr="007B5CE4">
        <w:rPr>
          <w:color w:val="000000" w:themeColor="text1"/>
          <w:sz w:val="22"/>
          <w:lang w:val="hr-HR"/>
        </w:rPr>
        <w:t>ljekove koji se koriste kao sedativi, hipnotici i sredstva za spavanje, kao što su alprazolam, buspiron i zolpidem</w:t>
      </w:r>
      <w:r w:rsidR="008C3D47">
        <w:rPr>
          <w:color w:val="000000" w:themeColor="text1"/>
          <w:sz w:val="22"/>
          <w:lang w:val="hr-HR"/>
        </w:rPr>
        <w:t>;</w:t>
      </w:r>
    </w:p>
    <w:p w14:paraId="6B32DA57" w14:textId="7B3233EB" w:rsidR="00A70730" w:rsidRPr="00A70730" w:rsidRDefault="00A70730" w:rsidP="005C5956">
      <w:pPr>
        <w:pStyle w:val="ListParagraph"/>
        <w:widowControl w:val="0"/>
        <w:numPr>
          <w:ilvl w:val="0"/>
          <w:numId w:val="39"/>
        </w:numPr>
        <w:ind w:left="567" w:hanging="567"/>
        <w:jc w:val="both"/>
        <w:rPr>
          <w:color w:val="000000" w:themeColor="text1"/>
          <w:sz w:val="22"/>
          <w:lang w:val="hr-HR"/>
        </w:rPr>
      </w:pPr>
      <w:r>
        <w:rPr>
          <w:color w:val="000000" w:themeColor="text1"/>
          <w:sz w:val="22"/>
          <w:lang w:val="hr-HR"/>
        </w:rPr>
        <w:t>lj</w:t>
      </w:r>
      <w:r w:rsidRPr="004A7D3B">
        <w:rPr>
          <w:color w:val="000000" w:themeColor="text1"/>
          <w:sz w:val="22"/>
          <w:lang w:val="hr-HR"/>
        </w:rPr>
        <w:t>ekov</w:t>
      </w:r>
      <w:r w:rsidR="00CC6F9D">
        <w:rPr>
          <w:color w:val="000000" w:themeColor="text1"/>
          <w:sz w:val="22"/>
          <w:lang w:val="hr-HR"/>
        </w:rPr>
        <w:t>e</w:t>
      </w:r>
      <w:r w:rsidRPr="004A7D3B">
        <w:rPr>
          <w:color w:val="000000" w:themeColor="text1"/>
          <w:sz w:val="22"/>
          <w:lang w:val="hr-HR"/>
        </w:rPr>
        <w:t xml:space="preserve"> koji se koriste za l</w:t>
      </w:r>
      <w:r>
        <w:rPr>
          <w:color w:val="000000" w:themeColor="text1"/>
          <w:sz w:val="22"/>
          <w:lang w:val="hr-HR"/>
        </w:rPr>
        <w:t>ij</w:t>
      </w:r>
      <w:r w:rsidRPr="004A7D3B">
        <w:rPr>
          <w:color w:val="000000" w:themeColor="text1"/>
          <w:sz w:val="22"/>
          <w:lang w:val="hr-HR"/>
        </w:rPr>
        <w:t xml:space="preserve">ečenje poremećaja pažnje ili poremećaja spavanja </w:t>
      </w:r>
      <w:r w:rsidR="00FD7725" w:rsidRPr="00FD7725">
        <w:rPr>
          <w:color w:val="000000" w:themeColor="text1"/>
          <w:sz w:val="22"/>
          <w:lang w:val="hr-HR"/>
        </w:rPr>
        <w:t xml:space="preserve">koji se naziva </w:t>
      </w:r>
      <w:r w:rsidRPr="004A7D3B">
        <w:rPr>
          <w:color w:val="000000" w:themeColor="text1"/>
          <w:sz w:val="22"/>
          <w:lang w:val="hr-HR"/>
        </w:rPr>
        <w:t>narkolepsija, kao što su amfetamini</w:t>
      </w:r>
      <w:r w:rsidR="008C3D47">
        <w:rPr>
          <w:color w:val="000000" w:themeColor="text1"/>
          <w:sz w:val="22"/>
          <w:lang w:val="hr-HR"/>
        </w:rPr>
        <w:t>;</w:t>
      </w:r>
    </w:p>
    <w:p w14:paraId="14FFD376" w14:textId="60D049C6" w:rsidR="005814A0" w:rsidRPr="007B5CE4"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steroide</w:t>
      </w:r>
      <w:r w:rsidR="0062207C" w:rsidRPr="007B5CE4">
        <w:rPr>
          <w:color w:val="000000" w:themeColor="text1"/>
          <w:sz w:val="22"/>
          <w:lang w:val="hr-HR"/>
        </w:rPr>
        <w:t>,</w:t>
      </w:r>
      <w:r w:rsidRPr="007B5CE4">
        <w:rPr>
          <w:color w:val="000000" w:themeColor="text1"/>
          <w:sz w:val="22"/>
          <w:lang w:val="hr-HR"/>
        </w:rPr>
        <w:t xml:space="preserve"> uključujući kortikosteroide koji se koriste za liječenje zapaljenja, kao što su </w:t>
      </w:r>
      <w:r w:rsidR="00DD0DC2" w:rsidRPr="007B5CE4">
        <w:rPr>
          <w:color w:val="000000" w:themeColor="text1"/>
          <w:sz w:val="22"/>
          <w:lang w:val="hr-HR"/>
        </w:rPr>
        <w:t>budesonid</w:t>
      </w:r>
      <w:r w:rsidRPr="007B5CE4">
        <w:rPr>
          <w:color w:val="000000" w:themeColor="text1"/>
          <w:sz w:val="22"/>
          <w:lang w:val="hr-HR"/>
        </w:rPr>
        <w:t>, deksametazon, flutikazon, prednizolon</w:t>
      </w:r>
      <w:r w:rsidR="00A70730">
        <w:rPr>
          <w:color w:val="000000" w:themeColor="text1"/>
          <w:sz w:val="22"/>
          <w:lang w:val="hr-HR"/>
        </w:rPr>
        <w:t xml:space="preserve"> </w:t>
      </w:r>
      <w:r w:rsidRPr="007B5CE4">
        <w:rPr>
          <w:color w:val="000000" w:themeColor="text1"/>
          <w:sz w:val="22"/>
          <w:lang w:val="hr-HR"/>
        </w:rPr>
        <w:t>i triamcinolon</w:t>
      </w:r>
      <w:r w:rsidR="008C3D47">
        <w:rPr>
          <w:color w:val="000000" w:themeColor="text1"/>
          <w:sz w:val="22"/>
          <w:lang w:val="hr-HR"/>
        </w:rPr>
        <w:t>;</w:t>
      </w:r>
    </w:p>
    <w:p w14:paraId="356009CB" w14:textId="1FDEC43C" w:rsidR="005814A0" w:rsidRPr="007B5CE4"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 xml:space="preserve">ljekove koji se koriste za liječenje astme i drugih problema povezanih sa plućima kao što je hronična opstruktivna bolest pluća [COPD </w:t>
      </w:r>
      <w:r w:rsidR="007342A4" w:rsidRPr="007B5CE4">
        <w:rPr>
          <w:color w:val="000000" w:themeColor="text1"/>
          <w:sz w:val="22"/>
          <w:lang w:val="hr-HR"/>
        </w:rPr>
        <w:t>–</w:t>
      </w:r>
      <w:r w:rsidRPr="007B5CE4">
        <w:rPr>
          <w:color w:val="000000" w:themeColor="text1"/>
          <w:sz w:val="22"/>
          <w:lang w:val="hr-HR"/>
        </w:rPr>
        <w:t xml:space="preserve"> eng. </w:t>
      </w:r>
      <w:r w:rsidRPr="007B5CE4">
        <w:rPr>
          <w:i/>
          <w:iCs/>
          <w:color w:val="000000" w:themeColor="text1"/>
          <w:sz w:val="22"/>
          <w:lang w:val="hr-HR"/>
        </w:rPr>
        <w:t>chronic obstructive pulmonary disease</w:t>
      </w:r>
      <w:r w:rsidRPr="007B5CE4">
        <w:rPr>
          <w:color w:val="000000" w:themeColor="text1"/>
          <w:sz w:val="22"/>
          <w:lang w:val="hr-HR"/>
        </w:rPr>
        <w:t>], kao što su salmeterol i teofilin</w:t>
      </w:r>
      <w:r w:rsidR="008C3D47">
        <w:rPr>
          <w:color w:val="000000" w:themeColor="text1"/>
          <w:sz w:val="22"/>
          <w:lang w:val="hr-HR"/>
        </w:rPr>
        <w:t>;</w:t>
      </w:r>
    </w:p>
    <w:p w14:paraId="406485DD" w14:textId="3B3A0D26" w:rsidR="005814A0" w:rsidRPr="007B5CE4"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ljekove koji se koriste za liječenje depresije, kao što su amitriptilin, fluoksetin, imipramin, nortriptilin, paroksetin</w:t>
      </w:r>
      <w:r w:rsidR="007342A4" w:rsidRPr="007B5CE4">
        <w:rPr>
          <w:color w:val="000000" w:themeColor="text1"/>
          <w:sz w:val="22"/>
          <w:lang w:val="hr-HR"/>
        </w:rPr>
        <w:t xml:space="preserve"> i</w:t>
      </w:r>
      <w:r w:rsidRPr="007B5CE4">
        <w:rPr>
          <w:color w:val="000000" w:themeColor="text1"/>
          <w:sz w:val="22"/>
          <w:lang w:val="hr-HR"/>
        </w:rPr>
        <w:t xml:space="preserve"> sertralin</w:t>
      </w:r>
      <w:r w:rsidR="008C3D47">
        <w:rPr>
          <w:color w:val="000000" w:themeColor="text1"/>
          <w:sz w:val="22"/>
          <w:lang w:val="hr-HR"/>
        </w:rPr>
        <w:t>;</w:t>
      </w:r>
    </w:p>
    <w:p w14:paraId="4FAC0B89" w14:textId="037567E5" w:rsidR="005814A0" w:rsidRPr="009A03AB"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 xml:space="preserve">ljekove koji se koriste </w:t>
      </w:r>
      <w:r w:rsidR="00DD0DC2" w:rsidRPr="007B5CE4">
        <w:rPr>
          <w:color w:val="000000" w:themeColor="text1"/>
          <w:sz w:val="22"/>
          <w:lang w:val="hr-HR"/>
        </w:rPr>
        <w:t>za nadoknadu</w:t>
      </w:r>
      <w:r w:rsidRPr="007B5CE4">
        <w:rPr>
          <w:color w:val="000000" w:themeColor="text1"/>
          <w:sz w:val="22"/>
          <w:lang w:val="hr-HR"/>
        </w:rPr>
        <w:t xml:space="preserve"> hormona štit</w:t>
      </w:r>
      <w:r w:rsidR="00DD0DC2" w:rsidRPr="007B5CE4">
        <w:rPr>
          <w:color w:val="000000" w:themeColor="text1"/>
          <w:sz w:val="22"/>
          <w:lang w:val="hr-HR"/>
        </w:rPr>
        <w:t>aste</w:t>
      </w:r>
      <w:r w:rsidRPr="007B5CE4">
        <w:rPr>
          <w:color w:val="000000" w:themeColor="text1"/>
          <w:sz w:val="22"/>
          <w:lang w:val="hr-HR"/>
        </w:rPr>
        <w:t xml:space="preserve"> žlijezde, kao što je levotiroksin</w:t>
      </w:r>
      <w:r w:rsidR="008C3D47">
        <w:rPr>
          <w:color w:val="000000" w:themeColor="text1"/>
          <w:sz w:val="22"/>
          <w:lang w:val="hr-HR"/>
        </w:rPr>
        <w:t>;</w:t>
      </w:r>
    </w:p>
    <w:p w14:paraId="6F5C0CB7" w14:textId="0C1723A4" w:rsidR="009A03AB" w:rsidRPr="007B5CE4" w:rsidRDefault="009A03AB" w:rsidP="005C5956">
      <w:pPr>
        <w:pStyle w:val="ListParagraph"/>
        <w:widowControl w:val="0"/>
        <w:numPr>
          <w:ilvl w:val="0"/>
          <w:numId w:val="39"/>
        </w:numPr>
        <w:ind w:left="567" w:hanging="567"/>
        <w:jc w:val="both"/>
        <w:rPr>
          <w:color w:val="000000" w:themeColor="text1"/>
          <w:sz w:val="22"/>
          <w:szCs w:val="22"/>
          <w:lang w:val="hr-HR"/>
        </w:rPr>
      </w:pPr>
      <w:r>
        <w:rPr>
          <w:color w:val="000000" w:themeColor="text1"/>
          <w:sz w:val="22"/>
          <w:szCs w:val="22"/>
          <w:lang w:val="hr-HR"/>
        </w:rPr>
        <w:t>lij</w:t>
      </w:r>
      <w:r w:rsidRPr="009A03AB">
        <w:rPr>
          <w:color w:val="000000" w:themeColor="text1"/>
          <w:sz w:val="22"/>
          <w:szCs w:val="22"/>
          <w:lang w:val="hr-HR"/>
        </w:rPr>
        <w:t>ek koji se koristi za l</w:t>
      </w:r>
      <w:r>
        <w:rPr>
          <w:color w:val="000000" w:themeColor="text1"/>
          <w:sz w:val="22"/>
          <w:szCs w:val="22"/>
          <w:lang w:val="hr-HR"/>
        </w:rPr>
        <w:t>ij</w:t>
      </w:r>
      <w:r w:rsidRPr="009A03AB">
        <w:rPr>
          <w:color w:val="000000" w:themeColor="text1"/>
          <w:sz w:val="22"/>
          <w:szCs w:val="22"/>
          <w:lang w:val="hr-HR"/>
        </w:rPr>
        <w:t>ečenje uvećane prostate, kao što je tamsulo</w:t>
      </w:r>
      <w:r w:rsidR="00FD7725">
        <w:rPr>
          <w:color w:val="000000" w:themeColor="text1"/>
          <w:sz w:val="22"/>
          <w:szCs w:val="22"/>
          <w:lang w:val="hr-HR"/>
        </w:rPr>
        <w:t>s</w:t>
      </w:r>
      <w:r w:rsidRPr="009A03AB">
        <w:rPr>
          <w:color w:val="000000" w:themeColor="text1"/>
          <w:sz w:val="22"/>
          <w:szCs w:val="22"/>
          <w:lang w:val="hr-HR"/>
        </w:rPr>
        <w:t>in</w:t>
      </w:r>
      <w:r w:rsidR="008C3D47">
        <w:rPr>
          <w:color w:val="000000" w:themeColor="text1"/>
          <w:sz w:val="22"/>
          <w:szCs w:val="22"/>
          <w:lang w:val="hr-HR"/>
        </w:rPr>
        <w:t>;</w:t>
      </w:r>
    </w:p>
    <w:p w14:paraId="164363E9" w14:textId="46B2DD3E" w:rsidR="005814A0" w:rsidRPr="007B5CE4" w:rsidRDefault="005814A0" w:rsidP="005C5956">
      <w:pPr>
        <w:pStyle w:val="ListParagraph"/>
        <w:widowControl w:val="0"/>
        <w:numPr>
          <w:ilvl w:val="0"/>
          <w:numId w:val="39"/>
        </w:numPr>
        <w:ind w:left="567" w:hanging="567"/>
        <w:jc w:val="both"/>
        <w:rPr>
          <w:color w:val="000000" w:themeColor="text1"/>
          <w:sz w:val="22"/>
          <w:szCs w:val="22"/>
          <w:lang w:val="hr-HR"/>
        </w:rPr>
      </w:pPr>
      <w:r w:rsidRPr="007B5CE4">
        <w:rPr>
          <w:color w:val="000000" w:themeColor="text1"/>
          <w:sz w:val="22"/>
          <w:lang w:val="hr-HR"/>
        </w:rPr>
        <w:t>bilo koji od sljedećih specifičnih ljekova:</w:t>
      </w:r>
    </w:p>
    <w:p w14:paraId="325C8CA8" w14:textId="1A427558" w:rsidR="005814A0" w:rsidRPr="007B5CE4" w:rsidRDefault="005814A0" w:rsidP="005C5956">
      <w:pPr>
        <w:pStyle w:val="ListParagraph"/>
        <w:widowControl w:val="0"/>
        <w:numPr>
          <w:ilvl w:val="1"/>
          <w:numId w:val="40"/>
        </w:numPr>
        <w:ind w:left="993" w:hanging="284"/>
        <w:jc w:val="both"/>
        <w:rPr>
          <w:color w:val="000000" w:themeColor="text1"/>
          <w:sz w:val="22"/>
          <w:szCs w:val="22"/>
          <w:lang w:val="hr-HR"/>
        </w:rPr>
      </w:pPr>
      <w:r w:rsidRPr="007B5CE4">
        <w:rPr>
          <w:color w:val="000000" w:themeColor="text1"/>
          <w:sz w:val="22"/>
          <w:lang w:val="hr-HR"/>
        </w:rPr>
        <w:t>oralni kontraceptivi ili flasteri koji sadrže etinil estradiol</w:t>
      </w:r>
      <w:r w:rsidR="00DD0DC2" w:rsidRPr="007B5CE4">
        <w:rPr>
          <w:color w:val="000000" w:themeColor="text1"/>
          <w:sz w:val="22"/>
          <w:lang w:val="hr-HR"/>
        </w:rPr>
        <w:t xml:space="preserve"> i</w:t>
      </w:r>
      <w:r w:rsidRPr="007B5CE4">
        <w:rPr>
          <w:color w:val="000000" w:themeColor="text1"/>
          <w:sz w:val="22"/>
          <w:lang w:val="hr-HR"/>
        </w:rPr>
        <w:t xml:space="preserve"> koriste </w:t>
      </w:r>
      <w:r w:rsidR="00DD0DC2" w:rsidRPr="007B5CE4">
        <w:rPr>
          <w:color w:val="000000" w:themeColor="text1"/>
          <w:sz w:val="22"/>
          <w:lang w:val="hr-HR"/>
        </w:rPr>
        <w:t xml:space="preserve">se </w:t>
      </w:r>
      <w:r w:rsidRPr="007B5CE4">
        <w:rPr>
          <w:color w:val="000000" w:themeColor="text1"/>
          <w:sz w:val="22"/>
          <w:lang w:val="hr-HR"/>
        </w:rPr>
        <w:t>za sprječavanje trudnoće</w:t>
      </w:r>
      <w:r w:rsidR="008C3D47">
        <w:rPr>
          <w:color w:val="000000" w:themeColor="text1"/>
          <w:sz w:val="22"/>
          <w:lang w:val="hr-HR"/>
        </w:rPr>
        <w:t>;</w:t>
      </w:r>
    </w:p>
    <w:p w14:paraId="09D3E760" w14:textId="2F048DE4" w:rsidR="000F56E5" w:rsidRPr="00DB62BE" w:rsidRDefault="005814A0" w:rsidP="005C5956">
      <w:pPr>
        <w:pStyle w:val="ListParagraph"/>
        <w:widowControl w:val="0"/>
        <w:numPr>
          <w:ilvl w:val="1"/>
          <w:numId w:val="40"/>
        </w:numPr>
        <w:ind w:left="993" w:hanging="284"/>
        <w:jc w:val="both"/>
        <w:rPr>
          <w:lang w:val="hr-HR"/>
        </w:rPr>
      </w:pPr>
      <w:r w:rsidRPr="007B5CE4">
        <w:rPr>
          <w:color w:val="000000" w:themeColor="text1"/>
          <w:sz w:val="22"/>
          <w:lang w:val="hr-HR"/>
        </w:rPr>
        <w:t xml:space="preserve">midazolam koji se daje injekcijom (koristi se za sedaciju [budno, ali veoma opušteno stanje smirenosti ili pospanosti tokom medicinskog </w:t>
      </w:r>
      <w:r w:rsidR="00D8598F" w:rsidRPr="007B5CE4">
        <w:rPr>
          <w:color w:val="000000" w:themeColor="text1"/>
          <w:sz w:val="22"/>
          <w:lang w:val="hr-HR"/>
        </w:rPr>
        <w:t>ispitivanja ili zahvata</w:t>
      </w:r>
      <w:r w:rsidRPr="007B5CE4">
        <w:rPr>
          <w:color w:val="000000" w:themeColor="text1"/>
          <w:sz w:val="22"/>
          <w:lang w:val="hr-HR"/>
        </w:rPr>
        <w:t>] ili anesteziju)</w:t>
      </w:r>
      <w:r w:rsidR="008C3D47">
        <w:rPr>
          <w:color w:val="000000" w:themeColor="text1"/>
          <w:sz w:val="22"/>
          <w:lang w:val="hr-HR"/>
        </w:rPr>
        <w:t>.</w:t>
      </w:r>
    </w:p>
    <w:p w14:paraId="54CE08C7" w14:textId="77777777" w:rsidR="00B03B99" w:rsidRPr="007B5CE4" w:rsidRDefault="00B03B99" w:rsidP="005C5956">
      <w:pPr>
        <w:pStyle w:val="ListParagraph"/>
        <w:widowControl w:val="0"/>
        <w:ind w:left="993"/>
        <w:jc w:val="both"/>
        <w:rPr>
          <w:lang w:val="hr-HR"/>
        </w:rPr>
      </w:pPr>
    </w:p>
    <w:p w14:paraId="6DE1953C" w14:textId="02923A2A" w:rsidR="00677951" w:rsidRPr="007B5CE4" w:rsidRDefault="00CF6F6F" w:rsidP="005C5956">
      <w:pPr>
        <w:widowControl w:val="0"/>
        <w:numPr>
          <w:ilvl w:val="12"/>
          <w:numId w:val="8"/>
        </w:numPr>
        <w:ind w:right="-2"/>
        <w:jc w:val="both"/>
        <w:rPr>
          <w:szCs w:val="22"/>
          <w:lang w:val="hr-HR"/>
        </w:rPr>
      </w:pPr>
      <w:r w:rsidRPr="007B5CE4">
        <w:rPr>
          <w:lang w:val="hr-HR"/>
        </w:rPr>
        <w:t xml:space="preserve">Mnogi ljekovi </w:t>
      </w:r>
      <w:r w:rsidR="00330AB3" w:rsidRPr="007B5CE4">
        <w:rPr>
          <w:lang w:val="hr-HR"/>
        </w:rPr>
        <w:t>stup</w:t>
      </w:r>
      <w:r w:rsidR="00372514">
        <w:rPr>
          <w:lang w:val="hr-HR"/>
        </w:rPr>
        <w:t>aju</w:t>
      </w:r>
      <w:r w:rsidR="00330AB3" w:rsidRPr="007B5CE4">
        <w:rPr>
          <w:lang w:val="hr-HR"/>
        </w:rPr>
        <w:t xml:space="preserve"> </w:t>
      </w:r>
      <w:r w:rsidR="0057362A" w:rsidRPr="007B5CE4">
        <w:rPr>
          <w:lang w:val="hr-HR"/>
        </w:rPr>
        <w:t>u</w:t>
      </w:r>
      <w:r w:rsidRPr="007B5CE4">
        <w:rPr>
          <w:lang w:val="hr-HR"/>
        </w:rPr>
        <w:t xml:space="preserve"> interakcij</w:t>
      </w:r>
      <w:r w:rsidR="0057362A" w:rsidRPr="007B5CE4">
        <w:rPr>
          <w:lang w:val="hr-HR"/>
        </w:rPr>
        <w:t>u</w:t>
      </w:r>
      <w:r w:rsidRPr="007B5CE4">
        <w:rPr>
          <w:lang w:val="hr-HR"/>
        </w:rPr>
        <w:t xml:space="preserve"> sa lijekom Paxlovid. </w:t>
      </w:r>
      <w:r w:rsidR="00330AB3" w:rsidRPr="007B5CE4">
        <w:rPr>
          <w:b/>
          <w:lang w:val="hr-HR"/>
        </w:rPr>
        <w:t xml:space="preserve">Nosite </w:t>
      </w:r>
      <w:r w:rsidRPr="007B5CE4">
        <w:rPr>
          <w:b/>
          <w:lang w:val="hr-HR"/>
        </w:rPr>
        <w:t xml:space="preserve">listu </w:t>
      </w:r>
      <w:r w:rsidR="00330AB3" w:rsidRPr="007B5CE4">
        <w:rPr>
          <w:b/>
          <w:lang w:val="hr-HR"/>
        </w:rPr>
        <w:t xml:space="preserve">Vaših </w:t>
      </w:r>
      <w:r w:rsidRPr="007B5CE4">
        <w:rPr>
          <w:b/>
          <w:lang w:val="hr-HR"/>
        </w:rPr>
        <w:t xml:space="preserve">ljekova </w:t>
      </w:r>
      <w:r w:rsidR="00330AB3" w:rsidRPr="007B5CE4">
        <w:rPr>
          <w:b/>
          <w:lang w:val="hr-HR"/>
        </w:rPr>
        <w:t xml:space="preserve">sa sobom </w:t>
      </w:r>
      <w:r w:rsidRPr="007B5CE4">
        <w:rPr>
          <w:b/>
          <w:lang w:val="hr-HR"/>
        </w:rPr>
        <w:t>da biste je pokazali ljekaru</w:t>
      </w:r>
      <w:r w:rsidR="00372514">
        <w:rPr>
          <w:b/>
          <w:lang w:val="hr-HR"/>
        </w:rPr>
        <w:t>(ima)</w:t>
      </w:r>
      <w:r w:rsidRPr="007B5CE4">
        <w:rPr>
          <w:b/>
          <w:lang w:val="hr-HR"/>
        </w:rPr>
        <w:t xml:space="preserve"> i farmaceutu.</w:t>
      </w:r>
      <w:r w:rsidRPr="007B5CE4">
        <w:rPr>
          <w:lang w:val="hr-HR"/>
        </w:rPr>
        <w:t xml:space="preserve"> Ne počinjite da uzimate novi lijek </w:t>
      </w:r>
      <w:r w:rsidR="00330AB3" w:rsidRPr="007B5CE4">
        <w:rPr>
          <w:lang w:val="hr-HR"/>
        </w:rPr>
        <w:t xml:space="preserve">a da niste o tome obavijestili </w:t>
      </w:r>
      <w:r w:rsidRPr="007B5CE4">
        <w:rPr>
          <w:lang w:val="hr-HR"/>
        </w:rPr>
        <w:t xml:space="preserve"> svo</w:t>
      </w:r>
      <w:r w:rsidR="00590D3A" w:rsidRPr="007B5CE4">
        <w:rPr>
          <w:lang w:val="hr-HR"/>
        </w:rPr>
        <w:t>g</w:t>
      </w:r>
      <w:r w:rsidR="00372514">
        <w:rPr>
          <w:lang w:val="hr-HR"/>
        </w:rPr>
        <w:t>(je)</w:t>
      </w:r>
      <w:r w:rsidRPr="007B5CE4">
        <w:rPr>
          <w:lang w:val="hr-HR"/>
        </w:rPr>
        <w:t xml:space="preserve"> </w:t>
      </w:r>
      <w:r w:rsidR="00330AB3" w:rsidRPr="007B5CE4">
        <w:rPr>
          <w:lang w:val="hr-HR"/>
        </w:rPr>
        <w:t>ljekara</w:t>
      </w:r>
      <w:r w:rsidR="00372514">
        <w:rPr>
          <w:lang w:val="hr-HR"/>
        </w:rPr>
        <w:t>(e)</w:t>
      </w:r>
      <w:r w:rsidRPr="007B5CE4">
        <w:rPr>
          <w:lang w:val="hr-HR"/>
        </w:rPr>
        <w:t>. Vaš</w:t>
      </w:r>
      <w:r w:rsidR="00372514">
        <w:rPr>
          <w:lang w:val="hr-HR"/>
        </w:rPr>
        <w:t>(i)</w:t>
      </w:r>
      <w:r w:rsidRPr="007B5CE4">
        <w:rPr>
          <w:lang w:val="hr-HR"/>
        </w:rPr>
        <w:t xml:space="preserve"> ljekar</w:t>
      </w:r>
      <w:r w:rsidR="00372514">
        <w:rPr>
          <w:lang w:val="hr-HR"/>
        </w:rPr>
        <w:t>(i)</w:t>
      </w:r>
      <w:r w:rsidRPr="007B5CE4">
        <w:rPr>
          <w:lang w:val="hr-HR"/>
        </w:rPr>
        <w:t xml:space="preserve"> </w:t>
      </w:r>
      <w:r w:rsidR="00590D3A" w:rsidRPr="007B5CE4">
        <w:rPr>
          <w:lang w:val="hr-HR"/>
        </w:rPr>
        <w:t>V</w:t>
      </w:r>
      <w:r w:rsidR="00330AB3" w:rsidRPr="007B5CE4">
        <w:rPr>
          <w:lang w:val="hr-HR"/>
        </w:rPr>
        <w:t xml:space="preserve">am </w:t>
      </w:r>
      <w:r w:rsidRPr="007B5CE4">
        <w:rPr>
          <w:lang w:val="hr-HR"/>
        </w:rPr>
        <w:t>može</w:t>
      </w:r>
      <w:r w:rsidR="00372514">
        <w:rPr>
          <w:lang w:val="hr-HR"/>
        </w:rPr>
        <w:t>(gu)</w:t>
      </w:r>
      <w:r w:rsidRPr="007B5CE4">
        <w:rPr>
          <w:lang w:val="hr-HR"/>
        </w:rPr>
        <w:t xml:space="preserve"> reći da li je bezbjedno uzimati lijek Paxlovid sa drugim ljekovima.</w:t>
      </w:r>
    </w:p>
    <w:p w14:paraId="3711D8C9" w14:textId="77777777" w:rsidR="003852E1" w:rsidRPr="007B5CE4" w:rsidRDefault="003852E1" w:rsidP="005C5956">
      <w:pPr>
        <w:widowControl w:val="0"/>
        <w:numPr>
          <w:ilvl w:val="12"/>
          <w:numId w:val="0"/>
        </w:numPr>
        <w:tabs>
          <w:tab w:val="clear" w:pos="567"/>
        </w:tabs>
        <w:spacing w:line="240" w:lineRule="auto"/>
        <w:ind w:right="-2"/>
        <w:jc w:val="both"/>
        <w:rPr>
          <w:b/>
          <w:szCs w:val="22"/>
          <w:lang w:val="hr-HR"/>
        </w:rPr>
      </w:pPr>
    </w:p>
    <w:p w14:paraId="6B41A808" w14:textId="77777777" w:rsidR="00B35D6B" w:rsidRPr="007B5CE4" w:rsidRDefault="00B35D6B" w:rsidP="005C5956">
      <w:pPr>
        <w:widowControl w:val="0"/>
        <w:numPr>
          <w:ilvl w:val="12"/>
          <w:numId w:val="0"/>
        </w:numPr>
        <w:ind w:right="-2"/>
        <w:jc w:val="both"/>
        <w:outlineLvl w:val="0"/>
        <w:rPr>
          <w:b/>
          <w:lang w:val="hr-HR"/>
        </w:rPr>
      </w:pPr>
      <w:r w:rsidRPr="007B5CE4">
        <w:rPr>
          <w:b/>
          <w:lang w:val="hr-HR"/>
        </w:rPr>
        <w:t>Plodnost, trudnoća i dojenje</w:t>
      </w:r>
    </w:p>
    <w:p w14:paraId="477EE878" w14:textId="04E3A09C" w:rsidR="009B6496" w:rsidRPr="005A4C35" w:rsidRDefault="003C1CA5" w:rsidP="005C5956">
      <w:pPr>
        <w:widowControl w:val="0"/>
        <w:numPr>
          <w:ilvl w:val="12"/>
          <w:numId w:val="0"/>
        </w:numPr>
        <w:tabs>
          <w:tab w:val="clear" w:pos="567"/>
        </w:tabs>
        <w:spacing w:line="240" w:lineRule="auto"/>
        <w:jc w:val="both"/>
        <w:rPr>
          <w:szCs w:val="22"/>
          <w:lang w:val="hr-HR"/>
        </w:rPr>
      </w:pPr>
      <w:r w:rsidRPr="007B5CE4">
        <w:rPr>
          <w:lang w:val="hr-HR"/>
        </w:rPr>
        <w:t>Ako ste trudni, mislite da biste mogli biti trudni ili planirate trudnoć</w:t>
      </w:r>
      <w:r w:rsidRPr="005A4C35">
        <w:rPr>
          <w:lang w:val="hr-HR"/>
        </w:rPr>
        <w:t>u, obratite se Vašem ljekaru za savjet prije uzimanja ovog lijeka.</w:t>
      </w:r>
    </w:p>
    <w:p w14:paraId="7765D9FA" w14:textId="77777777" w:rsidR="008157CC" w:rsidRPr="005A4C35" w:rsidRDefault="008157CC" w:rsidP="005C5956">
      <w:pPr>
        <w:widowControl w:val="0"/>
        <w:numPr>
          <w:ilvl w:val="12"/>
          <w:numId w:val="0"/>
        </w:numPr>
        <w:tabs>
          <w:tab w:val="clear" w:pos="567"/>
        </w:tabs>
        <w:spacing w:line="240" w:lineRule="auto"/>
        <w:jc w:val="both"/>
        <w:rPr>
          <w:szCs w:val="22"/>
          <w:lang w:val="hr-HR"/>
        </w:rPr>
      </w:pPr>
    </w:p>
    <w:p w14:paraId="01AD3E2B" w14:textId="324D2651" w:rsidR="00D507C9" w:rsidRPr="005A4C35" w:rsidRDefault="00D507C9" w:rsidP="005C5956">
      <w:pPr>
        <w:widowControl w:val="0"/>
        <w:numPr>
          <w:ilvl w:val="12"/>
          <w:numId w:val="0"/>
        </w:numPr>
        <w:tabs>
          <w:tab w:val="clear" w:pos="567"/>
        </w:tabs>
        <w:spacing w:line="240" w:lineRule="auto"/>
        <w:jc w:val="both"/>
        <w:rPr>
          <w:szCs w:val="22"/>
          <w:lang w:val="hr-HR"/>
        </w:rPr>
      </w:pPr>
      <w:r w:rsidRPr="005A4C35">
        <w:rPr>
          <w:lang w:val="hr-HR"/>
        </w:rPr>
        <w:lastRenderedPageBreak/>
        <w:t xml:space="preserve">Nema dovoljno informacija da bismo bili sigurni da je lijek Paxlovid bezbjedan za upotrebu u trudnoći. Ako ste trudni, ne preporučuje se upotreba lijeka Paxlovid osim ako </w:t>
      </w:r>
      <w:r w:rsidR="00377C94" w:rsidRPr="005A4C35">
        <w:rPr>
          <w:lang w:val="hr-HR"/>
        </w:rPr>
        <w:t>V</w:t>
      </w:r>
      <w:r w:rsidRPr="005A4C35">
        <w:rPr>
          <w:lang w:val="hr-HR"/>
        </w:rPr>
        <w:t>aše kliničko stanje ne zahtjeva ovaj tretman. Preporučuje se da se uzdržite od seksualne aktivnosti ili da koristite kontracepciju dok uzimate lijek Paxlovid i 7 dana nakon završetka terapije lijekom Paxlovid</w:t>
      </w:r>
      <w:r w:rsidR="00330AB3" w:rsidRPr="005A4C35">
        <w:rPr>
          <w:lang w:val="hr-HR"/>
        </w:rPr>
        <w:t>,</w:t>
      </w:r>
      <w:r w:rsidRPr="005A4C35">
        <w:rPr>
          <w:lang w:val="hr-HR"/>
        </w:rPr>
        <w:t xml:space="preserve"> kao mjera opreza. Ako uzimate hormonsku kontracepciju</w:t>
      </w:r>
      <w:r w:rsidR="00330AB3" w:rsidRPr="005A4C35">
        <w:rPr>
          <w:lang w:val="hr-HR"/>
        </w:rPr>
        <w:t xml:space="preserve"> preporučuje se upotreba kondoma ili druge nehormonske metode kontracepcije</w:t>
      </w:r>
      <w:r w:rsidRPr="005A4C35">
        <w:rPr>
          <w:lang w:val="hr-HR"/>
        </w:rPr>
        <w:t xml:space="preserve">, pošto lijek Paxlovid može smanjiti efikasnost </w:t>
      </w:r>
      <w:r w:rsidR="00330AB3" w:rsidRPr="005A4C35">
        <w:rPr>
          <w:lang w:val="hr-HR"/>
        </w:rPr>
        <w:t>hormonskih kontraceptiva</w:t>
      </w:r>
      <w:r w:rsidRPr="005A4C35">
        <w:rPr>
          <w:lang w:val="hr-HR"/>
        </w:rPr>
        <w:t xml:space="preserve">. Vaš ljekar će </w:t>
      </w:r>
      <w:r w:rsidR="00377C94" w:rsidRPr="005A4C35">
        <w:rPr>
          <w:lang w:val="hr-HR"/>
        </w:rPr>
        <w:t>V</w:t>
      </w:r>
      <w:r w:rsidRPr="005A4C35">
        <w:rPr>
          <w:lang w:val="hr-HR"/>
        </w:rPr>
        <w:t xml:space="preserve">as posavjetovati o </w:t>
      </w:r>
      <w:r w:rsidR="00B450D7" w:rsidRPr="005A4C35">
        <w:rPr>
          <w:lang w:val="hr-HR"/>
        </w:rPr>
        <w:t xml:space="preserve">dužini trajanja </w:t>
      </w:r>
      <w:r w:rsidRPr="005A4C35">
        <w:rPr>
          <w:lang w:val="hr-HR"/>
        </w:rPr>
        <w:t xml:space="preserve">ovog potrebnog prilagođavanja </w:t>
      </w:r>
      <w:r w:rsidR="00377C94" w:rsidRPr="005A4C35">
        <w:rPr>
          <w:lang w:val="hr-HR"/>
        </w:rPr>
        <w:t>V</w:t>
      </w:r>
      <w:r w:rsidRPr="005A4C35">
        <w:rPr>
          <w:lang w:val="hr-HR"/>
        </w:rPr>
        <w:t>aših mjera kontracepcije.</w:t>
      </w:r>
    </w:p>
    <w:p w14:paraId="40ED1FAA" w14:textId="77777777" w:rsidR="00D507C9" w:rsidRPr="005A4C35" w:rsidRDefault="00D507C9" w:rsidP="005C5956">
      <w:pPr>
        <w:widowControl w:val="0"/>
        <w:numPr>
          <w:ilvl w:val="12"/>
          <w:numId w:val="0"/>
        </w:numPr>
        <w:tabs>
          <w:tab w:val="clear" w:pos="567"/>
        </w:tabs>
        <w:spacing w:line="240" w:lineRule="auto"/>
        <w:jc w:val="both"/>
        <w:rPr>
          <w:szCs w:val="22"/>
          <w:lang w:val="hr-HR"/>
        </w:rPr>
      </w:pPr>
    </w:p>
    <w:p w14:paraId="7DF19189" w14:textId="0B9D0CFC" w:rsidR="00BF60E3" w:rsidRPr="005A4C35" w:rsidRDefault="009F4F12" w:rsidP="005C5956">
      <w:pPr>
        <w:widowControl w:val="0"/>
        <w:numPr>
          <w:ilvl w:val="12"/>
          <w:numId w:val="0"/>
        </w:numPr>
        <w:tabs>
          <w:tab w:val="clear" w:pos="567"/>
        </w:tabs>
        <w:spacing w:line="240" w:lineRule="auto"/>
        <w:jc w:val="both"/>
        <w:rPr>
          <w:szCs w:val="22"/>
          <w:lang w:val="hr-HR"/>
        </w:rPr>
      </w:pPr>
      <w:r w:rsidRPr="009F4F12">
        <w:t>Mala količina</w:t>
      </w:r>
      <w:r w:rsidRPr="009F4F12" w:rsidDel="009F4F12">
        <w:rPr>
          <w:lang w:val="hr-HR"/>
        </w:rPr>
        <w:t xml:space="preserve"> </w:t>
      </w:r>
      <w:r w:rsidR="00070251">
        <w:rPr>
          <w:lang w:val="hr-HR"/>
        </w:rPr>
        <w:t xml:space="preserve">lijeka </w:t>
      </w:r>
      <w:r w:rsidR="00460D5B" w:rsidRPr="005A4C35">
        <w:rPr>
          <w:lang w:val="hr-HR"/>
        </w:rPr>
        <w:t xml:space="preserve">Paxlovid </w:t>
      </w:r>
      <w:r w:rsidRPr="009F4F12">
        <w:t>prelazi u majčino mlijeko</w:t>
      </w:r>
      <w:r w:rsidR="00460D5B" w:rsidRPr="005A4C35">
        <w:rPr>
          <w:lang w:val="hr-HR"/>
        </w:rPr>
        <w:t xml:space="preserve">. Kao mjeru opreza, ne bi trebalo da dojite bebu dok uzimate lijek Paxlovid i </w:t>
      </w:r>
      <w:r>
        <w:rPr>
          <w:lang w:val="hr-HR"/>
        </w:rPr>
        <w:t xml:space="preserve">48 sati </w:t>
      </w:r>
      <w:r w:rsidR="00460D5B" w:rsidRPr="005A4C35">
        <w:rPr>
          <w:lang w:val="hr-HR"/>
        </w:rPr>
        <w:t>nakon završetka terapije lijekom Paxlovid.</w:t>
      </w:r>
    </w:p>
    <w:p w14:paraId="6AA91676" w14:textId="77777777" w:rsidR="009B6496" w:rsidRPr="005A4C35" w:rsidRDefault="009B6496" w:rsidP="005C5956">
      <w:pPr>
        <w:widowControl w:val="0"/>
        <w:numPr>
          <w:ilvl w:val="12"/>
          <w:numId w:val="0"/>
        </w:numPr>
        <w:tabs>
          <w:tab w:val="clear" w:pos="567"/>
        </w:tabs>
        <w:spacing w:line="240" w:lineRule="auto"/>
        <w:jc w:val="both"/>
        <w:rPr>
          <w:szCs w:val="22"/>
          <w:lang w:val="hr-HR"/>
        </w:rPr>
      </w:pPr>
    </w:p>
    <w:p w14:paraId="03E8D907" w14:textId="54C3C845" w:rsidR="0005445F" w:rsidRPr="005A4C35" w:rsidRDefault="00B450D7" w:rsidP="005C5956">
      <w:pPr>
        <w:widowControl w:val="0"/>
        <w:tabs>
          <w:tab w:val="clear" w:pos="567"/>
        </w:tabs>
        <w:spacing w:line="240" w:lineRule="auto"/>
        <w:ind w:right="-2"/>
        <w:jc w:val="both"/>
        <w:outlineLvl w:val="0"/>
        <w:rPr>
          <w:b/>
          <w:lang w:val="hr-HR"/>
        </w:rPr>
      </w:pPr>
      <w:r w:rsidRPr="005A4C35">
        <w:rPr>
          <w:b/>
          <w:lang w:val="hr-HR"/>
        </w:rPr>
        <w:t xml:space="preserve">Uticaj lijeka </w:t>
      </w:r>
      <w:r w:rsidR="00590D3A" w:rsidRPr="005A4C35">
        <w:rPr>
          <w:b/>
          <w:lang w:val="hr-HR"/>
        </w:rPr>
        <w:t>Paxlovid</w:t>
      </w:r>
      <w:r w:rsidRPr="005A4C35">
        <w:rPr>
          <w:b/>
          <w:lang w:val="hr-HR"/>
        </w:rPr>
        <w:t xml:space="preserve"> na sposobnost upravljanja </w:t>
      </w:r>
      <w:r w:rsidR="009B6496" w:rsidRPr="005A4C35">
        <w:rPr>
          <w:b/>
          <w:lang w:val="hr-HR"/>
        </w:rPr>
        <w:t xml:space="preserve">vozilima i rukovanje mašinama </w:t>
      </w:r>
    </w:p>
    <w:p w14:paraId="53375055" w14:textId="75E6DD8C" w:rsidR="002D608D" w:rsidRPr="005A4C35" w:rsidRDefault="002D608D" w:rsidP="005C5956">
      <w:pPr>
        <w:pStyle w:val="Paragraph"/>
        <w:widowControl w:val="0"/>
        <w:spacing w:after="0"/>
        <w:jc w:val="both"/>
        <w:rPr>
          <w:sz w:val="22"/>
          <w:szCs w:val="22"/>
          <w:lang w:val="hr-HR"/>
        </w:rPr>
      </w:pPr>
      <w:r w:rsidRPr="005A4C35">
        <w:rPr>
          <w:sz w:val="22"/>
          <w:lang w:val="hr-HR"/>
        </w:rPr>
        <w:t xml:space="preserve">Za lijek Paxlovid se očekuje </w:t>
      </w:r>
      <w:r w:rsidR="00B450D7" w:rsidRPr="005A4C35">
        <w:rPr>
          <w:sz w:val="22"/>
          <w:lang w:val="hr-HR"/>
        </w:rPr>
        <w:t xml:space="preserve">da </w:t>
      </w:r>
      <w:r w:rsidRPr="005A4C35">
        <w:rPr>
          <w:sz w:val="22"/>
          <w:lang w:val="hr-HR"/>
        </w:rPr>
        <w:t xml:space="preserve">nema uticaja na </w:t>
      </w:r>
      <w:r w:rsidR="00B450D7" w:rsidRPr="005A4C35">
        <w:rPr>
          <w:sz w:val="22"/>
          <w:lang w:val="hr-HR"/>
        </w:rPr>
        <w:t xml:space="preserve">sposobnost upravljanja </w:t>
      </w:r>
      <w:r w:rsidRPr="005A4C35">
        <w:rPr>
          <w:sz w:val="22"/>
          <w:lang w:val="hr-HR"/>
        </w:rPr>
        <w:t>vozilima i rukovanje mašinama.</w:t>
      </w:r>
    </w:p>
    <w:p w14:paraId="73CFA905" w14:textId="4D11BBB8" w:rsidR="009B6496" w:rsidRPr="005A4C35" w:rsidRDefault="009B6496" w:rsidP="005C5956">
      <w:pPr>
        <w:widowControl w:val="0"/>
        <w:numPr>
          <w:ilvl w:val="12"/>
          <w:numId w:val="0"/>
        </w:numPr>
        <w:tabs>
          <w:tab w:val="clear" w:pos="567"/>
        </w:tabs>
        <w:spacing w:line="240" w:lineRule="auto"/>
        <w:ind w:right="-2"/>
        <w:jc w:val="both"/>
        <w:outlineLvl w:val="0"/>
        <w:rPr>
          <w:szCs w:val="22"/>
          <w:lang w:val="hr-HR"/>
        </w:rPr>
      </w:pPr>
    </w:p>
    <w:p w14:paraId="7674544B" w14:textId="56F10F7A" w:rsidR="00894325" w:rsidRPr="007B5CE4" w:rsidRDefault="00894325" w:rsidP="005C5956">
      <w:pPr>
        <w:widowControl w:val="0"/>
        <w:numPr>
          <w:ilvl w:val="12"/>
          <w:numId w:val="0"/>
        </w:numPr>
        <w:tabs>
          <w:tab w:val="clear" w:pos="567"/>
        </w:tabs>
        <w:spacing w:line="240" w:lineRule="auto"/>
        <w:ind w:right="-2"/>
        <w:jc w:val="both"/>
        <w:outlineLvl w:val="0"/>
        <w:rPr>
          <w:szCs w:val="22"/>
          <w:lang w:val="hr-HR"/>
        </w:rPr>
      </w:pPr>
      <w:r w:rsidRPr="005A4C35">
        <w:rPr>
          <w:b/>
          <w:lang w:val="hr-HR"/>
        </w:rPr>
        <w:t xml:space="preserve">Važne informacije o </w:t>
      </w:r>
      <w:r w:rsidR="00FF4605" w:rsidRPr="007B5CE4">
        <w:rPr>
          <w:b/>
          <w:lang w:val="hr-HR"/>
        </w:rPr>
        <w:t xml:space="preserve">nekim sastojcima </w:t>
      </w:r>
      <w:r w:rsidRPr="007B5CE4">
        <w:rPr>
          <w:b/>
          <w:lang w:val="hr-HR"/>
        </w:rPr>
        <w:t>lijeka Paxlovid</w:t>
      </w:r>
    </w:p>
    <w:p w14:paraId="6AF69B4E" w14:textId="77777777" w:rsidR="001F3F74" w:rsidRPr="007B5CE4" w:rsidRDefault="001F3F74" w:rsidP="005C5956">
      <w:pPr>
        <w:widowControl w:val="0"/>
        <w:numPr>
          <w:ilvl w:val="12"/>
          <w:numId w:val="0"/>
        </w:numPr>
        <w:tabs>
          <w:tab w:val="clear" w:pos="567"/>
        </w:tabs>
        <w:spacing w:line="240" w:lineRule="auto"/>
        <w:ind w:right="-2"/>
        <w:jc w:val="both"/>
        <w:outlineLvl w:val="0"/>
        <w:rPr>
          <w:b/>
          <w:lang w:val="hr-HR"/>
        </w:rPr>
      </w:pPr>
    </w:p>
    <w:p w14:paraId="4E3D63E9" w14:textId="029A0D23" w:rsidR="009B6496" w:rsidRPr="007B5CE4" w:rsidRDefault="00276755" w:rsidP="005C5956">
      <w:pPr>
        <w:widowControl w:val="0"/>
        <w:numPr>
          <w:ilvl w:val="12"/>
          <w:numId w:val="0"/>
        </w:numPr>
        <w:tabs>
          <w:tab w:val="clear" w:pos="567"/>
        </w:tabs>
        <w:spacing w:line="240" w:lineRule="auto"/>
        <w:ind w:right="-2"/>
        <w:jc w:val="both"/>
        <w:outlineLvl w:val="0"/>
        <w:rPr>
          <w:b/>
          <w:szCs w:val="22"/>
          <w:lang w:val="hr-HR"/>
        </w:rPr>
      </w:pPr>
      <w:r w:rsidRPr="007B5CE4">
        <w:rPr>
          <w:b/>
          <w:lang w:val="hr-HR"/>
        </w:rPr>
        <w:t xml:space="preserve">Lijek Paxlovid sadrži laktozu </w:t>
      </w:r>
    </w:p>
    <w:p w14:paraId="34A449D3" w14:textId="02E55F21" w:rsidR="005768AF" w:rsidRPr="007B5CE4" w:rsidRDefault="0086721C" w:rsidP="005C5956">
      <w:pPr>
        <w:widowControl w:val="0"/>
        <w:numPr>
          <w:ilvl w:val="12"/>
          <w:numId w:val="0"/>
        </w:numPr>
        <w:tabs>
          <w:tab w:val="clear" w:pos="567"/>
        </w:tabs>
        <w:spacing w:line="240" w:lineRule="auto"/>
        <w:ind w:right="-2"/>
        <w:jc w:val="both"/>
        <w:outlineLvl w:val="0"/>
        <w:rPr>
          <w:rStyle w:val="normaltextrun"/>
          <w:color w:val="000000"/>
          <w:szCs w:val="22"/>
          <w:shd w:val="clear" w:color="auto" w:fill="FFFFFF"/>
          <w:lang w:val="hr-HR"/>
        </w:rPr>
      </w:pPr>
      <w:r w:rsidRPr="007B5CE4">
        <w:rPr>
          <w:rStyle w:val="style2"/>
          <w:color w:val="000000"/>
          <w:lang w:val="hr-HR"/>
        </w:rPr>
        <w:t>Ako Vam je ljekar rekao da imate netoleranciju na neke vrste šećera, recite ljekaru prije uzimanja ovog lijeka.</w:t>
      </w:r>
    </w:p>
    <w:p w14:paraId="507C54C8" w14:textId="77777777" w:rsidR="00B71217" w:rsidRPr="007B5CE4" w:rsidRDefault="00B71217" w:rsidP="005C5956">
      <w:pPr>
        <w:widowControl w:val="0"/>
        <w:numPr>
          <w:ilvl w:val="12"/>
          <w:numId w:val="0"/>
        </w:numPr>
        <w:tabs>
          <w:tab w:val="clear" w:pos="567"/>
        </w:tabs>
        <w:spacing w:line="240" w:lineRule="auto"/>
        <w:ind w:right="-2"/>
        <w:jc w:val="both"/>
        <w:outlineLvl w:val="0"/>
        <w:rPr>
          <w:rStyle w:val="normaltextrun"/>
          <w:color w:val="000000"/>
          <w:szCs w:val="22"/>
          <w:shd w:val="clear" w:color="auto" w:fill="FFFFFF"/>
          <w:lang w:val="hr-HR"/>
        </w:rPr>
      </w:pPr>
    </w:p>
    <w:p w14:paraId="0041EC5C" w14:textId="28517C18" w:rsidR="00B71217" w:rsidRPr="007B5CE4" w:rsidRDefault="00276755" w:rsidP="005C5956">
      <w:pPr>
        <w:widowControl w:val="0"/>
        <w:numPr>
          <w:ilvl w:val="12"/>
          <w:numId w:val="0"/>
        </w:numPr>
        <w:tabs>
          <w:tab w:val="clear" w:pos="567"/>
        </w:tabs>
        <w:spacing w:line="240" w:lineRule="auto"/>
        <w:ind w:right="-2"/>
        <w:jc w:val="both"/>
        <w:outlineLvl w:val="0"/>
        <w:rPr>
          <w:rStyle w:val="normaltextrun"/>
          <w:color w:val="000000"/>
          <w:szCs w:val="22"/>
          <w:shd w:val="clear" w:color="auto" w:fill="FFFFFF"/>
          <w:lang w:val="hr-HR"/>
        </w:rPr>
      </w:pPr>
      <w:r w:rsidRPr="007B5CE4">
        <w:rPr>
          <w:b/>
          <w:lang w:val="hr-HR"/>
        </w:rPr>
        <w:t>Lijek Paxlovid sadrži natrijum</w:t>
      </w:r>
    </w:p>
    <w:p w14:paraId="15E4EB32" w14:textId="347F1C7A" w:rsidR="009A3DCF" w:rsidRPr="007B5CE4" w:rsidRDefault="00B450D7" w:rsidP="005C5956">
      <w:pPr>
        <w:widowControl w:val="0"/>
        <w:spacing w:line="240" w:lineRule="auto"/>
        <w:jc w:val="both"/>
        <w:outlineLvl w:val="0"/>
        <w:rPr>
          <w:szCs w:val="22"/>
          <w:lang w:val="hr-HR"/>
        </w:rPr>
      </w:pPr>
      <w:r w:rsidRPr="007B5CE4">
        <w:rPr>
          <w:rStyle w:val="normaltextrun"/>
          <w:color w:val="000000"/>
          <w:shd w:val="clear" w:color="auto" w:fill="FFFFFF"/>
          <w:lang w:val="hr-HR"/>
        </w:rPr>
        <w:t xml:space="preserve">Jedna tableta </w:t>
      </w:r>
      <w:r w:rsidR="007A1825" w:rsidRPr="007B5CE4">
        <w:rPr>
          <w:rStyle w:val="normaltextrun"/>
          <w:color w:val="000000"/>
          <w:shd w:val="clear" w:color="auto" w:fill="FFFFFF"/>
          <w:lang w:val="hr-HR"/>
        </w:rPr>
        <w:t>nirmatrelvira</w:t>
      </w:r>
      <w:r w:rsidR="00590D3A" w:rsidRPr="007B5CE4">
        <w:rPr>
          <w:rStyle w:val="normaltextrun"/>
          <w:color w:val="000000"/>
          <w:shd w:val="clear" w:color="auto" w:fill="FFFFFF"/>
          <w:lang w:val="hr-HR"/>
        </w:rPr>
        <w:t>,</w:t>
      </w:r>
      <w:r w:rsidR="009410D2" w:rsidRPr="007B5CE4">
        <w:rPr>
          <w:rStyle w:val="normaltextrun"/>
          <w:color w:val="000000"/>
          <w:shd w:val="clear" w:color="auto" w:fill="FFFFFF"/>
          <w:lang w:val="hr-HR"/>
        </w:rPr>
        <w:t xml:space="preserve"> </w:t>
      </w:r>
      <w:r w:rsidRPr="007B5CE4">
        <w:rPr>
          <w:rStyle w:val="normaltextrun"/>
          <w:color w:val="000000"/>
          <w:shd w:val="clear" w:color="auto" w:fill="FFFFFF"/>
          <w:lang w:val="hr-HR"/>
        </w:rPr>
        <w:t xml:space="preserve">kao i jedna tableta </w:t>
      </w:r>
      <w:r w:rsidR="009410D2" w:rsidRPr="007B5CE4">
        <w:rPr>
          <w:rStyle w:val="normaltextrun"/>
          <w:color w:val="000000"/>
          <w:shd w:val="clear" w:color="auto" w:fill="FFFFFF"/>
          <w:lang w:val="hr-HR"/>
        </w:rPr>
        <w:t>r</w:t>
      </w:r>
      <w:r w:rsidR="009410D2" w:rsidRPr="007B5CE4">
        <w:rPr>
          <w:rStyle w:val="eop"/>
          <w:color w:val="000000"/>
          <w:shd w:val="clear" w:color="auto" w:fill="FFFFFF"/>
          <w:lang w:val="hr-HR"/>
        </w:rPr>
        <w:t>itonavir</w:t>
      </w:r>
      <w:r w:rsidRPr="007B5CE4">
        <w:rPr>
          <w:rStyle w:val="eop"/>
          <w:color w:val="000000"/>
          <w:shd w:val="clear" w:color="auto" w:fill="FFFFFF"/>
          <w:lang w:val="hr-HR"/>
        </w:rPr>
        <w:t>a</w:t>
      </w:r>
      <w:r w:rsidR="00590D3A" w:rsidRPr="007B5CE4">
        <w:rPr>
          <w:rStyle w:val="eop"/>
          <w:color w:val="000000"/>
          <w:shd w:val="clear" w:color="auto" w:fill="FFFFFF"/>
          <w:lang w:val="hr-HR"/>
        </w:rPr>
        <w:t>,</w:t>
      </w:r>
      <w:r w:rsidR="009410D2" w:rsidRPr="007B5CE4">
        <w:rPr>
          <w:rStyle w:val="eop"/>
          <w:color w:val="000000"/>
          <w:shd w:val="clear" w:color="auto" w:fill="FFFFFF"/>
          <w:lang w:val="hr-HR"/>
        </w:rPr>
        <w:t xml:space="preserve"> sadrž</w:t>
      </w:r>
      <w:r w:rsidR="00590D3A" w:rsidRPr="007B5CE4">
        <w:rPr>
          <w:rStyle w:val="eop"/>
          <w:color w:val="000000"/>
          <w:shd w:val="clear" w:color="auto" w:fill="FFFFFF"/>
          <w:lang w:val="hr-HR"/>
        </w:rPr>
        <w:t>i</w:t>
      </w:r>
      <w:r w:rsidR="009410D2" w:rsidRPr="007B5CE4">
        <w:rPr>
          <w:rStyle w:val="eop"/>
          <w:color w:val="000000"/>
          <w:shd w:val="clear" w:color="auto" w:fill="FFFFFF"/>
          <w:lang w:val="hr-HR"/>
        </w:rPr>
        <w:t xml:space="preserve"> </w:t>
      </w:r>
      <w:r w:rsidR="009410D2" w:rsidRPr="007B5CE4">
        <w:rPr>
          <w:color w:val="000000"/>
          <w:shd w:val="clear" w:color="auto" w:fill="FFFFFF"/>
          <w:lang w:val="hr-HR"/>
        </w:rPr>
        <w:t xml:space="preserve">manje od 1 mmol natrijuma (23 mg) po dozi, </w:t>
      </w:r>
      <w:r w:rsidRPr="007B5CE4">
        <w:rPr>
          <w:color w:val="000000"/>
          <w:shd w:val="clear" w:color="auto" w:fill="FFFFFF"/>
          <w:lang w:val="hr-HR"/>
        </w:rPr>
        <w:t>tj. suštinski je bez natrijuma</w:t>
      </w:r>
      <w:r w:rsidR="009410D2" w:rsidRPr="007B5CE4">
        <w:rPr>
          <w:color w:val="000000"/>
          <w:sz w:val="19"/>
          <w:shd w:val="clear" w:color="auto" w:fill="FFFFFF"/>
          <w:lang w:val="hr-HR"/>
        </w:rPr>
        <w:t>.</w:t>
      </w:r>
    </w:p>
    <w:p w14:paraId="30D575EF" w14:textId="632F8BC0" w:rsidR="009B6496" w:rsidRPr="007B5CE4" w:rsidRDefault="009B6496" w:rsidP="005C5956">
      <w:pPr>
        <w:widowControl w:val="0"/>
        <w:numPr>
          <w:ilvl w:val="12"/>
          <w:numId w:val="0"/>
        </w:numPr>
        <w:tabs>
          <w:tab w:val="clear" w:pos="567"/>
        </w:tabs>
        <w:spacing w:line="240" w:lineRule="auto"/>
        <w:ind w:right="-2"/>
        <w:jc w:val="both"/>
        <w:rPr>
          <w:szCs w:val="22"/>
          <w:lang w:val="hr-HR"/>
        </w:rPr>
      </w:pPr>
    </w:p>
    <w:p w14:paraId="3211306C" w14:textId="77777777" w:rsidR="00A51105" w:rsidRPr="007B5CE4" w:rsidRDefault="00A51105" w:rsidP="005C5956">
      <w:pPr>
        <w:widowControl w:val="0"/>
        <w:numPr>
          <w:ilvl w:val="12"/>
          <w:numId w:val="0"/>
        </w:numPr>
        <w:tabs>
          <w:tab w:val="clear" w:pos="567"/>
        </w:tabs>
        <w:spacing w:line="240" w:lineRule="auto"/>
        <w:ind w:right="-2"/>
        <w:jc w:val="both"/>
        <w:rPr>
          <w:szCs w:val="22"/>
          <w:lang w:val="hr-HR"/>
        </w:rPr>
      </w:pPr>
    </w:p>
    <w:p w14:paraId="081A15F0" w14:textId="6CD860C6" w:rsidR="009B6496" w:rsidRPr="007B5CE4" w:rsidRDefault="00F9016F" w:rsidP="005C5956">
      <w:pPr>
        <w:widowControl w:val="0"/>
        <w:spacing w:line="240" w:lineRule="auto"/>
        <w:ind w:right="-2"/>
        <w:jc w:val="both"/>
        <w:rPr>
          <w:b/>
          <w:szCs w:val="22"/>
          <w:lang w:val="hr-HR"/>
        </w:rPr>
      </w:pPr>
      <w:r w:rsidRPr="007B5CE4">
        <w:rPr>
          <w:b/>
          <w:lang w:val="hr-HR"/>
        </w:rPr>
        <w:t>3.</w:t>
      </w:r>
      <w:r w:rsidRPr="007B5CE4">
        <w:rPr>
          <w:b/>
          <w:lang w:val="hr-HR"/>
        </w:rPr>
        <w:tab/>
        <w:t>KAKO SE UPOTREBLJAVA LIJEK PAXLOVID</w:t>
      </w:r>
    </w:p>
    <w:p w14:paraId="6BC84FEF" w14:textId="77777777" w:rsidR="009B6496" w:rsidRPr="007B5CE4" w:rsidRDefault="009B6496" w:rsidP="005C5956">
      <w:pPr>
        <w:widowControl w:val="0"/>
        <w:numPr>
          <w:ilvl w:val="12"/>
          <w:numId w:val="0"/>
        </w:numPr>
        <w:tabs>
          <w:tab w:val="clear" w:pos="567"/>
        </w:tabs>
        <w:spacing w:line="240" w:lineRule="auto"/>
        <w:jc w:val="both"/>
        <w:rPr>
          <w:szCs w:val="22"/>
          <w:lang w:val="hr-HR"/>
        </w:rPr>
      </w:pPr>
    </w:p>
    <w:p w14:paraId="75F9F74E" w14:textId="078297A6" w:rsidR="008634BE" w:rsidRPr="007B5CE4" w:rsidRDefault="009B6496" w:rsidP="005C5956">
      <w:pPr>
        <w:widowControl w:val="0"/>
        <w:numPr>
          <w:ilvl w:val="12"/>
          <w:numId w:val="0"/>
        </w:numPr>
        <w:tabs>
          <w:tab w:val="clear" w:pos="567"/>
        </w:tabs>
        <w:spacing w:line="240" w:lineRule="auto"/>
        <w:ind w:right="-2"/>
        <w:jc w:val="both"/>
        <w:rPr>
          <w:rFonts w:eastAsia="Calibri"/>
          <w:szCs w:val="22"/>
          <w:lang w:val="hr-HR"/>
        </w:rPr>
      </w:pPr>
      <w:r w:rsidRPr="007B5CE4">
        <w:rPr>
          <w:lang w:val="hr-HR"/>
        </w:rPr>
        <w:t xml:space="preserve">Uvijek uzimajte ovaj lijek tačno onako kako Vam je rekao Vaš ljekar ili farmaceut. </w:t>
      </w:r>
      <w:r w:rsidR="009A03AB">
        <w:rPr>
          <w:lang w:val="hr-HR"/>
        </w:rPr>
        <w:t>A</w:t>
      </w:r>
      <w:r w:rsidR="006F5536">
        <w:rPr>
          <w:lang w:val="hr-HR"/>
        </w:rPr>
        <w:t>ko nijeste sigurni kako</w:t>
      </w:r>
      <w:r w:rsidR="00650451">
        <w:rPr>
          <w:lang w:val="hr-HR"/>
        </w:rPr>
        <w:t xml:space="preserve"> se upotrebljava</w:t>
      </w:r>
      <w:r w:rsidR="006F5536">
        <w:rPr>
          <w:lang w:val="hr-HR"/>
        </w:rPr>
        <w:t xml:space="preserve"> ovaj lijek</w:t>
      </w:r>
      <w:r w:rsidR="009A03AB">
        <w:rPr>
          <w:lang w:val="hr-HR"/>
        </w:rPr>
        <w:t>, provjerite sa ljekarom ili farmaceutom</w:t>
      </w:r>
      <w:r w:rsidR="006F5536">
        <w:rPr>
          <w:lang w:val="hr-HR"/>
        </w:rPr>
        <w:t>.</w:t>
      </w:r>
    </w:p>
    <w:p w14:paraId="6CD66AEB" w14:textId="77777777" w:rsidR="004A3D5B" w:rsidRPr="007B5CE4" w:rsidRDefault="004A3D5B" w:rsidP="005C5956">
      <w:pPr>
        <w:widowControl w:val="0"/>
        <w:numPr>
          <w:ilvl w:val="12"/>
          <w:numId w:val="0"/>
        </w:numPr>
        <w:tabs>
          <w:tab w:val="clear" w:pos="567"/>
        </w:tabs>
        <w:spacing w:line="240" w:lineRule="auto"/>
        <w:ind w:right="-2"/>
        <w:jc w:val="both"/>
        <w:rPr>
          <w:szCs w:val="22"/>
          <w:lang w:val="hr-HR"/>
        </w:rPr>
      </w:pPr>
    </w:p>
    <w:p w14:paraId="32D06F56" w14:textId="777A4438" w:rsidR="0041774D" w:rsidRPr="007B5CE4" w:rsidRDefault="00A02A34" w:rsidP="005C5956">
      <w:pPr>
        <w:widowControl w:val="0"/>
        <w:numPr>
          <w:ilvl w:val="12"/>
          <w:numId w:val="0"/>
        </w:numPr>
        <w:tabs>
          <w:tab w:val="clear" w:pos="567"/>
        </w:tabs>
        <w:spacing w:line="240" w:lineRule="auto"/>
        <w:ind w:right="-2"/>
        <w:jc w:val="both"/>
        <w:rPr>
          <w:bCs/>
          <w:szCs w:val="22"/>
          <w:lang w:val="hr-HR"/>
        </w:rPr>
      </w:pPr>
      <w:r w:rsidRPr="007B5CE4">
        <w:rPr>
          <w:lang w:val="hr-HR"/>
        </w:rPr>
        <w:t xml:space="preserve">Lijek Paxlovid se </w:t>
      </w:r>
      <w:r w:rsidR="00FF4605" w:rsidRPr="007B5CE4">
        <w:rPr>
          <w:lang w:val="hr-HR"/>
        </w:rPr>
        <w:t xml:space="preserve">sastoji </w:t>
      </w:r>
      <w:r w:rsidRPr="007B5CE4">
        <w:rPr>
          <w:lang w:val="hr-HR"/>
        </w:rPr>
        <w:t xml:space="preserve">od 2 lijeka: </w:t>
      </w:r>
      <w:r w:rsidR="007A1825" w:rsidRPr="007B5CE4">
        <w:rPr>
          <w:lang w:val="hr-HR"/>
        </w:rPr>
        <w:t>nirmatrelvir</w:t>
      </w:r>
      <w:r w:rsidR="00FC7780" w:rsidRPr="007B5CE4">
        <w:rPr>
          <w:lang w:val="hr-HR"/>
        </w:rPr>
        <w:t>a</w:t>
      </w:r>
      <w:r w:rsidRPr="007B5CE4">
        <w:rPr>
          <w:lang w:val="hr-HR"/>
        </w:rPr>
        <w:t xml:space="preserve"> i ritonavir</w:t>
      </w:r>
      <w:r w:rsidR="00FC7780" w:rsidRPr="007B5CE4">
        <w:rPr>
          <w:lang w:val="hr-HR"/>
        </w:rPr>
        <w:t>a</w:t>
      </w:r>
      <w:r w:rsidRPr="007B5CE4">
        <w:rPr>
          <w:lang w:val="hr-HR"/>
        </w:rPr>
        <w:t xml:space="preserve">. Preporučena doza je 2 tablete </w:t>
      </w:r>
      <w:r w:rsidR="007A1825" w:rsidRPr="007B5CE4">
        <w:rPr>
          <w:lang w:val="hr-HR"/>
        </w:rPr>
        <w:t>nirmatrelvira</w:t>
      </w:r>
      <w:r w:rsidRPr="007B5CE4">
        <w:rPr>
          <w:lang w:val="hr-HR"/>
        </w:rPr>
        <w:t xml:space="preserve"> (r</w:t>
      </w:r>
      <w:r w:rsidR="007A1825" w:rsidRPr="007B5CE4">
        <w:rPr>
          <w:lang w:val="hr-HR"/>
        </w:rPr>
        <w:t>oze</w:t>
      </w:r>
      <w:r w:rsidRPr="007B5CE4">
        <w:rPr>
          <w:lang w:val="hr-HR"/>
        </w:rPr>
        <w:t xml:space="preserve"> tableta) sa 1 tabletom ritonavira (b</w:t>
      </w:r>
      <w:r w:rsidR="00B450D7" w:rsidRPr="007B5CE4">
        <w:rPr>
          <w:lang w:val="hr-HR"/>
        </w:rPr>
        <w:t>ij</w:t>
      </w:r>
      <w:r w:rsidRPr="007B5CE4">
        <w:rPr>
          <w:lang w:val="hr-HR"/>
        </w:rPr>
        <w:t>ela tableta) na usta dva puta dnevno (ujutru i uveče).</w:t>
      </w:r>
    </w:p>
    <w:p w14:paraId="1AA3ACDB" w14:textId="77777777" w:rsidR="00D438DD" w:rsidRPr="007B5CE4" w:rsidRDefault="00D438DD" w:rsidP="005C5956">
      <w:pPr>
        <w:widowControl w:val="0"/>
        <w:numPr>
          <w:ilvl w:val="12"/>
          <w:numId w:val="0"/>
        </w:numPr>
        <w:tabs>
          <w:tab w:val="clear" w:pos="567"/>
        </w:tabs>
        <w:spacing w:line="240" w:lineRule="auto"/>
        <w:ind w:right="-2"/>
        <w:jc w:val="both"/>
        <w:rPr>
          <w:bCs/>
          <w:szCs w:val="22"/>
          <w:lang w:val="hr-HR"/>
        </w:rPr>
      </w:pPr>
    </w:p>
    <w:p w14:paraId="1945D9C4" w14:textId="2E745AF4" w:rsidR="002A6FB8" w:rsidRPr="007B5CE4" w:rsidRDefault="00B450D7" w:rsidP="005C5956">
      <w:pPr>
        <w:widowControl w:val="0"/>
        <w:numPr>
          <w:ilvl w:val="12"/>
          <w:numId w:val="0"/>
        </w:numPr>
        <w:tabs>
          <w:tab w:val="clear" w:pos="567"/>
        </w:tabs>
        <w:spacing w:line="240" w:lineRule="auto"/>
        <w:ind w:right="-2"/>
        <w:jc w:val="both"/>
        <w:rPr>
          <w:bCs/>
          <w:szCs w:val="22"/>
          <w:lang w:val="hr-HR"/>
        </w:rPr>
      </w:pPr>
      <w:r w:rsidRPr="007B5CE4">
        <w:rPr>
          <w:lang w:val="hr-HR"/>
        </w:rPr>
        <w:t xml:space="preserve">Ciklus </w:t>
      </w:r>
      <w:r w:rsidR="002A6FB8" w:rsidRPr="007B5CE4">
        <w:rPr>
          <w:lang w:val="hr-HR"/>
        </w:rPr>
        <w:t xml:space="preserve">liječenja traje 5 dana. Za svaku dozu, uzmite sve 3 tablete zajedno u isto vrijeme. </w:t>
      </w:r>
    </w:p>
    <w:p w14:paraId="44234AFB" w14:textId="19004F6F" w:rsidR="0058377A" w:rsidRPr="007B5CE4" w:rsidRDefault="0058377A" w:rsidP="005C5956">
      <w:pPr>
        <w:widowControl w:val="0"/>
        <w:numPr>
          <w:ilvl w:val="12"/>
          <w:numId w:val="0"/>
        </w:numPr>
        <w:tabs>
          <w:tab w:val="clear" w:pos="567"/>
        </w:tabs>
        <w:spacing w:line="240" w:lineRule="auto"/>
        <w:ind w:right="-2"/>
        <w:jc w:val="both"/>
        <w:rPr>
          <w:bCs/>
          <w:szCs w:val="22"/>
          <w:lang w:val="hr-HR"/>
        </w:rPr>
      </w:pPr>
    </w:p>
    <w:p w14:paraId="1F18EE95" w14:textId="0D09DE3A" w:rsidR="0058377A" w:rsidRPr="005A4C35" w:rsidRDefault="0058377A" w:rsidP="005C5956">
      <w:pPr>
        <w:widowControl w:val="0"/>
        <w:tabs>
          <w:tab w:val="clear" w:pos="567"/>
        </w:tabs>
        <w:spacing w:line="240" w:lineRule="auto"/>
        <w:ind w:right="-2"/>
        <w:jc w:val="both"/>
        <w:rPr>
          <w:bCs/>
          <w:szCs w:val="22"/>
          <w:lang w:val="hr-HR"/>
        </w:rPr>
      </w:pPr>
      <w:r w:rsidRPr="007B5CE4">
        <w:rPr>
          <w:lang w:val="hr-HR"/>
        </w:rPr>
        <w:t xml:space="preserve">Ako imate bolest bubrega, obratite se svom ljekaru za odgovarajuću </w:t>
      </w:r>
      <w:r w:rsidRPr="005A4C35">
        <w:rPr>
          <w:lang w:val="hr-HR"/>
        </w:rPr>
        <w:t>dozu lijeka Paxlovid.</w:t>
      </w:r>
    </w:p>
    <w:p w14:paraId="3A337B6A" w14:textId="77777777" w:rsidR="00DA4E56" w:rsidRPr="005A4C35" w:rsidRDefault="00DA4E56" w:rsidP="005C5956">
      <w:pPr>
        <w:widowControl w:val="0"/>
        <w:numPr>
          <w:ilvl w:val="12"/>
          <w:numId w:val="0"/>
        </w:numPr>
        <w:tabs>
          <w:tab w:val="clear" w:pos="567"/>
        </w:tabs>
        <w:spacing w:line="240" w:lineRule="auto"/>
        <w:ind w:right="-2"/>
        <w:jc w:val="both"/>
        <w:rPr>
          <w:bCs/>
          <w:szCs w:val="22"/>
          <w:lang w:val="hr-HR"/>
        </w:rPr>
      </w:pPr>
    </w:p>
    <w:p w14:paraId="452FCD77" w14:textId="40D20B06" w:rsidR="00D438DD" w:rsidRPr="005A4C35" w:rsidRDefault="00D438DD" w:rsidP="005C5956">
      <w:pPr>
        <w:widowControl w:val="0"/>
        <w:tabs>
          <w:tab w:val="clear" w:pos="567"/>
        </w:tabs>
        <w:spacing w:line="240" w:lineRule="auto"/>
        <w:ind w:right="-2"/>
        <w:jc w:val="both"/>
        <w:rPr>
          <w:lang w:val="hr-HR"/>
        </w:rPr>
      </w:pPr>
      <w:r w:rsidRPr="005A4C35">
        <w:rPr>
          <w:lang w:val="hr-HR"/>
        </w:rPr>
        <w:t xml:space="preserve">Progutajte cijele tablete. Tablete nemojte lomiti, žvakati ni drobiti. Lijek Paxlovid se može uzimati sa hranom ili bez </w:t>
      </w:r>
      <w:r w:rsidR="00B450D7" w:rsidRPr="005A4C35">
        <w:rPr>
          <w:lang w:val="hr-HR"/>
        </w:rPr>
        <w:t>nje</w:t>
      </w:r>
      <w:r w:rsidRPr="005A4C35">
        <w:rPr>
          <w:lang w:val="hr-HR"/>
        </w:rPr>
        <w:t xml:space="preserve">. </w:t>
      </w:r>
    </w:p>
    <w:p w14:paraId="17B5965B" w14:textId="77777777" w:rsidR="001C6640" w:rsidRPr="005A4C35" w:rsidRDefault="001C6640" w:rsidP="005C5956">
      <w:pPr>
        <w:widowControl w:val="0"/>
        <w:numPr>
          <w:ilvl w:val="12"/>
          <w:numId w:val="0"/>
        </w:numPr>
        <w:tabs>
          <w:tab w:val="clear" w:pos="567"/>
        </w:tabs>
        <w:spacing w:line="240" w:lineRule="auto"/>
        <w:ind w:right="-2"/>
        <w:jc w:val="both"/>
        <w:outlineLvl w:val="0"/>
        <w:rPr>
          <w:b/>
          <w:lang w:val="hr-HR"/>
        </w:rPr>
      </w:pPr>
    </w:p>
    <w:p w14:paraId="468C8713" w14:textId="25C87ECF" w:rsidR="009B6496" w:rsidRPr="005A4C35" w:rsidRDefault="009B6496" w:rsidP="005C5956">
      <w:pPr>
        <w:widowControl w:val="0"/>
        <w:numPr>
          <w:ilvl w:val="12"/>
          <w:numId w:val="0"/>
        </w:numPr>
        <w:tabs>
          <w:tab w:val="clear" w:pos="567"/>
        </w:tabs>
        <w:spacing w:line="240" w:lineRule="auto"/>
        <w:ind w:right="-2"/>
        <w:jc w:val="both"/>
        <w:outlineLvl w:val="0"/>
        <w:rPr>
          <w:szCs w:val="22"/>
          <w:lang w:val="hr-HR"/>
        </w:rPr>
      </w:pPr>
      <w:r w:rsidRPr="005A4C35">
        <w:rPr>
          <w:b/>
          <w:lang w:val="hr-HR"/>
        </w:rPr>
        <w:t>Ako ste uzeli više lijeka Paxlovid nego što je trebalo</w:t>
      </w:r>
    </w:p>
    <w:p w14:paraId="1826AF35" w14:textId="0E70A48A" w:rsidR="009B6496" w:rsidRPr="005A4C35" w:rsidRDefault="00EF1D4E" w:rsidP="005C5956">
      <w:pPr>
        <w:widowControl w:val="0"/>
        <w:numPr>
          <w:ilvl w:val="12"/>
          <w:numId w:val="0"/>
        </w:numPr>
        <w:tabs>
          <w:tab w:val="clear" w:pos="567"/>
        </w:tabs>
        <w:spacing w:line="240" w:lineRule="auto"/>
        <w:ind w:right="-2"/>
        <w:jc w:val="both"/>
        <w:outlineLvl w:val="0"/>
        <w:rPr>
          <w:szCs w:val="22"/>
          <w:lang w:val="hr-HR"/>
        </w:rPr>
      </w:pPr>
      <w:r w:rsidRPr="005A4C35">
        <w:rPr>
          <w:lang w:val="hr-HR"/>
        </w:rPr>
        <w:t>Ako uzmete previše lijeka Paxlovid, pozovite svog ljekara ili odmah idite u hitnu pomoć najbliže bolnice.</w:t>
      </w:r>
    </w:p>
    <w:p w14:paraId="066483AA" w14:textId="77777777" w:rsidR="00EF1D4E" w:rsidRPr="005A4C35" w:rsidRDefault="00EF1D4E" w:rsidP="005C5956">
      <w:pPr>
        <w:widowControl w:val="0"/>
        <w:numPr>
          <w:ilvl w:val="12"/>
          <w:numId w:val="0"/>
        </w:numPr>
        <w:tabs>
          <w:tab w:val="clear" w:pos="567"/>
        </w:tabs>
        <w:spacing w:line="240" w:lineRule="auto"/>
        <w:ind w:right="-2"/>
        <w:jc w:val="both"/>
        <w:outlineLvl w:val="0"/>
        <w:rPr>
          <w:i/>
          <w:szCs w:val="22"/>
          <w:lang w:val="hr-HR"/>
        </w:rPr>
      </w:pPr>
    </w:p>
    <w:p w14:paraId="1F1C4CC9" w14:textId="1264F589" w:rsidR="009B6496" w:rsidRPr="005A4C35" w:rsidRDefault="009B6496" w:rsidP="005C5956">
      <w:pPr>
        <w:widowControl w:val="0"/>
        <w:numPr>
          <w:ilvl w:val="12"/>
          <w:numId w:val="0"/>
        </w:numPr>
        <w:tabs>
          <w:tab w:val="clear" w:pos="567"/>
        </w:tabs>
        <w:spacing w:line="240" w:lineRule="auto"/>
        <w:ind w:right="-2"/>
        <w:jc w:val="both"/>
        <w:outlineLvl w:val="0"/>
        <w:rPr>
          <w:szCs w:val="22"/>
          <w:lang w:val="hr-HR"/>
        </w:rPr>
      </w:pPr>
      <w:r w:rsidRPr="005A4C35">
        <w:rPr>
          <w:b/>
          <w:lang w:val="hr-HR"/>
        </w:rPr>
        <w:t>Ako ste zaboravili da uzmete lijek Paxlovid</w:t>
      </w:r>
    </w:p>
    <w:p w14:paraId="3E0761DB" w14:textId="31B69A3F" w:rsidR="00871DDC" w:rsidRPr="007B5CE4" w:rsidRDefault="001B6CE4" w:rsidP="005C5956">
      <w:pPr>
        <w:widowControl w:val="0"/>
        <w:tabs>
          <w:tab w:val="clear" w:pos="567"/>
        </w:tabs>
        <w:spacing w:line="240" w:lineRule="auto"/>
        <w:ind w:right="-2"/>
        <w:jc w:val="both"/>
        <w:rPr>
          <w:szCs w:val="22"/>
          <w:lang w:val="hr-HR"/>
        </w:rPr>
      </w:pPr>
      <w:r w:rsidRPr="005A4C35">
        <w:rPr>
          <w:lang w:val="hr-HR"/>
        </w:rPr>
        <w:t xml:space="preserve">Ako </w:t>
      </w:r>
      <w:r w:rsidR="00B450D7" w:rsidRPr="005A4C35">
        <w:rPr>
          <w:lang w:val="hr-HR"/>
        </w:rPr>
        <w:t>ste zaboravili da uzmete</w:t>
      </w:r>
      <w:r w:rsidRPr="005A4C35">
        <w:rPr>
          <w:lang w:val="hr-HR"/>
        </w:rPr>
        <w:t xml:space="preserve"> lijek Paxlovid u roku od 8 sati od </w:t>
      </w:r>
      <w:r w:rsidRPr="007B5CE4">
        <w:rPr>
          <w:lang w:val="hr-HR"/>
        </w:rPr>
        <w:t>vremena kada se obično uzima, uzmite dozu čim se sjetite. Ako</w:t>
      </w:r>
      <w:r w:rsidR="00B450D7" w:rsidRPr="007B5CE4">
        <w:rPr>
          <w:lang w:val="hr-HR"/>
        </w:rPr>
        <w:t xml:space="preserve"> je od propuštene doze prošlo</w:t>
      </w:r>
      <w:r w:rsidRPr="007B5CE4">
        <w:rPr>
          <w:lang w:val="hr-HR"/>
        </w:rPr>
        <w:t xml:space="preserve"> više od 8 sati, preskočite propuštenu dozu i uzme sljedeću dozu u redovno zakazano vrijeme. Nemojte uzimati 2 doze lijeka Paxlovid istovremeno.</w:t>
      </w:r>
    </w:p>
    <w:p w14:paraId="3F7F6F54" w14:textId="77777777" w:rsidR="00871DDC" w:rsidRPr="007B5CE4" w:rsidRDefault="00871DDC" w:rsidP="005C5956">
      <w:pPr>
        <w:widowControl w:val="0"/>
        <w:tabs>
          <w:tab w:val="clear" w:pos="567"/>
        </w:tabs>
        <w:spacing w:line="240" w:lineRule="auto"/>
        <w:ind w:right="-2"/>
        <w:jc w:val="both"/>
        <w:rPr>
          <w:bCs/>
          <w:szCs w:val="22"/>
          <w:lang w:val="hr-HR"/>
        </w:rPr>
      </w:pPr>
    </w:p>
    <w:p w14:paraId="1BBA8E44" w14:textId="45482C64" w:rsidR="009B6496" w:rsidRPr="007B5CE4" w:rsidRDefault="009B6496" w:rsidP="005C5956">
      <w:pPr>
        <w:widowControl w:val="0"/>
        <w:numPr>
          <w:ilvl w:val="12"/>
          <w:numId w:val="0"/>
        </w:numPr>
        <w:tabs>
          <w:tab w:val="clear" w:pos="567"/>
        </w:tabs>
        <w:spacing w:line="240" w:lineRule="auto"/>
        <w:ind w:right="-2"/>
        <w:jc w:val="both"/>
        <w:rPr>
          <w:szCs w:val="22"/>
          <w:lang w:val="hr-HR"/>
        </w:rPr>
      </w:pPr>
      <w:r w:rsidRPr="007B5CE4">
        <w:rPr>
          <w:lang w:val="hr-HR"/>
        </w:rPr>
        <w:t>Nemojte da uzimate dvostruku dozu da biste nadoknadili propuštenu dozu.</w:t>
      </w:r>
    </w:p>
    <w:p w14:paraId="5EF098F9" w14:textId="77777777" w:rsidR="009B6496" w:rsidRPr="007B5CE4" w:rsidRDefault="009B6496" w:rsidP="005C5956">
      <w:pPr>
        <w:widowControl w:val="0"/>
        <w:numPr>
          <w:ilvl w:val="12"/>
          <w:numId w:val="0"/>
        </w:numPr>
        <w:tabs>
          <w:tab w:val="clear" w:pos="567"/>
        </w:tabs>
        <w:spacing w:line="240" w:lineRule="auto"/>
        <w:ind w:right="-2"/>
        <w:jc w:val="both"/>
        <w:rPr>
          <w:szCs w:val="22"/>
          <w:lang w:val="hr-HR"/>
        </w:rPr>
      </w:pPr>
    </w:p>
    <w:p w14:paraId="4F29733B" w14:textId="2D8B2678" w:rsidR="009B6496" w:rsidRPr="007B5CE4" w:rsidRDefault="009B6496" w:rsidP="005C5956">
      <w:pPr>
        <w:widowControl w:val="0"/>
        <w:numPr>
          <w:ilvl w:val="12"/>
          <w:numId w:val="0"/>
        </w:numPr>
        <w:tabs>
          <w:tab w:val="clear" w:pos="567"/>
        </w:tabs>
        <w:spacing w:line="240" w:lineRule="auto"/>
        <w:ind w:right="-2"/>
        <w:jc w:val="both"/>
        <w:outlineLvl w:val="0"/>
        <w:rPr>
          <w:b/>
          <w:szCs w:val="22"/>
          <w:lang w:val="hr-HR"/>
        </w:rPr>
      </w:pPr>
      <w:r w:rsidRPr="007B5CE4">
        <w:rPr>
          <w:b/>
          <w:lang w:val="hr-HR"/>
        </w:rPr>
        <w:t>Ako prestanete da uzimate lijek Paxlovid</w:t>
      </w:r>
    </w:p>
    <w:p w14:paraId="6C7FFAE5" w14:textId="4E4F9772" w:rsidR="00850E1B" w:rsidRPr="005A4C35" w:rsidRDefault="00850E1B" w:rsidP="005C5956">
      <w:pPr>
        <w:widowControl w:val="0"/>
        <w:numPr>
          <w:ilvl w:val="12"/>
          <w:numId w:val="0"/>
        </w:numPr>
        <w:tabs>
          <w:tab w:val="clear" w:pos="567"/>
        </w:tabs>
        <w:spacing w:line="240" w:lineRule="auto"/>
        <w:ind w:right="-29"/>
        <w:jc w:val="both"/>
        <w:rPr>
          <w:szCs w:val="22"/>
          <w:lang w:val="hr-HR"/>
        </w:rPr>
      </w:pPr>
      <w:r w:rsidRPr="007B5CE4">
        <w:rPr>
          <w:lang w:val="hr-HR"/>
        </w:rPr>
        <w:t>Čak i ako se osjećate bolje, nemojte prestati da uzimate</w:t>
      </w:r>
      <w:r w:rsidRPr="005A4C35">
        <w:rPr>
          <w:lang w:val="hr-HR"/>
        </w:rPr>
        <w:t xml:space="preserve"> lijek Paxlovid bez razgovora sa svojim ljekarom. </w:t>
      </w:r>
    </w:p>
    <w:p w14:paraId="2EAE217F" w14:textId="77777777" w:rsidR="00850E1B" w:rsidRPr="005A4C35" w:rsidRDefault="00850E1B" w:rsidP="005C5956">
      <w:pPr>
        <w:widowControl w:val="0"/>
        <w:numPr>
          <w:ilvl w:val="12"/>
          <w:numId w:val="0"/>
        </w:numPr>
        <w:tabs>
          <w:tab w:val="clear" w:pos="567"/>
        </w:tabs>
        <w:spacing w:line="240" w:lineRule="auto"/>
        <w:ind w:right="-29"/>
        <w:jc w:val="both"/>
        <w:rPr>
          <w:szCs w:val="22"/>
          <w:lang w:val="hr-HR"/>
        </w:rPr>
      </w:pPr>
    </w:p>
    <w:p w14:paraId="0436720F" w14:textId="04C90414" w:rsidR="009B6496" w:rsidRPr="005A4C35" w:rsidRDefault="009B6496" w:rsidP="005C5956">
      <w:pPr>
        <w:widowControl w:val="0"/>
        <w:numPr>
          <w:ilvl w:val="12"/>
          <w:numId w:val="0"/>
        </w:numPr>
        <w:tabs>
          <w:tab w:val="clear" w:pos="567"/>
        </w:tabs>
        <w:spacing w:line="240" w:lineRule="auto"/>
        <w:ind w:right="-29"/>
        <w:jc w:val="both"/>
        <w:rPr>
          <w:szCs w:val="22"/>
          <w:lang w:val="hr-HR"/>
        </w:rPr>
      </w:pPr>
      <w:r w:rsidRPr="005A4C35">
        <w:rPr>
          <w:lang w:val="hr-HR"/>
        </w:rPr>
        <w:t>Ako imate dodatnih pitanja o uzimanju ovog lijeka, obratite se ljekaru ili farmaceutu.</w:t>
      </w:r>
    </w:p>
    <w:p w14:paraId="37C251D6" w14:textId="77777777" w:rsidR="009B6496" w:rsidRPr="005A4C35" w:rsidRDefault="009B6496" w:rsidP="005C5956">
      <w:pPr>
        <w:widowControl w:val="0"/>
        <w:numPr>
          <w:ilvl w:val="12"/>
          <w:numId w:val="0"/>
        </w:numPr>
        <w:tabs>
          <w:tab w:val="clear" w:pos="567"/>
        </w:tabs>
        <w:spacing w:line="240" w:lineRule="auto"/>
        <w:jc w:val="both"/>
        <w:rPr>
          <w:szCs w:val="22"/>
          <w:lang w:val="hr-HR"/>
        </w:rPr>
      </w:pPr>
    </w:p>
    <w:p w14:paraId="51284423" w14:textId="48DA5DC2" w:rsidR="009B6496" w:rsidRPr="005A4C35" w:rsidRDefault="009B6496" w:rsidP="005C5956">
      <w:pPr>
        <w:widowControl w:val="0"/>
        <w:numPr>
          <w:ilvl w:val="12"/>
          <w:numId w:val="0"/>
        </w:numPr>
        <w:tabs>
          <w:tab w:val="clear" w:pos="567"/>
        </w:tabs>
        <w:spacing w:line="240" w:lineRule="auto"/>
        <w:ind w:left="567" w:right="-2" w:hanging="567"/>
        <w:jc w:val="both"/>
        <w:rPr>
          <w:szCs w:val="22"/>
          <w:lang w:val="hr-HR"/>
        </w:rPr>
      </w:pPr>
      <w:r w:rsidRPr="005A4C35">
        <w:rPr>
          <w:b/>
          <w:lang w:val="hr-HR"/>
        </w:rPr>
        <w:lastRenderedPageBreak/>
        <w:t>4.</w:t>
      </w:r>
      <w:r w:rsidRPr="005A4C35">
        <w:rPr>
          <w:b/>
          <w:lang w:val="hr-HR"/>
        </w:rPr>
        <w:tab/>
        <w:t>MOGUĆA NEŽELJENA DEJSTVA</w:t>
      </w:r>
    </w:p>
    <w:p w14:paraId="10CAD639" w14:textId="77777777" w:rsidR="009B6496" w:rsidRPr="005A4C35" w:rsidRDefault="009B6496" w:rsidP="005C5956">
      <w:pPr>
        <w:widowControl w:val="0"/>
        <w:numPr>
          <w:ilvl w:val="12"/>
          <w:numId w:val="0"/>
        </w:numPr>
        <w:tabs>
          <w:tab w:val="clear" w:pos="567"/>
        </w:tabs>
        <w:spacing w:line="240" w:lineRule="auto"/>
        <w:jc w:val="both"/>
        <w:rPr>
          <w:szCs w:val="22"/>
          <w:lang w:val="hr-HR"/>
        </w:rPr>
      </w:pPr>
    </w:p>
    <w:p w14:paraId="50890493" w14:textId="7C1A37E9" w:rsidR="009B6496" w:rsidRPr="005A4C35" w:rsidRDefault="009B6496" w:rsidP="005C5956">
      <w:pPr>
        <w:widowControl w:val="0"/>
        <w:numPr>
          <w:ilvl w:val="12"/>
          <w:numId w:val="0"/>
        </w:numPr>
        <w:tabs>
          <w:tab w:val="clear" w:pos="567"/>
        </w:tabs>
        <w:spacing w:line="240" w:lineRule="auto"/>
        <w:ind w:right="-29"/>
        <w:jc w:val="both"/>
        <w:rPr>
          <w:szCs w:val="22"/>
          <w:lang w:val="hr-HR"/>
        </w:rPr>
      </w:pPr>
      <w:r w:rsidRPr="005A4C35">
        <w:rPr>
          <w:lang w:val="hr-HR"/>
        </w:rPr>
        <w:t xml:space="preserve">Kao i svi ljekovi i lijek Paxlovid može izazvati neželjena dejstva, iako se ona ne moraju javiti kod svakoga. </w:t>
      </w:r>
    </w:p>
    <w:p w14:paraId="33815A43" w14:textId="77777777" w:rsidR="009B6496" w:rsidRPr="005A4C35" w:rsidRDefault="009B6496" w:rsidP="005C5956">
      <w:pPr>
        <w:widowControl w:val="0"/>
        <w:numPr>
          <w:ilvl w:val="12"/>
          <w:numId w:val="0"/>
        </w:numPr>
        <w:tabs>
          <w:tab w:val="clear" w:pos="567"/>
        </w:tabs>
        <w:spacing w:line="240" w:lineRule="auto"/>
        <w:ind w:right="-29"/>
        <w:jc w:val="both"/>
        <w:rPr>
          <w:szCs w:val="22"/>
          <w:lang w:val="hr-HR"/>
        </w:rPr>
      </w:pPr>
    </w:p>
    <w:p w14:paraId="27E82D82" w14:textId="5E51C1D3" w:rsidR="0002468D" w:rsidRPr="005A4C35" w:rsidRDefault="0002468D" w:rsidP="005C5956">
      <w:pPr>
        <w:widowControl w:val="0"/>
        <w:spacing w:line="240" w:lineRule="auto"/>
        <w:jc w:val="both"/>
        <w:rPr>
          <w:szCs w:val="22"/>
          <w:lang w:val="hr-HR"/>
        </w:rPr>
      </w:pPr>
      <w:r w:rsidRPr="005A4C35">
        <w:rPr>
          <w:b/>
          <w:szCs w:val="22"/>
          <w:lang w:val="hr-HR"/>
        </w:rPr>
        <w:t>Čest</w:t>
      </w:r>
      <w:r w:rsidR="0086691C" w:rsidRPr="005A4C35">
        <w:rPr>
          <w:b/>
          <w:szCs w:val="22"/>
          <w:lang w:val="hr-HR"/>
        </w:rPr>
        <w:t>o</w:t>
      </w:r>
      <w:r w:rsidRPr="005A4C35">
        <w:rPr>
          <w:b/>
          <w:szCs w:val="22"/>
          <w:lang w:val="hr-HR"/>
        </w:rPr>
        <w:t>:</w:t>
      </w:r>
      <w:r w:rsidRPr="005A4C35">
        <w:rPr>
          <w:szCs w:val="22"/>
          <w:lang w:val="hr-HR"/>
        </w:rPr>
        <w:t xml:space="preserve"> mo</w:t>
      </w:r>
      <w:r w:rsidR="0086691C" w:rsidRPr="005A4C35">
        <w:rPr>
          <w:szCs w:val="22"/>
          <w:lang w:val="hr-HR"/>
        </w:rPr>
        <w:t>že</w:t>
      </w:r>
      <w:r w:rsidRPr="005A4C35">
        <w:rPr>
          <w:szCs w:val="22"/>
          <w:lang w:val="hr-HR"/>
        </w:rPr>
        <w:t xml:space="preserve"> </w:t>
      </w:r>
      <w:r w:rsidR="0086691C" w:rsidRPr="005A4C35">
        <w:rPr>
          <w:szCs w:val="22"/>
          <w:lang w:val="hr-HR"/>
        </w:rPr>
        <w:t xml:space="preserve">da </w:t>
      </w:r>
      <w:r w:rsidRPr="005A4C35">
        <w:rPr>
          <w:szCs w:val="22"/>
          <w:lang w:val="hr-HR"/>
        </w:rPr>
        <w:t xml:space="preserve">se javi kod </w:t>
      </w:r>
      <w:r w:rsidR="009839CF" w:rsidRPr="005A4C35">
        <w:rPr>
          <w:szCs w:val="22"/>
          <w:lang w:val="hr-HR"/>
        </w:rPr>
        <w:t xml:space="preserve">najviše </w:t>
      </w:r>
      <w:r w:rsidRPr="005A4C35">
        <w:rPr>
          <w:szCs w:val="22"/>
          <w:lang w:val="hr-HR"/>
        </w:rPr>
        <w:t>1 na 10 osoba</w:t>
      </w:r>
    </w:p>
    <w:p w14:paraId="2CCD9431" w14:textId="77D755AE" w:rsidR="00B54F83" w:rsidRPr="005A4C35" w:rsidRDefault="0029564F" w:rsidP="005C5956">
      <w:pPr>
        <w:pStyle w:val="ListParagraph"/>
        <w:widowControl w:val="0"/>
        <w:numPr>
          <w:ilvl w:val="0"/>
          <w:numId w:val="2"/>
        </w:numPr>
        <w:ind w:left="567" w:hanging="567"/>
        <w:jc w:val="both"/>
        <w:rPr>
          <w:sz w:val="22"/>
          <w:szCs w:val="22"/>
          <w:lang w:val="hr-HR"/>
        </w:rPr>
      </w:pPr>
      <w:r w:rsidRPr="005A4C35">
        <w:rPr>
          <w:sz w:val="22"/>
          <w:szCs w:val="22"/>
          <w:lang w:val="hr-HR"/>
        </w:rPr>
        <w:t>Dijareja</w:t>
      </w:r>
    </w:p>
    <w:p w14:paraId="420D2028" w14:textId="71B03268" w:rsidR="00990362" w:rsidRPr="005A4C35" w:rsidRDefault="00990362" w:rsidP="005C5956">
      <w:pPr>
        <w:pStyle w:val="ListParagraph"/>
        <w:widowControl w:val="0"/>
        <w:numPr>
          <w:ilvl w:val="0"/>
          <w:numId w:val="2"/>
        </w:numPr>
        <w:ind w:left="567" w:hanging="567"/>
        <w:jc w:val="both"/>
        <w:rPr>
          <w:bCs/>
          <w:sz w:val="22"/>
          <w:szCs w:val="22"/>
          <w:lang w:val="hr-HR"/>
        </w:rPr>
      </w:pPr>
      <w:r w:rsidRPr="005A4C35">
        <w:rPr>
          <w:sz w:val="22"/>
          <w:szCs w:val="22"/>
          <w:lang w:val="hr-HR"/>
        </w:rPr>
        <w:t>Povraćanje</w:t>
      </w:r>
    </w:p>
    <w:p w14:paraId="0F8AC442" w14:textId="453A5244" w:rsidR="00705174" w:rsidRPr="005A4C35" w:rsidRDefault="00705174" w:rsidP="005C5956">
      <w:pPr>
        <w:pStyle w:val="ListParagraph"/>
        <w:widowControl w:val="0"/>
        <w:numPr>
          <w:ilvl w:val="0"/>
          <w:numId w:val="2"/>
        </w:numPr>
        <w:ind w:left="567" w:hanging="567"/>
        <w:jc w:val="both"/>
        <w:rPr>
          <w:bCs/>
          <w:sz w:val="22"/>
          <w:szCs w:val="22"/>
          <w:lang w:val="hr-HR"/>
        </w:rPr>
      </w:pPr>
      <w:r w:rsidRPr="005A4C35">
        <w:rPr>
          <w:sz w:val="22"/>
          <w:szCs w:val="22"/>
          <w:lang w:val="hr-HR"/>
        </w:rPr>
        <w:t>Mučnina</w:t>
      </w:r>
    </w:p>
    <w:p w14:paraId="63F07F4E" w14:textId="71274002" w:rsidR="0086691C" w:rsidRPr="005A4C35" w:rsidRDefault="0086691C" w:rsidP="005C5956">
      <w:pPr>
        <w:pStyle w:val="ListParagraph"/>
        <w:widowControl w:val="0"/>
        <w:numPr>
          <w:ilvl w:val="0"/>
          <w:numId w:val="2"/>
        </w:numPr>
        <w:ind w:left="567" w:hanging="567"/>
        <w:jc w:val="both"/>
        <w:rPr>
          <w:sz w:val="22"/>
          <w:szCs w:val="22"/>
          <w:lang w:val="hr-HR"/>
        </w:rPr>
      </w:pPr>
      <w:r w:rsidRPr="005A4C35">
        <w:rPr>
          <w:sz w:val="22"/>
          <w:szCs w:val="22"/>
          <w:lang w:val="hr-HR"/>
        </w:rPr>
        <w:t>Promijenjeno čulo ukusa</w:t>
      </w:r>
      <w:r w:rsidR="00303F6E">
        <w:rPr>
          <w:sz w:val="22"/>
          <w:szCs w:val="22"/>
          <w:lang w:val="hr-HR"/>
        </w:rPr>
        <w:t xml:space="preserve"> (kao što je</w:t>
      </w:r>
      <w:r w:rsidR="001A3D7E">
        <w:rPr>
          <w:sz w:val="22"/>
          <w:szCs w:val="22"/>
          <w:lang w:val="hr-HR"/>
        </w:rPr>
        <w:t xml:space="preserve"> metalni, gorak ukus)</w:t>
      </w:r>
    </w:p>
    <w:p w14:paraId="6806A3DF" w14:textId="63DAD9EE" w:rsidR="000E1B36" w:rsidRPr="005A4C35" w:rsidRDefault="000E1B36" w:rsidP="005C5956">
      <w:pPr>
        <w:pStyle w:val="ListParagraph"/>
        <w:widowControl w:val="0"/>
        <w:numPr>
          <w:ilvl w:val="0"/>
          <w:numId w:val="2"/>
        </w:numPr>
        <w:ind w:left="567" w:hanging="567"/>
        <w:jc w:val="both"/>
        <w:rPr>
          <w:bCs/>
          <w:sz w:val="22"/>
          <w:szCs w:val="22"/>
          <w:lang w:val="hr-HR"/>
        </w:rPr>
      </w:pPr>
      <w:r w:rsidRPr="005A4C35">
        <w:rPr>
          <w:sz w:val="22"/>
          <w:szCs w:val="22"/>
          <w:lang w:val="hr-HR"/>
        </w:rPr>
        <w:t>Glavobolja</w:t>
      </w:r>
    </w:p>
    <w:p w14:paraId="0FF69DB9" w14:textId="51D01FA8" w:rsidR="00A9572B" w:rsidRPr="005A4C35" w:rsidRDefault="00A9572B" w:rsidP="005C5956">
      <w:pPr>
        <w:widowControl w:val="0"/>
        <w:numPr>
          <w:ilvl w:val="12"/>
          <w:numId w:val="0"/>
        </w:numPr>
        <w:tabs>
          <w:tab w:val="clear" w:pos="567"/>
        </w:tabs>
        <w:spacing w:line="240" w:lineRule="auto"/>
        <w:jc w:val="both"/>
        <w:rPr>
          <w:bCs/>
          <w:szCs w:val="22"/>
          <w:lang w:val="hr-HR"/>
        </w:rPr>
      </w:pPr>
    </w:p>
    <w:p w14:paraId="223915A9" w14:textId="53DC3815" w:rsidR="0086691C" w:rsidRPr="007B5CE4" w:rsidRDefault="0086691C" w:rsidP="005C5956">
      <w:pPr>
        <w:widowControl w:val="0"/>
        <w:spacing w:line="240" w:lineRule="auto"/>
        <w:jc w:val="both"/>
        <w:rPr>
          <w:szCs w:val="22"/>
          <w:lang w:val="hr-HR"/>
        </w:rPr>
      </w:pPr>
      <w:r w:rsidRPr="005A4C35">
        <w:rPr>
          <w:b/>
          <w:bCs/>
          <w:szCs w:val="22"/>
          <w:lang w:val="hr-HR"/>
        </w:rPr>
        <w:t>Povremeno</w:t>
      </w:r>
      <w:r w:rsidRPr="005A4C35">
        <w:rPr>
          <w:szCs w:val="22"/>
          <w:lang w:val="hr-HR"/>
        </w:rPr>
        <w:t>: može da se javi kod najviše 1 na 100 osoba</w:t>
      </w:r>
    </w:p>
    <w:p w14:paraId="266D543E" w14:textId="02F76E2E" w:rsidR="00BB4B49" w:rsidRDefault="00BB4B49" w:rsidP="005C5956">
      <w:pPr>
        <w:pStyle w:val="ListParagraph"/>
        <w:widowControl w:val="0"/>
        <w:numPr>
          <w:ilvl w:val="0"/>
          <w:numId w:val="2"/>
        </w:numPr>
        <w:ind w:left="567" w:hanging="567"/>
        <w:jc w:val="both"/>
        <w:rPr>
          <w:sz w:val="22"/>
          <w:szCs w:val="22"/>
          <w:lang w:val="hr-HR"/>
        </w:rPr>
      </w:pPr>
      <w:r w:rsidRPr="007B5CE4">
        <w:rPr>
          <w:sz w:val="22"/>
          <w:szCs w:val="22"/>
          <w:lang w:val="hr-HR"/>
        </w:rPr>
        <w:t>Alergijska reakcija</w:t>
      </w:r>
    </w:p>
    <w:p w14:paraId="71DAE7D2" w14:textId="71437B53" w:rsidR="00374DD5" w:rsidRPr="007B5CE4" w:rsidRDefault="00374DD5" w:rsidP="005C5956">
      <w:pPr>
        <w:pStyle w:val="ListParagraph"/>
        <w:widowControl w:val="0"/>
        <w:numPr>
          <w:ilvl w:val="0"/>
          <w:numId w:val="2"/>
        </w:numPr>
        <w:ind w:left="567" w:hanging="567"/>
        <w:jc w:val="both"/>
        <w:rPr>
          <w:sz w:val="22"/>
          <w:szCs w:val="22"/>
          <w:lang w:val="hr-HR"/>
        </w:rPr>
      </w:pPr>
      <w:r>
        <w:rPr>
          <w:sz w:val="22"/>
          <w:szCs w:val="22"/>
          <w:lang w:val="hr-HR"/>
        </w:rPr>
        <w:t>Visok krvni pritisak</w:t>
      </w:r>
    </w:p>
    <w:p w14:paraId="0300A7CD" w14:textId="799A1039" w:rsidR="0086691C" w:rsidRDefault="0086691C" w:rsidP="005C5956">
      <w:pPr>
        <w:pStyle w:val="ListParagraph"/>
        <w:widowControl w:val="0"/>
        <w:numPr>
          <w:ilvl w:val="0"/>
          <w:numId w:val="2"/>
        </w:numPr>
        <w:ind w:left="567" w:hanging="567"/>
        <w:jc w:val="both"/>
        <w:rPr>
          <w:sz w:val="22"/>
          <w:szCs w:val="22"/>
          <w:lang w:val="hr-HR"/>
        </w:rPr>
      </w:pPr>
      <w:r w:rsidRPr="007B5CE4">
        <w:rPr>
          <w:sz w:val="22"/>
          <w:szCs w:val="22"/>
          <w:lang w:val="hr-HR"/>
        </w:rPr>
        <w:t>Bol u trbuhu</w:t>
      </w:r>
    </w:p>
    <w:p w14:paraId="69499B82" w14:textId="172E7E17" w:rsidR="009A03AB" w:rsidRDefault="009A03AB" w:rsidP="005C5956">
      <w:pPr>
        <w:pStyle w:val="ListParagraph"/>
        <w:widowControl w:val="0"/>
        <w:numPr>
          <w:ilvl w:val="0"/>
          <w:numId w:val="2"/>
        </w:numPr>
        <w:ind w:left="567" w:hanging="567"/>
        <w:jc w:val="both"/>
        <w:rPr>
          <w:sz w:val="22"/>
          <w:szCs w:val="22"/>
          <w:lang w:val="hr-HR"/>
        </w:rPr>
      </w:pPr>
      <w:r w:rsidRPr="00FD374D">
        <w:rPr>
          <w:sz w:val="22"/>
          <w:szCs w:val="22"/>
          <w:lang w:val="hr-HR"/>
        </w:rPr>
        <w:t>Bol u mišićima</w:t>
      </w:r>
    </w:p>
    <w:p w14:paraId="21D49BE2" w14:textId="63832E86" w:rsidR="003D5579" w:rsidRPr="00FD374D" w:rsidRDefault="003D5579" w:rsidP="005C5956">
      <w:pPr>
        <w:pStyle w:val="ListParagraph"/>
        <w:widowControl w:val="0"/>
        <w:numPr>
          <w:ilvl w:val="0"/>
          <w:numId w:val="2"/>
        </w:numPr>
        <w:ind w:left="567" w:hanging="567"/>
        <w:jc w:val="both"/>
        <w:rPr>
          <w:sz w:val="22"/>
          <w:szCs w:val="22"/>
          <w:lang w:val="hr-HR"/>
        </w:rPr>
      </w:pPr>
      <w:r>
        <w:rPr>
          <w:sz w:val="22"/>
          <w:szCs w:val="22"/>
          <w:lang w:val="hr-HR"/>
        </w:rPr>
        <w:t>O</w:t>
      </w:r>
      <w:r w:rsidRPr="003D5579">
        <w:rPr>
          <w:sz w:val="22"/>
          <w:szCs w:val="22"/>
          <w:lang w:val="hr-HR"/>
        </w:rPr>
        <w:t>sip na koži (takođe prijavljen kao d</w:t>
      </w:r>
      <w:r>
        <w:rPr>
          <w:sz w:val="22"/>
          <w:szCs w:val="22"/>
          <w:lang w:val="hr-HR"/>
        </w:rPr>
        <w:t>i</w:t>
      </w:r>
      <w:r w:rsidRPr="003D5579">
        <w:rPr>
          <w:sz w:val="22"/>
          <w:szCs w:val="22"/>
          <w:lang w:val="hr-HR"/>
        </w:rPr>
        <w:t>o alergijske reakcije)</w:t>
      </w:r>
    </w:p>
    <w:p w14:paraId="4B3207D0" w14:textId="77777777" w:rsidR="0086691C" w:rsidRPr="007B5CE4" w:rsidRDefault="0086691C" w:rsidP="005C5956">
      <w:pPr>
        <w:widowControl w:val="0"/>
        <w:numPr>
          <w:ilvl w:val="12"/>
          <w:numId w:val="0"/>
        </w:numPr>
        <w:tabs>
          <w:tab w:val="clear" w:pos="567"/>
        </w:tabs>
        <w:spacing w:line="240" w:lineRule="auto"/>
        <w:jc w:val="both"/>
        <w:rPr>
          <w:szCs w:val="22"/>
          <w:lang w:val="hr-HR"/>
        </w:rPr>
      </w:pPr>
    </w:p>
    <w:p w14:paraId="59629413" w14:textId="18CA2CDF" w:rsidR="0086691C" w:rsidRPr="007B5CE4" w:rsidRDefault="0086691C" w:rsidP="005C5956">
      <w:pPr>
        <w:widowControl w:val="0"/>
        <w:jc w:val="both"/>
        <w:rPr>
          <w:bCs/>
          <w:szCs w:val="22"/>
          <w:lang w:val="hr-HR"/>
        </w:rPr>
      </w:pPr>
      <w:r w:rsidRPr="007B5CE4">
        <w:rPr>
          <w:b/>
          <w:bCs/>
          <w:szCs w:val="22"/>
          <w:lang w:val="hr-HR"/>
        </w:rPr>
        <w:t xml:space="preserve">Rijetko: </w:t>
      </w:r>
      <w:r w:rsidRPr="007B5CE4">
        <w:rPr>
          <w:szCs w:val="22"/>
          <w:lang w:val="hr-HR"/>
        </w:rPr>
        <w:t>može da se javi kod najviše 1 na 1000 osoba</w:t>
      </w:r>
    </w:p>
    <w:p w14:paraId="6D7C7B9A" w14:textId="77777777" w:rsidR="00E97A56" w:rsidRDefault="00E97A56" w:rsidP="005C5956">
      <w:pPr>
        <w:pStyle w:val="ListParagraph"/>
        <w:widowControl w:val="0"/>
        <w:numPr>
          <w:ilvl w:val="0"/>
          <w:numId w:val="2"/>
        </w:numPr>
        <w:ind w:left="567" w:hanging="567"/>
        <w:jc w:val="both"/>
        <w:rPr>
          <w:sz w:val="22"/>
          <w:szCs w:val="22"/>
          <w:lang w:val="hr-HR"/>
        </w:rPr>
      </w:pPr>
      <w:r w:rsidRPr="007B5CE4">
        <w:rPr>
          <w:sz w:val="22"/>
          <w:szCs w:val="22"/>
          <w:lang w:val="hr-HR"/>
        </w:rPr>
        <w:t>Ozbiljna alergijska reakcija poznata kao „anafilaksa“ (koja uključuje npr. oticanje jezika, usta i lica, teškoće pri gutanju ili disanju, stezanje u grlu ili promuklost)</w:t>
      </w:r>
    </w:p>
    <w:p w14:paraId="35EB625A" w14:textId="79108D40" w:rsidR="003D5579" w:rsidRPr="00BC3000" w:rsidRDefault="003D5579" w:rsidP="005C5956">
      <w:pPr>
        <w:pStyle w:val="ListParagraph"/>
        <w:widowControl w:val="0"/>
        <w:numPr>
          <w:ilvl w:val="0"/>
          <w:numId w:val="2"/>
        </w:numPr>
        <w:ind w:left="567" w:hanging="567"/>
        <w:jc w:val="both"/>
        <w:rPr>
          <w:sz w:val="22"/>
          <w:szCs w:val="22"/>
          <w:lang w:val="hr-HR"/>
        </w:rPr>
      </w:pPr>
      <w:r w:rsidRPr="003D5579">
        <w:rPr>
          <w:sz w:val="22"/>
          <w:szCs w:val="22"/>
          <w:lang w:val="hr-HR"/>
        </w:rPr>
        <w:t>Ozbiljne kožne reakcije poznate kao „toksična epidermalna nekroliza“ i „St</w:t>
      </w:r>
      <w:r w:rsidR="0051319E">
        <w:rPr>
          <w:sz w:val="22"/>
          <w:szCs w:val="22"/>
          <w:lang w:val="hr-HR"/>
        </w:rPr>
        <w:t>e</w:t>
      </w:r>
      <w:r w:rsidRPr="003D5579">
        <w:rPr>
          <w:sz w:val="22"/>
          <w:szCs w:val="22"/>
          <w:lang w:val="hr-HR"/>
        </w:rPr>
        <w:t xml:space="preserve">vens-Johnsonov sindrom“ (kao što su crvena i bolna koža, plikovi i ljuštenje kože, plikovi ili rane u ustima ili </w:t>
      </w:r>
      <w:r>
        <w:rPr>
          <w:sz w:val="22"/>
          <w:szCs w:val="22"/>
          <w:lang w:val="hr-HR"/>
        </w:rPr>
        <w:t xml:space="preserve">na </w:t>
      </w:r>
      <w:r w:rsidRPr="003D5579">
        <w:rPr>
          <w:sz w:val="22"/>
          <w:szCs w:val="22"/>
          <w:lang w:val="hr-HR"/>
        </w:rPr>
        <w:t>usnama)</w:t>
      </w:r>
    </w:p>
    <w:p w14:paraId="385B50D7" w14:textId="16596F1C" w:rsidR="0086691C" w:rsidRDefault="00705174" w:rsidP="005C5956">
      <w:pPr>
        <w:pStyle w:val="ListParagraph"/>
        <w:widowControl w:val="0"/>
        <w:numPr>
          <w:ilvl w:val="0"/>
          <w:numId w:val="2"/>
        </w:numPr>
        <w:ind w:left="567" w:hanging="567"/>
        <w:jc w:val="both"/>
        <w:rPr>
          <w:sz w:val="22"/>
          <w:szCs w:val="22"/>
          <w:lang w:val="hr-HR"/>
        </w:rPr>
      </w:pPr>
      <w:r w:rsidRPr="007B5CE4">
        <w:rPr>
          <w:sz w:val="22"/>
          <w:szCs w:val="22"/>
          <w:lang w:val="hr-HR"/>
        </w:rPr>
        <w:t>Malaksalost</w:t>
      </w:r>
    </w:p>
    <w:p w14:paraId="721CA4EB" w14:textId="5682FEB3" w:rsidR="003D5579" w:rsidRPr="007B5CE4" w:rsidRDefault="003D5579" w:rsidP="005C5956">
      <w:pPr>
        <w:pStyle w:val="ListParagraph"/>
        <w:widowControl w:val="0"/>
        <w:numPr>
          <w:ilvl w:val="0"/>
          <w:numId w:val="2"/>
        </w:numPr>
        <w:ind w:left="567" w:hanging="567"/>
        <w:jc w:val="both"/>
        <w:rPr>
          <w:sz w:val="22"/>
          <w:szCs w:val="22"/>
          <w:lang w:val="hr-HR"/>
        </w:rPr>
      </w:pPr>
      <w:r w:rsidRPr="003D5579">
        <w:rPr>
          <w:sz w:val="22"/>
          <w:szCs w:val="22"/>
          <w:lang w:val="hr-HR"/>
        </w:rPr>
        <w:t>Svrab (takođe prijavljen kao d</w:t>
      </w:r>
      <w:r>
        <w:rPr>
          <w:sz w:val="22"/>
          <w:szCs w:val="22"/>
          <w:lang w:val="hr-HR"/>
        </w:rPr>
        <w:t>i</w:t>
      </w:r>
      <w:r w:rsidRPr="003D5579">
        <w:rPr>
          <w:sz w:val="22"/>
          <w:szCs w:val="22"/>
          <w:lang w:val="hr-HR"/>
        </w:rPr>
        <w:t>o alergijske reakcije)</w:t>
      </w:r>
    </w:p>
    <w:p w14:paraId="4EDBDBFB" w14:textId="77777777" w:rsidR="0086691C" w:rsidRPr="007B5CE4" w:rsidRDefault="0086691C" w:rsidP="005C5956">
      <w:pPr>
        <w:widowControl w:val="0"/>
        <w:numPr>
          <w:ilvl w:val="12"/>
          <w:numId w:val="0"/>
        </w:numPr>
        <w:tabs>
          <w:tab w:val="clear" w:pos="567"/>
        </w:tabs>
        <w:spacing w:line="240" w:lineRule="auto"/>
        <w:jc w:val="both"/>
        <w:rPr>
          <w:bCs/>
          <w:szCs w:val="22"/>
          <w:lang w:val="hr-HR"/>
        </w:rPr>
      </w:pPr>
    </w:p>
    <w:p w14:paraId="2BD5C3A8" w14:textId="7E490087" w:rsidR="000E5DEC" w:rsidRPr="007B5CE4" w:rsidRDefault="000E5DEC" w:rsidP="005C5956">
      <w:pPr>
        <w:widowControl w:val="0"/>
        <w:jc w:val="both"/>
        <w:rPr>
          <w:szCs w:val="22"/>
          <w:u w:val="single"/>
          <w:lang w:val="hr-HR"/>
        </w:rPr>
      </w:pPr>
      <w:r w:rsidRPr="007B5CE4">
        <w:rPr>
          <w:u w:val="single"/>
          <w:lang w:val="hr-HR"/>
        </w:rPr>
        <w:t xml:space="preserve">Prijavljivanje sumnji na </w:t>
      </w:r>
      <w:r w:rsidR="0006479A" w:rsidRPr="007B5CE4">
        <w:rPr>
          <w:u w:val="single"/>
          <w:lang w:val="hr-HR"/>
        </w:rPr>
        <w:t>neželjen</w:t>
      </w:r>
      <w:r w:rsidR="0006479A">
        <w:rPr>
          <w:u w:val="single"/>
          <w:lang w:val="hr-HR"/>
        </w:rPr>
        <w:t>a</w:t>
      </w:r>
      <w:r w:rsidR="0006479A" w:rsidRPr="007B5CE4">
        <w:rPr>
          <w:u w:val="single"/>
          <w:lang w:val="hr-HR"/>
        </w:rPr>
        <w:t xml:space="preserve"> </w:t>
      </w:r>
      <w:r w:rsidR="0006479A">
        <w:rPr>
          <w:u w:val="single"/>
          <w:lang w:val="hr-HR"/>
        </w:rPr>
        <w:t>dejstva</w:t>
      </w:r>
    </w:p>
    <w:p w14:paraId="42BFD999" w14:textId="77777777" w:rsidR="000E5DEC" w:rsidRPr="007B5CE4" w:rsidRDefault="000E5DEC" w:rsidP="005C5956">
      <w:pPr>
        <w:widowControl w:val="0"/>
        <w:jc w:val="both"/>
        <w:rPr>
          <w:lang w:val="hr-HR"/>
        </w:rPr>
      </w:pPr>
    </w:p>
    <w:p w14:paraId="101550D2" w14:textId="70DFB5C5" w:rsidR="004C2B8E" w:rsidRPr="007B5CE4" w:rsidRDefault="000E5DEC" w:rsidP="005C5956">
      <w:pPr>
        <w:widowControl w:val="0"/>
        <w:jc w:val="both"/>
        <w:rPr>
          <w:lang w:val="hr-HR"/>
        </w:rPr>
      </w:pPr>
      <w:r w:rsidRPr="007B5CE4">
        <w:rPr>
          <w:lang w:val="hr-HR"/>
        </w:rPr>
        <w:t xml:space="preserve">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 Sumnju na </w:t>
      </w:r>
      <w:r w:rsidR="0006479A" w:rsidRPr="007B5CE4">
        <w:rPr>
          <w:lang w:val="hr-HR"/>
        </w:rPr>
        <w:t>neželjen</w:t>
      </w:r>
      <w:r w:rsidR="0006479A">
        <w:rPr>
          <w:lang w:val="hr-HR"/>
        </w:rPr>
        <w:t>a</w:t>
      </w:r>
      <w:r w:rsidR="0006479A" w:rsidRPr="007B5CE4">
        <w:rPr>
          <w:lang w:val="hr-HR"/>
        </w:rPr>
        <w:t xml:space="preserve"> </w:t>
      </w:r>
      <w:r w:rsidR="0006479A">
        <w:rPr>
          <w:lang w:val="hr-HR"/>
        </w:rPr>
        <w:t>dejstva</w:t>
      </w:r>
      <w:r w:rsidR="0006479A" w:rsidRPr="007B5CE4">
        <w:rPr>
          <w:lang w:val="hr-HR"/>
        </w:rPr>
        <w:t xml:space="preserve"> </w:t>
      </w:r>
      <w:r w:rsidRPr="007B5CE4">
        <w:rPr>
          <w:lang w:val="hr-HR"/>
        </w:rPr>
        <w:t>takođe možete da prijavite Institutu za ljekove i medicinska sredstva (CInMED):</w:t>
      </w:r>
    </w:p>
    <w:p w14:paraId="3BFAD032" w14:textId="77777777" w:rsidR="000E5DEC" w:rsidRPr="007B5CE4" w:rsidRDefault="000E5DEC" w:rsidP="005C5956">
      <w:pPr>
        <w:widowControl w:val="0"/>
        <w:tabs>
          <w:tab w:val="center" w:pos="4536"/>
          <w:tab w:val="right" w:pos="9072"/>
        </w:tabs>
        <w:spacing w:before="120"/>
        <w:jc w:val="both"/>
        <w:rPr>
          <w:bCs/>
          <w:szCs w:val="22"/>
          <w:lang w:val="hr-HR"/>
        </w:rPr>
      </w:pPr>
      <w:r w:rsidRPr="007B5CE4">
        <w:rPr>
          <w:lang w:val="hr-HR"/>
        </w:rPr>
        <w:t xml:space="preserve">Institut za ljekove i medicinska sredstva </w:t>
      </w:r>
    </w:p>
    <w:p w14:paraId="2011ED66" w14:textId="77777777" w:rsidR="000E5DEC" w:rsidRPr="007B5CE4" w:rsidRDefault="000E5DEC" w:rsidP="005C5956">
      <w:pPr>
        <w:widowControl w:val="0"/>
        <w:tabs>
          <w:tab w:val="center" w:pos="4536"/>
          <w:tab w:val="right" w:pos="9072"/>
        </w:tabs>
        <w:jc w:val="both"/>
        <w:rPr>
          <w:bCs/>
          <w:szCs w:val="22"/>
          <w:lang w:val="hr-HR"/>
        </w:rPr>
      </w:pPr>
      <w:r w:rsidRPr="007B5CE4">
        <w:rPr>
          <w:lang w:val="hr-HR"/>
        </w:rPr>
        <w:t>Odjeljenje za farmakovigilancu</w:t>
      </w:r>
    </w:p>
    <w:p w14:paraId="1CCA47D5" w14:textId="6211BD7D" w:rsidR="004C2B8E" w:rsidRPr="007B5CE4" w:rsidRDefault="000E5DEC" w:rsidP="005C5956">
      <w:pPr>
        <w:widowControl w:val="0"/>
        <w:tabs>
          <w:tab w:val="center" w:pos="4536"/>
          <w:tab w:val="right" w:pos="9072"/>
        </w:tabs>
        <w:spacing w:after="120"/>
        <w:jc w:val="both"/>
        <w:rPr>
          <w:bCs/>
          <w:szCs w:val="22"/>
          <w:lang w:val="hr-HR"/>
        </w:rPr>
      </w:pPr>
      <w:r w:rsidRPr="007B5CE4">
        <w:rPr>
          <w:lang w:val="hr-HR"/>
        </w:rPr>
        <w:t>Bulevar Ivana Crnojevića 64a, 81000 Podgorica</w:t>
      </w:r>
    </w:p>
    <w:p w14:paraId="5DB93AC9" w14:textId="77777777" w:rsidR="000E5DEC" w:rsidRPr="004C2B8E" w:rsidRDefault="000E5DEC" w:rsidP="005C5956">
      <w:pPr>
        <w:widowControl w:val="0"/>
        <w:tabs>
          <w:tab w:val="center" w:pos="4536"/>
          <w:tab w:val="right" w:pos="9072"/>
        </w:tabs>
        <w:jc w:val="both"/>
        <w:rPr>
          <w:bCs/>
          <w:szCs w:val="22"/>
          <w:lang w:val="hr-HR"/>
        </w:rPr>
      </w:pPr>
      <w:r w:rsidRPr="007B5CE4">
        <w:rPr>
          <w:lang w:val="hr-HR"/>
        </w:rPr>
        <w:t>tel: +382 (0) 20 310 280</w:t>
      </w:r>
    </w:p>
    <w:p w14:paraId="26111A4C" w14:textId="77777777" w:rsidR="000E5DEC" w:rsidRPr="004C2B8E" w:rsidRDefault="000E5DEC" w:rsidP="005C5956">
      <w:pPr>
        <w:widowControl w:val="0"/>
        <w:tabs>
          <w:tab w:val="center" w:pos="4536"/>
          <w:tab w:val="right" w:pos="9072"/>
        </w:tabs>
        <w:jc w:val="both"/>
        <w:rPr>
          <w:bCs/>
          <w:szCs w:val="22"/>
          <w:lang w:val="hr-HR"/>
        </w:rPr>
      </w:pPr>
      <w:r w:rsidRPr="004C2B8E">
        <w:rPr>
          <w:lang w:val="hr-HR"/>
        </w:rPr>
        <w:t>fax: +382 (0) 20 310 581</w:t>
      </w:r>
    </w:p>
    <w:p w14:paraId="792A90F3" w14:textId="578D3D79" w:rsidR="000E5DEC" w:rsidRPr="004C2B8E" w:rsidRDefault="008C6A83" w:rsidP="005C5956">
      <w:pPr>
        <w:pStyle w:val="NoSpacing"/>
        <w:widowControl w:val="0"/>
        <w:jc w:val="both"/>
        <w:rPr>
          <w:rFonts w:eastAsia="Calibri"/>
          <w:sz w:val="22"/>
          <w:szCs w:val="22"/>
          <w:lang w:val="hr-HR"/>
        </w:rPr>
      </w:pPr>
      <w:hyperlink r:id="rId9" w:history="1">
        <w:r w:rsidR="00FB7252" w:rsidRPr="007B5CE4">
          <w:rPr>
            <w:rStyle w:val="Hyperlink"/>
            <w:sz w:val="22"/>
            <w:lang w:val="hr-HR"/>
          </w:rPr>
          <w:t>www.cinmed.me</w:t>
        </w:r>
      </w:hyperlink>
    </w:p>
    <w:p w14:paraId="7107B515" w14:textId="607C259E" w:rsidR="000E5DEC" w:rsidRPr="004C2B8E" w:rsidRDefault="008C6A83" w:rsidP="005C5956">
      <w:pPr>
        <w:pStyle w:val="NoSpacing"/>
        <w:widowControl w:val="0"/>
        <w:jc w:val="both"/>
        <w:rPr>
          <w:rFonts w:eastAsia="Calibri"/>
          <w:color w:val="0000FF"/>
          <w:sz w:val="22"/>
          <w:szCs w:val="22"/>
          <w:u w:val="single"/>
          <w:lang w:val="hr-HR"/>
        </w:rPr>
      </w:pPr>
      <w:hyperlink r:id="rId10" w:history="1">
        <w:r w:rsidR="00FB7252" w:rsidRPr="007B5CE4">
          <w:rPr>
            <w:rStyle w:val="Hyperlink"/>
            <w:sz w:val="22"/>
            <w:lang w:val="hr-HR"/>
          </w:rPr>
          <w:t>nezeljenadejstva@cinmed.me</w:t>
        </w:r>
      </w:hyperlink>
    </w:p>
    <w:p w14:paraId="4FBADBBE" w14:textId="0C2D12E5" w:rsidR="000E5DEC" w:rsidRPr="007B5CE4" w:rsidRDefault="000E5DEC" w:rsidP="005C5956">
      <w:pPr>
        <w:widowControl w:val="0"/>
        <w:jc w:val="both"/>
        <w:rPr>
          <w:lang w:val="hr-HR"/>
        </w:rPr>
      </w:pPr>
      <w:r w:rsidRPr="004C2B8E">
        <w:rPr>
          <w:lang w:val="hr-HR"/>
        </w:rPr>
        <w:t xml:space="preserve">putem IS </w:t>
      </w:r>
      <w:r w:rsidRPr="007B5CE4">
        <w:rPr>
          <w:lang w:val="hr-HR"/>
        </w:rPr>
        <w:t>zdravstvene zaštite</w:t>
      </w:r>
    </w:p>
    <w:p w14:paraId="0602AF9C" w14:textId="77777777" w:rsidR="00641845" w:rsidRPr="00CE61E6" w:rsidRDefault="00641845" w:rsidP="005C5956">
      <w:pPr>
        <w:widowControl w:val="0"/>
        <w:tabs>
          <w:tab w:val="clear" w:pos="567"/>
        </w:tabs>
        <w:spacing w:line="240" w:lineRule="auto"/>
        <w:rPr>
          <w:szCs w:val="22"/>
          <w:lang w:val="hr-HR"/>
        </w:rPr>
      </w:pPr>
      <w:r w:rsidRPr="00CE61E6">
        <w:rPr>
          <w:szCs w:val="22"/>
          <w:lang w:val="hr-HR"/>
        </w:rPr>
        <w:t>QR kod za online prijavu sumnje na neželjeno dejstvo lijeka:</w:t>
      </w:r>
    </w:p>
    <w:p w14:paraId="30179850" w14:textId="77777777" w:rsidR="00641845" w:rsidRPr="00CE61E6" w:rsidRDefault="00641845" w:rsidP="005C5956">
      <w:pPr>
        <w:widowControl w:val="0"/>
        <w:tabs>
          <w:tab w:val="clear" w:pos="567"/>
        </w:tabs>
        <w:spacing w:line="240" w:lineRule="auto"/>
        <w:rPr>
          <w:szCs w:val="22"/>
          <w:lang w:val="hr-HR"/>
        </w:rPr>
      </w:pPr>
    </w:p>
    <w:p w14:paraId="5D4A6F3B" w14:textId="15648B5F" w:rsidR="00641845" w:rsidRPr="00CE61E6" w:rsidRDefault="00B30C63" w:rsidP="005C5956">
      <w:pPr>
        <w:widowControl w:val="0"/>
        <w:numPr>
          <w:ilvl w:val="12"/>
          <w:numId w:val="0"/>
        </w:numPr>
        <w:tabs>
          <w:tab w:val="clear" w:pos="567"/>
        </w:tabs>
        <w:spacing w:line="240" w:lineRule="auto"/>
        <w:ind w:left="567" w:right="-2" w:hanging="567"/>
        <w:jc w:val="both"/>
        <w:rPr>
          <w:b/>
          <w:lang w:val="en-US"/>
        </w:rPr>
      </w:pPr>
      <w:r w:rsidRPr="007F661E">
        <w:rPr>
          <w:b/>
          <w:bCs/>
          <w:noProof/>
          <w:szCs w:val="22"/>
          <w:lang w:val="en-US"/>
        </w:rPr>
        <w:drawing>
          <wp:inline distT="0" distB="0" distL="0" distR="0" wp14:anchorId="74B58D40" wp14:editId="15BFACBF">
            <wp:extent cx="980796" cy="972000"/>
            <wp:effectExtent l="0" t="0" r="0" b="0"/>
            <wp:docPr id="10" name="Picture 9"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B5914C4" w14:textId="7A408890" w:rsidR="00641845" w:rsidRPr="00546F7E" w:rsidRDefault="00641845" w:rsidP="005C5956">
      <w:pPr>
        <w:widowControl w:val="0"/>
        <w:numPr>
          <w:ilvl w:val="12"/>
          <w:numId w:val="0"/>
        </w:numPr>
        <w:tabs>
          <w:tab w:val="clear" w:pos="567"/>
        </w:tabs>
        <w:spacing w:line="240" w:lineRule="auto"/>
        <w:ind w:left="567" w:right="-2" w:hanging="567"/>
        <w:jc w:val="both"/>
        <w:rPr>
          <w:b/>
          <w:lang w:val="hr-HR"/>
        </w:rPr>
      </w:pPr>
    </w:p>
    <w:p w14:paraId="18C3E690" w14:textId="77777777" w:rsidR="00A26FF1" w:rsidRPr="00546F7E" w:rsidRDefault="00A26FF1" w:rsidP="005C5956">
      <w:pPr>
        <w:widowControl w:val="0"/>
        <w:numPr>
          <w:ilvl w:val="12"/>
          <w:numId w:val="0"/>
        </w:numPr>
        <w:tabs>
          <w:tab w:val="clear" w:pos="567"/>
        </w:tabs>
        <w:spacing w:line="240" w:lineRule="auto"/>
        <w:ind w:left="567" w:right="-2" w:hanging="567"/>
        <w:jc w:val="both"/>
        <w:rPr>
          <w:b/>
          <w:lang w:val="hr-HR"/>
        </w:rPr>
      </w:pPr>
    </w:p>
    <w:p w14:paraId="2FF88AB6" w14:textId="686665B7" w:rsidR="009B6496" w:rsidRPr="007B5CE4" w:rsidRDefault="009B6496" w:rsidP="005C5956">
      <w:pPr>
        <w:widowControl w:val="0"/>
        <w:numPr>
          <w:ilvl w:val="12"/>
          <w:numId w:val="0"/>
        </w:numPr>
        <w:tabs>
          <w:tab w:val="clear" w:pos="567"/>
        </w:tabs>
        <w:spacing w:line="240" w:lineRule="auto"/>
        <w:ind w:left="567" w:right="-2" w:hanging="567"/>
        <w:jc w:val="both"/>
        <w:rPr>
          <w:b/>
          <w:szCs w:val="22"/>
          <w:lang w:val="hr-HR"/>
        </w:rPr>
      </w:pPr>
      <w:r w:rsidRPr="007B5CE4">
        <w:rPr>
          <w:b/>
          <w:lang w:val="hr-HR"/>
        </w:rPr>
        <w:t>5.</w:t>
      </w:r>
      <w:r w:rsidRPr="007B5CE4">
        <w:rPr>
          <w:b/>
          <w:lang w:val="hr-HR"/>
        </w:rPr>
        <w:tab/>
        <w:t>KAKO ČUVATI LIJEK PAXLOVID</w:t>
      </w:r>
    </w:p>
    <w:p w14:paraId="6CEE26FB" w14:textId="77777777" w:rsidR="009B6496" w:rsidRPr="007B5CE4" w:rsidRDefault="009B6496" w:rsidP="005C5956">
      <w:pPr>
        <w:widowControl w:val="0"/>
        <w:numPr>
          <w:ilvl w:val="12"/>
          <w:numId w:val="0"/>
        </w:numPr>
        <w:tabs>
          <w:tab w:val="clear" w:pos="567"/>
        </w:tabs>
        <w:spacing w:line="240" w:lineRule="auto"/>
        <w:ind w:right="-2"/>
        <w:jc w:val="both"/>
        <w:rPr>
          <w:szCs w:val="22"/>
          <w:lang w:val="hr-HR"/>
        </w:rPr>
      </w:pPr>
    </w:p>
    <w:p w14:paraId="075A543D" w14:textId="38006A49" w:rsidR="009B6496" w:rsidRPr="007B5CE4" w:rsidRDefault="009A03AB" w:rsidP="005C5956">
      <w:pPr>
        <w:widowControl w:val="0"/>
        <w:numPr>
          <w:ilvl w:val="12"/>
          <w:numId w:val="0"/>
        </w:numPr>
        <w:tabs>
          <w:tab w:val="clear" w:pos="567"/>
        </w:tabs>
        <w:spacing w:line="240" w:lineRule="auto"/>
        <w:ind w:right="-2"/>
        <w:jc w:val="both"/>
        <w:rPr>
          <w:szCs w:val="22"/>
          <w:lang w:val="hr-HR"/>
        </w:rPr>
      </w:pPr>
      <w:r>
        <w:rPr>
          <w:lang w:val="hr-HR"/>
        </w:rPr>
        <w:t>Č</w:t>
      </w:r>
      <w:r w:rsidR="009B6496" w:rsidRPr="007B5CE4">
        <w:rPr>
          <w:lang w:val="hr-HR"/>
        </w:rPr>
        <w:t>uvajte van pogleda i domašaja djece.</w:t>
      </w:r>
    </w:p>
    <w:p w14:paraId="065403DA" w14:textId="77777777" w:rsidR="009B6496" w:rsidRPr="007B5CE4" w:rsidRDefault="009B6496" w:rsidP="005C5956">
      <w:pPr>
        <w:widowControl w:val="0"/>
        <w:numPr>
          <w:ilvl w:val="12"/>
          <w:numId w:val="0"/>
        </w:numPr>
        <w:tabs>
          <w:tab w:val="clear" w:pos="567"/>
        </w:tabs>
        <w:spacing w:line="240" w:lineRule="auto"/>
        <w:ind w:right="-2"/>
        <w:jc w:val="both"/>
        <w:rPr>
          <w:szCs w:val="22"/>
          <w:lang w:val="hr-HR"/>
        </w:rPr>
      </w:pPr>
    </w:p>
    <w:p w14:paraId="1EAB39DC" w14:textId="6BFE958C" w:rsidR="006429CB" w:rsidRPr="007B5CE4" w:rsidRDefault="009B6496" w:rsidP="005C5956">
      <w:pPr>
        <w:widowControl w:val="0"/>
        <w:numPr>
          <w:ilvl w:val="12"/>
          <w:numId w:val="0"/>
        </w:numPr>
        <w:tabs>
          <w:tab w:val="clear" w:pos="567"/>
        </w:tabs>
        <w:spacing w:line="240" w:lineRule="auto"/>
        <w:ind w:right="-2"/>
        <w:jc w:val="both"/>
        <w:rPr>
          <w:szCs w:val="22"/>
          <w:lang w:val="hr-HR"/>
        </w:rPr>
      </w:pPr>
      <w:r w:rsidRPr="007B5CE4">
        <w:rPr>
          <w:lang w:val="hr-HR"/>
        </w:rPr>
        <w:t xml:space="preserve">Ne smijete koristiti ovaj lijek poslije isteka roka upotrebe </w:t>
      </w:r>
      <w:r w:rsidR="008D6B53" w:rsidRPr="007B5CE4">
        <w:rPr>
          <w:lang w:val="hr-HR"/>
        </w:rPr>
        <w:t xml:space="preserve">navedenog </w:t>
      </w:r>
      <w:r w:rsidRPr="007B5CE4">
        <w:rPr>
          <w:lang w:val="hr-HR"/>
        </w:rPr>
        <w:t xml:space="preserve">na kutiji ili blisteru </w:t>
      </w:r>
      <w:r w:rsidRPr="004C2B8E">
        <w:rPr>
          <w:lang w:val="hr-HR"/>
        </w:rPr>
        <w:t>nakon</w:t>
      </w:r>
      <w:r w:rsidRPr="007B5CE4">
        <w:rPr>
          <w:lang w:val="hr-HR"/>
        </w:rPr>
        <w:t xml:space="preserve"> „Važi do“. Rok upotrebe odnosi se na posljednji dan navedenog mjeseca.</w:t>
      </w:r>
    </w:p>
    <w:p w14:paraId="485D466C" w14:textId="77777777" w:rsidR="006429CB" w:rsidRPr="007B5CE4" w:rsidRDefault="006429CB" w:rsidP="005C5956">
      <w:pPr>
        <w:widowControl w:val="0"/>
        <w:numPr>
          <w:ilvl w:val="12"/>
          <w:numId w:val="0"/>
        </w:numPr>
        <w:tabs>
          <w:tab w:val="clear" w:pos="567"/>
        </w:tabs>
        <w:spacing w:line="240" w:lineRule="auto"/>
        <w:ind w:right="-2"/>
        <w:jc w:val="both"/>
        <w:rPr>
          <w:szCs w:val="22"/>
          <w:lang w:val="hr-HR"/>
        </w:rPr>
      </w:pPr>
    </w:p>
    <w:p w14:paraId="52652701" w14:textId="77777777" w:rsidR="00A26FF1" w:rsidRDefault="00A26FF1" w:rsidP="005C5956">
      <w:pPr>
        <w:widowControl w:val="0"/>
        <w:numPr>
          <w:ilvl w:val="12"/>
          <w:numId w:val="0"/>
        </w:numPr>
        <w:tabs>
          <w:tab w:val="clear" w:pos="567"/>
        </w:tabs>
        <w:spacing w:line="240" w:lineRule="auto"/>
        <w:ind w:right="-2"/>
        <w:rPr>
          <w:lang w:val="hr-HR"/>
        </w:rPr>
      </w:pPr>
      <w:r w:rsidRPr="000B2784">
        <w:rPr>
          <w:lang w:val="hr-HR"/>
        </w:rPr>
        <w:t>Ovaj lijek ne zaht</w:t>
      </w:r>
      <w:r>
        <w:rPr>
          <w:lang w:val="hr-HR"/>
        </w:rPr>
        <w:t>i</w:t>
      </w:r>
      <w:r w:rsidRPr="000B2784">
        <w:rPr>
          <w:lang w:val="hr-HR"/>
        </w:rPr>
        <w:t>jeva posebne uslove čuvanja.</w:t>
      </w:r>
    </w:p>
    <w:p w14:paraId="63DD13A1" w14:textId="77777777" w:rsidR="00A51105" w:rsidRPr="007B5CE4" w:rsidRDefault="00A51105" w:rsidP="005C5956">
      <w:pPr>
        <w:widowControl w:val="0"/>
        <w:numPr>
          <w:ilvl w:val="12"/>
          <w:numId w:val="0"/>
        </w:numPr>
        <w:tabs>
          <w:tab w:val="clear" w:pos="567"/>
        </w:tabs>
        <w:spacing w:line="240" w:lineRule="auto"/>
        <w:ind w:right="-2"/>
        <w:jc w:val="both"/>
        <w:rPr>
          <w:lang w:val="hr-HR"/>
        </w:rPr>
      </w:pPr>
    </w:p>
    <w:p w14:paraId="0A178B14" w14:textId="3A231476" w:rsidR="009B6496" w:rsidRPr="007B5CE4" w:rsidRDefault="00A76D67" w:rsidP="005C5956">
      <w:pPr>
        <w:widowControl w:val="0"/>
        <w:numPr>
          <w:ilvl w:val="12"/>
          <w:numId w:val="0"/>
        </w:numPr>
        <w:tabs>
          <w:tab w:val="clear" w:pos="567"/>
        </w:tabs>
        <w:spacing w:line="240" w:lineRule="auto"/>
        <w:ind w:right="-2"/>
        <w:jc w:val="both"/>
        <w:rPr>
          <w:i/>
          <w:iCs/>
          <w:szCs w:val="22"/>
          <w:lang w:val="hr-HR"/>
        </w:rPr>
      </w:pPr>
      <w:r w:rsidRPr="007B5CE4">
        <w:rPr>
          <w:lang w:val="hr-HR"/>
        </w:rPr>
        <w:t>Ljekove ne treba bacati u kanalizaciju, niti kućni otpad. Ove mjere pomažu očuvanju životne sredine. Neupotrijebljeni lijek se uništava u skladu sa važećim propisima.</w:t>
      </w:r>
    </w:p>
    <w:p w14:paraId="443F3078" w14:textId="77777777" w:rsidR="009B6496" w:rsidRPr="007B5CE4" w:rsidRDefault="009B6496" w:rsidP="005C5956">
      <w:pPr>
        <w:widowControl w:val="0"/>
        <w:numPr>
          <w:ilvl w:val="12"/>
          <w:numId w:val="0"/>
        </w:numPr>
        <w:tabs>
          <w:tab w:val="clear" w:pos="567"/>
        </w:tabs>
        <w:spacing w:line="240" w:lineRule="auto"/>
        <w:ind w:right="-2"/>
        <w:jc w:val="both"/>
        <w:rPr>
          <w:szCs w:val="22"/>
          <w:lang w:val="hr-HR"/>
        </w:rPr>
      </w:pPr>
    </w:p>
    <w:p w14:paraId="473339E5" w14:textId="77777777" w:rsidR="009B6496" w:rsidRPr="007B5CE4" w:rsidRDefault="009B6496" w:rsidP="005C5956">
      <w:pPr>
        <w:widowControl w:val="0"/>
        <w:numPr>
          <w:ilvl w:val="12"/>
          <w:numId w:val="0"/>
        </w:numPr>
        <w:tabs>
          <w:tab w:val="clear" w:pos="567"/>
        </w:tabs>
        <w:spacing w:line="240" w:lineRule="auto"/>
        <w:ind w:right="-2"/>
        <w:jc w:val="both"/>
        <w:rPr>
          <w:szCs w:val="22"/>
          <w:lang w:val="hr-HR"/>
        </w:rPr>
      </w:pPr>
    </w:p>
    <w:p w14:paraId="1340D8EA" w14:textId="3B720999" w:rsidR="009B6496" w:rsidRPr="007B5CE4" w:rsidRDefault="009B6496" w:rsidP="005C5956">
      <w:pPr>
        <w:widowControl w:val="0"/>
        <w:numPr>
          <w:ilvl w:val="12"/>
          <w:numId w:val="0"/>
        </w:numPr>
        <w:spacing w:line="240" w:lineRule="auto"/>
        <w:ind w:right="-2"/>
        <w:jc w:val="both"/>
        <w:rPr>
          <w:b/>
          <w:szCs w:val="22"/>
          <w:lang w:val="hr-HR"/>
        </w:rPr>
      </w:pPr>
      <w:r w:rsidRPr="007B5CE4">
        <w:rPr>
          <w:b/>
          <w:lang w:val="hr-HR"/>
        </w:rPr>
        <w:t>6.</w:t>
      </w:r>
      <w:r w:rsidRPr="007B5CE4">
        <w:rPr>
          <w:b/>
          <w:lang w:val="hr-HR"/>
        </w:rPr>
        <w:tab/>
        <w:t>SADRŽAJ PAKOVANJA I DODATNE INFORMACIJE</w:t>
      </w:r>
    </w:p>
    <w:p w14:paraId="39CE50DD" w14:textId="77777777" w:rsidR="009B6496" w:rsidRPr="007B5CE4" w:rsidRDefault="009B6496" w:rsidP="005C5956">
      <w:pPr>
        <w:widowControl w:val="0"/>
        <w:numPr>
          <w:ilvl w:val="12"/>
          <w:numId w:val="0"/>
        </w:numPr>
        <w:tabs>
          <w:tab w:val="clear" w:pos="567"/>
        </w:tabs>
        <w:spacing w:line="240" w:lineRule="auto"/>
        <w:jc w:val="both"/>
        <w:rPr>
          <w:szCs w:val="22"/>
          <w:lang w:val="hr-HR"/>
        </w:rPr>
      </w:pPr>
    </w:p>
    <w:p w14:paraId="3B010F8B" w14:textId="36DCC243" w:rsidR="009B6496" w:rsidRPr="007B5CE4" w:rsidRDefault="009B6496" w:rsidP="005C5956">
      <w:pPr>
        <w:widowControl w:val="0"/>
        <w:numPr>
          <w:ilvl w:val="12"/>
          <w:numId w:val="0"/>
        </w:numPr>
        <w:tabs>
          <w:tab w:val="clear" w:pos="567"/>
        </w:tabs>
        <w:spacing w:line="240" w:lineRule="auto"/>
        <w:ind w:right="-2"/>
        <w:jc w:val="both"/>
        <w:rPr>
          <w:b/>
          <w:lang w:val="hr-HR"/>
        </w:rPr>
      </w:pPr>
      <w:r w:rsidRPr="007B5CE4">
        <w:rPr>
          <w:b/>
          <w:lang w:val="hr-HR"/>
        </w:rPr>
        <w:t xml:space="preserve">Šta sadrži lijek Paxlovid </w:t>
      </w:r>
    </w:p>
    <w:p w14:paraId="394BDEF3" w14:textId="77777777" w:rsidR="00981E20" w:rsidRPr="007B5CE4" w:rsidRDefault="00981E20" w:rsidP="005C5956">
      <w:pPr>
        <w:widowControl w:val="0"/>
        <w:numPr>
          <w:ilvl w:val="12"/>
          <w:numId w:val="0"/>
        </w:numPr>
        <w:tabs>
          <w:tab w:val="clear" w:pos="567"/>
        </w:tabs>
        <w:spacing w:line="240" w:lineRule="auto"/>
        <w:ind w:right="-2"/>
        <w:jc w:val="both"/>
        <w:rPr>
          <w:b/>
          <w:szCs w:val="22"/>
          <w:lang w:val="hr-HR"/>
        </w:rPr>
      </w:pPr>
    </w:p>
    <w:p w14:paraId="24D19FDB" w14:textId="1EACE9C1" w:rsidR="008E5145" w:rsidRPr="005C5956" w:rsidRDefault="009B6496" w:rsidP="005C5956">
      <w:pPr>
        <w:pStyle w:val="ListParagraph"/>
        <w:widowControl w:val="0"/>
        <w:numPr>
          <w:ilvl w:val="0"/>
          <w:numId w:val="56"/>
        </w:numPr>
        <w:ind w:right="-2"/>
        <w:jc w:val="both"/>
        <w:rPr>
          <w:sz w:val="22"/>
          <w:lang w:val="hr-HR"/>
        </w:rPr>
      </w:pPr>
      <w:r w:rsidRPr="005C5956">
        <w:rPr>
          <w:sz w:val="22"/>
          <w:lang w:val="hr-HR"/>
        </w:rPr>
        <w:t xml:space="preserve">Aktivne supstance u ovom lijeku su </w:t>
      </w:r>
      <w:r w:rsidR="007A1825" w:rsidRPr="005C5956">
        <w:rPr>
          <w:sz w:val="22"/>
          <w:lang w:val="hr-HR"/>
        </w:rPr>
        <w:t>nirmatrelvir</w:t>
      </w:r>
      <w:r w:rsidRPr="005C5956">
        <w:rPr>
          <w:sz w:val="22"/>
          <w:lang w:val="hr-HR"/>
        </w:rPr>
        <w:t xml:space="preserve"> i ritonavir. </w:t>
      </w:r>
    </w:p>
    <w:p w14:paraId="1CE62C47" w14:textId="013A314F" w:rsidR="008E5145" w:rsidRPr="005C5956" w:rsidRDefault="00144A34" w:rsidP="005C5956">
      <w:pPr>
        <w:pStyle w:val="ListParagraph"/>
        <w:widowControl w:val="0"/>
        <w:jc w:val="both"/>
        <w:rPr>
          <w:sz w:val="22"/>
          <w:lang w:val="hr-HR"/>
        </w:rPr>
      </w:pPr>
      <w:r w:rsidRPr="005C5956">
        <w:rPr>
          <w:sz w:val="22"/>
          <w:lang w:val="hr-HR"/>
        </w:rPr>
        <w:t xml:space="preserve">Jedna </w:t>
      </w:r>
      <w:r w:rsidR="007D28C0" w:rsidRPr="005C5956">
        <w:rPr>
          <w:sz w:val="22"/>
          <w:lang w:val="hr-HR"/>
        </w:rPr>
        <w:t xml:space="preserve">roza </w:t>
      </w:r>
      <w:r w:rsidRPr="005C5956">
        <w:rPr>
          <w:sz w:val="22"/>
          <w:lang w:val="hr-HR"/>
        </w:rPr>
        <w:t>film</w:t>
      </w:r>
      <w:r w:rsidR="007D28C0" w:rsidRPr="005C5956">
        <w:rPr>
          <w:sz w:val="22"/>
          <w:lang w:val="hr-HR"/>
        </w:rPr>
        <w:t xml:space="preserve"> </w:t>
      </w:r>
      <w:r w:rsidRPr="005C5956">
        <w:rPr>
          <w:sz w:val="22"/>
          <w:lang w:val="hr-HR"/>
        </w:rPr>
        <w:t xml:space="preserve">tableta </w:t>
      </w:r>
      <w:r w:rsidR="007A1825" w:rsidRPr="005C5956">
        <w:rPr>
          <w:sz w:val="22"/>
          <w:lang w:val="hr-HR"/>
        </w:rPr>
        <w:t>nirmatrelvira</w:t>
      </w:r>
      <w:r w:rsidR="00945E8A" w:rsidRPr="005C5956">
        <w:rPr>
          <w:sz w:val="22"/>
          <w:lang w:val="hr-HR"/>
        </w:rPr>
        <w:t xml:space="preserve"> </w:t>
      </w:r>
      <w:r w:rsidRPr="005C5956">
        <w:rPr>
          <w:sz w:val="22"/>
          <w:lang w:val="hr-HR"/>
        </w:rPr>
        <w:t xml:space="preserve">sadrži 150 mg </w:t>
      </w:r>
      <w:r w:rsidR="007A1825" w:rsidRPr="005C5956">
        <w:rPr>
          <w:sz w:val="22"/>
          <w:lang w:val="hr-HR"/>
        </w:rPr>
        <w:t>nirmatrelvira</w:t>
      </w:r>
      <w:r w:rsidRPr="005C5956">
        <w:rPr>
          <w:sz w:val="22"/>
          <w:lang w:val="hr-HR"/>
        </w:rPr>
        <w:t xml:space="preserve">. </w:t>
      </w:r>
    </w:p>
    <w:p w14:paraId="32BE187F" w14:textId="1A6DFC3C" w:rsidR="009B6496" w:rsidRPr="005C5956" w:rsidRDefault="0014524C" w:rsidP="005C5956">
      <w:pPr>
        <w:pStyle w:val="ListParagraph"/>
        <w:widowControl w:val="0"/>
        <w:jc w:val="both"/>
        <w:rPr>
          <w:sz w:val="22"/>
          <w:lang w:val="hr-HR"/>
        </w:rPr>
      </w:pPr>
      <w:r w:rsidRPr="005C5956">
        <w:rPr>
          <w:sz w:val="22"/>
          <w:lang w:val="hr-HR"/>
        </w:rPr>
        <w:t xml:space="preserve">Jedna bijela film tableta </w:t>
      </w:r>
      <w:r w:rsidR="008D6B53" w:rsidRPr="005C5956">
        <w:rPr>
          <w:sz w:val="22"/>
          <w:lang w:val="hr-HR"/>
        </w:rPr>
        <w:t xml:space="preserve">ritonavira </w:t>
      </w:r>
      <w:r w:rsidRPr="005C5956">
        <w:rPr>
          <w:sz w:val="22"/>
          <w:lang w:val="hr-HR"/>
        </w:rPr>
        <w:t>sadrži 100 mg ritonavira.</w:t>
      </w:r>
    </w:p>
    <w:p w14:paraId="0872431F" w14:textId="77777777" w:rsidR="006D00D1" w:rsidRPr="005C5956" w:rsidRDefault="006D00D1" w:rsidP="005C5956">
      <w:pPr>
        <w:widowControl w:val="0"/>
        <w:tabs>
          <w:tab w:val="clear" w:pos="567"/>
        </w:tabs>
        <w:spacing w:line="240" w:lineRule="auto"/>
        <w:jc w:val="both"/>
        <w:rPr>
          <w:sz w:val="24"/>
          <w:lang w:val="hr-HR"/>
        </w:rPr>
      </w:pPr>
    </w:p>
    <w:p w14:paraId="11BA3135" w14:textId="77777777" w:rsidR="006D00D1" w:rsidRPr="005C5956" w:rsidRDefault="007D28C0" w:rsidP="005C5956">
      <w:pPr>
        <w:pStyle w:val="ListParagraph"/>
        <w:widowControl w:val="0"/>
        <w:numPr>
          <w:ilvl w:val="0"/>
          <w:numId w:val="56"/>
        </w:numPr>
        <w:jc w:val="both"/>
        <w:rPr>
          <w:sz w:val="22"/>
          <w:lang w:val="hr-HR"/>
        </w:rPr>
      </w:pPr>
      <w:r w:rsidRPr="005C5956">
        <w:rPr>
          <w:sz w:val="22"/>
          <w:lang w:val="hr-HR"/>
        </w:rPr>
        <w:t>Pomoćne supstance</w:t>
      </w:r>
      <w:r w:rsidR="009B6496" w:rsidRPr="005C5956">
        <w:rPr>
          <w:sz w:val="22"/>
          <w:lang w:val="hr-HR"/>
        </w:rPr>
        <w:t xml:space="preserve"> u </w:t>
      </w:r>
      <w:r w:rsidR="00945E8A" w:rsidRPr="005C5956">
        <w:rPr>
          <w:sz w:val="22"/>
          <w:lang w:val="hr-HR"/>
        </w:rPr>
        <w:t xml:space="preserve">film </w:t>
      </w:r>
      <w:r w:rsidR="009B6496" w:rsidRPr="005C5956">
        <w:rPr>
          <w:sz w:val="22"/>
          <w:lang w:val="hr-HR"/>
        </w:rPr>
        <w:t xml:space="preserve">tableti </w:t>
      </w:r>
      <w:r w:rsidR="007A1825" w:rsidRPr="005C5956">
        <w:rPr>
          <w:sz w:val="22"/>
          <w:lang w:val="hr-HR"/>
        </w:rPr>
        <w:t>nirmatrelvira</w:t>
      </w:r>
      <w:r w:rsidR="009B6496" w:rsidRPr="005C5956">
        <w:rPr>
          <w:sz w:val="22"/>
          <w:lang w:val="hr-HR"/>
        </w:rPr>
        <w:t xml:space="preserve"> su</w:t>
      </w:r>
      <w:r w:rsidR="006D00D1" w:rsidRPr="005C5956">
        <w:rPr>
          <w:sz w:val="22"/>
          <w:lang w:val="hr-HR"/>
        </w:rPr>
        <w:t>:</w:t>
      </w:r>
    </w:p>
    <w:p w14:paraId="10B6A99E" w14:textId="08349EB1" w:rsidR="006D00D1" w:rsidRPr="005C5956" w:rsidRDefault="006D00D1" w:rsidP="005C5956">
      <w:pPr>
        <w:pStyle w:val="ListParagraph"/>
        <w:widowControl w:val="0"/>
        <w:jc w:val="both"/>
        <w:rPr>
          <w:sz w:val="22"/>
          <w:lang w:val="hr-HR"/>
        </w:rPr>
      </w:pPr>
      <w:r w:rsidRPr="005C5956">
        <w:rPr>
          <w:sz w:val="22"/>
          <w:lang w:val="hr-HR"/>
        </w:rPr>
        <w:t>Jezgro tablete:</w:t>
      </w:r>
      <w:r w:rsidR="009B6496" w:rsidRPr="005C5956">
        <w:rPr>
          <w:sz w:val="22"/>
          <w:lang w:val="hr-HR"/>
        </w:rPr>
        <w:t xml:space="preserve"> celuloza, </w:t>
      </w:r>
      <w:r w:rsidR="007D28C0" w:rsidRPr="005C5956">
        <w:rPr>
          <w:sz w:val="22"/>
          <w:lang w:val="hr-HR"/>
        </w:rPr>
        <w:t xml:space="preserve">mikrokristalna; </w:t>
      </w:r>
      <w:r w:rsidR="009B6496" w:rsidRPr="005C5956">
        <w:rPr>
          <w:sz w:val="22"/>
          <w:lang w:val="hr-HR"/>
        </w:rPr>
        <w:t xml:space="preserve">laktoza monohidrat (vidjeti </w:t>
      </w:r>
      <w:r w:rsidR="008D6B53" w:rsidRPr="005C5956">
        <w:rPr>
          <w:sz w:val="22"/>
          <w:lang w:val="hr-HR"/>
        </w:rPr>
        <w:t xml:space="preserve">dio </w:t>
      </w:r>
      <w:r w:rsidR="009B6496" w:rsidRPr="005C5956">
        <w:rPr>
          <w:sz w:val="22"/>
          <w:lang w:val="hr-HR"/>
        </w:rPr>
        <w:t>2, „Paxlovid sadrži laktozu“)</w:t>
      </w:r>
      <w:r w:rsidR="007D28C0" w:rsidRPr="005C5956">
        <w:rPr>
          <w:sz w:val="22"/>
          <w:lang w:val="hr-HR"/>
        </w:rPr>
        <w:t xml:space="preserve">; </w:t>
      </w:r>
      <w:r w:rsidR="009B6496" w:rsidRPr="005C5956">
        <w:rPr>
          <w:sz w:val="22"/>
          <w:lang w:val="hr-HR"/>
        </w:rPr>
        <w:t xml:space="preserve"> kroskarmeloza</w:t>
      </w:r>
      <w:r w:rsidR="007D28C0" w:rsidRPr="005C5956">
        <w:rPr>
          <w:sz w:val="22"/>
          <w:lang w:val="hr-HR"/>
        </w:rPr>
        <w:t xml:space="preserve"> natrijum;</w:t>
      </w:r>
      <w:r w:rsidR="009B6496" w:rsidRPr="005C5956">
        <w:rPr>
          <w:sz w:val="22"/>
          <w:lang w:val="hr-HR"/>
        </w:rPr>
        <w:t xml:space="preserve"> </w:t>
      </w:r>
      <w:r w:rsidR="00945E8A" w:rsidRPr="005C5956">
        <w:rPr>
          <w:sz w:val="22"/>
          <w:lang w:val="hr-HR"/>
        </w:rPr>
        <w:t>s</w:t>
      </w:r>
      <w:r w:rsidR="009B6496" w:rsidRPr="005C5956">
        <w:rPr>
          <w:sz w:val="22"/>
          <w:lang w:val="hr-HR"/>
        </w:rPr>
        <w:t>ilicijum dioksid</w:t>
      </w:r>
      <w:r w:rsidR="00945E8A" w:rsidRPr="005C5956">
        <w:rPr>
          <w:sz w:val="22"/>
          <w:lang w:val="hr-HR"/>
        </w:rPr>
        <w:t>, koloidni</w:t>
      </w:r>
      <w:r w:rsidR="009B6496" w:rsidRPr="005C5956">
        <w:rPr>
          <w:sz w:val="22"/>
          <w:lang w:val="hr-HR"/>
        </w:rPr>
        <w:t xml:space="preserve"> i natrijum stearil fumarat (vidjeti </w:t>
      </w:r>
      <w:r w:rsidR="008D6B53" w:rsidRPr="005C5956">
        <w:rPr>
          <w:sz w:val="22"/>
          <w:lang w:val="hr-HR"/>
        </w:rPr>
        <w:t xml:space="preserve">dio </w:t>
      </w:r>
      <w:r w:rsidR="009B6496" w:rsidRPr="005C5956">
        <w:rPr>
          <w:sz w:val="22"/>
          <w:lang w:val="hr-HR"/>
        </w:rPr>
        <w:t xml:space="preserve">2, „Paxlovid sadrži </w:t>
      </w:r>
      <w:r w:rsidR="008D6B53" w:rsidRPr="005C5956">
        <w:rPr>
          <w:sz w:val="22"/>
          <w:lang w:val="hr-HR"/>
        </w:rPr>
        <w:t>natrijum</w:t>
      </w:r>
      <w:r w:rsidR="009B6496" w:rsidRPr="005C5956">
        <w:rPr>
          <w:sz w:val="22"/>
          <w:lang w:val="hr-HR"/>
        </w:rPr>
        <w:t xml:space="preserve">“). </w:t>
      </w:r>
    </w:p>
    <w:p w14:paraId="14AB7541" w14:textId="32941B27" w:rsidR="008760CB" w:rsidRDefault="009B6496" w:rsidP="005C5956">
      <w:pPr>
        <w:pStyle w:val="ListParagraph"/>
        <w:widowControl w:val="0"/>
        <w:jc w:val="both"/>
        <w:rPr>
          <w:sz w:val="22"/>
          <w:lang w:val="hr-HR"/>
        </w:rPr>
      </w:pPr>
      <w:r w:rsidRPr="005C5956">
        <w:rPr>
          <w:sz w:val="22"/>
          <w:lang w:val="hr-HR"/>
        </w:rPr>
        <w:t>Film obloga</w:t>
      </w:r>
      <w:r w:rsidR="006D00D1" w:rsidRPr="005C5956">
        <w:rPr>
          <w:sz w:val="22"/>
          <w:lang w:val="hr-HR"/>
        </w:rPr>
        <w:t>:</w:t>
      </w:r>
      <w:r w:rsidRPr="005C5956">
        <w:rPr>
          <w:sz w:val="22"/>
          <w:lang w:val="hr-HR"/>
        </w:rPr>
        <w:t xml:space="preserve"> hidroksipropilmetilceluloz</w:t>
      </w:r>
      <w:r w:rsidR="006D00D1" w:rsidRPr="005C5956">
        <w:rPr>
          <w:sz w:val="22"/>
          <w:lang w:val="hr-HR"/>
        </w:rPr>
        <w:t>a</w:t>
      </w:r>
      <w:r w:rsidR="00BD112D" w:rsidRPr="005C5956">
        <w:rPr>
          <w:sz w:val="22"/>
          <w:lang w:val="hr-HR"/>
        </w:rPr>
        <w:t>;</w:t>
      </w:r>
      <w:r w:rsidRPr="005C5956">
        <w:rPr>
          <w:sz w:val="22"/>
          <w:lang w:val="hr-HR"/>
        </w:rPr>
        <w:t xml:space="preserve"> titan dioksid</w:t>
      </w:r>
      <w:r w:rsidR="00BD112D" w:rsidRPr="005C5956">
        <w:rPr>
          <w:sz w:val="22"/>
          <w:lang w:val="hr-HR"/>
        </w:rPr>
        <w:t>;</w:t>
      </w:r>
      <w:r w:rsidRPr="005C5956">
        <w:rPr>
          <w:sz w:val="22"/>
          <w:lang w:val="hr-HR"/>
        </w:rPr>
        <w:t xml:space="preserve"> </w:t>
      </w:r>
      <w:r w:rsidR="00E45C76" w:rsidRPr="005C5956">
        <w:rPr>
          <w:sz w:val="22"/>
          <w:lang w:val="hr-HR"/>
        </w:rPr>
        <w:t>makrogol/</w:t>
      </w:r>
      <w:r w:rsidRPr="005C5956">
        <w:rPr>
          <w:sz w:val="22"/>
          <w:lang w:val="hr-HR"/>
        </w:rPr>
        <w:t>polietilen glikol i gvožđ</w:t>
      </w:r>
      <w:r w:rsidR="007D28C0" w:rsidRPr="005C5956">
        <w:rPr>
          <w:sz w:val="22"/>
          <w:lang w:val="hr-HR"/>
        </w:rPr>
        <w:t>e</w:t>
      </w:r>
      <w:r w:rsidR="00945E8A" w:rsidRPr="005C5956">
        <w:rPr>
          <w:sz w:val="22"/>
          <w:lang w:val="hr-HR"/>
        </w:rPr>
        <w:t xml:space="preserve"> (III)</w:t>
      </w:r>
      <w:r w:rsidR="007D28C0" w:rsidRPr="005C5956">
        <w:rPr>
          <w:sz w:val="22"/>
          <w:lang w:val="hr-HR"/>
        </w:rPr>
        <w:t xml:space="preserve"> oksid, crveni.</w:t>
      </w:r>
    </w:p>
    <w:p w14:paraId="76E26F3F" w14:textId="77777777" w:rsidR="005C5956" w:rsidRPr="005C5956" w:rsidRDefault="005C5956" w:rsidP="005C5956">
      <w:pPr>
        <w:pStyle w:val="ListParagraph"/>
        <w:widowControl w:val="0"/>
        <w:jc w:val="both"/>
        <w:rPr>
          <w:sz w:val="22"/>
          <w:lang w:val="hr-HR"/>
        </w:rPr>
      </w:pPr>
    </w:p>
    <w:p w14:paraId="15F33FF8" w14:textId="77777777" w:rsidR="006D00D1" w:rsidRPr="005C5956" w:rsidRDefault="007D28C0" w:rsidP="005C5956">
      <w:pPr>
        <w:pStyle w:val="ListParagraph"/>
        <w:widowControl w:val="0"/>
        <w:numPr>
          <w:ilvl w:val="0"/>
          <w:numId w:val="56"/>
        </w:numPr>
        <w:ind w:right="-2"/>
        <w:jc w:val="both"/>
        <w:rPr>
          <w:sz w:val="22"/>
          <w:lang w:val="hr-HR"/>
        </w:rPr>
      </w:pPr>
      <w:r w:rsidRPr="005C5956">
        <w:rPr>
          <w:sz w:val="22"/>
          <w:lang w:val="hr-HR"/>
        </w:rPr>
        <w:t>Pomoćne supstance</w:t>
      </w:r>
      <w:r w:rsidR="00155E02" w:rsidRPr="005C5956">
        <w:rPr>
          <w:sz w:val="22"/>
          <w:lang w:val="hr-HR"/>
        </w:rPr>
        <w:t xml:space="preserve"> u </w:t>
      </w:r>
      <w:r w:rsidR="00590D3A" w:rsidRPr="005C5956">
        <w:rPr>
          <w:sz w:val="22"/>
          <w:lang w:val="hr-HR"/>
        </w:rPr>
        <w:t xml:space="preserve">film </w:t>
      </w:r>
      <w:r w:rsidR="00155E02" w:rsidRPr="005C5956">
        <w:rPr>
          <w:sz w:val="22"/>
          <w:lang w:val="hr-HR"/>
        </w:rPr>
        <w:t>tableti ritonavira su</w:t>
      </w:r>
      <w:r w:rsidR="006D00D1" w:rsidRPr="005C5956">
        <w:rPr>
          <w:sz w:val="22"/>
          <w:lang w:val="hr-HR"/>
        </w:rPr>
        <w:t>:</w:t>
      </w:r>
    </w:p>
    <w:p w14:paraId="0C01C1BE" w14:textId="56DC56A6" w:rsidR="006D00D1" w:rsidRPr="005C5956" w:rsidRDefault="006D00D1" w:rsidP="005C5956">
      <w:pPr>
        <w:pStyle w:val="ListParagraph"/>
        <w:widowControl w:val="0"/>
        <w:ind w:right="-2"/>
        <w:jc w:val="both"/>
        <w:rPr>
          <w:sz w:val="22"/>
          <w:lang w:val="hr-HR"/>
        </w:rPr>
      </w:pPr>
      <w:r w:rsidRPr="005C5956">
        <w:rPr>
          <w:sz w:val="22"/>
          <w:lang w:val="hr-HR"/>
        </w:rPr>
        <w:t>Jezgro tablete:</w:t>
      </w:r>
      <w:r w:rsidR="00155E02" w:rsidRPr="005C5956">
        <w:rPr>
          <w:sz w:val="22"/>
          <w:lang w:val="hr-HR"/>
        </w:rPr>
        <w:t xml:space="preserve"> kopovidon</w:t>
      </w:r>
      <w:r w:rsidR="00BD112D" w:rsidRPr="005C5956">
        <w:rPr>
          <w:sz w:val="22"/>
          <w:lang w:val="hr-HR"/>
        </w:rPr>
        <w:t>;</w:t>
      </w:r>
      <w:r w:rsidR="00155E02" w:rsidRPr="005C5956">
        <w:rPr>
          <w:sz w:val="22"/>
          <w:lang w:val="hr-HR"/>
        </w:rPr>
        <w:t xml:space="preserve"> sorbitan laurat</w:t>
      </w:r>
      <w:r w:rsidR="00BD112D" w:rsidRPr="005C5956">
        <w:rPr>
          <w:sz w:val="22"/>
          <w:lang w:val="hr-HR"/>
        </w:rPr>
        <w:t>;</w:t>
      </w:r>
      <w:r w:rsidR="00155E02" w:rsidRPr="005C5956">
        <w:rPr>
          <w:sz w:val="22"/>
          <w:lang w:val="hr-HR"/>
        </w:rPr>
        <w:t xml:space="preserve"> silicijum dioksid,</w:t>
      </w:r>
      <w:r w:rsidR="00945E8A" w:rsidRPr="005C5956">
        <w:rPr>
          <w:sz w:val="22"/>
          <w:lang w:val="hr-HR"/>
        </w:rPr>
        <w:t xml:space="preserve"> koloidni, bezvodni</w:t>
      </w:r>
      <w:r w:rsidR="00BD112D" w:rsidRPr="005C5956">
        <w:rPr>
          <w:sz w:val="22"/>
          <w:lang w:val="hr-HR"/>
        </w:rPr>
        <w:t>;</w:t>
      </w:r>
      <w:r w:rsidR="00155E02" w:rsidRPr="005C5956">
        <w:rPr>
          <w:sz w:val="22"/>
          <w:lang w:val="hr-HR"/>
        </w:rPr>
        <w:t xml:space="preserve"> kalcijum hidrogenfosfat</w:t>
      </w:r>
      <w:r w:rsidR="00BD112D" w:rsidRPr="005C5956">
        <w:rPr>
          <w:sz w:val="22"/>
          <w:lang w:val="hr-HR"/>
        </w:rPr>
        <w:t>;</w:t>
      </w:r>
      <w:r w:rsidR="00155E02" w:rsidRPr="005C5956">
        <w:rPr>
          <w:sz w:val="22"/>
          <w:lang w:val="hr-HR"/>
        </w:rPr>
        <w:t xml:space="preserve"> natrijum stearil fumarat. </w:t>
      </w:r>
    </w:p>
    <w:p w14:paraId="41BE812D" w14:textId="3767AF1B" w:rsidR="009B6496" w:rsidRPr="005C5956" w:rsidRDefault="00155E02" w:rsidP="005C5956">
      <w:pPr>
        <w:pStyle w:val="ListParagraph"/>
        <w:widowControl w:val="0"/>
        <w:ind w:right="-2"/>
        <w:jc w:val="both"/>
        <w:rPr>
          <w:sz w:val="22"/>
          <w:lang w:val="hr-HR"/>
        </w:rPr>
      </w:pPr>
      <w:r w:rsidRPr="005C5956">
        <w:rPr>
          <w:sz w:val="22"/>
          <w:lang w:val="hr-HR"/>
        </w:rPr>
        <w:t>Film obloga</w:t>
      </w:r>
      <w:r w:rsidR="006D00D1" w:rsidRPr="005C5956">
        <w:rPr>
          <w:sz w:val="22"/>
          <w:lang w:val="hr-HR"/>
        </w:rPr>
        <w:t>:</w:t>
      </w:r>
      <w:r w:rsidRPr="005C5956">
        <w:rPr>
          <w:sz w:val="22"/>
          <w:lang w:val="hr-HR"/>
        </w:rPr>
        <w:t xml:space="preserve"> hipromeloz</w:t>
      </w:r>
      <w:r w:rsidR="006D00D1" w:rsidRPr="005C5956">
        <w:rPr>
          <w:sz w:val="22"/>
          <w:lang w:val="hr-HR"/>
        </w:rPr>
        <w:t>a</w:t>
      </w:r>
      <w:r w:rsidR="00BD112D" w:rsidRPr="005C5956">
        <w:rPr>
          <w:sz w:val="22"/>
          <w:lang w:val="hr-HR"/>
        </w:rPr>
        <w:t>;</w:t>
      </w:r>
      <w:r w:rsidRPr="005C5956">
        <w:rPr>
          <w:sz w:val="22"/>
          <w:lang w:val="hr-HR"/>
        </w:rPr>
        <w:t xml:space="preserve"> titan dioksid, makrogol</w:t>
      </w:r>
      <w:r w:rsidR="00E45C76" w:rsidRPr="005C5956">
        <w:rPr>
          <w:sz w:val="22"/>
          <w:lang w:val="hr-HR"/>
        </w:rPr>
        <w:t>/polietilen glikol</w:t>
      </w:r>
      <w:r w:rsidR="00BD112D" w:rsidRPr="005C5956">
        <w:rPr>
          <w:sz w:val="22"/>
          <w:lang w:val="hr-HR"/>
        </w:rPr>
        <w:t>;</w:t>
      </w:r>
      <w:r w:rsidRPr="005C5956">
        <w:rPr>
          <w:sz w:val="22"/>
          <w:lang w:val="hr-HR"/>
        </w:rPr>
        <w:t xml:space="preserve"> hidroksipropil celuloz</w:t>
      </w:r>
      <w:r w:rsidR="006D00D1" w:rsidRPr="005C5956">
        <w:rPr>
          <w:sz w:val="22"/>
          <w:lang w:val="hr-HR"/>
        </w:rPr>
        <w:t>a</w:t>
      </w:r>
      <w:r w:rsidR="00BD112D" w:rsidRPr="005C5956">
        <w:rPr>
          <w:sz w:val="22"/>
          <w:lang w:val="hr-HR"/>
        </w:rPr>
        <w:t>;</w:t>
      </w:r>
      <w:r w:rsidRPr="005C5956">
        <w:rPr>
          <w:sz w:val="22"/>
          <w:lang w:val="hr-HR"/>
        </w:rPr>
        <w:t xml:space="preserve"> talk</w:t>
      </w:r>
      <w:r w:rsidR="00BD112D" w:rsidRPr="005C5956">
        <w:rPr>
          <w:sz w:val="22"/>
          <w:lang w:val="hr-HR"/>
        </w:rPr>
        <w:t>;</w:t>
      </w:r>
      <w:r w:rsidRPr="005C5956">
        <w:rPr>
          <w:sz w:val="22"/>
          <w:lang w:val="hr-HR"/>
        </w:rPr>
        <w:t xml:space="preserve"> silicijum dioksid</w:t>
      </w:r>
      <w:r w:rsidR="00945E8A" w:rsidRPr="005C5956">
        <w:rPr>
          <w:sz w:val="22"/>
          <w:lang w:val="hr-HR"/>
        </w:rPr>
        <w:t xml:space="preserve">, koloidni, bezvodni </w:t>
      </w:r>
      <w:r w:rsidRPr="005C5956">
        <w:rPr>
          <w:sz w:val="22"/>
          <w:lang w:val="hr-HR"/>
        </w:rPr>
        <w:t>i polisorbat 80.</w:t>
      </w:r>
    </w:p>
    <w:p w14:paraId="0FF60AF2" w14:textId="77777777" w:rsidR="00872E88" w:rsidRPr="007B5CE4" w:rsidRDefault="00872E88" w:rsidP="005C5956">
      <w:pPr>
        <w:widowControl w:val="0"/>
        <w:numPr>
          <w:ilvl w:val="12"/>
          <w:numId w:val="0"/>
        </w:numPr>
        <w:tabs>
          <w:tab w:val="clear" w:pos="567"/>
        </w:tabs>
        <w:spacing w:line="240" w:lineRule="auto"/>
        <w:ind w:right="-2"/>
        <w:jc w:val="both"/>
        <w:rPr>
          <w:szCs w:val="22"/>
          <w:lang w:val="hr-HR"/>
        </w:rPr>
      </w:pPr>
    </w:p>
    <w:p w14:paraId="5AA41A5A" w14:textId="14B6277D" w:rsidR="009B6496" w:rsidRPr="007B5CE4" w:rsidRDefault="009B6496" w:rsidP="005C5956">
      <w:pPr>
        <w:widowControl w:val="0"/>
        <w:numPr>
          <w:ilvl w:val="12"/>
          <w:numId w:val="0"/>
        </w:numPr>
        <w:tabs>
          <w:tab w:val="clear" w:pos="567"/>
        </w:tabs>
        <w:spacing w:line="240" w:lineRule="auto"/>
        <w:ind w:right="-2"/>
        <w:jc w:val="both"/>
        <w:rPr>
          <w:b/>
          <w:szCs w:val="22"/>
          <w:lang w:val="hr-HR"/>
        </w:rPr>
      </w:pPr>
      <w:r w:rsidRPr="007B5CE4">
        <w:rPr>
          <w:b/>
          <w:lang w:val="hr-HR"/>
        </w:rPr>
        <w:t>Kako izgleda lijek Paxlovid i sadržaj pakovanja</w:t>
      </w:r>
    </w:p>
    <w:p w14:paraId="257C623B" w14:textId="6D259ECD" w:rsidR="00945E8A" w:rsidRPr="007B5CE4" w:rsidRDefault="00945E8A" w:rsidP="005C5956">
      <w:pPr>
        <w:widowControl w:val="0"/>
        <w:numPr>
          <w:ilvl w:val="12"/>
          <w:numId w:val="0"/>
        </w:numPr>
        <w:tabs>
          <w:tab w:val="clear" w:pos="567"/>
        </w:tabs>
        <w:spacing w:line="240" w:lineRule="auto"/>
        <w:jc w:val="both"/>
        <w:rPr>
          <w:lang w:val="hr-HR"/>
        </w:rPr>
      </w:pPr>
    </w:p>
    <w:p w14:paraId="066C795E" w14:textId="77777777" w:rsidR="006D00D1" w:rsidRPr="007B5CE4" w:rsidRDefault="006D00D1" w:rsidP="005C5956">
      <w:pPr>
        <w:widowControl w:val="0"/>
        <w:numPr>
          <w:ilvl w:val="12"/>
          <w:numId w:val="0"/>
        </w:numPr>
        <w:tabs>
          <w:tab w:val="clear" w:pos="567"/>
        </w:tabs>
        <w:spacing w:line="240" w:lineRule="auto"/>
        <w:jc w:val="both"/>
        <w:rPr>
          <w:szCs w:val="22"/>
          <w:lang w:val="hr-HR"/>
        </w:rPr>
      </w:pPr>
      <w:r w:rsidRPr="00B85454">
        <w:rPr>
          <w:lang w:val="hr-HR"/>
        </w:rPr>
        <w:t>Film tablete od 150 mg nirmatrelvira su roze</w:t>
      </w:r>
      <w:r w:rsidRPr="007B5CE4">
        <w:rPr>
          <w:lang w:val="hr-HR"/>
        </w:rPr>
        <w:t>, ovalnog oblika i sa utisnutom oznakom „PFE“ na jednoj strani i „3CL“ na drugoj strani.</w:t>
      </w:r>
    </w:p>
    <w:p w14:paraId="0A78CC0A" w14:textId="77777777" w:rsidR="006D00D1" w:rsidRPr="007B5CE4" w:rsidRDefault="006D00D1" w:rsidP="005C5956">
      <w:pPr>
        <w:widowControl w:val="0"/>
        <w:numPr>
          <w:ilvl w:val="12"/>
          <w:numId w:val="0"/>
        </w:numPr>
        <w:tabs>
          <w:tab w:val="clear" w:pos="567"/>
        </w:tabs>
        <w:spacing w:line="240" w:lineRule="auto"/>
        <w:jc w:val="both"/>
        <w:rPr>
          <w:szCs w:val="22"/>
          <w:lang w:val="hr-HR"/>
        </w:rPr>
      </w:pPr>
    </w:p>
    <w:p w14:paraId="57385AA5" w14:textId="69C8876F" w:rsidR="006D00D1" w:rsidRDefault="006D00D1" w:rsidP="005C5956">
      <w:pPr>
        <w:widowControl w:val="0"/>
        <w:numPr>
          <w:ilvl w:val="12"/>
          <w:numId w:val="0"/>
        </w:numPr>
        <w:tabs>
          <w:tab w:val="clear" w:pos="567"/>
        </w:tabs>
        <w:spacing w:line="240" w:lineRule="auto"/>
        <w:jc w:val="both"/>
        <w:rPr>
          <w:color w:val="000000"/>
          <w:shd w:val="clear" w:color="auto" w:fill="FFFFFF"/>
          <w:lang w:val="hr-HR"/>
        </w:rPr>
      </w:pPr>
      <w:r w:rsidRPr="007B5CE4">
        <w:rPr>
          <w:lang w:val="hr-HR"/>
        </w:rPr>
        <w:t xml:space="preserve">Film tablete od 100 mg ritonavira su </w:t>
      </w:r>
      <w:r w:rsidRPr="007B5CE4">
        <w:rPr>
          <w:color w:val="000000"/>
          <w:shd w:val="clear" w:color="auto" w:fill="FFFFFF"/>
          <w:lang w:val="hr-HR"/>
        </w:rPr>
        <w:t>bijele do gotovo bijele, u obliku kapsule, sa utisnutom oznakom „H“ na jednoj strani i „R9“ na drugoj strani.</w:t>
      </w:r>
    </w:p>
    <w:p w14:paraId="4D00A044" w14:textId="12171998" w:rsidR="006D00D1" w:rsidRDefault="006D00D1" w:rsidP="005C5956">
      <w:pPr>
        <w:widowControl w:val="0"/>
        <w:numPr>
          <w:ilvl w:val="12"/>
          <w:numId w:val="0"/>
        </w:numPr>
        <w:tabs>
          <w:tab w:val="clear" w:pos="567"/>
        </w:tabs>
        <w:spacing w:line="240" w:lineRule="auto"/>
        <w:jc w:val="both"/>
        <w:rPr>
          <w:color w:val="000000"/>
          <w:shd w:val="clear" w:color="auto" w:fill="FFFFFF"/>
          <w:lang w:val="hr-HR"/>
        </w:rPr>
      </w:pPr>
    </w:p>
    <w:p w14:paraId="4D8A2FCA" w14:textId="77777777" w:rsidR="006D00D1" w:rsidRPr="004B2D15" w:rsidRDefault="006D00D1" w:rsidP="005C5956">
      <w:pPr>
        <w:widowControl w:val="0"/>
        <w:spacing w:line="240" w:lineRule="auto"/>
        <w:jc w:val="both"/>
        <w:rPr>
          <w:szCs w:val="22"/>
          <w:lang w:val="hr-HR"/>
        </w:rPr>
      </w:pPr>
      <w:r w:rsidRPr="004B2D15">
        <w:rPr>
          <w:lang w:val="hr-HR"/>
        </w:rPr>
        <w:t>Unutrašnje pakovanje je OPA/Al/PVC blister.</w:t>
      </w:r>
    </w:p>
    <w:p w14:paraId="2AE11727" w14:textId="574A0A38" w:rsidR="007E0D56" w:rsidRPr="00B85454" w:rsidRDefault="00276755" w:rsidP="005C5956">
      <w:pPr>
        <w:widowControl w:val="0"/>
        <w:numPr>
          <w:ilvl w:val="12"/>
          <w:numId w:val="0"/>
        </w:numPr>
        <w:tabs>
          <w:tab w:val="clear" w:pos="567"/>
        </w:tabs>
        <w:spacing w:after="240" w:line="240" w:lineRule="auto"/>
        <w:jc w:val="both"/>
        <w:rPr>
          <w:szCs w:val="22"/>
          <w:lang w:val="hr-HR"/>
        </w:rPr>
      </w:pPr>
      <w:r w:rsidRPr="007B5CE4">
        <w:rPr>
          <w:lang w:val="hr-HR"/>
        </w:rPr>
        <w:t>Film tablete lijeka Paxlovid su dostupne u 5 blister</w:t>
      </w:r>
      <w:r w:rsidR="00945E8A" w:rsidRPr="007B5CE4">
        <w:rPr>
          <w:lang w:val="hr-HR"/>
        </w:rPr>
        <w:t>a</w:t>
      </w:r>
      <w:r w:rsidRPr="007B5CE4">
        <w:rPr>
          <w:lang w:val="hr-HR"/>
        </w:rPr>
        <w:t xml:space="preserve"> sa dnevnim dozama</w:t>
      </w:r>
      <w:r w:rsidR="0076770E" w:rsidRPr="00B85454">
        <w:rPr>
          <w:lang w:val="hr-HR"/>
        </w:rPr>
        <w:t>,</w:t>
      </w:r>
      <w:r w:rsidRPr="00B85454">
        <w:rPr>
          <w:lang w:val="hr-HR"/>
        </w:rPr>
        <w:t xml:space="preserve"> </w:t>
      </w:r>
      <w:r w:rsidR="00945E8A" w:rsidRPr="00B85454">
        <w:rPr>
          <w:lang w:val="hr-HR"/>
        </w:rPr>
        <w:t>sa</w:t>
      </w:r>
      <w:r w:rsidRPr="00B85454">
        <w:rPr>
          <w:lang w:val="hr-HR"/>
        </w:rPr>
        <w:t xml:space="preserve"> ukupno 30 </w:t>
      </w:r>
      <w:r w:rsidR="00945E8A" w:rsidRPr="00B85454">
        <w:rPr>
          <w:lang w:val="hr-HR"/>
        </w:rPr>
        <w:t xml:space="preserve">film </w:t>
      </w:r>
      <w:r w:rsidRPr="00B85454">
        <w:rPr>
          <w:lang w:val="hr-HR"/>
        </w:rPr>
        <w:t xml:space="preserve">tableta upakovanih u kartonsku kutiju. </w:t>
      </w:r>
    </w:p>
    <w:p w14:paraId="05718A73" w14:textId="3A4BBC72" w:rsidR="00974EDC" w:rsidRPr="00B85454" w:rsidRDefault="00BB6DE0" w:rsidP="005C5956">
      <w:pPr>
        <w:widowControl w:val="0"/>
        <w:spacing w:line="240" w:lineRule="auto"/>
        <w:jc w:val="both"/>
        <w:rPr>
          <w:lang w:val="hr-HR"/>
        </w:rPr>
      </w:pPr>
      <w:r w:rsidRPr="00B85454">
        <w:rPr>
          <w:lang w:val="hr-HR"/>
        </w:rPr>
        <w:t xml:space="preserve">Jedan </w:t>
      </w:r>
      <w:r w:rsidR="00974EDC" w:rsidRPr="00B85454">
        <w:rPr>
          <w:lang w:val="hr-HR"/>
        </w:rPr>
        <w:t xml:space="preserve">blister </w:t>
      </w:r>
      <w:r w:rsidRPr="00B85454">
        <w:rPr>
          <w:lang w:val="hr-HR"/>
        </w:rPr>
        <w:t xml:space="preserve">s dnevnom dozom </w:t>
      </w:r>
      <w:r w:rsidR="00974EDC" w:rsidRPr="00B85454">
        <w:rPr>
          <w:lang w:val="hr-HR"/>
        </w:rPr>
        <w:t xml:space="preserve">sadrži 4 tablete </w:t>
      </w:r>
      <w:r w:rsidR="007A1825" w:rsidRPr="00B85454">
        <w:rPr>
          <w:lang w:val="hr-HR"/>
        </w:rPr>
        <w:t>nirmatrelvira</w:t>
      </w:r>
      <w:r w:rsidR="00974EDC" w:rsidRPr="00B85454">
        <w:rPr>
          <w:lang w:val="hr-HR"/>
        </w:rPr>
        <w:t xml:space="preserve"> (po 150 mg) i 2 tablete ritonavira (po 100 mg)</w:t>
      </w:r>
      <w:r w:rsidRPr="00B85454">
        <w:rPr>
          <w:lang w:val="hr-HR"/>
        </w:rPr>
        <w:t>,</w:t>
      </w:r>
      <w:r w:rsidR="00974EDC" w:rsidRPr="00B85454">
        <w:rPr>
          <w:lang w:val="hr-HR"/>
        </w:rPr>
        <w:t xml:space="preserve"> </w:t>
      </w:r>
      <w:r w:rsidR="00B76642" w:rsidRPr="00B85454">
        <w:rPr>
          <w:lang w:val="hr-HR"/>
        </w:rPr>
        <w:t>sa oznakama</w:t>
      </w:r>
      <w:r w:rsidR="00974EDC" w:rsidRPr="00B85454">
        <w:rPr>
          <w:lang w:val="hr-HR"/>
        </w:rPr>
        <w:t xml:space="preserve"> </w:t>
      </w:r>
      <w:r w:rsidRPr="00B85454">
        <w:rPr>
          <w:lang w:val="hr-HR"/>
        </w:rPr>
        <w:t>za jutarnju i večernju dozu</w:t>
      </w:r>
      <w:r w:rsidR="00974EDC" w:rsidRPr="00B85454">
        <w:rPr>
          <w:lang w:val="hr-HR"/>
        </w:rPr>
        <w:t xml:space="preserve"> (simboli sunca i mjeseca).</w:t>
      </w:r>
    </w:p>
    <w:p w14:paraId="7988DCFF" w14:textId="6FD8FEE5" w:rsidR="008D7BDD" w:rsidRPr="00B85454" w:rsidRDefault="008D7BDD" w:rsidP="005C5956">
      <w:pPr>
        <w:widowControl w:val="0"/>
        <w:numPr>
          <w:ilvl w:val="12"/>
          <w:numId w:val="0"/>
        </w:numPr>
        <w:tabs>
          <w:tab w:val="clear" w:pos="567"/>
        </w:tabs>
        <w:spacing w:line="240" w:lineRule="auto"/>
        <w:jc w:val="both"/>
        <w:rPr>
          <w:szCs w:val="22"/>
          <w:lang w:val="hr-HR"/>
        </w:rPr>
      </w:pPr>
    </w:p>
    <w:p w14:paraId="5CE27E06" w14:textId="77777777" w:rsidR="00477208" w:rsidRPr="00B85454" w:rsidRDefault="00477208" w:rsidP="005C5956">
      <w:pPr>
        <w:widowControl w:val="0"/>
        <w:numPr>
          <w:ilvl w:val="12"/>
          <w:numId w:val="0"/>
        </w:numPr>
        <w:jc w:val="both"/>
        <w:rPr>
          <w:b/>
          <w:lang w:val="hr-HR"/>
        </w:rPr>
      </w:pPr>
      <w:r w:rsidRPr="007B5CE4">
        <w:rPr>
          <w:b/>
          <w:lang w:val="hr-HR"/>
        </w:rPr>
        <w:t>Nosilac dozvole i proizvođač</w:t>
      </w:r>
    </w:p>
    <w:p w14:paraId="655A8663" w14:textId="77777777" w:rsidR="00477208" w:rsidRPr="00B85454" w:rsidRDefault="00477208" w:rsidP="005C5956">
      <w:pPr>
        <w:widowControl w:val="0"/>
        <w:numPr>
          <w:ilvl w:val="12"/>
          <w:numId w:val="0"/>
        </w:numPr>
        <w:tabs>
          <w:tab w:val="clear" w:pos="567"/>
        </w:tabs>
        <w:spacing w:line="240" w:lineRule="auto"/>
        <w:jc w:val="both"/>
        <w:rPr>
          <w:szCs w:val="22"/>
          <w:lang w:val="hr-HR"/>
        </w:rPr>
      </w:pPr>
    </w:p>
    <w:p w14:paraId="568A412C" w14:textId="77777777" w:rsidR="00062FC1" w:rsidRPr="00B85454" w:rsidRDefault="009B6496" w:rsidP="005C5956">
      <w:pPr>
        <w:widowControl w:val="0"/>
        <w:numPr>
          <w:ilvl w:val="12"/>
          <w:numId w:val="0"/>
        </w:numPr>
        <w:tabs>
          <w:tab w:val="clear" w:pos="567"/>
        </w:tabs>
        <w:spacing w:line="240" w:lineRule="auto"/>
        <w:ind w:right="-2"/>
        <w:jc w:val="both"/>
        <w:rPr>
          <w:b/>
          <w:szCs w:val="22"/>
          <w:lang w:val="hr-HR"/>
        </w:rPr>
      </w:pPr>
      <w:r w:rsidRPr="00B85454">
        <w:rPr>
          <w:b/>
          <w:lang w:val="hr-HR"/>
        </w:rPr>
        <w:t xml:space="preserve">Nosilac dozvole </w:t>
      </w:r>
    </w:p>
    <w:p w14:paraId="5AC86114" w14:textId="77777777" w:rsidR="00062FC1" w:rsidRPr="00B85454" w:rsidRDefault="00062FC1" w:rsidP="005C5956">
      <w:pPr>
        <w:widowControl w:val="0"/>
        <w:numPr>
          <w:ilvl w:val="12"/>
          <w:numId w:val="0"/>
        </w:numPr>
        <w:tabs>
          <w:tab w:val="clear" w:pos="567"/>
        </w:tabs>
        <w:spacing w:line="240" w:lineRule="auto"/>
        <w:ind w:right="-2"/>
        <w:jc w:val="both"/>
        <w:rPr>
          <w:b/>
          <w:szCs w:val="22"/>
          <w:lang w:val="hr-HR"/>
        </w:rPr>
      </w:pPr>
    </w:p>
    <w:p w14:paraId="6D4B295E" w14:textId="77777777" w:rsidR="00374DD5" w:rsidRDefault="00374DD5" w:rsidP="005C5956">
      <w:pPr>
        <w:widowControl w:val="0"/>
        <w:tabs>
          <w:tab w:val="clear" w:pos="567"/>
          <w:tab w:val="left" w:pos="540"/>
          <w:tab w:val="left" w:pos="569"/>
        </w:tabs>
        <w:jc w:val="both"/>
        <w:rPr>
          <w:bCs/>
          <w:szCs w:val="22"/>
        </w:rPr>
      </w:pPr>
      <w:r>
        <w:rPr>
          <w:bCs/>
          <w:szCs w:val="22"/>
        </w:rPr>
        <w:t>Evropa Lek Pharma d.o.o. Podgorica</w:t>
      </w:r>
    </w:p>
    <w:p w14:paraId="777EF355" w14:textId="77777777" w:rsidR="00374DD5" w:rsidRDefault="00374DD5" w:rsidP="005C5956">
      <w:pPr>
        <w:widowControl w:val="0"/>
        <w:tabs>
          <w:tab w:val="clear" w:pos="567"/>
          <w:tab w:val="left" w:pos="540"/>
          <w:tab w:val="left" w:pos="569"/>
        </w:tabs>
        <w:jc w:val="both"/>
        <w:rPr>
          <w:bCs/>
          <w:szCs w:val="22"/>
        </w:rPr>
      </w:pPr>
      <w:r>
        <w:rPr>
          <w:bCs/>
          <w:szCs w:val="22"/>
        </w:rPr>
        <w:t>Kritskog odreda 4/1, 81000 Podgorica, Crna Gora</w:t>
      </w:r>
    </w:p>
    <w:p w14:paraId="65960B91" w14:textId="77777777" w:rsidR="00062FC1" w:rsidRPr="007B5CE4" w:rsidRDefault="00062FC1" w:rsidP="005C5956">
      <w:pPr>
        <w:widowControl w:val="0"/>
        <w:numPr>
          <w:ilvl w:val="12"/>
          <w:numId w:val="0"/>
        </w:numPr>
        <w:tabs>
          <w:tab w:val="clear" w:pos="567"/>
        </w:tabs>
        <w:spacing w:line="240" w:lineRule="auto"/>
        <w:ind w:right="-2"/>
        <w:jc w:val="both"/>
        <w:rPr>
          <w:b/>
          <w:szCs w:val="22"/>
          <w:lang w:val="hr-HR"/>
        </w:rPr>
      </w:pPr>
    </w:p>
    <w:p w14:paraId="172D22AA" w14:textId="266E467D" w:rsidR="009B6496" w:rsidRPr="00B85454" w:rsidRDefault="009B6496" w:rsidP="005C5956">
      <w:pPr>
        <w:widowControl w:val="0"/>
        <w:numPr>
          <w:ilvl w:val="12"/>
          <w:numId w:val="0"/>
        </w:numPr>
        <w:tabs>
          <w:tab w:val="clear" w:pos="567"/>
        </w:tabs>
        <w:spacing w:line="240" w:lineRule="auto"/>
        <w:ind w:right="-2"/>
        <w:jc w:val="both"/>
        <w:rPr>
          <w:b/>
          <w:szCs w:val="22"/>
          <w:lang w:val="hr-HR"/>
        </w:rPr>
      </w:pPr>
      <w:r w:rsidRPr="00B85454">
        <w:rPr>
          <w:b/>
          <w:lang w:val="hr-HR"/>
        </w:rPr>
        <w:t>Proizvođač</w:t>
      </w:r>
    </w:p>
    <w:p w14:paraId="3C90998B" w14:textId="6F92FD1A" w:rsidR="00062FC1" w:rsidRPr="00B85454" w:rsidRDefault="00062FC1" w:rsidP="005C5956">
      <w:pPr>
        <w:pStyle w:val="TableText"/>
        <w:widowControl w:val="0"/>
        <w:jc w:val="both"/>
        <w:rPr>
          <w:rFonts w:eastAsia="Calibri" w:cs="Times New Roman"/>
          <w:sz w:val="22"/>
          <w:szCs w:val="22"/>
          <w:lang w:val="hr-HR" w:eastAsia="zh-CN"/>
        </w:rPr>
      </w:pPr>
    </w:p>
    <w:p w14:paraId="3038AD05" w14:textId="77777777" w:rsidR="00062FC1" w:rsidRPr="00B85454" w:rsidRDefault="00062FC1" w:rsidP="005C5956">
      <w:pPr>
        <w:pStyle w:val="TableText"/>
        <w:widowControl w:val="0"/>
        <w:jc w:val="both"/>
        <w:rPr>
          <w:rFonts w:eastAsia="Calibri" w:cs="Times New Roman"/>
          <w:w w:val="99"/>
          <w:sz w:val="22"/>
          <w:szCs w:val="22"/>
          <w:lang w:val="hr-HR"/>
        </w:rPr>
      </w:pPr>
      <w:r w:rsidRPr="00B85454">
        <w:rPr>
          <w:rFonts w:cs="Times New Roman"/>
          <w:sz w:val="22"/>
          <w:lang w:val="hr-HR"/>
        </w:rPr>
        <w:t xml:space="preserve">Pfizer Manufacturing Deutschland GmbH </w:t>
      </w:r>
    </w:p>
    <w:p w14:paraId="39089F98" w14:textId="77777777" w:rsidR="00062FC1" w:rsidRPr="00B85454" w:rsidRDefault="00062FC1" w:rsidP="005C5956">
      <w:pPr>
        <w:pStyle w:val="TableText"/>
        <w:widowControl w:val="0"/>
        <w:jc w:val="both"/>
        <w:rPr>
          <w:rFonts w:cs="Times New Roman"/>
          <w:sz w:val="22"/>
          <w:szCs w:val="22"/>
          <w:lang w:val="hr-HR"/>
        </w:rPr>
      </w:pPr>
      <w:r w:rsidRPr="00B85454">
        <w:rPr>
          <w:rFonts w:cs="Times New Roman"/>
          <w:sz w:val="22"/>
          <w:lang w:val="hr-HR"/>
        </w:rPr>
        <w:t>Mooswaldallee 1</w:t>
      </w:r>
    </w:p>
    <w:p w14:paraId="0C5CB67C" w14:textId="6DF84531" w:rsidR="002D5C9A" w:rsidRPr="00B85454" w:rsidRDefault="00E72B59" w:rsidP="005C5956">
      <w:pPr>
        <w:pStyle w:val="TableText"/>
        <w:widowControl w:val="0"/>
        <w:jc w:val="both"/>
        <w:rPr>
          <w:rFonts w:eastAsia="Calibri" w:cs="Times New Roman"/>
          <w:sz w:val="22"/>
          <w:szCs w:val="22"/>
          <w:lang w:val="hr-HR"/>
        </w:rPr>
      </w:pPr>
      <w:r>
        <w:rPr>
          <w:rFonts w:cs="Times New Roman"/>
          <w:sz w:val="22"/>
          <w:lang w:val="hr-HR"/>
        </w:rPr>
        <w:lastRenderedPageBreak/>
        <w:t>79108</w:t>
      </w:r>
      <w:r w:rsidR="00062FC1" w:rsidRPr="00B85454">
        <w:rPr>
          <w:rFonts w:cs="Times New Roman"/>
          <w:sz w:val="22"/>
          <w:lang w:val="hr-HR"/>
        </w:rPr>
        <w:t xml:space="preserve"> Freiburg</w:t>
      </w:r>
      <w:r>
        <w:rPr>
          <w:rFonts w:cs="Times New Roman"/>
          <w:sz w:val="22"/>
          <w:lang w:val="hr-HR"/>
        </w:rPr>
        <w:t xml:space="preserve"> </w:t>
      </w:r>
      <w:r>
        <w:rPr>
          <w:rFonts w:eastAsia="Calibri" w:hAnsi="Calibri"/>
          <w:sz w:val="22"/>
          <w:szCs w:val="22"/>
          <w:lang w:val="de-DE" w:eastAsia="zh-CN"/>
        </w:rPr>
        <w:t>Im Breisgau</w:t>
      </w:r>
    </w:p>
    <w:p w14:paraId="1ADF6423" w14:textId="6FD653E0" w:rsidR="00062FC1" w:rsidRPr="00B85454" w:rsidRDefault="00062FC1" w:rsidP="005C5956">
      <w:pPr>
        <w:pStyle w:val="TableText"/>
        <w:widowControl w:val="0"/>
        <w:jc w:val="both"/>
        <w:rPr>
          <w:rFonts w:eastAsia="Calibri" w:cs="Times New Roman"/>
          <w:w w:val="99"/>
          <w:sz w:val="22"/>
          <w:szCs w:val="22"/>
          <w:lang w:val="hr-HR"/>
        </w:rPr>
      </w:pPr>
      <w:r w:rsidRPr="00B85454">
        <w:rPr>
          <w:rFonts w:cs="Times New Roman"/>
          <w:sz w:val="22"/>
          <w:lang w:val="hr-HR"/>
        </w:rPr>
        <w:t>Njemačka</w:t>
      </w:r>
    </w:p>
    <w:p w14:paraId="7C969E31" w14:textId="77777777" w:rsidR="00BE4C5A" w:rsidRPr="00B85454" w:rsidRDefault="00BE4C5A" w:rsidP="005C5956">
      <w:pPr>
        <w:widowControl w:val="0"/>
        <w:spacing w:line="240" w:lineRule="auto"/>
        <w:jc w:val="both"/>
        <w:rPr>
          <w:szCs w:val="22"/>
          <w:lang w:val="hr-HR"/>
        </w:rPr>
      </w:pPr>
    </w:p>
    <w:p w14:paraId="5D5B24CE" w14:textId="706D044E" w:rsidR="001A6C08" w:rsidRPr="00B85454" w:rsidRDefault="001A6C08" w:rsidP="005C5956">
      <w:pPr>
        <w:pStyle w:val="TableText"/>
        <w:widowControl w:val="0"/>
        <w:jc w:val="both"/>
        <w:rPr>
          <w:rFonts w:eastAsia="Calibri" w:cs="Times New Roman"/>
          <w:sz w:val="22"/>
          <w:szCs w:val="22"/>
          <w:lang w:val="hr-HR"/>
        </w:rPr>
      </w:pPr>
      <w:r w:rsidRPr="00B85454">
        <w:rPr>
          <w:rFonts w:cs="Times New Roman"/>
          <w:sz w:val="22"/>
          <w:lang w:val="hr-HR"/>
        </w:rPr>
        <w:t>Pfizer Italia S.r.L.</w:t>
      </w:r>
    </w:p>
    <w:p w14:paraId="0C9FC962" w14:textId="49CF0F3C" w:rsidR="001A6C08" w:rsidRPr="00B85454" w:rsidRDefault="001A6C08" w:rsidP="005C5956">
      <w:pPr>
        <w:pStyle w:val="TableText"/>
        <w:widowControl w:val="0"/>
        <w:jc w:val="both"/>
        <w:rPr>
          <w:rFonts w:eastAsia="Calibri" w:cs="Times New Roman"/>
          <w:sz w:val="22"/>
          <w:szCs w:val="22"/>
          <w:lang w:val="hr-HR"/>
        </w:rPr>
      </w:pPr>
      <w:r w:rsidRPr="00B85454">
        <w:rPr>
          <w:rFonts w:cs="Times New Roman"/>
          <w:sz w:val="22"/>
          <w:lang w:val="hr-HR"/>
        </w:rPr>
        <w:t>Localita Marino del Tronto</w:t>
      </w:r>
    </w:p>
    <w:p w14:paraId="716FA8EA" w14:textId="0BEF7127" w:rsidR="00EB6CCE" w:rsidRPr="00B85454" w:rsidRDefault="001A6C08" w:rsidP="005C5956">
      <w:pPr>
        <w:pStyle w:val="TableText"/>
        <w:widowControl w:val="0"/>
        <w:jc w:val="both"/>
        <w:rPr>
          <w:rFonts w:eastAsia="Calibri" w:cs="Times New Roman"/>
          <w:sz w:val="22"/>
          <w:szCs w:val="22"/>
          <w:lang w:val="hr-HR"/>
        </w:rPr>
      </w:pPr>
      <w:r w:rsidRPr="00B85454">
        <w:rPr>
          <w:rFonts w:cs="Times New Roman"/>
          <w:sz w:val="22"/>
          <w:lang w:val="hr-HR"/>
        </w:rPr>
        <w:t xml:space="preserve">63100 Ascoli Piceno </w:t>
      </w:r>
    </w:p>
    <w:p w14:paraId="5B60C684" w14:textId="52D5DC42" w:rsidR="001A6C08" w:rsidRPr="00B85454" w:rsidRDefault="001A6C08" w:rsidP="005C5956">
      <w:pPr>
        <w:pStyle w:val="TableText"/>
        <w:widowControl w:val="0"/>
        <w:jc w:val="both"/>
        <w:rPr>
          <w:rFonts w:eastAsia="Calibri" w:cs="Times New Roman"/>
          <w:sz w:val="22"/>
          <w:szCs w:val="22"/>
          <w:lang w:val="hr-HR"/>
        </w:rPr>
      </w:pPr>
      <w:r w:rsidRPr="00B85454">
        <w:rPr>
          <w:rFonts w:cs="Times New Roman"/>
          <w:sz w:val="22"/>
          <w:lang w:val="hr-HR"/>
        </w:rPr>
        <w:t>Italija</w:t>
      </w:r>
    </w:p>
    <w:p w14:paraId="1ABB1B98" w14:textId="77777777" w:rsidR="00924C8E" w:rsidRDefault="00924C8E" w:rsidP="005C5956">
      <w:pPr>
        <w:pStyle w:val="TableText"/>
        <w:widowControl w:val="0"/>
        <w:jc w:val="both"/>
        <w:rPr>
          <w:rFonts w:eastAsia="Calibri" w:cs="Times New Roman"/>
          <w:sz w:val="22"/>
          <w:szCs w:val="22"/>
          <w:lang w:val="hr-HR" w:eastAsia="zh-CN"/>
        </w:rPr>
      </w:pPr>
    </w:p>
    <w:p w14:paraId="73A7039A" w14:textId="4B9DB8CA" w:rsidR="00E1476A" w:rsidRPr="00DB62BE" w:rsidRDefault="00E1476A" w:rsidP="005C5956">
      <w:pPr>
        <w:pStyle w:val="TableText"/>
        <w:widowControl w:val="0"/>
        <w:jc w:val="both"/>
        <w:rPr>
          <w:rFonts w:eastAsia="Calibri" w:cs="Times New Roman"/>
          <w:sz w:val="22"/>
          <w:szCs w:val="22"/>
          <w:lang w:val="hr-HR" w:eastAsia="zh-CN"/>
        </w:rPr>
      </w:pPr>
      <w:r w:rsidRPr="00DB62BE">
        <w:rPr>
          <w:rFonts w:eastAsia="Calibri" w:cs="Times New Roman"/>
          <w:sz w:val="22"/>
          <w:szCs w:val="22"/>
          <w:lang w:val="hr-HR" w:eastAsia="zh-CN"/>
        </w:rPr>
        <w:t xml:space="preserve">Pfizer Ireland Pharmaceuticals </w:t>
      </w:r>
      <w:r w:rsidR="00851890" w:rsidRPr="00FD6936">
        <w:rPr>
          <w:rFonts w:cs="Times New Roman"/>
          <w:noProof/>
          <w:sz w:val="24"/>
          <w:szCs w:val="24"/>
        </w:rPr>
        <w:t>Unlimited Company</w:t>
      </w:r>
    </w:p>
    <w:p w14:paraId="694219E9" w14:textId="77777777" w:rsidR="00E1476A" w:rsidRPr="00DB62BE" w:rsidRDefault="00E1476A" w:rsidP="005C5956">
      <w:pPr>
        <w:pStyle w:val="TableText"/>
        <w:widowControl w:val="0"/>
        <w:jc w:val="both"/>
        <w:rPr>
          <w:rFonts w:eastAsia="Calibri" w:cs="Times New Roman"/>
          <w:sz w:val="22"/>
          <w:szCs w:val="22"/>
          <w:lang w:val="hr-HR" w:eastAsia="zh-CN"/>
        </w:rPr>
      </w:pPr>
      <w:r w:rsidRPr="00DB62BE">
        <w:rPr>
          <w:rFonts w:eastAsia="Calibri" w:cs="Times New Roman"/>
          <w:sz w:val="22"/>
          <w:szCs w:val="22"/>
          <w:lang w:val="hr-HR" w:eastAsia="zh-CN"/>
        </w:rPr>
        <w:t xml:space="preserve">Little Connell </w:t>
      </w:r>
    </w:p>
    <w:p w14:paraId="27E9004C" w14:textId="32BE0BB9" w:rsidR="00E1476A" w:rsidRDefault="00E1476A" w:rsidP="005C5956">
      <w:pPr>
        <w:pStyle w:val="TableText"/>
        <w:widowControl w:val="0"/>
        <w:jc w:val="both"/>
        <w:rPr>
          <w:rFonts w:eastAsia="Calibri" w:cs="Times New Roman"/>
          <w:sz w:val="22"/>
          <w:szCs w:val="22"/>
          <w:lang w:val="hr-HR" w:eastAsia="zh-CN"/>
        </w:rPr>
      </w:pPr>
      <w:r w:rsidRPr="00DB62BE">
        <w:rPr>
          <w:rFonts w:eastAsia="Calibri" w:cs="Times New Roman"/>
          <w:sz w:val="22"/>
          <w:szCs w:val="22"/>
          <w:lang w:val="hr-HR" w:eastAsia="zh-CN"/>
        </w:rPr>
        <w:t>Newbridge</w:t>
      </w:r>
    </w:p>
    <w:p w14:paraId="07B34E07" w14:textId="77777777" w:rsidR="00340DA7" w:rsidRDefault="00340DA7" w:rsidP="005C5956">
      <w:pPr>
        <w:pStyle w:val="TableText"/>
        <w:widowControl w:val="0"/>
        <w:jc w:val="both"/>
        <w:rPr>
          <w:rFonts w:eastAsia="Calibri" w:cs="Times New Roman"/>
          <w:sz w:val="22"/>
          <w:szCs w:val="22"/>
          <w:lang w:val="hr-HR" w:eastAsia="zh-CN"/>
        </w:rPr>
      </w:pPr>
      <w:r>
        <w:rPr>
          <w:rFonts w:eastAsia="Calibri" w:cs="Times New Roman"/>
          <w:sz w:val="22"/>
          <w:szCs w:val="22"/>
          <w:lang w:val="hr-HR" w:eastAsia="zh-CN"/>
        </w:rPr>
        <w:t>Co. Kildare</w:t>
      </w:r>
    </w:p>
    <w:p w14:paraId="3FD479C5" w14:textId="7CB35AE7" w:rsidR="00340DA7" w:rsidRPr="00DB62BE" w:rsidRDefault="00340DA7" w:rsidP="005C5956">
      <w:pPr>
        <w:pStyle w:val="TableText"/>
        <w:widowControl w:val="0"/>
        <w:jc w:val="both"/>
        <w:rPr>
          <w:rFonts w:eastAsia="Calibri" w:cs="Times New Roman"/>
          <w:sz w:val="22"/>
          <w:szCs w:val="22"/>
          <w:lang w:val="hr-HR" w:eastAsia="zh-CN"/>
        </w:rPr>
      </w:pPr>
      <w:r>
        <w:rPr>
          <w:rFonts w:eastAsia="Calibri" w:cs="Times New Roman"/>
          <w:sz w:val="22"/>
          <w:szCs w:val="22"/>
          <w:lang w:val="hr-HR" w:eastAsia="zh-CN"/>
        </w:rPr>
        <w:t>W12 HX57</w:t>
      </w:r>
    </w:p>
    <w:p w14:paraId="6685A318" w14:textId="3706A785" w:rsidR="00E1476A" w:rsidRPr="00DB62BE" w:rsidRDefault="00E1476A" w:rsidP="005C5956">
      <w:pPr>
        <w:widowControl w:val="0"/>
        <w:autoSpaceDE w:val="0"/>
        <w:autoSpaceDN w:val="0"/>
        <w:spacing w:line="240" w:lineRule="auto"/>
        <w:jc w:val="both"/>
        <w:rPr>
          <w:b/>
          <w:bCs/>
          <w:szCs w:val="22"/>
          <w:lang w:val="hr-HR"/>
        </w:rPr>
      </w:pPr>
      <w:r w:rsidRPr="00DB62BE">
        <w:rPr>
          <w:rFonts w:eastAsia="SimSun"/>
          <w:szCs w:val="22"/>
          <w:lang w:val="hr-HR" w:eastAsia="en-GB"/>
        </w:rPr>
        <w:t>Irska</w:t>
      </w:r>
    </w:p>
    <w:p w14:paraId="60DD2611" w14:textId="77777777" w:rsidR="00E1476A" w:rsidRPr="007B5CE4" w:rsidRDefault="00E1476A" w:rsidP="005C5956">
      <w:pPr>
        <w:pStyle w:val="TableText"/>
        <w:widowControl w:val="0"/>
        <w:jc w:val="both"/>
        <w:rPr>
          <w:rFonts w:eastAsia="Calibri" w:cs="Times New Roman"/>
          <w:sz w:val="22"/>
          <w:szCs w:val="22"/>
          <w:lang w:val="hr-HR" w:eastAsia="zh-CN"/>
        </w:rPr>
      </w:pPr>
    </w:p>
    <w:p w14:paraId="03E35D1A" w14:textId="49B750B5" w:rsidR="00620105" w:rsidRPr="00B85454" w:rsidRDefault="00620105" w:rsidP="005C5956">
      <w:pPr>
        <w:widowControl w:val="0"/>
        <w:numPr>
          <w:ilvl w:val="12"/>
          <w:numId w:val="0"/>
        </w:numPr>
        <w:jc w:val="both"/>
        <w:rPr>
          <w:b/>
          <w:lang w:val="hr-HR"/>
        </w:rPr>
      </w:pPr>
      <w:r w:rsidRPr="00B85454">
        <w:rPr>
          <w:b/>
          <w:lang w:val="hr-HR"/>
        </w:rPr>
        <w:t>Režim izdavanja</w:t>
      </w:r>
    </w:p>
    <w:p w14:paraId="18A0021B" w14:textId="5005B974" w:rsidR="001A7EB3" w:rsidRDefault="001A7EB3" w:rsidP="005C5956">
      <w:pPr>
        <w:widowControl w:val="0"/>
        <w:numPr>
          <w:ilvl w:val="12"/>
          <w:numId w:val="0"/>
        </w:numPr>
        <w:jc w:val="both"/>
        <w:rPr>
          <w:lang w:val="hr-HR"/>
        </w:rPr>
      </w:pPr>
    </w:p>
    <w:p w14:paraId="06A875EE" w14:textId="78B9C701" w:rsidR="00A26FF1" w:rsidRPr="00A26FF1" w:rsidRDefault="00A26FF1" w:rsidP="005C5956">
      <w:pPr>
        <w:widowControl w:val="0"/>
        <w:numPr>
          <w:ilvl w:val="12"/>
          <w:numId w:val="0"/>
        </w:numPr>
        <w:jc w:val="both"/>
        <w:rPr>
          <w:lang w:val="hr-HR"/>
        </w:rPr>
      </w:pPr>
      <w:r>
        <w:rPr>
          <w:lang w:val="hr-HR"/>
        </w:rPr>
        <w:t>L</w:t>
      </w:r>
      <w:r w:rsidRPr="00A26FF1">
        <w:rPr>
          <w:lang w:val="hr-HR"/>
        </w:rPr>
        <w:t>ijek se izdaje samo na ljekarski recept</w:t>
      </w:r>
      <w:r>
        <w:rPr>
          <w:lang w:val="hr-HR"/>
        </w:rPr>
        <w:t>.</w:t>
      </w:r>
    </w:p>
    <w:p w14:paraId="1C74B1C3" w14:textId="77777777" w:rsidR="00B03FA7" w:rsidRPr="007B5CE4" w:rsidRDefault="00B03FA7" w:rsidP="005C5956">
      <w:pPr>
        <w:widowControl w:val="0"/>
        <w:jc w:val="both"/>
        <w:outlineLvl w:val="0"/>
        <w:rPr>
          <w:b/>
          <w:lang w:val="hr-HR"/>
        </w:rPr>
      </w:pPr>
    </w:p>
    <w:p w14:paraId="2A60DF92" w14:textId="2437B621" w:rsidR="00B474E7" w:rsidRPr="00340DA7" w:rsidRDefault="00B474E7" w:rsidP="00340DA7">
      <w:pPr>
        <w:widowControl w:val="0"/>
        <w:jc w:val="both"/>
        <w:outlineLvl w:val="0"/>
        <w:rPr>
          <w:b/>
          <w:iCs/>
          <w:szCs w:val="22"/>
          <w:lang w:val="hr-HR"/>
        </w:rPr>
      </w:pPr>
      <w:r w:rsidRPr="007B5CE4">
        <w:rPr>
          <w:b/>
          <w:lang w:val="hr-HR"/>
        </w:rPr>
        <w:t>Broj i datum dozvole</w:t>
      </w:r>
    </w:p>
    <w:p w14:paraId="143B342A" w14:textId="1DE6D61F" w:rsidR="001645D1" w:rsidRDefault="001645D1" w:rsidP="005C5956">
      <w:pPr>
        <w:widowControl w:val="0"/>
        <w:spacing w:line="240" w:lineRule="auto"/>
        <w:jc w:val="both"/>
        <w:rPr>
          <w:szCs w:val="22"/>
          <w:lang w:val="hr-HR"/>
        </w:rPr>
      </w:pPr>
    </w:p>
    <w:p w14:paraId="24C7D533" w14:textId="77777777" w:rsidR="009F09A0" w:rsidRPr="00087A25" w:rsidRDefault="009F09A0" w:rsidP="005C5956">
      <w:pPr>
        <w:widowControl w:val="0"/>
        <w:spacing w:line="240" w:lineRule="auto"/>
        <w:jc w:val="both"/>
        <w:rPr>
          <w:szCs w:val="22"/>
          <w:lang w:val="hr-HR"/>
        </w:rPr>
      </w:pPr>
      <w:r w:rsidRPr="00087A25">
        <w:rPr>
          <w:szCs w:val="22"/>
          <w:lang w:val="hr-HR"/>
        </w:rPr>
        <w:t xml:space="preserve">2030/24/1609 </w:t>
      </w:r>
      <w:r>
        <w:rPr>
          <w:szCs w:val="22"/>
          <w:lang w:val="hr-HR"/>
        </w:rPr>
        <w:t>-</w:t>
      </w:r>
      <w:r w:rsidRPr="00087A25">
        <w:rPr>
          <w:szCs w:val="22"/>
          <w:lang w:val="hr-HR"/>
        </w:rPr>
        <w:t xml:space="preserve"> 6357</w:t>
      </w:r>
      <w:r>
        <w:rPr>
          <w:szCs w:val="22"/>
          <w:lang w:val="hr-HR"/>
        </w:rPr>
        <w:t xml:space="preserve"> od </w:t>
      </w:r>
      <w:r w:rsidRPr="00087A25">
        <w:rPr>
          <w:szCs w:val="22"/>
          <w:lang w:val="hr-HR"/>
        </w:rPr>
        <w:t>25.03.2024. godine</w:t>
      </w:r>
    </w:p>
    <w:p w14:paraId="3FA019EA" w14:textId="6091C070" w:rsidR="001A7EB3" w:rsidRPr="007B5CE4" w:rsidRDefault="001A7EB3" w:rsidP="005C5956">
      <w:pPr>
        <w:widowControl w:val="0"/>
        <w:spacing w:line="240" w:lineRule="auto"/>
        <w:jc w:val="both"/>
        <w:rPr>
          <w:szCs w:val="22"/>
          <w:lang w:val="hr-HR"/>
        </w:rPr>
      </w:pPr>
    </w:p>
    <w:p w14:paraId="108B9F28" w14:textId="45E3C883" w:rsidR="009B6496" w:rsidRPr="007B5CE4" w:rsidRDefault="009B6496" w:rsidP="005C5956">
      <w:pPr>
        <w:widowControl w:val="0"/>
        <w:numPr>
          <w:ilvl w:val="12"/>
          <w:numId w:val="0"/>
        </w:numPr>
        <w:tabs>
          <w:tab w:val="clear" w:pos="567"/>
        </w:tabs>
        <w:spacing w:line="240" w:lineRule="auto"/>
        <w:ind w:right="-2"/>
        <w:jc w:val="both"/>
        <w:outlineLvl w:val="0"/>
        <w:rPr>
          <w:szCs w:val="22"/>
          <w:lang w:val="hr-HR"/>
        </w:rPr>
      </w:pPr>
      <w:r w:rsidRPr="007B5CE4">
        <w:rPr>
          <w:b/>
          <w:lang w:val="hr-HR"/>
        </w:rPr>
        <w:t xml:space="preserve">Ovo uputstvo je posljednji put odobreno </w:t>
      </w:r>
    </w:p>
    <w:p w14:paraId="3D3FB1F4" w14:textId="446059D1" w:rsidR="00A821FD" w:rsidRPr="007B5CE4" w:rsidRDefault="00A821FD" w:rsidP="005C5956">
      <w:pPr>
        <w:widowControl w:val="0"/>
        <w:numPr>
          <w:ilvl w:val="12"/>
          <w:numId w:val="0"/>
        </w:numPr>
        <w:spacing w:line="240" w:lineRule="auto"/>
        <w:ind w:right="-2"/>
        <w:jc w:val="both"/>
        <w:rPr>
          <w:szCs w:val="22"/>
          <w:lang w:val="hr-HR"/>
        </w:rPr>
      </w:pPr>
    </w:p>
    <w:p w14:paraId="416A630A" w14:textId="1A23E931" w:rsidR="009F09A0" w:rsidRDefault="00AC3EF5" w:rsidP="005C5956">
      <w:pPr>
        <w:widowControl w:val="0"/>
        <w:numPr>
          <w:ilvl w:val="12"/>
          <w:numId w:val="0"/>
        </w:numPr>
        <w:spacing w:line="240" w:lineRule="auto"/>
        <w:ind w:right="-2"/>
        <w:jc w:val="both"/>
        <w:rPr>
          <w:szCs w:val="22"/>
          <w:lang w:val="hr-HR"/>
        </w:rPr>
      </w:pPr>
      <w:r>
        <w:rPr>
          <w:szCs w:val="22"/>
          <w:lang w:val="hr-HR"/>
        </w:rPr>
        <w:t>Jul</w:t>
      </w:r>
      <w:bookmarkStart w:id="1" w:name="_GoBack"/>
      <w:bookmarkEnd w:id="1"/>
      <w:r w:rsidR="005C5956">
        <w:rPr>
          <w:szCs w:val="22"/>
          <w:lang w:val="hr-HR"/>
        </w:rPr>
        <w:t>, 2025. godine</w:t>
      </w:r>
    </w:p>
    <w:p w14:paraId="790DAD41" w14:textId="77777777" w:rsidR="009F09A0" w:rsidRDefault="009F09A0" w:rsidP="005C5956">
      <w:pPr>
        <w:widowControl w:val="0"/>
        <w:numPr>
          <w:ilvl w:val="12"/>
          <w:numId w:val="0"/>
        </w:numPr>
        <w:spacing w:line="240" w:lineRule="auto"/>
        <w:ind w:right="-2"/>
        <w:jc w:val="both"/>
        <w:rPr>
          <w:iCs/>
          <w:szCs w:val="22"/>
          <w:lang w:val="hr-HR"/>
        </w:rPr>
      </w:pPr>
    </w:p>
    <w:p w14:paraId="5F158B9B" w14:textId="77777777" w:rsidR="00A26FF1" w:rsidRPr="007B5CE4" w:rsidRDefault="00A26FF1" w:rsidP="005C5956">
      <w:pPr>
        <w:widowControl w:val="0"/>
        <w:numPr>
          <w:ilvl w:val="12"/>
          <w:numId w:val="0"/>
        </w:numPr>
        <w:spacing w:line="240" w:lineRule="auto"/>
        <w:ind w:right="-2"/>
        <w:jc w:val="both"/>
        <w:rPr>
          <w:iCs/>
          <w:szCs w:val="22"/>
          <w:lang w:val="hr-HR"/>
        </w:rPr>
      </w:pPr>
    </w:p>
    <w:p w14:paraId="36D35907" w14:textId="77777777" w:rsidR="00862355" w:rsidRPr="007B5CE4" w:rsidRDefault="00862355" w:rsidP="005C5956">
      <w:pPr>
        <w:widowControl w:val="0"/>
        <w:numPr>
          <w:ilvl w:val="12"/>
          <w:numId w:val="0"/>
        </w:numPr>
        <w:spacing w:line="240" w:lineRule="auto"/>
        <w:ind w:right="-2"/>
        <w:jc w:val="both"/>
        <w:rPr>
          <w:lang w:val="hr-HR"/>
        </w:rPr>
      </w:pPr>
      <w:r w:rsidRPr="007B5CE4">
        <w:rPr>
          <w:lang w:val="hr-HR"/>
        </w:rPr>
        <w:t xml:space="preserve">Skenirajte kod pomoću mobilnog uređaja da biste dobili uputstvo za lijek na različitim jezicima. </w:t>
      </w:r>
    </w:p>
    <w:p w14:paraId="78D2A8B6" w14:textId="77777777" w:rsidR="00862355" w:rsidRPr="007B5CE4" w:rsidRDefault="00862355" w:rsidP="005C5956">
      <w:pPr>
        <w:widowControl w:val="0"/>
        <w:numPr>
          <w:ilvl w:val="12"/>
          <w:numId w:val="0"/>
        </w:numPr>
        <w:spacing w:line="240" w:lineRule="auto"/>
        <w:ind w:right="-2"/>
        <w:jc w:val="both"/>
        <w:rPr>
          <w:lang w:val="hr-HR"/>
        </w:rPr>
      </w:pPr>
    </w:p>
    <w:p w14:paraId="3038BE31" w14:textId="3ECEB890" w:rsidR="00862355" w:rsidRPr="007B5CE4" w:rsidRDefault="00C0383C" w:rsidP="005C5956">
      <w:pPr>
        <w:widowControl w:val="0"/>
        <w:numPr>
          <w:ilvl w:val="12"/>
          <w:numId w:val="0"/>
        </w:numPr>
        <w:spacing w:line="240" w:lineRule="auto"/>
        <w:ind w:right="-2"/>
        <w:jc w:val="both"/>
        <w:rPr>
          <w:lang w:val="hr-HR"/>
        </w:rPr>
      </w:pPr>
      <w:r w:rsidRPr="00546F7E">
        <w:rPr>
          <w:noProof/>
          <w:lang w:val="en-US"/>
        </w:rPr>
        <w:drawing>
          <wp:inline distT="0" distB="0" distL="0" distR="0" wp14:anchorId="24FD5E41" wp14:editId="594FF4FA">
            <wp:extent cx="4572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101" cy="468101"/>
                    </a:xfrm>
                    <a:prstGeom prst="rect">
                      <a:avLst/>
                    </a:prstGeom>
                    <a:noFill/>
                    <a:ln>
                      <a:noFill/>
                    </a:ln>
                  </pic:spPr>
                </pic:pic>
              </a:graphicData>
            </a:graphic>
          </wp:inline>
        </w:drawing>
      </w:r>
    </w:p>
    <w:p w14:paraId="139C9FFB" w14:textId="77777777" w:rsidR="00862355" w:rsidRPr="007B5CE4" w:rsidRDefault="00862355" w:rsidP="005C5956">
      <w:pPr>
        <w:widowControl w:val="0"/>
        <w:numPr>
          <w:ilvl w:val="12"/>
          <w:numId w:val="0"/>
        </w:numPr>
        <w:spacing w:line="240" w:lineRule="auto"/>
        <w:ind w:right="-2"/>
        <w:jc w:val="both"/>
        <w:rPr>
          <w:lang w:val="hr-HR"/>
        </w:rPr>
      </w:pPr>
    </w:p>
    <w:p w14:paraId="04643CFA" w14:textId="681D007D" w:rsidR="00A76D67" w:rsidRPr="007B5CE4" w:rsidRDefault="00862355" w:rsidP="005C5956">
      <w:pPr>
        <w:widowControl w:val="0"/>
        <w:numPr>
          <w:ilvl w:val="12"/>
          <w:numId w:val="0"/>
        </w:numPr>
        <w:spacing w:line="240" w:lineRule="auto"/>
        <w:ind w:right="-2"/>
        <w:jc w:val="both"/>
        <w:rPr>
          <w:lang w:val="hr-HR"/>
        </w:rPr>
      </w:pPr>
      <w:r w:rsidRPr="007B5CE4">
        <w:rPr>
          <w:lang w:val="hr-HR"/>
        </w:rPr>
        <w:t xml:space="preserve">URL: </w:t>
      </w:r>
      <w:r w:rsidRPr="007B5CE4">
        <w:rPr>
          <w:u w:val="single"/>
          <w:lang w:val="hr-HR"/>
        </w:rPr>
        <w:t>https://pfi.sr/c19oralrx</w:t>
      </w:r>
    </w:p>
    <w:p w14:paraId="1F4C8DAD" w14:textId="77777777" w:rsidR="00862355" w:rsidRPr="007B5CE4" w:rsidRDefault="00862355" w:rsidP="005C5956">
      <w:pPr>
        <w:widowControl w:val="0"/>
        <w:numPr>
          <w:ilvl w:val="12"/>
          <w:numId w:val="0"/>
        </w:numPr>
        <w:spacing w:line="240" w:lineRule="auto"/>
        <w:ind w:right="-2"/>
        <w:jc w:val="both"/>
        <w:rPr>
          <w:iCs/>
          <w:szCs w:val="22"/>
          <w:lang w:val="hr-HR"/>
        </w:rPr>
      </w:pPr>
    </w:p>
    <w:p w14:paraId="0A142100" w14:textId="77777777" w:rsidR="00180091" w:rsidRPr="007B5CE4" w:rsidRDefault="00180091" w:rsidP="005C5956">
      <w:pPr>
        <w:widowControl w:val="0"/>
        <w:numPr>
          <w:ilvl w:val="12"/>
          <w:numId w:val="0"/>
        </w:numPr>
        <w:spacing w:line="240" w:lineRule="auto"/>
        <w:ind w:right="-2"/>
        <w:jc w:val="both"/>
        <w:rPr>
          <w:szCs w:val="22"/>
          <w:lang w:val="hr-HR"/>
        </w:rPr>
      </w:pPr>
    </w:p>
    <w:sectPr w:rsidR="00180091" w:rsidRPr="007B5CE4" w:rsidSect="000702FE">
      <w:footerReference w:type="defaul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14656" w14:textId="77777777" w:rsidR="008C6A83" w:rsidRDefault="008C6A83">
      <w:r>
        <w:separator/>
      </w:r>
    </w:p>
  </w:endnote>
  <w:endnote w:type="continuationSeparator" w:id="0">
    <w:p w14:paraId="4078D798" w14:textId="77777777" w:rsidR="008C6A83" w:rsidRDefault="008C6A83">
      <w:r>
        <w:continuationSeparator/>
      </w:r>
    </w:p>
  </w:endnote>
  <w:endnote w:type="continuationNotice" w:id="1">
    <w:p w14:paraId="7FDE6FFB" w14:textId="77777777" w:rsidR="008C6A83" w:rsidRDefault="008C6A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883B" w14:textId="7D3962F6" w:rsidR="00694BBA" w:rsidRDefault="00694BBA">
    <w:pPr>
      <w:pStyle w:val="Footer"/>
      <w:tabs>
        <w:tab w:val="right" w:pos="8931"/>
      </w:tabs>
      <w:ind w:right="96"/>
      <w:jc w:val="center"/>
    </w:pPr>
    <w:r>
      <w:fldChar w:fldCharType="begin"/>
    </w:r>
    <w:r>
      <w:instrText xml:space="preserve"> EQ </w:instrText>
    </w:r>
    <w:r>
      <w:fldChar w:fldCharType="end"/>
    </w:r>
    <w:r w:rsidRPr="00490984">
      <w:rPr>
        <w:rStyle w:val="PageNumber"/>
        <w:rFonts w:ascii="Times New Roman" w:hAnsi="Times New Roman"/>
        <w:sz w:val="22"/>
      </w:rPr>
      <w:fldChar w:fldCharType="begin"/>
    </w:r>
    <w:r w:rsidRPr="00A51105">
      <w:rPr>
        <w:rStyle w:val="PageNumber"/>
        <w:rFonts w:ascii="Times New Roman" w:hAnsi="Times New Roman"/>
        <w:sz w:val="22"/>
        <w:szCs w:val="22"/>
      </w:rPr>
      <w:instrText xml:space="preserve">PAGE  </w:instrText>
    </w:r>
    <w:r w:rsidRPr="00490984">
      <w:rPr>
        <w:rStyle w:val="PageNumber"/>
        <w:rFonts w:ascii="Times New Roman" w:hAnsi="Times New Roman"/>
        <w:sz w:val="22"/>
      </w:rPr>
      <w:fldChar w:fldCharType="separate"/>
    </w:r>
    <w:r w:rsidR="00AC3EF5">
      <w:rPr>
        <w:rStyle w:val="PageNumber"/>
        <w:rFonts w:ascii="Times New Roman" w:hAnsi="Times New Roman"/>
        <w:sz w:val="22"/>
        <w:szCs w:val="22"/>
      </w:rPr>
      <w:t>8</w:t>
    </w:r>
    <w:r w:rsidRPr="00490984">
      <w:rPr>
        <w:rStyle w:val="PageNumber"/>
        <w:rFonts w:ascii="Times New Roman" w:hAnsi="Times New Roman"/>
        <w:sz w:val="22"/>
      </w:rPr>
      <w:fldChar w:fldCharType="end"/>
    </w:r>
    <w:r w:rsidR="00B03FA7" w:rsidRPr="00A51105">
      <w:rPr>
        <w:rStyle w:val="PageNumber"/>
        <w:rFonts w:ascii="Times New Roman" w:hAnsi="Times New Roman"/>
        <w:sz w:val="22"/>
        <w:szCs w:val="22"/>
      </w:rPr>
      <w:t>/</w:t>
    </w:r>
    <w:r w:rsidR="00FB7728">
      <w:rPr>
        <w:rStyle w:val="PageNumber"/>
        <w:rFonts w:ascii="Times New Roman" w:hAnsi="Times New Roman"/>
        <w:sz w:val="22"/>
        <w:szCs w:val="22"/>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2"/>
        <w:szCs w:val="22"/>
      </w:rPr>
      <w:id w:val="-25567043"/>
      <w:docPartObj>
        <w:docPartGallery w:val="Page Numbers (Bottom of Page)"/>
        <w:docPartUnique/>
      </w:docPartObj>
    </w:sdtPr>
    <w:sdtEndPr/>
    <w:sdtContent>
      <w:sdt>
        <w:sdtPr>
          <w:rPr>
            <w:rFonts w:ascii="Times New Roman" w:hAnsi="Times New Roman"/>
            <w:sz w:val="22"/>
            <w:szCs w:val="22"/>
          </w:rPr>
          <w:id w:val="1728636285"/>
          <w:docPartObj>
            <w:docPartGallery w:val="Page Numbers (Top of Page)"/>
            <w:docPartUnique/>
          </w:docPartObj>
        </w:sdtPr>
        <w:sdtEndPr/>
        <w:sdtContent>
          <w:p w14:paraId="36813DE4" w14:textId="1F093D41" w:rsidR="00B03FA7" w:rsidRPr="00A51105" w:rsidRDefault="00B03FA7">
            <w:pPr>
              <w:pStyle w:val="Footer"/>
              <w:jc w:val="center"/>
              <w:rPr>
                <w:rFonts w:ascii="Times New Roman" w:hAnsi="Times New Roman"/>
                <w:sz w:val="22"/>
                <w:szCs w:val="22"/>
              </w:rPr>
            </w:pPr>
            <w:r w:rsidRPr="00C03DA8">
              <w:rPr>
                <w:rFonts w:ascii="Times New Roman" w:hAnsi="Times New Roman"/>
                <w:sz w:val="22"/>
                <w:szCs w:val="22"/>
              </w:rPr>
              <w:t xml:space="preserve"> </w:t>
            </w:r>
            <w:r w:rsidRPr="00C03DA8">
              <w:rPr>
                <w:rFonts w:ascii="Times New Roman" w:hAnsi="Times New Roman"/>
                <w:sz w:val="22"/>
                <w:szCs w:val="22"/>
              </w:rPr>
              <w:fldChar w:fldCharType="begin"/>
            </w:r>
            <w:r w:rsidRPr="006A3C9C">
              <w:rPr>
                <w:rFonts w:ascii="Times New Roman" w:hAnsi="Times New Roman"/>
                <w:sz w:val="22"/>
                <w:szCs w:val="22"/>
              </w:rPr>
              <w:instrText xml:space="preserve"> PAGE </w:instrText>
            </w:r>
            <w:r w:rsidRPr="00C03DA8">
              <w:rPr>
                <w:rFonts w:ascii="Times New Roman" w:hAnsi="Times New Roman"/>
                <w:sz w:val="22"/>
                <w:szCs w:val="22"/>
              </w:rPr>
              <w:fldChar w:fldCharType="separate"/>
            </w:r>
            <w:r w:rsidR="00B63716" w:rsidRPr="006A3C9C">
              <w:rPr>
                <w:rFonts w:ascii="Times New Roman" w:hAnsi="Times New Roman"/>
                <w:sz w:val="22"/>
                <w:szCs w:val="22"/>
              </w:rPr>
              <w:t>1</w:t>
            </w:r>
            <w:r w:rsidRPr="00C03DA8">
              <w:rPr>
                <w:rFonts w:ascii="Times New Roman" w:hAnsi="Times New Roman"/>
                <w:sz w:val="22"/>
                <w:szCs w:val="22"/>
              </w:rPr>
              <w:fldChar w:fldCharType="end"/>
            </w:r>
            <w:r w:rsidRPr="00C03DA8">
              <w:rPr>
                <w:rFonts w:ascii="Times New Roman" w:hAnsi="Times New Roman"/>
                <w:sz w:val="22"/>
                <w:szCs w:val="22"/>
              </w:rPr>
              <w:t xml:space="preserve"> / </w:t>
            </w:r>
            <w:r w:rsidRPr="00C03DA8">
              <w:rPr>
                <w:rFonts w:ascii="Times New Roman" w:hAnsi="Times New Roman"/>
                <w:sz w:val="22"/>
                <w:szCs w:val="22"/>
              </w:rPr>
              <w:fldChar w:fldCharType="begin"/>
            </w:r>
            <w:r w:rsidRPr="006A3C9C">
              <w:rPr>
                <w:rFonts w:ascii="Times New Roman" w:hAnsi="Times New Roman"/>
                <w:sz w:val="22"/>
                <w:szCs w:val="22"/>
              </w:rPr>
              <w:instrText xml:space="preserve"> NUMPAGES  </w:instrText>
            </w:r>
            <w:r w:rsidRPr="00C03DA8">
              <w:rPr>
                <w:rFonts w:ascii="Times New Roman" w:hAnsi="Times New Roman"/>
                <w:sz w:val="22"/>
                <w:szCs w:val="22"/>
              </w:rPr>
              <w:fldChar w:fldCharType="separate"/>
            </w:r>
            <w:r w:rsidR="00B63716" w:rsidRPr="006A3C9C">
              <w:rPr>
                <w:rFonts w:ascii="Times New Roman" w:hAnsi="Times New Roman"/>
                <w:sz w:val="22"/>
                <w:szCs w:val="22"/>
              </w:rPr>
              <w:t>7</w:t>
            </w:r>
            <w:r w:rsidRPr="00C03DA8">
              <w:rPr>
                <w:rFonts w:ascii="Times New Roman" w:hAnsi="Times New Roman"/>
                <w:sz w:val="22"/>
                <w:szCs w:val="22"/>
              </w:rPr>
              <w:fldChar w:fldCharType="end"/>
            </w:r>
          </w:p>
        </w:sdtContent>
      </w:sdt>
    </w:sdtContent>
  </w:sdt>
  <w:p w14:paraId="5E701DC3" w14:textId="35BD3404" w:rsidR="00694BBA" w:rsidRDefault="00694BBA">
    <w:pPr>
      <w:pStyle w:val="Footer"/>
      <w:tabs>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4FD10" w14:textId="77777777" w:rsidR="008C6A83" w:rsidRDefault="008C6A83">
      <w:r>
        <w:separator/>
      </w:r>
    </w:p>
  </w:footnote>
  <w:footnote w:type="continuationSeparator" w:id="0">
    <w:p w14:paraId="08608088" w14:textId="77777777" w:rsidR="008C6A83" w:rsidRDefault="008C6A83">
      <w:r>
        <w:continuationSeparator/>
      </w:r>
    </w:p>
  </w:footnote>
  <w:footnote w:type="continuationNotice" w:id="1">
    <w:p w14:paraId="2EEB90BE" w14:textId="77777777" w:rsidR="008C6A83" w:rsidRDefault="008C6A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F60C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9114F"/>
    <w:multiLevelType w:val="hybridMultilevel"/>
    <w:tmpl w:val="7988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D110C992"/>
    <w:lvl w:ilvl="0" w:tplc="0D44345A">
      <w:start w:val="1"/>
      <w:numFmt w:val="bullet"/>
      <w:lvlText w:val="-"/>
      <w:lvlJc w:val="left"/>
      <w:pPr>
        <w:tabs>
          <w:tab w:val="num" w:pos="720"/>
        </w:tabs>
        <w:ind w:left="720" w:hanging="360"/>
      </w:pPr>
      <w:rPr>
        <w:rFonts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C0E18"/>
    <w:multiLevelType w:val="hybridMultilevel"/>
    <w:tmpl w:val="CD84EFEC"/>
    <w:lvl w:ilvl="0" w:tplc="0D44345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C14B2"/>
    <w:multiLevelType w:val="multilevel"/>
    <w:tmpl w:val="3CBA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A768F"/>
    <w:multiLevelType w:val="hybridMultilevel"/>
    <w:tmpl w:val="3AE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C6FC4"/>
    <w:multiLevelType w:val="hybridMultilevel"/>
    <w:tmpl w:val="7F08DDEE"/>
    <w:lvl w:ilvl="0" w:tplc="850A6510">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64F8F"/>
    <w:multiLevelType w:val="hybridMultilevel"/>
    <w:tmpl w:val="C412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A216F"/>
    <w:multiLevelType w:val="hybridMultilevel"/>
    <w:tmpl w:val="AE16F8B2"/>
    <w:lvl w:ilvl="0" w:tplc="22E8817C">
      <w:start w:val="1"/>
      <w:numFmt w:val="decimal"/>
      <w:lvlText w:val="%1."/>
      <w:lvlJc w:val="left"/>
      <w:pPr>
        <w:ind w:left="720" w:hanging="360"/>
      </w:pPr>
      <w:rPr>
        <w:b w:val="0"/>
      </w:rPr>
    </w:lvl>
    <w:lvl w:ilvl="1" w:tplc="0AAE2C8C" w:tentative="1">
      <w:start w:val="1"/>
      <w:numFmt w:val="lowerLetter"/>
      <w:lvlText w:val="%2."/>
      <w:lvlJc w:val="left"/>
      <w:pPr>
        <w:ind w:left="1440" w:hanging="360"/>
      </w:pPr>
    </w:lvl>
    <w:lvl w:ilvl="2" w:tplc="5E3EE566" w:tentative="1">
      <w:start w:val="1"/>
      <w:numFmt w:val="lowerRoman"/>
      <w:lvlText w:val="%3."/>
      <w:lvlJc w:val="right"/>
      <w:pPr>
        <w:ind w:left="2160" w:hanging="180"/>
      </w:pPr>
    </w:lvl>
    <w:lvl w:ilvl="3" w:tplc="06401C3E" w:tentative="1">
      <w:start w:val="1"/>
      <w:numFmt w:val="decimal"/>
      <w:lvlText w:val="%4."/>
      <w:lvlJc w:val="left"/>
      <w:pPr>
        <w:ind w:left="2880" w:hanging="360"/>
      </w:pPr>
    </w:lvl>
    <w:lvl w:ilvl="4" w:tplc="DEDA10D2" w:tentative="1">
      <w:start w:val="1"/>
      <w:numFmt w:val="lowerLetter"/>
      <w:lvlText w:val="%5."/>
      <w:lvlJc w:val="left"/>
      <w:pPr>
        <w:ind w:left="3600" w:hanging="360"/>
      </w:pPr>
    </w:lvl>
    <w:lvl w:ilvl="5" w:tplc="A95CB716" w:tentative="1">
      <w:start w:val="1"/>
      <w:numFmt w:val="lowerRoman"/>
      <w:lvlText w:val="%6."/>
      <w:lvlJc w:val="right"/>
      <w:pPr>
        <w:ind w:left="4320" w:hanging="180"/>
      </w:pPr>
    </w:lvl>
    <w:lvl w:ilvl="6" w:tplc="390849D0" w:tentative="1">
      <w:start w:val="1"/>
      <w:numFmt w:val="decimal"/>
      <w:lvlText w:val="%7."/>
      <w:lvlJc w:val="left"/>
      <w:pPr>
        <w:ind w:left="5040" w:hanging="360"/>
      </w:pPr>
    </w:lvl>
    <w:lvl w:ilvl="7" w:tplc="1032A2C8" w:tentative="1">
      <w:start w:val="1"/>
      <w:numFmt w:val="lowerLetter"/>
      <w:lvlText w:val="%8."/>
      <w:lvlJc w:val="left"/>
      <w:pPr>
        <w:ind w:left="5760" w:hanging="360"/>
      </w:pPr>
    </w:lvl>
    <w:lvl w:ilvl="8" w:tplc="582C2330" w:tentative="1">
      <w:start w:val="1"/>
      <w:numFmt w:val="lowerRoman"/>
      <w:lvlText w:val="%9."/>
      <w:lvlJc w:val="right"/>
      <w:pPr>
        <w:ind w:left="6480" w:hanging="180"/>
      </w:pPr>
    </w:lvl>
  </w:abstractNum>
  <w:abstractNum w:abstractNumId="10" w15:restartNumberingAfterBreak="0">
    <w:nsid w:val="1B12440C"/>
    <w:multiLevelType w:val="hybridMultilevel"/>
    <w:tmpl w:val="7C3E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431CA"/>
    <w:multiLevelType w:val="hybridMultilevel"/>
    <w:tmpl w:val="8DBE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D3EB7"/>
    <w:multiLevelType w:val="hybridMultilevel"/>
    <w:tmpl w:val="C9F6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412B0"/>
    <w:multiLevelType w:val="hybridMultilevel"/>
    <w:tmpl w:val="587882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751F95"/>
    <w:multiLevelType w:val="hybridMultilevel"/>
    <w:tmpl w:val="259ACC5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15:restartNumberingAfterBreak="0">
    <w:nsid w:val="2E6A60D0"/>
    <w:multiLevelType w:val="hybridMultilevel"/>
    <w:tmpl w:val="B7FE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56402"/>
    <w:multiLevelType w:val="hybridMultilevel"/>
    <w:tmpl w:val="FE6638D2"/>
    <w:lvl w:ilvl="0" w:tplc="FFFFFFFF">
      <w:start w:val="1"/>
      <w:numFmt w:val="bullet"/>
      <w:lvlText w:val="-"/>
      <w:legacy w:legacy="1" w:legacySpace="0" w:legacyIndent="360"/>
      <w:lvlJc w:val="left"/>
      <w:pPr>
        <w:ind w:left="460" w:hanging="360"/>
      </w:p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32C165E7"/>
    <w:multiLevelType w:val="hybridMultilevel"/>
    <w:tmpl w:val="D322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43A68"/>
    <w:multiLevelType w:val="hybridMultilevel"/>
    <w:tmpl w:val="77DE158E"/>
    <w:lvl w:ilvl="0" w:tplc="5F20B72E">
      <w:start w:val="1"/>
      <w:numFmt w:val="bullet"/>
      <w:lvlText w:val="-"/>
      <w:lvlJc w:val="left"/>
      <w:pPr>
        <w:ind w:left="1080" w:hanging="360"/>
      </w:pPr>
      <w:rPr>
        <w:rFont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5F5A78"/>
    <w:multiLevelType w:val="multilevel"/>
    <w:tmpl w:val="CC682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63594C"/>
    <w:multiLevelType w:val="hybridMultilevel"/>
    <w:tmpl w:val="AD96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21C14"/>
    <w:multiLevelType w:val="hybridMultilevel"/>
    <w:tmpl w:val="A30CA94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49FE6ABC"/>
    <w:multiLevelType w:val="hybridMultilevel"/>
    <w:tmpl w:val="F600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534E3"/>
    <w:multiLevelType w:val="hybridMultilevel"/>
    <w:tmpl w:val="4FBC377A"/>
    <w:lvl w:ilvl="0" w:tplc="046C0552">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4BB075D3"/>
    <w:multiLevelType w:val="hybridMultilevel"/>
    <w:tmpl w:val="D30E5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D19108C"/>
    <w:multiLevelType w:val="hybridMultilevel"/>
    <w:tmpl w:val="10A0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37BE3"/>
    <w:multiLevelType w:val="hybridMultilevel"/>
    <w:tmpl w:val="D00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3338E"/>
    <w:multiLevelType w:val="hybridMultilevel"/>
    <w:tmpl w:val="18BEB842"/>
    <w:lvl w:ilvl="0" w:tplc="D88E3E7A">
      <w:start w:val="1"/>
      <w:numFmt w:val="lowerLetter"/>
      <w:lvlText w:val="%1."/>
      <w:lvlJc w:val="left"/>
      <w:pPr>
        <w:ind w:left="930" w:hanging="57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9B4B4E"/>
    <w:multiLevelType w:val="hybridMultilevel"/>
    <w:tmpl w:val="6AFA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B1D72"/>
    <w:multiLevelType w:val="hybridMultilevel"/>
    <w:tmpl w:val="8466B086"/>
    <w:lvl w:ilvl="0" w:tplc="04090001">
      <w:start w:val="1"/>
      <w:numFmt w:val="bullet"/>
      <w:lvlText w:val=""/>
      <w:lvlJc w:val="left"/>
      <w:pPr>
        <w:ind w:left="930" w:hanging="570"/>
      </w:pPr>
      <w:rPr>
        <w:rFonts w:ascii="Symbol" w:hAnsi="Symbol" w:hint="default"/>
      </w:rPr>
    </w:lvl>
    <w:lvl w:ilvl="1" w:tplc="84CCFB36">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54CE3"/>
    <w:multiLevelType w:val="hybridMultilevel"/>
    <w:tmpl w:val="AF8C2EF0"/>
    <w:lvl w:ilvl="0" w:tplc="04090001">
      <w:start w:val="1"/>
      <w:numFmt w:val="bullet"/>
      <w:lvlText w:val=""/>
      <w:lvlJc w:val="left"/>
      <w:pPr>
        <w:ind w:left="720" w:hanging="360"/>
      </w:pPr>
      <w:rPr>
        <w:rFonts w:ascii="Symbol" w:hAnsi="Symbol" w:hint="default"/>
      </w:rPr>
    </w:lvl>
    <w:lvl w:ilvl="1" w:tplc="0D44345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662430"/>
    <w:multiLevelType w:val="hybridMultilevel"/>
    <w:tmpl w:val="1288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9B5D6A"/>
    <w:multiLevelType w:val="hybridMultilevel"/>
    <w:tmpl w:val="ECBE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55D4A"/>
    <w:multiLevelType w:val="hybridMultilevel"/>
    <w:tmpl w:val="345A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A30DB9"/>
    <w:multiLevelType w:val="hybridMultilevel"/>
    <w:tmpl w:val="2B0CD8F4"/>
    <w:name w:val="dtMLAppendix0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115157"/>
    <w:multiLevelType w:val="hybridMultilevel"/>
    <w:tmpl w:val="697AC87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716210"/>
    <w:multiLevelType w:val="hybridMultilevel"/>
    <w:tmpl w:val="063E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D56B2"/>
    <w:multiLevelType w:val="multilevel"/>
    <w:tmpl w:val="4C7EF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A4700"/>
    <w:multiLevelType w:val="hybridMultilevel"/>
    <w:tmpl w:val="9468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686951"/>
    <w:multiLevelType w:val="hybridMultilevel"/>
    <w:tmpl w:val="0F6C05DA"/>
    <w:lvl w:ilvl="0" w:tplc="0D44345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06C9D"/>
    <w:multiLevelType w:val="hybridMultilevel"/>
    <w:tmpl w:val="44DE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861EB"/>
    <w:multiLevelType w:val="hybridMultilevel"/>
    <w:tmpl w:val="958A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EE4803"/>
    <w:multiLevelType w:val="hybridMultilevel"/>
    <w:tmpl w:val="6602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E95A54"/>
    <w:multiLevelType w:val="multilevel"/>
    <w:tmpl w:val="00000097"/>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4"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9649C7"/>
    <w:multiLevelType w:val="hybridMultilevel"/>
    <w:tmpl w:val="782A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5A242A"/>
    <w:multiLevelType w:val="hybridMultilevel"/>
    <w:tmpl w:val="CF08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615EF1"/>
    <w:multiLevelType w:val="hybridMultilevel"/>
    <w:tmpl w:val="30AC83E0"/>
    <w:name w:val="dtMLAppendix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577839"/>
    <w:multiLevelType w:val="hybridMultilevel"/>
    <w:tmpl w:val="CB5C3A5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9" w15:restartNumberingAfterBreak="0">
    <w:nsid w:val="789E090C"/>
    <w:multiLevelType w:val="hybridMultilevel"/>
    <w:tmpl w:val="EB781B7E"/>
    <w:lvl w:ilvl="0" w:tplc="0D44345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A3A58D1"/>
    <w:multiLevelType w:val="hybridMultilevel"/>
    <w:tmpl w:val="1CCE8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BC6245"/>
    <w:multiLevelType w:val="hybridMultilevel"/>
    <w:tmpl w:val="A2FE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0406F0"/>
    <w:multiLevelType w:val="hybridMultilevel"/>
    <w:tmpl w:val="4604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F6661C"/>
    <w:multiLevelType w:val="hybridMultilevel"/>
    <w:tmpl w:val="1458CFFE"/>
    <w:name w:val="dtMLAppendix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3"/>
  </w:num>
  <w:num w:numId="3">
    <w:abstractNumId w:val="1"/>
    <w:lvlOverride w:ilvl="0">
      <w:lvl w:ilvl="0">
        <w:start w:val="1"/>
        <w:numFmt w:val="bullet"/>
        <w:lvlText w:val="-"/>
        <w:legacy w:legacy="1" w:legacySpace="0" w:legacyIndent="360"/>
        <w:lvlJc w:val="left"/>
        <w:pPr>
          <w:ind w:left="360" w:hanging="360"/>
        </w:pPr>
      </w:lvl>
    </w:lvlOverride>
  </w:num>
  <w:num w:numId="4">
    <w:abstractNumId w:val="44"/>
  </w:num>
  <w:num w:numId="5">
    <w:abstractNumId w:val="39"/>
  </w:num>
  <w:num w:numId="6">
    <w:abstractNumId w:val="25"/>
  </w:num>
  <w:num w:numId="7">
    <w:abstractNumId w:val="49"/>
  </w:num>
  <w:num w:numId="8">
    <w:abstractNumId w:val="42"/>
  </w:num>
  <w:num w:numId="9">
    <w:abstractNumId w:val="50"/>
  </w:num>
  <w:num w:numId="10">
    <w:abstractNumId w:val="22"/>
  </w:num>
  <w:num w:numId="11">
    <w:abstractNumId w:val="10"/>
  </w:num>
  <w:num w:numId="12">
    <w:abstractNumId w:val="14"/>
  </w:num>
  <w:num w:numId="13">
    <w:abstractNumId w:val="36"/>
  </w:num>
  <w:num w:numId="14">
    <w:abstractNumId w:val="12"/>
  </w:num>
  <w:num w:numId="15">
    <w:abstractNumId w:val="46"/>
  </w:num>
  <w:num w:numId="16">
    <w:abstractNumId w:val="28"/>
  </w:num>
  <w:num w:numId="17">
    <w:abstractNumId w:val="45"/>
  </w:num>
  <w:num w:numId="18">
    <w:abstractNumId w:val="32"/>
  </w:num>
  <w:num w:numId="19">
    <w:abstractNumId w:val="38"/>
  </w:num>
  <w:num w:numId="20">
    <w:abstractNumId w:val="6"/>
  </w:num>
  <w:num w:numId="21">
    <w:abstractNumId w:val="26"/>
  </w:num>
  <w:num w:numId="22">
    <w:abstractNumId w:val="48"/>
  </w:num>
  <w:num w:numId="23">
    <w:abstractNumId w:val="20"/>
  </w:num>
  <w:num w:numId="24">
    <w:abstractNumId w:val="51"/>
  </w:num>
  <w:num w:numId="25">
    <w:abstractNumId w:val="17"/>
  </w:num>
  <w:num w:numId="26">
    <w:abstractNumId w:val="8"/>
  </w:num>
  <w:num w:numId="27">
    <w:abstractNumId w:val="21"/>
  </w:num>
  <w:num w:numId="28">
    <w:abstractNumId w:val="52"/>
  </w:num>
  <w:num w:numId="29">
    <w:abstractNumId w:val="31"/>
  </w:num>
  <w:num w:numId="30">
    <w:abstractNumId w:val="33"/>
  </w:num>
  <w:num w:numId="31">
    <w:abstractNumId w:val="16"/>
  </w:num>
  <w:num w:numId="32">
    <w:abstractNumId w:val="35"/>
  </w:num>
  <w:num w:numId="33">
    <w:abstractNumId w:val="2"/>
  </w:num>
  <w:num w:numId="34">
    <w:abstractNumId w:val="15"/>
  </w:num>
  <w:num w:numId="35">
    <w:abstractNumId w:val="27"/>
  </w:num>
  <w:num w:numId="36">
    <w:abstractNumId w:val="7"/>
  </w:num>
  <w:num w:numId="37">
    <w:abstractNumId w:val="41"/>
  </w:num>
  <w:num w:numId="38">
    <w:abstractNumId w:val="18"/>
  </w:num>
  <w:num w:numId="39">
    <w:abstractNumId w:val="4"/>
  </w:num>
  <w:num w:numId="40">
    <w:abstractNumId w:val="30"/>
  </w:num>
  <w:num w:numId="41">
    <w:abstractNumId w:val="34"/>
  </w:num>
  <w:num w:numId="42">
    <w:abstractNumId w:val="47"/>
  </w:num>
  <w:num w:numId="43">
    <w:abstractNumId w:val="0"/>
  </w:num>
  <w:num w:numId="44">
    <w:abstractNumId w:val="9"/>
  </w:num>
  <w:num w:numId="45">
    <w:abstractNumId w:val="40"/>
  </w:num>
  <w:num w:numId="46">
    <w:abstractNumId w:val="11"/>
  </w:num>
  <w:num w:numId="47">
    <w:abstractNumId w:val="29"/>
  </w:num>
  <w:num w:numId="48">
    <w:abstractNumId w:val="43"/>
  </w:num>
  <w:num w:numId="49">
    <w:abstractNumId w:val="37"/>
  </w:num>
  <w:num w:numId="50">
    <w:abstractNumId w:val="19"/>
  </w:num>
  <w:num w:numId="51">
    <w:abstractNumId w:val="13"/>
  </w:num>
  <w:num w:numId="52">
    <w:abstractNumId w:val="24"/>
  </w:num>
  <w:num w:numId="53">
    <w:abstractNumId w:val="24"/>
  </w:num>
  <w:num w:numId="54">
    <w:abstractNumId w:val="53"/>
  </w:num>
  <w:num w:numId="55">
    <w:abstractNumId w:val="5"/>
  </w:num>
  <w:num w:numId="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1E3"/>
    <w:rsid w:val="00000248"/>
    <w:rsid w:val="0000049D"/>
    <w:rsid w:val="0000079F"/>
    <w:rsid w:val="00000AEA"/>
    <w:rsid w:val="00000C6B"/>
    <w:rsid w:val="00000D62"/>
    <w:rsid w:val="00001587"/>
    <w:rsid w:val="0000160D"/>
    <w:rsid w:val="0000162D"/>
    <w:rsid w:val="00001CC5"/>
    <w:rsid w:val="000023CB"/>
    <w:rsid w:val="0000240E"/>
    <w:rsid w:val="000025F6"/>
    <w:rsid w:val="000027FD"/>
    <w:rsid w:val="00002966"/>
    <w:rsid w:val="00002B29"/>
    <w:rsid w:val="00002B42"/>
    <w:rsid w:val="00002FCC"/>
    <w:rsid w:val="00003029"/>
    <w:rsid w:val="00003030"/>
    <w:rsid w:val="0000362A"/>
    <w:rsid w:val="00003714"/>
    <w:rsid w:val="0000385F"/>
    <w:rsid w:val="00003AEF"/>
    <w:rsid w:val="00003AFB"/>
    <w:rsid w:val="000040A5"/>
    <w:rsid w:val="00004321"/>
    <w:rsid w:val="00004385"/>
    <w:rsid w:val="0000444F"/>
    <w:rsid w:val="000044C8"/>
    <w:rsid w:val="000045EF"/>
    <w:rsid w:val="000046DB"/>
    <w:rsid w:val="000049C0"/>
    <w:rsid w:val="00004EFB"/>
    <w:rsid w:val="00004F16"/>
    <w:rsid w:val="00004F58"/>
    <w:rsid w:val="00004F91"/>
    <w:rsid w:val="00005052"/>
    <w:rsid w:val="000051EF"/>
    <w:rsid w:val="000053AF"/>
    <w:rsid w:val="000056C7"/>
    <w:rsid w:val="00005701"/>
    <w:rsid w:val="00006145"/>
    <w:rsid w:val="000063B5"/>
    <w:rsid w:val="00006887"/>
    <w:rsid w:val="00006913"/>
    <w:rsid w:val="00006A4C"/>
    <w:rsid w:val="00006ACC"/>
    <w:rsid w:val="00007032"/>
    <w:rsid w:val="0000703C"/>
    <w:rsid w:val="0000713A"/>
    <w:rsid w:val="00007190"/>
    <w:rsid w:val="000073A0"/>
    <w:rsid w:val="000073E5"/>
    <w:rsid w:val="00007528"/>
    <w:rsid w:val="00007996"/>
    <w:rsid w:val="00007AB7"/>
    <w:rsid w:val="00007C50"/>
    <w:rsid w:val="00010042"/>
    <w:rsid w:val="000101B7"/>
    <w:rsid w:val="000103A6"/>
    <w:rsid w:val="000104F1"/>
    <w:rsid w:val="000108FB"/>
    <w:rsid w:val="000109EA"/>
    <w:rsid w:val="00010BE3"/>
    <w:rsid w:val="00010E29"/>
    <w:rsid w:val="000112C1"/>
    <w:rsid w:val="00011404"/>
    <w:rsid w:val="0001141D"/>
    <w:rsid w:val="0001146B"/>
    <w:rsid w:val="0001164F"/>
    <w:rsid w:val="000116AA"/>
    <w:rsid w:val="0001186C"/>
    <w:rsid w:val="00011BE1"/>
    <w:rsid w:val="00012147"/>
    <w:rsid w:val="000121C5"/>
    <w:rsid w:val="00012486"/>
    <w:rsid w:val="00012511"/>
    <w:rsid w:val="0001258C"/>
    <w:rsid w:val="00012E18"/>
    <w:rsid w:val="0001320D"/>
    <w:rsid w:val="0001337A"/>
    <w:rsid w:val="000135B9"/>
    <w:rsid w:val="00013658"/>
    <w:rsid w:val="000136D8"/>
    <w:rsid w:val="00013A6E"/>
    <w:rsid w:val="00013C14"/>
    <w:rsid w:val="00014869"/>
    <w:rsid w:val="000148B7"/>
    <w:rsid w:val="000148D3"/>
    <w:rsid w:val="00014C37"/>
    <w:rsid w:val="000150D3"/>
    <w:rsid w:val="00015197"/>
    <w:rsid w:val="000156D6"/>
    <w:rsid w:val="00015773"/>
    <w:rsid w:val="00015BF1"/>
    <w:rsid w:val="00015BF7"/>
    <w:rsid w:val="00015CA2"/>
    <w:rsid w:val="00015E68"/>
    <w:rsid w:val="00015EFC"/>
    <w:rsid w:val="000162CF"/>
    <w:rsid w:val="000166C1"/>
    <w:rsid w:val="00016893"/>
    <w:rsid w:val="00016EAB"/>
    <w:rsid w:val="00016F22"/>
    <w:rsid w:val="00017305"/>
    <w:rsid w:val="000178C5"/>
    <w:rsid w:val="00017A12"/>
    <w:rsid w:val="00017AA7"/>
    <w:rsid w:val="00017E8F"/>
    <w:rsid w:val="0002006B"/>
    <w:rsid w:val="000201B8"/>
    <w:rsid w:val="00020589"/>
    <w:rsid w:val="00020720"/>
    <w:rsid w:val="00020AE8"/>
    <w:rsid w:val="00020B4D"/>
    <w:rsid w:val="00020B56"/>
    <w:rsid w:val="00020D70"/>
    <w:rsid w:val="00020FA6"/>
    <w:rsid w:val="00020FE7"/>
    <w:rsid w:val="00021118"/>
    <w:rsid w:val="000212BB"/>
    <w:rsid w:val="000215DF"/>
    <w:rsid w:val="000217BC"/>
    <w:rsid w:val="00021979"/>
    <w:rsid w:val="00021BD0"/>
    <w:rsid w:val="00022312"/>
    <w:rsid w:val="00022AC7"/>
    <w:rsid w:val="00022C0E"/>
    <w:rsid w:val="00022E61"/>
    <w:rsid w:val="00023051"/>
    <w:rsid w:val="00023150"/>
    <w:rsid w:val="00023222"/>
    <w:rsid w:val="000232BE"/>
    <w:rsid w:val="000235FD"/>
    <w:rsid w:val="0002367C"/>
    <w:rsid w:val="00023A2C"/>
    <w:rsid w:val="00023AD9"/>
    <w:rsid w:val="00023FFB"/>
    <w:rsid w:val="000242A3"/>
    <w:rsid w:val="000243B6"/>
    <w:rsid w:val="0002468D"/>
    <w:rsid w:val="000249D1"/>
    <w:rsid w:val="00024C29"/>
    <w:rsid w:val="00024FC1"/>
    <w:rsid w:val="00024FD3"/>
    <w:rsid w:val="00025613"/>
    <w:rsid w:val="000257E4"/>
    <w:rsid w:val="00025C02"/>
    <w:rsid w:val="00025D7B"/>
    <w:rsid w:val="00025D81"/>
    <w:rsid w:val="00025EBE"/>
    <w:rsid w:val="000264DE"/>
    <w:rsid w:val="000266E8"/>
    <w:rsid w:val="000268BD"/>
    <w:rsid w:val="000268CC"/>
    <w:rsid w:val="00026BC7"/>
    <w:rsid w:val="00026BF2"/>
    <w:rsid w:val="00026EB2"/>
    <w:rsid w:val="00026F85"/>
    <w:rsid w:val="00027149"/>
    <w:rsid w:val="000271F6"/>
    <w:rsid w:val="0002720F"/>
    <w:rsid w:val="000273E4"/>
    <w:rsid w:val="000275D0"/>
    <w:rsid w:val="00027911"/>
    <w:rsid w:val="00027AFB"/>
    <w:rsid w:val="00027E71"/>
    <w:rsid w:val="00030445"/>
    <w:rsid w:val="0003048A"/>
    <w:rsid w:val="00030C87"/>
    <w:rsid w:val="000311CC"/>
    <w:rsid w:val="00031415"/>
    <w:rsid w:val="000314A6"/>
    <w:rsid w:val="000316F9"/>
    <w:rsid w:val="00031749"/>
    <w:rsid w:val="000318C7"/>
    <w:rsid w:val="00031AA7"/>
    <w:rsid w:val="00031DAE"/>
    <w:rsid w:val="00032323"/>
    <w:rsid w:val="00032486"/>
    <w:rsid w:val="0003260B"/>
    <w:rsid w:val="000326FB"/>
    <w:rsid w:val="000327A6"/>
    <w:rsid w:val="000327DD"/>
    <w:rsid w:val="00032F3F"/>
    <w:rsid w:val="00033260"/>
    <w:rsid w:val="00033279"/>
    <w:rsid w:val="000335A2"/>
    <w:rsid w:val="0003363B"/>
    <w:rsid w:val="00033668"/>
    <w:rsid w:val="0003368D"/>
    <w:rsid w:val="0003395C"/>
    <w:rsid w:val="00033D26"/>
    <w:rsid w:val="00033D8F"/>
    <w:rsid w:val="00033EA9"/>
    <w:rsid w:val="00033FDB"/>
    <w:rsid w:val="0003403D"/>
    <w:rsid w:val="000341C8"/>
    <w:rsid w:val="000344F6"/>
    <w:rsid w:val="00034584"/>
    <w:rsid w:val="0003458E"/>
    <w:rsid w:val="000348DC"/>
    <w:rsid w:val="00034B4F"/>
    <w:rsid w:val="00034C85"/>
    <w:rsid w:val="00035156"/>
    <w:rsid w:val="00035199"/>
    <w:rsid w:val="000353E5"/>
    <w:rsid w:val="00035524"/>
    <w:rsid w:val="00035A96"/>
    <w:rsid w:val="00036051"/>
    <w:rsid w:val="0003630B"/>
    <w:rsid w:val="000369C3"/>
    <w:rsid w:val="00036D03"/>
    <w:rsid w:val="00036D7F"/>
    <w:rsid w:val="00037120"/>
    <w:rsid w:val="0003721D"/>
    <w:rsid w:val="000373CD"/>
    <w:rsid w:val="000379A3"/>
    <w:rsid w:val="00037BB9"/>
    <w:rsid w:val="00037BBB"/>
    <w:rsid w:val="00037E95"/>
    <w:rsid w:val="00040112"/>
    <w:rsid w:val="00040137"/>
    <w:rsid w:val="0004025D"/>
    <w:rsid w:val="00040276"/>
    <w:rsid w:val="0004050D"/>
    <w:rsid w:val="00040730"/>
    <w:rsid w:val="00040935"/>
    <w:rsid w:val="00040940"/>
    <w:rsid w:val="000409B2"/>
    <w:rsid w:val="00040C22"/>
    <w:rsid w:val="00040F8D"/>
    <w:rsid w:val="000410DD"/>
    <w:rsid w:val="000414D7"/>
    <w:rsid w:val="000415AE"/>
    <w:rsid w:val="000418C1"/>
    <w:rsid w:val="00041A21"/>
    <w:rsid w:val="00041A44"/>
    <w:rsid w:val="00041DFD"/>
    <w:rsid w:val="00042263"/>
    <w:rsid w:val="00042311"/>
    <w:rsid w:val="00042387"/>
    <w:rsid w:val="00042D4C"/>
    <w:rsid w:val="00043505"/>
    <w:rsid w:val="00043896"/>
    <w:rsid w:val="00043C70"/>
    <w:rsid w:val="00043E01"/>
    <w:rsid w:val="00043E88"/>
    <w:rsid w:val="00044042"/>
    <w:rsid w:val="00044312"/>
    <w:rsid w:val="0004447A"/>
    <w:rsid w:val="0004490F"/>
    <w:rsid w:val="00044920"/>
    <w:rsid w:val="00044E03"/>
    <w:rsid w:val="000451B6"/>
    <w:rsid w:val="000458BC"/>
    <w:rsid w:val="00045A5A"/>
    <w:rsid w:val="00045ABC"/>
    <w:rsid w:val="00045CF7"/>
    <w:rsid w:val="00045EC5"/>
    <w:rsid w:val="000461E2"/>
    <w:rsid w:val="00046204"/>
    <w:rsid w:val="0004647D"/>
    <w:rsid w:val="00046625"/>
    <w:rsid w:val="000466F1"/>
    <w:rsid w:val="000468B5"/>
    <w:rsid w:val="00046942"/>
    <w:rsid w:val="00047014"/>
    <w:rsid w:val="00047044"/>
    <w:rsid w:val="000474D2"/>
    <w:rsid w:val="00047734"/>
    <w:rsid w:val="000479C5"/>
    <w:rsid w:val="00047B12"/>
    <w:rsid w:val="000500DD"/>
    <w:rsid w:val="000505B6"/>
    <w:rsid w:val="00050DFD"/>
    <w:rsid w:val="00050E60"/>
    <w:rsid w:val="00051082"/>
    <w:rsid w:val="000515B3"/>
    <w:rsid w:val="000519AE"/>
    <w:rsid w:val="00051A37"/>
    <w:rsid w:val="00051E81"/>
    <w:rsid w:val="00051F1A"/>
    <w:rsid w:val="0005213F"/>
    <w:rsid w:val="000521DA"/>
    <w:rsid w:val="000526E0"/>
    <w:rsid w:val="0005271E"/>
    <w:rsid w:val="000529B3"/>
    <w:rsid w:val="000529CC"/>
    <w:rsid w:val="00052FA8"/>
    <w:rsid w:val="000532C3"/>
    <w:rsid w:val="0005337F"/>
    <w:rsid w:val="000534DA"/>
    <w:rsid w:val="00053809"/>
    <w:rsid w:val="00053903"/>
    <w:rsid w:val="00053914"/>
    <w:rsid w:val="00053EF3"/>
    <w:rsid w:val="00053F91"/>
    <w:rsid w:val="00054348"/>
    <w:rsid w:val="0005445F"/>
    <w:rsid w:val="00054756"/>
    <w:rsid w:val="00054767"/>
    <w:rsid w:val="000547AC"/>
    <w:rsid w:val="0005492D"/>
    <w:rsid w:val="0005492E"/>
    <w:rsid w:val="00054CDA"/>
    <w:rsid w:val="00054D61"/>
    <w:rsid w:val="00054EE6"/>
    <w:rsid w:val="00054FE9"/>
    <w:rsid w:val="000550EA"/>
    <w:rsid w:val="0005523D"/>
    <w:rsid w:val="00055293"/>
    <w:rsid w:val="0005535C"/>
    <w:rsid w:val="0005536A"/>
    <w:rsid w:val="000554F1"/>
    <w:rsid w:val="000555FF"/>
    <w:rsid w:val="000556C8"/>
    <w:rsid w:val="00055BBA"/>
    <w:rsid w:val="00055F0B"/>
    <w:rsid w:val="000560C5"/>
    <w:rsid w:val="000567FA"/>
    <w:rsid w:val="000568DE"/>
    <w:rsid w:val="00056B79"/>
    <w:rsid w:val="00056C49"/>
    <w:rsid w:val="00056FE0"/>
    <w:rsid w:val="0005731B"/>
    <w:rsid w:val="0005752E"/>
    <w:rsid w:val="000579FA"/>
    <w:rsid w:val="00060090"/>
    <w:rsid w:val="0006030E"/>
    <w:rsid w:val="000603C8"/>
    <w:rsid w:val="000608A4"/>
    <w:rsid w:val="00060A52"/>
    <w:rsid w:val="00060AA1"/>
    <w:rsid w:val="00060AB6"/>
    <w:rsid w:val="00060E3E"/>
    <w:rsid w:val="00060FC8"/>
    <w:rsid w:val="0006114F"/>
    <w:rsid w:val="00061244"/>
    <w:rsid w:val="000614B5"/>
    <w:rsid w:val="00061696"/>
    <w:rsid w:val="00061771"/>
    <w:rsid w:val="0006189F"/>
    <w:rsid w:val="00061FEE"/>
    <w:rsid w:val="000620F0"/>
    <w:rsid w:val="000622F6"/>
    <w:rsid w:val="000626CD"/>
    <w:rsid w:val="00062AE3"/>
    <w:rsid w:val="00062D70"/>
    <w:rsid w:val="00062F5A"/>
    <w:rsid w:val="00062FC1"/>
    <w:rsid w:val="000631FD"/>
    <w:rsid w:val="000635F7"/>
    <w:rsid w:val="00063ACF"/>
    <w:rsid w:val="00063D29"/>
    <w:rsid w:val="00063EDE"/>
    <w:rsid w:val="000643A8"/>
    <w:rsid w:val="000643D3"/>
    <w:rsid w:val="0006479A"/>
    <w:rsid w:val="00065452"/>
    <w:rsid w:val="00065683"/>
    <w:rsid w:val="00065C0A"/>
    <w:rsid w:val="0006619C"/>
    <w:rsid w:val="00066477"/>
    <w:rsid w:val="00066594"/>
    <w:rsid w:val="000668BB"/>
    <w:rsid w:val="000668FA"/>
    <w:rsid w:val="00066984"/>
    <w:rsid w:val="00066A4D"/>
    <w:rsid w:val="000670DF"/>
    <w:rsid w:val="000672A5"/>
    <w:rsid w:val="00067376"/>
    <w:rsid w:val="00067655"/>
    <w:rsid w:val="000676A8"/>
    <w:rsid w:val="000676B1"/>
    <w:rsid w:val="000679BA"/>
    <w:rsid w:val="00067A70"/>
    <w:rsid w:val="00067B16"/>
    <w:rsid w:val="00070251"/>
    <w:rsid w:val="000702FE"/>
    <w:rsid w:val="00070303"/>
    <w:rsid w:val="000706A1"/>
    <w:rsid w:val="000707E2"/>
    <w:rsid w:val="0007082F"/>
    <w:rsid w:val="00070DFB"/>
    <w:rsid w:val="00071543"/>
    <w:rsid w:val="0007167E"/>
    <w:rsid w:val="0007178B"/>
    <w:rsid w:val="00071A53"/>
    <w:rsid w:val="00071F8A"/>
    <w:rsid w:val="0007239F"/>
    <w:rsid w:val="00072517"/>
    <w:rsid w:val="00072557"/>
    <w:rsid w:val="00072568"/>
    <w:rsid w:val="00072676"/>
    <w:rsid w:val="00072894"/>
    <w:rsid w:val="000729A3"/>
    <w:rsid w:val="00072DEC"/>
    <w:rsid w:val="00073072"/>
    <w:rsid w:val="000730C4"/>
    <w:rsid w:val="000732A2"/>
    <w:rsid w:val="000732A9"/>
    <w:rsid w:val="00073545"/>
    <w:rsid w:val="00073B02"/>
    <w:rsid w:val="00073C55"/>
    <w:rsid w:val="00073CA0"/>
    <w:rsid w:val="00073E04"/>
    <w:rsid w:val="00073F9B"/>
    <w:rsid w:val="0007401B"/>
    <w:rsid w:val="000740B8"/>
    <w:rsid w:val="00074136"/>
    <w:rsid w:val="00074244"/>
    <w:rsid w:val="0007424B"/>
    <w:rsid w:val="000742B5"/>
    <w:rsid w:val="00074893"/>
    <w:rsid w:val="000748B2"/>
    <w:rsid w:val="00074F43"/>
    <w:rsid w:val="000752AE"/>
    <w:rsid w:val="00075377"/>
    <w:rsid w:val="0007538D"/>
    <w:rsid w:val="000757B2"/>
    <w:rsid w:val="00075968"/>
    <w:rsid w:val="00075A6D"/>
    <w:rsid w:val="00075B9A"/>
    <w:rsid w:val="00075CDC"/>
    <w:rsid w:val="0007628D"/>
    <w:rsid w:val="00076494"/>
    <w:rsid w:val="00076BC4"/>
    <w:rsid w:val="00076F86"/>
    <w:rsid w:val="00077426"/>
    <w:rsid w:val="000774BF"/>
    <w:rsid w:val="00077AD1"/>
    <w:rsid w:val="00077AF0"/>
    <w:rsid w:val="00077B4F"/>
    <w:rsid w:val="00077CDC"/>
    <w:rsid w:val="000800CE"/>
    <w:rsid w:val="0008084D"/>
    <w:rsid w:val="00080D3A"/>
    <w:rsid w:val="0008130D"/>
    <w:rsid w:val="00081417"/>
    <w:rsid w:val="00081804"/>
    <w:rsid w:val="00081815"/>
    <w:rsid w:val="00081890"/>
    <w:rsid w:val="000819F6"/>
    <w:rsid w:val="00081BCA"/>
    <w:rsid w:val="00081D65"/>
    <w:rsid w:val="00081DAB"/>
    <w:rsid w:val="00081F0A"/>
    <w:rsid w:val="0008214B"/>
    <w:rsid w:val="00082218"/>
    <w:rsid w:val="0008226C"/>
    <w:rsid w:val="0008298C"/>
    <w:rsid w:val="000829CB"/>
    <w:rsid w:val="00082C6D"/>
    <w:rsid w:val="00082DAD"/>
    <w:rsid w:val="00083173"/>
    <w:rsid w:val="00083CC8"/>
    <w:rsid w:val="00083EDC"/>
    <w:rsid w:val="000847A4"/>
    <w:rsid w:val="00084921"/>
    <w:rsid w:val="00084A6B"/>
    <w:rsid w:val="00084FC3"/>
    <w:rsid w:val="0008536E"/>
    <w:rsid w:val="000855F7"/>
    <w:rsid w:val="0008576B"/>
    <w:rsid w:val="000858FA"/>
    <w:rsid w:val="0008639E"/>
    <w:rsid w:val="000864AB"/>
    <w:rsid w:val="00086635"/>
    <w:rsid w:val="000867BD"/>
    <w:rsid w:val="00086A99"/>
    <w:rsid w:val="00086BC8"/>
    <w:rsid w:val="00086D88"/>
    <w:rsid w:val="00086E32"/>
    <w:rsid w:val="00086E94"/>
    <w:rsid w:val="00086F3E"/>
    <w:rsid w:val="0008700E"/>
    <w:rsid w:val="000875A6"/>
    <w:rsid w:val="000876B7"/>
    <w:rsid w:val="000878D7"/>
    <w:rsid w:val="00087A6B"/>
    <w:rsid w:val="000900AA"/>
    <w:rsid w:val="0009010C"/>
    <w:rsid w:val="00090224"/>
    <w:rsid w:val="000904BE"/>
    <w:rsid w:val="00090640"/>
    <w:rsid w:val="0009091A"/>
    <w:rsid w:val="00090C8C"/>
    <w:rsid w:val="00090D7A"/>
    <w:rsid w:val="00090DF8"/>
    <w:rsid w:val="000913FC"/>
    <w:rsid w:val="00091542"/>
    <w:rsid w:val="000918DD"/>
    <w:rsid w:val="00091BB8"/>
    <w:rsid w:val="00091D1B"/>
    <w:rsid w:val="00091E89"/>
    <w:rsid w:val="00091ECA"/>
    <w:rsid w:val="00092100"/>
    <w:rsid w:val="000923E2"/>
    <w:rsid w:val="000927A3"/>
    <w:rsid w:val="00092829"/>
    <w:rsid w:val="00092B09"/>
    <w:rsid w:val="00092E9C"/>
    <w:rsid w:val="00093140"/>
    <w:rsid w:val="000932FB"/>
    <w:rsid w:val="0009351E"/>
    <w:rsid w:val="000936A5"/>
    <w:rsid w:val="000937F9"/>
    <w:rsid w:val="000938A1"/>
    <w:rsid w:val="000938BC"/>
    <w:rsid w:val="00093C16"/>
    <w:rsid w:val="00093D57"/>
    <w:rsid w:val="00094172"/>
    <w:rsid w:val="0009479A"/>
    <w:rsid w:val="00094AD6"/>
    <w:rsid w:val="00094CB2"/>
    <w:rsid w:val="000950D2"/>
    <w:rsid w:val="000956AC"/>
    <w:rsid w:val="00095760"/>
    <w:rsid w:val="00095B49"/>
    <w:rsid w:val="00095D46"/>
    <w:rsid w:val="00095D61"/>
    <w:rsid w:val="00095E44"/>
    <w:rsid w:val="000964A5"/>
    <w:rsid w:val="000964E4"/>
    <w:rsid w:val="00096521"/>
    <w:rsid w:val="00096767"/>
    <w:rsid w:val="00096D8D"/>
    <w:rsid w:val="0009709D"/>
    <w:rsid w:val="0009755A"/>
    <w:rsid w:val="000978FC"/>
    <w:rsid w:val="00097D0E"/>
    <w:rsid w:val="00097DC0"/>
    <w:rsid w:val="000A039D"/>
    <w:rsid w:val="000A0475"/>
    <w:rsid w:val="000A04EB"/>
    <w:rsid w:val="000A063B"/>
    <w:rsid w:val="000A09D6"/>
    <w:rsid w:val="000A0F43"/>
    <w:rsid w:val="000A0F79"/>
    <w:rsid w:val="000A1087"/>
    <w:rsid w:val="000A1232"/>
    <w:rsid w:val="000A13C2"/>
    <w:rsid w:val="000A1804"/>
    <w:rsid w:val="000A1AD3"/>
    <w:rsid w:val="000A21D2"/>
    <w:rsid w:val="000A228F"/>
    <w:rsid w:val="000A2342"/>
    <w:rsid w:val="000A2485"/>
    <w:rsid w:val="000A268A"/>
    <w:rsid w:val="000A2A87"/>
    <w:rsid w:val="000A2D15"/>
    <w:rsid w:val="000A2D35"/>
    <w:rsid w:val="000A3005"/>
    <w:rsid w:val="000A30C0"/>
    <w:rsid w:val="000A30E5"/>
    <w:rsid w:val="000A3367"/>
    <w:rsid w:val="000A40D0"/>
    <w:rsid w:val="000A4283"/>
    <w:rsid w:val="000A4355"/>
    <w:rsid w:val="000A46C7"/>
    <w:rsid w:val="000A46E2"/>
    <w:rsid w:val="000A495F"/>
    <w:rsid w:val="000A4BB7"/>
    <w:rsid w:val="000A4CF0"/>
    <w:rsid w:val="000A4D75"/>
    <w:rsid w:val="000A4ED4"/>
    <w:rsid w:val="000A5647"/>
    <w:rsid w:val="000A5B00"/>
    <w:rsid w:val="000A5C2F"/>
    <w:rsid w:val="000A5D59"/>
    <w:rsid w:val="000A6137"/>
    <w:rsid w:val="000A632F"/>
    <w:rsid w:val="000A6558"/>
    <w:rsid w:val="000A68C0"/>
    <w:rsid w:val="000A6E47"/>
    <w:rsid w:val="000A6F84"/>
    <w:rsid w:val="000A7BC8"/>
    <w:rsid w:val="000A7E9F"/>
    <w:rsid w:val="000A7F4E"/>
    <w:rsid w:val="000B0097"/>
    <w:rsid w:val="000B01DE"/>
    <w:rsid w:val="000B068E"/>
    <w:rsid w:val="000B101F"/>
    <w:rsid w:val="000B1182"/>
    <w:rsid w:val="000B151D"/>
    <w:rsid w:val="000B1650"/>
    <w:rsid w:val="000B16C5"/>
    <w:rsid w:val="000B1921"/>
    <w:rsid w:val="000B1BA6"/>
    <w:rsid w:val="000B1F4B"/>
    <w:rsid w:val="000B22F4"/>
    <w:rsid w:val="000B2F27"/>
    <w:rsid w:val="000B2F58"/>
    <w:rsid w:val="000B32C2"/>
    <w:rsid w:val="000B3415"/>
    <w:rsid w:val="000B366D"/>
    <w:rsid w:val="000B37A8"/>
    <w:rsid w:val="000B390F"/>
    <w:rsid w:val="000B3D9A"/>
    <w:rsid w:val="000B4AA7"/>
    <w:rsid w:val="000B500E"/>
    <w:rsid w:val="000B51D9"/>
    <w:rsid w:val="000B52D4"/>
    <w:rsid w:val="000B5452"/>
    <w:rsid w:val="000B553B"/>
    <w:rsid w:val="000B5965"/>
    <w:rsid w:val="000B5B7C"/>
    <w:rsid w:val="000B5BB3"/>
    <w:rsid w:val="000B5C41"/>
    <w:rsid w:val="000B68E1"/>
    <w:rsid w:val="000B6D23"/>
    <w:rsid w:val="000B722E"/>
    <w:rsid w:val="000B77BC"/>
    <w:rsid w:val="000B7A85"/>
    <w:rsid w:val="000B7EBF"/>
    <w:rsid w:val="000C0087"/>
    <w:rsid w:val="000C03FB"/>
    <w:rsid w:val="000C0746"/>
    <w:rsid w:val="000C0B4C"/>
    <w:rsid w:val="000C11FA"/>
    <w:rsid w:val="000C12D1"/>
    <w:rsid w:val="000C1763"/>
    <w:rsid w:val="000C1999"/>
    <w:rsid w:val="000C1A05"/>
    <w:rsid w:val="000C1F9B"/>
    <w:rsid w:val="000C21C3"/>
    <w:rsid w:val="000C26EC"/>
    <w:rsid w:val="000C286D"/>
    <w:rsid w:val="000C2922"/>
    <w:rsid w:val="000C2A3E"/>
    <w:rsid w:val="000C2EDD"/>
    <w:rsid w:val="000C308F"/>
    <w:rsid w:val="000C31BC"/>
    <w:rsid w:val="000C3230"/>
    <w:rsid w:val="000C3415"/>
    <w:rsid w:val="000C366A"/>
    <w:rsid w:val="000C36C1"/>
    <w:rsid w:val="000C3A2A"/>
    <w:rsid w:val="000C3CED"/>
    <w:rsid w:val="000C3FBA"/>
    <w:rsid w:val="000C401A"/>
    <w:rsid w:val="000C439C"/>
    <w:rsid w:val="000C4446"/>
    <w:rsid w:val="000C50F1"/>
    <w:rsid w:val="000C5143"/>
    <w:rsid w:val="000C5249"/>
    <w:rsid w:val="000C5664"/>
    <w:rsid w:val="000C59D5"/>
    <w:rsid w:val="000C5A4E"/>
    <w:rsid w:val="000C5E5D"/>
    <w:rsid w:val="000C5EDA"/>
    <w:rsid w:val="000C5FED"/>
    <w:rsid w:val="000C6125"/>
    <w:rsid w:val="000C61CF"/>
    <w:rsid w:val="000C635B"/>
    <w:rsid w:val="000C635D"/>
    <w:rsid w:val="000C63EF"/>
    <w:rsid w:val="000C6794"/>
    <w:rsid w:val="000C681A"/>
    <w:rsid w:val="000C6BEA"/>
    <w:rsid w:val="000C6D12"/>
    <w:rsid w:val="000C7347"/>
    <w:rsid w:val="000C753E"/>
    <w:rsid w:val="000C7875"/>
    <w:rsid w:val="000C7A48"/>
    <w:rsid w:val="000C7C62"/>
    <w:rsid w:val="000C7EDE"/>
    <w:rsid w:val="000C7F49"/>
    <w:rsid w:val="000D088C"/>
    <w:rsid w:val="000D0AF4"/>
    <w:rsid w:val="000D0BC0"/>
    <w:rsid w:val="000D0CAF"/>
    <w:rsid w:val="000D0DB9"/>
    <w:rsid w:val="000D1561"/>
    <w:rsid w:val="000D15E1"/>
    <w:rsid w:val="000D15FF"/>
    <w:rsid w:val="000D16DC"/>
    <w:rsid w:val="000D1A8C"/>
    <w:rsid w:val="000D1AAF"/>
    <w:rsid w:val="000D1AEE"/>
    <w:rsid w:val="000D1F4F"/>
    <w:rsid w:val="000D1F64"/>
    <w:rsid w:val="000D20C2"/>
    <w:rsid w:val="000D260F"/>
    <w:rsid w:val="000D270F"/>
    <w:rsid w:val="000D2716"/>
    <w:rsid w:val="000D2AE7"/>
    <w:rsid w:val="000D2B0E"/>
    <w:rsid w:val="000D2E5D"/>
    <w:rsid w:val="000D36E0"/>
    <w:rsid w:val="000D3764"/>
    <w:rsid w:val="000D3BB5"/>
    <w:rsid w:val="000D3CBD"/>
    <w:rsid w:val="000D4344"/>
    <w:rsid w:val="000D45CD"/>
    <w:rsid w:val="000D46BE"/>
    <w:rsid w:val="000D4CB0"/>
    <w:rsid w:val="000D4D07"/>
    <w:rsid w:val="000D50B1"/>
    <w:rsid w:val="000D5587"/>
    <w:rsid w:val="000D5D7C"/>
    <w:rsid w:val="000D5E8A"/>
    <w:rsid w:val="000D63B7"/>
    <w:rsid w:val="000D63F6"/>
    <w:rsid w:val="000D681C"/>
    <w:rsid w:val="000D6952"/>
    <w:rsid w:val="000D6CD0"/>
    <w:rsid w:val="000D71D5"/>
    <w:rsid w:val="000D7334"/>
    <w:rsid w:val="000D7535"/>
    <w:rsid w:val="000D7648"/>
    <w:rsid w:val="000D76A4"/>
    <w:rsid w:val="000D76B1"/>
    <w:rsid w:val="000D782A"/>
    <w:rsid w:val="000D782F"/>
    <w:rsid w:val="000D7A47"/>
    <w:rsid w:val="000D7A79"/>
    <w:rsid w:val="000E0040"/>
    <w:rsid w:val="000E005C"/>
    <w:rsid w:val="000E00C6"/>
    <w:rsid w:val="000E00D1"/>
    <w:rsid w:val="000E0586"/>
    <w:rsid w:val="000E065A"/>
    <w:rsid w:val="000E06AC"/>
    <w:rsid w:val="000E080E"/>
    <w:rsid w:val="000E0F5B"/>
    <w:rsid w:val="000E1160"/>
    <w:rsid w:val="000E14EE"/>
    <w:rsid w:val="000E1607"/>
    <w:rsid w:val="000E165D"/>
    <w:rsid w:val="000E1B36"/>
    <w:rsid w:val="000E1BAF"/>
    <w:rsid w:val="000E1C25"/>
    <w:rsid w:val="000E1D15"/>
    <w:rsid w:val="000E1E48"/>
    <w:rsid w:val="000E1E76"/>
    <w:rsid w:val="000E1F12"/>
    <w:rsid w:val="000E1F3D"/>
    <w:rsid w:val="000E223E"/>
    <w:rsid w:val="000E23EE"/>
    <w:rsid w:val="000E2461"/>
    <w:rsid w:val="000E2491"/>
    <w:rsid w:val="000E2599"/>
    <w:rsid w:val="000E285C"/>
    <w:rsid w:val="000E289F"/>
    <w:rsid w:val="000E2E26"/>
    <w:rsid w:val="000E2EA9"/>
    <w:rsid w:val="000E2FBF"/>
    <w:rsid w:val="000E3036"/>
    <w:rsid w:val="000E3136"/>
    <w:rsid w:val="000E341A"/>
    <w:rsid w:val="000E3811"/>
    <w:rsid w:val="000E3A42"/>
    <w:rsid w:val="000E3E03"/>
    <w:rsid w:val="000E3EA1"/>
    <w:rsid w:val="000E4066"/>
    <w:rsid w:val="000E40D0"/>
    <w:rsid w:val="000E45E2"/>
    <w:rsid w:val="000E46A3"/>
    <w:rsid w:val="000E4E88"/>
    <w:rsid w:val="000E4EA0"/>
    <w:rsid w:val="000E4F41"/>
    <w:rsid w:val="000E50FB"/>
    <w:rsid w:val="000E5104"/>
    <w:rsid w:val="000E55A9"/>
    <w:rsid w:val="000E5726"/>
    <w:rsid w:val="000E5CA1"/>
    <w:rsid w:val="000E5DEC"/>
    <w:rsid w:val="000E5E5C"/>
    <w:rsid w:val="000E5F28"/>
    <w:rsid w:val="000E6532"/>
    <w:rsid w:val="000E65CD"/>
    <w:rsid w:val="000E6C94"/>
    <w:rsid w:val="000E6D40"/>
    <w:rsid w:val="000E7012"/>
    <w:rsid w:val="000E703F"/>
    <w:rsid w:val="000E7059"/>
    <w:rsid w:val="000E70FA"/>
    <w:rsid w:val="000E734A"/>
    <w:rsid w:val="000E73E7"/>
    <w:rsid w:val="000E75C4"/>
    <w:rsid w:val="000E76B2"/>
    <w:rsid w:val="000E76C4"/>
    <w:rsid w:val="000E77E3"/>
    <w:rsid w:val="000E78A7"/>
    <w:rsid w:val="000E7A84"/>
    <w:rsid w:val="000E7F3E"/>
    <w:rsid w:val="000F02E5"/>
    <w:rsid w:val="000F0902"/>
    <w:rsid w:val="000F0AD9"/>
    <w:rsid w:val="000F1471"/>
    <w:rsid w:val="000F14A7"/>
    <w:rsid w:val="000F185C"/>
    <w:rsid w:val="000F1BB2"/>
    <w:rsid w:val="000F1CE5"/>
    <w:rsid w:val="000F1E18"/>
    <w:rsid w:val="000F217A"/>
    <w:rsid w:val="000F2350"/>
    <w:rsid w:val="000F2C39"/>
    <w:rsid w:val="000F334C"/>
    <w:rsid w:val="000F3F94"/>
    <w:rsid w:val="000F3FED"/>
    <w:rsid w:val="000F4443"/>
    <w:rsid w:val="000F464B"/>
    <w:rsid w:val="000F494E"/>
    <w:rsid w:val="000F4BD8"/>
    <w:rsid w:val="000F4CD0"/>
    <w:rsid w:val="000F507D"/>
    <w:rsid w:val="000F5235"/>
    <w:rsid w:val="000F56E5"/>
    <w:rsid w:val="000F5B21"/>
    <w:rsid w:val="000F5E50"/>
    <w:rsid w:val="000F5FA1"/>
    <w:rsid w:val="000F6069"/>
    <w:rsid w:val="000F657F"/>
    <w:rsid w:val="000F6834"/>
    <w:rsid w:val="000F6C63"/>
    <w:rsid w:val="000F6DD4"/>
    <w:rsid w:val="000F6FC4"/>
    <w:rsid w:val="000F73EA"/>
    <w:rsid w:val="000F7892"/>
    <w:rsid w:val="000F7B67"/>
    <w:rsid w:val="00100116"/>
    <w:rsid w:val="001002B8"/>
    <w:rsid w:val="001002C6"/>
    <w:rsid w:val="0010054A"/>
    <w:rsid w:val="00100760"/>
    <w:rsid w:val="00100A99"/>
    <w:rsid w:val="00101698"/>
    <w:rsid w:val="001017C8"/>
    <w:rsid w:val="001017F9"/>
    <w:rsid w:val="001018EC"/>
    <w:rsid w:val="001019A7"/>
    <w:rsid w:val="00101C9F"/>
    <w:rsid w:val="00101DF4"/>
    <w:rsid w:val="00101E61"/>
    <w:rsid w:val="0010223C"/>
    <w:rsid w:val="001023B4"/>
    <w:rsid w:val="0010273D"/>
    <w:rsid w:val="001027C8"/>
    <w:rsid w:val="0010285C"/>
    <w:rsid w:val="00102B90"/>
    <w:rsid w:val="00103468"/>
    <w:rsid w:val="00103501"/>
    <w:rsid w:val="00103761"/>
    <w:rsid w:val="00103B2D"/>
    <w:rsid w:val="00103CD2"/>
    <w:rsid w:val="00104061"/>
    <w:rsid w:val="00104342"/>
    <w:rsid w:val="001045B1"/>
    <w:rsid w:val="00104A24"/>
    <w:rsid w:val="00104B0F"/>
    <w:rsid w:val="00104E3B"/>
    <w:rsid w:val="00104EDF"/>
    <w:rsid w:val="00104FBB"/>
    <w:rsid w:val="001053B0"/>
    <w:rsid w:val="0010565E"/>
    <w:rsid w:val="0010574D"/>
    <w:rsid w:val="00105943"/>
    <w:rsid w:val="00105EA8"/>
    <w:rsid w:val="00105F1E"/>
    <w:rsid w:val="00106317"/>
    <w:rsid w:val="00106592"/>
    <w:rsid w:val="0010677B"/>
    <w:rsid w:val="00106AFF"/>
    <w:rsid w:val="00106E3E"/>
    <w:rsid w:val="00106FD9"/>
    <w:rsid w:val="00107065"/>
    <w:rsid w:val="001070C0"/>
    <w:rsid w:val="001070E3"/>
    <w:rsid w:val="0010712F"/>
    <w:rsid w:val="00107154"/>
    <w:rsid w:val="00107186"/>
    <w:rsid w:val="00107236"/>
    <w:rsid w:val="001072C8"/>
    <w:rsid w:val="001074B3"/>
    <w:rsid w:val="001101A2"/>
    <w:rsid w:val="00110421"/>
    <w:rsid w:val="0011045C"/>
    <w:rsid w:val="001106F7"/>
    <w:rsid w:val="001108A9"/>
    <w:rsid w:val="00110A21"/>
    <w:rsid w:val="00110C4A"/>
    <w:rsid w:val="00110D82"/>
    <w:rsid w:val="00110F94"/>
    <w:rsid w:val="001110D0"/>
    <w:rsid w:val="001111FD"/>
    <w:rsid w:val="00111446"/>
    <w:rsid w:val="0011167A"/>
    <w:rsid w:val="0011174F"/>
    <w:rsid w:val="00111AC3"/>
    <w:rsid w:val="00112053"/>
    <w:rsid w:val="001123E8"/>
    <w:rsid w:val="00112529"/>
    <w:rsid w:val="001128F2"/>
    <w:rsid w:val="00112A78"/>
    <w:rsid w:val="00112BDD"/>
    <w:rsid w:val="00112C06"/>
    <w:rsid w:val="00112CF6"/>
    <w:rsid w:val="00112E6E"/>
    <w:rsid w:val="00112EDA"/>
    <w:rsid w:val="00112FCC"/>
    <w:rsid w:val="001130AB"/>
    <w:rsid w:val="0011331C"/>
    <w:rsid w:val="0011349E"/>
    <w:rsid w:val="001139EB"/>
    <w:rsid w:val="00113D90"/>
    <w:rsid w:val="00113D94"/>
    <w:rsid w:val="00114174"/>
    <w:rsid w:val="00114214"/>
    <w:rsid w:val="00114523"/>
    <w:rsid w:val="001145C0"/>
    <w:rsid w:val="00114F28"/>
    <w:rsid w:val="0011509A"/>
    <w:rsid w:val="001153DB"/>
    <w:rsid w:val="001154F9"/>
    <w:rsid w:val="00115693"/>
    <w:rsid w:val="00115A87"/>
    <w:rsid w:val="00115BCF"/>
    <w:rsid w:val="00115C8E"/>
    <w:rsid w:val="00115CA7"/>
    <w:rsid w:val="00115D70"/>
    <w:rsid w:val="001160A4"/>
    <w:rsid w:val="001160D2"/>
    <w:rsid w:val="001161D8"/>
    <w:rsid w:val="001165FA"/>
    <w:rsid w:val="001166BE"/>
    <w:rsid w:val="001167FA"/>
    <w:rsid w:val="00117125"/>
    <w:rsid w:val="0011714C"/>
    <w:rsid w:val="0011746A"/>
    <w:rsid w:val="001174F6"/>
    <w:rsid w:val="00117A91"/>
    <w:rsid w:val="00117B46"/>
    <w:rsid w:val="00117B4A"/>
    <w:rsid w:val="00117C1D"/>
    <w:rsid w:val="001200E9"/>
    <w:rsid w:val="001206B7"/>
    <w:rsid w:val="00120878"/>
    <w:rsid w:val="00120AB9"/>
    <w:rsid w:val="00120CC0"/>
    <w:rsid w:val="00120D53"/>
    <w:rsid w:val="00120ED1"/>
    <w:rsid w:val="001212B9"/>
    <w:rsid w:val="001212CE"/>
    <w:rsid w:val="00121466"/>
    <w:rsid w:val="001214C3"/>
    <w:rsid w:val="001217F7"/>
    <w:rsid w:val="00121BD9"/>
    <w:rsid w:val="001220BF"/>
    <w:rsid w:val="00122488"/>
    <w:rsid w:val="001226E3"/>
    <w:rsid w:val="001227FE"/>
    <w:rsid w:val="00122954"/>
    <w:rsid w:val="00122A91"/>
    <w:rsid w:val="001230B3"/>
    <w:rsid w:val="001230DB"/>
    <w:rsid w:val="00123510"/>
    <w:rsid w:val="0012356A"/>
    <w:rsid w:val="00123688"/>
    <w:rsid w:val="00123732"/>
    <w:rsid w:val="001237FB"/>
    <w:rsid w:val="0012383A"/>
    <w:rsid w:val="00123BFE"/>
    <w:rsid w:val="00123D0E"/>
    <w:rsid w:val="00123FCE"/>
    <w:rsid w:val="00124192"/>
    <w:rsid w:val="001241E5"/>
    <w:rsid w:val="00124214"/>
    <w:rsid w:val="00124270"/>
    <w:rsid w:val="001243FE"/>
    <w:rsid w:val="00124970"/>
    <w:rsid w:val="00124AB3"/>
    <w:rsid w:val="00124BA7"/>
    <w:rsid w:val="00124F08"/>
    <w:rsid w:val="0012501E"/>
    <w:rsid w:val="0012530C"/>
    <w:rsid w:val="00125427"/>
    <w:rsid w:val="001259C5"/>
    <w:rsid w:val="00125D39"/>
    <w:rsid w:val="00126172"/>
    <w:rsid w:val="00126560"/>
    <w:rsid w:val="00126D41"/>
    <w:rsid w:val="00126EBB"/>
    <w:rsid w:val="00126F27"/>
    <w:rsid w:val="001270EF"/>
    <w:rsid w:val="00127112"/>
    <w:rsid w:val="001274D2"/>
    <w:rsid w:val="00127601"/>
    <w:rsid w:val="00127890"/>
    <w:rsid w:val="00127DD0"/>
    <w:rsid w:val="00127DD6"/>
    <w:rsid w:val="00127E3D"/>
    <w:rsid w:val="00127F47"/>
    <w:rsid w:val="00130098"/>
    <w:rsid w:val="001302FA"/>
    <w:rsid w:val="00130D1B"/>
    <w:rsid w:val="00130D2E"/>
    <w:rsid w:val="00130FDF"/>
    <w:rsid w:val="001311A2"/>
    <w:rsid w:val="00131399"/>
    <w:rsid w:val="00131566"/>
    <w:rsid w:val="001318DE"/>
    <w:rsid w:val="00131957"/>
    <w:rsid w:val="001319C1"/>
    <w:rsid w:val="00132150"/>
    <w:rsid w:val="0013254B"/>
    <w:rsid w:val="00132AC0"/>
    <w:rsid w:val="00132CB7"/>
    <w:rsid w:val="00132D8B"/>
    <w:rsid w:val="00132F9E"/>
    <w:rsid w:val="001334E6"/>
    <w:rsid w:val="00133555"/>
    <w:rsid w:val="00133572"/>
    <w:rsid w:val="0013358D"/>
    <w:rsid w:val="0013372B"/>
    <w:rsid w:val="00133BB2"/>
    <w:rsid w:val="00133C36"/>
    <w:rsid w:val="00133D00"/>
    <w:rsid w:val="0013483C"/>
    <w:rsid w:val="001349FC"/>
    <w:rsid w:val="00134BF3"/>
    <w:rsid w:val="00134E4A"/>
    <w:rsid w:val="001355F1"/>
    <w:rsid w:val="00135640"/>
    <w:rsid w:val="00135C7F"/>
    <w:rsid w:val="00135C9D"/>
    <w:rsid w:val="00135D1E"/>
    <w:rsid w:val="00135DB6"/>
    <w:rsid w:val="00136220"/>
    <w:rsid w:val="0013622A"/>
    <w:rsid w:val="001364FB"/>
    <w:rsid w:val="001365A3"/>
    <w:rsid w:val="001365F2"/>
    <w:rsid w:val="0013667D"/>
    <w:rsid w:val="00136740"/>
    <w:rsid w:val="0013692E"/>
    <w:rsid w:val="00136AEA"/>
    <w:rsid w:val="00136BDF"/>
    <w:rsid w:val="00136D7A"/>
    <w:rsid w:val="00136DAD"/>
    <w:rsid w:val="00136FCF"/>
    <w:rsid w:val="00137017"/>
    <w:rsid w:val="00137113"/>
    <w:rsid w:val="00137271"/>
    <w:rsid w:val="001374C5"/>
    <w:rsid w:val="00137795"/>
    <w:rsid w:val="0013788A"/>
    <w:rsid w:val="00137DFD"/>
    <w:rsid w:val="00137EDA"/>
    <w:rsid w:val="001402FF"/>
    <w:rsid w:val="00140648"/>
    <w:rsid w:val="00140AA0"/>
    <w:rsid w:val="0014107D"/>
    <w:rsid w:val="00141470"/>
    <w:rsid w:val="0014150D"/>
    <w:rsid w:val="00141540"/>
    <w:rsid w:val="001418C2"/>
    <w:rsid w:val="00141AB1"/>
    <w:rsid w:val="00141B16"/>
    <w:rsid w:val="00141D3B"/>
    <w:rsid w:val="00142314"/>
    <w:rsid w:val="0014237A"/>
    <w:rsid w:val="00142A0E"/>
    <w:rsid w:val="00142CF6"/>
    <w:rsid w:val="00143151"/>
    <w:rsid w:val="00143210"/>
    <w:rsid w:val="0014341F"/>
    <w:rsid w:val="001437DC"/>
    <w:rsid w:val="00143923"/>
    <w:rsid w:val="00143BDA"/>
    <w:rsid w:val="00143F45"/>
    <w:rsid w:val="00144399"/>
    <w:rsid w:val="001446A8"/>
    <w:rsid w:val="001449DF"/>
    <w:rsid w:val="00144A34"/>
    <w:rsid w:val="00144AAC"/>
    <w:rsid w:val="00144F38"/>
    <w:rsid w:val="0014524C"/>
    <w:rsid w:val="001453C5"/>
    <w:rsid w:val="001454E3"/>
    <w:rsid w:val="001455FD"/>
    <w:rsid w:val="0014569B"/>
    <w:rsid w:val="00145D2E"/>
    <w:rsid w:val="0014603D"/>
    <w:rsid w:val="001460C1"/>
    <w:rsid w:val="001462AB"/>
    <w:rsid w:val="001463A8"/>
    <w:rsid w:val="00146428"/>
    <w:rsid w:val="00146468"/>
    <w:rsid w:val="0014660B"/>
    <w:rsid w:val="00146978"/>
    <w:rsid w:val="00146C03"/>
    <w:rsid w:val="00146E58"/>
    <w:rsid w:val="001470E0"/>
    <w:rsid w:val="00147269"/>
    <w:rsid w:val="0014755E"/>
    <w:rsid w:val="001477CF"/>
    <w:rsid w:val="00147B87"/>
    <w:rsid w:val="00147D56"/>
    <w:rsid w:val="00147D60"/>
    <w:rsid w:val="00150060"/>
    <w:rsid w:val="001503B2"/>
    <w:rsid w:val="0015069A"/>
    <w:rsid w:val="001507D8"/>
    <w:rsid w:val="00150C8A"/>
    <w:rsid w:val="00151114"/>
    <w:rsid w:val="0015148F"/>
    <w:rsid w:val="00151696"/>
    <w:rsid w:val="00151722"/>
    <w:rsid w:val="00152134"/>
    <w:rsid w:val="00152448"/>
    <w:rsid w:val="001524A0"/>
    <w:rsid w:val="001525BD"/>
    <w:rsid w:val="00152620"/>
    <w:rsid w:val="00152947"/>
    <w:rsid w:val="00152E3F"/>
    <w:rsid w:val="00152F64"/>
    <w:rsid w:val="00152FEC"/>
    <w:rsid w:val="0015317E"/>
    <w:rsid w:val="00153913"/>
    <w:rsid w:val="0015464E"/>
    <w:rsid w:val="00154C69"/>
    <w:rsid w:val="00154DB7"/>
    <w:rsid w:val="00154E92"/>
    <w:rsid w:val="00154F34"/>
    <w:rsid w:val="00155022"/>
    <w:rsid w:val="0015514F"/>
    <w:rsid w:val="00155443"/>
    <w:rsid w:val="00155669"/>
    <w:rsid w:val="001557CA"/>
    <w:rsid w:val="00155B2B"/>
    <w:rsid w:val="00155C11"/>
    <w:rsid w:val="00155E02"/>
    <w:rsid w:val="00155F60"/>
    <w:rsid w:val="00156019"/>
    <w:rsid w:val="001563E7"/>
    <w:rsid w:val="001566ED"/>
    <w:rsid w:val="00156AF1"/>
    <w:rsid w:val="00156B25"/>
    <w:rsid w:val="00156ECC"/>
    <w:rsid w:val="0015701D"/>
    <w:rsid w:val="0015704C"/>
    <w:rsid w:val="001572B0"/>
    <w:rsid w:val="001572EF"/>
    <w:rsid w:val="001575EC"/>
    <w:rsid w:val="00157895"/>
    <w:rsid w:val="00157F88"/>
    <w:rsid w:val="00160170"/>
    <w:rsid w:val="00160262"/>
    <w:rsid w:val="001602DB"/>
    <w:rsid w:val="00160386"/>
    <w:rsid w:val="00160AEA"/>
    <w:rsid w:val="00161153"/>
    <w:rsid w:val="001611B9"/>
    <w:rsid w:val="001612CF"/>
    <w:rsid w:val="00161701"/>
    <w:rsid w:val="00161B9B"/>
    <w:rsid w:val="00161C15"/>
    <w:rsid w:val="00161E87"/>
    <w:rsid w:val="00162A39"/>
    <w:rsid w:val="00162A9C"/>
    <w:rsid w:val="00162C1C"/>
    <w:rsid w:val="00162C55"/>
    <w:rsid w:val="00162DAA"/>
    <w:rsid w:val="00162DCF"/>
    <w:rsid w:val="00162ECC"/>
    <w:rsid w:val="00162FFF"/>
    <w:rsid w:val="00163261"/>
    <w:rsid w:val="00163343"/>
    <w:rsid w:val="001633D1"/>
    <w:rsid w:val="0016370A"/>
    <w:rsid w:val="001644C5"/>
    <w:rsid w:val="00164569"/>
    <w:rsid w:val="001645D1"/>
    <w:rsid w:val="0016475E"/>
    <w:rsid w:val="0016480A"/>
    <w:rsid w:val="00164AD8"/>
    <w:rsid w:val="00164B4D"/>
    <w:rsid w:val="00164D61"/>
    <w:rsid w:val="00164E35"/>
    <w:rsid w:val="00164ECD"/>
    <w:rsid w:val="0016566C"/>
    <w:rsid w:val="001657A8"/>
    <w:rsid w:val="001659A4"/>
    <w:rsid w:val="00165C1A"/>
    <w:rsid w:val="00165DA6"/>
    <w:rsid w:val="0016641C"/>
    <w:rsid w:val="00167078"/>
    <w:rsid w:val="00167465"/>
    <w:rsid w:val="00167749"/>
    <w:rsid w:val="00167E41"/>
    <w:rsid w:val="00167FF1"/>
    <w:rsid w:val="00170BF1"/>
    <w:rsid w:val="00170F81"/>
    <w:rsid w:val="00171380"/>
    <w:rsid w:val="00171700"/>
    <w:rsid w:val="00171E86"/>
    <w:rsid w:val="00171ECE"/>
    <w:rsid w:val="001721A6"/>
    <w:rsid w:val="00172433"/>
    <w:rsid w:val="00172568"/>
    <w:rsid w:val="001727F0"/>
    <w:rsid w:val="0017293C"/>
    <w:rsid w:val="00172B06"/>
    <w:rsid w:val="0017347E"/>
    <w:rsid w:val="00173ADB"/>
    <w:rsid w:val="00173B84"/>
    <w:rsid w:val="00173F63"/>
    <w:rsid w:val="0017402F"/>
    <w:rsid w:val="001745B7"/>
    <w:rsid w:val="001747E0"/>
    <w:rsid w:val="00174A54"/>
    <w:rsid w:val="00174B89"/>
    <w:rsid w:val="00174C1B"/>
    <w:rsid w:val="00174C62"/>
    <w:rsid w:val="00174DA8"/>
    <w:rsid w:val="001752D8"/>
    <w:rsid w:val="001754F3"/>
    <w:rsid w:val="00175536"/>
    <w:rsid w:val="00175931"/>
    <w:rsid w:val="00175991"/>
    <w:rsid w:val="00175A33"/>
    <w:rsid w:val="00175C64"/>
    <w:rsid w:val="00175DED"/>
    <w:rsid w:val="0017608B"/>
    <w:rsid w:val="001760CC"/>
    <w:rsid w:val="0017617C"/>
    <w:rsid w:val="001761BF"/>
    <w:rsid w:val="001763A6"/>
    <w:rsid w:val="001764E4"/>
    <w:rsid w:val="00176800"/>
    <w:rsid w:val="00176B25"/>
    <w:rsid w:val="001770BE"/>
    <w:rsid w:val="00177168"/>
    <w:rsid w:val="001773E0"/>
    <w:rsid w:val="00177477"/>
    <w:rsid w:val="001774FD"/>
    <w:rsid w:val="00177569"/>
    <w:rsid w:val="001777D3"/>
    <w:rsid w:val="00177892"/>
    <w:rsid w:val="00180091"/>
    <w:rsid w:val="00180394"/>
    <w:rsid w:val="0018057B"/>
    <w:rsid w:val="0018067B"/>
    <w:rsid w:val="00180796"/>
    <w:rsid w:val="00180838"/>
    <w:rsid w:val="001808C0"/>
    <w:rsid w:val="00180BCD"/>
    <w:rsid w:val="00180C23"/>
    <w:rsid w:val="00180F55"/>
    <w:rsid w:val="001814E9"/>
    <w:rsid w:val="001818D7"/>
    <w:rsid w:val="00181A5D"/>
    <w:rsid w:val="00181BCB"/>
    <w:rsid w:val="00181D9E"/>
    <w:rsid w:val="0018238B"/>
    <w:rsid w:val="001823D3"/>
    <w:rsid w:val="001825B6"/>
    <w:rsid w:val="00182A83"/>
    <w:rsid w:val="00182D41"/>
    <w:rsid w:val="00182EFD"/>
    <w:rsid w:val="0018328E"/>
    <w:rsid w:val="00183419"/>
    <w:rsid w:val="0018341B"/>
    <w:rsid w:val="0018394A"/>
    <w:rsid w:val="00183BFA"/>
    <w:rsid w:val="00183DF1"/>
    <w:rsid w:val="001848F7"/>
    <w:rsid w:val="00184920"/>
    <w:rsid w:val="00184D39"/>
    <w:rsid w:val="00184DCC"/>
    <w:rsid w:val="00184F68"/>
    <w:rsid w:val="00185987"/>
    <w:rsid w:val="00185C29"/>
    <w:rsid w:val="001862F7"/>
    <w:rsid w:val="001865C0"/>
    <w:rsid w:val="00186A9D"/>
    <w:rsid w:val="00186E61"/>
    <w:rsid w:val="00187124"/>
    <w:rsid w:val="0018717A"/>
    <w:rsid w:val="001874A6"/>
    <w:rsid w:val="0018765B"/>
    <w:rsid w:val="001876EF"/>
    <w:rsid w:val="00187BCD"/>
    <w:rsid w:val="00187D5E"/>
    <w:rsid w:val="00187E19"/>
    <w:rsid w:val="00187F76"/>
    <w:rsid w:val="001904AE"/>
    <w:rsid w:val="001907FE"/>
    <w:rsid w:val="001908E7"/>
    <w:rsid w:val="00190913"/>
    <w:rsid w:val="00190A66"/>
    <w:rsid w:val="00190E86"/>
    <w:rsid w:val="00191A4A"/>
    <w:rsid w:val="00191B6F"/>
    <w:rsid w:val="0019204F"/>
    <w:rsid w:val="001920D3"/>
    <w:rsid w:val="00192355"/>
    <w:rsid w:val="0019236A"/>
    <w:rsid w:val="00192584"/>
    <w:rsid w:val="001928BA"/>
    <w:rsid w:val="00192E2A"/>
    <w:rsid w:val="00192EEE"/>
    <w:rsid w:val="00192FEA"/>
    <w:rsid w:val="00193514"/>
    <w:rsid w:val="00193B21"/>
    <w:rsid w:val="00193C39"/>
    <w:rsid w:val="00193C9D"/>
    <w:rsid w:val="00193DC5"/>
    <w:rsid w:val="00193DD3"/>
    <w:rsid w:val="00193EFE"/>
    <w:rsid w:val="00194074"/>
    <w:rsid w:val="00194609"/>
    <w:rsid w:val="001948AA"/>
    <w:rsid w:val="00194A03"/>
    <w:rsid w:val="00194FA4"/>
    <w:rsid w:val="00194FE6"/>
    <w:rsid w:val="00195078"/>
    <w:rsid w:val="0019546B"/>
    <w:rsid w:val="00195861"/>
    <w:rsid w:val="00195884"/>
    <w:rsid w:val="0019591B"/>
    <w:rsid w:val="00195DB1"/>
    <w:rsid w:val="00195F65"/>
    <w:rsid w:val="00195F6A"/>
    <w:rsid w:val="00196005"/>
    <w:rsid w:val="001964F8"/>
    <w:rsid w:val="0019656A"/>
    <w:rsid w:val="001966D7"/>
    <w:rsid w:val="001966F5"/>
    <w:rsid w:val="0019691E"/>
    <w:rsid w:val="00196940"/>
    <w:rsid w:val="00196A6D"/>
    <w:rsid w:val="0019775B"/>
    <w:rsid w:val="0019792B"/>
    <w:rsid w:val="00197A8C"/>
    <w:rsid w:val="001A0072"/>
    <w:rsid w:val="001A00C1"/>
    <w:rsid w:val="001A0454"/>
    <w:rsid w:val="001A07E2"/>
    <w:rsid w:val="001A0A5D"/>
    <w:rsid w:val="001A0E8C"/>
    <w:rsid w:val="001A1197"/>
    <w:rsid w:val="001A15B1"/>
    <w:rsid w:val="001A15D0"/>
    <w:rsid w:val="001A17CF"/>
    <w:rsid w:val="001A1896"/>
    <w:rsid w:val="001A1933"/>
    <w:rsid w:val="001A1C0E"/>
    <w:rsid w:val="001A1C44"/>
    <w:rsid w:val="001A1DAC"/>
    <w:rsid w:val="001A1F65"/>
    <w:rsid w:val="001A1F74"/>
    <w:rsid w:val="001A2018"/>
    <w:rsid w:val="001A26D9"/>
    <w:rsid w:val="001A2782"/>
    <w:rsid w:val="001A2D79"/>
    <w:rsid w:val="001A3133"/>
    <w:rsid w:val="001A318E"/>
    <w:rsid w:val="001A33C8"/>
    <w:rsid w:val="001A347D"/>
    <w:rsid w:val="001A36C6"/>
    <w:rsid w:val="001A371D"/>
    <w:rsid w:val="001A3AA8"/>
    <w:rsid w:val="001A3D08"/>
    <w:rsid w:val="001A3D7E"/>
    <w:rsid w:val="001A40F5"/>
    <w:rsid w:val="001A4158"/>
    <w:rsid w:val="001A436C"/>
    <w:rsid w:val="001A4578"/>
    <w:rsid w:val="001A48D1"/>
    <w:rsid w:val="001A4FC1"/>
    <w:rsid w:val="001A50D1"/>
    <w:rsid w:val="001A56F1"/>
    <w:rsid w:val="001A572C"/>
    <w:rsid w:val="001A5805"/>
    <w:rsid w:val="001A5C17"/>
    <w:rsid w:val="001A5C4F"/>
    <w:rsid w:val="001A5D0E"/>
    <w:rsid w:val="001A5F8F"/>
    <w:rsid w:val="001A61D2"/>
    <w:rsid w:val="001A61DB"/>
    <w:rsid w:val="001A633D"/>
    <w:rsid w:val="001A67D3"/>
    <w:rsid w:val="001A6C08"/>
    <w:rsid w:val="001A6E11"/>
    <w:rsid w:val="001A6F75"/>
    <w:rsid w:val="001A71A7"/>
    <w:rsid w:val="001A7491"/>
    <w:rsid w:val="001A76CF"/>
    <w:rsid w:val="001A7B7E"/>
    <w:rsid w:val="001A7DA1"/>
    <w:rsid w:val="001A7DBE"/>
    <w:rsid w:val="001A7EB3"/>
    <w:rsid w:val="001B01C8"/>
    <w:rsid w:val="001B0342"/>
    <w:rsid w:val="001B0B52"/>
    <w:rsid w:val="001B1022"/>
    <w:rsid w:val="001B110D"/>
    <w:rsid w:val="001B1290"/>
    <w:rsid w:val="001B13C9"/>
    <w:rsid w:val="001B13F6"/>
    <w:rsid w:val="001B15A4"/>
    <w:rsid w:val="001B1747"/>
    <w:rsid w:val="001B17D9"/>
    <w:rsid w:val="001B1A81"/>
    <w:rsid w:val="001B1DBF"/>
    <w:rsid w:val="001B1E70"/>
    <w:rsid w:val="001B1F11"/>
    <w:rsid w:val="001B221A"/>
    <w:rsid w:val="001B2448"/>
    <w:rsid w:val="001B256A"/>
    <w:rsid w:val="001B2799"/>
    <w:rsid w:val="001B27EC"/>
    <w:rsid w:val="001B2D44"/>
    <w:rsid w:val="001B30F3"/>
    <w:rsid w:val="001B310C"/>
    <w:rsid w:val="001B31D1"/>
    <w:rsid w:val="001B3EC5"/>
    <w:rsid w:val="001B41A9"/>
    <w:rsid w:val="001B4853"/>
    <w:rsid w:val="001B4EB3"/>
    <w:rsid w:val="001B5068"/>
    <w:rsid w:val="001B52A6"/>
    <w:rsid w:val="001B5EFA"/>
    <w:rsid w:val="001B6333"/>
    <w:rsid w:val="001B6778"/>
    <w:rsid w:val="001B682E"/>
    <w:rsid w:val="001B6992"/>
    <w:rsid w:val="001B6B68"/>
    <w:rsid w:val="001B6B88"/>
    <w:rsid w:val="001B6CE4"/>
    <w:rsid w:val="001B6DF3"/>
    <w:rsid w:val="001B7400"/>
    <w:rsid w:val="001B752A"/>
    <w:rsid w:val="001B7995"/>
    <w:rsid w:val="001B7AD1"/>
    <w:rsid w:val="001B7F7E"/>
    <w:rsid w:val="001C000B"/>
    <w:rsid w:val="001C01D4"/>
    <w:rsid w:val="001C06B7"/>
    <w:rsid w:val="001C077C"/>
    <w:rsid w:val="001C0C53"/>
    <w:rsid w:val="001C1008"/>
    <w:rsid w:val="001C1011"/>
    <w:rsid w:val="001C12FB"/>
    <w:rsid w:val="001C1A65"/>
    <w:rsid w:val="001C1DFE"/>
    <w:rsid w:val="001C1EBB"/>
    <w:rsid w:val="001C2234"/>
    <w:rsid w:val="001C254D"/>
    <w:rsid w:val="001C2668"/>
    <w:rsid w:val="001C2733"/>
    <w:rsid w:val="001C2836"/>
    <w:rsid w:val="001C2DB4"/>
    <w:rsid w:val="001C3228"/>
    <w:rsid w:val="001C334F"/>
    <w:rsid w:val="001C3439"/>
    <w:rsid w:val="001C35E9"/>
    <w:rsid w:val="001C367A"/>
    <w:rsid w:val="001C36BD"/>
    <w:rsid w:val="001C3733"/>
    <w:rsid w:val="001C37AB"/>
    <w:rsid w:val="001C38C5"/>
    <w:rsid w:val="001C391D"/>
    <w:rsid w:val="001C3B6A"/>
    <w:rsid w:val="001C3BDB"/>
    <w:rsid w:val="001C3CDD"/>
    <w:rsid w:val="001C3F80"/>
    <w:rsid w:val="001C417C"/>
    <w:rsid w:val="001C49B3"/>
    <w:rsid w:val="001C4C20"/>
    <w:rsid w:val="001C4E25"/>
    <w:rsid w:val="001C50D8"/>
    <w:rsid w:val="001C5132"/>
    <w:rsid w:val="001C52F0"/>
    <w:rsid w:val="001C560D"/>
    <w:rsid w:val="001C567B"/>
    <w:rsid w:val="001C5714"/>
    <w:rsid w:val="001C5B30"/>
    <w:rsid w:val="001C5BCB"/>
    <w:rsid w:val="001C5EFC"/>
    <w:rsid w:val="001C6393"/>
    <w:rsid w:val="001C656D"/>
    <w:rsid w:val="001C6640"/>
    <w:rsid w:val="001C68B5"/>
    <w:rsid w:val="001C6938"/>
    <w:rsid w:val="001C6AAB"/>
    <w:rsid w:val="001C74F8"/>
    <w:rsid w:val="001C76E6"/>
    <w:rsid w:val="001C79DC"/>
    <w:rsid w:val="001C7A95"/>
    <w:rsid w:val="001D01B0"/>
    <w:rsid w:val="001D04AC"/>
    <w:rsid w:val="001D0A1A"/>
    <w:rsid w:val="001D0A82"/>
    <w:rsid w:val="001D0ABC"/>
    <w:rsid w:val="001D0ABE"/>
    <w:rsid w:val="001D0AC6"/>
    <w:rsid w:val="001D0B0E"/>
    <w:rsid w:val="001D0C71"/>
    <w:rsid w:val="001D0E89"/>
    <w:rsid w:val="001D0EBF"/>
    <w:rsid w:val="001D0F78"/>
    <w:rsid w:val="001D1163"/>
    <w:rsid w:val="001D18B0"/>
    <w:rsid w:val="001D19B4"/>
    <w:rsid w:val="001D19F8"/>
    <w:rsid w:val="001D1CC6"/>
    <w:rsid w:val="001D2065"/>
    <w:rsid w:val="001D2121"/>
    <w:rsid w:val="001D223B"/>
    <w:rsid w:val="001D246A"/>
    <w:rsid w:val="001D2953"/>
    <w:rsid w:val="001D2CD6"/>
    <w:rsid w:val="001D2F7C"/>
    <w:rsid w:val="001D3173"/>
    <w:rsid w:val="001D33FB"/>
    <w:rsid w:val="001D34D9"/>
    <w:rsid w:val="001D3C05"/>
    <w:rsid w:val="001D3D51"/>
    <w:rsid w:val="001D423F"/>
    <w:rsid w:val="001D44B0"/>
    <w:rsid w:val="001D47CF"/>
    <w:rsid w:val="001D4ADA"/>
    <w:rsid w:val="001D4DFE"/>
    <w:rsid w:val="001D4E80"/>
    <w:rsid w:val="001D4FEF"/>
    <w:rsid w:val="001D4FFE"/>
    <w:rsid w:val="001D5049"/>
    <w:rsid w:val="001D5097"/>
    <w:rsid w:val="001D518C"/>
    <w:rsid w:val="001D5248"/>
    <w:rsid w:val="001D52F2"/>
    <w:rsid w:val="001D5541"/>
    <w:rsid w:val="001D5581"/>
    <w:rsid w:val="001D5862"/>
    <w:rsid w:val="001D5923"/>
    <w:rsid w:val="001D59C0"/>
    <w:rsid w:val="001D606B"/>
    <w:rsid w:val="001D6157"/>
    <w:rsid w:val="001D6198"/>
    <w:rsid w:val="001D63FC"/>
    <w:rsid w:val="001D6877"/>
    <w:rsid w:val="001D6AB8"/>
    <w:rsid w:val="001D6AF4"/>
    <w:rsid w:val="001D6BBA"/>
    <w:rsid w:val="001D6D61"/>
    <w:rsid w:val="001D739B"/>
    <w:rsid w:val="001D74DA"/>
    <w:rsid w:val="001D77E1"/>
    <w:rsid w:val="001D7A70"/>
    <w:rsid w:val="001D7E75"/>
    <w:rsid w:val="001D7EDC"/>
    <w:rsid w:val="001E01A0"/>
    <w:rsid w:val="001E01D1"/>
    <w:rsid w:val="001E028F"/>
    <w:rsid w:val="001E03C0"/>
    <w:rsid w:val="001E0641"/>
    <w:rsid w:val="001E0938"/>
    <w:rsid w:val="001E093E"/>
    <w:rsid w:val="001E0CC1"/>
    <w:rsid w:val="001E0F96"/>
    <w:rsid w:val="001E1050"/>
    <w:rsid w:val="001E10F6"/>
    <w:rsid w:val="001E1B53"/>
    <w:rsid w:val="001E1C10"/>
    <w:rsid w:val="001E1CF5"/>
    <w:rsid w:val="001E1E90"/>
    <w:rsid w:val="001E1F61"/>
    <w:rsid w:val="001E1FDE"/>
    <w:rsid w:val="001E2268"/>
    <w:rsid w:val="001E23AB"/>
    <w:rsid w:val="001E2458"/>
    <w:rsid w:val="001E254E"/>
    <w:rsid w:val="001E2651"/>
    <w:rsid w:val="001E2EBF"/>
    <w:rsid w:val="001E2F1C"/>
    <w:rsid w:val="001E2F80"/>
    <w:rsid w:val="001E3652"/>
    <w:rsid w:val="001E3CC0"/>
    <w:rsid w:val="001E407B"/>
    <w:rsid w:val="001E40F4"/>
    <w:rsid w:val="001E42B8"/>
    <w:rsid w:val="001E45AE"/>
    <w:rsid w:val="001E47FB"/>
    <w:rsid w:val="001E4961"/>
    <w:rsid w:val="001E4CB0"/>
    <w:rsid w:val="001E4E7D"/>
    <w:rsid w:val="001E5567"/>
    <w:rsid w:val="001E57AF"/>
    <w:rsid w:val="001E58D4"/>
    <w:rsid w:val="001E5945"/>
    <w:rsid w:val="001E5BBC"/>
    <w:rsid w:val="001E5EB3"/>
    <w:rsid w:val="001E5FA2"/>
    <w:rsid w:val="001E5FAA"/>
    <w:rsid w:val="001E5FBD"/>
    <w:rsid w:val="001E627F"/>
    <w:rsid w:val="001E651C"/>
    <w:rsid w:val="001E68F8"/>
    <w:rsid w:val="001E6CDC"/>
    <w:rsid w:val="001E6F0B"/>
    <w:rsid w:val="001E746C"/>
    <w:rsid w:val="001E747C"/>
    <w:rsid w:val="001E75BA"/>
    <w:rsid w:val="001E77C3"/>
    <w:rsid w:val="001E78A5"/>
    <w:rsid w:val="001E790A"/>
    <w:rsid w:val="001E79A2"/>
    <w:rsid w:val="001E7D40"/>
    <w:rsid w:val="001E7EB1"/>
    <w:rsid w:val="001F02B8"/>
    <w:rsid w:val="001F090B"/>
    <w:rsid w:val="001F0A24"/>
    <w:rsid w:val="001F0CBA"/>
    <w:rsid w:val="001F0FA6"/>
    <w:rsid w:val="001F1136"/>
    <w:rsid w:val="001F138C"/>
    <w:rsid w:val="001F1492"/>
    <w:rsid w:val="001F167A"/>
    <w:rsid w:val="001F16DB"/>
    <w:rsid w:val="001F17D9"/>
    <w:rsid w:val="001F180A"/>
    <w:rsid w:val="001F1A28"/>
    <w:rsid w:val="001F1A8B"/>
    <w:rsid w:val="001F1AD0"/>
    <w:rsid w:val="001F1B98"/>
    <w:rsid w:val="001F275D"/>
    <w:rsid w:val="001F2D4B"/>
    <w:rsid w:val="001F35E8"/>
    <w:rsid w:val="001F38D6"/>
    <w:rsid w:val="001F3B64"/>
    <w:rsid w:val="001F3C6D"/>
    <w:rsid w:val="001F3F74"/>
    <w:rsid w:val="001F4014"/>
    <w:rsid w:val="001F40BA"/>
    <w:rsid w:val="001F4113"/>
    <w:rsid w:val="001F4123"/>
    <w:rsid w:val="001F42D4"/>
    <w:rsid w:val="001F4419"/>
    <w:rsid w:val="001F445E"/>
    <w:rsid w:val="001F4CB3"/>
    <w:rsid w:val="001F5044"/>
    <w:rsid w:val="001F50D8"/>
    <w:rsid w:val="001F5248"/>
    <w:rsid w:val="001F53C1"/>
    <w:rsid w:val="001F554C"/>
    <w:rsid w:val="001F5937"/>
    <w:rsid w:val="001F59C1"/>
    <w:rsid w:val="001F5C3E"/>
    <w:rsid w:val="001F5E6C"/>
    <w:rsid w:val="001F6259"/>
    <w:rsid w:val="001F6423"/>
    <w:rsid w:val="001F64E2"/>
    <w:rsid w:val="001F666D"/>
    <w:rsid w:val="001F68CA"/>
    <w:rsid w:val="001F692C"/>
    <w:rsid w:val="001F6FA0"/>
    <w:rsid w:val="001F7406"/>
    <w:rsid w:val="001F7646"/>
    <w:rsid w:val="001F79CF"/>
    <w:rsid w:val="001F7BBC"/>
    <w:rsid w:val="001F7F4A"/>
    <w:rsid w:val="002005D6"/>
    <w:rsid w:val="002006A9"/>
    <w:rsid w:val="0020079F"/>
    <w:rsid w:val="00200830"/>
    <w:rsid w:val="00200C57"/>
    <w:rsid w:val="00201213"/>
    <w:rsid w:val="002012EE"/>
    <w:rsid w:val="002013FE"/>
    <w:rsid w:val="0020165E"/>
    <w:rsid w:val="00201761"/>
    <w:rsid w:val="002017B6"/>
    <w:rsid w:val="002018FB"/>
    <w:rsid w:val="00201AB8"/>
    <w:rsid w:val="0020238F"/>
    <w:rsid w:val="0020258E"/>
    <w:rsid w:val="002025F7"/>
    <w:rsid w:val="002026B3"/>
    <w:rsid w:val="0020272E"/>
    <w:rsid w:val="00202897"/>
    <w:rsid w:val="00202DEC"/>
    <w:rsid w:val="00202E50"/>
    <w:rsid w:val="00203160"/>
    <w:rsid w:val="002034B2"/>
    <w:rsid w:val="00203A65"/>
    <w:rsid w:val="002042D0"/>
    <w:rsid w:val="002042D6"/>
    <w:rsid w:val="00204334"/>
    <w:rsid w:val="002049DB"/>
    <w:rsid w:val="00204AAB"/>
    <w:rsid w:val="00204DDC"/>
    <w:rsid w:val="00205180"/>
    <w:rsid w:val="00205A17"/>
    <w:rsid w:val="00205EA5"/>
    <w:rsid w:val="002061F8"/>
    <w:rsid w:val="0020645F"/>
    <w:rsid w:val="002065BC"/>
    <w:rsid w:val="00206D27"/>
    <w:rsid w:val="00206F2C"/>
    <w:rsid w:val="0020707C"/>
    <w:rsid w:val="0020712D"/>
    <w:rsid w:val="0020742A"/>
    <w:rsid w:val="002076B8"/>
    <w:rsid w:val="00207A7E"/>
    <w:rsid w:val="00207AA1"/>
    <w:rsid w:val="00207BAF"/>
    <w:rsid w:val="00207BBE"/>
    <w:rsid w:val="00207F81"/>
    <w:rsid w:val="0021013F"/>
    <w:rsid w:val="00210484"/>
    <w:rsid w:val="00210888"/>
    <w:rsid w:val="00210897"/>
    <w:rsid w:val="002108C6"/>
    <w:rsid w:val="002109F4"/>
    <w:rsid w:val="00210D33"/>
    <w:rsid w:val="00210E75"/>
    <w:rsid w:val="00211280"/>
    <w:rsid w:val="00211551"/>
    <w:rsid w:val="002115EA"/>
    <w:rsid w:val="00211A79"/>
    <w:rsid w:val="00211DA7"/>
    <w:rsid w:val="00211E77"/>
    <w:rsid w:val="00211E7B"/>
    <w:rsid w:val="00211FDA"/>
    <w:rsid w:val="002120CF"/>
    <w:rsid w:val="00212360"/>
    <w:rsid w:val="0021319C"/>
    <w:rsid w:val="002131F2"/>
    <w:rsid w:val="00213919"/>
    <w:rsid w:val="00213B3F"/>
    <w:rsid w:val="00213CC6"/>
    <w:rsid w:val="00213E1A"/>
    <w:rsid w:val="002140F1"/>
    <w:rsid w:val="00214264"/>
    <w:rsid w:val="00214687"/>
    <w:rsid w:val="00214C72"/>
    <w:rsid w:val="00214D8A"/>
    <w:rsid w:val="0021518E"/>
    <w:rsid w:val="00215249"/>
    <w:rsid w:val="0021592E"/>
    <w:rsid w:val="00215B53"/>
    <w:rsid w:val="00215F8E"/>
    <w:rsid w:val="00215FDA"/>
    <w:rsid w:val="002160C2"/>
    <w:rsid w:val="00216221"/>
    <w:rsid w:val="002162E4"/>
    <w:rsid w:val="002162E6"/>
    <w:rsid w:val="002164EB"/>
    <w:rsid w:val="0021656E"/>
    <w:rsid w:val="00216643"/>
    <w:rsid w:val="00216847"/>
    <w:rsid w:val="00216CDA"/>
    <w:rsid w:val="00216F64"/>
    <w:rsid w:val="002170B4"/>
    <w:rsid w:val="0021715D"/>
    <w:rsid w:val="0021718C"/>
    <w:rsid w:val="002171B0"/>
    <w:rsid w:val="00217591"/>
    <w:rsid w:val="002177A3"/>
    <w:rsid w:val="00217A23"/>
    <w:rsid w:val="00217FC5"/>
    <w:rsid w:val="00220492"/>
    <w:rsid w:val="002204F7"/>
    <w:rsid w:val="00220525"/>
    <w:rsid w:val="0022080B"/>
    <w:rsid w:val="00220AB1"/>
    <w:rsid w:val="00220AD5"/>
    <w:rsid w:val="00221092"/>
    <w:rsid w:val="00221477"/>
    <w:rsid w:val="00221706"/>
    <w:rsid w:val="002218FA"/>
    <w:rsid w:val="00221F67"/>
    <w:rsid w:val="00221FB0"/>
    <w:rsid w:val="0022202A"/>
    <w:rsid w:val="0022257F"/>
    <w:rsid w:val="00222751"/>
    <w:rsid w:val="00222BB9"/>
    <w:rsid w:val="00222CD1"/>
    <w:rsid w:val="002230EE"/>
    <w:rsid w:val="0022340F"/>
    <w:rsid w:val="00223D8A"/>
    <w:rsid w:val="00223E9E"/>
    <w:rsid w:val="00224562"/>
    <w:rsid w:val="00224D59"/>
    <w:rsid w:val="00224E86"/>
    <w:rsid w:val="00224FE7"/>
    <w:rsid w:val="00224FF5"/>
    <w:rsid w:val="00225020"/>
    <w:rsid w:val="002251DC"/>
    <w:rsid w:val="0022560D"/>
    <w:rsid w:val="002258D6"/>
    <w:rsid w:val="00225E53"/>
    <w:rsid w:val="002263BA"/>
    <w:rsid w:val="002263CA"/>
    <w:rsid w:val="00226B6A"/>
    <w:rsid w:val="00226C5A"/>
    <w:rsid w:val="00226DA3"/>
    <w:rsid w:val="00226E9C"/>
    <w:rsid w:val="00226FD2"/>
    <w:rsid w:val="002274FB"/>
    <w:rsid w:val="00227642"/>
    <w:rsid w:val="00227D4E"/>
    <w:rsid w:val="00227E2C"/>
    <w:rsid w:val="00230468"/>
    <w:rsid w:val="0023047A"/>
    <w:rsid w:val="00230896"/>
    <w:rsid w:val="0023094A"/>
    <w:rsid w:val="002309D2"/>
    <w:rsid w:val="00230C83"/>
    <w:rsid w:val="00230DB1"/>
    <w:rsid w:val="00230DF5"/>
    <w:rsid w:val="00231304"/>
    <w:rsid w:val="00231308"/>
    <w:rsid w:val="00231317"/>
    <w:rsid w:val="00231533"/>
    <w:rsid w:val="00231887"/>
    <w:rsid w:val="00231B61"/>
    <w:rsid w:val="00231BEC"/>
    <w:rsid w:val="00231C5C"/>
    <w:rsid w:val="002324B4"/>
    <w:rsid w:val="00232C81"/>
    <w:rsid w:val="00232E68"/>
    <w:rsid w:val="00233051"/>
    <w:rsid w:val="002330E1"/>
    <w:rsid w:val="0023315B"/>
    <w:rsid w:val="00233328"/>
    <w:rsid w:val="002333A2"/>
    <w:rsid w:val="0023375B"/>
    <w:rsid w:val="00233B2D"/>
    <w:rsid w:val="00233DAB"/>
    <w:rsid w:val="002347FE"/>
    <w:rsid w:val="00234819"/>
    <w:rsid w:val="00234A98"/>
    <w:rsid w:val="00234BB8"/>
    <w:rsid w:val="00234BE8"/>
    <w:rsid w:val="00234D3B"/>
    <w:rsid w:val="00234EF5"/>
    <w:rsid w:val="00234EFC"/>
    <w:rsid w:val="002352CF"/>
    <w:rsid w:val="00235364"/>
    <w:rsid w:val="00235720"/>
    <w:rsid w:val="002357E0"/>
    <w:rsid w:val="00235CEE"/>
    <w:rsid w:val="002360D3"/>
    <w:rsid w:val="0023613E"/>
    <w:rsid w:val="002363B3"/>
    <w:rsid w:val="00236494"/>
    <w:rsid w:val="00236A5B"/>
    <w:rsid w:val="00236D23"/>
    <w:rsid w:val="00236D64"/>
    <w:rsid w:val="00237407"/>
    <w:rsid w:val="00237441"/>
    <w:rsid w:val="00237610"/>
    <w:rsid w:val="00237719"/>
    <w:rsid w:val="002379CC"/>
    <w:rsid w:val="00237CC2"/>
    <w:rsid w:val="00237D0E"/>
    <w:rsid w:val="00237FD5"/>
    <w:rsid w:val="00237FE5"/>
    <w:rsid w:val="002403A9"/>
    <w:rsid w:val="002405A4"/>
    <w:rsid w:val="002405C9"/>
    <w:rsid w:val="002406F7"/>
    <w:rsid w:val="00240A4A"/>
    <w:rsid w:val="00240B72"/>
    <w:rsid w:val="00240D48"/>
    <w:rsid w:val="00240E5D"/>
    <w:rsid w:val="00241163"/>
    <w:rsid w:val="002412D1"/>
    <w:rsid w:val="0024169A"/>
    <w:rsid w:val="0024178D"/>
    <w:rsid w:val="002417F9"/>
    <w:rsid w:val="00241965"/>
    <w:rsid w:val="00241F9E"/>
    <w:rsid w:val="002423D3"/>
    <w:rsid w:val="00242780"/>
    <w:rsid w:val="002429B1"/>
    <w:rsid w:val="00242A7B"/>
    <w:rsid w:val="00242AB5"/>
    <w:rsid w:val="00242D24"/>
    <w:rsid w:val="00242E8D"/>
    <w:rsid w:val="00242FA7"/>
    <w:rsid w:val="0024302C"/>
    <w:rsid w:val="002438A2"/>
    <w:rsid w:val="00243903"/>
    <w:rsid w:val="0024392B"/>
    <w:rsid w:val="0024414E"/>
    <w:rsid w:val="002445DD"/>
    <w:rsid w:val="0024479C"/>
    <w:rsid w:val="00244C53"/>
    <w:rsid w:val="00244DD7"/>
    <w:rsid w:val="00244E3C"/>
    <w:rsid w:val="00244F12"/>
    <w:rsid w:val="002450C6"/>
    <w:rsid w:val="00245222"/>
    <w:rsid w:val="0024527D"/>
    <w:rsid w:val="002453BB"/>
    <w:rsid w:val="00245486"/>
    <w:rsid w:val="002454DC"/>
    <w:rsid w:val="00245DCF"/>
    <w:rsid w:val="0024600D"/>
    <w:rsid w:val="0024605E"/>
    <w:rsid w:val="00246733"/>
    <w:rsid w:val="00246972"/>
    <w:rsid w:val="00246C65"/>
    <w:rsid w:val="00246E5D"/>
    <w:rsid w:val="00246EF4"/>
    <w:rsid w:val="00246FC0"/>
    <w:rsid w:val="00247075"/>
    <w:rsid w:val="0024721F"/>
    <w:rsid w:val="00247250"/>
    <w:rsid w:val="00247435"/>
    <w:rsid w:val="002476DD"/>
    <w:rsid w:val="002478CF"/>
    <w:rsid w:val="002478DF"/>
    <w:rsid w:val="00247A45"/>
    <w:rsid w:val="00247F83"/>
    <w:rsid w:val="0025002B"/>
    <w:rsid w:val="00250323"/>
    <w:rsid w:val="002505A3"/>
    <w:rsid w:val="002505DB"/>
    <w:rsid w:val="002505E0"/>
    <w:rsid w:val="00250775"/>
    <w:rsid w:val="00250AC2"/>
    <w:rsid w:val="00250C32"/>
    <w:rsid w:val="00250EC1"/>
    <w:rsid w:val="00251045"/>
    <w:rsid w:val="002510EC"/>
    <w:rsid w:val="002512E1"/>
    <w:rsid w:val="00251A10"/>
    <w:rsid w:val="00251D6E"/>
    <w:rsid w:val="00251FAC"/>
    <w:rsid w:val="00252304"/>
    <w:rsid w:val="002528C1"/>
    <w:rsid w:val="002529C6"/>
    <w:rsid w:val="00252A96"/>
    <w:rsid w:val="00252B92"/>
    <w:rsid w:val="00252BFF"/>
    <w:rsid w:val="00252DBB"/>
    <w:rsid w:val="002530BE"/>
    <w:rsid w:val="00253332"/>
    <w:rsid w:val="0025349D"/>
    <w:rsid w:val="00253690"/>
    <w:rsid w:val="002536B0"/>
    <w:rsid w:val="00253732"/>
    <w:rsid w:val="0025393B"/>
    <w:rsid w:val="00253BAD"/>
    <w:rsid w:val="00253DE9"/>
    <w:rsid w:val="00253E2C"/>
    <w:rsid w:val="0025422A"/>
    <w:rsid w:val="00254297"/>
    <w:rsid w:val="002542A8"/>
    <w:rsid w:val="002548BB"/>
    <w:rsid w:val="002548D8"/>
    <w:rsid w:val="00254F9E"/>
    <w:rsid w:val="002552F5"/>
    <w:rsid w:val="00255650"/>
    <w:rsid w:val="00255B41"/>
    <w:rsid w:val="00255B66"/>
    <w:rsid w:val="00255B94"/>
    <w:rsid w:val="00255C22"/>
    <w:rsid w:val="00255EB0"/>
    <w:rsid w:val="00255FA4"/>
    <w:rsid w:val="002560E1"/>
    <w:rsid w:val="0025647A"/>
    <w:rsid w:val="002565B5"/>
    <w:rsid w:val="00256679"/>
    <w:rsid w:val="00256A3C"/>
    <w:rsid w:val="00256EA9"/>
    <w:rsid w:val="0025760F"/>
    <w:rsid w:val="00257779"/>
    <w:rsid w:val="002578C2"/>
    <w:rsid w:val="00257B33"/>
    <w:rsid w:val="0026005B"/>
    <w:rsid w:val="00260397"/>
    <w:rsid w:val="0026085C"/>
    <w:rsid w:val="002608D7"/>
    <w:rsid w:val="00260A11"/>
    <w:rsid w:val="002611E6"/>
    <w:rsid w:val="002613B2"/>
    <w:rsid w:val="0026169A"/>
    <w:rsid w:val="00261AA8"/>
    <w:rsid w:val="00261C53"/>
    <w:rsid w:val="00261C58"/>
    <w:rsid w:val="00261CFF"/>
    <w:rsid w:val="00261F68"/>
    <w:rsid w:val="002621E0"/>
    <w:rsid w:val="002624DE"/>
    <w:rsid w:val="002625EF"/>
    <w:rsid w:val="00262763"/>
    <w:rsid w:val="002627BC"/>
    <w:rsid w:val="002627D2"/>
    <w:rsid w:val="002636EB"/>
    <w:rsid w:val="002639A0"/>
    <w:rsid w:val="00264022"/>
    <w:rsid w:val="002641CE"/>
    <w:rsid w:val="00264301"/>
    <w:rsid w:val="0026445C"/>
    <w:rsid w:val="00264823"/>
    <w:rsid w:val="00264BEA"/>
    <w:rsid w:val="00264CE5"/>
    <w:rsid w:val="00264E74"/>
    <w:rsid w:val="0026514D"/>
    <w:rsid w:val="00265219"/>
    <w:rsid w:val="002658BB"/>
    <w:rsid w:val="00265948"/>
    <w:rsid w:val="00265970"/>
    <w:rsid w:val="00265EB8"/>
    <w:rsid w:val="00266697"/>
    <w:rsid w:val="002666A7"/>
    <w:rsid w:val="00266962"/>
    <w:rsid w:val="00267065"/>
    <w:rsid w:val="002670D5"/>
    <w:rsid w:val="00267194"/>
    <w:rsid w:val="0026735D"/>
    <w:rsid w:val="0026783D"/>
    <w:rsid w:val="00267850"/>
    <w:rsid w:val="00267968"/>
    <w:rsid w:val="002679DD"/>
    <w:rsid w:val="00267C78"/>
    <w:rsid w:val="00267DFC"/>
    <w:rsid w:val="00267F26"/>
    <w:rsid w:val="0027010F"/>
    <w:rsid w:val="002707E3"/>
    <w:rsid w:val="002708FF"/>
    <w:rsid w:val="00270DAD"/>
    <w:rsid w:val="00270E2E"/>
    <w:rsid w:val="00271032"/>
    <w:rsid w:val="0027180F"/>
    <w:rsid w:val="00271C9C"/>
    <w:rsid w:val="00271F34"/>
    <w:rsid w:val="002721D5"/>
    <w:rsid w:val="00272269"/>
    <w:rsid w:val="00272CE8"/>
    <w:rsid w:val="00272E71"/>
    <w:rsid w:val="002730E2"/>
    <w:rsid w:val="0027396C"/>
    <w:rsid w:val="00273E3E"/>
    <w:rsid w:val="00274147"/>
    <w:rsid w:val="0027415B"/>
    <w:rsid w:val="00274164"/>
    <w:rsid w:val="002742DD"/>
    <w:rsid w:val="0027443D"/>
    <w:rsid w:val="00274A4D"/>
    <w:rsid w:val="00274D2A"/>
    <w:rsid w:val="00275143"/>
    <w:rsid w:val="00275189"/>
    <w:rsid w:val="002751DA"/>
    <w:rsid w:val="00275384"/>
    <w:rsid w:val="002755C0"/>
    <w:rsid w:val="002756DC"/>
    <w:rsid w:val="00275707"/>
    <w:rsid w:val="00275A3F"/>
    <w:rsid w:val="00275C79"/>
    <w:rsid w:val="00275FB6"/>
    <w:rsid w:val="00276178"/>
    <w:rsid w:val="00276282"/>
    <w:rsid w:val="00276412"/>
    <w:rsid w:val="00276437"/>
    <w:rsid w:val="00276644"/>
    <w:rsid w:val="00276755"/>
    <w:rsid w:val="00276A5B"/>
    <w:rsid w:val="00276CDC"/>
    <w:rsid w:val="00276EB9"/>
    <w:rsid w:val="00277184"/>
    <w:rsid w:val="002771D3"/>
    <w:rsid w:val="002771E0"/>
    <w:rsid w:val="002772BF"/>
    <w:rsid w:val="00277B95"/>
    <w:rsid w:val="00277C4D"/>
    <w:rsid w:val="00277E2E"/>
    <w:rsid w:val="00280053"/>
    <w:rsid w:val="002802CB"/>
    <w:rsid w:val="002804E3"/>
    <w:rsid w:val="0028063F"/>
    <w:rsid w:val="00280740"/>
    <w:rsid w:val="002807AC"/>
    <w:rsid w:val="00280A8A"/>
    <w:rsid w:val="00280B7E"/>
    <w:rsid w:val="00280F9E"/>
    <w:rsid w:val="0028104A"/>
    <w:rsid w:val="002810E9"/>
    <w:rsid w:val="002814AC"/>
    <w:rsid w:val="00281767"/>
    <w:rsid w:val="002819AE"/>
    <w:rsid w:val="00281B1A"/>
    <w:rsid w:val="00281D1F"/>
    <w:rsid w:val="002824FF"/>
    <w:rsid w:val="002825F1"/>
    <w:rsid w:val="00282BC9"/>
    <w:rsid w:val="00282FF4"/>
    <w:rsid w:val="002830FF"/>
    <w:rsid w:val="00283555"/>
    <w:rsid w:val="002835DF"/>
    <w:rsid w:val="0028369B"/>
    <w:rsid w:val="002837DA"/>
    <w:rsid w:val="002837F4"/>
    <w:rsid w:val="00283980"/>
    <w:rsid w:val="00283B02"/>
    <w:rsid w:val="00283C5D"/>
    <w:rsid w:val="00283F6F"/>
    <w:rsid w:val="00284214"/>
    <w:rsid w:val="002844B0"/>
    <w:rsid w:val="0028452A"/>
    <w:rsid w:val="002848E0"/>
    <w:rsid w:val="002851DB"/>
    <w:rsid w:val="0028520D"/>
    <w:rsid w:val="00285A46"/>
    <w:rsid w:val="00285AEC"/>
    <w:rsid w:val="00285B38"/>
    <w:rsid w:val="00285B92"/>
    <w:rsid w:val="00286051"/>
    <w:rsid w:val="00286312"/>
    <w:rsid w:val="00286322"/>
    <w:rsid w:val="0028659A"/>
    <w:rsid w:val="00286839"/>
    <w:rsid w:val="00286A06"/>
    <w:rsid w:val="00286C77"/>
    <w:rsid w:val="00286E22"/>
    <w:rsid w:val="00286FA9"/>
    <w:rsid w:val="00286FD9"/>
    <w:rsid w:val="00287157"/>
    <w:rsid w:val="00287213"/>
    <w:rsid w:val="00287258"/>
    <w:rsid w:val="002879D7"/>
    <w:rsid w:val="00290437"/>
    <w:rsid w:val="00290738"/>
    <w:rsid w:val="002907E2"/>
    <w:rsid w:val="00291229"/>
    <w:rsid w:val="00291245"/>
    <w:rsid w:val="00291330"/>
    <w:rsid w:val="002913A8"/>
    <w:rsid w:val="002914FB"/>
    <w:rsid w:val="00291753"/>
    <w:rsid w:val="00291C09"/>
    <w:rsid w:val="0029222D"/>
    <w:rsid w:val="002922FB"/>
    <w:rsid w:val="0029231C"/>
    <w:rsid w:val="00292458"/>
    <w:rsid w:val="002926D1"/>
    <w:rsid w:val="00292BF0"/>
    <w:rsid w:val="00292F3C"/>
    <w:rsid w:val="002930C1"/>
    <w:rsid w:val="00293548"/>
    <w:rsid w:val="00293643"/>
    <w:rsid w:val="00293A56"/>
    <w:rsid w:val="00293B31"/>
    <w:rsid w:val="00293FFC"/>
    <w:rsid w:val="00294047"/>
    <w:rsid w:val="0029410C"/>
    <w:rsid w:val="00294EE3"/>
    <w:rsid w:val="00295304"/>
    <w:rsid w:val="0029559C"/>
    <w:rsid w:val="0029564F"/>
    <w:rsid w:val="002958EC"/>
    <w:rsid w:val="00295CC7"/>
    <w:rsid w:val="00295E1C"/>
    <w:rsid w:val="00295EFE"/>
    <w:rsid w:val="00296154"/>
    <w:rsid w:val="002961A0"/>
    <w:rsid w:val="00296395"/>
    <w:rsid w:val="002967B5"/>
    <w:rsid w:val="0029681D"/>
    <w:rsid w:val="00296B03"/>
    <w:rsid w:val="00296C1F"/>
    <w:rsid w:val="00296F95"/>
    <w:rsid w:val="0029702A"/>
    <w:rsid w:val="00297BCB"/>
    <w:rsid w:val="00297D5F"/>
    <w:rsid w:val="00297DB2"/>
    <w:rsid w:val="00297F09"/>
    <w:rsid w:val="00297F66"/>
    <w:rsid w:val="00297FC6"/>
    <w:rsid w:val="002A0884"/>
    <w:rsid w:val="002A0F34"/>
    <w:rsid w:val="002A117B"/>
    <w:rsid w:val="002A1571"/>
    <w:rsid w:val="002A187E"/>
    <w:rsid w:val="002A1ED3"/>
    <w:rsid w:val="002A1EE7"/>
    <w:rsid w:val="002A226B"/>
    <w:rsid w:val="002A2417"/>
    <w:rsid w:val="002A2516"/>
    <w:rsid w:val="002A27F2"/>
    <w:rsid w:val="002A2A4E"/>
    <w:rsid w:val="002A2BCA"/>
    <w:rsid w:val="002A2D4F"/>
    <w:rsid w:val="002A30B3"/>
    <w:rsid w:val="002A3190"/>
    <w:rsid w:val="002A359B"/>
    <w:rsid w:val="002A359F"/>
    <w:rsid w:val="002A362D"/>
    <w:rsid w:val="002A36B0"/>
    <w:rsid w:val="002A3735"/>
    <w:rsid w:val="002A3B64"/>
    <w:rsid w:val="002A3FCA"/>
    <w:rsid w:val="002A41E6"/>
    <w:rsid w:val="002A44C8"/>
    <w:rsid w:val="002A4792"/>
    <w:rsid w:val="002A4A60"/>
    <w:rsid w:val="002A5083"/>
    <w:rsid w:val="002A545A"/>
    <w:rsid w:val="002A564C"/>
    <w:rsid w:val="002A58E9"/>
    <w:rsid w:val="002A5E48"/>
    <w:rsid w:val="002A5FAD"/>
    <w:rsid w:val="002A634D"/>
    <w:rsid w:val="002A6442"/>
    <w:rsid w:val="002A68F3"/>
    <w:rsid w:val="002A6D38"/>
    <w:rsid w:val="002A6FB8"/>
    <w:rsid w:val="002A705A"/>
    <w:rsid w:val="002A7556"/>
    <w:rsid w:val="002A77CA"/>
    <w:rsid w:val="002B0059"/>
    <w:rsid w:val="002B00CC"/>
    <w:rsid w:val="002B00EF"/>
    <w:rsid w:val="002B0455"/>
    <w:rsid w:val="002B06A0"/>
    <w:rsid w:val="002B08D3"/>
    <w:rsid w:val="002B13B3"/>
    <w:rsid w:val="002B1426"/>
    <w:rsid w:val="002B161D"/>
    <w:rsid w:val="002B19C4"/>
    <w:rsid w:val="002B2359"/>
    <w:rsid w:val="002B241E"/>
    <w:rsid w:val="002B248C"/>
    <w:rsid w:val="002B24FA"/>
    <w:rsid w:val="002B2577"/>
    <w:rsid w:val="002B261C"/>
    <w:rsid w:val="002B29F5"/>
    <w:rsid w:val="002B2AC1"/>
    <w:rsid w:val="002B2BEE"/>
    <w:rsid w:val="002B31CB"/>
    <w:rsid w:val="002B31D3"/>
    <w:rsid w:val="002B3342"/>
    <w:rsid w:val="002B35C5"/>
    <w:rsid w:val="002B3878"/>
    <w:rsid w:val="002B38C0"/>
    <w:rsid w:val="002B3916"/>
    <w:rsid w:val="002B391A"/>
    <w:rsid w:val="002B3935"/>
    <w:rsid w:val="002B3D96"/>
    <w:rsid w:val="002B406A"/>
    <w:rsid w:val="002B41D4"/>
    <w:rsid w:val="002B41FF"/>
    <w:rsid w:val="002B43FE"/>
    <w:rsid w:val="002B466A"/>
    <w:rsid w:val="002B4D74"/>
    <w:rsid w:val="002B5075"/>
    <w:rsid w:val="002B51C5"/>
    <w:rsid w:val="002B543F"/>
    <w:rsid w:val="002B557D"/>
    <w:rsid w:val="002B55EA"/>
    <w:rsid w:val="002B6061"/>
    <w:rsid w:val="002B614C"/>
    <w:rsid w:val="002B6165"/>
    <w:rsid w:val="002B630E"/>
    <w:rsid w:val="002B6559"/>
    <w:rsid w:val="002B6A08"/>
    <w:rsid w:val="002B6F1B"/>
    <w:rsid w:val="002B6F62"/>
    <w:rsid w:val="002B7126"/>
    <w:rsid w:val="002B71ED"/>
    <w:rsid w:val="002B720F"/>
    <w:rsid w:val="002B76BF"/>
    <w:rsid w:val="002B7A82"/>
    <w:rsid w:val="002B7D73"/>
    <w:rsid w:val="002B7D76"/>
    <w:rsid w:val="002B7DAC"/>
    <w:rsid w:val="002B7FF3"/>
    <w:rsid w:val="002C00E3"/>
    <w:rsid w:val="002C0406"/>
    <w:rsid w:val="002C056A"/>
    <w:rsid w:val="002C06E3"/>
    <w:rsid w:val="002C078D"/>
    <w:rsid w:val="002C0801"/>
    <w:rsid w:val="002C0A48"/>
    <w:rsid w:val="002C0CDF"/>
    <w:rsid w:val="002C0D9B"/>
    <w:rsid w:val="002C145F"/>
    <w:rsid w:val="002C20AA"/>
    <w:rsid w:val="002C2437"/>
    <w:rsid w:val="002C24FF"/>
    <w:rsid w:val="002C27B7"/>
    <w:rsid w:val="002C2B97"/>
    <w:rsid w:val="002C2C27"/>
    <w:rsid w:val="002C2C57"/>
    <w:rsid w:val="002C2F82"/>
    <w:rsid w:val="002C30F4"/>
    <w:rsid w:val="002C33B3"/>
    <w:rsid w:val="002C3420"/>
    <w:rsid w:val="002C3E41"/>
    <w:rsid w:val="002C3E8D"/>
    <w:rsid w:val="002C400A"/>
    <w:rsid w:val="002C4379"/>
    <w:rsid w:val="002C44B0"/>
    <w:rsid w:val="002C4665"/>
    <w:rsid w:val="002C4B1F"/>
    <w:rsid w:val="002C4E07"/>
    <w:rsid w:val="002C4E98"/>
    <w:rsid w:val="002C504B"/>
    <w:rsid w:val="002C5491"/>
    <w:rsid w:val="002C6114"/>
    <w:rsid w:val="002C612C"/>
    <w:rsid w:val="002C64CF"/>
    <w:rsid w:val="002C6878"/>
    <w:rsid w:val="002C6934"/>
    <w:rsid w:val="002C6E40"/>
    <w:rsid w:val="002C70E9"/>
    <w:rsid w:val="002C710F"/>
    <w:rsid w:val="002C7423"/>
    <w:rsid w:val="002C7825"/>
    <w:rsid w:val="002C7925"/>
    <w:rsid w:val="002C7B4B"/>
    <w:rsid w:val="002C7BD3"/>
    <w:rsid w:val="002C7ECB"/>
    <w:rsid w:val="002D0583"/>
    <w:rsid w:val="002D0586"/>
    <w:rsid w:val="002D0817"/>
    <w:rsid w:val="002D09EB"/>
    <w:rsid w:val="002D0D03"/>
    <w:rsid w:val="002D1023"/>
    <w:rsid w:val="002D1057"/>
    <w:rsid w:val="002D13EF"/>
    <w:rsid w:val="002D1423"/>
    <w:rsid w:val="002D1459"/>
    <w:rsid w:val="002D1470"/>
    <w:rsid w:val="002D15EC"/>
    <w:rsid w:val="002D2168"/>
    <w:rsid w:val="002D21CF"/>
    <w:rsid w:val="002D23F7"/>
    <w:rsid w:val="002D26AD"/>
    <w:rsid w:val="002D2954"/>
    <w:rsid w:val="002D2AAA"/>
    <w:rsid w:val="002D3157"/>
    <w:rsid w:val="002D31E6"/>
    <w:rsid w:val="002D3278"/>
    <w:rsid w:val="002D354A"/>
    <w:rsid w:val="002D3606"/>
    <w:rsid w:val="002D378A"/>
    <w:rsid w:val="002D3842"/>
    <w:rsid w:val="002D3A73"/>
    <w:rsid w:val="002D3AA6"/>
    <w:rsid w:val="002D3DB7"/>
    <w:rsid w:val="002D3E7B"/>
    <w:rsid w:val="002D41A0"/>
    <w:rsid w:val="002D4568"/>
    <w:rsid w:val="002D4705"/>
    <w:rsid w:val="002D4757"/>
    <w:rsid w:val="002D4F49"/>
    <w:rsid w:val="002D4FDF"/>
    <w:rsid w:val="002D5926"/>
    <w:rsid w:val="002D5B65"/>
    <w:rsid w:val="002D5BC5"/>
    <w:rsid w:val="002D5C9A"/>
    <w:rsid w:val="002D5ED9"/>
    <w:rsid w:val="002D608D"/>
    <w:rsid w:val="002D634D"/>
    <w:rsid w:val="002D638F"/>
    <w:rsid w:val="002D6396"/>
    <w:rsid w:val="002D6462"/>
    <w:rsid w:val="002D6D88"/>
    <w:rsid w:val="002D7055"/>
    <w:rsid w:val="002D70F7"/>
    <w:rsid w:val="002D7182"/>
    <w:rsid w:val="002D74A2"/>
    <w:rsid w:val="002D7ABD"/>
    <w:rsid w:val="002D7E5E"/>
    <w:rsid w:val="002E0050"/>
    <w:rsid w:val="002E02ED"/>
    <w:rsid w:val="002E0653"/>
    <w:rsid w:val="002E07BA"/>
    <w:rsid w:val="002E07EF"/>
    <w:rsid w:val="002E0A5A"/>
    <w:rsid w:val="002E0B0A"/>
    <w:rsid w:val="002E0B3D"/>
    <w:rsid w:val="002E0D06"/>
    <w:rsid w:val="002E12A2"/>
    <w:rsid w:val="002E1495"/>
    <w:rsid w:val="002E16A8"/>
    <w:rsid w:val="002E1797"/>
    <w:rsid w:val="002E1810"/>
    <w:rsid w:val="002E1E3E"/>
    <w:rsid w:val="002E2237"/>
    <w:rsid w:val="002E2319"/>
    <w:rsid w:val="002E2993"/>
    <w:rsid w:val="002E2DDD"/>
    <w:rsid w:val="002E2F0D"/>
    <w:rsid w:val="002E2F98"/>
    <w:rsid w:val="002E36EE"/>
    <w:rsid w:val="002E3A07"/>
    <w:rsid w:val="002E3A65"/>
    <w:rsid w:val="002E3CD8"/>
    <w:rsid w:val="002E408F"/>
    <w:rsid w:val="002E4132"/>
    <w:rsid w:val="002E4274"/>
    <w:rsid w:val="002E46EE"/>
    <w:rsid w:val="002E49A5"/>
    <w:rsid w:val="002E49F2"/>
    <w:rsid w:val="002E4AEF"/>
    <w:rsid w:val="002E4BC0"/>
    <w:rsid w:val="002E4E94"/>
    <w:rsid w:val="002E514E"/>
    <w:rsid w:val="002E5AC9"/>
    <w:rsid w:val="002E5B71"/>
    <w:rsid w:val="002E5C2F"/>
    <w:rsid w:val="002E5E34"/>
    <w:rsid w:val="002E63EA"/>
    <w:rsid w:val="002E6415"/>
    <w:rsid w:val="002E645C"/>
    <w:rsid w:val="002E6EFD"/>
    <w:rsid w:val="002E71B9"/>
    <w:rsid w:val="002E7252"/>
    <w:rsid w:val="002E7369"/>
    <w:rsid w:val="002E747D"/>
    <w:rsid w:val="002E7826"/>
    <w:rsid w:val="002E7BB8"/>
    <w:rsid w:val="002E7E3D"/>
    <w:rsid w:val="002E7ED0"/>
    <w:rsid w:val="002F00E1"/>
    <w:rsid w:val="002F0266"/>
    <w:rsid w:val="002F0482"/>
    <w:rsid w:val="002F08C1"/>
    <w:rsid w:val="002F099E"/>
    <w:rsid w:val="002F0B29"/>
    <w:rsid w:val="002F1A1A"/>
    <w:rsid w:val="002F1AFF"/>
    <w:rsid w:val="002F1EF6"/>
    <w:rsid w:val="002F1F28"/>
    <w:rsid w:val="002F23D1"/>
    <w:rsid w:val="002F23E4"/>
    <w:rsid w:val="002F242B"/>
    <w:rsid w:val="002F25AD"/>
    <w:rsid w:val="002F2A56"/>
    <w:rsid w:val="002F2BBE"/>
    <w:rsid w:val="002F2D41"/>
    <w:rsid w:val="002F2D72"/>
    <w:rsid w:val="002F2FDA"/>
    <w:rsid w:val="002F3293"/>
    <w:rsid w:val="002F32CC"/>
    <w:rsid w:val="002F33BC"/>
    <w:rsid w:val="002F370A"/>
    <w:rsid w:val="002F3A9A"/>
    <w:rsid w:val="002F3B31"/>
    <w:rsid w:val="002F3BF4"/>
    <w:rsid w:val="002F3C7E"/>
    <w:rsid w:val="002F3CAC"/>
    <w:rsid w:val="002F3CE1"/>
    <w:rsid w:val="002F3EF8"/>
    <w:rsid w:val="002F4017"/>
    <w:rsid w:val="002F43CA"/>
    <w:rsid w:val="002F4544"/>
    <w:rsid w:val="002F4646"/>
    <w:rsid w:val="002F4B0B"/>
    <w:rsid w:val="002F4BFC"/>
    <w:rsid w:val="002F554B"/>
    <w:rsid w:val="002F57AA"/>
    <w:rsid w:val="002F5885"/>
    <w:rsid w:val="002F5B29"/>
    <w:rsid w:val="002F5BD5"/>
    <w:rsid w:val="002F5D1F"/>
    <w:rsid w:val="002F5F40"/>
    <w:rsid w:val="002F62B3"/>
    <w:rsid w:val="002F62C8"/>
    <w:rsid w:val="002F62DD"/>
    <w:rsid w:val="002F6CB2"/>
    <w:rsid w:val="002F6D63"/>
    <w:rsid w:val="002F6DA1"/>
    <w:rsid w:val="002F6E05"/>
    <w:rsid w:val="002F6EF7"/>
    <w:rsid w:val="002F714C"/>
    <w:rsid w:val="002F714F"/>
    <w:rsid w:val="002F724B"/>
    <w:rsid w:val="002F7498"/>
    <w:rsid w:val="002F749D"/>
    <w:rsid w:val="002F74B1"/>
    <w:rsid w:val="002F7600"/>
    <w:rsid w:val="002F775B"/>
    <w:rsid w:val="002F77BF"/>
    <w:rsid w:val="002F77EB"/>
    <w:rsid w:val="002F7963"/>
    <w:rsid w:val="002F7E00"/>
    <w:rsid w:val="003001CD"/>
    <w:rsid w:val="003004A2"/>
    <w:rsid w:val="003006AA"/>
    <w:rsid w:val="003007FE"/>
    <w:rsid w:val="003009E3"/>
    <w:rsid w:val="00300A29"/>
    <w:rsid w:val="003010FB"/>
    <w:rsid w:val="00301370"/>
    <w:rsid w:val="00301B33"/>
    <w:rsid w:val="003023FE"/>
    <w:rsid w:val="00302639"/>
    <w:rsid w:val="00302966"/>
    <w:rsid w:val="003029F3"/>
    <w:rsid w:val="00302D76"/>
    <w:rsid w:val="00303040"/>
    <w:rsid w:val="003035EC"/>
    <w:rsid w:val="0030374A"/>
    <w:rsid w:val="00303B8B"/>
    <w:rsid w:val="00303DCB"/>
    <w:rsid w:val="00303DD5"/>
    <w:rsid w:val="00303F6E"/>
    <w:rsid w:val="003041CA"/>
    <w:rsid w:val="003043CB"/>
    <w:rsid w:val="0030454B"/>
    <w:rsid w:val="003046AD"/>
    <w:rsid w:val="003049BA"/>
    <w:rsid w:val="00304A67"/>
    <w:rsid w:val="00304CE7"/>
    <w:rsid w:val="00305137"/>
    <w:rsid w:val="0030517A"/>
    <w:rsid w:val="00305781"/>
    <w:rsid w:val="00305940"/>
    <w:rsid w:val="00305EC5"/>
    <w:rsid w:val="003063D0"/>
    <w:rsid w:val="00306451"/>
    <w:rsid w:val="00306A69"/>
    <w:rsid w:val="00306B72"/>
    <w:rsid w:val="00307118"/>
    <w:rsid w:val="0030712F"/>
    <w:rsid w:val="00307A95"/>
    <w:rsid w:val="00307B74"/>
    <w:rsid w:val="00307BB6"/>
    <w:rsid w:val="00307C20"/>
    <w:rsid w:val="00307D04"/>
    <w:rsid w:val="00310000"/>
    <w:rsid w:val="00310056"/>
    <w:rsid w:val="003103EC"/>
    <w:rsid w:val="0031045D"/>
    <w:rsid w:val="0031049C"/>
    <w:rsid w:val="00310608"/>
    <w:rsid w:val="00310764"/>
    <w:rsid w:val="00310C68"/>
    <w:rsid w:val="00310CD0"/>
    <w:rsid w:val="0031109F"/>
    <w:rsid w:val="0031171B"/>
    <w:rsid w:val="00311BFD"/>
    <w:rsid w:val="003123B4"/>
    <w:rsid w:val="00312484"/>
    <w:rsid w:val="00312E65"/>
    <w:rsid w:val="00313027"/>
    <w:rsid w:val="00313C55"/>
    <w:rsid w:val="0031423F"/>
    <w:rsid w:val="00314718"/>
    <w:rsid w:val="0031488A"/>
    <w:rsid w:val="00314A3A"/>
    <w:rsid w:val="00314B0F"/>
    <w:rsid w:val="0031541A"/>
    <w:rsid w:val="00315430"/>
    <w:rsid w:val="003154D4"/>
    <w:rsid w:val="00315AEB"/>
    <w:rsid w:val="00315FF9"/>
    <w:rsid w:val="0031611A"/>
    <w:rsid w:val="003161AD"/>
    <w:rsid w:val="003162C5"/>
    <w:rsid w:val="0031635F"/>
    <w:rsid w:val="003166FF"/>
    <w:rsid w:val="0031676A"/>
    <w:rsid w:val="003167EE"/>
    <w:rsid w:val="00316D8F"/>
    <w:rsid w:val="0031711B"/>
    <w:rsid w:val="00317331"/>
    <w:rsid w:val="003175CC"/>
    <w:rsid w:val="003175E1"/>
    <w:rsid w:val="003175F9"/>
    <w:rsid w:val="00317699"/>
    <w:rsid w:val="0031781A"/>
    <w:rsid w:val="00317AE8"/>
    <w:rsid w:val="00317B46"/>
    <w:rsid w:val="00320203"/>
    <w:rsid w:val="00320327"/>
    <w:rsid w:val="003204E6"/>
    <w:rsid w:val="00320625"/>
    <w:rsid w:val="00320906"/>
    <w:rsid w:val="00320BBE"/>
    <w:rsid w:val="00320CD6"/>
    <w:rsid w:val="0032130E"/>
    <w:rsid w:val="0032147D"/>
    <w:rsid w:val="00321B10"/>
    <w:rsid w:val="00321EF9"/>
    <w:rsid w:val="00322002"/>
    <w:rsid w:val="00322334"/>
    <w:rsid w:val="003224B3"/>
    <w:rsid w:val="00322748"/>
    <w:rsid w:val="00322A2A"/>
    <w:rsid w:val="00322D6E"/>
    <w:rsid w:val="0032303F"/>
    <w:rsid w:val="00323958"/>
    <w:rsid w:val="00323D29"/>
    <w:rsid w:val="00323F78"/>
    <w:rsid w:val="003243BB"/>
    <w:rsid w:val="003243F4"/>
    <w:rsid w:val="00324529"/>
    <w:rsid w:val="003247B0"/>
    <w:rsid w:val="00324927"/>
    <w:rsid w:val="00324930"/>
    <w:rsid w:val="00324A3E"/>
    <w:rsid w:val="00324F21"/>
    <w:rsid w:val="00325897"/>
    <w:rsid w:val="003259DB"/>
    <w:rsid w:val="00325B0F"/>
    <w:rsid w:val="00325E15"/>
    <w:rsid w:val="00325E81"/>
    <w:rsid w:val="00325F20"/>
    <w:rsid w:val="003261FA"/>
    <w:rsid w:val="00326375"/>
    <w:rsid w:val="00326948"/>
    <w:rsid w:val="00326F78"/>
    <w:rsid w:val="00327040"/>
    <w:rsid w:val="00327052"/>
    <w:rsid w:val="0032705A"/>
    <w:rsid w:val="00327159"/>
    <w:rsid w:val="003273DF"/>
    <w:rsid w:val="00327419"/>
    <w:rsid w:val="0032755E"/>
    <w:rsid w:val="00327697"/>
    <w:rsid w:val="003276C0"/>
    <w:rsid w:val="00327923"/>
    <w:rsid w:val="00327A6D"/>
    <w:rsid w:val="00327BB9"/>
    <w:rsid w:val="00327DC2"/>
    <w:rsid w:val="00327F31"/>
    <w:rsid w:val="00330232"/>
    <w:rsid w:val="003304D7"/>
    <w:rsid w:val="0033076A"/>
    <w:rsid w:val="00330994"/>
    <w:rsid w:val="00330AB3"/>
    <w:rsid w:val="00330F4C"/>
    <w:rsid w:val="00331056"/>
    <w:rsid w:val="00331188"/>
    <w:rsid w:val="00331A60"/>
    <w:rsid w:val="00331B22"/>
    <w:rsid w:val="00331C38"/>
    <w:rsid w:val="00331D0F"/>
    <w:rsid w:val="00331D12"/>
    <w:rsid w:val="00331D7B"/>
    <w:rsid w:val="00331E76"/>
    <w:rsid w:val="00331F62"/>
    <w:rsid w:val="0033269E"/>
    <w:rsid w:val="00332C3A"/>
    <w:rsid w:val="00332F51"/>
    <w:rsid w:val="00333362"/>
    <w:rsid w:val="003336C2"/>
    <w:rsid w:val="00333881"/>
    <w:rsid w:val="003347A7"/>
    <w:rsid w:val="0033486D"/>
    <w:rsid w:val="00334878"/>
    <w:rsid w:val="003348C1"/>
    <w:rsid w:val="00334F69"/>
    <w:rsid w:val="00334FA6"/>
    <w:rsid w:val="00334FD5"/>
    <w:rsid w:val="003351C4"/>
    <w:rsid w:val="00335228"/>
    <w:rsid w:val="00335333"/>
    <w:rsid w:val="003353CF"/>
    <w:rsid w:val="003353F9"/>
    <w:rsid w:val="0033559E"/>
    <w:rsid w:val="00335961"/>
    <w:rsid w:val="00335AE2"/>
    <w:rsid w:val="00335C06"/>
    <w:rsid w:val="00335D82"/>
    <w:rsid w:val="00335EFA"/>
    <w:rsid w:val="00335F3F"/>
    <w:rsid w:val="003366F7"/>
    <w:rsid w:val="003367C4"/>
    <w:rsid w:val="00336D8E"/>
    <w:rsid w:val="00336F79"/>
    <w:rsid w:val="00336FB3"/>
    <w:rsid w:val="003373C2"/>
    <w:rsid w:val="003376B3"/>
    <w:rsid w:val="0033770E"/>
    <w:rsid w:val="003378BD"/>
    <w:rsid w:val="00337948"/>
    <w:rsid w:val="00337F7C"/>
    <w:rsid w:val="003407A7"/>
    <w:rsid w:val="003408A9"/>
    <w:rsid w:val="00340AD1"/>
    <w:rsid w:val="00340B88"/>
    <w:rsid w:val="00340BAC"/>
    <w:rsid w:val="00340DA7"/>
    <w:rsid w:val="003416D1"/>
    <w:rsid w:val="00341968"/>
    <w:rsid w:val="00342349"/>
    <w:rsid w:val="0034259B"/>
    <w:rsid w:val="00342873"/>
    <w:rsid w:val="00342DBA"/>
    <w:rsid w:val="0034309A"/>
    <w:rsid w:val="003430B4"/>
    <w:rsid w:val="00343490"/>
    <w:rsid w:val="00343C75"/>
    <w:rsid w:val="00343EBB"/>
    <w:rsid w:val="0034414E"/>
    <w:rsid w:val="00344664"/>
    <w:rsid w:val="0034467E"/>
    <w:rsid w:val="003446C3"/>
    <w:rsid w:val="003447FC"/>
    <w:rsid w:val="0034483E"/>
    <w:rsid w:val="00344BF0"/>
    <w:rsid w:val="00345280"/>
    <w:rsid w:val="00345A4A"/>
    <w:rsid w:val="00345F79"/>
    <w:rsid w:val="00345F9C"/>
    <w:rsid w:val="00346322"/>
    <w:rsid w:val="00346702"/>
    <w:rsid w:val="003467CA"/>
    <w:rsid w:val="00346CAE"/>
    <w:rsid w:val="00346F33"/>
    <w:rsid w:val="00346F90"/>
    <w:rsid w:val="00347139"/>
    <w:rsid w:val="003471AB"/>
    <w:rsid w:val="003474F9"/>
    <w:rsid w:val="00347708"/>
    <w:rsid w:val="00347776"/>
    <w:rsid w:val="003479EB"/>
    <w:rsid w:val="00347D13"/>
    <w:rsid w:val="00347D9B"/>
    <w:rsid w:val="003500CB"/>
    <w:rsid w:val="003501A1"/>
    <w:rsid w:val="003502A0"/>
    <w:rsid w:val="00350626"/>
    <w:rsid w:val="00350646"/>
    <w:rsid w:val="003506C1"/>
    <w:rsid w:val="0035072D"/>
    <w:rsid w:val="0035072E"/>
    <w:rsid w:val="0035089D"/>
    <w:rsid w:val="00350A40"/>
    <w:rsid w:val="00350B00"/>
    <w:rsid w:val="00350B5A"/>
    <w:rsid w:val="00350B92"/>
    <w:rsid w:val="00350FD2"/>
    <w:rsid w:val="003516F0"/>
    <w:rsid w:val="00351747"/>
    <w:rsid w:val="00351853"/>
    <w:rsid w:val="00351A91"/>
    <w:rsid w:val="00351E7D"/>
    <w:rsid w:val="00351F03"/>
    <w:rsid w:val="0035204A"/>
    <w:rsid w:val="003520C4"/>
    <w:rsid w:val="003522A3"/>
    <w:rsid w:val="00352E89"/>
    <w:rsid w:val="00352F21"/>
    <w:rsid w:val="00353152"/>
    <w:rsid w:val="003533AE"/>
    <w:rsid w:val="00353952"/>
    <w:rsid w:val="00353A77"/>
    <w:rsid w:val="00353BEE"/>
    <w:rsid w:val="00353C71"/>
    <w:rsid w:val="00353FA8"/>
    <w:rsid w:val="00354109"/>
    <w:rsid w:val="0035412E"/>
    <w:rsid w:val="0035439C"/>
    <w:rsid w:val="0035447E"/>
    <w:rsid w:val="003544ED"/>
    <w:rsid w:val="00354805"/>
    <w:rsid w:val="00354BE1"/>
    <w:rsid w:val="00355000"/>
    <w:rsid w:val="0035550F"/>
    <w:rsid w:val="00355E14"/>
    <w:rsid w:val="00355FD5"/>
    <w:rsid w:val="003560F1"/>
    <w:rsid w:val="00356696"/>
    <w:rsid w:val="00356810"/>
    <w:rsid w:val="00356860"/>
    <w:rsid w:val="00357227"/>
    <w:rsid w:val="003572D8"/>
    <w:rsid w:val="00357892"/>
    <w:rsid w:val="00357894"/>
    <w:rsid w:val="00357C5E"/>
    <w:rsid w:val="00357E1E"/>
    <w:rsid w:val="003600B0"/>
    <w:rsid w:val="0036053A"/>
    <w:rsid w:val="00360614"/>
    <w:rsid w:val="00360757"/>
    <w:rsid w:val="003607A6"/>
    <w:rsid w:val="0036080C"/>
    <w:rsid w:val="003608BD"/>
    <w:rsid w:val="00360904"/>
    <w:rsid w:val="00360997"/>
    <w:rsid w:val="0036105A"/>
    <w:rsid w:val="00361210"/>
    <w:rsid w:val="00361280"/>
    <w:rsid w:val="00361535"/>
    <w:rsid w:val="003615F1"/>
    <w:rsid w:val="00361693"/>
    <w:rsid w:val="003616E9"/>
    <w:rsid w:val="0036179C"/>
    <w:rsid w:val="00361A6E"/>
    <w:rsid w:val="0036200A"/>
    <w:rsid w:val="003620DC"/>
    <w:rsid w:val="00362455"/>
    <w:rsid w:val="003625DD"/>
    <w:rsid w:val="003626AF"/>
    <w:rsid w:val="003627D2"/>
    <w:rsid w:val="00362CC2"/>
    <w:rsid w:val="00362DE3"/>
    <w:rsid w:val="00363088"/>
    <w:rsid w:val="00363583"/>
    <w:rsid w:val="00363711"/>
    <w:rsid w:val="00363B99"/>
    <w:rsid w:val="00363D7F"/>
    <w:rsid w:val="00364084"/>
    <w:rsid w:val="00364201"/>
    <w:rsid w:val="00364263"/>
    <w:rsid w:val="003644EB"/>
    <w:rsid w:val="003649A9"/>
    <w:rsid w:val="00364B8F"/>
    <w:rsid w:val="00364BCC"/>
    <w:rsid w:val="00364C5F"/>
    <w:rsid w:val="00364DFC"/>
    <w:rsid w:val="00365253"/>
    <w:rsid w:val="00365397"/>
    <w:rsid w:val="00365398"/>
    <w:rsid w:val="003656F6"/>
    <w:rsid w:val="00365CCE"/>
    <w:rsid w:val="00365F16"/>
    <w:rsid w:val="00365F81"/>
    <w:rsid w:val="0036628D"/>
    <w:rsid w:val="00366502"/>
    <w:rsid w:val="0036655E"/>
    <w:rsid w:val="003666FE"/>
    <w:rsid w:val="003669A1"/>
    <w:rsid w:val="00366A81"/>
    <w:rsid w:val="00366B56"/>
    <w:rsid w:val="00366BC3"/>
    <w:rsid w:val="003673F5"/>
    <w:rsid w:val="0036740E"/>
    <w:rsid w:val="00367B23"/>
    <w:rsid w:val="00367C66"/>
    <w:rsid w:val="00367F62"/>
    <w:rsid w:val="00367FF1"/>
    <w:rsid w:val="003700B2"/>
    <w:rsid w:val="0037012E"/>
    <w:rsid w:val="003704EB"/>
    <w:rsid w:val="003706ED"/>
    <w:rsid w:val="0037089A"/>
    <w:rsid w:val="00370D51"/>
    <w:rsid w:val="00371122"/>
    <w:rsid w:val="00371275"/>
    <w:rsid w:val="00371C04"/>
    <w:rsid w:val="00371E75"/>
    <w:rsid w:val="00372065"/>
    <w:rsid w:val="00372194"/>
    <w:rsid w:val="003722FE"/>
    <w:rsid w:val="0037233D"/>
    <w:rsid w:val="00372514"/>
    <w:rsid w:val="0037252F"/>
    <w:rsid w:val="00372816"/>
    <w:rsid w:val="00372CED"/>
    <w:rsid w:val="00372F1D"/>
    <w:rsid w:val="00372FB4"/>
    <w:rsid w:val="00373456"/>
    <w:rsid w:val="00373621"/>
    <w:rsid w:val="003736EF"/>
    <w:rsid w:val="003737E3"/>
    <w:rsid w:val="00373BA8"/>
    <w:rsid w:val="003741CF"/>
    <w:rsid w:val="003746C0"/>
    <w:rsid w:val="00374A4B"/>
    <w:rsid w:val="00374A78"/>
    <w:rsid w:val="00374CE6"/>
    <w:rsid w:val="00374DD5"/>
    <w:rsid w:val="00374F89"/>
    <w:rsid w:val="00375502"/>
    <w:rsid w:val="0037589C"/>
    <w:rsid w:val="0037596B"/>
    <w:rsid w:val="00375A61"/>
    <w:rsid w:val="00375CEC"/>
    <w:rsid w:val="00375E22"/>
    <w:rsid w:val="00375E6D"/>
    <w:rsid w:val="00375FCA"/>
    <w:rsid w:val="00376410"/>
    <w:rsid w:val="003766C8"/>
    <w:rsid w:val="0037676D"/>
    <w:rsid w:val="0037693F"/>
    <w:rsid w:val="00376FA6"/>
    <w:rsid w:val="00376FCF"/>
    <w:rsid w:val="00377381"/>
    <w:rsid w:val="003773EC"/>
    <w:rsid w:val="0037750B"/>
    <w:rsid w:val="0037790D"/>
    <w:rsid w:val="00377C94"/>
    <w:rsid w:val="00377D8B"/>
    <w:rsid w:val="00377E3B"/>
    <w:rsid w:val="00377F1C"/>
    <w:rsid w:val="00380A1A"/>
    <w:rsid w:val="00380A5E"/>
    <w:rsid w:val="00380D80"/>
    <w:rsid w:val="00380F03"/>
    <w:rsid w:val="003817D0"/>
    <w:rsid w:val="00381B80"/>
    <w:rsid w:val="0038272E"/>
    <w:rsid w:val="0038278A"/>
    <w:rsid w:val="00382A12"/>
    <w:rsid w:val="00382C7E"/>
    <w:rsid w:val="00382DEB"/>
    <w:rsid w:val="00382FEE"/>
    <w:rsid w:val="00383024"/>
    <w:rsid w:val="003830F4"/>
    <w:rsid w:val="003834D1"/>
    <w:rsid w:val="00383534"/>
    <w:rsid w:val="003838A5"/>
    <w:rsid w:val="0038393F"/>
    <w:rsid w:val="00383AEF"/>
    <w:rsid w:val="00383CDC"/>
    <w:rsid w:val="00383EAF"/>
    <w:rsid w:val="00384023"/>
    <w:rsid w:val="003841AD"/>
    <w:rsid w:val="00384314"/>
    <w:rsid w:val="0038457A"/>
    <w:rsid w:val="00384640"/>
    <w:rsid w:val="00384A5E"/>
    <w:rsid w:val="00384B70"/>
    <w:rsid w:val="00384C78"/>
    <w:rsid w:val="00384ECF"/>
    <w:rsid w:val="00384FB4"/>
    <w:rsid w:val="0038500E"/>
    <w:rsid w:val="003852AC"/>
    <w:rsid w:val="003852E1"/>
    <w:rsid w:val="00385361"/>
    <w:rsid w:val="003855F0"/>
    <w:rsid w:val="00385B50"/>
    <w:rsid w:val="00385B86"/>
    <w:rsid w:val="0038614C"/>
    <w:rsid w:val="003861B5"/>
    <w:rsid w:val="0038649F"/>
    <w:rsid w:val="0038679B"/>
    <w:rsid w:val="00386A2E"/>
    <w:rsid w:val="00386B7B"/>
    <w:rsid w:val="00386C08"/>
    <w:rsid w:val="00386C85"/>
    <w:rsid w:val="00386DAE"/>
    <w:rsid w:val="00387300"/>
    <w:rsid w:val="0038761D"/>
    <w:rsid w:val="003876FB"/>
    <w:rsid w:val="0038780A"/>
    <w:rsid w:val="00387B39"/>
    <w:rsid w:val="003903B3"/>
    <w:rsid w:val="003906F8"/>
    <w:rsid w:val="00390771"/>
    <w:rsid w:val="003908B2"/>
    <w:rsid w:val="0039097E"/>
    <w:rsid w:val="003909F9"/>
    <w:rsid w:val="00390D40"/>
    <w:rsid w:val="00390FC1"/>
    <w:rsid w:val="0039108A"/>
    <w:rsid w:val="00391339"/>
    <w:rsid w:val="003915B0"/>
    <w:rsid w:val="003917D2"/>
    <w:rsid w:val="00391AC2"/>
    <w:rsid w:val="00391C0B"/>
    <w:rsid w:val="00391F84"/>
    <w:rsid w:val="00391FCD"/>
    <w:rsid w:val="00392403"/>
    <w:rsid w:val="00392482"/>
    <w:rsid w:val="00392822"/>
    <w:rsid w:val="00392D78"/>
    <w:rsid w:val="00392F7C"/>
    <w:rsid w:val="00393115"/>
    <w:rsid w:val="0039313E"/>
    <w:rsid w:val="0039354F"/>
    <w:rsid w:val="003935EE"/>
    <w:rsid w:val="0039394A"/>
    <w:rsid w:val="00393974"/>
    <w:rsid w:val="00393EE9"/>
    <w:rsid w:val="0039408A"/>
    <w:rsid w:val="0039436C"/>
    <w:rsid w:val="003943B9"/>
    <w:rsid w:val="003944DE"/>
    <w:rsid w:val="003945F5"/>
    <w:rsid w:val="0039479C"/>
    <w:rsid w:val="00394BCD"/>
    <w:rsid w:val="00394F40"/>
    <w:rsid w:val="00394FE2"/>
    <w:rsid w:val="003951F2"/>
    <w:rsid w:val="003952EE"/>
    <w:rsid w:val="00395658"/>
    <w:rsid w:val="00395BFD"/>
    <w:rsid w:val="00395D9B"/>
    <w:rsid w:val="00395E0B"/>
    <w:rsid w:val="003963F9"/>
    <w:rsid w:val="00396558"/>
    <w:rsid w:val="003965DB"/>
    <w:rsid w:val="0039662A"/>
    <w:rsid w:val="0039667C"/>
    <w:rsid w:val="0039673D"/>
    <w:rsid w:val="0039680F"/>
    <w:rsid w:val="00397370"/>
    <w:rsid w:val="003975DA"/>
    <w:rsid w:val="003976C9"/>
    <w:rsid w:val="003976E5"/>
    <w:rsid w:val="00397893"/>
    <w:rsid w:val="003A0013"/>
    <w:rsid w:val="003A0052"/>
    <w:rsid w:val="003A05D8"/>
    <w:rsid w:val="003A07C7"/>
    <w:rsid w:val="003A0C61"/>
    <w:rsid w:val="003A0E4C"/>
    <w:rsid w:val="003A1449"/>
    <w:rsid w:val="003A1600"/>
    <w:rsid w:val="003A2407"/>
    <w:rsid w:val="003A264F"/>
    <w:rsid w:val="003A29CC"/>
    <w:rsid w:val="003A2A84"/>
    <w:rsid w:val="003A2AAC"/>
    <w:rsid w:val="003A2ABA"/>
    <w:rsid w:val="003A2C57"/>
    <w:rsid w:val="003A2C6B"/>
    <w:rsid w:val="003A2CF0"/>
    <w:rsid w:val="003A2FAA"/>
    <w:rsid w:val="003A33D3"/>
    <w:rsid w:val="003A3598"/>
    <w:rsid w:val="003A37AA"/>
    <w:rsid w:val="003A3880"/>
    <w:rsid w:val="003A3A22"/>
    <w:rsid w:val="003A3E12"/>
    <w:rsid w:val="003A3E9B"/>
    <w:rsid w:val="003A4187"/>
    <w:rsid w:val="003A46E2"/>
    <w:rsid w:val="003A47B9"/>
    <w:rsid w:val="003A47F1"/>
    <w:rsid w:val="003A47FB"/>
    <w:rsid w:val="003A4849"/>
    <w:rsid w:val="003A4B52"/>
    <w:rsid w:val="003A4C28"/>
    <w:rsid w:val="003A4CCC"/>
    <w:rsid w:val="003A4FA1"/>
    <w:rsid w:val="003A51E4"/>
    <w:rsid w:val="003A5688"/>
    <w:rsid w:val="003A570B"/>
    <w:rsid w:val="003A5BC5"/>
    <w:rsid w:val="003A5D55"/>
    <w:rsid w:val="003A619F"/>
    <w:rsid w:val="003A62E1"/>
    <w:rsid w:val="003A63F0"/>
    <w:rsid w:val="003A64A2"/>
    <w:rsid w:val="003A6822"/>
    <w:rsid w:val="003A6BAC"/>
    <w:rsid w:val="003A6BD3"/>
    <w:rsid w:val="003A6F1F"/>
    <w:rsid w:val="003A70F7"/>
    <w:rsid w:val="003A72C5"/>
    <w:rsid w:val="003A72FB"/>
    <w:rsid w:val="003A73DC"/>
    <w:rsid w:val="003A75E6"/>
    <w:rsid w:val="003A76C2"/>
    <w:rsid w:val="003A7A2D"/>
    <w:rsid w:val="003B0067"/>
    <w:rsid w:val="003B025F"/>
    <w:rsid w:val="003B04F7"/>
    <w:rsid w:val="003B0AA5"/>
    <w:rsid w:val="003B0F76"/>
    <w:rsid w:val="003B1309"/>
    <w:rsid w:val="003B1E7E"/>
    <w:rsid w:val="003B20C5"/>
    <w:rsid w:val="003B255B"/>
    <w:rsid w:val="003B3030"/>
    <w:rsid w:val="003B3317"/>
    <w:rsid w:val="003B3559"/>
    <w:rsid w:val="003B3727"/>
    <w:rsid w:val="003B3783"/>
    <w:rsid w:val="003B3A6C"/>
    <w:rsid w:val="003B3B42"/>
    <w:rsid w:val="003B3BFA"/>
    <w:rsid w:val="003B3EBE"/>
    <w:rsid w:val="003B44C0"/>
    <w:rsid w:val="003B47EB"/>
    <w:rsid w:val="003B491F"/>
    <w:rsid w:val="003B4AC3"/>
    <w:rsid w:val="003B4B2F"/>
    <w:rsid w:val="003B4C50"/>
    <w:rsid w:val="003B4FBB"/>
    <w:rsid w:val="003B52D4"/>
    <w:rsid w:val="003B52EC"/>
    <w:rsid w:val="003B5678"/>
    <w:rsid w:val="003B5931"/>
    <w:rsid w:val="003B5944"/>
    <w:rsid w:val="003B5949"/>
    <w:rsid w:val="003B5A82"/>
    <w:rsid w:val="003B5C55"/>
    <w:rsid w:val="003B5D39"/>
    <w:rsid w:val="003B5EBE"/>
    <w:rsid w:val="003B5FB5"/>
    <w:rsid w:val="003B611E"/>
    <w:rsid w:val="003B62D3"/>
    <w:rsid w:val="003B653A"/>
    <w:rsid w:val="003B667A"/>
    <w:rsid w:val="003B6AA8"/>
    <w:rsid w:val="003B6C04"/>
    <w:rsid w:val="003B6F25"/>
    <w:rsid w:val="003B737C"/>
    <w:rsid w:val="003B74CA"/>
    <w:rsid w:val="003B767C"/>
    <w:rsid w:val="003B77CC"/>
    <w:rsid w:val="003B77D9"/>
    <w:rsid w:val="003B78F0"/>
    <w:rsid w:val="003B7ADC"/>
    <w:rsid w:val="003B7B5C"/>
    <w:rsid w:val="003B7BAF"/>
    <w:rsid w:val="003B7BB0"/>
    <w:rsid w:val="003B7C33"/>
    <w:rsid w:val="003B7C9B"/>
    <w:rsid w:val="003C007A"/>
    <w:rsid w:val="003C008D"/>
    <w:rsid w:val="003C0643"/>
    <w:rsid w:val="003C08B6"/>
    <w:rsid w:val="003C0D2D"/>
    <w:rsid w:val="003C0D74"/>
    <w:rsid w:val="003C0DB3"/>
    <w:rsid w:val="003C11C3"/>
    <w:rsid w:val="003C15BE"/>
    <w:rsid w:val="003C15D5"/>
    <w:rsid w:val="003C199D"/>
    <w:rsid w:val="003C1A12"/>
    <w:rsid w:val="003C1C99"/>
    <w:rsid w:val="003C1CA5"/>
    <w:rsid w:val="003C1EC7"/>
    <w:rsid w:val="003C22C2"/>
    <w:rsid w:val="003C2414"/>
    <w:rsid w:val="003C2EC2"/>
    <w:rsid w:val="003C31C6"/>
    <w:rsid w:val="003C3372"/>
    <w:rsid w:val="003C3488"/>
    <w:rsid w:val="003C34F0"/>
    <w:rsid w:val="003C35CC"/>
    <w:rsid w:val="003C3743"/>
    <w:rsid w:val="003C3D8E"/>
    <w:rsid w:val="003C3DCA"/>
    <w:rsid w:val="003C3EC7"/>
    <w:rsid w:val="003C4063"/>
    <w:rsid w:val="003C4397"/>
    <w:rsid w:val="003C43E3"/>
    <w:rsid w:val="003C47D2"/>
    <w:rsid w:val="003C48BA"/>
    <w:rsid w:val="003C4998"/>
    <w:rsid w:val="003C49DF"/>
    <w:rsid w:val="003C4A0E"/>
    <w:rsid w:val="003C4F5A"/>
    <w:rsid w:val="003C5207"/>
    <w:rsid w:val="003C5565"/>
    <w:rsid w:val="003C55A6"/>
    <w:rsid w:val="003C55BD"/>
    <w:rsid w:val="003C5B76"/>
    <w:rsid w:val="003C5E61"/>
    <w:rsid w:val="003C5EFD"/>
    <w:rsid w:val="003C64A0"/>
    <w:rsid w:val="003C669D"/>
    <w:rsid w:val="003C6885"/>
    <w:rsid w:val="003C6BB1"/>
    <w:rsid w:val="003C6D4A"/>
    <w:rsid w:val="003C6F0B"/>
    <w:rsid w:val="003C7073"/>
    <w:rsid w:val="003C7934"/>
    <w:rsid w:val="003C7973"/>
    <w:rsid w:val="003C7BA3"/>
    <w:rsid w:val="003C7E87"/>
    <w:rsid w:val="003C7FC9"/>
    <w:rsid w:val="003D0090"/>
    <w:rsid w:val="003D00D1"/>
    <w:rsid w:val="003D00EC"/>
    <w:rsid w:val="003D0582"/>
    <w:rsid w:val="003D0768"/>
    <w:rsid w:val="003D07D4"/>
    <w:rsid w:val="003D1022"/>
    <w:rsid w:val="003D1037"/>
    <w:rsid w:val="003D191E"/>
    <w:rsid w:val="003D1B58"/>
    <w:rsid w:val="003D21DA"/>
    <w:rsid w:val="003D267A"/>
    <w:rsid w:val="003D2A7C"/>
    <w:rsid w:val="003D2B8F"/>
    <w:rsid w:val="003D2BE2"/>
    <w:rsid w:val="003D2F7A"/>
    <w:rsid w:val="003D3439"/>
    <w:rsid w:val="003D34F4"/>
    <w:rsid w:val="003D3503"/>
    <w:rsid w:val="003D3642"/>
    <w:rsid w:val="003D4446"/>
    <w:rsid w:val="003D4781"/>
    <w:rsid w:val="003D4AE5"/>
    <w:rsid w:val="003D4E9C"/>
    <w:rsid w:val="003D5044"/>
    <w:rsid w:val="003D510C"/>
    <w:rsid w:val="003D51D2"/>
    <w:rsid w:val="003D5216"/>
    <w:rsid w:val="003D536A"/>
    <w:rsid w:val="003D53AE"/>
    <w:rsid w:val="003D5579"/>
    <w:rsid w:val="003D55C7"/>
    <w:rsid w:val="003D5CED"/>
    <w:rsid w:val="003D5D71"/>
    <w:rsid w:val="003D5EE8"/>
    <w:rsid w:val="003D5F6F"/>
    <w:rsid w:val="003D651B"/>
    <w:rsid w:val="003D65A3"/>
    <w:rsid w:val="003D6E3A"/>
    <w:rsid w:val="003D720E"/>
    <w:rsid w:val="003D7766"/>
    <w:rsid w:val="003D7947"/>
    <w:rsid w:val="003D799F"/>
    <w:rsid w:val="003D7EF9"/>
    <w:rsid w:val="003D7F01"/>
    <w:rsid w:val="003E0428"/>
    <w:rsid w:val="003E067E"/>
    <w:rsid w:val="003E079E"/>
    <w:rsid w:val="003E07B0"/>
    <w:rsid w:val="003E0B1F"/>
    <w:rsid w:val="003E0BA9"/>
    <w:rsid w:val="003E0D78"/>
    <w:rsid w:val="003E0DE1"/>
    <w:rsid w:val="003E1110"/>
    <w:rsid w:val="003E1138"/>
    <w:rsid w:val="003E1576"/>
    <w:rsid w:val="003E15CA"/>
    <w:rsid w:val="003E15CD"/>
    <w:rsid w:val="003E161B"/>
    <w:rsid w:val="003E173A"/>
    <w:rsid w:val="003E1CB1"/>
    <w:rsid w:val="003E1D49"/>
    <w:rsid w:val="003E1D8B"/>
    <w:rsid w:val="003E1EAC"/>
    <w:rsid w:val="003E1F3A"/>
    <w:rsid w:val="003E27D2"/>
    <w:rsid w:val="003E2FEB"/>
    <w:rsid w:val="003E3045"/>
    <w:rsid w:val="003E326A"/>
    <w:rsid w:val="003E355D"/>
    <w:rsid w:val="003E36D1"/>
    <w:rsid w:val="003E3A1D"/>
    <w:rsid w:val="003E3D53"/>
    <w:rsid w:val="003E3FB7"/>
    <w:rsid w:val="003E47D4"/>
    <w:rsid w:val="003E516B"/>
    <w:rsid w:val="003E533C"/>
    <w:rsid w:val="003E573A"/>
    <w:rsid w:val="003E5964"/>
    <w:rsid w:val="003E5E82"/>
    <w:rsid w:val="003E6125"/>
    <w:rsid w:val="003E61EA"/>
    <w:rsid w:val="003E66E0"/>
    <w:rsid w:val="003E67EE"/>
    <w:rsid w:val="003E6833"/>
    <w:rsid w:val="003E6908"/>
    <w:rsid w:val="003E6971"/>
    <w:rsid w:val="003E6CA0"/>
    <w:rsid w:val="003E6D63"/>
    <w:rsid w:val="003E706E"/>
    <w:rsid w:val="003E7612"/>
    <w:rsid w:val="003E790D"/>
    <w:rsid w:val="003E79F5"/>
    <w:rsid w:val="003E7D15"/>
    <w:rsid w:val="003E7F5D"/>
    <w:rsid w:val="003E7F78"/>
    <w:rsid w:val="003F02A3"/>
    <w:rsid w:val="003F050E"/>
    <w:rsid w:val="003F0A93"/>
    <w:rsid w:val="003F0DA0"/>
    <w:rsid w:val="003F1138"/>
    <w:rsid w:val="003F141B"/>
    <w:rsid w:val="003F1A03"/>
    <w:rsid w:val="003F1F41"/>
    <w:rsid w:val="003F218A"/>
    <w:rsid w:val="003F25B2"/>
    <w:rsid w:val="003F2A81"/>
    <w:rsid w:val="003F2AF8"/>
    <w:rsid w:val="003F2B43"/>
    <w:rsid w:val="003F2C94"/>
    <w:rsid w:val="003F2EE3"/>
    <w:rsid w:val="003F2FDE"/>
    <w:rsid w:val="003F330B"/>
    <w:rsid w:val="003F33EB"/>
    <w:rsid w:val="003F348C"/>
    <w:rsid w:val="003F39BC"/>
    <w:rsid w:val="003F3A49"/>
    <w:rsid w:val="003F3FBB"/>
    <w:rsid w:val="003F4267"/>
    <w:rsid w:val="003F434A"/>
    <w:rsid w:val="003F4628"/>
    <w:rsid w:val="003F46B4"/>
    <w:rsid w:val="003F49F1"/>
    <w:rsid w:val="003F50CD"/>
    <w:rsid w:val="003F5884"/>
    <w:rsid w:val="003F58B9"/>
    <w:rsid w:val="003F58FC"/>
    <w:rsid w:val="003F5C3E"/>
    <w:rsid w:val="003F5EB1"/>
    <w:rsid w:val="003F6610"/>
    <w:rsid w:val="003F6CFE"/>
    <w:rsid w:val="003F6FDF"/>
    <w:rsid w:val="003F78DD"/>
    <w:rsid w:val="00400361"/>
    <w:rsid w:val="0040040F"/>
    <w:rsid w:val="00400B8E"/>
    <w:rsid w:val="00400F49"/>
    <w:rsid w:val="0040165D"/>
    <w:rsid w:val="00401685"/>
    <w:rsid w:val="004016F5"/>
    <w:rsid w:val="00401744"/>
    <w:rsid w:val="00401A67"/>
    <w:rsid w:val="00401DE5"/>
    <w:rsid w:val="00401F88"/>
    <w:rsid w:val="0040264F"/>
    <w:rsid w:val="00402704"/>
    <w:rsid w:val="00402DE1"/>
    <w:rsid w:val="00403019"/>
    <w:rsid w:val="00403051"/>
    <w:rsid w:val="004030B8"/>
    <w:rsid w:val="004035E5"/>
    <w:rsid w:val="00403668"/>
    <w:rsid w:val="004036DE"/>
    <w:rsid w:val="00403714"/>
    <w:rsid w:val="00403B8D"/>
    <w:rsid w:val="00404001"/>
    <w:rsid w:val="00404074"/>
    <w:rsid w:val="004041C8"/>
    <w:rsid w:val="0040452F"/>
    <w:rsid w:val="00404557"/>
    <w:rsid w:val="004045AA"/>
    <w:rsid w:val="00404945"/>
    <w:rsid w:val="00405159"/>
    <w:rsid w:val="00405177"/>
    <w:rsid w:val="0040533B"/>
    <w:rsid w:val="00405354"/>
    <w:rsid w:val="0040536B"/>
    <w:rsid w:val="0040549A"/>
    <w:rsid w:val="004055EC"/>
    <w:rsid w:val="004057B4"/>
    <w:rsid w:val="00405B63"/>
    <w:rsid w:val="00405B75"/>
    <w:rsid w:val="00405C38"/>
    <w:rsid w:val="00405CC9"/>
    <w:rsid w:val="00405FA7"/>
    <w:rsid w:val="00406859"/>
    <w:rsid w:val="00406D69"/>
    <w:rsid w:val="00406E1F"/>
    <w:rsid w:val="00406F36"/>
    <w:rsid w:val="0040711E"/>
    <w:rsid w:val="004072DF"/>
    <w:rsid w:val="0040787E"/>
    <w:rsid w:val="00407908"/>
    <w:rsid w:val="00407D55"/>
    <w:rsid w:val="00407D67"/>
    <w:rsid w:val="00407FBC"/>
    <w:rsid w:val="004102C9"/>
    <w:rsid w:val="004104EB"/>
    <w:rsid w:val="00410964"/>
    <w:rsid w:val="00410B37"/>
    <w:rsid w:val="00410C59"/>
    <w:rsid w:val="004110AC"/>
    <w:rsid w:val="004111CE"/>
    <w:rsid w:val="00411C38"/>
    <w:rsid w:val="00411DB6"/>
    <w:rsid w:val="004121BD"/>
    <w:rsid w:val="004122CB"/>
    <w:rsid w:val="00412450"/>
    <w:rsid w:val="004128B7"/>
    <w:rsid w:val="0041295C"/>
    <w:rsid w:val="00413174"/>
    <w:rsid w:val="00413559"/>
    <w:rsid w:val="00413788"/>
    <w:rsid w:val="004138DE"/>
    <w:rsid w:val="00413B39"/>
    <w:rsid w:val="00413BDA"/>
    <w:rsid w:val="00414374"/>
    <w:rsid w:val="00414688"/>
    <w:rsid w:val="0041471C"/>
    <w:rsid w:val="00414B2F"/>
    <w:rsid w:val="00414BFA"/>
    <w:rsid w:val="004154EB"/>
    <w:rsid w:val="004155CB"/>
    <w:rsid w:val="00415725"/>
    <w:rsid w:val="004157BD"/>
    <w:rsid w:val="004158DF"/>
    <w:rsid w:val="00415E58"/>
    <w:rsid w:val="00415FE1"/>
    <w:rsid w:val="00416231"/>
    <w:rsid w:val="0041633E"/>
    <w:rsid w:val="004165C9"/>
    <w:rsid w:val="0041685D"/>
    <w:rsid w:val="00416AE1"/>
    <w:rsid w:val="00416AFB"/>
    <w:rsid w:val="00416B5A"/>
    <w:rsid w:val="004172B3"/>
    <w:rsid w:val="00417335"/>
    <w:rsid w:val="004175EE"/>
    <w:rsid w:val="004176A7"/>
    <w:rsid w:val="0041774D"/>
    <w:rsid w:val="004177E8"/>
    <w:rsid w:val="0041794F"/>
    <w:rsid w:val="00417A1D"/>
    <w:rsid w:val="004201AC"/>
    <w:rsid w:val="0042065F"/>
    <w:rsid w:val="004208AB"/>
    <w:rsid w:val="004208BB"/>
    <w:rsid w:val="00420A3D"/>
    <w:rsid w:val="00420A68"/>
    <w:rsid w:val="00420C60"/>
    <w:rsid w:val="00420E9B"/>
    <w:rsid w:val="00420F47"/>
    <w:rsid w:val="00421281"/>
    <w:rsid w:val="00421388"/>
    <w:rsid w:val="004215B6"/>
    <w:rsid w:val="004219EF"/>
    <w:rsid w:val="00421A72"/>
    <w:rsid w:val="00421B8C"/>
    <w:rsid w:val="00421C23"/>
    <w:rsid w:val="0042205F"/>
    <w:rsid w:val="004224A9"/>
    <w:rsid w:val="00422561"/>
    <w:rsid w:val="004225B4"/>
    <w:rsid w:val="00422643"/>
    <w:rsid w:val="0042292A"/>
    <w:rsid w:val="00422C38"/>
    <w:rsid w:val="00423268"/>
    <w:rsid w:val="00423511"/>
    <w:rsid w:val="00423614"/>
    <w:rsid w:val="0042395E"/>
    <w:rsid w:val="00423996"/>
    <w:rsid w:val="00423AA2"/>
    <w:rsid w:val="00423E82"/>
    <w:rsid w:val="00423FA4"/>
    <w:rsid w:val="0042410D"/>
    <w:rsid w:val="004242AB"/>
    <w:rsid w:val="00424348"/>
    <w:rsid w:val="00424435"/>
    <w:rsid w:val="00424B11"/>
    <w:rsid w:val="00424F28"/>
    <w:rsid w:val="0042525A"/>
    <w:rsid w:val="00425576"/>
    <w:rsid w:val="0042578E"/>
    <w:rsid w:val="0042586A"/>
    <w:rsid w:val="004258CB"/>
    <w:rsid w:val="00425959"/>
    <w:rsid w:val="00425B55"/>
    <w:rsid w:val="00425E7D"/>
    <w:rsid w:val="0042609C"/>
    <w:rsid w:val="004260EB"/>
    <w:rsid w:val="00426519"/>
    <w:rsid w:val="00426647"/>
    <w:rsid w:val="00426675"/>
    <w:rsid w:val="004269F5"/>
    <w:rsid w:val="00426B6A"/>
    <w:rsid w:val="00426CD9"/>
    <w:rsid w:val="004275D6"/>
    <w:rsid w:val="0042776A"/>
    <w:rsid w:val="00430318"/>
    <w:rsid w:val="0043051F"/>
    <w:rsid w:val="00430545"/>
    <w:rsid w:val="00430B9B"/>
    <w:rsid w:val="00430F75"/>
    <w:rsid w:val="00430F7F"/>
    <w:rsid w:val="00430FEB"/>
    <w:rsid w:val="004310EE"/>
    <w:rsid w:val="004314AA"/>
    <w:rsid w:val="00431811"/>
    <w:rsid w:val="00431A5C"/>
    <w:rsid w:val="00431D92"/>
    <w:rsid w:val="00431E68"/>
    <w:rsid w:val="004324CC"/>
    <w:rsid w:val="0043269B"/>
    <w:rsid w:val="004327A5"/>
    <w:rsid w:val="00432863"/>
    <w:rsid w:val="00432B12"/>
    <w:rsid w:val="004330EF"/>
    <w:rsid w:val="00433358"/>
    <w:rsid w:val="00433677"/>
    <w:rsid w:val="0043388E"/>
    <w:rsid w:val="004338EB"/>
    <w:rsid w:val="00433A3D"/>
    <w:rsid w:val="00434081"/>
    <w:rsid w:val="004340D5"/>
    <w:rsid w:val="00434261"/>
    <w:rsid w:val="0043467D"/>
    <w:rsid w:val="004346F9"/>
    <w:rsid w:val="004347D4"/>
    <w:rsid w:val="00434880"/>
    <w:rsid w:val="004348A4"/>
    <w:rsid w:val="00434992"/>
    <w:rsid w:val="00434A21"/>
    <w:rsid w:val="00434D0E"/>
    <w:rsid w:val="0043513C"/>
    <w:rsid w:val="0043526D"/>
    <w:rsid w:val="00435663"/>
    <w:rsid w:val="00435878"/>
    <w:rsid w:val="00435DE4"/>
    <w:rsid w:val="00435F7B"/>
    <w:rsid w:val="004360B7"/>
    <w:rsid w:val="00436554"/>
    <w:rsid w:val="0043685A"/>
    <w:rsid w:val="00436861"/>
    <w:rsid w:val="00436BEB"/>
    <w:rsid w:val="00436E81"/>
    <w:rsid w:val="004370F8"/>
    <w:rsid w:val="00437248"/>
    <w:rsid w:val="0043792E"/>
    <w:rsid w:val="00437AE9"/>
    <w:rsid w:val="00437EA8"/>
    <w:rsid w:val="00440583"/>
    <w:rsid w:val="00440D09"/>
    <w:rsid w:val="00441334"/>
    <w:rsid w:val="0044147B"/>
    <w:rsid w:val="004418F5"/>
    <w:rsid w:val="00441AC6"/>
    <w:rsid w:val="00441B55"/>
    <w:rsid w:val="00441D5F"/>
    <w:rsid w:val="0044229F"/>
    <w:rsid w:val="0044251C"/>
    <w:rsid w:val="00442B16"/>
    <w:rsid w:val="0044307F"/>
    <w:rsid w:val="0044356E"/>
    <w:rsid w:val="00443842"/>
    <w:rsid w:val="004438CA"/>
    <w:rsid w:val="00443B8A"/>
    <w:rsid w:val="00444000"/>
    <w:rsid w:val="0044401C"/>
    <w:rsid w:val="00444808"/>
    <w:rsid w:val="00444927"/>
    <w:rsid w:val="00444B7D"/>
    <w:rsid w:val="0044540D"/>
    <w:rsid w:val="00445659"/>
    <w:rsid w:val="0044566A"/>
    <w:rsid w:val="00445B14"/>
    <w:rsid w:val="00445D75"/>
    <w:rsid w:val="00445F14"/>
    <w:rsid w:val="00445FA6"/>
    <w:rsid w:val="0044607A"/>
    <w:rsid w:val="004460E9"/>
    <w:rsid w:val="00446115"/>
    <w:rsid w:val="00446129"/>
    <w:rsid w:val="0044625F"/>
    <w:rsid w:val="00446391"/>
    <w:rsid w:val="00446679"/>
    <w:rsid w:val="004466DD"/>
    <w:rsid w:val="00446AB4"/>
    <w:rsid w:val="00446AEC"/>
    <w:rsid w:val="00446D48"/>
    <w:rsid w:val="00446EBD"/>
    <w:rsid w:val="004472E1"/>
    <w:rsid w:val="004473A1"/>
    <w:rsid w:val="00447664"/>
    <w:rsid w:val="004478DB"/>
    <w:rsid w:val="00447B6F"/>
    <w:rsid w:val="00447CA4"/>
    <w:rsid w:val="00447D45"/>
    <w:rsid w:val="00447E61"/>
    <w:rsid w:val="00447F34"/>
    <w:rsid w:val="0045007D"/>
    <w:rsid w:val="00450391"/>
    <w:rsid w:val="00451583"/>
    <w:rsid w:val="004517FE"/>
    <w:rsid w:val="004518CE"/>
    <w:rsid w:val="00451D5F"/>
    <w:rsid w:val="00452036"/>
    <w:rsid w:val="004522B3"/>
    <w:rsid w:val="00452B52"/>
    <w:rsid w:val="00452BAA"/>
    <w:rsid w:val="00452DB4"/>
    <w:rsid w:val="00452FA3"/>
    <w:rsid w:val="00452FDD"/>
    <w:rsid w:val="0045313F"/>
    <w:rsid w:val="004531A7"/>
    <w:rsid w:val="0045348A"/>
    <w:rsid w:val="004534B7"/>
    <w:rsid w:val="00453540"/>
    <w:rsid w:val="004535CD"/>
    <w:rsid w:val="00453623"/>
    <w:rsid w:val="00453B33"/>
    <w:rsid w:val="00453C11"/>
    <w:rsid w:val="00453D0F"/>
    <w:rsid w:val="00453FCE"/>
    <w:rsid w:val="00454660"/>
    <w:rsid w:val="0045484B"/>
    <w:rsid w:val="00454915"/>
    <w:rsid w:val="00455085"/>
    <w:rsid w:val="00455270"/>
    <w:rsid w:val="004557B0"/>
    <w:rsid w:val="0045580D"/>
    <w:rsid w:val="00455E4C"/>
    <w:rsid w:val="00456B1C"/>
    <w:rsid w:val="00456BF4"/>
    <w:rsid w:val="00456E2C"/>
    <w:rsid w:val="00457549"/>
    <w:rsid w:val="00457645"/>
    <w:rsid w:val="00457946"/>
    <w:rsid w:val="00457D8B"/>
    <w:rsid w:val="00460144"/>
    <w:rsid w:val="00460320"/>
    <w:rsid w:val="00460533"/>
    <w:rsid w:val="0046053B"/>
    <w:rsid w:val="00460A17"/>
    <w:rsid w:val="00460A1D"/>
    <w:rsid w:val="00460D5B"/>
    <w:rsid w:val="0046120A"/>
    <w:rsid w:val="0046133A"/>
    <w:rsid w:val="00461B2D"/>
    <w:rsid w:val="00461C57"/>
    <w:rsid w:val="004621EA"/>
    <w:rsid w:val="00462415"/>
    <w:rsid w:val="004624BB"/>
    <w:rsid w:val="004628BD"/>
    <w:rsid w:val="00462965"/>
    <w:rsid w:val="00462B07"/>
    <w:rsid w:val="00462B38"/>
    <w:rsid w:val="00462F79"/>
    <w:rsid w:val="00463162"/>
    <w:rsid w:val="0046319F"/>
    <w:rsid w:val="0046341E"/>
    <w:rsid w:val="00463438"/>
    <w:rsid w:val="00463858"/>
    <w:rsid w:val="00463E7E"/>
    <w:rsid w:val="00463ECE"/>
    <w:rsid w:val="00463F62"/>
    <w:rsid w:val="00464300"/>
    <w:rsid w:val="00464566"/>
    <w:rsid w:val="00464863"/>
    <w:rsid w:val="004648DA"/>
    <w:rsid w:val="00464BE4"/>
    <w:rsid w:val="00464F79"/>
    <w:rsid w:val="0046508F"/>
    <w:rsid w:val="00465388"/>
    <w:rsid w:val="00465769"/>
    <w:rsid w:val="00465DED"/>
    <w:rsid w:val="00466095"/>
    <w:rsid w:val="0046611E"/>
    <w:rsid w:val="00466218"/>
    <w:rsid w:val="0046699C"/>
    <w:rsid w:val="00466A33"/>
    <w:rsid w:val="00466E9A"/>
    <w:rsid w:val="00466F89"/>
    <w:rsid w:val="004670A9"/>
    <w:rsid w:val="004671AF"/>
    <w:rsid w:val="00467375"/>
    <w:rsid w:val="0046759C"/>
    <w:rsid w:val="004677C9"/>
    <w:rsid w:val="00467933"/>
    <w:rsid w:val="004679C8"/>
    <w:rsid w:val="00467E47"/>
    <w:rsid w:val="00467EAF"/>
    <w:rsid w:val="004706AD"/>
    <w:rsid w:val="0047092F"/>
    <w:rsid w:val="00470A16"/>
    <w:rsid w:val="00470AEE"/>
    <w:rsid w:val="00470CB5"/>
    <w:rsid w:val="00471103"/>
    <w:rsid w:val="00471206"/>
    <w:rsid w:val="00471562"/>
    <w:rsid w:val="00471772"/>
    <w:rsid w:val="00471B91"/>
    <w:rsid w:val="00471D46"/>
    <w:rsid w:val="00471EAB"/>
    <w:rsid w:val="00472015"/>
    <w:rsid w:val="004721FB"/>
    <w:rsid w:val="00472317"/>
    <w:rsid w:val="004723EE"/>
    <w:rsid w:val="004726CB"/>
    <w:rsid w:val="0047274D"/>
    <w:rsid w:val="00472AE3"/>
    <w:rsid w:val="00472BF6"/>
    <w:rsid w:val="00472CF6"/>
    <w:rsid w:val="0047309A"/>
    <w:rsid w:val="00473529"/>
    <w:rsid w:val="0047362D"/>
    <w:rsid w:val="00473A1C"/>
    <w:rsid w:val="00473F3E"/>
    <w:rsid w:val="0047419A"/>
    <w:rsid w:val="004741C4"/>
    <w:rsid w:val="00474320"/>
    <w:rsid w:val="00474558"/>
    <w:rsid w:val="00474C26"/>
    <w:rsid w:val="00474CFB"/>
    <w:rsid w:val="00474E85"/>
    <w:rsid w:val="004750BD"/>
    <w:rsid w:val="004756FD"/>
    <w:rsid w:val="00475780"/>
    <w:rsid w:val="00475A92"/>
    <w:rsid w:val="00475E1A"/>
    <w:rsid w:val="0047607C"/>
    <w:rsid w:val="00476102"/>
    <w:rsid w:val="004762A9"/>
    <w:rsid w:val="00476546"/>
    <w:rsid w:val="00476B8F"/>
    <w:rsid w:val="00476C22"/>
    <w:rsid w:val="00476D39"/>
    <w:rsid w:val="00477208"/>
    <w:rsid w:val="00477878"/>
    <w:rsid w:val="00477BB9"/>
    <w:rsid w:val="0048016D"/>
    <w:rsid w:val="004805CB"/>
    <w:rsid w:val="0048082F"/>
    <w:rsid w:val="00480B3C"/>
    <w:rsid w:val="00480DAB"/>
    <w:rsid w:val="00480F4E"/>
    <w:rsid w:val="004815C3"/>
    <w:rsid w:val="00481864"/>
    <w:rsid w:val="00481DB5"/>
    <w:rsid w:val="00481E01"/>
    <w:rsid w:val="004821B3"/>
    <w:rsid w:val="00482404"/>
    <w:rsid w:val="004825B1"/>
    <w:rsid w:val="004827CF"/>
    <w:rsid w:val="0048282E"/>
    <w:rsid w:val="00482A51"/>
    <w:rsid w:val="00482B21"/>
    <w:rsid w:val="00482E67"/>
    <w:rsid w:val="0048309D"/>
    <w:rsid w:val="00483165"/>
    <w:rsid w:val="004831D6"/>
    <w:rsid w:val="0048393F"/>
    <w:rsid w:val="004839A6"/>
    <w:rsid w:val="00483AF2"/>
    <w:rsid w:val="00483D91"/>
    <w:rsid w:val="00483F06"/>
    <w:rsid w:val="0048412B"/>
    <w:rsid w:val="00484269"/>
    <w:rsid w:val="0048464D"/>
    <w:rsid w:val="00484BC2"/>
    <w:rsid w:val="00484CAE"/>
    <w:rsid w:val="00484CC2"/>
    <w:rsid w:val="00484D2D"/>
    <w:rsid w:val="00484E61"/>
    <w:rsid w:val="00484FFC"/>
    <w:rsid w:val="00485095"/>
    <w:rsid w:val="004851BA"/>
    <w:rsid w:val="004852B3"/>
    <w:rsid w:val="0048591C"/>
    <w:rsid w:val="004859EE"/>
    <w:rsid w:val="00485FDB"/>
    <w:rsid w:val="00486134"/>
    <w:rsid w:val="0048613B"/>
    <w:rsid w:val="004862A1"/>
    <w:rsid w:val="00486785"/>
    <w:rsid w:val="00486B6C"/>
    <w:rsid w:val="00486E01"/>
    <w:rsid w:val="00486E5F"/>
    <w:rsid w:val="00486F33"/>
    <w:rsid w:val="00486F45"/>
    <w:rsid w:val="0048707A"/>
    <w:rsid w:val="004870C5"/>
    <w:rsid w:val="00487366"/>
    <w:rsid w:val="004873E4"/>
    <w:rsid w:val="004876BE"/>
    <w:rsid w:val="004876E8"/>
    <w:rsid w:val="00487741"/>
    <w:rsid w:val="004878EC"/>
    <w:rsid w:val="00487B3D"/>
    <w:rsid w:val="00487C89"/>
    <w:rsid w:val="004904B1"/>
    <w:rsid w:val="004905C9"/>
    <w:rsid w:val="0049072C"/>
    <w:rsid w:val="00490984"/>
    <w:rsid w:val="00490FD1"/>
    <w:rsid w:val="004911E3"/>
    <w:rsid w:val="0049161B"/>
    <w:rsid w:val="004919F7"/>
    <w:rsid w:val="00491AD2"/>
    <w:rsid w:val="00491AF8"/>
    <w:rsid w:val="00492931"/>
    <w:rsid w:val="00492DDC"/>
    <w:rsid w:val="00492EAF"/>
    <w:rsid w:val="00492F13"/>
    <w:rsid w:val="0049342E"/>
    <w:rsid w:val="00493583"/>
    <w:rsid w:val="004935C0"/>
    <w:rsid w:val="00493B43"/>
    <w:rsid w:val="0049406F"/>
    <w:rsid w:val="004947D6"/>
    <w:rsid w:val="004947FE"/>
    <w:rsid w:val="00494806"/>
    <w:rsid w:val="00494BB4"/>
    <w:rsid w:val="00494E65"/>
    <w:rsid w:val="00494EB1"/>
    <w:rsid w:val="0049511B"/>
    <w:rsid w:val="0049525E"/>
    <w:rsid w:val="004953ED"/>
    <w:rsid w:val="00495519"/>
    <w:rsid w:val="004957E1"/>
    <w:rsid w:val="00495E62"/>
    <w:rsid w:val="00496004"/>
    <w:rsid w:val="00496414"/>
    <w:rsid w:val="00496579"/>
    <w:rsid w:val="00496E3E"/>
    <w:rsid w:val="00496E81"/>
    <w:rsid w:val="004971AB"/>
    <w:rsid w:val="004971B6"/>
    <w:rsid w:val="0049731D"/>
    <w:rsid w:val="00497600"/>
    <w:rsid w:val="0049792F"/>
    <w:rsid w:val="004979C5"/>
    <w:rsid w:val="00497A02"/>
    <w:rsid w:val="00497A38"/>
    <w:rsid w:val="00497B03"/>
    <w:rsid w:val="004A0048"/>
    <w:rsid w:val="004A0194"/>
    <w:rsid w:val="004A0204"/>
    <w:rsid w:val="004A039C"/>
    <w:rsid w:val="004A043D"/>
    <w:rsid w:val="004A0860"/>
    <w:rsid w:val="004A0A18"/>
    <w:rsid w:val="004A0EE3"/>
    <w:rsid w:val="004A1465"/>
    <w:rsid w:val="004A15C9"/>
    <w:rsid w:val="004A1671"/>
    <w:rsid w:val="004A1878"/>
    <w:rsid w:val="004A1996"/>
    <w:rsid w:val="004A1A0B"/>
    <w:rsid w:val="004A1D61"/>
    <w:rsid w:val="004A1DED"/>
    <w:rsid w:val="004A1E74"/>
    <w:rsid w:val="004A1F7C"/>
    <w:rsid w:val="004A25E2"/>
    <w:rsid w:val="004A261C"/>
    <w:rsid w:val="004A26B7"/>
    <w:rsid w:val="004A2CF5"/>
    <w:rsid w:val="004A2D03"/>
    <w:rsid w:val="004A31A7"/>
    <w:rsid w:val="004A336B"/>
    <w:rsid w:val="004A351B"/>
    <w:rsid w:val="004A358B"/>
    <w:rsid w:val="004A35B4"/>
    <w:rsid w:val="004A35D3"/>
    <w:rsid w:val="004A3B31"/>
    <w:rsid w:val="004A3D5B"/>
    <w:rsid w:val="004A3DAD"/>
    <w:rsid w:val="004A3EBB"/>
    <w:rsid w:val="004A400C"/>
    <w:rsid w:val="004A414D"/>
    <w:rsid w:val="004A4382"/>
    <w:rsid w:val="004A45BD"/>
    <w:rsid w:val="004A4656"/>
    <w:rsid w:val="004A488D"/>
    <w:rsid w:val="004A4A47"/>
    <w:rsid w:val="004A4B5E"/>
    <w:rsid w:val="004A4B77"/>
    <w:rsid w:val="004A4E82"/>
    <w:rsid w:val="004A523B"/>
    <w:rsid w:val="004A5295"/>
    <w:rsid w:val="004A55DD"/>
    <w:rsid w:val="004A5605"/>
    <w:rsid w:val="004A63E3"/>
    <w:rsid w:val="004A6ED3"/>
    <w:rsid w:val="004A706B"/>
    <w:rsid w:val="004A7134"/>
    <w:rsid w:val="004A75D5"/>
    <w:rsid w:val="004A77B0"/>
    <w:rsid w:val="004A7807"/>
    <w:rsid w:val="004A7A2D"/>
    <w:rsid w:val="004A7A9D"/>
    <w:rsid w:val="004A7ABD"/>
    <w:rsid w:val="004A7D3B"/>
    <w:rsid w:val="004A7E11"/>
    <w:rsid w:val="004B0317"/>
    <w:rsid w:val="004B070B"/>
    <w:rsid w:val="004B0802"/>
    <w:rsid w:val="004B08A9"/>
    <w:rsid w:val="004B1139"/>
    <w:rsid w:val="004B136C"/>
    <w:rsid w:val="004B147C"/>
    <w:rsid w:val="004B1CED"/>
    <w:rsid w:val="004B1F40"/>
    <w:rsid w:val="004B1F9C"/>
    <w:rsid w:val="004B202D"/>
    <w:rsid w:val="004B2213"/>
    <w:rsid w:val="004B26E5"/>
    <w:rsid w:val="004B26F7"/>
    <w:rsid w:val="004B2C5D"/>
    <w:rsid w:val="004B2CD2"/>
    <w:rsid w:val="004B2D6F"/>
    <w:rsid w:val="004B3165"/>
    <w:rsid w:val="004B33C2"/>
    <w:rsid w:val="004B34A7"/>
    <w:rsid w:val="004B35E6"/>
    <w:rsid w:val="004B3637"/>
    <w:rsid w:val="004B36A5"/>
    <w:rsid w:val="004B395C"/>
    <w:rsid w:val="004B3B06"/>
    <w:rsid w:val="004B3DA8"/>
    <w:rsid w:val="004B3ED5"/>
    <w:rsid w:val="004B420F"/>
    <w:rsid w:val="004B430C"/>
    <w:rsid w:val="004B4600"/>
    <w:rsid w:val="004B463B"/>
    <w:rsid w:val="004B4640"/>
    <w:rsid w:val="004B4643"/>
    <w:rsid w:val="004B4DFA"/>
    <w:rsid w:val="004B4E21"/>
    <w:rsid w:val="004B504C"/>
    <w:rsid w:val="004B5168"/>
    <w:rsid w:val="004B559E"/>
    <w:rsid w:val="004B55A5"/>
    <w:rsid w:val="004B5668"/>
    <w:rsid w:val="004B5931"/>
    <w:rsid w:val="004B6494"/>
    <w:rsid w:val="004B69E9"/>
    <w:rsid w:val="004B6C19"/>
    <w:rsid w:val="004B6E3A"/>
    <w:rsid w:val="004B7664"/>
    <w:rsid w:val="004B7704"/>
    <w:rsid w:val="004B7F67"/>
    <w:rsid w:val="004C011F"/>
    <w:rsid w:val="004C038C"/>
    <w:rsid w:val="004C0616"/>
    <w:rsid w:val="004C06BE"/>
    <w:rsid w:val="004C0822"/>
    <w:rsid w:val="004C0938"/>
    <w:rsid w:val="004C094D"/>
    <w:rsid w:val="004C1407"/>
    <w:rsid w:val="004C15DC"/>
    <w:rsid w:val="004C1643"/>
    <w:rsid w:val="004C164A"/>
    <w:rsid w:val="004C1984"/>
    <w:rsid w:val="004C1994"/>
    <w:rsid w:val="004C2091"/>
    <w:rsid w:val="004C282A"/>
    <w:rsid w:val="004C290E"/>
    <w:rsid w:val="004C2B8E"/>
    <w:rsid w:val="004C2C16"/>
    <w:rsid w:val="004C2D2E"/>
    <w:rsid w:val="004C2DA4"/>
    <w:rsid w:val="004C2FCB"/>
    <w:rsid w:val="004C3180"/>
    <w:rsid w:val="004C3725"/>
    <w:rsid w:val="004C372D"/>
    <w:rsid w:val="004C3A71"/>
    <w:rsid w:val="004C3B8A"/>
    <w:rsid w:val="004C3D64"/>
    <w:rsid w:val="004C3DFA"/>
    <w:rsid w:val="004C4781"/>
    <w:rsid w:val="004C4A89"/>
    <w:rsid w:val="004C4A95"/>
    <w:rsid w:val="004C4B33"/>
    <w:rsid w:val="004C4BE3"/>
    <w:rsid w:val="004C4E08"/>
    <w:rsid w:val="004C4EF3"/>
    <w:rsid w:val="004C5078"/>
    <w:rsid w:val="004C50B2"/>
    <w:rsid w:val="004C51DA"/>
    <w:rsid w:val="004C52B5"/>
    <w:rsid w:val="004C55BD"/>
    <w:rsid w:val="004C5BF3"/>
    <w:rsid w:val="004C5C09"/>
    <w:rsid w:val="004C5C3D"/>
    <w:rsid w:val="004C6044"/>
    <w:rsid w:val="004C67F0"/>
    <w:rsid w:val="004C6A58"/>
    <w:rsid w:val="004C6EA8"/>
    <w:rsid w:val="004C6FC2"/>
    <w:rsid w:val="004C70FC"/>
    <w:rsid w:val="004C76EE"/>
    <w:rsid w:val="004C79FF"/>
    <w:rsid w:val="004C7A2A"/>
    <w:rsid w:val="004C7A53"/>
    <w:rsid w:val="004C7AA4"/>
    <w:rsid w:val="004D022C"/>
    <w:rsid w:val="004D02C0"/>
    <w:rsid w:val="004D03C4"/>
    <w:rsid w:val="004D055B"/>
    <w:rsid w:val="004D0629"/>
    <w:rsid w:val="004D0661"/>
    <w:rsid w:val="004D0784"/>
    <w:rsid w:val="004D0889"/>
    <w:rsid w:val="004D0A6C"/>
    <w:rsid w:val="004D1201"/>
    <w:rsid w:val="004D1650"/>
    <w:rsid w:val="004D16A0"/>
    <w:rsid w:val="004D2006"/>
    <w:rsid w:val="004D234B"/>
    <w:rsid w:val="004D250D"/>
    <w:rsid w:val="004D256B"/>
    <w:rsid w:val="004D2675"/>
    <w:rsid w:val="004D2728"/>
    <w:rsid w:val="004D2B20"/>
    <w:rsid w:val="004D3169"/>
    <w:rsid w:val="004D3179"/>
    <w:rsid w:val="004D3A49"/>
    <w:rsid w:val="004D3B28"/>
    <w:rsid w:val="004D3C19"/>
    <w:rsid w:val="004D3C1B"/>
    <w:rsid w:val="004D3CD3"/>
    <w:rsid w:val="004D3D9E"/>
    <w:rsid w:val="004D4080"/>
    <w:rsid w:val="004D444A"/>
    <w:rsid w:val="004D4475"/>
    <w:rsid w:val="004D4990"/>
    <w:rsid w:val="004D4A52"/>
    <w:rsid w:val="004D51D8"/>
    <w:rsid w:val="004D54AA"/>
    <w:rsid w:val="004D54E5"/>
    <w:rsid w:val="004D5AF0"/>
    <w:rsid w:val="004D5F74"/>
    <w:rsid w:val="004D6218"/>
    <w:rsid w:val="004D6336"/>
    <w:rsid w:val="004D6392"/>
    <w:rsid w:val="004D63B8"/>
    <w:rsid w:val="004D6419"/>
    <w:rsid w:val="004D6503"/>
    <w:rsid w:val="004D652C"/>
    <w:rsid w:val="004D667B"/>
    <w:rsid w:val="004D6F9A"/>
    <w:rsid w:val="004E005D"/>
    <w:rsid w:val="004E0209"/>
    <w:rsid w:val="004E04F2"/>
    <w:rsid w:val="004E05FD"/>
    <w:rsid w:val="004E065E"/>
    <w:rsid w:val="004E0876"/>
    <w:rsid w:val="004E0B10"/>
    <w:rsid w:val="004E0F56"/>
    <w:rsid w:val="004E0FD7"/>
    <w:rsid w:val="004E129C"/>
    <w:rsid w:val="004E19AB"/>
    <w:rsid w:val="004E1A0D"/>
    <w:rsid w:val="004E1A35"/>
    <w:rsid w:val="004E2299"/>
    <w:rsid w:val="004E23F5"/>
    <w:rsid w:val="004E27D4"/>
    <w:rsid w:val="004E2EF9"/>
    <w:rsid w:val="004E31AE"/>
    <w:rsid w:val="004E3461"/>
    <w:rsid w:val="004E395A"/>
    <w:rsid w:val="004E3A76"/>
    <w:rsid w:val="004E3DDE"/>
    <w:rsid w:val="004E3E99"/>
    <w:rsid w:val="004E410A"/>
    <w:rsid w:val="004E41C9"/>
    <w:rsid w:val="004E42C7"/>
    <w:rsid w:val="004E44D8"/>
    <w:rsid w:val="004E46E0"/>
    <w:rsid w:val="004E478D"/>
    <w:rsid w:val="004E47DE"/>
    <w:rsid w:val="004E4840"/>
    <w:rsid w:val="004E49A4"/>
    <w:rsid w:val="004E4C58"/>
    <w:rsid w:val="004E4DF7"/>
    <w:rsid w:val="004E4FA9"/>
    <w:rsid w:val="004E50E5"/>
    <w:rsid w:val="004E5418"/>
    <w:rsid w:val="004E5428"/>
    <w:rsid w:val="004E5A41"/>
    <w:rsid w:val="004E5B43"/>
    <w:rsid w:val="004E5B91"/>
    <w:rsid w:val="004E5FF9"/>
    <w:rsid w:val="004E607E"/>
    <w:rsid w:val="004E63E5"/>
    <w:rsid w:val="004E6669"/>
    <w:rsid w:val="004E6675"/>
    <w:rsid w:val="004E68B4"/>
    <w:rsid w:val="004E6A3F"/>
    <w:rsid w:val="004E6A47"/>
    <w:rsid w:val="004E6B76"/>
    <w:rsid w:val="004E6E90"/>
    <w:rsid w:val="004E6EB8"/>
    <w:rsid w:val="004E71E5"/>
    <w:rsid w:val="004E72B0"/>
    <w:rsid w:val="004E72E8"/>
    <w:rsid w:val="004E7D6D"/>
    <w:rsid w:val="004E7EAB"/>
    <w:rsid w:val="004E7EC5"/>
    <w:rsid w:val="004E7F00"/>
    <w:rsid w:val="004E7F1C"/>
    <w:rsid w:val="004F0026"/>
    <w:rsid w:val="004F00C6"/>
    <w:rsid w:val="004F012A"/>
    <w:rsid w:val="004F0BF1"/>
    <w:rsid w:val="004F0CCF"/>
    <w:rsid w:val="004F0D05"/>
    <w:rsid w:val="004F1437"/>
    <w:rsid w:val="004F182A"/>
    <w:rsid w:val="004F185B"/>
    <w:rsid w:val="004F207C"/>
    <w:rsid w:val="004F20D0"/>
    <w:rsid w:val="004F21E7"/>
    <w:rsid w:val="004F260B"/>
    <w:rsid w:val="004F2677"/>
    <w:rsid w:val="004F299E"/>
    <w:rsid w:val="004F29EF"/>
    <w:rsid w:val="004F3540"/>
    <w:rsid w:val="004F39C9"/>
    <w:rsid w:val="004F3CCE"/>
    <w:rsid w:val="004F3ED6"/>
    <w:rsid w:val="004F4273"/>
    <w:rsid w:val="004F4291"/>
    <w:rsid w:val="004F47C9"/>
    <w:rsid w:val="004F47D9"/>
    <w:rsid w:val="004F482D"/>
    <w:rsid w:val="004F4873"/>
    <w:rsid w:val="004F49C3"/>
    <w:rsid w:val="004F4AB8"/>
    <w:rsid w:val="004F4C24"/>
    <w:rsid w:val="004F4CC1"/>
    <w:rsid w:val="004F4DB5"/>
    <w:rsid w:val="004F4E46"/>
    <w:rsid w:val="004F4FBA"/>
    <w:rsid w:val="004F4FE2"/>
    <w:rsid w:val="004F52DB"/>
    <w:rsid w:val="004F54F6"/>
    <w:rsid w:val="004F55F5"/>
    <w:rsid w:val="004F5624"/>
    <w:rsid w:val="004F5749"/>
    <w:rsid w:val="004F5DA4"/>
    <w:rsid w:val="004F5E02"/>
    <w:rsid w:val="004F6299"/>
    <w:rsid w:val="004F62B2"/>
    <w:rsid w:val="004F6424"/>
    <w:rsid w:val="004F6A86"/>
    <w:rsid w:val="004F6EB2"/>
    <w:rsid w:val="004F70B5"/>
    <w:rsid w:val="004F72AF"/>
    <w:rsid w:val="004F7EC2"/>
    <w:rsid w:val="0050047D"/>
    <w:rsid w:val="0050120E"/>
    <w:rsid w:val="0050137E"/>
    <w:rsid w:val="00501413"/>
    <w:rsid w:val="005014C3"/>
    <w:rsid w:val="00501764"/>
    <w:rsid w:val="00501957"/>
    <w:rsid w:val="00501BE1"/>
    <w:rsid w:val="00501CED"/>
    <w:rsid w:val="00501D76"/>
    <w:rsid w:val="00502466"/>
    <w:rsid w:val="00502858"/>
    <w:rsid w:val="00502BE6"/>
    <w:rsid w:val="00502D17"/>
    <w:rsid w:val="00502DF2"/>
    <w:rsid w:val="005030EA"/>
    <w:rsid w:val="00503CB5"/>
    <w:rsid w:val="00503D36"/>
    <w:rsid w:val="00503DD4"/>
    <w:rsid w:val="005040CD"/>
    <w:rsid w:val="0050411A"/>
    <w:rsid w:val="00504229"/>
    <w:rsid w:val="005044E9"/>
    <w:rsid w:val="0050467A"/>
    <w:rsid w:val="00504CC9"/>
    <w:rsid w:val="00504E49"/>
    <w:rsid w:val="00505077"/>
    <w:rsid w:val="00505117"/>
    <w:rsid w:val="00505172"/>
    <w:rsid w:val="00505229"/>
    <w:rsid w:val="00505677"/>
    <w:rsid w:val="0050583D"/>
    <w:rsid w:val="00505BF1"/>
    <w:rsid w:val="00505CDE"/>
    <w:rsid w:val="00505E83"/>
    <w:rsid w:val="00505EF6"/>
    <w:rsid w:val="00506043"/>
    <w:rsid w:val="0050680D"/>
    <w:rsid w:val="00506C00"/>
    <w:rsid w:val="00506DE9"/>
    <w:rsid w:val="00506ED5"/>
    <w:rsid w:val="00506F9C"/>
    <w:rsid w:val="00507417"/>
    <w:rsid w:val="00507424"/>
    <w:rsid w:val="00507D7C"/>
    <w:rsid w:val="00507F98"/>
    <w:rsid w:val="00510130"/>
    <w:rsid w:val="005102DF"/>
    <w:rsid w:val="00510707"/>
    <w:rsid w:val="005108A3"/>
    <w:rsid w:val="00510BBC"/>
    <w:rsid w:val="00510D83"/>
    <w:rsid w:val="00510DB5"/>
    <w:rsid w:val="00510DC1"/>
    <w:rsid w:val="00510F6E"/>
    <w:rsid w:val="00510FFD"/>
    <w:rsid w:val="00511247"/>
    <w:rsid w:val="00511422"/>
    <w:rsid w:val="005115A5"/>
    <w:rsid w:val="005115CD"/>
    <w:rsid w:val="0051161A"/>
    <w:rsid w:val="00511817"/>
    <w:rsid w:val="005118AE"/>
    <w:rsid w:val="00511B9A"/>
    <w:rsid w:val="00511F56"/>
    <w:rsid w:val="00511F62"/>
    <w:rsid w:val="0051212F"/>
    <w:rsid w:val="00512345"/>
    <w:rsid w:val="0051236F"/>
    <w:rsid w:val="00512962"/>
    <w:rsid w:val="00512B95"/>
    <w:rsid w:val="00512D9C"/>
    <w:rsid w:val="0051319E"/>
    <w:rsid w:val="0051365D"/>
    <w:rsid w:val="0051379E"/>
    <w:rsid w:val="005137EC"/>
    <w:rsid w:val="0051382C"/>
    <w:rsid w:val="005143B8"/>
    <w:rsid w:val="005143BA"/>
    <w:rsid w:val="005146F6"/>
    <w:rsid w:val="00514AA4"/>
    <w:rsid w:val="00514D55"/>
    <w:rsid w:val="00515053"/>
    <w:rsid w:val="00515110"/>
    <w:rsid w:val="0051538A"/>
    <w:rsid w:val="0051587A"/>
    <w:rsid w:val="005158FA"/>
    <w:rsid w:val="00515AD6"/>
    <w:rsid w:val="00515BF5"/>
    <w:rsid w:val="00515CE8"/>
    <w:rsid w:val="00515F0B"/>
    <w:rsid w:val="0051602B"/>
    <w:rsid w:val="005161CB"/>
    <w:rsid w:val="0051677A"/>
    <w:rsid w:val="00516866"/>
    <w:rsid w:val="005169AD"/>
    <w:rsid w:val="00516F1B"/>
    <w:rsid w:val="0051708B"/>
    <w:rsid w:val="005170D3"/>
    <w:rsid w:val="00517225"/>
    <w:rsid w:val="0051741E"/>
    <w:rsid w:val="00517921"/>
    <w:rsid w:val="005179B4"/>
    <w:rsid w:val="00517FB2"/>
    <w:rsid w:val="00520127"/>
    <w:rsid w:val="00520485"/>
    <w:rsid w:val="005208B9"/>
    <w:rsid w:val="005208FB"/>
    <w:rsid w:val="00520947"/>
    <w:rsid w:val="00521645"/>
    <w:rsid w:val="0052164A"/>
    <w:rsid w:val="005217EE"/>
    <w:rsid w:val="00521F60"/>
    <w:rsid w:val="00522164"/>
    <w:rsid w:val="005221F0"/>
    <w:rsid w:val="00522564"/>
    <w:rsid w:val="005226C8"/>
    <w:rsid w:val="005226F3"/>
    <w:rsid w:val="00522D47"/>
    <w:rsid w:val="00523165"/>
    <w:rsid w:val="0052341B"/>
    <w:rsid w:val="005234FF"/>
    <w:rsid w:val="00523B37"/>
    <w:rsid w:val="00523CAE"/>
    <w:rsid w:val="00523CC6"/>
    <w:rsid w:val="00524807"/>
    <w:rsid w:val="00524A58"/>
    <w:rsid w:val="00524E8D"/>
    <w:rsid w:val="005251B9"/>
    <w:rsid w:val="005252FE"/>
    <w:rsid w:val="0052560E"/>
    <w:rsid w:val="0052563D"/>
    <w:rsid w:val="00525748"/>
    <w:rsid w:val="005257A1"/>
    <w:rsid w:val="00525858"/>
    <w:rsid w:val="00525FF9"/>
    <w:rsid w:val="0052609E"/>
    <w:rsid w:val="0052634C"/>
    <w:rsid w:val="005266B7"/>
    <w:rsid w:val="005268D4"/>
    <w:rsid w:val="00526D6F"/>
    <w:rsid w:val="00527817"/>
    <w:rsid w:val="00527BC9"/>
    <w:rsid w:val="00527FD6"/>
    <w:rsid w:val="005300A3"/>
    <w:rsid w:val="005304C4"/>
    <w:rsid w:val="00530506"/>
    <w:rsid w:val="0053056C"/>
    <w:rsid w:val="005307A8"/>
    <w:rsid w:val="00531280"/>
    <w:rsid w:val="005313E5"/>
    <w:rsid w:val="00531680"/>
    <w:rsid w:val="00531A67"/>
    <w:rsid w:val="00531C90"/>
    <w:rsid w:val="00531CE1"/>
    <w:rsid w:val="00531D75"/>
    <w:rsid w:val="00531F25"/>
    <w:rsid w:val="0053202B"/>
    <w:rsid w:val="00532079"/>
    <w:rsid w:val="005322B1"/>
    <w:rsid w:val="0053233C"/>
    <w:rsid w:val="00532684"/>
    <w:rsid w:val="0053276E"/>
    <w:rsid w:val="0053283C"/>
    <w:rsid w:val="005329F2"/>
    <w:rsid w:val="00532B32"/>
    <w:rsid w:val="00532B6E"/>
    <w:rsid w:val="00532C41"/>
    <w:rsid w:val="00532CDE"/>
    <w:rsid w:val="00532D3F"/>
    <w:rsid w:val="00532E09"/>
    <w:rsid w:val="00533193"/>
    <w:rsid w:val="005336FB"/>
    <w:rsid w:val="00533849"/>
    <w:rsid w:val="0053386D"/>
    <w:rsid w:val="00533F0F"/>
    <w:rsid w:val="005340E4"/>
    <w:rsid w:val="00534109"/>
    <w:rsid w:val="005342C0"/>
    <w:rsid w:val="00534600"/>
    <w:rsid w:val="00534700"/>
    <w:rsid w:val="00534AC2"/>
    <w:rsid w:val="005350F9"/>
    <w:rsid w:val="00535252"/>
    <w:rsid w:val="00535346"/>
    <w:rsid w:val="00535625"/>
    <w:rsid w:val="0053575D"/>
    <w:rsid w:val="00536025"/>
    <w:rsid w:val="00536270"/>
    <w:rsid w:val="005366A3"/>
    <w:rsid w:val="00536CAC"/>
    <w:rsid w:val="00536EA7"/>
    <w:rsid w:val="00536FFE"/>
    <w:rsid w:val="005374A8"/>
    <w:rsid w:val="005374AE"/>
    <w:rsid w:val="005377F7"/>
    <w:rsid w:val="0053791F"/>
    <w:rsid w:val="00537E64"/>
    <w:rsid w:val="00540082"/>
    <w:rsid w:val="005401DD"/>
    <w:rsid w:val="0054067E"/>
    <w:rsid w:val="005407FD"/>
    <w:rsid w:val="005408B4"/>
    <w:rsid w:val="00540A64"/>
    <w:rsid w:val="00541571"/>
    <w:rsid w:val="0054164F"/>
    <w:rsid w:val="00541A11"/>
    <w:rsid w:val="00541AC2"/>
    <w:rsid w:val="00541C33"/>
    <w:rsid w:val="00542149"/>
    <w:rsid w:val="005421A3"/>
    <w:rsid w:val="005427E7"/>
    <w:rsid w:val="00542848"/>
    <w:rsid w:val="005429F3"/>
    <w:rsid w:val="00542BAA"/>
    <w:rsid w:val="00542C92"/>
    <w:rsid w:val="005434A9"/>
    <w:rsid w:val="00543924"/>
    <w:rsid w:val="00543CCB"/>
    <w:rsid w:val="00544188"/>
    <w:rsid w:val="005444B1"/>
    <w:rsid w:val="005448F7"/>
    <w:rsid w:val="00544956"/>
    <w:rsid w:val="005449D4"/>
    <w:rsid w:val="00544AAE"/>
    <w:rsid w:val="00544E77"/>
    <w:rsid w:val="005452FB"/>
    <w:rsid w:val="005458B3"/>
    <w:rsid w:val="0054599A"/>
    <w:rsid w:val="00545C97"/>
    <w:rsid w:val="00545FE3"/>
    <w:rsid w:val="00546181"/>
    <w:rsid w:val="00546204"/>
    <w:rsid w:val="00546298"/>
    <w:rsid w:val="0054630B"/>
    <w:rsid w:val="00546334"/>
    <w:rsid w:val="00546530"/>
    <w:rsid w:val="00546622"/>
    <w:rsid w:val="0054669C"/>
    <w:rsid w:val="0054675A"/>
    <w:rsid w:val="00546A8E"/>
    <w:rsid w:val="00546ACC"/>
    <w:rsid w:val="00546DE7"/>
    <w:rsid w:val="00546EDF"/>
    <w:rsid w:val="00546F7E"/>
    <w:rsid w:val="00547139"/>
    <w:rsid w:val="00547377"/>
    <w:rsid w:val="00547538"/>
    <w:rsid w:val="00547586"/>
    <w:rsid w:val="005476F5"/>
    <w:rsid w:val="005476FC"/>
    <w:rsid w:val="00547F3D"/>
    <w:rsid w:val="005506F4"/>
    <w:rsid w:val="0055079B"/>
    <w:rsid w:val="005507DB"/>
    <w:rsid w:val="00550D27"/>
    <w:rsid w:val="00550DD0"/>
    <w:rsid w:val="005515BC"/>
    <w:rsid w:val="00552054"/>
    <w:rsid w:val="0055220D"/>
    <w:rsid w:val="005523FC"/>
    <w:rsid w:val="00552416"/>
    <w:rsid w:val="0055249E"/>
    <w:rsid w:val="0055270B"/>
    <w:rsid w:val="0055272A"/>
    <w:rsid w:val="0055274B"/>
    <w:rsid w:val="005529F5"/>
    <w:rsid w:val="00552A65"/>
    <w:rsid w:val="00552AD4"/>
    <w:rsid w:val="00552C51"/>
    <w:rsid w:val="00552D06"/>
    <w:rsid w:val="00552D6D"/>
    <w:rsid w:val="00552D95"/>
    <w:rsid w:val="00553776"/>
    <w:rsid w:val="005537F2"/>
    <w:rsid w:val="0055382E"/>
    <w:rsid w:val="0055391E"/>
    <w:rsid w:val="00553A43"/>
    <w:rsid w:val="00553AC5"/>
    <w:rsid w:val="00553BA7"/>
    <w:rsid w:val="00553BFA"/>
    <w:rsid w:val="00553FA7"/>
    <w:rsid w:val="005547AA"/>
    <w:rsid w:val="005548CA"/>
    <w:rsid w:val="00554AC8"/>
    <w:rsid w:val="00554BFE"/>
    <w:rsid w:val="00554D05"/>
    <w:rsid w:val="0055568A"/>
    <w:rsid w:val="0055596B"/>
    <w:rsid w:val="00555BA1"/>
    <w:rsid w:val="00555C3C"/>
    <w:rsid w:val="00555E7F"/>
    <w:rsid w:val="005560E2"/>
    <w:rsid w:val="0055615F"/>
    <w:rsid w:val="005561A4"/>
    <w:rsid w:val="0055627E"/>
    <w:rsid w:val="005562A7"/>
    <w:rsid w:val="00556450"/>
    <w:rsid w:val="00556AA7"/>
    <w:rsid w:val="00556D15"/>
    <w:rsid w:val="00556FD2"/>
    <w:rsid w:val="0055714F"/>
    <w:rsid w:val="005574AA"/>
    <w:rsid w:val="0055784F"/>
    <w:rsid w:val="00557A76"/>
    <w:rsid w:val="00557AE8"/>
    <w:rsid w:val="00557E39"/>
    <w:rsid w:val="00557F07"/>
    <w:rsid w:val="00560011"/>
    <w:rsid w:val="00560315"/>
    <w:rsid w:val="00560591"/>
    <w:rsid w:val="005605E8"/>
    <w:rsid w:val="00560673"/>
    <w:rsid w:val="0056077E"/>
    <w:rsid w:val="005607B6"/>
    <w:rsid w:val="0056092E"/>
    <w:rsid w:val="0056096F"/>
    <w:rsid w:val="00560A22"/>
    <w:rsid w:val="00560EDA"/>
    <w:rsid w:val="005610B3"/>
    <w:rsid w:val="0056125D"/>
    <w:rsid w:val="005612AC"/>
    <w:rsid w:val="00562676"/>
    <w:rsid w:val="0056294C"/>
    <w:rsid w:val="005629EE"/>
    <w:rsid w:val="00562C58"/>
    <w:rsid w:val="00563161"/>
    <w:rsid w:val="00563210"/>
    <w:rsid w:val="00563260"/>
    <w:rsid w:val="00563886"/>
    <w:rsid w:val="005638EE"/>
    <w:rsid w:val="00564158"/>
    <w:rsid w:val="005648FA"/>
    <w:rsid w:val="00564AE7"/>
    <w:rsid w:val="00564B30"/>
    <w:rsid w:val="00564D50"/>
    <w:rsid w:val="0056529F"/>
    <w:rsid w:val="00565ACE"/>
    <w:rsid w:val="00565F46"/>
    <w:rsid w:val="0056679A"/>
    <w:rsid w:val="00566AFE"/>
    <w:rsid w:val="00566C2F"/>
    <w:rsid w:val="00566EFD"/>
    <w:rsid w:val="0056708F"/>
    <w:rsid w:val="005671F9"/>
    <w:rsid w:val="00567346"/>
    <w:rsid w:val="005675AF"/>
    <w:rsid w:val="0057021B"/>
    <w:rsid w:val="0057027E"/>
    <w:rsid w:val="005702F8"/>
    <w:rsid w:val="00570B17"/>
    <w:rsid w:val="00570BA1"/>
    <w:rsid w:val="00570BAD"/>
    <w:rsid w:val="005710B8"/>
    <w:rsid w:val="0057139C"/>
    <w:rsid w:val="00571598"/>
    <w:rsid w:val="005717C5"/>
    <w:rsid w:val="005719CD"/>
    <w:rsid w:val="0057211B"/>
    <w:rsid w:val="0057251D"/>
    <w:rsid w:val="0057261F"/>
    <w:rsid w:val="00572740"/>
    <w:rsid w:val="00572C84"/>
    <w:rsid w:val="0057311B"/>
    <w:rsid w:val="0057362A"/>
    <w:rsid w:val="0057371B"/>
    <w:rsid w:val="005739C5"/>
    <w:rsid w:val="00573B18"/>
    <w:rsid w:val="00573CD6"/>
    <w:rsid w:val="00573EAB"/>
    <w:rsid w:val="0057415D"/>
    <w:rsid w:val="005741E0"/>
    <w:rsid w:val="005741F3"/>
    <w:rsid w:val="005742A6"/>
    <w:rsid w:val="005744EF"/>
    <w:rsid w:val="00574802"/>
    <w:rsid w:val="005748EC"/>
    <w:rsid w:val="00574BEC"/>
    <w:rsid w:val="005751B3"/>
    <w:rsid w:val="00575538"/>
    <w:rsid w:val="00575941"/>
    <w:rsid w:val="00575AC8"/>
    <w:rsid w:val="00575C82"/>
    <w:rsid w:val="00575C9D"/>
    <w:rsid w:val="00575CC5"/>
    <w:rsid w:val="00575EB8"/>
    <w:rsid w:val="00575F57"/>
    <w:rsid w:val="0057613A"/>
    <w:rsid w:val="005764C4"/>
    <w:rsid w:val="005764D2"/>
    <w:rsid w:val="00576864"/>
    <w:rsid w:val="005768AF"/>
    <w:rsid w:val="00576A73"/>
    <w:rsid w:val="00576C8E"/>
    <w:rsid w:val="00576CD2"/>
    <w:rsid w:val="00576D61"/>
    <w:rsid w:val="00576DAA"/>
    <w:rsid w:val="0057706E"/>
    <w:rsid w:val="00577227"/>
    <w:rsid w:val="005774B6"/>
    <w:rsid w:val="00577BE1"/>
    <w:rsid w:val="00577C5A"/>
    <w:rsid w:val="00577D2B"/>
    <w:rsid w:val="00577ECD"/>
    <w:rsid w:val="00580808"/>
    <w:rsid w:val="00580A4C"/>
    <w:rsid w:val="00580EA9"/>
    <w:rsid w:val="00581273"/>
    <w:rsid w:val="0058137E"/>
    <w:rsid w:val="005813C2"/>
    <w:rsid w:val="00581473"/>
    <w:rsid w:val="005814A0"/>
    <w:rsid w:val="0058156F"/>
    <w:rsid w:val="005816BC"/>
    <w:rsid w:val="00581BCD"/>
    <w:rsid w:val="00581DED"/>
    <w:rsid w:val="00582537"/>
    <w:rsid w:val="00582636"/>
    <w:rsid w:val="00582757"/>
    <w:rsid w:val="00582780"/>
    <w:rsid w:val="00582A9B"/>
    <w:rsid w:val="00582F44"/>
    <w:rsid w:val="005832AB"/>
    <w:rsid w:val="0058375D"/>
    <w:rsid w:val="0058377A"/>
    <w:rsid w:val="0058379B"/>
    <w:rsid w:val="0058381E"/>
    <w:rsid w:val="00583CD7"/>
    <w:rsid w:val="00583FB9"/>
    <w:rsid w:val="005841E6"/>
    <w:rsid w:val="00584278"/>
    <w:rsid w:val="0058437C"/>
    <w:rsid w:val="00584383"/>
    <w:rsid w:val="005845AF"/>
    <w:rsid w:val="005845ED"/>
    <w:rsid w:val="00584A1F"/>
    <w:rsid w:val="00584D35"/>
    <w:rsid w:val="00584FCD"/>
    <w:rsid w:val="005856A8"/>
    <w:rsid w:val="005857BA"/>
    <w:rsid w:val="0058587A"/>
    <w:rsid w:val="00585915"/>
    <w:rsid w:val="00585B22"/>
    <w:rsid w:val="00585E4F"/>
    <w:rsid w:val="0058616B"/>
    <w:rsid w:val="00586392"/>
    <w:rsid w:val="00586453"/>
    <w:rsid w:val="005864B9"/>
    <w:rsid w:val="00586FBE"/>
    <w:rsid w:val="005876B6"/>
    <w:rsid w:val="00587754"/>
    <w:rsid w:val="00587C52"/>
    <w:rsid w:val="00587CE6"/>
    <w:rsid w:val="00590264"/>
    <w:rsid w:val="0059052F"/>
    <w:rsid w:val="005906E3"/>
    <w:rsid w:val="00590995"/>
    <w:rsid w:val="00590C4D"/>
    <w:rsid w:val="00590D3A"/>
    <w:rsid w:val="00590D7E"/>
    <w:rsid w:val="00590E52"/>
    <w:rsid w:val="00591321"/>
    <w:rsid w:val="0059155E"/>
    <w:rsid w:val="005915F6"/>
    <w:rsid w:val="00591BD9"/>
    <w:rsid w:val="00591C86"/>
    <w:rsid w:val="005929B9"/>
    <w:rsid w:val="005930CA"/>
    <w:rsid w:val="005931E1"/>
    <w:rsid w:val="005933E0"/>
    <w:rsid w:val="005935F4"/>
    <w:rsid w:val="0059399F"/>
    <w:rsid w:val="00593CBB"/>
    <w:rsid w:val="00593E0A"/>
    <w:rsid w:val="00593EB4"/>
    <w:rsid w:val="00594074"/>
    <w:rsid w:val="0059438C"/>
    <w:rsid w:val="00594540"/>
    <w:rsid w:val="0059468E"/>
    <w:rsid w:val="00594A0C"/>
    <w:rsid w:val="00595136"/>
    <w:rsid w:val="005952C6"/>
    <w:rsid w:val="00595BAE"/>
    <w:rsid w:val="00595C7F"/>
    <w:rsid w:val="005967EB"/>
    <w:rsid w:val="00596A5C"/>
    <w:rsid w:val="00596F8F"/>
    <w:rsid w:val="00597025"/>
    <w:rsid w:val="005971B0"/>
    <w:rsid w:val="00597471"/>
    <w:rsid w:val="005976B3"/>
    <w:rsid w:val="00597BD6"/>
    <w:rsid w:val="005A039E"/>
    <w:rsid w:val="005A0417"/>
    <w:rsid w:val="005A058A"/>
    <w:rsid w:val="005A07FF"/>
    <w:rsid w:val="005A0988"/>
    <w:rsid w:val="005A0E60"/>
    <w:rsid w:val="005A12DD"/>
    <w:rsid w:val="005A167F"/>
    <w:rsid w:val="005A1769"/>
    <w:rsid w:val="005A1ADF"/>
    <w:rsid w:val="005A1F70"/>
    <w:rsid w:val="005A2878"/>
    <w:rsid w:val="005A2FE2"/>
    <w:rsid w:val="005A346E"/>
    <w:rsid w:val="005A34EE"/>
    <w:rsid w:val="005A3566"/>
    <w:rsid w:val="005A35AF"/>
    <w:rsid w:val="005A3AC1"/>
    <w:rsid w:val="005A3AED"/>
    <w:rsid w:val="005A3AFC"/>
    <w:rsid w:val="005A3BA4"/>
    <w:rsid w:val="005A3D01"/>
    <w:rsid w:val="005A3E0F"/>
    <w:rsid w:val="005A3EBC"/>
    <w:rsid w:val="005A400A"/>
    <w:rsid w:val="005A4031"/>
    <w:rsid w:val="005A4075"/>
    <w:rsid w:val="005A4237"/>
    <w:rsid w:val="005A42C0"/>
    <w:rsid w:val="005A437C"/>
    <w:rsid w:val="005A45DD"/>
    <w:rsid w:val="005A4765"/>
    <w:rsid w:val="005A4C35"/>
    <w:rsid w:val="005A5809"/>
    <w:rsid w:val="005A5B6B"/>
    <w:rsid w:val="005A61E4"/>
    <w:rsid w:val="005A62DF"/>
    <w:rsid w:val="005A66A7"/>
    <w:rsid w:val="005A6CC8"/>
    <w:rsid w:val="005A6D0C"/>
    <w:rsid w:val="005A6E4B"/>
    <w:rsid w:val="005A7287"/>
    <w:rsid w:val="005A72C5"/>
    <w:rsid w:val="005A73CF"/>
    <w:rsid w:val="005A74C9"/>
    <w:rsid w:val="005A7E84"/>
    <w:rsid w:val="005B008E"/>
    <w:rsid w:val="005B06DB"/>
    <w:rsid w:val="005B0E58"/>
    <w:rsid w:val="005B0ED5"/>
    <w:rsid w:val="005B114A"/>
    <w:rsid w:val="005B12F6"/>
    <w:rsid w:val="005B1648"/>
    <w:rsid w:val="005B2059"/>
    <w:rsid w:val="005B2066"/>
    <w:rsid w:val="005B2162"/>
    <w:rsid w:val="005B225B"/>
    <w:rsid w:val="005B259D"/>
    <w:rsid w:val="005B2658"/>
    <w:rsid w:val="005B26F7"/>
    <w:rsid w:val="005B2BE9"/>
    <w:rsid w:val="005B2DB3"/>
    <w:rsid w:val="005B3185"/>
    <w:rsid w:val="005B3A36"/>
    <w:rsid w:val="005B3EB1"/>
    <w:rsid w:val="005B3F6F"/>
    <w:rsid w:val="005B463F"/>
    <w:rsid w:val="005B4ADD"/>
    <w:rsid w:val="005B4C55"/>
    <w:rsid w:val="005B4D96"/>
    <w:rsid w:val="005B4D9A"/>
    <w:rsid w:val="005B5107"/>
    <w:rsid w:val="005B58D8"/>
    <w:rsid w:val="005B5C1E"/>
    <w:rsid w:val="005B69CD"/>
    <w:rsid w:val="005B75C0"/>
    <w:rsid w:val="005B798B"/>
    <w:rsid w:val="005B7B78"/>
    <w:rsid w:val="005C048F"/>
    <w:rsid w:val="005C050E"/>
    <w:rsid w:val="005C0A90"/>
    <w:rsid w:val="005C0C8E"/>
    <w:rsid w:val="005C0EF1"/>
    <w:rsid w:val="005C12BA"/>
    <w:rsid w:val="005C1429"/>
    <w:rsid w:val="005C1477"/>
    <w:rsid w:val="005C15D9"/>
    <w:rsid w:val="005C167F"/>
    <w:rsid w:val="005C1987"/>
    <w:rsid w:val="005C1D1E"/>
    <w:rsid w:val="005C1EF8"/>
    <w:rsid w:val="005C1FAE"/>
    <w:rsid w:val="005C2135"/>
    <w:rsid w:val="005C221D"/>
    <w:rsid w:val="005C224F"/>
    <w:rsid w:val="005C2273"/>
    <w:rsid w:val="005C240D"/>
    <w:rsid w:val="005C2980"/>
    <w:rsid w:val="005C2A6E"/>
    <w:rsid w:val="005C2C20"/>
    <w:rsid w:val="005C2C54"/>
    <w:rsid w:val="005C3179"/>
    <w:rsid w:val="005C31D7"/>
    <w:rsid w:val="005C356E"/>
    <w:rsid w:val="005C39E8"/>
    <w:rsid w:val="005C3A1B"/>
    <w:rsid w:val="005C3ED7"/>
    <w:rsid w:val="005C408C"/>
    <w:rsid w:val="005C43A6"/>
    <w:rsid w:val="005C4D1E"/>
    <w:rsid w:val="005C4E12"/>
    <w:rsid w:val="005C4F7C"/>
    <w:rsid w:val="005C5036"/>
    <w:rsid w:val="005C506A"/>
    <w:rsid w:val="005C52A6"/>
    <w:rsid w:val="005C5660"/>
    <w:rsid w:val="005C5729"/>
    <w:rsid w:val="005C5935"/>
    <w:rsid w:val="005C593C"/>
    <w:rsid w:val="005C5956"/>
    <w:rsid w:val="005C5995"/>
    <w:rsid w:val="005C5A2C"/>
    <w:rsid w:val="005C5AD1"/>
    <w:rsid w:val="005C5BCF"/>
    <w:rsid w:val="005C5D7C"/>
    <w:rsid w:val="005C64A3"/>
    <w:rsid w:val="005C6597"/>
    <w:rsid w:val="005C6681"/>
    <w:rsid w:val="005C6699"/>
    <w:rsid w:val="005C66B3"/>
    <w:rsid w:val="005C6D3A"/>
    <w:rsid w:val="005C6EEA"/>
    <w:rsid w:val="005C71E4"/>
    <w:rsid w:val="005C72E3"/>
    <w:rsid w:val="005C75B3"/>
    <w:rsid w:val="005C75EF"/>
    <w:rsid w:val="005C766E"/>
    <w:rsid w:val="005C7EF1"/>
    <w:rsid w:val="005D02C3"/>
    <w:rsid w:val="005D05DB"/>
    <w:rsid w:val="005D0C1F"/>
    <w:rsid w:val="005D0C72"/>
    <w:rsid w:val="005D0CE7"/>
    <w:rsid w:val="005D1006"/>
    <w:rsid w:val="005D11B2"/>
    <w:rsid w:val="005D12BD"/>
    <w:rsid w:val="005D1313"/>
    <w:rsid w:val="005D1448"/>
    <w:rsid w:val="005D16FB"/>
    <w:rsid w:val="005D1A5D"/>
    <w:rsid w:val="005D1BE7"/>
    <w:rsid w:val="005D1E17"/>
    <w:rsid w:val="005D1E36"/>
    <w:rsid w:val="005D1F43"/>
    <w:rsid w:val="005D251E"/>
    <w:rsid w:val="005D2633"/>
    <w:rsid w:val="005D2F34"/>
    <w:rsid w:val="005D3248"/>
    <w:rsid w:val="005D33B6"/>
    <w:rsid w:val="005D3813"/>
    <w:rsid w:val="005D3ABF"/>
    <w:rsid w:val="005D3D3C"/>
    <w:rsid w:val="005D3DE5"/>
    <w:rsid w:val="005D3E0F"/>
    <w:rsid w:val="005D4134"/>
    <w:rsid w:val="005D4B68"/>
    <w:rsid w:val="005D4EC4"/>
    <w:rsid w:val="005D5207"/>
    <w:rsid w:val="005D5259"/>
    <w:rsid w:val="005D5445"/>
    <w:rsid w:val="005D56BD"/>
    <w:rsid w:val="005D57C4"/>
    <w:rsid w:val="005D5881"/>
    <w:rsid w:val="005D58C1"/>
    <w:rsid w:val="005D5A5C"/>
    <w:rsid w:val="005D5C17"/>
    <w:rsid w:val="005D617D"/>
    <w:rsid w:val="005D6839"/>
    <w:rsid w:val="005D68D7"/>
    <w:rsid w:val="005D6A86"/>
    <w:rsid w:val="005D74BB"/>
    <w:rsid w:val="005D7572"/>
    <w:rsid w:val="005D7791"/>
    <w:rsid w:val="005D7799"/>
    <w:rsid w:val="005E0338"/>
    <w:rsid w:val="005E0362"/>
    <w:rsid w:val="005E0394"/>
    <w:rsid w:val="005E0A42"/>
    <w:rsid w:val="005E0F72"/>
    <w:rsid w:val="005E0F8E"/>
    <w:rsid w:val="005E1015"/>
    <w:rsid w:val="005E10DE"/>
    <w:rsid w:val="005E11C1"/>
    <w:rsid w:val="005E1D83"/>
    <w:rsid w:val="005E21A2"/>
    <w:rsid w:val="005E2281"/>
    <w:rsid w:val="005E247C"/>
    <w:rsid w:val="005E2563"/>
    <w:rsid w:val="005E25B2"/>
    <w:rsid w:val="005E262C"/>
    <w:rsid w:val="005E269E"/>
    <w:rsid w:val="005E26D8"/>
    <w:rsid w:val="005E270F"/>
    <w:rsid w:val="005E2908"/>
    <w:rsid w:val="005E32D1"/>
    <w:rsid w:val="005E3476"/>
    <w:rsid w:val="005E360C"/>
    <w:rsid w:val="005E36FB"/>
    <w:rsid w:val="005E394C"/>
    <w:rsid w:val="005E3B3E"/>
    <w:rsid w:val="005E3E9F"/>
    <w:rsid w:val="005E3ED7"/>
    <w:rsid w:val="005E3EE8"/>
    <w:rsid w:val="005E42BF"/>
    <w:rsid w:val="005E43FC"/>
    <w:rsid w:val="005E4529"/>
    <w:rsid w:val="005E45FE"/>
    <w:rsid w:val="005E4D61"/>
    <w:rsid w:val="005E4E70"/>
    <w:rsid w:val="005E4E76"/>
    <w:rsid w:val="005E4F0D"/>
    <w:rsid w:val="005E5147"/>
    <w:rsid w:val="005E54D6"/>
    <w:rsid w:val="005E55AA"/>
    <w:rsid w:val="005E58CF"/>
    <w:rsid w:val="005E5B8A"/>
    <w:rsid w:val="005E5F4F"/>
    <w:rsid w:val="005E61C1"/>
    <w:rsid w:val="005E65BB"/>
    <w:rsid w:val="005E6601"/>
    <w:rsid w:val="005E664B"/>
    <w:rsid w:val="005E6718"/>
    <w:rsid w:val="005E676C"/>
    <w:rsid w:val="005E67F5"/>
    <w:rsid w:val="005E6A6D"/>
    <w:rsid w:val="005E72C3"/>
    <w:rsid w:val="005E7443"/>
    <w:rsid w:val="005E753C"/>
    <w:rsid w:val="005E759A"/>
    <w:rsid w:val="005E7C9E"/>
    <w:rsid w:val="005E7CB3"/>
    <w:rsid w:val="005E7CE6"/>
    <w:rsid w:val="005E7D58"/>
    <w:rsid w:val="005F01AB"/>
    <w:rsid w:val="005F0258"/>
    <w:rsid w:val="005F04C8"/>
    <w:rsid w:val="005F08B1"/>
    <w:rsid w:val="005F09BA"/>
    <w:rsid w:val="005F0DA0"/>
    <w:rsid w:val="005F1607"/>
    <w:rsid w:val="005F1A12"/>
    <w:rsid w:val="005F1C42"/>
    <w:rsid w:val="005F1C86"/>
    <w:rsid w:val="005F1F83"/>
    <w:rsid w:val="005F214F"/>
    <w:rsid w:val="005F220F"/>
    <w:rsid w:val="005F2543"/>
    <w:rsid w:val="005F2565"/>
    <w:rsid w:val="005F2767"/>
    <w:rsid w:val="005F29EA"/>
    <w:rsid w:val="005F2A18"/>
    <w:rsid w:val="005F32A6"/>
    <w:rsid w:val="005F32B1"/>
    <w:rsid w:val="005F34CB"/>
    <w:rsid w:val="005F3EB2"/>
    <w:rsid w:val="005F41A4"/>
    <w:rsid w:val="005F4256"/>
    <w:rsid w:val="005F4549"/>
    <w:rsid w:val="005F4752"/>
    <w:rsid w:val="005F4790"/>
    <w:rsid w:val="005F4819"/>
    <w:rsid w:val="005F4914"/>
    <w:rsid w:val="005F4A68"/>
    <w:rsid w:val="005F4AF5"/>
    <w:rsid w:val="005F5136"/>
    <w:rsid w:val="005F5510"/>
    <w:rsid w:val="005F566F"/>
    <w:rsid w:val="005F57BB"/>
    <w:rsid w:val="005F5B0D"/>
    <w:rsid w:val="005F5EF1"/>
    <w:rsid w:val="005F625E"/>
    <w:rsid w:val="005F62B7"/>
    <w:rsid w:val="005F6543"/>
    <w:rsid w:val="005F6777"/>
    <w:rsid w:val="005F67FC"/>
    <w:rsid w:val="005F6869"/>
    <w:rsid w:val="005F698F"/>
    <w:rsid w:val="005F69C2"/>
    <w:rsid w:val="005F6BB9"/>
    <w:rsid w:val="005F6D59"/>
    <w:rsid w:val="005F6E85"/>
    <w:rsid w:val="005F72F9"/>
    <w:rsid w:val="005F738F"/>
    <w:rsid w:val="005F77DA"/>
    <w:rsid w:val="005F78FB"/>
    <w:rsid w:val="005F7C0D"/>
    <w:rsid w:val="006006E2"/>
    <w:rsid w:val="00600781"/>
    <w:rsid w:val="00600D95"/>
    <w:rsid w:val="00600F99"/>
    <w:rsid w:val="006010E1"/>
    <w:rsid w:val="006016A2"/>
    <w:rsid w:val="006016AC"/>
    <w:rsid w:val="006016BF"/>
    <w:rsid w:val="00601C40"/>
    <w:rsid w:val="00602451"/>
    <w:rsid w:val="006029A1"/>
    <w:rsid w:val="00602FE4"/>
    <w:rsid w:val="00603148"/>
    <w:rsid w:val="006033A9"/>
    <w:rsid w:val="006038B3"/>
    <w:rsid w:val="00604582"/>
    <w:rsid w:val="006046B9"/>
    <w:rsid w:val="00604805"/>
    <w:rsid w:val="00604B3C"/>
    <w:rsid w:val="00604DA6"/>
    <w:rsid w:val="00605466"/>
    <w:rsid w:val="006057D6"/>
    <w:rsid w:val="006059A2"/>
    <w:rsid w:val="00605A4F"/>
    <w:rsid w:val="00605BA5"/>
    <w:rsid w:val="00605CB5"/>
    <w:rsid w:val="00605CE1"/>
    <w:rsid w:val="00605D5B"/>
    <w:rsid w:val="00606017"/>
    <w:rsid w:val="0060647F"/>
    <w:rsid w:val="00606531"/>
    <w:rsid w:val="0060673A"/>
    <w:rsid w:val="00606813"/>
    <w:rsid w:val="00606814"/>
    <w:rsid w:val="00606ABE"/>
    <w:rsid w:val="00606FC7"/>
    <w:rsid w:val="00607019"/>
    <w:rsid w:val="006072B5"/>
    <w:rsid w:val="006079B2"/>
    <w:rsid w:val="00607E16"/>
    <w:rsid w:val="006102BF"/>
    <w:rsid w:val="006103A3"/>
    <w:rsid w:val="00610456"/>
    <w:rsid w:val="006104F7"/>
    <w:rsid w:val="006105A5"/>
    <w:rsid w:val="0061078A"/>
    <w:rsid w:val="00610BDD"/>
    <w:rsid w:val="00610D5A"/>
    <w:rsid w:val="006110C7"/>
    <w:rsid w:val="00611205"/>
    <w:rsid w:val="00611473"/>
    <w:rsid w:val="006114A5"/>
    <w:rsid w:val="0061168B"/>
    <w:rsid w:val="0061175C"/>
    <w:rsid w:val="00611A80"/>
    <w:rsid w:val="00611AFE"/>
    <w:rsid w:val="00611B36"/>
    <w:rsid w:val="00611F41"/>
    <w:rsid w:val="006121DD"/>
    <w:rsid w:val="00612252"/>
    <w:rsid w:val="00612296"/>
    <w:rsid w:val="00612532"/>
    <w:rsid w:val="00612774"/>
    <w:rsid w:val="00612900"/>
    <w:rsid w:val="00612F90"/>
    <w:rsid w:val="00612FED"/>
    <w:rsid w:val="0061309C"/>
    <w:rsid w:val="00613891"/>
    <w:rsid w:val="00613A34"/>
    <w:rsid w:val="00613B71"/>
    <w:rsid w:val="00613C2E"/>
    <w:rsid w:val="00613D39"/>
    <w:rsid w:val="006140B4"/>
    <w:rsid w:val="00614167"/>
    <w:rsid w:val="00614358"/>
    <w:rsid w:val="00614F0B"/>
    <w:rsid w:val="0061514F"/>
    <w:rsid w:val="00615298"/>
    <w:rsid w:val="006154B3"/>
    <w:rsid w:val="006155B5"/>
    <w:rsid w:val="00615649"/>
    <w:rsid w:val="00615ADA"/>
    <w:rsid w:val="00615D3B"/>
    <w:rsid w:val="00615F3E"/>
    <w:rsid w:val="006161B3"/>
    <w:rsid w:val="00616273"/>
    <w:rsid w:val="00616634"/>
    <w:rsid w:val="00616CA7"/>
    <w:rsid w:val="00616D01"/>
    <w:rsid w:val="006170D6"/>
    <w:rsid w:val="00617973"/>
    <w:rsid w:val="00617A49"/>
    <w:rsid w:val="00617ED5"/>
    <w:rsid w:val="00620105"/>
    <w:rsid w:val="00620188"/>
    <w:rsid w:val="006204EC"/>
    <w:rsid w:val="006209F0"/>
    <w:rsid w:val="00620EE2"/>
    <w:rsid w:val="00621793"/>
    <w:rsid w:val="00621828"/>
    <w:rsid w:val="006218B2"/>
    <w:rsid w:val="006218E1"/>
    <w:rsid w:val="00621FCE"/>
    <w:rsid w:val="00622047"/>
    <w:rsid w:val="0062207C"/>
    <w:rsid w:val="006221C7"/>
    <w:rsid w:val="006221CD"/>
    <w:rsid w:val="00622220"/>
    <w:rsid w:val="006222BC"/>
    <w:rsid w:val="0062245B"/>
    <w:rsid w:val="006225EE"/>
    <w:rsid w:val="00622A64"/>
    <w:rsid w:val="00623D6A"/>
    <w:rsid w:val="006245D1"/>
    <w:rsid w:val="00624705"/>
    <w:rsid w:val="00624935"/>
    <w:rsid w:val="00624BB5"/>
    <w:rsid w:val="0062500B"/>
    <w:rsid w:val="006253B8"/>
    <w:rsid w:val="006253CF"/>
    <w:rsid w:val="006253EA"/>
    <w:rsid w:val="00625639"/>
    <w:rsid w:val="00625939"/>
    <w:rsid w:val="00625BED"/>
    <w:rsid w:val="00625CB4"/>
    <w:rsid w:val="00625F56"/>
    <w:rsid w:val="00626042"/>
    <w:rsid w:val="00626353"/>
    <w:rsid w:val="006266A9"/>
    <w:rsid w:val="006272C9"/>
    <w:rsid w:val="00627371"/>
    <w:rsid w:val="006276BF"/>
    <w:rsid w:val="00627935"/>
    <w:rsid w:val="00627C10"/>
    <w:rsid w:val="00627E3E"/>
    <w:rsid w:val="00627EB1"/>
    <w:rsid w:val="00630426"/>
    <w:rsid w:val="00630AEA"/>
    <w:rsid w:val="00630B3D"/>
    <w:rsid w:val="00631066"/>
    <w:rsid w:val="006312B4"/>
    <w:rsid w:val="006316C1"/>
    <w:rsid w:val="0063180D"/>
    <w:rsid w:val="00631D2C"/>
    <w:rsid w:val="00631ED4"/>
    <w:rsid w:val="00631F28"/>
    <w:rsid w:val="00631F9F"/>
    <w:rsid w:val="006322CC"/>
    <w:rsid w:val="00632944"/>
    <w:rsid w:val="006329C5"/>
    <w:rsid w:val="00632F7F"/>
    <w:rsid w:val="0063305C"/>
    <w:rsid w:val="006331E7"/>
    <w:rsid w:val="0063352C"/>
    <w:rsid w:val="00633679"/>
    <w:rsid w:val="00633BC7"/>
    <w:rsid w:val="00634190"/>
    <w:rsid w:val="0063434C"/>
    <w:rsid w:val="00634643"/>
    <w:rsid w:val="006347EC"/>
    <w:rsid w:val="006347F7"/>
    <w:rsid w:val="00634A30"/>
    <w:rsid w:val="00634FAF"/>
    <w:rsid w:val="006350DE"/>
    <w:rsid w:val="00635129"/>
    <w:rsid w:val="00635166"/>
    <w:rsid w:val="006351CB"/>
    <w:rsid w:val="006353DC"/>
    <w:rsid w:val="006355DE"/>
    <w:rsid w:val="0063574A"/>
    <w:rsid w:val="00635975"/>
    <w:rsid w:val="00635AC7"/>
    <w:rsid w:val="00635E9C"/>
    <w:rsid w:val="00635FAF"/>
    <w:rsid w:val="00636025"/>
    <w:rsid w:val="00636647"/>
    <w:rsid w:val="006368AE"/>
    <w:rsid w:val="00636D51"/>
    <w:rsid w:val="00636E4C"/>
    <w:rsid w:val="00636ECE"/>
    <w:rsid w:val="00637187"/>
    <w:rsid w:val="00637223"/>
    <w:rsid w:val="0063753F"/>
    <w:rsid w:val="00637B41"/>
    <w:rsid w:val="00637CB4"/>
    <w:rsid w:val="00637D92"/>
    <w:rsid w:val="0064025F"/>
    <w:rsid w:val="00640407"/>
    <w:rsid w:val="00640415"/>
    <w:rsid w:val="00640958"/>
    <w:rsid w:val="00640BD5"/>
    <w:rsid w:val="00640F33"/>
    <w:rsid w:val="00640F3E"/>
    <w:rsid w:val="006412E8"/>
    <w:rsid w:val="0064133B"/>
    <w:rsid w:val="00641481"/>
    <w:rsid w:val="006414EE"/>
    <w:rsid w:val="00641845"/>
    <w:rsid w:val="00641ABA"/>
    <w:rsid w:val="00641C2D"/>
    <w:rsid w:val="00641F58"/>
    <w:rsid w:val="00642524"/>
    <w:rsid w:val="0064261B"/>
    <w:rsid w:val="0064280B"/>
    <w:rsid w:val="006428EC"/>
    <w:rsid w:val="006429CB"/>
    <w:rsid w:val="00642D0A"/>
    <w:rsid w:val="00642F3E"/>
    <w:rsid w:val="006433FE"/>
    <w:rsid w:val="0064340F"/>
    <w:rsid w:val="00643D19"/>
    <w:rsid w:val="0064430E"/>
    <w:rsid w:val="006443DF"/>
    <w:rsid w:val="00645434"/>
    <w:rsid w:val="00645A30"/>
    <w:rsid w:val="00645AD3"/>
    <w:rsid w:val="00645B42"/>
    <w:rsid w:val="00645D27"/>
    <w:rsid w:val="00645D4E"/>
    <w:rsid w:val="00645DE6"/>
    <w:rsid w:val="00645F25"/>
    <w:rsid w:val="00646273"/>
    <w:rsid w:val="0064629F"/>
    <w:rsid w:val="0064630E"/>
    <w:rsid w:val="00646331"/>
    <w:rsid w:val="00646396"/>
    <w:rsid w:val="006464C3"/>
    <w:rsid w:val="006464F1"/>
    <w:rsid w:val="00646568"/>
    <w:rsid w:val="00646B57"/>
    <w:rsid w:val="00646E96"/>
    <w:rsid w:val="00646FE1"/>
    <w:rsid w:val="00647075"/>
    <w:rsid w:val="00647182"/>
    <w:rsid w:val="00647992"/>
    <w:rsid w:val="00647AA6"/>
    <w:rsid w:val="00647C34"/>
    <w:rsid w:val="00647DCE"/>
    <w:rsid w:val="00647EBF"/>
    <w:rsid w:val="006500F8"/>
    <w:rsid w:val="006503A3"/>
    <w:rsid w:val="00650451"/>
    <w:rsid w:val="00650C3B"/>
    <w:rsid w:val="006512D6"/>
    <w:rsid w:val="006514E3"/>
    <w:rsid w:val="0065172C"/>
    <w:rsid w:val="00651E7E"/>
    <w:rsid w:val="00652028"/>
    <w:rsid w:val="0065213E"/>
    <w:rsid w:val="00652484"/>
    <w:rsid w:val="00652A82"/>
    <w:rsid w:val="00652CD2"/>
    <w:rsid w:val="00652D0B"/>
    <w:rsid w:val="00652F72"/>
    <w:rsid w:val="00653269"/>
    <w:rsid w:val="0065346B"/>
    <w:rsid w:val="00653721"/>
    <w:rsid w:val="00653754"/>
    <w:rsid w:val="00653B35"/>
    <w:rsid w:val="00653BC2"/>
    <w:rsid w:val="00653C00"/>
    <w:rsid w:val="00653DCA"/>
    <w:rsid w:val="00653F5D"/>
    <w:rsid w:val="00654080"/>
    <w:rsid w:val="006542EF"/>
    <w:rsid w:val="006544CA"/>
    <w:rsid w:val="00654AE6"/>
    <w:rsid w:val="00654BA4"/>
    <w:rsid w:val="00654C46"/>
    <w:rsid w:val="00654DC0"/>
    <w:rsid w:val="00654E21"/>
    <w:rsid w:val="006550A7"/>
    <w:rsid w:val="0065521D"/>
    <w:rsid w:val="006554DB"/>
    <w:rsid w:val="0065581D"/>
    <w:rsid w:val="00655837"/>
    <w:rsid w:val="006558D6"/>
    <w:rsid w:val="00655993"/>
    <w:rsid w:val="00655B40"/>
    <w:rsid w:val="00655C2F"/>
    <w:rsid w:val="00656463"/>
    <w:rsid w:val="0065657D"/>
    <w:rsid w:val="0065678C"/>
    <w:rsid w:val="00656CBA"/>
    <w:rsid w:val="00656D54"/>
    <w:rsid w:val="00656D9C"/>
    <w:rsid w:val="00656DD7"/>
    <w:rsid w:val="00656F35"/>
    <w:rsid w:val="0065724E"/>
    <w:rsid w:val="00657835"/>
    <w:rsid w:val="006578BD"/>
    <w:rsid w:val="00657921"/>
    <w:rsid w:val="00657BA6"/>
    <w:rsid w:val="00657D86"/>
    <w:rsid w:val="00660403"/>
    <w:rsid w:val="00660469"/>
    <w:rsid w:val="00660580"/>
    <w:rsid w:val="0066065F"/>
    <w:rsid w:val="00660699"/>
    <w:rsid w:val="00660F00"/>
    <w:rsid w:val="00660FA1"/>
    <w:rsid w:val="006610A6"/>
    <w:rsid w:val="006610E1"/>
    <w:rsid w:val="00661140"/>
    <w:rsid w:val="006611FE"/>
    <w:rsid w:val="0066188C"/>
    <w:rsid w:val="00661B63"/>
    <w:rsid w:val="00661E9E"/>
    <w:rsid w:val="006621A2"/>
    <w:rsid w:val="00662296"/>
    <w:rsid w:val="00662DB5"/>
    <w:rsid w:val="00663788"/>
    <w:rsid w:val="00663B42"/>
    <w:rsid w:val="00663D19"/>
    <w:rsid w:val="006643F0"/>
    <w:rsid w:val="00664618"/>
    <w:rsid w:val="006650A9"/>
    <w:rsid w:val="00665212"/>
    <w:rsid w:val="006656E5"/>
    <w:rsid w:val="00665847"/>
    <w:rsid w:val="00665A27"/>
    <w:rsid w:val="00665BF6"/>
    <w:rsid w:val="00665D05"/>
    <w:rsid w:val="00665D68"/>
    <w:rsid w:val="00666043"/>
    <w:rsid w:val="006662D1"/>
    <w:rsid w:val="00666381"/>
    <w:rsid w:val="00666482"/>
    <w:rsid w:val="006666FB"/>
    <w:rsid w:val="00666894"/>
    <w:rsid w:val="00666962"/>
    <w:rsid w:val="006670C9"/>
    <w:rsid w:val="00667184"/>
    <w:rsid w:val="0066731B"/>
    <w:rsid w:val="00667928"/>
    <w:rsid w:val="00667A4E"/>
    <w:rsid w:val="00667EBE"/>
    <w:rsid w:val="00667F9C"/>
    <w:rsid w:val="00667FCF"/>
    <w:rsid w:val="0067018D"/>
    <w:rsid w:val="006706A7"/>
    <w:rsid w:val="006708C7"/>
    <w:rsid w:val="006708CE"/>
    <w:rsid w:val="00670B7C"/>
    <w:rsid w:val="00670C3C"/>
    <w:rsid w:val="00670FB1"/>
    <w:rsid w:val="006710DD"/>
    <w:rsid w:val="006712C1"/>
    <w:rsid w:val="006715F6"/>
    <w:rsid w:val="00671642"/>
    <w:rsid w:val="00671A2B"/>
    <w:rsid w:val="00671FC9"/>
    <w:rsid w:val="0067215B"/>
    <w:rsid w:val="006728C6"/>
    <w:rsid w:val="00672B74"/>
    <w:rsid w:val="00672E15"/>
    <w:rsid w:val="00673200"/>
    <w:rsid w:val="006732E5"/>
    <w:rsid w:val="006735B3"/>
    <w:rsid w:val="006741BE"/>
    <w:rsid w:val="006742B4"/>
    <w:rsid w:val="006742BF"/>
    <w:rsid w:val="00674492"/>
    <w:rsid w:val="00674830"/>
    <w:rsid w:val="0067489F"/>
    <w:rsid w:val="00674980"/>
    <w:rsid w:val="0067501E"/>
    <w:rsid w:val="00675031"/>
    <w:rsid w:val="006750A3"/>
    <w:rsid w:val="00675436"/>
    <w:rsid w:val="006754FF"/>
    <w:rsid w:val="00675563"/>
    <w:rsid w:val="00675A20"/>
    <w:rsid w:val="00675A45"/>
    <w:rsid w:val="00675AB7"/>
    <w:rsid w:val="00675AD7"/>
    <w:rsid w:val="006765A3"/>
    <w:rsid w:val="006766D3"/>
    <w:rsid w:val="00676931"/>
    <w:rsid w:val="00676DEB"/>
    <w:rsid w:val="00676F87"/>
    <w:rsid w:val="006773D2"/>
    <w:rsid w:val="006773F9"/>
    <w:rsid w:val="0067751E"/>
    <w:rsid w:val="00677951"/>
    <w:rsid w:val="00677B66"/>
    <w:rsid w:val="00677B71"/>
    <w:rsid w:val="00677CA8"/>
    <w:rsid w:val="00680581"/>
    <w:rsid w:val="006808DF"/>
    <w:rsid w:val="006809DA"/>
    <w:rsid w:val="00680A56"/>
    <w:rsid w:val="00680F6A"/>
    <w:rsid w:val="00681092"/>
    <w:rsid w:val="006817A4"/>
    <w:rsid w:val="00681A41"/>
    <w:rsid w:val="00681A7C"/>
    <w:rsid w:val="00681D1D"/>
    <w:rsid w:val="00681D4C"/>
    <w:rsid w:val="006820E3"/>
    <w:rsid w:val="006821B2"/>
    <w:rsid w:val="006822B6"/>
    <w:rsid w:val="0068235A"/>
    <w:rsid w:val="00682474"/>
    <w:rsid w:val="00682728"/>
    <w:rsid w:val="00682775"/>
    <w:rsid w:val="006827DA"/>
    <w:rsid w:val="00682A21"/>
    <w:rsid w:val="00682A6E"/>
    <w:rsid w:val="00682BBB"/>
    <w:rsid w:val="00682C83"/>
    <w:rsid w:val="00682D0C"/>
    <w:rsid w:val="00682E46"/>
    <w:rsid w:val="0068304F"/>
    <w:rsid w:val="006832A3"/>
    <w:rsid w:val="006835D5"/>
    <w:rsid w:val="006835F4"/>
    <w:rsid w:val="006838C0"/>
    <w:rsid w:val="00683A66"/>
    <w:rsid w:val="00683D70"/>
    <w:rsid w:val="00683E26"/>
    <w:rsid w:val="00683ECA"/>
    <w:rsid w:val="00683FC4"/>
    <w:rsid w:val="00684045"/>
    <w:rsid w:val="0068404E"/>
    <w:rsid w:val="0068416E"/>
    <w:rsid w:val="006846ED"/>
    <w:rsid w:val="006847BA"/>
    <w:rsid w:val="00684AC9"/>
    <w:rsid w:val="00684AD1"/>
    <w:rsid w:val="00684B22"/>
    <w:rsid w:val="00684BDD"/>
    <w:rsid w:val="00684C1C"/>
    <w:rsid w:val="00684D37"/>
    <w:rsid w:val="00684ED9"/>
    <w:rsid w:val="006850D5"/>
    <w:rsid w:val="00685446"/>
    <w:rsid w:val="006855AF"/>
    <w:rsid w:val="0068564E"/>
    <w:rsid w:val="00685784"/>
    <w:rsid w:val="00685856"/>
    <w:rsid w:val="006858C0"/>
    <w:rsid w:val="00685901"/>
    <w:rsid w:val="00685BB9"/>
    <w:rsid w:val="0068620D"/>
    <w:rsid w:val="006862F0"/>
    <w:rsid w:val="006863EE"/>
    <w:rsid w:val="006864BF"/>
    <w:rsid w:val="00686520"/>
    <w:rsid w:val="00686F2A"/>
    <w:rsid w:val="00686F99"/>
    <w:rsid w:val="00687511"/>
    <w:rsid w:val="0068757F"/>
    <w:rsid w:val="00687782"/>
    <w:rsid w:val="006878C0"/>
    <w:rsid w:val="00687E06"/>
    <w:rsid w:val="00687FF9"/>
    <w:rsid w:val="00690127"/>
    <w:rsid w:val="0069051F"/>
    <w:rsid w:val="0069077D"/>
    <w:rsid w:val="00690B09"/>
    <w:rsid w:val="00690B7F"/>
    <w:rsid w:val="00690CEB"/>
    <w:rsid w:val="00690ED1"/>
    <w:rsid w:val="00691101"/>
    <w:rsid w:val="00691290"/>
    <w:rsid w:val="00691568"/>
    <w:rsid w:val="006915A0"/>
    <w:rsid w:val="006919AD"/>
    <w:rsid w:val="00691BFF"/>
    <w:rsid w:val="00691D7F"/>
    <w:rsid w:val="00691DCE"/>
    <w:rsid w:val="00691F04"/>
    <w:rsid w:val="00691FF2"/>
    <w:rsid w:val="00692691"/>
    <w:rsid w:val="006927A7"/>
    <w:rsid w:val="00692852"/>
    <w:rsid w:val="00692944"/>
    <w:rsid w:val="00692C57"/>
    <w:rsid w:val="00692D40"/>
    <w:rsid w:val="0069305A"/>
    <w:rsid w:val="00693110"/>
    <w:rsid w:val="006932AE"/>
    <w:rsid w:val="006934F6"/>
    <w:rsid w:val="00693748"/>
    <w:rsid w:val="00693B6C"/>
    <w:rsid w:val="00693BBB"/>
    <w:rsid w:val="0069426F"/>
    <w:rsid w:val="00694A1C"/>
    <w:rsid w:val="00694BBA"/>
    <w:rsid w:val="00694E3F"/>
    <w:rsid w:val="006953C1"/>
    <w:rsid w:val="00695423"/>
    <w:rsid w:val="0069551F"/>
    <w:rsid w:val="006955A1"/>
    <w:rsid w:val="006955CA"/>
    <w:rsid w:val="00695638"/>
    <w:rsid w:val="006959BE"/>
    <w:rsid w:val="00695A21"/>
    <w:rsid w:val="00695A83"/>
    <w:rsid w:val="00695C3D"/>
    <w:rsid w:val="00695D2C"/>
    <w:rsid w:val="00695E2E"/>
    <w:rsid w:val="00695E4F"/>
    <w:rsid w:val="00696209"/>
    <w:rsid w:val="00696609"/>
    <w:rsid w:val="006966E4"/>
    <w:rsid w:val="006967D9"/>
    <w:rsid w:val="0069689C"/>
    <w:rsid w:val="00696911"/>
    <w:rsid w:val="00696B6B"/>
    <w:rsid w:val="00696EB2"/>
    <w:rsid w:val="00696F88"/>
    <w:rsid w:val="0069741A"/>
    <w:rsid w:val="006975A3"/>
    <w:rsid w:val="006A0A85"/>
    <w:rsid w:val="006A0ACA"/>
    <w:rsid w:val="006A0DEA"/>
    <w:rsid w:val="006A0F1B"/>
    <w:rsid w:val="006A0FD1"/>
    <w:rsid w:val="006A10F9"/>
    <w:rsid w:val="006A16E9"/>
    <w:rsid w:val="006A197A"/>
    <w:rsid w:val="006A1C06"/>
    <w:rsid w:val="006A1F3A"/>
    <w:rsid w:val="006A214C"/>
    <w:rsid w:val="006A2218"/>
    <w:rsid w:val="006A2CE1"/>
    <w:rsid w:val="006A3790"/>
    <w:rsid w:val="006A3C76"/>
    <w:rsid w:val="006A3C9C"/>
    <w:rsid w:val="006A3FCB"/>
    <w:rsid w:val="006A4962"/>
    <w:rsid w:val="006A4B5A"/>
    <w:rsid w:val="006A5254"/>
    <w:rsid w:val="006A5450"/>
    <w:rsid w:val="006A5521"/>
    <w:rsid w:val="006A5A66"/>
    <w:rsid w:val="006A605F"/>
    <w:rsid w:val="006A6C90"/>
    <w:rsid w:val="006A6CB6"/>
    <w:rsid w:val="006A728A"/>
    <w:rsid w:val="006A75ED"/>
    <w:rsid w:val="006A7A39"/>
    <w:rsid w:val="006A7E67"/>
    <w:rsid w:val="006A7E8F"/>
    <w:rsid w:val="006A7F51"/>
    <w:rsid w:val="006B0007"/>
    <w:rsid w:val="006B0199"/>
    <w:rsid w:val="006B0652"/>
    <w:rsid w:val="006B06C2"/>
    <w:rsid w:val="006B0850"/>
    <w:rsid w:val="006B0A32"/>
    <w:rsid w:val="006B0BD8"/>
    <w:rsid w:val="006B10C6"/>
    <w:rsid w:val="006B1290"/>
    <w:rsid w:val="006B190A"/>
    <w:rsid w:val="006B1A3A"/>
    <w:rsid w:val="006B1AE5"/>
    <w:rsid w:val="006B1B0D"/>
    <w:rsid w:val="006B1C8E"/>
    <w:rsid w:val="006B1CD7"/>
    <w:rsid w:val="006B1D80"/>
    <w:rsid w:val="006B1D9B"/>
    <w:rsid w:val="006B1F97"/>
    <w:rsid w:val="006B2119"/>
    <w:rsid w:val="006B2137"/>
    <w:rsid w:val="006B22B7"/>
    <w:rsid w:val="006B23A1"/>
    <w:rsid w:val="006B25B9"/>
    <w:rsid w:val="006B2814"/>
    <w:rsid w:val="006B2B2B"/>
    <w:rsid w:val="006B2F5D"/>
    <w:rsid w:val="006B2FA9"/>
    <w:rsid w:val="006B32A7"/>
    <w:rsid w:val="006B33DB"/>
    <w:rsid w:val="006B34B7"/>
    <w:rsid w:val="006B3651"/>
    <w:rsid w:val="006B39EB"/>
    <w:rsid w:val="006B39F7"/>
    <w:rsid w:val="006B3C3B"/>
    <w:rsid w:val="006B3D5D"/>
    <w:rsid w:val="006B40C4"/>
    <w:rsid w:val="006B4557"/>
    <w:rsid w:val="006B4BA0"/>
    <w:rsid w:val="006B4C90"/>
    <w:rsid w:val="006B4D3F"/>
    <w:rsid w:val="006B4DC5"/>
    <w:rsid w:val="006B5287"/>
    <w:rsid w:val="006B570B"/>
    <w:rsid w:val="006B5772"/>
    <w:rsid w:val="006B59C5"/>
    <w:rsid w:val="006B5FED"/>
    <w:rsid w:val="006B6528"/>
    <w:rsid w:val="006B6800"/>
    <w:rsid w:val="006B6892"/>
    <w:rsid w:val="006B6A82"/>
    <w:rsid w:val="006B6CCA"/>
    <w:rsid w:val="006B6F49"/>
    <w:rsid w:val="006B761F"/>
    <w:rsid w:val="006B780B"/>
    <w:rsid w:val="006B7939"/>
    <w:rsid w:val="006B7A1A"/>
    <w:rsid w:val="006B7B43"/>
    <w:rsid w:val="006B7F1F"/>
    <w:rsid w:val="006C0064"/>
    <w:rsid w:val="006C01DC"/>
    <w:rsid w:val="006C0251"/>
    <w:rsid w:val="006C0320"/>
    <w:rsid w:val="006C057F"/>
    <w:rsid w:val="006C0A60"/>
    <w:rsid w:val="006C0D2E"/>
    <w:rsid w:val="006C105E"/>
    <w:rsid w:val="006C110F"/>
    <w:rsid w:val="006C13A0"/>
    <w:rsid w:val="006C1711"/>
    <w:rsid w:val="006C1F31"/>
    <w:rsid w:val="006C20C9"/>
    <w:rsid w:val="006C214B"/>
    <w:rsid w:val="006C2663"/>
    <w:rsid w:val="006C28A1"/>
    <w:rsid w:val="006C28C7"/>
    <w:rsid w:val="006C2AD6"/>
    <w:rsid w:val="006C2B85"/>
    <w:rsid w:val="006C2B9A"/>
    <w:rsid w:val="006C34D5"/>
    <w:rsid w:val="006C374D"/>
    <w:rsid w:val="006C38EE"/>
    <w:rsid w:val="006C39BB"/>
    <w:rsid w:val="006C3A32"/>
    <w:rsid w:val="006C3C0E"/>
    <w:rsid w:val="006C3CCC"/>
    <w:rsid w:val="006C3D5E"/>
    <w:rsid w:val="006C3E0A"/>
    <w:rsid w:val="006C4502"/>
    <w:rsid w:val="006C46D8"/>
    <w:rsid w:val="006C4AE0"/>
    <w:rsid w:val="006C4FC8"/>
    <w:rsid w:val="006C5090"/>
    <w:rsid w:val="006C52E5"/>
    <w:rsid w:val="006C5684"/>
    <w:rsid w:val="006C56C7"/>
    <w:rsid w:val="006C583C"/>
    <w:rsid w:val="006C5C6F"/>
    <w:rsid w:val="006C5E10"/>
    <w:rsid w:val="006C6114"/>
    <w:rsid w:val="006C6160"/>
    <w:rsid w:val="006C651F"/>
    <w:rsid w:val="006C6554"/>
    <w:rsid w:val="006C665A"/>
    <w:rsid w:val="006C676B"/>
    <w:rsid w:val="006C67E8"/>
    <w:rsid w:val="006C6A91"/>
    <w:rsid w:val="006C703B"/>
    <w:rsid w:val="006C76E0"/>
    <w:rsid w:val="006C798A"/>
    <w:rsid w:val="006C7A8C"/>
    <w:rsid w:val="006C7B0A"/>
    <w:rsid w:val="006C7EF5"/>
    <w:rsid w:val="006D00D1"/>
    <w:rsid w:val="006D02B7"/>
    <w:rsid w:val="006D03FD"/>
    <w:rsid w:val="006D1202"/>
    <w:rsid w:val="006D1511"/>
    <w:rsid w:val="006D1863"/>
    <w:rsid w:val="006D21C0"/>
    <w:rsid w:val="006D2288"/>
    <w:rsid w:val="006D2514"/>
    <w:rsid w:val="006D264A"/>
    <w:rsid w:val="006D306A"/>
    <w:rsid w:val="006D37E9"/>
    <w:rsid w:val="006D3911"/>
    <w:rsid w:val="006D3B86"/>
    <w:rsid w:val="006D3C40"/>
    <w:rsid w:val="006D3F7E"/>
    <w:rsid w:val="006D424D"/>
    <w:rsid w:val="006D443F"/>
    <w:rsid w:val="006D4464"/>
    <w:rsid w:val="006D469A"/>
    <w:rsid w:val="006D482B"/>
    <w:rsid w:val="006D4BF7"/>
    <w:rsid w:val="006D52A5"/>
    <w:rsid w:val="006D53F0"/>
    <w:rsid w:val="006D57C1"/>
    <w:rsid w:val="006D57DF"/>
    <w:rsid w:val="006D5862"/>
    <w:rsid w:val="006D596B"/>
    <w:rsid w:val="006D5C9B"/>
    <w:rsid w:val="006D5E70"/>
    <w:rsid w:val="006D5E91"/>
    <w:rsid w:val="006D612D"/>
    <w:rsid w:val="006D62B9"/>
    <w:rsid w:val="006D63B9"/>
    <w:rsid w:val="006D6698"/>
    <w:rsid w:val="006D6C79"/>
    <w:rsid w:val="006D6CF4"/>
    <w:rsid w:val="006D6CFA"/>
    <w:rsid w:val="006D6E86"/>
    <w:rsid w:val="006D7198"/>
    <w:rsid w:val="006D75CE"/>
    <w:rsid w:val="006D7618"/>
    <w:rsid w:val="006D7E87"/>
    <w:rsid w:val="006D7FE6"/>
    <w:rsid w:val="006E0096"/>
    <w:rsid w:val="006E02BA"/>
    <w:rsid w:val="006E0994"/>
    <w:rsid w:val="006E0A02"/>
    <w:rsid w:val="006E0B7F"/>
    <w:rsid w:val="006E0B9E"/>
    <w:rsid w:val="006E0BB7"/>
    <w:rsid w:val="006E0DCC"/>
    <w:rsid w:val="006E1130"/>
    <w:rsid w:val="006E14E6"/>
    <w:rsid w:val="006E1829"/>
    <w:rsid w:val="006E188C"/>
    <w:rsid w:val="006E1AEE"/>
    <w:rsid w:val="006E1C63"/>
    <w:rsid w:val="006E1D14"/>
    <w:rsid w:val="006E2570"/>
    <w:rsid w:val="006E26A7"/>
    <w:rsid w:val="006E276C"/>
    <w:rsid w:val="006E27BE"/>
    <w:rsid w:val="006E2807"/>
    <w:rsid w:val="006E295C"/>
    <w:rsid w:val="006E2D29"/>
    <w:rsid w:val="006E2F52"/>
    <w:rsid w:val="006E2F78"/>
    <w:rsid w:val="006E32A9"/>
    <w:rsid w:val="006E338C"/>
    <w:rsid w:val="006E3473"/>
    <w:rsid w:val="006E3B9C"/>
    <w:rsid w:val="006E3BB5"/>
    <w:rsid w:val="006E3EAF"/>
    <w:rsid w:val="006E401A"/>
    <w:rsid w:val="006E40CA"/>
    <w:rsid w:val="006E412D"/>
    <w:rsid w:val="006E43E9"/>
    <w:rsid w:val="006E4718"/>
    <w:rsid w:val="006E48B9"/>
    <w:rsid w:val="006E48D7"/>
    <w:rsid w:val="006E4946"/>
    <w:rsid w:val="006E4D2B"/>
    <w:rsid w:val="006E5182"/>
    <w:rsid w:val="006E51A1"/>
    <w:rsid w:val="006E51A2"/>
    <w:rsid w:val="006E576B"/>
    <w:rsid w:val="006E582A"/>
    <w:rsid w:val="006E59DD"/>
    <w:rsid w:val="006E6153"/>
    <w:rsid w:val="006E61FA"/>
    <w:rsid w:val="006E66B3"/>
    <w:rsid w:val="006E683C"/>
    <w:rsid w:val="006E6993"/>
    <w:rsid w:val="006E6997"/>
    <w:rsid w:val="006E6A77"/>
    <w:rsid w:val="006E6FAF"/>
    <w:rsid w:val="006E70F1"/>
    <w:rsid w:val="006E727B"/>
    <w:rsid w:val="006E7336"/>
    <w:rsid w:val="006E7907"/>
    <w:rsid w:val="006E7B85"/>
    <w:rsid w:val="006E7C4C"/>
    <w:rsid w:val="006F0097"/>
    <w:rsid w:val="006F0269"/>
    <w:rsid w:val="006F06AE"/>
    <w:rsid w:val="006F0B4F"/>
    <w:rsid w:val="006F0BD3"/>
    <w:rsid w:val="006F0DE2"/>
    <w:rsid w:val="006F11B0"/>
    <w:rsid w:val="006F11BD"/>
    <w:rsid w:val="006F127F"/>
    <w:rsid w:val="006F1301"/>
    <w:rsid w:val="006F13D7"/>
    <w:rsid w:val="006F13FB"/>
    <w:rsid w:val="006F165B"/>
    <w:rsid w:val="006F1793"/>
    <w:rsid w:val="006F18A7"/>
    <w:rsid w:val="006F1B36"/>
    <w:rsid w:val="006F1E58"/>
    <w:rsid w:val="006F22BE"/>
    <w:rsid w:val="006F25B4"/>
    <w:rsid w:val="006F2999"/>
    <w:rsid w:val="006F2F5D"/>
    <w:rsid w:val="006F302D"/>
    <w:rsid w:val="006F306C"/>
    <w:rsid w:val="006F3256"/>
    <w:rsid w:val="006F32C7"/>
    <w:rsid w:val="006F334A"/>
    <w:rsid w:val="006F3392"/>
    <w:rsid w:val="006F3495"/>
    <w:rsid w:val="006F34F5"/>
    <w:rsid w:val="006F352F"/>
    <w:rsid w:val="006F367F"/>
    <w:rsid w:val="006F39F5"/>
    <w:rsid w:val="006F3C24"/>
    <w:rsid w:val="006F3DBF"/>
    <w:rsid w:val="006F3F12"/>
    <w:rsid w:val="006F417D"/>
    <w:rsid w:val="006F41F7"/>
    <w:rsid w:val="006F4386"/>
    <w:rsid w:val="006F460B"/>
    <w:rsid w:val="006F475E"/>
    <w:rsid w:val="006F479B"/>
    <w:rsid w:val="006F47C4"/>
    <w:rsid w:val="006F4B03"/>
    <w:rsid w:val="006F5422"/>
    <w:rsid w:val="006F5536"/>
    <w:rsid w:val="006F55CF"/>
    <w:rsid w:val="006F5ADF"/>
    <w:rsid w:val="006F5C83"/>
    <w:rsid w:val="006F5DF5"/>
    <w:rsid w:val="006F5FED"/>
    <w:rsid w:val="006F609D"/>
    <w:rsid w:val="006F614D"/>
    <w:rsid w:val="006F64E8"/>
    <w:rsid w:val="006F6559"/>
    <w:rsid w:val="006F6763"/>
    <w:rsid w:val="006F67CC"/>
    <w:rsid w:val="006F6B89"/>
    <w:rsid w:val="006F6E01"/>
    <w:rsid w:val="006F6F5B"/>
    <w:rsid w:val="006F7098"/>
    <w:rsid w:val="006F70CB"/>
    <w:rsid w:val="006F7180"/>
    <w:rsid w:val="006F71B6"/>
    <w:rsid w:val="006F71C2"/>
    <w:rsid w:val="006F7295"/>
    <w:rsid w:val="006F7463"/>
    <w:rsid w:val="006F7641"/>
    <w:rsid w:val="006F7BA6"/>
    <w:rsid w:val="006F7F5E"/>
    <w:rsid w:val="0070003A"/>
    <w:rsid w:val="00700322"/>
    <w:rsid w:val="007004E7"/>
    <w:rsid w:val="007008C1"/>
    <w:rsid w:val="0070093F"/>
    <w:rsid w:val="007009A1"/>
    <w:rsid w:val="00700ABB"/>
    <w:rsid w:val="00700F34"/>
    <w:rsid w:val="007013C1"/>
    <w:rsid w:val="00701AEB"/>
    <w:rsid w:val="00701B72"/>
    <w:rsid w:val="00701C2D"/>
    <w:rsid w:val="00701C75"/>
    <w:rsid w:val="00701FA9"/>
    <w:rsid w:val="0070205F"/>
    <w:rsid w:val="00702162"/>
    <w:rsid w:val="00702E5D"/>
    <w:rsid w:val="00702EA4"/>
    <w:rsid w:val="00703237"/>
    <w:rsid w:val="007032E2"/>
    <w:rsid w:val="00703557"/>
    <w:rsid w:val="007035BD"/>
    <w:rsid w:val="0070386A"/>
    <w:rsid w:val="00703880"/>
    <w:rsid w:val="00703930"/>
    <w:rsid w:val="00703D04"/>
    <w:rsid w:val="00703F12"/>
    <w:rsid w:val="00703FC5"/>
    <w:rsid w:val="00704120"/>
    <w:rsid w:val="00704667"/>
    <w:rsid w:val="007047A3"/>
    <w:rsid w:val="00705174"/>
    <w:rsid w:val="00705511"/>
    <w:rsid w:val="007055CD"/>
    <w:rsid w:val="00705704"/>
    <w:rsid w:val="0070610E"/>
    <w:rsid w:val="00706870"/>
    <w:rsid w:val="00706B0E"/>
    <w:rsid w:val="00706EA3"/>
    <w:rsid w:val="00707193"/>
    <w:rsid w:val="0070723B"/>
    <w:rsid w:val="00707423"/>
    <w:rsid w:val="00707431"/>
    <w:rsid w:val="007076AB"/>
    <w:rsid w:val="00707759"/>
    <w:rsid w:val="0070778C"/>
    <w:rsid w:val="00707E0D"/>
    <w:rsid w:val="00707F05"/>
    <w:rsid w:val="00710081"/>
    <w:rsid w:val="00710098"/>
    <w:rsid w:val="00710B0D"/>
    <w:rsid w:val="00710FC0"/>
    <w:rsid w:val="00711402"/>
    <w:rsid w:val="00711589"/>
    <w:rsid w:val="00711660"/>
    <w:rsid w:val="00711809"/>
    <w:rsid w:val="00711885"/>
    <w:rsid w:val="00711AAF"/>
    <w:rsid w:val="00712151"/>
    <w:rsid w:val="007125ED"/>
    <w:rsid w:val="007126B2"/>
    <w:rsid w:val="00712A44"/>
    <w:rsid w:val="00712A74"/>
    <w:rsid w:val="007130D6"/>
    <w:rsid w:val="00713164"/>
    <w:rsid w:val="00713450"/>
    <w:rsid w:val="007135FD"/>
    <w:rsid w:val="00713A26"/>
    <w:rsid w:val="00713A46"/>
    <w:rsid w:val="00713A86"/>
    <w:rsid w:val="00713CB5"/>
    <w:rsid w:val="00713E9F"/>
    <w:rsid w:val="0071406A"/>
    <w:rsid w:val="00714520"/>
    <w:rsid w:val="00714E3F"/>
    <w:rsid w:val="00714F0F"/>
    <w:rsid w:val="0071509D"/>
    <w:rsid w:val="00715206"/>
    <w:rsid w:val="00715297"/>
    <w:rsid w:val="0071558B"/>
    <w:rsid w:val="00715D42"/>
    <w:rsid w:val="0071606B"/>
    <w:rsid w:val="0071627A"/>
    <w:rsid w:val="007162CE"/>
    <w:rsid w:val="0071690E"/>
    <w:rsid w:val="00716A6B"/>
    <w:rsid w:val="00716C19"/>
    <w:rsid w:val="00716CDB"/>
    <w:rsid w:val="00716EA5"/>
    <w:rsid w:val="007175CA"/>
    <w:rsid w:val="007175EC"/>
    <w:rsid w:val="007175ED"/>
    <w:rsid w:val="0071776A"/>
    <w:rsid w:val="007207E1"/>
    <w:rsid w:val="00720B02"/>
    <w:rsid w:val="00720C9C"/>
    <w:rsid w:val="00720FF5"/>
    <w:rsid w:val="00721189"/>
    <w:rsid w:val="0072176E"/>
    <w:rsid w:val="0072199D"/>
    <w:rsid w:val="00721BC9"/>
    <w:rsid w:val="00721C5A"/>
    <w:rsid w:val="00721ED2"/>
    <w:rsid w:val="007221C3"/>
    <w:rsid w:val="007221DE"/>
    <w:rsid w:val="007222E4"/>
    <w:rsid w:val="00722408"/>
    <w:rsid w:val="007224FD"/>
    <w:rsid w:val="007226CF"/>
    <w:rsid w:val="007227E4"/>
    <w:rsid w:val="00722C13"/>
    <w:rsid w:val="00722DAF"/>
    <w:rsid w:val="00722F2C"/>
    <w:rsid w:val="0072316B"/>
    <w:rsid w:val="00723172"/>
    <w:rsid w:val="007232B9"/>
    <w:rsid w:val="007232C5"/>
    <w:rsid w:val="0072352C"/>
    <w:rsid w:val="00723BF8"/>
    <w:rsid w:val="00723CE5"/>
    <w:rsid w:val="007241F7"/>
    <w:rsid w:val="00724246"/>
    <w:rsid w:val="00724257"/>
    <w:rsid w:val="00724E23"/>
    <w:rsid w:val="00724E75"/>
    <w:rsid w:val="00724E97"/>
    <w:rsid w:val="00724F96"/>
    <w:rsid w:val="007254D1"/>
    <w:rsid w:val="007258DF"/>
    <w:rsid w:val="00725B32"/>
    <w:rsid w:val="00725B3C"/>
    <w:rsid w:val="00725BC2"/>
    <w:rsid w:val="00726054"/>
    <w:rsid w:val="00726550"/>
    <w:rsid w:val="0072709A"/>
    <w:rsid w:val="00727815"/>
    <w:rsid w:val="007279F9"/>
    <w:rsid w:val="00727D7C"/>
    <w:rsid w:val="00727E38"/>
    <w:rsid w:val="00727EC3"/>
    <w:rsid w:val="00727FF4"/>
    <w:rsid w:val="00730023"/>
    <w:rsid w:val="00730406"/>
    <w:rsid w:val="00730571"/>
    <w:rsid w:val="00730838"/>
    <w:rsid w:val="0073083E"/>
    <w:rsid w:val="00730AF0"/>
    <w:rsid w:val="00730DDF"/>
    <w:rsid w:val="00731073"/>
    <w:rsid w:val="00731284"/>
    <w:rsid w:val="00731637"/>
    <w:rsid w:val="00731783"/>
    <w:rsid w:val="00731E5E"/>
    <w:rsid w:val="007320FA"/>
    <w:rsid w:val="00732483"/>
    <w:rsid w:val="0073291A"/>
    <w:rsid w:val="0073291B"/>
    <w:rsid w:val="00732AA6"/>
    <w:rsid w:val="00732B6D"/>
    <w:rsid w:val="00732BFA"/>
    <w:rsid w:val="00732D4E"/>
    <w:rsid w:val="00733576"/>
    <w:rsid w:val="00733A6F"/>
    <w:rsid w:val="00733B51"/>
    <w:rsid w:val="00733D54"/>
    <w:rsid w:val="00733F43"/>
    <w:rsid w:val="007342A4"/>
    <w:rsid w:val="007342CC"/>
    <w:rsid w:val="00734871"/>
    <w:rsid w:val="00734ADD"/>
    <w:rsid w:val="00734CEE"/>
    <w:rsid w:val="00734DB1"/>
    <w:rsid w:val="007353AA"/>
    <w:rsid w:val="007356A3"/>
    <w:rsid w:val="00735A12"/>
    <w:rsid w:val="00735CA1"/>
    <w:rsid w:val="00736067"/>
    <w:rsid w:val="00736577"/>
    <w:rsid w:val="00736A4F"/>
    <w:rsid w:val="00736A90"/>
    <w:rsid w:val="00736DE9"/>
    <w:rsid w:val="00736F6C"/>
    <w:rsid w:val="00737011"/>
    <w:rsid w:val="007371CC"/>
    <w:rsid w:val="00737690"/>
    <w:rsid w:val="007376C1"/>
    <w:rsid w:val="00737753"/>
    <w:rsid w:val="00737768"/>
    <w:rsid w:val="00737D4B"/>
    <w:rsid w:val="00737DAE"/>
    <w:rsid w:val="00737FFA"/>
    <w:rsid w:val="00740001"/>
    <w:rsid w:val="007405DF"/>
    <w:rsid w:val="007408BF"/>
    <w:rsid w:val="00740BB8"/>
    <w:rsid w:val="00740CE9"/>
    <w:rsid w:val="00740E50"/>
    <w:rsid w:val="00740EA0"/>
    <w:rsid w:val="00740EE2"/>
    <w:rsid w:val="007413E3"/>
    <w:rsid w:val="0074158E"/>
    <w:rsid w:val="007415A3"/>
    <w:rsid w:val="00741692"/>
    <w:rsid w:val="007416F3"/>
    <w:rsid w:val="00741734"/>
    <w:rsid w:val="007417D8"/>
    <w:rsid w:val="00741935"/>
    <w:rsid w:val="00741B65"/>
    <w:rsid w:val="00741B67"/>
    <w:rsid w:val="00741D94"/>
    <w:rsid w:val="00741F06"/>
    <w:rsid w:val="007424F9"/>
    <w:rsid w:val="00742501"/>
    <w:rsid w:val="00742561"/>
    <w:rsid w:val="0074258E"/>
    <w:rsid w:val="007428E3"/>
    <w:rsid w:val="00742B0A"/>
    <w:rsid w:val="007430D2"/>
    <w:rsid w:val="007432A7"/>
    <w:rsid w:val="00743623"/>
    <w:rsid w:val="0074386F"/>
    <w:rsid w:val="0074394E"/>
    <w:rsid w:val="00743E87"/>
    <w:rsid w:val="0074422D"/>
    <w:rsid w:val="007442F1"/>
    <w:rsid w:val="00744304"/>
    <w:rsid w:val="00744500"/>
    <w:rsid w:val="007447E1"/>
    <w:rsid w:val="00744A49"/>
    <w:rsid w:val="00744B21"/>
    <w:rsid w:val="00744C6E"/>
    <w:rsid w:val="00744FA4"/>
    <w:rsid w:val="0074511D"/>
    <w:rsid w:val="00745238"/>
    <w:rsid w:val="00745271"/>
    <w:rsid w:val="007455E6"/>
    <w:rsid w:val="007458D3"/>
    <w:rsid w:val="00745E27"/>
    <w:rsid w:val="00745EB1"/>
    <w:rsid w:val="00745F2E"/>
    <w:rsid w:val="007462D7"/>
    <w:rsid w:val="007466F2"/>
    <w:rsid w:val="00746BCD"/>
    <w:rsid w:val="00746F01"/>
    <w:rsid w:val="00747194"/>
    <w:rsid w:val="007479E7"/>
    <w:rsid w:val="00747CD0"/>
    <w:rsid w:val="007500A1"/>
    <w:rsid w:val="00750192"/>
    <w:rsid w:val="00750261"/>
    <w:rsid w:val="007502EC"/>
    <w:rsid w:val="00750326"/>
    <w:rsid w:val="00750BC2"/>
    <w:rsid w:val="00750BF2"/>
    <w:rsid w:val="00750D0A"/>
    <w:rsid w:val="00750DA4"/>
    <w:rsid w:val="00750F47"/>
    <w:rsid w:val="0075113F"/>
    <w:rsid w:val="00751276"/>
    <w:rsid w:val="007513ED"/>
    <w:rsid w:val="0075178F"/>
    <w:rsid w:val="0075193B"/>
    <w:rsid w:val="00751B0D"/>
    <w:rsid w:val="00751D93"/>
    <w:rsid w:val="00752300"/>
    <w:rsid w:val="0075244A"/>
    <w:rsid w:val="007524F3"/>
    <w:rsid w:val="007527C8"/>
    <w:rsid w:val="00752851"/>
    <w:rsid w:val="00752BF9"/>
    <w:rsid w:val="00752C73"/>
    <w:rsid w:val="00752E6F"/>
    <w:rsid w:val="00752F00"/>
    <w:rsid w:val="00753037"/>
    <w:rsid w:val="007532F7"/>
    <w:rsid w:val="00753BF5"/>
    <w:rsid w:val="00753DBB"/>
    <w:rsid w:val="007544BF"/>
    <w:rsid w:val="007546F8"/>
    <w:rsid w:val="007547CC"/>
    <w:rsid w:val="0075493A"/>
    <w:rsid w:val="00754BEF"/>
    <w:rsid w:val="00754D60"/>
    <w:rsid w:val="00754D9D"/>
    <w:rsid w:val="0075579B"/>
    <w:rsid w:val="00755848"/>
    <w:rsid w:val="00755BAB"/>
    <w:rsid w:val="00755F4C"/>
    <w:rsid w:val="00755FB6"/>
    <w:rsid w:val="007560A6"/>
    <w:rsid w:val="00756232"/>
    <w:rsid w:val="0075633B"/>
    <w:rsid w:val="00756890"/>
    <w:rsid w:val="00756A76"/>
    <w:rsid w:val="00756D23"/>
    <w:rsid w:val="00756F07"/>
    <w:rsid w:val="00756FC4"/>
    <w:rsid w:val="00756FC8"/>
    <w:rsid w:val="00757009"/>
    <w:rsid w:val="007572A6"/>
    <w:rsid w:val="0075762E"/>
    <w:rsid w:val="007579D3"/>
    <w:rsid w:val="00757A57"/>
    <w:rsid w:val="00757AF6"/>
    <w:rsid w:val="00757C3D"/>
    <w:rsid w:val="00757D60"/>
    <w:rsid w:val="00760148"/>
    <w:rsid w:val="007601C8"/>
    <w:rsid w:val="0076022B"/>
    <w:rsid w:val="007603A8"/>
    <w:rsid w:val="007606DA"/>
    <w:rsid w:val="0076080E"/>
    <w:rsid w:val="0076112F"/>
    <w:rsid w:val="00761945"/>
    <w:rsid w:val="00761A5F"/>
    <w:rsid w:val="00761DFF"/>
    <w:rsid w:val="00762202"/>
    <w:rsid w:val="007623A0"/>
    <w:rsid w:val="00762851"/>
    <w:rsid w:val="00762892"/>
    <w:rsid w:val="00762A3C"/>
    <w:rsid w:val="00762EA5"/>
    <w:rsid w:val="00762FB8"/>
    <w:rsid w:val="00763720"/>
    <w:rsid w:val="00763AE9"/>
    <w:rsid w:val="00763E04"/>
    <w:rsid w:val="00763E65"/>
    <w:rsid w:val="00763EA6"/>
    <w:rsid w:val="00763EB7"/>
    <w:rsid w:val="0076411D"/>
    <w:rsid w:val="0076428E"/>
    <w:rsid w:val="00764299"/>
    <w:rsid w:val="007642D7"/>
    <w:rsid w:val="007645C4"/>
    <w:rsid w:val="00764A9F"/>
    <w:rsid w:val="00764AFA"/>
    <w:rsid w:val="00764D25"/>
    <w:rsid w:val="007651C2"/>
    <w:rsid w:val="007658D5"/>
    <w:rsid w:val="007658DE"/>
    <w:rsid w:val="00765974"/>
    <w:rsid w:val="00765B0A"/>
    <w:rsid w:val="00765B1E"/>
    <w:rsid w:val="00765F10"/>
    <w:rsid w:val="007661D0"/>
    <w:rsid w:val="0076628A"/>
    <w:rsid w:val="0076628D"/>
    <w:rsid w:val="00766464"/>
    <w:rsid w:val="007664F5"/>
    <w:rsid w:val="00766663"/>
    <w:rsid w:val="00766B94"/>
    <w:rsid w:val="00766D5A"/>
    <w:rsid w:val="00766EA6"/>
    <w:rsid w:val="00766F19"/>
    <w:rsid w:val="00767035"/>
    <w:rsid w:val="007670F8"/>
    <w:rsid w:val="007671D4"/>
    <w:rsid w:val="00767376"/>
    <w:rsid w:val="0076770E"/>
    <w:rsid w:val="007677AA"/>
    <w:rsid w:val="00767B54"/>
    <w:rsid w:val="00767D02"/>
    <w:rsid w:val="00770197"/>
    <w:rsid w:val="0077035F"/>
    <w:rsid w:val="00770475"/>
    <w:rsid w:val="00770A85"/>
    <w:rsid w:val="00770AD2"/>
    <w:rsid w:val="007710A5"/>
    <w:rsid w:val="007713E4"/>
    <w:rsid w:val="007716ED"/>
    <w:rsid w:val="00771920"/>
    <w:rsid w:val="00771BE3"/>
    <w:rsid w:val="00771D58"/>
    <w:rsid w:val="00771DDC"/>
    <w:rsid w:val="007727CF"/>
    <w:rsid w:val="0077297C"/>
    <w:rsid w:val="00772AEE"/>
    <w:rsid w:val="00772B37"/>
    <w:rsid w:val="00772C78"/>
    <w:rsid w:val="00772F19"/>
    <w:rsid w:val="007730CD"/>
    <w:rsid w:val="0077314B"/>
    <w:rsid w:val="00773D97"/>
    <w:rsid w:val="00773DC9"/>
    <w:rsid w:val="00774069"/>
    <w:rsid w:val="0077436A"/>
    <w:rsid w:val="00774782"/>
    <w:rsid w:val="00774C27"/>
    <w:rsid w:val="00774C72"/>
    <w:rsid w:val="00774CAF"/>
    <w:rsid w:val="0077500E"/>
    <w:rsid w:val="0077572E"/>
    <w:rsid w:val="00775778"/>
    <w:rsid w:val="007758B0"/>
    <w:rsid w:val="00775DD6"/>
    <w:rsid w:val="00775F38"/>
    <w:rsid w:val="007765D3"/>
    <w:rsid w:val="007765EE"/>
    <w:rsid w:val="007766A2"/>
    <w:rsid w:val="0077677C"/>
    <w:rsid w:val="007769AD"/>
    <w:rsid w:val="00776FA8"/>
    <w:rsid w:val="00776FC2"/>
    <w:rsid w:val="0077708A"/>
    <w:rsid w:val="00777287"/>
    <w:rsid w:val="007774AA"/>
    <w:rsid w:val="00777A2E"/>
    <w:rsid w:val="00777BE4"/>
    <w:rsid w:val="00777F60"/>
    <w:rsid w:val="00777FF7"/>
    <w:rsid w:val="0078031B"/>
    <w:rsid w:val="007803B7"/>
    <w:rsid w:val="00780707"/>
    <w:rsid w:val="0078096C"/>
    <w:rsid w:val="00780CB4"/>
    <w:rsid w:val="00780ED0"/>
    <w:rsid w:val="007810E8"/>
    <w:rsid w:val="00781423"/>
    <w:rsid w:val="007815E7"/>
    <w:rsid w:val="00781668"/>
    <w:rsid w:val="00781A64"/>
    <w:rsid w:val="00781CAD"/>
    <w:rsid w:val="00782076"/>
    <w:rsid w:val="007822E6"/>
    <w:rsid w:val="007824A0"/>
    <w:rsid w:val="0078280C"/>
    <w:rsid w:val="007830FF"/>
    <w:rsid w:val="007834DB"/>
    <w:rsid w:val="00783569"/>
    <w:rsid w:val="00783FC4"/>
    <w:rsid w:val="00783FD1"/>
    <w:rsid w:val="0078412D"/>
    <w:rsid w:val="00784473"/>
    <w:rsid w:val="00784492"/>
    <w:rsid w:val="00784960"/>
    <w:rsid w:val="00784DA6"/>
    <w:rsid w:val="00784EFA"/>
    <w:rsid w:val="00784F3D"/>
    <w:rsid w:val="00784F44"/>
    <w:rsid w:val="007850D1"/>
    <w:rsid w:val="007853E1"/>
    <w:rsid w:val="00785A9A"/>
    <w:rsid w:val="00785D26"/>
    <w:rsid w:val="00785D45"/>
    <w:rsid w:val="00785F51"/>
    <w:rsid w:val="0078605D"/>
    <w:rsid w:val="0078656E"/>
    <w:rsid w:val="00786672"/>
    <w:rsid w:val="00786A3E"/>
    <w:rsid w:val="00786F7B"/>
    <w:rsid w:val="007870BF"/>
    <w:rsid w:val="007872CF"/>
    <w:rsid w:val="0078732A"/>
    <w:rsid w:val="007873B0"/>
    <w:rsid w:val="00787821"/>
    <w:rsid w:val="00787BE2"/>
    <w:rsid w:val="00787DA2"/>
    <w:rsid w:val="00790117"/>
    <w:rsid w:val="007905C4"/>
    <w:rsid w:val="007906EB"/>
    <w:rsid w:val="00791CAB"/>
    <w:rsid w:val="0079201C"/>
    <w:rsid w:val="00792453"/>
    <w:rsid w:val="00792669"/>
    <w:rsid w:val="007926CC"/>
    <w:rsid w:val="00792875"/>
    <w:rsid w:val="007928A1"/>
    <w:rsid w:val="007929D7"/>
    <w:rsid w:val="0079307F"/>
    <w:rsid w:val="007930A1"/>
    <w:rsid w:val="007932F8"/>
    <w:rsid w:val="007933BF"/>
    <w:rsid w:val="007934C8"/>
    <w:rsid w:val="0079354E"/>
    <w:rsid w:val="0079392C"/>
    <w:rsid w:val="00793F13"/>
    <w:rsid w:val="00793F2F"/>
    <w:rsid w:val="007940C5"/>
    <w:rsid w:val="007945B5"/>
    <w:rsid w:val="00794759"/>
    <w:rsid w:val="007947C4"/>
    <w:rsid w:val="007947FB"/>
    <w:rsid w:val="00794B74"/>
    <w:rsid w:val="00794B93"/>
    <w:rsid w:val="00794C7D"/>
    <w:rsid w:val="00794CBE"/>
    <w:rsid w:val="00794DAB"/>
    <w:rsid w:val="00794DEF"/>
    <w:rsid w:val="00794E9B"/>
    <w:rsid w:val="00794EBB"/>
    <w:rsid w:val="0079577C"/>
    <w:rsid w:val="00795812"/>
    <w:rsid w:val="0079593E"/>
    <w:rsid w:val="00795A15"/>
    <w:rsid w:val="00795B75"/>
    <w:rsid w:val="00795BF8"/>
    <w:rsid w:val="00795CE1"/>
    <w:rsid w:val="00795D67"/>
    <w:rsid w:val="00795EEF"/>
    <w:rsid w:val="00795F24"/>
    <w:rsid w:val="00796157"/>
    <w:rsid w:val="00796664"/>
    <w:rsid w:val="00796AD7"/>
    <w:rsid w:val="00796DFC"/>
    <w:rsid w:val="00797382"/>
    <w:rsid w:val="007975EB"/>
    <w:rsid w:val="007975F3"/>
    <w:rsid w:val="00797A16"/>
    <w:rsid w:val="00797DEF"/>
    <w:rsid w:val="00797F70"/>
    <w:rsid w:val="007A006A"/>
    <w:rsid w:val="007A019C"/>
    <w:rsid w:val="007A0208"/>
    <w:rsid w:val="007A0337"/>
    <w:rsid w:val="007A0646"/>
    <w:rsid w:val="007A06AC"/>
    <w:rsid w:val="007A1207"/>
    <w:rsid w:val="007A163F"/>
    <w:rsid w:val="007A16EA"/>
    <w:rsid w:val="007A1725"/>
    <w:rsid w:val="007A1825"/>
    <w:rsid w:val="007A1B2F"/>
    <w:rsid w:val="007A1BCB"/>
    <w:rsid w:val="007A1D62"/>
    <w:rsid w:val="007A1E39"/>
    <w:rsid w:val="007A21F7"/>
    <w:rsid w:val="007A26ED"/>
    <w:rsid w:val="007A2835"/>
    <w:rsid w:val="007A2DC0"/>
    <w:rsid w:val="007A2DC3"/>
    <w:rsid w:val="007A3D88"/>
    <w:rsid w:val="007A44AD"/>
    <w:rsid w:val="007A4636"/>
    <w:rsid w:val="007A46DD"/>
    <w:rsid w:val="007A4976"/>
    <w:rsid w:val="007A4AA2"/>
    <w:rsid w:val="007A4B4B"/>
    <w:rsid w:val="007A4BCB"/>
    <w:rsid w:val="007A53F3"/>
    <w:rsid w:val="007A5719"/>
    <w:rsid w:val="007A58E3"/>
    <w:rsid w:val="007A5AE5"/>
    <w:rsid w:val="007A5C27"/>
    <w:rsid w:val="007A64DF"/>
    <w:rsid w:val="007A6903"/>
    <w:rsid w:val="007A6A39"/>
    <w:rsid w:val="007A6D0B"/>
    <w:rsid w:val="007A7377"/>
    <w:rsid w:val="007A7697"/>
    <w:rsid w:val="007A774C"/>
    <w:rsid w:val="007A786F"/>
    <w:rsid w:val="007A7B00"/>
    <w:rsid w:val="007A7B37"/>
    <w:rsid w:val="007A7C97"/>
    <w:rsid w:val="007B009B"/>
    <w:rsid w:val="007B00C6"/>
    <w:rsid w:val="007B01D9"/>
    <w:rsid w:val="007B0A03"/>
    <w:rsid w:val="007B0E4B"/>
    <w:rsid w:val="007B0EFD"/>
    <w:rsid w:val="007B0F5F"/>
    <w:rsid w:val="007B1014"/>
    <w:rsid w:val="007B103F"/>
    <w:rsid w:val="007B13FA"/>
    <w:rsid w:val="007B1484"/>
    <w:rsid w:val="007B1572"/>
    <w:rsid w:val="007B15C5"/>
    <w:rsid w:val="007B1A10"/>
    <w:rsid w:val="007B1AED"/>
    <w:rsid w:val="007B2374"/>
    <w:rsid w:val="007B2B92"/>
    <w:rsid w:val="007B2BB2"/>
    <w:rsid w:val="007B2E30"/>
    <w:rsid w:val="007B3150"/>
    <w:rsid w:val="007B31AB"/>
    <w:rsid w:val="007B3268"/>
    <w:rsid w:val="007B33A6"/>
    <w:rsid w:val="007B37A3"/>
    <w:rsid w:val="007B37F1"/>
    <w:rsid w:val="007B3854"/>
    <w:rsid w:val="007B3858"/>
    <w:rsid w:val="007B394F"/>
    <w:rsid w:val="007B3AE4"/>
    <w:rsid w:val="007B3B76"/>
    <w:rsid w:val="007B3C3D"/>
    <w:rsid w:val="007B3CE6"/>
    <w:rsid w:val="007B3D20"/>
    <w:rsid w:val="007B3D73"/>
    <w:rsid w:val="007B3DCC"/>
    <w:rsid w:val="007B3EA9"/>
    <w:rsid w:val="007B420A"/>
    <w:rsid w:val="007B42D3"/>
    <w:rsid w:val="007B43DA"/>
    <w:rsid w:val="007B4574"/>
    <w:rsid w:val="007B4589"/>
    <w:rsid w:val="007B45DB"/>
    <w:rsid w:val="007B46D9"/>
    <w:rsid w:val="007B476D"/>
    <w:rsid w:val="007B4887"/>
    <w:rsid w:val="007B4A82"/>
    <w:rsid w:val="007B4C54"/>
    <w:rsid w:val="007B4CC2"/>
    <w:rsid w:val="007B5767"/>
    <w:rsid w:val="007B5CE4"/>
    <w:rsid w:val="007B61F5"/>
    <w:rsid w:val="007B62D4"/>
    <w:rsid w:val="007B6659"/>
    <w:rsid w:val="007B66E8"/>
    <w:rsid w:val="007B6722"/>
    <w:rsid w:val="007B6C1E"/>
    <w:rsid w:val="007B6C39"/>
    <w:rsid w:val="007B6D18"/>
    <w:rsid w:val="007B709D"/>
    <w:rsid w:val="007B7565"/>
    <w:rsid w:val="007B76AB"/>
    <w:rsid w:val="007B7C2D"/>
    <w:rsid w:val="007B7CBB"/>
    <w:rsid w:val="007B7DBD"/>
    <w:rsid w:val="007C00F7"/>
    <w:rsid w:val="007C0381"/>
    <w:rsid w:val="007C06D7"/>
    <w:rsid w:val="007C0882"/>
    <w:rsid w:val="007C09EA"/>
    <w:rsid w:val="007C0FAA"/>
    <w:rsid w:val="007C1305"/>
    <w:rsid w:val="007C168A"/>
    <w:rsid w:val="007C20A8"/>
    <w:rsid w:val="007C2550"/>
    <w:rsid w:val="007C25EC"/>
    <w:rsid w:val="007C264B"/>
    <w:rsid w:val="007C2756"/>
    <w:rsid w:val="007C3039"/>
    <w:rsid w:val="007C396D"/>
    <w:rsid w:val="007C3CEB"/>
    <w:rsid w:val="007C3DF7"/>
    <w:rsid w:val="007C3F42"/>
    <w:rsid w:val="007C4024"/>
    <w:rsid w:val="007C45D3"/>
    <w:rsid w:val="007C4A54"/>
    <w:rsid w:val="007C4D3C"/>
    <w:rsid w:val="007C4EAC"/>
    <w:rsid w:val="007C5663"/>
    <w:rsid w:val="007C56DD"/>
    <w:rsid w:val="007C58AC"/>
    <w:rsid w:val="007C5934"/>
    <w:rsid w:val="007C597B"/>
    <w:rsid w:val="007C61D0"/>
    <w:rsid w:val="007C6278"/>
    <w:rsid w:val="007C6557"/>
    <w:rsid w:val="007C6CA2"/>
    <w:rsid w:val="007C703E"/>
    <w:rsid w:val="007C7189"/>
    <w:rsid w:val="007C7376"/>
    <w:rsid w:val="007C738E"/>
    <w:rsid w:val="007C760C"/>
    <w:rsid w:val="007C7A84"/>
    <w:rsid w:val="007C7FDF"/>
    <w:rsid w:val="007D0659"/>
    <w:rsid w:val="007D087B"/>
    <w:rsid w:val="007D0880"/>
    <w:rsid w:val="007D08FD"/>
    <w:rsid w:val="007D0E6A"/>
    <w:rsid w:val="007D1276"/>
    <w:rsid w:val="007D138B"/>
    <w:rsid w:val="007D1584"/>
    <w:rsid w:val="007D2044"/>
    <w:rsid w:val="007D2883"/>
    <w:rsid w:val="007D28C0"/>
    <w:rsid w:val="007D2A60"/>
    <w:rsid w:val="007D2B1B"/>
    <w:rsid w:val="007D2C27"/>
    <w:rsid w:val="007D2EA4"/>
    <w:rsid w:val="007D2F8D"/>
    <w:rsid w:val="007D343C"/>
    <w:rsid w:val="007D37DE"/>
    <w:rsid w:val="007D415D"/>
    <w:rsid w:val="007D41C6"/>
    <w:rsid w:val="007D43E5"/>
    <w:rsid w:val="007D4DA8"/>
    <w:rsid w:val="007D4DB4"/>
    <w:rsid w:val="007D4EEA"/>
    <w:rsid w:val="007D4F33"/>
    <w:rsid w:val="007D5171"/>
    <w:rsid w:val="007D521B"/>
    <w:rsid w:val="007D554B"/>
    <w:rsid w:val="007D58C6"/>
    <w:rsid w:val="007D5931"/>
    <w:rsid w:val="007D59DA"/>
    <w:rsid w:val="007D63C8"/>
    <w:rsid w:val="007D6559"/>
    <w:rsid w:val="007D65C7"/>
    <w:rsid w:val="007D65C9"/>
    <w:rsid w:val="007D6EEC"/>
    <w:rsid w:val="007D74D2"/>
    <w:rsid w:val="007D7590"/>
    <w:rsid w:val="007D79B5"/>
    <w:rsid w:val="007D79FC"/>
    <w:rsid w:val="007D7F2E"/>
    <w:rsid w:val="007D7F52"/>
    <w:rsid w:val="007E0A13"/>
    <w:rsid w:val="007E0A30"/>
    <w:rsid w:val="007E0C16"/>
    <w:rsid w:val="007E0D56"/>
    <w:rsid w:val="007E0F3F"/>
    <w:rsid w:val="007E1077"/>
    <w:rsid w:val="007E1461"/>
    <w:rsid w:val="007E1A11"/>
    <w:rsid w:val="007E1CE3"/>
    <w:rsid w:val="007E2334"/>
    <w:rsid w:val="007E23CE"/>
    <w:rsid w:val="007E2647"/>
    <w:rsid w:val="007E2727"/>
    <w:rsid w:val="007E297F"/>
    <w:rsid w:val="007E2C2A"/>
    <w:rsid w:val="007E2CE7"/>
    <w:rsid w:val="007E2F4E"/>
    <w:rsid w:val="007E2F77"/>
    <w:rsid w:val="007E2FAF"/>
    <w:rsid w:val="007E396D"/>
    <w:rsid w:val="007E3F48"/>
    <w:rsid w:val="007E3FA0"/>
    <w:rsid w:val="007E40D5"/>
    <w:rsid w:val="007E41DC"/>
    <w:rsid w:val="007E43D0"/>
    <w:rsid w:val="007E456F"/>
    <w:rsid w:val="007E46DD"/>
    <w:rsid w:val="007E47C8"/>
    <w:rsid w:val="007E48DA"/>
    <w:rsid w:val="007E4C5A"/>
    <w:rsid w:val="007E4C5F"/>
    <w:rsid w:val="007E4C67"/>
    <w:rsid w:val="007E4DC5"/>
    <w:rsid w:val="007E4F00"/>
    <w:rsid w:val="007E50E3"/>
    <w:rsid w:val="007E54F8"/>
    <w:rsid w:val="007E5551"/>
    <w:rsid w:val="007E5810"/>
    <w:rsid w:val="007E5987"/>
    <w:rsid w:val="007E5AAB"/>
    <w:rsid w:val="007E5BD8"/>
    <w:rsid w:val="007E5C16"/>
    <w:rsid w:val="007E623B"/>
    <w:rsid w:val="007E6B11"/>
    <w:rsid w:val="007E6D0E"/>
    <w:rsid w:val="007E6D6A"/>
    <w:rsid w:val="007E6E46"/>
    <w:rsid w:val="007E6ED6"/>
    <w:rsid w:val="007E7ACA"/>
    <w:rsid w:val="007E7BF9"/>
    <w:rsid w:val="007E7E7E"/>
    <w:rsid w:val="007E7EB2"/>
    <w:rsid w:val="007E7EC4"/>
    <w:rsid w:val="007E7F94"/>
    <w:rsid w:val="007F0094"/>
    <w:rsid w:val="007F00E4"/>
    <w:rsid w:val="007F02BC"/>
    <w:rsid w:val="007F0B07"/>
    <w:rsid w:val="007F0BE2"/>
    <w:rsid w:val="007F0D29"/>
    <w:rsid w:val="007F0E60"/>
    <w:rsid w:val="007F1045"/>
    <w:rsid w:val="007F1328"/>
    <w:rsid w:val="007F1662"/>
    <w:rsid w:val="007F1D17"/>
    <w:rsid w:val="007F1DDB"/>
    <w:rsid w:val="007F20D7"/>
    <w:rsid w:val="007F233A"/>
    <w:rsid w:val="007F24FF"/>
    <w:rsid w:val="007F2681"/>
    <w:rsid w:val="007F2E65"/>
    <w:rsid w:val="007F2F34"/>
    <w:rsid w:val="007F2F3F"/>
    <w:rsid w:val="007F2FC8"/>
    <w:rsid w:val="007F354C"/>
    <w:rsid w:val="007F398B"/>
    <w:rsid w:val="007F3A72"/>
    <w:rsid w:val="007F3C90"/>
    <w:rsid w:val="007F3F74"/>
    <w:rsid w:val="007F3F8A"/>
    <w:rsid w:val="007F3FAC"/>
    <w:rsid w:val="007F4067"/>
    <w:rsid w:val="007F43BA"/>
    <w:rsid w:val="007F458A"/>
    <w:rsid w:val="007F45D1"/>
    <w:rsid w:val="007F47A6"/>
    <w:rsid w:val="007F50CB"/>
    <w:rsid w:val="007F52F5"/>
    <w:rsid w:val="007F592E"/>
    <w:rsid w:val="007F5AAD"/>
    <w:rsid w:val="007F5B56"/>
    <w:rsid w:val="007F5C95"/>
    <w:rsid w:val="007F5DC9"/>
    <w:rsid w:val="007F6038"/>
    <w:rsid w:val="007F6458"/>
    <w:rsid w:val="007F6497"/>
    <w:rsid w:val="007F64BE"/>
    <w:rsid w:val="007F64C0"/>
    <w:rsid w:val="007F65D1"/>
    <w:rsid w:val="007F662C"/>
    <w:rsid w:val="007F666F"/>
    <w:rsid w:val="007F6736"/>
    <w:rsid w:val="007F6D73"/>
    <w:rsid w:val="007F6DC3"/>
    <w:rsid w:val="007F75F7"/>
    <w:rsid w:val="007F7748"/>
    <w:rsid w:val="007F7751"/>
    <w:rsid w:val="007F7806"/>
    <w:rsid w:val="007F7BB3"/>
    <w:rsid w:val="007F7D23"/>
    <w:rsid w:val="007F7DC2"/>
    <w:rsid w:val="007F7ECF"/>
    <w:rsid w:val="008000C1"/>
    <w:rsid w:val="008001DD"/>
    <w:rsid w:val="008002D5"/>
    <w:rsid w:val="0080030C"/>
    <w:rsid w:val="00800491"/>
    <w:rsid w:val="008004D6"/>
    <w:rsid w:val="008006B4"/>
    <w:rsid w:val="008008D6"/>
    <w:rsid w:val="00800AD3"/>
    <w:rsid w:val="00800EFE"/>
    <w:rsid w:val="00801055"/>
    <w:rsid w:val="008014E6"/>
    <w:rsid w:val="008014FC"/>
    <w:rsid w:val="00801572"/>
    <w:rsid w:val="008015B6"/>
    <w:rsid w:val="0080164D"/>
    <w:rsid w:val="008018B1"/>
    <w:rsid w:val="008018BA"/>
    <w:rsid w:val="00801934"/>
    <w:rsid w:val="00801A87"/>
    <w:rsid w:val="00801B6B"/>
    <w:rsid w:val="008021FD"/>
    <w:rsid w:val="008024A5"/>
    <w:rsid w:val="008024A8"/>
    <w:rsid w:val="008024B3"/>
    <w:rsid w:val="008026FE"/>
    <w:rsid w:val="00802788"/>
    <w:rsid w:val="00802F11"/>
    <w:rsid w:val="008033FE"/>
    <w:rsid w:val="008034E3"/>
    <w:rsid w:val="008034F4"/>
    <w:rsid w:val="00803726"/>
    <w:rsid w:val="0080386D"/>
    <w:rsid w:val="00803FD4"/>
    <w:rsid w:val="00804262"/>
    <w:rsid w:val="0080437F"/>
    <w:rsid w:val="0080473B"/>
    <w:rsid w:val="0080481C"/>
    <w:rsid w:val="00804C54"/>
    <w:rsid w:val="00804D0F"/>
    <w:rsid w:val="0080508F"/>
    <w:rsid w:val="00805428"/>
    <w:rsid w:val="0080549D"/>
    <w:rsid w:val="00805568"/>
    <w:rsid w:val="008056DD"/>
    <w:rsid w:val="0080590F"/>
    <w:rsid w:val="008064BC"/>
    <w:rsid w:val="00806F8D"/>
    <w:rsid w:val="00807225"/>
    <w:rsid w:val="008074F3"/>
    <w:rsid w:val="0080752C"/>
    <w:rsid w:val="008076F1"/>
    <w:rsid w:val="00807945"/>
    <w:rsid w:val="008079C2"/>
    <w:rsid w:val="00807BA0"/>
    <w:rsid w:val="00807BE6"/>
    <w:rsid w:val="00807D75"/>
    <w:rsid w:val="00807F87"/>
    <w:rsid w:val="00807FF8"/>
    <w:rsid w:val="0081064C"/>
    <w:rsid w:val="0081095A"/>
    <w:rsid w:val="00810CBD"/>
    <w:rsid w:val="00810DC5"/>
    <w:rsid w:val="0081104C"/>
    <w:rsid w:val="008121F2"/>
    <w:rsid w:val="0081225B"/>
    <w:rsid w:val="008128FD"/>
    <w:rsid w:val="00812D16"/>
    <w:rsid w:val="00812DD5"/>
    <w:rsid w:val="00812F30"/>
    <w:rsid w:val="00812FF6"/>
    <w:rsid w:val="0081305E"/>
    <w:rsid w:val="008135A4"/>
    <w:rsid w:val="0081362D"/>
    <w:rsid w:val="008136ED"/>
    <w:rsid w:val="00813976"/>
    <w:rsid w:val="00813E45"/>
    <w:rsid w:val="00813FDE"/>
    <w:rsid w:val="00814831"/>
    <w:rsid w:val="00814C62"/>
    <w:rsid w:val="00814CD9"/>
    <w:rsid w:val="00814CE9"/>
    <w:rsid w:val="0081522E"/>
    <w:rsid w:val="008153AA"/>
    <w:rsid w:val="00815460"/>
    <w:rsid w:val="0081572A"/>
    <w:rsid w:val="008157BE"/>
    <w:rsid w:val="008157CC"/>
    <w:rsid w:val="0081619F"/>
    <w:rsid w:val="008162C8"/>
    <w:rsid w:val="008168BE"/>
    <w:rsid w:val="0081690A"/>
    <w:rsid w:val="008169AB"/>
    <w:rsid w:val="00816BC4"/>
    <w:rsid w:val="00816C51"/>
    <w:rsid w:val="00816D46"/>
    <w:rsid w:val="00816E5D"/>
    <w:rsid w:val="008171DF"/>
    <w:rsid w:val="00817312"/>
    <w:rsid w:val="0081770A"/>
    <w:rsid w:val="00817B12"/>
    <w:rsid w:val="008200A6"/>
    <w:rsid w:val="00820438"/>
    <w:rsid w:val="00820805"/>
    <w:rsid w:val="00820E7F"/>
    <w:rsid w:val="00821031"/>
    <w:rsid w:val="00821357"/>
    <w:rsid w:val="00821633"/>
    <w:rsid w:val="008217F3"/>
    <w:rsid w:val="00821865"/>
    <w:rsid w:val="0082188A"/>
    <w:rsid w:val="008219D5"/>
    <w:rsid w:val="00821B2E"/>
    <w:rsid w:val="00821B41"/>
    <w:rsid w:val="00821B54"/>
    <w:rsid w:val="00821E77"/>
    <w:rsid w:val="0082208E"/>
    <w:rsid w:val="00822094"/>
    <w:rsid w:val="008225EB"/>
    <w:rsid w:val="00822879"/>
    <w:rsid w:val="00822899"/>
    <w:rsid w:val="008229F0"/>
    <w:rsid w:val="00822CCF"/>
    <w:rsid w:val="00822D2A"/>
    <w:rsid w:val="00822F25"/>
    <w:rsid w:val="008231E5"/>
    <w:rsid w:val="0082327D"/>
    <w:rsid w:val="0082372B"/>
    <w:rsid w:val="00823A76"/>
    <w:rsid w:val="00823B1F"/>
    <w:rsid w:val="00823B53"/>
    <w:rsid w:val="008242E6"/>
    <w:rsid w:val="0082433D"/>
    <w:rsid w:val="0082449C"/>
    <w:rsid w:val="0082456A"/>
    <w:rsid w:val="008245E6"/>
    <w:rsid w:val="0082479D"/>
    <w:rsid w:val="0082494B"/>
    <w:rsid w:val="00824CFA"/>
    <w:rsid w:val="00824D5E"/>
    <w:rsid w:val="00824E05"/>
    <w:rsid w:val="00825021"/>
    <w:rsid w:val="008251FF"/>
    <w:rsid w:val="00825534"/>
    <w:rsid w:val="008255D7"/>
    <w:rsid w:val="0082585F"/>
    <w:rsid w:val="00825A9B"/>
    <w:rsid w:val="00825BE5"/>
    <w:rsid w:val="00825E8A"/>
    <w:rsid w:val="00826033"/>
    <w:rsid w:val="00826509"/>
    <w:rsid w:val="0082686A"/>
    <w:rsid w:val="00826DBA"/>
    <w:rsid w:val="00826F69"/>
    <w:rsid w:val="00827352"/>
    <w:rsid w:val="00827462"/>
    <w:rsid w:val="008279DC"/>
    <w:rsid w:val="00827A02"/>
    <w:rsid w:val="00827D75"/>
    <w:rsid w:val="00830224"/>
    <w:rsid w:val="00830266"/>
    <w:rsid w:val="00830463"/>
    <w:rsid w:val="00830548"/>
    <w:rsid w:val="00830884"/>
    <w:rsid w:val="00830B03"/>
    <w:rsid w:val="00830BC9"/>
    <w:rsid w:val="00830C09"/>
    <w:rsid w:val="00830D7E"/>
    <w:rsid w:val="00830FB4"/>
    <w:rsid w:val="0083138C"/>
    <w:rsid w:val="00831487"/>
    <w:rsid w:val="0083180A"/>
    <w:rsid w:val="008323E2"/>
    <w:rsid w:val="008323FA"/>
    <w:rsid w:val="008324AD"/>
    <w:rsid w:val="00832873"/>
    <w:rsid w:val="00832D34"/>
    <w:rsid w:val="008331F9"/>
    <w:rsid w:val="0083354D"/>
    <w:rsid w:val="00833964"/>
    <w:rsid w:val="00833D88"/>
    <w:rsid w:val="00833E10"/>
    <w:rsid w:val="008342BB"/>
    <w:rsid w:val="00834645"/>
    <w:rsid w:val="00835048"/>
    <w:rsid w:val="0083515B"/>
    <w:rsid w:val="0083561B"/>
    <w:rsid w:val="00835715"/>
    <w:rsid w:val="00835724"/>
    <w:rsid w:val="00835B9B"/>
    <w:rsid w:val="00835BC1"/>
    <w:rsid w:val="00835F99"/>
    <w:rsid w:val="008361E4"/>
    <w:rsid w:val="0083625E"/>
    <w:rsid w:val="008362F9"/>
    <w:rsid w:val="0083646D"/>
    <w:rsid w:val="008367F4"/>
    <w:rsid w:val="00836847"/>
    <w:rsid w:val="00836983"/>
    <w:rsid w:val="00836A22"/>
    <w:rsid w:val="00836FC7"/>
    <w:rsid w:val="0083715B"/>
    <w:rsid w:val="0083755A"/>
    <w:rsid w:val="008378CA"/>
    <w:rsid w:val="008379EA"/>
    <w:rsid w:val="00837A05"/>
    <w:rsid w:val="00837D78"/>
    <w:rsid w:val="00837E10"/>
    <w:rsid w:val="00837E18"/>
    <w:rsid w:val="0084022D"/>
    <w:rsid w:val="00840629"/>
    <w:rsid w:val="008408C5"/>
    <w:rsid w:val="00840905"/>
    <w:rsid w:val="00840A12"/>
    <w:rsid w:val="00840A23"/>
    <w:rsid w:val="00840BA6"/>
    <w:rsid w:val="00840BE8"/>
    <w:rsid w:val="00840D79"/>
    <w:rsid w:val="008411E3"/>
    <w:rsid w:val="008413DC"/>
    <w:rsid w:val="00841468"/>
    <w:rsid w:val="00841585"/>
    <w:rsid w:val="008417B6"/>
    <w:rsid w:val="00841821"/>
    <w:rsid w:val="00841A74"/>
    <w:rsid w:val="00841A7A"/>
    <w:rsid w:val="00841C21"/>
    <w:rsid w:val="00841EEB"/>
    <w:rsid w:val="008424EE"/>
    <w:rsid w:val="00842939"/>
    <w:rsid w:val="00842A21"/>
    <w:rsid w:val="00842C40"/>
    <w:rsid w:val="00842C9E"/>
    <w:rsid w:val="00843257"/>
    <w:rsid w:val="008432DA"/>
    <w:rsid w:val="00843665"/>
    <w:rsid w:val="0084394C"/>
    <w:rsid w:val="00843A12"/>
    <w:rsid w:val="00843F8A"/>
    <w:rsid w:val="0084437A"/>
    <w:rsid w:val="008447C2"/>
    <w:rsid w:val="0084492B"/>
    <w:rsid w:val="00844C03"/>
    <w:rsid w:val="00844F24"/>
    <w:rsid w:val="0084526B"/>
    <w:rsid w:val="008453DB"/>
    <w:rsid w:val="0084576C"/>
    <w:rsid w:val="00845D0E"/>
    <w:rsid w:val="00845DAD"/>
    <w:rsid w:val="008460E5"/>
    <w:rsid w:val="0084624C"/>
    <w:rsid w:val="0084625C"/>
    <w:rsid w:val="008466DA"/>
    <w:rsid w:val="00846827"/>
    <w:rsid w:val="00846AFF"/>
    <w:rsid w:val="00846C37"/>
    <w:rsid w:val="00846DB6"/>
    <w:rsid w:val="008470C6"/>
    <w:rsid w:val="008475B3"/>
    <w:rsid w:val="00847F00"/>
    <w:rsid w:val="0084D22E"/>
    <w:rsid w:val="00850226"/>
    <w:rsid w:val="0085030E"/>
    <w:rsid w:val="00850544"/>
    <w:rsid w:val="00850981"/>
    <w:rsid w:val="00850983"/>
    <w:rsid w:val="00850AFB"/>
    <w:rsid w:val="00850E1B"/>
    <w:rsid w:val="0085132F"/>
    <w:rsid w:val="00851377"/>
    <w:rsid w:val="008513C6"/>
    <w:rsid w:val="00851491"/>
    <w:rsid w:val="0085173E"/>
    <w:rsid w:val="00851890"/>
    <w:rsid w:val="00851931"/>
    <w:rsid w:val="008519AF"/>
    <w:rsid w:val="008519CF"/>
    <w:rsid w:val="008520F1"/>
    <w:rsid w:val="00852819"/>
    <w:rsid w:val="00852934"/>
    <w:rsid w:val="00852D25"/>
    <w:rsid w:val="0085328D"/>
    <w:rsid w:val="00853426"/>
    <w:rsid w:val="008536A1"/>
    <w:rsid w:val="00853890"/>
    <w:rsid w:val="008539AE"/>
    <w:rsid w:val="00853A27"/>
    <w:rsid w:val="00853A35"/>
    <w:rsid w:val="00853ACF"/>
    <w:rsid w:val="00853BDA"/>
    <w:rsid w:val="00853EE6"/>
    <w:rsid w:val="0085437C"/>
    <w:rsid w:val="008543BD"/>
    <w:rsid w:val="008544C7"/>
    <w:rsid w:val="0085489B"/>
    <w:rsid w:val="00854A82"/>
    <w:rsid w:val="00854AF3"/>
    <w:rsid w:val="00854B2F"/>
    <w:rsid w:val="008551C0"/>
    <w:rsid w:val="00855481"/>
    <w:rsid w:val="0085552F"/>
    <w:rsid w:val="008556DF"/>
    <w:rsid w:val="00855883"/>
    <w:rsid w:val="00855A22"/>
    <w:rsid w:val="00855CF1"/>
    <w:rsid w:val="0085613D"/>
    <w:rsid w:val="00856181"/>
    <w:rsid w:val="00856354"/>
    <w:rsid w:val="008566A1"/>
    <w:rsid w:val="008568E1"/>
    <w:rsid w:val="0085691E"/>
    <w:rsid w:val="00856AC5"/>
    <w:rsid w:val="00856BE9"/>
    <w:rsid w:val="00856DF0"/>
    <w:rsid w:val="008572B5"/>
    <w:rsid w:val="00857525"/>
    <w:rsid w:val="008578F8"/>
    <w:rsid w:val="00857AAC"/>
    <w:rsid w:val="00857B37"/>
    <w:rsid w:val="00857DD0"/>
    <w:rsid w:val="00860566"/>
    <w:rsid w:val="00860736"/>
    <w:rsid w:val="00860755"/>
    <w:rsid w:val="0086099F"/>
    <w:rsid w:val="00860BFF"/>
    <w:rsid w:val="00860DEB"/>
    <w:rsid w:val="0086129A"/>
    <w:rsid w:val="00861401"/>
    <w:rsid w:val="0086165C"/>
    <w:rsid w:val="00861989"/>
    <w:rsid w:val="008619B8"/>
    <w:rsid w:val="00861B26"/>
    <w:rsid w:val="00861C93"/>
    <w:rsid w:val="00861D39"/>
    <w:rsid w:val="00861F92"/>
    <w:rsid w:val="00862104"/>
    <w:rsid w:val="00862355"/>
    <w:rsid w:val="008625FA"/>
    <w:rsid w:val="0086267A"/>
    <w:rsid w:val="00862703"/>
    <w:rsid w:val="00862722"/>
    <w:rsid w:val="008627B3"/>
    <w:rsid w:val="00862DD3"/>
    <w:rsid w:val="00862EED"/>
    <w:rsid w:val="00862F0F"/>
    <w:rsid w:val="00863286"/>
    <w:rsid w:val="0086331B"/>
    <w:rsid w:val="00863391"/>
    <w:rsid w:val="0086347F"/>
    <w:rsid w:val="008634BE"/>
    <w:rsid w:val="008636B7"/>
    <w:rsid w:val="00863782"/>
    <w:rsid w:val="00863DBA"/>
    <w:rsid w:val="00863F59"/>
    <w:rsid w:val="00864153"/>
    <w:rsid w:val="00864296"/>
    <w:rsid w:val="008643FC"/>
    <w:rsid w:val="00864442"/>
    <w:rsid w:val="0086496D"/>
    <w:rsid w:val="008649B9"/>
    <w:rsid w:val="00864DB1"/>
    <w:rsid w:val="00864FDB"/>
    <w:rsid w:val="008652A7"/>
    <w:rsid w:val="00865EBB"/>
    <w:rsid w:val="00865FA5"/>
    <w:rsid w:val="00866404"/>
    <w:rsid w:val="00866791"/>
    <w:rsid w:val="0086691C"/>
    <w:rsid w:val="00866C30"/>
    <w:rsid w:val="00866DF9"/>
    <w:rsid w:val="00866E2A"/>
    <w:rsid w:val="00866FBE"/>
    <w:rsid w:val="00866FD4"/>
    <w:rsid w:val="0086704D"/>
    <w:rsid w:val="00867087"/>
    <w:rsid w:val="008671B9"/>
    <w:rsid w:val="0086721C"/>
    <w:rsid w:val="00867485"/>
    <w:rsid w:val="008674BD"/>
    <w:rsid w:val="0086784F"/>
    <w:rsid w:val="00867A2B"/>
    <w:rsid w:val="00867CEF"/>
    <w:rsid w:val="00867FFE"/>
    <w:rsid w:val="00870017"/>
    <w:rsid w:val="00870181"/>
    <w:rsid w:val="00870394"/>
    <w:rsid w:val="0087073B"/>
    <w:rsid w:val="0087075A"/>
    <w:rsid w:val="00870AB8"/>
    <w:rsid w:val="00870FCF"/>
    <w:rsid w:val="00871755"/>
    <w:rsid w:val="00871CCF"/>
    <w:rsid w:val="00871D63"/>
    <w:rsid w:val="00871DDC"/>
    <w:rsid w:val="0087276A"/>
    <w:rsid w:val="00872B41"/>
    <w:rsid w:val="00872D74"/>
    <w:rsid w:val="00872E88"/>
    <w:rsid w:val="00873091"/>
    <w:rsid w:val="008731C8"/>
    <w:rsid w:val="0087330E"/>
    <w:rsid w:val="00873926"/>
    <w:rsid w:val="00873967"/>
    <w:rsid w:val="00873A2C"/>
    <w:rsid w:val="00873BA1"/>
    <w:rsid w:val="00873BF1"/>
    <w:rsid w:val="00873E84"/>
    <w:rsid w:val="00873FA8"/>
    <w:rsid w:val="00874217"/>
    <w:rsid w:val="008743BB"/>
    <w:rsid w:val="00874616"/>
    <w:rsid w:val="0087470C"/>
    <w:rsid w:val="00874FE5"/>
    <w:rsid w:val="00875973"/>
    <w:rsid w:val="008759BB"/>
    <w:rsid w:val="008759DF"/>
    <w:rsid w:val="00875A3B"/>
    <w:rsid w:val="00875BA7"/>
    <w:rsid w:val="00875C5A"/>
    <w:rsid w:val="008760CB"/>
    <w:rsid w:val="008765CA"/>
    <w:rsid w:val="008769EB"/>
    <w:rsid w:val="00876D2D"/>
    <w:rsid w:val="00876E2C"/>
    <w:rsid w:val="00876F74"/>
    <w:rsid w:val="00876F75"/>
    <w:rsid w:val="008770D4"/>
    <w:rsid w:val="00877161"/>
    <w:rsid w:val="00877469"/>
    <w:rsid w:val="00877908"/>
    <w:rsid w:val="008779AF"/>
    <w:rsid w:val="00877ABC"/>
    <w:rsid w:val="00877E0F"/>
    <w:rsid w:val="008800E5"/>
    <w:rsid w:val="008803A4"/>
    <w:rsid w:val="0088040F"/>
    <w:rsid w:val="008805A2"/>
    <w:rsid w:val="008806A5"/>
    <w:rsid w:val="00880A15"/>
    <w:rsid w:val="00880DB6"/>
    <w:rsid w:val="00880E9F"/>
    <w:rsid w:val="0088102B"/>
    <w:rsid w:val="00881186"/>
    <w:rsid w:val="0088127F"/>
    <w:rsid w:val="0088142C"/>
    <w:rsid w:val="00881444"/>
    <w:rsid w:val="008815EF"/>
    <w:rsid w:val="00881698"/>
    <w:rsid w:val="00881A2B"/>
    <w:rsid w:val="00881B22"/>
    <w:rsid w:val="00881EE3"/>
    <w:rsid w:val="00882130"/>
    <w:rsid w:val="008821C3"/>
    <w:rsid w:val="00882549"/>
    <w:rsid w:val="008825CF"/>
    <w:rsid w:val="00882943"/>
    <w:rsid w:val="00882B2B"/>
    <w:rsid w:val="00882E49"/>
    <w:rsid w:val="00883194"/>
    <w:rsid w:val="00883776"/>
    <w:rsid w:val="008837D1"/>
    <w:rsid w:val="0088387B"/>
    <w:rsid w:val="00883895"/>
    <w:rsid w:val="00883D69"/>
    <w:rsid w:val="00883DC6"/>
    <w:rsid w:val="00883ED5"/>
    <w:rsid w:val="008840F1"/>
    <w:rsid w:val="008842B9"/>
    <w:rsid w:val="00884AE9"/>
    <w:rsid w:val="00884C14"/>
    <w:rsid w:val="00884C58"/>
    <w:rsid w:val="00884CA3"/>
    <w:rsid w:val="00885273"/>
    <w:rsid w:val="00885441"/>
    <w:rsid w:val="00885713"/>
    <w:rsid w:val="0088585C"/>
    <w:rsid w:val="00885D8E"/>
    <w:rsid w:val="00885DB6"/>
    <w:rsid w:val="00885F2C"/>
    <w:rsid w:val="00886386"/>
    <w:rsid w:val="008867E0"/>
    <w:rsid w:val="00886A97"/>
    <w:rsid w:val="00886F02"/>
    <w:rsid w:val="0088701C"/>
    <w:rsid w:val="00887667"/>
    <w:rsid w:val="008878ED"/>
    <w:rsid w:val="0088791E"/>
    <w:rsid w:val="008879A9"/>
    <w:rsid w:val="00887AC1"/>
    <w:rsid w:val="00887DEE"/>
    <w:rsid w:val="008905AA"/>
    <w:rsid w:val="008909FE"/>
    <w:rsid w:val="00890ACF"/>
    <w:rsid w:val="00890D97"/>
    <w:rsid w:val="00890F66"/>
    <w:rsid w:val="0089108B"/>
    <w:rsid w:val="008910C8"/>
    <w:rsid w:val="008911CA"/>
    <w:rsid w:val="0089126A"/>
    <w:rsid w:val="00891745"/>
    <w:rsid w:val="00891A07"/>
    <w:rsid w:val="00891CD0"/>
    <w:rsid w:val="00891E8B"/>
    <w:rsid w:val="008923EC"/>
    <w:rsid w:val="00892459"/>
    <w:rsid w:val="008924D0"/>
    <w:rsid w:val="00892515"/>
    <w:rsid w:val="00892559"/>
    <w:rsid w:val="0089278B"/>
    <w:rsid w:val="008929AA"/>
    <w:rsid w:val="00892AA5"/>
    <w:rsid w:val="0089359D"/>
    <w:rsid w:val="008936A3"/>
    <w:rsid w:val="008936C1"/>
    <w:rsid w:val="008937D4"/>
    <w:rsid w:val="00893ED7"/>
    <w:rsid w:val="00894062"/>
    <w:rsid w:val="00894325"/>
    <w:rsid w:val="008946A9"/>
    <w:rsid w:val="008948EC"/>
    <w:rsid w:val="0089492C"/>
    <w:rsid w:val="0089499B"/>
    <w:rsid w:val="00894ACA"/>
    <w:rsid w:val="00894EC5"/>
    <w:rsid w:val="00894FB2"/>
    <w:rsid w:val="008959DF"/>
    <w:rsid w:val="008961CC"/>
    <w:rsid w:val="008961D1"/>
    <w:rsid w:val="00896357"/>
    <w:rsid w:val="008965FE"/>
    <w:rsid w:val="00896658"/>
    <w:rsid w:val="008967B5"/>
    <w:rsid w:val="00896A63"/>
    <w:rsid w:val="00896A89"/>
    <w:rsid w:val="0089719E"/>
    <w:rsid w:val="00897547"/>
    <w:rsid w:val="00897817"/>
    <w:rsid w:val="008979DE"/>
    <w:rsid w:val="00897BB6"/>
    <w:rsid w:val="008A0310"/>
    <w:rsid w:val="008A03AC"/>
    <w:rsid w:val="008A0CF1"/>
    <w:rsid w:val="008A0F25"/>
    <w:rsid w:val="008A0FAE"/>
    <w:rsid w:val="008A1008"/>
    <w:rsid w:val="008A123E"/>
    <w:rsid w:val="008A1556"/>
    <w:rsid w:val="008A1873"/>
    <w:rsid w:val="008A1F49"/>
    <w:rsid w:val="008A2623"/>
    <w:rsid w:val="008A26FC"/>
    <w:rsid w:val="008A2C28"/>
    <w:rsid w:val="008A3031"/>
    <w:rsid w:val="008A305C"/>
    <w:rsid w:val="008A345A"/>
    <w:rsid w:val="008A37E4"/>
    <w:rsid w:val="008A39BA"/>
    <w:rsid w:val="008A3C17"/>
    <w:rsid w:val="008A3C6E"/>
    <w:rsid w:val="008A3DB9"/>
    <w:rsid w:val="008A41DF"/>
    <w:rsid w:val="008A44F2"/>
    <w:rsid w:val="008A5038"/>
    <w:rsid w:val="008A51CC"/>
    <w:rsid w:val="008A596F"/>
    <w:rsid w:val="008A5A33"/>
    <w:rsid w:val="008A5CF8"/>
    <w:rsid w:val="008A5ECC"/>
    <w:rsid w:val="008A61A6"/>
    <w:rsid w:val="008A62C8"/>
    <w:rsid w:val="008A63D7"/>
    <w:rsid w:val="008A6A5C"/>
    <w:rsid w:val="008A6B01"/>
    <w:rsid w:val="008A6B42"/>
    <w:rsid w:val="008A6E3B"/>
    <w:rsid w:val="008A70C4"/>
    <w:rsid w:val="008A7316"/>
    <w:rsid w:val="008A7965"/>
    <w:rsid w:val="008A79CC"/>
    <w:rsid w:val="008A7B32"/>
    <w:rsid w:val="008A7F05"/>
    <w:rsid w:val="008A7FCA"/>
    <w:rsid w:val="008B0265"/>
    <w:rsid w:val="008B02B0"/>
    <w:rsid w:val="008B0949"/>
    <w:rsid w:val="008B094B"/>
    <w:rsid w:val="008B095E"/>
    <w:rsid w:val="008B0A87"/>
    <w:rsid w:val="008B0AD2"/>
    <w:rsid w:val="008B0B0C"/>
    <w:rsid w:val="008B0B5A"/>
    <w:rsid w:val="008B0DD6"/>
    <w:rsid w:val="008B0EDE"/>
    <w:rsid w:val="008B0F7C"/>
    <w:rsid w:val="008B10C9"/>
    <w:rsid w:val="008B1352"/>
    <w:rsid w:val="008B13EF"/>
    <w:rsid w:val="008B1479"/>
    <w:rsid w:val="008B2052"/>
    <w:rsid w:val="008B25BC"/>
    <w:rsid w:val="008B2738"/>
    <w:rsid w:val="008B2826"/>
    <w:rsid w:val="008B2E53"/>
    <w:rsid w:val="008B31AE"/>
    <w:rsid w:val="008B3998"/>
    <w:rsid w:val="008B425E"/>
    <w:rsid w:val="008B42F7"/>
    <w:rsid w:val="008B4496"/>
    <w:rsid w:val="008B456F"/>
    <w:rsid w:val="008B495C"/>
    <w:rsid w:val="008B4A1C"/>
    <w:rsid w:val="008B4BC6"/>
    <w:rsid w:val="008B4FCA"/>
    <w:rsid w:val="008B500A"/>
    <w:rsid w:val="008B5180"/>
    <w:rsid w:val="008B54F2"/>
    <w:rsid w:val="008B553A"/>
    <w:rsid w:val="008B55E9"/>
    <w:rsid w:val="008B566B"/>
    <w:rsid w:val="008B57C7"/>
    <w:rsid w:val="008B589F"/>
    <w:rsid w:val="008B59E5"/>
    <w:rsid w:val="008B5C3E"/>
    <w:rsid w:val="008B5CB3"/>
    <w:rsid w:val="008B618A"/>
    <w:rsid w:val="008B6200"/>
    <w:rsid w:val="008B62A9"/>
    <w:rsid w:val="008B6374"/>
    <w:rsid w:val="008B64BE"/>
    <w:rsid w:val="008B66B3"/>
    <w:rsid w:val="008B6722"/>
    <w:rsid w:val="008B6B37"/>
    <w:rsid w:val="008B6EC3"/>
    <w:rsid w:val="008B715C"/>
    <w:rsid w:val="008B71FE"/>
    <w:rsid w:val="008B741D"/>
    <w:rsid w:val="008B77C3"/>
    <w:rsid w:val="008B783D"/>
    <w:rsid w:val="008B7C84"/>
    <w:rsid w:val="008B7D75"/>
    <w:rsid w:val="008B7E07"/>
    <w:rsid w:val="008B7E1C"/>
    <w:rsid w:val="008C004D"/>
    <w:rsid w:val="008C0281"/>
    <w:rsid w:val="008C02FF"/>
    <w:rsid w:val="008C0309"/>
    <w:rsid w:val="008C0441"/>
    <w:rsid w:val="008C090B"/>
    <w:rsid w:val="008C0962"/>
    <w:rsid w:val="008C09B4"/>
    <w:rsid w:val="008C0E77"/>
    <w:rsid w:val="008C0E85"/>
    <w:rsid w:val="008C12F0"/>
    <w:rsid w:val="008C1364"/>
    <w:rsid w:val="008C1397"/>
    <w:rsid w:val="008C1555"/>
    <w:rsid w:val="008C1610"/>
    <w:rsid w:val="008C1778"/>
    <w:rsid w:val="008C18FE"/>
    <w:rsid w:val="008C1953"/>
    <w:rsid w:val="008C19FA"/>
    <w:rsid w:val="008C1F0C"/>
    <w:rsid w:val="008C20EE"/>
    <w:rsid w:val="008C2466"/>
    <w:rsid w:val="008C24BB"/>
    <w:rsid w:val="008C2754"/>
    <w:rsid w:val="008C27E5"/>
    <w:rsid w:val="008C2B39"/>
    <w:rsid w:val="008C2F1E"/>
    <w:rsid w:val="008C30E5"/>
    <w:rsid w:val="008C3463"/>
    <w:rsid w:val="008C358F"/>
    <w:rsid w:val="008C3A88"/>
    <w:rsid w:val="008C3B5B"/>
    <w:rsid w:val="008C3D47"/>
    <w:rsid w:val="008C3E16"/>
    <w:rsid w:val="008C409F"/>
    <w:rsid w:val="008C40BB"/>
    <w:rsid w:val="008C4238"/>
    <w:rsid w:val="008C4531"/>
    <w:rsid w:val="008C46E0"/>
    <w:rsid w:val="008C4721"/>
    <w:rsid w:val="008C4858"/>
    <w:rsid w:val="008C4859"/>
    <w:rsid w:val="008C4B95"/>
    <w:rsid w:val="008C5368"/>
    <w:rsid w:val="008C5F4E"/>
    <w:rsid w:val="008C602D"/>
    <w:rsid w:val="008C608B"/>
    <w:rsid w:val="008C6099"/>
    <w:rsid w:val="008C615E"/>
    <w:rsid w:val="008C6420"/>
    <w:rsid w:val="008C6A83"/>
    <w:rsid w:val="008C6BCC"/>
    <w:rsid w:val="008C6F01"/>
    <w:rsid w:val="008C7823"/>
    <w:rsid w:val="008C7889"/>
    <w:rsid w:val="008C79EE"/>
    <w:rsid w:val="008C79F9"/>
    <w:rsid w:val="008C7E2B"/>
    <w:rsid w:val="008D0460"/>
    <w:rsid w:val="008D04B9"/>
    <w:rsid w:val="008D05D9"/>
    <w:rsid w:val="008D05F5"/>
    <w:rsid w:val="008D07CF"/>
    <w:rsid w:val="008D08D0"/>
    <w:rsid w:val="008D0968"/>
    <w:rsid w:val="008D098D"/>
    <w:rsid w:val="008D0BD5"/>
    <w:rsid w:val="008D0D7A"/>
    <w:rsid w:val="008D135A"/>
    <w:rsid w:val="008D1491"/>
    <w:rsid w:val="008D1AC0"/>
    <w:rsid w:val="008D1C05"/>
    <w:rsid w:val="008D1CA9"/>
    <w:rsid w:val="008D2174"/>
    <w:rsid w:val="008D2205"/>
    <w:rsid w:val="008D225E"/>
    <w:rsid w:val="008D2331"/>
    <w:rsid w:val="008D2CF8"/>
    <w:rsid w:val="008D2E6D"/>
    <w:rsid w:val="008D2F6C"/>
    <w:rsid w:val="008D2F88"/>
    <w:rsid w:val="008D3135"/>
    <w:rsid w:val="008D314E"/>
    <w:rsid w:val="008D33D4"/>
    <w:rsid w:val="008D347F"/>
    <w:rsid w:val="008D35AD"/>
    <w:rsid w:val="008D36CD"/>
    <w:rsid w:val="008D381D"/>
    <w:rsid w:val="008D3BBD"/>
    <w:rsid w:val="008D3F36"/>
    <w:rsid w:val="008D3FE6"/>
    <w:rsid w:val="008D402B"/>
    <w:rsid w:val="008D42A2"/>
    <w:rsid w:val="008D4380"/>
    <w:rsid w:val="008D4584"/>
    <w:rsid w:val="008D48D1"/>
    <w:rsid w:val="008D49C6"/>
    <w:rsid w:val="008D4A7B"/>
    <w:rsid w:val="008D516E"/>
    <w:rsid w:val="008D5175"/>
    <w:rsid w:val="008D66FF"/>
    <w:rsid w:val="008D6979"/>
    <w:rsid w:val="008D6A3F"/>
    <w:rsid w:val="008D6AD2"/>
    <w:rsid w:val="008D6B53"/>
    <w:rsid w:val="008D6BE8"/>
    <w:rsid w:val="008D6CDD"/>
    <w:rsid w:val="008D7247"/>
    <w:rsid w:val="008D72EC"/>
    <w:rsid w:val="008D7BDD"/>
    <w:rsid w:val="008D7C26"/>
    <w:rsid w:val="008D7E9D"/>
    <w:rsid w:val="008E0509"/>
    <w:rsid w:val="008E0F54"/>
    <w:rsid w:val="008E11B1"/>
    <w:rsid w:val="008E14BE"/>
    <w:rsid w:val="008E1843"/>
    <w:rsid w:val="008E1B1D"/>
    <w:rsid w:val="008E1E56"/>
    <w:rsid w:val="008E1F5D"/>
    <w:rsid w:val="008E27E9"/>
    <w:rsid w:val="008E32E1"/>
    <w:rsid w:val="008E33E2"/>
    <w:rsid w:val="008E375B"/>
    <w:rsid w:val="008E37CE"/>
    <w:rsid w:val="008E385E"/>
    <w:rsid w:val="008E390E"/>
    <w:rsid w:val="008E3988"/>
    <w:rsid w:val="008E4204"/>
    <w:rsid w:val="008E42DE"/>
    <w:rsid w:val="008E4A32"/>
    <w:rsid w:val="008E4EC5"/>
    <w:rsid w:val="008E509D"/>
    <w:rsid w:val="008E5145"/>
    <w:rsid w:val="008E5264"/>
    <w:rsid w:val="008E54F0"/>
    <w:rsid w:val="008E562E"/>
    <w:rsid w:val="008E564C"/>
    <w:rsid w:val="008E585A"/>
    <w:rsid w:val="008E5BE6"/>
    <w:rsid w:val="008E5C64"/>
    <w:rsid w:val="008E5E18"/>
    <w:rsid w:val="008E5EE8"/>
    <w:rsid w:val="008E6064"/>
    <w:rsid w:val="008E60AB"/>
    <w:rsid w:val="008E6104"/>
    <w:rsid w:val="008E61AC"/>
    <w:rsid w:val="008E659A"/>
    <w:rsid w:val="008E670D"/>
    <w:rsid w:val="008E671D"/>
    <w:rsid w:val="008E67DE"/>
    <w:rsid w:val="008E6B9E"/>
    <w:rsid w:val="008E7171"/>
    <w:rsid w:val="008E755C"/>
    <w:rsid w:val="008E7813"/>
    <w:rsid w:val="008E79E9"/>
    <w:rsid w:val="008E7AD8"/>
    <w:rsid w:val="008E7CC4"/>
    <w:rsid w:val="008E7E6A"/>
    <w:rsid w:val="008F090B"/>
    <w:rsid w:val="008F0CA7"/>
    <w:rsid w:val="008F1319"/>
    <w:rsid w:val="008F1323"/>
    <w:rsid w:val="008F15CB"/>
    <w:rsid w:val="008F174A"/>
    <w:rsid w:val="008F1849"/>
    <w:rsid w:val="008F186D"/>
    <w:rsid w:val="008F1E55"/>
    <w:rsid w:val="008F1EE1"/>
    <w:rsid w:val="008F20DA"/>
    <w:rsid w:val="008F239C"/>
    <w:rsid w:val="008F23A8"/>
    <w:rsid w:val="008F2AAE"/>
    <w:rsid w:val="008F2C49"/>
    <w:rsid w:val="008F2E74"/>
    <w:rsid w:val="008F303D"/>
    <w:rsid w:val="008F316B"/>
    <w:rsid w:val="008F3248"/>
    <w:rsid w:val="008F3317"/>
    <w:rsid w:val="008F3516"/>
    <w:rsid w:val="008F368B"/>
    <w:rsid w:val="008F36F0"/>
    <w:rsid w:val="008F3E22"/>
    <w:rsid w:val="008F4006"/>
    <w:rsid w:val="008F4170"/>
    <w:rsid w:val="008F4768"/>
    <w:rsid w:val="008F48D3"/>
    <w:rsid w:val="008F4C4F"/>
    <w:rsid w:val="008F4E81"/>
    <w:rsid w:val="008F505F"/>
    <w:rsid w:val="008F5074"/>
    <w:rsid w:val="008F52B2"/>
    <w:rsid w:val="008F52F2"/>
    <w:rsid w:val="008F5663"/>
    <w:rsid w:val="008F5A24"/>
    <w:rsid w:val="008F5BFC"/>
    <w:rsid w:val="008F5C18"/>
    <w:rsid w:val="008F5D71"/>
    <w:rsid w:val="008F5DD4"/>
    <w:rsid w:val="008F5F59"/>
    <w:rsid w:val="008F66BC"/>
    <w:rsid w:val="008F6CA6"/>
    <w:rsid w:val="008F6CD0"/>
    <w:rsid w:val="008F7186"/>
    <w:rsid w:val="008F7657"/>
    <w:rsid w:val="008F7826"/>
    <w:rsid w:val="008F791A"/>
    <w:rsid w:val="008F7B27"/>
    <w:rsid w:val="008F7BF7"/>
    <w:rsid w:val="008F7CFA"/>
    <w:rsid w:val="008F7CFF"/>
    <w:rsid w:val="008F7DB2"/>
    <w:rsid w:val="008F7ED1"/>
    <w:rsid w:val="00900261"/>
    <w:rsid w:val="009004D6"/>
    <w:rsid w:val="0090063C"/>
    <w:rsid w:val="0090098E"/>
    <w:rsid w:val="00900D2E"/>
    <w:rsid w:val="00900EF2"/>
    <w:rsid w:val="0090137F"/>
    <w:rsid w:val="00901727"/>
    <w:rsid w:val="00901BD5"/>
    <w:rsid w:val="00901C8D"/>
    <w:rsid w:val="009020A2"/>
    <w:rsid w:val="009021FB"/>
    <w:rsid w:val="00902CAA"/>
    <w:rsid w:val="00902E2F"/>
    <w:rsid w:val="00903092"/>
    <w:rsid w:val="009035EC"/>
    <w:rsid w:val="00903C94"/>
    <w:rsid w:val="00903DC0"/>
    <w:rsid w:val="00903FCF"/>
    <w:rsid w:val="00904066"/>
    <w:rsid w:val="0090430B"/>
    <w:rsid w:val="00904441"/>
    <w:rsid w:val="009044C0"/>
    <w:rsid w:val="00904540"/>
    <w:rsid w:val="00904951"/>
    <w:rsid w:val="00904A4D"/>
    <w:rsid w:val="00904A8C"/>
    <w:rsid w:val="00904B5E"/>
    <w:rsid w:val="00905098"/>
    <w:rsid w:val="009052F3"/>
    <w:rsid w:val="00905308"/>
    <w:rsid w:val="009054B0"/>
    <w:rsid w:val="00905534"/>
    <w:rsid w:val="009055DB"/>
    <w:rsid w:val="00905643"/>
    <w:rsid w:val="00905660"/>
    <w:rsid w:val="00905782"/>
    <w:rsid w:val="009058D6"/>
    <w:rsid w:val="00905BE9"/>
    <w:rsid w:val="00905CFB"/>
    <w:rsid w:val="00905E92"/>
    <w:rsid w:val="00905EE9"/>
    <w:rsid w:val="009063EE"/>
    <w:rsid w:val="009065F4"/>
    <w:rsid w:val="0090686F"/>
    <w:rsid w:val="009072B3"/>
    <w:rsid w:val="009074AF"/>
    <w:rsid w:val="009075A7"/>
    <w:rsid w:val="00907704"/>
    <w:rsid w:val="00907B1B"/>
    <w:rsid w:val="00907B9C"/>
    <w:rsid w:val="00907DFB"/>
    <w:rsid w:val="009105D6"/>
    <w:rsid w:val="00910624"/>
    <w:rsid w:val="00910901"/>
    <w:rsid w:val="00910A5C"/>
    <w:rsid w:val="00910B61"/>
    <w:rsid w:val="00910C16"/>
    <w:rsid w:val="00910FBA"/>
    <w:rsid w:val="0091114C"/>
    <w:rsid w:val="009115C8"/>
    <w:rsid w:val="00911687"/>
    <w:rsid w:val="009116B6"/>
    <w:rsid w:val="00911728"/>
    <w:rsid w:val="00911807"/>
    <w:rsid w:val="00911D39"/>
    <w:rsid w:val="00912298"/>
    <w:rsid w:val="00912507"/>
    <w:rsid w:val="009126F5"/>
    <w:rsid w:val="00912A46"/>
    <w:rsid w:val="00912AEB"/>
    <w:rsid w:val="00912B9F"/>
    <w:rsid w:val="00912BAC"/>
    <w:rsid w:val="00912F74"/>
    <w:rsid w:val="00913631"/>
    <w:rsid w:val="009137A1"/>
    <w:rsid w:val="00913846"/>
    <w:rsid w:val="00913A93"/>
    <w:rsid w:val="00913B57"/>
    <w:rsid w:val="00913D62"/>
    <w:rsid w:val="00914067"/>
    <w:rsid w:val="009140CD"/>
    <w:rsid w:val="009142C5"/>
    <w:rsid w:val="0091444D"/>
    <w:rsid w:val="00914515"/>
    <w:rsid w:val="00914F47"/>
    <w:rsid w:val="009153C7"/>
    <w:rsid w:val="00916092"/>
    <w:rsid w:val="00916FA5"/>
    <w:rsid w:val="009170A1"/>
    <w:rsid w:val="0091727A"/>
    <w:rsid w:val="0091736E"/>
    <w:rsid w:val="0091738E"/>
    <w:rsid w:val="009174A3"/>
    <w:rsid w:val="009175FB"/>
    <w:rsid w:val="009176B5"/>
    <w:rsid w:val="00917796"/>
    <w:rsid w:val="00917797"/>
    <w:rsid w:val="00917C0F"/>
    <w:rsid w:val="00917CE3"/>
    <w:rsid w:val="00920090"/>
    <w:rsid w:val="00920176"/>
    <w:rsid w:val="00920235"/>
    <w:rsid w:val="0092025F"/>
    <w:rsid w:val="0092040E"/>
    <w:rsid w:val="0092081E"/>
    <w:rsid w:val="009208EE"/>
    <w:rsid w:val="0092095F"/>
    <w:rsid w:val="009209D2"/>
    <w:rsid w:val="00920ACB"/>
    <w:rsid w:val="00920B84"/>
    <w:rsid w:val="00920C6C"/>
    <w:rsid w:val="00920CDA"/>
    <w:rsid w:val="00920D14"/>
    <w:rsid w:val="00920EB7"/>
    <w:rsid w:val="009211E1"/>
    <w:rsid w:val="009213E5"/>
    <w:rsid w:val="00921429"/>
    <w:rsid w:val="00921450"/>
    <w:rsid w:val="009216A5"/>
    <w:rsid w:val="00921897"/>
    <w:rsid w:val="00921BDD"/>
    <w:rsid w:val="00921C6D"/>
    <w:rsid w:val="00921C72"/>
    <w:rsid w:val="00921C9A"/>
    <w:rsid w:val="00921CFE"/>
    <w:rsid w:val="00921D69"/>
    <w:rsid w:val="00921D8F"/>
    <w:rsid w:val="0092217B"/>
    <w:rsid w:val="00922324"/>
    <w:rsid w:val="00922340"/>
    <w:rsid w:val="009227D9"/>
    <w:rsid w:val="00922A35"/>
    <w:rsid w:val="00922EB9"/>
    <w:rsid w:val="00922FE4"/>
    <w:rsid w:val="00923046"/>
    <w:rsid w:val="00923203"/>
    <w:rsid w:val="009233E8"/>
    <w:rsid w:val="0092370D"/>
    <w:rsid w:val="0092376F"/>
    <w:rsid w:val="009239E8"/>
    <w:rsid w:val="00923C44"/>
    <w:rsid w:val="00923C5E"/>
    <w:rsid w:val="00923DCC"/>
    <w:rsid w:val="00924092"/>
    <w:rsid w:val="00924543"/>
    <w:rsid w:val="009245C6"/>
    <w:rsid w:val="00924C8E"/>
    <w:rsid w:val="0092504F"/>
    <w:rsid w:val="00925235"/>
    <w:rsid w:val="00925443"/>
    <w:rsid w:val="00925877"/>
    <w:rsid w:val="009259BB"/>
    <w:rsid w:val="00925CCD"/>
    <w:rsid w:val="00925DA5"/>
    <w:rsid w:val="00925DB6"/>
    <w:rsid w:val="0092680D"/>
    <w:rsid w:val="00926975"/>
    <w:rsid w:val="00926BF6"/>
    <w:rsid w:val="00927351"/>
    <w:rsid w:val="00927432"/>
    <w:rsid w:val="00927791"/>
    <w:rsid w:val="00927AD4"/>
    <w:rsid w:val="00927B0F"/>
    <w:rsid w:val="00927F37"/>
    <w:rsid w:val="00930021"/>
    <w:rsid w:val="00930545"/>
    <w:rsid w:val="00930607"/>
    <w:rsid w:val="0093085E"/>
    <w:rsid w:val="00930933"/>
    <w:rsid w:val="00930B32"/>
    <w:rsid w:val="00930D0A"/>
    <w:rsid w:val="00930E47"/>
    <w:rsid w:val="009318EC"/>
    <w:rsid w:val="009319CE"/>
    <w:rsid w:val="00931A70"/>
    <w:rsid w:val="00932158"/>
    <w:rsid w:val="00932245"/>
    <w:rsid w:val="00932269"/>
    <w:rsid w:val="00932280"/>
    <w:rsid w:val="00932461"/>
    <w:rsid w:val="009326CE"/>
    <w:rsid w:val="009329BA"/>
    <w:rsid w:val="00933016"/>
    <w:rsid w:val="0093304D"/>
    <w:rsid w:val="00933058"/>
    <w:rsid w:val="00933065"/>
    <w:rsid w:val="00933619"/>
    <w:rsid w:val="00933622"/>
    <w:rsid w:val="00933EF1"/>
    <w:rsid w:val="00933F17"/>
    <w:rsid w:val="00933FFF"/>
    <w:rsid w:val="00934321"/>
    <w:rsid w:val="00934C1E"/>
    <w:rsid w:val="00934C68"/>
    <w:rsid w:val="00934E99"/>
    <w:rsid w:val="009352D1"/>
    <w:rsid w:val="00935B53"/>
    <w:rsid w:val="00935DBD"/>
    <w:rsid w:val="00935DC0"/>
    <w:rsid w:val="009360D7"/>
    <w:rsid w:val="00936204"/>
    <w:rsid w:val="009362BE"/>
    <w:rsid w:val="009367E6"/>
    <w:rsid w:val="00936939"/>
    <w:rsid w:val="00936968"/>
    <w:rsid w:val="00936A8D"/>
    <w:rsid w:val="00936B49"/>
    <w:rsid w:val="00936D7D"/>
    <w:rsid w:val="00937255"/>
    <w:rsid w:val="00937ACF"/>
    <w:rsid w:val="00937BF3"/>
    <w:rsid w:val="00937F0A"/>
    <w:rsid w:val="00937F1E"/>
    <w:rsid w:val="00940210"/>
    <w:rsid w:val="00940354"/>
    <w:rsid w:val="0094053B"/>
    <w:rsid w:val="009406C6"/>
    <w:rsid w:val="0094082E"/>
    <w:rsid w:val="00940A3B"/>
    <w:rsid w:val="00940D7C"/>
    <w:rsid w:val="009410D2"/>
    <w:rsid w:val="0094110E"/>
    <w:rsid w:val="009412D0"/>
    <w:rsid w:val="00941BE5"/>
    <w:rsid w:val="00941DCF"/>
    <w:rsid w:val="00942040"/>
    <w:rsid w:val="009420E6"/>
    <w:rsid w:val="009423F3"/>
    <w:rsid w:val="00942C9F"/>
    <w:rsid w:val="00942EAD"/>
    <w:rsid w:val="009432AF"/>
    <w:rsid w:val="009434B7"/>
    <w:rsid w:val="0094359A"/>
    <w:rsid w:val="00943668"/>
    <w:rsid w:val="0094376A"/>
    <w:rsid w:val="009437F1"/>
    <w:rsid w:val="00943898"/>
    <w:rsid w:val="009439C3"/>
    <w:rsid w:val="00943DCB"/>
    <w:rsid w:val="00943F98"/>
    <w:rsid w:val="00944434"/>
    <w:rsid w:val="0094497D"/>
    <w:rsid w:val="00944B64"/>
    <w:rsid w:val="00944EA5"/>
    <w:rsid w:val="00944F44"/>
    <w:rsid w:val="00945000"/>
    <w:rsid w:val="0094519D"/>
    <w:rsid w:val="0094544C"/>
    <w:rsid w:val="00945631"/>
    <w:rsid w:val="009457A4"/>
    <w:rsid w:val="009457AA"/>
    <w:rsid w:val="00945980"/>
    <w:rsid w:val="00945C71"/>
    <w:rsid w:val="00945C83"/>
    <w:rsid w:val="00945E8A"/>
    <w:rsid w:val="00946162"/>
    <w:rsid w:val="00946602"/>
    <w:rsid w:val="00946CFB"/>
    <w:rsid w:val="00946D88"/>
    <w:rsid w:val="00946FDA"/>
    <w:rsid w:val="009470E5"/>
    <w:rsid w:val="00947158"/>
    <w:rsid w:val="009472D8"/>
    <w:rsid w:val="00947337"/>
    <w:rsid w:val="00947549"/>
    <w:rsid w:val="00947CD0"/>
    <w:rsid w:val="00947CF3"/>
    <w:rsid w:val="00947F76"/>
    <w:rsid w:val="0095027B"/>
    <w:rsid w:val="00950306"/>
    <w:rsid w:val="00950717"/>
    <w:rsid w:val="00950AFF"/>
    <w:rsid w:val="00950C3F"/>
    <w:rsid w:val="00951245"/>
    <w:rsid w:val="00951B82"/>
    <w:rsid w:val="00951BFD"/>
    <w:rsid w:val="00952B26"/>
    <w:rsid w:val="00953111"/>
    <w:rsid w:val="00953596"/>
    <w:rsid w:val="00953BAD"/>
    <w:rsid w:val="00954017"/>
    <w:rsid w:val="0095427E"/>
    <w:rsid w:val="00954311"/>
    <w:rsid w:val="0095447F"/>
    <w:rsid w:val="009545E4"/>
    <w:rsid w:val="00954C6A"/>
    <w:rsid w:val="00954DB0"/>
    <w:rsid w:val="00955078"/>
    <w:rsid w:val="00955088"/>
    <w:rsid w:val="00955433"/>
    <w:rsid w:val="0095579C"/>
    <w:rsid w:val="0095590E"/>
    <w:rsid w:val="00955A32"/>
    <w:rsid w:val="00955AB9"/>
    <w:rsid w:val="00955BDE"/>
    <w:rsid w:val="00955EE1"/>
    <w:rsid w:val="009566E0"/>
    <w:rsid w:val="00956BF5"/>
    <w:rsid w:val="00956E35"/>
    <w:rsid w:val="00956E8C"/>
    <w:rsid w:val="00956F89"/>
    <w:rsid w:val="00957299"/>
    <w:rsid w:val="00957511"/>
    <w:rsid w:val="0095793C"/>
    <w:rsid w:val="009579D8"/>
    <w:rsid w:val="00957F39"/>
    <w:rsid w:val="00960156"/>
    <w:rsid w:val="009602AC"/>
    <w:rsid w:val="009603A8"/>
    <w:rsid w:val="00960611"/>
    <w:rsid w:val="00960968"/>
    <w:rsid w:val="00960A9C"/>
    <w:rsid w:val="00960EF8"/>
    <w:rsid w:val="00960F6F"/>
    <w:rsid w:val="00961003"/>
    <w:rsid w:val="00961097"/>
    <w:rsid w:val="0096111E"/>
    <w:rsid w:val="00961125"/>
    <w:rsid w:val="0096153D"/>
    <w:rsid w:val="0096171F"/>
    <w:rsid w:val="00961728"/>
    <w:rsid w:val="009617B5"/>
    <w:rsid w:val="009623D8"/>
    <w:rsid w:val="00962463"/>
    <w:rsid w:val="00962C39"/>
    <w:rsid w:val="00962C9B"/>
    <w:rsid w:val="00962CEE"/>
    <w:rsid w:val="00962D65"/>
    <w:rsid w:val="00962DD5"/>
    <w:rsid w:val="00962E1B"/>
    <w:rsid w:val="00963362"/>
    <w:rsid w:val="00963593"/>
    <w:rsid w:val="0096376B"/>
    <w:rsid w:val="0096376D"/>
    <w:rsid w:val="009637D7"/>
    <w:rsid w:val="0096395A"/>
    <w:rsid w:val="00963BD1"/>
    <w:rsid w:val="009646A2"/>
    <w:rsid w:val="00964998"/>
    <w:rsid w:val="00964BB0"/>
    <w:rsid w:val="00965128"/>
    <w:rsid w:val="009654F8"/>
    <w:rsid w:val="00965703"/>
    <w:rsid w:val="0096574F"/>
    <w:rsid w:val="0096588A"/>
    <w:rsid w:val="00965C48"/>
    <w:rsid w:val="00965CF7"/>
    <w:rsid w:val="00965FC5"/>
    <w:rsid w:val="00966679"/>
    <w:rsid w:val="00966B1F"/>
    <w:rsid w:val="00966B63"/>
    <w:rsid w:val="00966BDC"/>
    <w:rsid w:val="009671B7"/>
    <w:rsid w:val="009677C9"/>
    <w:rsid w:val="00967B78"/>
    <w:rsid w:val="00970431"/>
    <w:rsid w:val="0097054B"/>
    <w:rsid w:val="00970566"/>
    <w:rsid w:val="009707EA"/>
    <w:rsid w:val="00970A7E"/>
    <w:rsid w:val="0097116E"/>
    <w:rsid w:val="00971223"/>
    <w:rsid w:val="009718D1"/>
    <w:rsid w:val="009719F7"/>
    <w:rsid w:val="00971A0C"/>
    <w:rsid w:val="00971A69"/>
    <w:rsid w:val="00971BA7"/>
    <w:rsid w:val="00971D73"/>
    <w:rsid w:val="00971FA4"/>
    <w:rsid w:val="00971FA7"/>
    <w:rsid w:val="0097202A"/>
    <w:rsid w:val="00972537"/>
    <w:rsid w:val="00972710"/>
    <w:rsid w:val="00972752"/>
    <w:rsid w:val="0097280A"/>
    <w:rsid w:val="009729DD"/>
    <w:rsid w:val="00972A94"/>
    <w:rsid w:val="00972D7F"/>
    <w:rsid w:val="0097314D"/>
    <w:rsid w:val="009736A2"/>
    <w:rsid w:val="00973DBF"/>
    <w:rsid w:val="009740B3"/>
    <w:rsid w:val="009741C3"/>
    <w:rsid w:val="0097449C"/>
    <w:rsid w:val="00974518"/>
    <w:rsid w:val="009747C3"/>
    <w:rsid w:val="00974DAF"/>
    <w:rsid w:val="00974EDC"/>
    <w:rsid w:val="00974F2E"/>
    <w:rsid w:val="009750E6"/>
    <w:rsid w:val="00975420"/>
    <w:rsid w:val="009758E5"/>
    <w:rsid w:val="00975D3B"/>
    <w:rsid w:val="0097607B"/>
    <w:rsid w:val="0097685A"/>
    <w:rsid w:val="00976BB1"/>
    <w:rsid w:val="00976BB2"/>
    <w:rsid w:val="00976C0C"/>
    <w:rsid w:val="00976C8F"/>
    <w:rsid w:val="00976FF3"/>
    <w:rsid w:val="00977209"/>
    <w:rsid w:val="0097731C"/>
    <w:rsid w:val="009774FC"/>
    <w:rsid w:val="00977545"/>
    <w:rsid w:val="00977870"/>
    <w:rsid w:val="00977899"/>
    <w:rsid w:val="00977D99"/>
    <w:rsid w:val="00977E77"/>
    <w:rsid w:val="00980412"/>
    <w:rsid w:val="009805BC"/>
    <w:rsid w:val="00980770"/>
    <w:rsid w:val="00980996"/>
    <w:rsid w:val="00980EA3"/>
    <w:rsid w:val="00980EF9"/>
    <w:rsid w:val="00980FE0"/>
    <w:rsid w:val="00981055"/>
    <w:rsid w:val="0098120C"/>
    <w:rsid w:val="009815EE"/>
    <w:rsid w:val="00981769"/>
    <w:rsid w:val="0098182F"/>
    <w:rsid w:val="00981901"/>
    <w:rsid w:val="00981E20"/>
    <w:rsid w:val="009826B1"/>
    <w:rsid w:val="00983536"/>
    <w:rsid w:val="009839CF"/>
    <w:rsid w:val="00983B4E"/>
    <w:rsid w:val="00984342"/>
    <w:rsid w:val="009848B9"/>
    <w:rsid w:val="00984C0A"/>
    <w:rsid w:val="00984D74"/>
    <w:rsid w:val="009855D9"/>
    <w:rsid w:val="00985700"/>
    <w:rsid w:val="00985863"/>
    <w:rsid w:val="009858D6"/>
    <w:rsid w:val="00985DD4"/>
    <w:rsid w:val="00985EEE"/>
    <w:rsid w:val="00985F8B"/>
    <w:rsid w:val="00986372"/>
    <w:rsid w:val="009865FD"/>
    <w:rsid w:val="00986EAA"/>
    <w:rsid w:val="00986ED2"/>
    <w:rsid w:val="00987062"/>
    <w:rsid w:val="0098707E"/>
    <w:rsid w:val="00987103"/>
    <w:rsid w:val="009875AE"/>
    <w:rsid w:val="009875F9"/>
    <w:rsid w:val="00987876"/>
    <w:rsid w:val="00987AB0"/>
    <w:rsid w:val="00987D90"/>
    <w:rsid w:val="00987FDB"/>
    <w:rsid w:val="00990225"/>
    <w:rsid w:val="00990234"/>
    <w:rsid w:val="00990362"/>
    <w:rsid w:val="009905A6"/>
    <w:rsid w:val="009909CE"/>
    <w:rsid w:val="00990B70"/>
    <w:rsid w:val="00990C3B"/>
    <w:rsid w:val="00991338"/>
    <w:rsid w:val="009915F6"/>
    <w:rsid w:val="009916AA"/>
    <w:rsid w:val="00991755"/>
    <w:rsid w:val="00991A12"/>
    <w:rsid w:val="00991CBD"/>
    <w:rsid w:val="00991D6F"/>
    <w:rsid w:val="00991E20"/>
    <w:rsid w:val="00991E9D"/>
    <w:rsid w:val="009921E6"/>
    <w:rsid w:val="00992753"/>
    <w:rsid w:val="00992766"/>
    <w:rsid w:val="009928B7"/>
    <w:rsid w:val="00992F51"/>
    <w:rsid w:val="009931C6"/>
    <w:rsid w:val="0099321A"/>
    <w:rsid w:val="0099370B"/>
    <w:rsid w:val="009938A0"/>
    <w:rsid w:val="00993977"/>
    <w:rsid w:val="009939A7"/>
    <w:rsid w:val="00993BEF"/>
    <w:rsid w:val="00993E2E"/>
    <w:rsid w:val="00993F44"/>
    <w:rsid w:val="00994000"/>
    <w:rsid w:val="00994014"/>
    <w:rsid w:val="0099408E"/>
    <w:rsid w:val="0099453D"/>
    <w:rsid w:val="0099456C"/>
    <w:rsid w:val="0099479A"/>
    <w:rsid w:val="009947E8"/>
    <w:rsid w:val="009947ED"/>
    <w:rsid w:val="00994BA3"/>
    <w:rsid w:val="00994E42"/>
    <w:rsid w:val="00995041"/>
    <w:rsid w:val="009950A2"/>
    <w:rsid w:val="00995650"/>
    <w:rsid w:val="0099590B"/>
    <w:rsid w:val="009959BD"/>
    <w:rsid w:val="00995C3E"/>
    <w:rsid w:val="00995DA1"/>
    <w:rsid w:val="009960B7"/>
    <w:rsid w:val="0099617D"/>
    <w:rsid w:val="00996197"/>
    <w:rsid w:val="0099641D"/>
    <w:rsid w:val="00996625"/>
    <w:rsid w:val="009968C1"/>
    <w:rsid w:val="00996E9F"/>
    <w:rsid w:val="00996EC9"/>
    <w:rsid w:val="00996F08"/>
    <w:rsid w:val="009972FE"/>
    <w:rsid w:val="009973A8"/>
    <w:rsid w:val="0099740B"/>
    <w:rsid w:val="0099757A"/>
    <w:rsid w:val="00997627"/>
    <w:rsid w:val="00997664"/>
    <w:rsid w:val="00997C48"/>
    <w:rsid w:val="00997C51"/>
    <w:rsid w:val="00997ED9"/>
    <w:rsid w:val="009A00AF"/>
    <w:rsid w:val="009A01FB"/>
    <w:rsid w:val="009A03AB"/>
    <w:rsid w:val="009A0511"/>
    <w:rsid w:val="009A0645"/>
    <w:rsid w:val="009A064B"/>
    <w:rsid w:val="009A0743"/>
    <w:rsid w:val="009A0817"/>
    <w:rsid w:val="009A0BC3"/>
    <w:rsid w:val="009A0E3F"/>
    <w:rsid w:val="009A142B"/>
    <w:rsid w:val="009A148D"/>
    <w:rsid w:val="009A152D"/>
    <w:rsid w:val="009A17F6"/>
    <w:rsid w:val="009A2186"/>
    <w:rsid w:val="009A23A1"/>
    <w:rsid w:val="009A2580"/>
    <w:rsid w:val="009A2769"/>
    <w:rsid w:val="009A2818"/>
    <w:rsid w:val="009A2A65"/>
    <w:rsid w:val="009A2BA4"/>
    <w:rsid w:val="009A2BB4"/>
    <w:rsid w:val="009A2E2E"/>
    <w:rsid w:val="009A2FD5"/>
    <w:rsid w:val="009A3322"/>
    <w:rsid w:val="009A334A"/>
    <w:rsid w:val="009A3481"/>
    <w:rsid w:val="009A36F8"/>
    <w:rsid w:val="009A3C25"/>
    <w:rsid w:val="009A3C9F"/>
    <w:rsid w:val="009A3CD4"/>
    <w:rsid w:val="009A3DC8"/>
    <w:rsid w:val="009A3DCF"/>
    <w:rsid w:val="009A3EC5"/>
    <w:rsid w:val="009A3EFC"/>
    <w:rsid w:val="009A40F7"/>
    <w:rsid w:val="009A4316"/>
    <w:rsid w:val="009A4600"/>
    <w:rsid w:val="009A47C3"/>
    <w:rsid w:val="009A4BE3"/>
    <w:rsid w:val="009A4F5E"/>
    <w:rsid w:val="009A5064"/>
    <w:rsid w:val="009A526F"/>
    <w:rsid w:val="009A546B"/>
    <w:rsid w:val="009A5511"/>
    <w:rsid w:val="009A55B1"/>
    <w:rsid w:val="009A56D7"/>
    <w:rsid w:val="009A5772"/>
    <w:rsid w:val="009A57A3"/>
    <w:rsid w:val="009A5A60"/>
    <w:rsid w:val="009A5B2D"/>
    <w:rsid w:val="009A5CFE"/>
    <w:rsid w:val="009A5DC8"/>
    <w:rsid w:val="009A60DD"/>
    <w:rsid w:val="009A63CD"/>
    <w:rsid w:val="009A6439"/>
    <w:rsid w:val="009A657E"/>
    <w:rsid w:val="009A65A3"/>
    <w:rsid w:val="009A669E"/>
    <w:rsid w:val="009A6B72"/>
    <w:rsid w:val="009A6C0C"/>
    <w:rsid w:val="009A6FEA"/>
    <w:rsid w:val="009A71D7"/>
    <w:rsid w:val="009A74B5"/>
    <w:rsid w:val="009A7531"/>
    <w:rsid w:val="009A75D2"/>
    <w:rsid w:val="009A7653"/>
    <w:rsid w:val="009A7800"/>
    <w:rsid w:val="009A7A1C"/>
    <w:rsid w:val="009A7AE2"/>
    <w:rsid w:val="009A7B59"/>
    <w:rsid w:val="009B00AC"/>
    <w:rsid w:val="009B03C0"/>
    <w:rsid w:val="009B0456"/>
    <w:rsid w:val="009B0459"/>
    <w:rsid w:val="009B0515"/>
    <w:rsid w:val="009B06C9"/>
    <w:rsid w:val="009B081E"/>
    <w:rsid w:val="009B0852"/>
    <w:rsid w:val="009B086F"/>
    <w:rsid w:val="009B0B6D"/>
    <w:rsid w:val="009B125D"/>
    <w:rsid w:val="009B14B4"/>
    <w:rsid w:val="009B1726"/>
    <w:rsid w:val="009B1C7A"/>
    <w:rsid w:val="009B296A"/>
    <w:rsid w:val="009B2B20"/>
    <w:rsid w:val="009B2B9A"/>
    <w:rsid w:val="009B2BD0"/>
    <w:rsid w:val="009B366A"/>
    <w:rsid w:val="009B3ACC"/>
    <w:rsid w:val="009B3B16"/>
    <w:rsid w:val="009B3B90"/>
    <w:rsid w:val="009B3CEF"/>
    <w:rsid w:val="009B3F97"/>
    <w:rsid w:val="009B3FB1"/>
    <w:rsid w:val="009B422B"/>
    <w:rsid w:val="009B435F"/>
    <w:rsid w:val="009B45BD"/>
    <w:rsid w:val="009B467D"/>
    <w:rsid w:val="009B46AA"/>
    <w:rsid w:val="009B4768"/>
    <w:rsid w:val="009B47FB"/>
    <w:rsid w:val="009B48BD"/>
    <w:rsid w:val="009B4B27"/>
    <w:rsid w:val="009B4C85"/>
    <w:rsid w:val="009B4D65"/>
    <w:rsid w:val="009B50BE"/>
    <w:rsid w:val="009B536C"/>
    <w:rsid w:val="009B541E"/>
    <w:rsid w:val="009B5435"/>
    <w:rsid w:val="009B544A"/>
    <w:rsid w:val="009B5BFA"/>
    <w:rsid w:val="009B5C19"/>
    <w:rsid w:val="009B5FEC"/>
    <w:rsid w:val="009B6496"/>
    <w:rsid w:val="009B64AD"/>
    <w:rsid w:val="009B6C2F"/>
    <w:rsid w:val="009B6DA1"/>
    <w:rsid w:val="009B6F5F"/>
    <w:rsid w:val="009B7324"/>
    <w:rsid w:val="009B7416"/>
    <w:rsid w:val="009B7AAE"/>
    <w:rsid w:val="009B7CAF"/>
    <w:rsid w:val="009B7DDC"/>
    <w:rsid w:val="009B7E17"/>
    <w:rsid w:val="009B7EA9"/>
    <w:rsid w:val="009C01DA"/>
    <w:rsid w:val="009C0261"/>
    <w:rsid w:val="009C0528"/>
    <w:rsid w:val="009C056E"/>
    <w:rsid w:val="009C076B"/>
    <w:rsid w:val="009C0860"/>
    <w:rsid w:val="009C114B"/>
    <w:rsid w:val="009C1302"/>
    <w:rsid w:val="009C1528"/>
    <w:rsid w:val="009C1538"/>
    <w:rsid w:val="009C1ACF"/>
    <w:rsid w:val="009C1BD5"/>
    <w:rsid w:val="009C20CC"/>
    <w:rsid w:val="009C215C"/>
    <w:rsid w:val="009C21E7"/>
    <w:rsid w:val="009C22CB"/>
    <w:rsid w:val="009C2396"/>
    <w:rsid w:val="009C23BA"/>
    <w:rsid w:val="009C2BDF"/>
    <w:rsid w:val="009C2C74"/>
    <w:rsid w:val="009C303C"/>
    <w:rsid w:val="009C3558"/>
    <w:rsid w:val="009C35E2"/>
    <w:rsid w:val="009C370C"/>
    <w:rsid w:val="009C3BC4"/>
    <w:rsid w:val="009C3E5E"/>
    <w:rsid w:val="009C42C5"/>
    <w:rsid w:val="009C43BB"/>
    <w:rsid w:val="009C46A8"/>
    <w:rsid w:val="009C4876"/>
    <w:rsid w:val="009C490B"/>
    <w:rsid w:val="009C497B"/>
    <w:rsid w:val="009C4B05"/>
    <w:rsid w:val="009C5151"/>
    <w:rsid w:val="009C548D"/>
    <w:rsid w:val="009C562E"/>
    <w:rsid w:val="009C5B30"/>
    <w:rsid w:val="009C5E44"/>
    <w:rsid w:val="009C5F1C"/>
    <w:rsid w:val="009C6463"/>
    <w:rsid w:val="009C64CA"/>
    <w:rsid w:val="009C6670"/>
    <w:rsid w:val="009C6683"/>
    <w:rsid w:val="009C671C"/>
    <w:rsid w:val="009C6C68"/>
    <w:rsid w:val="009C6D50"/>
    <w:rsid w:val="009C6FA4"/>
    <w:rsid w:val="009C731F"/>
    <w:rsid w:val="009C7531"/>
    <w:rsid w:val="009C789E"/>
    <w:rsid w:val="009C7A54"/>
    <w:rsid w:val="009C7B9F"/>
    <w:rsid w:val="009C7F0F"/>
    <w:rsid w:val="009D0236"/>
    <w:rsid w:val="009D131C"/>
    <w:rsid w:val="009D134F"/>
    <w:rsid w:val="009D13DA"/>
    <w:rsid w:val="009D1748"/>
    <w:rsid w:val="009D1A07"/>
    <w:rsid w:val="009D1A1C"/>
    <w:rsid w:val="009D1FBF"/>
    <w:rsid w:val="009D20C9"/>
    <w:rsid w:val="009D211F"/>
    <w:rsid w:val="009D220C"/>
    <w:rsid w:val="009D221F"/>
    <w:rsid w:val="009D2591"/>
    <w:rsid w:val="009D2A2D"/>
    <w:rsid w:val="009D2A76"/>
    <w:rsid w:val="009D2CFB"/>
    <w:rsid w:val="009D2D04"/>
    <w:rsid w:val="009D2F56"/>
    <w:rsid w:val="009D2F8A"/>
    <w:rsid w:val="009D31C2"/>
    <w:rsid w:val="009D325A"/>
    <w:rsid w:val="009D3330"/>
    <w:rsid w:val="009D34CF"/>
    <w:rsid w:val="009D36CE"/>
    <w:rsid w:val="009D36FC"/>
    <w:rsid w:val="009D38AD"/>
    <w:rsid w:val="009D3A6A"/>
    <w:rsid w:val="009D3CA5"/>
    <w:rsid w:val="009D407E"/>
    <w:rsid w:val="009D417C"/>
    <w:rsid w:val="009D4386"/>
    <w:rsid w:val="009D446B"/>
    <w:rsid w:val="009D486A"/>
    <w:rsid w:val="009D4B68"/>
    <w:rsid w:val="009D52E2"/>
    <w:rsid w:val="009D5317"/>
    <w:rsid w:val="009D55CB"/>
    <w:rsid w:val="009D56F9"/>
    <w:rsid w:val="009D5988"/>
    <w:rsid w:val="009D5A0E"/>
    <w:rsid w:val="009D5BB0"/>
    <w:rsid w:val="009D691B"/>
    <w:rsid w:val="009D69B7"/>
    <w:rsid w:val="009D6D71"/>
    <w:rsid w:val="009D6F95"/>
    <w:rsid w:val="009D720C"/>
    <w:rsid w:val="009D72A0"/>
    <w:rsid w:val="009E039A"/>
    <w:rsid w:val="009E04A5"/>
    <w:rsid w:val="009E0989"/>
    <w:rsid w:val="009E09F0"/>
    <w:rsid w:val="009E0A4C"/>
    <w:rsid w:val="009E0AD9"/>
    <w:rsid w:val="009E0B3E"/>
    <w:rsid w:val="009E0D00"/>
    <w:rsid w:val="009E114D"/>
    <w:rsid w:val="009E11A6"/>
    <w:rsid w:val="009E11C4"/>
    <w:rsid w:val="009E1311"/>
    <w:rsid w:val="009E13C2"/>
    <w:rsid w:val="009E1408"/>
    <w:rsid w:val="009E1565"/>
    <w:rsid w:val="009E19BA"/>
    <w:rsid w:val="009E19E8"/>
    <w:rsid w:val="009E1BB0"/>
    <w:rsid w:val="009E1DD7"/>
    <w:rsid w:val="009E1F0D"/>
    <w:rsid w:val="009E225C"/>
    <w:rsid w:val="009E268E"/>
    <w:rsid w:val="009E272C"/>
    <w:rsid w:val="009E2AEC"/>
    <w:rsid w:val="009E2D9D"/>
    <w:rsid w:val="009E30FF"/>
    <w:rsid w:val="009E3190"/>
    <w:rsid w:val="009E3234"/>
    <w:rsid w:val="009E3259"/>
    <w:rsid w:val="009E333A"/>
    <w:rsid w:val="009E3632"/>
    <w:rsid w:val="009E377C"/>
    <w:rsid w:val="009E390F"/>
    <w:rsid w:val="009E399F"/>
    <w:rsid w:val="009E39BD"/>
    <w:rsid w:val="009E3A42"/>
    <w:rsid w:val="009E3C2A"/>
    <w:rsid w:val="009E3E63"/>
    <w:rsid w:val="009E404D"/>
    <w:rsid w:val="009E411C"/>
    <w:rsid w:val="009E4370"/>
    <w:rsid w:val="009E458A"/>
    <w:rsid w:val="009E45A1"/>
    <w:rsid w:val="009E487E"/>
    <w:rsid w:val="009E4B2B"/>
    <w:rsid w:val="009E4BFE"/>
    <w:rsid w:val="009E4C5C"/>
    <w:rsid w:val="009E5316"/>
    <w:rsid w:val="009E5472"/>
    <w:rsid w:val="009E5496"/>
    <w:rsid w:val="009E5718"/>
    <w:rsid w:val="009E5910"/>
    <w:rsid w:val="009E5A1E"/>
    <w:rsid w:val="009E5B5B"/>
    <w:rsid w:val="009E5D7C"/>
    <w:rsid w:val="009E5DFC"/>
    <w:rsid w:val="009E63D5"/>
    <w:rsid w:val="009E6BE4"/>
    <w:rsid w:val="009E7088"/>
    <w:rsid w:val="009E72A0"/>
    <w:rsid w:val="009E7888"/>
    <w:rsid w:val="009E7BAF"/>
    <w:rsid w:val="009E7CFA"/>
    <w:rsid w:val="009E7FC7"/>
    <w:rsid w:val="009F02F9"/>
    <w:rsid w:val="009F033E"/>
    <w:rsid w:val="009F04A3"/>
    <w:rsid w:val="009F07DC"/>
    <w:rsid w:val="009F08E3"/>
    <w:rsid w:val="009F09A0"/>
    <w:rsid w:val="009F0A49"/>
    <w:rsid w:val="009F0DC5"/>
    <w:rsid w:val="009F11A1"/>
    <w:rsid w:val="009F11AB"/>
    <w:rsid w:val="009F14D9"/>
    <w:rsid w:val="009F1627"/>
    <w:rsid w:val="009F1635"/>
    <w:rsid w:val="009F171E"/>
    <w:rsid w:val="009F1789"/>
    <w:rsid w:val="009F1851"/>
    <w:rsid w:val="009F1A66"/>
    <w:rsid w:val="009F1FFD"/>
    <w:rsid w:val="009F20B6"/>
    <w:rsid w:val="009F24F0"/>
    <w:rsid w:val="009F2523"/>
    <w:rsid w:val="009F2955"/>
    <w:rsid w:val="009F2AF2"/>
    <w:rsid w:val="009F2E3B"/>
    <w:rsid w:val="009F3104"/>
    <w:rsid w:val="009F321A"/>
    <w:rsid w:val="009F32B9"/>
    <w:rsid w:val="009F339B"/>
    <w:rsid w:val="009F36D2"/>
    <w:rsid w:val="009F3928"/>
    <w:rsid w:val="009F39E9"/>
    <w:rsid w:val="009F3B6B"/>
    <w:rsid w:val="009F3BDB"/>
    <w:rsid w:val="009F3C44"/>
    <w:rsid w:val="009F40F0"/>
    <w:rsid w:val="009F411D"/>
    <w:rsid w:val="009F4504"/>
    <w:rsid w:val="009F4747"/>
    <w:rsid w:val="009F4ACC"/>
    <w:rsid w:val="009F4F12"/>
    <w:rsid w:val="009F4F3A"/>
    <w:rsid w:val="009F502C"/>
    <w:rsid w:val="009F50D0"/>
    <w:rsid w:val="009F54BD"/>
    <w:rsid w:val="009F54C3"/>
    <w:rsid w:val="009F54EC"/>
    <w:rsid w:val="009F54F5"/>
    <w:rsid w:val="009F5BA3"/>
    <w:rsid w:val="009F603B"/>
    <w:rsid w:val="009F63B9"/>
    <w:rsid w:val="009F64E3"/>
    <w:rsid w:val="009F6987"/>
    <w:rsid w:val="009F6E5F"/>
    <w:rsid w:val="009F6E71"/>
    <w:rsid w:val="009F7162"/>
    <w:rsid w:val="009F71C9"/>
    <w:rsid w:val="009F720F"/>
    <w:rsid w:val="009F73EB"/>
    <w:rsid w:val="009F74C7"/>
    <w:rsid w:val="009F7589"/>
    <w:rsid w:val="00A004E7"/>
    <w:rsid w:val="00A00627"/>
    <w:rsid w:val="00A010E7"/>
    <w:rsid w:val="00A01111"/>
    <w:rsid w:val="00A013F7"/>
    <w:rsid w:val="00A014FA"/>
    <w:rsid w:val="00A01870"/>
    <w:rsid w:val="00A01A17"/>
    <w:rsid w:val="00A01A60"/>
    <w:rsid w:val="00A01BF0"/>
    <w:rsid w:val="00A01CA1"/>
    <w:rsid w:val="00A01D57"/>
    <w:rsid w:val="00A01F14"/>
    <w:rsid w:val="00A02154"/>
    <w:rsid w:val="00A023B4"/>
    <w:rsid w:val="00A02461"/>
    <w:rsid w:val="00A026D7"/>
    <w:rsid w:val="00A02A34"/>
    <w:rsid w:val="00A02B5C"/>
    <w:rsid w:val="00A02F46"/>
    <w:rsid w:val="00A03031"/>
    <w:rsid w:val="00A03042"/>
    <w:rsid w:val="00A03387"/>
    <w:rsid w:val="00A035C6"/>
    <w:rsid w:val="00A036A7"/>
    <w:rsid w:val="00A0370C"/>
    <w:rsid w:val="00A038BA"/>
    <w:rsid w:val="00A03A25"/>
    <w:rsid w:val="00A03D43"/>
    <w:rsid w:val="00A040BA"/>
    <w:rsid w:val="00A045B2"/>
    <w:rsid w:val="00A047A3"/>
    <w:rsid w:val="00A04A63"/>
    <w:rsid w:val="00A05747"/>
    <w:rsid w:val="00A05D12"/>
    <w:rsid w:val="00A05F33"/>
    <w:rsid w:val="00A06259"/>
    <w:rsid w:val="00A064C8"/>
    <w:rsid w:val="00A066E5"/>
    <w:rsid w:val="00A06790"/>
    <w:rsid w:val="00A06817"/>
    <w:rsid w:val="00A0688D"/>
    <w:rsid w:val="00A06A01"/>
    <w:rsid w:val="00A06A0E"/>
    <w:rsid w:val="00A06DAC"/>
    <w:rsid w:val="00A06DFF"/>
    <w:rsid w:val="00A06E4A"/>
    <w:rsid w:val="00A06E6E"/>
    <w:rsid w:val="00A0703A"/>
    <w:rsid w:val="00A072CA"/>
    <w:rsid w:val="00A07308"/>
    <w:rsid w:val="00A0738D"/>
    <w:rsid w:val="00A073FF"/>
    <w:rsid w:val="00A07601"/>
    <w:rsid w:val="00A076F9"/>
    <w:rsid w:val="00A07906"/>
    <w:rsid w:val="00A07997"/>
    <w:rsid w:val="00A079EB"/>
    <w:rsid w:val="00A07E8E"/>
    <w:rsid w:val="00A07F87"/>
    <w:rsid w:val="00A100D3"/>
    <w:rsid w:val="00A10128"/>
    <w:rsid w:val="00A105FA"/>
    <w:rsid w:val="00A108F2"/>
    <w:rsid w:val="00A1096C"/>
    <w:rsid w:val="00A10AB0"/>
    <w:rsid w:val="00A10C1D"/>
    <w:rsid w:val="00A10C9D"/>
    <w:rsid w:val="00A10EAD"/>
    <w:rsid w:val="00A110F9"/>
    <w:rsid w:val="00A11205"/>
    <w:rsid w:val="00A1125E"/>
    <w:rsid w:val="00A113F9"/>
    <w:rsid w:val="00A117CD"/>
    <w:rsid w:val="00A1205F"/>
    <w:rsid w:val="00A122DD"/>
    <w:rsid w:val="00A1281F"/>
    <w:rsid w:val="00A129BE"/>
    <w:rsid w:val="00A12B25"/>
    <w:rsid w:val="00A12E12"/>
    <w:rsid w:val="00A13610"/>
    <w:rsid w:val="00A13659"/>
    <w:rsid w:val="00A13754"/>
    <w:rsid w:val="00A137C4"/>
    <w:rsid w:val="00A13BAB"/>
    <w:rsid w:val="00A13E8B"/>
    <w:rsid w:val="00A1420E"/>
    <w:rsid w:val="00A1456D"/>
    <w:rsid w:val="00A1495E"/>
    <w:rsid w:val="00A14A94"/>
    <w:rsid w:val="00A14B3D"/>
    <w:rsid w:val="00A14C47"/>
    <w:rsid w:val="00A14FA1"/>
    <w:rsid w:val="00A15145"/>
    <w:rsid w:val="00A154C1"/>
    <w:rsid w:val="00A159DD"/>
    <w:rsid w:val="00A15CBE"/>
    <w:rsid w:val="00A1637F"/>
    <w:rsid w:val="00A16531"/>
    <w:rsid w:val="00A16679"/>
    <w:rsid w:val="00A16AA1"/>
    <w:rsid w:val="00A16BB8"/>
    <w:rsid w:val="00A16BEA"/>
    <w:rsid w:val="00A16D07"/>
    <w:rsid w:val="00A175A4"/>
    <w:rsid w:val="00A17CF1"/>
    <w:rsid w:val="00A17D15"/>
    <w:rsid w:val="00A17EFC"/>
    <w:rsid w:val="00A20134"/>
    <w:rsid w:val="00A202D0"/>
    <w:rsid w:val="00A20414"/>
    <w:rsid w:val="00A20502"/>
    <w:rsid w:val="00A206ED"/>
    <w:rsid w:val="00A20806"/>
    <w:rsid w:val="00A20A31"/>
    <w:rsid w:val="00A20A58"/>
    <w:rsid w:val="00A20C7F"/>
    <w:rsid w:val="00A20CC2"/>
    <w:rsid w:val="00A20D22"/>
    <w:rsid w:val="00A211DB"/>
    <w:rsid w:val="00A21659"/>
    <w:rsid w:val="00A21793"/>
    <w:rsid w:val="00A217AF"/>
    <w:rsid w:val="00A21952"/>
    <w:rsid w:val="00A21AFA"/>
    <w:rsid w:val="00A21D41"/>
    <w:rsid w:val="00A22036"/>
    <w:rsid w:val="00A222CB"/>
    <w:rsid w:val="00A2238A"/>
    <w:rsid w:val="00A224FB"/>
    <w:rsid w:val="00A22585"/>
    <w:rsid w:val="00A227E0"/>
    <w:rsid w:val="00A22DBA"/>
    <w:rsid w:val="00A22FF0"/>
    <w:rsid w:val="00A23120"/>
    <w:rsid w:val="00A23257"/>
    <w:rsid w:val="00A2329D"/>
    <w:rsid w:val="00A236A3"/>
    <w:rsid w:val="00A237FE"/>
    <w:rsid w:val="00A23B87"/>
    <w:rsid w:val="00A23DFA"/>
    <w:rsid w:val="00A23F0C"/>
    <w:rsid w:val="00A242F9"/>
    <w:rsid w:val="00A2490E"/>
    <w:rsid w:val="00A24B04"/>
    <w:rsid w:val="00A24BA2"/>
    <w:rsid w:val="00A24D28"/>
    <w:rsid w:val="00A24D7C"/>
    <w:rsid w:val="00A2501F"/>
    <w:rsid w:val="00A2523C"/>
    <w:rsid w:val="00A25442"/>
    <w:rsid w:val="00A25539"/>
    <w:rsid w:val="00A256E2"/>
    <w:rsid w:val="00A257A3"/>
    <w:rsid w:val="00A25B0E"/>
    <w:rsid w:val="00A25BFF"/>
    <w:rsid w:val="00A25FC9"/>
    <w:rsid w:val="00A25FE8"/>
    <w:rsid w:val="00A2621F"/>
    <w:rsid w:val="00A26648"/>
    <w:rsid w:val="00A269CD"/>
    <w:rsid w:val="00A26A10"/>
    <w:rsid w:val="00A26A97"/>
    <w:rsid w:val="00A26ED4"/>
    <w:rsid w:val="00A26F79"/>
    <w:rsid w:val="00A26FF1"/>
    <w:rsid w:val="00A27522"/>
    <w:rsid w:val="00A27A5E"/>
    <w:rsid w:val="00A27DD0"/>
    <w:rsid w:val="00A308FD"/>
    <w:rsid w:val="00A30AEB"/>
    <w:rsid w:val="00A30C62"/>
    <w:rsid w:val="00A30E05"/>
    <w:rsid w:val="00A30F93"/>
    <w:rsid w:val="00A3104A"/>
    <w:rsid w:val="00A3136F"/>
    <w:rsid w:val="00A3152F"/>
    <w:rsid w:val="00A31730"/>
    <w:rsid w:val="00A32261"/>
    <w:rsid w:val="00A32C6E"/>
    <w:rsid w:val="00A32F7A"/>
    <w:rsid w:val="00A33056"/>
    <w:rsid w:val="00A33063"/>
    <w:rsid w:val="00A331C3"/>
    <w:rsid w:val="00A33234"/>
    <w:rsid w:val="00A33F2A"/>
    <w:rsid w:val="00A33FF8"/>
    <w:rsid w:val="00A34178"/>
    <w:rsid w:val="00A343D5"/>
    <w:rsid w:val="00A348AF"/>
    <w:rsid w:val="00A34B80"/>
    <w:rsid w:val="00A34C3F"/>
    <w:rsid w:val="00A34D0C"/>
    <w:rsid w:val="00A34D76"/>
    <w:rsid w:val="00A34DC4"/>
    <w:rsid w:val="00A34E35"/>
    <w:rsid w:val="00A34F32"/>
    <w:rsid w:val="00A35125"/>
    <w:rsid w:val="00A359A1"/>
    <w:rsid w:val="00A35C6E"/>
    <w:rsid w:val="00A35EC7"/>
    <w:rsid w:val="00A35F4A"/>
    <w:rsid w:val="00A3615C"/>
    <w:rsid w:val="00A36275"/>
    <w:rsid w:val="00A365D0"/>
    <w:rsid w:val="00A36ABB"/>
    <w:rsid w:val="00A36B68"/>
    <w:rsid w:val="00A36BD3"/>
    <w:rsid w:val="00A36D08"/>
    <w:rsid w:val="00A36D47"/>
    <w:rsid w:val="00A3702C"/>
    <w:rsid w:val="00A37266"/>
    <w:rsid w:val="00A37506"/>
    <w:rsid w:val="00A3751E"/>
    <w:rsid w:val="00A375F5"/>
    <w:rsid w:val="00A376EC"/>
    <w:rsid w:val="00A37855"/>
    <w:rsid w:val="00A37860"/>
    <w:rsid w:val="00A3797D"/>
    <w:rsid w:val="00A37BA7"/>
    <w:rsid w:val="00A37BB2"/>
    <w:rsid w:val="00A37EF0"/>
    <w:rsid w:val="00A37FBC"/>
    <w:rsid w:val="00A401C5"/>
    <w:rsid w:val="00A40257"/>
    <w:rsid w:val="00A402B8"/>
    <w:rsid w:val="00A40351"/>
    <w:rsid w:val="00A40405"/>
    <w:rsid w:val="00A4043E"/>
    <w:rsid w:val="00A406E4"/>
    <w:rsid w:val="00A4077B"/>
    <w:rsid w:val="00A407F1"/>
    <w:rsid w:val="00A40AD8"/>
    <w:rsid w:val="00A40B16"/>
    <w:rsid w:val="00A40D28"/>
    <w:rsid w:val="00A40E9C"/>
    <w:rsid w:val="00A40EBE"/>
    <w:rsid w:val="00A41900"/>
    <w:rsid w:val="00A41A04"/>
    <w:rsid w:val="00A41AB5"/>
    <w:rsid w:val="00A41D59"/>
    <w:rsid w:val="00A41E90"/>
    <w:rsid w:val="00A41EEA"/>
    <w:rsid w:val="00A4200F"/>
    <w:rsid w:val="00A420C4"/>
    <w:rsid w:val="00A420F9"/>
    <w:rsid w:val="00A430E6"/>
    <w:rsid w:val="00A43264"/>
    <w:rsid w:val="00A43438"/>
    <w:rsid w:val="00A43798"/>
    <w:rsid w:val="00A437D9"/>
    <w:rsid w:val="00A43999"/>
    <w:rsid w:val="00A43C16"/>
    <w:rsid w:val="00A43F49"/>
    <w:rsid w:val="00A44251"/>
    <w:rsid w:val="00A443A6"/>
    <w:rsid w:val="00A446B4"/>
    <w:rsid w:val="00A4479E"/>
    <w:rsid w:val="00A44979"/>
    <w:rsid w:val="00A44C31"/>
    <w:rsid w:val="00A455F6"/>
    <w:rsid w:val="00A45A1A"/>
    <w:rsid w:val="00A45BE3"/>
    <w:rsid w:val="00A45BE8"/>
    <w:rsid w:val="00A45E56"/>
    <w:rsid w:val="00A45E61"/>
    <w:rsid w:val="00A4632E"/>
    <w:rsid w:val="00A4663F"/>
    <w:rsid w:val="00A46646"/>
    <w:rsid w:val="00A46A66"/>
    <w:rsid w:val="00A46C63"/>
    <w:rsid w:val="00A475B9"/>
    <w:rsid w:val="00A4785A"/>
    <w:rsid w:val="00A47BEE"/>
    <w:rsid w:val="00A47F32"/>
    <w:rsid w:val="00A50131"/>
    <w:rsid w:val="00A50254"/>
    <w:rsid w:val="00A50466"/>
    <w:rsid w:val="00A50796"/>
    <w:rsid w:val="00A50D85"/>
    <w:rsid w:val="00A50D87"/>
    <w:rsid w:val="00A51015"/>
    <w:rsid w:val="00A51105"/>
    <w:rsid w:val="00A51231"/>
    <w:rsid w:val="00A51513"/>
    <w:rsid w:val="00A515D3"/>
    <w:rsid w:val="00A51660"/>
    <w:rsid w:val="00A51CAF"/>
    <w:rsid w:val="00A51D8B"/>
    <w:rsid w:val="00A52A9F"/>
    <w:rsid w:val="00A52ADE"/>
    <w:rsid w:val="00A53220"/>
    <w:rsid w:val="00A53224"/>
    <w:rsid w:val="00A538E6"/>
    <w:rsid w:val="00A53A11"/>
    <w:rsid w:val="00A53C5B"/>
    <w:rsid w:val="00A53E1D"/>
    <w:rsid w:val="00A53E9C"/>
    <w:rsid w:val="00A542FB"/>
    <w:rsid w:val="00A54514"/>
    <w:rsid w:val="00A54672"/>
    <w:rsid w:val="00A54720"/>
    <w:rsid w:val="00A5473A"/>
    <w:rsid w:val="00A54D95"/>
    <w:rsid w:val="00A5515F"/>
    <w:rsid w:val="00A55623"/>
    <w:rsid w:val="00A556FE"/>
    <w:rsid w:val="00A55AFC"/>
    <w:rsid w:val="00A55BB6"/>
    <w:rsid w:val="00A55E38"/>
    <w:rsid w:val="00A55F7C"/>
    <w:rsid w:val="00A56102"/>
    <w:rsid w:val="00A56137"/>
    <w:rsid w:val="00A56730"/>
    <w:rsid w:val="00A567AC"/>
    <w:rsid w:val="00A56800"/>
    <w:rsid w:val="00A568D8"/>
    <w:rsid w:val="00A56A68"/>
    <w:rsid w:val="00A56BF5"/>
    <w:rsid w:val="00A56D7E"/>
    <w:rsid w:val="00A5707C"/>
    <w:rsid w:val="00A57404"/>
    <w:rsid w:val="00A574E8"/>
    <w:rsid w:val="00A575BD"/>
    <w:rsid w:val="00A57731"/>
    <w:rsid w:val="00A577A2"/>
    <w:rsid w:val="00A579B4"/>
    <w:rsid w:val="00A579DF"/>
    <w:rsid w:val="00A57A91"/>
    <w:rsid w:val="00A57DE3"/>
    <w:rsid w:val="00A6017D"/>
    <w:rsid w:val="00A604E1"/>
    <w:rsid w:val="00A60AE6"/>
    <w:rsid w:val="00A60EEC"/>
    <w:rsid w:val="00A61835"/>
    <w:rsid w:val="00A61BB3"/>
    <w:rsid w:val="00A61C24"/>
    <w:rsid w:val="00A61CE2"/>
    <w:rsid w:val="00A62378"/>
    <w:rsid w:val="00A6247B"/>
    <w:rsid w:val="00A62500"/>
    <w:rsid w:val="00A626FB"/>
    <w:rsid w:val="00A6299F"/>
    <w:rsid w:val="00A62B36"/>
    <w:rsid w:val="00A62F54"/>
    <w:rsid w:val="00A6300D"/>
    <w:rsid w:val="00A630BA"/>
    <w:rsid w:val="00A630EF"/>
    <w:rsid w:val="00A6314F"/>
    <w:rsid w:val="00A633D0"/>
    <w:rsid w:val="00A63421"/>
    <w:rsid w:val="00A6347E"/>
    <w:rsid w:val="00A63B83"/>
    <w:rsid w:val="00A643C6"/>
    <w:rsid w:val="00A64BFC"/>
    <w:rsid w:val="00A650F7"/>
    <w:rsid w:val="00A6522D"/>
    <w:rsid w:val="00A65BD9"/>
    <w:rsid w:val="00A6651A"/>
    <w:rsid w:val="00A66718"/>
    <w:rsid w:val="00A670CF"/>
    <w:rsid w:val="00A671EF"/>
    <w:rsid w:val="00A67BB8"/>
    <w:rsid w:val="00A67C35"/>
    <w:rsid w:val="00A67E61"/>
    <w:rsid w:val="00A67F39"/>
    <w:rsid w:val="00A70016"/>
    <w:rsid w:val="00A70081"/>
    <w:rsid w:val="00A70590"/>
    <w:rsid w:val="00A7070E"/>
    <w:rsid w:val="00A70730"/>
    <w:rsid w:val="00A7080D"/>
    <w:rsid w:val="00A7085F"/>
    <w:rsid w:val="00A70B31"/>
    <w:rsid w:val="00A70C1E"/>
    <w:rsid w:val="00A70E75"/>
    <w:rsid w:val="00A71003"/>
    <w:rsid w:val="00A710C5"/>
    <w:rsid w:val="00A71778"/>
    <w:rsid w:val="00A7192A"/>
    <w:rsid w:val="00A71BA4"/>
    <w:rsid w:val="00A71C83"/>
    <w:rsid w:val="00A71DF0"/>
    <w:rsid w:val="00A71E2A"/>
    <w:rsid w:val="00A7212D"/>
    <w:rsid w:val="00A7214C"/>
    <w:rsid w:val="00A7215D"/>
    <w:rsid w:val="00A72298"/>
    <w:rsid w:val="00A724A0"/>
    <w:rsid w:val="00A7263B"/>
    <w:rsid w:val="00A726FB"/>
    <w:rsid w:val="00A729AC"/>
    <w:rsid w:val="00A72DE2"/>
    <w:rsid w:val="00A7324D"/>
    <w:rsid w:val="00A7335E"/>
    <w:rsid w:val="00A73524"/>
    <w:rsid w:val="00A7372F"/>
    <w:rsid w:val="00A7391E"/>
    <w:rsid w:val="00A73A74"/>
    <w:rsid w:val="00A73D34"/>
    <w:rsid w:val="00A73DEB"/>
    <w:rsid w:val="00A73E61"/>
    <w:rsid w:val="00A74294"/>
    <w:rsid w:val="00A74D74"/>
    <w:rsid w:val="00A74ECD"/>
    <w:rsid w:val="00A74FD9"/>
    <w:rsid w:val="00A7521C"/>
    <w:rsid w:val="00A75747"/>
    <w:rsid w:val="00A759FE"/>
    <w:rsid w:val="00A75A08"/>
    <w:rsid w:val="00A75CF1"/>
    <w:rsid w:val="00A75FE1"/>
    <w:rsid w:val="00A76CAB"/>
    <w:rsid w:val="00A76D67"/>
    <w:rsid w:val="00A76E51"/>
    <w:rsid w:val="00A76ECB"/>
    <w:rsid w:val="00A7715B"/>
    <w:rsid w:val="00A77370"/>
    <w:rsid w:val="00A7749F"/>
    <w:rsid w:val="00A77562"/>
    <w:rsid w:val="00A776B8"/>
    <w:rsid w:val="00A779C3"/>
    <w:rsid w:val="00A77DC5"/>
    <w:rsid w:val="00A800C0"/>
    <w:rsid w:val="00A80175"/>
    <w:rsid w:val="00A8057B"/>
    <w:rsid w:val="00A80A67"/>
    <w:rsid w:val="00A80B66"/>
    <w:rsid w:val="00A80ECD"/>
    <w:rsid w:val="00A810E6"/>
    <w:rsid w:val="00A81242"/>
    <w:rsid w:val="00A81A49"/>
    <w:rsid w:val="00A81D2F"/>
    <w:rsid w:val="00A81DAD"/>
    <w:rsid w:val="00A81E4C"/>
    <w:rsid w:val="00A81EB6"/>
    <w:rsid w:val="00A821FD"/>
    <w:rsid w:val="00A82423"/>
    <w:rsid w:val="00A826A1"/>
    <w:rsid w:val="00A827BC"/>
    <w:rsid w:val="00A827CC"/>
    <w:rsid w:val="00A82C00"/>
    <w:rsid w:val="00A82DE9"/>
    <w:rsid w:val="00A83116"/>
    <w:rsid w:val="00A8326A"/>
    <w:rsid w:val="00A8361A"/>
    <w:rsid w:val="00A837FE"/>
    <w:rsid w:val="00A83B5E"/>
    <w:rsid w:val="00A83E5C"/>
    <w:rsid w:val="00A83E6B"/>
    <w:rsid w:val="00A8464E"/>
    <w:rsid w:val="00A8490D"/>
    <w:rsid w:val="00A8491C"/>
    <w:rsid w:val="00A84B4D"/>
    <w:rsid w:val="00A84D4D"/>
    <w:rsid w:val="00A85049"/>
    <w:rsid w:val="00A85357"/>
    <w:rsid w:val="00A856B8"/>
    <w:rsid w:val="00A856DF"/>
    <w:rsid w:val="00A859CE"/>
    <w:rsid w:val="00A85D2C"/>
    <w:rsid w:val="00A85DCB"/>
    <w:rsid w:val="00A85FC1"/>
    <w:rsid w:val="00A86181"/>
    <w:rsid w:val="00A86A48"/>
    <w:rsid w:val="00A86A99"/>
    <w:rsid w:val="00A86BB5"/>
    <w:rsid w:val="00A86C04"/>
    <w:rsid w:val="00A86D71"/>
    <w:rsid w:val="00A86F8D"/>
    <w:rsid w:val="00A871E5"/>
    <w:rsid w:val="00A87245"/>
    <w:rsid w:val="00A87247"/>
    <w:rsid w:val="00A873FB"/>
    <w:rsid w:val="00A875AC"/>
    <w:rsid w:val="00A876B1"/>
    <w:rsid w:val="00A878A6"/>
    <w:rsid w:val="00A87F3A"/>
    <w:rsid w:val="00A87FC6"/>
    <w:rsid w:val="00A900DB"/>
    <w:rsid w:val="00A902DD"/>
    <w:rsid w:val="00A9037F"/>
    <w:rsid w:val="00A90692"/>
    <w:rsid w:val="00A90706"/>
    <w:rsid w:val="00A90811"/>
    <w:rsid w:val="00A90E77"/>
    <w:rsid w:val="00A910DA"/>
    <w:rsid w:val="00A91153"/>
    <w:rsid w:val="00A9119E"/>
    <w:rsid w:val="00A912E9"/>
    <w:rsid w:val="00A91617"/>
    <w:rsid w:val="00A91682"/>
    <w:rsid w:val="00A916C2"/>
    <w:rsid w:val="00A91A40"/>
    <w:rsid w:val="00A91CBF"/>
    <w:rsid w:val="00A925A1"/>
    <w:rsid w:val="00A9266B"/>
    <w:rsid w:val="00A928F9"/>
    <w:rsid w:val="00A92CE3"/>
    <w:rsid w:val="00A92E77"/>
    <w:rsid w:val="00A92EFF"/>
    <w:rsid w:val="00A930B6"/>
    <w:rsid w:val="00A935CD"/>
    <w:rsid w:val="00A937EA"/>
    <w:rsid w:val="00A93846"/>
    <w:rsid w:val="00A9390F"/>
    <w:rsid w:val="00A939CB"/>
    <w:rsid w:val="00A93B88"/>
    <w:rsid w:val="00A93C1C"/>
    <w:rsid w:val="00A93D1D"/>
    <w:rsid w:val="00A93D8B"/>
    <w:rsid w:val="00A94213"/>
    <w:rsid w:val="00A945BA"/>
    <w:rsid w:val="00A94848"/>
    <w:rsid w:val="00A94AE7"/>
    <w:rsid w:val="00A953F2"/>
    <w:rsid w:val="00A9541B"/>
    <w:rsid w:val="00A9567A"/>
    <w:rsid w:val="00A9572B"/>
    <w:rsid w:val="00A95C36"/>
    <w:rsid w:val="00A95D96"/>
    <w:rsid w:val="00A95DC2"/>
    <w:rsid w:val="00A95E83"/>
    <w:rsid w:val="00A95F03"/>
    <w:rsid w:val="00A9608F"/>
    <w:rsid w:val="00A9613A"/>
    <w:rsid w:val="00A96913"/>
    <w:rsid w:val="00A969A1"/>
    <w:rsid w:val="00A96E62"/>
    <w:rsid w:val="00A96FA8"/>
    <w:rsid w:val="00A972E4"/>
    <w:rsid w:val="00A9770A"/>
    <w:rsid w:val="00A97E24"/>
    <w:rsid w:val="00A97E79"/>
    <w:rsid w:val="00A97F0B"/>
    <w:rsid w:val="00AA073D"/>
    <w:rsid w:val="00AA0919"/>
    <w:rsid w:val="00AA09D3"/>
    <w:rsid w:val="00AA0A43"/>
    <w:rsid w:val="00AA0DD3"/>
    <w:rsid w:val="00AA19EF"/>
    <w:rsid w:val="00AA1A52"/>
    <w:rsid w:val="00AA1C07"/>
    <w:rsid w:val="00AA2440"/>
    <w:rsid w:val="00AA2872"/>
    <w:rsid w:val="00AA29EB"/>
    <w:rsid w:val="00AA2A89"/>
    <w:rsid w:val="00AA2B10"/>
    <w:rsid w:val="00AA2C75"/>
    <w:rsid w:val="00AA2DE7"/>
    <w:rsid w:val="00AA3688"/>
    <w:rsid w:val="00AA39EE"/>
    <w:rsid w:val="00AA3C10"/>
    <w:rsid w:val="00AA4006"/>
    <w:rsid w:val="00AA4964"/>
    <w:rsid w:val="00AA5145"/>
    <w:rsid w:val="00AA5203"/>
    <w:rsid w:val="00AA560D"/>
    <w:rsid w:val="00AA5887"/>
    <w:rsid w:val="00AA59D0"/>
    <w:rsid w:val="00AA5EF7"/>
    <w:rsid w:val="00AA5FEA"/>
    <w:rsid w:val="00AA61DF"/>
    <w:rsid w:val="00AA6377"/>
    <w:rsid w:val="00AA6455"/>
    <w:rsid w:val="00AA65BD"/>
    <w:rsid w:val="00AA67A6"/>
    <w:rsid w:val="00AA6A6C"/>
    <w:rsid w:val="00AA6D2F"/>
    <w:rsid w:val="00AA6F73"/>
    <w:rsid w:val="00AA71AE"/>
    <w:rsid w:val="00AA7720"/>
    <w:rsid w:val="00AA7850"/>
    <w:rsid w:val="00AA7AA8"/>
    <w:rsid w:val="00AA7E65"/>
    <w:rsid w:val="00AA7FAE"/>
    <w:rsid w:val="00AB030A"/>
    <w:rsid w:val="00AB04DC"/>
    <w:rsid w:val="00AB04E9"/>
    <w:rsid w:val="00AB04F4"/>
    <w:rsid w:val="00AB0674"/>
    <w:rsid w:val="00AB0AEB"/>
    <w:rsid w:val="00AB0DE7"/>
    <w:rsid w:val="00AB1347"/>
    <w:rsid w:val="00AB13BB"/>
    <w:rsid w:val="00AB150E"/>
    <w:rsid w:val="00AB152B"/>
    <w:rsid w:val="00AB159C"/>
    <w:rsid w:val="00AB1868"/>
    <w:rsid w:val="00AB19C3"/>
    <w:rsid w:val="00AB19F8"/>
    <w:rsid w:val="00AB1C11"/>
    <w:rsid w:val="00AB1CB1"/>
    <w:rsid w:val="00AB1DBC"/>
    <w:rsid w:val="00AB1EF9"/>
    <w:rsid w:val="00AB1FB6"/>
    <w:rsid w:val="00AB2093"/>
    <w:rsid w:val="00AB2198"/>
    <w:rsid w:val="00AB2278"/>
    <w:rsid w:val="00AB246E"/>
    <w:rsid w:val="00AB261E"/>
    <w:rsid w:val="00AB288F"/>
    <w:rsid w:val="00AB2A61"/>
    <w:rsid w:val="00AB2E46"/>
    <w:rsid w:val="00AB2F22"/>
    <w:rsid w:val="00AB3047"/>
    <w:rsid w:val="00AB3223"/>
    <w:rsid w:val="00AB338D"/>
    <w:rsid w:val="00AB3772"/>
    <w:rsid w:val="00AB38D4"/>
    <w:rsid w:val="00AB39FF"/>
    <w:rsid w:val="00AB3A12"/>
    <w:rsid w:val="00AB3A3B"/>
    <w:rsid w:val="00AB3C3E"/>
    <w:rsid w:val="00AB3D47"/>
    <w:rsid w:val="00AB43AF"/>
    <w:rsid w:val="00AB453A"/>
    <w:rsid w:val="00AB46D3"/>
    <w:rsid w:val="00AB4708"/>
    <w:rsid w:val="00AB4712"/>
    <w:rsid w:val="00AB4B62"/>
    <w:rsid w:val="00AB4BCD"/>
    <w:rsid w:val="00AB4D7F"/>
    <w:rsid w:val="00AB5002"/>
    <w:rsid w:val="00AB52C1"/>
    <w:rsid w:val="00AB5332"/>
    <w:rsid w:val="00AB5388"/>
    <w:rsid w:val="00AB548F"/>
    <w:rsid w:val="00AB5A8D"/>
    <w:rsid w:val="00AB5D0A"/>
    <w:rsid w:val="00AB62F4"/>
    <w:rsid w:val="00AB635D"/>
    <w:rsid w:val="00AB6642"/>
    <w:rsid w:val="00AB66F7"/>
    <w:rsid w:val="00AB6B5A"/>
    <w:rsid w:val="00AB7062"/>
    <w:rsid w:val="00AB757D"/>
    <w:rsid w:val="00AB7770"/>
    <w:rsid w:val="00AB7A89"/>
    <w:rsid w:val="00AB7B81"/>
    <w:rsid w:val="00AC045B"/>
    <w:rsid w:val="00AC0555"/>
    <w:rsid w:val="00AC0941"/>
    <w:rsid w:val="00AC0D86"/>
    <w:rsid w:val="00AC0E52"/>
    <w:rsid w:val="00AC0EAF"/>
    <w:rsid w:val="00AC11E7"/>
    <w:rsid w:val="00AC12AF"/>
    <w:rsid w:val="00AC1342"/>
    <w:rsid w:val="00AC1A62"/>
    <w:rsid w:val="00AC1AE3"/>
    <w:rsid w:val="00AC1C52"/>
    <w:rsid w:val="00AC1DFB"/>
    <w:rsid w:val="00AC1E7F"/>
    <w:rsid w:val="00AC1E8F"/>
    <w:rsid w:val="00AC20CC"/>
    <w:rsid w:val="00AC2590"/>
    <w:rsid w:val="00AC2693"/>
    <w:rsid w:val="00AC26A9"/>
    <w:rsid w:val="00AC2A66"/>
    <w:rsid w:val="00AC2C7F"/>
    <w:rsid w:val="00AC2EFE"/>
    <w:rsid w:val="00AC2FFB"/>
    <w:rsid w:val="00AC3089"/>
    <w:rsid w:val="00AC318D"/>
    <w:rsid w:val="00AC3270"/>
    <w:rsid w:val="00AC34BD"/>
    <w:rsid w:val="00AC3639"/>
    <w:rsid w:val="00AC38BB"/>
    <w:rsid w:val="00AC3930"/>
    <w:rsid w:val="00AC3AB1"/>
    <w:rsid w:val="00AC3DF4"/>
    <w:rsid w:val="00AC3EF5"/>
    <w:rsid w:val="00AC40B2"/>
    <w:rsid w:val="00AC422B"/>
    <w:rsid w:val="00AC4BCF"/>
    <w:rsid w:val="00AC557D"/>
    <w:rsid w:val="00AC5651"/>
    <w:rsid w:val="00AC578B"/>
    <w:rsid w:val="00AC5AD3"/>
    <w:rsid w:val="00AC5C1B"/>
    <w:rsid w:val="00AC5C4A"/>
    <w:rsid w:val="00AC637E"/>
    <w:rsid w:val="00AC6665"/>
    <w:rsid w:val="00AC67A2"/>
    <w:rsid w:val="00AC67EE"/>
    <w:rsid w:val="00AC68C6"/>
    <w:rsid w:val="00AC6927"/>
    <w:rsid w:val="00AC6974"/>
    <w:rsid w:val="00AC6C72"/>
    <w:rsid w:val="00AC6FE7"/>
    <w:rsid w:val="00AC70B6"/>
    <w:rsid w:val="00AC7548"/>
    <w:rsid w:val="00AC757F"/>
    <w:rsid w:val="00AC7612"/>
    <w:rsid w:val="00AC7923"/>
    <w:rsid w:val="00AC79C1"/>
    <w:rsid w:val="00AC7A62"/>
    <w:rsid w:val="00AC7AE1"/>
    <w:rsid w:val="00AC7C26"/>
    <w:rsid w:val="00AC7C56"/>
    <w:rsid w:val="00AC7CA4"/>
    <w:rsid w:val="00AC7DB7"/>
    <w:rsid w:val="00AD02F7"/>
    <w:rsid w:val="00AD0440"/>
    <w:rsid w:val="00AD0448"/>
    <w:rsid w:val="00AD1138"/>
    <w:rsid w:val="00AD135A"/>
    <w:rsid w:val="00AD135F"/>
    <w:rsid w:val="00AD251F"/>
    <w:rsid w:val="00AD2584"/>
    <w:rsid w:val="00AD25E1"/>
    <w:rsid w:val="00AD2B17"/>
    <w:rsid w:val="00AD2E67"/>
    <w:rsid w:val="00AD2ED6"/>
    <w:rsid w:val="00AD30A2"/>
    <w:rsid w:val="00AD3731"/>
    <w:rsid w:val="00AD3F4F"/>
    <w:rsid w:val="00AD4307"/>
    <w:rsid w:val="00AD449A"/>
    <w:rsid w:val="00AD47AE"/>
    <w:rsid w:val="00AD4853"/>
    <w:rsid w:val="00AD493B"/>
    <w:rsid w:val="00AD4973"/>
    <w:rsid w:val="00AD4A64"/>
    <w:rsid w:val="00AD4A8D"/>
    <w:rsid w:val="00AD4A90"/>
    <w:rsid w:val="00AD4D4E"/>
    <w:rsid w:val="00AD4E09"/>
    <w:rsid w:val="00AD4E7F"/>
    <w:rsid w:val="00AD580A"/>
    <w:rsid w:val="00AD591A"/>
    <w:rsid w:val="00AD598F"/>
    <w:rsid w:val="00AD5C39"/>
    <w:rsid w:val="00AD5E87"/>
    <w:rsid w:val="00AD605E"/>
    <w:rsid w:val="00AD632F"/>
    <w:rsid w:val="00AD6344"/>
    <w:rsid w:val="00AD66CC"/>
    <w:rsid w:val="00AD6744"/>
    <w:rsid w:val="00AD6B29"/>
    <w:rsid w:val="00AD6CAC"/>
    <w:rsid w:val="00AD6D09"/>
    <w:rsid w:val="00AD705D"/>
    <w:rsid w:val="00AD71E4"/>
    <w:rsid w:val="00AD737C"/>
    <w:rsid w:val="00AD74A5"/>
    <w:rsid w:val="00AD7C8F"/>
    <w:rsid w:val="00AD7E5B"/>
    <w:rsid w:val="00AE0003"/>
    <w:rsid w:val="00AE0028"/>
    <w:rsid w:val="00AE028E"/>
    <w:rsid w:val="00AE0347"/>
    <w:rsid w:val="00AE03D4"/>
    <w:rsid w:val="00AE05FB"/>
    <w:rsid w:val="00AE06A6"/>
    <w:rsid w:val="00AE0783"/>
    <w:rsid w:val="00AE07DA"/>
    <w:rsid w:val="00AE0806"/>
    <w:rsid w:val="00AE0960"/>
    <w:rsid w:val="00AE098E"/>
    <w:rsid w:val="00AE0BBA"/>
    <w:rsid w:val="00AE0D26"/>
    <w:rsid w:val="00AE0F16"/>
    <w:rsid w:val="00AE0FCB"/>
    <w:rsid w:val="00AE0FF3"/>
    <w:rsid w:val="00AE114B"/>
    <w:rsid w:val="00AE1924"/>
    <w:rsid w:val="00AE1938"/>
    <w:rsid w:val="00AE195C"/>
    <w:rsid w:val="00AE2291"/>
    <w:rsid w:val="00AE2328"/>
    <w:rsid w:val="00AE244B"/>
    <w:rsid w:val="00AE25C8"/>
    <w:rsid w:val="00AE2979"/>
    <w:rsid w:val="00AE29E5"/>
    <w:rsid w:val="00AE2D0E"/>
    <w:rsid w:val="00AE341F"/>
    <w:rsid w:val="00AE35E7"/>
    <w:rsid w:val="00AE380E"/>
    <w:rsid w:val="00AE386B"/>
    <w:rsid w:val="00AE3A51"/>
    <w:rsid w:val="00AE3CC5"/>
    <w:rsid w:val="00AE4003"/>
    <w:rsid w:val="00AE4113"/>
    <w:rsid w:val="00AE4380"/>
    <w:rsid w:val="00AE4CA7"/>
    <w:rsid w:val="00AE4D5E"/>
    <w:rsid w:val="00AE4E31"/>
    <w:rsid w:val="00AE4FAC"/>
    <w:rsid w:val="00AE54A7"/>
    <w:rsid w:val="00AE5525"/>
    <w:rsid w:val="00AE595D"/>
    <w:rsid w:val="00AE5A50"/>
    <w:rsid w:val="00AE5CD6"/>
    <w:rsid w:val="00AE5F03"/>
    <w:rsid w:val="00AE6109"/>
    <w:rsid w:val="00AE6133"/>
    <w:rsid w:val="00AE61EF"/>
    <w:rsid w:val="00AE6381"/>
    <w:rsid w:val="00AE6554"/>
    <w:rsid w:val="00AE656F"/>
    <w:rsid w:val="00AE6714"/>
    <w:rsid w:val="00AE67F2"/>
    <w:rsid w:val="00AE6A90"/>
    <w:rsid w:val="00AE6ADC"/>
    <w:rsid w:val="00AE6C36"/>
    <w:rsid w:val="00AE6FB5"/>
    <w:rsid w:val="00AE6FD4"/>
    <w:rsid w:val="00AE761C"/>
    <w:rsid w:val="00AE7849"/>
    <w:rsid w:val="00AE7A43"/>
    <w:rsid w:val="00AE7C5C"/>
    <w:rsid w:val="00AE7D78"/>
    <w:rsid w:val="00AF016B"/>
    <w:rsid w:val="00AF03FE"/>
    <w:rsid w:val="00AF08DE"/>
    <w:rsid w:val="00AF0E89"/>
    <w:rsid w:val="00AF17F0"/>
    <w:rsid w:val="00AF1B31"/>
    <w:rsid w:val="00AF1B99"/>
    <w:rsid w:val="00AF2120"/>
    <w:rsid w:val="00AF2461"/>
    <w:rsid w:val="00AF26AF"/>
    <w:rsid w:val="00AF289A"/>
    <w:rsid w:val="00AF3869"/>
    <w:rsid w:val="00AF3A44"/>
    <w:rsid w:val="00AF3E88"/>
    <w:rsid w:val="00AF4019"/>
    <w:rsid w:val="00AF41F6"/>
    <w:rsid w:val="00AF438E"/>
    <w:rsid w:val="00AF45CA"/>
    <w:rsid w:val="00AF4609"/>
    <w:rsid w:val="00AF488B"/>
    <w:rsid w:val="00AF4AEA"/>
    <w:rsid w:val="00AF52D8"/>
    <w:rsid w:val="00AF5340"/>
    <w:rsid w:val="00AF5C64"/>
    <w:rsid w:val="00AF5CEE"/>
    <w:rsid w:val="00AF6009"/>
    <w:rsid w:val="00AF6027"/>
    <w:rsid w:val="00AF6176"/>
    <w:rsid w:val="00AF63D9"/>
    <w:rsid w:val="00AF65C4"/>
    <w:rsid w:val="00AF6927"/>
    <w:rsid w:val="00AF6983"/>
    <w:rsid w:val="00AF69C5"/>
    <w:rsid w:val="00AF6AB4"/>
    <w:rsid w:val="00AF6B89"/>
    <w:rsid w:val="00AF71DD"/>
    <w:rsid w:val="00AF71F4"/>
    <w:rsid w:val="00AF7328"/>
    <w:rsid w:val="00AF73E1"/>
    <w:rsid w:val="00AF7506"/>
    <w:rsid w:val="00AF763F"/>
    <w:rsid w:val="00AF7AC0"/>
    <w:rsid w:val="00AF7EF7"/>
    <w:rsid w:val="00B00127"/>
    <w:rsid w:val="00B001AE"/>
    <w:rsid w:val="00B003FD"/>
    <w:rsid w:val="00B007DD"/>
    <w:rsid w:val="00B0098A"/>
    <w:rsid w:val="00B00AB0"/>
    <w:rsid w:val="00B00B1C"/>
    <w:rsid w:val="00B01016"/>
    <w:rsid w:val="00B0146E"/>
    <w:rsid w:val="00B015B4"/>
    <w:rsid w:val="00B01779"/>
    <w:rsid w:val="00B0179D"/>
    <w:rsid w:val="00B01B7E"/>
    <w:rsid w:val="00B01BD4"/>
    <w:rsid w:val="00B01FD7"/>
    <w:rsid w:val="00B02160"/>
    <w:rsid w:val="00B021CD"/>
    <w:rsid w:val="00B021E2"/>
    <w:rsid w:val="00B022C1"/>
    <w:rsid w:val="00B026A0"/>
    <w:rsid w:val="00B027CB"/>
    <w:rsid w:val="00B0292C"/>
    <w:rsid w:val="00B02A18"/>
    <w:rsid w:val="00B02A39"/>
    <w:rsid w:val="00B030BF"/>
    <w:rsid w:val="00B0352B"/>
    <w:rsid w:val="00B035BF"/>
    <w:rsid w:val="00B038F7"/>
    <w:rsid w:val="00B03906"/>
    <w:rsid w:val="00B0397D"/>
    <w:rsid w:val="00B03B2F"/>
    <w:rsid w:val="00B03B99"/>
    <w:rsid w:val="00B03BF9"/>
    <w:rsid w:val="00B03FA7"/>
    <w:rsid w:val="00B04000"/>
    <w:rsid w:val="00B04500"/>
    <w:rsid w:val="00B0483E"/>
    <w:rsid w:val="00B04E03"/>
    <w:rsid w:val="00B04E2D"/>
    <w:rsid w:val="00B05125"/>
    <w:rsid w:val="00B05603"/>
    <w:rsid w:val="00B05CAC"/>
    <w:rsid w:val="00B05D20"/>
    <w:rsid w:val="00B060D6"/>
    <w:rsid w:val="00B06841"/>
    <w:rsid w:val="00B06BD3"/>
    <w:rsid w:val="00B06CC0"/>
    <w:rsid w:val="00B06E78"/>
    <w:rsid w:val="00B07255"/>
    <w:rsid w:val="00B072D0"/>
    <w:rsid w:val="00B073E6"/>
    <w:rsid w:val="00B074F8"/>
    <w:rsid w:val="00B077D5"/>
    <w:rsid w:val="00B07B25"/>
    <w:rsid w:val="00B07D70"/>
    <w:rsid w:val="00B07F5F"/>
    <w:rsid w:val="00B10197"/>
    <w:rsid w:val="00B10206"/>
    <w:rsid w:val="00B10260"/>
    <w:rsid w:val="00B102E0"/>
    <w:rsid w:val="00B1030F"/>
    <w:rsid w:val="00B10869"/>
    <w:rsid w:val="00B10B95"/>
    <w:rsid w:val="00B10D5C"/>
    <w:rsid w:val="00B110A5"/>
    <w:rsid w:val="00B117C5"/>
    <w:rsid w:val="00B11A3D"/>
    <w:rsid w:val="00B11DBF"/>
    <w:rsid w:val="00B11FBC"/>
    <w:rsid w:val="00B11FFA"/>
    <w:rsid w:val="00B121B0"/>
    <w:rsid w:val="00B12209"/>
    <w:rsid w:val="00B124C8"/>
    <w:rsid w:val="00B12878"/>
    <w:rsid w:val="00B12A3F"/>
    <w:rsid w:val="00B134EF"/>
    <w:rsid w:val="00B1360B"/>
    <w:rsid w:val="00B137DC"/>
    <w:rsid w:val="00B13B87"/>
    <w:rsid w:val="00B1475E"/>
    <w:rsid w:val="00B1476D"/>
    <w:rsid w:val="00B14911"/>
    <w:rsid w:val="00B14960"/>
    <w:rsid w:val="00B14B2A"/>
    <w:rsid w:val="00B14E51"/>
    <w:rsid w:val="00B14FE2"/>
    <w:rsid w:val="00B150AF"/>
    <w:rsid w:val="00B154AA"/>
    <w:rsid w:val="00B155F9"/>
    <w:rsid w:val="00B15A2A"/>
    <w:rsid w:val="00B15C21"/>
    <w:rsid w:val="00B160A2"/>
    <w:rsid w:val="00B161CB"/>
    <w:rsid w:val="00B16559"/>
    <w:rsid w:val="00B16976"/>
    <w:rsid w:val="00B16CC9"/>
    <w:rsid w:val="00B17306"/>
    <w:rsid w:val="00B1765D"/>
    <w:rsid w:val="00B1776A"/>
    <w:rsid w:val="00B177C0"/>
    <w:rsid w:val="00B177D7"/>
    <w:rsid w:val="00B17A20"/>
    <w:rsid w:val="00B17D99"/>
    <w:rsid w:val="00B17F87"/>
    <w:rsid w:val="00B17FAB"/>
    <w:rsid w:val="00B20070"/>
    <w:rsid w:val="00B20219"/>
    <w:rsid w:val="00B20910"/>
    <w:rsid w:val="00B20C1C"/>
    <w:rsid w:val="00B20E85"/>
    <w:rsid w:val="00B21175"/>
    <w:rsid w:val="00B2141E"/>
    <w:rsid w:val="00B214FF"/>
    <w:rsid w:val="00B215B0"/>
    <w:rsid w:val="00B216B2"/>
    <w:rsid w:val="00B2172F"/>
    <w:rsid w:val="00B21775"/>
    <w:rsid w:val="00B21822"/>
    <w:rsid w:val="00B2186C"/>
    <w:rsid w:val="00B21BAA"/>
    <w:rsid w:val="00B21BD6"/>
    <w:rsid w:val="00B21BE7"/>
    <w:rsid w:val="00B21C89"/>
    <w:rsid w:val="00B21F29"/>
    <w:rsid w:val="00B221F9"/>
    <w:rsid w:val="00B22232"/>
    <w:rsid w:val="00B225DB"/>
    <w:rsid w:val="00B22909"/>
    <w:rsid w:val="00B22C5F"/>
    <w:rsid w:val="00B22D5D"/>
    <w:rsid w:val="00B22DCB"/>
    <w:rsid w:val="00B230BF"/>
    <w:rsid w:val="00B23491"/>
    <w:rsid w:val="00B2354A"/>
    <w:rsid w:val="00B23687"/>
    <w:rsid w:val="00B2438B"/>
    <w:rsid w:val="00B247FC"/>
    <w:rsid w:val="00B248F2"/>
    <w:rsid w:val="00B249A3"/>
    <w:rsid w:val="00B24B69"/>
    <w:rsid w:val="00B24CD4"/>
    <w:rsid w:val="00B24CE9"/>
    <w:rsid w:val="00B24F76"/>
    <w:rsid w:val="00B24FD0"/>
    <w:rsid w:val="00B2539C"/>
    <w:rsid w:val="00B2552A"/>
    <w:rsid w:val="00B25710"/>
    <w:rsid w:val="00B258AF"/>
    <w:rsid w:val="00B25AFA"/>
    <w:rsid w:val="00B25C27"/>
    <w:rsid w:val="00B25E10"/>
    <w:rsid w:val="00B25ED1"/>
    <w:rsid w:val="00B25F8F"/>
    <w:rsid w:val="00B26150"/>
    <w:rsid w:val="00B261D3"/>
    <w:rsid w:val="00B26824"/>
    <w:rsid w:val="00B26988"/>
    <w:rsid w:val="00B26AC3"/>
    <w:rsid w:val="00B26D30"/>
    <w:rsid w:val="00B26E2C"/>
    <w:rsid w:val="00B270B1"/>
    <w:rsid w:val="00B2748D"/>
    <w:rsid w:val="00B275EA"/>
    <w:rsid w:val="00B2763A"/>
    <w:rsid w:val="00B27A2C"/>
    <w:rsid w:val="00B27B03"/>
    <w:rsid w:val="00B27DDB"/>
    <w:rsid w:val="00B30982"/>
    <w:rsid w:val="00B30C63"/>
    <w:rsid w:val="00B31039"/>
    <w:rsid w:val="00B31262"/>
    <w:rsid w:val="00B3142F"/>
    <w:rsid w:val="00B31B62"/>
    <w:rsid w:val="00B31FA5"/>
    <w:rsid w:val="00B3208E"/>
    <w:rsid w:val="00B32105"/>
    <w:rsid w:val="00B32D20"/>
    <w:rsid w:val="00B32E75"/>
    <w:rsid w:val="00B330D6"/>
    <w:rsid w:val="00B3315F"/>
    <w:rsid w:val="00B334C2"/>
    <w:rsid w:val="00B336E7"/>
    <w:rsid w:val="00B33711"/>
    <w:rsid w:val="00B3398B"/>
    <w:rsid w:val="00B33BA0"/>
    <w:rsid w:val="00B33E99"/>
    <w:rsid w:val="00B34406"/>
    <w:rsid w:val="00B3443C"/>
    <w:rsid w:val="00B34889"/>
    <w:rsid w:val="00B348D2"/>
    <w:rsid w:val="00B34DC0"/>
    <w:rsid w:val="00B356CD"/>
    <w:rsid w:val="00B35B6A"/>
    <w:rsid w:val="00B35D6B"/>
    <w:rsid w:val="00B35E9E"/>
    <w:rsid w:val="00B360D3"/>
    <w:rsid w:val="00B36247"/>
    <w:rsid w:val="00B368C9"/>
    <w:rsid w:val="00B36B22"/>
    <w:rsid w:val="00B36C63"/>
    <w:rsid w:val="00B36E3D"/>
    <w:rsid w:val="00B3709F"/>
    <w:rsid w:val="00B370EB"/>
    <w:rsid w:val="00B3731C"/>
    <w:rsid w:val="00B374BD"/>
    <w:rsid w:val="00B37550"/>
    <w:rsid w:val="00B3779E"/>
    <w:rsid w:val="00B37D9C"/>
    <w:rsid w:val="00B37FC3"/>
    <w:rsid w:val="00B402C6"/>
    <w:rsid w:val="00B40902"/>
    <w:rsid w:val="00B40909"/>
    <w:rsid w:val="00B40AD1"/>
    <w:rsid w:val="00B40BDB"/>
    <w:rsid w:val="00B40E74"/>
    <w:rsid w:val="00B40EFC"/>
    <w:rsid w:val="00B40F92"/>
    <w:rsid w:val="00B410BB"/>
    <w:rsid w:val="00B419BC"/>
    <w:rsid w:val="00B41AAA"/>
    <w:rsid w:val="00B41ADE"/>
    <w:rsid w:val="00B41DC1"/>
    <w:rsid w:val="00B41E1B"/>
    <w:rsid w:val="00B41E2A"/>
    <w:rsid w:val="00B41E59"/>
    <w:rsid w:val="00B41F13"/>
    <w:rsid w:val="00B42096"/>
    <w:rsid w:val="00B4244A"/>
    <w:rsid w:val="00B4249B"/>
    <w:rsid w:val="00B424E1"/>
    <w:rsid w:val="00B428AA"/>
    <w:rsid w:val="00B429DD"/>
    <w:rsid w:val="00B429F4"/>
    <w:rsid w:val="00B42A0E"/>
    <w:rsid w:val="00B42CA8"/>
    <w:rsid w:val="00B42D3A"/>
    <w:rsid w:val="00B42F69"/>
    <w:rsid w:val="00B4318C"/>
    <w:rsid w:val="00B434E2"/>
    <w:rsid w:val="00B43759"/>
    <w:rsid w:val="00B43A60"/>
    <w:rsid w:val="00B43C46"/>
    <w:rsid w:val="00B43FC2"/>
    <w:rsid w:val="00B43FFD"/>
    <w:rsid w:val="00B4498E"/>
    <w:rsid w:val="00B45000"/>
    <w:rsid w:val="00B450D7"/>
    <w:rsid w:val="00B458D5"/>
    <w:rsid w:val="00B45A3F"/>
    <w:rsid w:val="00B45B3D"/>
    <w:rsid w:val="00B45CBF"/>
    <w:rsid w:val="00B460CC"/>
    <w:rsid w:val="00B460F4"/>
    <w:rsid w:val="00B46163"/>
    <w:rsid w:val="00B46230"/>
    <w:rsid w:val="00B46A1B"/>
    <w:rsid w:val="00B46D0C"/>
    <w:rsid w:val="00B46D77"/>
    <w:rsid w:val="00B46E89"/>
    <w:rsid w:val="00B46EC7"/>
    <w:rsid w:val="00B46F04"/>
    <w:rsid w:val="00B471A0"/>
    <w:rsid w:val="00B47337"/>
    <w:rsid w:val="00B473F3"/>
    <w:rsid w:val="00B474E7"/>
    <w:rsid w:val="00B4752C"/>
    <w:rsid w:val="00B4779F"/>
    <w:rsid w:val="00B4787E"/>
    <w:rsid w:val="00B47D88"/>
    <w:rsid w:val="00B500A8"/>
    <w:rsid w:val="00B5030C"/>
    <w:rsid w:val="00B50527"/>
    <w:rsid w:val="00B50622"/>
    <w:rsid w:val="00B509A5"/>
    <w:rsid w:val="00B50A03"/>
    <w:rsid w:val="00B50A91"/>
    <w:rsid w:val="00B50B92"/>
    <w:rsid w:val="00B50D38"/>
    <w:rsid w:val="00B50F40"/>
    <w:rsid w:val="00B51189"/>
    <w:rsid w:val="00B51203"/>
    <w:rsid w:val="00B512AA"/>
    <w:rsid w:val="00B5160B"/>
    <w:rsid w:val="00B51761"/>
    <w:rsid w:val="00B51871"/>
    <w:rsid w:val="00B5193A"/>
    <w:rsid w:val="00B51E78"/>
    <w:rsid w:val="00B52022"/>
    <w:rsid w:val="00B52187"/>
    <w:rsid w:val="00B5237E"/>
    <w:rsid w:val="00B52444"/>
    <w:rsid w:val="00B526DF"/>
    <w:rsid w:val="00B52707"/>
    <w:rsid w:val="00B52AC4"/>
    <w:rsid w:val="00B5392B"/>
    <w:rsid w:val="00B53987"/>
    <w:rsid w:val="00B54691"/>
    <w:rsid w:val="00B549C3"/>
    <w:rsid w:val="00B54C19"/>
    <w:rsid w:val="00B54F83"/>
    <w:rsid w:val="00B55029"/>
    <w:rsid w:val="00B55522"/>
    <w:rsid w:val="00B55803"/>
    <w:rsid w:val="00B5594A"/>
    <w:rsid w:val="00B55AD7"/>
    <w:rsid w:val="00B55C34"/>
    <w:rsid w:val="00B55D67"/>
    <w:rsid w:val="00B56610"/>
    <w:rsid w:val="00B56C55"/>
    <w:rsid w:val="00B56D21"/>
    <w:rsid w:val="00B573B8"/>
    <w:rsid w:val="00B5759B"/>
    <w:rsid w:val="00B57884"/>
    <w:rsid w:val="00B5794A"/>
    <w:rsid w:val="00B57CBF"/>
    <w:rsid w:val="00B57E61"/>
    <w:rsid w:val="00B57ECA"/>
    <w:rsid w:val="00B60139"/>
    <w:rsid w:val="00B60155"/>
    <w:rsid w:val="00B6069C"/>
    <w:rsid w:val="00B606E8"/>
    <w:rsid w:val="00B6091A"/>
    <w:rsid w:val="00B60A51"/>
    <w:rsid w:val="00B60AD8"/>
    <w:rsid w:val="00B60BB5"/>
    <w:rsid w:val="00B60CCD"/>
    <w:rsid w:val="00B61422"/>
    <w:rsid w:val="00B61543"/>
    <w:rsid w:val="00B6166A"/>
    <w:rsid w:val="00B619DB"/>
    <w:rsid w:val="00B619F1"/>
    <w:rsid w:val="00B61A16"/>
    <w:rsid w:val="00B61A37"/>
    <w:rsid w:val="00B61CBC"/>
    <w:rsid w:val="00B62001"/>
    <w:rsid w:val="00B624F2"/>
    <w:rsid w:val="00B62558"/>
    <w:rsid w:val="00B62854"/>
    <w:rsid w:val="00B6297B"/>
    <w:rsid w:val="00B62995"/>
    <w:rsid w:val="00B62D35"/>
    <w:rsid w:val="00B62E35"/>
    <w:rsid w:val="00B62EF1"/>
    <w:rsid w:val="00B6304D"/>
    <w:rsid w:val="00B6319E"/>
    <w:rsid w:val="00B63716"/>
    <w:rsid w:val="00B63922"/>
    <w:rsid w:val="00B64021"/>
    <w:rsid w:val="00B640CC"/>
    <w:rsid w:val="00B645B6"/>
    <w:rsid w:val="00B645FD"/>
    <w:rsid w:val="00B64B2F"/>
    <w:rsid w:val="00B64BC2"/>
    <w:rsid w:val="00B64DCB"/>
    <w:rsid w:val="00B64E1C"/>
    <w:rsid w:val="00B65780"/>
    <w:rsid w:val="00B66056"/>
    <w:rsid w:val="00B66515"/>
    <w:rsid w:val="00B667BF"/>
    <w:rsid w:val="00B66804"/>
    <w:rsid w:val="00B66D25"/>
    <w:rsid w:val="00B674D6"/>
    <w:rsid w:val="00B6768C"/>
    <w:rsid w:val="00B6797D"/>
    <w:rsid w:val="00B67F36"/>
    <w:rsid w:val="00B704C0"/>
    <w:rsid w:val="00B706EB"/>
    <w:rsid w:val="00B70718"/>
    <w:rsid w:val="00B708AD"/>
    <w:rsid w:val="00B708ED"/>
    <w:rsid w:val="00B70C7F"/>
    <w:rsid w:val="00B71217"/>
    <w:rsid w:val="00B716FD"/>
    <w:rsid w:val="00B71D26"/>
    <w:rsid w:val="00B71D98"/>
    <w:rsid w:val="00B721EB"/>
    <w:rsid w:val="00B723C5"/>
    <w:rsid w:val="00B7245B"/>
    <w:rsid w:val="00B727F6"/>
    <w:rsid w:val="00B7282C"/>
    <w:rsid w:val="00B72845"/>
    <w:rsid w:val="00B72BCF"/>
    <w:rsid w:val="00B72C4B"/>
    <w:rsid w:val="00B72E87"/>
    <w:rsid w:val="00B732C4"/>
    <w:rsid w:val="00B735B8"/>
    <w:rsid w:val="00B7370B"/>
    <w:rsid w:val="00B73B2C"/>
    <w:rsid w:val="00B73E1C"/>
    <w:rsid w:val="00B73F56"/>
    <w:rsid w:val="00B73FCF"/>
    <w:rsid w:val="00B747DA"/>
    <w:rsid w:val="00B74858"/>
    <w:rsid w:val="00B748BF"/>
    <w:rsid w:val="00B74E60"/>
    <w:rsid w:val="00B74F19"/>
    <w:rsid w:val="00B752EB"/>
    <w:rsid w:val="00B7534D"/>
    <w:rsid w:val="00B75542"/>
    <w:rsid w:val="00B7568E"/>
    <w:rsid w:val="00B7577F"/>
    <w:rsid w:val="00B757E7"/>
    <w:rsid w:val="00B75932"/>
    <w:rsid w:val="00B75D93"/>
    <w:rsid w:val="00B75E6C"/>
    <w:rsid w:val="00B76376"/>
    <w:rsid w:val="00B7645C"/>
    <w:rsid w:val="00B76642"/>
    <w:rsid w:val="00B76CA8"/>
    <w:rsid w:val="00B76FA9"/>
    <w:rsid w:val="00B7721F"/>
    <w:rsid w:val="00B77371"/>
    <w:rsid w:val="00B77736"/>
    <w:rsid w:val="00B77A89"/>
    <w:rsid w:val="00B77BE4"/>
    <w:rsid w:val="00B77D63"/>
    <w:rsid w:val="00B80093"/>
    <w:rsid w:val="00B8031C"/>
    <w:rsid w:val="00B80365"/>
    <w:rsid w:val="00B80C40"/>
    <w:rsid w:val="00B80F67"/>
    <w:rsid w:val="00B810EC"/>
    <w:rsid w:val="00B81240"/>
    <w:rsid w:val="00B81262"/>
    <w:rsid w:val="00B812BE"/>
    <w:rsid w:val="00B813D5"/>
    <w:rsid w:val="00B813F3"/>
    <w:rsid w:val="00B81515"/>
    <w:rsid w:val="00B817E8"/>
    <w:rsid w:val="00B81847"/>
    <w:rsid w:val="00B81A18"/>
    <w:rsid w:val="00B81F9B"/>
    <w:rsid w:val="00B824A2"/>
    <w:rsid w:val="00B8258D"/>
    <w:rsid w:val="00B825B4"/>
    <w:rsid w:val="00B82E56"/>
    <w:rsid w:val="00B82E96"/>
    <w:rsid w:val="00B83072"/>
    <w:rsid w:val="00B831EF"/>
    <w:rsid w:val="00B8348F"/>
    <w:rsid w:val="00B837BA"/>
    <w:rsid w:val="00B83CC3"/>
    <w:rsid w:val="00B83CDC"/>
    <w:rsid w:val="00B83CFD"/>
    <w:rsid w:val="00B841CB"/>
    <w:rsid w:val="00B843DF"/>
    <w:rsid w:val="00B84ABD"/>
    <w:rsid w:val="00B84C24"/>
    <w:rsid w:val="00B84E7E"/>
    <w:rsid w:val="00B85173"/>
    <w:rsid w:val="00B85219"/>
    <w:rsid w:val="00B85337"/>
    <w:rsid w:val="00B85454"/>
    <w:rsid w:val="00B854DE"/>
    <w:rsid w:val="00B85D9C"/>
    <w:rsid w:val="00B86197"/>
    <w:rsid w:val="00B8627A"/>
    <w:rsid w:val="00B86608"/>
    <w:rsid w:val="00B869EA"/>
    <w:rsid w:val="00B86AE1"/>
    <w:rsid w:val="00B86CEC"/>
    <w:rsid w:val="00B86F49"/>
    <w:rsid w:val="00B87479"/>
    <w:rsid w:val="00B87847"/>
    <w:rsid w:val="00B879F5"/>
    <w:rsid w:val="00B87A67"/>
    <w:rsid w:val="00B87BDC"/>
    <w:rsid w:val="00B87DC2"/>
    <w:rsid w:val="00B87DDB"/>
    <w:rsid w:val="00B87E00"/>
    <w:rsid w:val="00B87E50"/>
    <w:rsid w:val="00B87EB2"/>
    <w:rsid w:val="00B90477"/>
    <w:rsid w:val="00B90A57"/>
    <w:rsid w:val="00B90F35"/>
    <w:rsid w:val="00B90F36"/>
    <w:rsid w:val="00B911EF"/>
    <w:rsid w:val="00B91273"/>
    <w:rsid w:val="00B91350"/>
    <w:rsid w:val="00B9154E"/>
    <w:rsid w:val="00B91913"/>
    <w:rsid w:val="00B91BC2"/>
    <w:rsid w:val="00B91F6D"/>
    <w:rsid w:val="00B921F6"/>
    <w:rsid w:val="00B923C8"/>
    <w:rsid w:val="00B923FF"/>
    <w:rsid w:val="00B924FE"/>
    <w:rsid w:val="00B92AA5"/>
    <w:rsid w:val="00B92B20"/>
    <w:rsid w:val="00B92B32"/>
    <w:rsid w:val="00B93466"/>
    <w:rsid w:val="00B938C4"/>
    <w:rsid w:val="00B93904"/>
    <w:rsid w:val="00B93AAC"/>
    <w:rsid w:val="00B94160"/>
    <w:rsid w:val="00B94251"/>
    <w:rsid w:val="00B9429B"/>
    <w:rsid w:val="00B945AF"/>
    <w:rsid w:val="00B946E2"/>
    <w:rsid w:val="00B94766"/>
    <w:rsid w:val="00B948D6"/>
    <w:rsid w:val="00B9492B"/>
    <w:rsid w:val="00B94D19"/>
    <w:rsid w:val="00B9518C"/>
    <w:rsid w:val="00B95527"/>
    <w:rsid w:val="00B955BC"/>
    <w:rsid w:val="00B955FE"/>
    <w:rsid w:val="00B95828"/>
    <w:rsid w:val="00B95B31"/>
    <w:rsid w:val="00B95CF8"/>
    <w:rsid w:val="00B95D13"/>
    <w:rsid w:val="00B96152"/>
    <w:rsid w:val="00B9618F"/>
    <w:rsid w:val="00B961BB"/>
    <w:rsid w:val="00B96283"/>
    <w:rsid w:val="00B962AD"/>
    <w:rsid w:val="00B966C8"/>
    <w:rsid w:val="00B966CC"/>
    <w:rsid w:val="00B96744"/>
    <w:rsid w:val="00B96962"/>
    <w:rsid w:val="00B969B9"/>
    <w:rsid w:val="00B96D1E"/>
    <w:rsid w:val="00B96E13"/>
    <w:rsid w:val="00B97160"/>
    <w:rsid w:val="00B972A2"/>
    <w:rsid w:val="00B97371"/>
    <w:rsid w:val="00B973C1"/>
    <w:rsid w:val="00B97523"/>
    <w:rsid w:val="00B977AF"/>
    <w:rsid w:val="00B97915"/>
    <w:rsid w:val="00B97ACA"/>
    <w:rsid w:val="00BA03C4"/>
    <w:rsid w:val="00BA04A0"/>
    <w:rsid w:val="00BA0580"/>
    <w:rsid w:val="00BA05F4"/>
    <w:rsid w:val="00BA05F8"/>
    <w:rsid w:val="00BA0759"/>
    <w:rsid w:val="00BA08BB"/>
    <w:rsid w:val="00BA0AE7"/>
    <w:rsid w:val="00BA0B9F"/>
    <w:rsid w:val="00BA101F"/>
    <w:rsid w:val="00BA1159"/>
    <w:rsid w:val="00BA12B5"/>
    <w:rsid w:val="00BA1ADB"/>
    <w:rsid w:val="00BA1C30"/>
    <w:rsid w:val="00BA1F37"/>
    <w:rsid w:val="00BA1F94"/>
    <w:rsid w:val="00BA1F9B"/>
    <w:rsid w:val="00BA202C"/>
    <w:rsid w:val="00BA2D65"/>
    <w:rsid w:val="00BA2DC3"/>
    <w:rsid w:val="00BA2F34"/>
    <w:rsid w:val="00BA3287"/>
    <w:rsid w:val="00BA35CB"/>
    <w:rsid w:val="00BA38A1"/>
    <w:rsid w:val="00BA3A03"/>
    <w:rsid w:val="00BA4766"/>
    <w:rsid w:val="00BA4BCD"/>
    <w:rsid w:val="00BA4DD3"/>
    <w:rsid w:val="00BA4F05"/>
    <w:rsid w:val="00BA5350"/>
    <w:rsid w:val="00BA5414"/>
    <w:rsid w:val="00BA58BB"/>
    <w:rsid w:val="00BA594C"/>
    <w:rsid w:val="00BA5C29"/>
    <w:rsid w:val="00BA5DDF"/>
    <w:rsid w:val="00BA5E24"/>
    <w:rsid w:val="00BA61F5"/>
    <w:rsid w:val="00BA626F"/>
    <w:rsid w:val="00BA633F"/>
    <w:rsid w:val="00BA636C"/>
    <w:rsid w:val="00BA6419"/>
    <w:rsid w:val="00BA6550"/>
    <w:rsid w:val="00BA668B"/>
    <w:rsid w:val="00BA69E6"/>
    <w:rsid w:val="00BA6B8D"/>
    <w:rsid w:val="00BA717D"/>
    <w:rsid w:val="00BA7217"/>
    <w:rsid w:val="00BA7244"/>
    <w:rsid w:val="00BA7387"/>
    <w:rsid w:val="00BA77F1"/>
    <w:rsid w:val="00BA7B53"/>
    <w:rsid w:val="00BA7D73"/>
    <w:rsid w:val="00BA7EF7"/>
    <w:rsid w:val="00BADBDB"/>
    <w:rsid w:val="00BB0307"/>
    <w:rsid w:val="00BB0314"/>
    <w:rsid w:val="00BB0407"/>
    <w:rsid w:val="00BB0870"/>
    <w:rsid w:val="00BB0982"/>
    <w:rsid w:val="00BB0D6D"/>
    <w:rsid w:val="00BB0EE1"/>
    <w:rsid w:val="00BB109A"/>
    <w:rsid w:val="00BB1460"/>
    <w:rsid w:val="00BB16B8"/>
    <w:rsid w:val="00BB1701"/>
    <w:rsid w:val="00BB18A4"/>
    <w:rsid w:val="00BB198A"/>
    <w:rsid w:val="00BB19F4"/>
    <w:rsid w:val="00BB1A24"/>
    <w:rsid w:val="00BB1C49"/>
    <w:rsid w:val="00BB20DC"/>
    <w:rsid w:val="00BB2210"/>
    <w:rsid w:val="00BB22A2"/>
    <w:rsid w:val="00BB24C0"/>
    <w:rsid w:val="00BB2630"/>
    <w:rsid w:val="00BB289E"/>
    <w:rsid w:val="00BB2D26"/>
    <w:rsid w:val="00BB2DAB"/>
    <w:rsid w:val="00BB2F0F"/>
    <w:rsid w:val="00BB30B7"/>
    <w:rsid w:val="00BB3284"/>
    <w:rsid w:val="00BB34BC"/>
    <w:rsid w:val="00BB3642"/>
    <w:rsid w:val="00BB36D6"/>
    <w:rsid w:val="00BB3A76"/>
    <w:rsid w:val="00BB3AA9"/>
    <w:rsid w:val="00BB3B75"/>
    <w:rsid w:val="00BB3CD2"/>
    <w:rsid w:val="00BB4054"/>
    <w:rsid w:val="00BB40EE"/>
    <w:rsid w:val="00BB4288"/>
    <w:rsid w:val="00BB485B"/>
    <w:rsid w:val="00BB4A05"/>
    <w:rsid w:val="00BB4A3B"/>
    <w:rsid w:val="00BB4B49"/>
    <w:rsid w:val="00BB4F94"/>
    <w:rsid w:val="00BB5171"/>
    <w:rsid w:val="00BB5638"/>
    <w:rsid w:val="00BB5696"/>
    <w:rsid w:val="00BB5842"/>
    <w:rsid w:val="00BB59F6"/>
    <w:rsid w:val="00BB5B49"/>
    <w:rsid w:val="00BB5EF0"/>
    <w:rsid w:val="00BB6071"/>
    <w:rsid w:val="00BB6082"/>
    <w:rsid w:val="00BB6491"/>
    <w:rsid w:val="00BB65D4"/>
    <w:rsid w:val="00BB66AB"/>
    <w:rsid w:val="00BB6A34"/>
    <w:rsid w:val="00BB6DE0"/>
    <w:rsid w:val="00BB6F4B"/>
    <w:rsid w:val="00BB7065"/>
    <w:rsid w:val="00BB73D9"/>
    <w:rsid w:val="00BB7BBA"/>
    <w:rsid w:val="00BB7F91"/>
    <w:rsid w:val="00BB7F9E"/>
    <w:rsid w:val="00BC0247"/>
    <w:rsid w:val="00BC047F"/>
    <w:rsid w:val="00BC0488"/>
    <w:rsid w:val="00BC0AD6"/>
    <w:rsid w:val="00BC0E3A"/>
    <w:rsid w:val="00BC0F9E"/>
    <w:rsid w:val="00BC122E"/>
    <w:rsid w:val="00BC1A3F"/>
    <w:rsid w:val="00BC1ABA"/>
    <w:rsid w:val="00BC1CE8"/>
    <w:rsid w:val="00BC2D8B"/>
    <w:rsid w:val="00BC2F73"/>
    <w:rsid w:val="00BC3000"/>
    <w:rsid w:val="00BC3237"/>
    <w:rsid w:val="00BC3584"/>
    <w:rsid w:val="00BC3688"/>
    <w:rsid w:val="00BC380E"/>
    <w:rsid w:val="00BC3833"/>
    <w:rsid w:val="00BC388F"/>
    <w:rsid w:val="00BC3898"/>
    <w:rsid w:val="00BC392C"/>
    <w:rsid w:val="00BC3D5D"/>
    <w:rsid w:val="00BC3DF8"/>
    <w:rsid w:val="00BC4137"/>
    <w:rsid w:val="00BC43CB"/>
    <w:rsid w:val="00BC4765"/>
    <w:rsid w:val="00BC486B"/>
    <w:rsid w:val="00BC4D05"/>
    <w:rsid w:val="00BC503F"/>
    <w:rsid w:val="00BC50AC"/>
    <w:rsid w:val="00BC52E8"/>
    <w:rsid w:val="00BC5684"/>
    <w:rsid w:val="00BC5838"/>
    <w:rsid w:val="00BC5970"/>
    <w:rsid w:val="00BC5AEE"/>
    <w:rsid w:val="00BC5BD4"/>
    <w:rsid w:val="00BC5C7E"/>
    <w:rsid w:val="00BC5CCD"/>
    <w:rsid w:val="00BC5CE1"/>
    <w:rsid w:val="00BC610E"/>
    <w:rsid w:val="00BC61B7"/>
    <w:rsid w:val="00BC62EC"/>
    <w:rsid w:val="00BC67EF"/>
    <w:rsid w:val="00BC6C5D"/>
    <w:rsid w:val="00BC6D84"/>
    <w:rsid w:val="00BC6DC2"/>
    <w:rsid w:val="00BC6E1E"/>
    <w:rsid w:val="00BC6E72"/>
    <w:rsid w:val="00BC727B"/>
    <w:rsid w:val="00BC74D0"/>
    <w:rsid w:val="00BC74D3"/>
    <w:rsid w:val="00BC783C"/>
    <w:rsid w:val="00BC7881"/>
    <w:rsid w:val="00BC7A11"/>
    <w:rsid w:val="00BC7A47"/>
    <w:rsid w:val="00BC7C25"/>
    <w:rsid w:val="00BC7C41"/>
    <w:rsid w:val="00BC7EB4"/>
    <w:rsid w:val="00BC7EBD"/>
    <w:rsid w:val="00BD04E2"/>
    <w:rsid w:val="00BD052E"/>
    <w:rsid w:val="00BD057B"/>
    <w:rsid w:val="00BD077C"/>
    <w:rsid w:val="00BD0A8A"/>
    <w:rsid w:val="00BD0B91"/>
    <w:rsid w:val="00BD0E2E"/>
    <w:rsid w:val="00BD112D"/>
    <w:rsid w:val="00BD11C8"/>
    <w:rsid w:val="00BD1C09"/>
    <w:rsid w:val="00BD1D21"/>
    <w:rsid w:val="00BD1F11"/>
    <w:rsid w:val="00BD2635"/>
    <w:rsid w:val="00BD27FF"/>
    <w:rsid w:val="00BD29B6"/>
    <w:rsid w:val="00BD2C40"/>
    <w:rsid w:val="00BD2EFD"/>
    <w:rsid w:val="00BD2F4B"/>
    <w:rsid w:val="00BD3102"/>
    <w:rsid w:val="00BD3411"/>
    <w:rsid w:val="00BD35FD"/>
    <w:rsid w:val="00BD39D0"/>
    <w:rsid w:val="00BD3EFE"/>
    <w:rsid w:val="00BD4075"/>
    <w:rsid w:val="00BD41AE"/>
    <w:rsid w:val="00BD43F3"/>
    <w:rsid w:val="00BD44D6"/>
    <w:rsid w:val="00BD48F3"/>
    <w:rsid w:val="00BD4916"/>
    <w:rsid w:val="00BD4D00"/>
    <w:rsid w:val="00BD4D07"/>
    <w:rsid w:val="00BD4E73"/>
    <w:rsid w:val="00BD51D7"/>
    <w:rsid w:val="00BD5B05"/>
    <w:rsid w:val="00BD5CC4"/>
    <w:rsid w:val="00BD5D59"/>
    <w:rsid w:val="00BD638F"/>
    <w:rsid w:val="00BD647F"/>
    <w:rsid w:val="00BD64BC"/>
    <w:rsid w:val="00BD6550"/>
    <w:rsid w:val="00BD6CD3"/>
    <w:rsid w:val="00BD6D47"/>
    <w:rsid w:val="00BD6E4E"/>
    <w:rsid w:val="00BD6F7F"/>
    <w:rsid w:val="00BD7046"/>
    <w:rsid w:val="00BD748A"/>
    <w:rsid w:val="00BD75AF"/>
    <w:rsid w:val="00BD776D"/>
    <w:rsid w:val="00BD7AD5"/>
    <w:rsid w:val="00BD7E5A"/>
    <w:rsid w:val="00BD7FE1"/>
    <w:rsid w:val="00BE015C"/>
    <w:rsid w:val="00BE0E34"/>
    <w:rsid w:val="00BE0E43"/>
    <w:rsid w:val="00BE0EEF"/>
    <w:rsid w:val="00BE1136"/>
    <w:rsid w:val="00BE144D"/>
    <w:rsid w:val="00BE1764"/>
    <w:rsid w:val="00BE178A"/>
    <w:rsid w:val="00BE1E0F"/>
    <w:rsid w:val="00BE2131"/>
    <w:rsid w:val="00BE2259"/>
    <w:rsid w:val="00BE24B4"/>
    <w:rsid w:val="00BE28A2"/>
    <w:rsid w:val="00BE2B07"/>
    <w:rsid w:val="00BE2C6C"/>
    <w:rsid w:val="00BE2F4F"/>
    <w:rsid w:val="00BE2FE6"/>
    <w:rsid w:val="00BE3159"/>
    <w:rsid w:val="00BE34FB"/>
    <w:rsid w:val="00BE3958"/>
    <w:rsid w:val="00BE3B63"/>
    <w:rsid w:val="00BE403A"/>
    <w:rsid w:val="00BE4249"/>
    <w:rsid w:val="00BE442D"/>
    <w:rsid w:val="00BE4C5A"/>
    <w:rsid w:val="00BE4D33"/>
    <w:rsid w:val="00BE4E19"/>
    <w:rsid w:val="00BE4ED6"/>
    <w:rsid w:val="00BE5183"/>
    <w:rsid w:val="00BE51DF"/>
    <w:rsid w:val="00BE52DD"/>
    <w:rsid w:val="00BE540E"/>
    <w:rsid w:val="00BE54F3"/>
    <w:rsid w:val="00BE5648"/>
    <w:rsid w:val="00BE5ABC"/>
    <w:rsid w:val="00BE5C2A"/>
    <w:rsid w:val="00BE5F67"/>
    <w:rsid w:val="00BE5FE0"/>
    <w:rsid w:val="00BE65B1"/>
    <w:rsid w:val="00BE66BD"/>
    <w:rsid w:val="00BE6849"/>
    <w:rsid w:val="00BE68EB"/>
    <w:rsid w:val="00BE6C7B"/>
    <w:rsid w:val="00BE6DC1"/>
    <w:rsid w:val="00BE7675"/>
    <w:rsid w:val="00BE78E0"/>
    <w:rsid w:val="00BE7920"/>
    <w:rsid w:val="00BE7CD9"/>
    <w:rsid w:val="00BE7E5F"/>
    <w:rsid w:val="00BE7FD6"/>
    <w:rsid w:val="00BF02BC"/>
    <w:rsid w:val="00BF041D"/>
    <w:rsid w:val="00BF04BE"/>
    <w:rsid w:val="00BF0720"/>
    <w:rsid w:val="00BF09CE"/>
    <w:rsid w:val="00BF0B8F"/>
    <w:rsid w:val="00BF0EAA"/>
    <w:rsid w:val="00BF1196"/>
    <w:rsid w:val="00BF19F1"/>
    <w:rsid w:val="00BF1AC2"/>
    <w:rsid w:val="00BF1C53"/>
    <w:rsid w:val="00BF1E03"/>
    <w:rsid w:val="00BF1E46"/>
    <w:rsid w:val="00BF2594"/>
    <w:rsid w:val="00BF26CD"/>
    <w:rsid w:val="00BF29B7"/>
    <w:rsid w:val="00BF2A3A"/>
    <w:rsid w:val="00BF2CD1"/>
    <w:rsid w:val="00BF2D7E"/>
    <w:rsid w:val="00BF2E17"/>
    <w:rsid w:val="00BF2EB5"/>
    <w:rsid w:val="00BF2FEC"/>
    <w:rsid w:val="00BF373F"/>
    <w:rsid w:val="00BF3961"/>
    <w:rsid w:val="00BF3C11"/>
    <w:rsid w:val="00BF3CDE"/>
    <w:rsid w:val="00BF3FDB"/>
    <w:rsid w:val="00BF4A72"/>
    <w:rsid w:val="00BF4B50"/>
    <w:rsid w:val="00BF4B6A"/>
    <w:rsid w:val="00BF5095"/>
    <w:rsid w:val="00BF5135"/>
    <w:rsid w:val="00BF53FB"/>
    <w:rsid w:val="00BF5850"/>
    <w:rsid w:val="00BF5888"/>
    <w:rsid w:val="00BF58D8"/>
    <w:rsid w:val="00BF59C5"/>
    <w:rsid w:val="00BF5AD5"/>
    <w:rsid w:val="00BF5CF3"/>
    <w:rsid w:val="00BF5EDD"/>
    <w:rsid w:val="00BF5F3F"/>
    <w:rsid w:val="00BF60E3"/>
    <w:rsid w:val="00BF6247"/>
    <w:rsid w:val="00BF6412"/>
    <w:rsid w:val="00BF648F"/>
    <w:rsid w:val="00BF66FB"/>
    <w:rsid w:val="00BF6890"/>
    <w:rsid w:val="00BF68F2"/>
    <w:rsid w:val="00BF735B"/>
    <w:rsid w:val="00BF7560"/>
    <w:rsid w:val="00BF7714"/>
    <w:rsid w:val="00BF7814"/>
    <w:rsid w:val="00BF7A1C"/>
    <w:rsid w:val="00BF7A21"/>
    <w:rsid w:val="00BF7B97"/>
    <w:rsid w:val="00BF7D63"/>
    <w:rsid w:val="00BF7D8F"/>
    <w:rsid w:val="00C00312"/>
    <w:rsid w:val="00C0061E"/>
    <w:rsid w:val="00C00828"/>
    <w:rsid w:val="00C009F5"/>
    <w:rsid w:val="00C00AC7"/>
    <w:rsid w:val="00C00B05"/>
    <w:rsid w:val="00C00BE0"/>
    <w:rsid w:val="00C00C3C"/>
    <w:rsid w:val="00C00E2E"/>
    <w:rsid w:val="00C01129"/>
    <w:rsid w:val="00C01896"/>
    <w:rsid w:val="00C018CE"/>
    <w:rsid w:val="00C01C3C"/>
    <w:rsid w:val="00C01D94"/>
    <w:rsid w:val="00C01DD9"/>
    <w:rsid w:val="00C01ECE"/>
    <w:rsid w:val="00C020C7"/>
    <w:rsid w:val="00C0217B"/>
    <w:rsid w:val="00C02239"/>
    <w:rsid w:val="00C022E1"/>
    <w:rsid w:val="00C02368"/>
    <w:rsid w:val="00C026A5"/>
    <w:rsid w:val="00C026A8"/>
    <w:rsid w:val="00C0383C"/>
    <w:rsid w:val="00C038CC"/>
    <w:rsid w:val="00C0394B"/>
    <w:rsid w:val="00C0398D"/>
    <w:rsid w:val="00C03A45"/>
    <w:rsid w:val="00C03DA8"/>
    <w:rsid w:val="00C03F5C"/>
    <w:rsid w:val="00C04110"/>
    <w:rsid w:val="00C04171"/>
    <w:rsid w:val="00C041FC"/>
    <w:rsid w:val="00C044EA"/>
    <w:rsid w:val="00C045C0"/>
    <w:rsid w:val="00C046E8"/>
    <w:rsid w:val="00C0483A"/>
    <w:rsid w:val="00C04DE5"/>
    <w:rsid w:val="00C05022"/>
    <w:rsid w:val="00C05237"/>
    <w:rsid w:val="00C0587E"/>
    <w:rsid w:val="00C05AB9"/>
    <w:rsid w:val="00C05ABB"/>
    <w:rsid w:val="00C05BCA"/>
    <w:rsid w:val="00C05C3D"/>
    <w:rsid w:val="00C05C66"/>
    <w:rsid w:val="00C05D56"/>
    <w:rsid w:val="00C05E57"/>
    <w:rsid w:val="00C0601A"/>
    <w:rsid w:val="00C067DF"/>
    <w:rsid w:val="00C06C47"/>
    <w:rsid w:val="00C06CB7"/>
    <w:rsid w:val="00C071AC"/>
    <w:rsid w:val="00C07597"/>
    <w:rsid w:val="00C0784B"/>
    <w:rsid w:val="00C07B89"/>
    <w:rsid w:val="00C07CF1"/>
    <w:rsid w:val="00C101F2"/>
    <w:rsid w:val="00C10924"/>
    <w:rsid w:val="00C109A2"/>
    <w:rsid w:val="00C10AA9"/>
    <w:rsid w:val="00C10AF4"/>
    <w:rsid w:val="00C10DB0"/>
    <w:rsid w:val="00C10DBD"/>
    <w:rsid w:val="00C10F51"/>
    <w:rsid w:val="00C1105C"/>
    <w:rsid w:val="00C11079"/>
    <w:rsid w:val="00C112AA"/>
    <w:rsid w:val="00C11343"/>
    <w:rsid w:val="00C1158C"/>
    <w:rsid w:val="00C11707"/>
    <w:rsid w:val="00C11987"/>
    <w:rsid w:val="00C11E4C"/>
    <w:rsid w:val="00C11E67"/>
    <w:rsid w:val="00C11F29"/>
    <w:rsid w:val="00C12114"/>
    <w:rsid w:val="00C12165"/>
    <w:rsid w:val="00C12499"/>
    <w:rsid w:val="00C12774"/>
    <w:rsid w:val="00C12936"/>
    <w:rsid w:val="00C12C56"/>
    <w:rsid w:val="00C1318E"/>
    <w:rsid w:val="00C1375A"/>
    <w:rsid w:val="00C1388C"/>
    <w:rsid w:val="00C13A9D"/>
    <w:rsid w:val="00C13B41"/>
    <w:rsid w:val="00C140F4"/>
    <w:rsid w:val="00C14543"/>
    <w:rsid w:val="00C146E6"/>
    <w:rsid w:val="00C148EF"/>
    <w:rsid w:val="00C14954"/>
    <w:rsid w:val="00C15021"/>
    <w:rsid w:val="00C150B7"/>
    <w:rsid w:val="00C15448"/>
    <w:rsid w:val="00C154A1"/>
    <w:rsid w:val="00C16053"/>
    <w:rsid w:val="00C16060"/>
    <w:rsid w:val="00C16188"/>
    <w:rsid w:val="00C161B2"/>
    <w:rsid w:val="00C1624D"/>
    <w:rsid w:val="00C16902"/>
    <w:rsid w:val="00C16A2E"/>
    <w:rsid w:val="00C1717F"/>
    <w:rsid w:val="00C171AE"/>
    <w:rsid w:val="00C17394"/>
    <w:rsid w:val="00C17474"/>
    <w:rsid w:val="00C1793E"/>
    <w:rsid w:val="00C179B0"/>
    <w:rsid w:val="00C17B85"/>
    <w:rsid w:val="00C17CDE"/>
    <w:rsid w:val="00C17D01"/>
    <w:rsid w:val="00C17D8D"/>
    <w:rsid w:val="00C20245"/>
    <w:rsid w:val="00C203AC"/>
    <w:rsid w:val="00C203E5"/>
    <w:rsid w:val="00C20483"/>
    <w:rsid w:val="00C20530"/>
    <w:rsid w:val="00C2099A"/>
    <w:rsid w:val="00C20B33"/>
    <w:rsid w:val="00C20BE4"/>
    <w:rsid w:val="00C20CA6"/>
    <w:rsid w:val="00C20D3F"/>
    <w:rsid w:val="00C20E3E"/>
    <w:rsid w:val="00C20F19"/>
    <w:rsid w:val="00C2168D"/>
    <w:rsid w:val="00C21AD6"/>
    <w:rsid w:val="00C21D0C"/>
    <w:rsid w:val="00C21F05"/>
    <w:rsid w:val="00C21FBE"/>
    <w:rsid w:val="00C22277"/>
    <w:rsid w:val="00C22395"/>
    <w:rsid w:val="00C223FE"/>
    <w:rsid w:val="00C226F9"/>
    <w:rsid w:val="00C22DBF"/>
    <w:rsid w:val="00C22DEB"/>
    <w:rsid w:val="00C23398"/>
    <w:rsid w:val="00C23549"/>
    <w:rsid w:val="00C2357A"/>
    <w:rsid w:val="00C23AD6"/>
    <w:rsid w:val="00C23B23"/>
    <w:rsid w:val="00C23B58"/>
    <w:rsid w:val="00C2405A"/>
    <w:rsid w:val="00C240A7"/>
    <w:rsid w:val="00C24151"/>
    <w:rsid w:val="00C24237"/>
    <w:rsid w:val="00C2428B"/>
    <w:rsid w:val="00C24490"/>
    <w:rsid w:val="00C246CC"/>
    <w:rsid w:val="00C24724"/>
    <w:rsid w:val="00C248A1"/>
    <w:rsid w:val="00C248E4"/>
    <w:rsid w:val="00C254CA"/>
    <w:rsid w:val="00C255B2"/>
    <w:rsid w:val="00C255E2"/>
    <w:rsid w:val="00C259E7"/>
    <w:rsid w:val="00C25B42"/>
    <w:rsid w:val="00C25E9B"/>
    <w:rsid w:val="00C2607C"/>
    <w:rsid w:val="00C26435"/>
    <w:rsid w:val="00C26B1F"/>
    <w:rsid w:val="00C26B53"/>
    <w:rsid w:val="00C26C22"/>
    <w:rsid w:val="00C26DAB"/>
    <w:rsid w:val="00C2701F"/>
    <w:rsid w:val="00C271AD"/>
    <w:rsid w:val="00C272C6"/>
    <w:rsid w:val="00C277CF"/>
    <w:rsid w:val="00C27833"/>
    <w:rsid w:val="00C278F6"/>
    <w:rsid w:val="00C278F9"/>
    <w:rsid w:val="00C27932"/>
    <w:rsid w:val="00C27B03"/>
    <w:rsid w:val="00C27B36"/>
    <w:rsid w:val="00C30259"/>
    <w:rsid w:val="00C3089B"/>
    <w:rsid w:val="00C30AD0"/>
    <w:rsid w:val="00C30B45"/>
    <w:rsid w:val="00C30C12"/>
    <w:rsid w:val="00C30D7E"/>
    <w:rsid w:val="00C30DA1"/>
    <w:rsid w:val="00C31305"/>
    <w:rsid w:val="00C3168A"/>
    <w:rsid w:val="00C31BE5"/>
    <w:rsid w:val="00C31C1A"/>
    <w:rsid w:val="00C31C90"/>
    <w:rsid w:val="00C31F02"/>
    <w:rsid w:val="00C321EF"/>
    <w:rsid w:val="00C32686"/>
    <w:rsid w:val="00C32942"/>
    <w:rsid w:val="00C32B13"/>
    <w:rsid w:val="00C32CB7"/>
    <w:rsid w:val="00C32F0B"/>
    <w:rsid w:val="00C33142"/>
    <w:rsid w:val="00C3335E"/>
    <w:rsid w:val="00C3338C"/>
    <w:rsid w:val="00C336E5"/>
    <w:rsid w:val="00C34760"/>
    <w:rsid w:val="00C34B40"/>
    <w:rsid w:val="00C34DFF"/>
    <w:rsid w:val="00C34E7D"/>
    <w:rsid w:val="00C356B7"/>
    <w:rsid w:val="00C35836"/>
    <w:rsid w:val="00C35C17"/>
    <w:rsid w:val="00C35D93"/>
    <w:rsid w:val="00C35DD1"/>
    <w:rsid w:val="00C35E5B"/>
    <w:rsid w:val="00C35F4F"/>
    <w:rsid w:val="00C36028"/>
    <w:rsid w:val="00C3604E"/>
    <w:rsid w:val="00C3630E"/>
    <w:rsid w:val="00C36708"/>
    <w:rsid w:val="00C36B54"/>
    <w:rsid w:val="00C36F99"/>
    <w:rsid w:val="00C37011"/>
    <w:rsid w:val="00C3755A"/>
    <w:rsid w:val="00C375D5"/>
    <w:rsid w:val="00C376D7"/>
    <w:rsid w:val="00C37789"/>
    <w:rsid w:val="00C3787E"/>
    <w:rsid w:val="00C37AC6"/>
    <w:rsid w:val="00C37D7B"/>
    <w:rsid w:val="00C37F3F"/>
    <w:rsid w:val="00C40219"/>
    <w:rsid w:val="00C41597"/>
    <w:rsid w:val="00C416EB"/>
    <w:rsid w:val="00C4178D"/>
    <w:rsid w:val="00C417C9"/>
    <w:rsid w:val="00C41915"/>
    <w:rsid w:val="00C41CD3"/>
    <w:rsid w:val="00C41E01"/>
    <w:rsid w:val="00C42190"/>
    <w:rsid w:val="00C42225"/>
    <w:rsid w:val="00C42613"/>
    <w:rsid w:val="00C426DB"/>
    <w:rsid w:val="00C428A1"/>
    <w:rsid w:val="00C42A54"/>
    <w:rsid w:val="00C42F80"/>
    <w:rsid w:val="00C43182"/>
    <w:rsid w:val="00C43438"/>
    <w:rsid w:val="00C4354F"/>
    <w:rsid w:val="00C4374D"/>
    <w:rsid w:val="00C43BAE"/>
    <w:rsid w:val="00C43BD3"/>
    <w:rsid w:val="00C43E75"/>
    <w:rsid w:val="00C43FC1"/>
    <w:rsid w:val="00C44264"/>
    <w:rsid w:val="00C4444B"/>
    <w:rsid w:val="00C44C5E"/>
    <w:rsid w:val="00C44C63"/>
    <w:rsid w:val="00C44D29"/>
    <w:rsid w:val="00C4529C"/>
    <w:rsid w:val="00C4548A"/>
    <w:rsid w:val="00C459DD"/>
    <w:rsid w:val="00C45C90"/>
    <w:rsid w:val="00C45DF6"/>
    <w:rsid w:val="00C45FE0"/>
    <w:rsid w:val="00C46251"/>
    <w:rsid w:val="00C46706"/>
    <w:rsid w:val="00C46725"/>
    <w:rsid w:val="00C467C5"/>
    <w:rsid w:val="00C468A1"/>
    <w:rsid w:val="00C46AD7"/>
    <w:rsid w:val="00C46D9E"/>
    <w:rsid w:val="00C47304"/>
    <w:rsid w:val="00C4753D"/>
    <w:rsid w:val="00C4790F"/>
    <w:rsid w:val="00C47997"/>
    <w:rsid w:val="00C47BC4"/>
    <w:rsid w:val="00C47BFF"/>
    <w:rsid w:val="00C47EBC"/>
    <w:rsid w:val="00C47FA3"/>
    <w:rsid w:val="00C47FB2"/>
    <w:rsid w:val="00C47FC0"/>
    <w:rsid w:val="00C501BA"/>
    <w:rsid w:val="00C502BA"/>
    <w:rsid w:val="00C504DE"/>
    <w:rsid w:val="00C5076B"/>
    <w:rsid w:val="00C5094E"/>
    <w:rsid w:val="00C50B6F"/>
    <w:rsid w:val="00C50E26"/>
    <w:rsid w:val="00C5107E"/>
    <w:rsid w:val="00C510C9"/>
    <w:rsid w:val="00C51376"/>
    <w:rsid w:val="00C517FC"/>
    <w:rsid w:val="00C5189F"/>
    <w:rsid w:val="00C51DEE"/>
    <w:rsid w:val="00C52452"/>
    <w:rsid w:val="00C5257C"/>
    <w:rsid w:val="00C525E7"/>
    <w:rsid w:val="00C5262D"/>
    <w:rsid w:val="00C528CC"/>
    <w:rsid w:val="00C52AC7"/>
    <w:rsid w:val="00C52B37"/>
    <w:rsid w:val="00C53A84"/>
    <w:rsid w:val="00C53ABD"/>
    <w:rsid w:val="00C53AD3"/>
    <w:rsid w:val="00C53C94"/>
    <w:rsid w:val="00C542A1"/>
    <w:rsid w:val="00C545C3"/>
    <w:rsid w:val="00C54724"/>
    <w:rsid w:val="00C5539D"/>
    <w:rsid w:val="00C5548C"/>
    <w:rsid w:val="00C5578A"/>
    <w:rsid w:val="00C55AF8"/>
    <w:rsid w:val="00C560C4"/>
    <w:rsid w:val="00C564BF"/>
    <w:rsid w:val="00C56A07"/>
    <w:rsid w:val="00C56C88"/>
    <w:rsid w:val="00C56D89"/>
    <w:rsid w:val="00C56DCE"/>
    <w:rsid w:val="00C56DF4"/>
    <w:rsid w:val="00C57630"/>
    <w:rsid w:val="00C57666"/>
    <w:rsid w:val="00C57741"/>
    <w:rsid w:val="00C57BA8"/>
    <w:rsid w:val="00C57DFB"/>
    <w:rsid w:val="00C60238"/>
    <w:rsid w:val="00C6074F"/>
    <w:rsid w:val="00C608CA"/>
    <w:rsid w:val="00C609DB"/>
    <w:rsid w:val="00C60C1B"/>
    <w:rsid w:val="00C60E38"/>
    <w:rsid w:val="00C610B3"/>
    <w:rsid w:val="00C61521"/>
    <w:rsid w:val="00C61AD6"/>
    <w:rsid w:val="00C61FC5"/>
    <w:rsid w:val="00C623A3"/>
    <w:rsid w:val="00C62568"/>
    <w:rsid w:val="00C62795"/>
    <w:rsid w:val="00C62875"/>
    <w:rsid w:val="00C6296C"/>
    <w:rsid w:val="00C62A3A"/>
    <w:rsid w:val="00C62C66"/>
    <w:rsid w:val="00C62E5B"/>
    <w:rsid w:val="00C62F2C"/>
    <w:rsid w:val="00C631F3"/>
    <w:rsid w:val="00C6359F"/>
    <w:rsid w:val="00C63998"/>
    <w:rsid w:val="00C63A31"/>
    <w:rsid w:val="00C63BB6"/>
    <w:rsid w:val="00C63D31"/>
    <w:rsid w:val="00C6406F"/>
    <w:rsid w:val="00C64131"/>
    <w:rsid w:val="00C64143"/>
    <w:rsid w:val="00C64160"/>
    <w:rsid w:val="00C642C3"/>
    <w:rsid w:val="00C6434D"/>
    <w:rsid w:val="00C64379"/>
    <w:rsid w:val="00C6457F"/>
    <w:rsid w:val="00C645F4"/>
    <w:rsid w:val="00C64640"/>
    <w:rsid w:val="00C64657"/>
    <w:rsid w:val="00C64722"/>
    <w:rsid w:val="00C64D41"/>
    <w:rsid w:val="00C65084"/>
    <w:rsid w:val="00C651BC"/>
    <w:rsid w:val="00C652E5"/>
    <w:rsid w:val="00C65438"/>
    <w:rsid w:val="00C65967"/>
    <w:rsid w:val="00C65B01"/>
    <w:rsid w:val="00C65DC8"/>
    <w:rsid w:val="00C65F21"/>
    <w:rsid w:val="00C66532"/>
    <w:rsid w:val="00C66686"/>
    <w:rsid w:val="00C66964"/>
    <w:rsid w:val="00C66B2C"/>
    <w:rsid w:val="00C66D60"/>
    <w:rsid w:val="00C66EA0"/>
    <w:rsid w:val="00C66F9B"/>
    <w:rsid w:val="00C67115"/>
    <w:rsid w:val="00C67253"/>
    <w:rsid w:val="00C67445"/>
    <w:rsid w:val="00C67446"/>
    <w:rsid w:val="00C67940"/>
    <w:rsid w:val="00C67985"/>
    <w:rsid w:val="00C67E8E"/>
    <w:rsid w:val="00C70472"/>
    <w:rsid w:val="00C70923"/>
    <w:rsid w:val="00C70962"/>
    <w:rsid w:val="00C70CB1"/>
    <w:rsid w:val="00C70E64"/>
    <w:rsid w:val="00C71096"/>
    <w:rsid w:val="00C71674"/>
    <w:rsid w:val="00C7169B"/>
    <w:rsid w:val="00C71A58"/>
    <w:rsid w:val="00C71BD2"/>
    <w:rsid w:val="00C71EC3"/>
    <w:rsid w:val="00C72573"/>
    <w:rsid w:val="00C72911"/>
    <w:rsid w:val="00C72A27"/>
    <w:rsid w:val="00C72DA9"/>
    <w:rsid w:val="00C730FF"/>
    <w:rsid w:val="00C733F7"/>
    <w:rsid w:val="00C737DC"/>
    <w:rsid w:val="00C73ABC"/>
    <w:rsid w:val="00C73AE4"/>
    <w:rsid w:val="00C74149"/>
    <w:rsid w:val="00C749E1"/>
    <w:rsid w:val="00C74B08"/>
    <w:rsid w:val="00C74B0F"/>
    <w:rsid w:val="00C753AC"/>
    <w:rsid w:val="00C7564E"/>
    <w:rsid w:val="00C7576E"/>
    <w:rsid w:val="00C75975"/>
    <w:rsid w:val="00C75FAB"/>
    <w:rsid w:val="00C7600D"/>
    <w:rsid w:val="00C766C5"/>
    <w:rsid w:val="00C7697F"/>
    <w:rsid w:val="00C7716A"/>
    <w:rsid w:val="00C771B5"/>
    <w:rsid w:val="00C7743B"/>
    <w:rsid w:val="00C775A6"/>
    <w:rsid w:val="00C77616"/>
    <w:rsid w:val="00C777FA"/>
    <w:rsid w:val="00C77BD7"/>
    <w:rsid w:val="00C77D0D"/>
    <w:rsid w:val="00C80007"/>
    <w:rsid w:val="00C801BA"/>
    <w:rsid w:val="00C809B4"/>
    <w:rsid w:val="00C80E3A"/>
    <w:rsid w:val="00C81008"/>
    <w:rsid w:val="00C81222"/>
    <w:rsid w:val="00C81253"/>
    <w:rsid w:val="00C8132D"/>
    <w:rsid w:val="00C8136B"/>
    <w:rsid w:val="00C8136C"/>
    <w:rsid w:val="00C813E5"/>
    <w:rsid w:val="00C81627"/>
    <w:rsid w:val="00C81A57"/>
    <w:rsid w:val="00C81F4C"/>
    <w:rsid w:val="00C82160"/>
    <w:rsid w:val="00C82179"/>
    <w:rsid w:val="00C82851"/>
    <w:rsid w:val="00C82B09"/>
    <w:rsid w:val="00C82D94"/>
    <w:rsid w:val="00C82F78"/>
    <w:rsid w:val="00C82FAC"/>
    <w:rsid w:val="00C82FFA"/>
    <w:rsid w:val="00C834E0"/>
    <w:rsid w:val="00C835BE"/>
    <w:rsid w:val="00C83722"/>
    <w:rsid w:val="00C83A71"/>
    <w:rsid w:val="00C83CAC"/>
    <w:rsid w:val="00C83D38"/>
    <w:rsid w:val="00C83F09"/>
    <w:rsid w:val="00C84032"/>
    <w:rsid w:val="00C845A1"/>
    <w:rsid w:val="00C847B8"/>
    <w:rsid w:val="00C84A1B"/>
    <w:rsid w:val="00C84E5D"/>
    <w:rsid w:val="00C852A8"/>
    <w:rsid w:val="00C85521"/>
    <w:rsid w:val="00C856C0"/>
    <w:rsid w:val="00C85A41"/>
    <w:rsid w:val="00C85A88"/>
    <w:rsid w:val="00C85D1A"/>
    <w:rsid w:val="00C85F94"/>
    <w:rsid w:val="00C86022"/>
    <w:rsid w:val="00C863EE"/>
    <w:rsid w:val="00C864CD"/>
    <w:rsid w:val="00C8681C"/>
    <w:rsid w:val="00C86AE0"/>
    <w:rsid w:val="00C8735B"/>
    <w:rsid w:val="00C8757A"/>
    <w:rsid w:val="00C87911"/>
    <w:rsid w:val="00C87AF2"/>
    <w:rsid w:val="00C87F10"/>
    <w:rsid w:val="00C90085"/>
    <w:rsid w:val="00C90A52"/>
    <w:rsid w:val="00C90AB0"/>
    <w:rsid w:val="00C90DA0"/>
    <w:rsid w:val="00C90EDE"/>
    <w:rsid w:val="00C90F59"/>
    <w:rsid w:val="00C9145C"/>
    <w:rsid w:val="00C91506"/>
    <w:rsid w:val="00C9157E"/>
    <w:rsid w:val="00C925DE"/>
    <w:rsid w:val="00C92646"/>
    <w:rsid w:val="00C9297A"/>
    <w:rsid w:val="00C92B35"/>
    <w:rsid w:val="00C92DC7"/>
    <w:rsid w:val="00C92FB0"/>
    <w:rsid w:val="00C93029"/>
    <w:rsid w:val="00C930D0"/>
    <w:rsid w:val="00C9316A"/>
    <w:rsid w:val="00C931DD"/>
    <w:rsid w:val="00C937E7"/>
    <w:rsid w:val="00C937F1"/>
    <w:rsid w:val="00C9380E"/>
    <w:rsid w:val="00C93B5E"/>
    <w:rsid w:val="00C93C9E"/>
    <w:rsid w:val="00C93DD9"/>
    <w:rsid w:val="00C93F22"/>
    <w:rsid w:val="00C94265"/>
    <w:rsid w:val="00C9463F"/>
    <w:rsid w:val="00C94FC5"/>
    <w:rsid w:val="00C9518C"/>
    <w:rsid w:val="00C95573"/>
    <w:rsid w:val="00C95617"/>
    <w:rsid w:val="00C95768"/>
    <w:rsid w:val="00C95889"/>
    <w:rsid w:val="00C95945"/>
    <w:rsid w:val="00C95C62"/>
    <w:rsid w:val="00C95D8D"/>
    <w:rsid w:val="00C95F3F"/>
    <w:rsid w:val="00C95F46"/>
    <w:rsid w:val="00C96032"/>
    <w:rsid w:val="00C9603C"/>
    <w:rsid w:val="00C9618B"/>
    <w:rsid w:val="00C96214"/>
    <w:rsid w:val="00C9627C"/>
    <w:rsid w:val="00C963D8"/>
    <w:rsid w:val="00C963E7"/>
    <w:rsid w:val="00C9646D"/>
    <w:rsid w:val="00C96993"/>
    <w:rsid w:val="00C96B46"/>
    <w:rsid w:val="00C96CEF"/>
    <w:rsid w:val="00C96DF3"/>
    <w:rsid w:val="00C96FAD"/>
    <w:rsid w:val="00C9708B"/>
    <w:rsid w:val="00C97BD6"/>
    <w:rsid w:val="00C97C7F"/>
    <w:rsid w:val="00C97EE6"/>
    <w:rsid w:val="00CA04A2"/>
    <w:rsid w:val="00CA09BE"/>
    <w:rsid w:val="00CA0B6B"/>
    <w:rsid w:val="00CA0C24"/>
    <w:rsid w:val="00CA0CAC"/>
    <w:rsid w:val="00CA0DD4"/>
    <w:rsid w:val="00CA0E8B"/>
    <w:rsid w:val="00CA13F0"/>
    <w:rsid w:val="00CA1553"/>
    <w:rsid w:val="00CA1A45"/>
    <w:rsid w:val="00CA2283"/>
    <w:rsid w:val="00CA26DE"/>
    <w:rsid w:val="00CA292B"/>
    <w:rsid w:val="00CA297B"/>
    <w:rsid w:val="00CA2AEF"/>
    <w:rsid w:val="00CA2CA3"/>
    <w:rsid w:val="00CA2E28"/>
    <w:rsid w:val="00CA2FA2"/>
    <w:rsid w:val="00CA315B"/>
    <w:rsid w:val="00CA3243"/>
    <w:rsid w:val="00CA325F"/>
    <w:rsid w:val="00CA33B8"/>
    <w:rsid w:val="00CA36B0"/>
    <w:rsid w:val="00CA389B"/>
    <w:rsid w:val="00CA3D9A"/>
    <w:rsid w:val="00CA3E24"/>
    <w:rsid w:val="00CA4219"/>
    <w:rsid w:val="00CA439B"/>
    <w:rsid w:val="00CA43E5"/>
    <w:rsid w:val="00CA45B9"/>
    <w:rsid w:val="00CA46C0"/>
    <w:rsid w:val="00CA4791"/>
    <w:rsid w:val="00CA4859"/>
    <w:rsid w:val="00CA4B93"/>
    <w:rsid w:val="00CA5689"/>
    <w:rsid w:val="00CA5817"/>
    <w:rsid w:val="00CA5819"/>
    <w:rsid w:val="00CA5AAC"/>
    <w:rsid w:val="00CA5E66"/>
    <w:rsid w:val="00CA6567"/>
    <w:rsid w:val="00CA66B1"/>
    <w:rsid w:val="00CA6ADF"/>
    <w:rsid w:val="00CA6DD8"/>
    <w:rsid w:val="00CA6E9A"/>
    <w:rsid w:val="00CA7833"/>
    <w:rsid w:val="00CA7AE5"/>
    <w:rsid w:val="00CA7C14"/>
    <w:rsid w:val="00CA7C53"/>
    <w:rsid w:val="00CA7F07"/>
    <w:rsid w:val="00CB047D"/>
    <w:rsid w:val="00CB053E"/>
    <w:rsid w:val="00CB0724"/>
    <w:rsid w:val="00CB089C"/>
    <w:rsid w:val="00CB0FE7"/>
    <w:rsid w:val="00CB1117"/>
    <w:rsid w:val="00CB128E"/>
    <w:rsid w:val="00CB12F8"/>
    <w:rsid w:val="00CB1348"/>
    <w:rsid w:val="00CB1530"/>
    <w:rsid w:val="00CB1582"/>
    <w:rsid w:val="00CB1651"/>
    <w:rsid w:val="00CB170C"/>
    <w:rsid w:val="00CB1B70"/>
    <w:rsid w:val="00CB1D8D"/>
    <w:rsid w:val="00CB22B7"/>
    <w:rsid w:val="00CB2413"/>
    <w:rsid w:val="00CB247D"/>
    <w:rsid w:val="00CB269F"/>
    <w:rsid w:val="00CB2790"/>
    <w:rsid w:val="00CB2810"/>
    <w:rsid w:val="00CB2924"/>
    <w:rsid w:val="00CB2C4C"/>
    <w:rsid w:val="00CB31DA"/>
    <w:rsid w:val="00CB3347"/>
    <w:rsid w:val="00CB375C"/>
    <w:rsid w:val="00CB37DE"/>
    <w:rsid w:val="00CB4118"/>
    <w:rsid w:val="00CB41AF"/>
    <w:rsid w:val="00CB44A8"/>
    <w:rsid w:val="00CB47F2"/>
    <w:rsid w:val="00CB489E"/>
    <w:rsid w:val="00CB5032"/>
    <w:rsid w:val="00CB576C"/>
    <w:rsid w:val="00CB5802"/>
    <w:rsid w:val="00CB5C1A"/>
    <w:rsid w:val="00CB5F63"/>
    <w:rsid w:val="00CB618A"/>
    <w:rsid w:val="00CB6460"/>
    <w:rsid w:val="00CB6610"/>
    <w:rsid w:val="00CB69E8"/>
    <w:rsid w:val="00CB6C44"/>
    <w:rsid w:val="00CB6FAD"/>
    <w:rsid w:val="00CB6FD3"/>
    <w:rsid w:val="00CB712C"/>
    <w:rsid w:val="00CB7215"/>
    <w:rsid w:val="00CB7281"/>
    <w:rsid w:val="00CB7328"/>
    <w:rsid w:val="00CB769E"/>
    <w:rsid w:val="00CB7840"/>
    <w:rsid w:val="00CB7BFD"/>
    <w:rsid w:val="00CB7DF6"/>
    <w:rsid w:val="00CB7F84"/>
    <w:rsid w:val="00CC01A8"/>
    <w:rsid w:val="00CC0239"/>
    <w:rsid w:val="00CC03A6"/>
    <w:rsid w:val="00CC041B"/>
    <w:rsid w:val="00CC07FE"/>
    <w:rsid w:val="00CC091A"/>
    <w:rsid w:val="00CC09C1"/>
    <w:rsid w:val="00CC0C54"/>
    <w:rsid w:val="00CC0C97"/>
    <w:rsid w:val="00CC0FA2"/>
    <w:rsid w:val="00CC1060"/>
    <w:rsid w:val="00CC140F"/>
    <w:rsid w:val="00CC1458"/>
    <w:rsid w:val="00CC1474"/>
    <w:rsid w:val="00CC153E"/>
    <w:rsid w:val="00CC16E4"/>
    <w:rsid w:val="00CC19A9"/>
    <w:rsid w:val="00CC1D8B"/>
    <w:rsid w:val="00CC1EFA"/>
    <w:rsid w:val="00CC23B2"/>
    <w:rsid w:val="00CC25E1"/>
    <w:rsid w:val="00CC2620"/>
    <w:rsid w:val="00CC268E"/>
    <w:rsid w:val="00CC27AD"/>
    <w:rsid w:val="00CC2A9D"/>
    <w:rsid w:val="00CC2B7F"/>
    <w:rsid w:val="00CC2E95"/>
    <w:rsid w:val="00CC303F"/>
    <w:rsid w:val="00CC3053"/>
    <w:rsid w:val="00CC322D"/>
    <w:rsid w:val="00CC3468"/>
    <w:rsid w:val="00CC357E"/>
    <w:rsid w:val="00CC374B"/>
    <w:rsid w:val="00CC3A5A"/>
    <w:rsid w:val="00CC3B80"/>
    <w:rsid w:val="00CC3C81"/>
    <w:rsid w:val="00CC3C96"/>
    <w:rsid w:val="00CC3CE9"/>
    <w:rsid w:val="00CC3FC6"/>
    <w:rsid w:val="00CC403B"/>
    <w:rsid w:val="00CC429F"/>
    <w:rsid w:val="00CC42A9"/>
    <w:rsid w:val="00CC4420"/>
    <w:rsid w:val="00CC44D1"/>
    <w:rsid w:val="00CC48FD"/>
    <w:rsid w:val="00CC4B7F"/>
    <w:rsid w:val="00CC4F95"/>
    <w:rsid w:val="00CC529E"/>
    <w:rsid w:val="00CC52A5"/>
    <w:rsid w:val="00CC5417"/>
    <w:rsid w:val="00CC5513"/>
    <w:rsid w:val="00CC560B"/>
    <w:rsid w:val="00CC56D9"/>
    <w:rsid w:val="00CC5940"/>
    <w:rsid w:val="00CC5E62"/>
    <w:rsid w:val="00CC5E6E"/>
    <w:rsid w:val="00CC6F2F"/>
    <w:rsid w:val="00CC6F9D"/>
    <w:rsid w:val="00CC723E"/>
    <w:rsid w:val="00CC742D"/>
    <w:rsid w:val="00CC74ED"/>
    <w:rsid w:val="00CC7587"/>
    <w:rsid w:val="00CC75CD"/>
    <w:rsid w:val="00CC7A09"/>
    <w:rsid w:val="00CC7C62"/>
    <w:rsid w:val="00CC7E29"/>
    <w:rsid w:val="00CC7E85"/>
    <w:rsid w:val="00CC7EAD"/>
    <w:rsid w:val="00CD01D9"/>
    <w:rsid w:val="00CD042F"/>
    <w:rsid w:val="00CD069B"/>
    <w:rsid w:val="00CD077C"/>
    <w:rsid w:val="00CD07AB"/>
    <w:rsid w:val="00CD08C6"/>
    <w:rsid w:val="00CD0BA4"/>
    <w:rsid w:val="00CD0BAC"/>
    <w:rsid w:val="00CD0BC4"/>
    <w:rsid w:val="00CD0FD8"/>
    <w:rsid w:val="00CD118F"/>
    <w:rsid w:val="00CD14EB"/>
    <w:rsid w:val="00CD17BE"/>
    <w:rsid w:val="00CD1821"/>
    <w:rsid w:val="00CD190B"/>
    <w:rsid w:val="00CD223F"/>
    <w:rsid w:val="00CD24A0"/>
    <w:rsid w:val="00CD2767"/>
    <w:rsid w:val="00CD2AAF"/>
    <w:rsid w:val="00CD30D5"/>
    <w:rsid w:val="00CD3122"/>
    <w:rsid w:val="00CD3125"/>
    <w:rsid w:val="00CD33DC"/>
    <w:rsid w:val="00CD342A"/>
    <w:rsid w:val="00CD36FA"/>
    <w:rsid w:val="00CD3940"/>
    <w:rsid w:val="00CD3C5A"/>
    <w:rsid w:val="00CD3FF0"/>
    <w:rsid w:val="00CD418F"/>
    <w:rsid w:val="00CD442E"/>
    <w:rsid w:val="00CD453D"/>
    <w:rsid w:val="00CD4541"/>
    <w:rsid w:val="00CD45AB"/>
    <w:rsid w:val="00CD4741"/>
    <w:rsid w:val="00CD49EF"/>
    <w:rsid w:val="00CD514C"/>
    <w:rsid w:val="00CD5371"/>
    <w:rsid w:val="00CD55A8"/>
    <w:rsid w:val="00CD55E5"/>
    <w:rsid w:val="00CD55ED"/>
    <w:rsid w:val="00CD5712"/>
    <w:rsid w:val="00CD5BE7"/>
    <w:rsid w:val="00CD62B7"/>
    <w:rsid w:val="00CD68A9"/>
    <w:rsid w:val="00CD6A2B"/>
    <w:rsid w:val="00CD6B21"/>
    <w:rsid w:val="00CD6BA2"/>
    <w:rsid w:val="00CD6E4E"/>
    <w:rsid w:val="00CD6FC8"/>
    <w:rsid w:val="00CD7101"/>
    <w:rsid w:val="00CD711C"/>
    <w:rsid w:val="00CD7526"/>
    <w:rsid w:val="00CD79ED"/>
    <w:rsid w:val="00CD7BFA"/>
    <w:rsid w:val="00CE0178"/>
    <w:rsid w:val="00CE0296"/>
    <w:rsid w:val="00CE08F2"/>
    <w:rsid w:val="00CE0B41"/>
    <w:rsid w:val="00CE0C58"/>
    <w:rsid w:val="00CE0C95"/>
    <w:rsid w:val="00CE0D78"/>
    <w:rsid w:val="00CE0E80"/>
    <w:rsid w:val="00CE1015"/>
    <w:rsid w:val="00CE1448"/>
    <w:rsid w:val="00CE16AD"/>
    <w:rsid w:val="00CE19D4"/>
    <w:rsid w:val="00CE1F31"/>
    <w:rsid w:val="00CE1F86"/>
    <w:rsid w:val="00CE29B7"/>
    <w:rsid w:val="00CE2F14"/>
    <w:rsid w:val="00CE2F1E"/>
    <w:rsid w:val="00CE2F7D"/>
    <w:rsid w:val="00CE32D1"/>
    <w:rsid w:val="00CE3434"/>
    <w:rsid w:val="00CE3595"/>
    <w:rsid w:val="00CE363F"/>
    <w:rsid w:val="00CE37F0"/>
    <w:rsid w:val="00CE3AFB"/>
    <w:rsid w:val="00CE3B16"/>
    <w:rsid w:val="00CE3D74"/>
    <w:rsid w:val="00CE40AC"/>
    <w:rsid w:val="00CE4383"/>
    <w:rsid w:val="00CE4566"/>
    <w:rsid w:val="00CE45A7"/>
    <w:rsid w:val="00CE462F"/>
    <w:rsid w:val="00CE4C57"/>
    <w:rsid w:val="00CE4D7F"/>
    <w:rsid w:val="00CE52B8"/>
    <w:rsid w:val="00CE5459"/>
    <w:rsid w:val="00CE58C8"/>
    <w:rsid w:val="00CE5BDB"/>
    <w:rsid w:val="00CE5C2C"/>
    <w:rsid w:val="00CE5F82"/>
    <w:rsid w:val="00CE6102"/>
    <w:rsid w:val="00CE61E6"/>
    <w:rsid w:val="00CE669A"/>
    <w:rsid w:val="00CE695F"/>
    <w:rsid w:val="00CE6A0B"/>
    <w:rsid w:val="00CE7108"/>
    <w:rsid w:val="00CE7296"/>
    <w:rsid w:val="00CE73A0"/>
    <w:rsid w:val="00CE7442"/>
    <w:rsid w:val="00CE764F"/>
    <w:rsid w:val="00CE7929"/>
    <w:rsid w:val="00CE79D1"/>
    <w:rsid w:val="00CE7A7F"/>
    <w:rsid w:val="00CE7BF6"/>
    <w:rsid w:val="00CF010D"/>
    <w:rsid w:val="00CF0131"/>
    <w:rsid w:val="00CF02E1"/>
    <w:rsid w:val="00CF0817"/>
    <w:rsid w:val="00CF0844"/>
    <w:rsid w:val="00CF08D0"/>
    <w:rsid w:val="00CF094F"/>
    <w:rsid w:val="00CF0950"/>
    <w:rsid w:val="00CF0A2A"/>
    <w:rsid w:val="00CF0C75"/>
    <w:rsid w:val="00CF0EBD"/>
    <w:rsid w:val="00CF11CC"/>
    <w:rsid w:val="00CF13CA"/>
    <w:rsid w:val="00CF177C"/>
    <w:rsid w:val="00CF2376"/>
    <w:rsid w:val="00CF26ED"/>
    <w:rsid w:val="00CF277E"/>
    <w:rsid w:val="00CF28E4"/>
    <w:rsid w:val="00CF2BB4"/>
    <w:rsid w:val="00CF2BBE"/>
    <w:rsid w:val="00CF2E0B"/>
    <w:rsid w:val="00CF333E"/>
    <w:rsid w:val="00CF3744"/>
    <w:rsid w:val="00CF394D"/>
    <w:rsid w:val="00CF39BB"/>
    <w:rsid w:val="00CF3B07"/>
    <w:rsid w:val="00CF3F93"/>
    <w:rsid w:val="00CF3FF4"/>
    <w:rsid w:val="00CF4A02"/>
    <w:rsid w:val="00CF4A9B"/>
    <w:rsid w:val="00CF4C13"/>
    <w:rsid w:val="00CF4D15"/>
    <w:rsid w:val="00CF5176"/>
    <w:rsid w:val="00CF52B5"/>
    <w:rsid w:val="00CF52CD"/>
    <w:rsid w:val="00CF554B"/>
    <w:rsid w:val="00CF5835"/>
    <w:rsid w:val="00CF5852"/>
    <w:rsid w:val="00CF5A7E"/>
    <w:rsid w:val="00CF5E42"/>
    <w:rsid w:val="00CF610C"/>
    <w:rsid w:val="00CF62E0"/>
    <w:rsid w:val="00CF6384"/>
    <w:rsid w:val="00CF6616"/>
    <w:rsid w:val="00CF6902"/>
    <w:rsid w:val="00CF6B71"/>
    <w:rsid w:val="00CF6F6F"/>
    <w:rsid w:val="00CF6FEF"/>
    <w:rsid w:val="00CF7140"/>
    <w:rsid w:val="00CF7A3D"/>
    <w:rsid w:val="00CF7C46"/>
    <w:rsid w:val="00CF7D79"/>
    <w:rsid w:val="00D00433"/>
    <w:rsid w:val="00D00468"/>
    <w:rsid w:val="00D004BA"/>
    <w:rsid w:val="00D00D72"/>
    <w:rsid w:val="00D0110A"/>
    <w:rsid w:val="00D013DF"/>
    <w:rsid w:val="00D01603"/>
    <w:rsid w:val="00D019A5"/>
    <w:rsid w:val="00D01BAA"/>
    <w:rsid w:val="00D01BEB"/>
    <w:rsid w:val="00D01DF9"/>
    <w:rsid w:val="00D02676"/>
    <w:rsid w:val="00D026D2"/>
    <w:rsid w:val="00D028FA"/>
    <w:rsid w:val="00D02B8F"/>
    <w:rsid w:val="00D02BE0"/>
    <w:rsid w:val="00D031FE"/>
    <w:rsid w:val="00D03244"/>
    <w:rsid w:val="00D035E8"/>
    <w:rsid w:val="00D03727"/>
    <w:rsid w:val="00D0398C"/>
    <w:rsid w:val="00D039A7"/>
    <w:rsid w:val="00D03B1C"/>
    <w:rsid w:val="00D03B96"/>
    <w:rsid w:val="00D0401F"/>
    <w:rsid w:val="00D040A6"/>
    <w:rsid w:val="00D04108"/>
    <w:rsid w:val="00D04485"/>
    <w:rsid w:val="00D04510"/>
    <w:rsid w:val="00D04B1B"/>
    <w:rsid w:val="00D05300"/>
    <w:rsid w:val="00D05DB1"/>
    <w:rsid w:val="00D061E0"/>
    <w:rsid w:val="00D06384"/>
    <w:rsid w:val="00D065FF"/>
    <w:rsid w:val="00D067A6"/>
    <w:rsid w:val="00D06869"/>
    <w:rsid w:val="00D06BA8"/>
    <w:rsid w:val="00D06C79"/>
    <w:rsid w:val="00D06E88"/>
    <w:rsid w:val="00D07246"/>
    <w:rsid w:val="00D07895"/>
    <w:rsid w:val="00D079A3"/>
    <w:rsid w:val="00D07F08"/>
    <w:rsid w:val="00D10048"/>
    <w:rsid w:val="00D109E1"/>
    <w:rsid w:val="00D10D09"/>
    <w:rsid w:val="00D10F0E"/>
    <w:rsid w:val="00D10F45"/>
    <w:rsid w:val="00D1134A"/>
    <w:rsid w:val="00D114D6"/>
    <w:rsid w:val="00D115E4"/>
    <w:rsid w:val="00D1165E"/>
    <w:rsid w:val="00D117C9"/>
    <w:rsid w:val="00D11B5C"/>
    <w:rsid w:val="00D11DC0"/>
    <w:rsid w:val="00D11F90"/>
    <w:rsid w:val="00D12443"/>
    <w:rsid w:val="00D12639"/>
    <w:rsid w:val="00D129D2"/>
    <w:rsid w:val="00D13527"/>
    <w:rsid w:val="00D13B7D"/>
    <w:rsid w:val="00D141D5"/>
    <w:rsid w:val="00D143E0"/>
    <w:rsid w:val="00D1457D"/>
    <w:rsid w:val="00D1460E"/>
    <w:rsid w:val="00D146EF"/>
    <w:rsid w:val="00D14A02"/>
    <w:rsid w:val="00D14A2E"/>
    <w:rsid w:val="00D14A45"/>
    <w:rsid w:val="00D14B04"/>
    <w:rsid w:val="00D15090"/>
    <w:rsid w:val="00D150B7"/>
    <w:rsid w:val="00D1560F"/>
    <w:rsid w:val="00D15E4E"/>
    <w:rsid w:val="00D15F69"/>
    <w:rsid w:val="00D16093"/>
    <w:rsid w:val="00D16734"/>
    <w:rsid w:val="00D169CD"/>
    <w:rsid w:val="00D16C3D"/>
    <w:rsid w:val="00D16E4D"/>
    <w:rsid w:val="00D16F39"/>
    <w:rsid w:val="00D1716F"/>
    <w:rsid w:val="00D172F8"/>
    <w:rsid w:val="00D1732F"/>
    <w:rsid w:val="00D17601"/>
    <w:rsid w:val="00D17835"/>
    <w:rsid w:val="00D17AF0"/>
    <w:rsid w:val="00D17B44"/>
    <w:rsid w:val="00D17F65"/>
    <w:rsid w:val="00D200D0"/>
    <w:rsid w:val="00D200D1"/>
    <w:rsid w:val="00D205D2"/>
    <w:rsid w:val="00D2066D"/>
    <w:rsid w:val="00D206EF"/>
    <w:rsid w:val="00D20C49"/>
    <w:rsid w:val="00D20C53"/>
    <w:rsid w:val="00D20D6E"/>
    <w:rsid w:val="00D20D71"/>
    <w:rsid w:val="00D210BE"/>
    <w:rsid w:val="00D21130"/>
    <w:rsid w:val="00D21247"/>
    <w:rsid w:val="00D21300"/>
    <w:rsid w:val="00D21814"/>
    <w:rsid w:val="00D2219C"/>
    <w:rsid w:val="00D222C0"/>
    <w:rsid w:val="00D22470"/>
    <w:rsid w:val="00D22BC0"/>
    <w:rsid w:val="00D22BC1"/>
    <w:rsid w:val="00D22EF4"/>
    <w:rsid w:val="00D22F7B"/>
    <w:rsid w:val="00D22FC0"/>
    <w:rsid w:val="00D230C7"/>
    <w:rsid w:val="00D230DC"/>
    <w:rsid w:val="00D232CA"/>
    <w:rsid w:val="00D233B3"/>
    <w:rsid w:val="00D234EC"/>
    <w:rsid w:val="00D235B8"/>
    <w:rsid w:val="00D2362D"/>
    <w:rsid w:val="00D23677"/>
    <w:rsid w:val="00D23712"/>
    <w:rsid w:val="00D237E3"/>
    <w:rsid w:val="00D23A8A"/>
    <w:rsid w:val="00D23B10"/>
    <w:rsid w:val="00D23D71"/>
    <w:rsid w:val="00D23E7F"/>
    <w:rsid w:val="00D2408A"/>
    <w:rsid w:val="00D241B6"/>
    <w:rsid w:val="00D24C33"/>
    <w:rsid w:val="00D24F01"/>
    <w:rsid w:val="00D253D1"/>
    <w:rsid w:val="00D2542B"/>
    <w:rsid w:val="00D255C8"/>
    <w:rsid w:val="00D25834"/>
    <w:rsid w:val="00D2583E"/>
    <w:rsid w:val="00D25F7E"/>
    <w:rsid w:val="00D264AC"/>
    <w:rsid w:val="00D265CA"/>
    <w:rsid w:val="00D2680C"/>
    <w:rsid w:val="00D26C9A"/>
    <w:rsid w:val="00D27499"/>
    <w:rsid w:val="00D27573"/>
    <w:rsid w:val="00D27667"/>
    <w:rsid w:val="00D27CE6"/>
    <w:rsid w:val="00D303E8"/>
    <w:rsid w:val="00D306DF"/>
    <w:rsid w:val="00D30AD8"/>
    <w:rsid w:val="00D30E19"/>
    <w:rsid w:val="00D30FFD"/>
    <w:rsid w:val="00D31110"/>
    <w:rsid w:val="00D31162"/>
    <w:rsid w:val="00D31304"/>
    <w:rsid w:val="00D31533"/>
    <w:rsid w:val="00D319D0"/>
    <w:rsid w:val="00D31B29"/>
    <w:rsid w:val="00D31BA6"/>
    <w:rsid w:val="00D320CF"/>
    <w:rsid w:val="00D326F4"/>
    <w:rsid w:val="00D32821"/>
    <w:rsid w:val="00D32AC9"/>
    <w:rsid w:val="00D332DC"/>
    <w:rsid w:val="00D3334A"/>
    <w:rsid w:val="00D3338A"/>
    <w:rsid w:val="00D335E1"/>
    <w:rsid w:val="00D33818"/>
    <w:rsid w:val="00D338A4"/>
    <w:rsid w:val="00D338B4"/>
    <w:rsid w:val="00D33958"/>
    <w:rsid w:val="00D33A18"/>
    <w:rsid w:val="00D33A4F"/>
    <w:rsid w:val="00D33A6E"/>
    <w:rsid w:val="00D33B0C"/>
    <w:rsid w:val="00D3424C"/>
    <w:rsid w:val="00D342A3"/>
    <w:rsid w:val="00D34B77"/>
    <w:rsid w:val="00D35163"/>
    <w:rsid w:val="00D3545E"/>
    <w:rsid w:val="00D35684"/>
    <w:rsid w:val="00D357D2"/>
    <w:rsid w:val="00D35968"/>
    <w:rsid w:val="00D35CE2"/>
    <w:rsid w:val="00D35D05"/>
    <w:rsid w:val="00D35D08"/>
    <w:rsid w:val="00D35FEA"/>
    <w:rsid w:val="00D361CE"/>
    <w:rsid w:val="00D3635E"/>
    <w:rsid w:val="00D364A7"/>
    <w:rsid w:val="00D366E4"/>
    <w:rsid w:val="00D36F8E"/>
    <w:rsid w:val="00D3741F"/>
    <w:rsid w:val="00D3755E"/>
    <w:rsid w:val="00D376CC"/>
    <w:rsid w:val="00D37ADE"/>
    <w:rsid w:val="00D37C73"/>
    <w:rsid w:val="00D400F1"/>
    <w:rsid w:val="00D404A6"/>
    <w:rsid w:val="00D4052C"/>
    <w:rsid w:val="00D40767"/>
    <w:rsid w:val="00D40A42"/>
    <w:rsid w:val="00D40D21"/>
    <w:rsid w:val="00D41258"/>
    <w:rsid w:val="00D4183B"/>
    <w:rsid w:val="00D41963"/>
    <w:rsid w:val="00D42032"/>
    <w:rsid w:val="00D421CE"/>
    <w:rsid w:val="00D42218"/>
    <w:rsid w:val="00D422C2"/>
    <w:rsid w:val="00D423AC"/>
    <w:rsid w:val="00D423B7"/>
    <w:rsid w:val="00D42E37"/>
    <w:rsid w:val="00D431F1"/>
    <w:rsid w:val="00D437C7"/>
    <w:rsid w:val="00D438DD"/>
    <w:rsid w:val="00D43ABE"/>
    <w:rsid w:val="00D43B57"/>
    <w:rsid w:val="00D43B9D"/>
    <w:rsid w:val="00D43DE0"/>
    <w:rsid w:val="00D43EE2"/>
    <w:rsid w:val="00D44587"/>
    <w:rsid w:val="00D44B15"/>
    <w:rsid w:val="00D44B39"/>
    <w:rsid w:val="00D44B65"/>
    <w:rsid w:val="00D44BFF"/>
    <w:rsid w:val="00D44DC6"/>
    <w:rsid w:val="00D44FF6"/>
    <w:rsid w:val="00D45213"/>
    <w:rsid w:val="00D4551D"/>
    <w:rsid w:val="00D45585"/>
    <w:rsid w:val="00D45768"/>
    <w:rsid w:val="00D45AF8"/>
    <w:rsid w:val="00D45B0D"/>
    <w:rsid w:val="00D45C06"/>
    <w:rsid w:val="00D45E41"/>
    <w:rsid w:val="00D462AB"/>
    <w:rsid w:val="00D46384"/>
    <w:rsid w:val="00D4684E"/>
    <w:rsid w:val="00D46926"/>
    <w:rsid w:val="00D46A97"/>
    <w:rsid w:val="00D46D83"/>
    <w:rsid w:val="00D47043"/>
    <w:rsid w:val="00D476EA"/>
    <w:rsid w:val="00D4794C"/>
    <w:rsid w:val="00D47A27"/>
    <w:rsid w:val="00D47A86"/>
    <w:rsid w:val="00D47C63"/>
    <w:rsid w:val="00D500DE"/>
    <w:rsid w:val="00D50642"/>
    <w:rsid w:val="00D50704"/>
    <w:rsid w:val="00D507C9"/>
    <w:rsid w:val="00D507E8"/>
    <w:rsid w:val="00D509B1"/>
    <w:rsid w:val="00D50D9C"/>
    <w:rsid w:val="00D50E0C"/>
    <w:rsid w:val="00D50F83"/>
    <w:rsid w:val="00D5119C"/>
    <w:rsid w:val="00D513F9"/>
    <w:rsid w:val="00D51405"/>
    <w:rsid w:val="00D514E5"/>
    <w:rsid w:val="00D515CB"/>
    <w:rsid w:val="00D5166A"/>
    <w:rsid w:val="00D5198A"/>
    <w:rsid w:val="00D51EC6"/>
    <w:rsid w:val="00D51F04"/>
    <w:rsid w:val="00D52145"/>
    <w:rsid w:val="00D52A99"/>
    <w:rsid w:val="00D52C20"/>
    <w:rsid w:val="00D52D86"/>
    <w:rsid w:val="00D52E1F"/>
    <w:rsid w:val="00D52FC4"/>
    <w:rsid w:val="00D53589"/>
    <w:rsid w:val="00D53703"/>
    <w:rsid w:val="00D53719"/>
    <w:rsid w:val="00D539D5"/>
    <w:rsid w:val="00D53A4A"/>
    <w:rsid w:val="00D53A99"/>
    <w:rsid w:val="00D53F62"/>
    <w:rsid w:val="00D543C0"/>
    <w:rsid w:val="00D543E4"/>
    <w:rsid w:val="00D5444F"/>
    <w:rsid w:val="00D544D5"/>
    <w:rsid w:val="00D549CF"/>
    <w:rsid w:val="00D54BC2"/>
    <w:rsid w:val="00D54BD2"/>
    <w:rsid w:val="00D54CBA"/>
    <w:rsid w:val="00D54E78"/>
    <w:rsid w:val="00D5504F"/>
    <w:rsid w:val="00D559EC"/>
    <w:rsid w:val="00D55A1F"/>
    <w:rsid w:val="00D55A70"/>
    <w:rsid w:val="00D55F04"/>
    <w:rsid w:val="00D55F9B"/>
    <w:rsid w:val="00D5639B"/>
    <w:rsid w:val="00D563FB"/>
    <w:rsid w:val="00D565DF"/>
    <w:rsid w:val="00D565FD"/>
    <w:rsid w:val="00D572BA"/>
    <w:rsid w:val="00D57383"/>
    <w:rsid w:val="00D574F8"/>
    <w:rsid w:val="00D574FD"/>
    <w:rsid w:val="00D576B6"/>
    <w:rsid w:val="00D5774D"/>
    <w:rsid w:val="00D57897"/>
    <w:rsid w:val="00D600B8"/>
    <w:rsid w:val="00D6018F"/>
    <w:rsid w:val="00D602A3"/>
    <w:rsid w:val="00D602BE"/>
    <w:rsid w:val="00D602D1"/>
    <w:rsid w:val="00D602DE"/>
    <w:rsid w:val="00D6034F"/>
    <w:rsid w:val="00D60644"/>
    <w:rsid w:val="00D6096A"/>
    <w:rsid w:val="00D60ABE"/>
    <w:rsid w:val="00D60B09"/>
    <w:rsid w:val="00D60CE5"/>
    <w:rsid w:val="00D60D24"/>
    <w:rsid w:val="00D61052"/>
    <w:rsid w:val="00D61811"/>
    <w:rsid w:val="00D618F4"/>
    <w:rsid w:val="00D61949"/>
    <w:rsid w:val="00D6207F"/>
    <w:rsid w:val="00D622B8"/>
    <w:rsid w:val="00D6283F"/>
    <w:rsid w:val="00D628A6"/>
    <w:rsid w:val="00D62950"/>
    <w:rsid w:val="00D62BD9"/>
    <w:rsid w:val="00D62C29"/>
    <w:rsid w:val="00D62CD6"/>
    <w:rsid w:val="00D62DA4"/>
    <w:rsid w:val="00D62E8B"/>
    <w:rsid w:val="00D63345"/>
    <w:rsid w:val="00D63429"/>
    <w:rsid w:val="00D63497"/>
    <w:rsid w:val="00D6367D"/>
    <w:rsid w:val="00D63ADD"/>
    <w:rsid w:val="00D63BE4"/>
    <w:rsid w:val="00D63F22"/>
    <w:rsid w:val="00D63F9F"/>
    <w:rsid w:val="00D646A7"/>
    <w:rsid w:val="00D646D3"/>
    <w:rsid w:val="00D646FF"/>
    <w:rsid w:val="00D648AB"/>
    <w:rsid w:val="00D64B17"/>
    <w:rsid w:val="00D64F45"/>
    <w:rsid w:val="00D65504"/>
    <w:rsid w:val="00D656EB"/>
    <w:rsid w:val="00D65902"/>
    <w:rsid w:val="00D65AA0"/>
    <w:rsid w:val="00D65C39"/>
    <w:rsid w:val="00D65E55"/>
    <w:rsid w:val="00D65F80"/>
    <w:rsid w:val="00D662F2"/>
    <w:rsid w:val="00D6632F"/>
    <w:rsid w:val="00D665F1"/>
    <w:rsid w:val="00D6667D"/>
    <w:rsid w:val="00D668AC"/>
    <w:rsid w:val="00D66AAD"/>
    <w:rsid w:val="00D6711E"/>
    <w:rsid w:val="00D672CD"/>
    <w:rsid w:val="00D677BF"/>
    <w:rsid w:val="00D67872"/>
    <w:rsid w:val="00D679F5"/>
    <w:rsid w:val="00D67A8F"/>
    <w:rsid w:val="00D67E9E"/>
    <w:rsid w:val="00D70434"/>
    <w:rsid w:val="00D705E1"/>
    <w:rsid w:val="00D7099A"/>
    <w:rsid w:val="00D70C40"/>
    <w:rsid w:val="00D710A1"/>
    <w:rsid w:val="00D7134E"/>
    <w:rsid w:val="00D71387"/>
    <w:rsid w:val="00D714AE"/>
    <w:rsid w:val="00D716E5"/>
    <w:rsid w:val="00D71881"/>
    <w:rsid w:val="00D719AB"/>
    <w:rsid w:val="00D7203A"/>
    <w:rsid w:val="00D7206A"/>
    <w:rsid w:val="00D727BE"/>
    <w:rsid w:val="00D7284C"/>
    <w:rsid w:val="00D72BCD"/>
    <w:rsid w:val="00D72DE9"/>
    <w:rsid w:val="00D72E4E"/>
    <w:rsid w:val="00D72F81"/>
    <w:rsid w:val="00D730D4"/>
    <w:rsid w:val="00D7314A"/>
    <w:rsid w:val="00D731F3"/>
    <w:rsid w:val="00D73889"/>
    <w:rsid w:val="00D738B1"/>
    <w:rsid w:val="00D73B08"/>
    <w:rsid w:val="00D73D87"/>
    <w:rsid w:val="00D740C6"/>
    <w:rsid w:val="00D74212"/>
    <w:rsid w:val="00D7425A"/>
    <w:rsid w:val="00D74408"/>
    <w:rsid w:val="00D74628"/>
    <w:rsid w:val="00D747A8"/>
    <w:rsid w:val="00D74964"/>
    <w:rsid w:val="00D74D0C"/>
    <w:rsid w:val="00D74DE5"/>
    <w:rsid w:val="00D7513E"/>
    <w:rsid w:val="00D7516E"/>
    <w:rsid w:val="00D75309"/>
    <w:rsid w:val="00D758AF"/>
    <w:rsid w:val="00D75E15"/>
    <w:rsid w:val="00D760D6"/>
    <w:rsid w:val="00D761A9"/>
    <w:rsid w:val="00D765F8"/>
    <w:rsid w:val="00D7660F"/>
    <w:rsid w:val="00D76711"/>
    <w:rsid w:val="00D768C9"/>
    <w:rsid w:val="00D76D82"/>
    <w:rsid w:val="00D76E8B"/>
    <w:rsid w:val="00D77953"/>
    <w:rsid w:val="00D77CA7"/>
    <w:rsid w:val="00D77D3D"/>
    <w:rsid w:val="00D77E5D"/>
    <w:rsid w:val="00D77EA7"/>
    <w:rsid w:val="00D77EAB"/>
    <w:rsid w:val="00D77F67"/>
    <w:rsid w:val="00D80063"/>
    <w:rsid w:val="00D80127"/>
    <w:rsid w:val="00D80348"/>
    <w:rsid w:val="00D804E2"/>
    <w:rsid w:val="00D805D1"/>
    <w:rsid w:val="00D80A62"/>
    <w:rsid w:val="00D80C86"/>
    <w:rsid w:val="00D81078"/>
    <w:rsid w:val="00D81275"/>
    <w:rsid w:val="00D81292"/>
    <w:rsid w:val="00D816CF"/>
    <w:rsid w:val="00D8189F"/>
    <w:rsid w:val="00D81C9B"/>
    <w:rsid w:val="00D81DF8"/>
    <w:rsid w:val="00D81FB3"/>
    <w:rsid w:val="00D8201A"/>
    <w:rsid w:val="00D82154"/>
    <w:rsid w:val="00D82515"/>
    <w:rsid w:val="00D829D5"/>
    <w:rsid w:val="00D82FD7"/>
    <w:rsid w:val="00D83035"/>
    <w:rsid w:val="00D83048"/>
    <w:rsid w:val="00D8305A"/>
    <w:rsid w:val="00D83129"/>
    <w:rsid w:val="00D832B7"/>
    <w:rsid w:val="00D8395D"/>
    <w:rsid w:val="00D83F06"/>
    <w:rsid w:val="00D83FEC"/>
    <w:rsid w:val="00D8413E"/>
    <w:rsid w:val="00D8428E"/>
    <w:rsid w:val="00D84C3B"/>
    <w:rsid w:val="00D84D8B"/>
    <w:rsid w:val="00D84E4A"/>
    <w:rsid w:val="00D84EFF"/>
    <w:rsid w:val="00D84FA6"/>
    <w:rsid w:val="00D85486"/>
    <w:rsid w:val="00D8570E"/>
    <w:rsid w:val="00D8598F"/>
    <w:rsid w:val="00D85C5F"/>
    <w:rsid w:val="00D85D0C"/>
    <w:rsid w:val="00D85D67"/>
    <w:rsid w:val="00D85ECC"/>
    <w:rsid w:val="00D86098"/>
    <w:rsid w:val="00D861FE"/>
    <w:rsid w:val="00D864C7"/>
    <w:rsid w:val="00D86554"/>
    <w:rsid w:val="00D86A53"/>
    <w:rsid w:val="00D86B48"/>
    <w:rsid w:val="00D86CDC"/>
    <w:rsid w:val="00D86EB7"/>
    <w:rsid w:val="00D875DE"/>
    <w:rsid w:val="00D902E1"/>
    <w:rsid w:val="00D9041E"/>
    <w:rsid w:val="00D904FF"/>
    <w:rsid w:val="00D90789"/>
    <w:rsid w:val="00D907A5"/>
    <w:rsid w:val="00D907DA"/>
    <w:rsid w:val="00D90867"/>
    <w:rsid w:val="00D908B1"/>
    <w:rsid w:val="00D908E1"/>
    <w:rsid w:val="00D90987"/>
    <w:rsid w:val="00D90A31"/>
    <w:rsid w:val="00D90C7E"/>
    <w:rsid w:val="00D90D27"/>
    <w:rsid w:val="00D90F80"/>
    <w:rsid w:val="00D91241"/>
    <w:rsid w:val="00D91466"/>
    <w:rsid w:val="00D914F7"/>
    <w:rsid w:val="00D916C6"/>
    <w:rsid w:val="00D918C4"/>
    <w:rsid w:val="00D919F6"/>
    <w:rsid w:val="00D91E9F"/>
    <w:rsid w:val="00D92025"/>
    <w:rsid w:val="00D9204D"/>
    <w:rsid w:val="00D9248A"/>
    <w:rsid w:val="00D924FB"/>
    <w:rsid w:val="00D92B5E"/>
    <w:rsid w:val="00D93121"/>
    <w:rsid w:val="00D9332A"/>
    <w:rsid w:val="00D93388"/>
    <w:rsid w:val="00D93472"/>
    <w:rsid w:val="00D93509"/>
    <w:rsid w:val="00D93CE2"/>
    <w:rsid w:val="00D93CFF"/>
    <w:rsid w:val="00D94367"/>
    <w:rsid w:val="00D9437F"/>
    <w:rsid w:val="00D94CF9"/>
    <w:rsid w:val="00D94D12"/>
    <w:rsid w:val="00D94EA3"/>
    <w:rsid w:val="00D950E3"/>
    <w:rsid w:val="00D95457"/>
    <w:rsid w:val="00D954B3"/>
    <w:rsid w:val="00D95E4B"/>
    <w:rsid w:val="00D95FAE"/>
    <w:rsid w:val="00D961D5"/>
    <w:rsid w:val="00D9637B"/>
    <w:rsid w:val="00D96510"/>
    <w:rsid w:val="00D965C5"/>
    <w:rsid w:val="00D966A3"/>
    <w:rsid w:val="00D9672F"/>
    <w:rsid w:val="00D96C85"/>
    <w:rsid w:val="00D96CA7"/>
    <w:rsid w:val="00D97165"/>
    <w:rsid w:val="00D973DB"/>
    <w:rsid w:val="00D97A7B"/>
    <w:rsid w:val="00D97AF9"/>
    <w:rsid w:val="00D97D25"/>
    <w:rsid w:val="00D97E8F"/>
    <w:rsid w:val="00D97FC7"/>
    <w:rsid w:val="00DA0075"/>
    <w:rsid w:val="00DA054F"/>
    <w:rsid w:val="00DA0667"/>
    <w:rsid w:val="00DA07EF"/>
    <w:rsid w:val="00DA0BB3"/>
    <w:rsid w:val="00DA1259"/>
    <w:rsid w:val="00DA146B"/>
    <w:rsid w:val="00DA1561"/>
    <w:rsid w:val="00DA166A"/>
    <w:rsid w:val="00DA1823"/>
    <w:rsid w:val="00DA1880"/>
    <w:rsid w:val="00DA1AAD"/>
    <w:rsid w:val="00DA1CD9"/>
    <w:rsid w:val="00DA1E08"/>
    <w:rsid w:val="00DA219A"/>
    <w:rsid w:val="00DA2AE4"/>
    <w:rsid w:val="00DA2C80"/>
    <w:rsid w:val="00DA3594"/>
    <w:rsid w:val="00DA3B90"/>
    <w:rsid w:val="00DA3BA1"/>
    <w:rsid w:val="00DA3C4D"/>
    <w:rsid w:val="00DA3C9D"/>
    <w:rsid w:val="00DA3EAD"/>
    <w:rsid w:val="00DA408C"/>
    <w:rsid w:val="00DA4221"/>
    <w:rsid w:val="00DA4573"/>
    <w:rsid w:val="00DA4813"/>
    <w:rsid w:val="00DA48C8"/>
    <w:rsid w:val="00DA48FA"/>
    <w:rsid w:val="00DA4A52"/>
    <w:rsid w:val="00DA4BC5"/>
    <w:rsid w:val="00DA4E56"/>
    <w:rsid w:val="00DA4FBC"/>
    <w:rsid w:val="00DA5006"/>
    <w:rsid w:val="00DA5197"/>
    <w:rsid w:val="00DA5595"/>
    <w:rsid w:val="00DA5A1C"/>
    <w:rsid w:val="00DA5B57"/>
    <w:rsid w:val="00DA61B9"/>
    <w:rsid w:val="00DA62FC"/>
    <w:rsid w:val="00DA63CA"/>
    <w:rsid w:val="00DA63DE"/>
    <w:rsid w:val="00DA65DB"/>
    <w:rsid w:val="00DA6856"/>
    <w:rsid w:val="00DA6AA8"/>
    <w:rsid w:val="00DA72A9"/>
    <w:rsid w:val="00DA7457"/>
    <w:rsid w:val="00DA76E1"/>
    <w:rsid w:val="00DA77E1"/>
    <w:rsid w:val="00DA799B"/>
    <w:rsid w:val="00DA7AFC"/>
    <w:rsid w:val="00DA7B19"/>
    <w:rsid w:val="00DA7F0D"/>
    <w:rsid w:val="00DB0287"/>
    <w:rsid w:val="00DB0637"/>
    <w:rsid w:val="00DB07DE"/>
    <w:rsid w:val="00DB0A84"/>
    <w:rsid w:val="00DB0DA8"/>
    <w:rsid w:val="00DB0F3B"/>
    <w:rsid w:val="00DB1065"/>
    <w:rsid w:val="00DB1083"/>
    <w:rsid w:val="00DB163F"/>
    <w:rsid w:val="00DB170B"/>
    <w:rsid w:val="00DB1B31"/>
    <w:rsid w:val="00DB2350"/>
    <w:rsid w:val="00DB264B"/>
    <w:rsid w:val="00DB2995"/>
    <w:rsid w:val="00DB2AD7"/>
    <w:rsid w:val="00DB2C88"/>
    <w:rsid w:val="00DB2D8D"/>
    <w:rsid w:val="00DB2ED0"/>
    <w:rsid w:val="00DB3074"/>
    <w:rsid w:val="00DB38F0"/>
    <w:rsid w:val="00DB3CDA"/>
    <w:rsid w:val="00DB3EE8"/>
    <w:rsid w:val="00DB42E2"/>
    <w:rsid w:val="00DB4329"/>
    <w:rsid w:val="00DB4535"/>
    <w:rsid w:val="00DB4678"/>
    <w:rsid w:val="00DB46E2"/>
    <w:rsid w:val="00DB4701"/>
    <w:rsid w:val="00DB484D"/>
    <w:rsid w:val="00DB4B97"/>
    <w:rsid w:val="00DB4D54"/>
    <w:rsid w:val="00DB4E76"/>
    <w:rsid w:val="00DB4EAB"/>
    <w:rsid w:val="00DB5449"/>
    <w:rsid w:val="00DB59C0"/>
    <w:rsid w:val="00DB60A7"/>
    <w:rsid w:val="00DB62BE"/>
    <w:rsid w:val="00DB6460"/>
    <w:rsid w:val="00DB657F"/>
    <w:rsid w:val="00DB6F57"/>
    <w:rsid w:val="00DB6FEB"/>
    <w:rsid w:val="00DB731B"/>
    <w:rsid w:val="00DB770B"/>
    <w:rsid w:val="00DB7E57"/>
    <w:rsid w:val="00DC00F9"/>
    <w:rsid w:val="00DC0146"/>
    <w:rsid w:val="00DC03EE"/>
    <w:rsid w:val="00DC0F7C"/>
    <w:rsid w:val="00DC0FBC"/>
    <w:rsid w:val="00DC112B"/>
    <w:rsid w:val="00DC1473"/>
    <w:rsid w:val="00DC1973"/>
    <w:rsid w:val="00DC1D0C"/>
    <w:rsid w:val="00DC1EEE"/>
    <w:rsid w:val="00DC25C0"/>
    <w:rsid w:val="00DC2634"/>
    <w:rsid w:val="00DC2809"/>
    <w:rsid w:val="00DC2EE2"/>
    <w:rsid w:val="00DC33A8"/>
    <w:rsid w:val="00DC34A4"/>
    <w:rsid w:val="00DC34F9"/>
    <w:rsid w:val="00DC3683"/>
    <w:rsid w:val="00DC36B8"/>
    <w:rsid w:val="00DC37B8"/>
    <w:rsid w:val="00DC3A7F"/>
    <w:rsid w:val="00DC3D08"/>
    <w:rsid w:val="00DC3FDA"/>
    <w:rsid w:val="00DC4089"/>
    <w:rsid w:val="00DC4245"/>
    <w:rsid w:val="00DC4497"/>
    <w:rsid w:val="00DC472F"/>
    <w:rsid w:val="00DC4D0B"/>
    <w:rsid w:val="00DC4D4C"/>
    <w:rsid w:val="00DC4D56"/>
    <w:rsid w:val="00DC4D75"/>
    <w:rsid w:val="00DC4E8E"/>
    <w:rsid w:val="00DC50C2"/>
    <w:rsid w:val="00DC53F2"/>
    <w:rsid w:val="00DC59C2"/>
    <w:rsid w:val="00DC5A91"/>
    <w:rsid w:val="00DC613E"/>
    <w:rsid w:val="00DC6356"/>
    <w:rsid w:val="00DC6381"/>
    <w:rsid w:val="00DC63D9"/>
    <w:rsid w:val="00DC64A1"/>
    <w:rsid w:val="00DC69A9"/>
    <w:rsid w:val="00DC6B01"/>
    <w:rsid w:val="00DC7797"/>
    <w:rsid w:val="00DC7DC8"/>
    <w:rsid w:val="00DC7DF7"/>
    <w:rsid w:val="00DC7E53"/>
    <w:rsid w:val="00DC7FCB"/>
    <w:rsid w:val="00DC7FEC"/>
    <w:rsid w:val="00DD0311"/>
    <w:rsid w:val="00DD0556"/>
    <w:rsid w:val="00DD05A4"/>
    <w:rsid w:val="00DD05C0"/>
    <w:rsid w:val="00DD06BA"/>
    <w:rsid w:val="00DD078A"/>
    <w:rsid w:val="00DD08CB"/>
    <w:rsid w:val="00DD0AC0"/>
    <w:rsid w:val="00DD0B34"/>
    <w:rsid w:val="00DD0DC2"/>
    <w:rsid w:val="00DD0E63"/>
    <w:rsid w:val="00DD104F"/>
    <w:rsid w:val="00DD1259"/>
    <w:rsid w:val="00DD1737"/>
    <w:rsid w:val="00DD188B"/>
    <w:rsid w:val="00DD1C54"/>
    <w:rsid w:val="00DD1DB8"/>
    <w:rsid w:val="00DD22ED"/>
    <w:rsid w:val="00DD24CF"/>
    <w:rsid w:val="00DD2517"/>
    <w:rsid w:val="00DD28B2"/>
    <w:rsid w:val="00DD31FA"/>
    <w:rsid w:val="00DD32CE"/>
    <w:rsid w:val="00DD34E1"/>
    <w:rsid w:val="00DD3C16"/>
    <w:rsid w:val="00DD3C28"/>
    <w:rsid w:val="00DD417C"/>
    <w:rsid w:val="00DD4246"/>
    <w:rsid w:val="00DD4484"/>
    <w:rsid w:val="00DD44EC"/>
    <w:rsid w:val="00DD45E7"/>
    <w:rsid w:val="00DD4A27"/>
    <w:rsid w:val="00DD4D95"/>
    <w:rsid w:val="00DD4F09"/>
    <w:rsid w:val="00DD5284"/>
    <w:rsid w:val="00DD52AF"/>
    <w:rsid w:val="00DD52FA"/>
    <w:rsid w:val="00DD551A"/>
    <w:rsid w:val="00DD57DE"/>
    <w:rsid w:val="00DD5ABB"/>
    <w:rsid w:val="00DD5DEF"/>
    <w:rsid w:val="00DD61E0"/>
    <w:rsid w:val="00DD622B"/>
    <w:rsid w:val="00DD6BF0"/>
    <w:rsid w:val="00DD6C23"/>
    <w:rsid w:val="00DD6ECB"/>
    <w:rsid w:val="00DD6FE6"/>
    <w:rsid w:val="00DD70C8"/>
    <w:rsid w:val="00DD7132"/>
    <w:rsid w:val="00DD718C"/>
    <w:rsid w:val="00DD71F6"/>
    <w:rsid w:val="00DD73A1"/>
    <w:rsid w:val="00DD754E"/>
    <w:rsid w:val="00DD7607"/>
    <w:rsid w:val="00DD7667"/>
    <w:rsid w:val="00DD777C"/>
    <w:rsid w:val="00DD7973"/>
    <w:rsid w:val="00DD7B48"/>
    <w:rsid w:val="00DD7D91"/>
    <w:rsid w:val="00DE0348"/>
    <w:rsid w:val="00DE0450"/>
    <w:rsid w:val="00DE046D"/>
    <w:rsid w:val="00DE090A"/>
    <w:rsid w:val="00DE095D"/>
    <w:rsid w:val="00DE0CF8"/>
    <w:rsid w:val="00DE0D2F"/>
    <w:rsid w:val="00DE0D75"/>
    <w:rsid w:val="00DE10F9"/>
    <w:rsid w:val="00DE1342"/>
    <w:rsid w:val="00DE1620"/>
    <w:rsid w:val="00DE1638"/>
    <w:rsid w:val="00DE17EA"/>
    <w:rsid w:val="00DE1985"/>
    <w:rsid w:val="00DE19EB"/>
    <w:rsid w:val="00DE1A1A"/>
    <w:rsid w:val="00DE277C"/>
    <w:rsid w:val="00DE2913"/>
    <w:rsid w:val="00DE2A30"/>
    <w:rsid w:val="00DE32E8"/>
    <w:rsid w:val="00DE3351"/>
    <w:rsid w:val="00DE3360"/>
    <w:rsid w:val="00DE36B1"/>
    <w:rsid w:val="00DE36D1"/>
    <w:rsid w:val="00DE383B"/>
    <w:rsid w:val="00DE38EF"/>
    <w:rsid w:val="00DE3AAA"/>
    <w:rsid w:val="00DE3FD0"/>
    <w:rsid w:val="00DE3FF4"/>
    <w:rsid w:val="00DE41FA"/>
    <w:rsid w:val="00DE428A"/>
    <w:rsid w:val="00DE47AC"/>
    <w:rsid w:val="00DE4B42"/>
    <w:rsid w:val="00DE4C86"/>
    <w:rsid w:val="00DE52F4"/>
    <w:rsid w:val="00DE5318"/>
    <w:rsid w:val="00DE5B0F"/>
    <w:rsid w:val="00DE5E2C"/>
    <w:rsid w:val="00DE6399"/>
    <w:rsid w:val="00DE654F"/>
    <w:rsid w:val="00DE691F"/>
    <w:rsid w:val="00DE6AEB"/>
    <w:rsid w:val="00DE765E"/>
    <w:rsid w:val="00DE767A"/>
    <w:rsid w:val="00DE7CDB"/>
    <w:rsid w:val="00DE7E79"/>
    <w:rsid w:val="00DF04DD"/>
    <w:rsid w:val="00DF05D2"/>
    <w:rsid w:val="00DF085F"/>
    <w:rsid w:val="00DF09E1"/>
    <w:rsid w:val="00DF0A15"/>
    <w:rsid w:val="00DF0E12"/>
    <w:rsid w:val="00DF0F59"/>
    <w:rsid w:val="00DF0FE3"/>
    <w:rsid w:val="00DF10A1"/>
    <w:rsid w:val="00DF10B0"/>
    <w:rsid w:val="00DF14A1"/>
    <w:rsid w:val="00DF1868"/>
    <w:rsid w:val="00DF191A"/>
    <w:rsid w:val="00DF1AAD"/>
    <w:rsid w:val="00DF1C2C"/>
    <w:rsid w:val="00DF1C35"/>
    <w:rsid w:val="00DF1C62"/>
    <w:rsid w:val="00DF2510"/>
    <w:rsid w:val="00DF27CF"/>
    <w:rsid w:val="00DF2CB1"/>
    <w:rsid w:val="00DF2D04"/>
    <w:rsid w:val="00DF2D66"/>
    <w:rsid w:val="00DF2EEA"/>
    <w:rsid w:val="00DF2F9E"/>
    <w:rsid w:val="00DF3291"/>
    <w:rsid w:val="00DF3788"/>
    <w:rsid w:val="00DF39BB"/>
    <w:rsid w:val="00DF3EEE"/>
    <w:rsid w:val="00DF3F44"/>
    <w:rsid w:val="00DF4041"/>
    <w:rsid w:val="00DF40BD"/>
    <w:rsid w:val="00DF4786"/>
    <w:rsid w:val="00DF478B"/>
    <w:rsid w:val="00DF4856"/>
    <w:rsid w:val="00DF4CE8"/>
    <w:rsid w:val="00DF4EB7"/>
    <w:rsid w:val="00DF50A0"/>
    <w:rsid w:val="00DF5725"/>
    <w:rsid w:val="00DF58FF"/>
    <w:rsid w:val="00DF62EB"/>
    <w:rsid w:val="00DF645A"/>
    <w:rsid w:val="00DF6474"/>
    <w:rsid w:val="00DF64D8"/>
    <w:rsid w:val="00DF6746"/>
    <w:rsid w:val="00DF69F9"/>
    <w:rsid w:val="00DF6E0F"/>
    <w:rsid w:val="00DF6E39"/>
    <w:rsid w:val="00DF7329"/>
    <w:rsid w:val="00DF7374"/>
    <w:rsid w:val="00DF786E"/>
    <w:rsid w:val="00DF7973"/>
    <w:rsid w:val="00DF7CBE"/>
    <w:rsid w:val="00DF7FD3"/>
    <w:rsid w:val="00E0027B"/>
    <w:rsid w:val="00E00310"/>
    <w:rsid w:val="00E004A7"/>
    <w:rsid w:val="00E0095B"/>
    <w:rsid w:val="00E00C80"/>
    <w:rsid w:val="00E00DA5"/>
    <w:rsid w:val="00E0101E"/>
    <w:rsid w:val="00E0121C"/>
    <w:rsid w:val="00E01395"/>
    <w:rsid w:val="00E014F6"/>
    <w:rsid w:val="00E01A87"/>
    <w:rsid w:val="00E02579"/>
    <w:rsid w:val="00E029D3"/>
    <w:rsid w:val="00E02B50"/>
    <w:rsid w:val="00E0326F"/>
    <w:rsid w:val="00E03330"/>
    <w:rsid w:val="00E03937"/>
    <w:rsid w:val="00E03A14"/>
    <w:rsid w:val="00E03EFB"/>
    <w:rsid w:val="00E03FB4"/>
    <w:rsid w:val="00E0401E"/>
    <w:rsid w:val="00E046B8"/>
    <w:rsid w:val="00E04B3F"/>
    <w:rsid w:val="00E04E12"/>
    <w:rsid w:val="00E04F0C"/>
    <w:rsid w:val="00E04F17"/>
    <w:rsid w:val="00E05113"/>
    <w:rsid w:val="00E05116"/>
    <w:rsid w:val="00E05367"/>
    <w:rsid w:val="00E0543E"/>
    <w:rsid w:val="00E05767"/>
    <w:rsid w:val="00E05EC1"/>
    <w:rsid w:val="00E060C1"/>
    <w:rsid w:val="00E063C9"/>
    <w:rsid w:val="00E064AE"/>
    <w:rsid w:val="00E064D9"/>
    <w:rsid w:val="00E065A3"/>
    <w:rsid w:val="00E06635"/>
    <w:rsid w:val="00E06640"/>
    <w:rsid w:val="00E0691D"/>
    <w:rsid w:val="00E06929"/>
    <w:rsid w:val="00E06A27"/>
    <w:rsid w:val="00E06B1E"/>
    <w:rsid w:val="00E06F3C"/>
    <w:rsid w:val="00E06F52"/>
    <w:rsid w:val="00E0702C"/>
    <w:rsid w:val="00E07405"/>
    <w:rsid w:val="00E074A8"/>
    <w:rsid w:val="00E07787"/>
    <w:rsid w:val="00E077F5"/>
    <w:rsid w:val="00E07B58"/>
    <w:rsid w:val="00E07C95"/>
    <w:rsid w:val="00E07E50"/>
    <w:rsid w:val="00E07E8C"/>
    <w:rsid w:val="00E1003C"/>
    <w:rsid w:val="00E103B7"/>
    <w:rsid w:val="00E10412"/>
    <w:rsid w:val="00E10AAF"/>
    <w:rsid w:val="00E10BCA"/>
    <w:rsid w:val="00E110C9"/>
    <w:rsid w:val="00E111F3"/>
    <w:rsid w:val="00E114D8"/>
    <w:rsid w:val="00E1165A"/>
    <w:rsid w:val="00E119A6"/>
    <w:rsid w:val="00E11D49"/>
    <w:rsid w:val="00E11E01"/>
    <w:rsid w:val="00E11EAC"/>
    <w:rsid w:val="00E11F74"/>
    <w:rsid w:val="00E123DD"/>
    <w:rsid w:val="00E12554"/>
    <w:rsid w:val="00E12827"/>
    <w:rsid w:val="00E1288E"/>
    <w:rsid w:val="00E128A0"/>
    <w:rsid w:val="00E12ACD"/>
    <w:rsid w:val="00E12B6E"/>
    <w:rsid w:val="00E135E5"/>
    <w:rsid w:val="00E13682"/>
    <w:rsid w:val="00E13898"/>
    <w:rsid w:val="00E14117"/>
    <w:rsid w:val="00E142D8"/>
    <w:rsid w:val="00E1476A"/>
    <w:rsid w:val="00E147D5"/>
    <w:rsid w:val="00E14B77"/>
    <w:rsid w:val="00E14C0E"/>
    <w:rsid w:val="00E14C85"/>
    <w:rsid w:val="00E14CC9"/>
    <w:rsid w:val="00E14DBD"/>
    <w:rsid w:val="00E1530F"/>
    <w:rsid w:val="00E1555E"/>
    <w:rsid w:val="00E15585"/>
    <w:rsid w:val="00E15F33"/>
    <w:rsid w:val="00E1609F"/>
    <w:rsid w:val="00E161CA"/>
    <w:rsid w:val="00E16259"/>
    <w:rsid w:val="00E163CF"/>
    <w:rsid w:val="00E16451"/>
    <w:rsid w:val="00E16458"/>
    <w:rsid w:val="00E164A9"/>
    <w:rsid w:val="00E165EF"/>
    <w:rsid w:val="00E16642"/>
    <w:rsid w:val="00E16825"/>
    <w:rsid w:val="00E169FB"/>
    <w:rsid w:val="00E16B2B"/>
    <w:rsid w:val="00E16E7E"/>
    <w:rsid w:val="00E16F52"/>
    <w:rsid w:val="00E1714E"/>
    <w:rsid w:val="00E17871"/>
    <w:rsid w:val="00E1787C"/>
    <w:rsid w:val="00E178B7"/>
    <w:rsid w:val="00E17B06"/>
    <w:rsid w:val="00E20290"/>
    <w:rsid w:val="00E203F3"/>
    <w:rsid w:val="00E20492"/>
    <w:rsid w:val="00E206C5"/>
    <w:rsid w:val="00E20917"/>
    <w:rsid w:val="00E20ED2"/>
    <w:rsid w:val="00E21058"/>
    <w:rsid w:val="00E210CA"/>
    <w:rsid w:val="00E210F6"/>
    <w:rsid w:val="00E21A4D"/>
    <w:rsid w:val="00E21AF3"/>
    <w:rsid w:val="00E222B2"/>
    <w:rsid w:val="00E2249E"/>
    <w:rsid w:val="00E22855"/>
    <w:rsid w:val="00E22A1B"/>
    <w:rsid w:val="00E22A33"/>
    <w:rsid w:val="00E22B76"/>
    <w:rsid w:val="00E234F1"/>
    <w:rsid w:val="00E235D8"/>
    <w:rsid w:val="00E23756"/>
    <w:rsid w:val="00E238AC"/>
    <w:rsid w:val="00E238BE"/>
    <w:rsid w:val="00E23D43"/>
    <w:rsid w:val="00E23F89"/>
    <w:rsid w:val="00E241BE"/>
    <w:rsid w:val="00E241ED"/>
    <w:rsid w:val="00E24244"/>
    <w:rsid w:val="00E24ABA"/>
    <w:rsid w:val="00E24E3A"/>
    <w:rsid w:val="00E24FD6"/>
    <w:rsid w:val="00E2554E"/>
    <w:rsid w:val="00E2557C"/>
    <w:rsid w:val="00E2572F"/>
    <w:rsid w:val="00E259AC"/>
    <w:rsid w:val="00E25A1B"/>
    <w:rsid w:val="00E25AF8"/>
    <w:rsid w:val="00E25B0D"/>
    <w:rsid w:val="00E25DD7"/>
    <w:rsid w:val="00E260CE"/>
    <w:rsid w:val="00E262C5"/>
    <w:rsid w:val="00E26384"/>
    <w:rsid w:val="00E264D0"/>
    <w:rsid w:val="00E26647"/>
    <w:rsid w:val="00E268FD"/>
    <w:rsid w:val="00E26903"/>
    <w:rsid w:val="00E2694A"/>
    <w:rsid w:val="00E269F2"/>
    <w:rsid w:val="00E26B10"/>
    <w:rsid w:val="00E26C24"/>
    <w:rsid w:val="00E26C55"/>
    <w:rsid w:val="00E26D5C"/>
    <w:rsid w:val="00E26F6C"/>
    <w:rsid w:val="00E27172"/>
    <w:rsid w:val="00E271AF"/>
    <w:rsid w:val="00E2740A"/>
    <w:rsid w:val="00E2775B"/>
    <w:rsid w:val="00E27864"/>
    <w:rsid w:val="00E27C58"/>
    <w:rsid w:val="00E30095"/>
    <w:rsid w:val="00E30170"/>
    <w:rsid w:val="00E303D2"/>
    <w:rsid w:val="00E3067B"/>
    <w:rsid w:val="00E30A7E"/>
    <w:rsid w:val="00E31001"/>
    <w:rsid w:val="00E31737"/>
    <w:rsid w:val="00E31833"/>
    <w:rsid w:val="00E31866"/>
    <w:rsid w:val="00E31AD4"/>
    <w:rsid w:val="00E31BD0"/>
    <w:rsid w:val="00E32833"/>
    <w:rsid w:val="00E32B74"/>
    <w:rsid w:val="00E32FB6"/>
    <w:rsid w:val="00E33442"/>
    <w:rsid w:val="00E33736"/>
    <w:rsid w:val="00E339C2"/>
    <w:rsid w:val="00E33AF1"/>
    <w:rsid w:val="00E33E26"/>
    <w:rsid w:val="00E33E8F"/>
    <w:rsid w:val="00E33EC6"/>
    <w:rsid w:val="00E33EF2"/>
    <w:rsid w:val="00E34405"/>
    <w:rsid w:val="00E3449E"/>
    <w:rsid w:val="00E349FE"/>
    <w:rsid w:val="00E34A2A"/>
    <w:rsid w:val="00E34A55"/>
    <w:rsid w:val="00E34CA3"/>
    <w:rsid w:val="00E34DE6"/>
    <w:rsid w:val="00E34F36"/>
    <w:rsid w:val="00E353B1"/>
    <w:rsid w:val="00E357F6"/>
    <w:rsid w:val="00E35A17"/>
    <w:rsid w:val="00E35C4A"/>
    <w:rsid w:val="00E36109"/>
    <w:rsid w:val="00E361DF"/>
    <w:rsid w:val="00E364A9"/>
    <w:rsid w:val="00E36500"/>
    <w:rsid w:val="00E36730"/>
    <w:rsid w:val="00E3678F"/>
    <w:rsid w:val="00E3687D"/>
    <w:rsid w:val="00E36BCE"/>
    <w:rsid w:val="00E36F20"/>
    <w:rsid w:val="00E36F3C"/>
    <w:rsid w:val="00E3762E"/>
    <w:rsid w:val="00E376F3"/>
    <w:rsid w:val="00E37A0F"/>
    <w:rsid w:val="00E37DA6"/>
    <w:rsid w:val="00E37FE3"/>
    <w:rsid w:val="00E400FC"/>
    <w:rsid w:val="00E4022F"/>
    <w:rsid w:val="00E4038C"/>
    <w:rsid w:val="00E40482"/>
    <w:rsid w:val="00E408B3"/>
    <w:rsid w:val="00E40951"/>
    <w:rsid w:val="00E40A68"/>
    <w:rsid w:val="00E40EB7"/>
    <w:rsid w:val="00E41318"/>
    <w:rsid w:val="00E41990"/>
    <w:rsid w:val="00E41D55"/>
    <w:rsid w:val="00E41FE3"/>
    <w:rsid w:val="00E4212E"/>
    <w:rsid w:val="00E4219B"/>
    <w:rsid w:val="00E422A4"/>
    <w:rsid w:val="00E423A6"/>
    <w:rsid w:val="00E42661"/>
    <w:rsid w:val="00E42871"/>
    <w:rsid w:val="00E42BCC"/>
    <w:rsid w:val="00E42DA3"/>
    <w:rsid w:val="00E42DAE"/>
    <w:rsid w:val="00E43173"/>
    <w:rsid w:val="00E4319C"/>
    <w:rsid w:val="00E43490"/>
    <w:rsid w:val="00E43AAA"/>
    <w:rsid w:val="00E43EC6"/>
    <w:rsid w:val="00E43ED5"/>
    <w:rsid w:val="00E43F26"/>
    <w:rsid w:val="00E43F51"/>
    <w:rsid w:val="00E44024"/>
    <w:rsid w:val="00E44108"/>
    <w:rsid w:val="00E4448B"/>
    <w:rsid w:val="00E444B9"/>
    <w:rsid w:val="00E44589"/>
    <w:rsid w:val="00E4464A"/>
    <w:rsid w:val="00E44674"/>
    <w:rsid w:val="00E44C62"/>
    <w:rsid w:val="00E44E37"/>
    <w:rsid w:val="00E44E51"/>
    <w:rsid w:val="00E45443"/>
    <w:rsid w:val="00E45631"/>
    <w:rsid w:val="00E457EE"/>
    <w:rsid w:val="00E45C76"/>
    <w:rsid w:val="00E45D16"/>
    <w:rsid w:val="00E45DEC"/>
    <w:rsid w:val="00E462A2"/>
    <w:rsid w:val="00E46560"/>
    <w:rsid w:val="00E46BE4"/>
    <w:rsid w:val="00E46D11"/>
    <w:rsid w:val="00E46D4F"/>
    <w:rsid w:val="00E46DD9"/>
    <w:rsid w:val="00E47245"/>
    <w:rsid w:val="00E4727C"/>
    <w:rsid w:val="00E472C4"/>
    <w:rsid w:val="00E473D6"/>
    <w:rsid w:val="00E478CD"/>
    <w:rsid w:val="00E50590"/>
    <w:rsid w:val="00E50967"/>
    <w:rsid w:val="00E50B40"/>
    <w:rsid w:val="00E50EF2"/>
    <w:rsid w:val="00E511ED"/>
    <w:rsid w:val="00E5145A"/>
    <w:rsid w:val="00E514F1"/>
    <w:rsid w:val="00E517A1"/>
    <w:rsid w:val="00E518C1"/>
    <w:rsid w:val="00E51AD6"/>
    <w:rsid w:val="00E51FDC"/>
    <w:rsid w:val="00E521DB"/>
    <w:rsid w:val="00E52425"/>
    <w:rsid w:val="00E52458"/>
    <w:rsid w:val="00E52877"/>
    <w:rsid w:val="00E52971"/>
    <w:rsid w:val="00E52A29"/>
    <w:rsid w:val="00E52E83"/>
    <w:rsid w:val="00E530ED"/>
    <w:rsid w:val="00E53378"/>
    <w:rsid w:val="00E53716"/>
    <w:rsid w:val="00E5377A"/>
    <w:rsid w:val="00E5378B"/>
    <w:rsid w:val="00E537C6"/>
    <w:rsid w:val="00E5387C"/>
    <w:rsid w:val="00E538D1"/>
    <w:rsid w:val="00E53B6D"/>
    <w:rsid w:val="00E53CA6"/>
    <w:rsid w:val="00E53CFC"/>
    <w:rsid w:val="00E54206"/>
    <w:rsid w:val="00E54446"/>
    <w:rsid w:val="00E545AA"/>
    <w:rsid w:val="00E54751"/>
    <w:rsid w:val="00E54EF2"/>
    <w:rsid w:val="00E551C3"/>
    <w:rsid w:val="00E55736"/>
    <w:rsid w:val="00E559EB"/>
    <w:rsid w:val="00E55A67"/>
    <w:rsid w:val="00E5622A"/>
    <w:rsid w:val="00E56578"/>
    <w:rsid w:val="00E56FBB"/>
    <w:rsid w:val="00E5709C"/>
    <w:rsid w:val="00E570E8"/>
    <w:rsid w:val="00E5749B"/>
    <w:rsid w:val="00E57712"/>
    <w:rsid w:val="00E57893"/>
    <w:rsid w:val="00E57C3D"/>
    <w:rsid w:val="00E57F46"/>
    <w:rsid w:val="00E601CE"/>
    <w:rsid w:val="00E602EF"/>
    <w:rsid w:val="00E60711"/>
    <w:rsid w:val="00E60880"/>
    <w:rsid w:val="00E60DC5"/>
    <w:rsid w:val="00E6166E"/>
    <w:rsid w:val="00E61789"/>
    <w:rsid w:val="00E61AD3"/>
    <w:rsid w:val="00E61DA5"/>
    <w:rsid w:val="00E61E9D"/>
    <w:rsid w:val="00E62245"/>
    <w:rsid w:val="00E62260"/>
    <w:rsid w:val="00E62439"/>
    <w:rsid w:val="00E629CD"/>
    <w:rsid w:val="00E62FAE"/>
    <w:rsid w:val="00E6320F"/>
    <w:rsid w:val="00E632E6"/>
    <w:rsid w:val="00E63412"/>
    <w:rsid w:val="00E63559"/>
    <w:rsid w:val="00E63A01"/>
    <w:rsid w:val="00E63C22"/>
    <w:rsid w:val="00E63C73"/>
    <w:rsid w:val="00E63CF9"/>
    <w:rsid w:val="00E63E33"/>
    <w:rsid w:val="00E64223"/>
    <w:rsid w:val="00E64466"/>
    <w:rsid w:val="00E64B8F"/>
    <w:rsid w:val="00E64E92"/>
    <w:rsid w:val="00E64EB7"/>
    <w:rsid w:val="00E65029"/>
    <w:rsid w:val="00E65673"/>
    <w:rsid w:val="00E65787"/>
    <w:rsid w:val="00E65A8B"/>
    <w:rsid w:val="00E65BE4"/>
    <w:rsid w:val="00E65C96"/>
    <w:rsid w:val="00E663A6"/>
    <w:rsid w:val="00E666DA"/>
    <w:rsid w:val="00E66978"/>
    <w:rsid w:val="00E669D5"/>
    <w:rsid w:val="00E66B05"/>
    <w:rsid w:val="00E6701F"/>
    <w:rsid w:val="00E6703A"/>
    <w:rsid w:val="00E67180"/>
    <w:rsid w:val="00E67292"/>
    <w:rsid w:val="00E67369"/>
    <w:rsid w:val="00E67560"/>
    <w:rsid w:val="00E67584"/>
    <w:rsid w:val="00E676E2"/>
    <w:rsid w:val="00E67911"/>
    <w:rsid w:val="00E67D96"/>
    <w:rsid w:val="00E7040F"/>
    <w:rsid w:val="00E708D0"/>
    <w:rsid w:val="00E70BF3"/>
    <w:rsid w:val="00E70E0D"/>
    <w:rsid w:val="00E71064"/>
    <w:rsid w:val="00E716CC"/>
    <w:rsid w:val="00E71705"/>
    <w:rsid w:val="00E7192D"/>
    <w:rsid w:val="00E71960"/>
    <w:rsid w:val="00E719F5"/>
    <w:rsid w:val="00E71D9D"/>
    <w:rsid w:val="00E71DBC"/>
    <w:rsid w:val="00E72557"/>
    <w:rsid w:val="00E72574"/>
    <w:rsid w:val="00E725FA"/>
    <w:rsid w:val="00E7297A"/>
    <w:rsid w:val="00E72990"/>
    <w:rsid w:val="00E72B59"/>
    <w:rsid w:val="00E72D91"/>
    <w:rsid w:val="00E72DF7"/>
    <w:rsid w:val="00E731BC"/>
    <w:rsid w:val="00E731F2"/>
    <w:rsid w:val="00E73E9F"/>
    <w:rsid w:val="00E74691"/>
    <w:rsid w:val="00E747AB"/>
    <w:rsid w:val="00E747C9"/>
    <w:rsid w:val="00E74CFF"/>
    <w:rsid w:val="00E74F24"/>
    <w:rsid w:val="00E74FA5"/>
    <w:rsid w:val="00E7506D"/>
    <w:rsid w:val="00E75312"/>
    <w:rsid w:val="00E7543D"/>
    <w:rsid w:val="00E756A8"/>
    <w:rsid w:val="00E75AA2"/>
    <w:rsid w:val="00E75C8E"/>
    <w:rsid w:val="00E75D68"/>
    <w:rsid w:val="00E75D76"/>
    <w:rsid w:val="00E76032"/>
    <w:rsid w:val="00E762FC"/>
    <w:rsid w:val="00E766B1"/>
    <w:rsid w:val="00E768F2"/>
    <w:rsid w:val="00E76B7A"/>
    <w:rsid w:val="00E77306"/>
    <w:rsid w:val="00E7734E"/>
    <w:rsid w:val="00E774C9"/>
    <w:rsid w:val="00E77561"/>
    <w:rsid w:val="00E77A51"/>
    <w:rsid w:val="00E77C07"/>
    <w:rsid w:val="00E77E8C"/>
    <w:rsid w:val="00E77E9E"/>
    <w:rsid w:val="00E77F51"/>
    <w:rsid w:val="00E8068B"/>
    <w:rsid w:val="00E809E0"/>
    <w:rsid w:val="00E80C9F"/>
    <w:rsid w:val="00E80DC8"/>
    <w:rsid w:val="00E8102D"/>
    <w:rsid w:val="00E810D1"/>
    <w:rsid w:val="00E81643"/>
    <w:rsid w:val="00E817F4"/>
    <w:rsid w:val="00E81AB1"/>
    <w:rsid w:val="00E81C85"/>
    <w:rsid w:val="00E81DED"/>
    <w:rsid w:val="00E82316"/>
    <w:rsid w:val="00E82414"/>
    <w:rsid w:val="00E82477"/>
    <w:rsid w:val="00E825B3"/>
    <w:rsid w:val="00E827E1"/>
    <w:rsid w:val="00E82B12"/>
    <w:rsid w:val="00E82BA6"/>
    <w:rsid w:val="00E82BC2"/>
    <w:rsid w:val="00E83039"/>
    <w:rsid w:val="00E83070"/>
    <w:rsid w:val="00E836BA"/>
    <w:rsid w:val="00E836E9"/>
    <w:rsid w:val="00E83A1A"/>
    <w:rsid w:val="00E83AED"/>
    <w:rsid w:val="00E83B15"/>
    <w:rsid w:val="00E83BAC"/>
    <w:rsid w:val="00E83DE6"/>
    <w:rsid w:val="00E83ECF"/>
    <w:rsid w:val="00E843B0"/>
    <w:rsid w:val="00E8499C"/>
    <w:rsid w:val="00E849DE"/>
    <w:rsid w:val="00E84CCF"/>
    <w:rsid w:val="00E84DB7"/>
    <w:rsid w:val="00E84E46"/>
    <w:rsid w:val="00E85204"/>
    <w:rsid w:val="00E85407"/>
    <w:rsid w:val="00E85948"/>
    <w:rsid w:val="00E85A06"/>
    <w:rsid w:val="00E85D4F"/>
    <w:rsid w:val="00E860A9"/>
    <w:rsid w:val="00E86113"/>
    <w:rsid w:val="00E86536"/>
    <w:rsid w:val="00E86697"/>
    <w:rsid w:val="00E86ADB"/>
    <w:rsid w:val="00E86DAF"/>
    <w:rsid w:val="00E86F37"/>
    <w:rsid w:val="00E872E6"/>
    <w:rsid w:val="00E8750F"/>
    <w:rsid w:val="00E87C49"/>
    <w:rsid w:val="00E87E74"/>
    <w:rsid w:val="00E90340"/>
    <w:rsid w:val="00E9095F"/>
    <w:rsid w:val="00E90B7F"/>
    <w:rsid w:val="00E9114F"/>
    <w:rsid w:val="00E9116D"/>
    <w:rsid w:val="00E9118E"/>
    <w:rsid w:val="00E9120A"/>
    <w:rsid w:val="00E9148D"/>
    <w:rsid w:val="00E9167E"/>
    <w:rsid w:val="00E916C3"/>
    <w:rsid w:val="00E9181A"/>
    <w:rsid w:val="00E919D0"/>
    <w:rsid w:val="00E91ABC"/>
    <w:rsid w:val="00E91BAC"/>
    <w:rsid w:val="00E91D8F"/>
    <w:rsid w:val="00E91E5C"/>
    <w:rsid w:val="00E92153"/>
    <w:rsid w:val="00E922A4"/>
    <w:rsid w:val="00E925CE"/>
    <w:rsid w:val="00E9270B"/>
    <w:rsid w:val="00E92835"/>
    <w:rsid w:val="00E92C5B"/>
    <w:rsid w:val="00E93147"/>
    <w:rsid w:val="00E931A1"/>
    <w:rsid w:val="00E931DD"/>
    <w:rsid w:val="00E93242"/>
    <w:rsid w:val="00E936D1"/>
    <w:rsid w:val="00E93C6B"/>
    <w:rsid w:val="00E93F3F"/>
    <w:rsid w:val="00E942D4"/>
    <w:rsid w:val="00E94E81"/>
    <w:rsid w:val="00E94F45"/>
    <w:rsid w:val="00E94FC6"/>
    <w:rsid w:val="00E95333"/>
    <w:rsid w:val="00E957D0"/>
    <w:rsid w:val="00E95882"/>
    <w:rsid w:val="00E95E3E"/>
    <w:rsid w:val="00E95F54"/>
    <w:rsid w:val="00E960C6"/>
    <w:rsid w:val="00E967CB"/>
    <w:rsid w:val="00E96D9E"/>
    <w:rsid w:val="00E96DFC"/>
    <w:rsid w:val="00E96E19"/>
    <w:rsid w:val="00E96F09"/>
    <w:rsid w:val="00E96F63"/>
    <w:rsid w:val="00E97388"/>
    <w:rsid w:val="00E9763E"/>
    <w:rsid w:val="00E97763"/>
    <w:rsid w:val="00E977C0"/>
    <w:rsid w:val="00E97A56"/>
    <w:rsid w:val="00EA01C7"/>
    <w:rsid w:val="00EA05C8"/>
    <w:rsid w:val="00EA05D9"/>
    <w:rsid w:val="00EA0C66"/>
    <w:rsid w:val="00EA0CAB"/>
    <w:rsid w:val="00EA1104"/>
    <w:rsid w:val="00EA11BB"/>
    <w:rsid w:val="00EA13A5"/>
    <w:rsid w:val="00EA16A6"/>
    <w:rsid w:val="00EA17EF"/>
    <w:rsid w:val="00EA1AF8"/>
    <w:rsid w:val="00EA1C49"/>
    <w:rsid w:val="00EA20F5"/>
    <w:rsid w:val="00EA215D"/>
    <w:rsid w:val="00EA2796"/>
    <w:rsid w:val="00EA29DF"/>
    <w:rsid w:val="00EA29E1"/>
    <w:rsid w:val="00EA2CFE"/>
    <w:rsid w:val="00EA2F40"/>
    <w:rsid w:val="00EA3AD0"/>
    <w:rsid w:val="00EA3BC5"/>
    <w:rsid w:val="00EA3C12"/>
    <w:rsid w:val="00EA3DF2"/>
    <w:rsid w:val="00EA42E4"/>
    <w:rsid w:val="00EA45D8"/>
    <w:rsid w:val="00EA46C3"/>
    <w:rsid w:val="00EA4A49"/>
    <w:rsid w:val="00EA4C16"/>
    <w:rsid w:val="00EA4D76"/>
    <w:rsid w:val="00EA4EFE"/>
    <w:rsid w:val="00EA5257"/>
    <w:rsid w:val="00EA5297"/>
    <w:rsid w:val="00EA5517"/>
    <w:rsid w:val="00EA5622"/>
    <w:rsid w:val="00EA59B6"/>
    <w:rsid w:val="00EA5A5E"/>
    <w:rsid w:val="00EA5B00"/>
    <w:rsid w:val="00EA60D0"/>
    <w:rsid w:val="00EA6348"/>
    <w:rsid w:val="00EA63E0"/>
    <w:rsid w:val="00EA6450"/>
    <w:rsid w:val="00EA65D8"/>
    <w:rsid w:val="00EA6B02"/>
    <w:rsid w:val="00EA6B25"/>
    <w:rsid w:val="00EA6BA5"/>
    <w:rsid w:val="00EA6EFA"/>
    <w:rsid w:val="00EA6F86"/>
    <w:rsid w:val="00EA6FD3"/>
    <w:rsid w:val="00EA73B7"/>
    <w:rsid w:val="00EA7415"/>
    <w:rsid w:val="00EA77C6"/>
    <w:rsid w:val="00EA7A27"/>
    <w:rsid w:val="00EA7B30"/>
    <w:rsid w:val="00EA7E84"/>
    <w:rsid w:val="00EA7EB0"/>
    <w:rsid w:val="00EB0433"/>
    <w:rsid w:val="00EB0581"/>
    <w:rsid w:val="00EB07BD"/>
    <w:rsid w:val="00EB0ED9"/>
    <w:rsid w:val="00EB0F66"/>
    <w:rsid w:val="00EB1364"/>
    <w:rsid w:val="00EB17F4"/>
    <w:rsid w:val="00EB1A0F"/>
    <w:rsid w:val="00EB1B74"/>
    <w:rsid w:val="00EB1B8B"/>
    <w:rsid w:val="00EB1BD6"/>
    <w:rsid w:val="00EB2179"/>
    <w:rsid w:val="00EB24EC"/>
    <w:rsid w:val="00EB279E"/>
    <w:rsid w:val="00EB2B0A"/>
    <w:rsid w:val="00EB2DAB"/>
    <w:rsid w:val="00EB2F72"/>
    <w:rsid w:val="00EB309A"/>
    <w:rsid w:val="00EB35B0"/>
    <w:rsid w:val="00EB3649"/>
    <w:rsid w:val="00EB3BDD"/>
    <w:rsid w:val="00EB3C54"/>
    <w:rsid w:val="00EB3FB4"/>
    <w:rsid w:val="00EB4302"/>
    <w:rsid w:val="00EB4597"/>
    <w:rsid w:val="00EB4951"/>
    <w:rsid w:val="00EB4C67"/>
    <w:rsid w:val="00EB4D40"/>
    <w:rsid w:val="00EB53E6"/>
    <w:rsid w:val="00EB547C"/>
    <w:rsid w:val="00EB5758"/>
    <w:rsid w:val="00EB595B"/>
    <w:rsid w:val="00EB5BC7"/>
    <w:rsid w:val="00EB5F22"/>
    <w:rsid w:val="00EB6040"/>
    <w:rsid w:val="00EB61E8"/>
    <w:rsid w:val="00EB6902"/>
    <w:rsid w:val="00EB6BE0"/>
    <w:rsid w:val="00EB6CCE"/>
    <w:rsid w:val="00EB6D45"/>
    <w:rsid w:val="00EB6DDD"/>
    <w:rsid w:val="00EB6E74"/>
    <w:rsid w:val="00EB7340"/>
    <w:rsid w:val="00EB7458"/>
    <w:rsid w:val="00EB772F"/>
    <w:rsid w:val="00EB7AD5"/>
    <w:rsid w:val="00EB7D35"/>
    <w:rsid w:val="00EC01D1"/>
    <w:rsid w:val="00EC056F"/>
    <w:rsid w:val="00EC0601"/>
    <w:rsid w:val="00EC064E"/>
    <w:rsid w:val="00EC084B"/>
    <w:rsid w:val="00EC098E"/>
    <w:rsid w:val="00EC0BCB"/>
    <w:rsid w:val="00EC0D5F"/>
    <w:rsid w:val="00EC0DA1"/>
    <w:rsid w:val="00EC0DDB"/>
    <w:rsid w:val="00EC0E71"/>
    <w:rsid w:val="00EC0ECC"/>
    <w:rsid w:val="00EC110A"/>
    <w:rsid w:val="00EC1189"/>
    <w:rsid w:val="00EC141A"/>
    <w:rsid w:val="00EC14D9"/>
    <w:rsid w:val="00EC158A"/>
    <w:rsid w:val="00EC18DF"/>
    <w:rsid w:val="00EC1BF8"/>
    <w:rsid w:val="00EC1F6E"/>
    <w:rsid w:val="00EC204C"/>
    <w:rsid w:val="00EC2401"/>
    <w:rsid w:val="00EC285F"/>
    <w:rsid w:val="00EC2E2F"/>
    <w:rsid w:val="00EC3A3F"/>
    <w:rsid w:val="00EC3A9C"/>
    <w:rsid w:val="00EC3BB3"/>
    <w:rsid w:val="00EC40C4"/>
    <w:rsid w:val="00EC4252"/>
    <w:rsid w:val="00EC487D"/>
    <w:rsid w:val="00EC4942"/>
    <w:rsid w:val="00EC4CB7"/>
    <w:rsid w:val="00EC4DC4"/>
    <w:rsid w:val="00EC4EB6"/>
    <w:rsid w:val="00EC51F4"/>
    <w:rsid w:val="00EC545A"/>
    <w:rsid w:val="00EC58F0"/>
    <w:rsid w:val="00EC5C56"/>
    <w:rsid w:val="00EC5F79"/>
    <w:rsid w:val="00EC61D3"/>
    <w:rsid w:val="00EC6380"/>
    <w:rsid w:val="00EC6425"/>
    <w:rsid w:val="00EC6642"/>
    <w:rsid w:val="00EC6678"/>
    <w:rsid w:val="00EC67A8"/>
    <w:rsid w:val="00EC6C24"/>
    <w:rsid w:val="00EC6C58"/>
    <w:rsid w:val="00EC7356"/>
    <w:rsid w:val="00EC768E"/>
    <w:rsid w:val="00EC7B0B"/>
    <w:rsid w:val="00EC7D70"/>
    <w:rsid w:val="00ED0041"/>
    <w:rsid w:val="00ED00AF"/>
    <w:rsid w:val="00ED04B2"/>
    <w:rsid w:val="00ED05A9"/>
    <w:rsid w:val="00ED0CDD"/>
    <w:rsid w:val="00ED0DE9"/>
    <w:rsid w:val="00ED0FE5"/>
    <w:rsid w:val="00ED1312"/>
    <w:rsid w:val="00ED13DF"/>
    <w:rsid w:val="00ED1A67"/>
    <w:rsid w:val="00ED2014"/>
    <w:rsid w:val="00ED2629"/>
    <w:rsid w:val="00ED271A"/>
    <w:rsid w:val="00ED28F1"/>
    <w:rsid w:val="00ED29E0"/>
    <w:rsid w:val="00ED2D3B"/>
    <w:rsid w:val="00ED2F2C"/>
    <w:rsid w:val="00ED2FBD"/>
    <w:rsid w:val="00ED3068"/>
    <w:rsid w:val="00ED308B"/>
    <w:rsid w:val="00ED31BB"/>
    <w:rsid w:val="00ED32AC"/>
    <w:rsid w:val="00ED34DE"/>
    <w:rsid w:val="00ED394B"/>
    <w:rsid w:val="00ED3955"/>
    <w:rsid w:val="00ED398D"/>
    <w:rsid w:val="00ED3ECC"/>
    <w:rsid w:val="00ED4020"/>
    <w:rsid w:val="00ED47A4"/>
    <w:rsid w:val="00ED4A94"/>
    <w:rsid w:val="00ED4AE4"/>
    <w:rsid w:val="00ED4B3D"/>
    <w:rsid w:val="00ED4D88"/>
    <w:rsid w:val="00ED56C9"/>
    <w:rsid w:val="00ED59B8"/>
    <w:rsid w:val="00ED5B98"/>
    <w:rsid w:val="00ED5ED1"/>
    <w:rsid w:val="00ED613A"/>
    <w:rsid w:val="00ED65A9"/>
    <w:rsid w:val="00ED6697"/>
    <w:rsid w:val="00ED6863"/>
    <w:rsid w:val="00ED6B7A"/>
    <w:rsid w:val="00ED6CFA"/>
    <w:rsid w:val="00ED6D53"/>
    <w:rsid w:val="00ED6E10"/>
    <w:rsid w:val="00ED71BE"/>
    <w:rsid w:val="00ED7217"/>
    <w:rsid w:val="00ED72C9"/>
    <w:rsid w:val="00ED748E"/>
    <w:rsid w:val="00ED7697"/>
    <w:rsid w:val="00EE008D"/>
    <w:rsid w:val="00EE013B"/>
    <w:rsid w:val="00EE0286"/>
    <w:rsid w:val="00EE029C"/>
    <w:rsid w:val="00EE0631"/>
    <w:rsid w:val="00EE0858"/>
    <w:rsid w:val="00EE08D5"/>
    <w:rsid w:val="00EE08F9"/>
    <w:rsid w:val="00EE0F0F"/>
    <w:rsid w:val="00EE12BF"/>
    <w:rsid w:val="00EE1345"/>
    <w:rsid w:val="00EE1855"/>
    <w:rsid w:val="00EE1E1F"/>
    <w:rsid w:val="00EE1F19"/>
    <w:rsid w:val="00EE1FE6"/>
    <w:rsid w:val="00EE20C0"/>
    <w:rsid w:val="00EE2212"/>
    <w:rsid w:val="00EE2290"/>
    <w:rsid w:val="00EE2628"/>
    <w:rsid w:val="00EE262A"/>
    <w:rsid w:val="00EE2724"/>
    <w:rsid w:val="00EE2B68"/>
    <w:rsid w:val="00EE2F71"/>
    <w:rsid w:val="00EE35B5"/>
    <w:rsid w:val="00EE3733"/>
    <w:rsid w:val="00EE3791"/>
    <w:rsid w:val="00EE395E"/>
    <w:rsid w:val="00EE3D63"/>
    <w:rsid w:val="00EE4055"/>
    <w:rsid w:val="00EE4452"/>
    <w:rsid w:val="00EE4540"/>
    <w:rsid w:val="00EE4AAF"/>
    <w:rsid w:val="00EE4BD8"/>
    <w:rsid w:val="00EE4CD2"/>
    <w:rsid w:val="00EE4DA0"/>
    <w:rsid w:val="00EE5312"/>
    <w:rsid w:val="00EE619C"/>
    <w:rsid w:val="00EE61CA"/>
    <w:rsid w:val="00EE62C5"/>
    <w:rsid w:val="00EE6383"/>
    <w:rsid w:val="00EE6674"/>
    <w:rsid w:val="00EE6A75"/>
    <w:rsid w:val="00EE6C00"/>
    <w:rsid w:val="00EE6D70"/>
    <w:rsid w:val="00EE6DCC"/>
    <w:rsid w:val="00EE6E1A"/>
    <w:rsid w:val="00EE6EBA"/>
    <w:rsid w:val="00EE7354"/>
    <w:rsid w:val="00EE7686"/>
    <w:rsid w:val="00EE76B4"/>
    <w:rsid w:val="00EE77BE"/>
    <w:rsid w:val="00EE7B2A"/>
    <w:rsid w:val="00EE7BAA"/>
    <w:rsid w:val="00EE7E56"/>
    <w:rsid w:val="00EF015D"/>
    <w:rsid w:val="00EF0289"/>
    <w:rsid w:val="00EF02A0"/>
    <w:rsid w:val="00EF02EC"/>
    <w:rsid w:val="00EF09DB"/>
    <w:rsid w:val="00EF0A9B"/>
    <w:rsid w:val="00EF0AFD"/>
    <w:rsid w:val="00EF0D1A"/>
    <w:rsid w:val="00EF0FAD"/>
    <w:rsid w:val="00EF1386"/>
    <w:rsid w:val="00EF1906"/>
    <w:rsid w:val="00EF1917"/>
    <w:rsid w:val="00EF1A7C"/>
    <w:rsid w:val="00EF1A91"/>
    <w:rsid w:val="00EF1D4E"/>
    <w:rsid w:val="00EF1DFE"/>
    <w:rsid w:val="00EF20A3"/>
    <w:rsid w:val="00EF2491"/>
    <w:rsid w:val="00EF256B"/>
    <w:rsid w:val="00EF260B"/>
    <w:rsid w:val="00EF276A"/>
    <w:rsid w:val="00EF2799"/>
    <w:rsid w:val="00EF28A3"/>
    <w:rsid w:val="00EF297D"/>
    <w:rsid w:val="00EF330D"/>
    <w:rsid w:val="00EF348D"/>
    <w:rsid w:val="00EF3940"/>
    <w:rsid w:val="00EF3CB4"/>
    <w:rsid w:val="00EF43C6"/>
    <w:rsid w:val="00EF44CF"/>
    <w:rsid w:val="00EF44F0"/>
    <w:rsid w:val="00EF4654"/>
    <w:rsid w:val="00EF495C"/>
    <w:rsid w:val="00EF4CD3"/>
    <w:rsid w:val="00EF4D6A"/>
    <w:rsid w:val="00EF50A1"/>
    <w:rsid w:val="00EF51E1"/>
    <w:rsid w:val="00EF5277"/>
    <w:rsid w:val="00EF57FC"/>
    <w:rsid w:val="00EF5CAD"/>
    <w:rsid w:val="00EF5CD5"/>
    <w:rsid w:val="00EF5FF1"/>
    <w:rsid w:val="00EF611F"/>
    <w:rsid w:val="00EF61C0"/>
    <w:rsid w:val="00EF648A"/>
    <w:rsid w:val="00EF65F6"/>
    <w:rsid w:val="00EF660F"/>
    <w:rsid w:val="00EF66FA"/>
    <w:rsid w:val="00EF6966"/>
    <w:rsid w:val="00EF6EE4"/>
    <w:rsid w:val="00EF75EC"/>
    <w:rsid w:val="00EF76E1"/>
    <w:rsid w:val="00EF7A75"/>
    <w:rsid w:val="00EF7C06"/>
    <w:rsid w:val="00F0005F"/>
    <w:rsid w:val="00F001CD"/>
    <w:rsid w:val="00F00510"/>
    <w:rsid w:val="00F007C0"/>
    <w:rsid w:val="00F008FF"/>
    <w:rsid w:val="00F00E09"/>
    <w:rsid w:val="00F00ECB"/>
    <w:rsid w:val="00F0115F"/>
    <w:rsid w:val="00F0116A"/>
    <w:rsid w:val="00F01FED"/>
    <w:rsid w:val="00F01FF8"/>
    <w:rsid w:val="00F02641"/>
    <w:rsid w:val="00F029AF"/>
    <w:rsid w:val="00F02A4B"/>
    <w:rsid w:val="00F02BC9"/>
    <w:rsid w:val="00F02FA6"/>
    <w:rsid w:val="00F03BD0"/>
    <w:rsid w:val="00F03DAC"/>
    <w:rsid w:val="00F03EB9"/>
    <w:rsid w:val="00F03F0A"/>
    <w:rsid w:val="00F04099"/>
    <w:rsid w:val="00F044BC"/>
    <w:rsid w:val="00F0493A"/>
    <w:rsid w:val="00F05012"/>
    <w:rsid w:val="00F0517F"/>
    <w:rsid w:val="00F051F2"/>
    <w:rsid w:val="00F05B66"/>
    <w:rsid w:val="00F05B6C"/>
    <w:rsid w:val="00F05BBA"/>
    <w:rsid w:val="00F05C3A"/>
    <w:rsid w:val="00F05CEA"/>
    <w:rsid w:val="00F05DAC"/>
    <w:rsid w:val="00F063E3"/>
    <w:rsid w:val="00F065D6"/>
    <w:rsid w:val="00F06985"/>
    <w:rsid w:val="00F06BB7"/>
    <w:rsid w:val="00F06F4B"/>
    <w:rsid w:val="00F06F69"/>
    <w:rsid w:val="00F0707B"/>
    <w:rsid w:val="00F07252"/>
    <w:rsid w:val="00F074B9"/>
    <w:rsid w:val="00F07573"/>
    <w:rsid w:val="00F077B6"/>
    <w:rsid w:val="00F07EE6"/>
    <w:rsid w:val="00F07FEF"/>
    <w:rsid w:val="00F1030E"/>
    <w:rsid w:val="00F107BE"/>
    <w:rsid w:val="00F107CC"/>
    <w:rsid w:val="00F10925"/>
    <w:rsid w:val="00F10C33"/>
    <w:rsid w:val="00F10D87"/>
    <w:rsid w:val="00F11A37"/>
    <w:rsid w:val="00F11C36"/>
    <w:rsid w:val="00F11DE1"/>
    <w:rsid w:val="00F11E4B"/>
    <w:rsid w:val="00F12064"/>
    <w:rsid w:val="00F12282"/>
    <w:rsid w:val="00F12546"/>
    <w:rsid w:val="00F126FB"/>
    <w:rsid w:val="00F127A2"/>
    <w:rsid w:val="00F12A99"/>
    <w:rsid w:val="00F12B30"/>
    <w:rsid w:val="00F12DB1"/>
    <w:rsid w:val="00F12F6C"/>
    <w:rsid w:val="00F130E6"/>
    <w:rsid w:val="00F134D9"/>
    <w:rsid w:val="00F13822"/>
    <w:rsid w:val="00F13C14"/>
    <w:rsid w:val="00F13DAE"/>
    <w:rsid w:val="00F142F2"/>
    <w:rsid w:val="00F1437D"/>
    <w:rsid w:val="00F145E2"/>
    <w:rsid w:val="00F14739"/>
    <w:rsid w:val="00F14841"/>
    <w:rsid w:val="00F14B82"/>
    <w:rsid w:val="00F14EF8"/>
    <w:rsid w:val="00F157D8"/>
    <w:rsid w:val="00F159C0"/>
    <w:rsid w:val="00F15C5D"/>
    <w:rsid w:val="00F15E65"/>
    <w:rsid w:val="00F162E8"/>
    <w:rsid w:val="00F16331"/>
    <w:rsid w:val="00F16C31"/>
    <w:rsid w:val="00F16E59"/>
    <w:rsid w:val="00F17143"/>
    <w:rsid w:val="00F173F6"/>
    <w:rsid w:val="00F176C6"/>
    <w:rsid w:val="00F178BF"/>
    <w:rsid w:val="00F17B62"/>
    <w:rsid w:val="00F17BA4"/>
    <w:rsid w:val="00F17F24"/>
    <w:rsid w:val="00F200E1"/>
    <w:rsid w:val="00F201AD"/>
    <w:rsid w:val="00F20863"/>
    <w:rsid w:val="00F20954"/>
    <w:rsid w:val="00F20C71"/>
    <w:rsid w:val="00F20D22"/>
    <w:rsid w:val="00F20F09"/>
    <w:rsid w:val="00F21112"/>
    <w:rsid w:val="00F21310"/>
    <w:rsid w:val="00F21411"/>
    <w:rsid w:val="00F21481"/>
    <w:rsid w:val="00F2167E"/>
    <w:rsid w:val="00F21734"/>
    <w:rsid w:val="00F217D6"/>
    <w:rsid w:val="00F21949"/>
    <w:rsid w:val="00F2197E"/>
    <w:rsid w:val="00F21A30"/>
    <w:rsid w:val="00F21AF7"/>
    <w:rsid w:val="00F21B21"/>
    <w:rsid w:val="00F21BD6"/>
    <w:rsid w:val="00F21D01"/>
    <w:rsid w:val="00F2220D"/>
    <w:rsid w:val="00F222BB"/>
    <w:rsid w:val="00F2239D"/>
    <w:rsid w:val="00F223F2"/>
    <w:rsid w:val="00F225A2"/>
    <w:rsid w:val="00F225C9"/>
    <w:rsid w:val="00F22617"/>
    <w:rsid w:val="00F2262A"/>
    <w:rsid w:val="00F22A1B"/>
    <w:rsid w:val="00F22CB3"/>
    <w:rsid w:val="00F22FAC"/>
    <w:rsid w:val="00F236EA"/>
    <w:rsid w:val="00F23985"/>
    <w:rsid w:val="00F23CFA"/>
    <w:rsid w:val="00F23D0D"/>
    <w:rsid w:val="00F23D5D"/>
    <w:rsid w:val="00F23D6A"/>
    <w:rsid w:val="00F23DF9"/>
    <w:rsid w:val="00F23F6D"/>
    <w:rsid w:val="00F2413F"/>
    <w:rsid w:val="00F2430F"/>
    <w:rsid w:val="00F2491A"/>
    <w:rsid w:val="00F24BEF"/>
    <w:rsid w:val="00F24EF6"/>
    <w:rsid w:val="00F25022"/>
    <w:rsid w:val="00F25075"/>
    <w:rsid w:val="00F250A9"/>
    <w:rsid w:val="00F250C1"/>
    <w:rsid w:val="00F25227"/>
    <w:rsid w:val="00F254A6"/>
    <w:rsid w:val="00F254C2"/>
    <w:rsid w:val="00F254E4"/>
    <w:rsid w:val="00F25535"/>
    <w:rsid w:val="00F25B2E"/>
    <w:rsid w:val="00F260BF"/>
    <w:rsid w:val="00F26446"/>
    <w:rsid w:val="00F264AF"/>
    <w:rsid w:val="00F26503"/>
    <w:rsid w:val="00F2695D"/>
    <w:rsid w:val="00F26AAB"/>
    <w:rsid w:val="00F26F5D"/>
    <w:rsid w:val="00F2709C"/>
    <w:rsid w:val="00F27178"/>
    <w:rsid w:val="00F2737B"/>
    <w:rsid w:val="00F2756E"/>
    <w:rsid w:val="00F27583"/>
    <w:rsid w:val="00F27B61"/>
    <w:rsid w:val="00F27C07"/>
    <w:rsid w:val="00F27C0C"/>
    <w:rsid w:val="00F27FFD"/>
    <w:rsid w:val="00F30242"/>
    <w:rsid w:val="00F30662"/>
    <w:rsid w:val="00F30904"/>
    <w:rsid w:val="00F30A2E"/>
    <w:rsid w:val="00F30B3D"/>
    <w:rsid w:val="00F30C46"/>
    <w:rsid w:val="00F30C7A"/>
    <w:rsid w:val="00F30F64"/>
    <w:rsid w:val="00F30F6D"/>
    <w:rsid w:val="00F31079"/>
    <w:rsid w:val="00F31174"/>
    <w:rsid w:val="00F31591"/>
    <w:rsid w:val="00F3186C"/>
    <w:rsid w:val="00F31AC3"/>
    <w:rsid w:val="00F31EE4"/>
    <w:rsid w:val="00F32305"/>
    <w:rsid w:val="00F32419"/>
    <w:rsid w:val="00F32789"/>
    <w:rsid w:val="00F327C7"/>
    <w:rsid w:val="00F32FC7"/>
    <w:rsid w:val="00F33433"/>
    <w:rsid w:val="00F334A1"/>
    <w:rsid w:val="00F33751"/>
    <w:rsid w:val="00F337F7"/>
    <w:rsid w:val="00F3381E"/>
    <w:rsid w:val="00F33D5F"/>
    <w:rsid w:val="00F3449B"/>
    <w:rsid w:val="00F3459E"/>
    <w:rsid w:val="00F34C1B"/>
    <w:rsid w:val="00F34C21"/>
    <w:rsid w:val="00F34C92"/>
    <w:rsid w:val="00F34F25"/>
    <w:rsid w:val="00F3532F"/>
    <w:rsid w:val="00F355C8"/>
    <w:rsid w:val="00F35712"/>
    <w:rsid w:val="00F35745"/>
    <w:rsid w:val="00F358FC"/>
    <w:rsid w:val="00F359DC"/>
    <w:rsid w:val="00F35D0C"/>
    <w:rsid w:val="00F35D19"/>
    <w:rsid w:val="00F35DCA"/>
    <w:rsid w:val="00F35FE2"/>
    <w:rsid w:val="00F36416"/>
    <w:rsid w:val="00F367A3"/>
    <w:rsid w:val="00F36ACC"/>
    <w:rsid w:val="00F36CB3"/>
    <w:rsid w:val="00F36DA3"/>
    <w:rsid w:val="00F36E48"/>
    <w:rsid w:val="00F3719D"/>
    <w:rsid w:val="00F3727D"/>
    <w:rsid w:val="00F37434"/>
    <w:rsid w:val="00F3775E"/>
    <w:rsid w:val="00F377AE"/>
    <w:rsid w:val="00F37B06"/>
    <w:rsid w:val="00F40240"/>
    <w:rsid w:val="00F4031A"/>
    <w:rsid w:val="00F405C4"/>
    <w:rsid w:val="00F40683"/>
    <w:rsid w:val="00F407E1"/>
    <w:rsid w:val="00F40864"/>
    <w:rsid w:val="00F40E17"/>
    <w:rsid w:val="00F41089"/>
    <w:rsid w:val="00F41269"/>
    <w:rsid w:val="00F41319"/>
    <w:rsid w:val="00F4133F"/>
    <w:rsid w:val="00F41422"/>
    <w:rsid w:val="00F4165C"/>
    <w:rsid w:val="00F41B08"/>
    <w:rsid w:val="00F41C6B"/>
    <w:rsid w:val="00F41CCA"/>
    <w:rsid w:val="00F41D9F"/>
    <w:rsid w:val="00F421A4"/>
    <w:rsid w:val="00F4229C"/>
    <w:rsid w:val="00F422BC"/>
    <w:rsid w:val="00F42921"/>
    <w:rsid w:val="00F429FE"/>
    <w:rsid w:val="00F4334D"/>
    <w:rsid w:val="00F433E3"/>
    <w:rsid w:val="00F437B6"/>
    <w:rsid w:val="00F4382D"/>
    <w:rsid w:val="00F438C0"/>
    <w:rsid w:val="00F43B40"/>
    <w:rsid w:val="00F43C86"/>
    <w:rsid w:val="00F43E8E"/>
    <w:rsid w:val="00F44680"/>
    <w:rsid w:val="00F449E0"/>
    <w:rsid w:val="00F44A5D"/>
    <w:rsid w:val="00F44AD1"/>
    <w:rsid w:val="00F44B13"/>
    <w:rsid w:val="00F44DE1"/>
    <w:rsid w:val="00F45206"/>
    <w:rsid w:val="00F45493"/>
    <w:rsid w:val="00F454B5"/>
    <w:rsid w:val="00F45A5A"/>
    <w:rsid w:val="00F45BE7"/>
    <w:rsid w:val="00F45D35"/>
    <w:rsid w:val="00F45E59"/>
    <w:rsid w:val="00F46201"/>
    <w:rsid w:val="00F46271"/>
    <w:rsid w:val="00F463D7"/>
    <w:rsid w:val="00F463F7"/>
    <w:rsid w:val="00F467EB"/>
    <w:rsid w:val="00F46C76"/>
    <w:rsid w:val="00F46C9B"/>
    <w:rsid w:val="00F46FA7"/>
    <w:rsid w:val="00F47479"/>
    <w:rsid w:val="00F47634"/>
    <w:rsid w:val="00F47B3E"/>
    <w:rsid w:val="00F47B4B"/>
    <w:rsid w:val="00F47D1B"/>
    <w:rsid w:val="00F47EAE"/>
    <w:rsid w:val="00F5012A"/>
    <w:rsid w:val="00F50163"/>
    <w:rsid w:val="00F5019F"/>
    <w:rsid w:val="00F504FF"/>
    <w:rsid w:val="00F506EF"/>
    <w:rsid w:val="00F508A6"/>
    <w:rsid w:val="00F50A3E"/>
    <w:rsid w:val="00F50A62"/>
    <w:rsid w:val="00F50B7F"/>
    <w:rsid w:val="00F510E2"/>
    <w:rsid w:val="00F510F6"/>
    <w:rsid w:val="00F5135B"/>
    <w:rsid w:val="00F51417"/>
    <w:rsid w:val="00F5141C"/>
    <w:rsid w:val="00F515F1"/>
    <w:rsid w:val="00F5165D"/>
    <w:rsid w:val="00F518B3"/>
    <w:rsid w:val="00F519C3"/>
    <w:rsid w:val="00F51B4E"/>
    <w:rsid w:val="00F51D3E"/>
    <w:rsid w:val="00F51DC9"/>
    <w:rsid w:val="00F51E72"/>
    <w:rsid w:val="00F51F75"/>
    <w:rsid w:val="00F52339"/>
    <w:rsid w:val="00F5234A"/>
    <w:rsid w:val="00F52356"/>
    <w:rsid w:val="00F5248B"/>
    <w:rsid w:val="00F5273A"/>
    <w:rsid w:val="00F52B6E"/>
    <w:rsid w:val="00F52D6B"/>
    <w:rsid w:val="00F52E18"/>
    <w:rsid w:val="00F5303E"/>
    <w:rsid w:val="00F535E2"/>
    <w:rsid w:val="00F53813"/>
    <w:rsid w:val="00F54516"/>
    <w:rsid w:val="00F546FB"/>
    <w:rsid w:val="00F54863"/>
    <w:rsid w:val="00F5493C"/>
    <w:rsid w:val="00F54D8F"/>
    <w:rsid w:val="00F55335"/>
    <w:rsid w:val="00F55535"/>
    <w:rsid w:val="00F55797"/>
    <w:rsid w:val="00F55A57"/>
    <w:rsid w:val="00F55AD9"/>
    <w:rsid w:val="00F55CF7"/>
    <w:rsid w:val="00F55D65"/>
    <w:rsid w:val="00F5615E"/>
    <w:rsid w:val="00F566A0"/>
    <w:rsid w:val="00F567DF"/>
    <w:rsid w:val="00F569FD"/>
    <w:rsid w:val="00F56EA1"/>
    <w:rsid w:val="00F57853"/>
    <w:rsid w:val="00F57A0B"/>
    <w:rsid w:val="00F57A2B"/>
    <w:rsid w:val="00F57D1C"/>
    <w:rsid w:val="00F57E01"/>
    <w:rsid w:val="00F57F1B"/>
    <w:rsid w:val="00F6038C"/>
    <w:rsid w:val="00F6077A"/>
    <w:rsid w:val="00F6086A"/>
    <w:rsid w:val="00F6089F"/>
    <w:rsid w:val="00F6169B"/>
    <w:rsid w:val="00F6198C"/>
    <w:rsid w:val="00F61A19"/>
    <w:rsid w:val="00F61BF1"/>
    <w:rsid w:val="00F61D72"/>
    <w:rsid w:val="00F62387"/>
    <w:rsid w:val="00F62824"/>
    <w:rsid w:val="00F62D7C"/>
    <w:rsid w:val="00F62F8E"/>
    <w:rsid w:val="00F6308F"/>
    <w:rsid w:val="00F634C8"/>
    <w:rsid w:val="00F63595"/>
    <w:rsid w:val="00F63932"/>
    <w:rsid w:val="00F63A7A"/>
    <w:rsid w:val="00F64603"/>
    <w:rsid w:val="00F64748"/>
    <w:rsid w:val="00F6475A"/>
    <w:rsid w:val="00F64B65"/>
    <w:rsid w:val="00F64C68"/>
    <w:rsid w:val="00F64CF8"/>
    <w:rsid w:val="00F65108"/>
    <w:rsid w:val="00F651F6"/>
    <w:rsid w:val="00F65614"/>
    <w:rsid w:val="00F65895"/>
    <w:rsid w:val="00F65A1E"/>
    <w:rsid w:val="00F65D31"/>
    <w:rsid w:val="00F664AB"/>
    <w:rsid w:val="00F67091"/>
    <w:rsid w:val="00F67155"/>
    <w:rsid w:val="00F67853"/>
    <w:rsid w:val="00F67A66"/>
    <w:rsid w:val="00F67FE4"/>
    <w:rsid w:val="00F701E5"/>
    <w:rsid w:val="00F70549"/>
    <w:rsid w:val="00F7058F"/>
    <w:rsid w:val="00F70590"/>
    <w:rsid w:val="00F70639"/>
    <w:rsid w:val="00F70A77"/>
    <w:rsid w:val="00F70C9D"/>
    <w:rsid w:val="00F70D21"/>
    <w:rsid w:val="00F70F33"/>
    <w:rsid w:val="00F70FB9"/>
    <w:rsid w:val="00F70FEF"/>
    <w:rsid w:val="00F71103"/>
    <w:rsid w:val="00F71F29"/>
    <w:rsid w:val="00F71F44"/>
    <w:rsid w:val="00F71F5E"/>
    <w:rsid w:val="00F7243F"/>
    <w:rsid w:val="00F7288D"/>
    <w:rsid w:val="00F72BF6"/>
    <w:rsid w:val="00F72CAF"/>
    <w:rsid w:val="00F72CCC"/>
    <w:rsid w:val="00F72D0B"/>
    <w:rsid w:val="00F72D3B"/>
    <w:rsid w:val="00F72E84"/>
    <w:rsid w:val="00F732F3"/>
    <w:rsid w:val="00F73336"/>
    <w:rsid w:val="00F73940"/>
    <w:rsid w:val="00F739BC"/>
    <w:rsid w:val="00F73C44"/>
    <w:rsid w:val="00F73E73"/>
    <w:rsid w:val="00F73F06"/>
    <w:rsid w:val="00F7460E"/>
    <w:rsid w:val="00F74780"/>
    <w:rsid w:val="00F74908"/>
    <w:rsid w:val="00F7493B"/>
    <w:rsid w:val="00F74F25"/>
    <w:rsid w:val="00F74F3A"/>
    <w:rsid w:val="00F750D2"/>
    <w:rsid w:val="00F75305"/>
    <w:rsid w:val="00F758A2"/>
    <w:rsid w:val="00F75967"/>
    <w:rsid w:val="00F75AD3"/>
    <w:rsid w:val="00F75B4E"/>
    <w:rsid w:val="00F75C02"/>
    <w:rsid w:val="00F75CB8"/>
    <w:rsid w:val="00F75E9A"/>
    <w:rsid w:val="00F769D5"/>
    <w:rsid w:val="00F76B8E"/>
    <w:rsid w:val="00F770F4"/>
    <w:rsid w:val="00F7760C"/>
    <w:rsid w:val="00F778D0"/>
    <w:rsid w:val="00F779EC"/>
    <w:rsid w:val="00F77B29"/>
    <w:rsid w:val="00F77B2A"/>
    <w:rsid w:val="00F77B89"/>
    <w:rsid w:val="00F77D15"/>
    <w:rsid w:val="00F77D50"/>
    <w:rsid w:val="00F77ECB"/>
    <w:rsid w:val="00F80258"/>
    <w:rsid w:val="00F8052E"/>
    <w:rsid w:val="00F805F1"/>
    <w:rsid w:val="00F80602"/>
    <w:rsid w:val="00F80761"/>
    <w:rsid w:val="00F807F3"/>
    <w:rsid w:val="00F80A65"/>
    <w:rsid w:val="00F80BF5"/>
    <w:rsid w:val="00F810EC"/>
    <w:rsid w:val="00F81268"/>
    <w:rsid w:val="00F81936"/>
    <w:rsid w:val="00F81B00"/>
    <w:rsid w:val="00F81BF8"/>
    <w:rsid w:val="00F81E47"/>
    <w:rsid w:val="00F81EB6"/>
    <w:rsid w:val="00F824A0"/>
    <w:rsid w:val="00F824B1"/>
    <w:rsid w:val="00F824EF"/>
    <w:rsid w:val="00F82C33"/>
    <w:rsid w:val="00F82EF3"/>
    <w:rsid w:val="00F8334D"/>
    <w:rsid w:val="00F83445"/>
    <w:rsid w:val="00F83457"/>
    <w:rsid w:val="00F83536"/>
    <w:rsid w:val="00F83E8A"/>
    <w:rsid w:val="00F8439F"/>
    <w:rsid w:val="00F84408"/>
    <w:rsid w:val="00F84437"/>
    <w:rsid w:val="00F84966"/>
    <w:rsid w:val="00F84D74"/>
    <w:rsid w:val="00F84E31"/>
    <w:rsid w:val="00F84EAF"/>
    <w:rsid w:val="00F85229"/>
    <w:rsid w:val="00F852B5"/>
    <w:rsid w:val="00F85372"/>
    <w:rsid w:val="00F855CF"/>
    <w:rsid w:val="00F85939"/>
    <w:rsid w:val="00F859FC"/>
    <w:rsid w:val="00F85DB2"/>
    <w:rsid w:val="00F863B3"/>
    <w:rsid w:val="00F86474"/>
    <w:rsid w:val="00F868B4"/>
    <w:rsid w:val="00F86C8E"/>
    <w:rsid w:val="00F86E31"/>
    <w:rsid w:val="00F86E81"/>
    <w:rsid w:val="00F8730A"/>
    <w:rsid w:val="00F87368"/>
    <w:rsid w:val="00F87909"/>
    <w:rsid w:val="00F8795C"/>
    <w:rsid w:val="00F87B01"/>
    <w:rsid w:val="00F87B4E"/>
    <w:rsid w:val="00F9006C"/>
    <w:rsid w:val="00F9016F"/>
    <w:rsid w:val="00F9036B"/>
    <w:rsid w:val="00F90414"/>
    <w:rsid w:val="00F90601"/>
    <w:rsid w:val="00F90613"/>
    <w:rsid w:val="00F90703"/>
    <w:rsid w:val="00F90869"/>
    <w:rsid w:val="00F909D1"/>
    <w:rsid w:val="00F91213"/>
    <w:rsid w:val="00F912BA"/>
    <w:rsid w:val="00F91539"/>
    <w:rsid w:val="00F916B6"/>
    <w:rsid w:val="00F919FD"/>
    <w:rsid w:val="00F91AB8"/>
    <w:rsid w:val="00F91D98"/>
    <w:rsid w:val="00F91EFB"/>
    <w:rsid w:val="00F92044"/>
    <w:rsid w:val="00F92466"/>
    <w:rsid w:val="00F9252D"/>
    <w:rsid w:val="00F925CA"/>
    <w:rsid w:val="00F93121"/>
    <w:rsid w:val="00F9332E"/>
    <w:rsid w:val="00F93703"/>
    <w:rsid w:val="00F9374B"/>
    <w:rsid w:val="00F938E8"/>
    <w:rsid w:val="00F93AEF"/>
    <w:rsid w:val="00F93BCC"/>
    <w:rsid w:val="00F93D52"/>
    <w:rsid w:val="00F93DA1"/>
    <w:rsid w:val="00F93DC7"/>
    <w:rsid w:val="00F93E42"/>
    <w:rsid w:val="00F93EF1"/>
    <w:rsid w:val="00F93FF9"/>
    <w:rsid w:val="00F940C3"/>
    <w:rsid w:val="00F9412D"/>
    <w:rsid w:val="00F9449A"/>
    <w:rsid w:val="00F94730"/>
    <w:rsid w:val="00F9533D"/>
    <w:rsid w:val="00F95417"/>
    <w:rsid w:val="00F956AD"/>
    <w:rsid w:val="00F95783"/>
    <w:rsid w:val="00F95822"/>
    <w:rsid w:val="00F95924"/>
    <w:rsid w:val="00F95C34"/>
    <w:rsid w:val="00F960BA"/>
    <w:rsid w:val="00F961C8"/>
    <w:rsid w:val="00F9661D"/>
    <w:rsid w:val="00F966ED"/>
    <w:rsid w:val="00F975F1"/>
    <w:rsid w:val="00F97A7B"/>
    <w:rsid w:val="00F97B34"/>
    <w:rsid w:val="00F97C67"/>
    <w:rsid w:val="00F97DEB"/>
    <w:rsid w:val="00FA00D3"/>
    <w:rsid w:val="00FA048D"/>
    <w:rsid w:val="00FA0AC9"/>
    <w:rsid w:val="00FA11BF"/>
    <w:rsid w:val="00FA18BF"/>
    <w:rsid w:val="00FA1BE0"/>
    <w:rsid w:val="00FA1F23"/>
    <w:rsid w:val="00FA216A"/>
    <w:rsid w:val="00FA2227"/>
    <w:rsid w:val="00FA279B"/>
    <w:rsid w:val="00FA2946"/>
    <w:rsid w:val="00FA2C3F"/>
    <w:rsid w:val="00FA2CE5"/>
    <w:rsid w:val="00FA2FCC"/>
    <w:rsid w:val="00FA3165"/>
    <w:rsid w:val="00FA32B1"/>
    <w:rsid w:val="00FA336E"/>
    <w:rsid w:val="00FA3623"/>
    <w:rsid w:val="00FA387D"/>
    <w:rsid w:val="00FA39E9"/>
    <w:rsid w:val="00FA3A18"/>
    <w:rsid w:val="00FA3A9A"/>
    <w:rsid w:val="00FA41B3"/>
    <w:rsid w:val="00FA41B7"/>
    <w:rsid w:val="00FA42F3"/>
    <w:rsid w:val="00FA4462"/>
    <w:rsid w:val="00FA4517"/>
    <w:rsid w:val="00FA46DF"/>
    <w:rsid w:val="00FA4EA6"/>
    <w:rsid w:val="00FA4F16"/>
    <w:rsid w:val="00FA4FFF"/>
    <w:rsid w:val="00FA51D6"/>
    <w:rsid w:val="00FA54F7"/>
    <w:rsid w:val="00FA5A78"/>
    <w:rsid w:val="00FA633B"/>
    <w:rsid w:val="00FA64B7"/>
    <w:rsid w:val="00FA6AC5"/>
    <w:rsid w:val="00FA6B0E"/>
    <w:rsid w:val="00FA6B83"/>
    <w:rsid w:val="00FA7007"/>
    <w:rsid w:val="00FA70C0"/>
    <w:rsid w:val="00FA73BF"/>
    <w:rsid w:val="00FA747E"/>
    <w:rsid w:val="00FA752D"/>
    <w:rsid w:val="00FA78FD"/>
    <w:rsid w:val="00FA7C73"/>
    <w:rsid w:val="00FA7CD4"/>
    <w:rsid w:val="00FA7D9B"/>
    <w:rsid w:val="00FA7DCD"/>
    <w:rsid w:val="00FA7DEB"/>
    <w:rsid w:val="00FA7F0D"/>
    <w:rsid w:val="00FB053C"/>
    <w:rsid w:val="00FB0546"/>
    <w:rsid w:val="00FB06BC"/>
    <w:rsid w:val="00FB0841"/>
    <w:rsid w:val="00FB0A00"/>
    <w:rsid w:val="00FB0A03"/>
    <w:rsid w:val="00FB0A22"/>
    <w:rsid w:val="00FB0CB1"/>
    <w:rsid w:val="00FB11BE"/>
    <w:rsid w:val="00FB12AB"/>
    <w:rsid w:val="00FB1357"/>
    <w:rsid w:val="00FB14F9"/>
    <w:rsid w:val="00FB1799"/>
    <w:rsid w:val="00FB1B56"/>
    <w:rsid w:val="00FB1C0C"/>
    <w:rsid w:val="00FB1D38"/>
    <w:rsid w:val="00FB2273"/>
    <w:rsid w:val="00FB22B7"/>
    <w:rsid w:val="00FB2456"/>
    <w:rsid w:val="00FB245D"/>
    <w:rsid w:val="00FB27F1"/>
    <w:rsid w:val="00FB2CC6"/>
    <w:rsid w:val="00FB2EC6"/>
    <w:rsid w:val="00FB30BD"/>
    <w:rsid w:val="00FB319C"/>
    <w:rsid w:val="00FB3465"/>
    <w:rsid w:val="00FB3632"/>
    <w:rsid w:val="00FB3A20"/>
    <w:rsid w:val="00FB3A28"/>
    <w:rsid w:val="00FB3A59"/>
    <w:rsid w:val="00FB3C49"/>
    <w:rsid w:val="00FB4248"/>
    <w:rsid w:val="00FB4479"/>
    <w:rsid w:val="00FB4C6F"/>
    <w:rsid w:val="00FB4D7A"/>
    <w:rsid w:val="00FB5967"/>
    <w:rsid w:val="00FB59B7"/>
    <w:rsid w:val="00FB5E25"/>
    <w:rsid w:val="00FB5E5D"/>
    <w:rsid w:val="00FB60DB"/>
    <w:rsid w:val="00FB6117"/>
    <w:rsid w:val="00FB614D"/>
    <w:rsid w:val="00FB67D6"/>
    <w:rsid w:val="00FB6CCE"/>
    <w:rsid w:val="00FB6D0E"/>
    <w:rsid w:val="00FB7252"/>
    <w:rsid w:val="00FB7313"/>
    <w:rsid w:val="00FB7662"/>
    <w:rsid w:val="00FB7728"/>
    <w:rsid w:val="00FB78B3"/>
    <w:rsid w:val="00FB7963"/>
    <w:rsid w:val="00FC0027"/>
    <w:rsid w:val="00FC0097"/>
    <w:rsid w:val="00FC026D"/>
    <w:rsid w:val="00FC0276"/>
    <w:rsid w:val="00FC060B"/>
    <w:rsid w:val="00FC07EB"/>
    <w:rsid w:val="00FC0AA5"/>
    <w:rsid w:val="00FC0AFD"/>
    <w:rsid w:val="00FC0D3B"/>
    <w:rsid w:val="00FC0E8B"/>
    <w:rsid w:val="00FC1059"/>
    <w:rsid w:val="00FC1172"/>
    <w:rsid w:val="00FC18F9"/>
    <w:rsid w:val="00FC1BDF"/>
    <w:rsid w:val="00FC2275"/>
    <w:rsid w:val="00FC2536"/>
    <w:rsid w:val="00FC29D8"/>
    <w:rsid w:val="00FC2AC3"/>
    <w:rsid w:val="00FC2B8F"/>
    <w:rsid w:val="00FC2E95"/>
    <w:rsid w:val="00FC2F29"/>
    <w:rsid w:val="00FC3022"/>
    <w:rsid w:val="00FC330D"/>
    <w:rsid w:val="00FC3873"/>
    <w:rsid w:val="00FC3BCE"/>
    <w:rsid w:val="00FC3DB6"/>
    <w:rsid w:val="00FC43CA"/>
    <w:rsid w:val="00FC460B"/>
    <w:rsid w:val="00FC4788"/>
    <w:rsid w:val="00FC5059"/>
    <w:rsid w:val="00FC5768"/>
    <w:rsid w:val="00FC58D6"/>
    <w:rsid w:val="00FC5BA9"/>
    <w:rsid w:val="00FC5CF9"/>
    <w:rsid w:val="00FC5E65"/>
    <w:rsid w:val="00FC5E76"/>
    <w:rsid w:val="00FC5FEA"/>
    <w:rsid w:val="00FC61E3"/>
    <w:rsid w:val="00FC642C"/>
    <w:rsid w:val="00FC69CF"/>
    <w:rsid w:val="00FC6B6B"/>
    <w:rsid w:val="00FC6BFA"/>
    <w:rsid w:val="00FC7214"/>
    <w:rsid w:val="00FC774E"/>
    <w:rsid w:val="00FC7780"/>
    <w:rsid w:val="00FC7FB3"/>
    <w:rsid w:val="00FD002C"/>
    <w:rsid w:val="00FD0388"/>
    <w:rsid w:val="00FD058F"/>
    <w:rsid w:val="00FD0620"/>
    <w:rsid w:val="00FD0655"/>
    <w:rsid w:val="00FD072A"/>
    <w:rsid w:val="00FD0933"/>
    <w:rsid w:val="00FD0B70"/>
    <w:rsid w:val="00FD0BA8"/>
    <w:rsid w:val="00FD0EDF"/>
    <w:rsid w:val="00FD11B8"/>
    <w:rsid w:val="00FD1440"/>
    <w:rsid w:val="00FD1489"/>
    <w:rsid w:val="00FD1494"/>
    <w:rsid w:val="00FD1578"/>
    <w:rsid w:val="00FD15AA"/>
    <w:rsid w:val="00FD15D2"/>
    <w:rsid w:val="00FD1764"/>
    <w:rsid w:val="00FD178A"/>
    <w:rsid w:val="00FD17D7"/>
    <w:rsid w:val="00FD18D8"/>
    <w:rsid w:val="00FD1B0D"/>
    <w:rsid w:val="00FD222D"/>
    <w:rsid w:val="00FD22D3"/>
    <w:rsid w:val="00FD27F3"/>
    <w:rsid w:val="00FD2DA9"/>
    <w:rsid w:val="00FD31FC"/>
    <w:rsid w:val="00FD32F3"/>
    <w:rsid w:val="00FD3326"/>
    <w:rsid w:val="00FD343C"/>
    <w:rsid w:val="00FD3562"/>
    <w:rsid w:val="00FD35FA"/>
    <w:rsid w:val="00FD374D"/>
    <w:rsid w:val="00FD446D"/>
    <w:rsid w:val="00FD44D1"/>
    <w:rsid w:val="00FD460C"/>
    <w:rsid w:val="00FD4A83"/>
    <w:rsid w:val="00FD4F3B"/>
    <w:rsid w:val="00FD56BC"/>
    <w:rsid w:val="00FD59F1"/>
    <w:rsid w:val="00FD5A23"/>
    <w:rsid w:val="00FD5C0E"/>
    <w:rsid w:val="00FD5CC2"/>
    <w:rsid w:val="00FD5F9A"/>
    <w:rsid w:val="00FD6046"/>
    <w:rsid w:val="00FD6494"/>
    <w:rsid w:val="00FD66A4"/>
    <w:rsid w:val="00FD6762"/>
    <w:rsid w:val="00FD676B"/>
    <w:rsid w:val="00FD67BC"/>
    <w:rsid w:val="00FD69C2"/>
    <w:rsid w:val="00FD6FE2"/>
    <w:rsid w:val="00FD74CB"/>
    <w:rsid w:val="00FD7543"/>
    <w:rsid w:val="00FD7681"/>
    <w:rsid w:val="00FD7725"/>
    <w:rsid w:val="00FD77D6"/>
    <w:rsid w:val="00FD7B56"/>
    <w:rsid w:val="00FD7BF5"/>
    <w:rsid w:val="00FE0074"/>
    <w:rsid w:val="00FE0191"/>
    <w:rsid w:val="00FE01BC"/>
    <w:rsid w:val="00FE033D"/>
    <w:rsid w:val="00FE03DE"/>
    <w:rsid w:val="00FE045A"/>
    <w:rsid w:val="00FE0974"/>
    <w:rsid w:val="00FE0D2B"/>
    <w:rsid w:val="00FE0E72"/>
    <w:rsid w:val="00FE0F49"/>
    <w:rsid w:val="00FE1041"/>
    <w:rsid w:val="00FE10FB"/>
    <w:rsid w:val="00FE1571"/>
    <w:rsid w:val="00FE185C"/>
    <w:rsid w:val="00FE1B45"/>
    <w:rsid w:val="00FE1BD0"/>
    <w:rsid w:val="00FE1DDA"/>
    <w:rsid w:val="00FE1FFA"/>
    <w:rsid w:val="00FE2090"/>
    <w:rsid w:val="00FE2189"/>
    <w:rsid w:val="00FE2317"/>
    <w:rsid w:val="00FE2446"/>
    <w:rsid w:val="00FE2997"/>
    <w:rsid w:val="00FE2C43"/>
    <w:rsid w:val="00FE2D41"/>
    <w:rsid w:val="00FE2DCA"/>
    <w:rsid w:val="00FE2DE4"/>
    <w:rsid w:val="00FE32A8"/>
    <w:rsid w:val="00FE3BC9"/>
    <w:rsid w:val="00FE3C27"/>
    <w:rsid w:val="00FE3C5F"/>
    <w:rsid w:val="00FE401B"/>
    <w:rsid w:val="00FE40E1"/>
    <w:rsid w:val="00FE4410"/>
    <w:rsid w:val="00FE44DE"/>
    <w:rsid w:val="00FE4705"/>
    <w:rsid w:val="00FE48FD"/>
    <w:rsid w:val="00FE4C4A"/>
    <w:rsid w:val="00FE4D3C"/>
    <w:rsid w:val="00FE4E9D"/>
    <w:rsid w:val="00FE54BE"/>
    <w:rsid w:val="00FE557C"/>
    <w:rsid w:val="00FE558B"/>
    <w:rsid w:val="00FE581F"/>
    <w:rsid w:val="00FE5863"/>
    <w:rsid w:val="00FE588F"/>
    <w:rsid w:val="00FE5A29"/>
    <w:rsid w:val="00FE5E0F"/>
    <w:rsid w:val="00FE6A78"/>
    <w:rsid w:val="00FE6C40"/>
    <w:rsid w:val="00FE73C4"/>
    <w:rsid w:val="00FE77E1"/>
    <w:rsid w:val="00FE7906"/>
    <w:rsid w:val="00FE7910"/>
    <w:rsid w:val="00FE7DFF"/>
    <w:rsid w:val="00FF04E8"/>
    <w:rsid w:val="00FF05EA"/>
    <w:rsid w:val="00FF0CF9"/>
    <w:rsid w:val="00FF1572"/>
    <w:rsid w:val="00FF1706"/>
    <w:rsid w:val="00FF1802"/>
    <w:rsid w:val="00FF1817"/>
    <w:rsid w:val="00FF1DDC"/>
    <w:rsid w:val="00FF2250"/>
    <w:rsid w:val="00FF24F3"/>
    <w:rsid w:val="00FF2783"/>
    <w:rsid w:val="00FF27BF"/>
    <w:rsid w:val="00FF2806"/>
    <w:rsid w:val="00FF28F6"/>
    <w:rsid w:val="00FF2CCA"/>
    <w:rsid w:val="00FF2D83"/>
    <w:rsid w:val="00FF2EDE"/>
    <w:rsid w:val="00FF2EF4"/>
    <w:rsid w:val="00FF2F8A"/>
    <w:rsid w:val="00FF34DB"/>
    <w:rsid w:val="00FF35D6"/>
    <w:rsid w:val="00FF3754"/>
    <w:rsid w:val="00FF39F3"/>
    <w:rsid w:val="00FF3DB3"/>
    <w:rsid w:val="00FF4232"/>
    <w:rsid w:val="00FF430E"/>
    <w:rsid w:val="00FF4476"/>
    <w:rsid w:val="00FF45E0"/>
    <w:rsid w:val="00FF4605"/>
    <w:rsid w:val="00FF4701"/>
    <w:rsid w:val="00FF496D"/>
    <w:rsid w:val="00FF4C3A"/>
    <w:rsid w:val="00FF4CF0"/>
    <w:rsid w:val="00FF4FFB"/>
    <w:rsid w:val="00FF59ED"/>
    <w:rsid w:val="00FF5C43"/>
    <w:rsid w:val="00FF5DAB"/>
    <w:rsid w:val="00FF5FA9"/>
    <w:rsid w:val="00FF62F4"/>
    <w:rsid w:val="00FF6445"/>
    <w:rsid w:val="00FF64C1"/>
    <w:rsid w:val="00FF6519"/>
    <w:rsid w:val="00FF65E9"/>
    <w:rsid w:val="00FF6AE4"/>
    <w:rsid w:val="00FF6CD9"/>
    <w:rsid w:val="00FF6E82"/>
    <w:rsid w:val="00FF6F7F"/>
    <w:rsid w:val="00FF745D"/>
    <w:rsid w:val="00FF787D"/>
    <w:rsid w:val="00FF7DFD"/>
    <w:rsid w:val="012FD21D"/>
    <w:rsid w:val="016EB603"/>
    <w:rsid w:val="0177B5E0"/>
    <w:rsid w:val="01C34D6D"/>
    <w:rsid w:val="020FE9CF"/>
    <w:rsid w:val="02792E42"/>
    <w:rsid w:val="02DD129D"/>
    <w:rsid w:val="02E744C6"/>
    <w:rsid w:val="0311D9D0"/>
    <w:rsid w:val="0348DEDA"/>
    <w:rsid w:val="0354854C"/>
    <w:rsid w:val="037AA4A7"/>
    <w:rsid w:val="042B9661"/>
    <w:rsid w:val="0443A10E"/>
    <w:rsid w:val="047843C4"/>
    <w:rsid w:val="051FD173"/>
    <w:rsid w:val="0529DE1E"/>
    <w:rsid w:val="057226AC"/>
    <w:rsid w:val="05F614F3"/>
    <w:rsid w:val="068D4291"/>
    <w:rsid w:val="074C4E4F"/>
    <w:rsid w:val="08B6CA0E"/>
    <w:rsid w:val="09075A9B"/>
    <w:rsid w:val="09165D7A"/>
    <w:rsid w:val="0936178E"/>
    <w:rsid w:val="0981DB3C"/>
    <w:rsid w:val="09E303C3"/>
    <w:rsid w:val="09F98970"/>
    <w:rsid w:val="0A3BCFF2"/>
    <w:rsid w:val="0AAED8C8"/>
    <w:rsid w:val="0B13B234"/>
    <w:rsid w:val="0B218A76"/>
    <w:rsid w:val="0B820605"/>
    <w:rsid w:val="0C2396EC"/>
    <w:rsid w:val="0CBD5AD7"/>
    <w:rsid w:val="0CD73FF9"/>
    <w:rsid w:val="0D6CA679"/>
    <w:rsid w:val="0D6EE3FF"/>
    <w:rsid w:val="0D76660C"/>
    <w:rsid w:val="0DA62615"/>
    <w:rsid w:val="0DC0C0A7"/>
    <w:rsid w:val="0E0590DE"/>
    <w:rsid w:val="0E1A57A4"/>
    <w:rsid w:val="0E6C907C"/>
    <w:rsid w:val="0EDB5DBF"/>
    <w:rsid w:val="0F0C9CC6"/>
    <w:rsid w:val="0F5BD266"/>
    <w:rsid w:val="0FA9A1EC"/>
    <w:rsid w:val="0FB1DB93"/>
    <w:rsid w:val="0FB425D7"/>
    <w:rsid w:val="0FE4BBD3"/>
    <w:rsid w:val="107F37C0"/>
    <w:rsid w:val="10E99C48"/>
    <w:rsid w:val="1133C966"/>
    <w:rsid w:val="11809CC0"/>
    <w:rsid w:val="1185CC5D"/>
    <w:rsid w:val="11D3DA93"/>
    <w:rsid w:val="11DBB130"/>
    <w:rsid w:val="11E110E4"/>
    <w:rsid w:val="1222A485"/>
    <w:rsid w:val="1227DD73"/>
    <w:rsid w:val="124A3BD6"/>
    <w:rsid w:val="12948A3D"/>
    <w:rsid w:val="1383739B"/>
    <w:rsid w:val="1385A9C3"/>
    <w:rsid w:val="13E9DD23"/>
    <w:rsid w:val="1417A42B"/>
    <w:rsid w:val="143CBCA9"/>
    <w:rsid w:val="144F3AD9"/>
    <w:rsid w:val="148B9580"/>
    <w:rsid w:val="14D296EF"/>
    <w:rsid w:val="15022E8D"/>
    <w:rsid w:val="15097F8A"/>
    <w:rsid w:val="154C47E6"/>
    <w:rsid w:val="15D39E1F"/>
    <w:rsid w:val="1622EEA3"/>
    <w:rsid w:val="16733214"/>
    <w:rsid w:val="168F8A62"/>
    <w:rsid w:val="175C388D"/>
    <w:rsid w:val="176BEBDD"/>
    <w:rsid w:val="185ADA0F"/>
    <w:rsid w:val="18A46562"/>
    <w:rsid w:val="194F9F89"/>
    <w:rsid w:val="19AA799A"/>
    <w:rsid w:val="1A24E1CB"/>
    <w:rsid w:val="1A5F1680"/>
    <w:rsid w:val="1A90793E"/>
    <w:rsid w:val="1AFDC0CB"/>
    <w:rsid w:val="1B179FE2"/>
    <w:rsid w:val="1B289E78"/>
    <w:rsid w:val="1B449CB4"/>
    <w:rsid w:val="1C136C8C"/>
    <w:rsid w:val="1C36F988"/>
    <w:rsid w:val="1D4DBA06"/>
    <w:rsid w:val="1D831AC0"/>
    <w:rsid w:val="1DB7483C"/>
    <w:rsid w:val="1E6A4E7A"/>
    <w:rsid w:val="1F1BE273"/>
    <w:rsid w:val="1F3A9BC5"/>
    <w:rsid w:val="1F41626E"/>
    <w:rsid w:val="1F6327A0"/>
    <w:rsid w:val="1F796B5A"/>
    <w:rsid w:val="1FF4C15A"/>
    <w:rsid w:val="1FFD9AD8"/>
    <w:rsid w:val="2051DD90"/>
    <w:rsid w:val="218AE6E7"/>
    <w:rsid w:val="21BCEAAE"/>
    <w:rsid w:val="22248FBF"/>
    <w:rsid w:val="223668B6"/>
    <w:rsid w:val="226CADDC"/>
    <w:rsid w:val="2288D52E"/>
    <w:rsid w:val="229DBD3F"/>
    <w:rsid w:val="22DB2B4F"/>
    <w:rsid w:val="239345F8"/>
    <w:rsid w:val="23B90A12"/>
    <w:rsid w:val="23E0B5F9"/>
    <w:rsid w:val="23E4EECF"/>
    <w:rsid w:val="2433C2FA"/>
    <w:rsid w:val="24766491"/>
    <w:rsid w:val="24C14846"/>
    <w:rsid w:val="2571358E"/>
    <w:rsid w:val="2590B61B"/>
    <w:rsid w:val="25A52EDD"/>
    <w:rsid w:val="25BD81DC"/>
    <w:rsid w:val="25C63CFE"/>
    <w:rsid w:val="25DD7D5D"/>
    <w:rsid w:val="260F1C1C"/>
    <w:rsid w:val="262E7547"/>
    <w:rsid w:val="26BBE918"/>
    <w:rsid w:val="26CC52BA"/>
    <w:rsid w:val="26F47C3E"/>
    <w:rsid w:val="273958BC"/>
    <w:rsid w:val="27506C66"/>
    <w:rsid w:val="27AD8A81"/>
    <w:rsid w:val="27C58C01"/>
    <w:rsid w:val="2856C6DF"/>
    <w:rsid w:val="28B49C3C"/>
    <w:rsid w:val="297ED5E3"/>
    <w:rsid w:val="29A767C7"/>
    <w:rsid w:val="2AEE55D8"/>
    <w:rsid w:val="2AF0B8BF"/>
    <w:rsid w:val="2AF569FB"/>
    <w:rsid w:val="2B4A012C"/>
    <w:rsid w:val="2B596A57"/>
    <w:rsid w:val="2BA50372"/>
    <w:rsid w:val="2BFF3CB3"/>
    <w:rsid w:val="2C36DAB1"/>
    <w:rsid w:val="2C99916D"/>
    <w:rsid w:val="2CB12054"/>
    <w:rsid w:val="2CDA2D45"/>
    <w:rsid w:val="2CE797F5"/>
    <w:rsid w:val="2D13B2D3"/>
    <w:rsid w:val="2D679300"/>
    <w:rsid w:val="2D6E6FE2"/>
    <w:rsid w:val="2D7E1E6D"/>
    <w:rsid w:val="2D91A09B"/>
    <w:rsid w:val="2E8720D5"/>
    <w:rsid w:val="2F09B633"/>
    <w:rsid w:val="2FA3A6B8"/>
    <w:rsid w:val="2FEC6991"/>
    <w:rsid w:val="3015D7EA"/>
    <w:rsid w:val="3099155C"/>
    <w:rsid w:val="310CA664"/>
    <w:rsid w:val="311E8354"/>
    <w:rsid w:val="319D552D"/>
    <w:rsid w:val="31A9EC8A"/>
    <w:rsid w:val="31C1579E"/>
    <w:rsid w:val="31C87F44"/>
    <w:rsid w:val="326B34CB"/>
    <w:rsid w:val="3277E9D7"/>
    <w:rsid w:val="32A5115F"/>
    <w:rsid w:val="32BB4298"/>
    <w:rsid w:val="32C9989A"/>
    <w:rsid w:val="32FD1FB8"/>
    <w:rsid w:val="330D1776"/>
    <w:rsid w:val="3319A9E1"/>
    <w:rsid w:val="331E8BCC"/>
    <w:rsid w:val="337E5F06"/>
    <w:rsid w:val="33990D7A"/>
    <w:rsid w:val="33D839C0"/>
    <w:rsid w:val="3473C71C"/>
    <w:rsid w:val="34915FC6"/>
    <w:rsid w:val="35227E0E"/>
    <w:rsid w:val="354C1EBF"/>
    <w:rsid w:val="363B11FA"/>
    <w:rsid w:val="36416AEE"/>
    <w:rsid w:val="3651DC77"/>
    <w:rsid w:val="36791782"/>
    <w:rsid w:val="36D7C4BB"/>
    <w:rsid w:val="37569B1B"/>
    <w:rsid w:val="3767F89C"/>
    <w:rsid w:val="37C75D5A"/>
    <w:rsid w:val="380EE1B9"/>
    <w:rsid w:val="3850FD02"/>
    <w:rsid w:val="38634E9F"/>
    <w:rsid w:val="38AD15CC"/>
    <w:rsid w:val="3935A577"/>
    <w:rsid w:val="39706763"/>
    <w:rsid w:val="39766C63"/>
    <w:rsid w:val="39F664A8"/>
    <w:rsid w:val="3AC2F550"/>
    <w:rsid w:val="3AE398D7"/>
    <w:rsid w:val="3AF09B82"/>
    <w:rsid w:val="3AF881EE"/>
    <w:rsid w:val="3B0F476C"/>
    <w:rsid w:val="3B731D40"/>
    <w:rsid w:val="3BB07405"/>
    <w:rsid w:val="3BC4CA7F"/>
    <w:rsid w:val="3C3EC791"/>
    <w:rsid w:val="3CB205EC"/>
    <w:rsid w:val="3CEB27D3"/>
    <w:rsid w:val="3DA0F187"/>
    <w:rsid w:val="3E44EFF0"/>
    <w:rsid w:val="3E674CC1"/>
    <w:rsid w:val="3EE31C99"/>
    <w:rsid w:val="3F0D6D00"/>
    <w:rsid w:val="3F13D8C1"/>
    <w:rsid w:val="3F58CFB0"/>
    <w:rsid w:val="3FBB0F0C"/>
    <w:rsid w:val="3FFC08C9"/>
    <w:rsid w:val="40184DF6"/>
    <w:rsid w:val="4028544B"/>
    <w:rsid w:val="41664676"/>
    <w:rsid w:val="4172318D"/>
    <w:rsid w:val="418FB330"/>
    <w:rsid w:val="41EDF2AA"/>
    <w:rsid w:val="421F9985"/>
    <w:rsid w:val="4226FFC4"/>
    <w:rsid w:val="4256FDA6"/>
    <w:rsid w:val="42849EF5"/>
    <w:rsid w:val="42B05316"/>
    <w:rsid w:val="4307CAA3"/>
    <w:rsid w:val="434C222A"/>
    <w:rsid w:val="43DF59F2"/>
    <w:rsid w:val="4419FDB9"/>
    <w:rsid w:val="448B184F"/>
    <w:rsid w:val="449E5EF7"/>
    <w:rsid w:val="44F33634"/>
    <w:rsid w:val="451B5ED3"/>
    <w:rsid w:val="4526E176"/>
    <w:rsid w:val="468434F7"/>
    <w:rsid w:val="472BC0C3"/>
    <w:rsid w:val="473033A2"/>
    <w:rsid w:val="47972D73"/>
    <w:rsid w:val="47ED6ACC"/>
    <w:rsid w:val="47F00675"/>
    <w:rsid w:val="48215553"/>
    <w:rsid w:val="486A945B"/>
    <w:rsid w:val="48C7F182"/>
    <w:rsid w:val="490A39F5"/>
    <w:rsid w:val="49222C39"/>
    <w:rsid w:val="4936DA8B"/>
    <w:rsid w:val="49BCC247"/>
    <w:rsid w:val="49C0F01D"/>
    <w:rsid w:val="4A04ED29"/>
    <w:rsid w:val="4B0919AC"/>
    <w:rsid w:val="4BB69786"/>
    <w:rsid w:val="4BD6230B"/>
    <w:rsid w:val="4CB6D540"/>
    <w:rsid w:val="4D107B1C"/>
    <w:rsid w:val="4D433384"/>
    <w:rsid w:val="4D7C949A"/>
    <w:rsid w:val="4DC472DA"/>
    <w:rsid w:val="4E2356F3"/>
    <w:rsid w:val="4E416752"/>
    <w:rsid w:val="4E89D93C"/>
    <w:rsid w:val="4F1EE577"/>
    <w:rsid w:val="4F6A291E"/>
    <w:rsid w:val="4FC69199"/>
    <w:rsid w:val="4FDF6F59"/>
    <w:rsid w:val="503A157D"/>
    <w:rsid w:val="5068DC8B"/>
    <w:rsid w:val="50A7582B"/>
    <w:rsid w:val="51105695"/>
    <w:rsid w:val="5180C2AF"/>
    <w:rsid w:val="51979393"/>
    <w:rsid w:val="51FF5117"/>
    <w:rsid w:val="520036D7"/>
    <w:rsid w:val="520687D5"/>
    <w:rsid w:val="5249F7D6"/>
    <w:rsid w:val="524A3C53"/>
    <w:rsid w:val="52A3AB19"/>
    <w:rsid w:val="52D0EDD1"/>
    <w:rsid w:val="533073DE"/>
    <w:rsid w:val="5334772B"/>
    <w:rsid w:val="53A6729A"/>
    <w:rsid w:val="54637EC6"/>
    <w:rsid w:val="54AE5CB5"/>
    <w:rsid w:val="54C3AD39"/>
    <w:rsid w:val="54C6FF55"/>
    <w:rsid w:val="54E8528F"/>
    <w:rsid w:val="55395DEB"/>
    <w:rsid w:val="554DC737"/>
    <w:rsid w:val="5560D973"/>
    <w:rsid w:val="55986FC2"/>
    <w:rsid w:val="559E4431"/>
    <w:rsid w:val="5722D41B"/>
    <w:rsid w:val="574A5E92"/>
    <w:rsid w:val="5784C4DA"/>
    <w:rsid w:val="579EE1AA"/>
    <w:rsid w:val="5810A5AD"/>
    <w:rsid w:val="5834AA66"/>
    <w:rsid w:val="58630E8A"/>
    <w:rsid w:val="58DE14F5"/>
    <w:rsid w:val="58E8192B"/>
    <w:rsid w:val="5972E6DF"/>
    <w:rsid w:val="5A25E3F8"/>
    <w:rsid w:val="5A2D07F6"/>
    <w:rsid w:val="5A71A644"/>
    <w:rsid w:val="5AAB7FCF"/>
    <w:rsid w:val="5AD58828"/>
    <w:rsid w:val="5B244E14"/>
    <w:rsid w:val="5B58A604"/>
    <w:rsid w:val="5B8C3CB3"/>
    <w:rsid w:val="5BF72981"/>
    <w:rsid w:val="5C093A34"/>
    <w:rsid w:val="5D0A14C2"/>
    <w:rsid w:val="5D0DD865"/>
    <w:rsid w:val="5D1BA7AF"/>
    <w:rsid w:val="5D1D172B"/>
    <w:rsid w:val="5D3A57D0"/>
    <w:rsid w:val="5D412674"/>
    <w:rsid w:val="5D47110C"/>
    <w:rsid w:val="5D74C2BC"/>
    <w:rsid w:val="5DB40BF0"/>
    <w:rsid w:val="5DBE1F8E"/>
    <w:rsid w:val="5DDDD5F7"/>
    <w:rsid w:val="5DF9A13C"/>
    <w:rsid w:val="5ED95CA2"/>
    <w:rsid w:val="5EE5B113"/>
    <w:rsid w:val="5F0806A0"/>
    <w:rsid w:val="5F2A83D5"/>
    <w:rsid w:val="5F65F8BE"/>
    <w:rsid w:val="5F7C3E77"/>
    <w:rsid w:val="5F9CBEB5"/>
    <w:rsid w:val="5FD9298E"/>
    <w:rsid w:val="5FFC2171"/>
    <w:rsid w:val="600C1AA5"/>
    <w:rsid w:val="60BEF07F"/>
    <w:rsid w:val="60DE1C94"/>
    <w:rsid w:val="61974F6D"/>
    <w:rsid w:val="61BDAF55"/>
    <w:rsid w:val="61C657B2"/>
    <w:rsid w:val="6209700D"/>
    <w:rsid w:val="623AE07D"/>
    <w:rsid w:val="628B9238"/>
    <w:rsid w:val="62D9AF2A"/>
    <w:rsid w:val="631B034F"/>
    <w:rsid w:val="633B280C"/>
    <w:rsid w:val="634A6F22"/>
    <w:rsid w:val="63ACAD63"/>
    <w:rsid w:val="63B63AE3"/>
    <w:rsid w:val="63C3B442"/>
    <w:rsid w:val="63CBD2A6"/>
    <w:rsid w:val="64241160"/>
    <w:rsid w:val="644E9718"/>
    <w:rsid w:val="647AA501"/>
    <w:rsid w:val="650476A9"/>
    <w:rsid w:val="6543E4F6"/>
    <w:rsid w:val="65617D41"/>
    <w:rsid w:val="65B42593"/>
    <w:rsid w:val="65FAD4F6"/>
    <w:rsid w:val="660F0112"/>
    <w:rsid w:val="665019A4"/>
    <w:rsid w:val="668FDCD5"/>
    <w:rsid w:val="66A6BC34"/>
    <w:rsid w:val="66C702FC"/>
    <w:rsid w:val="66CD60C2"/>
    <w:rsid w:val="66DEB7A3"/>
    <w:rsid w:val="67EF65C7"/>
    <w:rsid w:val="683C01F2"/>
    <w:rsid w:val="688B85C9"/>
    <w:rsid w:val="689C4FA7"/>
    <w:rsid w:val="68A59FAD"/>
    <w:rsid w:val="68CBD487"/>
    <w:rsid w:val="68CC1DDF"/>
    <w:rsid w:val="691ED57A"/>
    <w:rsid w:val="6921E1F0"/>
    <w:rsid w:val="6960A22A"/>
    <w:rsid w:val="6966D8DF"/>
    <w:rsid w:val="69885D06"/>
    <w:rsid w:val="69AE78BB"/>
    <w:rsid w:val="69F15936"/>
    <w:rsid w:val="69FF8470"/>
    <w:rsid w:val="6A189590"/>
    <w:rsid w:val="6A3B4D71"/>
    <w:rsid w:val="6ABD1AD9"/>
    <w:rsid w:val="6AE79A17"/>
    <w:rsid w:val="6AF784F5"/>
    <w:rsid w:val="6B08E6F9"/>
    <w:rsid w:val="6B103501"/>
    <w:rsid w:val="6B81E4A5"/>
    <w:rsid w:val="6C6750CF"/>
    <w:rsid w:val="6C6B783B"/>
    <w:rsid w:val="6CAACCEF"/>
    <w:rsid w:val="6CC6DF2F"/>
    <w:rsid w:val="6CC73277"/>
    <w:rsid w:val="6D695E4C"/>
    <w:rsid w:val="6E01BF4F"/>
    <w:rsid w:val="6E798640"/>
    <w:rsid w:val="6EC5B0FD"/>
    <w:rsid w:val="6F2D9187"/>
    <w:rsid w:val="6F6BF4BA"/>
    <w:rsid w:val="6FB4FD03"/>
    <w:rsid w:val="6FD085BE"/>
    <w:rsid w:val="6FF91498"/>
    <w:rsid w:val="6FFED339"/>
    <w:rsid w:val="70E24B3A"/>
    <w:rsid w:val="70E53079"/>
    <w:rsid w:val="710C76D5"/>
    <w:rsid w:val="710F7659"/>
    <w:rsid w:val="71246068"/>
    <w:rsid w:val="71C88262"/>
    <w:rsid w:val="71FAEE01"/>
    <w:rsid w:val="7229D11B"/>
    <w:rsid w:val="72344124"/>
    <w:rsid w:val="724DA45E"/>
    <w:rsid w:val="72575C87"/>
    <w:rsid w:val="7267D3C7"/>
    <w:rsid w:val="726F1701"/>
    <w:rsid w:val="72DDC56A"/>
    <w:rsid w:val="731A600C"/>
    <w:rsid w:val="731F80EE"/>
    <w:rsid w:val="73B33BF1"/>
    <w:rsid w:val="743B9E2B"/>
    <w:rsid w:val="7441EC18"/>
    <w:rsid w:val="747BB424"/>
    <w:rsid w:val="74D7A1CD"/>
    <w:rsid w:val="75AE827C"/>
    <w:rsid w:val="75D11B38"/>
    <w:rsid w:val="75DB951D"/>
    <w:rsid w:val="7659C884"/>
    <w:rsid w:val="76BB90FB"/>
    <w:rsid w:val="773461C4"/>
    <w:rsid w:val="77431749"/>
    <w:rsid w:val="7752FACA"/>
    <w:rsid w:val="776FEBF5"/>
    <w:rsid w:val="777831BF"/>
    <w:rsid w:val="77B38B8E"/>
    <w:rsid w:val="77B9251F"/>
    <w:rsid w:val="77CB7A90"/>
    <w:rsid w:val="77D5F0F8"/>
    <w:rsid w:val="780BE55B"/>
    <w:rsid w:val="782822AC"/>
    <w:rsid w:val="790CDB2B"/>
    <w:rsid w:val="7934E924"/>
    <w:rsid w:val="795349AB"/>
    <w:rsid w:val="79623F19"/>
    <w:rsid w:val="7A18C76E"/>
    <w:rsid w:val="7A65BEF5"/>
    <w:rsid w:val="7ABDC5F4"/>
    <w:rsid w:val="7B131626"/>
    <w:rsid w:val="7B7F9B88"/>
    <w:rsid w:val="7BB29905"/>
    <w:rsid w:val="7BC70C2E"/>
    <w:rsid w:val="7BEBCA58"/>
    <w:rsid w:val="7C9FC69B"/>
    <w:rsid w:val="7D3ED918"/>
    <w:rsid w:val="7D47DD2F"/>
    <w:rsid w:val="7DE7AA25"/>
    <w:rsid w:val="7E12CCEB"/>
    <w:rsid w:val="7E22236C"/>
    <w:rsid w:val="7E8D0433"/>
    <w:rsid w:val="7F784FA9"/>
    <w:rsid w:val="7F946FE0"/>
    <w:rsid w:val="7F9FD205"/>
    <w:rsid w:val="7FD8C0E6"/>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DFC95"/>
  <w15:docId w15:val="{77698C2B-9B32-4979-9765-D9F08E2B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8323FA"/>
    <w:pPr>
      <w:keepNext/>
      <w:tabs>
        <w:tab w:val="clear" w:pos="567"/>
      </w:tabs>
      <w:spacing w:before="240" w:after="120" w:line="240" w:lineRule="auto"/>
      <w:outlineLvl w:val="0"/>
    </w:pPr>
    <w:rPr>
      <w:rFonts w:ascii="Arial" w:hAnsi="Arial"/>
      <w:b/>
      <w:sz w:val="24"/>
    </w:rPr>
  </w:style>
  <w:style w:type="paragraph" w:styleId="Heading3">
    <w:name w:val="heading 3"/>
    <w:basedOn w:val="Normal"/>
    <w:next w:val="Normal"/>
    <w:link w:val="Heading3Char"/>
    <w:semiHidden/>
    <w:unhideWhenUsed/>
    <w:qFormat/>
    <w:rsid w:val="003408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 H19,Char,Comment Text Char Char,Comment Text Char Char Char Char,Comment Text Char Char1,Comment Text Char Char1 Char,Comment Text Char1 Char,Comment Text Char1 Char Char,Comment Text Char2 Char,Kommentare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aliases w:val="Annotationmark"/>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Annotationtext Char,- H19 Char,Char Char,Comment Text Char Char Char,Comment Text Char Char Char Char Char,Comment Text Char Char1 Char1,Comment Text Char Char1 Char Char,Comment Text Char1 Char Char1,Comment Text Char1 Char Char Char"/>
    <w:link w:val="CommentTex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Paragraph">
    <w:name w:val="Paragraph"/>
    <w:aliases w:val="p"/>
    <w:link w:val="ParagraphChar"/>
    <w:qFormat/>
    <w:rsid w:val="005C5995"/>
    <w:pPr>
      <w:spacing w:after="240"/>
    </w:pPr>
    <w:rPr>
      <w:rFonts w:eastAsia="Times New Roman"/>
      <w:sz w:val="24"/>
      <w:szCs w:val="24"/>
      <w:lang w:eastAsia="en-US"/>
    </w:rPr>
  </w:style>
  <w:style w:type="character" w:customStyle="1" w:styleId="ParagraphChar">
    <w:name w:val="Paragraph Char"/>
    <w:link w:val="Paragraph"/>
    <w:qFormat/>
    <w:rsid w:val="005C5995"/>
    <w:rPr>
      <w:rFonts w:eastAsia="Times New Roman"/>
      <w:sz w:val="24"/>
      <w:szCs w:val="24"/>
      <w:lang w:val="sr-Latn-ME" w:eastAsia="en-US"/>
    </w:rPr>
  </w:style>
  <w:style w:type="paragraph" w:styleId="ListParagraph">
    <w:name w:val="List Paragraph"/>
    <w:aliases w:val="List Paragraph 1,Bullet1,Bullet 1,Bullet List,Section 5,hyperlink,Bullet 1 2,Hyperlink1"/>
    <w:basedOn w:val="Normal"/>
    <w:link w:val="ListParagraphChar"/>
    <w:uiPriority w:val="34"/>
    <w:qFormat/>
    <w:rsid w:val="005C5995"/>
    <w:pPr>
      <w:tabs>
        <w:tab w:val="clear" w:pos="567"/>
      </w:tabs>
      <w:spacing w:line="240" w:lineRule="auto"/>
      <w:ind w:left="720"/>
      <w:contextualSpacing/>
    </w:pPr>
    <w:rPr>
      <w:rFonts w:eastAsia="Calibri"/>
      <w:sz w:val="20"/>
    </w:rPr>
  </w:style>
  <w:style w:type="character" w:customStyle="1" w:styleId="ListParagraphChar">
    <w:name w:val="List Paragraph Char"/>
    <w:aliases w:val="List Paragraph 1 Char,Bullet1 Char,Bullet 1 Char,Bullet List Char,Section 5 Char,hyperlink Char,Bullet 1 2 Char,Hyperlink1 Char"/>
    <w:link w:val="ListParagraph"/>
    <w:uiPriority w:val="34"/>
    <w:locked/>
    <w:rsid w:val="005C5995"/>
    <w:rPr>
      <w:rFonts w:eastAsia="Calibri"/>
      <w:lang w:val="sr-Latn-ME" w:eastAsia="en-US"/>
    </w:rPr>
  </w:style>
  <w:style w:type="table" w:styleId="TableGrid">
    <w:name w:val="Table Grid"/>
    <w:basedOn w:val="TableNormal"/>
    <w:uiPriority w:val="39"/>
    <w:rsid w:val="00595C7F"/>
    <w:pPr>
      <w:overflowPunct w:val="0"/>
      <w:autoSpaceDE w:val="0"/>
      <w:autoSpaceDN w:val="0"/>
      <w:adjustRightInd w:val="0"/>
      <w:textAlignment w:val="baseline"/>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5C7F"/>
    <w:pPr>
      <w:autoSpaceDE w:val="0"/>
      <w:autoSpaceDN w:val="0"/>
      <w:adjustRightInd w:val="0"/>
    </w:pPr>
    <w:rPr>
      <w:rFonts w:eastAsia="Calibri"/>
      <w:color w:val="000000"/>
      <w:sz w:val="24"/>
      <w:szCs w:val="24"/>
      <w:lang w:eastAsia="en-US"/>
    </w:rPr>
  </w:style>
  <w:style w:type="character" w:customStyle="1" w:styleId="normaltextrun">
    <w:name w:val="normaltextrun"/>
    <w:rsid w:val="00D45213"/>
  </w:style>
  <w:style w:type="paragraph" w:customStyle="1" w:styleId="paragraph0">
    <w:name w:val="paragraph"/>
    <w:basedOn w:val="Normal"/>
    <w:rsid w:val="001226E3"/>
    <w:pPr>
      <w:tabs>
        <w:tab w:val="clear" w:pos="567"/>
      </w:tabs>
      <w:spacing w:before="100" w:beforeAutospacing="1" w:after="100" w:afterAutospacing="1" w:line="240" w:lineRule="auto"/>
    </w:pPr>
    <w:rPr>
      <w:sz w:val="24"/>
      <w:szCs w:val="24"/>
    </w:rPr>
  </w:style>
  <w:style w:type="character" w:styleId="Strong">
    <w:name w:val="Strong"/>
    <w:uiPriority w:val="22"/>
    <w:qFormat/>
    <w:rsid w:val="001226E3"/>
    <w:rPr>
      <w:b/>
      <w:bCs/>
    </w:rPr>
  </w:style>
  <w:style w:type="paragraph" w:customStyle="1" w:styleId="CM39">
    <w:name w:val="CM39"/>
    <w:basedOn w:val="Default"/>
    <w:next w:val="Default"/>
    <w:uiPriority w:val="99"/>
    <w:rsid w:val="00EE619C"/>
    <w:rPr>
      <w:color w:val="auto"/>
    </w:rPr>
  </w:style>
  <w:style w:type="character" w:customStyle="1" w:styleId="UnresolvedMention1">
    <w:name w:val="Unresolved Mention1"/>
    <w:basedOn w:val="DefaultParagraphFont"/>
    <w:uiPriority w:val="99"/>
    <w:unhideWhenUsed/>
    <w:rsid w:val="00DD7D91"/>
    <w:rPr>
      <w:color w:val="605E5C"/>
      <w:shd w:val="clear" w:color="auto" w:fill="E1DFDD"/>
    </w:rPr>
  </w:style>
  <w:style w:type="character" w:customStyle="1" w:styleId="Mention1">
    <w:name w:val="Mention1"/>
    <w:basedOn w:val="DefaultParagraphFont"/>
    <w:uiPriority w:val="99"/>
    <w:unhideWhenUsed/>
    <w:rsid w:val="00DD7D91"/>
    <w:rPr>
      <w:color w:val="2B579A"/>
      <w:shd w:val="clear" w:color="auto" w:fill="E1DFDD"/>
    </w:rPr>
  </w:style>
  <w:style w:type="paragraph" w:customStyle="1" w:styleId="TableText">
    <w:name w:val="TableText"/>
    <w:rsid w:val="00AD2B17"/>
    <w:rPr>
      <w:rFonts w:eastAsia="Times New Roman" w:cs="Arial"/>
      <w:lang w:eastAsia="en-US"/>
    </w:rPr>
  </w:style>
  <w:style w:type="paragraph" w:styleId="NormalWeb">
    <w:name w:val="Normal (Web)"/>
    <w:basedOn w:val="Normal"/>
    <w:uiPriority w:val="99"/>
    <w:unhideWhenUsed/>
    <w:rsid w:val="001747E0"/>
    <w:pPr>
      <w:tabs>
        <w:tab w:val="clear" w:pos="567"/>
      </w:tabs>
      <w:spacing w:before="100" w:beforeAutospacing="1" w:after="100" w:afterAutospacing="1" w:line="240" w:lineRule="auto"/>
    </w:pPr>
    <w:rPr>
      <w:sz w:val="24"/>
      <w:szCs w:val="24"/>
    </w:rPr>
  </w:style>
  <w:style w:type="character" w:customStyle="1" w:styleId="italics">
    <w:name w:val="italics"/>
    <w:basedOn w:val="DefaultParagraphFont"/>
    <w:rsid w:val="001747E0"/>
  </w:style>
  <w:style w:type="paragraph" w:styleId="BodyText2">
    <w:name w:val="Body Text 2"/>
    <w:basedOn w:val="Normal"/>
    <w:link w:val="BodyText2Char"/>
    <w:semiHidden/>
    <w:unhideWhenUsed/>
    <w:rsid w:val="009D5BB0"/>
    <w:pPr>
      <w:spacing w:after="120" w:line="480" w:lineRule="auto"/>
    </w:pPr>
  </w:style>
  <w:style w:type="character" w:customStyle="1" w:styleId="BodyText2Char">
    <w:name w:val="Body Text 2 Char"/>
    <w:basedOn w:val="DefaultParagraphFont"/>
    <w:link w:val="BodyText2"/>
    <w:semiHidden/>
    <w:rsid w:val="009D5BB0"/>
    <w:rPr>
      <w:rFonts w:eastAsia="Times New Roman"/>
      <w:sz w:val="22"/>
      <w:lang w:eastAsia="en-US"/>
    </w:rPr>
  </w:style>
  <w:style w:type="character" w:customStyle="1" w:styleId="Heading1Char">
    <w:name w:val="Heading 1 Char"/>
    <w:basedOn w:val="DefaultParagraphFont"/>
    <w:link w:val="Heading1"/>
    <w:rsid w:val="008323FA"/>
    <w:rPr>
      <w:rFonts w:ascii="Arial" w:eastAsia="Times New Roman" w:hAnsi="Arial"/>
      <w:b/>
      <w:sz w:val="24"/>
      <w:lang w:val="sr-Latn-ME" w:eastAsia="en-US"/>
    </w:rPr>
  </w:style>
  <w:style w:type="character" w:customStyle="1" w:styleId="eop">
    <w:name w:val="eop"/>
    <w:basedOn w:val="DefaultParagraphFont"/>
    <w:rsid w:val="005D5881"/>
  </w:style>
  <w:style w:type="character" w:styleId="FollowedHyperlink">
    <w:name w:val="FollowedHyperlink"/>
    <w:basedOn w:val="DefaultParagraphFont"/>
    <w:semiHidden/>
    <w:unhideWhenUsed/>
    <w:rsid w:val="00EC4252"/>
    <w:rPr>
      <w:color w:val="800080" w:themeColor="followedHyperlink"/>
      <w:u w:val="single"/>
    </w:rPr>
  </w:style>
  <w:style w:type="character" w:customStyle="1" w:styleId="style2">
    <w:name w:val="style2"/>
    <w:basedOn w:val="DefaultParagraphFont"/>
    <w:rsid w:val="00EC4252"/>
  </w:style>
  <w:style w:type="paragraph" w:styleId="BodyTextIndent2">
    <w:name w:val="Body Text Indent 2"/>
    <w:basedOn w:val="Normal"/>
    <w:link w:val="BodyTextIndent2Char"/>
    <w:semiHidden/>
    <w:unhideWhenUsed/>
    <w:rsid w:val="00112053"/>
    <w:pPr>
      <w:spacing w:after="120" w:line="480" w:lineRule="auto"/>
      <w:ind w:left="360"/>
    </w:pPr>
  </w:style>
  <w:style w:type="character" w:customStyle="1" w:styleId="BodyTextIndent2Char">
    <w:name w:val="Body Text Indent 2 Char"/>
    <w:basedOn w:val="DefaultParagraphFont"/>
    <w:link w:val="BodyTextIndent2"/>
    <w:semiHidden/>
    <w:rsid w:val="00112053"/>
    <w:rPr>
      <w:rFonts w:eastAsia="Times New Roman"/>
      <w:sz w:val="22"/>
      <w:lang w:eastAsia="en-US"/>
    </w:rPr>
  </w:style>
  <w:style w:type="table" w:customStyle="1" w:styleId="TableGrid1">
    <w:name w:val="Table Grid1"/>
    <w:basedOn w:val="TableNormal"/>
    <w:next w:val="TableGrid"/>
    <w:uiPriority w:val="39"/>
    <w:rsid w:val="00555C3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55DE"/>
    <w:rPr>
      <w:i/>
      <w:iCs/>
    </w:rPr>
  </w:style>
  <w:style w:type="character" w:customStyle="1" w:styleId="BlueText">
    <w:name w:val="Blue Text"/>
    <w:basedOn w:val="DefaultParagraphFont"/>
    <w:rsid w:val="00D10F0E"/>
    <w:rPr>
      <w:color w:val="0000FF"/>
    </w:rPr>
  </w:style>
  <w:style w:type="character" w:customStyle="1" w:styleId="UnresolvedMention2">
    <w:name w:val="Unresolved Mention2"/>
    <w:basedOn w:val="DefaultParagraphFont"/>
    <w:uiPriority w:val="99"/>
    <w:unhideWhenUsed/>
    <w:rsid w:val="00351F03"/>
    <w:rPr>
      <w:color w:val="605E5C"/>
      <w:shd w:val="clear" w:color="auto" w:fill="E1DFDD"/>
    </w:rPr>
  </w:style>
  <w:style w:type="character" w:customStyle="1" w:styleId="Mention2">
    <w:name w:val="Mention2"/>
    <w:basedOn w:val="DefaultParagraphFont"/>
    <w:uiPriority w:val="99"/>
    <w:unhideWhenUsed/>
    <w:rsid w:val="00D8428E"/>
    <w:rPr>
      <w:color w:val="2B579A"/>
      <w:shd w:val="clear" w:color="auto" w:fill="E1DFDD"/>
    </w:rPr>
  </w:style>
  <w:style w:type="character" w:customStyle="1" w:styleId="Heading3Char">
    <w:name w:val="Heading 3 Char"/>
    <w:basedOn w:val="DefaultParagraphFont"/>
    <w:link w:val="Heading3"/>
    <w:semiHidden/>
    <w:rsid w:val="003408A9"/>
    <w:rPr>
      <w:rFonts w:asciiTheme="majorHAnsi" w:eastAsiaTheme="majorEastAsia" w:hAnsiTheme="majorHAnsi" w:cstheme="majorBidi"/>
      <w:color w:val="243F60" w:themeColor="accent1" w:themeShade="7F"/>
      <w:sz w:val="24"/>
      <w:szCs w:val="24"/>
      <w:lang w:eastAsia="en-US"/>
    </w:rPr>
  </w:style>
  <w:style w:type="character" w:styleId="LineNumber">
    <w:name w:val="line number"/>
    <w:basedOn w:val="DefaultParagraphFont"/>
    <w:semiHidden/>
    <w:unhideWhenUsed/>
    <w:rsid w:val="005515BC"/>
  </w:style>
  <w:style w:type="character" w:customStyle="1" w:styleId="UnresolvedMention3">
    <w:name w:val="Unresolved Mention3"/>
    <w:basedOn w:val="DefaultParagraphFont"/>
    <w:uiPriority w:val="99"/>
    <w:unhideWhenUsed/>
    <w:rsid w:val="00905660"/>
    <w:rPr>
      <w:color w:val="605E5C"/>
      <w:shd w:val="clear" w:color="auto" w:fill="E1DFDD"/>
    </w:rPr>
  </w:style>
  <w:style w:type="character" w:customStyle="1" w:styleId="Mention3">
    <w:name w:val="Mention3"/>
    <w:basedOn w:val="DefaultParagraphFont"/>
    <w:uiPriority w:val="99"/>
    <w:unhideWhenUsed/>
    <w:rsid w:val="00905660"/>
    <w:rPr>
      <w:color w:val="2B579A"/>
      <w:shd w:val="clear" w:color="auto" w:fill="E1DFDD"/>
    </w:rPr>
  </w:style>
  <w:style w:type="character" w:customStyle="1" w:styleId="UnresolvedMention4">
    <w:name w:val="Unresolved Mention4"/>
    <w:basedOn w:val="DefaultParagraphFont"/>
    <w:uiPriority w:val="99"/>
    <w:unhideWhenUsed/>
    <w:rsid w:val="00EA5517"/>
    <w:rPr>
      <w:color w:val="605E5C"/>
      <w:shd w:val="clear" w:color="auto" w:fill="E1DFDD"/>
    </w:rPr>
  </w:style>
  <w:style w:type="character" w:customStyle="1" w:styleId="Mention4">
    <w:name w:val="Mention4"/>
    <w:basedOn w:val="DefaultParagraphFont"/>
    <w:uiPriority w:val="99"/>
    <w:unhideWhenUsed/>
    <w:rsid w:val="00EA5517"/>
    <w:rPr>
      <w:color w:val="2B579A"/>
      <w:shd w:val="clear" w:color="auto" w:fill="E1DFDD"/>
    </w:rPr>
  </w:style>
  <w:style w:type="paragraph" w:styleId="ListBullet">
    <w:name w:val="List Bullet"/>
    <w:link w:val="ListBulletChar"/>
    <w:rsid w:val="00465769"/>
    <w:pPr>
      <w:numPr>
        <w:numId w:val="43"/>
      </w:numPr>
      <w:spacing w:after="240"/>
    </w:pPr>
    <w:rPr>
      <w:rFonts w:eastAsiaTheme="minorEastAsia"/>
      <w:sz w:val="24"/>
      <w:szCs w:val="24"/>
      <w:lang w:eastAsia="en-US"/>
    </w:rPr>
  </w:style>
  <w:style w:type="character" w:customStyle="1" w:styleId="ListBulletChar">
    <w:name w:val="List Bullet Char"/>
    <w:link w:val="ListBullet"/>
    <w:rsid w:val="00382C7E"/>
    <w:rPr>
      <w:rFonts w:eastAsiaTheme="minorEastAsia"/>
      <w:sz w:val="24"/>
      <w:szCs w:val="24"/>
      <w:lang w:val="sr-Latn-ME" w:eastAsia="en-US"/>
    </w:rPr>
  </w:style>
  <w:style w:type="paragraph" w:customStyle="1" w:styleId="listenabsatz">
    <w:name w:val="listenabsatz"/>
    <w:basedOn w:val="Normal"/>
    <w:rsid w:val="005A437C"/>
    <w:pPr>
      <w:tabs>
        <w:tab w:val="clear" w:pos="567"/>
      </w:tabs>
      <w:spacing w:before="100" w:beforeAutospacing="1" w:after="100" w:afterAutospacing="1" w:line="240" w:lineRule="auto"/>
    </w:pPr>
    <w:rPr>
      <w:rFonts w:ascii="Calibri" w:eastAsiaTheme="minorHAnsi" w:hAnsi="Calibri" w:cs="Calibri"/>
      <w:szCs w:val="22"/>
    </w:rPr>
  </w:style>
  <w:style w:type="character" w:customStyle="1" w:styleId="FooterChar">
    <w:name w:val="Footer Char"/>
    <w:link w:val="Footer"/>
    <w:locked/>
    <w:rsid w:val="007975F3"/>
    <w:rPr>
      <w:rFonts w:ascii="Arial" w:eastAsia="Times New Roman" w:hAnsi="Arial"/>
      <w:noProof/>
      <w:sz w:val="16"/>
      <w:lang w:eastAsia="en-US"/>
    </w:rPr>
  </w:style>
  <w:style w:type="paragraph" w:styleId="NoSpacing">
    <w:name w:val="No Spacing"/>
    <w:uiPriority w:val="1"/>
    <w:qFormat/>
    <w:rsid w:val="000E5DEC"/>
    <w:rPr>
      <w:rFonts w:eastAsia="Times New Roman"/>
      <w:sz w:val="24"/>
      <w:szCs w:val="24"/>
      <w:lang w:eastAsia="en-US"/>
    </w:rPr>
  </w:style>
  <w:style w:type="character" w:customStyle="1" w:styleId="BodyTextChar">
    <w:name w:val="Body Text Char"/>
    <w:link w:val="BodyText"/>
    <w:rsid w:val="00AE7C5C"/>
    <w:rPr>
      <w:rFonts w:eastAsia="Times New Roman"/>
      <w:i/>
      <w:color w:val="008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405">
      <w:bodyDiv w:val="1"/>
      <w:marLeft w:val="0"/>
      <w:marRight w:val="0"/>
      <w:marTop w:val="0"/>
      <w:marBottom w:val="0"/>
      <w:divBdr>
        <w:top w:val="none" w:sz="0" w:space="0" w:color="auto"/>
        <w:left w:val="none" w:sz="0" w:space="0" w:color="auto"/>
        <w:bottom w:val="none" w:sz="0" w:space="0" w:color="auto"/>
        <w:right w:val="none" w:sz="0" w:space="0" w:color="auto"/>
      </w:divBdr>
    </w:div>
    <w:div w:id="96872720">
      <w:bodyDiv w:val="1"/>
      <w:marLeft w:val="0"/>
      <w:marRight w:val="0"/>
      <w:marTop w:val="0"/>
      <w:marBottom w:val="0"/>
      <w:divBdr>
        <w:top w:val="none" w:sz="0" w:space="0" w:color="auto"/>
        <w:left w:val="none" w:sz="0" w:space="0" w:color="auto"/>
        <w:bottom w:val="none" w:sz="0" w:space="0" w:color="auto"/>
        <w:right w:val="none" w:sz="0" w:space="0" w:color="auto"/>
      </w:divBdr>
    </w:div>
    <w:div w:id="135489420">
      <w:bodyDiv w:val="1"/>
      <w:marLeft w:val="0"/>
      <w:marRight w:val="0"/>
      <w:marTop w:val="0"/>
      <w:marBottom w:val="0"/>
      <w:divBdr>
        <w:top w:val="none" w:sz="0" w:space="0" w:color="auto"/>
        <w:left w:val="none" w:sz="0" w:space="0" w:color="auto"/>
        <w:bottom w:val="none" w:sz="0" w:space="0" w:color="auto"/>
        <w:right w:val="none" w:sz="0" w:space="0" w:color="auto"/>
      </w:divBdr>
    </w:div>
    <w:div w:id="141390703">
      <w:bodyDiv w:val="1"/>
      <w:marLeft w:val="0"/>
      <w:marRight w:val="0"/>
      <w:marTop w:val="0"/>
      <w:marBottom w:val="0"/>
      <w:divBdr>
        <w:top w:val="none" w:sz="0" w:space="0" w:color="auto"/>
        <w:left w:val="none" w:sz="0" w:space="0" w:color="auto"/>
        <w:bottom w:val="none" w:sz="0" w:space="0" w:color="auto"/>
        <w:right w:val="none" w:sz="0" w:space="0" w:color="auto"/>
      </w:divBdr>
    </w:div>
    <w:div w:id="143357143">
      <w:bodyDiv w:val="1"/>
      <w:marLeft w:val="0"/>
      <w:marRight w:val="0"/>
      <w:marTop w:val="0"/>
      <w:marBottom w:val="0"/>
      <w:divBdr>
        <w:top w:val="none" w:sz="0" w:space="0" w:color="auto"/>
        <w:left w:val="none" w:sz="0" w:space="0" w:color="auto"/>
        <w:bottom w:val="none" w:sz="0" w:space="0" w:color="auto"/>
        <w:right w:val="none" w:sz="0" w:space="0" w:color="auto"/>
      </w:divBdr>
      <w:divsChild>
        <w:div w:id="1812672258">
          <w:marLeft w:val="0"/>
          <w:marRight w:val="0"/>
          <w:marTop w:val="0"/>
          <w:marBottom w:val="0"/>
          <w:divBdr>
            <w:top w:val="none" w:sz="0" w:space="0" w:color="auto"/>
            <w:left w:val="none" w:sz="0" w:space="0" w:color="auto"/>
            <w:bottom w:val="none" w:sz="0" w:space="0" w:color="auto"/>
            <w:right w:val="none" w:sz="0" w:space="0" w:color="auto"/>
          </w:divBdr>
        </w:div>
      </w:divsChild>
    </w:div>
    <w:div w:id="191306276">
      <w:bodyDiv w:val="1"/>
      <w:marLeft w:val="0"/>
      <w:marRight w:val="0"/>
      <w:marTop w:val="0"/>
      <w:marBottom w:val="0"/>
      <w:divBdr>
        <w:top w:val="none" w:sz="0" w:space="0" w:color="auto"/>
        <w:left w:val="none" w:sz="0" w:space="0" w:color="auto"/>
        <w:bottom w:val="none" w:sz="0" w:space="0" w:color="auto"/>
        <w:right w:val="none" w:sz="0" w:space="0" w:color="auto"/>
      </w:divBdr>
    </w:div>
    <w:div w:id="198323292">
      <w:bodyDiv w:val="1"/>
      <w:marLeft w:val="0"/>
      <w:marRight w:val="0"/>
      <w:marTop w:val="0"/>
      <w:marBottom w:val="0"/>
      <w:divBdr>
        <w:top w:val="none" w:sz="0" w:space="0" w:color="auto"/>
        <w:left w:val="none" w:sz="0" w:space="0" w:color="auto"/>
        <w:bottom w:val="none" w:sz="0" w:space="0" w:color="auto"/>
        <w:right w:val="none" w:sz="0" w:space="0" w:color="auto"/>
      </w:divBdr>
    </w:div>
    <w:div w:id="200016776">
      <w:bodyDiv w:val="1"/>
      <w:marLeft w:val="0"/>
      <w:marRight w:val="0"/>
      <w:marTop w:val="0"/>
      <w:marBottom w:val="0"/>
      <w:divBdr>
        <w:top w:val="none" w:sz="0" w:space="0" w:color="auto"/>
        <w:left w:val="none" w:sz="0" w:space="0" w:color="auto"/>
        <w:bottom w:val="none" w:sz="0" w:space="0" w:color="auto"/>
        <w:right w:val="none" w:sz="0" w:space="0" w:color="auto"/>
      </w:divBdr>
      <w:divsChild>
        <w:div w:id="991443759">
          <w:marLeft w:val="0"/>
          <w:marRight w:val="0"/>
          <w:marTop w:val="0"/>
          <w:marBottom w:val="0"/>
          <w:divBdr>
            <w:top w:val="none" w:sz="0" w:space="0" w:color="auto"/>
            <w:left w:val="none" w:sz="0" w:space="0" w:color="auto"/>
            <w:bottom w:val="none" w:sz="0" w:space="0" w:color="auto"/>
            <w:right w:val="none" w:sz="0" w:space="0" w:color="auto"/>
          </w:divBdr>
          <w:divsChild>
            <w:div w:id="220140674">
              <w:marLeft w:val="0"/>
              <w:marRight w:val="0"/>
              <w:marTop w:val="0"/>
              <w:marBottom w:val="0"/>
              <w:divBdr>
                <w:top w:val="none" w:sz="0" w:space="0" w:color="auto"/>
                <w:left w:val="none" w:sz="0" w:space="0" w:color="auto"/>
                <w:bottom w:val="none" w:sz="0" w:space="0" w:color="auto"/>
                <w:right w:val="none" w:sz="0" w:space="0" w:color="auto"/>
              </w:divBdr>
              <w:divsChild>
                <w:div w:id="598491107">
                  <w:marLeft w:val="0"/>
                  <w:marRight w:val="0"/>
                  <w:marTop w:val="0"/>
                  <w:marBottom w:val="0"/>
                  <w:divBdr>
                    <w:top w:val="none" w:sz="0" w:space="0" w:color="auto"/>
                    <w:left w:val="none" w:sz="0" w:space="0" w:color="auto"/>
                    <w:bottom w:val="none" w:sz="0" w:space="0" w:color="auto"/>
                    <w:right w:val="none" w:sz="0" w:space="0" w:color="auto"/>
                  </w:divBdr>
                  <w:divsChild>
                    <w:div w:id="42483180">
                      <w:marLeft w:val="0"/>
                      <w:marRight w:val="0"/>
                      <w:marTop w:val="0"/>
                      <w:marBottom w:val="0"/>
                      <w:divBdr>
                        <w:top w:val="none" w:sz="0" w:space="0" w:color="auto"/>
                        <w:left w:val="none" w:sz="0" w:space="0" w:color="auto"/>
                        <w:bottom w:val="none" w:sz="0" w:space="0" w:color="auto"/>
                        <w:right w:val="none" w:sz="0" w:space="0" w:color="auto"/>
                      </w:divBdr>
                      <w:divsChild>
                        <w:div w:id="1472480254">
                          <w:marLeft w:val="0"/>
                          <w:marRight w:val="0"/>
                          <w:marTop w:val="0"/>
                          <w:marBottom w:val="0"/>
                          <w:divBdr>
                            <w:top w:val="single" w:sz="6" w:space="0" w:color="99BBE8"/>
                            <w:left w:val="single" w:sz="6" w:space="0" w:color="99BBE8"/>
                            <w:bottom w:val="single" w:sz="6" w:space="0" w:color="99BBE8"/>
                            <w:right w:val="single" w:sz="6" w:space="0" w:color="99BBE8"/>
                          </w:divBdr>
                          <w:divsChild>
                            <w:div w:id="1907640240">
                              <w:marLeft w:val="0"/>
                              <w:marRight w:val="0"/>
                              <w:marTop w:val="0"/>
                              <w:marBottom w:val="0"/>
                              <w:divBdr>
                                <w:top w:val="none" w:sz="0" w:space="0" w:color="auto"/>
                                <w:left w:val="none" w:sz="0" w:space="0" w:color="auto"/>
                                <w:bottom w:val="none" w:sz="0" w:space="0" w:color="auto"/>
                                <w:right w:val="none" w:sz="0" w:space="0" w:color="auto"/>
                              </w:divBdr>
                              <w:divsChild>
                                <w:div w:id="1870947621">
                                  <w:marLeft w:val="0"/>
                                  <w:marRight w:val="0"/>
                                  <w:marTop w:val="0"/>
                                  <w:marBottom w:val="0"/>
                                  <w:divBdr>
                                    <w:top w:val="none" w:sz="0" w:space="0" w:color="auto"/>
                                    <w:left w:val="none" w:sz="0" w:space="0" w:color="auto"/>
                                    <w:bottom w:val="none" w:sz="0" w:space="0" w:color="auto"/>
                                    <w:right w:val="none" w:sz="0" w:space="0" w:color="auto"/>
                                  </w:divBdr>
                                  <w:divsChild>
                                    <w:div w:id="943344181">
                                      <w:marLeft w:val="0"/>
                                      <w:marRight w:val="0"/>
                                      <w:marTop w:val="0"/>
                                      <w:marBottom w:val="0"/>
                                      <w:divBdr>
                                        <w:top w:val="none" w:sz="0" w:space="0" w:color="auto"/>
                                        <w:left w:val="none" w:sz="0" w:space="0" w:color="auto"/>
                                        <w:bottom w:val="none" w:sz="0" w:space="0" w:color="auto"/>
                                        <w:right w:val="none" w:sz="0" w:space="0" w:color="auto"/>
                                      </w:divBdr>
                                      <w:divsChild>
                                        <w:div w:id="1693457895">
                                          <w:marLeft w:val="0"/>
                                          <w:marRight w:val="0"/>
                                          <w:marTop w:val="0"/>
                                          <w:marBottom w:val="0"/>
                                          <w:divBdr>
                                            <w:top w:val="none" w:sz="0" w:space="0" w:color="auto"/>
                                            <w:left w:val="single" w:sz="6" w:space="0" w:color="99BBE8"/>
                                            <w:bottom w:val="single" w:sz="6" w:space="0" w:color="99BBE8"/>
                                            <w:right w:val="single" w:sz="6" w:space="0" w:color="99BBE8"/>
                                          </w:divBdr>
                                          <w:divsChild>
                                            <w:div w:id="466705827">
                                              <w:marLeft w:val="0"/>
                                              <w:marRight w:val="0"/>
                                              <w:marTop w:val="0"/>
                                              <w:marBottom w:val="0"/>
                                              <w:divBdr>
                                                <w:top w:val="none" w:sz="0" w:space="0" w:color="auto"/>
                                                <w:left w:val="none" w:sz="0" w:space="0" w:color="auto"/>
                                                <w:bottom w:val="none" w:sz="0" w:space="0" w:color="auto"/>
                                                <w:right w:val="none" w:sz="0" w:space="0" w:color="auto"/>
                                              </w:divBdr>
                                              <w:divsChild>
                                                <w:div w:id="126510191">
                                                  <w:marLeft w:val="0"/>
                                                  <w:marRight w:val="0"/>
                                                  <w:marTop w:val="0"/>
                                                  <w:marBottom w:val="0"/>
                                                  <w:divBdr>
                                                    <w:top w:val="none" w:sz="0" w:space="0" w:color="auto"/>
                                                    <w:left w:val="none" w:sz="0" w:space="0" w:color="auto"/>
                                                    <w:bottom w:val="none" w:sz="0" w:space="0" w:color="auto"/>
                                                    <w:right w:val="none" w:sz="0" w:space="0" w:color="auto"/>
                                                  </w:divBdr>
                                                  <w:divsChild>
                                                    <w:div w:id="1097944233">
                                                      <w:marLeft w:val="0"/>
                                                      <w:marRight w:val="0"/>
                                                      <w:marTop w:val="0"/>
                                                      <w:marBottom w:val="0"/>
                                                      <w:divBdr>
                                                        <w:top w:val="none" w:sz="0" w:space="0" w:color="auto"/>
                                                        <w:left w:val="single" w:sz="6" w:space="0" w:color="99BBE8"/>
                                                        <w:bottom w:val="single" w:sz="6" w:space="0" w:color="99BBE8"/>
                                                        <w:right w:val="single" w:sz="6" w:space="0" w:color="99BBE8"/>
                                                      </w:divBdr>
                                                      <w:divsChild>
                                                        <w:div w:id="2131822617">
                                                          <w:marLeft w:val="0"/>
                                                          <w:marRight w:val="0"/>
                                                          <w:marTop w:val="0"/>
                                                          <w:marBottom w:val="0"/>
                                                          <w:divBdr>
                                                            <w:top w:val="none" w:sz="0" w:space="0" w:color="auto"/>
                                                            <w:left w:val="none" w:sz="0" w:space="0" w:color="auto"/>
                                                            <w:bottom w:val="none" w:sz="0" w:space="0" w:color="auto"/>
                                                            <w:right w:val="none" w:sz="0" w:space="0" w:color="auto"/>
                                                          </w:divBdr>
                                                          <w:divsChild>
                                                            <w:div w:id="1091898335">
                                                              <w:marLeft w:val="0"/>
                                                              <w:marRight w:val="0"/>
                                                              <w:marTop w:val="0"/>
                                                              <w:marBottom w:val="0"/>
                                                              <w:divBdr>
                                                                <w:top w:val="none" w:sz="0" w:space="0" w:color="auto"/>
                                                                <w:left w:val="none" w:sz="0" w:space="0" w:color="auto"/>
                                                                <w:bottom w:val="none" w:sz="0" w:space="0" w:color="auto"/>
                                                                <w:right w:val="none" w:sz="0" w:space="0" w:color="auto"/>
                                                              </w:divBdr>
                                                              <w:divsChild>
                                                                <w:div w:id="458306485">
                                                                  <w:marLeft w:val="0"/>
                                                                  <w:marRight w:val="0"/>
                                                                  <w:marTop w:val="0"/>
                                                                  <w:marBottom w:val="0"/>
                                                                  <w:divBdr>
                                                                    <w:top w:val="none" w:sz="0" w:space="0" w:color="auto"/>
                                                                    <w:left w:val="none" w:sz="0" w:space="0" w:color="auto"/>
                                                                    <w:bottom w:val="none" w:sz="0" w:space="0" w:color="auto"/>
                                                                    <w:right w:val="none" w:sz="0" w:space="0" w:color="auto"/>
                                                                  </w:divBdr>
                                                                  <w:divsChild>
                                                                    <w:div w:id="1668628088">
                                                                      <w:marLeft w:val="0"/>
                                                                      <w:marRight w:val="0"/>
                                                                      <w:marTop w:val="0"/>
                                                                      <w:marBottom w:val="0"/>
                                                                      <w:divBdr>
                                                                        <w:top w:val="none" w:sz="0" w:space="0" w:color="auto"/>
                                                                        <w:left w:val="none" w:sz="0" w:space="0" w:color="auto"/>
                                                                        <w:bottom w:val="none" w:sz="0" w:space="0" w:color="auto"/>
                                                                        <w:right w:val="none" w:sz="0" w:space="0" w:color="auto"/>
                                                                      </w:divBdr>
                                                                      <w:divsChild>
                                                                        <w:div w:id="1990599171">
                                                                          <w:marLeft w:val="0"/>
                                                                          <w:marRight w:val="0"/>
                                                                          <w:marTop w:val="0"/>
                                                                          <w:marBottom w:val="0"/>
                                                                          <w:divBdr>
                                                                            <w:top w:val="none" w:sz="0" w:space="0" w:color="auto"/>
                                                                            <w:left w:val="none" w:sz="0" w:space="0" w:color="auto"/>
                                                                            <w:bottom w:val="none" w:sz="0" w:space="0" w:color="auto"/>
                                                                            <w:right w:val="none" w:sz="0" w:space="0" w:color="auto"/>
                                                                          </w:divBdr>
                                                                          <w:divsChild>
                                                                            <w:div w:id="2055351662">
                                                                              <w:marLeft w:val="0"/>
                                                                              <w:marRight w:val="0"/>
                                                                              <w:marTop w:val="0"/>
                                                                              <w:marBottom w:val="0"/>
                                                                              <w:divBdr>
                                                                                <w:top w:val="none" w:sz="0" w:space="0" w:color="auto"/>
                                                                                <w:left w:val="single" w:sz="6" w:space="0" w:color="99BBE8"/>
                                                                                <w:bottom w:val="single" w:sz="6" w:space="0" w:color="99BBE8"/>
                                                                                <w:right w:val="single" w:sz="6" w:space="0" w:color="99BBE8"/>
                                                                              </w:divBdr>
                                                                              <w:divsChild>
                                                                                <w:div w:id="1535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43618">
      <w:bodyDiv w:val="1"/>
      <w:marLeft w:val="0"/>
      <w:marRight w:val="0"/>
      <w:marTop w:val="0"/>
      <w:marBottom w:val="0"/>
      <w:divBdr>
        <w:top w:val="none" w:sz="0" w:space="0" w:color="auto"/>
        <w:left w:val="none" w:sz="0" w:space="0" w:color="auto"/>
        <w:bottom w:val="none" w:sz="0" w:space="0" w:color="auto"/>
        <w:right w:val="none" w:sz="0" w:space="0" w:color="auto"/>
      </w:divBdr>
      <w:divsChild>
        <w:div w:id="1018384303">
          <w:marLeft w:val="0"/>
          <w:marRight w:val="0"/>
          <w:marTop w:val="0"/>
          <w:marBottom w:val="0"/>
          <w:divBdr>
            <w:top w:val="none" w:sz="0" w:space="0" w:color="auto"/>
            <w:left w:val="none" w:sz="0" w:space="0" w:color="auto"/>
            <w:bottom w:val="none" w:sz="0" w:space="0" w:color="auto"/>
            <w:right w:val="none" w:sz="0" w:space="0" w:color="auto"/>
          </w:divBdr>
          <w:divsChild>
            <w:div w:id="1649433238">
              <w:marLeft w:val="0"/>
              <w:marRight w:val="0"/>
              <w:marTop w:val="0"/>
              <w:marBottom w:val="0"/>
              <w:divBdr>
                <w:top w:val="none" w:sz="0" w:space="0" w:color="auto"/>
                <w:left w:val="none" w:sz="0" w:space="0" w:color="auto"/>
                <w:bottom w:val="none" w:sz="0" w:space="0" w:color="auto"/>
                <w:right w:val="none" w:sz="0" w:space="0" w:color="auto"/>
              </w:divBdr>
              <w:divsChild>
                <w:div w:id="1700427376">
                  <w:marLeft w:val="0"/>
                  <w:marRight w:val="0"/>
                  <w:marTop w:val="0"/>
                  <w:marBottom w:val="0"/>
                  <w:divBdr>
                    <w:top w:val="none" w:sz="0" w:space="0" w:color="auto"/>
                    <w:left w:val="none" w:sz="0" w:space="0" w:color="auto"/>
                    <w:bottom w:val="none" w:sz="0" w:space="0" w:color="auto"/>
                    <w:right w:val="none" w:sz="0" w:space="0" w:color="auto"/>
                  </w:divBdr>
                  <w:divsChild>
                    <w:div w:id="1858889578">
                      <w:marLeft w:val="0"/>
                      <w:marRight w:val="0"/>
                      <w:marTop w:val="0"/>
                      <w:marBottom w:val="0"/>
                      <w:divBdr>
                        <w:top w:val="none" w:sz="0" w:space="0" w:color="auto"/>
                        <w:left w:val="none" w:sz="0" w:space="0" w:color="auto"/>
                        <w:bottom w:val="none" w:sz="0" w:space="0" w:color="auto"/>
                        <w:right w:val="none" w:sz="0" w:space="0" w:color="auto"/>
                      </w:divBdr>
                      <w:divsChild>
                        <w:div w:id="139467651">
                          <w:marLeft w:val="0"/>
                          <w:marRight w:val="0"/>
                          <w:marTop w:val="0"/>
                          <w:marBottom w:val="0"/>
                          <w:divBdr>
                            <w:top w:val="single" w:sz="6" w:space="0" w:color="99BBE8"/>
                            <w:left w:val="single" w:sz="6" w:space="0" w:color="99BBE8"/>
                            <w:bottom w:val="single" w:sz="6" w:space="0" w:color="99BBE8"/>
                            <w:right w:val="single" w:sz="6" w:space="0" w:color="99BBE8"/>
                          </w:divBdr>
                          <w:divsChild>
                            <w:div w:id="191918512">
                              <w:marLeft w:val="0"/>
                              <w:marRight w:val="0"/>
                              <w:marTop w:val="0"/>
                              <w:marBottom w:val="0"/>
                              <w:divBdr>
                                <w:top w:val="none" w:sz="0" w:space="0" w:color="auto"/>
                                <w:left w:val="none" w:sz="0" w:space="0" w:color="auto"/>
                                <w:bottom w:val="none" w:sz="0" w:space="0" w:color="auto"/>
                                <w:right w:val="none" w:sz="0" w:space="0" w:color="auto"/>
                              </w:divBdr>
                              <w:divsChild>
                                <w:div w:id="104035897">
                                  <w:marLeft w:val="0"/>
                                  <w:marRight w:val="0"/>
                                  <w:marTop w:val="0"/>
                                  <w:marBottom w:val="0"/>
                                  <w:divBdr>
                                    <w:top w:val="none" w:sz="0" w:space="0" w:color="auto"/>
                                    <w:left w:val="none" w:sz="0" w:space="0" w:color="auto"/>
                                    <w:bottom w:val="none" w:sz="0" w:space="0" w:color="auto"/>
                                    <w:right w:val="none" w:sz="0" w:space="0" w:color="auto"/>
                                  </w:divBdr>
                                  <w:divsChild>
                                    <w:div w:id="954485195">
                                      <w:marLeft w:val="0"/>
                                      <w:marRight w:val="0"/>
                                      <w:marTop w:val="0"/>
                                      <w:marBottom w:val="0"/>
                                      <w:divBdr>
                                        <w:top w:val="none" w:sz="0" w:space="0" w:color="auto"/>
                                        <w:left w:val="none" w:sz="0" w:space="0" w:color="auto"/>
                                        <w:bottom w:val="none" w:sz="0" w:space="0" w:color="auto"/>
                                        <w:right w:val="none" w:sz="0" w:space="0" w:color="auto"/>
                                      </w:divBdr>
                                      <w:divsChild>
                                        <w:div w:id="2034526931">
                                          <w:marLeft w:val="0"/>
                                          <w:marRight w:val="0"/>
                                          <w:marTop w:val="0"/>
                                          <w:marBottom w:val="0"/>
                                          <w:divBdr>
                                            <w:top w:val="none" w:sz="0" w:space="0" w:color="auto"/>
                                            <w:left w:val="single" w:sz="6" w:space="0" w:color="99BBE8"/>
                                            <w:bottom w:val="single" w:sz="6" w:space="0" w:color="99BBE8"/>
                                            <w:right w:val="single" w:sz="6" w:space="0" w:color="99BBE8"/>
                                          </w:divBdr>
                                          <w:divsChild>
                                            <w:div w:id="1784225614">
                                              <w:marLeft w:val="0"/>
                                              <w:marRight w:val="0"/>
                                              <w:marTop w:val="0"/>
                                              <w:marBottom w:val="0"/>
                                              <w:divBdr>
                                                <w:top w:val="none" w:sz="0" w:space="0" w:color="auto"/>
                                                <w:left w:val="none" w:sz="0" w:space="0" w:color="auto"/>
                                                <w:bottom w:val="none" w:sz="0" w:space="0" w:color="auto"/>
                                                <w:right w:val="none" w:sz="0" w:space="0" w:color="auto"/>
                                              </w:divBdr>
                                              <w:divsChild>
                                                <w:div w:id="2056200707">
                                                  <w:marLeft w:val="0"/>
                                                  <w:marRight w:val="0"/>
                                                  <w:marTop w:val="0"/>
                                                  <w:marBottom w:val="0"/>
                                                  <w:divBdr>
                                                    <w:top w:val="none" w:sz="0" w:space="0" w:color="auto"/>
                                                    <w:left w:val="none" w:sz="0" w:space="0" w:color="auto"/>
                                                    <w:bottom w:val="none" w:sz="0" w:space="0" w:color="auto"/>
                                                    <w:right w:val="none" w:sz="0" w:space="0" w:color="auto"/>
                                                  </w:divBdr>
                                                  <w:divsChild>
                                                    <w:div w:id="697966847">
                                                      <w:marLeft w:val="0"/>
                                                      <w:marRight w:val="0"/>
                                                      <w:marTop w:val="0"/>
                                                      <w:marBottom w:val="0"/>
                                                      <w:divBdr>
                                                        <w:top w:val="none" w:sz="0" w:space="0" w:color="auto"/>
                                                        <w:left w:val="single" w:sz="6" w:space="0" w:color="99BBE8"/>
                                                        <w:bottom w:val="single" w:sz="6" w:space="0" w:color="99BBE8"/>
                                                        <w:right w:val="single" w:sz="6" w:space="0" w:color="99BBE8"/>
                                                      </w:divBdr>
                                                      <w:divsChild>
                                                        <w:div w:id="1364356738">
                                                          <w:marLeft w:val="0"/>
                                                          <w:marRight w:val="0"/>
                                                          <w:marTop w:val="0"/>
                                                          <w:marBottom w:val="0"/>
                                                          <w:divBdr>
                                                            <w:top w:val="none" w:sz="0" w:space="0" w:color="auto"/>
                                                            <w:left w:val="none" w:sz="0" w:space="0" w:color="auto"/>
                                                            <w:bottom w:val="none" w:sz="0" w:space="0" w:color="auto"/>
                                                            <w:right w:val="none" w:sz="0" w:space="0" w:color="auto"/>
                                                          </w:divBdr>
                                                          <w:divsChild>
                                                            <w:div w:id="1542473084">
                                                              <w:marLeft w:val="0"/>
                                                              <w:marRight w:val="0"/>
                                                              <w:marTop w:val="0"/>
                                                              <w:marBottom w:val="0"/>
                                                              <w:divBdr>
                                                                <w:top w:val="none" w:sz="0" w:space="0" w:color="auto"/>
                                                                <w:left w:val="none" w:sz="0" w:space="0" w:color="auto"/>
                                                                <w:bottom w:val="none" w:sz="0" w:space="0" w:color="auto"/>
                                                                <w:right w:val="none" w:sz="0" w:space="0" w:color="auto"/>
                                                              </w:divBdr>
                                                              <w:divsChild>
                                                                <w:div w:id="690834326">
                                                                  <w:marLeft w:val="0"/>
                                                                  <w:marRight w:val="0"/>
                                                                  <w:marTop w:val="0"/>
                                                                  <w:marBottom w:val="0"/>
                                                                  <w:divBdr>
                                                                    <w:top w:val="none" w:sz="0" w:space="0" w:color="auto"/>
                                                                    <w:left w:val="none" w:sz="0" w:space="0" w:color="auto"/>
                                                                    <w:bottom w:val="none" w:sz="0" w:space="0" w:color="auto"/>
                                                                    <w:right w:val="none" w:sz="0" w:space="0" w:color="auto"/>
                                                                  </w:divBdr>
                                                                  <w:divsChild>
                                                                    <w:div w:id="2106612169">
                                                                      <w:marLeft w:val="0"/>
                                                                      <w:marRight w:val="0"/>
                                                                      <w:marTop w:val="0"/>
                                                                      <w:marBottom w:val="0"/>
                                                                      <w:divBdr>
                                                                        <w:top w:val="none" w:sz="0" w:space="0" w:color="auto"/>
                                                                        <w:left w:val="none" w:sz="0" w:space="0" w:color="auto"/>
                                                                        <w:bottom w:val="none" w:sz="0" w:space="0" w:color="auto"/>
                                                                        <w:right w:val="none" w:sz="0" w:space="0" w:color="auto"/>
                                                                      </w:divBdr>
                                                                      <w:divsChild>
                                                                        <w:div w:id="1880823449">
                                                                          <w:marLeft w:val="0"/>
                                                                          <w:marRight w:val="0"/>
                                                                          <w:marTop w:val="0"/>
                                                                          <w:marBottom w:val="0"/>
                                                                          <w:divBdr>
                                                                            <w:top w:val="none" w:sz="0" w:space="0" w:color="auto"/>
                                                                            <w:left w:val="none" w:sz="0" w:space="0" w:color="auto"/>
                                                                            <w:bottom w:val="none" w:sz="0" w:space="0" w:color="auto"/>
                                                                            <w:right w:val="none" w:sz="0" w:space="0" w:color="auto"/>
                                                                          </w:divBdr>
                                                                          <w:divsChild>
                                                                            <w:div w:id="231815675">
                                                                              <w:marLeft w:val="0"/>
                                                                              <w:marRight w:val="0"/>
                                                                              <w:marTop w:val="0"/>
                                                                              <w:marBottom w:val="0"/>
                                                                              <w:divBdr>
                                                                                <w:top w:val="none" w:sz="0" w:space="0" w:color="auto"/>
                                                                                <w:left w:val="single" w:sz="6" w:space="0" w:color="99BBE8"/>
                                                                                <w:bottom w:val="single" w:sz="6" w:space="0" w:color="99BBE8"/>
                                                                                <w:right w:val="single" w:sz="6" w:space="0" w:color="99BBE8"/>
                                                                              </w:divBdr>
                                                                              <w:divsChild>
                                                                                <w:div w:id="16827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303129">
      <w:bodyDiv w:val="1"/>
      <w:marLeft w:val="0"/>
      <w:marRight w:val="0"/>
      <w:marTop w:val="0"/>
      <w:marBottom w:val="0"/>
      <w:divBdr>
        <w:top w:val="none" w:sz="0" w:space="0" w:color="auto"/>
        <w:left w:val="none" w:sz="0" w:space="0" w:color="auto"/>
        <w:bottom w:val="none" w:sz="0" w:space="0" w:color="auto"/>
        <w:right w:val="none" w:sz="0" w:space="0" w:color="auto"/>
      </w:divBdr>
    </w:div>
    <w:div w:id="245502304">
      <w:bodyDiv w:val="1"/>
      <w:marLeft w:val="0"/>
      <w:marRight w:val="0"/>
      <w:marTop w:val="0"/>
      <w:marBottom w:val="0"/>
      <w:divBdr>
        <w:top w:val="none" w:sz="0" w:space="0" w:color="auto"/>
        <w:left w:val="none" w:sz="0" w:space="0" w:color="auto"/>
        <w:bottom w:val="none" w:sz="0" w:space="0" w:color="auto"/>
        <w:right w:val="none" w:sz="0" w:space="0" w:color="auto"/>
      </w:divBdr>
    </w:div>
    <w:div w:id="314573262">
      <w:bodyDiv w:val="1"/>
      <w:marLeft w:val="0"/>
      <w:marRight w:val="0"/>
      <w:marTop w:val="0"/>
      <w:marBottom w:val="0"/>
      <w:divBdr>
        <w:top w:val="none" w:sz="0" w:space="0" w:color="auto"/>
        <w:left w:val="none" w:sz="0" w:space="0" w:color="auto"/>
        <w:bottom w:val="none" w:sz="0" w:space="0" w:color="auto"/>
        <w:right w:val="none" w:sz="0" w:space="0" w:color="auto"/>
      </w:divBdr>
    </w:div>
    <w:div w:id="371345433">
      <w:bodyDiv w:val="1"/>
      <w:marLeft w:val="0"/>
      <w:marRight w:val="0"/>
      <w:marTop w:val="0"/>
      <w:marBottom w:val="0"/>
      <w:divBdr>
        <w:top w:val="none" w:sz="0" w:space="0" w:color="auto"/>
        <w:left w:val="none" w:sz="0" w:space="0" w:color="auto"/>
        <w:bottom w:val="none" w:sz="0" w:space="0" w:color="auto"/>
        <w:right w:val="none" w:sz="0" w:space="0" w:color="auto"/>
      </w:divBdr>
    </w:div>
    <w:div w:id="389964825">
      <w:bodyDiv w:val="1"/>
      <w:marLeft w:val="0"/>
      <w:marRight w:val="0"/>
      <w:marTop w:val="0"/>
      <w:marBottom w:val="0"/>
      <w:divBdr>
        <w:top w:val="none" w:sz="0" w:space="0" w:color="auto"/>
        <w:left w:val="none" w:sz="0" w:space="0" w:color="auto"/>
        <w:bottom w:val="none" w:sz="0" w:space="0" w:color="auto"/>
        <w:right w:val="none" w:sz="0" w:space="0" w:color="auto"/>
      </w:divBdr>
    </w:div>
    <w:div w:id="406002060">
      <w:bodyDiv w:val="1"/>
      <w:marLeft w:val="0"/>
      <w:marRight w:val="0"/>
      <w:marTop w:val="0"/>
      <w:marBottom w:val="0"/>
      <w:divBdr>
        <w:top w:val="none" w:sz="0" w:space="0" w:color="auto"/>
        <w:left w:val="none" w:sz="0" w:space="0" w:color="auto"/>
        <w:bottom w:val="none" w:sz="0" w:space="0" w:color="auto"/>
        <w:right w:val="none" w:sz="0" w:space="0" w:color="auto"/>
      </w:divBdr>
    </w:div>
    <w:div w:id="428089593">
      <w:bodyDiv w:val="1"/>
      <w:marLeft w:val="0"/>
      <w:marRight w:val="0"/>
      <w:marTop w:val="0"/>
      <w:marBottom w:val="0"/>
      <w:divBdr>
        <w:top w:val="none" w:sz="0" w:space="0" w:color="auto"/>
        <w:left w:val="none" w:sz="0" w:space="0" w:color="auto"/>
        <w:bottom w:val="none" w:sz="0" w:space="0" w:color="auto"/>
        <w:right w:val="none" w:sz="0" w:space="0" w:color="auto"/>
      </w:divBdr>
    </w:div>
    <w:div w:id="462383015">
      <w:bodyDiv w:val="1"/>
      <w:marLeft w:val="0"/>
      <w:marRight w:val="0"/>
      <w:marTop w:val="0"/>
      <w:marBottom w:val="0"/>
      <w:divBdr>
        <w:top w:val="none" w:sz="0" w:space="0" w:color="auto"/>
        <w:left w:val="none" w:sz="0" w:space="0" w:color="auto"/>
        <w:bottom w:val="none" w:sz="0" w:space="0" w:color="auto"/>
        <w:right w:val="none" w:sz="0" w:space="0" w:color="auto"/>
      </w:divBdr>
      <w:divsChild>
        <w:div w:id="2004238668">
          <w:marLeft w:val="0"/>
          <w:marRight w:val="0"/>
          <w:marTop w:val="0"/>
          <w:marBottom w:val="0"/>
          <w:divBdr>
            <w:top w:val="none" w:sz="0" w:space="0" w:color="auto"/>
            <w:left w:val="none" w:sz="0" w:space="0" w:color="auto"/>
            <w:bottom w:val="none" w:sz="0" w:space="0" w:color="auto"/>
            <w:right w:val="none" w:sz="0" w:space="0" w:color="auto"/>
          </w:divBdr>
          <w:divsChild>
            <w:div w:id="24605484">
              <w:marLeft w:val="0"/>
              <w:marRight w:val="0"/>
              <w:marTop w:val="0"/>
              <w:marBottom w:val="0"/>
              <w:divBdr>
                <w:top w:val="none" w:sz="0" w:space="0" w:color="auto"/>
                <w:left w:val="none" w:sz="0" w:space="0" w:color="auto"/>
                <w:bottom w:val="none" w:sz="0" w:space="0" w:color="auto"/>
                <w:right w:val="none" w:sz="0" w:space="0" w:color="auto"/>
              </w:divBdr>
              <w:divsChild>
                <w:div w:id="997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60119">
      <w:bodyDiv w:val="1"/>
      <w:marLeft w:val="0"/>
      <w:marRight w:val="0"/>
      <w:marTop w:val="0"/>
      <w:marBottom w:val="0"/>
      <w:divBdr>
        <w:top w:val="none" w:sz="0" w:space="0" w:color="auto"/>
        <w:left w:val="none" w:sz="0" w:space="0" w:color="auto"/>
        <w:bottom w:val="none" w:sz="0" w:space="0" w:color="auto"/>
        <w:right w:val="none" w:sz="0" w:space="0" w:color="auto"/>
      </w:divBdr>
    </w:div>
    <w:div w:id="557058041">
      <w:bodyDiv w:val="1"/>
      <w:marLeft w:val="0"/>
      <w:marRight w:val="0"/>
      <w:marTop w:val="0"/>
      <w:marBottom w:val="0"/>
      <w:divBdr>
        <w:top w:val="none" w:sz="0" w:space="0" w:color="auto"/>
        <w:left w:val="none" w:sz="0" w:space="0" w:color="auto"/>
        <w:bottom w:val="none" w:sz="0" w:space="0" w:color="auto"/>
        <w:right w:val="none" w:sz="0" w:space="0" w:color="auto"/>
      </w:divBdr>
    </w:div>
    <w:div w:id="58962820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2804817">
      <w:bodyDiv w:val="1"/>
      <w:marLeft w:val="0"/>
      <w:marRight w:val="0"/>
      <w:marTop w:val="0"/>
      <w:marBottom w:val="0"/>
      <w:divBdr>
        <w:top w:val="none" w:sz="0" w:space="0" w:color="auto"/>
        <w:left w:val="none" w:sz="0" w:space="0" w:color="auto"/>
        <w:bottom w:val="none" w:sz="0" w:space="0" w:color="auto"/>
        <w:right w:val="none" w:sz="0" w:space="0" w:color="auto"/>
      </w:divBdr>
    </w:div>
    <w:div w:id="666590948">
      <w:bodyDiv w:val="1"/>
      <w:marLeft w:val="0"/>
      <w:marRight w:val="0"/>
      <w:marTop w:val="0"/>
      <w:marBottom w:val="0"/>
      <w:divBdr>
        <w:top w:val="none" w:sz="0" w:space="0" w:color="auto"/>
        <w:left w:val="none" w:sz="0" w:space="0" w:color="auto"/>
        <w:bottom w:val="none" w:sz="0" w:space="0" w:color="auto"/>
        <w:right w:val="none" w:sz="0" w:space="0" w:color="auto"/>
      </w:divBdr>
      <w:divsChild>
        <w:div w:id="546722209">
          <w:marLeft w:val="0"/>
          <w:marRight w:val="0"/>
          <w:marTop w:val="0"/>
          <w:marBottom w:val="0"/>
          <w:divBdr>
            <w:top w:val="none" w:sz="0" w:space="0" w:color="auto"/>
            <w:left w:val="none" w:sz="0" w:space="0" w:color="auto"/>
            <w:bottom w:val="none" w:sz="0" w:space="0" w:color="auto"/>
            <w:right w:val="none" w:sz="0" w:space="0" w:color="auto"/>
          </w:divBdr>
          <w:divsChild>
            <w:div w:id="1751583766">
              <w:marLeft w:val="0"/>
              <w:marRight w:val="0"/>
              <w:marTop w:val="0"/>
              <w:marBottom w:val="0"/>
              <w:divBdr>
                <w:top w:val="none" w:sz="0" w:space="0" w:color="auto"/>
                <w:left w:val="none" w:sz="0" w:space="0" w:color="auto"/>
                <w:bottom w:val="none" w:sz="0" w:space="0" w:color="auto"/>
                <w:right w:val="none" w:sz="0" w:space="0" w:color="auto"/>
              </w:divBdr>
              <w:divsChild>
                <w:div w:id="16477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01400">
      <w:bodyDiv w:val="1"/>
      <w:marLeft w:val="0"/>
      <w:marRight w:val="0"/>
      <w:marTop w:val="0"/>
      <w:marBottom w:val="0"/>
      <w:divBdr>
        <w:top w:val="none" w:sz="0" w:space="0" w:color="auto"/>
        <w:left w:val="none" w:sz="0" w:space="0" w:color="auto"/>
        <w:bottom w:val="none" w:sz="0" w:space="0" w:color="auto"/>
        <w:right w:val="none" w:sz="0" w:space="0" w:color="auto"/>
      </w:divBdr>
    </w:div>
    <w:div w:id="73887034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6869227">
      <w:bodyDiv w:val="1"/>
      <w:marLeft w:val="0"/>
      <w:marRight w:val="0"/>
      <w:marTop w:val="0"/>
      <w:marBottom w:val="0"/>
      <w:divBdr>
        <w:top w:val="none" w:sz="0" w:space="0" w:color="auto"/>
        <w:left w:val="none" w:sz="0" w:space="0" w:color="auto"/>
        <w:bottom w:val="none" w:sz="0" w:space="0" w:color="auto"/>
        <w:right w:val="none" w:sz="0" w:space="0" w:color="auto"/>
      </w:divBdr>
    </w:div>
    <w:div w:id="900990532">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0163875">
      <w:bodyDiv w:val="1"/>
      <w:marLeft w:val="0"/>
      <w:marRight w:val="0"/>
      <w:marTop w:val="0"/>
      <w:marBottom w:val="0"/>
      <w:divBdr>
        <w:top w:val="none" w:sz="0" w:space="0" w:color="auto"/>
        <w:left w:val="none" w:sz="0" w:space="0" w:color="auto"/>
        <w:bottom w:val="none" w:sz="0" w:space="0" w:color="auto"/>
        <w:right w:val="none" w:sz="0" w:space="0" w:color="auto"/>
      </w:divBdr>
      <w:divsChild>
        <w:div w:id="863203954">
          <w:marLeft w:val="0"/>
          <w:marRight w:val="0"/>
          <w:marTop w:val="0"/>
          <w:marBottom w:val="0"/>
          <w:divBdr>
            <w:top w:val="none" w:sz="0" w:space="0" w:color="auto"/>
            <w:left w:val="none" w:sz="0" w:space="0" w:color="auto"/>
            <w:bottom w:val="none" w:sz="0" w:space="0" w:color="auto"/>
            <w:right w:val="none" w:sz="0" w:space="0" w:color="auto"/>
          </w:divBdr>
          <w:divsChild>
            <w:div w:id="56099985">
              <w:marLeft w:val="0"/>
              <w:marRight w:val="0"/>
              <w:marTop w:val="0"/>
              <w:marBottom w:val="0"/>
              <w:divBdr>
                <w:top w:val="none" w:sz="0" w:space="0" w:color="auto"/>
                <w:left w:val="none" w:sz="0" w:space="0" w:color="auto"/>
                <w:bottom w:val="none" w:sz="0" w:space="0" w:color="auto"/>
                <w:right w:val="none" w:sz="0" w:space="0" w:color="auto"/>
              </w:divBdr>
              <w:divsChild>
                <w:div w:id="508059361">
                  <w:marLeft w:val="0"/>
                  <w:marRight w:val="0"/>
                  <w:marTop w:val="0"/>
                  <w:marBottom w:val="0"/>
                  <w:divBdr>
                    <w:top w:val="none" w:sz="0" w:space="0" w:color="auto"/>
                    <w:left w:val="none" w:sz="0" w:space="0" w:color="auto"/>
                    <w:bottom w:val="none" w:sz="0" w:space="0" w:color="auto"/>
                    <w:right w:val="none" w:sz="0" w:space="0" w:color="auto"/>
                  </w:divBdr>
                  <w:divsChild>
                    <w:div w:id="1548494237">
                      <w:marLeft w:val="0"/>
                      <w:marRight w:val="0"/>
                      <w:marTop w:val="0"/>
                      <w:marBottom w:val="0"/>
                      <w:divBdr>
                        <w:top w:val="none" w:sz="0" w:space="0" w:color="auto"/>
                        <w:left w:val="none" w:sz="0" w:space="0" w:color="auto"/>
                        <w:bottom w:val="none" w:sz="0" w:space="0" w:color="auto"/>
                        <w:right w:val="none" w:sz="0" w:space="0" w:color="auto"/>
                      </w:divBdr>
                      <w:divsChild>
                        <w:div w:id="1422531098">
                          <w:marLeft w:val="0"/>
                          <w:marRight w:val="0"/>
                          <w:marTop w:val="0"/>
                          <w:marBottom w:val="0"/>
                          <w:divBdr>
                            <w:top w:val="single" w:sz="6" w:space="0" w:color="99BBE8"/>
                            <w:left w:val="single" w:sz="6" w:space="0" w:color="99BBE8"/>
                            <w:bottom w:val="single" w:sz="6" w:space="0" w:color="99BBE8"/>
                            <w:right w:val="single" w:sz="6" w:space="0" w:color="99BBE8"/>
                          </w:divBdr>
                          <w:divsChild>
                            <w:div w:id="744031495">
                              <w:marLeft w:val="0"/>
                              <w:marRight w:val="0"/>
                              <w:marTop w:val="0"/>
                              <w:marBottom w:val="0"/>
                              <w:divBdr>
                                <w:top w:val="none" w:sz="0" w:space="0" w:color="auto"/>
                                <w:left w:val="none" w:sz="0" w:space="0" w:color="auto"/>
                                <w:bottom w:val="none" w:sz="0" w:space="0" w:color="auto"/>
                                <w:right w:val="none" w:sz="0" w:space="0" w:color="auto"/>
                              </w:divBdr>
                              <w:divsChild>
                                <w:div w:id="301278408">
                                  <w:marLeft w:val="0"/>
                                  <w:marRight w:val="0"/>
                                  <w:marTop w:val="0"/>
                                  <w:marBottom w:val="0"/>
                                  <w:divBdr>
                                    <w:top w:val="none" w:sz="0" w:space="0" w:color="auto"/>
                                    <w:left w:val="none" w:sz="0" w:space="0" w:color="auto"/>
                                    <w:bottom w:val="none" w:sz="0" w:space="0" w:color="auto"/>
                                    <w:right w:val="none" w:sz="0" w:space="0" w:color="auto"/>
                                  </w:divBdr>
                                  <w:divsChild>
                                    <w:div w:id="508445651">
                                      <w:marLeft w:val="0"/>
                                      <w:marRight w:val="0"/>
                                      <w:marTop w:val="0"/>
                                      <w:marBottom w:val="0"/>
                                      <w:divBdr>
                                        <w:top w:val="none" w:sz="0" w:space="0" w:color="auto"/>
                                        <w:left w:val="none" w:sz="0" w:space="0" w:color="auto"/>
                                        <w:bottom w:val="none" w:sz="0" w:space="0" w:color="auto"/>
                                        <w:right w:val="none" w:sz="0" w:space="0" w:color="auto"/>
                                      </w:divBdr>
                                      <w:divsChild>
                                        <w:div w:id="727143037">
                                          <w:marLeft w:val="0"/>
                                          <w:marRight w:val="0"/>
                                          <w:marTop w:val="0"/>
                                          <w:marBottom w:val="0"/>
                                          <w:divBdr>
                                            <w:top w:val="none" w:sz="0" w:space="0" w:color="auto"/>
                                            <w:left w:val="single" w:sz="6" w:space="0" w:color="99BBE8"/>
                                            <w:bottom w:val="single" w:sz="6" w:space="0" w:color="99BBE8"/>
                                            <w:right w:val="single" w:sz="6" w:space="0" w:color="99BBE8"/>
                                          </w:divBdr>
                                          <w:divsChild>
                                            <w:div w:id="491458452">
                                              <w:marLeft w:val="0"/>
                                              <w:marRight w:val="0"/>
                                              <w:marTop w:val="0"/>
                                              <w:marBottom w:val="0"/>
                                              <w:divBdr>
                                                <w:top w:val="none" w:sz="0" w:space="0" w:color="auto"/>
                                                <w:left w:val="none" w:sz="0" w:space="0" w:color="auto"/>
                                                <w:bottom w:val="none" w:sz="0" w:space="0" w:color="auto"/>
                                                <w:right w:val="none" w:sz="0" w:space="0" w:color="auto"/>
                                              </w:divBdr>
                                              <w:divsChild>
                                                <w:div w:id="1818374825">
                                                  <w:marLeft w:val="0"/>
                                                  <w:marRight w:val="0"/>
                                                  <w:marTop w:val="0"/>
                                                  <w:marBottom w:val="0"/>
                                                  <w:divBdr>
                                                    <w:top w:val="none" w:sz="0" w:space="0" w:color="auto"/>
                                                    <w:left w:val="none" w:sz="0" w:space="0" w:color="auto"/>
                                                    <w:bottom w:val="none" w:sz="0" w:space="0" w:color="auto"/>
                                                    <w:right w:val="none" w:sz="0" w:space="0" w:color="auto"/>
                                                  </w:divBdr>
                                                  <w:divsChild>
                                                    <w:div w:id="2118131980">
                                                      <w:marLeft w:val="0"/>
                                                      <w:marRight w:val="0"/>
                                                      <w:marTop w:val="0"/>
                                                      <w:marBottom w:val="0"/>
                                                      <w:divBdr>
                                                        <w:top w:val="none" w:sz="0" w:space="0" w:color="auto"/>
                                                        <w:left w:val="single" w:sz="6" w:space="0" w:color="99BBE8"/>
                                                        <w:bottom w:val="single" w:sz="6" w:space="0" w:color="99BBE8"/>
                                                        <w:right w:val="single" w:sz="6" w:space="0" w:color="99BBE8"/>
                                                      </w:divBdr>
                                                      <w:divsChild>
                                                        <w:div w:id="1520122217">
                                                          <w:marLeft w:val="0"/>
                                                          <w:marRight w:val="0"/>
                                                          <w:marTop w:val="0"/>
                                                          <w:marBottom w:val="0"/>
                                                          <w:divBdr>
                                                            <w:top w:val="none" w:sz="0" w:space="0" w:color="auto"/>
                                                            <w:left w:val="none" w:sz="0" w:space="0" w:color="auto"/>
                                                            <w:bottom w:val="none" w:sz="0" w:space="0" w:color="auto"/>
                                                            <w:right w:val="none" w:sz="0" w:space="0" w:color="auto"/>
                                                          </w:divBdr>
                                                          <w:divsChild>
                                                            <w:div w:id="249777013">
                                                              <w:marLeft w:val="0"/>
                                                              <w:marRight w:val="0"/>
                                                              <w:marTop w:val="0"/>
                                                              <w:marBottom w:val="0"/>
                                                              <w:divBdr>
                                                                <w:top w:val="none" w:sz="0" w:space="0" w:color="auto"/>
                                                                <w:left w:val="none" w:sz="0" w:space="0" w:color="auto"/>
                                                                <w:bottom w:val="none" w:sz="0" w:space="0" w:color="auto"/>
                                                                <w:right w:val="none" w:sz="0" w:space="0" w:color="auto"/>
                                                              </w:divBdr>
                                                              <w:divsChild>
                                                                <w:div w:id="993490402">
                                                                  <w:marLeft w:val="0"/>
                                                                  <w:marRight w:val="0"/>
                                                                  <w:marTop w:val="0"/>
                                                                  <w:marBottom w:val="0"/>
                                                                  <w:divBdr>
                                                                    <w:top w:val="none" w:sz="0" w:space="0" w:color="auto"/>
                                                                    <w:left w:val="none" w:sz="0" w:space="0" w:color="auto"/>
                                                                    <w:bottom w:val="none" w:sz="0" w:space="0" w:color="auto"/>
                                                                    <w:right w:val="none" w:sz="0" w:space="0" w:color="auto"/>
                                                                  </w:divBdr>
                                                                  <w:divsChild>
                                                                    <w:div w:id="1132022761">
                                                                      <w:marLeft w:val="0"/>
                                                                      <w:marRight w:val="0"/>
                                                                      <w:marTop w:val="0"/>
                                                                      <w:marBottom w:val="0"/>
                                                                      <w:divBdr>
                                                                        <w:top w:val="none" w:sz="0" w:space="0" w:color="auto"/>
                                                                        <w:left w:val="none" w:sz="0" w:space="0" w:color="auto"/>
                                                                        <w:bottom w:val="none" w:sz="0" w:space="0" w:color="auto"/>
                                                                        <w:right w:val="none" w:sz="0" w:space="0" w:color="auto"/>
                                                                      </w:divBdr>
                                                                      <w:divsChild>
                                                                        <w:div w:id="1936596062">
                                                                          <w:marLeft w:val="0"/>
                                                                          <w:marRight w:val="0"/>
                                                                          <w:marTop w:val="0"/>
                                                                          <w:marBottom w:val="0"/>
                                                                          <w:divBdr>
                                                                            <w:top w:val="none" w:sz="0" w:space="0" w:color="auto"/>
                                                                            <w:left w:val="none" w:sz="0" w:space="0" w:color="auto"/>
                                                                            <w:bottom w:val="none" w:sz="0" w:space="0" w:color="auto"/>
                                                                            <w:right w:val="none" w:sz="0" w:space="0" w:color="auto"/>
                                                                          </w:divBdr>
                                                                          <w:divsChild>
                                                                            <w:div w:id="557130927">
                                                                              <w:marLeft w:val="0"/>
                                                                              <w:marRight w:val="0"/>
                                                                              <w:marTop w:val="0"/>
                                                                              <w:marBottom w:val="0"/>
                                                                              <w:divBdr>
                                                                                <w:top w:val="none" w:sz="0" w:space="0" w:color="auto"/>
                                                                                <w:left w:val="single" w:sz="6" w:space="0" w:color="99BBE8"/>
                                                                                <w:bottom w:val="single" w:sz="6" w:space="0" w:color="99BBE8"/>
                                                                                <w:right w:val="single" w:sz="6" w:space="0" w:color="99BBE8"/>
                                                                              </w:divBdr>
                                                                              <w:divsChild>
                                                                                <w:div w:id="1071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943843">
      <w:bodyDiv w:val="1"/>
      <w:marLeft w:val="0"/>
      <w:marRight w:val="0"/>
      <w:marTop w:val="0"/>
      <w:marBottom w:val="0"/>
      <w:divBdr>
        <w:top w:val="none" w:sz="0" w:space="0" w:color="auto"/>
        <w:left w:val="none" w:sz="0" w:space="0" w:color="auto"/>
        <w:bottom w:val="none" w:sz="0" w:space="0" w:color="auto"/>
        <w:right w:val="none" w:sz="0" w:space="0" w:color="auto"/>
      </w:divBdr>
    </w:div>
    <w:div w:id="1056975797">
      <w:bodyDiv w:val="1"/>
      <w:marLeft w:val="0"/>
      <w:marRight w:val="0"/>
      <w:marTop w:val="0"/>
      <w:marBottom w:val="0"/>
      <w:divBdr>
        <w:top w:val="none" w:sz="0" w:space="0" w:color="auto"/>
        <w:left w:val="none" w:sz="0" w:space="0" w:color="auto"/>
        <w:bottom w:val="none" w:sz="0" w:space="0" w:color="auto"/>
        <w:right w:val="none" w:sz="0" w:space="0" w:color="auto"/>
      </w:divBdr>
      <w:divsChild>
        <w:div w:id="1105005934">
          <w:marLeft w:val="0"/>
          <w:marRight w:val="0"/>
          <w:marTop w:val="0"/>
          <w:marBottom w:val="0"/>
          <w:divBdr>
            <w:top w:val="none" w:sz="0" w:space="0" w:color="auto"/>
            <w:left w:val="none" w:sz="0" w:space="0" w:color="auto"/>
            <w:bottom w:val="none" w:sz="0" w:space="0" w:color="auto"/>
            <w:right w:val="none" w:sz="0" w:space="0" w:color="auto"/>
          </w:divBdr>
        </w:div>
      </w:divsChild>
    </w:div>
    <w:div w:id="1060325250">
      <w:bodyDiv w:val="1"/>
      <w:marLeft w:val="0"/>
      <w:marRight w:val="0"/>
      <w:marTop w:val="0"/>
      <w:marBottom w:val="0"/>
      <w:divBdr>
        <w:top w:val="none" w:sz="0" w:space="0" w:color="auto"/>
        <w:left w:val="none" w:sz="0" w:space="0" w:color="auto"/>
        <w:bottom w:val="none" w:sz="0" w:space="0" w:color="auto"/>
        <w:right w:val="none" w:sz="0" w:space="0" w:color="auto"/>
      </w:divBdr>
    </w:div>
    <w:div w:id="1068919125">
      <w:bodyDiv w:val="1"/>
      <w:marLeft w:val="0"/>
      <w:marRight w:val="0"/>
      <w:marTop w:val="0"/>
      <w:marBottom w:val="0"/>
      <w:divBdr>
        <w:top w:val="none" w:sz="0" w:space="0" w:color="auto"/>
        <w:left w:val="none" w:sz="0" w:space="0" w:color="auto"/>
        <w:bottom w:val="none" w:sz="0" w:space="0" w:color="auto"/>
        <w:right w:val="none" w:sz="0" w:space="0" w:color="auto"/>
      </w:divBdr>
      <w:divsChild>
        <w:div w:id="1274442715">
          <w:marLeft w:val="0"/>
          <w:marRight w:val="0"/>
          <w:marTop w:val="0"/>
          <w:marBottom w:val="0"/>
          <w:divBdr>
            <w:top w:val="none" w:sz="0" w:space="0" w:color="auto"/>
            <w:left w:val="none" w:sz="0" w:space="0" w:color="auto"/>
            <w:bottom w:val="none" w:sz="0" w:space="0" w:color="auto"/>
            <w:right w:val="none" w:sz="0" w:space="0" w:color="auto"/>
          </w:divBdr>
          <w:divsChild>
            <w:div w:id="505562943">
              <w:marLeft w:val="0"/>
              <w:marRight w:val="0"/>
              <w:marTop w:val="0"/>
              <w:marBottom w:val="0"/>
              <w:divBdr>
                <w:top w:val="none" w:sz="0" w:space="0" w:color="auto"/>
                <w:left w:val="none" w:sz="0" w:space="0" w:color="auto"/>
                <w:bottom w:val="none" w:sz="0" w:space="0" w:color="auto"/>
                <w:right w:val="none" w:sz="0" w:space="0" w:color="auto"/>
              </w:divBdr>
              <w:divsChild>
                <w:div w:id="623467694">
                  <w:marLeft w:val="0"/>
                  <w:marRight w:val="0"/>
                  <w:marTop w:val="0"/>
                  <w:marBottom w:val="0"/>
                  <w:divBdr>
                    <w:top w:val="none" w:sz="0" w:space="0" w:color="auto"/>
                    <w:left w:val="none" w:sz="0" w:space="0" w:color="auto"/>
                    <w:bottom w:val="none" w:sz="0" w:space="0" w:color="auto"/>
                    <w:right w:val="none" w:sz="0" w:space="0" w:color="auto"/>
                  </w:divBdr>
                  <w:divsChild>
                    <w:div w:id="1399018166">
                      <w:marLeft w:val="0"/>
                      <w:marRight w:val="0"/>
                      <w:marTop w:val="0"/>
                      <w:marBottom w:val="0"/>
                      <w:divBdr>
                        <w:top w:val="none" w:sz="0" w:space="0" w:color="auto"/>
                        <w:left w:val="none" w:sz="0" w:space="0" w:color="auto"/>
                        <w:bottom w:val="none" w:sz="0" w:space="0" w:color="auto"/>
                        <w:right w:val="none" w:sz="0" w:space="0" w:color="auto"/>
                      </w:divBdr>
                      <w:divsChild>
                        <w:div w:id="19014517">
                          <w:marLeft w:val="0"/>
                          <w:marRight w:val="0"/>
                          <w:marTop w:val="0"/>
                          <w:marBottom w:val="0"/>
                          <w:divBdr>
                            <w:top w:val="single" w:sz="6" w:space="0" w:color="99BBE8"/>
                            <w:left w:val="single" w:sz="6" w:space="0" w:color="99BBE8"/>
                            <w:bottom w:val="single" w:sz="6" w:space="0" w:color="99BBE8"/>
                            <w:right w:val="single" w:sz="6" w:space="0" w:color="99BBE8"/>
                          </w:divBdr>
                          <w:divsChild>
                            <w:div w:id="2124968">
                              <w:marLeft w:val="0"/>
                              <w:marRight w:val="0"/>
                              <w:marTop w:val="0"/>
                              <w:marBottom w:val="0"/>
                              <w:divBdr>
                                <w:top w:val="none" w:sz="0" w:space="0" w:color="auto"/>
                                <w:left w:val="none" w:sz="0" w:space="0" w:color="auto"/>
                                <w:bottom w:val="none" w:sz="0" w:space="0" w:color="auto"/>
                                <w:right w:val="none" w:sz="0" w:space="0" w:color="auto"/>
                              </w:divBdr>
                              <w:divsChild>
                                <w:div w:id="847449516">
                                  <w:marLeft w:val="0"/>
                                  <w:marRight w:val="0"/>
                                  <w:marTop w:val="0"/>
                                  <w:marBottom w:val="0"/>
                                  <w:divBdr>
                                    <w:top w:val="none" w:sz="0" w:space="0" w:color="auto"/>
                                    <w:left w:val="none" w:sz="0" w:space="0" w:color="auto"/>
                                    <w:bottom w:val="none" w:sz="0" w:space="0" w:color="auto"/>
                                    <w:right w:val="none" w:sz="0" w:space="0" w:color="auto"/>
                                  </w:divBdr>
                                  <w:divsChild>
                                    <w:div w:id="858278481">
                                      <w:marLeft w:val="0"/>
                                      <w:marRight w:val="0"/>
                                      <w:marTop w:val="0"/>
                                      <w:marBottom w:val="0"/>
                                      <w:divBdr>
                                        <w:top w:val="none" w:sz="0" w:space="0" w:color="auto"/>
                                        <w:left w:val="none" w:sz="0" w:space="0" w:color="auto"/>
                                        <w:bottom w:val="none" w:sz="0" w:space="0" w:color="auto"/>
                                        <w:right w:val="none" w:sz="0" w:space="0" w:color="auto"/>
                                      </w:divBdr>
                                      <w:divsChild>
                                        <w:div w:id="708384547">
                                          <w:marLeft w:val="0"/>
                                          <w:marRight w:val="0"/>
                                          <w:marTop w:val="0"/>
                                          <w:marBottom w:val="0"/>
                                          <w:divBdr>
                                            <w:top w:val="none" w:sz="0" w:space="0" w:color="auto"/>
                                            <w:left w:val="single" w:sz="6" w:space="0" w:color="99BBE8"/>
                                            <w:bottom w:val="single" w:sz="6" w:space="0" w:color="99BBE8"/>
                                            <w:right w:val="single" w:sz="6" w:space="0" w:color="99BBE8"/>
                                          </w:divBdr>
                                          <w:divsChild>
                                            <w:div w:id="255406668">
                                              <w:marLeft w:val="0"/>
                                              <w:marRight w:val="0"/>
                                              <w:marTop w:val="0"/>
                                              <w:marBottom w:val="0"/>
                                              <w:divBdr>
                                                <w:top w:val="none" w:sz="0" w:space="0" w:color="auto"/>
                                                <w:left w:val="none" w:sz="0" w:space="0" w:color="auto"/>
                                                <w:bottom w:val="none" w:sz="0" w:space="0" w:color="auto"/>
                                                <w:right w:val="none" w:sz="0" w:space="0" w:color="auto"/>
                                              </w:divBdr>
                                              <w:divsChild>
                                                <w:div w:id="159657567">
                                                  <w:marLeft w:val="0"/>
                                                  <w:marRight w:val="0"/>
                                                  <w:marTop w:val="0"/>
                                                  <w:marBottom w:val="0"/>
                                                  <w:divBdr>
                                                    <w:top w:val="none" w:sz="0" w:space="0" w:color="auto"/>
                                                    <w:left w:val="none" w:sz="0" w:space="0" w:color="auto"/>
                                                    <w:bottom w:val="none" w:sz="0" w:space="0" w:color="auto"/>
                                                    <w:right w:val="none" w:sz="0" w:space="0" w:color="auto"/>
                                                  </w:divBdr>
                                                  <w:divsChild>
                                                    <w:div w:id="295793392">
                                                      <w:marLeft w:val="0"/>
                                                      <w:marRight w:val="0"/>
                                                      <w:marTop w:val="0"/>
                                                      <w:marBottom w:val="0"/>
                                                      <w:divBdr>
                                                        <w:top w:val="none" w:sz="0" w:space="0" w:color="auto"/>
                                                        <w:left w:val="single" w:sz="6" w:space="0" w:color="99BBE8"/>
                                                        <w:bottom w:val="single" w:sz="6" w:space="0" w:color="99BBE8"/>
                                                        <w:right w:val="single" w:sz="6" w:space="0" w:color="99BBE8"/>
                                                      </w:divBdr>
                                                      <w:divsChild>
                                                        <w:div w:id="1481460151">
                                                          <w:marLeft w:val="0"/>
                                                          <w:marRight w:val="0"/>
                                                          <w:marTop w:val="0"/>
                                                          <w:marBottom w:val="0"/>
                                                          <w:divBdr>
                                                            <w:top w:val="none" w:sz="0" w:space="0" w:color="auto"/>
                                                            <w:left w:val="none" w:sz="0" w:space="0" w:color="auto"/>
                                                            <w:bottom w:val="none" w:sz="0" w:space="0" w:color="auto"/>
                                                            <w:right w:val="none" w:sz="0" w:space="0" w:color="auto"/>
                                                          </w:divBdr>
                                                          <w:divsChild>
                                                            <w:div w:id="934823139">
                                                              <w:marLeft w:val="0"/>
                                                              <w:marRight w:val="0"/>
                                                              <w:marTop w:val="0"/>
                                                              <w:marBottom w:val="0"/>
                                                              <w:divBdr>
                                                                <w:top w:val="none" w:sz="0" w:space="0" w:color="auto"/>
                                                                <w:left w:val="none" w:sz="0" w:space="0" w:color="auto"/>
                                                                <w:bottom w:val="none" w:sz="0" w:space="0" w:color="auto"/>
                                                                <w:right w:val="none" w:sz="0" w:space="0" w:color="auto"/>
                                                              </w:divBdr>
                                                              <w:divsChild>
                                                                <w:div w:id="1106922820">
                                                                  <w:marLeft w:val="0"/>
                                                                  <w:marRight w:val="0"/>
                                                                  <w:marTop w:val="0"/>
                                                                  <w:marBottom w:val="0"/>
                                                                  <w:divBdr>
                                                                    <w:top w:val="none" w:sz="0" w:space="0" w:color="auto"/>
                                                                    <w:left w:val="none" w:sz="0" w:space="0" w:color="auto"/>
                                                                    <w:bottom w:val="none" w:sz="0" w:space="0" w:color="auto"/>
                                                                    <w:right w:val="none" w:sz="0" w:space="0" w:color="auto"/>
                                                                  </w:divBdr>
                                                                  <w:divsChild>
                                                                    <w:div w:id="279145314">
                                                                      <w:marLeft w:val="0"/>
                                                                      <w:marRight w:val="0"/>
                                                                      <w:marTop w:val="0"/>
                                                                      <w:marBottom w:val="0"/>
                                                                      <w:divBdr>
                                                                        <w:top w:val="none" w:sz="0" w:space="0" w:color="auto"/>
                                                                        <w:left w:val="none" w:sz="0" w:space="0" w:color="auto"/>
                                                                        <w:bottom w:val="none" w:sz="0" w:space="0" w:color="auto"/>
                                                                        <w:right w:val="none" w:sz="0" w:space="0" w:color="auto"/>
                                                                      </w:divBdr>
                                                                      <w:divsChild>
                                                                        <w:div w:id="663355656">
                                                                          <w:marLeft w:val="0"/>
                                                                          <w:marRight w:val="0"/>
                                                                          <w:marTop w:val="0"/>
                                                                          <w:marBottom w:val="0"/>
                                                                          <w:divBdr>
                                                                            <w:top w:val="none" w:sz="0" w:space="0" w:color="auto"/>
                                                                            <w:left w:val="none" w:sz="0" w:space="0" w:color="auto"/>
                                                                            <w:bottom w:val="none" w:sz="0" w:space="0" w:color="auto"/>
                                                                            <w:right w:val="none" w:sz="0" w:space="0" w:color="auto"/>
                                                                          </w:divBdr>
                                                                          <w:divsChild>
                                                                            <w:div w:id="877201036">
                                                                              <w:marLeft w:val="0"/>
                                                                              <w:marRight w:val="0"/>
                                                                              <w:marTop w:val="0"/>
                                                                              <w:marBottom w:val="0"/>
                                                                              <w:divBdr>
                                                                                <w:top w:val="none" w:sz="0" w:space="0" w:color="auto"/>
                                                                                <w:left w:val="single" w:sz="6" w:space="0" w:color="99BBE8"/>
                                                                                <w:bottom w:val="single" w:sz="6" w:space="0" w:color="99BBE8"/>
                                                                                <w:right w:val="single" w:sz="6" w:space="0" w:color="99BBE8"/>
                                                                              </w:divBdr>
                                                                              <w:divsChild>
                                                                                <w:div w:id="10494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98795508">
      <w:bodyDiv w:val="1"/>
      <w:marLeft w:val="0"/>
      <w:marRight w:val="0"/>
      <w:marTop w:val="0"/>
      <w:marBottom w:val="0"/>
      <w:divBdr>
        <w:top w:val="none" w:sz="0" w:space="0" w:color="auto"/>
        <w:left w:val="none" w:sz="0" w:space="0" w:color="auto"/>
        <w:bottom w:val="none" w:sz="0" w:space="0" w:color="auto"/>
        <w:right w:val="none" w:sz="0" w:space="0" w:color="auto"/>
      </w:divBdr>
    </w:div>
    <w:div w:id="1168986817">
      <w:bodyDiv w:val="1"/>
      <w:marLeft w:val="0"/>
      <w:marRight w:val="0"/>
      <w:marTop w:val="0"/>
      <w:marBottom w:val="0"/>
      <w:divBdr>
        <w:top w:val="none" w:sz="0" w:space="0" w:color="auto"/>
        <w:left w:val="none" w:sz="0" w:space="0" w:color="auto"/>
        <w:bottom w:val="none" w:sz="0" w:space="0" w:color="auto"/>
        <w:right w:val="none" w:sz="0" w:space="0" w:color="auto"/>
      </w:divBdr>
    </w:div>
    <w:div w:id="1188060431">
      <w:bodyDiv w:val="1"/>
      <w:marLeft w:val="0"/>
      <w:marRight w:val="0"/>
      <w:marTop w:val="0"/>
      <w:marBottom w:val="0"/>
      <w:divBdr>
        <w:top w:val="none" w:sz="0" w:space="0" w:color="auto"/>
        <w:left w:val="none" w:sz="0" w:space="0" w:color="auto"/>
        <w:bottom w:val="none" w:sz="0" w:space="0" w:color="auto"/>
        <w:right w:val="none" w:sz="0" w:space="0" w:color="auto"/>
      </w:divBdr>
      <w:divsChild>
        <w:div w:id="81143332">
          <w:marLeft w:val="0"/>
          <w:marRight w:val="0"/>
          <w:marTop w:val="0"/>
          <w:marBottom w:val="0"/>
          <w:divBdr>
            <w:top w:val="none" w:sz="0" w:space="0" w:color="auto"/>
            <w:left w:val="none" w:sz="0" w:space="0" w:color="auto"/>
            <w:bottom w:val="none" w:sz="0" w:space="0" w:color="auto"/>
            <w:right w:val="none" w:sz="0" w:space="0" w:color="auto"/>
          </w:divBdr>
          <w:divsChild>
            <w:div w:id="1173763219">
              <w:marLeft w:val="0"/>
              <w:marRight w:val="0"/>
              <w:marTop w:val="0"/>
              <w:marBottom w:val="0"/>
              <w:divBdr>
                <w:top w:val="none" w:sz="0" w:space="0" w:color="auto"/>
                <w:left w:val="none" w:sz="0" w:space="0" w:color="auto"/>
                <w:bottom w:val="none" w:sz="0" w:space="0" w:color="auto"/>
                <w:right w:val="none" w:sz="0" w:space="0" w:color="auto"/>
              </w:divBdr>
              <w:divsChild>
                <w:div w:id="10199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624">
      <w:bodyDiv w:val="1"/>
      <w:marLeft w:val="0"/>
      <w:marRight w:val="0"/>
      <w:marTop w:val="0"/>
      <w:marBottom w:val="0"/>
      <w:divBdr>
        <w:top w:val="none" w:sz="0" w:space="0" w:color="auto"/>
        <w:left w:val="none" w:sz="0" w:space="0" w:color="auto"/>
        <w:bottom w:val="none" w:sz="0" w:space="0" w:color="auto"/>
        <w:right w:val="none" w:sz="0" w:space="0" w:color="auto"/>
      </w:divBdr>
    </w:div>
    <w:div w:id="1228762735">
      <w:bodyDiv w:val="1"/>
      <w:marLeft w:val="0"/>
      <w:marRight w:val="0"/>
      <w:marTop w:val="0"/>
      <w:marBottom w:val="0"/>
      <w:divBdr>
        <w:top w:val="none" w:sz="0" w:space="0" w:color="auto"/>
        <w:left w:val="none" w:sz="0" w:space="0" w:color="auto"/>
        <w:bottom w:val="none" w:sz="0" w:space="0" w:color="auto"/>
        <w:right w:val="none" w:sz="0" w:space="0" w:color="auto"/>
      </w:divBdr>
    </w:div>
    <w:div w:id="1239556789">
      <w:bodyDiv w:val="1"/>
      <w:marLeft w:val="0"/>
      <w:marRight w:val="0"/>
      <w:marTop w:val="0"/>
      <w:marBottom w:val="0"/>
      <w:divBdr>
        <w:top w:val="none" w:sz="0" w:space="0" w:color="auto"/>
        <w:left w:val="none" w:sz="0" w:space="0" w:color="auto"/>
        <w:bottom w:val="none" w:sz="0" w:space="0" w:color="auto"/>
        <w:right w:val="none" w:sz="0" w:space="0" w:color="auto"/>
      </w:divBdr>
      <w:divsChild>
        <w:div w:id="324208943">
          <w:marLeft w:val="0"/>
          <w:marRight w:val="0"/>
          <w:marTop w:val="0"/>
          <w:marBottom w:val="0"/>
          <w:divBdr>
            <w:top w:val="none" w:sz="0" w:space="0" w:color="auto"/>
            <w:left w:val="none" w:sz="0" w:space="0" w:color="auto"/>
            <w:bottom w:val="none" w:sz="0" w:space="0" w:color="auto"/>
            <w:right w:val="none" w:sz="0" w:space="0" w:color="auto"/>
          </w:divBdr>
          <w:divsChild>
            <w:div w:id="307125712">
              <w:marLeft w:val="0"/>
              <w:marRight w:val="0"/>
              <w:marTop w:val="0"/>
              <w:marBottom w:val="0"/>
              <w:divBdr>
                <w:top w:val="none" w:sz="0" w:space="0" w:color="auto"/>
                <w:left w:val="none" w:sz="0" w:space="0" w:color="auto"/>
                <w:bottom w:val="none" w:sz="0" w:space="0" w:color="auto"/>
                <w:right w:val="none" w:sz="0" w:space="0" w:color="auto"/>
              </w:divBdr>
              <w:divsChild>
                <w:div w:id="1618827701">
                  <w:marLeft w:val="0"/>
                  <w:marRight w:val="0"/>
                  <w:marTop w:val="0"/>
                  <w:marBottom w:val="0"/>
                  <w:divBdr>
                    <w:top w:val="none" w:sz="0" w:space="0" w:color="auto"/>
                    <w:left w:val="none" w:sz="0" w:space="0" w:color="auto"/>
                    <w:bottom w:val="none" w:sz="0" w:space="0" w:color="auto"/>
                    <w:right w:val="none" w:sz="0" w:space="0" w:color="auto"/>
                  </w:divBdr>
                  <w:divsChild>
                    <w:div w:id="1293367075">
                      <w:marLeft w:val="0"/>
                      <w:marRight w:val="0"/>
                      <w:marTop w:val="0"/>
                      <w:marBottom w:val="0"/>
                      <w:divBdr>
                        <w:top w:val="none" w:sz="0" w:space="0" w:color="auto"/>
                        <w:left w:val="none" w:sz="0" w:space="0" w:color="auto"/>
                        <w:bottom w:val="none" w:sz="0" w:space="0" w:color="auto"/>
                        <w:right w:val="none" w:sz="0" w:space="0" w:color="auto"/>
                      </w:divBdr>
                      <w:divsChild>
                        <w:div w:id="78908405">
                          <w:marLeft w:val="0"/>
                          <w:marRight w:val="0"/>
                          <w:marTop w:val="0"/>
                          <w:marBottom w:val="0"/>
                          <w:divBdr>
                            <w:top w:val="single" w:sz="6" w:space="0" w:color="99BBE8"/>
                            <w:left w:val="single" w:sz="6" w:space="0" w:color="99BBE8"/>
                            <w:bottom w:val="single" w:sz="6" w:space="0" w:color="99BBE8"/>
                            <w:right w:val="single" w:sz="6" w:space="0" w:color="99BBE8"/>
                          </w:divBdr>
                          <w:divsChild>
                            <w:div w:id="245766900">
                              <w:marLeft w:val="0"/>
                              <w:marRight w:val="0"/>
                              <w:marTop w:val="0"/>
                              <w:marBottom w:val="0"/>
                              <w:divBdr>
                                <w:top w:val="none" w:sz="0" w:space="0" w:color="auto"/>
                                <w:left w:val="none" w:sz="0" w:space="0" w:color="auto"/>
                                <w:bottom w:val="none" w:sz="0" w:space="0" w:color="auto"/>
                                <w:right w:val="none" w:sz="0" w:space="0" w:color="auto"/>
                              </w:divBdr>
                              <w:divsChild>
                                <w:div w:id="596520016">
                                  <w:marLeft w:val="0"/>
                                  <w:marRight w:val="0"/>
                                  <w:marTop w:val="0"/>
                                  <w:marBottom w:val="0"/>
                                  <w:divBdr>
                                    <w:top w:val="none" w:sz="0" w:space="0" w:color="auto"/>
                                    <w:left w:val="none" w:sz="0" w:space="0" w:color="auto"/>
                                    <w:bottom w:val="none" w:sz="0" w:space="0" w:color="auto"/>
                                    <w:right w:val="none" w:sz="0" w:space="0" w:color="auto"/>
                                  </w:divBdr>
                                  <w:divsChild>
                                    <w:div w:id="1689987443">
                                      <w:marLeft w:val="0"/>
                                      <w:marRight w:val="0"/>
                                      <w:marTop w:val="0"/>
                                      <w:marBottom w:val="0"/>
                                      <w:divBdr>
                                        <w:top w:val="none" w:sz="0" w:space="0" w:color="auto"/>
                                        <w:left w:val="none" w:sz="0" w:space="0" w:color="auto"/>
                                        <w:bottom w:val="none" w:sz="0" w:space="0" w:color="auto"/>
                                        <w:right w:val="none" w:sz="0" w:space="0" w:color="auto"/>
                                      </w:divBdr>
                                      <w:divsChild>
                                        <w:div w:id="1621036079">
                                          <w:marLeft w:val="0"/>
                                          <w:marRight w:val="0"/>
                                          <w:marTop w:val="0"/>
                                          <w:marBottom w:val="0"/>
                                          <w:divBdr>
                                            <w:top w:val="none" w:sz="0" w:space="0" w:color="auto"/>
                                            <w:left w:val="single" w:sz="6" w:space="0" w:color="99BBE8"/>
                                            <w:bottom w:val="single" w:sz="6" w:space="0" w:color="99BBE8"/>
                                            <w:right w:val="single" w:sz="6" w:space="0" w:color="99BBE8"/>
                                          </w:divBdr>
                                          <w:divsChild>
                                            <w:div w:id="964165868">
                                              <w:marLeft w:val="0"/>
                                              <w:marRight w:val="0"/>
                                              <w:marTop w:val="0"/>
                                              <w:marBottom w:val="0"/>
                                              <w:divBdr>
                                                <w:top w:val="none" w:sz="0" w:space="0" w:color="auto"/>
                                                <w:left w:val="none" w:sz="0" w:space="0" w:color="auto"/>
                                                <w:bottom w:val="none" w:sz="0" w:space="0" w:color="auto"/>
                                                <w:right w:val="none" w:sz="0" w:space="0" w:color="auto"/>
                                              </w:divBdr>
                                              <w:divsChild>
                                                <w:div w:id="1180003754">
                                                  <w:marLeft w:val="0"/>
                                                  <w:marRight w:val="0"/>
                                                  <w:marTop w:val="0"/>
                                                  <w:marBottom w:val="0"/>
                                                  <w:divBdr>
                                                    <w:top w:val="none" w:sz="0" w:space="0" w:color="auto"/>
                                                    <w:left w:val="none" w:sz="0" w:space="0" w:color="auto"/>
                                                    <w:bottom w:val="none" w:sz="0" w:space="0" w:color="auto"/>
                                                    <w:right w:val="none" w:sz="0" w:space="0" w:color="auto"/>
                                                  </w:divBdr>
                                                  <w:divsChild>
                                                    <w:div w:id="183978992">
                                                      <w:marLeft w:val="0"/>
                                                      <w:marRight w:val="0"/>
                                                      <w:marTop w:val="0"/>
                                                      <w:marBottom w:val="0"/>
                                                      <w:divBdr>
                                                        <w:top w:val="none" w:sz="0" w:space="0" w:color="auto"/>
                                                        <w:left w:val="single" w:sz="6" w:space="0" w:color="99BBE8"/>
                                                        <w:bottom w:val="single" w:sz="6" w:space="0" w:color="99BBE8"/>
                                                        <w:right w:val="single" w:sz="6" w:space="0" w:color="99BBE8"/>
                                                      </w:divBdr>
                                                      <w:divsChild>
                                                        <w:div w:id="408356561">
                                                          <w:marLeft w:val="0"/>
                                                          <w:marRight w:val="0"/>
                                                          <w:marTop w:val="0"/>
                                                          <w:marBottom w:val="0"/>
                                                          <w:divBdr>
                                                            <w:top w:val="none" w:sz="0" w:space="0" w:color="auto"/>
                                                            <w:left w:val="none" w:sz="0" w:space="0" w:color="auto"/>
                                                            <w:bottom w:val="none" w:sz="0" w:space="0" w:color="auto"/>
                                                            <w:right w:val="none" w:sz="0" w:space="0" w:color="auto"/>
                                                          </w:divBdr>
                                                          <w:divsChild>
                                                            <w:div w:id="63186717">
                                                              <w:marLeft w:val="0"/>
                                                              <w:marRight w:val="0"/>
                                                              <w:marTop w:val="0"/>
                                                              <w:marBottom w:val="0"/>
                                                              <w:divBdr>
                                                                <w:top w:val="none" w:sz="0" w:space="0" w:color="auto"/>
                                                                <w:left w:val="none" w:sz="0" w:space="0" w:color="auto"/>
                                                                <w:bottom w:val="none" w:sz="0" w:space="0" w:color="auto"/>
                                                                <w:right w:val="none" w:sz="0" w:space="0" w:color="auto"/>
                                                              </w:divBdr>
                                                              <w:divsChild>
                                                                <w:div w:id="58865781">
                                                                  <w:marLeft w:val="0"/>
                                                                  <w:marRight w:val="0"/>
                                                                  <w:marTop w:val="0"/>
                                                                  <w:marBottom w:val="0"/>
                                                                  <w:divBdr>
                                                                    <w:top w:val="none" w:sz="0" w:space="0" w:color="auto"/>
                                                                    <w:left w:val="none" w:sz="0" w:space="0" w:color="auto"/>
                                                                    <w:bottom w:val="none" w:sz="0" w:space="0" w:color="auto"/>
                                                                    <w:right w:val="none" w:sz="0" w:space="0" w:color="auto"/>
                                                                  </w:divBdr>
                                                                  <w:divsChild>
                                                                    <w:div w:id="1608779329">
                                                                      <w:marLeft w:val="0"/>
                                                                      <w:marRight w:val="0"/>
                                                                      <w:marTop w:val="0"/>
                                                                      <w:marBottom w:val="0"/>
                                                                      <w:divBdr>
                                                                        <w:top w:val="none" w:sz="0" w:space="0" w:color="auto"/>
                                                                        <w:left w:val="none" w:sz="0" w:space="0" w:color="auto"/>
                                                                        <w:bottom w:val="none" w:sz="0" w:space="0" w:color="auto"/>
                                                                        <w:right w:val="none" w:sz="0" w:space="0" w:color="auto"/>
                                                                      </w:divBdr>
                                                                      <w:divsChild>
                                                                        <w:div w:id="1864439932">
                                                                          <w:marLeft w:val="0"/>
                                                                          <w:marRight w:val="0"/>
                                                                          <w:marTop w:val="0"/>
                                                                          <w:marBottom w:val="0"/>
                                                                          <w:divBdr>
                                                                            <w:top w:val="none" w:sz="0" w:space="0" w:color="auto"/>
                                                                            <w:left w:val="none" w:sz="0" w:space="0" w:color="auto"/>
                                                                            <w:bottom w:val="none" w:sz="0" w:space="0" w:color="auto"/>
                                                                            <w:right w:val="none" w:sz="0" w:space="0" w:color="auto"/>
                                                                          </w:divBdr>
                                                                          <w:divsChild>
                                                                            <w:div w:id="1709257491">
                                                                              <w:marLeft w:val="0"/>
                                                                              <w:marRight w:val="0"/>
                                                                              <w:marTop w:val="0"/>
                                                                              <w:marBottom w:val="0"/>
                                                                              <w:divBdr>
                                                                                <w:top w:val="none" w:sz="0" w:space="0" w:color="auto"/>
                                                                                <w:left w:val="single" w:sz="6" w:space="0" w:color="99BBE8"/>
                                                                                <w:bottom w:val="single" w:sz="6" w:space="0" w:color="99BBE8"/>
                                                                                <w:right w:val="single" w:sz="6" w:space="0" w:color="99BBE8"/>
                                                                              </w:divBdr>
                                                                              <w:divsChild>
                                                                                <w:div w:id="2783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733284">
      <w:bodyDiv w:val="1"/>
      <w:marLeft w:val="0"/>
      <w:marRight w:val="0"/>
      <w:marTop w:val="0"/>
      <w:marBottom w:val="0"/>
      <w:divBdr>
        <w:top w:val="none" w:sz="0" w:space="0" w:color="auto"/>
        <w:left w:val="none" w:sz="0" w:space="0" w:color="auto"/>
        <w:bottom w:val="none" w:sz="0" w:space="0" w:color="auto"/>
        <w:right w:val="none" w:sz="0" w:space="0" w:color="auto"/>
      </w:divBdr>
    </w:div>
    <w:div w:id="1467816426">
      <w:bodyDiv w:val="1"/>
      <w:marLeft w:val="0"/>
      <w:marRight w:val="0"/>
      <w:marTop w:val="0"/>
      <w:marBottom w:val="0"/>
      <w:divBdr>
        <w:top w:val="none" w:sz="0" w:space="0" w:color="auto"/>
        <w:left w:val="none" w:sz="0" w:space="0" w:color="auto"/>
        <w:bottom w:val="none" w:sz="0" w:space="0" w:color="auto"/>
        <w:right w:val="none" w:sz="0" w:space="0" w:color="auto"/>
      </w:divBdr>
    </w:div>
    <w:div w:id="1484616025">
      <w:bodyDiv w:val="1"/>
      <w:marLeft w:val="0"/>
      <w:marRight w:val="0"/>
      <w:marTop w:val="0"/>
      <w:marBottom w:val="0"/>
      <w:divBdr>
        <w:top w:val="none" w:sz="0" w:space="0" w:color="auto"/>
        <w:left w:val="none" w:sz="0" w:space="0" w:color="auto"/>
        <w:bottom w:val="none" w:sz="0" w:space="0" w:color="auto"/>
        <w:right w:val="none" w:sz="0" w:space="0" w:color="auto"/>
      </w:divBdr>
    </w:div>
    <w:div w:id="1517618176">
      <w:bodyDiv w:val="1"/>
      <w:marLeft w:val="0"/>
      <w:marRight w:val="0"/>
      <w:marTop w:val="0"/>
      <w:marBottom w:val="0"/>
      <w:divBdr>
        <w:top w:val="none" w:sz="0" w:space="0" w:color="auto"/>
        <w:left w:val="none" w:sz="0" w:space="0" w:color="auto"/>
        <w:bottom w:val="none" w:sz="0" w:space="0" w:color="auto"/>
        <w:right w:val="none" w:sz="0" w:space="0" w:color="auto"/>
      </w:divBdr>
    </w:div>
    <w:div w:id="1525097720">
      <w:bodyDiv w:val="1"/>
      <w:marLeft w:val="0"/>
      <w:marRight w:val="0"/>
      <w:marTop w:val="0"/>
      <w:marBottom w:val="0"/>
      <w:divBdr>
        <w:top w:val="none" w:sz="0" w:space="0" w:color="auto"/>
        <w:left w:val="none" w:sz="0" w:space="0" w:color="auto"/>
        <w:bottom w:val="none" w:sz="0" w:space="0" w:color="auto"/>
        <w:right w:val="none" w:sz="0" w:space="0" w:color="auto"/>
      </w:divBdr>
    </w:div>
    <w:div w:id="1532373550">
      <w:bodyDiv w:val="1"/>
      <w:marLeft w:val="0"/>
      <w:marRight w:val="0"/>
      <w:marTop w:val="0"/>
      <w:marBottom w:val="0"/>
      <w:divBdr>
        <w:top w:val="none" w:sz="0" w:space="0" w:color="auto"/>
        <w:left w:val="none" w:sz="0" w:space="0" w:color="auto"/>
        <w:bottom w:val="none" w:sz="0" w:space="0" w:color="auto"/>
        <w:right w:val="none" w:sz="0" w:space="0" w:color="auto"/>
      </w:divBdr>
    </w:div>
    <w:div w:id="1561094037">
      <w:bodyDiv w:val="1"/>
      <w:marLeft w:val="0"/>
      <w:marRight w:val="0"/>
      <w:marTop w:val="0"/>
      <w:marBottom w:val="0"/>
      <w:divBdr>
        <w:top w:val="none" w:sz="0" w:space="0" w:color="auto"/>
        <w:left w:val="none" w:sz="0" w:space="0" w:color="auto"/>
        <w:bottom w:val="none" w:sz="0" w:space="0" w:color="auto"/>
        <w:right w:val="none" w:sz="0" w:space="0" w:color="auto"/>
      </w:divBdr>
    </w:div>
    <w:div w:id="157643512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4479128">
      <w:bodyDiv w:val="1"/>
      <w:marLeft w:val="0"/>
      <w:marRight w:val="0"/>
      <w:marTop w:val="0"/>
      <w:marBottom w:val="0"/>
      <w:divBdr>
        <w:top w:val="none" w:sz="0" w:space="0" w:color="auto"/>
        <w:left w:val="none" w:sz="0" w:space="0" w:color="auto"/>
        <w:bottom w:val="none" w:sz="0" w:space="0" w:color="auto"/>
        <w:right w:val="none" w:sz="0" w:space="0" w:color="auto"/>
      </w:divBdr>
    </w:div>
    <w:div w:id="1652174163">
      <w:bodyDiv w:val="1"/>
      <w:marLeft w:val="0"/>
      <w:marRight w:val="0"/>
      <w:marTop w:val="0"/>
      <w:marBottom w:val="0"/>
      <w:divBdr>
        <w:top w:val="none" w:sz="0" w:space="0" w:color="auto"/>
        <w:left w:val="none" w:sz="0" w:space="0" w:color="auto"/>
        <w:bottom w:val="none" w:sz="0" w:space="0" w:color="auto"/>
        <w:right w:val="none" w:sz="0" w:space="0" w:color="auto"/>
      </w:divBdr>
    </w:div>
    <w:div w:id="1674723213">
      <w:bodyDiv w:val="1"/>
      <w:marLeft w:val="0"/>
      <w:marRight w:val="0"/>
      <w:marTop w:val="0"/>
      <w:marBottom w:val="0"/>
      <w:divBdr>
        <w:top w:val="none" w:sz="0" w:space="0" w:color="auto"/>
        <w:left w:val="none" w:sz="0" w:space="0" w:color="auto"/>
        <w:bottom w:val="none" w:sz="0" w:space="0" w:color="auto"/>
        <w:right w:val="none" w:sz="0" w:space="0" w:color="auto"/>
      </w:divBdr>
    </w:div>
    <w:div w:id="1686712362">
      <w:bodyDiv w:val="1"/>
      <w:marLeft w:val="0"/>
      <w:marRight w:val="0"/>
      <w:marTop w:val="0"/>
      <w:marBottom w:val="0"/>
      <w:divBdr>
        <w:top w:val="none" w:sz="0" w:space="0" w:color="auto"/>
        <w:left w:val="none" w:sz="0" w:space="0" w:color="auto"/>
        <w:bottom w:val="none" w:sz="0" w:space="0" w:color="auto"/>
        <w:right w:val="none" w:sz="0" w:space="0" w:color="auto"/>
      </w:divBdr>
      <w:divsChild>
        <w:div w:id="1413627741">
          <w:marLeft w:val="0"/>
          <w:marRight w:val="0"/>
          <w:marTop w:val="0"/>
          <w:marBottom w:val="0"/>
          <w:divBdr>
            <w:top w:val="none" w:sz="0" w:space="0" w:color="auto"/>
            <w:left w:val="none" w:sz="0" w:space="0" w:color="auto"/>
            <w:bottom w:val="none" w:sz="0" w:space="0" w:color="auto"/>
            <w:right w:val="none" w:sz="0" w:space="0" w:color="auto"/>
          </w:divBdr>
          <w:divsChild>
            <w:div w:id="10299410">
              <w:marLeft w:val="0"/>
              <w:marRight w:val="0"/>
              <w:marTop w:val="0"/>
              <w:marBottom w:val="0"/>
              <w:divBdr>
                <w:top w:val="none" w:sz="0" w:space="0" w:color="auto"/>
                <w:left w:val="none" w:sz="0" w:space="0" w:color="auto"/>
                <w:bottom w:val="none" w:sz="0" w:space="0" w:color="auto"/>
                <w:right w:val="none" w:sz="0" w:space="0" w:color="auto"/>
              </w:divBdr>
              <w:divsChild>
                <w:div w:id="17848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16407">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090044">
      <w:bodyDiv w:val="1"/>
      <w:marLeft w:val="0"/>
      <w:marRight w:val="0"/>
      <w:marTop w:val="0"/>
      <w:marBottom w:val="0"/>
      <w:divBdr>
        <w:top w:val="none" w:sz="0" w:space="0" w:color="auto"/>
        <w:left w:val="none" w:sz="0" w:space="0" w:color="auto"/>
        <w:bottom w:val="none" w:sz="0" w:space="0" w:color="auto"/>
        <w:right w:val="none" w:sz="0" w:space="0" w:color="auto"/>
      </w:divBdr>
      <w:divsChild>
        <w:div w:id="1895383738">
          <w:marLeft w:val="0"/>
          <w:marRight w:val="0"/>
          <w:marTop w:val="0"/>
          <w:marBottom w:val="0"/>
          <w:divBdr>
            <w:top w:val="none" w:sz="0" w:space="0" w:color="auto"/>
            <w:left w:val="none" w:sz="0" w:space="0" w:color="auto"/>
            <w:bottom w:val="none" w:sz="0" w:space="0" w:color="auto"/>
            <w:right w:val="none" w:sz="0" w:space="0" w:color="auto"/>
          </w:divBdr>
          <w:divsChild>
            <w:div w:id="758719106">
              <w:marLeft w:val="0"/>
              <w:marRight w:val="0"/>
              <w:marTop w:val="0"/>
              <w:marBottom w:val="0"/>
              <w:divBdr>
                <w:top w:val="none" w:sz="0" w:space="0" w:color="auto"/>
                <w:left w:val="none" w:sz="0" w:space="0" w:color="auto"/>
                <w:bottom w:val="none" w:sz="0" w:space="0" w:color="auto"/>
                <w:right w:val="none" w:sz="0" w:space="0" w:color="auto"/>
              </w:divBdr>
              <w:divsChild>
                <w:div w:id="5015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41047">
      <w:bodyDiv w:val="1"/>
      <w:marLeft w:val="0"/>
      <w:marRight w:val="0"/>
      <w:marTop w:val="0"/>
      <w:marBottom w:val="0"/>
      <w:divBdr>
        <w:top w:val="none" w:sz="0" w:space="0" w:color="auto"/>
        <w:left w:val="none" w:sz="0" w:space="0" w:color="auto"/>
        <w:bottom w:val="none" w:sz="0" w:space="0" w:color="auto"/>
        <w:right w:val="none" w:sz="0" w:space="0" w:color="auto"/>
      </w:divBdr>
    </w:div>
    <w:div w:id="1982616459">
      <w:bodyDiv w:val="1"/>
      <w:marLeft w:val="0"/>
      <w:marRight w:val="0"/>
      <w:marTop w:val="0"/>
      <w:marBottom w:val="0"/>
      <w:divBdr>
        <w:top w:val="none" w:sz="0" w:space="0" w:color="auto"/>
        <w:left w:val="none" w:sz="0" w:space="0" w:color="auto"/>
        <w:bottom w:val="none" w:sz="0" w:space="0" w:color="auto"/>
        <w:right w:val="none" w:sz="0" w:space="0" w:color="auto"/>
      </w:divBdr>
      <w:divsChild>
        <w:div w:id="843786746">
          <w:marLeft w:val="0"/>
          <w:marRight w:val="0"/>
          <w:marTop w:val="0"/>
          <w:marBottom w:val="0"/>
          <w:divBdr>
            <w:top w:val="none" w:sz="0" w:space="0" w:color="auto"/>
            <w:left w:val="none" w:sz="0" w:space="0" w:color="auto"/>
            <w:bottom w:val="none" w:sz="0" w:space="0" w:color="auto"/>
            <w:right w:val="none" w:sz="0" w:space="0" w:color="auto"/>
          </w:divBdr>
          <w:divsChild>
            <w:div w:id="223222924">
              <w:marLeft w:val="0"/>
              <w:marRight w:val="0"/>
              <w:marTop w:val="0"/>
              <w:marBottom w:val="0"/>
              <w:divBdr>
                <w:top w:val="none" w:sz="0" w:space="0" w:color="auto"/>
                <w:left w:val="none" w:sz="0" w:space="0" w:color="auto"/>
                <w:bottom w:val="none" w:sz="0" w:space="0" w:color="auto"/>
                <w:right w:val="none" w:sz="0" w:space="0" w:color="auto"/>
              </w:divBdr>
              <w:divsChild>
                <w:div w:id="1529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EEDA-8D77-4B0E-8E7E-D35A31E0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19317</CharactersWithSpaces>
  <SharedDoc>false</SharedDoc>
  <HLinks>
    <vt:vector size="48"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196725</vt:i4>
      </vt:variant>
      <vt:variant>
        <vt:i4>12</vt:i4>
      </vt:variant>
      <vt:variant>
        <vt:i4>0</vt:i4>
      </vt:variant>
      <vt:variant>
        <vt:i4>5</vt:i4>
      </vt:variant>
      <vt:variant>
        <vt:lpwstr>mailto:Bharat.Damle@pfizer.com</vt:lpwstr>
      </vt:variant>
      <vt:variant>
        <vt:lpwstr/>
      </vt:variant>
      <vt:variant>
        <vt:i4>3080263</vt:i4>
      </vt:variant>
      <vt:variant>
        <vt:i4>9</vt:i4>
      </vt:variant>
      <vt:variant>
        <vt:i4>0</vt:i4>
      </vt:variant>
      <vt:variant>
        <vt:i4>5</vt:i4>
      </vt:variant>
      <vt:variant>
        <vt:lpwstr>mailto:Donna.Cox@pfizer.com</vt:lpwstr>
      </vt:variant>
      <vt:variant>
        <vt:lpwstr/>
      </vt:variant>
      <vt:variant>
        <vt:i4>196725</vt:i4>
      </vt:variant>
      <vt:variant>
        <vt:i4>6</vt:i4>
      </vt:variant>
      <vt:variant>
        <vt:i4>0</vt:i4>
      </vt:variant>
      <vt:variant>
        <vt:i4>5</vt:i4>
      </vt:variant>
      <vt:variant>
        <vt:lpwstr>mailto:Bharat.Damle@pfizer.com</vt:lpwstr>
      </vt:variant>
      <vt:variant>
        <vt:lpwstr/>
      </vt:variant>
      <vt:variant>
        <vt:i4>3080263</vt:i4>
      </vt:variant>
      <vt:variant>
        <vt:i4>3</vt:i4>
      </vt:variant>
      <vt:variant>
        <vt:i4>0</vt:i4>
      </vt:variant>
      <vt:variant>
        <vt:i4>5</vt:i4>
      </vt:variant>
      <vt:variant>
        <vt:lpwstr>mailto:Donna.Cox@pfizer.com</vt:lpwstr>
      </vt:variant>
      <vt:variant>
        <vt:lpwstr/>
      </vt:variant>
      <vt:variant>
        <vt:i4>5636154</vt:i4>
      </vt:variant>
      <vt:variant>
        <vt:i4>0</vt:i4>
      </vt:variant>
      <vt:variant>
        <vt:i4>0</vt:i4>
      </vt:variant>
      <vt:variant>
        <vt:i4>5</vt:i4>
      </vt:variant>
      <vt:variant>
        <vt:lpwstr>https://www.ema.europa.eu/en/documents/product-information/norvir-epar-product-information_en.pdf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Tamara Dedejić</cp:lastModifiedBy>
  <cp:revision>2</cp:revision>
  <cp:lastPrinted>2025-02-11T10:21:00Z</cp:lastPrinted>
  <dcterms:created xsi:type="dcterms:W3CDTF">2025-07-04T07:46:00Z</dcterms:created>
  <dcterms:modified xsi:type="dcterms:W3CDTF">2025-07-04T07:46:00Z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Nikita.Taranko; Results: ; Run at: 3/2/2022 9:23:54 AM</vt:lpwstr>
  </property>
  <property fmtid="{D5CDD505-2E9C-101B-9397-08002B2CF9AE}" pid="3" name="MSIP_Label_4791b42f-c435-42ca-9531-75a3f42aae3d_Enabled">
    <vt:lpwstr>true</vt:lpwstr>
  </property>
  <property fmtid="{D5CDD505-2E9C-101B-9397-08002B2CF9AE}" pid="4" name="MSIP_Label_4791b42f-c435-42ca-9531-75a3f42aae3d_SetDate">
    <vt:lpwstr>2022-11-25T14:57:05Z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fc521ba5-f1cf-4820-a092-45d5bb3817c6</vt:lpwstr>
  </property>
  <property fmtid="{D5CDD505-2E9C-101B-9397-08002B2CF9AE}" pid="9" name="MSIP_Label_4791b42f-c435-42ca-9531-75a3f42aae3d_ContentBits">
    <vt:lpwstr>0</vt:lpwstr>
  </property>
</Properties>
</file>