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503F9" w14:textId="77777777" w:rsidR="00A23756" w:rsidRPr="00265115" w:rsidRDefault="00A23756" w:rsidP="00265115">
      <w:pPr>
        <w:spacing w:before="60" w:after="60"/>
        <w:jc w:val="both"/>
        <w:rPr>
          <w:sz w:val="22"/>
          <w:szCs w:val="22"/>
          <w:lang w:val="sr-Latn-ME"/>
        </w:rPr>
      </w:pPr>
    </w:p>
    <w:p w14:paraId="35E63007" w14:textId="77777777" w:rsidR="00942E5D" w:rsidRPr="00265115" w:rsidRDefault="00942E5D" w:rsidP="00265115">
      <w:pPr>
        <w:tabs>
          <w:tab w:val="left" w:pos="284"/>
        </w:tabs>
        <w:spacing w:before="60" w:after="60"/>
        <w:jc w:val="center"/>
        <w:rPr>
          <w:b/>
          <w:bCs/>
          <w:iCs/>
          <w:sz w:val="22"/>
          <w:szCs w:val="22"/>
          <w:u w:val="single"/>
          <w:lang w:val="sr-Latn-ME"/>
        </w:rPr>
      </w:pPr>
      <w:bookmarkStart w:id="0" w:name="_Hlk146028118"/>
      <w:r w:rsidRPr="00265115">
        <w:rPr>
          <w:b/>
          <w:bCs/>
          <w:iCs/>
          <w:sz w:val="22"/>
          <w:szCs w:val="22"/>
          <w:u w:val="single"/>
          <w:lang w:val="sr-Latn-ME"/>
        </w:rPr>
        <w:t>UPUTSTVO ZA L</w:t>
      </w:r>
      <w:r w:rsidR="008A709D" w:rsidRPr="00265115">
        <w:rPr>
          <w:b/>
          <w:bCs/>
          <w:iCs/>
          <w:sz w:val="22"/>
          <w:szCs w:val="22"/>
          <w:u w:val="single"/>
          <w:lang w:val="sr-Latn-ME"/>
        </w:rPr>
        <w:t>IJ</w:t>
      </w:r>
      <w:r w:rsidRPr="00265115">
        <w:rPr>
          <w:b/>
          <w:bCs/>
          <w:iCs/>
          <w:sz w:val="22"/>
          <w:szCs w:val="22"/>
          <w:u w:val="single"/>
          <w:lang w:val="sr-Latn-ME"/>
        </w:rPr>
        <w:t>EK</w:t>
      </w:r>
    </w:p>
    <w:p w14:paraId="5ACD4021" w14:textId="77777777" w:rsidR="00942E5D" w:rsidRPr="00265115" w:rsidRDefault="00942E5D" w:rsidP="00265115">
      <w:pPr>
        <w:spacing w:before="60" w:after="60"/>
        <w:jc w:val="center"/>
        <w:rPr>
          <w:sz w:val="22"/>
          <w:szCs w:val="22"/>
          <w:lang w:val="sr-Latn-ME"/>
        </w:rPr>
      </w:pPr>
    </w:p>
    <w:p w14:paraId="0F2205B0" w14:textId="77777777" w:rsidR="00942E5D" w:rsidRPr="00265115" w:rsidRDefault="00942E5D" w:rsidP="00265115">
      <w:pPr>
        <w:spacing w:before="60" w:after="60"/>
        <w:jc w:val="center"/>
        <w:rPr>
          <w:b/>
          <w:sz w:val="22"/>
          <w:szCs w:val="22"/>
          <w:lang w:val="sr-Latn-ME"/>
        </w:rPr>
      </w:pPr>
      <w:r w:rsidRPr="00265115">
        <w:rPr>
          <w:b/>
          <w:sz w:val="22"/>
          <w:szCs w:val="22"/>
          <w:lang w:val="sr-Latn-ME"/>
        </w:rPr>
        <w:t>Hydrocortison</w:t>
      </w:r>
      <w:r w:rsidR="00EF0494" w:rsidRPr="00265115">
        <w:rPr>
          <w:b/>
          <w:sz w:val="22"/>
          <w:szCs w:val="22"/>
          <w:lang w:val="sr-Latn-ME"/>
        </w:rPr>
        <w:t xml:space="preserve"> Galenika</w:t>
      </w:r>
      <w:r w:rsidR="00E03E6D" w:rsidRPr="00265115">
        <w:rPr>
          <w:b/>
          <w:sz w:val="22"/>
          <w:szCs w:val="22"/>
          <w:lang w:val="sr-Latn-ME"/>
        </w:rPr>
        <w:t>,</w:t>
      </w:r>
      <w:r w:rsidRPr="00265115">
        <w:rPr>
          <w:b/>
          <w:sz w:val="22"/>
          <w:szCs w:val="22"/>
          <w:lang w:val="sr-Latn-ME"/>
        </w:rPr>
        <w:t xml:space="preserve"> </w:t>
      </w:r>
      <w:r w:rsidR="002327AB" w:rsidRPr="00265115">
        <w:rPr>
          <w:b/>
          <w:sz w:val="22"/>
          <w:szCs w:val="22"/>
          <w:lang w:val="sr-Latn-ME"/>
        </w:rPr>
        <w:t>1</w:t>
      </w:r>
      <w:r w:rsidR="00EF0494" w:rsidRPr="00265115">
        <w:rPr>
          <w:b/>
          <w:sz w:val="22"/>
          <w:szCs w:val="22"/>
          <w:lang w:val="sr-Latn-ME"/>
        </w:rPr>
        <w:t>0 mg/g</w:t>
      </w:r>
      <w:r w:rsidRPr="00265115">
        <w:rPr>
          <w:b/>
          <w:sz w:val="22"/>
          <w:szCs w:val="22"/>
          <w:lang w:val="sr-Latn-ME"/>
        </w:rPr>
        <w:t>, mast</w:t>
      </w:r>
      <w:r w:rsidR="00A2750B" w:rsidRPr="00265115">
        <w:rPr>
          <w:b/>
          <w:sz w:val="22"/>
          <w:szCs w:val="22"/>
          <w:lang w:val="sr-Latn-ME"/>
        </w:rPr>
        <w:t xml:space="preserve"> za oči</w:t>
      </w:r>
    </w:p>
    <w:p w14:paraId="2740E04B" w14:textId="77777777" w:rsidR="00942E5D" w:rsidRPr="00265115" w:rsidRDefault="00942E5D" w:rsidP="00265115">
      <w:pPr>
        <w:spacing w:before="60" w:after="60"/>
        <w:jc w:val="center"/>
        <w:rPr>
          <w:sz w:val="22"/>
          <w:szCs w:val="22"/>
          <w:lang w:val="sr-Latn-ME"/>
        </w:rPr>
      </w:pPr>
      <w:r w:rsidRPr="00265115">
        <w:rPr>
          <w:sz w:val="22"/>
          <w:szCs w:val="22"/>
          <w:lang w:val="sr-Latn-ME"/>
        </w:rPr>
        <w:t>hidrokortizon</w:t>
      </w:r>
    </w:p>
    <w:bookmarkEnd w:id="0"/>
    <w:p w14:paraId="7EE96F4A" w14:textId="1DB91C9E" w:rsidR="00942E5D" w:rsidRDefault="00942E5D" w:rsidP="00265115">
      <w:pPr>
        <w:spacing w:before="60" w:after="60"/>
        <w:jc w:val="both"/>
        <w:rPr>
          <w:sz w:val="22"/>
          <w:szCs w:val="22"/>
          <w:lang w:val="sr-Latn-ME"/>
        </w:rPr>
      </w:pPr>
    </w:p>
    <w:p w14:paraId="618B88D4" w14:textId="77777777" w:rsidR="00143A8C" w:rsidRPr="00265115" w:rsidRDefault="00143A8C" w:rsidP="00265115">
      <w:pPr>
        <w:spacing w:before="60" w:after="60"/>
        <w:jc w:val="both"/>
        <w:rPr>
          <w:sz w:val="22"/>
          <w:szCs w:val="22"/>
          <w:lang w:val="sr-Latn-ME"/>
        </w:rPr>
      </w:pPr>
    </w:p>
    <w:p w14:paraId="52DD46AB" w14:textId="6537A73B" w:rsidR="00497B55" w:rsidRPr="00143A8C" w:rsidRDefault="00497B55" w:rsidP="00143A8C">
      <w:pPr>
        <w:jc w:val="both"/>
        <w:rPr>
          <w:b/>
          <w:sz w:val="22"/>
          <w:lang w:val="sr-Latn-ME"/>
        </w:rPr>
      </w:pPr>
      <w:r w:rsidRPr="00143A8C">
        <w:rPr>
          <w:b/>
          <w:sz w:val="22"/>
          <w:lang w:val="sr-Latn-ME"/>
        </w:rPr>
        <w:t>Pažljivo pročitajte ovo uputstvo, prije nego što počnete da koristite ovaj lijek, jer sadrži informacije koje su važne za Vas</w:t>
      </w:r>
    </w:p>
    <w:p w14:paraId="0DECE9B0" w14:textId="77777777" w:rsidR="00497B55" w:rsidRPr="00143A8C" w:rsidRDefault="00497B55" w:rsidP="00143A8C">
      <w:pPr>
        <w:pStyle w:val="ListParagraph"/>
        <w:numPr>
          <w:ilvl w:val="0"/>
          <w:numId w:val="18"/>
        </w:numPr>
        <w:jc w:val="both"/>
        <w:rPr>
          <w:sz w:val="22"/>
          <w:lang w:val="sr-Latn-ME"/>
        </w:rPr>
      </w:pPr>
      <w:r w:rsidRPr="00143A8C">
        <w:rPr>
          <w:sz w:val="22"/>
          <w:lang w:val="sr-Latn-ME"/>
        </w:rPr>
        <w:t>Uputstvo sačuvajte. Može biti potrebno da ga ponovo pročitate.</w:t>
      </w:r>
    </w:p>
    <w:p w14:paraId="54CDB710" w14:textId="77777777" w:rsidR="00497B55" w:rsidRPr="00143A8C" w:rsidRDefault="00497B55" w:rsidP="00143A8C">
      <w:pPr>
        <w:pStyle w:val="ListParagraph"/>
        <w:numPr>
          <w:ilvl w:val="0"/>
          <w:numId w:val="18"/>
        </w:numPr>
        <w:jc w:val="both"/>
        <w:rPr>
          <w:sz w:val="22"/>
          <w:lang w:val="sr-Latn-ME"/>
        </w:rPr>
      </w:pPr>
      <w:r w:rsidRPr="00143A8C">
        <w:rPr>
          <w:sz w:val="22"/>
          <w:lang w:val="sr-Latn-ME"/>
        </w:rPr>
        <w:t xml:space="preserve">Ako imate dodatnih pitanja, obratite se svom ljekaru ili farmaceutu </w:t>
      </w:r>
      <w:r w:rsidRPr="00143A8C">
        <w:rPr>
          <w:noProof/>
          <w:sz w:val="22"/>
          <w:lang w:val="sr-Latn-ME"/>
        </w:rPr>
        <w:t>ili medicinskoj sestri</w:t>
      </w:r>
      <w:r w:rsidRPr="00143A8C">
        <w:rPr>
          <w:sz w:val="22"/>
          <w:lang w:val="sr-Latn-ME"/>
        </w:rPr>
        <w:t xml:space="preserve">. </w:t>
      </w:r>
    </w:p>
    <w:p w14:paraId="72F4CE81" w14:textId="77777777" w:rsidR="00497B55" w:rsidRPr="00143A8C" w:rsidRDefault="00497B55" w:rsidP="00143A8C">
      <w:pPr>
        <w:pStyle w:val="ListParagraph"/>
        <w:numPr>
          <w:ilvl w:val="0"/>
          <w:numId w:val="18"/>
        </w:numPr>
        <w:jc w:val="both"/>
        <w:rPr>
          <w:sz w:val="22"/>
          <w:lang w:val="sr-Latn-ME"/>
        </w:rPr>
      </w:pPr>
      <w:r w:rsidRPr="00143A8C">
        <w:rPr>
          <w:sz w:val="22"/>
          <w:lang w:val="sr-Latn-ME"/>
        </w:rPr>
        <w:t>Ovaj lijek propisan je Vama i ne smijete ga davati drugima. Može da im škodi, čak i kada imaju iste znake bolesti kao i Vi.</w:t>
      </w:r>
    </w:p>
    <w:p w14:paraId="34A32812" w14:textId="77777777" w:rsidR="00497B55" w:rsidRPr="00143A8C" w:rsidRDefault="00497B55" w:rsidP="00143A8C">
      <w:pPr>
        <w:pStyle w:val="ListParagraph"/>
        <w:numPr>
          <w:ilvl w:val="0"/>
          <w:numId w:val="18"/>
        </w:numPr>
        <w:jc w:val="both"/>
        <w:rPr>
          <w:sz w:val="22"/>
          <w:lang w:val="sr-Latn-ME"/>
        </w:rPr>
      </w:pPr>
      <w:r w:rsidRPr="00143A8C">
        <w:rPr>
          <w:spacing w:val="-5"/>
          <w:sz w:val="22"/>
          <w:lang w:val="sr-Latn-ME"/>
        </w:rPr>
        <w:t>Ako Vam se javi bilo koje neželjeno dejstvo recite to svom ljekaru, farmaceutu ili medicinskoj sestri. Ovo uključuje i bilo koja neželjena dejstva koja nijesu navedena u ovom uputstvu</w:t>
      </w:r>
      <w:r w:rsidRPr="00143A8C">
        <w:rPr>
          <w:spacing w:val="-4"/>
          <w:sz w:val="22"/>
          <w:lang w:val="sr-Latn-ME"/>
        </w:rPr>
        <w:t xml:space="preserve">. Pogledajte dio 4. </w:t>
      </w:r>
    </w:p>
    <w:p w14:paraId="72450218" w14:textId="77777777" w:rsidR="007E631C" w:rsidRPr="00265115" w:rsidRDefault="007E631C" w:rsidP="00265115">
      <w:pPr>
        <w:widowControl w:val="0"/>
        <w:tabs>
          <w:tab w:val="left" w:pos="284"/>
        </w:tabs>
        <w:autoSpaceDE w:val="0"/>
        <w:autoSpaceDN w:val="0"/>
        <w:spacing w:before="60" w:after="60"/>
        <w:jc w:val="both"/>
        <w:rPr>
          <w:b/>
          <w:bCs/>
          <w:sz w:val="22"/>
          <w:szCs w:val="22"/>
          <w:lang w:val="sr-Latn-ME"/>
        </w:rPr>
      </w:pPr>
    </w:p>
    <w:p w14:paraId="5C6E3E77" w14:textId="77777777" w:rsidR="00E03E6D" w:rsidRPr="00265115" w:rsidRDefault="00E03E6D" w:rsidP="00265115">
      <w:pPr>
        <w:widowControl w:val="0"/>
        <w:tabs>
          <w:tab w:val="left" w:pos="284"/>
        </w:tabs>
        <w:autoSpaceDE w:val="0"/>
        <w:autoSpaceDN w:val="0"/>
        <w:spacing w:before="60" w:after="60"/>
        <w:jc w:val="both"/>
        <w:rPr>
          <w:b/>
          <w:bCs/>
          <w:sz w:val="22"/>
          <w:szCs w:val="22"/>
          <w:lang w:val="sr-Latn-ME"/>
        </w:rPr>
      </w:pPr>
    </w:p>
    <w:p w14:paraId="0C5F3CDE" w14:textId="77777777" w:rsidR="00E03E6D" w:rsidRPr="00265115" w:rsidRDefault="00E03E6D" w:rsidP="00265115">
      <w:pPr>
        <w:widowControl w:val="0"/>
        <w:tabs>
          <w:tab w:val="left" w:pos="284"/>
        </w:tabs>
        <w:autoSpaceDE w:val="0"/>
        <w:autoSpaceDN w:val="0"/>
        <w:spacing w:before="60" w:after="60"/>
        <w:jc w:val="both"/>
        <w:rPr>
          <w:b/>
          <w:bCs/>
          <w:sz w:val="22"/>
          <w:szCs w:val="22"/>
          <w:lang w:val="sr-Latn-ME"/>
        </w:rPr>
      </w:pPr>
    </w:p>
    <w:p w14:paraId="3CAEB7C3" w14:textId="77777777" w:rsidR="00497B55" w:rsidRPr="00265115" w:rsidRDefault="00497B55" w:rsidP="00265115">
      <w:pPr>
        <w:widowControl w:val="0"/>
        <w:autoSpaceDE w:val="0"/>
        <w:autoSpaceDN w:val="0"/>
        <w:jc w:val="both"/>
        <w:rPr>
          <w:b/>
          <w:bCs/>
          <w:sz w:val="22"/>
          <w:szCs w:val="22"/>
          <w:lang w:val="sr-Latn-ME"/>
        </w:rPr>
      </w:pPr>
      <w:r w:rsidRPr="00265115">
        <w:rPr>
          <w:b/>
          <w:bCs/>
          <w:sz w:val="22"/>
          <w:szCs w:val="22"/>
          <w:lang w:val="sr-Latn-ME"/>
        </w:rPr>
        <w:t>U ovom uputstvu pročitaćete:</w:t>
      </w:r>
    </w:p>
    <w:p w14:paraId="15CC86A3" w14:textId="77777777" w:rsidR="00497B55" w:rsidRPr="00265115" w:rsidRDefault="00497B55" w:rsidP="00265115">
      <w:pPr>
        <w:widowControl w:val="0"/>
        <w:numPr>
          <w:ilvl w:val="0"/>
          <w:numId w:val="11"/>
        </w:numPr>
        <w:tabs>
          <w:tab w:val="clear" w:pos="360"/>
          <w:tab w:val="left" w:pos="569"/>
          <w:tab w:val="left" w:pos="600"/>
        </w:tabs>
        <w:autoSpaceDE w:val="0"/>
        <w:autoSpaceDN w:val="0"/>
        <w:jc w:val="both"/>
        <w:rPr>
          <w:sz w:val="22"/>
          <w:szCs w:val="22"/>
          <w:lang w:val="sr-Latn-ME"/>
        </w:rPr>
      </w:pPr>
      <w:r w:rsidRPr="00265115">
        <w:rPr>
          <w:sz w:val="22"/>
          <w:szCs w:val="22"/>
          <w:lang w:val="sr-Latn-ME"/>
        </w:rPr>
        <w:t>Šta je lijek Hydrocortison Galenika i čemu je namijenjen</w:t>
      </w:r>
    </w:p>
    <w:p w14:paraId="6255EA0A" w14:textId="77777777" w:rsidR="00497B55" w:rsidRPr="00265115" w:rsidRDefault="00497B55" w:rsidP="00265115">
      <w:pPr>
        <w:widowControl w:val="0"/>
        <w:numPr>
          <w:ilvl w:val="0"/>
          <w:numId w:val="11"/>
        </w:numPr>
        <w:tabs>
          <w:tab w:val="clear" w:pos="360"/>
          <w:tab w:val="left" w:pos="569"/>
          <w:tab w:val="left" w:pos="600"/>
        </w:tabs>
        <w:autoSpaceDE w:val="0"/>
        <w:autoSpaceDN w:val="0"/>
        <w:jc w:val="both"/>
        <w:rPr>
          <w:sz w:val="22"/>
          <w:szCs w:val="22"/>
          <w:lang w:val="sr-Latn-ME"/>
        </w:rPr>
      </w:pPr>
      <w:r w:rsidRPr="00265115">
        <w:rPr>
          <w:sz w:val="22"/>
          <w:szCs w:val="22"/>
          <w:lang w:val="sr-Latn-ME"/>
        </w:rPr>
        <w:t>Šta treba da znate prije nego što uzmete lijek Hydrocortison Galenika</w:t>
      </w:r>
    </w:p>
    <w:p w14:paraId="15005EC6" w14:textId="77777777" w:rsidR="00497B55" w:rsidRPr="00265115" w:rsidRDefault="00497B55" w:rsidP="00265115">
      <w:pPr>
        <w:widowControl w:val="0"/>
        <w:numPr>
          <w:ilvl w:val="0"/>
          <w:numId w:val="11"/>
        </w:numPr>
        <w:tabs>
          <w:tab w:val="clear" w:pos="360"/>
          <w:tab w:val="left" w:pos="569"/>
          <w:tab w:val="left" w:pos="600"/>
        </w:tabs>
        <w:autoSpaceDE w:val="0"/>
        <w:autoSpaceDN w:val="0"/>
        <w:jc w:val="both"/>
        <w:rPr>
          <w:sz w:val="22"/>
          <w:szCs w:val="22"/>
          <w:lang w:val="sr-Latn-ME"/>
        </w:rPr>
      </w:pPr>
      <w:r w:rsidRPr="00265115">
        <w:rPr>
          <w:sz w:val="22"/>
          <w:szCs w:val="22"/>
          <w:lang w:val="sr-Latn-ME"/>
        </w:rPr>
        <w:t>Kako se upotrebljava lijek Hydrocortison Galenika</w:t>
      </w:r>
    </w:p>
    <w:p w14:paraId="4A407CF0" w14:textId="77777777" w:rsidR="00497B55" w:rsidRPr="00265115" w:rsidRDefault="00497B55" w:rsidP="00265115">
      <w:pPr>
        <w:widowControl w:val="0"/>
        <w:numPr>
          <w:ilvl w:val="0"/>
          <w:numId w:val="11"/>
        </w:numPr>
        <w:tabs>
          <w:tab w:val="clear" w:pos="360"/>
          <w:tab w:val="left" w:pos="569"/>
          <w:tab w:val="left" w:pos="600"/>
        </w:tabs>
        <w:autoSpaceDE w:val="0"/>
        <w:autoSpaceDN w:val="0"/>
        <w:jc w:val="both"/>
        <w:rPr>
          <w:sz w:val="22"/>
          <w:szCs w:val="22"/>
          <w:lang w:val="sr-Latn-ME"/>
        </w:rPr>
      </w:pPr>
      <w:r w:rsidRPr="00265115">
        <w:rPr>
          <w:sz w:val="22"/>
          <w:szCs w:val="22"/>
          <w:lang w:val="sr-Latn-ME"/>
        </w:rPr>
        <w:t xml:space="preserve">Moguća neželjena dejstva </w:t>
      </w:r>
    </w:p>
    <w:p w14:paraId="2705E712" w14:textId="77777777" w:rsidR="00497B55" w:rsidRPr="00265115" w:rsidRDefault="00497B55" w:rsidP="00265115">
      <w:pPr>
        <w:widowControl w:val="0"/>
        <w:numPr>
          <w:ilvl w:val="0"/>
          <w:numId w:val="11"/>
        </w:numPr>
        <w:tabs>
          <w:tab w:val="clear" w:pos="360"/>
          <w:tab w:val="left" w:pos="569"/>
          <w:tab w:val="left" w:pos="600"/>
        </w:tabs>
        <w:autoSpaceDE w:val="0"/>
        <w:autoSpaceDN w:val="0"/>
        <w:jc w:val="both"/>
        <w:rPr>
          <w:sz w:val="22"/>
          <w:szCs w:val="22"/>
          <w:lang w:val="sr-Latn-ME"/>
        </w:rPr>
      </w:pPr>
      <w:r w:rsidRPr="00265115">
        <w:rPr>
          <w:sz w:val="22"/>
          <w:szCs w:val="22"/>
          <w:lang w:val="sr-Latn-ME"/>
        </w:rPr>
        <w:t>Kako čuvati lijek Hydrocortison Galenika</w:t>
      </w:r>
    </w:p>
    <w:p w14:paraId="287E55E3" w14:textId="77777777" w:rsidR="00497B55" w:rsidRPr="00265115" w:rsidRDefault="00497B55" w:rsidP="00265115">
      <w:pPr>
        <w:widowControl w:val="0"/>
        <w:numPr>
          <w:ilvl w:val="0"/>
          <w:numId w:val="11"/>
        </w:numPr>
        <w:tabs>
          <w:tab w:val="clear" w:pos="360"/>
          <w:tab w:val="left" w:pos="569"/>
          <w:tab w:val="left" w:pos="600"/>
        </w:tabs>
        <w:autoSpaceDE w:val="0"/>
        <w:autoSpaceDN w:val="0"/>
        <w:jc w:val="both"/>
        <w:rPr>
          <w:b/>
          <w:bCs/>
          <w:sz w:val="22"/>
          <w:szCs w:val="22"/>
          <w:lang w:val="sr-Latn-ME"/>
        </w:rPr>
      </w:pPr>
      <w:r w:rsidRPr="00265115">
        <w:rPr>
          <w:sz w:val="22"/>
          <w:szCs w:val="22"/>
          <w:lang w:val="sr-Latn-ME"/>
        </w:rPr>
        <w:t xml:space="preserve">Sadržaj pakovanja i dodatne informacije </w:t>
      </w:r>
    </w:p>
    <w:p w14:paraId="11B1AFB9" w14:textId="77777777" w:rsidR="00497B55" w:rsidRPr="00265115" w:rsidRDefault="00497B55" w:rsidP="00265115">
      <w:pPr>
        <w:spacing w:before="60" w:after="60"/>
        <w:contextualSpacing/>
        <w:jc w:val="both"/>
        <w:rPr>
          <w:sz w:val="22"/>
          <w:szCs w:val="22"/>
          <w:lang w:val="sr-Latn-ME"/>
        </w:rPr>
      </w:pPr>
    </w:p>
    <w:p w14:paraId="68AEFFE8" w14:textId="77777777" w:rsidR="00497B55" w:rsidRPr="00265115" w:rsidRDefault="00497B55" w:rsidP="00265115">
      <w:pPr>
        <w:spacing w:before="60" w:after="60"/>
        <w:contextualSpacing/>
        <w:jc w:val="both"/>
        <w:rPr>
          <w:sz w:val="22"/>
          <w:szCs w:val="22"/>
          <w:lang w:val="sr-Latn-ME"/>
        </w:rPr>
      </w:pPr>
    </w:p>
    <w:p w14:paraId="1C9C4DDC" w14:textId="77777777" w:rsidR="00497B55" w:rsidRPr="00265115" w:rsidRDefault="00497B55" w:rsidP="00265115">
      <w:pPr>
        <w:spacing w:before="60" w:after="60"/>
        <w:contextualSpacing/>
        <w:jc w:val="both"/>
        <w:rPr>
          <w:sz w:val="22"/>
          <w:szCs w:val="22"/>
          <w:lang w:val="sr-Latn-ME"/>
        </w:rPr>
      </w:pPr>
    </w:p>
    <w:p w14:paraId="3363BDF3" w14:textId="77777777" w:rsidR="00497B55" w:rsidRPr="00265115" w:rsidRDefault="00497B55" w:rsidP="00265115">
      <w:pPr>
        <w:spacing w:before="60" w:after="60"/>
        <w:contextualSpacing/>
        <w:jc w:val="both"/>
        <w:rPr>
          <w:sz w:val="22"/>
          <w:szCs w:val="22"/>
          <w:lang w:val="sr-Latn-ME"/>
        </w:rPr>
      </w:pPr>
    </w:p>
    <w:p w14:paraId="147AE2A1" w14:textId="77777777" w:rsidR="00497B55" w:rsidRPr="00265115" w:rsidRDefault="00523342" w:rsidP="00265115">
      <w:pPr>
        <w:tabs>
          <w:tab w:val="left" w:pos="540"/>
          <w:tab w:val="left" w:pos="569"/>
        </w:tabs>
        <w:jc w:val="both"/>
        <w:rPr>
          <w:b/>
          <w:bCs/>
          <w:sz w:val="22"/>
          <w:szCs w:val="22"/>
          <w:lang w:val="sr-Latn-ME"/>
        </w:rPr>
      </w:pPr>
      <w:r w:rsidRPr="00265115">
        <w:rPr>
          <w:sz w:val="22"/>
          <w:szCs w:val="22"/>
          <w:lang w:val="sr-Latn-ME"/>
        </w:rPr>
        <w:br w:type="page"/>
      </w:r>
      <w:r w:rsidR="00497B55" w:rsidRPr="00265115">
        <w:rPr>
          <w:b/>
          <w:bCs/>
          <w:sz w:val="22"/>
          <w:szCs w:val="22"/>
          <w:lang w:val="sr-Latn-ME"/>
        </w:rPr>
        <w:lastRenderedPageBreak/>
        <w:t xml:space="preserve">1. </w:t>
      </w:r>
      <w:r w:rsidR="00497B55" w:rsidRPr="00265115">
        <w:rPr>
          <w:b/>
          <w:bCs/>
          <w:sz w:val="22"/>
          <w:szCs w:val="22"/>
          <w:lang w:val="sr-Latn-ME"/>
        </w:rPr>
        <w:tab/>
        <w:t>ŠTA JE LIJEK HYDROCORTISON GALENIKA I ČEMU JE NAMIJENJEN</w:t>
      </w:r>
    </w:p>
    <w:p w14:paraId="4954FBAD" w14:textId="77777777" w:rsidR="00942E5D" w:rsidRPr="00265115" w:rsidRDefault="00942E5D" w:rsidP="00143A8C">
      <w:pPr>
        <w:jc w:val="both"/>
        <w:rPr>
          <w:b/>
          <w:bCs/>
          <w:sz w:val="22"/>
          <w:szCs w:val="22"/>
          <w:lang w:val="sr-Latn-ME"/>
        </w:rPr>
      </w:pPr>
    </w:p>
    <w:p w14:paraId="5C47F6BC" w14:textId="77777777" w:rsidR="002327AB" w:rsidRPr="00265115" w:rsidRDefault="004C1E4A" w:rsidP="00265115">
      <w:pPr>
        <w:spacing w:before="60" w:after="60"/>
        <w:jc w:val="both"/>
        <w:rPr>
          <w:sz w:val="22"/>
          <w:szCs w:val="22"/>
          <w:lang w:val="sr-Latn-ME"/>
        </w:rPr>
      </w:pPr>
      <w:r w:rsidRPr="00265115">
        <w:rPr>
          <w:sz w:val="22"/>
          <w:szCs w:val="22"/>
          <w:lang w:val="sr-Latn-ME"/>
        </w:rPr>
        <w:t>L</w:t>
      </w:r>
      <w:r w:rsidR="008A709D" w:rsidRPr="00265115">
        <w:rPr>
          <w:sz w:val="22"/>
          <w:szCs w:val="22"/>
          <w:lang w:val="sr-Latn-ME"/>
        </w:rPr>
        <w:t>ij</w:t>
      </w:r>
      <w:r w:rsidRPr="00265115">
        <w:rPr>
          <w:sz w:val="22"/>
          <w:szCs w:val="22"/>
          <w:lang w:val="sr-Latn-ME"/>
        </w:rPr>
        <w:t xml:space="preserve">ek </w:t>
      </w:r>
      <w:r w:rsidR="002327AB" w:rsidRPr="00265115">
        <w:rPr>
          <w:sz w:val="22"/>
          <w:szCs w:val="22"/>
          <w:lang w:val="sr-Latn-ME"/>
        </w:rPr>
        <w:t>Hydrocortison</w:t>
      </w:r>
      <w:r w:rsidR="00656193" w:rsidRPr="00265115">
        <w:rPr>
          <w:sz w:val="22"/>
          <w:szCs w:val="22"/>
          <w:lang w:val="sr-Latn-ME"/>
        </w:rPr>
        <w:t xml:space="preserve"> Galenika</w:t>
      </w:r>
      <w:r w:rsidR="00587C6A" w:rsidRPr="00265115">
        <w:rPr>
          <w:sz w:val="22"/>
          <w:szCs w:val="22"/>
          <w:lang w:val="sr-Latn-ME"/>
        </w:rPr>
        <w:t xml:space="preserve">, mast za oči </w:t>
      </w:r>
      <w:r w:rsidRPr="00265115">
        <w:rPr>
          <w:sz w:val="22"/>
          <w:szCs w:val="22"/>
          <w:lang w:val="sr-Latn-ME"/>
        </w:rPr>
        <w:t>sadrži aktivnu supstancu hidrokortizon koja pripada grupi glukokortikoida.</w:t>
      </w:r>
    </w:p>
    <w:p w14:paraId="4FD170CC" w14:textId="77777777" w:rsidR="002327AB" w:rsidRPr="00265115" w:rsidRDefault="002327AB" w:rsidP="00265115">
      <w:pPr>
        <w:spacing w:before="60" w:after="60"/>
        <w:jc w:val="both"/>
        <w:rPr>
          <w:noProof/>
          <w:sz w:val="22"/>
          <w:szCs w:val="22"/>
          <w:lang w:val="sr-Latn-ME"/>
        </w:rPr>
      </w:pPr>
      <w:r w:rsidRPr="00265115">
        <w:rPr>
          <w:noProof/>
          <w:sz w:val="22"/>
          <w:szCs w:val="22"/>
          <w:lang w:val="sr-Latn-ME"/>
        </w:rPr>
        <w:t>L</w:t>
      </w:r>
      <w:r w:rsidR="008A709D" w:rsidRPr="00265115">
        <w:rPr>
          <w:noProof/>
          <w:sz w:val="22"/>
          <w:szCs w:val="22"/>
          <w:lang w:val="sr-Latn-ME"/>
        </w:rPr>
        <w:t>ij</w:t>
      </w:r>
      <w:r w:rsidRPr="00265115">
        <w:rPr>
          <w:noProof/>
          <w:sz w:val="22"/>
          <w:szCs w:val="22"/>
          <w:lang w:val="sr-Latn-ME"/>
        </w:rPr>
        <w:t>ek Hydrocortison</w:t>
      </w:r>
      <w:r w:rsidR="00656193" w:rsidRPr="00265115">
        <w:rPr>
          <w:noProof/>
          <w:sz w:val="22"/>
          <w:szCs w:val="22"/>
          <w:lang w:val="sr-Latn-ME"/>
        </w:rPr>
        <w:t xml:space="preserve"> Galenika</w:t>
      </w:r>
      <w:r w:rsidR="00A21505" w:rsidRPr="00265115">
        <w:rPr>
          <w:noProof/>
          <w:sz w:val="22"/>
          <w:szCs w:val="22"/>
          <w:lang w:val="sr-Latn-ME"/>
        </w:rPr>
        <w:t>,</w:t>
      </w:r>
      <w:r w:rsidRPr="00265115">
        <w:rPr>
          <w:noProof/>
          <w:sz w:val="22"/>
          <w:szCs w:val="22"/>
          <w:lang w:val="sr-Latn-ME"/>
        </w:rPr>
        <w:t xml:space="preserve"> mast za oči se upotrebljava za:</w:t>
      </w:r>
    </w:p>
    <w:p w14:paraId="30E12E88" w14:textId="77777777" w:rsidR="002327AB" w:rsidRPr="00265115" w:rsidRDefault="002327AB" w:rsidP="00AD2FD6">
      <w:pPr>
        <w:numPr>
          <w:ilvl w:val="0"/>
          <w:numId w:val="12"/>
        </w:numPr>
        <w:spacing w:before="60" w:after="60"/>
        <w:contextualSpacing/>
        <w:jc w:val="both"/>
        <w:rPr>
          <w:noProof/>
          <w:sz w:val="22"/>
          <w:szCs w:val="22"/>
          <w:lang w:val="sr-Latn-ME"/>
        </w:rPr>
      </w:pPr>
      <w:r w:rsidRPr="00265115">
        <w:rPr>
          <w:noProof/>
          <w:sz w:val="22"/>
          <w:szCs w:val="22"/>
          <w:lang w:val="sr-Latn-ME"/>
        </w:rPr>
        <w:t>alergijske prom</w:t>
      </w:r>
      <w:r w:rsidR="008A709D" w:rsidRPr="00265115">
        <w:rPr>
          <w:noProof/>
          <w:sz w:val="22"/>
          <w:szCs w:val="22"/>
          <w:lang w:val="sr-Latn-ME"/>
        </w:rPr>
        <w:t>j</w:t>
      </w:r>
      <w:r w:rsidRPr="00265115">
        <w:rPr>
          <w:noProof/>
          <w:sz w:val="22"/>
          <w:szCs w:val="22"/>
          <w:lang w:val="sr-Latn-ME"/>
        </w:rPr>
        <w:t>ene na kapku i vežnjači</w:t>
      </w:r>
      <w:r w:rsidR="00C35FEE" w:rsidRPr="00265115">
        <w:rPr>
          <w:noProof/>
          <w:sz w:val="22"/>
          <w:szCs w:val="22"/>
          <w:lang w:val="sr-Latn-ME"/>
        </w:rPr>
        <w:t>;</w:t>
      </w:r>
    </w:p>
    <w:p w14:paraId="49C2EAE0" w14:textId="77777777" w:rsidR="002327AB" w:rsidRPr="00265115" w:rsidRDefault="002327AB" w:rsidP="00AD2FD6">
      <w:pPr>
        <w:numPr>
          <w:ilvl w:val="0"/>
          <w:numId w:val="12"/>
        </w:numPr>
        <w:spacing w:before="60" w:after="60"/>
        <w:contextualSpacing/>
        <w:jc w:val="both"/>
        <w:rPr>
          <w:noProof/>
          <w:sz w:val="22"/>
          <w:szCs w:val="22"/>
          <w:lang w:val="sr-Latn-ME"/>
        </w:rPr>
      </w:pPr>
      <w:r w:rsidRPr="00265115">
        <w:rPr>
          <w:noProof/>
          <w:sz w:val="22"/>
          <w:szCs w:val="22"/>
          <w:lang w:val="sr-Latn-ME"/>
        </w:rPr>
        <w:t>neinfektivn</w:t>
      </w:r>
      <w:r w:rsidR="00F323EE" w:rsidRPr="00265115">
        <w:rPr>
          <w:noProof/>
          <w:sz w:val="22"/>
          <w:szCs w:val="22"/>
          <w:lang w:val="sr-Latn-ME"/>
        </w:rPr>
        <w:t>a</w:t>
      </w:r>
      <w:r w:rsidRPr="00265115">
        <w:rPr>
          <w:noProof/>
          <w:sz w:val="22"/>
          <w:szCs w:val="22"/>
          <w:lang w:val="sr-Latn-ME"/>
        </w:rPr>
        <w:t xml:space="preserve"> </w:t>
      </w:r>
      <w:r w:rsidR="00F323EE" w:rsidRPr="00265115">
        <w:rPr>
          <w:noProof/>
          <w:sz w:val="22"/>
          <w:szCs w:val="22"/>
          <w:lang w:val="sr-Latn-ME"/>
        </w:rPr>
        <w:t>zapaljenja</w:t>
      </w:r>
      <w:r w:rsidRPr="00265115">
        <w:rPr>
          <w:noProof/>
          <w:sz w:val="22"/>
          <w:szCs w:val="22"/>
          <w:lang w:val="sr-Latn-ME"/>
        </w:rPr>
        <w:t xml:space="preserve"> vežnjače, rožnjače (kad je spoljna površina rožnjače neoštećena) i beonjače</w:t>
      </w:r>
      <w:r w:rsidR="00A21505" w:rsidRPr="00265115">
        <w:rPr>
          <w:noProof/>
          <w:sz w:val="22"/>
          <w:szCs w:val="22"/>
          <w:lang w:val="sr-Latn-ME"/>
        </w:rPr>
        <w:t>;</w:t>
      </w:r>
    </w:p>
    <w:p w14:paraId="55B97A8D" w14:textId="77777777" w:rsidR="002327AB" w:rsidRPr="00265115" w:rsidRDefault="002327AB" w:rsidP="00AD2FD6">
      <w:pPr>
        <w:numPr>
          <w:ilvl w:val="0"/>
          <w:numId w:val="12"/>
        </w:numPr>
        <w:jc w:val="both"/>
        <w:rPr>
          <w:noProof/>
          <w:sz w:val="22"/>
          <w:szCs w:val="22"/>
          <w:lang w:val="sr-Latn-ME"/>
        </w:rPr>
      </w:pPr>
      <w:r w:rsidRPr="00265115">
        <w:rPr>
          <w:noProof/>
          <w:sz w:val="22"/>
          <w:szCs w:val="22"/>
          <w:lang w:val="sr-Latn-ME"/>
        </w:rPr>
        <w:t>nebakterijsk</w:t>
      </w:r>
      <w:r w:rsidR="00F323EE" w:rsidRPr="00265115">
        <w:rPr>
          <w:noProof/>
          <w:sz w:val="22"/>
          <w:szCs w:val="22"/>
          <w:lang w:val="sr-Latn-ME"/>
        </w:rPr>
        <w:t>a</w:t>
      </w:r>
      <w:r w:rsidRPr="00265115">
        <w:rPr>
          <w:noProof/>
          <w:sz w:val="22"/>
          <w:szCs w:val="22"/>
          <w:lang w:val="sr-Latn-ME"/>
        </w:rPr>
        <w:t xml:space="preserve"> </w:t>
      </w:r>
      <w:r w:rsidR="00F323EE" w:rsidRPr="00265115">
        <w:rPr>
          <w:noProof/>
          <w:sz w:val="22"/>
          <w:szCs w:val="22"/>
          <w:lang w:val="sr-Latn-ME"/>
        </w:rPr>
        <w:t>zapaljenja</w:t>
      </w:r>
      <w:r w:rsidRPr="00265115">
        <w:rPr>
          <w:noProof/>
          <w:sz w:val="22"/>
          <w:szCs w:val="22"/>
          <w:lang w:val="sr-Latn-ME"/>
        </w:rPr>
        <w:t xml:space="preserve"> dužice, cilijarnog t</w:t>
      </w:r>
      <w:r w:rsidR="008A709D" w:rsidRPr="00265115">
        <w:rPr>
          <w:noProof/>
          <w:sz w:val="22"/>
          <w:szCs w:val="22"/>
          <w:lang w:val="sr-Latn-ME"/>
        </w:rPr>
        <w:t>ij</w:t>
      </w:r>
      <w:r w:rsidRPr="00265115">
        <w:rPr>
          <w:noProof/>
          <w:sz w:val="22"/>
          <w:szCs w:val="22"/>
          <w:lang w:val="sr-Latn-ME"/>
        </w:rPr>
        <w:t>ela, sudovnjače i mrežnjače.</w:t>
      </w:r>
    </w:p>
    <w:p w14:paraId="479F51A2" w14:textId="40DA0E85" w:rsidR="00497B55" w:rsidRPr="00265115" w:rsidRDefault="00497B55" w:rsidP="00AD2FD6">
      <w:pPr>
        <w:jc w:val="both"/>
        <w:rPr>
          <w:noProof/>
          <w:sz w:val="22"/>
          <w:szCs w:val="22"/>
          <w:lang w:val="sr-Latn-ME"/>
        </w:rPr>
      </w:pPr>
    </w:p>
    <w:p w14:paraId="086BCD9A" w14:textId="77777777" w:rsidR="00F370B8" w:rsidRPr="00265115" w:rsidRDefault="00F370B8" w:rsidP="00AD2FD6">
      <w:pPr>
        <w:jc w:val="both"/>
        <w:rPr>
          <w:noProof/>
          <w:sz w:val="22"/>
          <w:szCs w:val="22"/>
          <w:lang w:val="sr-Latn-ME"/>
        </w:rPr>
      </w:pPr>
    </w:p>
    <w:p w14:paraId="460B8898" w14:textId="77777777" w:rsidR="00497B55" w:rsidRPr="00265115" w:rsidRDefault="00497B55">
      <w:pPr>
        <w:tabs>
          <w:tab w:val="left" w:pos="540"/>
          <w:tab w:val="left" w:pos="569"/>
        </w:tabs>
        <w:jc w:val="both"/>
        <w:rPr>
          <w:b/>
          <w:caps/>
          <w:sz w:val="22"/>
          <w:szCs w:val="22"/>
          <w:lang w:val="sr-Latn-ME"/>
        </w:rPr>
      </w:pPr>
      <w:r w:rsidRPr="00265115">
        <w:rPr>
          <w:b/>
          <w:bCs/>
          <w:sz w:val="22"/>
          <w:szCs w:val="22"/>
          <w:lang w:val="sr-Latn-ME"/>
        </w:rPr>
        <w:t xml:space="preserve">2. </w:t>
      </w:r>
      <w:r w:rsidRPr="00265115">
        <w:rPr>
          <w:b/>
          <w:bCs/>
          <w:sz w:val="22"/>
          <w:szCs w:val="22"/>
          <w:lang w:val="sr-Latn-ME"/>
        </w:rPr>
        <w:tab/>
      </w:r>
      <w:r w:rsidRPr="00265115">
        <w:rPr>
          <w:b/>
          <w:caps/>
          <w:sz w:val="22"/>
          <w:szCs w:val="22"/>
          <w:lang w:val="sr-Latn-ME"/>
        </w:rPr>
        <w:t>Šta treba da znate prIJe nego što uzmete lIJek HYDROCORTISON GALENIKA</w:t>
      </w:r>
    </w:p>
    <w:p w14:paraId="3DDD5948" w14:textId="77777777" w:rsidR="00840F8D" w:rsidRPr="00265115" w:rsidRDefault="00840F8D" w:rsidP="00143A8C">
      <w:pPr>
        <w:jc w:val="both"/>
        <w:rPr>
          <w:b/>
          <w:sz w:val="22"/>
          <w:szCs w:val="22"/>
          <w:lang w:val="sr-Latn-ME"/>
        </w:rPr>
      </w:pPr>
    </w:p>
    <w:p w14:paraId="6FB6FA44" w14:textId="77777777" w:rsidR="00942E5D" w:rsidRPr="00265115" w:rsidRDefault="00942E5D" w:rsidP="00265115">
      <w:pPr>
        <w:spacing w:before="60" w:after="60"/>
        <w:jc w:val="both"/>
        <w:rPr>
          <w:b/>
          <w:sz w:val="22"/>
          <w:szCs w:val="22"/>
          <w:lang w:val="sr-Latn-ME"/>
        </w:rPr>
      </w:pPr>
      <w:r w:rsidRPr="00265115">
        <w:rPr>
          <w:b/>
          <w:sz w:val="22"/>
          <w:szCs w:val="22"/>
          <w:lang w:val="sr-Latn-ME"/>
        </w:rPr>
        <w:t>L</w:t>
      </w:r>
      <w:r w:rsidR="008A709D" w:rsidRPr="00265115">
        <w:rPr>
          <w:b/>
          <w:sz w:val="22"/>
          <w:szCs w:val="22"/>
          <w:lang w:val="sr-Latn-ME"/>
        </w:rPr>
        <w:t>ij</w:t>
      </w:r>
      <w:r w:rsidRPr="00265115">
        <w:rPr>
          <w:b/>
          <w:sz w:val="22"/>
          <w:szCs w:val="22"/>
          <w:lang w:val="sr-Latn-ME"/>
        </w:rPr>
        <w:t xml:space="preserve">ek Hydrocortison </w:t>
      </w:r>
      <w:r w:rsidR="00656193" w:rsidRPr="00265115">
        <w:rPr>
          <w:b/>
          <w:sz w:val="22"/>
          <w:szCs w:val="22"/>
          <w:lang w:val="sr-Latn-ME"/>
        </w:rPr>
        <w:t xml:space="preserve">Galenika </w:t>
      </w:r>
      <w:r w:rsidRPr="00265115">
        <w:rPr>
          <w:b/>
          <w:sz w:val="22"/>
          <w:szCs w:val="22"/>
          <w:lang w:val="sr-Latn-ME"/>
        </w:rPr>
        <w:t>ne sm</w:t>
      </w:r>
      <w:r w:rsidR="002B0973" w:rsidRPr="00265115">
        <w:rPr>
          <w:b/>
          <w:sz w:val="22"/>
          <w:szCs w:val="22"/>
          <w:lang w:val="sr-Latn-ME"/>
        </w:rPr>
        <w:t>ij</w:t>
      </w:r>
      <w:r w:rsidRPr="00265115">
        <w:rPr>
          <w:b/>
          <w:sz w:val="22"/>
          <w:szCs w:val="22"/>
          <w:lang w:val="sr-Latn-ME"/>
        </w:rPr>
        <w:t xml:space="preserve">ete </w:t>
      </w:r>
      <w:r w:rsidR="002B0973" w:rsidRPr="00265115">
        <w:rPr>
          <w:b/>
          <w:sz w:val="22"/>
          <w:szCs w:val="22"/>
          <w:lang w:val="sr-Latn-ME"/>
        </w:rPr>
        <w:t>koristiti</w:t>
      </w:r>
      <w:r w:rsidRPr="00265115">
        <w:rPr>
          <w:b/>
          <w:sz w:val="22"/>
          <w:szCs w:val="22"/>
          <w:lang w:val="sr-Latn-ME"/>
        </w:rPr>
        <w:t>:</w:t>
      </w:r>
    </w:p>
    <w:p w14:paraId="59ABFE1C" w14:textId="77777777" w:rsidR="002327AB" w:rsidRPr="00265115" w:rsidRDefault="002327AB" w:rsidP="00265115">
      <w:pPr>
        <w:pStyle w:val="Header"/>
        <w:spacing w:before="60" w:after="60"/>
        <w:jc w:val="both"/>
        <w:rPr>
          <w:noProof/>
          <w:sz w:val="22"/>
          <w:szCs w:val="22"/>
          <w:lang w:val="sr-Latn-ME"/>
        </w:rPr>
      </w:pPr>
      <w:r w:rsidRPr="00265115">
        <w:rPr>
          <w:noProof/>
          <w:sz w:val="22"/>
          <w:szCs w:val="22"/>
          <w:lang w:val="sr-Latn-ME"/>
        </w:rPr>
        <w:t>L</w:t>
      </w:r>
      <w:r w:rsidR="002B0973" w:rsidRPr="00265115">
        <w:rPr>
          <w:noProof/>
          <w:sz w:val="22"/>
          <w:szCs w:val="22"/>
          <w:lang w:val="sr-Latn-ME"/>
        </w:rPr>
        <w:t>ij</w:t>
      </w:r>
      <w:r w:rsidRPr="00265115">
        <w:rPr>
          <w:noProof/>
          <w:sz w:val="22"/>
          <w:szCs w:val="22"/>
          <w:lang w:val="sr-Latn-ME"/>
        </w:rPr>
        <w:t>ek ne sm</w:t>
      </w:r>
      <w:r w:rsidR="002B0973" w:rsidRPr="00265115">
        <w:rPr>
          <w:noProof/>
          <w:sz w:val="22"/>
          <w:szCs w:val="22"/>
          <w:lang w:val="sr-Latn-ME"/>
        </w:rPr>
        <w:t>ij</w:t>
      </w:r>
      <w:r w:rsidRPr="00265115">
        <w:rPr>
          <w:noProof/>
          <w:sz w:val="22"/>
          <w:szCs w:val="22"/>
          <w:lang w:val="sr-Latn-ME"/>
        </w:rPr>
        <w:t xml:space="preserve">ete </w:t>
      </w:r>
      <w:r w:rsidR="002B0973" w:rsidRPr="00265115">
        <w:rPr>
          <w:noProof/>
          <w:sz w:val="22"/>
          <w:szCs w:val="22"/>
          <w:lang w:val="sr-Latn-ME"/>
        </w:rPr>
        <w:t>koristiti</w:t>
      </w:r>
      <w:r w:rsidRPr="00265115">
        <w:rPr>
          <w:noProof/>
          <w:sz w:val="22"/>
          <w:szCs w:val="22"/>
          <w:lang w:val="sr-Latn-ME"/>
        </w:rPr>
        <w:t xml:space="preserve"> kod:</w:t>
      </w:r>
    </w:p>
    <w:p w14:paraId="3640584E" w14:textId="77777777" w:rsidR="002327AB" w:rsidRPr="00265115" w:rsidRDefault="00A21505" w:rsidP="00AD2FD6">
      <w:pPr>
        <w:pStyle w:val="Header"/>
        <w:numPr>
          <w:ilvl w:val="0"/>
          <w:numId w:val="14"/>
        </w:numPr>
        <w:tabs>
          <w:tab w:val="clear" w:pos="4320"/>
          <w:tab w:val="clear" w:pos="8640"/>
        </w:tabs>
        <w:spacing w:before="60" w:after="60"/>
        <w:contextualSpacing/>
        <w:jc w:val="both"/>
        <w:rPr>
          <w:noProof/>
          <w:sz w:val="22"/>
          <w:szCs w:val="22"/>
          <w:lang w:val="sr-Latn-ME"/>
        </w:rPr>
      </w:pPr>
      <w:r w:rsidRPr="00265115">
        <w:rPr>
          <w:noProof/>
          <w:sz w:val="22"/>
          <w:szCs w:val="22"/>
          <w:lang w:val="sr-Latn-ME"/>
        </w:rPr>
        <w:t>alergije</w:t>
      </w:r>
      <w:r w:rsidR="002327AB" w:rsidRPr="00265115">
        <w:rPr>
          <w:noProof/>
          <w:sz w:val="22"/>
          <w:szCs w:val="22"/>
          <w:lang w:val="sr-Latn-ME"/>
        </w:rPr>
        <w:t xml:space="preserve"> (preos</w:t>
      </w:r>
      <w:r w:rsidR="002B0973" w:rsidRPr="00265115">
        <w:rPr>
          <w:noProof/>
          <w:sz w:val="22"/>
          <w:szCs w:val="22"/>
          <w:lang w:val="sr-Latn-ME"/>
        </w:rPr>
        <w:t>j</w:t>
      </w:r>
      <w:r w:rsidR="002327AB" w:rsidRPr="00265115">
        <w:rPr>
          <w:noProof/>
          <w:sz w:val="22"/>
          <w:szCs w:val="22"/>
          <w:lang w:val="sr-Latn-ME"/>
        </w:rPr>
        <w:t>etljivosti) na hidrokortizon ili pomoćn</w:t>
      </w:r>
      <w:r w:rsidR="00BA7AD6" w:rsidRPr="00265115">
        <w:rPr>
          <w:noProof/>
          <w:sz w:val="22"/>
          <w:szCs w:val="22"/>
          <w:lang w:val="sr-Latn-ME"/>
        </w:rPr>
        <w:t>u</w:t>
      </w:r>
      <w:r w:rsidR="002327AB" w:rsidRPr="00265115">
        <w:rPr>
          <w:noProof/>
          <w:sz w:val="22"/>
          <w:szCs w:val="22"/>
          <w:lang w:val="sr-Latn-ME"/>
        </w:rPr>
        <w:t xml:space="preserve"> supstanc</w:t>
      </w:r>
      <w:r w:rsidR="00BA7AD6" w:rsidRPr="00265115">
        <w:rPr>
          <w:noProof/>
          <w:sz w:val="22"/>
          <w:szCs w:val="22"/>
          <w:lang w:val="sr-Latn-ME"/>
        </w:rPr>
        <w:t>u</w:t>
      </w:r>
      <w:r w:rsidR="002327AB" w:rsidRPr="00265115">
        <w:rPr>
          <w:noProof/>
          <w:sz w:val="22"/>
          <w:szCs w:val="22"/>
          <w:lang w:val="sr-Latn-ME"/>
        </w:rPr>
        <w:t xml:space="preserve"> </w:t>
      </w:r>
      <w:r w:rsidR="00BA7AD6" w:rsidRPr="00265115">
        <w:rPr>
          <w:noProof/>
          <w:sz w:val="22"/>
          <w:szCs w:val="22"/>
          <w:lang w:val="sr-Latn-ME"/>
        </w:rPr>
        <w:t>u</w:t>
      </w:r>
      <w:r w:rsidR="002327AB" w:rsidRPr="00265115">
        <w:rPr>
          <w:noProof/>
          <w:sz w:val="22"/>
          <w:szCs w:val="22"/>
          <w:lang w:val="sr-Latn-ME"/>
        </w:rPr>
        <w:t xml:space="preserve"> ovo</w:t>
      </w:r>
      <w:r w:rsidR="00BA7AD6" w:rsidRPr="00265115">
        <w:rPr>
          <w:noProof/>
          <w:sz w:val="22"/>
          <w:szCs w:val="22"/>
          <w:lang w:val="sr-Latn-ME"/>
        </w:rPr>
        <w:t>m</w:t>
      </w:r>
      <w:r w:rsidR="002327AB" w:rsidRPr="00265115">
        <w:rPr>
          <w:noProof/>
          <w:sz w:val="22"/>
          <w:szCs w:val="22"/>
          <w:lang w:val="sr-Latn-ME"/>
        </w:rPr>
        <w:t xml:space="preserve"> l</w:t>
      </w:r>
      <w:r w:rsidR="002B0973" w:rsidRPr="00265115">
        <w:rPr>
          <w:noProof/>
          <w:sz w:val="22"/>
          <w:szCs w:val="22"/>
          <w:lang w:val="sr-Latn-ME"/>
        </w:rPr>
        <w:t>ij</w:t>
      </w:r>
      <w:r w:rsidR="002327AB" w:rsidRPr="00265115">
        <w:rPr>
          <w:noProof/>
          <w:sz w:val="22"/>
          <w:szCs w:val="22"/>
          <w:lang w:val="sr-Latn-ME"/>
        </w:rPr>
        <w:t>ek</w:t>
      </w:r>
      <w:r w:rsidR="00BA7AD6" w:rsidRPr="00265115">
        <w:rPr>
          <w:noProof/>
          <w:sz w:val="22"/>
          <w:szCs w:val="22"/>
          <w:lang w:val="sr-Latn-ME"/>
        </w:rPr>
        <w:t>u</w:t>
      </w:r>
      <w:r w:rsidR="002327AB" w:rsidRPr="00265115">
        <w:rPr>
          <w:noProof/>
          <w:sz w:val="22"/>
          <w:szCs w:val="22"/>
          <w:lang w:val="sr-Latn-ME"/>
        </w:rPr>
        <w:t xml:space="preserve"> (</w:t>
      </w:r>
      <w:r w:rsidR="00BA7AD6" w:rsidRPr="00265115">
        <w:rPr>
          <w:noProof/>
          <w:sz w:val="22"/>
          <w:szCs w:val="22"/>
          <w:lang w:val="sr-Latn-ME"/>
        </w:rPr>
        <w:t>vidite</w:t>
      </w:r>
      <w:r w:rsidR="002327AB" w:rsidRPr="00265115">
        <w:rPr>
          <w:noProof/>
          <w:sz w:val="22"/>
          <w:szCs w:val="22"/>
          <w:lang w:val="sr-Latn-ME"/>
        </w:rPr>
        <w:t xml:space="preserve"> </w:t>
      </w:r>
      <w:r w:rsidR="002B0973" w:rsidRPr="00265115">
        <w:rPr>
          <w:noProof/>
          <w:sz w:val="22"/>
          <w:szCs w:val="22"/>
          <w:lang w:val="sr-Latn-ME"/>
        </w:rPr>
        <w:t>dio</w:t>
      </w:r>
      <w:r w:rsidR="002327AB" w:rsidRPr="00265115">
        <w:rPr>
          <w:noProof/>
          <w:sz w:val="22"/>
          <w:szCs w:val="22"/>
          <w:lang w:val="sr-Latn-ME"/>
        </w:rPr>
        <w:t xml:space="preserve"> 6)</w:t>
      </w:r>
      <w:r w:rsidR="00C35FEE" w:rsidRPr="00265115">
        <w:rPr>
          <w:noProof/>
          <w:sz w:val="22"/>
          <w:szCs w:val="22"/>
          <w:lang w:val="sr-Latn-ME"/>
        </w:rPr>
        <w:t>,</w:t>
      </w:r>
    </w:p>
    <w:p w14:paraId="5D8883E6" w14:textId="77777777" w:rsidR="002327AB" w:rsidRPr="00265115" w:rsidRDefault="002327AB" w:rsidP="00AD2FD6">
      <w:pPr>
        <w:pStyle w:val="Header"/>
        <w:numPr>
          <w:ilvl w:val="0"/>
          <w:numId w:val="14"/>
        </w:numPr>
        <w:tabs>
          <w:tab w:val="clear" w:pos="4320"/>
          <w:tab w:val="clear" w:pos="8640"/>
        </w:tabs>
        <w:spacing w:before="60" w:after="60"/>
        <w:contextualSpacing/>
        <w:jc w:val="both"/>
        <w:rPr>
          <w:noProof/>
          <w:sz w:val="22"/>
          <w:szCs w:val="22"/>
          <w:lang w:val="sr-Latn-ME"/>
        </w:rPr>
      </w:pPr>
      <w:r w:rsidRPr="00265115">
        <w:rPr>
          <w:noProof/>
          <w:sz w:val="22"/>
          <w:szCs w:val="22"/>
          <w:lang w:val="sr-Latn-ME"/>
        </w:rPr>
        <w:t>herpes</w:t>
      </w:r>
      <w:r w:rsidR="00A21505" w:rsidRPr="00265115">
        <w:rPr>
          <w:noProof/>
          <w:sz w:val="22"/>
          <w:szCs w:val="22"/>
          <w:lang w:val="sr-Latn-ME"/>
        </w:rPr>
        <w:t>a</w:t>
      </w:r>
      <w:r w:rsidRPr="00265115">
        <w:rPr>
          <w:noProof/>
          <w:sz w:val="22"/>
          <w:szCs w:val="22"/>
          <w:lang w:val="sr-Latn-ME"/>
        </w:rPr>
        <w:t xml:space="preserve"> rožnjače (</w:t>
      </w:r>
      <w:r w:rsidRPr="00265115">
        <w:rPr>
          <w:i/>
          <w:noProof/>
          <w:sz w:val="22"/>
          <w:szCs w:val="22"/>
          <w:lang w:val="sr-Latn-ME"/>
        </w:rPr>
        <w:t>Herpes corneae superficialis</w:t>
      </w:r>
      <w:r w:rsidRPr="00265115">
        <w:rPr>
          <w:noProof/>
          <w:sz w:val="22"/>
          <w:szCs w:val="22"/>
          <w:lang w:val="sr-Latn-ME"/>
        </w:rPr>
        <w:t>)</w:t>
      </w:r>
      <w:r w:rsidR="00C35FEE" w:rsidRPr="00265115">
        <w:rPr>
          <w:noProof/>
          <w:sz w:val="22"/>
          <w:szCs w:val="22"/>
          <w:lang w:val="sr-Latn-ME"/>
        </w:rPr>
        <w:t>,</w:t>
      </w:r>
    </w:p>
    <w:p w14:paraId="5938E70B" w14:textId="77777777" w:rsidR="002327AB" w:rsidRPr="00265115" w:rsidRDefault="002327AB" w:rsidP="00AD2FD6">
      <w:pPr>
        <w:pStyle w:val="Header"/>
        <w:numPr>
          <w:ilvl w:val="0"/>
          <w:numId w:val="14"/>
        </w:numPr>
        <w:tabs>
          <w:tab w:val="clear" w:pos="4320"/>
          <w:tab w:val="clear" w:pos="8640"/>
        </w:tabs>
        <w:spacing w:before="60" w:after="60"/>
        <w:contextualSpacing/>
        <w:jc w:val="both"/>
        <w:rPr>
          <w:noProof/>
          <w:sz w:val="22"/>
          <w:szCs w:val="22"/>
          <w:lang w:val="sr-Latn-ME"/>
        </w:rPr>
      </w:pPr>
      <w:r w:rsidRPr="00265115">
        <w:rPr>
          <w:noProof/>
          <w:sz w:val="22"/>
          <w:szCs w:val="22"/>
          <w:lang w:val="sr-Latn-ME"/>
        </w:rPr>
        <w:t>bakterijskih infekcija oka kao i akutnih faza virusnih infekcija</w:t>
      </w:r>
      <w:r w:rsidR="00C35FEE" w:rsidRPr="00265115">
        <w:rPr>
          <w:noProof/>
          <w:sz w:val="22"/>
          <w:szCs w:val="22"/>
          <w:lang w:val="sr-Latn-ME"/>
        </w:rPr>
        <w:t>,</w:t>
      </w:r>
    </w:p>
    <w:p w14:paraId="77047EB0" w14:textId="77777777" w:rsidR="002327AB" w:rsidRPr="00265115" w:rsidRDefault="002327AB" w:rsidP="00AD2FD6">
      <w:pPr>
        <w:pStyle w:val="Header"/>
        <w:numPr>
          <w:ilvl w:val="0"/>
          <w:numId w:val="14"/>
        </w:numPr>
        <w:tabs>
          <w:tab w:val="clear" w:pos="4320"/>
          <w:tab w:val="clear" w:pos="8640"/>
        </w:tabs>
        <w:spacing w:before="60" w:after="60"/>
        <w:contextualSpacing/>
        <w:jc w:val="both"/>
        <w:rPr>
          <w:noProof/>
          <w:sz w:val="22"/>
          <w:szCs w:val="22"/>
          <w:lang w:val="sr-Latn-ME"/>
        </w:rPr>
      </w:pPr>
      <w:r w:rsidRPr="00265115">
        <w:rPr>
          <w:noProof/>
          <w:sz w:val="22"/>
          <w:szCs w:val="22"/>
          <w:lang w:val="sr-Latn-ME"/>
        </w:rPr>
        <w:t>povreda i ulceroznih procesa rožnjače</w:t>
      </w:r>
      <w:r w:rsidR="00C35FEE" w:rsidRPr="00265115">
        <w:rPr>
          <w:noProof/>
          <w:sz w:val="22"/>
          <w:szCs w:val="22"/>
          <w:lang w:val="sr-Latn-ME"/>
        </w:rPr>
        <w:t>,</w:t>
      </w:r>
    </w:p>
    <w:p w14:paraId="027D2326" w14:textId="77777777" w:rsidR="002327AB" w:rsidRPr="00265115" w:rsidRDefault="002327AB" w:rsidP="00AD2FD6">
      <w:pPr>
        <w:pStyle w:val="Header"/>
        <w:numPr>
          <w:ilvl w:val="0"/>
          <w:numId w:val="14"/>
        </w:numPr>
        <w:tabs>
          <w:tab w:val="clear" w:pos="4320"/>
          <w:tab w:val="clear" w:pos="8640"/>
        </w:tabs>
        <w:spacing w:before="60" w:after="60"/>
        <w:contextualSpacing/>
        <w:jc w:val="both"/>
        <w:rPr>
          <w:noProof/>
          <w:sz w:val="22"/>
          <w:szCs w:val="22"/>
          <w:lang w:val="sr-Latn-ME"/>
        </w:rPr>
      </w:pPr>
      <w:r w:rsidRPr="00265115">
        <w:rPr>
          <w:noProof/>
          <w:sz w:val="22"/>
          <w:szCs w:val="22"/>
          <w:lang w:val="sr-Latn-ME"/>
        </w:rPr>
        <w:t>glaukoma otvorenog ili zatvorenog ugla</w:t>
      </w:r>
      <w:r w:rsidR="00C35FEE" w:rsidRPr="00265115">
        <w:rPr>
          <w:noProof/>
          <w:sz w:val="22"/>
          <w:szCs w:val="22"/>
          <w:lang w:val="sr-Latn-ME"/>
        </w:rPr>
        <w:t>,</w:t>
      </w:r>
    </w:p>
    <w:p w14:paraId="15BA0A00" w14:textId="77777777" w:rsidR="002327AB" w:rsidRPr="00265115" w:rsidRDefault="002327AB" w:rsidP="00AD2FD6">
      <w:pPr>
        <w:pStyle w:val="Header"/>
        <w:numPr>
          <w:ilvl w:val="0"/>
          <w:numId w:val="14"/>
        </w:numPr>
        <w:tabs>
          <w:tab w:val="clear" w:pos="4320"/>
          <w:tab w:val="clear" w:pos="8640"/>
        </w:tabs>
        <w:spacing w:before="60" w:after="60"/>
        <w:contextualSpacing/>
        <w:jc w:val="both"/>
        <w:rPr>
          <w:noProof/>
          <w:sz w:val="22"/>
          <w:szCs w:val="22"/>
          <w:lang w:val="sr-Latn-ME"/>
        </w:rPr>
      </w:pPr>
      <w:r w:rsidRPr="00265115">
        <w:rPr>
          <w:noProof/>
          <w:sz w:val="22"/>
          <w:szCs w:val="22"/>
          <w:lang w:val="sr-Latn-ME"/>
        </w:rPr>
        <w:t>tuberkuloze oka</w:t>
      </w:r>
      <w:r w:rsidR="00C35FEE" w:rsidRPr="00265115">
        <w:rPr>
          <w:noProof/>
          <w:sz w:val="22"/>
          <w:szCs w:val="22"/>
          <w:lang w:val="sr-Latn-ME"/>
        </w:rPr>
        <w:t>,</w:t>
      </w:r>
    </w:p>
    <w:p w14:paraId="1D1E6763" w14:textId="77777777" w:rsidR="002327AB" w:rsidRPr="00265115" w:rsidRDefault="002327AB" w:rsidP="00AD2FD6">
      <w:pPr>
        <w:pStyle w:val="Header"/>
        <w:numPr>
          <w:ilvl w:val="0"/>
          <w:numId w:val="14"/>
        </w:numPr>
        <w:tabs>
          <w:tab w:val="clear" w:pos="4320"/>
          <w:tab w:val="clear" w:pos="8640"/>
        </w:tabs>
        <w:spacing w:before="60" w:after="60"/>
        <w:jc w:val="both"/>
        <w:rPr>
          <w:noProof/>
          <w:sz w:val="22"/>
          <w:szCs w:val="22"/>
          <w:lang w:val="sr-Latn-ME"/>
        </w:rPr>
      </w:pPr>
      <w:r w:rsidRPr="00265115">
        <w:rPr>
          <w:noProof/>
          <w:sz w:val="22"/>
          <w:szCs w:val="22"/>
          <w:lang w:val="sr-Latn-ME"/>
        </w:rPr>
        <w:t>gljivičnih oboljenja oka</w:t>
      </w:r>
      <w:r w:rsidR="00587C6A" w:rsidRPr="00265115">
        <w:rPr>
          <w:noProof/>
          <w:sz w:val="22"/>
          <w:szCs w:val="22"/>
          <w:lang w:val="sr-Latn-ME"/>
        </w:rPr>
        <w:t xml:space="preserve"> (mikoze)</w:t>
      </w:r>
      <w:r w:rsidR="00C35FEE" w:rsidRPr="00265115">
        <w:rPr>
          <w:noProof/>
          <w:sz w:val="22"/>
          <w:szCs w:val="22"/>
          <w:lang w:val="sr-Latn-ME"/>
        </w:rPr>
        <w:t>.</w:t>
      </w:r>
    </w:p>
    <w:p w14:paraId="32711316" w14:textId="77777777" w:rsidR="00942E5D" w:rsidRPr="00265115" w:rsidRDefault="002327AB" w:rsidP="00AD2FD6">
      <w:pPr>
        <w:jc w:val="both"/>
        <w:rPr>
          <w:noProof/>
          <w:sz w:val="22"/>
          <w:szCs w:val="22"/>
          <w:lang w:val="sr-Latn-ME"/>
        </w:rPr>
      </w:pPr>
      <w:r w:rsidRPr="00265115">
        <w:rPr>
          <w:noProof/>
          <w:sz w:val="22"/>
          <w:szCs w:val="22"/>
          <w:lang w:val="sr-Latn-ME"/>
        </w:rPr>
        <w:t>Ako ni</w:t>
      </w:r>
      <w:r w:rsidR="002B0973" w:rsidRPr="00265115">
        <w:rPr>
          <w:noProof/>
          <w:sz w:val="22"/>
          <w:szCs w:val="22"/>
          <w:lang w:val="sr-Latn-ME"/>
        </w:rPr>
        <w:t>je</w:t>
      </w:r>
      <w:r w:rsidRPr="00265115">
        <w:rPr>
          <w:noProof/>
          <w:sz w:val="22"/>
          <w:szCs w:val="22"/>
          <w:lang w:val="sr-Latn-ME"/>
        </w:rPr>
        <w:t>ste sigurni da li se nešto od navedenog odnosi na Vas, prov</w:t>
      </w:r>
      <w:r w:rsidR="002B0973" w:rsidRPr="00265115">
        <w:rPr>
          <w:noProof/>
          <w:sz w:val="22"/>
          <w:szCs w:val="22"/>
          <w:lang w:val="sr-Latn-ME"/>
        </w:rPr>
        <w:t>j</w:t>
      </w:r>
      <w:r w:rsidRPr="00265115">
        <w:rPr>
          <w:noProof/>
          <w:sz w:val="22"/>
          <w:szCs w:val="22"/>
          <w:lang w:val="sr-Latn-ME"/>
        </w:rPr>
        <w:t>erite sa l</w:t>
      </w:r>
      <w:r w:rsidR="002B0973" w:rsidRPr="00265115">
        <w:rPr>
          <w:noProof/>
          <w:sz w:val="22"/>
          <w:szCs w:val="22"/>
          <w:lang w:val="sr-Latn-ME"/>
        </w:rPr>
        <w:t>j</w:t>
      </w:r>
      <w:r w:rsidRPr="00265115">
        <w:rPr>
          <w:noProof/>
          <w:sz w:val="22"/>
          <w:szCs w:val="22"/>
          <w:lang w:val="sr-Latn-ME"/>
        </w:rPr>
        <w:t>ekarom pr</w:t>
      </w:r>
      <w:r w:rsidR="002B0973" w:rsidRPr="00265115">
        <w:rPr>
          <w:noProof/>
          <w:sz w:val="22"/>
          <w:szCs w:val="22"/>
          <w:lang w:val="sr-Latn-ME"/>
        </w:rPr>
        <w:t>ij</w:t>
      </w:r>
      <w:r w:rsidRPr="00265115">
        <w:rPr>
          <w:noProof/>
          <w:sz w:val="22"/>
          <w:szCs w:val="22"/>
          <w:lang w:val="sr-Latn-ME"/>
        </w:rPr>
        <w:t>e prim</w:t>
      </w:r>
      <w:r w:rsidR="002B0973" w:rsidRPr="00265115">
        <w:rPr>
          <w:noProof/>
          <w:sz w:val="22"/>
          <w:szCs w:val="22"/>
          <w:lang w:val="sr-Latn-ME"/>
        </w:rPr>
        <w:t>j</w:t>
      </w:r>
      <w:r w:rsidRPr="00265115">
        <w:rPr>
          <w:noProof/>
          <w:sz w:val="22"/>
          <w:szCs w:val="22"/>
          <w:lang w:val="sr-Latn-ME"/>
        </w:rPr>
        <w:t>ene l</w:t>
      </w:r>
      <w:r w:rsidR="002B0973" w:rsidRPr="00265115">
        <w:rPr>
          <w:noProof/>
          <w:sz w:val="22"/>
          <w:szCs w:val="22"/>
          <w:lang w:val="sr-Latn-ME"/>
        </w:rPr>
        <w:t>ij</w:t>
      </w:r>
      <w:r w:rsidRPr="00265115">
        <w:rPr>
          <w:noProof/>
          <w:sz w:val="22"/>
          <w:szCs w:val="22"/>
          <w:lang w:val="sr-Latn-ME"/>
        </w:rPr>
        <w:t>eka.</w:t>
      </w:r>
    </w:p>
    <w:p w14:paraId="36F60FD4" w14:textId="77777777" w:rsidR="004B7503" w:rsidRPr="00265115" w:rsidRDefault="004B7503" w:rsidP="00AD2FD6">
      <w:pPr>
        <w:jc w:val="both"/>
        <w:rPr>
          <w:sz w:val="22"/>
          <w:szCs w:val="22"/>
          <w:lang w:val="sr-Latn-ME"/>
        </w:rPr>
      </w:pPr>
    </w:p>
    <w:p w14:paraId="39A9C712" w14:textId="6AB71DA1" w:rsidR="00265115" w:rsidRDefault="00523342" w:rsidP="00AD2FD6">
      <w:pPr>
        <w:jc w:val="both"/>
        <w:rPr>
          <w:b/>
          <w:bCs/>
          <w:iCs/>
          <w:sz w:val="22"/>
          <w:szCs w:val="22"/>
          <w:lang w:val="sr-Latn-ME"/>
        </w:rPr>
      </w:pPr>
      <w:r w:rsidRPr="00265115">
        <w:rPr>
          <w:b/>
          <w:bCs/>
          <w:iCs/>
          <w:sz w:val="22"/>
          <w:szCs w:val="22"/>
          <w:lang w:val="sr-Latn-ME"/>
        </w:rPr>
        <w:t>Upozorenja i m</w:t>
      </w:r>
      <w:r w:rsidR="002B0973" w:rsidRPr="00265115">
        <w:rPr>
          <w:b/>
          <w:bCs/>
          <w:iCs/>
          <w:sz w:val="22"/>
          <w:szCs w:val="22"/>
          <w:lang w:val="sr-Latn-ME"/>
        </w:rPr>
        <w:t>j</w:t>
      </w:r>
      <w:r w:rsidRPr="00265115">
        <w:rPr>
          <w:b/>
          <w:bCs/>
          <w:iCs/>
          <w:sz w:val="22"/>
          <w:szCs w:val="22"/>
          <w:lang w:val="sr-Latn-ME"/>
        </w:rPr>
        <w:t>ere opreza</w:t>
      </w:r>
    </w:p>
    <w:p w14:paraId="0DF8940A" w14:textId="77777777" w:rsidR="00265115" w:rsidRPr="00AD2FD6" w:rsidRDefault="00265115" w:rsidP="00AD2FD6">
      <w:pPr>
        <w:jc w:val="both"/>
        <w:rPr>
          <w:b/>
          <w:bCs/>
          <w:iCs/>
          <w:sz w:val="22"/>
          <w:szCs w:val="22"/>
          <w:lang w:val="sr-Latn-ME"/>
        </w:rPr>
      </w:pPr>
    </w:p>
    <w:p w14:paraId="1B696CBE" w14:textId="77777777" w:rsidR="004A2AC1" w:rsidRPr="00265115" w:rsidRDefault="004A2AC1" w:rsidP="00AD2FD6">
      <w:pPr>
        <w:jc w:val="both"/>
        <w:rPr>
          <w:noProof/>
          <w:sz w:val="22"/>
          <w:szCs w:val="22"/>
          <w:lang w:val="sr-Latn-ME"/>
        </w:rPr>
      </w:pPr>
      <w:r w:rsidRPr="00265115">
        <w:rPr>
          <w:noProof/>
          <w:sz w:val="22"/>
          <w:szCs w:val="22"/>
          <w:lang w:val="sr-Latn-ME"/>
        </w:rPr>
        <w:t>Obratite se svom l</w:t>
      </w:r>
      <w:r w:rsidR="002B0973" w:rsidRPr="00265115">
        <w:rPr>
          <w:noProof/>
          <w:sz w:val="22"/>
          <w:szCs w:val="22"/>
          <w:lang w:val="sr-Latn-ME"/>
        </w:rPr>
        <w:t>j</w:t>
      </w:r>
      <w:r w:rsidRPr="00265115">
        <w:rPr>
          <w:noProof/>
          <w:sz w:val="22"/>
          <w:szCs w:val="22"/>
          <w:lang w:val="sr-Latn-ME"/>
        </w:rPr>
        <w:t>ekaru ili farmaceutu pr</w:t>
      </w:r>
      <w:r w:rsidR="002B0973" w:rsidRPr="00265115">
        <w:rPr>
          <w:noProof/>
          <w:sz w:val="22"/>
          <w:szCs w:val="22"/>
          <w:lang w:val="sr-Latn-ME"/>
        </w:rPr>
        <w:t>ij</w:t>
      </w:r>
      <w:r w:rsidRPr="00265115">
        <w:rPr>
          <w:noProof/>
          <w:sz w:val="22"/>
          <w:szCs w:val="22"/>
          <w:lang w:val="sr-Latn-ME"/>
        </w:rPr>
        <w:t>e prim</w:t>
      </w:r>
      <w:r w:rsidR="002B0973" w:rsidRPr="00265115">
        <w:rPr>
          <w:noProof/>
          <w:sz w:val="22"/>
          <w:szCs w:val="22"/>
          <w:lang w:val="sr-Latn-ME"/>
        </w:rPr>
        <w:t>j</w:t>
      </w:r>
      <w:r w:rsidRPr="00265115">
        <w:rPr>
          <w:noProof/>
          <w:sz w:val="22"/>
          <w:szCs w:val="22"/>
          <w:lang w:val="sr-Latn-ME"/>
        </w:rPr>
        <w:t>ene l</w:t>
      </w:r>
      <w:r w:rsidR="002B0973" w:rsidRPr="00265115">
        <w:rPr>
          <w:noProof/>
          <w:sz w:val="22"/>
          <w:szCs w:val="22"/>
          <w:lang w:val="sr-Latn-ME"/>
        </w:rPr>
        <w:t>ij</w:t>
      </w:r>
      <w:r w:rsidRPr="00265115">
        <w:rPr>
          <w:noProof/>
          <w:sz w:val="22"/>
          <w:szCs w:val="22"/>
          <w:lang w:val="sr-Latn-ME"/>
        </w:rPr>
        <w:t>eka Hydrocortison</w:t>
      </w:r>
      <w:r w:rsidR="00656193" w:rsidRPr="00265115">
        <w:rPr>
          <w:noProof/>
          <w:sz w:val="22"/>
          <w:szCs w:val="22"/>
          <w:lang w:val="sr-Latn-ME"/>
        </w:rPr>
        <w:t xml:space="preserve"> Galenika</w:t>
      </w:r>
      <w:r w:rsidR="004C1E4A" w:rsidRPr="00265115">
        <w:rPr>
          <w:noProof/>
          <w:sz w:val="22"/>
          <w:szCs w:val="22"/>
          <w:lang w:val="sr-Latn-ME"/>
        </w:rPr>
        <w:t>, mast za oči.</w:t>
      </w:r>
      <w:r w:rsidRPr="00265115">
        <w:rPr>
          <w:noProof/>
          <w:sz w:val="22"/>
          <w:szCs w:val="22"/>
          <w:lang w:val="sr-Latn-ME"/>
        </w:rPr>
        <w:t xml:space="preserve"> </w:t>
      </w:r>
    </w:p>
    <w:p w14:paraId="367D6BDF" w14:textId="77777777" w:rsidR="002327AB" w:rsidRPr="00265115" w:rsidRDefault="002327AB" w:rsidP="00AD2FD6">
      <w:pPr>
        <w:jc w:val="both"/>
        <w:rPr>
          <w:noProof/>
          <w:sz w:val="22"/>
          <w:szCs w:val="22"/>
          <w:lang w:val="sr-Latn-ME"/>
        </w:rPr>
      </w:pPr>
      <w:r w:rsidRPr="00265115">
        <w:rPr>
          <w:noProof/>
          <w:sz w:val="22"/>
          <w:szCs w:val="22"/>
          <w:lang w:val="sr-Latn-ME"/>
        </w:rPr>
        <w:t>U toku prim</w:t>
      </w:r>
      <w:r w:rsidR="002B0973" w:rsidRPr="00265115">
        <w:rPr>
          <w:noProof/>
          <w:sz w:val="22"/>
          <w:szCs w:val="22"/>
          <w:lang w:val="sr-Latn-ME"/>
        </w:rPr>
        <w:t>j</w:t>
      </w:r>
      <w:r w:rsidRPr="00265115">
        <w:rPr>
          <w:noProof/>
          <w:sz w:val="22"/>
          <w:szCs w:val="22"/>
          <w:lang w:val="sr-Latn-ME"/>
        </w:rPr>
        <w:t xml:space="preserve">ene </w:t>
      </w:r>
      <w:r w:rsidR="004A2AC1" w:rsidRPr="00265115">
        <w:rPr>
          <w:noProof/>
          <w:sz w:val="22"/>
          <w:szCs w:val="22"/>
          <w:lang w:val="sr-Latn-ME"/>
        </w:rPr>
        <w:t>l</w:t>
      </w:r>
      <w:r w:rsidR="002B0973" w:rsidRPr="00265115">
        <w:rPr>
          <w:noProof/>
          <w:sz w:val="22"/>
          <w:szCs w:val="22"/>
          <w:lang w:val="sr-Latn-ME"/>
        </w:rPr>
        <w:t>ij</w:t>
      </w:r>
      <w:r w:rsidR="004A2AC1" w:rsidRPr="00265115">
        <w:rPr>
          <w:noProof/>
          <w:sz w:val="22"/>
          <w:szCs w:val="22"/>
          <w:lang w:val="sr-Latn-ME"/>
        </w:rPr>
        <w:t xml:space="preserve">eka </w:t>
      </w:r>
      <w:r w:rsidR="002430F8" w:rsidRPr="00265115">
        <w:rPr>
          <w:noProof/>
          <w:sz w:val="22"/>
          <w:szCs w:val="22"/>
          <w:lang w:val="sr-Latn-ME"/>
        </w:rPr>
        <w:t>Hydrocortison</w:t>
      </w:r>
      <w:r w:rsidR="00656193" w:rsidRPr="00265115">
        <w:rPr>
          <w:noProof/>
          <w:sz w:val="22"/>
          <w:szCs w:val="22"/>
          <w:lang w:val="sr-Latn-ME"/>
        </w:rPr>
        <w:t xml:space="preserve"> Galenika</w:t>
      </w:r>
      <w:r w:rsidR="004C1E4A" w:rsidRPr="00265115">
        <w:rPr>
          <w:noProof/>
          <w:sz w:val="22"/>
          <w:szCs w:val="22"/>
          <w:lang w:val="sr-Latn-ME"/>
        </w:rPr>
        <w:t>, mast za oči</w:t>
      </w:r>
      <w:r w:rsidRPr="00265115">
        <w:rPr>
          <w:noProof/>
          <w:sz w:val="22"/>
          <w:szCs w:val="22"/>
          <w:lang w:val="sr-Latn-ME"/>
        </w:rPr>
        <w:t xml:space="preserve"> potrebno je da u kraćim vremenskim razmacima kontrolišete očni pritisak.</w:t>
      </w:r>
    </w:p>
    <w:p w14:paraId="04A0225B" w14:textId="77777777" w:rsidR="002327AB" w:rsidRPr="00265115" w:rsidRDefault="002327AB" w:rsidP="00AD2FD6">
      <w:pPr>
        <w:jc w:val="both"/>
        <w:rPr>
          <w:noProof/>
          <w:sz w:val="22"/>
          <w:szCs w:val="22"/>
          <w:lang w:val="sr-Latn-ME"/>
        </w:rPr>
      </w:pPr>
      <w:r w:rsidRPr="00265115">
        <w:rPr>
          <w:noProof/>
          <w:sz w:val="22"/>
          <w:szCs w:val="22"/>
          <w:lang w:val="sr-Latn-ME"/>
        </w:rPr>
        <w:t xml:space="preserve">Kod akutnih bakterijskih, virusnih i gljivičnih infekcija oka, </w:t>
      </w:r>
      <w:r w:rsidR="004A2AC1" w:rsidRPr="00265115">
        <w:rPr>
          <w:noProof/>
          <w:sz w:val="22"/>
          <w:szCs w:val="22"/>
          <w:lang w:val="sr-Latn-ME"/>
        </w:rPr>
        <w:t>l</w:t>
      </w:r>
      <w:r w:rsidR="002B0973" w:rsidRPr="00265115">
        <w:rPr>
          <w:noProof/>
          <w:sz w:val="22"/>
          <w:szCs w:val="22"/>
          <w:lang w:val="sr-Latn-ME"/>
        </w:rPr>
        <w:t>ij</w:t>
      </w:r>
      <w:r w:rsidR="004A2AC1" w:rsidRPr="00265115">
        <w:rPr>
          <w:noProof/>
          <w:sz w:val="22"/>
          <w:szCs w:val="22"/>
          <w:lang w:val="sr-Latn-ME"/>
        </w:rPr>
        <w:t xml:space="preserve">ek </w:t>
      </w:r>
      <w:r w:rsidR="002430F8" w:rsidRPr="00265115">
        <w:rPr>
          <w:noProof/>
          <w:sz w:val="22"/>
          <w:szCs w:val="22"/>
          <w:lang w:val="sr-Latn-ME"/>
        </w:rPr>
        <w:t>Hydrocortison</w:t>
      </w:r>
      <w:r w:rsidR="00656193" w:rsidRPr="00265115">
        <w:rPr>
          <w:noProof/>
          <w:sz w:val="22"/>
          <w:szCs w:val="22"/>
          <w:lang w:val="sr-Latn-ME"/>
        </w:rPr>
        <w:t xml:space="preserve"> Galenika</w:t>
      </w:r>
      <w:r w:rsidR="004C1E4A" w:rsidRPr="00265115">
        <w:rPr>
          <w:noProof/>
          <w:sz w:val="22"/>
          <w:szCs w:val="22"/>
          <w:lang w:val="sr-Latn-ME"/>
        </w:rPr>
        <w:t>, mast za oči</w:t>
      </w:r>
      <w:r w:rsidRPr="00265115">
        <w:rPr>
          <w:noProof/>
          <w:sz w:val="22"/>
          <w:szCs w:val="22"/>
          <w:lang w:val="sr-Latn-ME"/>
        </w:rPr>
        <w:t xml:space="preserve"> može da </w:t>
      </w:r>
      <w:r w:rsidR="004A2AC1" w:rsidRPr="00265115">
        <w:rPr>
          <w:noProof/>
          <w:sz w:val="22"/>
          <w:szCs w:val="22"/>
          <w:lang w:val="sr-Latn-ME"/>
        </w:rPr>
        <w:t xml:space="preserve">prikrije ili </w:t>
      </w:r>
      <w:r w:rsidRPr="00265115">
        <w:rPr>
          <w:noProof/>
          <w:sz w:val="22"/>
          <w:szCs w:val="22"/>
          <w:lang w:val="sr-Latn-ME"/>
        </w:rPr>
        <w:t>pogorša infekciju.</w:t>
      </w:r>
    </w:p>
    <w:p w14:paraId="0E52B675" w14:textId="77777777" w:rsidR="002327AB" w:rsidRPr="00265115" w:rsidRDefault="002327AB" w:rsidP="00AD2FD6">
      <w:pPr>
        <w:jc w:val="both"/>
        <w:rPr>
          <w:noProof/>
          <w:sz w:val="22"/>
          <w:szCs w:val="22"/>
          <w:lang w:val="sr-Latn-ME"/>
        </w:rPr>
      </w:pPr>
      <w:r w:rsidRPr="00265115">
        <w:rPr>
          <w:noProof/>
          <w:sz w:val="22"/>
          <w:szCs w:val="22"/>
          <w:lang w:val="sr-Latn-ME"/>
        </w:rPr>
        <w:t>Prilikom duže prim</w:t>
      </w:r>
      <w:r w:rsidR="002B0973" w:rsidRPr="00265115">
        <w:rPr>
          <w:noProof/>
          <w:sz w:val="22"/>
          <w:szCs w:val="22"/>
          <w:lang w:val="sr-Latn-ME"/>
        </w:rPr>
        <w:t>j</w:t>
      </w:r>
      <w:r w:rsidRPr="00265115">
        <w:rPr>
          <w:noProof/>
          <w:sz w:val="22"/>
          <w:szCs w:val="22"/>
          <w:lang w:val="sr-Latn-ME"/>
        </w:rPr>
        <w:t xml:space="preserve">ene većih doza mogu da </w:t>
      </w:r>
      <w:r w:rsidR="004C1E4A" w:rsidRPr="00265115">
        <w:rPr>
          <w:noProof/>
          <w:sz w:val="22"/>
          <w:szCs w:val="22"/>
          <w:lang w:val="sr-Latn-ME"/>
        </w:rPr>
        <w:t xml:space="preserve">se jave </w:t>
      </w:r>
      <w:r w:rsidRPr="00265115">
        <w:rPr>
          <w:noProof/>
          <w:sz w:val="22"/>
          <w:szCs w:val="22"/>
          <w:lang w:val="sr-Latn-ME"/>
        </w:rPr>
        <w:t xml:space="preserve">neželjena dejstva opisana u </w:t>
      </w:r>
      <w:r w:rsidR="004B7503" w:rsidRPr="00265115">
        <w:rPr>
          <w:noProof/>
          <w:sz w:val="22"/>
          <w:szCs w:val="22"/>
          <w:lang w:val="sr-Latn-ME"/>
        </w:rPr>
        <w:t>dijelu</w:t>
      </w:r>
      <w:r w:rsidRPr="00265115">
        <w:rPr>
          <w:noProof/>
          <w:sz w:val="22"/>
          <w:szCs w:val="22"/>
          <w:lang w:val="sr-Latn-ME"/>
        </w:rPr>
        <w:t xml:space="preserve"> 4. </w:t>
      </w:r>
    </w:p>
    <w:p w14:paraId="162E5F3A" w14:textId="77777777" w:rsidR="002327AB" w:rsidRPr="00265115" w:rsidRDefault="00283B2E" w:rsidP="00AD2FD6">
      <w:pPr>
        <w:jc w:val="both"/>
        <w:rPr>
          <w:noProof/>
          <w:sz w:val="22"/>
          <w:szCs w:val="22"/>
          <w:lang w:val="sr-Latn-ME"/>
        </w:rPr>
      </w:pPr>
      <w:r w:rsidRPr="00265115">
        <w:rPr>
          <w:noProof/>
          <w:sz w:val="22"/>
          <w:szCs w:val="22"/>
          <w:lang w:val="sr-Latn-ME"/>
        </w:rPr>
        <w:t>D</w:t>
      </w:r>
      <w:r w:rsidR="004B7503" w:rsidRPr="00265115">
        <w:rPr>
          <w:noProof/>
          <w:sz w:val="22"/>
          <w:szCs w:val="22"/>
          <w:lang w:val="sr-Latn-ME"/>
        </w:rPr>
        <w:t>j</w:t>
      </w:r>
      <w:r w:rsidRPr="00265115">
        <w:rPr>
          <w:noProof/>
          <w:sz w:val="22"/>
          <w:szCs w:val="22"/>
          <w:lang w:val="sr-Latn-ME"/>
        </w:rPr>
        <w:t>ecu</w:t>
      </w:r>
      <w:r w:rsidR="002327AB" w:rsidRPr="00265115">
        <w:rPr>
          <w:noProof/>
          <w:sz w:val="22"/>
          <w:szCs w:val="22"/>
          <w:lang w:val="sr-Latn-ME"/>
        </w:rPr>
        <w:t xml:space="preserve"> čije su majke u trudnoći koristile </w:t>
      </w:r>
      <w:r w:rsidRPr="00265115">
        <w:rPr>
          <w:noProof/>
          <w:sz w:val="22"/>
          <w:szCs w:val="22"/>
          <w:lang w:val="sr-Latn-ME"/>
        </w:rPr>
        <w:t>l</w:t>
      </w:r>
      <w:r w:rsidR="004B7503" w:rsidRPr="00265115">
        <w:rPr>
          <w:noProof/>
          <w:sz w:val="22"/>
          <w:szCs w:val="22"/>
          <w:lang w:val="sr-Latn-ME"/>
        </w:rPr>
        <w:t>ij</w:t>
      </w:r>
      <w:r w:rsidRPr="00265115">
        <w:rPr>
          <w:noProof/>
          <w:sz w:val="22"/>
          <w:szCs w:val="22"/>
          <w:lang w:val="sr-Latn-ME"/>
        </w:rPr>
        <w:t xml:space="preserve">ek </w:t>
      </w:r>
      <w:r w:rsidR="002430F8" w:rsidRPr="00265115">
        <w:rPr>
          <w:noProof/>
          <w:sz w:val="22"/>
          <w:szCs w:val="22"/>
          <w:lang w:val="sr-Latn-ME"/>
        </w:rPr>
        <w:t>Hydrocortison</w:t>
      </w:r>
      <w:r w:rsidR="00656193" w:rsidRPr="00265115">
        <w:rPr>
          <w:noProof/>
          <w:sz w:val="22"/>
          <w:szCs w:val="22"/>
          <w:lang w:val="sr-Latn-ME"/>
        </w:rPr>
        <w:t xml:space="preserve"> Galenika</w:t>
      </w:r>
      <w:r w:rsidR="004C1E4A" w:rsidRPr="00265115">
        <w:rPr>
          <w:noProof/>
          <w:sz w:val="22"/>
          <w:szCs w:val="22"/>
          <w:lang w:val="sr-Latn-ME"/>
        </w:rPr>
        <w:t>, mast za oči</w:t>
      </w:r>
      <w:r w:rsidR="002327AB" w:rsidRPr="00265115">
        <w:rPr>
          <w:noProof/>
          <w:sz w:val="22"/>
          <w:szCs w:val="22"/>
          <w:lang w:val="sr-Latn-ME"/>
        </w:rPr>
        <w:t xml:space="preserve"> </w:t>
      </w:r>
      <w:r w:rsidR="004C1E4A" w:rsidRPr="00265115">
        <w:rPr>
          <w:noProof/>
          <w:sz w:val="22"/>
          <w:szCs w:val="22"/>
          <w:lang w:val="sr-Latn-ME"/>
        </w:rPr>
        <w:t xml:space="preserve">treba </w:t>
      </w:r>
      <w:r w:rsidR="002327AB" w:rsidRPr="00265115">
        <w:rPr>
          <w:noProof/>
          <w:sz w:val="22"/>
          <w:szCs w:val="22"/>
          <w:lang w:val="sr-Latn-ME"/>
        </w:rPr>
        <w:t>pažljivo pregledati</w:t>
      </w:r>
      <w:r w:rsidR="004C1E4A" w:rsidRPr="00265115">
        <w:rPr>
          <w:noProof/>
          <w:sz w:val="22"/>
          <w:szCs w:val="22"/>
          <w:lang w:val="sr-Latn-ME"/>
        </w:rPr>
        <w:t>,</w:t>
      </w:r>
      <w:r w:rsidR="002327AB" w:rsidRPr="00265115">
        <w:rPr>
          <w:noProof/>
          <w:sz w:val="22"/>
          <w:szCs w:val="22"/>
          <w:lang w:val="sr-Latn-ME"/>
        </w:rPr>
        <w:t xml:space="preserve"> jer postoji mogućnost da imaju nedovoljnu funkciju kore nadbubrežne žl</w:t>
      </w:r>
      <w:r w:rsidR="004B7503" w:rsidRPr="00265115">
        <w:rPr>
          <w:noProof/>
          <w:sz w:val="22"/>
          <w:szCs w:val="22"/>
          <w:lang w:val="sr-Latn-ME"/>
        </w:rPr>
        <w:t>ij</w:t>
      </w:r>
      <w:r w:rsidR="002327AB" w:rsidRPr="00265115">
        <w:rPr>
          <w:noProof/>
          <w:sz w:val="22"/>
          <w:szCs w:val="22"/>
          <w:lang w:val="sr-Latn-ME"/>
        </w:rPr>
        <w:t>ezde</w:t>
      </w:r>
      <w:r w:rsidR="00653CF5" w:rsidRPr="00265115">
        <w:rPr>
          <w:noProof/>
          <w:sz w:val="22"/>
          <w:szCs w:val="22"/>
          <w:lang w:val="sr-Latn-ME"/>
        </w:rPr>
        <w:t xml:space="preserve"> (hipoadrenalizam)</w:t>
      </w:r>
      <w:r w:rsidR="002327AB" w:rsidRPr="00265115">
        <w:rPr>
          <w:noProof/>
          <w:sz w:val="22"/>
          <w:szCs w:val="22"/>
          <w:lang w:val="sr-Latn-ME"/>
        </w:rPr>
        <w:t>.</w:t>
      </w:r>
    </w:p>
    <w:p w14:paraId="0C07FACE" w14:textId="77777777" w:rsidR="00942E5D" w:rsidRPr="00265115" w:rsidRDefault="002327AB" w:rsidP="00AD2FD6">
      <w:pPr>
        <w:jc w:val="both"/>
        <w:rPr>
          <w:noProof/>
          <w:sz w:val="22"/>
          <w:szCs w:val="22"/>
          <w:lang w:val="sr-Latn-ME"/>
        </w:rPr>
      </w:pPr>
      <w:r w:rsidRPr="00265115">
        <w:rPr>
          <w:noProof/>
          <w:sz w:val="22"/>
          <w:szCs w:val="22"/>
          <w:lang w:val="sr-Latn-ME"/>
        </w:rPr>
        <w:t>U toku prim</w:t>
      </w:r>
      <w:r w:rsidR="004B7503" w:rsidRPr="00265115">
        <w:rPr>
          <w:noProof/>
          <w:sz w:val="22"/>
          <w:szCs w:val="22"/>
          <w:lang w:val="sr-Latn-ME"/>
        </w:rPr>
        <w:t>j</w:t>
      </w:r>
      <w:r w:rsidRPr="00265115">
        <w:rPr>
          <w:noProof/>
          <w:sz w:val="22"/>
          <w:szCs w:val="22"/>
          <w:lang w:val="sr-Latn-ME"/>
        </w:rPr>
        <w:t xml:space="preserve">ene </w:t>
      </w:r>
      <w:r w:rsidR="00DE19F6" w:rsidRPr="00265115">
        <w:rPr>
          <w:noProof/>
          <w:sz w:val="22"/>
          <w:szCs w:val="22"/>
          <w:lang w:val="sr-Latn-ME"/>
        </w:rPr>
        <w:t>l</w:t>
      </w:r>
      <w:r w:rsidR="004B7503" w:rsidRPr="00265115">
        <w:rPr>
          <w:noProof/>
          <w:sz w:val="22"/>
          <w:szCs w:val="22"/>
          <w:lang w:val="sr-Latn-ME"/>
        </w:rPr>
        <w:t>ij</w:t>
      </w:r>
      <w:r w:rsidR="00DE19F6" w:rsidRPr="00265115">
        <w:rPr>
          <w:noProof/>
          <w:sz w:val="22"/>
          <w:szCs w:val="22"/>
          <w:lang w:val="sr-Latn-ME"/>
        </w:rPr>
        <w:t xml:space="preserve">eka </w:t>
      </w:r>
      <w:r w:rsidR="002430F8" w:rsidRPr="00265115">
        <w:rPr>
          <w:noProof/>
          <w:sz w:val="22"/>
          <w:szCs w:val="22"/>
          <w:lang w:val="sr-Latn-ME"/>
        </w:rPr>
        <w:t>Hydrocortison</w:t>
      </w:r>
      <w:r w:rsidR="00656193" w:rsidRPr="00265115">
        <w:rPr>
          <w:noProof/>
          <w:sz w:val="22"/>
          <w:szCs w:val="22"/>
          <w:lang w:val="sr-Latn-ME"/>
        </w:rPr>
        <w:t xml:space="preserve"> Galenika</w:t>
      </w:r>
      <w:r w:rsidR="00BA7AD6" w:rsidRPr="00265115">
        <w:rPr>
          <w:noProof/>
          <w:sz w:val="22"/>
          <w:szCs w:val="22"/>
          <w:lang w:val="sr-Latn-ME"/>
        </w:rPr>
        <w:t>,</w:t>
      </w:r>
      <w:r w:rsidRPr="00265115">
        <w:rPr>
          <w:noProof/>
          <w:sz w:val="22"/>
          <w:szCs w:val="22"/>
          <w:lang w:val="sr-Latn-ME"/>
        </w:rPr>
        <w:t xml:space="preserve"> mast za oči ne treba nositi kontaktna sočiva.</w:t>
      </w:r>
    </w:p>
    <w:p w14:paraId="292D764C" w14:textId="77777777" w:rsidR="00653CF5" w:rsidRPr="00265115" w:rsidRDefault="00653CF5" w:rsidP="00AD2FD6">
      <w:pPr>
        <w:jc w:val="both"/>
        <w:rPr>
          <w:noProof/>
          <w:sz w:val="22"/>
          <w:szCs w:val="22"/>
          <w:lang w:val="sr-Latn-ME"/>
        </w:rPr>
      </w:pPr>
      <w:r w:rsidRPr="00265115">
        <w:rPr>
          <w:noProof/>
          <w:sz w:val="22"/>
          <w:szCs w:val="22"/>
          <w:lang w:val="sr-Latn-ME"/>
        </w:rPr>
        <w:t>Ako se jave zamagljen vid ili drugi poremećaji vida, obratite se Vašem l</w:t>
      </w:r>
      <w:r w:rsidR="004B7503" w:rsidRPr="00265115">
        <w:rPr>
          <w:noProof/>
          <w:sz w:val="22"/>
          <w:szCs w:val="22"/>
          <w:lang w:val="sr-Latn-ME"/>
        </w:rPr>
        <w:t>j</w:t>
      </w:r>
      <w:r w:rsidRPr="00265115">
        <w:rPr>
          <w:noProof/>
          <w:sz w:val="22"/>
          <w:szCs w:val="22"/>
          <w:lang w:val="sr-Latn-ME"/>
        </w:rPr>
        <w:t>ekaru.</w:t>
      </w:r>
    </w:p>
    <w:p w14:paraId="502003B2" w14:textId="77777777" w:rsidR="004B7503" w:rsidRPr="00265115" w:rsidRDefault="004B7503" w:rsidP="00143A8C">
      <w:pPr>
        <w:jc w:val="both"/>
        <w:rPr>
          <w:noProof/>
          <w:sz w:val="22"/>
          <w:szCs w:val="22"/>
          <w:lang w:val="sr-Latn-ME"/>
        </w:rPr>
      </w:pPr>
    </w:p>
    <w:p w14:paraId="773AA571" w14:textId="336A00F6" w:rsidR="00942E5D" w:rsidRDefault="004B7503" w:rsidP="000A77E4">
      <w:pPr>
        <w:jc w:val="both"/>
        <w:rPr>
          <w:b/>
          <w:sz w:val="22"/>
          <w:szCs w:val="22"/>
          <w:lang w:val="sr-Latn-ME"/>
        </w:rPr>
      </w:pPr>
      <w:r w:rsidRPr="00265115">
        <w:rPr>
          <w:b/>
          <w:sz w:val="22"/>
          <w:szCs w:val="22"/>
          <w:lang w:val="sr-Latn-ME"/>
        </w:rPr>
        <w:t>Primjena drugih ljekova</w:t>
      </w:r>
    </w:p>
    <w:p w14:paraId="04B3B723" w14:textId="77777777" w:rsidR="00265115" w:rsidRPr="00265115" w:rsidRDefault="00265115" w:rsidP="000A77E4">
      <w:pPr>
        <w:jc w:val="both"/>
        <w:rPr>
          <w:sz w:val="22"/>
          <w:szCs w:val="22"/>
          <w:lang w:val="sr-Latn-ME"/>
        </w:rPr>
      </w:pPr>
    </w:p>
    <w:p w14:paraId="1FE9E1D4" w14:textId="77777777" w:rsidR="00283B2E" w:rsidRPr="00265115" w:rsidRDefault="00283B2E" w:rsidP="000A77E4">
      <w:pPr>
        <w:pStyle w:val="Header"/>
        <w:tabs>
          <w:tab w:val="left" w:pos="284"/>
        </w:tabs>
        <w:jc w:val="both"/>
        <w:rPr>
          <w:noProof/>
          <w:sz w:val="22"/>
          <w:szCs w:val="22"/>
          <w:lang w:val="sr-Latn-ME"/>
        </w:rPr>
      </w:pPr>
      <w:r w:rsidRPr="00265115">
        <w:rPr>
          <w:noProof/>
          <w:sz w:val="22"/>
          <w:szCs w:val="22"/>
          <w:lang w:val="sr-Latn-ME"/>
        </w:rPr>
        <w:t>Obav</w:t>
      </w:r>
      <w:r w:rsidR="004B7503" w:rsidRPr="00265115">
        <w:rPr>
          <w:noProof/>
          <w:sz w:val="22"/>
          <w:szCs w:val="22"/>
          <w:lang w:val="sr-Latn-ME"/>
        </w:rPr>
        <w:t>ij</w:t>
      </w:r>
      <w:r w:rsidRPr="00265115">
        <w:rPr>
          <w:noProof/>
          <w:sz w:val="22"/>
          <w:szCs w:val="22"/>
          <w:lang w:val="sr-Latn-ME"/>
        </w:rPr>
        <w:t>estite svog l</w:t>
      </w:r>
      <w:r w:rsidR="004B7503" w:rsidRPr="00265115">
        <w:rPr>
          <w:noProof/>
          <w:sz w:val="22"/>
          <w:szCs w:val="22"/>
          <w:lang w:val="sr-Latn-ME"/>
        </w:rPr>
        <w:t>j</w:t>
      </w:r>
      <w:r w:rsidRPr="00265115">
        <w:rPr>
          <w:noProof/>
          <w:sz w:val="22"/>
          <w:szCs w:val="22"/>
          <w:lang w:val="sr-Latn-ME"/>
        </w:rPr>
        <w:t>ekara ili farmaceuta ukoliko uzimate ili ste donedavno uzimali ili ćete možda uzimati bilo koje druge l</w:t>
      </w:r>
      <w:r w:rsidR="00656193" w:rsidRPr="00265115">
        <w:rPr>
          <w:noProof/>
          <w:sz w:val="22"/>
          <w:szCs w:val="22"/>
          <w:lang w:val="sr-Latn-ME"/>
        </w:rPr>
        <w:t>j</w:t>
      </w:r>
      <w:r w:rsidRPr="00265115">
        <w:rPr>
          <w:noProof/>
          <w:sz w:val="22"/>
          <w:szCs w:val="22"/>
          <w:lang w:val="sr-Latn-ME"/>
        </w:rPr>
        <w:t>ekove</w:t>
      </w:r>
      <w:r w:rsidR="00653CF5" w:rsidRPr="00265115">
        <w:rPr>
          <w:noProof/>
          <w:sz w:val="22"/>
          <w:szCs w:val="22"/>
          <w:lang w:val="sr-Latn-ME"/>
        </w:rPr>
        <w:t>, uključujući i l</w:t>
      </w:r>
      <w:r w:rsidR="00656193" w:rsidRPr="00265115">
        <w:rPr>
          <w:noProof/>
          <w:sz w:val="22"/>
          <w:szCs w:val="22"/>
          <w:lang w:val="sr-Latn-ME"/>
        </w:rPr>
        <w:t>j</w:t>
      </w:r>
      <w:r w:rsidR="00653CF5" w:rsidRPr="00265115">
        <w:rPr>
          <w:noProof/>
          <w:sz w:val="22"/>
          <w:szCs w:val="22"/>
          <w:lang w:val="sr-Latn-ME"/>
        </w:rPr>
        <w:t>ekove koji se izdaju bez l</w:t>
      </w:r>
      <w:r w:rsidR="00656193" w:rsidRPr="00265115">
        <w:rPr>
          <w:noProof/>
          <w:sz w:val="22"/>
          <w:szCs w:val="22"/>
          <w:lang w:val="sr-Latn-ME"/>
        </w:rPr>
        <w:t>j</w:t>
      </w:r>
      <w:r w:rsidR="00653CF5" w:rsidRPr="00265115">
        <w:rPr>
          <w:noProof/>
          <w:sz w:val="22"/>
          <w:szCs w:val="22"/>
          <w:lang w:val="sr-Latn-ME"/>
        </w:rPr>
        <w:t>ekarskog recepta</w:t>
      </w:r>
      <w:r w:rsidRPr="00265115">
        <w:rPr>
          <w:noProof/>
          <w:sz w:val="22"/>
          <w:szCs w:val="22"/>
          <w:lang w:val="sr-Latn-ME"/>
        </w:rPr>
        <w:t xml:space="preserve">. </w:t>
      </w:r>
    </w:p>
    <w:p w14:paraId="6A894C91" w14:textId="77777777" w:rsidR="00653CF5" w:rsidRPr="00265115" w:rsidRDefault="00653CF5" w:rsidP="00AD2FD6">
      <w:pPr>
        <w:pStyle w:val="Header"/>
        <w:tabs>
          <w:tab w:val="left" w:pos="284"/>
        </w:tabs>
        <w:jc w:val="both"/>
        <w:rPr>
          <w:noProof/>
          <w:sz w:val="22"/>
          <w:szCs w:val="22"/>
          <w:lang w:val="sr-Latn-ME"/>
        </w:rPr>
      </w:pPr>
      <w:r w:rsidRPr="00265115">
        <w:rPr>
          <w:noProof/>
          <w:sz w:val="22"/>
          <w:szCs w:val="22"/>
          <w:lang w:val="sr-Latn-ME"/>
        </w:rPr>
        <w:t>Pojedini l</w:t>
      </w:r>
      <w:r w:rsidR="00656193" w:rsidRPr="00265115">
        <w:rPr>
          <w:noProof/>
          <w:sz w:val="22"/>
          <w:szCs w:val="22"/>
          <w:lang w:val="sr-Latn-ME"/>
        </w:rPr>
        <w:t>j</w:t>
      </w:r>
      <w:r w:rsidRPr="00265115">
        <w:rPr>
          <w:noProof/>
          <w:sz w:val="22"/>
          <w:szCs w:val="22"/>
          <w:lang w:val="sr-Latn-ME"/>
        </w:rPr>
        <w:t>ekovi mogu da pojačaju dejstvo l</w:t>
      </w:r>
      <w:r w:rsidR="00656193" w:rsidRPr="00265115">
        <w:rPr>
          <w:noProof/>
          <w:sz w:val="22"/>
          <w:szCs w:val="22"/>
          <w:lang w:val="sr-Latn-ME"/>
        </w:rPr>
        <w:t>ij</w:t>
      </w:r>
      <w:r w:rsidRPr="00265115">
        <w:rPr>
          <w:noProof/>
          <w:sz w:val="22"/>
          <w:szCs w:val="22"/>
          <w:lang w:val="sr-Latn-ME"/>
        </w:rPr>
        <w:t>eka Hydrocortison</w:t>
      </w:r>
      <w:r w:rsidR="00656193" w:rsidRPr="00265115">
        <w:rPr>
          <w:noProof/>
          <w:sz w:val="22"/>
          <w:szCs w:val="22"/>
          <w:lang w:val="sr-Latn-ME"/>
        </w:rPr>
        <w:t xml:space="preserve"> Galenika</w:t>
      </w:r>
      <w:r w:rsidR="004C1E4A" w:rsidRPr="00265115">
        <w:rPr>
          <w:noProof/>
          <w:sz w:val="22"/>
          <w:szCs w:val="22"/>
          <w:lang w:val="sr-Latn-ME"/>
        </w:rPr>
        <w:t>,</w:t>
      </w:r>
      <w:r w:rsidRPr="00265115">
        <w:rPr>
          <w:noProof/>
          <w:sz w:val="22"/>
          <w:szCs w:val="22"/>
          <w:lang w:val="sr-Latn-ME"/>
        </w:rPr>
        <w:t xml:space="preserve"> mast za oči (uključujući l</w:t>
      </w:r>
      <w:r w:rsidR="00656193" w:rsidRPr="00265115">
        <w:rPr>
          <w:noProof/>
          <w:sz w:val="22"/>
          <w:szCs w:val="22"/>
          <w:lang w:val="sr-Latn-ME"/>
        </w:rPr>
        <w:t>j</w:t>
      </w:r>
      <w:r w:rsidRPr="00265115">
        <w:rPr>
          <w:noProof/>
          <w:sz w:val="22"/>
          <w:szCs w:val="22"/>
          <w:lang w:val="sr-Latn-ME"/>
        </w:rPr>
        <w:t xml:space="preserve">ekove koji se koriste u terapiji HIV-a: </w:t>
      </w:r>
      <w:r w:rsidR="004C1E4A" w:rsidRPr="00265115">
        <w:rPr>
          <w:noProof/>
          <w:sz w:val="22"/>
          <w:szCs w:val="22"/>
          <w:lang w:val="sr-Latn-ME"/>
        </w:rPr>
        <w:t>r</w:t>
      </w:r>
      <w:r w:rsidRPr="00265115">
        <w:rPr>
          <w:noProof/>
          <w:sz w:val="22"/>
          <w:szCs w:val="22"/>
          <w:lang w:val="sr-Latn-ME"/>
        </w:rPr>
        <w:t>itonavir</w:t>
      </w:r>
      <w:r w:rsidR="004B28AE" w:rsidRPr="00265115">
        <w:rPr>
          <w:noProof/>
          <w:sz w:val="22"/>
          <w:szCs w:val="22"/>
          <w:lang w:val="sr-Latn-ME"/>
        </w:rPr>
        <w:t xml:space="preserve">, </w:t>
      </w:r>
      <w:r w:rsidR="004C1E4A" w:rsidRPr="00265115">
        <w:rPr>
          <w:noProof/>
          <w:sz w:val="22"/>
          <w:szCs w:val="22"/>
          <w:lang w:val="sr-Latn-ME"/>
        </w:rPr>
        <w:t>k</w:t>
      </w:r>
      <w:r w:rsidRPr="00265115">
        <w:rPr>
          <w:noProof/>
          <w:sz w:val="22"/>
          <w:szCs w:val="22"/>
          <w:lang w:val="sr-Latn-ME"/>
        </w:rPr>
        <w:t>obicistat). Vaš l</w:t>
      </w:r>
      <w:r w:rsidR="00656193" w:rsidRPr="00265115">
        <w:rPr>
          <w:noProof/>
          <w:sz w:val="22"/>
          <w:szCs w:val="22"/>
          <w:lang w:val="sr-Latn-ME"/>
        </w:rPr>
        <w:t>j</w:t>
      </w:r>
      <w:r w:rsidRPr="00265115">
        <w:rPr>
          <w:noProof/>
          <w:sz w:val="22"/>
          <w:szCs w:val="22"/>
          <w:lang w:val="sr-Latn-ME"/>
        </w:rPr>
        <w:t xml:space="preserve">ekar će </w:t>
      </w:r>
      <w:r w:rsidR="00587C6A" w:rsidRPr="00265115">
        <w:rPr>
          <w:noProof/>
          <w:sz w:val="22"/>
          <w:szCs w:val="22"/>
          <w:lang w:val="sr-Latn-ME"/>
        </w:rPr>
        <w:t>V</w:t>
      </w:r>
      <w:r w:rsidRPr="00265115">
        <w:rPr>
          <w:noProof/>
          <w:sz w:val="22"/>
          <w:szCs w:val="22"/>
          <w:lang w:val="sr-Latn-ME"/>
        </w:rPr>
        <w:t xml:space="preserve">as pažljivo </w:t>
      </w:r>
      <w:r w:rsidR="004C1E4A" w:rsidRPr="00265115">
        <w:rPr>
          <w:noProof/>
          <w:sz w:val="22"/>
          <w:szCs w:val="22"/>
          <w:lang w:val="sr-Latn-ME"/>
        </w:rPr>
        <w:t xml:space="preserve">pratiti </w:t>
      </w:r>
      <w:r w:rsidRPr="00265115">
        <w:rPr>
          <w:noProof/>
          <w:sz w:val="22"/>
          <w:szCs w:val="22"/>
          <w:lang w:val="sr-Latn-ME"/>
        </w:rPr>
        <w:t>ukoliko uzimate ove l</w:t>
      </w:r>
      <w:r w:rsidR="00656193" w:rsidRPr="00265115">
        <w:rPr>
          <w:noProof/>
          <w:sz w:val="22"/>
          <w:szCs w:val="22"/>
          <w:lang w:val="sr-Latn-ME"/>
        </w:rPr>
        <w:t>j</w:t>
      </w:r>
      <w:r w:rsidRPr="00265115">
        <w:rPr>
          <w:noProof/>
          <w:sz w:val="22"/>
          <w:szCs w:val="22"/>
          <w:lang w:val="sr-Latn-ME"/>
        </w:rPr>
        <w:t>ekove.</w:t>
      </w:r>
    </w:p>
    <w:p w14:paraId="304B4C9D" w14:textId="77777777" w:rsidR="002327AB" w:rsidRPr="00265115" w:rsidRDefault="002327AB" w:rsidP="00AD2FD6">
      <w:pPr>
        <w:pStyle w:val="Header"/>
        <w:tabs>
          <w:tab w:val="left" w:pos="284"/>
        </w:tabs>
        <w:jc w:val="both"/>
        <w:rPr>
          <w:noProof/>
          <w:sz w:val="22"/>
          <w:szCs w:val="22"/>
          <w:lang w:val="sr-Latn-ME"/>
        </w:rPr>
      </w:pPr>
      <w:r w:rsidRPr="00265115">
        <w:rPr>
          <w:noProof/>
          <w:sz w:val="22"/>
          <w:szCs w:val="22"/>
          <w:lang w:val="sr-Latn-ME"/>
        </w:rPr>
        <w:t>Atropin i drugi antiholinergici mogu dodatno da povise visok očni pritisak.</w:t>
      </w:r>
    </w:p>
    <w:p w14:paraId="53C6F920" w14:textId="77777777" w:rsidR="002327AB" w:rsidRPr="00265115" w:rsidRDefault="00587C6A" w:rsidP="00AD2FD6">
      <w:pPr>
        <w:pStyle w:val="Header"/>
        <w:tabs>
          <w:tab w:val="left" w:pos="284"/>
        </w:tabs>
        <w:jc w:val="both"/>
        <w:rPr>
          <w:noProof/>
          <w:sz w:val="22"/>
          <w:szCs w:val="22"/>
          <w:lang w:val="sr-Latn-ME"/>
        </w:rPr>
      </w:pPr>
      <w:r w:rsidRPr="00265115">
        <w:rPr>
          <w:noProof/>
          <w:sz w:val="22"/>
          <w:szCs w:val="22"/>
          <w:lang w:val="sr-Latn-ME"/>
        </w:rPr>
        <w:t>U slučaju</w:t>
      </w:r>
      <w:r w:rsidR="00157FDD" w:rsidRPr="00265115">
        <w:rPr>
          <w:noProof/>
          <w:sz w:val="22"/>
          <w:szCs w:val="22"/>
          <w:lang w:val="sr-Latn-ME"/>
        </w:rPr>
        <w:t xml:space="preserve"> istovremen</w:t>
      </w:r>
      <w:r w:rsidRPr="00265115">
        <w:rPr>
          <w:noProof/>
          <w:sz w:val="22"/>
          <w:szCs w:val="22"/>
          <w:lang w:val="sr-Latn-ME"/>
        </w:rPr>
        <w:t>e</w:t>
      </w:r>
      <w:r w:rsidR="00157FDD" w:rsidRPr="00265115">
        <w:rPr>
          <w:noProof/>
          <w:sz w:val="22"/>
          <w:szCs w:val="22"/>
          <w:lang w:val="sr-Latn-ME"/>
        </w:rPr>
        <w:t xml:space="preserve"> prim</w:t>
      </w:r>
      <w:r w:rsidR="00656193" w:rsidRPr="00265115">
        <w:rPr>
          <w:noProof/>
          <w:sz w:val="22"/>
          <w:szCs w:val="22"/>
          <w:lang w:val="sr-Latn-ME"/>
        </w:rPr>
        <w:t>j</w:t>
      </w:r>
      <w:r w:rsidR="00157FDD" w:rsidRPr="00265115">
        <w:rPr>
          <w:noProof/>
          <w:sz w:val="22"/>
          <w:szCs w:val="22"/>
          <w:lang w:val="sr-Latn-ME"/>
        </w:rPr>
        <w:t>en</w:t>
      </w:r>
      <w:r w:rsidRPr="00265115">
        <w:rPr>
          <w:noProof/>
          <w:sz w:val="22"/>
          <w:szCs w:val="22"/>
          <w:lang w:val="sr-Latn-ME"/>
        </w:rPr>
        <w:t>e</w:t>
      </w:r>
      <w:r w:rsidR="00157FDD" w:rsidRPr="00265115">
        <w:rPr>
          <w:noProof/>
          <w:sz w:val="22"/>
          <w:szCs w:val="22"/>
          <w:lang w:val="sr-Latn-ME"/>
        </w:rPr>
        <w:t xml:space="preserve"> drugi</w:t>
      </w:r>
      <w:r w:rsidRPr="00265115">
        <w:rPr>
          <w:noProof/>
          <w:sz w:val="22"/>
          <w:szCs w:val="22"/>
          <w:lang w:val="sr-Latn-ME"/>
        </w:rPr>
        <w:t>h</w:t>
      </w:r>
      <w:r w:rsidR="00157FDD" w:rsidRPr="00265115">
        <w:rPr>
          <w:noProof/>
          <w:sz w:val="22"/>
          <w:szCs w:val="22"/>
          <w:lang w:val="sr-Latn-ME"/>
        </w:rPr>
        <w:t xml:space="preserve"> topikalni</w:t>
      </w:r>
      <w:r w:rsidRPr="00265115">
        <w:rPr>
          <w:noProof/>
          <w:sz w:val="22"/>
          <w:szCs w:val="22"/>
          <w:lang w:val="sr-Latn-ME"/>
        </w:rPr>
        <w:t>h</w:t>
      </w:r>
      <w:r w:rsidR="00157FDD" w:rsidRPr="00265115">
        <w:rPr>
          <w:noProof/>
          <w:sz w:val="22"/>
          <w:szCs w:val="22"/>
          <w:lang w:val="sr-Latn-ME"/>
        </w:rPr>
        <w:t xml:space="preserve"> preparat</w:t>
      </w:r>
      <w:r w:rsidRPr="00265115">
        <w:rPr>
          <w:noProof/>
          <w:sz w:val="22"/>
          <w:szCs w:val="22"/>
          <w:lang w:val="sr-Latn-ME"/>
        </w:rPr>
        <w:t>a</w:t>
      </w:r>
      <w:r w:rsidR="00157FDD" w:rsidRPr="00265115">
        <w:rPr>
          <w:noProof/>
          <w:sz w:val="22"/>
          <w:szCs w:val="22"/>
          <w:lang w:val="sr-Latn-ME"/>
        </w:rPr>
        <w:t xml:space="preserve"> za oči, potrebno je da prođe najmanje 15 minuta između prim</w:t>
      </w:r>
      <w:r w:rsidR="00656193" w:rsidRPr="00265115">
        <w:rPr>
          <w:noProof/>
          <w:sz w:val="22"/>
          <w:szCs w:val="22"/>
          <w:lang w:val="sr-Latn-ME"/>
        </w:rPr>
        <w:t>j</w:t>
      </w:r>
      <w:r w:rsidR="00157FDD" w:rsidRPr="00265115">
        <w:rPr>
          <w:noProof/>
          <w:sz w:val="22"/>
          <w:szCs w:val="22"/>
          <w:lang w:val="sr-Latn-ME"/>
        </w:rPr>
        <w:t>ene različitih l</w:t>
      </w:r>
      <w:r w:rsidR="00656193" w:rsidRPr="00265115">
        <w:rPr>
          <w:noProof/>
          <w:sz w:val="22"/>
          <w:szCs w:val="22"/>
          <w:lang w:val="sr-Latn-ME"/>
        </w:rPr>
        <w:t>j</w:t>
      </w:r>
      <w:r w:rsidR="00157FDD" w:rsidRPr="00265115">
        <w:rPr>
          <w:noProof/>
          <w:sz w:val="22"/>
          <w:szCs w:val="22"/>
          <w:lang w:val="sr-Latn-ME"/>
        </w:rPr>
        <w:t>ekova</w:t>
      </w:r>
      <w:r w:rsidR="002327AB" w:rsidRPr="00265115">
        <w:rPr>
          <w:noProof/>
          <w:sz w:val="22"/>
          <w:szCs w:val="22"/>
          <w:lang w:val="sr-Latn-ME"/>
        </w:rPr>
        <w:t>.</w:t>
      </w:r>
    </w:p>
    <w:p w14:paraId="233CEECA" w14:textId="696A78F0" w:rsidR="00265115" w:rsidRDefault="002327AB" w:rsidP="00AD2FD6">
      <w:pPr>
        <w:jc w:val="both"/>
        <w:rPr>
          <w:noProof/>
          <w:sz w:val="22"/>
          <w:szCs w:val="22"/>
          <w:lang w:val="sr-Latn-ME"/>
        </w:rPr>
      </w:pPr>
      <w:r w:rsidRPr="00265115">
        <w:rPr>
          <w:noProof/>
          <w:sz w:val="22"/>
          <w:szCs w:val="22"/>
          <w:lang w:val="sr-Latn-ME"/>
        </w:rPr>
        <w:t>Masti za oči se uv</w:t>
      </w:r>
      <w:r w:rsidR="00656193" w:rsidRPr="00265115">
        <w:rPr>
          <w:noProof/>
          <w:sz w:val="22"/>
          <w:szCs w:val="22"/>
          <w:lang w:val="sr-Latn-ME"/>
        </w:rPr>
        <w:t>ij</w:t>
      </w:r>
      <w:r w:rsidRPr="00265115">
        <w:rPr>
          <w:noProof/>
          <w:sz w:val="22"/>
          <w:szCs w:val="22"/>
          <w:lang w:val="sr-Latn-ME"/>
        </w:rPr>
        <w:t>ek prim</w:t>
      </w:r>
      <w:r w:rsidR="00656193" w:rsidRPr="00265115">
        <w:rPr>
          <w:noProof/>
          <w:sz w:val="22"/>
          <w:szCs w:val="22"/>
          <w:lang w:val="sr-Latn-ME"/>
        </w:rPr>
        <w:t>j</w:t>
      </w:r>
      <w:r w:rsidRPr="00265115">
        <w:rPr>
          <w:noProof/>
          <w:sz w:val="22"/>
          <w:szCs w:val="22"/>
          <w:lang w:val="sr-Latn-ME"/>
        </w:rPr>
        <w:t>enjuju posl</w:t>
      </w:r>
      <w:r w:rsidR="00656193" w:rsidRPr="00265115">
        <w:rPr>
          <w:noProof/>
          <w:sz w:val="22"/>
          <w:szCs w:val="22"/>
          <w:lang w:val="sr-Latn-ME"/>
        </w:rPr>
        <w:t>j</w:t>
      </w:r>
      <w:r w:rsidRPr="00265115">
        <w:rPr>
          <w:noProof/>
          <w:sz w:val="22"/>
          <w:szCs w:val="22"/>
          <w:lang w:val="sr-Latn-ME"/>
        </w:rPr>
        <w:t>ednje.</w:t>
      </w:r>
    </w:p>
    <w:p w14:paraId="24C3249B" w14:textId="43D8F3DE" w:rsidR="000A77E4" w:rsidRDefault="000A77E4" w:rsidP="00AD2FD6">
      <w:pPr>
        <w:jc w:val="both"/>
        <w:rPr>
          <w:noProof/>
          <w:sz w:val="22"/>
          <w:szCs w:val="22"/>
          <w:lang w:val="sr-Latn-ME"/>
        </w:rPr>
      </w:pPr>
    </w:p>
    <w:p w14:paraId="75105B4B" w14:textId="42F83A7C" w:rsidR="00143A8C" w:rsidRDefault="00143A8C" w:rsidP="00AD2FD6">
      <w:pPr>
        <w:jc w:val="both"/>
        <w:rPr>
          <w:noProof/>
          <w:sz w:val="22"/>
          <w:szCs w:val="22"/>
          <w:lang w:val="sr-Latn-ME"/>
        </w:rPr>
      </w:pPr>
    </w:p>
    <w:p w14:paraId="47E88B13" w14:textId="50C25564" w:rsidR="00143A8C" w:rsidRDefault="00143A8C" w:rsidP="00AD2FD6">
      <w:pPr>
        <w:jc w:val="both"/>
        <w:rPr>
          <w:noProof/>
          <w:sz w:val="22"/>
          <w:szCs w:val="22"/>
          <w:lang w:val="sr-Latn-ME"/>
        </w:rPr>
      </w:pPr>
    </w:p>
    <w:p w14:paraId="4A52B49F" w14:textId="77777777" w:rsidR="00143A8C" w:rsidRPr="00265115" w:rsidRDefault="00143A8C" w:rsidP="00AD2FD6">
      <w:pPr>
        <w:jc w:val="both"/>
        <w:rPr>
          <w:noProof/>
          <w:sz w:val="22"/>
          <w:szCs w:val="22"/>
          <w:lang w:val="sr-Latn-ME"/>
        </w:rPr>
      </w:pPr>
    </w:p>
    <w:p w14:paraId="365781D6" w14:textId="541A7872" w:rsidR="00942E5D" w:rsidRDefault="00656193" w:rsidP="00AD2FD6">
      <w:pPr>
        <w:jc w:val="both"/>
        <w:rPr>
          <w:b/>
          <w:sz w:val="22"/>
          <w:szCs w:val="22"/>
          <w:lang w:val="sr-Latn-ME"/>
        </w:rPr>
      </w:pPr>
      <w:r w:rsidRPr="00265115">
        <w:rPr>
          <w:b/>
          <w:sz w:val="22"/>
          <w:szCs w:val="22"/>
          <w:lang w:val="sr-Latn-ME"/>
        </w:rPr>
        <w:t>Plodnost, t</w:t>
      </w:r>
      <w:r w:rsidR="00F94854" w:rsidRPr="00265115">
        <w:rPr>
          <w:b/>
          <w:sz w:val="22"/>
          <w:szCs w:val="22"/>
          <w:lang w:val="sr-Latn-ME"/>
        </w:rPr>
        <w:t>rudnoća i dojenje</w:t>
      </w:r>
    </w:p>
    <w:p w14:paraId="168B817D" w14:textId="77777777" w:rsidR="00265115" w:rsidRPr="00265115" w:rsidRDefault="00265115" w:rsidP="00AD2FD6">
      <w:pPr>
        <w:jc w:val="both"/>
        <w:rPr>
          <w:b/>
          <w:sz w:val="22"/>
          <w:szCs w:val="22"/>
          <w:lang w:val="sr-Latn-ME"/>
        </w:rPr>
      </w:pPr>
    </w:p>
    <w:p w14:paraId="561CD11F" w14:textId="1785CCC0" w:rsidR="00942E5D" w:rsidRDefault="00283B2E" w:rsidP="000A77E4">
      <w:pPr>
        <w:jc w:val="both"/>
        <w:rPr>
          <w:sz w:val="22"/>
          <w:szCs w:val="22"/>
          <w:lang w:val="sr-Latn-ME"/>
        </w:rPr>
      </w:pPr>
      <w:r w:rsidRPr="00265115">
        <w:rPr>
          <w:sz w:val="22"/>
          <w:szCs w:val="22"/>
          <w:lang w:val="sr-Latn-ME"/>
        </w:rPr>
        <w:t>U</w:t>
      </w:r>
      <w:r w:rsidR="00942E5D" w:rsidRPr="00265115">
        <w:rPr>
          <w:sz w:val="22"/>
          <w:szCs w:val="22"/>
          <w:lang w:val="sr-Latn-ME"/>
        </w:rPr>
        <w:t>koliko ste trudni</w:t>
      </w:r>
      <w:r w:rsidRPr="00265115">
        <w:rPr>
          <w:sz w:val="22"/>
          <w:szCs w:val="22"/>
          <w:lang w:val="sr-Latn-ME"/>
        </w:rPr>
        <w:t xml:space="preserve"> ili dojite</w:t>
      </w:r>
      <w:r w:rsidR="00942E5D" w:rsidRPr="00265115">
        <w:rPr>
          <w:sz w:val="22"/>
          <w:szCs w:val="22"/>
          <w:lang w:val="sr-Latn-ME"/>
        </w:rPr>
        <w:t xml:space="preserve">, </w:t>
      </w:r>
      <w:r w:rsidRPr="00265115">
        <w:rPr>
          <w:sz w:val="22"/>
          <w:szCs w:val="22"/>
          <w:lang w:val="sr-Latn-ME"/>
        </w:rPr>
        <w:t xml:space="preserve">mislite da ste trudni ili </w:t>
      </w:r>
      <w:r w:rsidR="00942E5D" w:rsidRPr="00265115">
        <w:rPr>
          <w:sz w:val="22"/>
          <w:szCs w:val="22"/>
          <w:lang w:val="sr-Latn-ME"/>
        </w:rPr>
        <w:t>planirate trudnoću</w:t>
      </w:r>
      <w:r w:rsidRPr="00265115">
        <w:rPr>
          <w:sz w:val="22"/>
          <w:szCs w:val="22"/>
          <w:lang w:val="sr-Latn-ME"/>
        </w:rPr>
        <w:t>, obratite se svom l</w:t>
      </w:r>
      <w:r w:rsidR="00656193" w:rsidRPr="00265115">
        <w:rPr>
          <w:sz w:val="22"/>
          <w:szCs w:val="22"/>
          <w:lang w:val="sr-Latn-ME"/>
        </w:rPr>
        <w:t>j</w:t>
      </w:r>
      <w:r w:rsidRPr="00265115">
        <w:rPr>
          <w:sz w:val="22"/>
          <w:szCs w:val="22"/>
          <w:lang w:val="sr-Latn-ME"/>
        </w:rPr>
        <w:t>ekaru ili farmaceutu za sav</w:t>
      </w:r>
      <w:r w:rsidR="00656193" w:rsidRPr="00265115">
        <w:rPr>
          <w:sz w:val="22"/>
          <w:szCs w:val="22"/>
          <w:lang w:val="sr-Latn-ME"/>
        </w:rPr>
        <w:t>j</w:t>
      </w:r>
      <w:r w:rsidRPr="00265115">
        <w:rPr>
          <w:sz w:val="22"/>
          <w:szCs w:val="22"/>
          <w:lang w:val="sr-Latn-ME"/>
        </w:rPr>
        <w:t>et pr</w:t>
      </w:r>
      <w:r w:rsidR="00656193" w:rsidRPr="00265115">
        <w:rPr>
          <w:sz w:val="22"/>
          <w:szCs w:val="22"/>
          <w:lang w:val="sr-Latn-ME"/>
        </w:rPr>
        <w:t>ij</w:t>
      </w:r>
      <w:r w:rsidRPr="00265115">
        <w:rPr>
          <w:sz w:val="22"/>
          <w:szCs w:val="22"/>
          <w:lang w:val="sr-Latn-ME"/>
        </w:rPr>
        <w:t>e nego što uzmete ovaj l</w:t>
      </w:r>
      <w:r w:rsidR="00656193" w:rsidRPr="00265115">
        <w:rPr>
          <w:sz w:val="22"/>
          <w:szCs w:val="22"/>
          <w:lang w:val="sr-Latn-ME"/>
        </w:rPr>
        <w:t>ij</w:t>
      </w:r>
      <w:r w:rsidRPr="00265115">
        <w:rPr>
          <w:sz w:val="22"/>
          <w:szCs w:val="22"/>
          <w:lang w:val="sr-Latn-ME"/>
        </w:rPr>
        <w:t xml:space="preserve">ek. </w:t>
      </w:r>
    </w:p>
    <w:p w14:paraId="030CAE1B" w14:textId="77777777" w:rsidR="00265115" w:rsidRPr="00265115" w:rsidRDefault="00265115" w:rsidP="00143A8C">
      <w:pPr>
        <w:jc w:val="both"/>
        <w:rPr>
          <w:sz w:val="22"/>
          <w:szCs w:val="22"/>
          <w:lang w:val="sr-Latn-ME"/>
        </w:rPr>
      </w:pPr>
    </w:p>
    <w:p w14:paraId="2A8F7F0F" w14:textId="77777777" w:rsidR="002327AB" w:rsidRPr="00265115" w:rsidRDefault="002327AB" w:rsidP="000A77E4">
      <w:pPr>
        <w:pStyle w:val="Header"/>
        <w:tabs>
          <w:tab w:val="left" w:pos="284"/>
        </w:tabs>
        <w:spacing w:before="60" w:after="60"/>
        <w:jc w:val="both"/>
        <w:rPr>
          <w:noProof/>
          <w:sz w:val="22"/>
          <w:szCs w:val="22"/>
          <w:u w:val="single"/>
          <w:lang w:val="sr-Latn-ME"/>
        </w:rPr>
      </w:pPr>
      <w:r w:rsidRPr="00265115">
        <w:rPr>
          <w:noProof/>
          <w:sz w:val="22"/>
          <w:szCs w:val="22"/>
          <w:u w:val="single"/>
          <w:lang w:val="sr-Latn-ME"/>
        </w:rPr>
        <w:t>Trudnoća</w:t>
      </w:r>
    </w:p>
    <w:p w14:paraId="5E0A3265" w14:textId="77777777" w:rsidR="002327AB" w:rsidRPr="00265115" w:rsidRDefault="002327AB" w:rsidP="00AD2FD6">
      <w:pPr>
        <w:pStyle w:val="Header"/>
        <w:tabs>
          <w:tab w:val="left" w:pos="284"/>
        </w:tabs>
        <w:jc w:val="both"/>
        <w:rPr>
          <w:noProof/>
          <w:sz w:val="22"/>
          <w:szCs w:val="22"/>
          <w:lang w:val="sr-Latn-ME"/>
        </w:rPr>
      </w:pPr>
      <w:r w:rsidRPr="00265115">
        <w:rPr>
          <w:noProof/>
          <w:sz w:val="22"/>
          <w:szCs w:val="22"/>
          <w:lang w:val="sr-Latn-ME"/>
        </w:rPr>
        <w:t>Nakon prim</w:t>
      </w:r>
      <w:r w:rsidR="00656193" w:rsidRPr="00265115">
        <w:rPr>
          <w:noProof/>
          <w:sz w:val="22"/>
          <w:szCs w:val="22"/>
          <w:lang w:val="sr-Latn-ME"/>
        </w:rPr>
        <w:t>j</w:t>
      </w:r>
      <w:r w:rsidRPr="00265115">
        <w:rPr>
          <w:noProof/>
          <w:sz w:val="22"/>
          <w:szCs w:val="22"/>
          <w:lang w:val="sr-Latn-ME"/>
        </w:rPr>
        <w:t xml:space="preserve">ene </w:t>
      </w:r>
      <w:r w:rsidR="00DE19F6" w:rsidRPr="00265115">
        <w:rPr>
          <w:noProof/>
          <w:sz w:val="22"/>
          <w:szCs w:val="22"/>
          <w:lang w:val="sr-Latn-ME"/>
        </w:rPr>
        <w:t>l</w:t>
      </w:r>
      <w:r w:rsidR="00656193" w:rsidRPr="00265115">
        <w:rPr>
          <w:noProof/>
          <w:sz w:val="22"/>
          <w:szCs w:val="22"/>
          <w:lang w:val="sr-Latn-ME"/>
        </w:rPr>
        <w:t>ij</w:t>
      </w:r>
      <w:r w:rsidR="00DE19F6" w:rsidRPr="00265115">
        <w:rPr>
          <w:noProof/>
          <w:sz w:val="22"/>
          <w:szCs w:val="22"/>
          <w:lang w:val="sr-Latn-ME"/>
        </w:rPr>
        <w:t xml:space="preserve">eka </w:t>
      </w:r>
      <w:r w:rsidR="002430F8" w:rsidRPr="00265115">
        <w:rPr>
          <w:noProof/>
          <w:sz w:val="22"/>
          <w:szCs w:val="22"/>
          <w:lang w:val="sr-Latn-ME"/>
        </w:rPr>
        <w:t>Hydrocortison</w:t>
      </w:r>
      <w:r w:rsidR="00656193" w:rsidRPr="00265115">
        <w:rPr>
          <w:noProof/>
          <w:sz w:val="22"/>
          <w:szCs w:val="22"/>
          <w:lang w:val="sr-Latn-ME"/>
        </w:rPr>
        <w:t xml:space="preserve"> Galenika</w:t>
      </w:r>
      <w:r w:rsidR="00704E2E" w:rsidRPr="00265115">
        <w:rPr>
          <w:noProof/>
          <w:sz w:val="22"/>
          <w:szCs w:val="22"/>
          <w:lang w:val="sr-Latn-ME"/>
        </w:rPr>
        <w:t>,</w:t>
      </w:r>
      <w:r w:rsidR="00DE19F6" w:rsidRPr="00265115">
        <w:rPr>
          <w:noProof/>
          <w:sz w:val="22"/>
          <w:szCs w:val="22"/>
          <w:lang w:val="sr-Latn-ME"/>
        </w:rPr>
        <w:t xml:space="preserve"> mast</w:t>
      </w:r>
      <w:r w:rsidRPr="00265115">
        <w:rPr>
          <w:noProof/>
          <w:sz w:val="22"/>
          <w:szCs w:val="22"/>
          <w:lang w:val="sr-Latn-ME"/>
        </w:rPr>
        <w:t xml:space="preserve"> za oči u t</w:t>
      </w:r>
      <w:r w:rsidR="00656193" w:rsidRPr="00265115">
        <w:rPr>
          <w:noProof/>
          <w:sz w:val="22"/>
          <w:szCs w:val="22"/>
          <w:lang w:val="sr-Latn-ME"/>
        </w:rPr>
        <w:t>ij</w:t>
      </w:r>
      <w:r w:rsidRPr="00265115">
        <w:rPr>
          <w:noProof/>
          <w:sz w:val="22"/>
          <w:szCs w:val="22"/>
          <w:lang w:val="sr-Latn-ME"/>
        </w:rPr>
        <w:t>elu mogu da se nađu značajne količine aktivne supstance, tako da se prim</w:t>
      </w:r>
      <w:r w:rsidR="00656193" w:rsidRPr="00265115">
        <w:rPr>
          <w:noProof/>
          <w:sz w:val="22"/>
          <w:szCs w:val="22"/>
          <w:lang w:val="sr-Latn-ME"/>
        </w:rPr>
        <w:t>j</w:t>
      </w:r>
      <w:r w:rsidRPr="00265115">
        <w:rPr>
          <w:noProof/>
          <w:sz w:val="22"/>
          <w:szCs w:val="22"/>
          <w:lang w:val="sr-Latn-ME"/>
        </w:rPr>
        <w:t>ena ovog l</w:t>
      </w:r>
      <w:r w:rsidR="00656193" w:rsidRPr="00265115">
        <w:rPr>
          <w:noProof/>
          <w:sz w:val="22"/>
          <w:szCs w:val="22"/>
          <w:lang w:val="sr-Latn-ME"/>
        </w:rPr>
        <w:t>ij</w:t>
      </w:r>
      <w:r w:rsidRPr="00265115">
        <w:rPr>
          <w:noProof/>
          <w:sz w:val="22"/>
          <w:szCs w:val="22"/>
          <w:lang w:val="sr-Latn-ME"/>
        </w:rPr>
        <w:t>eka u toku trudnoće ne preporučuje. Ukoliko je ipak prim</w:t>
      </w:r>
      <w:r w:rsidR="00656193" w:rsidRPr="00265115">
        <w:rPr>
          <w:noProof/>
          <w:sz w:val="22"/>
          <w:szCs w:val="22"/>
          <w:lang w:val="sr-Latn-ME"/>
        </w:rPr>
        <w:t>j</w:t>
      </w:r>
      <w:r w:rsidRPr="00265115">
        <w:rPr>
          <w:noProof/>
          <w:sz w:val="22"/>
          <w:szCs w:val="22"/>
          <w:lang w:val="sr-Latn-ME"/>
        </w:rPr>
        <w:t xml:space="preserve">ena </w:t>
      </w:r>
      <w:r w:rsidR="004C1E4A" w:rsidRPr="00265115">
        <w:rPr>
          <w:noProof/>
          <w:sz w:val="22"/>
          <w:szCs w:val="22"/>
          <w:lang w:val="sr-Latn-ME"/>
        </w:rPr>
        <w:t>l</w:t>
      </w:r>
      <w:r w:rsidR="00656193" w:rsidRPr="00265115">
        <w:rPr>
          <w:noProof/>
          <w:sz w:val="22"/>
          <w:szCs w:val="22"/>
          <w:lang w:val="sr-Latn-ME"/>
        </w:rPr>
        <w:t>ij</w:t>
      </w:r>
      <w:r w:rsidR="004C1E4A" w:rsidRPr="00265115">
        <w:rPr>
          <w:noProof/>
          <w:sz w:val="22"/>
          <w:szCs w:val="22"/>
          <w:lang w:val="sr-Latn-ME"/>
        </w:rPr>
        <w:t xml:space="preserve">eka </w:t>
      </w:r>
      <w:r w:rsidRPr="00265115">
        <w:rPr>
          <w:noProof/>
          <w:sz w:val="22"/>
          <w:szCs w:val="22"/>
          <w:lang w:val="sr-Latn-ME"/>
        </w:rPr>
        <w:t>H</w:t>
      </w:r>
      <w:r w:rsidR="00283B2E" w:rsidRPr="00265115">
        <w:rPr>
          <w:noProof/>
          <w:sz w:val="22"/>
          <w:szCs w:val="22"/>
          <w:lang w:val="sr-Latn-ME"/>
        </w:rPr>
        <w:t>y</w:t>
      </w:r>
      <w:r w:rsidRPr="00265115">
        <w:rPr>
          <w:noProof/>
          <w:sz w:val="22"/>
          <w:szCs w:val="22"/>
          <w:lang w:val="sr-Latn-ME"/>
        </w:rPr>
        <w:t>dro</w:t>
      </w:r>
      <w:r w:rsidR="00283B2E" w:rsidRPr="00265115">
        <w:rPr>
          <w:noProof/>
          <w:sz w:val="22"/>
          <w:szCs w:val="22"/>
          <w:lang w:val="sr-Latn-ME"/>
        </w:rPr>
        <w:t>c</w:t>
      </w:r>
      <w:r w:rsidRPr="00265115">
        <w:rPr>
          <w:noProof/>
          <w:sz w:val="22"/>
          <w:szCs w:val="22"/>
          <w:lang w:val="sr-Latn-ME"/>
        </w:rPr>
        <w:t>orti</w:t>
      </w:r>
      <w:r w:rsidR="00704E2E" w:rsidRPr="00265115">
        <w:rPr>
          <w:noProof/>
          <w:sz w:val="22"/>
          <w:szCs w:val="22"/>
          <w:lang w:val="sr-Latn-ME"/>
        </w:rPr>
        <w:t>s</w:t>
      </w:r>
      <w:r w:rsidRPr="00265115">
        <w:rPr>
          <w:noProof/>
          <w:sz w:val="22"/>
          <w:szCs w:val="22"/>
          <w:lang w:val="sr-Latn-ME"/>
        </w:rPr>
        <w:t>on</w:t>
      </w:r>
      <w:r w:rsidR="00656193" w:rsidRPr="00265115">
        <w:rPr>
          <w:noProof/>
          <w:sz w:val="22"/>
          <w:szCs w:val="22"/>
          <w:lang w:val="sr-Latn-ME"/>
        </w:rPr>
        <w:t xml:space="preserve"> Galenika</w:t>
      </w:r>
      <w:r w:rsidR="00704E2E" w:rsidRPr="00265115">
        <w:rPr>
          <w:noProof/>
          <w:sz w:val="22"/>
          <w:szCs w:val="22"/>
          <w:lang w:val="sr-Latn-ME"/>
        </w:rPr>
        <w:t>,</w:t>
      </w:r>
      <w:r w:rsidRPr="00265115">
        <w:rPr>
          <w:noProof/>
          <w:sz w:val="22"/>
          <w:szCs w:val="22"/>
          <w:lang w:val="sr-Latn-ME"/>
        </w:rPr>
        <w:t xml:space="preserve"> mast za oči neophodna, potrebno je </w:t>
      </w:r>
      <w:r w:rsidR="00465184" w:rsidRPr="00265115">
        <w:rPr>
          <w:noProof/>
          <w:sz w:val="22"/>
          <w:szCs w:val="22"/>
          <w:lang w:val="sr-Latn-ME"/>
        </w:rPr>
        <w:t>l</w:t>
      </w:r>
      <w:r w:rsidR="00656193" w:rsidRPr="00265115">
        <w:rPr>
          <w:noProof/>
          <w:sz w:val="22"/>
          <w:szCs w:val="22"/>
          <w:lang w:val="sr-Latn-ME"/>
        </w:rPr>
        <w:t>ij</w:t>
      </w:r>
      <w:r w:rsidR="00465184" w:rsidRPr="00265115">
        <w:rPr>
          <w:noProof/>
          <w:sz w:val="22"/>
          <w:szCs w:val="22"/>
          <w:lang w:val="sr-Latn-ME"/>
        </w:rPr>
        <w:t>ek prim</w:t>
      </w:r>
      <w:r w:rsidR="00656193" w:rsidRPr="00265115">
        <w:rPr>
          <w:noProof/>
          <w:sz w:val="22"/>
          <w:szCs w:val="22"/>
          <w:lang w:val="sr-Latn-ME"/>
        </w:rPr>
        <w:t>j</w:t>
      </w:r>
      <w:r w:rsidR="00465184" w:rsidRPr="00265115">
        <w:rPr>
          <w:noProof/>
          <w:sz w:val="22"/>
          <w:szCs w:val="22"/>
          <w:lang w:val="sr-Latn-ME"/>
        </w:rPr>
        <w:t>enjivati</w:t>
      </w:r>
      <w:r w:rsidRPr="00265115">
        <w:rPr>
          <w:noProof/>
          <w:sz w:val="22"/>
          <w:szCs w:val="22"/>
          <w:lang w:val="sr-Latn-ME"/>
        </w:rPr>
        <w:t xml:space="preserve"> </w:t>
      </w:r>
      <w:r w:rsidR="00704E2E" w:rsidRPr="00265115">
        <w:rPr>
          <w:noProof/>
          <w:sz w:val="22"/>
          <w:szCs w:val="22"/>
          <w:lang w:val="sr-Latn-ME"/>
        </w:rPr>
        <w:t xml:space="preserve">u </w:t>
      </w:r>
      <w:r w:rsidRPr="00265115">
        <w:rPr>
          <w:noProof/>
          <w:sz w:val="22"/>
          <w:szCs w:val="22"/>
          <w:lang w:val="sr-Latn-ME"/>
        </w:rPr>
        <w:t>što krać</w:t>
      </w:r>
      <w:r w:rsidR="00704E2E" w:rsidRPr="00265115">
        <w:rPr>
          <w:noProof/>
          <w:sz w:val="22"/>
          <w:szCs w:val="22"/>
          <w:lang w:val="sr-Latn-ME"/>
        </w:rPr>
        <w:t xml:space="preserve">em vremenskom </w:t>
      </w:r>
      <w:r w:rsidR="002239A4" w:rsidRPr="00265115">
        <w:rPr>
          <w:noProof/>
          <w:sz w:val="22"/>
          <w:szCs w:val="22"/>
          <w:lang w:val="sr-Latn-ME"/>
        </w:rPr>
        <w:t>periodu</w:t>
      </w:r>
      <w:r w:rsidRPr="00265115">
        <w:rPr>
          <w:noProof/>
          <w:sz w:val="22"/>
          <w:szCs w:val="22"/>
          <w:lang w:val="sr-Latn-ME"/>
        </w:rPr>
        <w:t xml:space="preserve"> i u najmanjoj mogućoj dozi. Pošto prilikom dugotrajne prim</w:t>
      </w:r>
      <w:r w:rsidR="00656193" w:rsidRPr="00265115">
        <w:rPr>
          <w:noProof/>
          <w:sz w:val="22"/>
          <w:szCs w:val="22"/>
          <w:lang w:val="sr-Latn-ME"/>
        </w:rPr>
        <w:t>j</w:t>
      </w:r>
      <w:r w:rsidRPr="00265115">
        <w:rPr>
          <w:noProof/>
          <w:sz w:val="22"/>
          <w:szCs w:val="22"/>
          <w:lang w:val="sr-Latn-ME"/>
        </w:rPr>
        <w:t>ene kortikosteroida ne mogu biti isključene smetnje u rastu i oštećenje ploda, obav</w:t>
      </w:r>
      <w:r w:rsidR="00656193" w:rsidRPr="00265115">
        <w:rPr>
          <w:noProof/>
          <w:sz w:val="22"/>
          <w:szCs w:val="22"/>
          <w:lang w:val="sr-Latn-ME"/>
        </w:rPr>
        <w:t>ij</w:t>
      </w:r>
      <w:r w:rsidRPr="00265115">
        <w:rPr>
          <w:noProof/>
          <w:sz w:val="22"/>
          <w:szCs w:val="22"/>
          <w:lang w:val="sr-Latn-ME"/>
        </w:rPr>
        <w:t>estite svog l</w:t>
      </w:r>
      <w:r w:rsidR="00656193" w:rsidRPr="00265115">
        <w:rPr>
          <w:noProof/>
          <w:sz w:val="22"/>
          <w:szCs w:val="22"/>
          <w:lang w:val="sr-Latn-ME"/>
        </w:rPr>
        <w:t>j</w:t>
      </w:r>
      <w:r w:rsidRPr="00265115">
        <w:rPr>
          <w:noProof/>
          <w:sz w:val="22"/>
          <w:szCs w:val="22"/>
          <w:lang w:val="sr-Latn-ME"/>
        </w:rPr>
        <w:t>ekara ako ste trudni ili planirate trudnoću.</w:t>
      </w:r>
    </w:p>
    <w:p w14:paraId="483C45A0" w14:textId="77777777" w:rsidR="00656193" w:rsidRPr="00265115" w:rsidRDefault="00656193" w:rsidP="00AD2FD6">
      <w:pPr>
        <w:pStyle w:val="Header"/>
        <w:tabs>
          <w:tab w:val="left" w:pos="284"/>
        </w:tabs>
        <w:jc w:val="both"/>
        <w:rPr>
          <w:noProof/>
          <w:sz w:val="22"/>
          <w:szCs w:val="22"/>
          <w:lang w:val="sr-Latn-ME"/>
        </w:rPr>
      </w:pPr>
    </w:p>
    <w:p w14:paraId="4B47EB68" w14:textId="77777777" w:rsidR="002327AB" w:rsidRPr="00265115" w:rsidRDefault="002327AB" w:rsidP="00AD2FD6">
      <w:pPr>
        <w:pStyle w:val="Header"/>
        <w:tabs>
          <w:tab w:val="left" w:pos="284"/>
        </w:tabs>
        <w:jc w:val="both"/>
        <w:rPr>
          <w:noProof/>
          <w:sz w:val="22"/>
          <w:szCs w:val="22"/>
          <w:u w:val="single"/>
          <w:lang w:val="sr-Latn-ME"/>
        </w:rPr>
      </w:pPr>
      <w:r w:rsidRPr="00265115">
        <w:rPr>
          <w:noProof/>
          <w:sz w:val="22"/>
          <w:szCs w:val="22"/>
          <w:u w:val="single"/>
          <w:lang w:val="sr-Latn-ME"/>
        </w:rPr>
        <w:t>Dojenje</w:t>
      </w:r>
    </w:p>
    <w:p w14:paraId="211EDE48" w14:textId="77777777" w:rsidR="00F94854" w:rsidRPr="00265115" w:rsidRDefault="002327AB" w:rsidP="00AD2FD6">
      <w:pPr>
        <w:jc w:val="both"/>
        <w:rPr>
          <w:noProof/>
          <w:sz w:val="22"/>
          <w:szCs w:val="22"/>
          <w:lang w:val="sr-Latn-ME"/>
        </w:rPr>
      </w:pPr>
      <w:r w:rsidRPr="00265115">
        <w:rPr>
          <w:noProof/>
          <w:sz w:val="22"/>
          <w:szCs w:val="22"/>
          <w:lang w:val="sr-Latn-ME"/>
        </w:rPr>
        <w:t>Kortikosteroidi, u koje spada i hidrokortizon, prelaze u majčino ml</w:t>
      </w:r>
      <w:r w:rsidR="00656193" w:rsidRPr="00265115">
        <w:rPr>
          <w:noProof/>
          <w:sz w:val="22"/>
          <w:szCs w:val="22"/>
          <w:lang w:val="sr-Latn-ME"/>
        </w:rPr>
        <w:t>ij</w:t>
      </w:r>
      <w:r w:rsidRPr="00265115">
        <w:rPr>
          <w:noProof/>
          <w:sz w:val="22"/>
          <w:szCs w:val="22"/>
          <w:lang w:val="sr-Latn-ME"/>
        </w:rPr>
        <w:t>eko. Do sada nije poznato da ima</w:t>
      </w:r>
      <w:r w:rsidR="00587C6A" w:rsidRPr="00265115">
        <w:rPr>
          <w:noProof/>
          <w:sz w:val="22"/>
          <w:szCs w:val="22"/>
          <w:lang w:val="sr-Latn-ME"/>
        </w:rPr>
        <w:t>ju</w:t>
      </w:r>
      <w:r w:rsidR="004C1E4A" w:rsidRPr="00265115">
        <w:rPr>
          <w:noProof/>
          <w:sz w:val="22"/>
          <w:szCs w:val="22"/>
          <w:lang w:val="sr-Latn-ME"/>
        </w:rPr>
        <w:t xml:space="preserve"> </w:t>
      </w:r>
      <w:r w:rsidRPr="00265115">
        <w:rPr>
          <w:noProof/>
          <w:sz w:val="22"/>
          <w:szCs w:val="22"/>
          <w:lang w:val="sr-Latn-ME"/>
        </w:rPr>
        <w:t>štet</w:t>
      </w:r>
      <w:r w:rsidR="00594DBD" w:rsidRPr="00265115">
        <w:rPr>
          <w:noProof/>
          <w:sz w:val="22"/>
          <w:szCs w:val="22"/>
          <w:lang w:val="sr-Latn-ME"/>
        </w:rPr>
        <w:t>a</w:t>
      </w:r>
      <w:r w:rsidRPr="00265115">
        <w:rPr>
          <w:noProof/>
          <w:sz w:val="22"/>
          <w:szCs w:val="22"/>
          <w:lang w:val="sr-Latn-ME"/>
        </w:rPr>
        <w:t xml:space="preserve">n uticaj na odojče. Uprkos tome, </w:t>
      </w:r>
      <w:r w:rsidR="0005605E" w:rsidRPr="00265115">
        <w:rPr>
          <w:noProof/>
          <w:sz w:val="22"/>
          <w:szCs w:val="22"/>
          <w:lang w:val="sr-Latn-ME"/>
        </w:rPr>
        <w:t xml:space="preserve">ukoliko dojite, </w:t>
      </w:r>
      <w:r w:rsidR="004C1E4A" w:rsidRPr="00265115">
        <w:rPr>
          <w:noProof/>
          <w:sz w:val="22"/>
          <w:szCs w:val="22"/>
          <w:lang w:val="sr-Latn-ME"/>
        </w:rPr>
        <w:t>l</w:t>
      </w:r>
      <w:r w:rsidR="00656193" w:rsidRPr="00265115">
        <w:rPr>
          <w:noProof/>
          <w:sz w:val="22"/>
          <w:szCs w:val="22"/>
          <w:lang w:val="sr-Latn-ME"/>
        </w:rPr>
        <w:t>ij</w:t>
      </w:r>
      <w:r w:rsidR="004C1E4A" w:rsidRPr="00265115">
        <w:rPr>
          <w:noProof/>
          <w:sz w:val="22"/>
          <w:szCs w:val="22"/>
          <w:lang w:val="sr-Latn-ME"/>
        </w:rPr>
        <w:t xml:space="preserve">ek </w:t>
      </w:r>
      <w:r w:rsidR="002430F8" w:rsidRPr="00265115">
        <w:rPr>
          <w:noProof/>
          <w:sz w:val="22"/>
          <w:szCs w:val="22"/>
          <w:lang w:val="sr-Latn-ME"/>
        </w:rPr>
        <w:t>Hydrocortison</w:t>
      </w:r>
      <w:r w:rsidR="00656193" w:rsidRPr="00265115">
        <w:rPr>
          <w:noProof/>
          <w:sz w:val="22"/>
          <w:szCs w:val="22"/>
          <w:lang w:val="sr-Latn-ME"/>
        </w:rPr>
        <w:t xml:space="preserve"> Galenika</w:t>
      </w:r>
      <w:r w:rsidR="00465184" w:rsidRPr="00265115">
        <w:rPr>
          <w:noProof/>
          <w:sz w:val="22"/>
          <w:szCs w:val="22"/>
          <w:lang w:val="sr-Latn-ME"/>
        </w:rPr>
        <w:t>,</w:t>
      </w:r>
      <w:r w:rsidRPr="00265115">
        <w:rPr>
          <w:noProof/>
          <w:sz w:val="22"/>
          <w:szCs w:val="22"/>
          <w:lang w:val="sr-Latn-ME"/>
        </w:rPr>
        <w:t xml:space="preserve"> mast za oči prim</w:t>
      </w:r>
      <w:r w:rsidR="00656193" w:rsidRPr="00265115">
        <w:rPr>
          <w:noProof/>
          <w:sz w:val="22"/>
          <w:szCs w:val="22"/>
          <w:lang w:val="sr-Latn-ME"/>
        </w:rPr>
        <w:t>j</w:t>
      </w:r>
      <w:r w:rsidRPr="00265115">
        <w:rPr>
          <w:noProof/>
          <w:sz w:val="22"/>
          <w:szCs w:val="22"/>
          <w:lang w:val="sr-Latn-ME"/>
        </w:rPr>
        <w:t>enjujte samo ukoliko je neophodno. Posav</w:t>
      </w:r>
      <w:r w:rsidR="00656193" w:rsidRPr="00265115">
        <w:rPr>
          <w:noProof/>
          <w:sz w:val="22"/>
          <w:szCs w:val="22"/>
          <w:lang w:val="sr-Latn-ME"/>
        </w:rPr>
        <w:t>j</w:t>
      </w:r>
      <w:r w:rsidRPr="00265115">
        <w:rPr>
          <w:noProof/>
          <w:sz w:val="22"/>
          <w:szCs w:val="22"/>
          <w:lang w:val="sr-Latn-ME"/>
        </w:rPr>
        <w:t>etujte se sa svojim l</w:t>
      </w:r>
      <w:r w:rsidR="00656193" w:rsidRPr="00265115">
        <w:rPr>
          <w:noProof/>
          <w:sz w:val="22"/>
          <w:szCs w:val="22"/>
          <w:lang w:val="sr-Latn-ME"/>
        </w:rPr>
        <w:t>j</w:t>
      </w:r>
      <w:r w:rsidRPr="00265115">
        <w:rPr>
          <w:noProof/>
          <w:sz w:val="22"/>
          <w:szCs w:val="22"/>
          <w:lang w:val="sr-Latn-ME"/>
        </w:rPr>
        <w:t>ekarom.</w:t>
      </w:r>
    </w:p>
    <w:p w14:paraId="38424068" w14:textId="77777777" w:rsidR="00656193" w:rsidRPr="00265115" w:rsidRDefault="00656193" w:rsidP="00AD2FD6">
      <w:pPr>
        <w:jc w:val="both"/>
        <w:rPr>
          <w:sz w:val="22"/>
          <w:szCs w:val="22"/>
          <w:lang w:val="sr-Latn-ME"/>
        </w:rPr>
      </w:pPr>
    </w:p>
    <w:p w14:paraId="60AD9DDC" w14:textId="2088EDF9" w:rsidR="00942E5D" w:rsidRDefault="00BF01C6" w:rsidP="00AD2FD6">
      <w:pPr>
        <w:jc w:val="both"/>
        <w:rPr>
          <w:b/>
          <w:bCs/>
          <w:iCs/>
          <w:sz w:val="22"/>
          <w:szCs w:val="22"/>
          <w:lang w:val="sr-Latn-ME"/>
        </w:rPr>
      </w:pPr>
      <w:r w:rsidRPr="00265115">
        <w:rPr>
          <w:b/>
          <w:bCs/>
          <w:iCs/>
          <w:sz w:val="22"/>
          <w:szCs w:val="22"/>
          <w:lang w:val="sr-Latn-ME"/>
        </w:rPr>
        <w:t>Upravljanje vozilima i rukovanje mašinama</w:t>
      </w:r>
    </w:p>
    <w:p w14:paraId="401E3F66" w14:textId="77777777" w:rsidR="00BF66D2" w:rsidRPr="00265115" w:rsidRDefault="00BF66D2" w:rsidP="00AD2FD6">
      <w:pPr>
        <w:jc w:val="both"/>
        <w:rPr>
          <w:b/>
          <w:bCs/>
          <w:iCs/>
          <w:sz w:val="22"/>
          <w:szCs w:val="22"/>
          <w:lang w:val="sr-Latn-ME"/>
        </w:rPr>
      </w:pPr>
    </w:p>
    <w:p w14:paraId="3983F5C5" w14:textId="1AB59667" w:rsidR="00265115" w:rsidRDefault="0005605E" w:rsidP="00AD2FD6">
      <w:pPr>
        <w:jc w:val="both"/>
        <w:rPr>
          <w:b/>
          <w:sz w:val="22"/>
          <w:szCs w:val="22"/>
          <w:lang w:val="sr-Latn-ME"/>
        </w:rPr>
      </w:pPr>
      <w:r w:rsidRPr="00265115">
        <w:rPr>
          <w:noProof/>
          <w:sz w:val="22"/>
          <w:szCs w:val="22"/>
          <w:lang w:val="sr-Latn-ME"/>
        </w:rPr>
        <w:t>Nakon prim</w:t>
      </w:r>
      <w:r w:rsidR="00656193" w:rsidRPr="00265115">
        <w:rPr>
          <w:noProof/>
          <w:sz w:val="22"/>
          <w:szCs w:val="22"/>
          <w:lang w:val="sr-Latn-ME"/>
        </w:rPr>
        <w:t>j</w:t>
      </w:r>
      <w:r w:rsidRPr="00265115">
        <w:rPr>
          <w:noProof/>
          <w:sz w:val="22"/>
          <w:szCs w:val="22"/>
          <w:lang w:val="sr-Latn-ME"/>
        </w:rPr>
        <w:t>ene l</w:t>
      </w:r>
      <w:r w:rsidR="00656193" w:rsidRPr="00265115">
        <w:rPr>
          <w:noProof/>
          <w:sz w:val="22"/>
          <w:szCs w:val="22"/>
          <w:lang w:val="sr-Latn-ME"/>
        </w:rPr>
        <w:t>ij</w:t>
      </w:r>
      <w:r w:rsidRPr="00265115">
        <w:rPr>
          <w:noProof/>
          <w:sz w:val="22"/>
          <w:szCs w:val="22"/>
          <w:lang w:val="sr-Latn-ME"/>
        </w:rPr>
        <w:t>eka Hydrocortison</w:t>
      </w:r>
      <w:r w:rsidR="00656193" w:rsidRPr="00265115">
        <w:rPr>
          <w:noProof/>
          <w:sz w:val="22"/>
          <w:szCs w:val="22"/>
          <w:lang w:val="sr-Latn-ME"/>
        </w:rPr>
        <w:t xml:space="preserve"> Galenika</w:t>
      </w:r>
      <w:r w:rsidR="00950AD3" w:rsidRPr="00265115">
        <w:rPr>
          <w:noProof/>
          <w:sz w:val="22"/>
          <w:szCs w:val="22"/>
          <w:lang w:val="sr-Latn-ME"/>
        </w:rPr>
        <w:t>,</w:t>
      </w:r>
      <w:r w:rsidRPr="00265115">
        <w:rPr>
          <w:noProof/>
          <w:sz w:val="22"/>
          <w:szCs w:val="22"/>
          <w:lang w:val="sr-Latn-ME"/>
        </w:rPr>
        <w:t xml:space="preserve"> mast za oči u konjunktivalnu kesicu, može doći do kratkotrajnog</w:t>
      </w:r>
      <w:r w:rsidR="002327AB" w:rsidRPr="00265115">
        <w:rPr>
          <w:noProof/>
          <w:sz w:val="22"/>
          <w:szCs w:val="22"/>
          <w:lang w:val="sr-Latn-ME"/>
        </w:rPr>
        <w:t xml:space="preserve"> zam</w:t>
      </w:r>
      <w:r w:rsidRPr="00265115">
        <w:rPr>
          <w:noProof/>
          <w:sz w:val="22"/>
          <w:szCs w:val="22"/>
          <w:lang w:val="sr-Latn-ME"/>
        </w:rPr>
        <w:t>ućenja</w:t>
      </w:r>
      <w:r w:rsidR="002327AB" w:rsidRPr="00265115">
        <w:rPr>
          <w:noProof/>
          <w:sz w:val="22"/>
          <w:szCs w:val="22"/>
          <w:lang w:val="sr-Latn-ME"/>
        </w:rPr>
        <w:t xml:space="preserve"> vida</w:t>
      </w:r>
      <w:r w:rsidRPr="00265115">
        <w:rPr>
          <w:noProof/>
          <w:sz w:val="22"/>
          <w:szCs w:val="22"/>
          <w:lang w:val="sr-Latn-ME"/>
        </w:rPr>
        <w:t xml:space="preserve">. Nemojte </w:t>
      </w:r>
      <w:r w:rsidR="002327AB" w:rsidRPr="00265115">
        <w:rPr>
          <w:noProof/>
          <w:sz w:val="22"/>
          <w:szCs w:val="22"/>
          <w:lang w:val="sr-Latn-ME"/>
        </w:rPr>
        <w:t>upravlja</w:t>
      </w:r>
      <w:r w:rsidRPr="00265115">
        <w:rPr>
          <w:noProof/>
          <w:sz w:val="22"/>
          <w:szCs w:val="22"/>
          <w:lang w:val="sr-Latn-ME"/>
        </w:rPr>
        <w:t>ti</w:t>
      </w:r>
      <w:r w:rsidR="002327AB" w:rsidRPr="00265115">
        <w:rPr>
          <w:noProof/>
          <w:sz w:val="22"/>
          <w:szCs w:val="22"/>
          <w:lang w:val="sr-Latn-ME"/>
        </w:rPr>
        <w:t xml:space="preserve"> vozilom </w:t>
      </w:r>
      <w:r w:rsidRPr="00265115">
        <w:rPr>
          <w:noProof/>
          <w:sz w:val="22"/>
          <w:szCs w:val="22"/>
          <w:lang w:val="sr-Latn-ME"/>
        </w:rPr>
        <w:t>nit</w:t>
      </w:r>
      <w:r w:rsidR="002327AB" w:rsidRPr="00265115">
        <w:rPr>
          <w:noProof/>
          <w:sz w:val="22"/>
          <w:szCs w:val="22"/>
          <w:lang w:val="sr-Latn-ME"/>
        </w:rPr>
        <w:t>i rukova</w:t>
      </w:r>
      <w:r w:rsidRPr="00265115">
        <w:rPr>
          <w:noProof/>
          <w:sz w:val="22"/>
          <w:szCs w:val="22"/>
          <w:lang w:val="sr-Latn-ME"/>
        </w:rPr>
        <w:t>ti</w:t>
      </w:r>
      <w:r w:rsidR="002327AB" w:rsidRPr="00265115">
        <w:rPr>
          <w:noProof/>
          <w:sz w:val="22"/>
          <w:szCs w:val="22"/>
          <w:lang w:val="sr-Latn-ME"/>
        </w:rPr>
        <w:t xml:space="preserve"> mašinama</w:t>
      </w:r>
      <w:r w:rsidR="00602243" w:rsidRPr="00265115">
        <w:rPr>
          <w:noProof/>
          <w:sz w:val="22"/>
          <w:szCs w:val="22"/>
          <w:lang w:val="sr-Latn-ME"/>
        </w:rPr>
        <w:t xml:space="preserve"> neposredno nakon prim</w:t>
      </w:r>
      <w:r w:rsidR="00656193" w:rsidRPr="00265115">
        <w:rPr>
          <w:noProof/>
          <w:sz w:val="22"/>
          <w:szCs w:val="22"/>
          <w:lang w:val="sr-Latn-ME"/>
        </w:rPr>
        <w:t>j</w:t>
      </w:r>
      <w:r w:rsidR="00602243" w:rsidRPr="00265115">
        <w:rPr>
          <w:noProof/>
          <w:sz w:val="22"/>
          <w:szCs w:val="22"/>
          <w:lang w:val="sr-Latn-ME"/>
        </w:rPr>
        <w:t>ene l</w:t>
      </w:r>
      <w:r w:rsidR="00656193" w:rsidRPr="00265115">
        <w:rPr>
          <w:noProof/>
          <w:sz w:val="22"/>
          <w:szCs w:val="22"/>
          <w:lang w:val="sr-Latn-ME"/>
        </w:rPr>
        <w:t>ij</w:t>
      </w:r>
      <w:r w:rsidR="00602243" w:rsidRPr="00265115">
        <w:rPr>
          <w:noProof/>
          <w:sz w:val="22"/>
          <w:szCs w:val="22"/>
          <w:lang w:val="sr-Latn-ME"/>
        </w:rPr>
        <w:t>eka Hydrocortison</w:t>
      </w:r>
      <w:r w:rsidR="00656193" w:rsidRPr="00265115">
        <w:rPr>
          <w:noProof/>
          <w:sz w:val="22"/>
          <w:szCs w:val="22"/>
          <w:lang w:val="sr-Latn-ME"/>
        </w:rPr>
        <w:t xml:space="preserve"> Galenika</w:t>
      </w:r>
      <w:r w:rsidR="00950AD3" w:rsidRPr="00265115">
        <w:rPr>
          <w:noProof/>
          <w:sz w:val="22"/>
          <w:szCs w:val="22"/>
          <w:lang w:val="sr-Latn-ME"/>
        </w:rPr>
        <w:t>,</w:t>
      </w:r>
      <w:r w:rsidR="00602243" w:rsidRPr="00265115">
        <w:rPr>
          <w:noProof/>
          <w:sz w:val="22"/>
          <w:szCs w:val="22"/>
          <w:lang w:val="sr-Latn-ME"/>
        </w:rPr>
        <w:t xml:space="preserve"> mast za oči </w:t>
      </w:r>
      <w:r w:rsidRPr="00265115">
        <w:rPr>
          <w:noProof/>
          <w:sz w:val="22"/>
          <w:szCs w:val="22"/>
          <w:lang w:val="sr-Latn-ME"/>
        </w:rPr>
        <w:t xml:space="preserve">sve dok se </w:t>
      </w:r>
      <w:r w:rsidR="002327AB" w:rsidRPr="00265115">
        <w:rPr>
          <w:noProof/>
          <w:sz w:val="22"/>
          <w:szCs w:val="22"/>
          <w:lang w:val="sr-Latn-ME"/>
        </w:rPr>
        <w:t>vid</w:t>
      </w:r>
      <w:r w:rsidR="00594DBD" w:rsidRPr="00265115">
        <w:rPr>
          <w:noProof/>
          <w:sz w:val="22"/>
          <w:szCs w:val="22"/>
          <w:lang w:val="sr-Latn-ME"/>
        </w:rPr>
        <w:t xml:space="preserve"> </w:t>
      </w:r>
      <w:r w:rsidRPr="00265115">
        <w:rPr>
          <w:noProof/>
          <w:sz w:val="22"/>
          <w:szCs w:val="22"/>
          <w:lang w:val="sr-Latn-ME"/>
        </w:rPr>
        <w:t xml:space="preserve">ne </w:t>
      </w:r>
      <w:r w:rsidR="00594DBD" w:rsidRPr="00265115">
        <w:rPr>
          <w:noProof/>
          <w:sz w:val="22"/>
          <w:szCs w:val="22"/>
          <w:lang w:val="sr-Latn-ME"/>
        </w:rPr>
        <w:t>izbistri</w:t>
      </w:r>
      <w:r w:rsidR="002327AB" w:rsidRPr="00265115">
        <w:rPr>
          <w:noProof/>
          <w:sz w:val="22"/>
          <w:szCs w:val="22"/>
          <w:lang w:val="sr-Latn-ME"/>
        </w:rPr>
        <w:t>.</w:t>
      </w:r>
    </w:p>
    <w:p w14:paraId="66880A3B" w14:textId="77777777" w:rsidR="00265115" w:rsidRPr="00265115" w:rsidRDefault="00265115" w:rsidP="00AD2FD6">
      <w:pPr>
        <w:jc w:val="both"/>
        <w:rPr>
          <w:b/>
          <w:sz w:val="22"/>
          <w:szCs w:val="22"/>
          <w:lang w:val="sr-Latn-ME"/>
        </w:rPr>
      </w:pPr>
    </w:p>
    <w:p w14:paraId="2AE2CA67" w14:textId="77777777" w:rsidR="005C0A3E" w:rsidRPr="00265115" w:rsidRDefault="005C0A3E" w:rsidP="00AD2FD6">
      <w:pPr>
        <w:jc w:val="both"/>
        <w:rPr>
          <w:b/>
          <w:sz w:val="22"/>
          <w:szCs w:val="22"/>
          <w:lang w:val="sr-Latn-ME"/>
        </w:rPr>
      </w:pPr>
    </w:p>
    <w:p w14:paraId="21865E61" w14:textId="77777777" w:rsidR="00497B55" w:rsidRPr="00265115" w:rsidRDefault="00497B55" w:rsidP="00265115">
      <w:pPr>
        <w:tabs>
          <w:tab w:val="left" w:pos="540"/>
          <w:tab w:val="left" w:pos="569"/>
        </w:tabs>
        <w:jc w:val="both"/>
        <w:rPr>
          <w:b/>
          <w:bCs/>
          <w:sz w:val="22"/>
          <w:szCs w:val="22"/>
          <w:lang w:val="sr-Latn-ME"/>
        </w:rPr>
      </w:pPr>
      <w:r w:rsidRPr="00265115">
        <w:rPr>
          <w:b/>
          <w:bCs/>
          <w:sz w:val="22"/>
          <w:szCs w:val="22"/>
          <w:lang w:val="sr-Latn-ME"/>
        </w:rPr>
        <w:t xml:space="preserve">3. </w:t>
      </w:r>
      <w:r w:rsidRPr="00265115">
        <w:rPr>
          <w:b/>
          <w:bCs/>
          <w:sz w:val="22"/>
          <w:szCs w:val="22"/>
          <w:lang w:val="sr-Latn-ME"/>
        </w:rPr>
        <w:tab/>
        <w:t>KAKO SE UPOTREBLJAVA LIJEK HYDROCORTISON GALENIKA</w:t>
      </w:r>
    </w:p>
    <w:p w14:paraId="176AB007" w14:textId="77777777" w:rsidR="005C0A3E" w:rsidRPr="00265115" w:rsidRDefault="005C0A3E" w:rsidP="00143A8C">
      <w:pPr>
        <w:pStyle w:val="Header"/>
        <w:tabs>
          <w:tab w:val="left" w:pos="284"/>
        </w:tabs>
        <w:jc w:val="both"/>
        <w:rPr>
          <w:sz w:val="22"/>
          <w:szCs w:val="22"/>
          <w:lang w:val="sr-Latn-ME"/>
        </w:rPr>
      </w:pPr>
    </w:p>
    <w:p w14:paraId="187BF4B3" w14:textId="17E33367" w:rsidR="00265115" w:rsidRDefault="00497B55" w:rsidP="00AD2FD6">
      <w:pPr>
        <w:pStyle w:val="Header"/>
        <w:tabs>
          <w:tab w:val="left" w:pos="284"/>
        </w:tabs>
        <w:jc w:val="both"/>
        <w:rPr>
          <w:noProof/>
          <w:sz w:val="22"/>
          <w:szCs w:val="22"/>
          <w:lang w:val="sr-Latn-ME"/>
        </w:rPr>
      </w:pPr>
      <w:r w:rsidRPr="00265115">
        <w:rPr>
          <w:sz w:val="22"/>
          <w:szCs w:val="22"/>
          <w:lang w:val="sr-Latn-ME"/>
        </w:rPr>
        <w:t>Uvijek uzimajte ovaj lijek tačno onako kako Vam je rekao Vaš ljekar ili farmaceut. Provjerite sa ljekarom ili farmaceutom ako ni</w:t>
      </w:r>
      <w:r w:rsidR="00136C65" w:rsidRPr="00265115">
        <w:rPr>
          <w:sz w:val="22"/>
          <w:szCs w:val="22"/>
          <w:lang w:val="sr-Latn-ME"/>
        </w:rPr>
        <w:t>je</w:t>
      </w:r>
      <w:r w:rsidRPr="00265115">
        <w:rPr>
          <w:sz w:val="22"/>
          <w:szCs w:val="22"/>
          <w:lang w:val="sr-Latn-ME"/>
        </w:rPr>
        <w:t xml:space="preserve">ste sigurni kako da koristite ovaj lijek. </w:t>
      </w:r>
    </w:p>
    <w:p w14:paraId="1A0E954A" w14:textId="77777777" w:rsidR="00265115" w:rsidRPr="00265115" w:rsidRDefault="00265115" w:rsidP="00AD2FD6">
      <w:pPr>
        <w:pStyle w:val="Header"/>
        <w:tabs>
          <w:tab w:val="left" w:pos="284"/>
        </w:tabs>
        <w:jc w:val="both"/>
        <w:rPr>
          <w:sz w:val="22"/>
          <w:szCs w:val="22"/>
          <w:lang w:val="sr-Latn-ME"/>
        </w:rPr>
      </w:pPr>
    </w:p>
    <w:p w14:paraId="5E03B573" w14:textId="29D24931" w:rsidR="00265115" w:rsidRPr="00265115" w:rsidRDefault="002327AB" w:rsidP="00AD2FD6">
      <w:pPr>
        <w:pStyle w:val="Header"/>
        <w:tabs>
          <w:tab w:val="left" w:pos="284"/>
        </w:tabs>
        <w:jc w:val="both"/>
        <w:rPr>
          <w:noProof/>
          <w:sz w:val="22"/>
          <w:szCs w:val="22"/>
          <w:lang w:val="sr-Latn-ME"/>
        </w:rPr>
      </w:pPr>
      <w:r w:rsidRPr="00265115">
        <w:rPr>
          <w:noProof/>
          <w:sz w:val="22"/>
          <w:szCs w:val="22"/>
          <w:lang w:val="sr-Latn-ME"/>
        </w:rPr>
        <w:t>Ukoliko l</w:t>
      </w:r>
      <w:r w:rsidR="00DA368A" w:rsidRPr="00265115">
        <w:rPr>
          <w:noProof/>
          <w:sz w:val="22"/>
          <w:szCs w:val="22"/>
          <w:lang w:val="sr-Latn-ME"/>
        </w:rPr>
        <w:t>j</w:t>
      </w:r>
      <w:r w:rsidRPr="00265115">
        <w:rPr>
          <w:noProof/>
          <w:sz w:val="22"/>
          <w:szCs w:val="22"/>
          <w:lang w:val="sr-Latn-ME"/>
        </w:rPr>
        <w:t>ekar nije drugačije propisao, uobičajena doza je:</w:t>
      </w:r>
    </w:p>
    <w:p w14:paraId="3F5A68CC" w14:textId="0237BF8D" w:rsidR="00265115" w:rsidRPr="00265115" w:rsidRDefault="002327AB" w:rsidP="00AD2FD6">
      <w:pPr>
        <w:pStyle w:val="Header"/>
        <w:tabs>
          <w:tab w:val="left" w:pos="284"/>
        </w:tabs>
        <w:jc w:val="both"/>
        <w:rPr>
          <w:noProof/>
          <w:sz w:val="22"/>
          <w:szCs w:val="22"/>
          <w:lang w:val="sr-Latn-ME"/>
        </w:rPr>
      </w:pPr>
      <w:r w:rsidRPr="00265115">
        <w:rPr>
          <w:noProof/>
          <w:sz w:val="22"/>
          <w:szCs w:val="22"/>
          <w:lang w:val="sr-Latn-ME"/>
        </w:rPr>
        <w:t>Na početku l</w:t>
      </w:r>
      <w:r w:rsidR="00DA368A" w:rsidRPr="00265115">
        <w:rPr>
          <w:noProof/>
          <w:sz w:val="22"/>
          <w:szCs w:val="22"/>
          <w:lang w:val="sr-Latn-ME"/>
        </w:rPr>
        <w:t>ij</w:t>
      </w:r>
      <w:r w:rsidRPr="00265115">
        <w:rPr>
          <w:noProof/>
          <w:sz w:val="22"/>
          <w:szCs w:val="22"/>
          <w:lang w:val="sr-Latn-ME"/>
        </w:rPr>
        <w:t>ečenja prim</w:t>
      </w:r>
      <w:r w:rsidR="00DA368A" w:rsidRPr="00265115">
        <w:rPr>
          <w:noProof/>
          <w:sz w:val="22"/>
          <w:szCs w:val="22"/>
          <w:lang w:val="sr-Latn-ME"/>
        </w:rPr>
        <w:t>j</w:t>
      </w:r>
      <w:r w:rsidRPr="00265115">
        <w:rPr>
          <w:noProof/>
          <w:sz w:val="22"/>
          <w:szCs w:val="22"/>
          <w:lang w:val="sr-Latn-ME"/>
        </w:rPr>
        <w:t>enjuje se 2 do 3 puta dnevno. Nakon postizanja željenog dejstva</w:t>
      </w:r>
      <w:r w:rsidR="0068499D" w:rsidRPr="00265115">
        <w:rPr>
          <w:noProof/>
          <w:sz w:val="22"/>
          <w:szCs w:val="22"/>
          <w:lang w:val="sr-Latn-ME"/>
        </w:rPr>
        <w:t>, Hydrocortison</w:t>
      </w:r>
      <w:r w:rsidR="00DA368A" w:rsidRPr="00265115">
        <w:rPr>
          <w:noProof/>
          <w:sz w:val="22"/>
          <w:szCs w:val="22"/>
          <w:lang w:val="sr-Latn-ME"/>
        </w:rPr>
        <w:t xml:space="preserve"> Galenika</w:t>
      </w:r>
      <w:r w:rsidR="0068499D" w:rsidRPr="00265115">
        <w:rPr>
          <w:noProof/>
          <w:sz w:val="22"/>
          <w:szCs w:val="22"/>
          <w:lang w:val="sr-Latn-ME"/>
        </w:rPr>
        <w:t>, mast za oči</w:t>
      </w:r>
      <w:r w:rsidRPr="00265115">
        <w:rPr>
          <w:noProof/>
          <w:sz w:val="22"/>
          <w:szCs w:val="22"/>
          <w:lang w:val="sr-Latn-ME"/>
        </w:rPr>
        <w:t xml:space="preserve"> </w:t>
      </w:r>
      <w:r w:rsidR="0006495F" w:rsidRPr="00265115">
        <w:rPr>
          <w:noProof/>
          <w:sz w:val="22"/>
          <w:szCs w:val="22"/>
          <w:lang w:val="sr-Latn-ME"/>
        </w:rPr>
        <w:t xml:space="preserve">se </w:t>
      </w:r>
      <w:r w:rsidR="00594DBD" w:rsidRPr="00265115">
        <w:rPr>
          <w:noProof/>
          <w:sz w:val="22"/>
          <w:szCs w:val="22"/>
          <w:lang w:val="sr-Latn-ME"/>
        </w:rPr>
        <w:t>prim</w:t>
      </w:r>
      <w:r w:rsidR="00DA368A" w:rsidRPr="00265115">
        <w:rPr>
          <w:noProof/>
          <w:sz w:val="22"/>
          <w:szCs w:val="22"/>
          <w:lang w:val="sr-Latn-ME"/>
        </w:rPr>
        <w:t>j</w:t>
      </w:r>
      <w:r w:rsidR="00594DBD" w:rsidRPr="00265115">
        <w:rPr>
          <w:noProof/>
          <w:sz w:val="22"/>
          <w:szCs w:val="22"/>
          <w:lang w:val="sr-Latn-ME"/>
        </w:rPr>
        <w:t xml:space="preserve">enjuje </w:t>
      </w:r>
      <w:r w:rsidRPr="00265115">
        <w:rPr>
          <w:noProof/>
          <w:sz w:val="22"/>
          <w:szCs w:val="22"/>
          <w:lang w:val="sr-Latn-ME"/>
        </w:rPr>
        <w:t xml:space="preserve">1 do 2 </w:t>
      </w:r>
      <w:r w:rsidR="00594DBD" w:rsidRPr="00265115">
        <w:rPr>
          <w:noProof/>
          <w:sz w:val="22"/>
          <w:szCs w:val="22"/>
          <w:lang w:val="sr-Latn-ME"/>
        </w:rPr>
        <w:t>puta</w:t>
      </w:r>
      <w:r w:rsidRPr="00265115">
        <w:rPr>
          <w:noProof/>
          <w:sz w:val="22"/>
          <w:szCs w:val="22"/>
          <w:lang w:val="sr-Latn-ME"/>
        </w:rPr>
        <w:t xml:space="preserve"> dnevno.</w:t>
      </w:r>
    </w:p>
    <w:p w14:paraId="477E8CDC" w14:textId="77777777" w:rsidR="00136C65" w:rsidRPr="00265115" w:rsidRDefault="00136C65" w:rsidP="00AD2FD6">
      <w:pPr>
        <w:pStyle w:val="Header"/>
        <w:tabs>
          <w:tab w:val="left" w:pos="284"/>
        </w:tabs>
        <w:jc w:val="both"/>
        <w:rPr>
          <w:noProof/>
          <w:sz w:val="22"/>
          <w:szCs w:val="22"/>
          <w:lang w:val="sr-Latn-ME"/>
        </w:rPr>
      </w:pPr>
    </w:p>
    <w:p w14:paraId="5CEEC044" w14:textId="77777777" w:rsidR="002327AB" w:rsidRPr="00265115" w:rsidRDefault="009E2F13" w:rsidP="00AD2FD6">
      <w:pPr>
        <w:pStyle w:val="Header"/>
        <w:tabs>
          <w:tab w:val="left" w:pos="284"/>
        </w:tabs>
        <w:jc w:val="both"/>
        <w:rPr>
          <w:noProof/>
          <w:sz w:val="22"/>
          <w:szCs w:val="22"/>
          <w:u w:val="single"/>
          <w:lang w:val="sr-Latn-ME"/>
        </w:rPr>
      </w:pPr>
      <w:r w:rsidRPr="00265115">
        <w:rPr>
          <w:noProof/>
          <w:sz w:val="22"/>
          <w:szCs w:val="22"/>
          <w:u w:val="single"/>
          <w:lang w:val="sr-Latn-ME"/>
        </w:rPr>
        <w:t>Način prim</w:t>
      </w:r>
      <w:r w:rsidR="00DA368A" w:rsidRPr="00265115">
        <w:rPr>
          <w:noProof/>
          <w:sz w:val="22"/>
          <w:szCs w:val="22"/>
          <w:u w:val="single"/>
          <w:lang w:val="sr-Latn-ME"/>
        </w:rPr>
        <w:t>j</w:t>
      </w:r>
      <w:r w:rsidRPr="00265115">
        <w:rPr>
          <w:noProof/>
          <w:sz w:val="22"/>
          <w:szCs w:val="22"/>
          <w:u w:val="single"/>
          <w:lang w:val="sr-Latn-ME"/>
        </w:rPr>
        <w:t>ene</w:t>
      </w:r>
    </w:p>
    <w:p w14:paraId="4E52E391" w14:textId="77777777" w:rsidR="002327AB" w:rsidRPr="00265115" w:rsidRDefault="00D91E67" w:rsidP="00AD2FD6">
      <w:pPr>
        <w:pStyle w:val="Header"/>
        <w:tabs>
          <w:tab w:val="left" w:pos="284"/>
        </w:tabs>
        <w:jc w:val="both"/>
        <w:rPr>
          <w:noProof/>
          <w:sz w:val="22"/>
          <w:szCs w:val="22"/>
          <w:lang w:val="sr-Latn-ME"/>
        </w:rPr>
      </w:pPr>
      <w:r w:rsidRPr="00265115">
        <w:rPr>
          <w:noProof/>
          <w:sz w:val="22"/>
          <w:szCs w:val="22"/>
          <w:lang w:val="sr-Latn-ME"/>
        </w:rPr>
        <w:t>Za o</w:t>
      </w:r>
      <w:r w:rsidR="002327AB" w:rsidRPr="00265115">
        <w:rPr>
          <w:noProof/>
          <w:sz w:val="22"/>
          <w:szCs w:val="22"/>
          <w:lang w:val="sr-Latn-ME"/>
        </w:rPr>
        <w:t>kularn</w:t>
      </w:r>
      <w:r w:rsidRPr="00265115">
        <w:rPr>
          <w:noProof/>
          <w:sz w:val="22"/>
          <w:szCs w:val="22"/>
          <w:lang w:val="sr-Latn-ME"/>
        </w:rPr>
        <w:t>u upotrebu kod odraslih i d</w:t>
      </w:r>
      <w:r w:rsidR="00DA368A" w:rsidRPr="00265115">
        <w:rPr>
          <w:noProof/>
          <w:sz w:val="22"/>
          <w:szCs w:val="22"/>
          <w:lang w:val="sr-Latn-ME"/>
        </w:rPr>
        <w:t>j</w:t>
      </w:r>
      <w:r w:rsidRPr="00265115">
        <w:rPr>
          <w:noProof/>
          <w:sz w:val="22"/>
          <w:szCs w:val="22"/>
          <w:lang w:val="sr-Latn-ME"/>
        </w:rPr>
        <w:t>ece uzrasta iznad 12 godina.</w:t>
      </w:r>
    </w:p>
    <w:p w14:paraId="5CF11CF9" w14:textId="77777777" w:rsidR="00994123" w:rsidRPr="00265115" w:rsidRDefault="002327AB" w:rsidP="00AD2FD6">
      <w:pPr>
        <w:pStyle w:val="Header"/>
        <w:tabs>
          <w:tab w:val="left" w:pos="284"/>
        </w:tabs>
        <w:jc w:val="both"/>
        <w:rPr>
          <w:noProof/>
          <w:sz w:val="22"/>
          <w:szCs w:val="22"/>
          <w:lang w:val="sr-Latn-ME"/>
        </w:rPr>
      </w:pPr>
      <w:r w:rsidRPr="00265115">
        <w:rPr>
          <w:noProof/>
          <w:sz w:val="22"/>
          <w:szCs w:val="22"/>
          <w:lang w:val="sr-Latn-ME"/>
        </w:rPr>
        <w:t>Pri svakoj prim</w:t>
      </w:r>
      <w:r w:rsidR="00DA368A" w:rsidRPr="00265115">
        <w:rPr>
          <w:noProof/>
          <w:sz w:val="22"/>
          <w:szCs w:val="22"/>
          <w:lang w:val="sr-Latn-ME"/>
        </w:rPr>
        <w:t>j</w:t>
      </w:r>
      <w:r w:rsidRPr="00265115">
        <w:rPr>
          <w:noProof/>
          <w:sz w:val="22"/>
          <w:szCs w:val="22"/>
          <w:lang w:val="sr-Latn-ME"/>
        </w:rPr>
        <w:t>eni nanosi se malo masti u konjunktivalnu kesicu (</w:t>
      </w:r>
      <w:r w:rsidRPr="00265115">
        <w:rPr>
          <w:bCs/>
          <w:noProof/>
          <w:sz w:val="22"/>
          <w:szCs w:val="22"/>
          <w:lang w:val="sr-Latn-ME"/>
        </w:rPr>
        <w:t>unutrašnju stranu donjeg očnog kapka)</w:t>
      </w:r>
      <w:r w:rsidR="00994123" w:rsidRPr="00265115">
        <w:rPr>
          <w:bCs/>
          <w:noProof/>
          <w:sz w:val="22"/>
          <w:szCs w:val="22"/>
          <w:lang w:val="sr-Latn-ME"/>
        </w:rPr>
        <w:t>,</w:t>
      </w:r>
      <w:r w:rsidRPr="00265115">
        <w:rPr>
          <w:noProof/>
          <w:sz w:val="22"/>
          <w:szCs w:val="22"/>
          <w:lang w:val="sr-Latn-ME"/>
        </w:rPr>
        <w:t xml:space="preserve"> odnosno na </w:t>
      </w:r>
      <w:r w:rsidR="00D91E67" w:rsidRPr="00265115">
        <w:rPr>
          <w:noProof/>
          <w:sz w:val="22"/>
          <w:szCs w:val="22"/>
          <w:lang w:val="sr-Latn-ME"/>
        </w:rPr>
        <w:t xml:space="preserve">unutrašnju stranu </w:t>
      </w:r>
      <w:r w:rsidRPr="00265115">
        <w:rPr>
          <w:noProof/>
          <w:sz w:val="22"/>
          <w:szCs w:val="22"/>
          <w:lang w:val="sr-Latn-ME"/>
        </w:rPr>
        <w:t>obol</w:t>
      </w:r>
      <w:r w:rsidR="00DA368A" w:rsidRPr="00265115">
        <w:rPr>
          <w:noProof/>
          <w:sz w:val="22"/>
          <w:szCs w:val="22"/>
          <w:lang w:val="sr-Latn-ME"/>
        </w:rPr>
        <w:t>j</w:t>
      </w:r>
      <w:r w:rsidRPr="00265115">
        <w:rPr>
          <w:noProof/>
          <w:sz w:val="22"/>
          <w:szCs w:val="22"/>
          <w:lang w:val="sr-Latn-ME"/>
        </w:rPr>
        <w:t>el</w:t>
      </w:r>
      <w:r w:rsidR="00D91E67" w:rsidRPr="00265115">
        <w:rPr>
          <w:noProof/>
          <w:sz w:val="22"/>
          <w:szCs w:val="22"/>
          <w:lang w:val="sr-Latn-ME"/>
        </w:rPr>
        <w:t>og</w:t>
      </w:r>
      <w:r w:rsidRPr="00265115">
        <w:rPr>
          <w:noProof/>
          <w:sz w:val="22"/>
          <w:szCs w:val="22"/>
          <w:lang w:val="sr-Latn-ME"/>
        </w:rPr>
        <w:t xml:space="preserve"> kapk</w:t>
      </w:r>
      <w:r w:rsidR="00D91E67" w:rsidRPr="00265115">
        <w:rPr>
          <w:noProof/>
          <w:sz w:val="22"/>
          <w:szCs w:val="22"/>
          <w:lang w:val="sr-Latn-ME"/>
        </w:rPr>
        <w:t>a</w:t>
      </w:r>
      <w:r w:rsidRPr="00265115">
        <w:rPr>
          <w:noProof/>
          <w:sz w:val="22"/>
          <w:szCs w:val="22"/>
          <w:lang w:val="sr-Latn-ME"/>
        </w:rPr>
        <w:t xml:space="preserve">. </w:t>
      </w:r>
    </w:p>
    <w:p w14:paraId="28F15A7E" w14:textId="77777777" w:rsidR="002327AB" w:rsidRPr="00265115" w:rsidRDefault="002327AB" w:rsidP="00AD2FD6">
      <w:pPr>
        <w:pStyle w:val="Header"/>
        <w:tabs>
          <w:tab w:val="left" w:pos="284"/>
        </w:tabs>
        <w:jc w:val="both"/>
        <w:rPr>
          <w:noProof/>
          <w:sz w:val="22"/>
          <w:szCs w:val="22"/>
          <w:lang w:val="sr-Latn-ME"/>
        </w:rPr>
      </w:pPr>
      <w:r w:rsidRPr="00265115">
        <w:rPr>
          <w:noProof/>
          <w:sz w:val="22"/>
          <w:szCs w:val="22"/>
          <w:lang w:val="sr-Latn-ME"/>
        </w:rPr>
        <w:t>Prim</w:t>
      </w:r>
      <w:r w:rsidR="00DA368A" w:rsidRPr="00265115">
        <w:rPr>
          <w:noProof/>
          <w:sz w:val="22"/>
          <w:szCs w:val="22"/>
          <w:lang w:val="sr-Latn-ME"/>
        </w:rPr>
        <w:t>j</w:t>
      </w:r>
      <w:r w:rsidRPr="00265115">
        <w:rPr>
          <w:noProof/>
          <w:sz w:val="22"/>
          <w:szCs w:val="22"/>
          <w:lang w:val="sr-Latn-ME"/>
        </w:rPr>
        <w:t>ena l</w:t>
      </w:r>
      <w:r w:rsidR="00DA368A" w:rsidRPr="00265115">
        <w:rPr>
          <w:noProof/>
          <w:sz w:val="22"/>
          <w:szCs w:val="22"/>
          <w:lang w:val="sr-Latn-ME"/>
        </w:rPr>
        <w:t>ij</w:t>
      </w:r>
      <w:r w:rsidRPr="00265115">
        <w:rPr>
          <w:noProof/>
          <w:sz w:val="22"/>
          <w:szCs w:val="22"/>
          <w:lang w:val="sr-Latn-ME"/>
        </w:rPr>
        <w:t xml:space="preserve">eka nije vezana za određeno doba dana. </w:t>
      </w:r>
    </w:p>
    <w:p w14:paraId="00AD44E6" w14:textId="2FBC427D" w:rsidR="00265115" w:rsidRPr="00265115" w:rsidRDefault="002327AB" w:rsidP="00AD2FD6">
      <w:pPr>
        <w:jc w:val="both"/>
        <w:rPr>
          <w:noProof/>
          <w:sz w:val="22"/>
          <w:szCs w:val="22"/>
          <w:lang w:val="sr-Latn-ME"/>
        </w:rPr>
      </w:pPr>
      <w:r w:rsidRPr="00265115">
        <w:rPr>
          <w:noProof/>
          <w:sz w:val="22"/>
          <w:szCs w:val="22"/>
          <w:lang w:val="sr-Latn-ME"/>
        </w:rPr>
        <w:t>Izb</w:t>
      </w:r>
      <w:r w:rsidR="00DA368A" w:rsidRPr="00265115">
        <w:rPr>
          <w:noProof/>
          <w:sz w:val="22"/>
          <w:szCs w:val="22"/>
          <w:lang w:val="sr-Latn-ME"/>
        </w:rPr>
        <w:t>j</w:t>
      </w:r>
      <w:r w:rsidRPr="00265115">
        <w:rPr>
          <w:noProof/>
          <w:sz w:val="22"/>
          <w:szCs w:val="22"/>
          <w:lang w:val="sr-Latn-ME"/>
        </w:rPr>
        <w:t>egavajte da vrh tube dođe u dodir sa prstima ili okom.</w:t>
      </w:r>
    </w:p>
    <w:p w14:paraId="2622946D" w14:textId="77777777" w:rsidR="00136C65" w:rsidRPr="00265115" w:rsidRDefault="00136C65" w:rsidP="00AD2FD6">
      <w:pPr>
        <w:jc w:val="both"/>
        <w:rPr>
          <w:noProof/>
          <w:sz w:val="22"/>
          <w:szCs w:val="22"/>
          <w:lang w:val="sr-Latn-ME"/>
        </w:rPr>
      </w:pPr>
    </w:p>
    <w:p w14:paraId="17A4D671" w14:textId="77777777" w:rsidR="00E04CCA" w:rsidRPr="00265115" w:rsidRDefault="00E04CCA" w:rsidP="00AD2FD6">
      <w:pPr>
        <w:jc w:val="both"/>
        <w:rPr>
          <w:noProof/>
          <w:sz w:val="22"/>
          <w:szCs w:val="22"/>
          <w:u w:val="single"/>
          <w:lang w:val="sr-Latn-ME"/>
        </w:rPr>
      </w:pPr>
      <w:r w:rsidRPr="00265115">
        <w:rPr>
          <w:noProof/>
          <w:sz w:val="22"/>
          <w:szCs w:val="22"/>
          <w:u w:val="single"/>
          <w:lang w:val="sr-Latn-ME"/>
        </w:rPr>
        <w:t>Trajanje prim</w:t>
      </w:r>
      <w:r w:rsidR="00DA368A" w:rsidRPr="00265115">
        <w:rPr>
          <w:noProof/>
          <w:sz w:val="22"/>
          <w:szCs w:val="22"/>
          <w:u w:val="single"/>
          <w:lang w:val="sr-Latn-ME"/>
        </w:rPr>
        <w:t>j</w:t>
      </w:r>
      <w:r w:rsidRPr="00265115">
        <w:rPr>
          <w:noProof/>
          <w:sz w:val="22"/>
          <w:szCs w:val="22"/>
          <w:u w:val="single"/>
          <w:lang w:val="sr-Latn-ME"/>
        </w:rPr>
        <w:t>ene</w:t>
      </w:r>
    </w:p>
    <w:p w14:paraId="29C37369" w14:textId="77777777" w:rsidR="00E04CCA" w:rsidRPr="00265115" w:rsidRDefault="00E04CCA" w:rsidP="00265115">
      <w:pPr>
        <w:spacing w:before="60" w:after="60"/>
        <w:jc w:val="both"/>
        <w:rPr>
          <w:noProof/>
          <w:sz w:val="22"/>
          <w:szCs w:val="22"/>
          <w:lang w:val="sr-Latn-ME"/>
        </w:rPr>
      </w:pPr>
      <w:r w:rsidRPr="00265115">
        <w:rPr>
          <w:noProof/>
          <w:sz w:val="22"/>
          <w:szCs w:val="22"/>
          <w:lang w:val="sr-Latn-ME"/>
        </w:rPr>
        <w:t>Režim doziranja i trajanje prim</w:t>
      </w:r>
      <w:r w:rsidR="00DA368A" w:rsidRPr="00265115">
        <w:rPr>
          <w:noProof/>
          <w:sz w:val="22"/>
          <w:szCs w:val="22"/>
          <w:lang w:val="sr-Latn-ME"/>
        </w:rPr>
        <w:t>j</w:t>
      </w:r>
      <w:r w:rsidRPr="00265115">
        <w:rPr>
          <w:noProof/>
          <w:sz w:val="22"/>
          <w:szCs w:val="22"/>
          <w:lang w:val="sr-Latn-ME"/>
        </w:rPr>
        <w:t>ene l</w:t>
      </w:r>
      <w:r w:rsidR="00DA368A" w:rsidRPr="00265115">
        <w:rPr>
          <w:noProof/>
          <w:sz w:val="22"/>
          <w:szCs w:val="22"/>
          <w:lang w:val="sr-Latn-ME"/>
        </w:rPr>
        <w:t>ij</w:t>
      </w:r>
      <w:r w:rsidRPr="00265115">
        <w:rPr>
          <w:noProof/>
          <w:sz w:val="22"/>
          <w:szCs w:val="22"/>
          <w:lang w:val="sr-Latn-ME"/>
        </w:rPr>
        <w:t>eka određuje l</w:t>
      </w:r>
      <w:r w:rsidR="00DA368A" w:rsidRPr="00265115">
        <w:rPr>
          <w:noProof/>
          <w:sz w:val="22"/>
          <w:szCs w:val="22"/>
          <w:lang w:val="sr-Latn-ME"/>
        </w:rPr>
        <w:t>j</w:t>
      </w:r>
      <w:r w:rsidRPr="00265115">
        <w:rPr>
          <w:noProof/>
          <w:sz w:val="22"/>
          <w:szCs w:val="22"/>
          <w:lang w:val="sr-Latn-ME"/>
        </w:rPr>
        <w:t>ekar. Terapija po pravilu ne treba da traje duže od 2 ned</w:t>
      </w:r>
      <w:r w:rsidR="00DA368A" w:rsidRPr="00265115">
        <w:rPr>
          <w:noProof/>
          <w:sz w:val="22"/>
          <w:szCs w:val="22"/>
          <w:lang w:val="sr-Latn-ME"/>
        </w:rPr>
        <w:t>j</w:t>
      </w:r>
      <w:r w:rsidRPr="00265115">
        <w:rPr>
          <w:noProof/>
          <w:sz w:val="22"/>
          <w:szCs w:val="22"/>
          <w:lang w:val="sr-Latn-ME"/>
        </w:rPr>
        <w:t xml:space="preserve">elje. U terapiji hroničnih stanja, potrebno je produžiti razmak između doza. </w:t>
      </w:r>
    </w:p>
    <w:p w14:paraId="4A2F4C20" w14:textId="77777777" w:rsidR="00DA368A" w:rsidRPr="00265115" w:rsidRDefault="00E04CCA" w:rsidP="00265115">
      <w:pPr>
        <w:spacing w:before="60" w:after="60"/>
        <w:jc w:val="both"/>
        <w:rPr>
          <w:i/>
          <w:noProof/>
          <w:sz w:val="22"/>
          <w:szCs w:val="22"/>
          <w:lang w:val="sr-Latn-ME"/>
        </w:rPr>
      </w:pPr>
      <w:r w:rsidRPr="00265115">
        <w:rPr>
          <w:i/>
          <w:noProof/>
          <w:sz w:val="22"/>
          <w:szCs w:val="22"/>
          <w:lang w:val="sr-Latn-ME"/>
        </w:rPr>
        <w:t>Obratite se svom l</w:t>
      </w:r>
      <w:r w:rsidR="00DA368A" w:rsidRPr="00265115">
        <w:rPr>
          <w:i/>
          <w:noProof/>
          <w:sz w:val="22"/>
          <w:szCs w:val="22"/>
          <w:lang w:val="sr-Latn-ME"/>
        </w:rPr>
        <w:t>j</w:t>
      </w:r>
      <w:r w:rsidRPr="00265115">
        <w:rPr>
          <w:i/>
          <w:noProof/>
          <w:sz w:val="22"/>
          <w:szCs w:val="22"/>
          <w:lang w:val="sr-Latn-ME"/>
        </w:rPr>
        <w:t>ekaru ili farmaceutu ukoliko smatrate da je dejstvo l</w:t>
      </w:r>
      <w:r w:rsidR="00DA368A" w:rsidRPr="00265115">
        <w:rPr>
          <w:i/>
          <w:noProof/>
          <w:sz w:val="22"/>
          <w:szCs w:val="22"/>
          <w:lang w:val="sr-Latn-ME"/>
        </w:rPr>
        <w:t>ij</w:t>
      </w:r>
      <w:r w:rsidRPr="00265115">
        <w:rPr>
          <w:i/>
          <w:noProof/>
          <w:sz w:val="22"/>
          <w:szCs w:val="22"/>
          <w:lang w:val="sr-Latn-ME"/>
        </w:rPr>
        <w:t>eka Hydrocortison preslabo ili prejako.</w:t>
      </w:r>
    </w:p>
    <w:p w14:paraId="33F30B86" w14:textId="5AE416AD" w:rsidR="005C0A3E" w:rsidRPr="00265115" w:rsidRDefault="00E04CCA" w:rsidP="00143A8C">
      <w:pPr>
        <w:jc w:val="both"/>
        <w:rPr>
          <w:i/>
          <w:sz w:val="22"/>
          <w:szCs w:val="22"/>
          <w:lang w:val="sr-Latn-ME"/>
        </w:rPr>
      </w:pPr>
      <w:r w:rsidRPr="00265115">
        <w:rPr>
          <w:i/>
          <w:noProof/>
          <w:sz w:val="22"/>
          <w:szCs w:val="22"/>
          <w:lang w:val="sr-Latn-ME"/>
        </w:rPr>
        <w:t xml:space="preserve"> </w:t>
      </w:r>
    </w:p>
    <w:p w14:paraId="6CCB8955" w14:textId="2B3880D0" w:rsidR="00942E5D" w:rsidRDefault="00942E5D" w:rsidP="00AD2FD6">
      <w:pPr>
        <w:jc w:val="both"/>
        <w:rPr>
          <w:b/>
          <w:sz w:val="22"/>
          <w:szCs w:val="22"/>
          <w:lang w:val="sr-Latn-ME"/>
        </w:rPr>
      </w:pPr>
      <w:r w:rsidRPr="00265115">
        <w:rPr>
          <w:b/>
          <w:sz w:val="22"/>
          <w:szCs w:val="22"/>
          <w:lang w:val="sr-Latn-ME"/>
        </w:rPr>
        <w:t xml:space="preserve">Ako ste </w:t>
      </w:r>
      <w:r w:rsidR="00DA368A" w:rsidRPr="00265115">
        <w:rPr>
          <w:b/>
          <w:sz w:val="22"/>
          <w:szCs w:val="22"/>
          <w:lang w:val="sr-Latn-ME"/>
        </w:rPr>
        <w:t>uzeli</w:t>
      </w:r>
      <w:r w:rsidRPr="00265115">
        <w:rPr>
          <w:b/>
          <w:sz w:val="22"/>
          <w:szCs w:val="22"/>
          <w:lang w:val="sr-Latn-ME"/>
        </w:rPr>
        <w:t xml:space="preserve"> više l</w:t>
      </w:r>
      <w:r w:rsidR="00DA368A" w:rsidRPr="00265115">
        <w:rPr>
          <w:b/>
          <w:sz w:val="22"/>
          <w:szCs w:val="22"/>
          <w:lang w:val="sr-Latn-ME"/>
        </w:rPr>
        <w:t>ij</w:t>
      </w:r>
      <w:r w:rsidRPr="00265115">
        <w:rPr>
          <w:b/>
          <w:sz w:val="22"/>
          <w:szCs w:val="22"/>
          <w:lang w:val="sr-Latn-ME"/>
        </w:rPr>
        <w:t>eka Hyd</w:t>
      </w:r>
      <w:r w:rsidR="002327AB" w:rsidRPr="00265115">
        <w:rPr>
          <w:b/>
          <w:sz w:val="22"/>
          <w:szCs w:val="22"/>
          <w:lang w:val="sr-Latn-ME"/>
        </w:rPr>
        <w:t xml:space="preserve">rocortison </w:t>
      </w:r>
      <w:r w:rsidR="00DA368A" w:rsidRPr="00265115">
        <w:rPr>
          <w:b/>
          <w:sz w:val="22"/>
          <w:szCs w:val="22"/>
          <w:lang w:val="sr-Latn-ME"/>
        </w:rPr>
        <w:t xml:space="preserve">Galenika </w:t>
      </w:r>
      <w:r w:rsidR="002327AB" w:rsidRPr="00265115">
        <w:rPr>
          <w:b/>
          <w:sz w:val="22"/>
          <w:szCs w:val="22"/>
          <w:lang w:val="sr-Latn-ME"/>
        </w:rPr>
        <w:t xml:space="preserve">nego što je trebalo </w:t>
      </w:r>
    </w:p>
    <w:p w14:paraId="31B267A8" w14:textId="77777777" w:rsidR="00BF66D2" w:rsidRPr="00265115" w:rsidRDefault="00BF66D2" w:rsidP="00AD2FD6">
      <w:pPr>
        <w:jc w:val="both"/>
        <w:rPr>
          <w:b/>
          <w:sz w:val="22"/>
          <w:szCs w:val="22"/>
          <w:lang w:val="sr-Latn-ME"/>
        </w:rPr>
      </w:pPr>
    </w:p>
    <w:p w14:paraId="4F97AA70" w14:textId="7AA41B80" w:rsidR="00265115" w:rsidRPr="000A77E4" w:rsidRDefault="002327AB" w:rsidP="00AD2FD6">
      <w:pPr>
        <w:jc w:val="both"/>
        <w:rPr>
          <w:iCs/>
          <w:noProof/>
          <w:sz w:val="22"/>
          <w:szCs w:val="22"/>
          <w:lang w:val="sr-Latn-ME"/>
        </w:rPr>
      </w:pPr>
      <w:r w:rsidRPr="00265115">
        <w:rPr>
          <w:iCs/>
          <w:noProof/>
          <w:sz w:val="22"/>
          <w:szCs w:val="22"/>
          <w:lang w:val="sr-Latn-ME"/>
        </w:rPr>
        <w:t>Pojavu neželjenih dejstava usl</w:t>
      </w:r>
      <w:r w:rsidR="00DA368A" w:rsidRPr="00265115">
        <w:rPr>
          <w:iCs/>
          <w:noProof/>
          <w:sz w:val="22"/>
          <w:szCs w:val="22"/>
          <w:lang w:val="sr-Latn-ME"/>
        </w:rPr>
        <w:t>j</w:t>
      </w:r>
      <w:r w:rsidRPr="00265115">
        <w:rPr>
          <w:iCs/>
          <w:noProof/>
          <w:sz w:val="22"/>
          <w:szCs w:val="22"/>
          <w:lang w:val="sr-Latn-ME"/>
        </w:rPr>
        <w:t>ed eventualnog predoziranja treba da prijavite svom l</w:t>
      </w:r>
      <w:r w:rsidR="00DA368A" w:rsidRPr="00265115">
        <w:rPr>
          <w:iCs/>
          <w:noProof/>
          <w:sz w:val="22"/>
          <w:szCs w:val="22"/>
          <w:lang w:val="sr-Latn-ME"/>
        </w:rPr>
        <w:t>j</w:t>
      </w:r>
      <w:r w:rsidRPr="00265115">
        <w:rPr>
          <w:iCs/>
          <w:noProof/>
          <w:sz w:val="22"/>
          <w:szCs w:val="22"/>
          <w:lang w:val="sr-Latn-ME"/>
        </w:rPr>
        <w:t>ekaru, koji će možda da prekine prim</w:t>
      </w:r>
      <w:r w:rsidR="00DA368A" w:rsidRPr="00265115">
        <w:rPr>
          <w:iCs/>
          <w:noProof/>
          <w:sz w:val="22"/>
          <w:szCs w:val="22"/>
          <w:lang w:val="sr-Latn-ME"/>
        </w:rPr>
        <w:t>j</w:t>
      </w:r>
      <w:r w:rsidRPr="00265115">
        <w:rPr>
          <w:iCs/>
          <w:noProof/>
          <w:sz w:val="22"/>
          <w:szCs w:val="22"/>
          <w:lang w:val="sr-Latn-ME"/>
        </w:rPr>
        <w:t>enu l</w:t>
      </w:r>
      <w:r w:rsidR="00DA368A" w:rsidRPr="00265115">
        <w:rPr>
          <w:iCs/>
          <w:noProof/>
          <w:sz w:val="22"/>
          <w:szCs w:val="22"/>
          <w:lang w:val="sr-Latn-ME"/>
        </w:rPr>
        <w:t>ij</w:t>
      </w:r>
      <w:r w:rsidRPr="00265115">
        <w:rPr>
          <w:iCs/>
          <w:noProof/>
          <w:sz w:val="22"/>
          <w:szCs w:val="22"/>
          <w:lang w:val="sr-Latn-ME"/>
        </w:rPr>
        <w:t>eka i po potrebi uvede odgovarajuću terapiju za neželjena dejstva</w:t>
      </w:r>
      <w:r w:rsidR="00EE4AA1" w:rsidRPr="00265115">
        <w:rPr>
          <w:iCs/>
          <w:noProof/>
          <w:sz w:val="22"/>
          <w:szCs w:val="22"/>
          <w:lang w:val="sr-Latn-ME"/>
        </w:rPr>
        <w:t>.</w:t>
      </w:r>
    </w:p>
    <w:p w14:paraId="7FA665EC" w14:textId="77777777" w:rsidR="00143A8C" w:rsidRDefault="00143A8C" w:rsidP="00AD2FD6">
      <w:pPr>
        <w:jc w:val="both"/>
        <w:rPr>
          <w:b/>
          <w:sz w:val="22"/>
          <w:szCs w:val="22"/>
          <w:lang w:val="sr-Latn-ME"/>
        </w:rPr>
      </w:pPr>
    </w:p>
    <w:p w14:paraId="60E82C39" w14:textId="06C2F10E" w:rsidR="00942E5D" w:rsidRDefault="00942E5D" w:rsidP="00AD2FD6">
      <w:pPr>
        <w:jc w:val="both"/>
        <w:rPr>
          <w:b/>
          <w:sz w:val="22"/>
          <w:szCs w:val="22"/>
          <w:lang w:val="sr-Latn-ME"/>
        </w:rPr>
      </w:pPr>
      <w:r w:rsidRPr="00265115">
        <w:rPr>
          <w:b/>
          <w:sz w:val="22"/>
          <w:szCs w:val="22"/>
          <w:lang w:val="sr-Latn-ME"/>
        </w:rPr>
        <w:t xml:space="preserve">Ako ste zaboravili da </w:t>
      </w:r>
      <w:r w:rsidR="00DA368A" w:rsidRPr="00265115">
        <w:rPr>
          <w:b/>
          <w:sz w:val="22"/>
          <w:szCs w:val="22"/>
          <w:lang w:val="sr-Latn-ME"/>
        </w:rPr>
        <w:t xml:space="preserve">uzmete </w:t>
      </w:r>
      <w:r w:rsidRPr="00265115">
        <w:rPr>
          <w:b/>
          <w:sz w:val="22"/>
          <w:szCs w:val="22"/>
          <w:lang w:val="sr-Latn-ME"/>
        </w:rPr>
        <w:t>l</w:t>
      </w:r>
      <w:r w:rsidR="00DA368A" w:rsidRPr="00265115">
        <w:rPr>
          <w:b/>
          <w:sz w:val="22"/>
          <w:szCs w:val="22"/>
          <w:lang w:val="sr-Latn-ME"/>
        </w:rPr>
        <w:t>ij</w:t>
      </w:r>
      <w:r w:rsidRPr="00265115">
        <w:rPr>
          <w:b/>
          <w:sz w:val="22"/>
          <w:szCs w:val="22"/>
          <w:lang w:val="sr-Latn-ME"/>
        </w:rPr>
        <w:t>ek Hydrocortison</w:t>
      </w:r>
      <w:r w:rsidR="00DA368A" w:rsidRPr="00265115">
        <w:rPr>
          <w:b/>
          <w:sz w:val="22"/>
          <w:szCs w:val="22"/>
          <w:lang w:val="sr-Latn-ME"/>
        </w:rPr>
        <w:t xml:space="preserve"> Galenika</w:t>
      </w:r>
    </w:p>
    <w:p w14:paraId="22232150" w14:textId="77777777" w:rsidR="00BF66D2" w:rsidRPr="00265115" w:rsidRDefault="00BF66D2" w:rsidP="00AD2FD6">
      <w:pPr>
        <w:jc w:val="both"/>
        <w:rPr>
          <w:b/>
          <w:sz w:val="22"/>
          <w:szCs w:val="22"/>
          <w:lang w:val="sr-Latn-ME"/>
        </w:rPr>
      </w:pPr>
    </w:p>
    <w:p w14:paraId="71B38514" w14:textId="0F8CF759" w:rsidR="00265115" w:rsidRPr="00265115" w:rsidRDefault="002327AB" w:rsidP="00AD2FD6">
      <w:pPr>
        <w:pStyle w:val="Header"/>
        <w:tabs>
          <w:tab w:val="left" w:pos="284"/>
        </w:tabs>
        <w:jc w:val="both"/>
        <w:rPr>
          <w:sz w:val="22"/>
          <w:szCs w:val="22"/>
          <w:lang w:val="sr-Latn-ME"/>
        </w:rPr>
      </w:pPr>
      <w:r w:rsidRPr="00265115">
        <w:rPr>
          <w:sz w:val="22"/>
          <w:szCs w:val="22"/>
          <w:lang w:val="sr-Latn-ME"/>
        </w:rPr>
        <w:t>Nikada ne prim</w:t>
      </w:r>
      <w:r w:rsidR="00DA368A" w:rsidRPr="00265115">
        <w:rPr>
          <w:sz w:val="22"/>
          <w:szCs w:val="22"/>
          <w:lang w:val="sr-Latn-ME"/>
        </w:rPr>
        <w:t>j</w:t>
      </w:r>
      <w:r w:rsidRPr="00265115">
        <w:rPr>
          <w:sz w:val="22"/>
          <w:szCs w:val="22"/>
          <w:lang w:val="sr-Latn-ME"/>
        </w:rPr>
        <w:t xml:space="preserve">enjute duplu dozu da </w:t>
      </w:r>
      <w:r w:rsidR="00594DBD" w:rsidRPr="00265115">
        <w:rPr>
          <w:sz w:val="22"/>
          <w:szCs w:val="22"/>
          <w:lang w:val="sr-Latn-ME"/>
        </w:rPr>
        <w:t xml:space="preserve">biste </w:t>
      </w:r>
      <w:r w:rsidRPr="00265115">
        <w:rPr>
          <w:sz w:val="22"/>
          <w:szCs w:val="22"/>
          <w:lang w:val="sr-Latn-ME"/>
        </w:rPr>
        <w:t>nado</w:t>
      </w:r>
      <w:r w:rsidR="00594DBD" w:rsidRPr="00265115">
        <w:rPr>
          <w:sz w:val="22"/>
          <w:szCs w:val="22"/>
          <w:lang w:val="sr-Latn-ME"/>
        </w:rPr>
        <w:t xml:space="preserve">knadili </w:t>
      </w:r>
      <w:r w:rsidRPr="00265115">
        <w:rPr>
          <w:sz w:val="22"/>
          <w:szCs w:val="22"/>
          <w:lang w:val="sr-Latn-ME"/>
        </w:rPr>
        <w:t>pr</w:t>
      </w:r>
      <w:r w:rsidR="00594DBD" w:rsidRPr="00265115">
        <w:rPr>
          <w:sz w:val="22"/>
          <w:szCs w:val="22"/>
          <w:lang w:val="sr-Latn-ME"/>
        </w:rPr>
        <w:t>opuštenu</w:t>
      </w:r>
      <w:r w:rsidRPr="00265115">
        <w:rPr>
          <w:sz w:val="22"/>
          <w:szCs w:val="22"/>
          <w:lang w:val="sr-Latn-ME"/>
        </w:rPr>
        <w:t>.</w:t>
      </w:r>
    </w:p>
    <w:p w14:paraId="7209E694" w14:textId="597A0928" w:rsidR="002327AB" w:rsidRDefault="002327AB" w:rsidP="00AD2FD6">
      <w:pPr>
        <w:pStyle w:val="Header"/>
        <w:tabs>
          <w:tab w:val="left" w:pos="284"/>
        </w:tabs>
        <w:jc w:val="both"/>
        <w:rPr>
          <w:sz w:val="22"/>
          <w:szCs w:val="22"/>
          <w:lang w:val="sr-Latn-ME"/>
        </w:rPr>
      </w:pPr>
      <w:r w:rsidRPr="00265115">
        <w:rPr>
          <w:sz w:val="22"/>
          <w:szCs w:val="22"/>
          <w:lang w:val="sr-Latn-ME"/>
        </w:rPr>
        <w:t>Sl</w:t>
      </w:r>
      <w:r w:rsidR="00DA368A" w:rsidRPr="00265115">
        <w:rPr>
          <w:sz w:val="22"/>
          <w:szCs w:val="22"/>
          <w:lang w:val="sr-Latn-ME"/>
        </w:rPr>
        <w:t>j</w:t>
      </w:r>
      <w:r w:rsidRPr="00265115">
        <w:rPr>
          <w:sz w:val="22"/>
          <w:szCs w:val="22"/>
          <w:lang w:val="sr-Latn-ME"/>
        </w:rPr>
        <w:t>edeću dozu l</w:t>
      </w:r>
      <w:r w:rsidR="00DA368A" w:rsidRPr="00265115">
        <w:rPr>
          <w:sz w:val="22"/>
          <w:szCs w:val="22"/>
          <w:lang w:val="sr-Latn-ME"/>
        </w:rPr>
        <w:t>ij</w:t>
      </w:r>
      <w:r w:rsidRPr="00265115">
        <w:rPr>
          <w:sz w:val="22"/>
          <w:szCs w:val="22"/>
          <w:lang w:val="sr-Latn-ME"/>
        </w:rPr>
        <w:t>eka prim</w:t>
      </w:r>
      <w:r w:rsidR="00DA368A" w:rsidRPr="00265115">
        <w:rPr>
          <w:sz w:val="22"/>
          <w:szCs w:val="22"/>
          <w:lang w:val="sr-Latn-ME"/>
        </w:rPr>
        <w:t>ij</w:t>
      </w:r>
      <w:r w:rsidRPr="00265115">
        <w:rPr>
          <w:sz w:val="22"/>
          <w:szCs w:val="22"/>
          <w:lang w:val="sr-Latn-ME"/>
        </w:rPr>
        <w:t xml:space="preserve">enite u </w:t>
      </w:r>
      <w:r w:rsidR="00E15AE0" w:rsidRPr="00265115">
        <w:rPr>
          <w:sz w:val="22"/>
          <w:szCs w:val="22"/>
          <w:lang w:val="sr-Latn-ME"/>
        </w:rPr>
        <w:t xml:space="preserve">predviđeno </w:t>
      </w:r>
      <w:r w:rsidRPr="00265115">
        <w:rPr>
          <w:sz w:val="22"/>
          <w:szCs w:val="22"/>
          <w:lang w:val="sr-Latn-ME"/>
        </w:rPr>
        <w:t>vr</w:t>
      </w:r>
      <w:r w:rsidR="00DA368A" w:rsidRPr="00265115">
        <w:rPr>
          <w:sz w:val="22"/>
          <w:szCs w:val="22"/>
          <w:lang w:val="sr-Latn-ME"/>
        </w:rPr>
        <w:t>ij</w:t>
      </w:r>
      <w:r w:rsidRPr="00265115">
        <w:rPr>
          <w:sz w:val="22"/>
          <w:szCs w:val="22"/>
          <w:lang w:val="sr-Latn-ME"/>
        </w:rPr>
        <w:t>eme.</w:t>
      </w:r>
    </w:p>
    <w:p w14:paraId="39BE34C0" w14:textId="77777777" w:rsidR="00265115" w:rsidRPr="00265115" w:rsidRDefault="00265115" w:rsidP="00AD2FD6">
      <w:pPr>
        <w:pStyle w:val="Header"/>
        <w:tabs>
          <w:tab w:val="left" w:pos="284"/>
        </w:tabs>
        <w:jc w:val="both"/>
        <w:rPr>
          <w:sz w:val="22"/>
          <w:szCs w:val="22"/>
          <w:lang w:val="sr-Latn-ME"/>
        </w:rPr>
      </w:pPr>
    </w:p>
    <w:p w14:paraId="227FE7BD" w14:textId="38C2212E" w:rsidR="00942E5D" w:rsidRDefault="00942E5D" w:rsidP="00AD2FD6">
      <w:pPr>
        <w:jc w:val="both"/>
        <w:rPr>
          <w:b/>
          <w:sz w:val="22"/>
          <w:szCs w:val="22"/>
          <w:lang w:val="sr-Latn-ME"/>
        </w:rPr>
      </w:pPr>
      <w:r w:rsidRPr="00265115">
        <w:rPr>
          <w:b/>
          <w:sz w:val="22"/>
          <w:szCs w:val="22"/>
          <w:lang w:val="sr-Latn-ME"/>
        </w:rPr>
        <w:t>Ako</w:t>
      </w:r>
      <w:r w:rsidR="00DA368A" w:rsidRPr="00265115">
        <w:rPr>
          <w:b/>
          <w:sz w:val="22"/>
          <w:szCs w:val="22"/>
          <w:lang w:val="sr-Latn-ME"/>
        </w:rPr>
        <w:t xml:space="preserve"> </w:t>
      </w:r>
      <w:r w:rsidRPr="00265115">
        <w:rPr>
          <w:b/>
          <w:sz w:val="22"/>
          <w:szCs w:val="22"/>
          <w:lang w:val="sr-Latn-ME"/>
        </w:rPr>
        <w:t xml:space="preserve">prestanete da </w:t>
      </w:r>
      <w:r w:rsidR="00DA368A" w:rsidRPr="00265115">
        <w:rPr>
          <w:b/>
          <w:sz w:val="22"/>
          <w:szCs w:val="22"/>
          <w:lang w:val="sr-Latn-ME"/>
        </w:rPr>
        <w:t>uzimate</w:t>
      </w:r>
      <w:r w:rsidRPr="00265115">
        <w:rPr>
          <w:b/>
          <w:sz w:val="22"/>
          <w:szCs w:val="22"/>
          <w:lang w:val="sr-Latn-ME"/>
        </w:rPr>
        <w:t xml:space="preserve"> l</w:t>
      </w:r>
      <w:r w:rsidR="00DA368A" w:rsidRPr="00265115">
        <w:rPr>
          <w:b/>
          <w:sz w:val="22"/>
          <w:szCs w:val="22"/>
          <w:lang w:val="sr-Latn-ME"/>
        </w:rPr>
        <w:t>ij</w:t>
      </w:r>
      <w:r w:rsidRPr="00265115">
        <w:rPr>
          <w:b/>
          <w:sz w:val="22"/>
          <w:szCs w:val="22"/>
          <w:lang w:val="sr-Latn-ME"/>
        </w:rPr>
        <w:t>ek Hydrocortison</w:t>
      </w:r>
      <w:r w:rsidR="00DA368A" w:rsidRPr="00265115">
        <w:rPr>
          <w:b/>
          <w:sz w:val="22"/>
          <w:szCs w:val="22"/>
          <w:lang w:val="sr-Latn-ME"/>
        </w:rPr>
        <w:t xml:space="preserve"> Galenika</w:t>
      </w:r>
    </w:p>
    <w:p w14:paraId="0A7FA1DA" w14:textId="77777777" w:rsidR="00BF66D2" w:rsidRPr="00265115" w:rsidRDefault="00BF66D2" w:rsidP="00AD2FD6">
      <w:pPr>
        <w:jc w:val="both"/>
        <w:rPr>
          <w:b/>
          <w:sz w:val="22"/>
          <w:szCs w:val="22"/>
          <w:lang w:val="sr-Latn-ME"/>
        </w:rPr>
      </w:pPr>
    </w:p>
    <w:p w14:paraId="1FEA07D8" w14:textId="4763E09A" w:rsidR="00E04CCA" w:rsidRDefault="002327AB" w:rsidP="00AD2FD6">
      <w:pPr>
        <w:pStyle w:val="Header"/>
        <w:jc w:val="both"/>
        <w:rPr>
          <w:noProof/>
          <w:sz w:val="22"/>
          <w:szCs w:val="22"/>
          <w:lang w:val="sr-Latn-ME"/>
        </w:rPr>
      </w:pPr>
      <w:r w:rsidRPr="00265115">
        <w:rPr>
          <w:noProof/>
          <w:sz w:val="22"/>
          <w:szCs w:val="22"/>
          <w:lang w:val="sr-Latn-ME"/>
        </w:rPr>
        <w:t>Da bi se izb</w:t>
      </w:r>
      <w:r w:rsidR="00DA368A" w:rsidRPr="00265115">
        <w:rPr>
          <w:noProof/>
          <w:sz w:val="22"/>
          <w:szCs w:val="22"/>
          <w:lang w:val="sr-Latn-ME"/>
        </w:rPr>
        <w:t>j</w:t>
      </w:r>
      <w:r w:rsidRPr="00265115">
        <w:rPr>
          <w:noProof/>
          <w:sz w:val="22"/>
          <w:szCs w:val="22"/>
          <w:lang w:val="sr-Latn-ME"/>
        </w:rPr>
        <w:t>egl</w:t>
      </w:r>
      <w:r w:rsidR="00E04CCA" w:rsidRPr="00265115">
        <w:rPr>
          <w:noProof/>
          <w:sz w:val="22"/>
          <w:szCs w:val="22"/>
          <w:lang w:val="sr-Latn-ME"/>
        </w:rPr>
        <w:t>o</w:t>
      </w:r>
      <w:r w:rsidRPr="00265115">
        <w:rPr>
          <w:noProof/>
          <w:sz w:val="22"/>
          <w:szCs w:val="22"/>
          <w:lang w:val="sr-Latn-ME"/>
        </w:rPr>
        <w:t xml:space="preserve"> uporn</w:t>
      </w:r>
      <w:r w:rsidR="00E04CCA" w:rsidRPr="00265115">
        <w:rPr>
          <w:noProof/>
          <w:sz w:val="22"/>
          <w:szCs w:val="22"/>
          <w:lang w:val="sr-Latn-ME"/>
        </w:rPr>
        <w:t>o,</w:t>
      </w:r>
      <w:r w:rsidRPr="00265115">
        <w:rPr>
          <w:noProof/>
          <w:sz w:val="22"/>
          <w:szCs w:val="22"/>
          <w:lang w:val="sr-Latn-ME"/>
        </w:rPr>
        <w:t xml:space="preserve"> odnosno ponovljen</w:t>
      </w:r>
      <w:r w:rsidR="00E04CCA" w:rsidRPr="00265115">
        <w:rPr>
          <w:noProof/>
          <w:sz w:val="22"/>
          <w:szCs w:val="22"/>
          <w:lang w:val="sr-Latn-ME"/>
        </w:rPr>
        <w:t>o zapaljenje</w:t>
      </w:r>
      <w:r w:rsidRPr="00265115">
        <w:rPr>
          <w:noProof/>
          <w:sz w:val="22"/>
          <w:szCs w:val="22"/>
          <w:lang w:val="sr-Latn-ME"/>
        </w:rPr>
        <w:t>, l</w:t>
      </w:r>
      <w:r w:rsidR="00DA368A" w:rsidRPr="00265115">
        <w:rPr>
          <w:noProof/>
          <w:sz w:val="22"/>
          <w:szCs w:val="22"/>
          <w:lang w:val="sr-Latn-ME"/>
        </w:rPr>
        <w:t>ij</w:t>
      </w:r>
      <w:r w:rsidRPr="00265115">
        <w:rPr>
          <w:noProof/>
          <w:sz w:val="22"/>
          <w:szCs w:val="22"/>
          <w:lang w:val="sr-Latn-ME"/>
        </w:rPr>
        <w:t>ek prim</w:t>
      </w:r>
      <w:r w:rsidR="00DA368A" w:rsidRPr="00265115">
        <w:rPr>
          <w:noProof/>
          <w:sz w:val="22"/>
          <w:szCs w:val="22"/>
          <w:lang w:val="sr-Latn-ME"/>
        </w:rPr>
        <w:t>j</w:t>
      </w:r>
      <w:r w:rsidRPr="00265115">
        <w:rPr>
          <w:noProof/>
          <w:sz w:val="22"/>
          <w:szCs w:val="22"/>
          <w:lang w:val="sr-Latn-ME"/>
        </w:rPr>
        <w:t>enjujte onoliko dugo koliko Vam je propisao l</w:t>
      </w:r>
      <w:r w:rsidR="00DA368A" w:rsidRPr="00265115">
        <w:rPr>
          <w:noProof/>
          <w:sz w:val="22"/>
          <w:szCs w:val="22"/>
          <w:lang w:val="sr-Latn-ME"/>
        </w:rPr>
        <w:t>j</w:t>
      </w:r>
      <w:r w:rsidRPr="00265115">
        <w:rPr>
          <w:noProof/>
          <w:sz w:val="22"/>
          <w:szCs w:val="22"/>
          <w:lang w:val="sr-Latn-ME"/>
        </w:rPr>
        <w:t>ekar.</w:t>
      </w:r>
    </w:p>
    <w:p w14:paraId="5DAC57D3" w14:textId="77777777" w:rsidR="00BF66D2" w:rsidRPr="00265115" w:rsidRDefault="00BF66D2" w:rsidP="00AD2FD6">
      <w:pPr>
        <w:pStyle w:val="Header"/>
        <w:jc w:val="both"/>
        <w:rPr>
          <w:i/>
          <w:noProof/>
          <w:sz w:val="22"/>
          <w:szCs w:val="22"/>
          <w:lang w:val="sr-Latn-ME"/>
        </w:rPr>
      </w:pPr>
    </w:p>
    <w:p w14:paraId="703BA1B3" w14:textId="77777777" w:rsidR="00942E5D" w:rsidRPr="00265115" w:rsidRDefault="002327AB" w:rsidP="00AD2FD6">
      <w:pPr>
        <w:jc w:val="both"/>
        <w:rPr>
          <w:noProof/>
          <w:sz w:val="22"/>
          <w:szCs w:val="22"/>
          <w:lang w:val="sr-Latn-ME"/>
        </w:rPr>
      </w:pPr>
      <w:r w:rsidRPr="00265115">
        <w:rPr>
          <w:noProof/>
          <w:sz w:val="22"/>
          <w:szCs w:val="22"/>
          <w:lang w:val="sr-Latn-ME"/>
        </w:rPr>
        <w:t>U slučaju bilo kakvih nejasnoća ili pitanja u vezi s</w:t>
      </w:r>
      <w:r w:rsidR="00E15AE0" w:rsidRPr="00265115">
        <w:rPr>
          <w:noProof/>
          <w:sz w:val="22"/>
          <w:szCs w:val="22"/>
          <w:lang w:val="sr-Latn-ME"/>
        </w:rPr>
        <w:t>a</w:t>
      </w:r>
      <w:r w:rsidRPr="00265115">
        <w:rPr>
          <w:noProof/>
          <w:sz w:val="22"/>
          <w:szCs w:val="22"/>
          <w:lang w:val="sr-Latn-ME"/>
        </w:rPr>
        <w:t xml:space="preserve"> prim</w:t>
      </w:r>
      <w:r w:rsidR="00DA368A" w:rsidRPr="00265115">
        <w:rPr>
          <w:noProof/>
          <w:sz w:val="22"/>
          <w:szCs w:val="22"/>
          <w:lang w:val="sr-Latn-ME"/>
        </w:rPr>
        <w:t>j</w:t>
      </w:r>
      <w:r w:rsidRPr="00265115">
        <w:rPr>
          <w:noProof/>
          <w:sz w:val="22"/>
          <w:szCs w:val="22"/>
          <w:lang w:val="sr-Latn-ME"/>
        </w:rPr>
        <w:t>enom l</w:t>
      </w:r>
      <w:r w:rsidR="00DA368A" w:rsidRPr="00265115">
        <w:rPr>
          <w:noProof/>
          <w:sz w:val="22"/>
          <w:szCs w:val="22"/>
          <w:lang w:val="sr-Latn-ME"/>
        </w:rPr>
        <w:t>ij</w:t>
      </w:r>
      <w:r w:rsidRPr="00265115">
        <w:rPr>
          <w:noProof/>
          <w:sz w:val="22"/>
          <w:szCs w:val="22"/>
          <w:lang w:val="sr-Latn-ME"/>
        </w:rPr>
        <w:t xml:space="preserve">eka Hydrocortison </w:t>
      </w:r>
      <w:r w:rsidR="00DA368A" w:rsidRPr="00265115">
        <w:rPr>
          <w:noProof/>
          <w:sz w:val="22"/>
          <w:szCs w:val="22"/>
          <w:lang w:val="sr-Latn-ME"/>
        </w:rPr>
        <w:t xml:space="preserve">Galenika </w:t>
      </w:r>
      <w:r w:rsidRPr="00265115">
        <w:rPr>
          <w:noProof/>
          <w:sz w:val="22"/>
          <w:szCs w:val="22"/>
          <w:lang w:val="sr-Latn-ME"/>
        </w:rPr>
        <w:t>obratite se svom l</w:t>
      </w:r>
      <w:r w:rsidR="00DA368A" w:rsidRPr="00265115">
        <w:rPr>
          <w:noProof/>
          <w:sz w:val="22"/>
          <w:szCs w:val="22"/>
          <w:lang w:val="sr-Latn-ME"/>
        </w:rPr>
        <w:t>j</w:t>
      </w:r>
      <w:r w:rsidRPr="00265115">
        <w:rPr>
          <w:noProof/>
          <w:sz w:val="22"/>
          <w:szCs w:val="22"/>
          <w:lang w:val="sr-Latn-ME"/>
        </w:rPr>
        <w:t>ekaru ili farmaceutu</w:t>
      </w:r>
      <w:r w:rsidR="00594DBD" w:rsidRPr="00265115">
        <w:rPr>
          <w:noProof/>
          <w:sz w:val="22"/>
          <w:szCs w:val="22"/>
          <w:lang w:val="sr-Latn-ME"/>
        </w:rPr>
        <w:t>.</w:t>
      </w:r>
    </w:p>
    <w:p w14:paraId="3AB74960" w14:textId="5EDBD8BB" w:rsidR="00DA368A" w:rsidRPr="00265115" w:rsidRDefault="00DA368A" w:rsidP="00AD2FD6">
      <w:pPr>
        <w:jc w:val="both"/>
        <w:rPr>
          <w:sz w:val="22"/>
          <w:szCs w:val="22"/>
          <w:lang w:val="sr-Latn-ME"/>
        </w:rPr>
      </w:pPr>
    </w:p>
    <w:p w14:paraId="33166111" w14:textId="77777777" w:rsidR="005C0A3E" w:rsidRPr="00265115" w:rsidRDefault="005C0A3E" w:rsidP="00AD2FD6">
      <w:pPr>
        <w:jc w:val="both"/>
        <w:rPr>
          <w:sz w:val="22"/>
          <w:szCs w:val="22"/>
          <w:lang w:val="sr-Latn-ME"/>
        </w:rPr>
      </w:pPr>
    </w:p>
    <w:p w14:paraId="2486B4FA" w14:textId="77777777" w:rsidR="00497B55" w:rsidRPr="00265115" w:rsidRDefault="00497B55">
      <w:pPr>
        <w:tabs>
          <w:tab w:val="left" w:pos="540"/>
          <w:tab w:val="left" w:pos="569"/>
        </w:tabs>
        <w:jc w:val="both"/>
        <w:rPr>
          <w:b/>
          <w:bCs/>
          <w:sz w:val="22"/>
          <w:szCs w:val="22"/>
          <w:lang w:val="sr-Latn-ME"/>
        </w:rPr>
      </w:pPr>
      <w:r w:rsidRPr="00265115">
        <w:rPr>
          <w:b/>
          <w:bCs/>
          <w:sz w:val="22"/>
          <w:szCs w:val="22"/>
          <w:lang w:val="sr-Latn-ME"/>
        </w:rPr>
        <w:t xml:space="preserve">4. </w:t>
      </w:r>
      <w:r w:rsidRPr="00265115">
        <w:rPr>
          <w:b/>
          <w:bCs/>
          <w:sz w:val="22"/>
          <w:szCs w:val="22"/>
          <w:lang w:val="sr-Latn-ME"/>
        </w:rPr>
        <w:tab/>
        <w:t>MOGUĆA NEŽELJENA DEJSTVA</w:t>
      </w:r>
    </w:p>
    <w:p w14:paraId="5ED9B123" w14:textId="77777777" w:rsidR="00497B55" w:rsidRPr="00265115" w:rsidRDefault="00497B55" w:rsidP="00265115">
      <w:pPr>
        <w:jc w:val="both"/>
        <w:rPr>
          <w:sz w:val="22"/>
          <w:szCs w:val="22"/>
          <w:lang w:val="sr-Latn-ME"/>
        </w:rPr>
      </w:pPr>
    </w:p>
    <w:p w14:paraId="606D6F25" w14:textId="77777777" w:rsidR="00497B55" w:rsidRPr="00265115" w:rsidRDefault="00497B55">
      <w:pPr>
        <w:numPr>
          <w:ilvl w:val="12"/>
          <w:numId w:val="0"/>
        </w:numPr>
        <w:tabs>
          <w:tab w:val="left" w:pos="720"/>
        </w:tabs>
        <w:ind w:right="-29"/>
        <w:jc w:val="both"/>
        <w:rPr>
          <w:sz w:val="22"/>
          <w:szCs w:val="22"/>
          <w:lang w:val="sr-Latn-ME"/>
        </w:rPr>
      </w:pPr>
      <w:r w:rsidRPr="00265115">
        <w:rPr>
          <w:sz w:val="22"/>
          <w:szCs w:val="22"/>
          <w:lang w:val="sr-Latn-ME"/>
        </w:rPr>
        <w:t>Kao i svi ljekovi i lijek Hydrocortison Galenika može izazvati neželjena dejstva, iako se ona ne moraju javiti kod svakoga.</w:t>
      </w:r>
    </w:p>
    <w:p w14:paraId="614DB9B4" w14:textId="77777777" w:rsidR="00497B55" w:rsidRPr="00265115" w:rsidRDefault="00497B55" w:rsidP="00AD2FD6">
      <w:pPr>
        <w:widowControl w:val="0"/>
        <w:overflowPunct w:val="0"/>
        <w:autoSpaceDE w:val="0"/>
        <w:autoSpaceDN w:val="0"/>
        <w:adjustRightInd w:val="0"/>
        <w:spacing w:after="60"/>
        <w:ind w:right="561"/>
        <w:jc w:val="both"/>
        <w:rPr>
          <w:noProof/>
          <w:sz w:val="22"/>
          <w:szCs w:val="22"/>
          <w:bdr w:val="nil"/>
          <w:lang w:val="sr-Latn-ME"/>
        </w:rPr>
      </w:pPr>
    </w:p>
    <w:p w14:paraId="7DDA115E" w14:textId="77777777" w:rsidR="002327AB" w:rsidRPr="00265115" w:rsidRDefault="00E04CCA" w:rsidP="00AD2FD6">
      <w:pPr>
        <w:widowControl w:val="0"/>
        <w:overflowPunct w:val="0"/>
        <w:autoSpaceDE w:val="0"/>
        <w:autoSpaceDN w:val="0"/>
        <w:adjustRightInd w:val="0"/>
        <w:spacing w:after="60"/>
        <w:ind w:right="561"/>
        <w:jc w:val="both"/>
        <w:rPr>
          <w:noProof/>
          <w:sz w:val="22"/>
          <w:szCs w:val="22"/>
          <w:lang w:val="sr-Latn-ME"/>
        </w:rPr>
      </w:pPr>
      <w:r w:rsidRPr="00265115">
        <w:rPr>
          <w:noProof/>
          <w:sz w:val="22"/>
          <w:szCs w:val="22"/>
          <w:bdr w:val="nil"/>
          <w:lang w:val="sr-Latn-ME"/>
        </w:rPr>
        <w:t>Za klasifikaciju</w:t>
      </w:r>
      <w:r w:rsidR="002327AB" w:rsidRPr="00265115">
        <w:rPr>
          <w:noProof/>
          <w:sz w:val="22"/>
          <w:szCs w:val="22"/>
          <w:bdr w:val="nil"/>
          <w:lang w:val="sr-Latn-ME"/>
        </w:rPr>
        <w:t xml:space="preserve"> učestalosti neželjenih dejstava </w:t>
      </w:r>
      <w:r w:rsidRPr="00265115">
        <w:rPr>
          <w:noProof/>
          <w:sz w:val="22"/>
          <w:szCs w:val="22"/>
          <w:bdr w:val="nil"/>
          <w:lang w:val="sr-Latn-ME"/>
        </w:rPr>
        <w:t>koriste se</w:t>
      </w:r>
      <w:r w:rsidR="002327AB" w:rsidRPr="00265115">
        <w:rPr>
          <w:noProof/>
          <w:sz w:val="22"/>
          <w:szCs w:val="22"/>
          <w:bdr w:val="nil"/>
          <w:lang w:val="sr-Latn-ME"/>
        </w:rPr>
        <w:t xml:space="preserve"> sledeće kategorije:</w:t>
      </w:r>
    </w:p>
    <w:p w14:paraId="31D94154" w14:textId="77777777" w:rsidR="002327AB" w:rsidRPr="00265115" w:rsidRDefault="002327AB" w:rsidP="00AD2FD6">
      <w:pPr>
        <w:numPr>
          <w:ilvl w:val="0"/>
          <w:numId w:val="15"/>
        </w:numPr>
        <w:autoSpaceDE w:val="0"/>
        <w:autoSpaceDN w:val="0"/>
        <w:adjustRightInd w:val="0"/>
        <w:spacing w:before="60" w:after="60"/>
        <w:contextualSpacing/>
        <w:jc w:val="both"/>
        <w:rPr>
          <w:sz w:val="22"/>
          <w:szCs w:val="22"/>
          <w:lang w:val="sr-Latn-ME" w:eastAsia="sr-Latn-RS"/>
        </w:rPr>
      </w:pPr>
      <w:r w:rsidRPr="00265115">
        <w:rPr>
          <w:sz w:val="22"/>
          <w:szCs w:val="22"/>
          <w:lang w:val="sr-Latn-ME" w:eastAsia="sr-Latn-RS"/>
        </w:rPr>
        <w:t xml:space="preserve">Veoma česta neželjena dejstva (mogu da se jave kod više od 1 na </w:t>
      </w:r>
      <w:r w:rsidR="00DE19F6" w:rsidRPr="00265115">
        <w:rPr>
          <w:sz w:val="22"/>
          <w:szCs w:val="22"/>
          <w:lang w:val="sr-Latn-ME" w:eastAsia="sr-Latn-RS"/>
        </w:rPr>
        <w:t>10 pacijenata koji uzimaju l</w:t>
      </w:r>
      <w:r w:rsidR="00DA368A" w:rsidRPr="00265115">
        <w:rPr>
          <w:sz w:val="22"/>
          <w:szCs w:val="22"/>
          <w:lang w:val="sr-Latn-ME" w:eastAsia="sr-Latn-RS"/>
        </w:rPr>
        <w:t>ij</w:t>
      </w:r>
      <w:r w:rsidR="00DE19F6" w:rsidRPr="00265115">
        <w:rPr>
          <w:sz w:val="22"/>
          <w:szCs w:val="22"/>
          <w:lang w:val="sr-Latn-ME" w:eastAsia="sr-Latn-RS"/>
        </w:rPr>
        <w:t>ek);</w:t>
      </w:r>
    </w:p>
    <w:p w14:paraId="76AC08DB" w14:textId="77777777" w:rsidR="002327AB" w:rsidRPr="00265115" w:rsidRDefault="002327AB" w:rsidP="00AD2FD6">
      <w:pPr>
        <w:numPr>
          <w:ilvl w:val="0"/>
          <w:numId w:val="15"/>
        </w:numPr>
        <w:autoSpaceDE w:val="0"/>
        <w:autoSpaceDN w:val="0"/>
        <w:adjustRightInd w:val="0"/>
        <w:spacing w:before="60" w:after="60"/>
        <w:contextualSpacing/>
        <w:jc w:val="both"/>
        <w:rPr>
          <w:sz w:val="22"/>
          <w:szCs w:val="22"/>
          <w:lang w:val="sr-Latn-ME" w:eastAsia="sr-Latn-RS"/>
        </w:rPr>
      </w:pPr>
      <w:r w:rsidRPr="00265115">
        <w:rPr>
          <w:sz w:val="22"/>
          <w:szCs w:val="22"/>
          <w:lang w:val="sr-Latn-ME" w:eastAsia="sr-Latn-RS"/>
        </w:rPr>
        <w:t xml:space="preserve">Česta neželjena dejstva (mogu da se jave kod najviše 1 na </w:t>
      </w:r>
      <w:r w:rsidR="00DE19F6" w:rsidRPr="00265115">
        <w:rPr>
          <w:sz w:val="22"/>
          <w:szCs w:val="22"/>
          <w:lang w:val="sr-Latn-ME" w:eastAsia="sr-Latn-RS"/>
        </w:rPr>
        <w:t>10 pacijenata koji uzimaju l</w:t>
      </w:r>
      <w:r w:rsidR="00DA368A" w:rsidRPr="00265115">
        <w:rPr>
          <w:sz w:val="22"/>
          <w:szCs w:val="22"/>
          <w:lang w:val="sr-Latn-ME" w:eastAsia="sr-Latn-RS"/>
        </w:rPr>
        <w:t>ij</w:t>
      </w:r>
      <w:r w:rsidR="00DE19F6" w:rsidRPr="00265115">
        <w:rPr>
          <w:sz w:val="22"/>
          <w:szCs w:val="22"/>
          <w:lang w:val="sr-Latn-ME" w:eastAsia="sr-Latn-RS"/>
        </w:rPr>
        <w:t>ek);</w:t>
      </w:r>
    </w:p>
    <w:p w14:paraId="40DCB57E" w14:textId="77777777" w:rsidR="002327AB" w:rsidRPr="00265115" w:rsidRDefault="002327AB" w:rsidP="00AD2FD6">
      <w:pPr>
        <w:numPr>
          <w:ilvl w:val="0"/>
          <w:numId w:val="15"/>
        </w:numPr>
        <w:autoSpaceDE w:val="0"/>
        <w:autoSpaceDN w:val="0"/>
        <w:adjustRightInd w:val="0"/>
        <w:spacing w:before="60" w:after="60"/>
        <w:contextualSpacing/>
        <w:jc w:val="both"/>
        <w:rPr>
          <w:sz w:val="22"/>
          <w:szCs w:val="22"/>
          <w:lang w:val="sr-Latn-ME" w:eastAsia="sr-Latn-RS"/>
        </w:rPr>
      </w:pPr>
      <w:r w:rsidRPr="00265115">
        <w:rPr>
          <w:sz w:val="22"/>
          <w:szCs w:val="22"/>
          <w:lang w:val="sr-Latn-ME" w:eastAsia="sr-Latn-RS"/>
        </w:rPr>
        <w:t>Povremena neželjena dejstva (mogu da se jave kod najviše 1 na 1</w:t>
      </w:r>
      <w:r w:rsidR="00DE19F6" w:rsidRPr="00265115">
        <w:rPr>
          <w:sz w:val="22"/>
          <w:szCs w:val="22"/>
          <w:lang w:val="sr-Latn-ME" w:eastAsia="sr-Latn-RS"/>
        </w:rPr>
        <w:t>00 pacijenata koji uzimaju l</w:t>
      </w:r>
      <w:r w:rsidR="00DA368A" w:rsidRPr="00265115">
        <w:rPr>
          <w:sz w:val="22"/>
          <w:szCs w:val="22"/>
          <w:lang w:val="sr-Latn-ME" w:eastAsia="sr-Latn-RS"/>
        </w:rPr>
        <w:t>ij</w:t>
      </w:r>
      <w:r w:rsidR="00DE19F6" w:rsidRPr="00265115">
        <w:rPr>
          <w:sz w:val="22"/>
          <w:szCs w:val="22"/>
          <w:lang w:val="sr-Latn-ME" w:eastAsia="sr-Latn-RS"/>
        </w:rPr>
        <w:t>ek);</w:t>
      </w:r>
    </w:p>
    <w:p w14:paraId="6E2B6708" w14:textId="77777777" w:rsidR="002327AB" w:rsidRPr="00265115" w:rsidRDefault="002327AB" w:rsidP="00AD2FD6">
      <w:pPr>
        <w:numPr>
          <w:ilvl w:val="0"/>
          <w:numId w:val="15"/>
        </w:numPr>
        <w:autoSpaceDE w:val="0"/>
        <w:autoSpaceDN w:val="0"/>
        <w:adjustRightInd w:val="0"/>
        <w:spacing w:before="60" w:after="60"/>
        <w:contextualSpacing/>
        <w:jc w:val="both"/>
        <w:rPr>
          <w:sz w:val="22"/>
          <w:szCs w:val="22"/>
          <w:lang w:val="sr-Latn-ME" w:eastAsia="sr-Latn-RS"/>
        </w:rPr>
      </w:pPr>
      <w:r w:rsidRPr="00265115">
        <w:rPr>
          <w:sz w:val="22"/>
          <w:szCs w:val="22"/>
          <w:lang w:val="sr-Latn-ME" w:eastAsia="sr-Latn-RS"/>
        </w:rPr>
        <w:t>R</w:t>
      </w:r>
      <w:r w:rsidR="00DA368A" w:rsidRPr="00265115">
        <w:rPr>
          <w:sz w:val="22"/>
          <w:szCs w:val="22"/>
          <w:lang w:val="sr-Latn-ME" w:eastAsia="sr-Latn-RS"/>
        </w:rPr>
        <w:t>ij</w:t>
      </w:r>
      <w:r w:rsidRPr="00265115">
        <w:rPr>
          <w:sz w:val="22"/>
          <w:szCs w:val="22"/>
          <w:lang w:val="sr-Latn-ME" w:eastAsia="sr-Latn-RS"/>
        </w:rPr>
        <w:t>etka neželjena dejstva (mogu da se jave kod najviše 1 na 10</w:t>
      </w:r>
      <w:r w:rsidR="00DE19F6" w:rsidRPr="00265115">
        <w:rPr>
          <w:sz w:val="22"/>
          <w:szCs w:val="22"/>
          <w:lang w:val="sr-Latn-ME" w:eastAsia="sr-Latn-RS"/>
        </w:rPr>
        <w:t>00 pacijenata koji uzimaju l</w:t>
      </w:r>
      <w:r w:rsidR="00DA368A" w:rsidRPr="00265115">
        <w:rPr>
          <w:sz w:val="22"/>
          <w:szCs w:val="22"/>
          <w:lang w:val="sr-Latn-ME" w:eastAsia="sr-Latn-RS"/>
        </w:rPr>
        <w:t>ij</w:t>
      </w:r>
      <w:r w:rsidR="00DE19F6" w:rsidRPr="00265115">
        <w:rPr>
          <w:sz w:val="22"/>
          <w:szCs w:val="22"/>
          <w:lang w:val="sr-Latn-ME" w:eastAsia="sr-Latn-RS"/>
        </w:rPr>
        <w:t>ek);</w:t>
      </w:r>
    </w:p>
    <w:p w14:paraId="121C89F5" w14:textId="77777777" w:rsidR="002327AB" w:rsidRPr="00265115" w:rsidRDefault="002327AB" w:rsidP="00AD2FD6">
      <w:pPr>
        <w:numPr>
          <w:ilvl w:val="0"/>
          <w:numId w:val="15"/>
        </w:numPr>
        <w:autoSpaceDE w:val="0"/>
        <w:autoSpaceDN w:val="0"/>
        <w:adjustRightInd w:val="0"/>
        <w:spacing w:before="60" w:after="60"/>
        <w:contextualSpacing/>
        <w:jc w:val="both"/>
        <w:rPr>
          <w:sz w:val="22"/>
          <w:szCs w:val="22"/>
          <w:lang w:val="sr-Latn-ME" w:eastAsia="sr-Latn-RS"/>
        </w:rPr>
      </w:pPr>
      <w:r w:rsidRPr="00265115">
        <w:rPr>
          <w:sz w:val="22"/>
          <w:szCs w:val="22"/>
          <w:lang w:val="sr-Latn-ME" w:eastAsia="sr-Latn-RS"/>
        </w:rPr>
        <w:t>Veoma r</w:t>
      </w:r>
      <w:r w:rsidR="00DA368A" w:rsidRPr="00265115">
        <w:rPr>
          <w:sz w:val="22"/>
          <w:szCs w:val="22"/>
          <w:lang w:val="sr-Latn-ME" w:eastAsia="sr-Latn-RS"/>
        </w:rPr>
        <w:t>ij</w:t>
      </w:r>
      <w:r w:rsidRPr="00265115">
        <w:rPr>
          <w:sz w:val="22"/>
          <w:szCs w:val="22"/>
          <w:lang w:val="sr-Latn-ME" w:eastAsia="sr-Latn-RS"/>
        </w:rPr>
        <w:t>etka neželjena dejstva (mogu da se jave kod najviše 1 na 100</w:t>
      </w:r>
      <w:r w:rsidR="00DE19F6" w:rsidRPr="00265115">
        <w:rPr>
          <w:sz w:val="22"/>
          <w:szCs w:val="22"/>
          <w:lang w:val="sr-Latn-ME" w:eastAsia="sr-Latn-RS"/>
        </w:rPr>
        <w:t>00 pacijenata koji uzimaju l</w:t>
      </w:r>
      <w:r w:rsidR="00DA368A" w:rsidRPr="00265115">
        <w:rPr>
          <w:sz w:val="22"/>
          <w:szCs w:val="22"/>
          <w:lang w:val="sr-Latn-ME" w:eastAsia="sr-Latn-RS"/>
        </w:rPr>
        <w:t>ij</w:t>
      </w:r>
      <w:r w:rsidR="00DE19F6" w:rsidRPr="00265115">
        <w:rPr>
          <w:sz w:val="22"/>
          <w:szCs w:val="22"/>
          <w:lang w:val="sr-Latn-ME" w:eastAsia="sr-Latn-RS"/>
        </w:rPr>
        <w:t>ek);</w:t>
      </w:r>
    </w:p>
    <w:p w14:paraId="6BE52CC8" w14:textId="77777777" w:rsidR="002327AB" w:rsidRPr="00265115" w:rsidRDefault="002327AB" w:rsidP="00AD2FD6">
      <w:pPr>
        <w:numPr>
          <w:ilvl w:val="0"/>
          <w:numId w:val="15"/>
        </w:numPr>
        <w:autoSpaceDE w:val="0"/>
        <w:autoSpaceDN w:val="0"/>
        <w:adjustRightInd w:val="0"/>
        <w:jc w:val="both"/>
        <w:rPr>
          <w:sz w:val="22"/>
          <w:szCs w:val="22"/>
          <w:lang w:val="sr-Latn-ME" w:eastAsia="sr-Latn-RS"/>
        </w:rPr>
      </w:pPr>
      <w:r w:rsidRPr="00265115">
        <w:rPr>
          <w:sz w:val="22"/>
          <w:szCs w:val="22"/>
          <w:lang w:val="sr-Latn-ME" w:eastAsia="sr-Latn-RS"/>
        </w:rPr>
        <w:t>Nepoznata učestalost: ne može se proc</w:t>
      </w:r>
      <w:r w:rsidR="00DA368A" w:rsidRPr="00265115">
        <w:rPr>
          <w:sz w:val="22"/>
          <w:szCs w:val="22"/>
          <w:lang w:val="sr-Latn-ME" w:eastAsia="sr-Latn-RS"/>
        </w:rPr>
        <w:t>ij</w:t>
      </w:r>
      <w:r w:rsidRPr="00265115">
        <w:rPr>
          <w:sz w:val="22"/>
          <w:szCs w:val="22"/>
          <w:lang w:val="sr-Latn-ME" w:eastAsia="sr-Latn-RS"/>
        </w:rPr>
        <w:t>eniti na osnovu dostupnih podataka.</w:t>
      </w:r>
    </w:p>
    <w:p w14:paraId="51F3D803" w14:textId="77777777" w:rsidR="00DA368A" w:rsidRPr="00265115" w:rsidRDefault="00DA368A" w:rsidP="00AD2FD6">
      <w:pPr>
        <w:jc w:val="both"/>
        <w:rPr>
          <w:i/>
          <w:iCs/>
          <w:noProof/>
          <w:sz w:val="22"/>
          <w:szCs w:val="22"/>
          <w:u w:val="single"/>
          <w:lang w:val="sr-Latn-ME"/>
        </w:rPr>
      </w:pPr>
    </w:p>
    <w:p w14:paraId="12B2BF8A" w14:textId="77777777" w:rsidR="002C120A" w:rsidRPr="00265115" w:rsidRDefault="002C120A" w:rsidP="00AD2FD6">
      <w:pPr>
        <w:jc w:val="both"/>
        <w:rPr>
          <w:i/>
          <w:iCs/>
          <w:noProof/>
          <w:sz w:val="22"/>
          <w:szCs w:val="22"/>
          <w:u w:val="single"/>
          <w:lang w:val="sr-Latn-ME"/>
        </w:rPr>
      </w:pPr>
      <w:r w:rsidRPr="00265115">
        <w:rPr>
          <w:i/>
          <w:iCs/>
          <w:noProof/>
          <w:sz w:val="22"/>
          <w:szCs w:val="22"/>
          <w:u w:val="single"/>
          <w:lang w:val="sr-Latn-ME"/>
        </w:rPr>
        <w:t>R</w:t>
      </w:r>
      <w:r w:rsidR="00DA368A" w:rsidRPr="00265115">
        <w:rPr>
          <w:i/>
          <w:iCs/>
          <w:noProof/>
          <w:sz w:val="22"/>
          <w:szCs w:val="22"/>
          <w:u w:val="single"/>
          <w:lang w:val="sr-Latn-ME"/>
        </w:rPr>
        <w:t>ij</w:t>
      </w:r>
      <w:r w:rsidRPr="00265115">
        <w:rPr>
          <w:i/>
          <w:iCs/>
          <w:noProof/>
          <w:sz w:val="22"/>
          <w:szCs w:val="22"/>
          <w:u w:val="single"/>
          <w:lang w:val="sr-Latn-ME"/>
        </w:rPr>
        <w:t>etka neželjena dejstva (javljaju se kod 1 od 1000 pacijenata</w:t>
      </w:r>
      <w:r w:rsidR="00015352" w:rsidRPr="00265115">
        <w:rPr>
          <w:i/>
          <w:iCs/>
          <w:noProof/>
          <w:sz w:val="22"/>
          <w:szCs w:val="22"/>
          <w:u w:val="single"/>
          <w:lang w:val="sr-Latn-ME"/>
        </w:rPr>
        <w:t xml:space="preserve"> koji uzimaju l</w:t>
      </w:r>
      <w:r w:rsidR="00DA368A" w:rsidRPr="00265115">
        <w:rPr>
          <w:i/>
          <w:iCs/>
          <w:noProof/>
          <w:sz w:val="22"/>
          <w:szCs w:val="22"/>
          <w:u w:val="single"/>
          <w:lang w:val="sr-Latn-ME"/>
        </w:rPr>
        <w:t>ij</w:t>
      </w:r>
      <w:r w:rsidR="00015352" w:rsidRPr="00265115">
        <w:rPr>
          <w:i/>
          <w:iCs/>
          <w:noProof/>
          <w:sz w:val="22"/>
          <w:szCs w:val="22"/>
          <w:u w:val="single"/>
          <w:lang w:val="sr-Latn-ME"/>
        </w:rPr>
        <w:t>ek</w:t>
      </w:r>
      <w:r w:rsidRPr="00265115">
        <w:rPr>
          <w:i/>
          <w:iCs/>
          <w:noProof/>
          <w:sz w:val="22"/>
          <w:szCs w:val="22"/>
          <w:u w:val="single"/>
          <w:lang w:val="sr-Latn-ME"/>
        </w:rPr>
        <w:t>):</w:t>
      </w:r>
    </w:p>
    <w:p w14:paraId="6E6AB971" w14:textId="77777777" w:rsidR="002327AB" w:rsidRPr="00265115" w:rsidRDefault="00015352" w:rsidP="00AD2FD6">
      <w:pPr>
        <w:jc w:val="both"/>
        <w:rPr>
          <w:noProof/>
          <w:sz w:val="22"/>
          <w:szCs w:val="22"/>
          <w:lang w:val="sr-Latn-ME"/>
        </w:rPr>
      </w:pPr>
      <w:r w:rsidRPr="00265115">
        <w:rPr>
          <w:noProof/>
          <w:sz w:val="22"/>
          <w:szCs w:val="22"/>
          <w:lang w:val="sr-Latn-ME"/>
        </w:rPr>
        <w:t xml:space="preserve">Mogu da se jave </w:t>
      </w:r>
      <w:r w:rsidR="002327AB" w:rsidRPr="00265115">
        <w:rPr>
          <w:noProof/>
          <w:sz w:val="22"/>
          <w:szCs w:val="22"/>
          <w:lang w:val="sr-Latn-ME"/>
        </w:rPr>
        <w:t>alergijske reakcije, uključujući kontaktni dermatitis.</w:t>
      </w:r>
    </w:p>
    <w:p w14:paraId="0F59199E" w14:textId="77777777" w:rsidR="002C120A" w:rsidRPr="00265115" w:rsidRDefault="002C120A" w:rsidP="00AD2FD6">
      <w:pPr>
        <w:jc w:val="both"/>
        <w:rPr>
          <w:noProof/>
          <w:sz w:val="22"/>
          <w:szCs w:val="22"/>
          <w:lang w:val="sr-Latn-ME"/>
        </w:rPr>
      </w:pPr>
      <w:r w:rsidRPr="00265115">
        <w:rPr>
          <w:noProof/>
          <w:sz w:val="22"/>
          <w:szCs w:val="22"/>
          <w:lang w:val="sr-Latn-ME"/>
        </w:rPr>
        <w:t>Zab</w:t>
      </w:r>
      <w:r w:rsidR="00DA368A" w:rsidRPr="00265115">
        <w:rPr>
          <w:noProof/>
          <w:sz w:val="22"/>
          <w:szCs w:val="22"/>
          <w:lang w:val="sr-Latn-ME"/>
        </w:rPr>
        <w:t>i</w:t>
      </w:r>
      <w:r w:rsidRPr="00265115">
        <w:rPr>
          <w:noProof/>
          <w:sz w:val="22"/>
          <w:szCs w:val="22"/>
          <w:lang w:val="sr-Latn-ME"/>
        </w:rPr>
        <w:t>l</w:t>
      </w:r>
      <w:r w:rsidR="00DA368A" w:rsidRPr="00265115">
        <w:rPr>
          <w:noProof/>
          <w:sz w:val="22"/>
          <w:szCs w:val="22"/>
          <w:lang w:val="sr-Latn-ME"/>
        </w:rPr>
        <w:t>j</w:t>
      </w:r>
      <w:r w:rsidRPr="00265115">
        <w:rPr>
          <w:noProof/>
          <w:sz w:val="22"/>
          <w:szCs w:val="22"/>
          <w:lang w:val="sr-Latn-ME"/>
        </w:rPr>
        <w:t>ežen je egzoftalmus.</w:t>
      </w:r>
    </w:p>
    <w:p w14:paraId="683875B9" w14:textId="77777777" w:rsidR="002C120A" w:rsidRPr="00265115" w:rsidRDefault="002C120A" w:rsidP="00AD2FD6">
      <w:pPr>
        <w:jc w:val="both"/>
        <w:rPr>
          <w:noProof/>
          <w:sz w:val="22"/>
          <w:szCs w:val="22"/>
          <w:lang w:val="sr-Latn-ME"/>
        </w:rPr>
      </w:pPr>
      <w:r w:rsidRPr="00265115">
        <w:rPr>
          <w:noProof/>
          <w:sz w:val="22"/>
          <w:szCs w:val="22"/>
          <w:lang w:val="sr-Latn-ME"/>
        </w:rPr>
        <w:t>Kod lokalne prim</w:t>
      </w:r>
      <w:r w:rsidR="00DA368A" w:rsidRPr="00265115">
        <w:rPr>
          <w:noProof/>
          <w:sz w:val="22"/>
          <w:szCs w:val="22"/>
          <w:lang w:val="sr-Latn-ME"/>
        </w:rPr>
        <w:t>j</w:t>
      </w:r>
      <w:r w:rsidRPr="00265115">
        <w:rPr>
          <w:noProof/>
          <w:sz w:val="22"/>
          <w:szCs w:val="22"/>
          <w:lang w:val="sr-Latn-ME"/>
        </w:rPr>
        <w:t xml:space="preserve">ene kortikosteroida u oko može doći do </w:t>
      </w:r>
      <w:r w:rsidR="00A202F2" w:rsidRPr="00265115">
        <w:rPr>
          <w:noProof/>
          <w:sz w:val="22"/>
          <w:szCs w:val="22"/>
          <w:lang w:val="sr-Latn-ME"/>
        </w:rPr>
        <w:t xml:space="preserve">slabijeg </w:t>
      </w:r>
      <w:r w:rsidRPr="00265115">
        <w:rPr>
          <w:noProof/>
          <w:sz w:val="22"/>
          <w:szCs w:val="22"/>
          <w:lang w:val="sr-Latn-ME"/>
        </w:rPr>
        <w:t>snabd</w:t>
      </w:r>
      <w:r w:rsidR="00DA368A" w:rsidRPr="00265115">
        <w:rPr>
          <w:noProof/>
          <w:sz w:val="22"/>
          <w:szCs w:val="22"/>
          <w:lang w:val="sr-Latn-ME"/>
        </w:rPr>
        <w:t>j</w:t>
      </w:r>
      <w:r w:rsidRPr="00265115">
        <w:rPr>
          <w:noProof/>
          <w:sz w:val="22"/>
          <w:szCs w:val="22"/>
          <w:lang w:val="sr-Latn-ME"/>
        </w:rPr>
        <w:t>evanja rožnjače hranljivim materijama, što u r</w:t>
      </w:r>
      <w:r w:rsidR="00DA368A" w:rsidRPr="00265115">
        <w:rPr>
          <w:noProof/>
          <w:sz w:val="22"/>
          <w:szCs w:val="22"/>
          <w:lang w:val="sr-Latn-ME"/>
        </w:rPr>
        <w:t>ij</w:t>
      </w:r>
      <w:r w:rsidRPr="00265115">
        <w:rPr>
          <w:noProof/>
          <w:sz w:val="22"/>
          <w:szCs w:val="22"/>
          <w:lang w:val="sr-Latn-ME"/>
        </w:rPr>
        <w:t>etkim slučajevima dovodi do oštećenja rožnjače.</w:t>
      </w:r>
    </w:p>
    <w:p w14:paraId="5909244E" w14:textId="77777777" w:rsidR="002C120A" w:rsidRPr="00265115" w:rsidRDefault="002C120A" w:rsidP="00AD2FD6">
      <w:pPr>
        <w:jc w:val="both"/>
        <w:rPr>
          <w:noProof/>
          <w:sz w:val="22"/>
          <w:szCs w:val="22"/>
          <w:lang w:val="sr-Latn-ME"/>
        </w:rPr>
      </w:pPr>
      <w:r w:rsidRPr="00265115">
        <w:rPr>
          <w:noProof/>
          <w:sz w:val="22"/>
          <w:szCs w:val="22"/>
          <w:lang w:val="sr-Latn-ME"/>
        </w:rPr>
        <w:t>Prilikom prim</w:t>
      </w:r>
      <w:r w:rsidR="00DA368A" w:rsidRPr="00265115">
        <w:rPr>
          <w:noProof/>
          <w:sz w:val="22"/>
          <w:szCs w:val="22"/>
          <w:lang w:val="sr-Latn-ME"/>
        </w:rPr>
        <w:t>j</w:t>
      </w:r>
      <w:r w:rsidRPr="00265115">
        <w:rPr>
          <w:noProof/>
          <w:sz w:val="22"/>
          <w:szCs w:val="22"/>
          <w:lang w:val="sr-Latn-ME"/>
        </w:rPr>
        <w:t>ene kortikosteroida nakon operacije katarakte prijavljena je pojava peckanja</w:t>
      </w:r>
      <w:r w:rsidR="004B28AE" w:rsidRPr="00265115">
        <w:rPr>
          <w:noProof/>
          <w:sz w:val="22"/>
          <w:szCs w:val="22"/>
          <w:lang w:val="sr-Latn-ME"/>
        </w:rPr>
        <w:t>,</w:t>
      </w:r>
      <w:r w:rsidRPr="00265115">
        <w:rPr>
          <w:noProof/>
          <w:sz w:val="22"/>
          <w:szCs w:val="22"/>
          <w:lang w:val="sr-Latn-ME"/>
        </w:rPr>
        <w:t xml:space="preserve"> odnosno žarenja ili vlažnih plikova.</w:t>
      </w:r>
    </w:p>
    <w:p w14:paraId="4EC2A5F8" w14:textId="77777777" w:rsidR="00DA368A" w:rsidRPr="00265115" w:rsidRDefault="00DA368A" w:rsidP="00AD2FD6">
      <w:pPr>
        <w:jc w:val="both"/>
        <w:rPr>
          <w:i/>
          <w:iCs/>
          <w:noProof/>
          <w:sz w:val="22"/>
          <w:szCs w:val="22"/>
          <w:u w:val="single"/>
          <w:lang w:val="sr-Latn-ME"/>
        </w:rPr>
      </w:pPr>
    </w:p>
    <w:p w14:paraId="1C65E892" w14:textId="77777777" w:rsidR="00015352" w:rsidRPr="00265115" w:rsidRDefault="00015352" w:rsidP="00AD2FD6">
      <w:pPr>
        <w:jc w:val="both"/>
        <w:rPr>
          <w:i/>
          <w:iCs/>
          <w:noProof/>
          <w:sz w:val="22"/>
          <w:szCs w:val="22"/>
          <w:u w:val="single"/>
          <w:lang w:val="sr-Latn-ME"/>
        </w:rPr>
      </w:pPr>
      <w:r w:rsidRPr="00265115">
        <w:rPr>
          <w:i/>
          <w:iCs/>
          <w:noProof/>
          <w:sz w:val="22"/>
          <w:szCs w:val="22"/>
          <w:u w:val="single"/>
          <w:lang w:val="sr-Latn-ME"/>
        </w:rPr>
        <w:t>Neželjena dejstva nepoznate učestalosti (učestalost se ne može proc</w:t>
      </w:r>
      <w:r w:rsidR="00DA368A" w:rsidRPr="00265115">
        <w:rPr>
          <w:i/>
          <w:iCs/>
          <w:noProof/>
          <w:sz w:val="22"/>
          <w:szCs w:val="22"/>
          <w:u w:val="single"/>
          <w:lang w:val="sr-Latn-ME"/>
        </w:rPr>
        <w:t>ij</w:t>
      </w:r>
      <w:r w:rsidRPr="00265115">
        <w:rPr>
          <w:i/>
          <w:iCs/>
          <w:noProof/>
          <w:sz w:val="22"/>
          <w:szCs w:val="22"/>
          <w:u w:val="single"/>
          <w:lang w:val="sr-Latn-ME"/>
        </w:rPr>
        <w:t>eniti na osnovu dostupnih podataka):</w:t>
      </w:r>
    </w:p>
    <w:p w14:paraId="0C97FBD7" w14:textId="77777777" w:rsidR="00DE2A9E" w:rsidRPr="00265115" w:rsidRDefault="00015352" w:rsidP="00AD2FD6">
      <w:pPr>
        <w:jc w:val="both"/>
        <w:rPr>
          <w:noProof/>
          <w:sz w:val="22"/>
          <w:szCs w:val="22"/>
          <w:lang w:val="sr-Latn-ME"/>
        </w:rPr>
      </w:pPr>
      <w:r w:rsidRPr="00265115">
        <w:rPr>
          <w:noProof/>
          <w:sz w:val="22"/>
          <w:szCs w:val="22"/>
          <w:lang w:val="sr-Latn-ME"/>
        </w:rPr>
        <w:t>P</w:t>
      </w:r>
      <w:r w:rsidR="002327AB" w:rsidRPr="00265115">
        <w:rPr>
          <w:noProof/>
          <w:sz w:val="22"/>
          <w:szCs w:val="22"/>
          <w:lang w:val="sr-Latn-ME"/>
        </w:rPr>
        <w:t>rilikom dugotrajne prim</w:t>
      </w:r>
      <w:r w:rsidR="00DA368A" w:rsidRPr="00265115">
        <w:rPr>
          <w:noProof/>
          <w:sz w:val="22"/>
          <w:szCs w:val="22"/>
          <w:lang w:val="sr-Latn-ME"/>
        </w:rPr>
        <w:t>j</w:t>
      </w:r>
      <w:r w:rsidR="002327AB" w:rsidRPr="00265115">
        <w:rPr>
          <w:noProof/>
          <w:sz w:val="22"/>
          <w:szCs w:val="22"/>
          <w:lang w:val="sr-Latn-ME"/>
        </w:rPr>
        <w:t>ene l</w:t>
      </w:r>
      <w:r w:rsidR="00DA368A" w:rsidRPr="00265115">
        <w:rPr>
          <w:noProof/>
          <w:sz w:val="22"/>
          <w:szCs w:val="22"/>
          <w:lang w:val="sr-Latn-ME"/>
        </w:rPr>
        <w:t>ij</w:t>
      </w:r>
      <w:r w:rsidR="002327AB" w:rsidRPr="00265115">
        <w:rPr>
          <w:noProof/>
          <w:sz w:val="22"/>
          <w:szCs w:val="22"/>
          <w:lang w:val="sr-Latn-ME"/>
        </w:rPr>
        <w:t xml:space="preserve">eka postoji opasnost od povećanja očnog pritiska (glaukom), uz oštećenje očnog živca, smanjenje oštrine vida ili ograničenje vidnog polja. </w:t>
      </w:r>
      <w:r w:rsidR="00DE2A9E" w:rsidRPr="00265115">
        <w:rPr>
          <w:noProof/>
          <w:sz w:val="22"/>
          <w:szCs w:val="22"/>
          <w:lang w:val="sr-Latn-ME"/>
        </w:rPr>
        <w:t>Zbog toga</w:t>
      </w:r>
      <w:r w:rsidR="002327AB" w:rsidRPr="00265115">
        <w:rPr>
          <w:noProof/>
          <w:sz w:val="22"/>
          <w:szCs w:val="22"/>
          <w:lang w:val="sr-Latn-ME"/>
        </w:rPr>
        <w:t>, prilikom prim</w:t>
      </w:r>
      <w:r w:rsidR="00DA368A" w:rsidRPr="00265115">
        <w:rPr>
          <w:noProof/>
          <w:sz w:val="22"/>
          <w:szCs w:val="22"/>
          <w:lang w:val="sr-Latn-ME"/>
        </w:rPr>
        <w:t>j</w:t>
      </w:r>
      <w:r w:rsidR="002327AB" w:rsidRPr="00265115">
        <w:rPr>
          <w:noProof/>
          <w:sz w:val="22"/>
          <w:szCs w:val="22"/>
          <w:lang w:val="sr-Latn-ME"/>
        </w:rPr>
        <w:t xml:space="preserve">ene </w:t>
      </w:r>
      <w:r w:rsidR="00A202F2" w:rsidRPr="00265115">
        <w:rPr>
          <w:noProof/>
          <w:sz w:val="22"/>
          <w:szCs w:val="22"/>
          <w:lang w:val="sr-Latn-ME"/>
        </w:rPr>
        <w:t>l</w:t>
      </w:r>
      <w:r w:rsidR="00DA368A" w:rsidRPr="00265115">
        <w:rPr>
          <w:noProof/>
          <w:sz w:val="22"/>
          <w:szCs w:val="22"/>
          <w:lang w:val="sr-Latn-ME"/>
        </w:rPr>
        <w:t>ij</w:t>
      </w:r>
      <w:r w:rsidR="00A202F2" w:rsidRPr="00265115">
        <w:rPr>
          <w:noProof/>
          <w:sz w:val="22"/>
          <w:szCs w:val="22"/>
          <w:lang w:val="sr-Latn-ME"/>
        </w:rPr>
        <w:t xml:space="preserve">eka </w:t>
      </w:r>
      <w:r w:rsidR="002430F8" w:rsidRPr="00265115">
        <w:rPr>
          <w:noProof/>
          <w:sz w:val="22"/>
          <w:szCs w:val="22"/>
          <w:lang w:val="sr-Latn-ME"/>
        </w:rPr>
        <w:t>Hydrocortison</w:t>
      </w:r>
      <w:r w:rsidR="00DE2A9E" w:rsidRPr="00265115">
        <w:rPr>
          <w:noProof/>
          <w:sz w:val="22"/>
          <w:szCs w:val="22"/>
          <w:lang w:val="sr-Latn-ME"/>
        </w:rPr>
        <w:t>,</w:t>
      </w:r>
      <w:r w:rsidR="002327AB" w:rsidRPr="00265115">
        <w:rPr>
          <w:noProof/>
          <w:sz w:val="22"/>
          <w:szCs w:val="22"/>
          <w:lang w:val="sr-Latn-ME"/>
        </w:rPr>
        <w:t xml:space="preserve"> mast za oči, potrebno je redovno kontrolisati očni pritisak. </w:t>
      </w:r>
    </w:p>
    <w:p w14:paraId="3DA50F91" w14:textId="77777777" w:rsidR="00DE2A9E" w:rsidRPr="00265115" w:rsidRDefault="00594DBD" w:rsidP="00AD2FD6">
      <w:pPr>
        <w:jc w:val="both"/>
        <w:rPr>
          <w:noProof/>
          <w:sz w:val="22"/>
          <w:szCs w:val="22"/>
          <w:lang w:val="sr-Latn-ME"/>
        </w:rPr>
      </w:pPr>
      <w:r w:rsidRPr="00265115">
        <w:rPr>
          <w:noProof/>
          <w:sz w:val="22"/>
          <w:szCs w:val="22"/>
          <w:lang w:val="sr-Latn-ME"/>
        </w:rPr>
        <w:t>M</w:t>
      </w:r>
      <w:r w:rsidR="002327AB" w:rsidRPr="00265115">
        <w:rPr>
          <w:noProof/>
          <w:sz w:val="22"/>
          <w:szCs w:val="22"/>
          <w:lang w:val="sr-Latn-ME"/>
        </w:rPr>
        <w:t xml:space="preserve">oguća je </w:t>
      </w:r>
      <w:r w:rsidRPr="00265115">
        <w:rPr>
          <w:noProof/>
          <w:sz w:val="22"/>
          <w:szCs w:val="22"/>
          <w:lang w:val="sr-Latn-ME"/>
        </w:rPr>
        <w:t xml:space="preserve">i </w:t>
      </w:r>
      <w:r w:rsidR="002327AB" w:rsidRPr="00265115">
        <w:rPr>
          <w:noProof/>
          <w:sz w:val="22"/>
          <w:szCs w:val="22"/>
          <w:lang w:val="sr-Latn-ME"/>
        </w:rPr>
        <w:t>pojava mrene (katarakte), kao i dodatn</w:t>
      </w:r>
      <w:r w:rsidR="00A202F2" w:rsidRPr="00265115">
        <w:rPr>
          <w:noProof/>
          <w:sz w:val="22"/>
          <w:szCs w:val="22"/>
          <w:lang w:val="sr-Latn-ME"/>
        </w:rPr>
        <w:t>ih</w:t>
      </w:r>
      <w:r w:rsidR="002327AB" w:rsidRPr="00265115">
        <w:rPr>
          <w:noProof/>
          <w:sz w:val="22"/>
          <w:szCs w:val="22"/>
          <w:lang w:val="sr-Latn-ME"/>
        </w:rPr>
        <w:t xml:space="preserve"> infekcij</w:t>
      </w:r>
      <w:r w:rsidR="00A202F2" w:rsidRPr="00265115">
        <w:rPr>
          <w:noProof/>
          <w:sz w:val="22"/>
          <w:szCs w:val="22"/>
          <w:lang w:val="sr-Latn-ME"/>
        </w:rPr>
        <w:t>a</w:t>
      </w:r>
      <w:r w:rsidR="002327AB" w:rsidRPr="00265115">
        <w:rPr>
          <w:noProof/>
          <w:sz w:val="22"/>
          <w:szCs w:val="22"/>
          <w:lang w:val="sr-Latn-ME"/>
        </w:rPr>
        <w:t xml:space="preserve"> oka (npr</w:t>
      </w:r>
      <w:r w:rsidRPr="00265115">
        <w:rPr>
          <w:noProof/>
          <w:sz w:val="22"/>
          <w:szCs w:val="22"/>
          <w:lang w:val="sr-Latn-ME"/>
        </w:rPr>
        <w:t>.</w:t>
      </w:r>
      <w:r w:rsidR="002327AB" w:rsidRPr="00265115">
        <w:rPr>
          <w:noProof/>
          <w:sz w:val="22"/>
          <w:szCs w:val="22"/>
          <w:lang w:val="sr-Latn-ME"/>
        </w:rPr>
        <w:t xml:space="preserve"> infekcije izazvane virusima, bakterijama ili gljivicama). </w:t>
      </w:r>
    </w:p>
    <w:p w14:paraId="00530AD1" w14:textId="77777777" w:rsidR="002327AB" w:rsidRPr="00265115" w:rsidRDefault="00E04CCA" w:rsidP="00AD2FD6">
      <w:pPr>
        <w:jc w:val="both"/>
        <w:rPr>
          <w:noProof/>
          <w:sz w:val="22"/>
          <w:szCs w:val="22"/>
          <w:lang w:val="sr-Latn-ME"/>
        </w:rPr>
      </w:pPr>
      <w:r w:rsidRPr="00265115">
        <w:rPr>
          <w:noProof/>
          <w:sz w:val="22"/>
          <w:szCs w:val="22"/>
          <w:lang w:val="sr-Latn-ME"/>
        </w:rPr>
        <w:t>Prim</w:t>
      </w:r>
      <w:r w:rsidR="00DA368A" w:rsidRPr="00265115">
        <w:rPr>
          <w:noProof/>
          <w:sz w:val="22"/>
          <w:szCs w:val="22"/>
          <w:lang w:val="sr-Latn-ME"/>
        </w:rPr>
        <w:t>j</w:t>
      </w:r>
      <w:r w:rsidRPr="00265115">
        <w:rPr>
          <w:noProof/>
          <w:sz w:val="22"/>
          <w:szCs w:val="22"/>
          <w:lang w:val="sr-Latn-ME"/>
        </w:rPr>
        <w:t xml:space="preserve">ena </w:t>
      </w:r>
      <w:r w:rsidR="002327AB" w:rsidRPr="00265115">
        <w:rPr>
          <w:noProof/>
          <w:sz w:val="22"/>
          <w:szCs w:val="22"/>
          <w:lang w:val="sr-Latn-ME"/>
        </w:rPr>
        <w:t xml:space="preserve">kortikosteroida </w:t>
      </w:r>
      <w:r w:rsidRPr="00265115">
        <w:rPr>
          <w:noProof/>
          <w:sz w:val="22"/>
          <w:szCs w:val="22"/>
          <w:lang w:val="sr-Latn-ME"/>
        </w:rPr>
        <w:t>u terapiji</w:t>
      </w:r>
      <w:r w:rsidR="002327AB" w:rsidRPr="00265115">
        <w:rPr>
          <w:noProof/>
          <w:sz w:val="22"/>
          <w:szCs w:val="22"/>
          <w:lang w:val="sr-Latn-ME"/>
        </w:rPr>
        <w:t xml:space="preserve"> specifičnih virusnih infekcija (npr</w:t>
      </w:r>
      <w:r w:rsidR="00594DBD" w:rsidRPr="00265115">
        <w:rPr>
          <w:noProof/>
          <w:sz w:val="22"/>
          <w:szCs w:val="22"/>
          <w:lang w:val="sr-Latn-ME"/>
        </w:rPr>
        <w:t>.</w:t>
      </w:r>
      <w:r w:rsidR="002327AB" w:rsidRPr="00265115">
        <w:rPr>
          <w:noProof/>
          <w:sz w:val="22"/>
          <w:szCs w:val="22"/>
          <w:lang w:val="sr-Latn-ME"/>
        </w:rPr>
        <w:t xml:space="preserve"> </w:t>
      </w:r>
      <w:r w:rsidR="002327AB" w:rsidRPr="00265115">
        <w:rPr>
          <w:i/>
          <w:noProof/>
          <w:sz w:val="22"/>
          <w:szCs w:val="22"/>
          <w:lang w:val="sr-Latn-ME"/>
        </w:rPr>
        <w:t>Herpes simplex</w:t>
      </w:r>
      <w:r w:rsidR="002327AB" w:rsidRPr="00265115">
        <w:rPr>
          <w:noProof/>
          <w:sz w:val="22"/>
          <w:szCs w:val="22"/>
          <w:lang w:val="sr-Latn-ME"/>
        </w:rPr>
        <w:t>) zaht</w:t>
      </w:r>
      <w:r w:rsidR="00DA368A" w:rsidRPr="00265115">
        <w:rPr>
          <w:noProof/>
          <w:sz w:val="22"/>
          <w:szCs w:val="22"/>
          <w:lang w:val="sr-Latn-ME"/>
        </w:rPr>
        <w:t>ij</w:t>
      </w:r>
      <w:r w:rsidR="002327AB" w:rsidRPr="00265115">
        <w:rPr>
          <w:noProof/>
          <w:sz w:val="22"/>
          <w:szCs w:val="22"/>
          <w:lang w:val="sr-Latn-ME"/>
        </w:rPr>
        <w:t xml:space="preserve">eva veliki oprez; potrebne su česte kontrole pomoću biomikroskopa. </w:t>
      </w:r>
    </w:p>
    <w:p w14:paraId="0CD29EF0" w14:textId="77777777" w:rsidR="002327AB" w:rsidRPr="00265115" w:rsidRDefault="002327AB" w:rsidP="00AD2FD6">
      <w:pPr>
        <w:widowControl w:val="0"/>
        <w:tabs>
          <w:tab w:val="left" w:pos="9000"/>
        </w:tabs>
        <w:overflowPunct w:val="0"/>
        <w:autoSpaceDE w:val="0"/>
        <w:autoSpaceDN w:val="0"/>
        <w:adjustRightInd w:val="0"/>
        <w:ind w:left="1" w:right="72"/>
        <w:jc w:val="both"/>
        <w:rPr>
          <w:noProof/>
          <w:sz w:val="22"/>
          <w:szCs w:val="22"/>
          <w:lang w:val="sr-Latn-ME"/>
        </w:rPr>
      </w:pPr>
      <w:r w:rsidRPr="00265115">
        <w:rPr>
          <w:noProof/>
          <w:sz w:val="22"/>
          <w:szCs w:val="22"/>
          <w:lang w:val="sr-Latn-ME"/>
        </w:rPr>
        <w:t xml:space="preserve">Simptomi akutnih bakterijskih, virusnih, kao i gljivičnih infekcija rožnjače mogu </w:t>
      </w:r>
      <w:r w:rsidR="00DE2A9E" w:rsidRPr="00265115">
        <w:rPr>
          <w:noProof/>
          <w:sz w:val="22"/>
          <w:szCs w:val="22"/>
          <w:lang w:val="sr-Latn-ME"/>
        </w:rPr>
        <w:t xml:space="preserve">biti </w:t>
      </w:r>
      <w:r w:rsidRPr="00265115">
        <w:rPr>
          <w:noProof/>
          <w:sz w:val="22"/>
          <w:szCs w:val="22"/>
          <w:lang w:val="sr-Latn-ME"/>
        </w:rPr>
        <w:t>prikri</w:t>
      </w:r>
      <w:r w:rsidR="00DE2A9E" w:rsidRPr="00265115">
        <w:rPr>
          <w:noProof/>
          <w:sz w:val="22"/>
          <w:szCs w:val="22"/>
          <w:lang w:val="sr-Latn-ME"/>
        </w:rPr>
        <w:t>ven</w:t>
      </w:r>
      <w:r w:rsidRPr="00265115">
        <w:rPr>
          <w:noProof/>
          <w:sz w:val="22"/>
          <w:szCs w:val="22"/>
          <w:lang w:val="sr-Latn-ME"/>
        </w:rPr>
        <w:t>i istovremenom prim</w:t>
      </w:r>
      <w:r w:rsidR="00DA368A" w:rsidRPr="00265115">
        <w:rPr>
          <w:noProof/>
          <w:sz w:val="22"/>
          <w:szCs w:val="22"/>
          <w:lang w:val="sr-Latn-ME"/>
        </w:rPr>
        <w:t>j</w:t>
      </w:r>
      <w:r w:rsidRPr="00265115">
        <w:rPr>
          <w:noProof/>
          <w:sz w:val="22"/>
          <w:szCs w:val="22"/>
          <w:lang w:val="sr-Latn-ME"/>
        </w:rPr>
        <w:t xml:space="preserve">enom </w:t>
      </w:r>
      <w:r w:rsidR="00A202F2" w:rsidRPr="00265115">
        <w:rPr>
          <w:noProof/>
          <w:sz w:val="22"/>
          <w:szCs w:val="22"/>
          <w:lang w:val="sr-Latn-ME"/>
        </w:rPr>
        <w:t>l</w:t>
      </w:r>
      <w:r w:rsidR="00DA368A" w:rsidRPr="00265115">
        <w:rPr>
          <w:noProof/>
          <w:sz w:val="22"/>
          <w:szCs w:val="22"/>
          <w:lang w:val="sr-Latn-ME"/>
        </w:rPr>
        <w:t>ij</w:t>
      </w:r>
      <w:r w:rsidR="00A202F2" w:rsidRPr="00265115">
        <w:rPr>
          <w:noProof/>
          <w:sz w:val="22"/>
          <w:szCs w:val="22"/>
          <w:lang w:val="sr-Latn-ME"/>
        </w:rPr>
        <w:t xml:space="preserve">eka </w:t>
      </w:r>
      <w:r w:rsidR="002430F8" w:rsidRPr="00265115">
        <w:rPr>
          <w:noProof/>
          <w:sz w:val="22"/>
          <w:szCs w:val="22"/>
          <w:lang w:val="sr-Latn-ME"/>
        </w:rPr>
        <w:t>Hydrocortison</w:t>
      </w:r>
      <w:r w:rsidR="00497B55" w:rsidRPr="00265115">
        <w:rPr>
          <w:noProof/>
          <w:sz w:val="22"/>
          <w:szCs w:val="22"/>
          <w:lang w:val="sr-Latn-ME"/>
        </w:rPr>
        <w:t xml:space="preserve"> Galenika</w:t>
      </w:r>
      <w:r w:rsidR="00DE2A9E" w:rsidRPr="00265115">
        <w:rPr>
          <w:noProof/>
          <w:sz w:val="22"/>
          <w:szCs w:val="22"/>
          <w:lang w:val="sr-Latn-ME"/>
        </w:rPr>
        <w:t>,</w:t>
      </w:r>
      <w:r w:rsidRPr="00265115">
        <w:rPr>
          <w:noProof/>
          <w:sz w:val="22"/>
          <w:szCs w:val="22"/>
          <w:lang w:val="sr-Latn-ME"/>
        </w:rPr>
        <w:t xml:space="preserve"> mast za oči. </w:t>
      </w:r>
      <w:r w:rsidRPr="00265115">
        <w:rPr>
          <w:noProof/>
          <w:sz w:val="22"/>
          <w:szCs w:val="22"/>
          <w:bdr w:val="nil"/>
          <w:lang w:val="sr-Latn-ME"/>
        </w:rPr>
        <w:t>Pošto se tok</w:t>
      </w:r>
      <w:r w:rsidR="00DE2A9E" w:rsidRPr="00265115">
        <w:rPr>
          <w:noProof/>
          <w:sz w:val="22"/>
          <w:szCs w:val="22"/>
          <w:bdr w:val="nil"/>
          <w:lang w:val="sr-Latn-ME"/>
        </w:rPr>
        <w:t>om</w:t>
      </w:r>
      <w:r w:rsidRPr="00265115">
        <w:rPr>
          <w:noProof/>
          <w:sz w:val="22"/>
          <w:szCs w:val="22"/>
          <w:bdr w:val="nil"/>
          <w:lang w:val="sr-Latn-ME"/>
        </w:rPr>
        <w:t xml:space="preserve"> dugotrajne terapije kortikosteroidima često pojavljuju gljivične infekcije, mogućnost </w:t>
      </w:r>
      <w:r w:rsidR="00DE2A9E" w:rsidRPr="00265115">
        <w:rPr>
          <w:noProof/>
          <w:sz w:val="22"/>
          <w:szCs w:val="22"/>
          <w:bdr w:val="nil"/>
          <w:lang w:val="sr-Latn-ME"/>
        </w:rPr>
        <w:t xml:space="preserve">postojanja </w:t>
      </w:r>
      <w:r w:rsidRPr="00265115">
        <w:rPr>
          <w:noProof/>
          <w:sz w:val="22"/>
          <w:szCs w:val="22"/>
          <w:bdr w:val="nil"/>
          <w:lang w:val="sr-Latn-ME"/>
        </w:rPr>
        <w:t xml:space="preserve">takve infekcije treba razmotriti </w:t>
      </w:r>
      <w:r w:rsidR="009E367D" w:rsidRPr="00265115">
        <w:rPr>
          <w:noProof/>
          <w:sz w:val="22"/>
          <w:szCs w:val="22"/>
          <w:bdr w:val="nil"/>
          <w:lang w:val="sr-Latn-ME"/>
        </w:rPr>
        <w:t xml:space="preserve">u slučajevima </w:t>
      </w:r>
      <w:r w:rsidRPr="00265115">
        <w:rPr>
          <w:noProof/>
          <w:sz w:val="22"/>
          <w:szCs w:val="22"/>
          <w:bdr w:val="nil"/>
          <w:lang w:val="sr-Latn-ME"/>
        </w:rPr>
        <w:t>oštećen</w:t>
      </w:r>
      <w:r w:rsidR="00BD78D1" w:rsidRPr="00265115">
        <w:rPr>
          <w:noProof/>
          <w:sz w:val="22"/>
          <w:szCs w:val="22"/>
          <w:bdr w:val="nil"/>
          <w:lang w:val="sr-Latn-ME"/>
        </w:rPr>
        <w:t>e</w:t>
      </w:r>
      <w:r w:rsidRPr="00265115">
        <w:rPr>
          <w:noProof/>
          <w:sz w:val="22"/>
          <w:szCs w:val="22"/>
          <w:bdr w:val="nil"/>
          <w:lang w:val="sr-Latn-ME"/>
        </w:rPr>
        <w:t xml:space="preserve"> rožnjače</w:t>
      </w:r>
      <w:r w:rsidR="00A21A97" w:rsidRPr="00265115">
        <w:rPr>
          <w:noProof/>
          <w:sz w:val="22"/>
          <w:szCs w:val="22"/>
          <w:bdr w:val="nil"/>
          <w:lang w:val="sr-Latn-ME"/>
        </w:rPr>
        <w:t>, kao</w:t>
      </w:r>
      <w:r w:rsidRPr="00265115">
        <w:rPr>
          <w:noProof/>
          <w:sz w:val="22"/>
          <w:szCs w:val="22"/>
          <w:bdr w:val="nil"/>
          <w:lang w:val="sr-Latn-ME"/>
        </w:rPr>
        <w:t xml:space="preserve"> i nakon završetka terapije. </w:t>
      </w:r>
      <w:r w:rsidRPr="00265115">
        <w:rPr>
          <w:noProof/>
          <w:sz w:val="22"/>
          <w:szCs w:val="22"/>
          <w:lang w:val="sr-Latn-ME"/>
        </w:rPr>
        <w:t xml:space="preserve">Kod oboljenja koja inače izazivaju istanjenje rožnjače ili beonjače, kortikosteroidna terapija može dovesti do daljeg istanjenja, pa čak i perforacije očne jabučice. </w:t>
      </w:r>
    </w:p>
    <w:p w14:paraId="2895587B" w14:textId="3F72E965" w:rsidR="00DA368A" w:rsidRDefault="002327AB" w:rsidP="000A77E4">
      <w:pPr>
        <w:jc w:val="both"/>
        <w:rPr>
          <w:noProof/>
          <w:sz w:val="22"/>
          <w:szCs w:val="22"/>
          <w:bdr w:val="nil"/>
          <w:lang w:val="sr-Latn-ME"/>
        </w:rPr>
      </w:pPr>
      <w:r w:rsidRPr="00265115">
        <w:rPr>
          <w:noProof/>
          <w:sz w:val="22"/>
          <w:szCs w:val="22"/>
          <w:bdr w:val="nil"/>
          <w:lang w:val="sr-Latn-ME"/>
        </w:rPr>
        <w:t>Masti za oči koje sadrže glukokortikoide usporavaju zarastanje rana, naročito pri dužoj prim</w:t>
      </w:r>
      <w:r w:rsidR="00DA368A" w:rsidRPr="00265115">
        <w:rPr>
          <w:noProof/>
          <w:sz w:val="22"/>
          <w:szCs w:val="22"/>
          <w:bdr w:val="nil"/>
          <w:lang w:val="sr-Latn-ME"/>
        </w:rPr>
        <w:t>j</w:t>
      </w:r>
      <w:r w:rsidRPr="00265115">
        <w:rPr>
          <w:noProof/>
          <w:sz w:val="22"/>
          <w:szCs w:val="22"/>
          <w:bdr w:val="nil"/>
          <w:lang w:val="sr-Latn-ME"/>
        </w:rPr>
        <w:t>eni i većim koncentracijama.</w:t>
      </w:r>
    </w:p>
    <w:p w14:paraId="36708D60" w14:textId="77777777" w:rsidR="000A77E4" w:rsidRPr="00265115" w:rsidRDefault="000A77E4" w:rsidP="000A77E4">
      <w:pPr>
        <w:jc w:val="both"/>
        <w:rPr>
          <w:noProof/>
          <w:sz w:val="22"/>
          <w:szCs w:val="22"/>
          <w:bdr w:val="nil"/>
          <w:lang w:val="sr-Latn-ME"/>
        </w:rPr>
      </w:pPr>
    </w:p>
    <w:p w14:paraId="04701CE4" w14:textId="77777777" w:rsidR="00497B55" w:rsidRPr="00265115" w:rsidRDefault="00497B55" w:rsidP="00265115">
      <w:pPr>
        <w:jc w:val="both"/>
        <w:rPr>
          <w:rFonts w:eastAsia="Calibri"/>
          <w:spacing w:val="-5"/>
          <w:sz w:val="22"/>
          <w:szCs w:val="22"/>
          <w:u w:val="single"/>
          <w:lang w:val="sr-Latn-ME"/>
        </w:rPr>
      </w:pPr>
      <w:r w:rsidRPr="00265115">
        <w:rPr>
          <w:rFonts w:eastAsia="Calibri"/>
          <w:spacing w:val="-5"/>
          <w:sz w:val="22"/>
          <w:szCs w:val="22"/>
          <w:u w:val="single"/>
          <w:lang w:val="sr-Latn-ME"/>
        </w:rPr>
        <w:t>Prijavljivanje sumnji na neželjena dejstva</w:t>
      </w:r>
    </w:p>
    <w:p w14:paraId="5C10F7DF" w14:textId="77777777" w:rsidR="00497B55" w:rsidRPr="00265115" w:rsidRDefault="00497B55" w:rsidP="00265115">
      <w:pPr>
        <w:jc w:val="both"/>
        <w:rPr>
          <w:rFonts w:eastAsia="Calibri"/>
          <w:spacing w:val="-5"/>
          <w:sz w:val="22"/>
          <w:szCs w:val="22"/>
          <w:u w:val="single"/>
          <w:lang w:val="sr-Latn-ME"/>
        </w:rPr>
      </w:pPr>
    </w:p>
    <w:p w14:paraId="120203D3" w14:textId="77777777" w:rsidR="00497B55" w:rsidRPr="00265115" w:rsidRDefault="00497B55" w:rsidP="00265115">
      <w:pPr>
        <w:jc w:val="both"/>
        <w:rPr>
          <w:rFonts w:eastAsia="Calibri"/>
          <w:sz w:val="22"/>
          <w:szCs w:val="22"/>
          <w:lang w:val="sr-Latn-ME"/>
        </w:rPr>
      </w:pPr>
      <w:r w:rsidRPr="00265115">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265115">
        <w:rPr>
          <w:rFonts w:eastAsia="Calibri"/>
          <w:spacing w:val="-4"/>
          <w:sz w:val="22"/>
          <w:szCs w:val="22"/>
          <w:lang w:val="sr-Latn-ME"/>
        </w:rPr>
        <w:t>.</w:t>
      </w:r>
      <w:r w:rsidRPr="00265115">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72597903" w14:textId="77777777" w:rsidR="00497B55" w:rsidRPr="00265115" w:rsidRDefault="00497B55" w:rsidP="00265115">
      <w:pPr>
        <w:jc w:val="both"/>
        <w:rPr>
          <w:rFonts w:eastAsia="Calibri"/>
          <w:sz w:val="22"/>
          <w:szCs w:val="22"/>
          <w:lang w:val="sr-Latn-ME"/>
        </w:rPr>
      </w:pPr>
    </w:p>
    <w:p w14:paraId="6D844D3E" w14:textId="77777777" w:rsidR="00497B55" w:rsidRPr="00265115" w:rsidRDefault="00497B55" w:rsidP="00265115">
      <w:pPr>
        <w:jc w:val="both"/>
        <w:rPr>
          <w:sz w:val="22"/>
          <w:szCs w:val="22"/>
          <w:lang w:val="sr-Latn-ME"/>
        </w:rPr>
      </w:pPr>
      <w:r w:rsidRPr="00265115">
        <w:rPr>
          <w:sz w:val="22"/>
          <w:szCs w:val="22"/>
          <w:lang w:val="sr-Latn-ME"/>
        </w:rPr>
        <w:t xml:space="preserve">Institut za ljekove i medicinska sredstva </w:t>
      </w:r>
    </w:p>
    <w:p w14:paraId="079425C2" w14:textId="77777777" w:rsidR="00497B55" w:rsidRPr="00265115" w:rsidRDefault="00497B55" w:rsidP="00265115">
      <w:pPr>
        <w:jc w:val="both"/>
        <w:rPr>
          <w:sz w:val="22"/>
          <w:szCs w:val="22"/>
          <w:lang w:val="sr-Latn-ME"/>
        </w:rPr>
      </w:pPr>
      <w:r w:rsidRPr="00265115">
        <w:rPr>
          <w:sz w:val="22"/>
          <w:szCs w:val="22"/>
          <w:lang w:val="sr-Latn-ME"/>
        </w:rPr>
        <w:t>Odjeljenje za farmakovigilancu</w:t>
      </w:r>
    </w:p>
    <w:p w14:paraId="59793C0C" w14:textId="77777777" w:rsidR="00497B55" w:rsidRPr="00265115" w:rsidRDefault="00497B55" w:rsidP="00265115">
      <w:pPr>
        <w:jc w:val="both"/>
        <w:rPr>
          <w:sz w:val="22"/>
          <w:szCs w:val="22"/>
          <w:lang w:val="sr-Latn-ME"/>
        </w:rPr>
      </w:pPr>
      <w:r w:rsidRPr="00265115">
        <w:rPr>
          <w:sz w:val="22"/>
          <w:szCs w:val="22"/>
          <w:lang w:val="sr-Latn-ME"/>
        </w:rPr>
        <w:t>Bulevar Ivana Crnojevića 64a, 81000 Podgorica</w:t>
      </w:r>
    </w:p>
    <w:p w14:paraId="1B017785" w14:textId="77777777" w:rsidR="00497B55" w:rsidRPr="00265115" w:rsidRDefault="00497B55" w:rsidP="00265115">
      <w:pPr>
        <w:jc w:val="both"/>
        <w:rPr>
          <w:sz w:val="22"/>
          <w:szCs w:val="22"/>
          <w:lang w:val="sr-Latn-ME"/>
        </w:rPr>
      </w:pPr>
    </w:p>
    <w:p w14:paraId="2252F705" w14:textId="77777777" w:rsidR="00497B55" w:rsidRPr="00265115" w:rsidRDefault="00497B55" w:rsidP="00265115">
      <w:pPr>
        <w:jc w:val="both"/>
        <w:rPr>
          <w:sz w:val="22"/>
          <w:szCs w:val="22"/>
          <w:lang w:val="sr-Latn-ME"/>
        </w:rPr>
      </w:pPr>
      <w:r w:rsidRPr="00265115">
        <w:rPr>
          <w:sz w:val="22"/>
          <w:szCs w:val="22"/>
          <w:lang w:val="sr-Latn-ME"/>
        </w:rPr>
        <w:t>tel: +382 (0) 20 310 280</w:t>
      </w:r>
    </w:p>
    <w:p w14:paraId="63DB3C27" w14:textId="77777777" w:rsidR="00497B55" w:rsidRPr="00265115" w:rsidRDefault="00497B55" w:rsidP="00265115">
      <w:pPr>
        <w:jc w:val="both"/>
        <w:rPr>
          <w:sz w:val="22"/>
          <w:szCs w:val="22"/>
          <w:lang w:val="sr-Latn-ME"/>
        </w:rPr>
      </w:pPr>
      <w:r w:rsidRPr="00265115">
        <w:rPr>
          <w:sz w:val="22"/>
          <w:szCs w:val="22"/>
          <w:lang w:val="sr-Latn-ME"/>
        </w:rPr>
        <w:t>fax: +382 (0) 20 310 581</w:t>
      </w:r>
    </w:p>
    <w:p w14:paraId="6C9F8CFE" w14:textId="77777777" w:rsidR="00497B55" w:rsidRPr="00265115" w:rsidRDefault="00F02C66" w:rsidP="00265115">
      <w:pPr>
        <w:jc w:val="both"/>
        <w:rPr>
          <w:sz w:val="22"/>
          <w:szCs w:val="22"/>
          <w:lang w:val="sr-Latn-ME"/>
        </w:rPr>
      </w:pPr>
      <w:hyperlink r:id="rId7" w:history="1">
        <w:r w:rsidR="00497B55" w:rsidRPr="00265115">
          <w:rPr>
            <w:color w:val="0563C1"/>
            <w:sz w:val="22"/>
            <w:szCs w:val="22"/>
            <w:u w:val="single"/>
            <w:lang w:val="sr-Latn-ME"/>
          </w:rPr>
          <w:t>www.cinmed.me</w:t>
        </w:r>
      </w:hyperlink>
      <w:r w:rsidR="00497B55" w:rsidRPr="00265115">
        <w:rPr>
          <w:sz w:val="22"/>
          <w:szCs w:val="22"/>
          <w:lang w:val="sr-Latn-ME"/>
        </w:rPr>
        <w:t xml:space="preserve"> </w:t>
      </w:r>
    </w:p>
    <w:p w14:paraId="3FF0CA89" w14:textId="77777777" w:rsidR="00497B55" w:rsidRPr="00265115" w:rsidRDefault="00F02C66" w:rsidP="00265115">
      <w:pPr>
        <w:jc w:val="both"/>
        <w:rPr>
          <w:sz w:val="22"/>
          <w:szCs w:val="22"/>
          <w:lang w:val="sr-Latn-ME"/>
        </w:rPr>
      </w:pPr>
      <w:hyperlink r:id="rId8" w:history="1">
        <w:r w:rsidR="00497B55" w:rsidRPr="00265115">
          <w:rPr>
            <w:color w:val="0563C1"/>
            <w:sz w:val="22"/>
            <w:szCs w:val="22"/>
            <w:u w:val="single"/>
            <w:lang w:val="sr-Latn-ME"/>
          </w:rPr>
          <w:t>nezeljenadejstva@cinmed.me</w:t>
        </w:r>
      </w:hyperlink>
      <w:r w:rsidR="00497B55" w:rsidRPr="00265115">
        <w:rPr>
          <w:sz w:val="22"/>
          <w:szCs w:val="22"/>
          <w:lang w:val="sr-Latn-ME"/>
        </w:rPr>
        <w:t xml:space="preserve"> </w:t>
      </w:r>
    </w:p>
    <w:p w14:paraId="1396B0BB" w14:textId="77777777" w:rsidR="00497B55" w:rsidRPr="00265115" w:rsidRDefault="00497B55" w:rsidP="00265115">
      <w:pPr>
        <w:jc w:val="both"/>
        <w:rPr>
          <w:sz w:val="22"/>
          <w:szCs w:val="22"/>
          <w:lang w:val="sr-Latn-ME"/>
        </w:rPr>
      </w:pPr>
      <w:r w:rsidRPr="00265115">
        <w:rPr>
          <w:sz w:val="22"/>
          <w:szCs w:val="22"/>
          <w:lang w:val="sr-Latn-ME"/>
        </w:rPr>
        <w:t>putem IS zdravstvene zaštite</w:t>
      </w:r>
    </w:p>
    <w:p w14:paraId="5F17DD50" w14:textId="77777777" w:rsidR="00BF66D2" w:rsidRDefault="00BF66D2" w:rsidP="00265115">
      <w:pPr>
        <w:jc w:val="both"/>
        <w:rPr>
          <w:sz w:val="22"/>
          <w:szCs w:val="22"/>
          <w:lang w:val="sr-Latn-ME"/>
        </w:rPr>
      </w:pPr>
    </w:p>
    <w:p w14:paraId="1706A9F0" w14:textId="4F35D421" w:rsidR="00497B55" w:rsidRPr="00265115" w:rsidRDefault="00497B55" w:rsidP="00265115">
      <w:pPr>
        <w:jc w:val="both"/>
        <w:rPr>
          <w:sz w:val="22"/>
          <w:szCs w:val="22"/>
          <w:lang w:val="sr-Latn-ME"/>
        </w:rPr>
      </w:pPr>
      <w:r w:rsidRPr="00265115">
        <w:rPr>
          <w:sz w:val="22"/>
          <w:szCs w:val="22"/>
          <w:lang w:val="sr-Latn-ME"/>
        </w:rPr>
        <w:t>QR kod za online prijavu sumnje na neželjeno dejstvo lijeka:</w:t>
      </w:r>
    </w:p>
    <w:p w14:paraId="75B211E8" w14:textId="77777777" w:rsidR="00497B55" w:rsidRPr="00265115" w:rsidRDefault="00497B55" w:rsidP="00265115">
      <w:pPr>
        <w:jc w:val="both"/>
        <w:rPr>
          <w:sz w:val="22"/>
          <w:szCs w:val="22"/>
          <w:lang w:val="sr-Latn-ME"/>
        </w:rPr>
      </w:pPr>
    </w:p>
    <w:p w14:paraId="4B65FA8D" w14:textId="44E6C51D" w:rsidR="00497B55" w:rsidRPr="00265115" w:rsidRDefault="005E590F" w:rsidP="00265115">
      <w:pPr>
        <w:jc w:val="both"/>
        <w:rPr>
          <w:sz w:val="22"/>
          <w:szCs w:val="22"/>
          <w:lang w:val="sr-Latn-ME"/>
        </w:rPr>
      </w:pPr>
      <w:r w:rsidRPr="00265115">
        <w:rPr>
          <w:noProof/>
          <w:sz w:val="22"/>
          <w:szCs w:val="22"/>
        </w:rPr>
        <w:drawing>
          <wp:inline distT="0" distB="0" distL="0" distR="0" wp14:anchorId="199C976D" wp14:editId="3D280F7B">
            <wp:extent cx="971550" cy="971550"/>
            <wp:effectExtent l="0" t="0" r="0" b="0"/>
            <wp:docPr id="1" name="Picture 6"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nmed.me/wp-content/uploads/2022/11/Online-prijava-NDL-QR-code-300x3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249C413" w14:textId="77777777" w:rsidR="00DA368A" w:rsidRPr="00265115" w:rsidRDefault="00DA368A" w:rsidP="00AD2FD6">
      <w:pPr>
        <w:jc w:val="both"/>
        <w:rPr>
          <w:sz w:val="22"/>
          <w:szCs w:val="22"/>
          <w:lang w:val="sr-Latn-ME"/>
        </w:rPr>
      </w:pPr>
    </w:p>
    <w:p w14:paraId="02F3C002" w14:textId="77777777" w:rsidR="00E03E6D" w:rsidRPr="00265115" w:rsidRDefault="00E03E6D" w:rsidP="00AD2FD6">
      <w:pPr>
        <w:jc w:val="both"/>
        <w:rPr>
          <w:sz w:val="22"/>
          <w:szCs w:val="22"/>
          <w:lang w:val="sr-Latn-ME"/>
        </w:rPr>
      </w:pPr>
    </w:p>
    <w:p w14:paraId="5C19BB8E" w14:textId="77777777" w:rsidR="00497B55" w:rsidRPr="00265115" w:rsidRDefault="00497B55" w:rsidP="00265115">
      <w:pPr>
        <w:tabs>
          <w:tab w:val="left" w:pos="540"/>
          <w:tab w:val="left" w:pos="569"/>
        </w:tabs>
        <w:jc w:val="both"/>
        <w:rPr>
          <w:b/>
          <w:bCs/>
          <w:sz w:val="22"/>
          <w:szCs w:val="22"/>
          <w:lang w:val="sr-Latn-ME"/>
        </w:rPr>
      </w:pPr>
      <w:r w:rsidRPr="00265115">
        <w:rPr>
          <w:b/>
          <w:bCs/>
          <w:sz w:val="22"/>
          <w:szCs w:val="22"/>
          <w:lang w:val="sr-Latn-ME"/>
        </w:rPr>
        <w:t xml:space="preserve">5. </w:t>
      </w:r>
      <w:r w:rsidRPr="00265115">
        <w:rPr>
          <w:b/>
          <w:bCs/>
          <w:sz w:val="22"/>
          <w:szCs w:val="22"/>
          <w:lang w:val="sr-Latn-ME"/>
        </w:rPr>
        <w:tab/>
        <w:t>KAKO ČUVATI LIJEK HYDROCORTISON GALENIKA</w:t>
      </w:r>
    </w:p>
    <w:p w14:paraId="623D2495" w14:textId="77777777" w:rsidR="00497B55" w:rsidRPr="00265115" w:rsidRDefault="00497B55" w:rsidP="00265115">
      <w:pPr>
        <w:jc w:val="both"/>
        <w:rPr>
          <w:sz w:val="22"/>
          <w:szCs w:val="22"/>
          <w:lang w:val="sr-Latn-ME"/>
        </w:rPr>
      </w:pPr>
    </w:p>
    <w:p w14:paraId="5EB14B7B" w14:textId="77777777" w:rsidR="00497B55" w:rsidRPr="00265115" w:rsidRDefault="00497B55" w:rsidP="00265115">
      <w:pPr>
        <w:numPr>
          <w:ilvl w:val="12"/>
          <w:numId w:val="0"/>
        </w:numPr>
        <w:tabs>
          <w:tab w:val="left" w:pos="720"/>
        </w:tabs>
        <w:ind w:right="-2"/>
        <w:jc w:val="both"/>
        <w:rPr>
          <w:sz w:val="22"/>
          <w:szCs w:val="22"/>
          <w:lang w:val="sr-Latn-ME"/>
        </w:rPr>
      </w:pPr>
      <w:r w:rsidRPr="00265115">
        <w:rPr>
          <w:sz w:val="22"/>
          <w:szCs w:val="22"/>
          <w:lang w:val="sr-Latn-ME"/>
        </w:rPr>
        <w:t>Lijek čuvajte van pogleda i domašaja djece.</w:t>
      </w:r>
    </w:p>
    <w:p w14:paraId="52A9A857" w14:textId="77777777" w:rsidR="00497B55" w:rsidRPr="00265115" w:rsidRDefault="00497B55" w:rsidP="00265115">
      <w:pPr>
        <w:jc w:val="both"/>
        <w:rPr>
          <w:sz w:val="22"/>
          <w:szCs w:val="22"/>
          <w:lang w:val="sr-Latn-ME"/>
        </w:rPr>
      </w:pPr>
    </w:p>
    <w:p w14:paraId="51ABF8B5" w14:textId="77777777" w:rsidR="00497B55" w:rsidRPr="00265115" w:rsidRDefault="00497B55" w:rsidP="00265115">
      <w:pPr>
        <w:numPr>
          <w:ilvl w:val="12"/>
          <w:numId w:val="0"/>
        </w:numPr>
        <w:tabs>
          <w:tab w:val="left" w:pos="720"/>
        </w:tabs>
        <w:ind w:right="-2"/>
        <w:jc w:val="both"/>
        <w:rPr>
          <w:sz w:val="22"/>
          <w:szCs w:val="22"/>
          <w:lang w:val="sr-Latn-ME"/>
        </w:rPr>
      </w:pPr>
      <w:r w:rsidRPr="00265115">
        <w:rPr>
          <w:sz w:val="22"/>
          <w:szCs w:val="22"/>
          <w:lang w:val="sr-Latn-ME"/>
        </w:rPr>
        <w:t>Ovaj lijek se ne smije upotrijebiti nakon isteka roka upotrebe navedenog na kutiji. Rok upotrebe odnosi se na poslednji dan navedenog mjeseca.</w:t>
      </w:r>
    </w:p>
    <w:p w14:paraId="4D710F32" w14:textId="77777777" w:rsidR="006A4FCD" w:rsidRPr="00265115" w:rsidRDefault="006A4FCD" w:rsidP="00265115">
      <w:pPr>
        <w:numPr>
          <w:ilvl w:val="12"/>
          <w:numId w:val="0"/>
        </w:numPr>
        <w:tabs>
          <w:tab w:val="left" w:pos="720"/>
        </w:tabs>
        <w:ind w:right="-2"/>
        <w:jc w:val="both"/>
        <w:rPr>
          <w:sz w:val="22"/>
          <w:szCs w:val="22"/>
          <w:lang w:val="sr-Latn-ME"/>
        </w:rPr>
      </w:pPr>
    </w:p>
    <w:p w14:paraId="0560CA08" w14:textId="7B46BF97" w:rsidR="00E6672F" w:rsidRPr="00265115" w:rsidRDefault="00202E5F" w:rsidP="00AD2FD6">
      <w:pPr>
        <w:pStyle w:val="Header"/>
        <w:tabs>
          <w:tab w:val="left" w:pos="284"/>
        </w:tabs>
        <w:jc w:val="both"/>
        <w:rPr>
          <w:sz w:val="22"/>
          <w:szCs w:val="22"/>
          <w:lang w:val="sr-Latn-ME"/>
        </w:rPr>
      </w:pPr>
      <w:r w:rsidRPr="00265115">
        <w:rPr>
          <w:sz w:val="22"/>
          <w:szCs w:val="22"/>
          <w:lang w:val="sr-Latn-ME"/>
        </w:rPr>
        <w:t>Pr</w:t>
      </w:r>
      <w:r w:rsidR="006A4FCD" w:rsidRPr="00265115">
        <w:rPr>
          <w:sz w:val="22"/>
          <w:szCs w:val="22"/>
          <w:lang w:val="sr-Latn-ME"/>
        </w:rPr>
        <w:t>ij</w:t>
      </w:r>
      <w:r w:rsidRPr="00265115">
        <w:rPr>
          <w:sz w:val="22"/>
          <w:szCs w:val="22"/>
          <w:lang w:val="sr-Latn-ME"/>
        </w:rPr>
        <w:t>e prvog otvaranja, l</w:t>
      </w:r>
      <w:r w:rsidR="006A4FCD" w:rsidRPr="00265115">
        <w:rPr>
          <w:sz w:val="22"/>
          <w:szCs w:val="22"/>
          <w:lang w:val="sr-Latn-ME"/>
        </w:rPr>
        <w:t>ij</w:t>
      </w:r>
      <w:r w:rsidRPr="00265115">
        <w:rPr>
          <w:sz w:val="22"/>
          <w:szCs w:val="22"/>
          <w:lang w:val="sr-Latn-ME"/>
        </w:rPr>
        <w:t>ek č</w:t>
      </w:r>
      <w:r w:rsidR="00E6672F" w:rsidRPr="00265115">
        <w:rPr>
          <w:sz w:val="22"/>
          <w:szCs w:val="22"/>
          <w:lang w:val="sr-Latn-ME"/>
        </w:rPr>
        <w:t>uvati na temperaturi do</w:t>
      </w:r>
      <w:r w:rsidR="00D3574C">
        <w:rPr>
          <w:sz w:val="22"/>
          <w:szCs w:val="22"/>
          <w:lang w:val="sr-Latn-ME"/>
        </w:rPr>
        <w:t xml:space="preserve"> </w:t>
      </w:r>
      <w:r w:rsidR="00E6672F" w:rsidRPr="00265115">
        <w:rPr>
          <w:sz w:val="22"/>
          <w:szCs w:val="22"/>
          <w:lang w:val="sr-Latn-ME"/>
        </w:rPr>
        <w:t>25ºC, u originalnom pakovanju.</w:t>
      </w:r>
    </w:p>
    <w:p w14:paraId="6D3358B7" w14:textId="1B7BBD00" w:rsidR="00E6672F" w:rsidRPr="00265115" w:rsidRDefault="0071466A" w:rsidP="00AD2FD6">
      <w:pPr>
        <w:pStyle w:val="Header"/>
        <w:tabs>
          <w:tab w:val="left" w:pos="284"/>
        </w:tabs>
        <w:jc w:val="both"/>
        <w:rPr>
          <w:sz w:val="22"/>
          <w:szCs w:val="22"/>
          <w:lang w:val="sr-Latn-ME"/>
        </w:rPr>
      </w:pPr>
      <w:r w:rsidRPr="00265115">
        <w:rPr>
          <w:sz w:val="22"/>
          <w:szCs w:val="22"/>
          <w:lang w:val="sr-Latn-ME"/>
        </w:rPr>
        <w:t>Rok upotrebe nakon</w:t>
      </w:r>
      <w:r w:rsidR="00DC0F6C" w:rsidRPr="00265115">
        <w:rPr>
          <w:sz w:val="22"/>
          <w:szCs w:val="22"/>
          <w:lang w:val="sr-Latn-ME"/>
        </w:rPr>
        <w:t xml:space="preserve"> prvog otvaranja</w:t>
      </w:r>
      <w:r w:rsidRPr="00265115">
        <w:rPr>
          <w:sz w:val="22"/>
          <w:szCs w:val="22"/>
          <w:lang w:val="sr-Latn-ME"/>
        </w:rPr>
        <w:t>:</w:t>
      </w:r>
      <w:r w:rsidR="00DA368A" w:rsidRPr="00265115">
        <w:rPr>
          <w:sz w:val="22"/>
          <w:szCs w:val="22"/>
          <w:lang w:val="sr-Latn-ME"/>
        </w:rPr>
        <w:t xml:space="preserve"> </w:t>
      </w:r>
      <w:r w:rsidRPr="00265115">
        <w:rPr>
          <w:sz w:val="22"/>
          <w:szCs w:val="22"/>
          <w:lang w:val="sr-Latn-ME"/>
        </w:rPr>
        <w:t>28 dana,</w:t>
      </w:r>
      <w:r w:rsidR="00DA368A" w:rsidRPr="00265115">
        <w:rPr>
          <w:sz w:val="22"/>
          <w:szCs w:val="22"/>
          <w:lang w:val="sr-Latn-ME"/>
        </w:rPr>
        <w:t xml:space="preserve"> </w:t>
      </w:r>
      <w:r w:rsidRPr="00265115">
        <w:rPr>
          <w:sz w:val="22"/>
          <w:szCs w:val="22"/>
          <w:lang w:val="sr-Latn-ME"/>
        </w:rPr>
        <w:t xml:space="preserve">ukoliko se čuva </w:t>
      </w:r>
      <w:r w:rsidR="00E6672F" w:rsidRPr="00265115">
        <w:rPr>
          <w:sz w:val="22"/>
          <w:szCs w:val="22"/>
          <w:lang w:val="sr-Latn-ME"/>
        </w:rPr>
        <w:t>na temperaturi do 25ºC, u originalnom pakovanju</w:t>
      </w:r>
      <w:r w:rsidRPr="00265115">
        <w:rPr>
          <w:sz w:val="22"/>
          <w:szCs w:val="22"/>
          <w:lang w:val="sr-Latn-ME"/>
        </w:rPr>
        <w:t>.</w:t>
      </w:r>
    </w:p>
    <w:p w14:paraId="65DF4D14" w14:textId="77777777" w:rsidR="006A4FCD" w:rsidRPr="00265115" w:rsidRDefault="006A4FCD" w:rsidP="00AD2FD6">
      <w:pPr>
        <w:pStyle w:val="Header"/>
        <w:tabs>
          <w:tab w:val="left" w:pos="284"/>
        </w:tabs>
        <w:jc w:val="both"/>
        <w:rPr>
          <w:sz w:val="22"/>
          <w:szCs w:val="22"/>
          <w:lang w:val="sr-Latn-ME"/>
        </w:rPr>
      </w:pPr>
    </w:p>
    <w:p w14:paraId="429CE7FC" w14:textId="77777777" w:rsidR="006A4FCD" w:rsidRPr="00265115" w:rsidRDefault="006A4FCD">
      <w:pPr>
        <w:jc w:val="both"/>
        <w:rPr>
          <w:sz w:val="22"/>
          <w:szCs w:val="22"/>
          <w:lang w:val="sr-Latn-ME" w:eastAsia="hr-HR"/>
        </w:rPr>
      </w:pPr>
      <w:r w:rsidRPr="00265115">
        <w:rPr>
          <w:sz w:val="22"/>
          <w:szCs w:val="22"/>
          <w:lang w:val="sr-Latn-ME" w:eastAsia="hr-HR"/>
        </w:rPr>
        <w:t>Ljekove ne treba bacati u kanalizaciju, niti kućni otpad. Ove mjere pomažu očuvanju životne sredine.</w:t>
      </w:r>
    </w:p>
    <w:p w14:paraId="187C81B8" w14:textId="77777777" w:rsidR="006A4FCD" w:rsidRPr="00265115" w:rsidRDefault="006A4FCD" w:rsidP="00265115">
      <w:pPr>
        <w:jc w:val="both"/>
        <w:rPr>
          <w:b/>
          <w:bCs/>
          <w:sz w:val="22"/>
          <w:szCs w:val="22"/>
          <w:lang w:val="sr-Latn-ME" w:eastAsia="hr-HR"/>
        </w:rPr>
      </w:pPr>
      <w:r w:rsidRPr="00265115">
        <w:rPr>
          <w:sz w:val="22"/>
          <w:szCs w:val="22"/>
          <w:lang w:val="sr-Latn-ME" w:eastAsia="hr-HR"/>
        </w:rPr>
        <w:t>Neupotrijebljeni lijek se uništava u skladu sa važećim propisima.</w:t>
      </w:r>
    </w:p>
    <w:p w14:paraId="2EB8F883" w14:textId="77777777" w:rsidR="001A2AD9" w:rsidRPr="00265115" w:rsidRDefault="001A2AD9" w:rsidP="00AD2FD6">
      <w:pPr>
        <w:pStyle w:val="Header"/>
        <w:tabs>
          <w:tab w:val="left" w:pos="284"/>
        </w:tabs>
        <w:jc w:val="both"/>
        <w:rPr>
          <w:sz w:val="22"/>
          <w:szCs w:val="22"/>
          <w:lang w:val="sr-Latn-ME"/>
        </w:rPr>
      </w:pPr>
    </w:p>
    <w:p w14:paraId="4380EB13" w14:textId="773AE58B" w:rsidR="00265115" w:rsidRPr="00265115" w:rsidRDefault="00265115" w:rsidP="00AD2FD6">
      <w:pPr>
        <w:pStyle w:val="Header"/>
        <w:tabs>
          <w:tab w:val="left" w:pos="284"/>
        </w:tabs>
        <w:jc w:val="both"/>
        <w:rPr>
          <w:sz w:val="22"/>
          <w:szCs w:val="22"/>
          <w:lang w:val="sr-Latn-ME"/>
        </w:rPr>
      </w:pPr>
    </w:p>
    <w:p w14:paraId="5AAEE955" w14:textId="77777777" w:rsidR="006A4FCD" w:rsidRPr="00265115" w:rsidRDefault="006A4FCD" w:rsidP="00265115">
      <w:pPr>
        <w:tabs>
          <w:tab w:val="left" w:pos="540"/>
          <w:tab w:val="left" w:pos="569"/>
        </w:tabs>
        <w:jc w:val="both"/>
        <w:rPr>
          <w:b/>
          <w:bCs/>
          <w:sz w:val="22"/>
          <w:szCs w:val="22"/>
          <w:lang w:val="sr-Latn-ME"/>
        </w:rPr>
      </w:pPr>
      <w:r w:rsidRPr="00265115">
        <w:rPr>
          <w:b/>
          <w:bCs/>
          <w:sz w:val="22"/>
          <w:szCs w:val="22"/>
          <w:lang w:val="sr-Latn-ME"/>
        </w:rPr>
        <w:t xml:space="preserve">6. </w:t>
      </w:r>
      <w:r w:rsidRPr="00265115">
        <w:rPr>
          <w:b/>
          <w:bCs/>
          <w:sz w:val="22"/>
          <w:szCs w:val="22"/>
          <w:lang w:val="sr-Latn-ME"/>
        </w:rPr>
        <w:tab/>
        <w:t xml:space="preserve">SADRŽAJ PAKOVANJA I DODATNE INFORMACIJE </w:t>
      </w:r>
    </w:p>
    <w:p w14:paraId="033A5B7E" w14:textId="77777777" w:rsidR="006A4FCD" w:rsidRPr="00265115" w:rsidRDefault="006A4FCD" w:rsidP="00265115">
      <w:pPr>
        <w:jc w:val="both"/>
        <w:rPr>
          <w:sz w:val="22"/>
          <w:szCs w:val="22"/>
          <w:lang w:val="sr-Latn-ME"/>
        </w:rPr>
      </w:pPr>
    </w:p>
    <w:p w14:paraId="70D49CAE" w14:textId="220FF2CC" w:rsidR="006A4FCD" w:rsidRDefault="006A4FCD" w:rsidP="00265115">
      <w:pPr>
        <w:jc w:val="both"/>
        <w:rPr>
          <w:b/>
          <w:bCs/>
          <w:sz w:val="22"/>
          <w:szCs w:val="22"/>
          <w:lang w:val="sr-Latn-ME"/>
        </w:rPr>
      </w:pPr>
      <w:r w:rsidRPr="00265115">
        <w:rPr>
          <w:b/>
          <w:bCs/>
          <w:sz w:val="22"/>
          <w:szCs w:val="22"/>
          <w:lang w:val="sr-Latn-ME"/>
        </w:rPr>
        <w:t>Šta sadrži lijek Hydrocortison Galenika</w:t>
      </w:r>
    </w:p>
    <w:p w14:paraId="58E249A9" w14:textId="77777777" w:rsidR="00D3574C" w:rsidRPr="00265115" w:rsidRDefault="00D3574C" w:rsidP="00265115">
      <w:pPr>
        <w:jc w:val="both"/>
        <w:rPr>
          <w:b/>
          <w:sz w:val="22"/>
          <w:szCs w:val="22"/>
          <w:lang w:val="sr-Latn-ME"/>
        </w:rPr>
      </w:pPr>
    </w:p>
    <w:p w14:paraId="278BA9FD" w14:textId="6430EE67" w:rsidR="00E330CE" w:rsidRPr="00265115" w:rsidRDefault="00E330CE" w:rsidP="00AD2FD6">
      <w:pPr>
        <w:pStyle w:val="Header"/>
        <w:numPr>
          <w:ilvl w:val="0"/>
          <w:numId w:val="17"/>
        </w:numPr>
        <w:tabs>
          <w:tab w:val="left" w:pos="284"/>
        </w:tabs>
        <w:jc w:val="both"/>
        <w:rPr>
          <w:sz w:val="22"/>
          <w:szCs w:val="22"/>
          <w:lang w:val="sr-Latn-ME"/>
        </w:rPr>
      </w:pPr>
      <w:r w:rsidRPr="00265115">
        <w:rPr>
          <w:sz w:val="22"/>
          <w:szCs w:val="22"/>
          <w:lang w:val="sr-Latn-ME"/>
        </w:rPr>
        <w:t>Aktivna supstanca je hidrokortizon.</w:t>
      </w:r>
    </w:p>
    <w:p w14:paraId="3405132C" w14:textId="77777777" w:rsidR="00E6672F" w:rsidRPr="00265115" w:rsidRDefault="00E330CE" w:rsidP="00AD2FD6">
      <w:pPr>
        <w:pStyle w:val="Header"/>
        <w:tabs>
          <w:tab w:val="left" w:pos="284"/>
        </w:tabs>
        <w:jc w:val="both"/>
        <w:rPr>
          <w:sz w:val="22"/>
          <w:szCs w:val="22"/>
          <w:lang w:val="sr-Latn-ME"/>
        </w:rPr>
      </w:pPr>
      <w:r w:rsidRPr="00265115">
        <w:rPr>
          <w:sz w:val="22"/>
          <w:szCs w:val="22"/>
          <w:lang w:val="sr-Latn-ME"/>
        </w:rPr>
        <w:t>Jedan gram masti za oči</w:t>
      </w:r>
      <w:r w:rsidR="00097D4F" w:rsidRPr="00265115">
        <w:rPr>
          <w:sz w:val="22"/>
          <w:szCs w:val="22"/>
          <w:lang w:val="sr-Latn-ME"/>
        </w:rPr>
        <w:t xml:space="preserve"> sadrži 10 mg </w:t>
      </w:r>
      <w:r w:rsidR="00E6672F" w:rsidRPr="00265115">
        <w:rPr>
          <w:sz w:val="22"/>
          <w:szCs w:val="22"/>
          <w:lang w:val="sr-Latn-ME"/>
        </w:rPr>
        <w:t>hidrokortizon</w:t>
      </w:r>
      <w:r w:rsidR="00097D4F" w:rsidRPr="00265115">
        <w:rPr>
          <w:sz w:val="22"/>
          <w:szCs w:val="22"/>
          <w:lang w:val="sr-Latn-ME"/>
        </w:rPr>
        <w:t>a</w:t>
      </w:r>
      <w:r w:rsidR="00EF0494" w:rsidRPr="00265115">
        <w:rPr>
          <w:sz w:val="22"/>
          <w:szCs w:val="22"/>
          <w:lang w:val="sr-Latn-ME"/>
        </w:rPr>
        <w:t>.</w:t>
      </w:r>
    </w:p>
    <w:p w14:paraId="1BA8AADC" w14:textId="050904FF" w:rsidR="001A2AD9" w:rsidRPr="00265115" w:rsidRDefault="00E6672F" w:rsidP="00AD2FD6">
      <w:pPr>
        <w:pStyle w:val="Header"/>
        <w:numPr>
          <w:ilvl w:val="0"/>
          <w:numId w:val="16"/>
        </w:numPr>
        <w:tabs>
          <w:tab w:val="left" w:pos="284"/>
        </w:tabs>
        <w:jc w:val="both"/>
        <w:rPr>
          <w:sz w:val="22"/>
          <w:szCs w:val="22"/>
          <w:lang w:val="sr-Latn-ME"/>
        </w:rPr>
      </w:pPr>
      <w:r w:rsidRPr="00265115">
        <w:rPr>
          <w:sz w:val="22"/>
          <w:szCs w:val="22"/>
          <w:lang w:val="sr-Latn-ME"/>
        </w:rPr>
        <w:t>Pomoćna supstanca: parafin b</w:t>
      </w:r>
      <w:r w:rsidR="00DA368A" w:rsidRPr="00265115">
        <w:rPr>
          <w:sz w:val="22"/>
          <w:szCs w:val="22"/>
          <w:lang w:val="sr-Latn-ME"/>
        </w:rPr>
        <w:t>ij</w:t>
      </w:r>
      <w:r w:rsidRPr="00265115">
        <w:rPr>
          <w:sz w:val="22"/>
          <w:szCs w:val="22"/>
          <w:lang w:val="sr-Latn-ME"/>
        </w:rPr>
        <w:t>eli, meki.</w:t>
      </w:r>
    </w:p>
    <w:p w14:paraId="15002B1E" w14:textId="3FE05A32" w:rsidR="00DA368A" w:rsidRDefault="00DA368A" w:rsidP="00AD2FD6">
      <w:pPr>
        <w:pStyle w:val="Header"/>
        <w:tabs>
          <w:tab w:val="left" w:pos="284"/>
        </w:tabs>
        <w:ind w:left="360"/>
        <w:jc w:val="both"/>
        <w:rPr>
          <w:sz w:val="22"/>
          <w:szCs w:val="22"/>
          <w:lang w:val="sr-Latn-ME"/>
        </w:rPr>
      </w:pPr>
    </w:p>
    <w:p w14:paraId="1CF1061C" w14:textId="28963E45" w:rsidR="00A277B3" w:rsidRDefault="00A277B3" w:rsidP="00AD2FD6">
      <w:pPr>
        <w:pStyle w:val="Header"/>
        <w:tabs>
          <w:tab w:val="left" w:pos="284"/>
        </w:tabs>
        <w:ind w:left="360"/>
        <w:jc w:val="both"/>
        <w:rPr>
          <w:sz w:val="22"/>
          <w:szCs w:val="22"/>
          <w:lang w:val="sr-Latn-ME"/>
        </w:rPr>
      </w:pPr>
    </w:p>
    <w:p w14:paraId="26DF9F3B" w14:textId="77777777" w:rsidR="00A277B3" w:rsidRPr="001A2AD9" w:rsidRDefault="00A277B3" w:rsidP="00AD2FD6">
      <w:pPr>
        <w:pStyle w:val="Header"/>
        <w:tabs>
          <w:tab w:val="left" w:pos="284"/>
        </w:tabs>
        <w:ind w:left="360"/>
        <w:jc w:val="both"/>
        <w:rPr>
          <w:sz w:val="22"/>
          <w:szCs w:val="22"/>
          <w:lang w:val="sr-Latn-ME"/>
        </w:rPr>
      </w:pPr>
      <w:bookmarkStart w:id="1" w:name="_GoBack"/>
      <w:bookmarkEnd w:id="1"/>
    </w:p>
    <w:p w14:paraId="4282CCF4" w14:textId="77777777" w:rsidR="00942E5D" w:rsidRPr="00265115" w:rsidRDefault="00942E5D" w:rsidP="00AD2FD6">
      <w:pPr>
        <w:jc w:val="both"/>
        <w:rPr>
          <w:b/>
          <w:sz w:val="22"/>
          <w:szCs w:val="22"/>
          <w:lang w:val="sr-Latn-ME"/>
        </w:rPr>
      </w:pPr>
      <w:r w:rsidRPr="00265115">
        <w:rPr>
          <w:b/>
          <w:sz w:val="22"/>
          <w:szCs w:val="22"/>
          <w:lang w:val="sr-Latn-ME"/>
        </w:rPr>
        <w:lastRenderedPageBreak/>
        <w:t>Kako izgleda l</w:t>
      </w:r>
      <w:r w:rsidR="00DA368A" w:rsidRPr="00265115">
        <w:rPr>
          <w:b/>
          <w:sz w:val="22"/>
          <w:szCs w:val="22"/>
          <w:lang w:val="sr-Latn-ME"/>
        </w:rPr>
        <w:t>ij</w:t>
      </w:r>
      <w:r w:rsidRPr="00265115">
        <w:rPr>
          <w:b/>
          <w:sz w:val="22"/>
          <w:szCs w:val="22"/>
          <w:lang w:val="sr-Latn-ME"/>
        </w:rPr>
        <w:t xml:space="preserve">ek Hydrocortison </w:t>
      </w:r>
      <w:r w:rsidR="006A4FCD" w:rsidRPr="00265115">
        <w:rPr>
          <w:b/>
          <w:sz w:val="22"/>
          <w:szCs w:val="22"/>
          <w:lang w:val="sr-Latn-ME"/>
        </w:rPr>
        <w:t xml:space="preserve">Galenika </w:t>
      </w:r>
      <w:r w:rsidRPr="00265115">
        <w:rPr>
          <w:b/>
          <w:sz w:val="22"/>
          <w:szCs w:val="22"/>
          <w:lang w:val="sr-Latn-ME"/>
        </w:rPr>
        <w:t>i sadržaj pakovanja</w:t>
      </w:r>
    </w:p>
    <w:p w14:paraId="5900BF23" w14:textId="77777777" w:rsidR="00D3574C" w:rsidRDefault="00D3574C" w:rsidP="00AD2FD6">
      <w:pPr>
        <w:pStyle w:val="Header"/>
        <w:tabs>
          <w:tab w:val="left" w:pos="284"/>
        </w:tabs>
        <w:jc w:val="both"/>
        <w:rPr>
          <w:sz w:val="22"/>
          <w:szCs w:val="22"/>
          <w:lang w:val="sr-Latn-ME"/>
        </w:rPr>
      </w:pPr>
    </w:p>
    <w:p w14:paraId="2EFD892E" w14:textId="2BD65828" w:rsidR="00093371" w:rsidRPr="00265115" w:rsidRDefault="00093371" w:rsidP="00AD2FD6">
      <w:pPr>
        <w:pStyle w:val="Header"/>
        <w:tabs>
          <w:tab w:val="left" w:pos="284"/>
        </w:tabs>
        <w:jc w:val="both"/>
        <w:rPr>
          <w:sz w:val="22"/>
          <w:szCs w:val="22"/>
          <w:lang w:val="sr-Latn-ME"/>
        </w:rPr>
      </w:pPr>
      <w:r w:rsidRPr="00265115">
        <w:rPr>
          <w:sz w:val="22"/>
          <w:szCs w:val="22"/>
          <w:lang w:val="sr-Latn-ME"/>
        </w:rPr>
        <w:t>Mast za oči.</w:t>
      </w:r>
    </w:p>
    <w:p w14:paraId="4F8469B3" w14:textId="77777777" w:rsidR="0090271A" w:rsidRPr="00265115" w:rsidRDefault="00FC4B04" w:rsidP="00AD2FD6">
      <w:pPr>
        <w:pStyle w:val="Header"/>
        <w:tabs>
          <w:tab w:val="left" w:pos="284"/>
        </w:tabs>
        <w:jc w:val="both"/>
        <w:rPr>
          <w:sz w:val="22"/>
          <w:szCs w:val="22"/>
          <w:lang w:val="sr-Latn-ME"/>
        </w:rPr>
      </w:pPr>
      <w:r w:rsidRPr="00265115">
        <w:rPr>
          <w:sz w:val="22"/>
          <w:szCs w:val="22"/>
          <w:lang w:val="sr-Latn-ME"/>
        </w:rPr>
        <w:t>H</w:t>
      </w:r>
      <w:r w:rsidR="00E6672F" w:rsidRPr="00265115">
        <w:rPr>
          <w:sz w:val="22"/>
          <w:szCs w:val="22"/>
          <w:lang w:val="sr-Latn-ME"/>
        </w:rPr>
        <w:t>omogena mast, b</w:t>
      </w:r>
      <w:r w:rsidR="00DA368A" w:rsidRPr="00265115">
        <w:rPr>
          <w:sz w:val="22"/>
          <w:szCs w:val="22"/>
          <w:lang w:val="sr-Latn-ME"/>
        </w:rPr>
        <w:t>ij</w:t>
      </w:r>
      <w:r w:rsidR="00E6672F" w:rsidRPr="00265115">
        <w:rPr>
          <w:sz w:val="22"/>
          <w:szCs w:val="22"/>
          <w:lang w:val="sr-Latn-ME"/>
        </w:rPr>
        <w:t>ele do skoro b</w:t>
      </w:r>
      <w:r w:rsidR="00DA368A" w:rsidRPr="00265115">
        <w:rPr>
          <w:sz w:val="22"/>
          <w:szCs w:val="22"/>
          <w:lang w:val="sr-Latn-ME"/>
        </w:rPr>
        <w:t>ij</w:t>
      </w:r>
      <w:r w:rsidR="00E6672F" w:rsidRPr="00265115">
        <w:rPr>
          <w:sz w:val="22"/>
          <w:szCs w:val="22"/>
          <w:lang w:val="sr-Latn-ME"/>
        </w:rPr>
        <w:t>ele boje.</w:t>
      </w:r>
    </w:p>
    <w:p w14:paraId="25D7D684" w14:textId="77777777" w:rsidR="00E03E6D" w:rsidRPr="00265115" w:rsidRDefault="00E03E6D" w:rsidP="00AD2FD6">
      <w:pPr>
        <w:pStyle w:val="Header"/>
        <w:tabs>
          <w:tab w:val="left" w:pos="284"/>
        </w:tabs>
        <w:jc w:val="both"/>
        <w:rPr>
          <w:sz w:val="22"/>
          <w:szCs w:val="22"/>
          <w:lang w:val="sr-Latn-ME"/>
        </w:rPr>
      </w:pPr>
    </w:p>
    <w:p w14:paraId="644D3B4D" w14:textId="57BC3257" w:rsidR="00FC4B04" w:rsidRPr="00265115" w:rsidRDefault="00FC4B04" w:rsidP="00AD2FD6">
      <w:pPr>
        <w:jc w:val="both"/>
        <w:rPr>
          <w:sz w:val="22"/>
          <w:szCs w:val="22"/>
          <w:lang w:val="sr-Latn-ME"/>
        </w:rPr>
      </w:pPr>
      <w:r w:rsidRPr="00265115">
        <w:rPr>
          <w:sz w:val="22"/>
          <w:szCs w:val="22"/>
          <w:lang w:val="sr-Latn-ME"/>
        </w:rPr>
        <w:t>Unutrašnje pakovanje je aluminijumska tuba, lakirana sa unutrašnje i spolj</w:t>
      </w:r>
      <w:r w:rsidR="00265115">
        <w:rPr>
          <w:sz w:val="22"/>
          <w:szCs w:val="22"/>
          <w:lang w:val="sr-Latn-ME"/>
        </w:rPr>
        <w:t>aš</w:t>
      </w:r>
      <w:r w:rsidRPr="00265115">
        <w:rPr>
          <w:sz w:val="22"/>
          <w:szCs w:val="22"/>
          <w:lang w:val="sr-Latn-ME"/>
        </w:rPr>
        <w:t>nje strane. Na vratu se nalazi konusni aplikator. Tuba je zatvorena plastičnim (PE) zatvaračem sa navojem.</w:t>
      </w:r>
    </w:p>
    <w:p w14:paraId="01E8DF67" w14:textId="20B071FE" w:rsidR="000670CD" w:rsidRPr="00265115" w:rsidRDefault="00FC4B04" w:rsidP="00AD2FD6">
      <w:pPr>
        <w:jc w:val="both"/>
        <w:rPr>
          <w:sz w:val="22"/>
          <w:szCs w:val="22"/>
          <w:lang w:val="sr-Latn-ME"/>
        </w:rPr>
      </w:pPr>
      <w:r w:rsidRPr="00265115">
        <w:rPr>
          <w:sz w:val="22"/>
          <w:szCs w:val="22"/>
          <w:lang w:val="sr-Latn-ME"/>
        </w:rPr>
        <w:t>Spolj</w:t>
      </w:r>
      <w:r w:rsidR="00265115">
        <w:rPr>
          <w:sz w:val="22"/>
          <w:szCs w:val="22"/>
          <w:lang w:val="sr-Latn-ME"/>
        </w:rPr>
        <w:t>aš</w:t>
      </w:r>
      <w:r w:rsidRPr="00265115">
        <w:rPr>
          <w:sz w:val="22"/>
          <w:szCs w:val="22"/>
          <w:lang w:val="sr-Latn-ME"/>
        </w:rPr>
        <w:t>nje pakovanje je složiva kartonska kutija u kojoj se nalazi jedna tuba (</w:t>
      </w:r>
      <w:r w:rsidR="00D3574C">
        <w:rPr>
          <w:sz w:val="22"/>
          <w:szCs w:val="22"/>
          <w:lang w:val="sr-Latn-ME"/>
        </w:rPr>
        <w:t xml:space="preserve">sa </w:t>
      </w:r>
      <w:r w:rsidRPr="00265115">
        <w:rPr>
          <w:sz w:val="22"/>
          <w:szCs w:val="22"/>
          <w:lang w:val="sr-Latn-ME"/>
        </w:rPr>
        <w:t>5 g masti za oči) i Uputstvo za l</w:t>
      </w:r>
      <w:r w:rsidR="00DA368A" w:rsidRPr="00265115">
        <w:rPr>
          <w:sz w:val="22"/>
          <w:szCs w:val="22"/>
          <w:lang w:val="sr-Latn-ME"/>
        </w:rPr>
        <w:t>ij</w:t>
      </w:r>
      <w:r w:rsidRPr="00265115">
        <w:rPr>
          <w:sz w:val="22"/>
          <w:szCs w:val="22"/>
          <w:lang w:val="sr-Latn-ME"/>
        </w:rPr>
        <w:t>ek.</w:t>
      </w:r>
    </w:p>
    <w:p w14:paraId="5DCF3182" w14:textId="77777777" w:rsidR="00DA368A" w:rsidRPr="00265115" w:rsidRDefault="00DA368A" w:rsidP="00AD2FD6">
      <w:pPr>
        <w:jc w:val="both"/>
        <w:rPr>
          <w:sz w:val="22"/>
          <w:szCs w:val="22"/>
          <w:lang w:val="sr-Latn-ME"/>
        </w:rPr>
      </w:pPr>
    </w:p>
    <w:p w14:paraId="207E13CD" w14:textId="46115113" w:rsidR="00265115" w:rsidRPr="00265115" w:rsidRDefault="00942E5D" w:rsidP="00AD2FD6">
      <w:pPr>
        <w:jc w:val="both"/>
        <w:rPr>
          <w:b/>
          <w:sz w:val="22"/>
          <w:szCs w:val="22"/>
          <w:lang w:val="sr-Latn-ME"/>
        </w:rPr>
      </w:pPr>
      <w:r w:rsidRPr="00265115">
        <w:rPr>
          <w:b/>
          <w:sz w:val="22"/>
          <w:szCs w:val="22"/>
          <w:lang w:val="sr-Latn-ME"/>
        </w:rPr>
        <w:t xml:space="preserve">Nosilac dozvole i </w:t>
      </w:r>
      <w:r w:rsidR="00FD3286" w:rsidRPr="00265115">
        <w:rPr>
          <w:b/>
          <w:sz w:val="22"/>
          <w:szCs w:val="22"/>
          <w:lang w:val="sr-Latn-ME"/>
        </w:rPr>
        <w:t>p</w:t>
      </w:r>
      <w:r w:rsidRPr="00265115">
        <w:rPr>
          <w:b/>
          <w:sz w:val="22"/>
          <w:szCs w:val="22"/>
          <w:lang w:val="sr-Latn-ME"/>
        </w:rPr>
        <w:t>roizvođač</w:t>
      </w:r>
      <w:r w:rsidR="00DA368A" w:rsidRPr="00265115">
        <w:rPr>
          <w:b/>
          <w:sz w:val="22"/>
          <w:szCs w:val="22"/>
          <w:lang w:val="sr-Latn-ME"/>
        </w:rPr>
        <w:t>:</w:t>
      </w:r>
    </w:p>
    <w:p w14:paraId="6FF092BA" w14:textId="77777777" w:rsidR="00DA368A" w:rsidRPr="00265115" w:rsidRDefault="00DA368A" w:rsidP="00AD2FD6">
      <w:pPr>
        <w:jc w:val="both"/>
        <w:rPr>
          <w:sz w:val="22"/>
          <w:szCs w:val="22"/>
          <w:lang w:val="sr-Latn-ME"/>
        </w:rPr>
      </w:pPr>
    </w:p>
    <w:p w14:paraId="7B39E8DF" w14:textId="77777777" w:rsidR="0042086A" w:rsidRPr="00265115" w:rsidRDefault="0042086A" w:rsidP="00265115">
      <w:pPr>
        <w:widowControl w:val="0"/>
        <w:autoSpaceDE w:val="0"/>
        <w:autoSpaceDN w:val="0"/>
        <w:spacing w:before="60" w:after="60"/>
        <w:jc w:val="both"/>
        <w:rPr>
          <w:b/>
          <w:sz w:val="22"/>
          <w:szCs w:val="22"/>
          <w:lang w:val="sr-Latn-ME"/>
        </w:rPr>
      </w:pPr>
      <w:r w:rsidRPr="00265115">
        <w:rPr>
          <w:b/>
          <w:sz w:val="22"/>
          <w:szCs w:val="22"/>
          <w:lang w:val="sr-Latn-ME"/>
        </w:rPr>
        <w:t>Nosilac dozvole:</w:t>
      </w:r>
    </w:p>
    <w:p w14:paraId="2EEBB5BC" w14:textId="216026B6" w:rsidR="00265115" w:rsidRDefault="00265115" w:rsidP="00AD2FD6">
      <w:pPr>
        <w:widowControl w:val="0"/>
        <w:autoSpaceDE w:val="0"/>
        <w:autoSpaceDN w:val="0"/>
        <w:jc w:val="both"/>
        <w:rPr>
          <w:sz w:val="22"/>
          <w:szCs w:val="22"/>
          <w:lang w:val="sr-Latn-CS"/>
        </w:rPr>
      </w:pPr>
      <w:r w:rsidRPr="002B0C90">
        <w:rPr>
          <w:sz w:val="22"/>
          <w:szCs w:val="22"/>
          <w:lang w:val="sr-Latn-CS"/>
        </w:rPr>
        <w:t>GLK pharma d.o.o.</w:t>
      </w:r>
      <w:r>
        <w:rPr>
          <w:sz w:val="22"/>
          <w:szCs w:val="22"/>
          <w:lang w:val="sr-Latn-CS"/>
        </w:rPr>
        <w:t xml:space="preserve"> Podgorica,</w:t>
      </w:r>
      <w:r w:rsidRPr="002B0C90">
        <w:rPr>
          <w:sz w:val="22"/>
          <w:szCs w:val="22"/>
          <w:lang w:val="sr-Latn-CS"/>
        </w:rPr>
        <w:t xml:space="preserve"> Svetozara Markovića br.</w:t>
      </w:r>
      <w:r>
        <w:rPr>
          <w:sz w:val="22"/>
          <w:szCs w:val="22"/>
          <w:lang w:val="sr-Latn-CS"/>
        </w:rPr>
        <w:t xml:space="preserve"> </w:t>
      </w:r>
      <w:r w:rsidRPr="002B0C90">
        <w:rPr>
          <w:sz w:val="22"/>
          <w:szCs w:val="22"/>
          <w:lang w:val="sr-Latn-CS"/>
        </w:rPr>
        <w:t>46, 81000 Podgorica, Crna Gora</w:t>
      </w:r>
    </w:p>
    <w:p w14:paraId="14AD7B3F" w14:textId="1BC1F3BF" w:rsidR="00265115" w:rsidRPr="00265115" w:rsidRDefault="00265115" w:rsidP="00AD2FD6">
      <w:pPr>
        <w:widowControl w:val="0"/>
        <w:autoSpaceDE w:val="0"/>
        <w:autoSpaceDN w:val="0"/>
        <w:jc w:val="both"/>
        <w:rPr>
          <w:sz w:val="22"/>
          <w:szCs w:val="22"/>
          <w:lang w:val="sr-Latn-ME"/>
        </w:rPr>
      </w:pPr>
    </w:p>
    <w:p w14:paraId="76B7CF63" w14:textId="68E26D37" w:rsidR="00265115" w:rsidRDefault="0042086A" w:rsidP="00265115">
      <w:pPr>
        <w:spacing w:before="60" w:after="60"/>
        <w:jc w:val="both"/>
        <w:rPr>
          <w:sz w:val="22"/>
          <w:szCs w:val="22"/>
          <w:lang w:val="sr-Latn-ME"/>
        </w:rPr>
      </w:pPr>
      <w:r w:rsidRPr="00265115">
        <w:rPr>
          <w:b/>
          <w:sz w:val="22"/>
          <w:szCs w:val="22"/>
          <w:lang w:val="sr-Latn-ME"/>
        </w:rPr>
        <w:t>Proizvođač:</w:t>
      </w:r>
    </w:p>
    <w:p w14:paraId="73B7781F" w14:textId="37BA5C5C" w:rsidR="00265115" w:rsidRPr="00265115" w:rsidRDefault="00265115" w:rsidP="00AD2FD6">
      <w:pPr>
        <w:jc w:val="both"/>
        <w:rPr>
          <w:sz w:val="22"/>
          <w:szCs w:val="22"/>
          <w:lang w:val="sr-Latn-ME"/>
        </w:rPr>
      </w:pPr>
      <w:r w:rsidRPr="00265115">
        <w:rPr>
          <w:sz w:val="22"/>
          <w:szCs w:val="22"/>
          <w:lang w:val="sr-Latn-ME"/>
        </w:rPr>
        <w:t>Zentiva, k.s., U kabelovny 130, 102 37 Praha 10 - Dolni Mecholupy, Češka Republika</w:t>
      </w:r>
    </w:p>
    <w:p w14:paraId="557654F5" w14:textId="77777777" w:rsidR="00497B55" w:rsidRPr="00265115" w:rsidRDefault="00497B55" w:rsidP="00AD2FD6">
      <w:pPr>
        <w:jc w:val="both"/>
        <w:rPr>
          <w:sz w:val="22"/>
          <w:szCs w:val="22"/>
          <w:lang w:val="sr-Latn-ME"/>
        </w:rPr>
      </w:pPr>
    </w:p>
    <w:p w14:paraId="37A617C4" w14:textId="5184CB58" w:rsidR="00942E5D" w:rsidRPr="000A77E4" w:rsidRDefault="00942E5D" w:rsidP="00AD2FD6">
      <w:pPr>
        <w:jc w:val="both"/>
        <w:rPr>
          <w:b/>
          <w:sz w:val="22"/>
          <w:szCs w:val="22"/>
          <w:lang w:val="sr-Latn-ME"/>
        </w:rPr>
      </w:pPr>
      <w:r w:rsidRPr="00265115">
        <w:rPr>
          <w:b/>
          <w:sz w:val="22"/>
          <w:szCs w:val="22"/>
          <w:lang w:val="sr-Latn-ME"/>
        </w:rPr>
        <w:t>R</w:t>
      </w:r>
      <w:r w:rsidRPr="000A77E4">
        <w:rPr>
          <w:b/>
          <w:sz w:val="22"/>
          <w:szCs w:val="22"/>
          <w:lang w:val="sr-Latn-ME"/>
        </w:rPr>
        <w:t>ežim izdavanja l</w:t>
      </w:r>
      <w:r w:rsidR="00497B55" w:rsidRPr="000A77E4">
        <w:rPr>
          <w:b/>
          <w:sz w:val="22"/>
          <w:szCs w:val="22"/>
          <w:lang w:val="sr-Latn-ME"/>
        </w:rPr>
        <w:t>ij</w:t>
      </w:r>
      <w:r w:rsidRPr="000A77E4">
        <w:rPr>
          <w:b/>
          <w:sz w:val="22"/>
          <w:szCs w:val="22"/>
          <w:lang w:val="sr-Latn-ME"/>
        </w:rPr>
        <w:t>eka</w:t>
      </w:r>
    </w:p>
    <w:p w14:paraId="7B899643" w14:textId="77777777" w:rsidR="00D80DD8" w:rsidRPr="000A77E4" w:rsidRDefault="00D80DD8" w:rsidP="00AD2FD6">
      <w:pPr>
        <w:jc w:val="both"/>
        <w:rPr>
          <w:sz w:val="22"/>
          <w:szCs w:val="22"/>
          <w:lang w:val="sr-Latn-ME"/>
        </w:rPr>
      </w:pPr>
    </w:p>
    <w:p w14:paraId="79EA8F18" w14:textId="6D8AA930" w:rsidR="00942E5D" w:rsidRPr="000A77E4" w:rsidRDefault="00942E5D" w:rsidP="00AD2FD6">
      <w:pPr>
        <w:jc w:val="both"/>
        <w:rPr>
          <w:sz w:val="22"/>
          <w:szCs w:val="22"/>
          <w:lang w:val="sr-Latn-ME"/>
        </w:rPr>
      </w:pPr>
      <w:r w:rsidRPr="000A77E4">
        <w:rPr>
          <w:sz w:val="22"/>
          <w:szCs w:val="22"/>
          <w:lang w:val="sr-Latn-ME"/>
        </w:rPr>
        <w:t>L</w:t>
      </w:r>
      <w:r w:rsidR="00497B55" w:rsidRPr="000A77E4">
        <w:rPr>
          <w:sz w:val="22"/>
          <w:szCs w:val="22"/>
          <w:lang w:val="sr-Latn-ME"/>
        </w:rPr>
        <w:t>ij</w:t>
      </w:r>
      <w:r w:rsidRPr="000A77E4">
        <w:rPr>
          <w:sz w:val="22"/>
          <w:szCs w:val="22"/>
          <w:lang w:val="sr-Latn-ME"/>
        </w:rPr>
        <w:t>ek se izda</w:t>
      </w:r>
      <w:r w:rsidR="00EF0494" w:rsidRPr="000A77E4">
        <w:rPr>
          <w:sz w:val="22"/>
          <w:szCs w:val="22"/>
          <w:lang w:val="sr-Latn-ME"/>
        </w:rPr>
        <w:t xml:space="preserve">je </w:t>
      </w:r>
      <w:r w:rsidR="00497B55" w:rsidRPr="000A77E4">
        <w:rPr>
          <w:sz w:val="22"/>
          <w:szCs w:val="22"/>
          <w:lang w:val="sr-Latn-ME"/>
        </w:rPr>
        <w:t>samo na</w:t>
      </w:r>
      <w:r w:rsidRPr="000A77E4">
        <w:rPr>
          <w:sz w:val="22"/>
          <w:szCs w:val="22"/>
          <w:lang w:val="sr-Latn-ME"/>
        </w:rPr>
        <w:t xml:space="preserve"> l</w:t>
      </w:r>
      <w:r w:rsidR="00497B55" w:rsidRPr="000A77E4">
        <w:rPr>
          <w:sz w:val="22"/>
          <w:szCs w:val="22"/>
          <w:lang w:val="sr-Latn-ME"/>
        </w:rPr>
        <w:t>j</w:t>
      </w:r>
      <w:r w:rsidRPr="000A77E4">
        <w:rPr>
          <w:sz w:val="22"/>
          <w:szCs w:val="22"/>
          <w:lang w:val="sr-Latn-ME"/>
        </w:rPr>
        <w:t>ekarski recept.</w:t>
      </w:r>
    </w:p>
    <w:p w14:paraId="36808434" w14:textId="77777777" w:rsidR="00FD3286" w:rsidRPr="000A77E4" w:rsidRDefault="00FD3286" w:rsidP="00265115">
      <w:pPr>
        <w:spacing w:before="60" w:after="60"/>
        <w:jc w:val="both"/>
        <w:rPr>
          <w:sz w:val="22"/>
          <w:szCs w:val="22"/>
          <w:lang w:val="sr-Latn-ME"/>
        </w:rPr>
      </w:pPr>
    </w:p>
    <w:p w14:paraId="7B5C9BB9" w14:textId="57DBCDE9" w:rsidR="00942E5D" w:rsidRPr="000A77E4" w:rsidRDefault="005965CA" w:rsidP="00AD2FD6">
      <w:pPr>
        <w:jc w:val="both"/>
        <w:rPr>
          <w:b/>
          <w:sz w:val="22"/>
          <w:szCs w:val="22"/>
          <w:lang w:val="sr-Latn-ME"/>
        </w:rPr>
      </w:pPr>
      <w:r w:rsidRPr="000A77E4">
        <w:rPr>
          <w:b/>
          <w:sz w:val="22"/>
          <w:szCs w:val="22"/>
          <w:lang w:val="sr-Latn-ME"/>
        </w:rPr>
        <w:t xml:space="preserve">Broj </w:t>
      </w:r>
      <w:r w:rsidR="00942E5D" w:rsidRPr="000A77E4">
        <w:rPr>
          <w:b/>
          <w:sz w:val="22"/>
          <w:szCs w:val="22"/>
          <w:lang w:val="sr-Latn-ME"/>
        </w:rPr>
        <w:t>i datum dozvole</w:t>
      </w:r>
    </w:p>
    <w:p w14:paraId="26773744" w14:textId="77777777" w:rsidR="000A77E4" w:rsidRPr="000A77E4" w:rsidRDefault="000A77E4" w:rsidP="00AD2FD6">
      <w:pPr>
        <w:jc w:val="both"/>
        <w:rPr>
          <w:b/>
          <w:sz w:val="22"/>
          <w:szCs w:val="22"/>
          <w:lang w:val="sr-Latn-ME"/>
        </w:rPr>
      </w:pPr>
    </w:p>
    <w:p w14:paraId="2ACF0A6F" w14:textId="44FA56CD" w:rsidR="00E03E6D" w:rsidRPr="000A77E4" w:rsidRDefault="000A77E4" w:rsidP="00AD2FD6">
      <w:pPr>
        <w:jc w:val="both"/>
        <w:rPr>
          <w:sz w:val="22"/>
          <w:szCs w:val="22"/>
          <w:lang w:val="sr-Latn-ME"/>
        </w:rPr>
      </w:pPr>
      <w:r w:rsidRPr="000A77E4">
        <w:rPr>
          <w:sz w:val="22"/>
          <w:szCs w:val="22"/>
          <w:lang w:val="sr-Latn-ME"/>
        </w:rPr>
        <w:t xml:space="preserve">2030/25/2494 </w:t>
      </w:r>
      <w:r>
        <w:rPr>
          <w:sz w:val="22"/>
          <w:szCs w:val="22"/>
          <w:lang w:val="sr-Latn-ME"/>
        </w:rPr>
        <w:t>-</w:t>
      </w:r>
      <w:r w:rsidRPr="000A77E4">
        <w:rPr>
          <w:sz w:val="22"/>
          <w:szCs w:val="22"/>
          <w:lang w:val="sr-Latn-ME"/>
        </w:rPr>
        <w:t xml:space="preserve"> 6581 od 03.07.2025. godine</w:t>
      </w:r>
    </w:p>
    <w:p w14:paraId="4061971B" w14:textId="77777777" w:rsidR="00E03E6D" w:rsidRPr="000A77E4" w:rsidRDefault="00E03E6D" w:rsidP="00AD2FD6">
      <w:pPr>
        <w:jc w:val="both"/>
        <w:rPr>
          <w:b/>
          <w:sz w:val="22"/>
          <w:szCs w:val="22"/>
          <w:lang w:val="sr-Latn-ME"/>
        </w:rPr>
      </w:pPr>
    </w:p>
    <w:p w14:paraId="7AEEB6E7" w14:textId="00617ECC" w:rsidR="00497B55" w:rsidRPr="000A77E4" w:rsidRDefault="00497B55" w:rsidP="00AD2FD6">
      <w:pPr>
        <w:jc w:val="both"/>
        <w:rPr>
          <w:b/>
          <w:sz w:val="22"/>
          <w:szCs w:val="22"/>
          <w:lang w:val="sr-Latn-ME"/>
        </w:rPr>
      </w:pPr>
      <w:r w:rsidRPr="000A77E4">
        <w:rPr>
          <w:b/>
          <w:sz w:val="22"/>
          <w:szCs w:val="22"/>
          <w:lang w:val="sr-Latn-ME"/>
        </w:rPr>
        <w:t xml:space="preserve">Ovo uputstvo je poslednji put odobreno </w:t>
      </w:r>
    </w:p>
    <w:p w14:paraId="374A0418" w14:textId="15E99C8E" w:rsidR="000A77E4" w:rsidRPr="000A77E4" w:rsidRDefault="000A77E4" w:rsidP="00AD2FD6">
      <w:pPr>
        <w:jc w:val="both"/>
        <w:rPr>
          <w:b/>
          <w:sz w:val="22"/>
          <w:szCs w:val="22"/>
          <w:lang w:val="sr-Latn-ME"/>
        </w:rPr>
      </w:pPr>
    </w:p>
    <w:p w14:paraId="3E27AA0F" w14:textId="183F2183" w:rsidR="000A77E4" w:rsidRPr="000A77E4" w:rsidRDefault="000A77E4" w:rsidP="00AD2FD6">
      <w:pPr>
        <w:jc w:val="both"/>
        <w:rPr>
          <w:sz w:val="22"/>
          <w:szCs w:val="22"/>
          <w:lang w:val="sr-Latn-ME"/>
        </w:rPr>
      </w:pPr>
      <w:r w:rsidRPr="000A77E4">
        <w:rPr>
          <w:sz w:val="22"/>
          <w:szCs w:val="22"/>
          <w:lang w:val="sr-Latn-ME"/>
        </w:rPr>
        <w:t>Jul, 2025. godine</w:t>
      </w:r>
    </w:p>
    <w:p w14:paraId="32EBC2CA" w14:textId="3C85A78E" w:rsidR="003D31D7" w:rsidRPr="00265115" w:rsidRDefault="003D31D7" w:rsidP="00265115">
      <w:pPr>
        <w:spacing w:before="60" w:after="60"/>
        <w:jc w:val="both"/>
        <w:rPr>
          <w:sz w:val="22"/>
          <w:szCs w:val="22"/>
          <w:lang w:val="sr-Latn-ME"/>
        </w:rPr>
      </w:pPr>
    </w:p>
    <w:sectPr w:rsidR="003D31D7" w:rsidRPr="00265115" w:rsidSect="00AB10FB">
      <w:footerReference w:type="even" r:id="rId11"/>
      <w:footerReference w:type="default" r:id="rId12"/>
      <w:pgSz w:w="12240" w:h="15840"/>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62B91" w14:textId="77777777" w:rsidR="00F02C66" w:rsidRDefault="00F02C66">
      <w:r>
        <w:separator/>
      </w:r>
    </w:p>
  </w:endnote>
  <w:endnote w:type="continuationSeparator" w:id="0">
    <w:p w14:paraId="636BD4ED" w14:textId="77777777" w:rsidR="00F02C66" w:rsidRDefault="00F0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A4CC4" w14:textId="77777777" w:rsidR="0011557F" w:rsidRDefault="0011557F" w:rsidP="001F4E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CFC084" w14:textId="77777777" w:rsidR="0011557F" w:rsidRDefault="001155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39B79" w14:textId="6BF95FAB" w:rsidR="0011557F" w:rsidRPr="000A77E4" w:rsidRDefault="0011557F" w:rsidP="006C543F">
    <w:pPr>
      <w:pStyle w:val="Footer"/>
      <w:jc w:val="center"/>
      <w:rPr>
        <w:sz w:val="22"/>
        <w:szCs w:val="22"/>
      </w:rPr>
    </w:pPr>
    <w:r w:rsidRPr="000A77E4">
      <w:rPr>
        <w:rStyle w:val="PageNumber"/>
        <w:sz w:val="22"/>
        <w:szCs w:val="22"/>
      </w:rPr>
      <w:fldChar w:fldCharType="begin"/>
    </w:r>
    <w:r w:rsidRPr="000A77E4">
      <w:rPr>
        <w:rStyle w:val="PageNumber"/>
        <w:sz w:val="22"/>
        <w:szCs w:val="22"/>
      </w:rPr>
      <w:instrText xml:space="preserve"> PAGE </w:instrText>
    </w:r>
    <w:r w:rsidRPr="000A77E4">
      <w:rPr>
        <w:rStyle w:val="PageNumber"/>
        <w:sz w:val="22"/>
        <w:szCs w:val="22"/>
      </w:rPr>
      <w:fldChar w:fldCharType="separate"/>
    </w:r>
    <w:r w:rsidR="00A277B3">
      <w:rPr>
        <w:rStyle w:val="PageNumber"/>
        <w:noProof/>
        <w:sz w:val="22"/>
        <w:szCs w:val="22"/>
      </w:rPr>
      <w:t>5</w:t>
    </w:r>
    <w:r w:rsidRPr="000A77E4">
      <w:rPr>
        <w:rStyle w:val="PageNumber"/>
        <w:sz w:val="22"/>
        <w:szCs w:val="22"/>
      </w:rPr>
      <w:fldChar w:fldCharType="end"/>
    </w:r>
    <w:r w:rsidRPr="000A77E4">
      <w:rPr>
        <w:rStyle w:val="PageNumber"/>
        <w:sz w:val="22"/>
        <w:szCs w:val="22"/>
      </w:rPr>
      <w:t xml:space="preserve"> </w:t>
    </w:r>
    <w:r w:rsidR="002B0973" w:rsidRPr="000A77E4">
      <w:rPr>
        <w:rStyle w:val="PageNumber"/>
        <w:sz w:val="22"/>
        <w:szCs w:val="22"/>
      </w:rPr>
      <w:t>/</w:t>
    </w:r>
    <w:r w:rsidRPr="000A77E4">
      <w:rPr>
        <w:rStyle w:val="PageNumber"/>
        <w:sz w:val="22"/>
        <w:szCs w:val="22"/>
      </w:rPr>
      <w:t xml:space="preserve"> </w:t>
    </w:r>
    <w:r w:rsidRPr="000A77E4">
      <w:rPr>
        <w:rStyle w:val="PageNumber"/>
        <w:sz w:val="22"/>
        <w:szCs w:val="22"/>
      </w:rPr>
      <w:fldChar w:fldCharType="begin"/>
    </w:r>
    <w:r w:rsidRPr="000A77E4">
      <w:rPr>
        <w:rStyle w:val="PageNumber"/>
        <w:sz w:val="22"/>
        <w:szCs w:val="22"/>
      </w:rPr>
      <w:instrText xml:space="preserve"> NUMPAGES </w:instrText>
    </w:r>
    <w:r w:rsidRPr="000A77E4">
      <w:rPr>
        <w:rStyle w:val="PageNumber"/>
        <w:sz w:val="22"/>
        <w:szCs w:val="22"/>
      </w:rPr>
      <w:fldChar w:fldCharType="separate"/>
    </w:r>
    <w:r w:rsidR="00A277B3">
      <w:rPr>
        <w:rStyle w:val="PageNumber"/>
        <w:noProof/>
        <w:sz w:val="22"/>
        <w:szCs w:val="22"/>
      </w:rPr>
      <w:t>6</w:t>
    </w:r>
    <w:r w:rsidRPr="000A77E4">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F803A" w14:textId="77777777" w:rsidR="00F02C66" w:rsidRDefault="00F02C66">
      <w:r>
        <w:separator/>
      </w:r>
    </w:p>
  </w:footnote>
  <w:footnote w:type="continuationSeparator" w:id="0">
    <w:p w14:paraId="6F8E30DE" w14:textId="77777777" w:rsidR="00F02C66" w:rsidRDefault="00F02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03E8"/>
    <w:multiLevelType w:val="hybridMultilevel"/>
    <w:tmpl w:val="FC4CB8B6"/>
    <w:lvl w:ilvl="0" w:tplc="02CCB9B0">
      <w:start w:val="2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65E045F"/>
    <w:multiLevelType w:val="hybridMultilevel"/>
    <w:tmpl w:val="E570A522"/>
    <w:lvl w:ilvl="0" w:tplc="28A6F5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C448A5"/>
    <w:multiLevelType w:val="hybridMultilevel"/>
    <w:tmpl w:val="697AEE66"/>
    <w:lvl w:ilvl="0" w:tplc="5882D650">
      <w:start w:val="1"/>
      <w:numFmt w:val="bullet"/>
      <w:lvlText w:val=""/>
      <w:lvlJc w:val="left"/>
      <w:pPr>
        <w:tabs>
          <w:tab w:val="num" w:pos="1080"/>
        </w:tabs>
        <w:ind w:left="1080" w:hanging="360"/>
      </w:pPr>
      <w:rPr>
        <w:rFonts w:ascii="Symbol" w:hAnsi="Symbol" w:hint="default"/>
        <w:sz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5F54F6A"/>
    <w:multiLevelType w:val="hybridMultilevel"/>
    <w:tmpl w:val="A42C9644"/>
    <w:lvl w:ilvl="0" w:tplc="B8424396">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BE7782"/>
    <w:multiLevelType w:val="hybridMultilevel"/>
    <w:tmpl w:val="EA5204A6"/>
    <w:lvl w:ilvl="0" w:tplc="28A6F5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EB22CF"/>
    <w:multiLevelType w:val="hybridMultilevel"/>
    <w:tmpl w:val="31C0E716"/>
    <w:lvl w:ilvl="0" w:tplc="02CCB9B0">
      <w:start w:val="2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340985"/>
    <w:multiLevelType w:val="multilevel"/>
    <w:tmpl w:val="697AEE66"/>
    <w:lvl w:ilvl="0">
      <w:start w:val="1"/>
      <w:numFmt w:val="bullet"/>
      <w:lvlText w:val=""/>
      <w:lvlJc w:val="left"/>
      <w:pPr>
        <w:tabs>
          <w:tab w:val="num" w:pos="1080"/>
        </w:tabs>
        <w:ind w:left="1080" w:hanging="360"/>
      </w:pPr>
      <w:rPr>
        <w:rFonts w:ascii="Symbol" w:hAnsi="Symbol" w:hint="default"/>
        <w:sz w:val="1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7276C92"/>
    <w:multiLevelType w:val="hybridMultilevel"/>
    <w:tmpl w:val="E8BE4318"/>
    <w:lvl w:ilvl="0" w:tplc="B8424396">
      <w:start w:val="9"/>
      <w:numFmt w:val="bullet"/>
      <w:lvlText w:val="-"/>
      <w:lvlJc w:val="left"/>
      <w:pPr>
        <w:ind w:left="1004" w:hanging="360"/>
      </w:pPr>
      <w:rPr>
        <w:rFonts w:ascii="Times New Roman" w:eastAsia="Times New Roman" w:hAnsi="Times New Roman" w:cs="Times New Roman"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8E3BDF"/>
    <w:multiLevelType w:val="hybridMultilevel"/>
    <w:tmpl w:val="21B8E8A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4E607E6F"/>
    <w:multiLevelType w:val="hybridMultilevel"/>
    <w:tmpl w:val="77BE138C"/>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856721"/>
    <w:multiLevelType w:val="hybridMultilevel"/>
    <w:tmpl w:val="4CD018D2"/>
    <w:lvl w:ilvl="0" w:tplc="02CCB9B0">
      <w:start w:val="21"/>
      <w:numFmt w:val="bullet"/>
      <w:lvlText w:val="-"/>
      <w:lvlJc w:val="left"/>
      <w:pPr>
        <w:tabs>
          <w:tab w:val="num" w:pos="1080"/>
        </w:tabs>
        <w:ind w:left="1080" w:hanging="360"/>
      </w:pPr>
      <w:rPr>
        <w:rFonts w:ascii="Times New Roman" w:eastAsia="Times New Roman" w:hAnsi="Times New Roman" w:cs="Times New Roman" w:hint="default"/>
        <w:sz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75155F4"/>
    <w:multiLevelType w:val="hybridMultilevel"/>
    <w:tmpl w:val="67CC8314"/>
    <w:lvl w:ilvl="0" w:tplc="5882D650">
      <w:start w:val="1"/>
      <w:numFmt w:val="bullet"/>
      <w:lvlText w:val=""/>
      <w:lvlJc w:val="left"/>
      <w:pPr>
        <w:tabs>
          <w:tab w:val="num" w:pos="1080"/>
        </w:tabs>
        <w:ind w:left="1080" w:hanging="360"/>
      </w:pPr>
      <w:rPr>
        <w:rFonts w:ascii="Symbol" w:hAnsi="Symbol" w:hint="default"/>
        <w:sz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3A70EA5"/>
    <w:multiLevelType w:val="hybridMultilevel"/>
    <w:tmpl w:val="5B6CCDEE"/>
    <w:lvl w:ilvl="0" w:tplc="B8424396">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237FC0"/>
    <w:multiLevelType w:val="hybridMultilevel"/>
    <w:tmpl w:val="98F0A6DE"/>
    <w:lvl w:ilvl="0" w:tplc="E4CC0486">
      <w:start w:val="1"/>
      <w:numFmt w:val="bullet"/>
      <w:lvlText w:val=""/>
      <w:lvlJc w:val="left"/>
      <w:pPr>
        <w:tabs>
          <w:tab w:val="num" w:pos="720"/>
        </w:tabs>
        <w:ind w:left="720"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592347"/>
    <w:multiLevelType w:val="hybridMultilevel"/>
    <w:tmpl w:val="117E687A"/>
    <w:lvl w:ilvl="0" w:tplc="D8D63F90">
      <w:start w:val="1"/>
      <w:numFmt w:val="bullet"/>
      <w:lvlText w:val=""/>
      <w:lvlJc w:val="left"/>
      <w:pPr>
        <w:ind w:left="720" w:hanging="360"/>
      </w:pPr>
      <w:rPr>
        <w:rFonts w:ascii="Symbol" w:hAnsi="Symbol"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DC22AA"/>
    <w:multiLevelType w:val="hybridMultilevel"/>
    <w:tmpl w:val="33C2148C"/>
    <w:lvl w:ilvl="0" w:tplc="B8424396">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13"/>
  </w:num>
  <w:num w:numId="4">
    <w:abstractNumId w:val="3"/>
  </w:num>
  <w:num w:numId="5">
    <w:abstractNumId w:val="7"/>
  </w:num>
  <w:num w:numId="6">
    <w:abstractNumId w:val="12"/>
  </w:num>
  <w:num w:numId="7">
    <w:abstractNumId w:val="0"/>
  </w:num>
  <w:num w:numId="8">
    <w:abstractNumId w:val="6"/>
  </w:num>
  <w:num w:numId="9">
    <w:abstractNumId w:val="16"/>
  </w:num>
  <w:num w:numId="10">
    <w:abstractNumId w:val="9"/>
  </w:num>
  <w:num w:numId="11">
    <w:abstractNumId w:val="1"/>
    <w:lvlOverride w:ilvl="0">
      <w:startOverride w:val="1"/>
    </w:lvlOverride>
  </w:num>
  <w:num w:numId="12">
    <w:abstractNumId w:val="4"/>
  </w:num>
  <w:num w:numId="13">
    <w:abstractNumId w:val="10"/>
  </w:num>
  <w:num w:numId="14">
    <w:abstractNumId w:val="8"/>
  </w:num>
  <w:num w:numId="15">
    <w:abstractNumId w:val="17"/>
  </w:num>
  <w:num w:numId="16">
    <w:abstractNumId w:val="2"/>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E5D"/>
    <w:rsid w:val="00001673"/>
    <w:rsid w:val="000052AE"/>
    <w:rsid w:val="00015352"/>
    <w:rsid w:val="00016C2B"/>
    <w:rsid w:val="00026C79"/>
    <w:rsid w:val="00030912"/>
    <w:rsid w:val="00032C35"/>
    <w:rsid w:val="00032DC8"/>
    <w:rsid w:val="0003602E"/>
    <w:rsid w:val="0003799F"/>
    <w:rsid w:val="0004090B"/>
    <w:rsid w:val="00040A32"/>
    <w:rsid w:val="00050CE3"/>
    <w:rsid w:val="0005605E"/>
    <w:rsid w:val="000643EA"/>
    <w:rsid w:val="0006495F"/>
    <w:rsid w:val="000670CD"/>
    <w:rsid w:val="0008062C"/>
    <w:rsid w:val="000816E2"/>
    <w:rsid w:val="000831EE"/>
    <w:rsid w:val="00090CC0"/>
    <w:rsid w:val="00091666"/>
    <w:rsid w:val="00093371"/>
    <w:rsid w:val="00097D4F"/>
    <w:rsid w:val="000A77E4"/>
    <w:rsid w:val="000C4156"/>
    <w:rsid w:val="000C6927"/>
    <w:rsid w:val="000E6C8B"/>
    <w:rsid w:val="00100C58"/>
    <w:rsid w:val="001016E7"/>
    <w:rsid w:val="001018E7"/>
    <w:rsid w:val="00104D6A"/>
    <w:rsid w:val="0011557F"/>
    <w:rsid w:val="001167F3"/>
    <w:rsid w:val="001215F4"/>
    <w:rsid w:val="00123C10"/>
    <w:rsid w:val="00126E60"/>
    <w:rsid w:val="00126FB8"/>
    <w:rsid w:val="00136C65"/>
    <w:rsid w:val="001430C1"/>
    <w:rsid w:val="00143A8C"/>
    <w:rsid w:val="00152502"/>
    <w:rsid w:val="00152F80"/>
    <w:rsid w:val="00157FDD"/>
    <w:rsid w:val="00177ACE"/>
    <w:rsid w:val="00181700"/>
    <w:rsid w:val="00182060"/>
    <w:rsid w:val="001944F7"/>
    <w:rsid w:val="0019586E"/>
    <w:rsid w:val="001A2AD9"/>
    <w:rsid w:val="001A5FC5"/>
    <w:rsid w:val="001D5CCD"/>
    <w:rsid w:val="001E73C2"/>
    <w:rsid w:val="001F4E15"/>
    <w:rsid w:val="00202E5F"/>
    <w:rsid w:val="00214587"/>
    <w:rsid w:val="002238AB"/>
    <w:rsid w:val="002239A4"/>
    <w:rsid w:val="002327AB"/>
    <w:rsid w:val="0023333B"/>
    <w:rsid w:val="00240C9E"/>
    <w:rsid w:val="002430F8"/>
    <w:rsid w:val="00250620"/>
    <w:rsid w:val="00260290"/>
    <w:rsid w:val="00265115"/>
    <w:rsid w:val="0027637C"/>
    <w:rsid w:val="00283B2E"/>
    <w:rsid w:val="00285872"/>
    <w:rsid w:val="00292E3A"/>
    <w:rsid w:val="002A17F1"/>
    <w:rsid w:val="002B0973"/>
    <w:rsid w:val="002B1BAA"/>
    <w:rsid w:val="002B44E0"/>
    <w:rsid w:val="002C120A"/>
    <w:rsid w:val="002C785E"/>
    <w:rsid w:val="002D0055"/>
    <w:rsid w:val="002D2F58"/>
    <w:rsid w:val="002E30F2"/>
    <w:rsid w:val="002E5C88"/>
    <w:rsid w:val="002E7C36"/>
    <w:rsid w:val="003025A3"/>
    <w:rsid w:val="00304E8D"/>
    <w:rsid w:val="0030552C"/>
    <w:rsid w:val="00307C4D"/>
    <w:rsid w:val="00313942"/>
    <w:rsid w:val="003337B9"/>
    <w:rsid w:val="00345AEB"/>
    <w:rsid w:val="00356B45"/>
    <w:rsid w:val="00366335"/>
    <w:rsid w:val="0037206E"/>
    <w:rsid w:val="003A3A17"/>
    <w:rsid w:val="003C4306"/>
    <w:rsid w:val="003D31D7"/>
    <w:rsid w:val="003D3FCD"/>
    <w:rsid w:val="003E209D"/>
    <w:rsid w:val="003E371B"/>
    <w:rsid w:val="003F6113"/>
    <w:rsid w:val="00404C2B"/>
    <w:rsid w:val="00417883"/>
    <w:rsid w:val="0042086A"/>
    <w:rsid w:val="00427050"/>
    <w:rsid w:val="004306DE"/>
    <w:rsid w:val="0043185A"/>
    <w:rsid w:val="004337C9"/>
    <w:rsid w:val="004340FE"/>
    <w:rsid w:val="00442A8A"/>
    <w:rsid w:val="00465184"/>
    <w:rsid w:val="00476040"/>
    <w:rsid w:val="00480995"/>
    <w:rsid w:val="00497B55"/>
    <w:rsid w:val="004A2AC1"/>
    <w:rsid w:val="004A2C7C"/>
    <w:rsid w:val="004B28AE"/>
    <w:rsid w:val="004B4658"/>
    <w:rsid w:val="004B7503"/>
    <w:rsid w:val="004C1E4A"/>
    <w:rsid w:val="004D1A05"/>
    <w:rsid w:val="004E68B3"/>
    <w:rsid w:val="00505851"/>
    <w:rsid w:val="00511DBB"/>
    <w:rsid w:val="00523342"/>
    <w:rsid w:val="0053383F"/>
    <w:rsid w:val="005365BC"/>
    <w:rsid w:val="00541EC8"/>
    <w:rsid w:val="005464E7"/>
    <w:rsid w:val="00550D86"/>
    <w:rsid w:val="00581ADF"/>
    <w:rsid w:val="00586B5D"/>
    <w:rsid w:val="00587C6A"/>
    <w:rsid w:val="00594DBD"/>
    <w:rsid w:val="005965CA"/>
    <w:rsid w:val="005B069F"/>
    <w:rsid w:val="005C0A3E"/>
    <w:rsid w:val="005C12F6"/>
    <w:rsid w:val="005D7674"/>
    <w:rsid w:val="005E590F"/>
    <w:rsid w:val="005E7221"/>
    <w:rsid w:val="005E728A"/>
    <w:rsid w:val="00602243"/>
    <w:rsid w:val="00604354"/>
    <w:rsid w:val="00611F5B"/>
    <w:rsid w:val="006150B2"/>
    <w:rsid w:val="006237FE"/>
    <w:rsid w:val="0062413E"/>
    <w:rsid w:val="0062549D"/>
    <w:rsid w:val="006465BC"/>
    <w:rsid w:val="00647945"/>
    <w:rsid w:val="00651A7D"/>
    <w:rsid w:val="006539EA"/>
    <w:rsid w:val="00653CF5"/>
    <w:rsid w:val="00656193"/>
    <w:rsid w:val="006748D9"/>
    <w:rsid w:val="006768B6"/>
    <w:rsid w:val="0068499D"/>
    <w:rsid w:val="00695D07"/>
    <w:rsid w:val="006A29F2"/>
    <w:rsid w:val="006A4FCD"/>
    <w:rsid w:val="006B704E"/>
    <w:rsid w:val="006C543F"/>
    <w:rsid w:val="006D1060"/>
    <w:rsid w:val="006E5E18"/>
    <w:rsid w:val="0070034C"/>
    <w:rsid w:val="00700B87"/>
    <w:rsid w:val="00704E2E"/>
    <w:rsid w:val="00711FD0"/>
    <w:rsid w:val="00713999"/>
    <w:rsid w:val="0071466A"/>
    <w:rsid w:val="00753ACC"/>
    <w:rsid w:val="00756530"/>
    <w:rsid w:val="007577DC"/>
    <w:rsid w:val="00763C85"/>
    <w:rsid w:val="007968D3"/>
    <w:rsid w:val="00797E5F"/>
    <w:rsid w:val="007A35C2"/>
    <w:rsid w:val="007A3E91"/>
    <w:rsid w:val="007D068D"/>
    <w:rsid w:val="007D743A"/>
    <w:rsid w:val="007E631C"/>
    <w:rsid w:val="007F5DB4"/>
    <w:rsid w:val="00815E25"/>
    <w:rsid w:val="00823D9D"/>
    <w:rsid w:val="00840F8D"/>
    <w:rsid w:val="008419A9"/>
    <w:rsid w:val="00853C0D"/>
    <w:rsid w:val="0086029F"/>
    <w:rsid w:val="008A21EA"/>
    <w:rsid w:val="008A709D"/>
    <w:rsid w:val="008C0B55"/>
    <w:rsid w:val="008D0769"/>
    <w:rsid w:val="008D1367"/>
    <w:rsid w:val="008D54D5"/>
    <w:rsid w:val="008E28EC"/>
    <w:rsid w:val="0090271A"/>
    <w:rsid w:val="00916B70"/>
    <w:rsid w:val="009172BD"/>
    <w:rsid w:val="00922B8A"/>
    <w:rsid w:val="00942E5D"/>
    <w:rsid w:val="00944D1C"/>
    <w:rsid w:val="009457D7"/>
    <w:rsid w:val="009468EB"/>
    <w:rsid w:val="00946C49"/>
    <w:rsid w:val="00950AD3"/>
    <w:rsid w:val="00964671"/>
    <w:rsid w:val="00970E39"/>
    <w:rsid w:val="00983361"/>
    <w:rsid w:val="00994123"/>
    <w:rsid w:val="009C686F"/>
    <w:rsid w:val="009E2F13"/>
    <w:rsid w:val="009E367D"/>
    <w:rsid w:val="00A03FCB"/>
    <w:rsid w:val="00A13674"/>
    <w:rsid w:val="00A202F2"/>
    <w:rsid w:val="00A21505"/>
    <w:rsid w:val="00A21A97"/>
    <w:rsid w:val="00A23756"/>
    <w:rsid w:val="00A270B4"/>
    <w:rsid w:val="00A2750B"/>
    <w:rsid w:val="00A277B3"/>
    <w:rsid w:val="00A47B1A"/>
    <w:rsid w:val="00A73F4E"/>
    <w:rsid w:val="00A77540"/>
    <w:rsid w:val="00A82082"/>
    <w:rsid w:val="00A85656"/>
    <w:rsid w:val="00AA6343"/>
    <w:rsid w:val="00AA6D8D"/>
    <w:rsid w:val="00AB10FB"/>
    <w:rsid w:val="00AC775B"/>
    <w:rsid w:val="00AD2FD6"/>
    <w:rsid w:val="00AE7967"/>
    <w:rsid w:val="00B01127"/>
    <w:rsid w:val="00B01443"/>
    <w:rsid w:val="00B0222A"/>
    <w:rsid w:val="00B06B8D"/>
    <w:rsid w:val="00B16577"/>
    <w:rsid w:val="00B169DA"/>
    <w:rsid w:val="00B16D3F"/>
    <w:rsid w:val="00B178BB"/>
    <w:rsid w:val="00B3326F"/>
    <w:rsid w:val="00B365B3"/>
    <w:rsid w:val="00B471A4"/>
    <w:rsid w:val="00B57CE4"/>
    <w:rsid w:val="00B6118C"/>
    <w:rsid w:val="00B823BE"/>
    <w:rsid w:val="00B8397B"/>
    <w:rsid w:val="00B84156"/>
    <w:rsid w:val="00B92896"/>
    <w:rsid w:val="00B969AD"/>
    <w:rsid w:val="00BA1883"/>
    <w:rsid w:val="00BA2FC4"/>
    <w:rsid w:val="00BA7AD6"/>
    <w:rsid w:val="00BB11A5"/>
    <w:rsid w:val="00BB4F27"/>
    <w:rsid w:val="00BB70DE"/>
    <w:rsid w:val="00BC24F8"/>
    <w:rsid w:val="00BC32D6"/>
    <w:rsid w:val="00BC47DB"/>
    <w:rsid w:val="00BD78D1"/>
    <w:rsid w:val="00BE0388"/>
    <w:rsid w:val="00BE6B10"/>
    <w:rsid w:val="00BE7C69"/>
    <w:rsid w:val="00BF01C6"/>
    <w:rsid w:val="00BF66D2"/>
    <w:rsid w:val="00C17477"/>
    <w:rsid w:val="00C270D8"/>
    <w:rsid w:val="00C35FEE"/>
    <w:rsid w:val="00C43F44"/>
    <w:rsid w:val="00C562EA"/>
    <w:rsid w:val="00C60015"/>
    <w:rsid w:val="00C6192D"/>
    <w:rsid w:val="00C75FE8"/>
    <w:rsid w:val="00C856BA"/>
    <w:rsid w:val="00C86692"/>
    <w:rsid w:val="00C92A86"/>
    <w:rsid w:val="00C97786"/>
    <w:rsid w:val="00CA0363"/>
    <w:rsid w:val="00CA6A64"/>
    <w:rsid w:val="00CB5F0F"/>
    <w:rsid w:val="00CC4BFE"/>
    <w:rsid w:val="00CD16B2"/>
    <w:rsid w:val="00CD42DB"/>
    <w:rsid w:val="00CE18D3"/>
    <w:rsid w:val="00CE5290"/>
    <w:rsid w:val="00CE5602"/>
    <w:rsid w:val="00D125A5"/>
    <w:rsid w:val="00D1517A"/>
    <w:rsid w:val="00D15453"/>
    <w:rsid w:val="00D15F07"/>
    <w:rsid w:val="00D170A3"/>
    <w:rsid w:val="00D22C73"/>
    <w:rsid w:val="00D34619"/>
    <w:rsid w:val="00D3574C"/>
    <w:rsid w:val="00D374F1"/>
    <w:rsid w:val="00D444B5"/>
    <w:rsid w:val="00D5073C"/>
    <w:rsid w:val="00D61DEB"/>
    <w:rsid w:val="00D6456F"/>
    <w:rsid w:val="00D80DD8"/>
    <w:rsid w:val="00D81F2D"/>
    <w:rsid w:val="00D849C8"/>
    <w:rsid w:val="00D91E67"/>
    <w:rsid w:val="00D94D1D"/>
    <w:rsid w:val="00DA368A"/>
    <w:rsid w:val="00DC0888"/>
    <w:rsid w:val="00DC0F6C"/>
    <w:rsid w:val="00DC3AAC"/>
    <w:rsid w:val="00DC6332"/>
    <w:rsid w:val="00DD4801"/>
    <w:rsid w:val="00DE19F6"/>
    <w:rsid w:val="00DE2A9E"/>
    <w:rsid w:val="00DE687D"/>
    <w:rsid w:val="00DF29DC"/>
    <w:rsid w:val="00E03262"/>
    <w:rsid w:val="00E03E6D"/>
    <w:rsid w:val="00E04CCA"/>
    <w:rsid w:val="00E07016"/>
    <w:rsid w:val="00E14B94"/>
    <w:rsid w:val="00E15AE0"/>
    <w:rsid w:val="00E2122C"/>
    <w:rsid w:val="00E21C8C"/>
    <w:rsid w:val="00E24BB4"/>
    <w:rsid w:val="00E329D4"/>
    <w:rsid w:val="00E330CE"/>
    <w:rsid w:val="00E6672F"/>
    <w:rsid w:val="00E81441"/>
    <w:rsid w:val="00E91A84"/>
    <w:rsid w:val="00EB0BA4"/>
    <w:rsid w:val="00EB7E11"/>
    <w:rsid w:val="00EC1FF0"/>
    <w:rsid w:val="00EC7163"/>
    <w:rsid w:val="00ED5101"/>
    <w:rsid w:val="00ED73BC"/>
    <w:rsid w:val="00EE4AA1"/>
    <w:rsid w:val="00EF0494"/>
    <w:rsid w:val="00EF7EAB"/>
    <w:rsid w:val="00F02C66"/>
    <w:rsid w:val="00F04FF8"/>
    <w:rsid w:val="00F13023"/>
    <w:rsid w:val="00F16BDA"/>
    <w:rsid w:val="00F21634"/>
    <w:rsid w:val="00F23DD0"/>
    <w:rsid w:val="00F323EE"/>
    <w:rsid w:val="00F36EB7"/>
    <w:rsid w:val="00F370B8"/>
    <w:rsid w:val="00F54571"/>
    <w:rsid w:val="00F55FFC"/>
    <w:rsid w:val="00F564C8"/>
    <w:rsid w:val="00F619EA"/>
    <w:rsid w:val="00F655E6"/>
    <w:rsid w:val="00F717B7"/>
    <w:rsid w:val="00F8411C"/>
    <w:rsid w:val="00F85FB9"/>
    <w:rsid w:val="00F94854"/>
    <w:rsid w:val="00F957F9"/>
    <w:rsid w:val="00F96DAF"/>
    <w:rsid w:val="00FC4B04"/>
    <w:rsid w:val="00FD3286"/>
    <w:rsid w:val="00FD48BE"/>
    <w:rsid w:val="00FE58D8"/>
    <w:rsid w:val="00FF3B28"/>
    <w:rsid w:val="00FF5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A6146"/>
  <w15:chartTrackingRefBased/>
  <w15:docId w15:val="{4A547214-0803-4E38-A102-4252E271D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23">
    <w:name w:val="NASLOV 123"/>
    <w:basedOn w:val="Normal"/>
    <w:rsid w:val="00D374F1"/>
    <w:pPr>
      <w:tabs>
        <w:tab w:val="left" w:pos="284"/>
      </w:tabs>
      <w:spacing w:before="200" w:after="200"/>
    </w:pPr>
    <w:rPr>
      <w:b/>
      <w:bCs/>
      <w:sz w:val="22"/>
      <w:szCs w:val="22"/>
      <w:lang w:val="ru-RU"/>
    </w:rPr>
  </w:style>
  <w:style w:type="character" w:styleId="Hyperlink">
    <w:name w:val="Hyperlink"/>
    <w:rsid w:val="00D374F1"/>
    <w:rPr>
      <w:color w:val="0000FF"/>
      <w:u w:val="single"/>
    </w:rPr>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
    <w:basedOn w:val="Normal"/>
    <w:link w:val="HeaderChar"/>
    <w:rsid w:val="001167F3"/>
    <w:pPr>
      <w:tabs>
        <w:tab w:val="center" w:pos="4320"/>
        <w:tab w:val="right" w:pos="8640"/>
      </w:tabs>
    </w:pPr>
  </w:style>
  <w:style w:type="paragraph" w:styleId="Footer">
    <w:name w:val="footer"/>
    <w:basedOn w:val="Normal"/>
    <w:rsid w:val="001167F3"/>
    <w:pPr>
      <w:tabs>
        <w:tab w:val="center" w:pos="4320"/>
        <w:tab w:val="right" w:pos="8640"/>
      </w:tabs>
    </w:pPr>
  </w:style>
  <w:style w:type="character" w:styleId="PageNumber">
    <w:name w:val="page number"/>
    <w:basedOn w:val="DefaultParagraphFont"/>
    <w:rsid w:val="001167F3"/>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
    <w:link w:val="Header"/>
    <w:locked/>
    <w:rsid w:val="002327AB"/>
    <w:rPr>
      <w:sz w:val="24"/>
      <w:szCs w:val="24"/>
      <w:lang w:val="en-US" w:eastAsia="en-US" w:bidi="ar-SA"/>
    </w:rPr>
  </w:style>
  <w:style w:type="character" w:customStyle="1" w:styleId="CharChar3">
    <w:name w:val="Char Char3"/>
    <w:rsid w:val="00E6672F"/>
    <w:rPr>
      <w:rFonts w:ascii="Humanist777" w:hAnsi="Humanist777"/>
      <w:sz w:val="24"/>
      <w:szCs w:val="24"/>
      <w:lang w:val="en-US" w:eastAsia="en-US" w:bidi="ar-SA"/>
    </w:rPr>
  </w:style>
  <w:style w:type="character" w:styleId="CommentReference">
    <w:name w:val="annotation reference"/>
    <w:rsid w:val="00BA7AD6"/>
    <w:rPr>
      <w:sz w:val="16"/>
      <w:szCs w:val="16"/>
    </w:rPr>
  </w:style>
  <w:style w:type="paragraph" w:styleId="CommentText">
    <w:name w:val="annotation text"/>
    <w:basedOn w:val="Normal"/>
    <w:link w:val="CommentTextChar"/>
    <w:rsid w:val="00BA7AD6"/>
    <w:rPr>
      <w:sz w:val="20"/>
      <w:szCs w:val="20"/>
    </w:rPr>
  </w:style>
  <w:style w:type="character" w:customStyle="1" w:styleId="CommentTextChar">
    <w:name w:val="Comment Text Char"/>
    <w:link w:val="CommentText"/>
    <w:rsid w:val="00BA7AD6"/>
    <w:rPr>
      <w:lang w:val="en-US" w:eastAsia="en-US"/>
    </w:rPr>
  </w:style>
  <w:style w:type="paragraph" w:styleId="CommentSubject">
    <w:name w:val="annotation subject"/>
    <w:basedOn w:val="CommentText"/>
    <w:next w:val="CommentText"/>
    <w:link w:val="CommentSubjectChar"/>
    <w:rsid w:val="00BA7AD6"/>
    <w:rPr>
      <w:b/>
      <w:bCs/>
    </w:rPr>
  </w:style>
  <w:style w:type="character" w:customStyle="1" w:styleId="CommentSubjectChar">
    <w:name w:val="Comment Subject Char"/>
    <w:link w:val="CommentSubject"/>
    <w:rsid w:val="00BA7AD6"/>
    <w:rPr>
      <w:b/>
      <w:bCs/>
      <w:lang w:val="en-US" w:eastAsia="en-US"/>
    </w:rPr>
  </w:style>
  <w:style w:type="paragraph" w:styleId="BalloonText">
    <w:name w:val="Balloon Text"/>
    <w:basedOn w:val="Normal"/>
    <w:link w:val="BalloonTextChar"/>
    <w:rsid w:val="00BA7AD6"/>
    <w:rPr>
      <w:rFonts w:ascii="Tahoma" w:hAnsi="Tahoma" w:cs="Tahoma"/>
      <w:sz w:val="16"/>
      <w:szCs w:val="16"/>
    </w:rPr>
  </w:style>
  <w:style w:type="character" w:customStyle="1" w:styleId="BalloonTextChar">
    <w:name w:val="Balloon Text Char"/>
    <w:link w:val="BalloonText"/>
    <w:rsid w:val="00BA7AD6"/>
    <w:rPr>
      <w:rFonts w:ascii="Tahoma" w:hAnsi="Tahoma" w:cs="Tahoma"/>
      <w:sz w:val="16"/>
      <w:szCs w:val="16"/>
      <w:lang w:val="en-US" w:eastAsia="en-US"/>
    </w:rPr>
  </w:style>
  <w:style w:type="paragraph" w:styleId="Revision">
    <w:name w:val="Revision"/>
    <w:hidden/>
    <w:uiPriority w:val="99"/>
    <w:semiHidden/>
    <w:rsid w:val="0071466A"/>
    <w:rPr>
      <w:sz w:val="24"/>
      <w:szCs w:val="24"/>
    </w:rPr>
  </w:style>
  <w:style w:type="paragraph" w:styleId="ListParagraph">
    <w:name w:val="List Paragraph"/>
    <w:basedOn w:val="Normal"/>
    <w:uiPriority w:val="34"/>
    <w:qFormat/>
    <w:rsid w:val="00143A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1793</Words>
  <Characters>10224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UPUTSTVO ZA LEK</vt:lpstr>
    </vt:vector>
  </TitlesOfParts>
  <Company>GALENIKA</Company>
  <LinksUpToDate>false</LinksUpToDate>
  <CharactersWithSpaces>11994</CharactersWithSpaces>
  <SharedDoc>false</SharedDoc>
  <HLinks>
    <vt:vector size="18" baseType="variant">
      <vt:variant>
        <vt:i4>6881316</vt:i4>
      </vt:variant>
      <vt:variant>
        <vt:i4>6</vt:i4>
      </vt:variant>
      <vt:variant>
        <vt:i4>0</vt:i4>
      </vt:variant>
      <vt:variant>
        <vt:i4>5</vt:i4>
      </vt:variant>
      <vt:variant>
        <vt:lpwstr>https://primaryreporting.who-umc.org/ME</vt:lpwstr>
      </vt:variant>
      <vt:variant>
        <vt:lpwstr/>
      </vt: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UPUTSTVO ZA LEK</dc:title>
  <dc:subject/>
  <dc:creator>MSrdic</dc:creator>
  <cp:keywords/>
  <cp:lastModifiedBy>Aleksandra Marijanović</cp:lastModifiedBy>
  <cp:revision>11</cp:revision>
  <cp:lastPrinted>2022-09-29T08:50:00Z</cp:lastPrinted>
  <dcterms:created xsi:type="dcterms:W3CDTF">2025-05-27T13:37:00Z</dcterms:created>
  <dcterms:modified xsi:type="dcterms:W3CDTF">2025-07-04T07:53:00Z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e91ba7-203e-4ac0-a045-4c37ad0b383b_Enabled">
    <vt:lpwstr>true</vt:lpwstr>
  </property>
  <property fmtid="{D5CDD505-2E9C-101B-9397-08002B2CF9AE}" pid="3" name="MSIP_Label_80e91ba7-203e-4ac0-a045-4c37ad0b383b_SetDate">
    <vt:lpwstr>2023-09-19T13:02:59Z</vt:lpwstr>
  </property>
  <property fmtid="{D5CDD505-2E9C-101B-9397-08002B2CF9AE}" pid="4" name="MSIP_Label_80e91ba7-203e-4ac0-a045-4c37ad0b383b_Method">
    <vt:lpwstr>Standard</vt:lpwstr>
  </property>
  <property fmtid="{D5CDD505-2E9C-101B-9397-08002B2CF9AE}" pid="5" name="MSIP_Label_80e91ba7-203e-4ac0-a045-4c37ad0b383b_Name">
    <vt:lpwstr>Interno_Internal</vt:lpwstr>
  </property>
  <property fmtid="{D5CDD505-2E9C-101B-9397-08002B2CF9AE}" pid="6" name="MSIP_Label_80e91ba7-203e-4ac0-a045-4c37ad0b383b_SiteId">
    <vt:lpwstr>61d5927c-a4d9-4b92-8821-c13225cc56bc</vt:lpwstr>
  </property>
  <property fmtid="{D5CDD505-2E9C-101B-9397-08002B2CF9AE}" pid="7" name="MSIP_Label_80e91ba7-203e-4ac0-a045-4c37ad0b383b_ActionId">
    <vt:lpwstr>41b9024a-0694-43f2-b037-4ead0df0b927</vt:lpwstr>
  </property>
  <property fmtid="{D5CDD505-2E9C-101B-9397-08002B2CF9AE}" pid="8" name="MSIP_Label_80e91ba7-203e-4ac0-a045-4c37ad0b383b_ContentBits">
    <vt:lpwstr>1</vt:lpwstr>
  </property>
</Properties>
</file>