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73F4E" w14:textId="77777777" w:rsidR="00C22BE5" w:rsidRPr="004A2471" w:rsidRDefault="00C30F92" w:rsidP="007E2A24">
      <w:pPr>
        <w:jc w:val="center"/>
        <w:rPr>
          <w:noProof/>
          <w:sz w:val="22"/>
          <w:szCs w:val="22"/>
          <w:lang w:val="sr-Latn-ME"/>
        </w:rPr>
      </w:pPr>
      <w:r w:rsidRPr="004A2471">
        <w:rPr>
          <w:b/>
          <w:bCs/>
          <w:iCs/>
          <w:noProof/>
          <w:sz w:val="22"/>
          <w:szCs w:val="22"/>
          <w:u w:val="single"/>
          <w:lang w:val="sr-Latn-ME"/>
        </w:rPr>
        <w:t xml:space="preserve">UPUTSTVO ZA </w:t>
      </w:r>
      <w:r w:rsidR="00B71B51" w:rsidRPr="004A2471">
        <w:rPr>
          <w:b/>
          <w:bCs/>
          <w:iCs/>
          <w:noProof/>
          <w:sz w:val="22"/>
          <w:szCs w:val="22"/>
          <w:u w:val="single"/>
          <w:lang w:val="sr-Latn-ME"/>
        </w:rPr>
        <w:t>LIJEK</w:t>
      </w:r>
    </w:p>
    <w:p w14:paraId="5D873F4F" w14:textId="77777777" w:rsidR="00C30F92" w:rsidRPr="004A2471" w:rsidRDefault="00C30F92" w:rsidP="007E2A24">
      <w:pPr>
        <w:jc w:val="center"/>
        <w:rPr>
          <w:i/>
          <w:noProof/>
          <w:color w:val="808080"/>
          <w:sz w:val="22"/>
          <w:szCs w:val="22"/>
          <w:lang w:val="sr-Latn-ME"/>
        </w:rPr>
      </w:pPr>
    </w:p>
    <w:p w14:paraId="5D873F57" w14:textId="77777777" w:rsidR="00C22BE5" w:rsidRPr="004A2471" w:rsidRDefault="00C22BE5" w:rsidP="007E2A24">
      <w:pPr>
        <w:pStyle w:val="Header"/>
        <w:tabs>
          <w:tab w:val="left" w:pos="284"/>
        </w:tabs>
        <w:rPr>
          <w:noProof/>
          <w:sz w:val="22"/>
          <w:szCs w:val="22"/>
          <w:lang w:val="sr-Latn-ME"/>
        </w:rPr>
      </w:pPr>
    </w:p>
    <w:p w14:paraId="51F68753" w14:textId="2E6DAD60" w:rsidR="0078352A" w:rsidRPr="004A2471" w:rsidRDefault="0078352A" w:rsidP="004A2471">
      <w:pPr>
        <w:tabs>
          <w:tab w:val="left" w:pos="284"/>
        </w:tabs>
        <w:jc w:val="center"/>
        <w:rPr>
          <w:b/>
          <w:bCs/>
          <w:noProof/>
          <w:sz w:val="22"/>
          <w:szCs w:val="22"/>
          <w:lang w:val="sr-Latn-ME"/>
        </w:rPr>
      </w:pPr>
      <w:r w:rsidRPr="004A2471">
        <w:rPr>
          <w:b/>
          <w:bCs/>
          <w:noProof/>
          <w:sz w:val="22"/>
          <w:szCs w:val="22"/>
          <w:lang w:val="sr-Latn-ME"/>
        </w:rPr>
        <w:t xml:space="preserve">Methylergometrin HF, </w:t>
      </w:r>
      <w:r w:rsidR="004A2471" w:rsidRPr="004A2471">
        <w:rPr>
          <w:b/>
          <w:bCs/>
          <w:noProof/>
          <w:sz w:val="22"/>
          <w:szCs w:val="22"/>
          <w:lang w:val="sr-Latn-ME"/>
        </w:rPr>
        <w:t>0,25 mg/ml</w:t>
      </w:r>
      <w:r w:rsidR="004A2471">
        <w:rPr>
          <w:b/>
          <w:bCs/>
          <w:noProof/>
          <w:sz w:val="22"/>
          <w:szCs w:val="22"/>
          <w:lang w:val="sr-Latn-ME"/>
        </w:rPr>
        <w:t xml:space="preserve">, </w:t>
      </w:r>
      <w:r w:rsidRPr="004A2471">
        <w:rPr>
          <w:b/>
          <w:bCs/>
          <w:noProof/>
          <w:sz w:val="22"/>
          <w:szCs w:val="22"/>
          <w:lang w:val="sr-Latn-ME"/>
        </w:rPr>
        <w:t xml:space="preserve">oralne kapi, rastvor </w:t>
      </w:r>
    </w:p>
    <w:p w14:paraId="79B249F9" w14:textId="77777777" w:rsidR="0078352A" w:rsidRPr="004D0CC3" w:rsidRDefault="0078352A" w:rsidP="003156AD">
      <w:pPr>
        <w:tabs>
          <w:tab w:val="left" w:pos="284"/>
        </w:tabs>
        <w:jc w:val="center"/>
        <w:rPr>
          <w:noProof/>
          <w:sz w:val="22"/>
          <w:szCs w:val="22"/>
          <w:lang w:val="sr-Latn-ME"/>
        </w:rPr>
      </w:pPr>
      <w:r w:rsidRPr="004D0CC3">
        <w:rPr>
          <w:bCs/>
          <w:noProof/>
          <w:sz w:val="22"/>
          <w:szCs w:val="22"/>
          <w:lang w:val="sr-Latn-ME"/>
        </w:rPr>
        <w:t>metilergometrin</w:t>
      </w:r>
    </w:p>
    <w:p w14:paraId="5D873F5A" w14:textId="77777777" w:rsidR="00A32113" w:rsidRPr="004A2471" w:rsidRDefault="00A32113" w:rsidP="007E2A24">
      <w:pPr>
        <w:pStyle w:val="Header"/>
        <w:tabs>
          <w:tab w:val="left" w:pos="284"/>
        </w:tabs>
        <w:rPr>
          <w:i/>
          <w:iCs/>
          <w:noProof/>
          <w:sz w:val="22"/>
          <w:szCs w:val="22"/>
          <w:lang w:val="sr-Latn-ME"/>
        </w:rPr>
      </w:pPr>
    </w:p>
    <w:p w14:paraId="3E295033" w14:textId="625B5DA0" w:rsidR="0078352A" w:rsidRDefault="0078352A" w:rsidP="007E2A24">
      <w:pPr>
        <w:pStyle w:val="Header"/>
        <w:tabs>
          <w:tab w:val="left" w:pos="284"/>
        </w:tabs>
        <w:rPr>
          <w:i/>
          <w:iCs/>
          <w:noProof/>
          <w:sz w:val="22"/>
          <w:szCs w:val="22"/>
          <w:lang w:val="sr-Latn-ME"/>
        </w:rPr>
      </w:pPr>
    </w:p>
    <w:p w14:paraId="66239E9D" w14:textId="6B893765" w:rsidR="004A2471" w:rsidRDefault="004A2471" w:rsidP="007E2A24">
      <w:pPr>
        <w:pStyle w:val="Header"/>
        <w:tabs>
          <w:tab w:val="left" w:pos="284"/>
        </w:tabs>
        <w:rPr>
          <w:i/>
          <w:iCs/>
          <w:noProof/>
          <w:sz w:val="22"/>
          <w:szCs w:val="22"/>
          <w:lang w:val="sr-Latn-ME"/>
        </w:rPr>
      </w:pPr>
    </w:p>
    <w:p w14:paraId="0A1F0133" w14:textId="77777777" w:rsidR="004A2471" w:rsidRPr="004A2471" w:rsidRDefault="004A2471" w:rsidP="007E2A24">
      <w:pPr>
        <w:pStyle w:val="Header"/>
        <w:tabs>
          <w:tab w:val="left" w:pos="284"/>
        </w:tabs>
        <w:rPr>
          <w:i/>
          <w:iCs/>
          <w:noProof/>
          <w:sz w:val="22"/>
          <w:szCs w:val="22"/>
          <w:lang w:val="sr-Latn-ME"/>
        </w:rPr>
      </w:pPr>
    </w:p>
    <w:p w14:paraId="5D873F5C" w14:textId="7E70B7A0" w:rsidR="00A32113" w:rsidRPr="004A2471" w:rsidRDefault="00A32113" w:rsidP="00B05ADF">
      <w:pPr>
        <w:widowControl w:val="0"/>
        <w:autoSpaceDE w:val="0"/>
        <w:autoSpaceDN w:val="0"/>
        <w:jc w:val="both"/>
        <w:rPr>
          <w:b/>
          <w:bCs/>
          <w:noProof/>
          <w:sz w:val="22"/>
          <w:szCs w:val="22"/>
          <w:lang w:val="sr-Latn-ME"/>
        </w:rPr>
      </w:pPr>
      <w:r w:rsidRPr="004A2471">
        <w:rPr>
          <w:b/>
          <w:bCs/>
          <w:noProof/>
          <w:sz w:val="22"/>
          <w:szCs w:val="22"/>
          <w:lang w:val="sr-Latn-ME"/>
        </w:rPr>
        <w:t>Pažljivo pročitajte ovo uputstvo, prije nego što počnete da koristite ovaj lijek</w:t>
      </w:r>
      <w:r w:rsidR="00070BAB" w:rsidRPr="004A2471">
        <w:rPr>
          <w:b/>
          <w:bCs/>
          <w:noProof/>
          <w:sz w:val="22"/>
          <w:szCs w:val="22"/>
          <w:lang w:val="sr-Latn-ME"/>
        </w:rPr>
        <w:t>,</w:t>
      </w:r>
      <w:r w:rsidR="006A2B96" w:rsidRPr="004A2471">
        <w:rPr>
          <w:noProof/>
          <w:sz w:val="22"/>
          <w:szCs w:val="22"/>
          <w:lang w:val="sr-Latn-ME"/>
        </w:rPr>
        <w:t xml:space="preserve"> </w:t>
      </w:r>
      <w:r w:rsidR="006A2B96" w:rsidRPr="004A2471">
        <w:rPr>
          <w:b/>
          <w:bCs/>
          <w:noProof/>
          <w:sz w:val="22"/>
          <w:szCs w:val="22"/>
          <w:lang w:val="sr-Latn-ME"/>
        </w:rPr>
        <w:t>jer sadrži informacije koje su važne za Vas</w:t>
      </w:r>
    </w:p>
    <w:p w14:paraId="5D873F5D" w14:textId="77777777" w:rsidR="00A32113" w:rsidRPr="004A2471" w:rsidRDefault="00A32113" w:rsidP="00B05AD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Uputstvo sačuvajte. Može biti potrebno da ga ponovo pročitate.</w:t>
      </w:r>
    </w:p>
    <w:p w14:paraId="5D873F5E" w14:textId="77777777" w:rsidR="00A32113" w:rsidRPr="004A2471" w:rsidRDefault="00A32113" w:rsidP="00B05AD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Ako imate dodatnih pitanja, obratite se svom ljekaru ili farmaceutu</w:t>
      </w:r>
      <w:r w:rsidR="00070BAB" w:rsidRPr="004A2471">
        <w:rPr>
          <w:noProof/>
          <w:sz w:val="22"/>
          <w:szCs w:val="22"/>
          <w:lang w:val="sr-Latn-ME"/>
        </w:rPr>
        <w:t xml:space="preserve"> ili medicinskoj sestri</w:t>
      </w:r>
      <w:r w:rsidRPr="004A2471">
        <w:rPr>
          <w:noProof/>
          <w:sz w:val="22"/>
          <w:szCs w:val="22"/>
          <w:lang w:val="sr-Latn-ME"/>
        </w:rPr>
        <w:t>.</w:t>
      </w:r>
      <w:r w:rsidR="006240C9" w:rsidRPr="004A2471">
        <w:rPr>
          <w:noProof/>
          <w:sz w:val="22"/>
          <w:szCs w:val="22"/>
          <w:lang w:val="sr-Latn-ME"/>
        </w:rPr>
        <w:t xml:space="preserve"> </w:t>
      </w:r>
    </w:p>
    <w:p w14:paraId="5D873F5F" w14:textId="77777777" w:rsidR="00A32113" w:rsidRPr="004A2471" w:rsidRDefault="00A32113" w:rsidP="00B05AD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Ovaj lijek propisan je Vama i ne sm</w:t>
      </w:r>
      <w:r w:rsidR="00A06E5C" w:rsidRPr="004A2471">
        <w:rPr>
          <w:noProof/>
          <w:sz w:val="22"/>
          <w:szCs w:val="22"/>
          <w:lang w:val="sr-Latn-ME"/>
        </w:rPr>
        <w:t>ij</w:t>
      </w:r>
      <w:r w:rsidRPr="004A2471">
        <w:rPr>
          <w:noProof/>
          <w:sz w:val="22"/>
          <w:szCs w:val="22"/>
          <w:lang w:val="sr-Latn-ME"/>
        </w:rPr>
        <w:t>ete ga davati drugima. Može da im škodi, čak i kada imaju iste znake bolesti kao i Vi.</w:t>
      </w:r>
    </w:p>
    <w:p w14:paraId="5D873F60" w14:textId="77777777" w:rsidR="00C269D7" w:rsidRPr="004A2471" w:rsidRDefault="00C269D7" w:rsidP="00B05AD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pacing w:val="-5"/>
          <w:sz w:val="22"/>
          <w:szCs w:val="22"/>
          <w:lang w:val="sr-Latn-ME"/>
        </w:rPr>
        <w:t xml:space="preserve">Ako </w:t>
      </w:r>
      <w:r w:rsidR="00CE3E04" w:rsidRPr="004A2471">
        <w:rPr>
          <w:noProof/>
          <w:spacing w:val="-5"/>
          <w:sz w:val="22"/>
          <w:szCs w:val="22"/>
          <w:lang w:val="sr-Latn-ME"/>
        </w:rPr>
        <w:t>Vam</w:t>
      </w:r>
      <w:r w:rsidRPr="004A2471">
        <w:rPr>
          <w:noProof/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4A2471">
        <w:rPr>
          <w:noProof/>
          <w:spacing w:val="-5"/>
          <w:sz w:val="22"/>
          <w:szCs w:val="22"/>
          <w:lang w:val="sr-Latn-ME"/>
        </w:rPr>
        <w:t xml:space="preserve">ejstvo recite to svom ljekaru, </w:t>
      </w:r>
      <w:r w:rsidRPr="004A2471">
        <w:rPr>
          <w:noProof/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4A2471">
        <w:rPr>
          <w:noProof/>
          <w:spacing w:val="-4"/>
          <w:sz w:val="22"/>
          <w:szCs w:val="22"/>
          <w:lang w:val="sr-Latn-ME"/>
        </w:rPr>
        <w:t xml:space="preserve">. </w:t>
      </w:r>
      <w:r w:rsidR="0085398E" w:rsidRPr="004A2471">
        <w:rPr>
          <w:noProof/>
          <w:spacing w:val="-4"/>
          <w:sz w:val="22"/>
          <w:szCs w:val="22"/>
          <w:lang w:val="sr-Latn-ME"/>
        </w:rPr>
        <w:t xml:space="preserve">Pogledajte dio 4. </w:t>
      </w:r>
    </w:p>
    <w:p w14:paraId="5D873F61" w14:textId="77777777" w:rsidR="00C269D7" w:rsidRPr="004A2471" w:rsidRDefault="00C269D7" w:rsidP="00B05ADF">
      <w:pPr>
        <w:widowControl w:val="0"/>
        <w:autoSpaceDE w:val="0"/>
        <w:autoSpaceDN w:val="0"/>
        <w:ind w:left="600"/>
        <w:jc w:val="both"/>
        <w:rPr>
          <w:noProof/>
          <w:sz w:val="22"/>
          <w:szCs w:val="22"/>
          <w:lang w:val="sr-Latn-ME"/>
        </w:rPr>
      </w:pPr>
    </w:p>
    <w:p w14:paraId="5D873F62" w14:textId="77777777" w:rsidR="003324F7" w:rsidRPr="004A2471" w:rsidRDefault="003324F7" w:rsidP="00A83F64">
      <w:pPr>
        <w:widowControl w:val="0"/>
        <w:autoSpaceDE w:val="0"/>
        <w:autoSpaceDN w:val="0"/>
        <w:jc w:val="both"/>
        <w:rPr>
          <w:i/>
          <w:iCs/>
          <w:noProof/>
          <w:sz w:val="22"/>
          <w:szCs w:val="22"/>
          <w:lang w:val="sr-Latn-ME"/>
        </w:rPr>
      </w:pPr>
    </w:p>
    <w:p w14:paraId="5D873F6F" w14:textId="77777777" w:rsidR="00A32113" w:rsidRPr="004A2471" w:rsidRDefault="00A32113" w:rsidP="00A83F64">
      <w:pPr>
        <w:widowControl w:val="0"/>
        <w:autoSpaceDE w:val="0"/>
        <w:autoSpaceDN w:val="0"/>
        <w:jc w:val="both"/>
        <w:rPr>
          <w:b/>
          <w:bCs/>
          <w:noProof/>
          <w:sz w:val="22"/>
          <w:szCs w:val="22"/>
          <w:lang w:val="sr-Latn-ME"/>
        </w:rPr>
      </w:pPr>
      <w:r w:rsidRPr="004A2471">
        <w:rPr>
          <w:b/>
          <w:bCs/>
          <w:noProof/>
          <w:sz w:val="22"/>
          <w:szCs w:val="22"/>
          <w:lang w:val="sr-Latn-ME"/>
        </w:rPr>
        <w:t>U ovom uputstvu pročitaćete:</w:t>
      </w:r>
    </w:p>
    <w:p w14:paraId="5D873F70" w14:textId="0B2B2054" w:rsidR="00A32113" w:rsidRPr="004A2471" w:rsidRDefault="00A32113" w:rsidP="00A83F6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 xml:space="preserve">Šta je lijek </w:t>
      </w:r>
      <w:r w:rsidR="00636C52" w:rsidRPr="004A2471">
        <w:rPr>
          <w:noProof/>
          <w:sz w:val="22"/>
          <w:szCs w:val="22"/>
          <w:lang w:val="sr-Latn-ME"/>
        </w:rPr>
        <w:t>Methylergometrin HF</w:t>
      </w:r>
      <w:r w:rsidRPr="004A2471">
        <w:rPr>
          <w:noProof/>
          <w:sz w:val="22"/>
          <w:szCs w:val="22"/>
          <w:lang w:val="sr-Latn-ME"/>
        </w:rPr>
        <w:t xml:space="preserve"> i čemu je namijenjen</w:t>
      </w:r>
    </w:p>
    <w:p w14:paraId="5D873F71" w14:textId="3A733666" w:rsidR="00A32113" w:rsidRPr="004A2471" w:rsidRDefault="00A32113" w:rsidP="00A83F6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 xml:space="preserve">Šta treba da znate prije nego što uzmete lijek </w:t>
      </w:r>
      <w:r w:rsidR="00636C52" w:rsidRPr="004A2471">
        <w:rPr>
          <w:noProof/>
          <w:sz w:val="22"/>
          <w:szCs w:val="22"/>
          <w:lang w:val="sr-Latn-ME"/>
        </w:rPr>
        <w:t>Methylergometrin HF</w:t>
      </w:r>
    </w:p>
    <w:p w14:paraId="5D873F72" w14:textId="580A020E" w:rsidR="00A32113" w:rsidRPr="004A2471" w:rsidRDefault="00A32113" w:rsidP="00A83F6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 xml:space="preserve">Kako se upotrebljava lijek </w:t>
      </w:r>
      <w:r w:rsidR="00636C52" w:rsidRPr="004A2471">
        <w:rPr>
          <w:noProof/>
          <w:sz w:val="22"/>
          <w:szCs w:val="22"/>
          <w:lang w:val="sr-Latn-ME"/>
        </w:rPr>
        <w:t>Methylergometrin HF</w:t>
      </w:r>
    </w:p>
    <w:p w14:paraId="5D873F73" w14:textId="77777777" w:rsidR="00A32113" w:rsidRPr="004A2471" w:rsidRDefault="00A32113" w:rsidP="00A83F6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 xml:space="preserve">Moguća neželjena dejstva </w:t>
      </w:r>
    </w:p>
    <w:p w14:paraId="5D873F74" w14:textId="792EBDAD" w:rsidR="00A32113" w:rsidRPr="004A2471" w:rsidRDefault="00A32113" w:rsidP="00A83F6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 xml:space="preserve">Kako čuvati lijek </w:t>
      </w:r>
      <w:r w:rsidR="00636C52" w:rsidRPr="004A2471">
        <w:rPr>
          <w:noProof/>
          <w:sz w:val="22"/>
          <w:szCs w:val="22"/>
          <w:lang w:val="sr-Latn-ME"/>
        </w:rPr>
        <w:t>Methylergometrin HF</w:t>
      </w:r>
    </w:p>
    <w:p w14:paraId="5D873F75" w14:textId="77777777" w:rsidR="00A32113" w:rsidRPr="004A2471" w:rsidRDefault="000A77B3" w:rsidP="00A83F6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Sadržaj pakovanja i d</w:t>
      </w:r>
      <w:r w:rsidR="00A32113" w:rsidRPr="004A2471">
        <w:rPr>
          <w:noProof/>
          <w:sz w:val="22"/>
          <w:szCs w:val="22"/>
          <w:lang w:val="sr-Latn-ME"/>
        </w:rPr>
        <w:t>odatne informacije</w:t>
      </w:r>
      <w:r w:rsidR="00A02C42" w:rsidRPr="004A2471">
        <w:rPr>
          <w:noProof/>
          <w:sz w:val="22"/>
          <w:szCs w:val="22"/>
          <w:lang w:val="sr-Latn-ME"/>
        </w:rPr>
        <w:t xml:space="preserve"> </w:t>
      </w:r>
    </w:p>
    <w:p w14:paraId="5D873F76" w14:textId="77777777" w:rsidR="00A32113" w:rsidRPr="004A2471" w:rsidRDefault="00A32113" w:rsidP="00A83F64">
      <w:pPr>
        <w:widowControl w:val="0"/>
        <w:autoSpaceDE w:val="0"/>
        <w:autoSpaceDN w:val="0"/>
        <w:jc w:val="both"/>
        <w:rPr>
          <w:noProof/>
          <w:sz w:val="22"/>
          <w:szCs w:val="22"/>
          <w:lang w:val="sr-Latn-ME"/>
        </w:rPr>
      </w:pPr>
    </w:p>
    <w:p w14:paraId="5D873F77" w14:textId="77777777" w:rsidR="00C22BE5" w:rsidRPr="004A2471" w:rsidRDefault="00C22BE5" w:rsidP="00A83F64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5D873F78" w14:textId="77777777" w:rsidR="00CF1B2D" w:rsidRPr="004A2471" w:rsidRDefault="00CF1B2D" w:rsidP="00A83F64">
      <w:pPr>
        <w:jc w:val="both"/>
        <w:rPr>
          <w:b/>
          <w:bCs/>
          <w:noProof/>
          <w:sz w:val="22"/>
          <w:szCs w:val="22"/>
          <w:lang w:val="sr-Latn-ME"/>
        </w:rPr>
      </w:pPr>
      <w:r w:rsidRPr="004A2471">
        <w:rPr>
          <w:b/>
          <w:bCs/>
          <w:noProof/>
          <w:sz w:val="22"/>
          <w:szCs w:val="22"/>
          <w:lang w:val="sr-Latn-ME"/>
        </w:rPr>
        <w:br w:type="page"/>
      </w:r>
    </w:p>
    <w:p w14:paraId="5D873F7A" w14:textId="2BB61E71" w:rsidR="00A32113" w:rsidRPr="004A2471" w:rsidRDefault="00A32113" w:rsidP="00A83F6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A2471">
        <w:rPr>
          <w:b/>
          <w:bCs/>
          <w:noProof/>
          <w:sz w:val="22"/>
          <w:szCs w:val="22"/>
          <w:lang w:val="sr-Latn-ME"/>
        </w:rPr>
        <w:lastRenderedPageBreak/>
        <w:t xml:space="preserve">1. </w:t>
      </w:r>
      <w:r w:rsidR="00FB6603" w:rsidRPr="004A2471">
        <w:rPr>
          <w:b/>
          <w:bCs/>
          <w:noProof/>
          <w:sz w:val="22"/>
          <w:szCs w:val="22"/>
          <w:lang w:val="sr-Latn-ME"/>
        </w:rPr>
        <w:tab/>
      </w:r>
      <w:r w:rsidRPr="004A2471">
        <w:rPr>
          <w:b/>
          <w:bCs/>
          <w:noProof/>
          <w:sz w:val="22"/>
          <w:szCs w:val="22"/>
          <w:lang w:val="sr-Latn-ME"/>
        </w:rPr>
        <w:t xml:space="preserve">ŠTA JE LIJEK </w:t>
      </w:r>
      <w:r w:rsidR="00636C52" w:rsidRPr="004A2471">
        <w:rPr>
          <w:b/>
          <w:bCs/>
          <w:noProof/>
          <w:sz w:val="22"/>
          <w:szCs w:val="22"/>
          <w:lang w:val="sr-Latn-ME"/>
        </w:rPr>
        <w:t>METHYLERGOMETRIN HF</w:t>
      </w:r>
      <w:r w:rsidRPr="004A2471">
        <w:rPr>
          <w:b/>
          <w:bCs/>
          <w:noProof/>
          <w:sz w:val="22"/>
          <w:szCs w:val="22"/>
          <w:lang w:val="sr-Latn-ME"/>
        </w:rPr>
        <w:t xml:space="preserve"> I ČEMU JE NAMIJENJEN</w:t>
      </w:r>
    </w:p>
    <w:p w14:paraId="5D873F7B" w14:textId="77777777" w:rsidR="00445D8F" w:rsidRPr="004A2471" w:rsidRDefault="00445D8F" w:rsidP="00A83F64">
      <w:pPr>
        <w:jc w:val="both"/>
        <w:rPr>
          <w:noProof/>
          <w:sz w:val="22"/>
          <w:szCs w:val="22"/>
          <w:lang w:val="sr-Latn-ME"/>
        </w:rPr>
      </w:pPr>
    </w:p>
    <w:p w14:paraId="0F7E4FD7" w14:textId="3FF726D1" w:rsidR="001012EF" w:rsidRPr="004A2471" w:rsidRDefault="001012EF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Lijek Methylergometrin HF sadrži aktivnu supstancu metilergometrin maleat, koja je polusintetski derivat ergometrina, prirodnog alkaloida ražene glavnice</w:t>
      </w:r>
      <w:r w:rsidRPr="004A2471">
        <w:rPr>
          <w:bCs/>
          <w:noProof/>
          <w:color w:val="000000"/>
          <w:sz w:val="22"/>
          <w:szCs w:val="22"/>
          <w:lang w:val="sr-Latn-ME"/>
        </w:rPr>
        <w:t xml:space="preserve">. </w:t>
      </w:r>
      <w:r w:rsidRPr="004A2471">
        <w:rPr>
          <w:noProof/>
          <w:sz w:val="22"/>
          <w:szCs w:val="22"/>
          <w:lang w:val="sr-Latn-ME"/>
        </w:rPr>
        <w:t>Ovaj lijek povećava tonus, brzinu i snagu ritmičkih kontrakcija glatkih mišića materice, zahvaljujući čemu se skraćuje treće porođajno doba i smanjuje gubitak krvi.</w:t>
      </w:r>
    </w:p>
    <w:p w14:paraId="7BC9A5B2" w14:textId="77777777" w:rsidR="001012EF" w:rsidRPr="004A2471" w:rsidRDefault="001012EF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01E69F85" w14:textId="49D4CA1C" w:rsidR="001012EF" w:rsidRPr="004A2471" w:rsidRDefault="001012EF" w:rsidP="00A83F64">
      <w:pPr>
        <w:tabs>
          <w:tab w:val="left" w:pos="284"/>
          <w:tab w:val="left" w:pos="1080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Lijek Methylergometrin HF se koristi za spr</w:t>
      </w:r>
      <w:r w:rsidR="00A83F64" w:rsidRPr="004A2471">
        <w:rPr>
          <w:noProof/>
          <w:sz w:val="22"/>
          <w:szCs w:val="22"/>
          <w:lang w:val="sr-Latn-ME"/>
        </w:rPr>
        <w:t>j</w:t>
      </w:r>
      <w:r w:rsidRPr="004A2471">
        <w:rPr>
          <w:noProof/>
          <w:sz w:val="22"/>
          <w:szCs w:val="22"/>
          <w:lang w:val="sr-Latn-ME"/>
        </w:rPr>
        <w:t xml:space="preserve">ečavanje i liječenje krvarenja poslije porođaja i pobačaja i za brže smanjivanje materice poslije porođaja. </w:t>
      </w:r>
    </w:p>
    <w:p w14:paraId="5D873F7C" w14:textId="0000C0CC" w:rsidR="00445D8F" w:rsidRPr="004A2471" w:rsidRDefault="00445D8F" w:rsidP="00A83F64">
      <w:pPr>
        <w:jc w:val="both"/>
        <w:rPr>
          <w:noProof/>
          <w:sz w:val="22"/>
          <w:szCs w:val="22"/>
          <w:lang w:val="sr-Latn-ME"/>
        </w:rPr>
      </w:pPr>
    </w:p>
    <w:p w14:paraId="37F0FA0C" w14:textId="77777777" w:rsidR="007E2A24" w:rsidRPr="004A2471" w:rsidRDefault="007E2A24" w:rsidP="00A83F64">
      <w:pPr>
        <w:jc w:val="both"/>
        <w:rPr>
          <w:noProof/>
          <w:sz w:val="22"/>
          <w:szCs w:val="22"/>
          <w:lang w:val="sr-Latn-ME"/>
        </w:rPr>
      </w:pPr>
    </w:p>
    <w:p w14:paraId="5D873F7D" w14:textId="38EB77DB" w:rsidR="00A32113" w:rsidRPr="004A2471" w:rsidRDefault="00A32113" w:rsidP="00A83F64">
      <w:pPr>
        <w:tabs>
          <w:tab w:val="left" w:pos="540"/>
          <w:tab w:val="left" w:pos="569"/>
        </w:tabs>
        <w:jc w:val="both"/>
        <w:rPr>
          <w:b/>
          <w:caps/>
          <w:noProof/>
          <w:sz w:val="22"/>
          <w:szCs w:val="22"/>
          <w:lang w:val="sr-Latn-ME"/>
        </w:rPr>
      </w:pPr>
      <w:r w:rsidRPr="004A2471">
        <w:rPr>
          <w:b/>
          <w:bCs/>
          <w:noProof/>
          <w:sz w:val="22"/>
          <w:szCs w:val="22"/>
          <w:lang w:val="sr-Latn-ME"/>
        </w:rPr>
        <w:t xml:space="preserve">2. </w:t>
      </w:r>
      <w:r w:rsidR="00FB6603" w:rsidRPr="004A2471">
        <w:rPr>
          <w:b/>
          <w:bCs/>
          <w:noProof/>
          <w:sz w:val="22"/>
          <w:szCs w:val="22"/>
          <w:lang w:val="sr-Latn-ME"/>
        </w:rPr>
        <w:tab/>
      </w:r>
      <w:r w:rsidRPr="004A2471">
        <w:rPr>
          <w:b/>
          <w:caps/>
          <w:noProof/>
          <w:sz w:val="22"/>
          <w:szCs w:val="22"/>
          <w:lang w:val="sr-Latn-ME"/>
        </w:rPr>
        <w:t xml:space="preserve">Šta treba da znate prIJe nego što uzmete lIJek </w:t>
      </w:r>
      <w:r w:rsidR="00000AB6" w:rsidRPr="004A2471">
        <w:rPr>
          <w:b/>
          <w:caps/>
          <w:noProof/>
          <w:sz w:val="22"/>
          <w:szCs w:val="22"/>
          <w:lang w:val="sr-Latn-ME"/>
        </w:rPr>
        <w:t>M</w:t>
      </w:r>
      <w:r w:rsidR="00636C52" w:rsidRPr="004A2471">
        <w:rPr>
          <w:b/>
          <w:bCs/>
          <w:noProof/>
          <w:sz w:val="22"/>
          <w:szCs w:val="22"/>
          <w:lang w:val="sr-Latn-ME"/>
        </w:rPr>
        <w:t>ETHYLERGOMETRIN HF</w:t>
      </w:r>
    </w:p>
    <w:p w14:paraId="5D873F7E" w14:textId="77777777" w:rsidR="00445D8F" w:rsidRPr="004A2471" w:rsidRDefault="00445D8F" w:rsidP="00A83F64">
      <w:pPr>
        <w:widowControl w:val="0"/>
        <w:autoSpaceDE w:val="0"/>
        <w:autoSpaceDN w:val="0"/>
        <w:jc w:val="both"/>
        <w:rPr>
          <w:caps/>
          <w:noProof/>
          <w:sz w:val="22"/>
          <w:szCs w:val="22"/>
          <w:lang w:val="sr-Latn-ME"/>
        </w:rPr>
      </w:pPr>
    </w:p>
    <w:p w14:paraId="5D873F7F" w14:textId="787AB906" w:rsidR="00A32113" w:rsidRPr="004A2471" w:rsidRDefault="00A32113" w:rsidP="00A83F64">
      <w:pPr>
        <w:jc w:val="both"/>
        <w:rPr>
          <w:b/>
          <w:noProof/>
          <w:sz w:val="22"/>
          <w:szCs w:val="22"/>
          <w:lang w:val="sr-Latn-ME"/>
        </w:rPr>
      </w:pPr>
      <w:r w:rsidRPr="004A2471">
        <w:rPr>
          <w:b/>
          <w:noProof/>
          <w:sz w:val="22"/>
          <w:szCs w:val="22"/>
          <w:lang w:val="sr-Latn-ME"/>
        </w:rPr>
        <w:t xml:space="preserve">Lijek </w:t>
      </w:r>
      <w:r w:rsidR="00636C52" w:rsidRPr="004A2471">
        <w:rPr>
          <w:b/>
          <w:noProof/>
          <w:sz w:val="22"/>
          <w:szCs w:val="22"/>
          <w:lang w:val="sr-Latn-ME"/>
        </w:rPr>
        <w:t>Methylergometrin HF</w:t>
      </w:r>
      <w:r w:rsidRPr="004A2471">
        <w:rPr>
          <w:b/>
          <w:noProof/>
          <w:sz w:val="22"/>
          <w:szCs w:val="22"/>
          <w:lang w:val="sr-Latn-ME"/>
        </w:rPr>
        <w:t xml:space="preserve"> ne smijete koristiti:</w:t>
      </w:r>
    </w:p>
    <w:p w14:paraId="0D546575" w14:textId="53F76669" w:rsidR="0000666B" w:rsidRPr="004A2471" w:rsidRDefault="0000666B" w:rsidP="00A83F64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noProof/>
          <w:color w:val="000000"/>
          <w:sz w:val="22"/>
          <w:szCs w:val="22"/>
          <w:lang w:val="sr-Latn-ME"/>
        </w:rPr>
      </w:pPr>
      <w:r w:rsidRPr="004A2471">
        <w:rPr>
          <w:noProof/>
          <w:color w:val="000000"/>
          <w:sz w:val="22"/>
          <w:szCs w:val="22"/>
          <w:lang w:val="sr-Latn-ME"/>
        </w:rPr>
        <w:t>ukoliko ste trudni;</w:t>
      </w:r>
    </w:p>
    <w:p w14:paraId="79C4EB1A" w14:textId="5520A8EE" w:rsidR="0000666B" w:rsidRPr="004A2471" w:rsidRDefault="0000666B" w:rsidP="00A83F64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noProof/>
          <w:color w:val="000000"/>
          <w:sz w:val="22"/>
          <w:szCs w:val="22"/>
          <w:lang w:val="sr-Latn-ME"/>
        </w:rPr>
      </w:pPr>
      <w:r w:rsidRPr="004A2471">
        <w:rPr>
          <w:noProof/>
          <w:color w:val="000000"/>
          <w:sz w:val="22"/>
          <w:szCs w:val="22"/>
          <w:lang w:val="sr-Latn-ME"/>
        </w:rPr>
        <w:t>ukoliko imate hipertenziju (visok krvni pritisak), uključujući preeklampsiju i eklampsiju (komplikacije u toku trudnoće);</w:t>
      </w:r>
    </w:p>
    <w:p w14:paraId="127C4E17" w14:textId="62C83839" w:rsidR="0000666B" w:rsidRPr="004A2471" w:rsidRDefault="0000666B" w:rsidP="00A83F64">
      <w:pPr>
        <w:numPr>
          <w:ilvl w:val="0"/>
          <w:numId w:val="29"/>
        </w:numPr>
        <w:jc w:val="both"/>
        <w:rPr>
          <w:i/>
          <w:noProof/>
          <w:color w:val="000000"/>
          <w:sz w:val="22"/>
          <w:szCs w:val="22"/>
          <w:shd w:val="clear" w:color="auto" w:fill="D9D9D9"/>
          <w:lang w:val="sr-Latn-ME"/>
        </w:rPr>
      </w:pPr>
      <w:r w:rsidRPr="004A2471">
        <w:rPr>
          <w:noProof/>
          <w:color w:val="000000"/>
          <w:sz w:val="22"/>
          <w:szCs w:val="22"/>
          <w:lang w:val="sr-Latn-ME"/>
        </w:rPr>
        <w:t>ukoliko imate preos</w:t>
      </w:r>
      <w:r w:rsidR="00A83F64" w:rsidRPr="004A2471">
        <w:rPr>
          <w:noProof/>
          <w:color w:val="000000"/>
          <w:sz w:val="22"/>
          <w:szCs w:val="22"/>
          <w:lang w:val="sr-Latn-ME"/>
        </w:rPr>
        <w:t>j</w:t>
      </w:r>
      <w:r w:rsidRPr="004A2471">
        <w:rPr>
          <w:noProof/>
          <w:color w:val="000000"/>
          <w:sz w:val="22"/>
          <w:szCs w:val="22"/>
          <w:lang w:val="sr-Latn-ME"/>
        </w:rPr>
        <w:t>etljivost na metilergometrin, ergometrin ili na bilo koju od pomoćnih supstanci ovog lijeka (vid</w:t>
      </w:r>
      <w:r w:rsidR="00FB1DE1" w:rsidRPr="004A2471">
        <w:rPr>
          <w:noProof/>
          <w:color w:val="000000"/>
          <w:sz w:val="22"/>
          <w:szCs w:val="22"/>
          <w:lang w:val="sr-Latn-ME"/>
        </w:rPr>
        <w:t>j</w:t>
      </w:r>
      <w:r w:rsidRPr="004A2471">
        <w:rPr>
          <w:noProof/>
          <w:color w:val="000000"/>
          <w:sz w:val="22"/>
          <w:szCs w:val="22"/>
          <w:lang w:val="sr-Latn-ME"/>
        </w:rPr>
        <w:t xml:space="preserve">eti </w:t>
      </w:r>
      <w:r w:rsidR="00FF06BD">
        <w:rPr>
          <w:noProof/>
          <w:color w:val="000000"/>
          <w:sz w:val="22"/>
          <w:szCs w:val="22"/>
          <w:lang w:val="sr-Latn-ME"/>
        </w:rPr>
        <w:t>dio</w:t>
      </w:r>
      <w:r w:rsidR="00FF06BD" w:rsidRPr="004A2471">
        <w:rPr>
          <w:noProof/>
          <w:color w:val="000000"/>
          <w:sz w:val="22"/>
          <w:szCs w:val="22"/>
          <w:lang w:val="sr-Latn-ME"/>
        </w:rPr>
        <w:t xml:space="preserve"> </w:t>
      </w:r>
      <w:r w:rsidRPr="004A2471">
        <w:rPr>
          <w:noProof/>
          <w:color w:val="000000"/>
          <w:sz w:val="22"/>
          <w:szCs w:val="22"/>
          <w:lang w:val="sr-Latn-ME"/>
        </w:rPr>
        <w:t>6).</w:t>
      </w:r>
    </w:p>
    <w:p w14:paraId="137BB112" w14:textId="77777777" w:rsidR="00000AB6" w:rsidRPr="004A2471" w:rsidRDefault="00000AB6" w:rsidP="00A83F64">
      <w:pPr>
        <w:jc w:val="both"/>
        <w:rPr>
          <w:b/>
          <w:noProof/>
          <w:sz w:val="22"/>
          <w:szCs w:val="22"/>
          <w:lang w:val="sr-Latn-ME"/>
        </w:rPr>
      </w:pPr>
    </w:p>
    <w:p w14:paraId="5D873F81" w14:textId="77777777" w:rsidR="00A02C42" w:rsidRPr="004A2471" w:rsidRDefault="00F47B6C" w:rsidP="00A83F64">
      <w:pPr>
        <w:jc w:val="both"/>
        <w:rPr>
          <w:b/>
          <w:bCs/>
          <w:noProof/>
          <w:sz w:val="22"/>
          <w:szCs w:val="22"/>
          <w:lang w:val="sr-Latn-ME"/>
        </w:rPr>
      </w:pPr>
      <w:r w:rsidRPr="004A2471">
        <w:rPr>
          <w:b/>
          <w:bCs/>
          <w:noProof/>
          <w:sz w:val="22"/>
          <w:szCs w:val="22"/>
          <w:lang w:val="sr-Latn-ME"/>
        </w:rPr>
        <w:t>Upozorenja i mjere opreza:</w:t>
      </w:r>
    </w:p>
    <w:p w14:paraId="665DC705" w14:textId="77777777" w:rsidR="005361DB" w:rsidRPr="004A2471" w:rsidRDefault="005361DB" w:rsidP="00A83F64">
      <w:pPr>
        <w:jc w:val="both"/>
        <w:rPr>
          <w:b/>
          <w:bCs/>
          <w:noProof/>
          <w:sz w:val="22"/>
          <w:szCs w:val="22"/>
          <w:lang w:val="sr-Latn-ME"/>
        </w:rPr>
      </w:pPr>
    </w:p>
    <w:p w14:paraId="6DD42735" w14:textId="2FC2E4AB" w:rsidR="005361DB" w:rsidRPr="004A2471" w:rsidRDefault="005361DB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Razgovarajte sa svojim ljekarom ili farmaceutom prije nego što uzmete lijek Methy</w:t>
      </w:r>
      <w:r w:rsidR="00882804" w:rsidRPr="004A2471">
        <w:rPr>
          <w:noProof/>
          <w:sz w:val="22"/>
          <w:szCs w:val="22"/>
          <w:lang w:val="sr-Latn-ME"/>
        </w:rPr>
        <w:t>l</w:t>
      </w:r>
      <w:r w:rsidRPr="004A2471">
        <w:rPr>
          <w:noProof/>
          <w:sz w:val="22"/>
          <w:szCs w:val="22"/>
          <w:lang w:val="sr-Latn-ME"/>
        </w:rPr>
        <w:t>ergometrin HF.</w:t>
      </w:r>
    </w:p>
    <w:p w14:paraId="7EF1072C" w14:textId="7BF17D38" w:rsidR="005361DB" w:rsidRPr="004A2471" w:rsidRDefault="005361DB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Obavijestite Vašeg ljekara prije nego što počnete da uzimate lijek Methylergometrin HF ukoliko:</w:t>
      </w:r>
    </w:p>
    <w:p w14:paraId="7FAD2AFA" w14:textId="7A5DD975" w:rsidR="005361DB" w:rsidRPr="004A2471" w:rsidRDefault="005361DB" w:rsidP="00A83F64">
      <w:pPr>
        <w:numPr>
          <w:ilvl w:val="0"/>
          <w:numId w:val="30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imate oboljenje jetre ili bubrega;</w:t>
      </w:r>
    </w:p>
    <w:p w14:paraId="3156ACBC" w14:textId="3C56E0F0" w:rsidR="005361DB" w:rsidRPr="004A2471" w:rsidRDefault="005361DB" w:rsidP="00A83F64">
      <w:pPr>
        <w:numPr>
          <w:ilvl w:val="0"/>
          <w:numId w:val="30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imate oboljenje srca (stenoza mitralne valvule, srčana slabost);</w:t>
      </w:r>
    </w:p>
    <w:p w14:paraId="652D8222" w14:textId="754A82D1" w:rsidR="005361DB" w:rsidRPr="004A2471" w:rsidRDefault="005361DB" w:rsidP="00A83F64">
      <w:pPr>
        <w:numPr>
          <w:ilvl w:val="0"/>
          <w:numId w:val="30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imate koronarnu bolest srca (anginu pektoris) ili faktore rizika za njen nastanak (npr. pušenje, gojaznost, šećernu bolest, povećane vr</w:t>
      </w:r>
      <w:r w:rsidR="00FB1DE1" w:rsidRPr="004A2471">
        <w:rPr>
          <w:noProof/>
          <w:sz w:val="22"/>
          <w:szCs w:val="22"/>
          <w:lang w:val="sr-Latn-ME"/>
        </w:rPr>
        <w:t>ij</w:t>
      </w:r>
      <w:r w:rsidRPr="004A2471">
        <w:rPr>
          <w:noProof/>
          <w:sz w:val="22"/>
          <w:szCs w:val="22"/>
          <w:lang w:val="sr-Latn-ME"/>
        </w:rPr>
        <w:t>ednosti holesterola);</w:t>
      </w:r>
    </w:p>
    <w:p w14:paraId="1DE64A64" w14:textId="09A95A94" w:rsidR="005361DB" w:rsidRPr="004A2471" w:rsidRDefault="005361DB" w:rsidP="00A83F64">
      <w:pPr>
        <w:numPr>
          <w:ilvl w:val="0"/>
          <w:numId w:val="30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ukoliko ste ranije imali infarkt miokarda (srčani udar);</w:t>
      </w:r>
    </w:p>
    <w:p w14:paraId="26C0915B" w14:textId="6AB37F1C" w:rsidR="005361DB" w:rsidRPr="004A2471" w:rsidRDefault="005361DB" w:rsidP="00A83F64">
      <w:pPr>
        <w:numPr>
          <w:ilvl w:val="0"/>
          <w:numId w:val="30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ukoliko ste ranije imali cerebrovaskularni insult (šlog) ili tranzitorni ishemijski atak (prolazni prekid snabdevanja mozga krvlju);</w:t>
      </w:r>
    </w:p>
    <w:p w14:paraId="44951E49" w14:textId="5FF3D703" w:rsidR="005361DB" w:rsidRPr="004A2471" w:rsidRDefault="005361DB" w:rsidP="00FB1DE1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imate oboljenje krvnih sudova (Reynaud-ova bolest)</w:t>
      </w:r>
      <w:r w:rsidR="00FB1DE1" w:rsidRPr="004A2471">
        <w:rPr>
          <w:noProof/>
          <w:sz w:val="22"/>
          <w:szCs w:val="22"/>
          <w:lang w:val="sr-Latn-ME"/>
        </w:rPr>
        <w:t xml:space="preserve">, </w:t>
      </w:r>
      <w:r w:rsidR="00FB1DE1" w:rsidRPr="004A2471">
        <w:rPr>
          <w:noProof/>
          <w:sz w:val="22"/>
          <w:szCs w:val="22"/>
          <w:lang w:val="sr-Latn-ME" w:eastAsia="sr-Latn-ME"/>
        </w:rPr>
        <w:t>karakteriše se bledilom, cijanozom, boli, os</w:t>
      </w:r>
      <w:r w:rsidR="00DD229D" w:rsidRPr="004A2471">
        <w:rPr>
          <w:noProof/>
          <w:sz w:val="22"/>
          <w:szCs w:val="22"/>
          <w:lang w:val="sr-Latn-ME" w:eastAsia="sr-Latn-ME"/>
        </w:rPr>
        <w:t>j</w:t>
      </w:r>
      <w:r w:rsidR="00FB1DE1" w:rsidRPr="004A2471">
        <w:rPr>
          <w:noProof/>
          <w:sz w:val="22"/>
          <w:szCs w:val="22"/>
          <w:lang w:val="sr-Latn-ME" w:eastAsia="sr-Latn-ME"/>
        </w:rPr>
        <w:t>ećajem pečenja ili gubitkom os</w:t>
      </w:r>
      <w:r w:rsidR="00DD229D" w:rsidRPr="004A2471">
        <w:rPr>
          <w:noProof/>
          <w:sz w:val="22"/>
          <w:szCs w:val="22"/>
          <w:lang w:val="sr-Latn-ME" w:eastAsia="sr-Latn-ME"/>
        </w:rPr>
        <w:t>j</w:t>
      </w:r>
      <w:r w:rsidR="00FB1DE1" w:rsidRPr="004A2471">
        <w:rPr>
          <w:noProof/>
          <w:sz w:val="22"/>
          <w:szCs w:val="22"/>
          <w:lang w:val="sr-Latn-ME" w:eastAsia="sr-Latn-ME"/>
        </w:rPr>
        <w:t>ećaja dodira, ponekad otokom ekstremiteta.</w:t>
      </w:r>
    </w:p>
    <w:p w14:paraId="1698E2F4" w14:textId="77777777" w:rsidR="00FB1DE1" w:rsidRPr="004A2471" w:rsidRDefault="00FB1DE1" w:rsidP="00FB1DE1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sr-Latn-ME"/>
        </w:rPr>
      </w:pPr>
    </w:p>
    <w:p w14:paraId="27B7A246" w14:textId="77777777" w:rsidR="005361DB" w:rsidRPr="004A2471" w:rsidRDefault="005361DB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 xml:space="preserve">Posebna predostrožnost je potrebna ukoliko je pacijentkinja u stanju sepse. </w:t>
      </w:r>
    </w:p>
    <w:p w14:paraId="00C2069F" w14:textId="77777777" w:rsidR="004A7736" w:rsidRPr="004A2471" w:rsidRDefault="004A7736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113DB2BF" w14:textId="77777777" w:rsidR="004A7736" w:rsidRPr="004A2471" w:rsidRDefault="004A7736" w:rsidP="00A83F64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A2471">
        <w:rPr>
          <w:b/>
          <w:bCs/>
          <w:noProof/>
          <w:sz w:val="22"/>
          <w:szCs w:val="22"/>
          <w:lang w:val="sr-Latn-ME"/>
        </w:rPr>
        <w:t>Djeca i adolescenti</w:t>
      </w:r>
    </w:p>
    <w:p w14:paraId="33635FC2" w14:textId="77777777" w:rsidR="004A7736" w:rsidRPr="004A2471" w:rsidRDefault="004A7736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4AD92368" w14:textId="33715469" w:rsidR="005361DB" w:rsidRPr="004A2471" w:rsidRDefault="005361DB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Nije utvrđena efikasnost i bezb</w:t>
      </w:r>
      <w:r w:rsidR="00FB1DE1" w:rsidRPr="004A2471">
        <w:rPr>
          <w:noProof/>
          <w:sz w:val="22"/>
          <w:szCs w:val="22"/>
          <w:lang w:val="sr-Latn-ME"/>
        </w:rPr>
        <w:t>j</w:t>
      </w:r>
      <w:r w:rsidRPr="004A2471">
        <w:rPr>
          <w:noProof/>
          <w:sz w:val="22"/>
          <w:szCs w:val="22"/>
          <w:lang w:val="sr-Latn-ME"/>
        </w:rPr>
        <w:t>ednost primjene kod djece i adolescenata do 18 godina.</w:t>
      </w:r>
    </w:p>
    <w:p w14:paraId="07302DAB" w14:textId="77777777" w:rsidR="005361DB" w:rsidRPr="004A2471" w:rsidRDefault="005361DB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Kliničim studijama nije utvrđeno da li postoji razlika u terapijskom odgovoru starijih od 65 godina u odnosu na mlađe ispitanike.</w:t>
      </w:r>
    </w:p>
    <w:p w14:paraId="5D873F84" w14:textId="77777777" w:rsidR="00C77D13" w:rsidRPr="004A2471" w:rsidRDefault="00C77D13" w:rsidP="00A83F64">
      <w:pPr>
        <w:jc w:val="both"/>
        <w:rPr>
          <w:bCs/>
          <w:noProof/>
          <w:sz w:val="22"/>
          <w:szCs w:val="22"/>
          <w:lang w:val="sr-Latn-ME"/>
        </w:rPr>
      </w:pPr>
    </w:p>
    <w:p w14:paraId="5D873F85" w14:textId="77777777" w:rsidR="00A32113" w:rsidRPr="004A2471" w:rsidRDefault="00A32113" w:rsidP="00A83F64">
      <w:pPr>
        <w:jc w:val="both"/>
        <w:rPr>
          <w:b/>
          <w:noProof/>
          <w:sz w:val="22"/>
          <w:szCs w:val="22"/>
          <w:lang w:val="sr-Latn-ME"/>
        </w:rPr>
      </w:pPr>
      <w:r w:rsidRPr="004A2471">
        <w:rPr>
          <w:b/>
          <w:noProof/>
          <w:sz w:val="22"/>
          <w:szCs w:val="22"/>
          <w:lang w:val="sr-Latn-ME"/>
        </w:rPr>
        <w:t xml:space="preserve">Primjena drugih </w:t>
      </w:r>
      <w:r w:rsidR="001B03B0" w:rsidRPr="004A2471">
        <w:rPr>
          <w:b/>
          <w:noProof/>
          <w:sz w:val="22"/>
          <w:szCs w:val="22"/>
          <w:lang w:val="sr-Latn-ME"/>
        </w:rPr>
        <w:t>l</w:t>
      </w:r>
      <w:r w:rsidRPr="004A2471">
        <w:rPr>
          <w:b/>
          <w:noProof/>
          <w:sz w:val="22"/>
          <w:szCs w:val="22"/>
          <w:lang w:val="sr-Latn-ME"/>
        </w:rPr>
        <w:t>jekova</w:t>
      </w:r>
    </w:p>
    <w:p w14:paraId="5D873F86" w14:textId="77777777" w:rsidR="00445D8F" w:rsidRPr="004A2471" w:rsidRDefault="00445D8F" w:rsidP="00A83F64">
      <w:pPr>
        <w:jc w:val="both"/>
        <w:rPr>
          <w:noProof/>
          <w:sz w:val="22"/>
          <w:szCs w:val="22"/>
          <w:lang w:val="sr-Latn-ME"/>
        </w:rPr>
      </w:pPr>
    </w:p>
    <w:p w14:paraId="0FAE3155" w14:textId="4F681A68" w:rsidR="00E5470F" w:rsidRPr="004A2471" w:rsidRDefault="00E5470F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Obavjestite Vašeg ljekara ili farmaceuta ukoliko uzimate, donedavno ste uzimali ili ćete možda uzimati bilo koje druge l</w:t>
      </w:r>
      <w:r w:rsidR="00FB1DE1" w:rsidRPr="004A2471">
        <w:rPr>
          <w:noProof/>
          <w:sz w:val="22"/>
          <w:szCs w:val="22"/>
          <w:lang w:val="sr-Latn-ME"/>
        </w:rPr>
        <w:t>j</w:t>
      </w:r>
      <w:r w:rsidRPr="004A2471">
        <w:rPr>
          <w:noProof/>
          <w:sz w:val="22"/>
          <w:szCs w:val="22"/>
          <w:lang w:val="sr-Latn-ME"/>
        </w:rPr>
        <w:t xml:space="preserve">ekove. </w:t>
      </w:r>
    </w:p>
    <w:p w14:paraId="28A74872" w14:textId="77777777" w:rsidR="00E5470F" w:rsidRPr="004A2471" w:rsidRDefault="00E5470F" w:rsidP="00A83F64">
      <w:pPr>
        <w:tabs>
          <w:tab w:val="left" w:pos="284"/>
        </w:tabs>
        <w:jc w:val="both"/>
        <w:rPr>
          <w:i/>
          <w:noProof/>
          <w:sz w:val="22"/>
          <w:szCs w:val="22"/>
          <w:lang w:val="sr-Latn-ME"/>
        </w:rPr>
      </w:pPr>
    </w:p>
    <w:p w14:paraId="34930A97" w14:textId="01A9688F" w:rsidR="00E5470F" w:rsidRPr="004A2471" w:rsidRDefault="00E5470F" w:rsidP="00A83F64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sr-Latn-ME"/>
        </w:rPr>
      </w:pPr>
      <w:r w:rsidRPr="004A2471">
        <w:rPr>
          <w:noProof/>
          <w:sz w:val="22"/>
          <w:szCs w:val="22"/>
          <w:u w:val="single"/>
          <w:lang w:val="sr-Latn-ME"/>
        </w:rPr>
        <w:t>Obav</w:t>
      </w:r>
      <w:r w:rsidR="009F1FF4" w:rsidRPr="004A2471">
        <w:rPr>
          <w:noProof/>
          <w:sz w:val="22"/>
          <w:szCs w:val="22"/>
          <w:u w:val="single"/>
          <w:lang w:val="sr-Latn-ME"/>
        </w:rPr>
        <w:t>j</w:t>
      </w:r>
      <w:r w:rsidRPr="004A2471">
        <w:rPr>
          <w:noProof/>
          <w:sz w:val="22"/>
          <w:szCs w:val="22"/>
          <w:u w:val="single"/>
          <w:lang w:val="sr-Latn-ME"/>
        </w:rPr>
        <w:t>estite Vašeg l</w:t>
      </w:r>
      <w:r w:rsidR="009F1FF4" w:rsidRPr="004A2471">
        <w:rPr>
          <w:noProof/>
          <w:sz w:val="22"/>
          <w:szCs w:val="22"/>
          <w:u w:val="single"/>
          <w:lang w:val="sr-Latn-ME"/>
        </w:rPr>
        <w:t>j</w:t>
      </w:r>
      <w:r w:rsidRPr="004A2471">
        <w:rPr>
          <w:noProof/>
          <w:sz w:val="22"/>
          <w:szCs w:val="22"/>
          <w:u w:val="single"/>
          <w:lang w:val="sr-Latn-ME"/>
        </w:rPr>
        <w:t>ekara ukoliko uzimate neke od sl</w:t>
      </w:r>
      <w:r w:rsidR="009F1FF4" w:rsidRPr="004A2471">
        <w:rPr>
          <w:noProof/>
          <w:sz w:val="22"/>
          <w:szCs w:val="22"/>
          <w:u w:val="single"/>
          <w:lang w:val="sr-Latn-ME"/>
        </w:rPr>
        <w:t>j</w:t>
      </w:r>
      <w:r w:rsidRPr="004A2471">
        <w:rPr>
          <w:noProof/>
          <w:sz w:val="22"/>
          <w:szCs w:val="22"/>
          <w:u w:val="single"/>
          <w:lang w:val="sr-Latn-ME"/>
        </w:rPr>
        <w:t>edećih l</w:t>
      </w:r>
      <w:r w:rsidR="009F1FF4" w:rsidRPr="004A2471">
        <w:rPr>
          <w:noProof/>
          <w:sz w:val="22"/>
          <w:szCs w:val="22"/>
          <w:u w:val="single"/>
          <w:lang w:val="sr-Latn-ME"/>
        </w:rPr>
        <w:t>j</w:t>
      </w:r>
      <w:r w:rsidRPr="004A2471">
        <w:rPr>
          <w:noProof/>
          <w:sz w:val="22"/>
          <w:szCs w:val="22"/>
          <w:u w:val="single"/>
          <w:lang w:val="sr-Latn-ME"/>
        </w:rPr>
        <w:t>ekova:</w:t>
      </w:r>
    </w:p>
    <w:p w14:paraId="080A2025" w14:textId="77777777" w:rsidR="00E5470F" w:rsidRPr="004A2471" w:rsidRDefault="00E5470F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077FE464" w14:textId="165AEC0A" w:rsidR="00E5470F" w:rsidRPr="004A2471" w:rsidRDefault="00E5470F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Sl</w:t>
      </w:r>
      <w:r w:rsidR="009F1FF4" w:rsidRPr="004A2471">
        <w:rPr>
          <w:noProof/>
          <w:sz w:val="22"/>
          <w:szCs w:val="22"/>
          <w:lang w:val="sr-Latn-ME"/>
        </w:rPr>
        <w:t>j</w:t>
      </w:r>
      <w:r w:rsidRPr="004A2471">
        <w:rPr>
          <w:noProof/>
          <w:sz w:val="22"/>
          <w:szCs w:val="22"/>
          <w:lang w:val="sr-Latn-ME"/>
        </w:rPr>
        <w:t>edeći l</w:t>
      </w:r>
      <w:r w:rsidR="009F1FF4" w:rsidRPr="004A2471">
        <w:rPr>
          <w:noProof/>
          <w:sz w:val="22"/>
          <w:szCs w:val="22"/>
          <w:lang w:val="sr-Latn-ME"/>
        </w:rPr>
        <w:t>j</w:t>
      </w:r>
      <w:r w:rsidRPr="004A2471">
        <w:rPr>
          <w:noProof/>
          <w:sz w:val="22"/>
          <w:szCs w:val="22"/>
          <w:lang w:val="sr-Latn-ME"/>
        </w:rPr>
        <w:t>ekovi mogu da pojačaju d</w:t>
      </w:r>
      <w:r w:rsidR="009F1FF4" w:rsidRPr="004A2471">
        <w:rPr>
          <w:noProof/>
          <w:sz w:val="22"/>
          <w:szCs w:val="22"/>
          <w:lang w:val="sr-Latn-ME"/>
        </w:rPr>
        <w:t>j</w:t>
      </w:r>
      <w:r w:rsidRPr="004A2471">
        <w:rPr>
          <w:noProof/>
          <w:sz w:val="22"/>
          <w:szCs w:val="22"/>
          <w:lang w:val="sr-Latn-ME"/>
        </w:rPr>
        <w:t>elovanje l</w:t>
      </w:r>
      <w:r w:rsidR="009F1FF4" w:rsidRPr="004A2471">
        <w:rPr>
          <w:noProof/>
          <w:sz w:val="22"/>
          <w:szCs w:val="22"/>
          <w:lang w:val="sr-Latn-ME"/>
        </w:rPr>
        <w:t>ij</w:t>
      </w:r>
      <w:r w:rsidRPr="004A2471">
        <w:rPr>
          <w:noProof/>
          <w:sz w:val="22"/>
          <w:szCs w:val="22"/>
          <w:lang w:val="sr-Latn-ME"/>
        </w:rPr>
        <w:t>eka Methylergometrin HF:</w:t>
      </w:r>
    </w:p>
    <w:p w14:paraId="5069859A" w14:textId="044D7B55" w:rsidR="00E5470F" w:rsidRPr="004A2471" w:rsidRDefault="00E5470F" w:rsidP="00A83F64">
      <w:pPr>
        <w:numPr>
          <w:ilvl w:val="0"/>
          <w:numId w:val="32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antibiotici iz grupe makrolida, kao što su: eritromicin, troleandomicin, klaritromicin (l</w:t>
      </w:r>
      <w:r w:rsidR="00751665" w:rsidRPr="004A2471">
        <w:rPr>
          <w:noProof/>
          <w:sz w:val="22"/>
          <w:szCs w:val="22"/>
          <w:lang w:val="sr-Latn-ME"/>
        </w:rPr>
        <w:t>j</w:t>
      </w:r>
      <w:r w:rsidRPr="004A2471">
        <w:rPr>
          <w:noProof/>
          <w:sz w:val="22"/>
          <w:szCs w:val="22"/>
          <w:lang w:val="sr-Latn-ME"/>
        </w:rPr>
        <w:t>ekovi za l</w:t>
      </w:r>
      <w:r w:rsidR="00751665" w:rsidRPr="004A2471">
        <w:rPr>
          <w:noProof/>
          <w:sz w:val="22"/>
          <w:szCs w:val="22"/>
          <w:lang w:val="sr-Latn-ME"/>
        </w:rPr>
        <w:t>ij</w:t>
      </w:r>
      <w:r w:rsidRPr="004A2471">
        <w:rPr>
          <w:noProof/>
          <w:sz w:val="22"/>
          <w:szCs w:val="22"/>
          <w:lang w:val="sr-Latn-ME"/>
        </w:rPr>
        <w:t>ečenje bakterijskih infekcija)</w:t>
      </w:r>
      <w:r w:rsidR="00751665" w:rsidRPr="004A2471">
        <w:rPr>
          <w:noProof/>
          <w:sz w:val="22"/>
          <w:szCs w:val="22"/>
          <w:lang w:val="sr-Latn-ME"/>
        </w:rPr>
        <w:t>;</w:t>
      </w:r>
    </w:p>
    <w:p w14:paraId="7B374467" w14:textId="2B8118EA" w:rsidR="00E5470F" w:rsidRPr="004A2471" w:rsidRDefault="00E5470F" w:rsidP="00A83F64">
      <w:pPr>
        <w:numPr>
          <w:ilvl w:val="0"/>
          <w:numId w:val="32"/>
        </w:num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  <w:r w:rsidRPr="004A2471">
        <w:rPr>
          <w:iCs/>
          <w:noProof/>
          <w:sz w:val="22"/>
          <w:szCs w:val="22"/>
          <w:lang w:val="sr-Latn-ME"/>
        </w:rPr>
        <w:t>kvinopristin/dalfopristin (antibiotik)</w:t>
      </w:r>
      <w:r w:rsidR="00751665" w:rsidRPr="004A2471">
        <w:rPr>
          <w:iCs/>
          <w:noProof/>
          <w:sz w:val="22"/>
          <w:szCs w:val="22"/>
          <w:lang w:val="sr-Latn-ME"/>
        </w:rPr>
        <w:t>;</w:t>
      </w:r>
    </w:p>
    <w:p w14:paraId="12480CFF" w14:textId="7F342B67" w:rsidR="00E5470F" w:rsidRPr="004A2471" w:rsidRDefault="00E5470F" w:rsidP="00A83F64">
      <w:pPr>
        <w:numPr>
          <w:ilvl w:val="0"/>
          <w:numId w:val="32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iCs/>
          <w:noProof/>
          <w:sz w:val="22"/>
          <w:szCs w:val="22"/>
          <w:lang w:val="sr-Latn-ME"/>
        </w:rPr>
        <w:t>inhibitori proteaza ili inhibitori reverzne transkriptaze, kao što su: ritonavir, indinavir, nelfinavir, sakvinavir, delavirdin</w:t>
      </w:r>
      <w:r w:rsidRPr="004A2471">
        <w:rPr>
          <w:noProof/>
          <w:sz w:val="22"/>
          <w:szCs w:val="22"/>
          <w:lang w:val="sr-Latn-ME"/>
        </w:rPr>
        <w:t xml:space="preserve"> (l</w:t>
      </w:r>
      <w:r w:rsidR="00751665" w:rsidRPr="004A2471">
        <w:rPr>
          <w:noProof/>
          <w:sz w:val="22"/>
          <w:szCs w:val="22"/>
          <w:lang w:val="sr-Latn-ME"/>
        </w:rPr>
        <w:t>j</w:t>
      </w:r>
      <w:r w:rsidRPr="004A2471">
        <w:rPr>
          <w:noProof/>
          <w:sz w:val="22"/>
          <w:szCs w:val="22"/>
          <w:lang w:val="sr-Latn-ME"/>
        </w:rPr>
        <w:t xml:space="preserve">ekovi </w:t>
      </w:r>
      <w:r w:rsidRPr="004A2471">
        <w:rPr>
          <w:iCs/>
          <w:noProof/>
          <w:sz w:val="22"/>
          <w:szCs w:val="22"/>
          <w:lang w:val="sr-Latn-ME"/>
        </w:rPr>
        <w:t>za l</w:t>
      </w:r>
      <w:r w:rsidR="00751665" w:rsidRPr="004A2471">
        <w:rPr>
          <w:iCs/>
          <w:noProof/>
          <w:sz w:val="22"/>
          <w:szCs w:val="22"/>
          <w:lang w:val="sr-Latn-ME"/>
        </w:rPr>
        <w:t>ij</w:t>
      </w:r>
      <w:r w:rsidRPr="004A2471">
        <w:rPr>
          <w:iCs/>
          <w:noProof/>
          <w:sz w:val="22"/>
          <w:szCs w:val="22"/>
          <w:lang w:val="sr-Latn-ME"/>
        </w:rPr>
        <w:t>ečenje HIV infekcije)</w:t>
      </w:r>
      <w:r w:rsidR="00751665" w:rsidRPr="004A2471">
        <w:rPr>
          <w:iCs/>
          <w:noProof/>
          <w:sz w:val="22"/>
          <w:szCs w:val="22"/>
          <w:lang w:val="sr-Latn-ME"/>
        </w:rPr>
        <w:t>;</w:t>
      </w:r>
    </w:p>
    <w:p w14:paraId="71274390" w14:textId="62F0948F" w:rsidR="00E5470F" w:rsidRPr="004A2471" w:rsidRDefault="00E5470F" w:rsidP="00A83F64">
      <w:pPr>
        <w:numPr>
          <w:ilvl w:val="0"/>
          <w:numId w:val="32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iCs/>
          <w:noProof/>
          <w:sz w:val="22"/>
          <w:szCs w:val="22"/>
          <w:lang w:val="sr-Latn-ME"/>
        </w:rPr>
        <w:t>l</w:t>
      </w:r>
      <w:r w:rsidR="00751665" w:rsidRPr="004A2471">
        <w:rPr>
          <w:iCs/>
          <w:noProof/>
          <w:sz w:val="22"/>
          <w:szCs w:val="22"/>
          <w:lang w:val="sr-Latn-ME"/>
        </w:rPr>
        <w:t>j</w:t>
      </w:r>
      <w:r w:rsidRPr="004A2471">
        <w:rPr>
          <w:iCs/>
          <w:noProof/>
          <w:sz w:val="22"/>
          <w:szCs w:val="22"/>
          <w:lang w:val="sr-Latn-ME"/>
        </w:rPr>
        <w:t>ekovi za l</w:t>
      </w:r>
      <w:r w:rsidR="00751665" w:rsidRPr="004A2471">
        <w:rPr>
          <w:iCs/>
          <w:noProof/>
          <w:sz w:val="22"/>
          <w:szCs w:val="22"/>
          <w:lang w:val="sr-Latn-ME"/>
        </w:rPr>
        <w:t>ij</w:t>
      </w:r>
      <w:r w:rsidRPr="004A2471">
        <w:rPr>
          <w:iCs/>
          <w:noProof/>
          <w:sz w:val="22"/>
          <w:szCs w:val="22"/>
          <w:lang w:val="sr-Latn-ME"/>
        </w:rPr>
        <w:t>ečenje gljivičnih infekcija, kao što su: ketokonazol, itrakonazol, vorikonazol, flukonazol, klotrimazol</w:t>
      </w:r>
      <w:r w:rsidR="00751665" w:rsidRPr="004A2471">
        <w:rPr>
          <w:iCs/>
          <w:noProof/>
          <w:sz w:val="22"/>
          <w:szCs w:val="22"/>
          <w:lang w:val="sr-Latn-ME"/>
        </w:rPr>
        <w:t>;</w:t>
      </w:r>
    </w:p>
    <w:p w14:paraId="0A57DC9C" w14:textId="488FD0AE" w:rsidR="00E5470F" w:rsidRPr="004A2471" w:rsidRDefault="00E5470F" w:rsidP="00A83F64">
      <w:pPr>
        <w:numPr>
          <w:ilvl w:val="0"/>
          <w:numId w:val="32"/>
        </w:num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  <w:r w:rsidRPr="004A2471">
        <w:rPr>
          <w:iCs/>
          <w:noProof/>
          <w:sz w:val="22"/>
          <w:szCs w:val="22"/>
          <w:lang w:val="sr-Latn-ME"/>
        </w:rPr>
        <w:t>antidepresivi: nefazodon, fluoksetin, fluvoksamin</w:t>
      </w:r>
      <w:r w:rsidR="00751665" w:rsidRPr="004A2471">
        <w:rPr>
          <w:iCs/>
          <w:noProof/>
          <w:sz w:val="22"/>
          <w:szCs w:val="22"/>
          <w:lang w:val="sr-Latn-ME"/>
        </w:rPr>
        <w:t>;</w:t>
      </w:r>
    </w:p>
    <w:p w14:paraId="67B6F25C" w14:textId="5BD8F9DE" w:rsidR="00E5470F" w:rsidRPr="004A2471" w:rsidRDefault="00E5470F" w:rsidP="00A83F64">
      <w:pPr>
        <w:numPr>
          <w:ilvl w:val="0"/>
          <w:numId w:val="32"/>
        </w:num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  <w:r w:rsidRPr="004A2471">
        <w:rPr>
          <w:iCs/>
          <w:noProof/>
          <w:sz w:val="22"/>
          <w:szCs w:val="22"/>
          <w:lang w:val="sr-Latn-ME"/>
        </w:rPr>
        <w:lastRenderedPageBreak/>
        <w:t>cimetidin (l</w:t>
      </w:r>
      <w:r w:rsidR="00751665" w:rsidRPr="004A2471">
        <w:rPr>
          <w:iCs/>
          <w:noProof/>
          <w:sz w:val="22"/>
          <w:szCs w:val="22"/>
          <w:lang w:val="sr-Latn-ME"/>
        </w:rPr>
        <w:t>ij</w:t>
      </w:r>
      <w:r w:rsidRPr="004A2471">
        <w:rPr>
          <w:iCs/>
          <w:noProof/>
          <w:sz w:val="22"/>
          <w:szCs w:val="22"/>
          <w:lang w:val="sr-Latn-ME"/>
        </w:rPr>
        <w:t>ek za l</w:t>
      </w:r>
      <w:r w:rsidR="00751665" w:rsidRPr="004A2471">
        <w:rPr>
          <w:iCs/>
          <w:noProof/>
          <w:sz w:val="22"/>
          <w:szCs w:val="22"/>
          <w:lang w:val="sr-Latn-ME"/>
        </w:rPr>
        <w:t>ij</w:t>
      </w:r>
      <w:r w:rsidRPr="004A2471">
        <w:rPr>
          <w:iCs/>
          <w:noProof/>
          <w:sz w:val="22"/>
          <w:szCs w:val="22"/>
          <w:lang w:val="sr-Latn-ME"/>
        </w:rPr>
        <w:t>ečenje čira na želucu ili dvanaestopalačnom cr</w:t>
      </w:r>
      <w:r w:rsidR="00751665" w:rsidRPr="004A2471">
        <w:rPr>
          <w:iCs/>
          <w:noProof/>
          <w:sz w:val="22"/>
          <w:szCs w:val="22"/>
          <w:lang w:val="sr-Latn-ME"/>
        </w:rPr>
        <w:t>ij</w:t>
      </w:r>
      <w:r w:rsidRPr="004A2471">
        <w:rPr>
          <w:iCs/>
          <w:noProof/>
          <w:sz w:val="22"/>
          <w:szCs w:val="22"/>
          <w:lang w:val="sr-Latn-ME"/>
        </w:rPr>
        <w:t>evu)</w:t>
      </w:r>
      <w:r w:rsidR="00751665" w:rsidRPr="004A2471">
        <w:rPr>
          <w:iCs/>
          <w:noProof/>
          <w:sz w:val="22"/>
          <w:szCs w:val="22"/>
          <w:lang w:val="sr-Latn-ME"/>
        </w:rPr>
        <w:t>;</w:t>
      </w:r>
    </w:p>
    <w:p w14:paraId="707C9B45" w14:textId="6B31712A" w:rsidR="00E5470F" w:rsidRPr="004A2471" w:rsidRDefault="00E5470F" w:rsidP="00A83F64">
      <w:pPr>
        <w:numPr>
          <w:ilvl w:val="0"/>
          <w:numId w:val="32"/>
        </w:num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  <w:r w:rsidRPr="004A2471">
        <w:rPr>
          <w:iCs/>
          <w:noProof/>
          <w:sz w:val="22"/>
          <w:szCs w:val="22"/>
          <w:lang w:val="sr-Latn-ME"/>
        </w:rPr>
        <w:t>zileuton (l</w:t>
      </w:r>
      <w:r w:rsidR="00751665" w:rsidRPr="004A2471">
        <w:rPr>
          <w:iCs/>
          <w:noProof/>
          <w:sz w:val="22"/>
          <w:szCs w:val="22"/>
          <w:lang w:val="sr-Latn-ME"/>
        </w:rPr>
        <w:t>ij</w:t>
      </w:r>
      <w:r w:rsidRPr="004A2471">
        <w:rPr>
          <w:iCs/>
          <w:noProof/>
          <w:sz w:val="22"/>
          <w:szCs w:val="22"/>
          <w:lang w:val="sr-Latn-ME"/>
        </w:rPr>
        <w:t>ek za l</w:t>
      </w:r>
      <w:r w:rsidR="00751665" w:rsidRPr="004A2471">
        <w:rPr>
          <w:iCs/>
          <w:noProof/>
          <w:sz w:val="22"/>
          <w:szCs w:val="22"/>
          <w:lang w:val="sr-Latn-ME"/>
        </w:rPr>
        <w:t>ij</w:t>
      </w:r>
      <w:r w:rsidRPr="004A2471">
        <w:rPr>
          <w:iCs/>
          <w:noProof/>
          <w:sz w:val="22"/>
          <w:szCs w:val="22"/>
          <w:lang w:val="sr-Latn-ME"/>
        </w:rPr>
        <w:t>ečenje astme)</w:t>
      </w:r>
      <w:r w:rsidR="00751665" w:rsidRPr="004A2471">
        <w:rPr>
          <w:iCs/>
          <w:noProof/>
          <w:sz w:val="22"/>
          <w:szCs w:val="22"/>
          <w:lang w:val="sr-Latn-ME"/>
        </w:rPr>
        <w:t>;</w:t>
      </w:r>
    </w:p>
    <w:p w14:paraId="775D9CD3" w14:textId="4F59B3F3" w:rsidR="00E5470F" w:rsidRPr="004A2471" w:rsidRDefault="00E5470F" w:rsidP="00A83F64">
      <w:pPr>
        <w:numPr>
          <w:ilvl w:val="0"/>
          <w:numId w:val="32"/>
        </w:num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  <w:r w:rsidRPr="004A2471">
        <w:rPr>
          <w:iCs/>
          <w:noProof/>
          <w:sz w:val="22"/>
          <w:szCs w:val="22"/>
          <w:lang w:val="sr-Latn-ME"/>
        </w:rPr>
        <w:t>beta-blokatori (l</w:t>
      </w:r>
      <w:r w:rsidR="00751665" w:rsidRPr="004A2471">
        <w:rPr>
          <w:iCs/>
          <w:noProof/>
          <w:sz w:val="22"/>
          <w:szCs w:val="22"/>
          <w:lang w:val="sr-Latn-ME"/>
        </w:rPr>
        <w:t>j</w:t>
      </w:r>
      <w:r w:rsidRPr="004A2471">
        <w:rPr>
          <w:iCs/>
          <w:noProof/>
          <w:sz w:val="22"/>
          <w:szCs w:val="22"/>
          <w:lang w:val="sr-Latn-ME"/>
        </w:rPr>
        <w:t>ekovi za l</w:t>
      </w:r>
      <w:r w:rsidR="00751665" w:rsidRPr="004A2471">
        <w:rPr>
          <w:iCs/>
          <w:noProof/>
          <w:sz w:val="22"/>
          <w:szCs w:val="22"/>
          <w:lang w:val="sr-Latn-ME"/>
        </w:rPr>
        <w:t>ij</w:t>
      </w:r>
      <w:r w:rsidRPr="004A2471">
        <w:rPr>
          <w:iCs/>
          <w:noProof/>
          <w:sz w:val="22"/>
          <w:szCs w:val="22"/>
          <w:lang w:val="sr-Latn-ME"/>
        </w:rPr>
        <w:t>ečenje bolesti srca)</w:t>
      </w:r>
      <w:r w:rsidR="00751665" w:rsidRPr="004A2471">
        <w:rPr>
          <w:iCs/>
          <w:noProof/>
          <w:sz w:val="22"/>
          <w:szCs w:val="22"/>
          <w:lang w:val="sr-Latn-ME"/>
        </w:rPr>
        <w:t>;</w:t>
      </w:r>
    </w:p>
    <w:p w14:paraId="5D56471B" w14:textId="3F594E57" w:rsidR="00E5470F" w:rsidRPr="004A2471" w:rsidRDefault="00E5470F" w:rsidP="00A83F64">
      <w:pPr>
        <w:numPr>
          <w:ilvl w:val="0"/>
          <w:numId w:val="32"/>
        </w:num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  <w:r w:rsidRPr="004A2471">
        <w:rPr>
          <w:iCs/>
          <w:noProof/>
          <w:sz w:val="22"/>
          <w:szCs w:val="22"/>
          <w:lang w:val="sr-Latn-ME"/>
        </w:rPr>
        <w:t>drugi ergot alkaloidi</w:t>
      </w:r>
      <w:r w:rsidR="00751665" w:rsidRPr="004A2471">
        <w:rPr>
          <w:iCs/>
          <w:noProof/>
          <w:sz w:val="22"/>
          <w:szCs w:val="22"/>
          <w:lang w:val="sr-Latn-ME"/>
        </w:rPr>
        <w:t>;</w:t>
      </w:r>
    </w:p>
    <w:p w14:paraId="51F2CBC5" w14:textId="03A604D2" w:rsidR="00E5470F" w:rsidRPr="004A2471" w:rsidRDefault="00E5470F" w:rsidP="00A83F64">
      <w:pPr>
        <w:numPr>
          <w:ilvl w:val="0"/>
          <w:numId w:val="32"/>
        </w:num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  <w:r w:rsidRPr="004A2471">
        <w:rPr>
          <w:iCs/>
          <w:noProof/>
          <w:sz w:val="22"/>
          <w:szCs w:val="22"/>
          <w:lang w:val="sr-Latn-ME"/>
        </w:rPr>
        <w:t>triptani (l</w:t>
      </w:r>
      <w:r w:rsidR="00751665" w:rsidRPr="004A2471">
        <w:rPr>
          <w:iCs/>
          <w:noProof/>
          <w:sz w:val="22"/>
          <w:szCs w:val="22"/>
          <w:lang w:val="sr-Latn-ME"/>
        </w:rPr>
        <w:t>j</w:t>
      </w:r>
      <w:r w:rsidRPr="004A2471">
        <w:rPr>
          <w:iCs/>
          <w:noProof/>
          <w:sz w:val="22"/>
          <w:szCs w:val="22"/>
          <w:lang w:val="sr-Latn-ME"/>
        </w:rPr>
        <w:t>ekovi za l</w:t>
      </w:r>
      <w:r w:rsidR="00751665" w:rsidRPr="004A2471">
        <w:rPr>
          <w:iCs/>
          <w:noProof/>
          <w:sz w:val="22"/>
          <w:szCs w:val="22"/>
          <w:lang w:val="sr-Latn-ME"/>
        </w:rPr>
        <w:t>ij</w:t>
      </w:r>
      <w:r w:rsidRPr="004A2471">
        <w:rPr>
          <w:iCs/>
          <w:noProof/>
          <w:sz w:val="22"/>
          <w:szCs w:val="22"/>
          <w:lang w:val="sr-Latn-ME"/>
        </w:rPr>
        <w:t>ečenje migrene), kao što su eletriptan, rizatriptan, sumatriptan</w:t>
      </w:r>
      <w:r w:rsidR="00751665" w:rsidRPr="004A2471">
        <w:rPr>
          <w:iCs/>
          <w:noProof/>
          <w:sz w:val="22"/>
          <w:szCs w:val="22"/>
          <w:lang w:val="sr-Latn-ME"/>
        </w:rPr>
        <w:t>;</w:t>
      </w:r>
    </w:p>
    <w:p w14:paraId="6A803329" w14:textId="3C00877B" w:rsidR="00E5470F" w:rsidRPr="004A2471" w:rsidRDefault="00E5470F" w:rsidP="00A83F64">
      <w:pPr>
        <w:numPr>
          <w:ilvl w:val="0"/>
          <w:numId w:val="32"/>
        </w:num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  <w:r w:rsidRPr="004A2471">
        <w:rPr>
          <w:iCs/>
          <w:noProof/>
          <w:sz w:val="22"/>
          <w:szCs w:val="22"/>
          <w:lang w:val="sr-Latn-ME"/>
        </w:rPr>
        <w:t>simpatomimetici (l</w:t>
      </w:r>
      <w:r w:rsidR="00751665" w:rsidRPr="004A2471">
        <w:rPr>
          <w:iCs/>
          <w:noProof/>
          <w:sz w:val="22"/>
          <w:szCs w:val="22"/>
          <w:lang w:val="sr-Latn-ME"/>
        </w:rPr>
        <w:t>j</w:t>
      </w:r>
      <w:r w:rsidRPr="004A2471">
        <w:rPr>
          <w:iCs/>
          <w:noProof/>
          <w:sz w:val="22"/>
          <w:szCs w:val="22"/>
          <w:lang w:val="sr-Latn-ME"/>
        </w:rPr>
        <w:t>ekovi koji sužavaju krvne sudove), uključujući i one koji ulaze u sastav lokalnih anestetika</w:t>
      </w:r>
      <w:r w:rsidR="00751665" w:rsidRPr="004A2471">
        <w:rPr>
          <w:iCs/>
          <w:noProof/>
          <w:sz w:val="22"/>
          <w:szCs w:val="22"/>
          <w:lang w:val="sr-Latn-ME"/>
        </w:rPr>
        <w:t>;</w:t>
      </w:r>
    </w:p>
    <w:p w14:paraId="533789A1" w14:textId="0968B6CE" w:rsidR="00E5470F" w:rsidRPr="004A2471" w:rsidRDefault="00E5470F" w:rsidP="00A83F64">
      <w:pPr>
        <w:numPr>
          <w:ilvl w:val="0"/>
          <w:numId w:val="32"/>
        </w:num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  <w:r w:rsidRPr="004A2471">
        <w:rPr>
          <w:iCs/>
          <w:noProof/>
          <w:sz w:val="22"/>
          <w:szCs w:val="22"/>
          <w:lang w:val="sr-Latn-ME"/>
        </w:rPr>
        <w:t>prostaglandini</w:t>
      </w:r>
      <w:r w:rsidR="00751665" w:rsidRPr="004A2471">
        <w:rPr>
          <w:iCs/>
          <w:noProof/>
          <w:sz w:val="22"/>
          <w:szCs w:val="22"/>
          <w:lang w:val="sr-Latn-ME"/>
        </w:rPr>
        <w:t>;</w:t>
      </w:r>
    </w:p>
    <w:p w14:paraId="14A7C83F" w14:textId="77777777" w:rsidR="00E5470F" w:rsidRPr="004A2471" w:rsidRDefault="00E5470F" w:rsidP="00A83F64">
      <w:pPr>
        <w:numPr>
          <w:ilvl w:val="0"/>
          <w:numId w:val="32"/>
        </w:num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  <w:r w:rsidRPr="004A2471">
        <w:rPr>
          <w:iCs/>
          <w:noProof/>
          <w:sz w:val="22"/>
          <w:szCs w:val="22"/>
          <w:lang w:val="sr-Latn-ME"/>
        </w:rPr>
        <w:t>sok od grejpfruta.</w:t>
      </w:r>
    </w:p>
    <w:p w14:paraId="03B9DBCD" w14:textId="77777777" w:rsidR="00E5470F" w:rsidRPr="004A2471" w:rsidRDefault="00E5470F" w:rsidP="00A83F64">
      <w:p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</w:p>
    <w:p w14:paraId="0C3202D2" w14:textId="4938542B" w:rsidR="00E5470F" w:rsidRPr="004A2471" w:rsidRDefault="00E5470F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Sl</w:t>
      </w:r>
      <w:r w:rsidR="00751665" w:rsidRPr="004A2471">
        <w:rPr>
          <w:noProof/>
          <w:sz w:val="22"/>
          <w:szCs w:val="22"/>
          <w:lang w:val="sr-Latn-ME"/>
        </w:rPr>
        <w:t>j</w:t>
      </w:r>
      <w:r w:rsidRPr="004A2471">
        <w:rPr>
          <w:noProof/>
          <w:sz w:val="22"/>
          <w:szCs w:val="22"/>
          <w:lang w:val="sr-Latn-ME"/>
        </w:rPr>
        <w:t>edeći l</w:t>
      </w:r>
      <w:r w:rsidR="00751665" w:rsidRPr="004A2471">
        <w:rPr>
          <w:noProof/>
          <w:sz w:val="22"/>
          <w:szCs w:val="22"/>
          <w:lang w:val="sr-Latn-ME"/>
        </w:rPr>
        <w:t>j</w:t>
      </w:r>
      <w:r w:rsidRPr="004A2471">
        <w:rPr>
          <w:noProof/>
          <w:sz w:val="22"/>
          <w:szCs w:val="22"/>
          <w:lang w:val="sr-Latn-ME"/>
        </w:rPr>
        <w:t>ekovi mogu da smanje dejstvo l</w:t>
      </w:r>
      <w:r w:rsidR="00751665" w:rsidRPr="004A2471">
        <w:rPr>
          <w:noProof/>
          <w:sz w:val="22"/>
          <w:szCs w:val="22"/>
          <w:lang w:val="sr-Latn-ME"/>
        </w:rPr>
        <w:t>ij</w:t>
      </w:r>
      <w:r w:rsidRPr="004A2471">
        <w:rPr>
          <w:noProof/>
          <w:sz w:val="22"/>
          <w:szCs w:val="22"/>
          <w:lang w:val="sr-Latn-ME"/>
        </w:rPr>
        <w:t>eka Methylergometrin HF:</w:t>
      </w:r>
    </w:p>
    <w:p w14:paraId="75A2E05E" w14:textId="1101D6BB" w:rsidR="00E5470F" w:rsidRPr="004A2471" w:rsidRDefault="00E5470F" w:rsidP="00A83F64">
      <w:pPr>
        <w:numPr>
          <w:ilvl w:val="0"/>
          <w:numId w:val="31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iCs/>
          <w:noProof/>
          <w:sz w:val="22"/>
          <w:szCs w:val="22"/>
          <w:lang w:val="sr-Latn-ME"/>
        </w:rPr>
        <w:t>nevirapin</w:t>
      </w:r>
      <w:r w:rsidR="00751665" w:rsidRPr="004A2471">
        <w:rPr>
          <w:iCs/>
          <w:noProof/>
          <w:sz w:val="22"/>
          <w:szCs w:val="22"/>
          <w:lang w:val="sr-Latn-ME"/>
        </w:rPr>
        <w:t>;</w:t>
      </w:r>
    </w:p>
    <w:p w14:paraId="04866B31" w14:textId="0E9786FF" w:rsidR="00E5470F" w:rsidRPr="004A2471" w:rsidRDefault="00E5470F" w:rsidP="00A83F64">
      <w:pPr>
        <w:numPr>
          <w:ilvl w:val="0"/>
          <w:numId w:val="31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iCs/>
          <w:noProof/>
          <w:sz w:val="22"/>
          <w:szCs w:val="22"/>
          <w:lang w:val="sr-Latn-ME"/>
        </w:rPr>
        <w:t>rifampicin</w:t>
      </w:r>
      <w:r w:rsidR="00751665" w:rsidRPr="004A2471">
        <w:rPr>
          <w:iCs/>
          <w:noProof/>
          <w:sz w:val="22"/>
          <w:szCs w:val="22"/>
          <w:lang w:val="sr-Latn-ME"/>
        </w:rPr>
        <w:t>;</w:t>
      </w:r>
    </w:p>
    <w:p w14:paraId="33CADFCA" w14:textId="77777777" w:rsidR="00E5470F" w:rsidRPr="004A2471" w:rsidRDefault="00E5470F" w:rsidP="00A83F64">
      <w:pPr>
        <w:numPr>
          <w:ilvl w:val="0"/>
          <w:numId w:val="31"/>
        </w:num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iCs/>
          <w:noProof/>
          <w:sz w:val="22"/>
          <w:szCs w:val="22"/>
          <w:lang w:val="sr-Latn-ME"/>
        </w:rPr>
        <w:t>anestetici kao što su halotan i metoksifluran.</w:t>
      </w:r>
    </w:p>
    <w:p w14:paraId="08F80993" w14:textId="77777777" w:rsidR="00E5470F" w:rsidRPr="004A2471" w:rsidRDefault="00E5470F" w:rsidP="00A83F64">
      <w:p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</w:p>
    <w:p w14:paraId="2E9400EE" w14:textId="7773F532" w:rsidR="00E5470F" w:rsidRPr="004A2471" w:rsidRDefault="00E5470F" w:rsidP="00A83F64">
      <w:p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  <w:r w:rsidRPr="004A2471">
        <w:rPr>
          <w:iCs/>
          <w:noProof/>
          <w:sz w:val="22"/>
          <w:szCs w:val="22"/>
          <w:lang w:val="sr-Latn-ME"/>
        </w:rPr>
        <w:t xml:space="preserve">S obzirom da metilergometrin izaziva suženje krvnih sudova, može se očekivati slabljenje efekta gliceriltrinitrata (nitroglicerina) i drugih </w:t>
      </w:r>
      <w:r w:rsidR="00751665" w:rsidRPr="004A2471">
        <w:rPr>
          <w:iCs/>
          <w:noProof/>
          <w:sz w:val="22"/>
          <w:szCs w:val="22"/>
          <w:lang w:val="sr-Latn-ME"/>
        </w:rPr>
        <w:t>lj</w:t>
      </w:r>
      <w:r w:rsidRPr="004A2471">
        <w:rPr>
          <w:iCs/>
          <w:noProof/>
          <w:sz w:val="22"/>
          <w:szCs w:val="22"/>
          <w:lang w:val="sr-Latn-ME"/>
        </w:rPr>
        <w:t>ekova za l</w:t>
      </w:r>
      <w:r w:rsidR="00751665" w:rsidRPr="004A2471">
        <w:rPr>
          <w:iCs/>
          <w:noProof/>
          <w:sz w:val="22"/>
          <w:szCs w:val="22"/>
          <w:lang w:val="sr-Latn-ME"/>
        </w:rPr>
        <w:t>ij</w:t>
      </w:r>
      <w:r w:rsidRPr="004A2471">
        <w:rPr>
          <w:iCs/>
          <w:noProof/>
          <w:sz w:val="22"/>
          <w:szCs w:val="22"/>
          <w:lang w:val="sr-Latn-ME"/>
        </w:rPr>
        <w:t xml:space="preserve">ečenje angine pektoris pod dejstvom metilergometrina. </w:t>
      </w:r>
    </w:p>
    <w:p w14:paraId="7EF46A99" w14:textId="77777777" w:rsidR="00E5470F" w:rsidRPr="004A2471" w:rsidRDefault="00E5470F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5D873F87" w14:textId="4559669E" w:rsidR="00A32113" w:rsidRPr="004A2471" w:rsidRDefault="00A32113" w:rsidP="00A83F64">
      <w:pPr>
        <w:jc w:val="both"/>
        <w:rPr>
          <w:b/>
          <w:bCs/>
          <w:noProof/>
          <w:sz w:val="22"/>
          <w:szCs w:val="22"/>
          <w:lang w:val="sr-Latn-ME"/>
        </w:rPr>
      </w:pPr>
      <w:r w:rsidRPr="004A2471">
        <w:rPr>
          <w:b/>
          <w:bCs/>
          <w:noProof/>
          <w:sz w:val="22"/>
          <w:szCs w:val="22"/>
          <w:lang w:val="sr-Latn-ME"/>
        </w:rPr>
        <w:t>Uzim</w:t>
      </w:r>
      <w:r w:rsidR="003A3507" w:rsidRPr="004A2471">
        <w:rPr>
          <w:b/>
          <w:bCs/>
          <w:noProof/>
          <w:sz w:val="22"/>
          <w:szCs w:val="22"/>
          <w:lang w:val="sr-Latn-ME"/>
        </w:rPr>
        <w:t xml:space="preserve">anje lijeka </w:t>
      </w:r>
      <w:r w:rsidR="00636C52" w:rsidRPr="004A2471">
        <w:rPr>
          <w:b/>
          <w:noProof/>
          <w:sz w:val="22"/>
          <w:szCs w:val="22"/>
          <w:lang w:val="sr-Latn-ME"/>
        </w:rPr>
        <w:t>Methylergometrin HF</w:t>
      </w:r>
      <w:r w:rsidR="003A3507" w:rsidRPr="004A2471">
        <w:rPr>
          <w:b/>
          <w:bCs/>
          <w:noProof/>
          <w:sz w:val="22"/>
          <w:szCs w:val="22"/>
          <w:lang w:val="sr-Latn-ME"/>
        </w:rPr>
        <w:t xml:space="preserve"> sa hranom ili piće</w:t>
      </w:r>
      <w:r w:rsidRPr="004A2471">
        <w:rPr>
          <w:b/>
          <w:bCs/>
          <w:noProof/>
          <w:sz w:val="22"/>
          <w:szCs w:val="22"/>
          <w:lang w:val="sr-Latn-ME"/>
        </w:rPr>
        <w:t>m</w:t>
      </w:r>
      <w:r w:rsidR="00A02C42" w:rsidRPr="004A2471">
        <w:rPr>
          <w:b/>
          <w:bCs/>
          <w:noProof/>
          <w:sz w:val="22"/>
          <w:szCs w:val="22"/>
          <w:lang w:val="sr-Latn-ME"/>
        </w:rPr>
        <w:t xml:space="preserve"> </w:t>
      </w:r>
    </w:p>
    <w:p w14:paraId="7E5F9F4D" w14:textId="77777777" w:rsidR="00751665" w:rsidRPr="004A2471" w:rsidRDefault="00751665" w:rsidP="00A83F64">
      <w:pPr>
        <w:jc w:val="both"/>
        <w:rPr>
          <w:b/>
          <w:bCs/>
          <w:noProof/>
          <w:sz w:val="22"/>
          <w:szCs w:val="22"/>
          <w:lang w:val="sr-Latn-ME"/>
        </w:rPr>
      </w:pPr>
    </w:p>
    <w:p w14:paraId="2555F0AC" w14:textId="1AF9A5E2" w:rsidR="00550A5E" w:rsidRPr="004A2471" w:rsidRDefault="00550A5E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Sok od grejpfruta može da intereaguje sa metilergometrinom. Interakcija može da dovede do potencijalno opasnih efekata. Razgovarajte o uzimanju soka od grejpfruta sa Vašim ljekarom.</w:t>
      </w:r>
    </w:p>
    <w:p w14:paraId="6CFEAD8E" w14:textId="7D3ECFBC" w:rsidR="00550A5E" w:rsidRPr="004A2471" w:rsidRDefault="00550A5E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 xml:space="preserve">Hrana ne utiče na dejstvo lijeka. </w:t>
      </w:r>
    </w:p>
    <w:p w14:paraId="5D873F88" w14:textId="77777777" w:rsidR="00445D8F" w:rsidRPr="004A2471" w:rsidRDefault="00445D8F" w:rsidP="00A83F64">
      <w:pPr>
        <w:jc w:val="both"/>
        <w:rPr>
          <w:bCs/>
          <w:noProof/>
          <w:sz w:val="22"/>
          <w:szCs w:val="22"/>
          <w:lang w:val="sr-Latn-ME"/>
        </w:rPr>
      </w:pPr>
    </w:p>
    <w:p w14:paraId="5D873F89" w14:textId="77777777" w:rsidR="00A92C66" w:rsidRPr="004A2471" w:rsidRDefault="00F47B6C" w:rsidP="00A83F64">
      <w:pPr>
        <w:jc w:val="both"/>
        <w:rPr>
          <w:b/>
          <w:noProof/>
          <w:sz w:val="22"/>
          <w:szCs w:val="22"/>
          <w:lang w:val="sr-Latn-ME"/>
        </w:rPr>
      </w:pPr>
      <w:r w:rsidRPr="004A2471">
        <w:rPr>
          <w:b/>
          <w:noProof/>
          <w:sz w:val="22"/>
          <w:szCs w:val="22"/>
          <w:lang w:val="sr-Latn-ME"/>
        </w:rPr>
        <w:t>Plodnost, trudnoća i dojenje</w:t>
      </w:r>
    </w:p>
    <w:p w14:paraId="4AA0182F" w14:textId="77777777" w:rsidR="00EA636D" w:rsidRPr="004A2471" w:rsidRDefault="00EA636D" w:rsidP="00A83F64">
      <w:pPr>
        <w:jc w:val="both"/>
        <w:rPr>
          <w:b/>
          <w:noProof/>
          <w:sz w:val="22"/>
          <w:szCs w:val="22"/>
          <w:lang w:val="sr-Latn-ME"/>
        </w:rPr>
      </w:pPr>
    </w:p>
    <w:p w14:paraId="45BCAC90" w14:textId="5EBF5988" w:rsidR="00E11090" w:rsidRPr="004A2471" w:rsidRDefault="00E11090" w:rsidP="00A83F64">
      <w:pPr>
        <w:tabs>
          <w:tab w:val="left" w:pos="284"/>
        </w:tabs>
        <w:jc w:val="both"/>
        <w:rPr>
          <w:bCs/>
          <w:noProof/>
          <w:sz w:val="22"/>
          <w:szCs w:val="22"/>
          <w:lang w:val="sr-Latn-ME"/>
        </w:rPr>
      </w:pPr>
      <w:r w:rsidRPr="004A2471">
        <w:rPr>
          <w:bCs/>
          <w:noProof/>
          <w:sz w:val="22"/>
          <w:szCs w:val="22"/>
          <w:lang w:val="sr-Latn-ME"/>
        </w:rPr>
        <w:t>Ukoliko ste trudni ili dojite, mislite da ste trudni ili planirate trudnoću, obratite se Vašem ljekaru ili farmaceutu za savjet prije nego što uzmete ovaj lijek.</w:t>
      </w:r>
    </w:p>
    <w:p w14:paraId="7234D804" w14:textId="77777777" w:rsidR="00E11090" w:rsidRPr="004A2471" w:rsidRDefault="00E11090" w:rsidP="00A83F64">
      <w:pPr>
        <w:tabs>
          <w:tab w:val="left" w:pos="284"/>
        </w:tabs>
        <w:jc w:val="both"/>
        <w:rPr>
          <w:bCs/>
          <w:noProof/>
          <w:sz w:val="22"/>
          <w:szCs w:val="22"/>
          <w:lang w:val="sr-Latn-ME"/>
        </w:rPr>
      </w:pPr>
    </w:p>
    <w:p w14:paraId="70500B22" w14:textId="7D89BD38" w:rsidR="00E11090" w:rsidRPr="004A2471" w:rsidRDefault="00E11090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Lijek se ne smije prim</w:t>
      </w:r>
      <w:r w:rsidR="00FB1DE1" w:rsidRPr="004A2471">
        <w:rPr>
          <w:noProof/>
          <w:sz w:val="22"/>
          <w:szCs w:val="22"/>
          <w:lang w:val="sr-Latn-ME"/>
        </w:rPr>
        <w:t>j</w:t>
      </w:r>
      <w:r w:rsidRPr="004A2471">
        <w:rPr>
          <w:noProof/>
          <w:sz w:val="22"/>
          <w:szCs w:val="22"/>
          <w:lang w:val="sr-Latn-ME"/>
        </w:rPr>
        <w:t xml:space="preserve">enjivati u periodu trudnoće, jer pojačava tonus, brzinu i snagu ritmičkih kontrakcija materice. </w:t>
      </w:r>
    </w:p>
    <w:p w14:paraId="49C816F4" w14:textId="77777777" w:rsidR="00E11090" w:rsidRPr="004A2471" w:rsidRDefault="00E11090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1C25755F" w14:textId="2BA49924" w:rsidR="00E11090" w:rsidRPr="004A2471" w:rsidRDefault="00E11090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Za vrijeme terapije lijekom Methylergometrin HF, majke ne smiju da doje i moraju sačekati bar 12 sati nakon primjene posljednje doze metilergometrina, prije započinjanja dojenja. Mlijeko izlučeno u ovom periodu treba baciti.</w:t>
      </w:r>
    </w:p>
    <w:p w14:paraId="6414721C" w14:textId="77777777" w:rsidR="00E11090" w:rsidRPr="004A2471" w:rsidRDefault="00E11090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7F6A89A3" w14:textId="6493B891" w:rsidR="00E11090" w:rsidRPr="004A2471" w:rsidRDefault="00E11090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Ukoliko imate dodatnih pitanja, obratite se Vašem ljekaru.</w:t>
      </w:r>
    </w:p>
    <w:p w14:paraId="17956435" w14:textId="6CA64480" w:rsidR="00EA636D" w:rsidRPr="004A2471" w:rsidRDefault="00EA636D" w:rsidP="00A83F64">
      <w:pPr>
        <w:jc w:val="both"/>
        <w:rPr>
          <w:b/>
          <w:noProof/>
          <w:sz w:val="22"/>
          <w:szCs w:val="22"/>
          <w:lang w:val="sr-Latn-ME"/>
        </w:rPr>
      </w:pPr>
    </w:p>
    <w:p w14:paraId="5D873F8B" w14:textId="6DFDBA01" w:rsidR="00A32113" w:rsidRPr="004A2471" w:rsidRDefault="00A32113" w:rsidP="00A83F64">
      <w:pPr>
        <w:jc w:val="both"/>
        <w:rPr>
          <w:b/>
          <w:bCs/>
          <w:noProof/>
          <w:sz w:val="22"/>
          <w:szCs w:val="22"/>
          <w:lang w:val="sr-Latn-ME"/>
        </w:rPr>
      </w:pPr>
      <w:r w:rsidRPr="004A2471">
        <w:rPr>
          <w:b/>
          <w:noProof/>
          <w:sz w:val="22"/>
          <w:szCs w:val="22"/>
          <w:lang w:val="sr-Latn-ME"/>
        </w:rPr>
        <w:t xml:space="preserve">Uticaj lijeka </w:t>
      </w:r>
      <w:r w:rsidR="00636C52" w:rsidRPr="004A2471">
        <w:rPr>
          <w:b/>
          <w:noProof/>
          <w:sz w:val="22"/>
          <w:szCs w:val="22"/>
          <w:lang w:val="sr-Latn-ME"/>
        </w:rPr>
        <w:t>Methylergometrin HF</w:t>
      </w:r>
      <w:r w:rsidRPr="004A2471">
        <w:rPr>
          <w:b/>
          <w:noProof/>
          <w:sz w:val="22"/>
          <w:szCs w:val="22"/>
          <w:lang w:val="sr-Latn-ME"/>
        </w:rPr>
        <w:t xml:space="preserve"> na </w:t>
      </w:r>
      <w:r w:rsidR="00F47B6C" w:rsidRPr="004A2471">
        <w:rPr>
          <w:b/>
          <w:noProof/>
          <w:sz w:val="22"/>
          <w:szCs w:val="22"/>
          <w:lang w:val="sr-Latn-ME"/>
        </w:rPr>
        <w:t xml:space="preserve">sposobnost upravljanja </w:t>
      </w:r>
      <w:r w:rsidRPr="004A2471">
        <w:rPr>
          <w:b/>
          <w:noProof/>
          <w:sz w:val="22"/>
          <w:szCs w:val="22"/>
          <w:lang w:val="sr-Latn-ME"/>
        </w:rPr>
        <w:t>vozilima i rukovanje mašinama</w:t>
      </w:r>
      <w:r w:rsidRPr="004A2471">
        <w:rPr>
          <w:b/>
          <w:bCs/>
          <w:noProof/>
          <w:sz w:val="22"/>
          <w:szCs w:val="22"/>
          <w:lang w:val="sr-Latn-ME"/>
        </w:rPr>
        <w:t xml:space="preserve"> </w:t>
      </w:r>
    </w:p>
    <w:p w14:paraId="60B8302B" w14:textId="77777777" w:rsidR="00310418" w:rsidRPr="004A2471" w:rsidRDefault="00310418" w:rsidP="00A83F64">
      <w:pPr>
        <w:jc w:val="both"/>
        <w:rPr>
          <w:b/>
          <w:bCs/>
          <w:noProof/>
          <w:sz w:val="22"/>
          <w:szCs w:val="22"/>
          <w:lang w:val="sr-Latn-ME"/>
        </w:rPr>
      </w:pPr>
    </w:p>
    <w:p w14:paraId="326CAF5E" w14:textId="0270E6AF" w:rsidR="00310418" w:rsidRPr="004A2471" w:rsidRDefault="00310418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 xml:space="preserve">Nakon primjene ovog lijeka možete osjetiti vrtoglavicu. Ne upravljajte motornim vozilima i ne obavljajte druge aktivnosti za koje je potrebna pojačana pažnja, prije nego što utvrdite kako lijek djeluje na Vas. </w:t>
      </w:r>
    </w:p>
    <w:p w14:paraId="5D873F8C" w14:textId="77777777" w:rsidR="00445D8F" w:rsidRPr="004A2471" w:rsidRDefault="00445D8F" w:rsidP="00A83F64">
      <w:pPr>
        <w:jc w:val="both"/>
        <w:rPr>
          <w:bCs/>
          <w:noProof/>
          <w:sz w:val="22"/>
          <w:szCs w:val="22"/>
          <w:lang w:val="sr-Latn-ME"/>
        </w:rPr>
      </w:pPr>
    </w:p>
    <w:p w14:paraId="5D873F8D" w14:textId="67CA9ACB" w:rsidR="00A32113" w:rsidRPr="004A2471" w:rsidRDefault="00A32113" w:rsidP="00A83F64">
      <w:pPr>
        <w:widowControl w:val="0"/>
        <w:autoSpaceDE w:val="0"/>
        <w:autoSpaceDN w:val="0"/>
        <w:jc w:val="both"/>
        <w:rPr>
          <w:i/>
          <w:iCs/>
          <w:noProof/>
          <w:sz w:val="22"/>
          <w:szCs w:val="22"/>
          <w:lang w:val="sr-Latn-ME"/>
        </w:rPr>
      </w:pPr>
      <w:r w:rsidRPr="004A2471">
        <w:rPr>
          <w:b/>
          <w:noProof/>
          <w:sz w:val="22"/>
          <w:szCs w:val="22"/>
          <w:lang w:val="sr-Latn-ME"/>
        </w:rPr>
        <w:t xml:space="preserve">Važne informacije o nekim sastojcima lijeka </w:t>
      </w:r>
      <w:r w:rsidR="00636C52" w:rsidRPr="004A2471">
        <w:rPr>
          <w:b/>
          <w:noProof/>
          <w:sz w:val="22"/>
          <w:szCs w:val="22"/>
          <w:lang w:val="sr-Latn-ME"/>
        </w:rPr>
        <w:t>Methylergometrin HF</w:t>
      </w:r>
      <w:r w:rsidR="000B5EAD" w:rsidRPr="004A2471">
        <w:rPr>
          <w:b/>
          <w:noProof/>
          <w:sz w:val="22"/>
          <w:szCs w:val="22"/>
          <w:lang w:val="sr-Latn-ME"/>
        </w:rPr>
        <w:t xml:space="preserve"> </w:t>
      </w:r>
    </w:p>
    <w:p w14:paraId="61B27B10" w14:textId="77777777" w:rsidR="009F183D" w:rsidRPr="004A2471" w:rsidRDefault="009F183D" w:rsidP="00A83F64">
      <w:pPr>
        <w:widowControl w:val="0"/>
        <w:autoSpaceDE w:val="0"/>
        <w:autoSpaceDN w:val="0"/>
        <w:jc w:val="both"/>
        <w:rPr>
          <w:i/>
          <w:iCs/>
          <w:noProof/>
          <w:sz w:val="22"/>
          <w:szCs w:val="22"/>
          <w:lang w:val="sr-Latn-ME"/>
        </w:rPr>
      </w:pPr>
    </w:p>
    <w:p w14:paraId="04C00158" w14:textId="33559554" w:rsidR="009F183D" w:rsidRPr="004A2471" w:rsidRDefault="009F183D" w:rsidP="00A83F64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A2471">
        <w:rPr>
          <w:b/>
          <w:bCs/>
          <w:noProof/>
          <w:sz w:val="22"/>
          <w:szCs w:val="22"/>
          <w:lang w:val="sr-Latn-ME"/>
        </w:rPr>
        <w:t xml:space="preserve">Lijek </w:t>
      </w:r>
      <w:r w:rsidRPr="004A2471">
        <w:rPr>
          <w:b/>
          <w:noProof/>
          <w:sz w:val="22"/>
          <w:szCs w:val="22"/>
          <w:lang w:val="sr-Latn-ME"/>
        </w:rPr>
        <w:t>Methylergometrin</w:t>
      </w:r>
      <w:r w:rsidRPr="004A2471">
        <w:rPr>
          <w:b/>
          <w:bCs/>
          <w:noProof/>
          <w:sz w:val="22"/>
          <w:szCs w:val="22"/>
          <w:lang w:val="sr-Latn-ME"/>
        </w:rPr>
        <w:t xml:space="preserve"> HF sadrži metil</w:t>
      </w:r>
      <w:r w:rsidR="00D44FE6">
        <w:rPr>
          <w:b/>
          <w:bCs/>
          <w:noProof/>
          <w:sz w:val="22"/>
          <w:szCs w:val="22"/>
          <w:lang w:val="sr-Latn-ME"/>
        </w:rPr>
        <w:t xml:space="preserve"> </w:t>
      </w:r>
      <w:r w:rsidRPr="004A2471">
        <w:rPr>
          <w:b/>
          <w:bCs/>
          <w:noProof/>
          <w:sz w:val="22"/>
          <w:szCs w:val="22"/>
          <w:lang w:val="sr-Latn-ME"/>
        </w:rPr>
        <w:t>parahidroksibenzoat i alkohol</w:t>
      </w:r>
    </w:p>
    <w:p w14:paraId="55004DDB" w14:textId="77777777" w:rsidR="009F183D" w:rsidRPr="004A2471" w:rsidRDefault="009F183D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07B7AFF1" w14:textId="4CFDE807" w:rsidR="009F183D" w:rsidRPr="004A2471" w:rsidRDefault="009F183D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Lijek sadrži metil</w:t>
      </w:r>
      <w:r w:rsidR="00D44FE6">
        <w:rPr>
          <w:noProof/>
          <w:sz w:val="22"/>
          <w:szCs w:val="22"/>
          <w:lang w:val="sr-Latn-ME"/>
        </w:rPr>
        <w:t xml:space="preserve"> </w:t>
      </w:r>
      <w:r w:rsidRPr="004A2471">
        <w:rPr>
          <w:noProof/>
          <w:sz w:val="22"/>
          <w:szCs w:val="22"/>
          <w:lang w:val="sr-Latn-ME"/>
        </w:rPr>
        <w:t>parahidroksibenzoat koji može izazvati alergijske reakcije, čak i odložene.</w:t>
      </w:r>
    </w:p>
    <w:p w14:paraId="2CE55AD0" w14:textId="77777777" w:rsidR="009F183D" w:rsidRPr="004A2471" w:rsidRDefault="009F183D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75D9A21E" w14:textId="4D90E708" w:rsidR="009F183D" w:rsidRPr="004A2471" w:rsidRDefault="009F183D" w:rsidP="00A83F64">
      <w:pPr>
        <w:tabs>
          <w:tab w:val="left" w:pos="284"/>
        </w:tabs>
        <w:jc w:val="both"/>
        <w:rPr>
          <w:noProof/>
          <w:color w:val="FF0000"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Ovaj lijek sadrži manje količine etanola (alkohola), manje od 100 mg po dozi.</w:t>
      </w:r>
    </w:p>
    <w:p w14:paraId="5D873F8E" w14:textId="77777777" w:rsidR="00445D8F" w:rsidRPr="004A2471" w:rsidRDefault="00445D8F" w:rsidP="00A83F64">
      <w:pPr>
        <w:widowControl w:val="0"/>
        <w:autoSpaceDE w:val="0"/>
        <w:autoSpaceDN w:val="0"/>
        <w:jc w:val="both"/>
        <w:rPr>
          <w:i/>
          <w:iCs/>
          <w:noProof/>
          <w:sz w:val="22"/>
          <w:szCs w:val="22"/>
          <w:lang w:val="sr-Latn-ME"/>
        </w:rPr>
      </w:pPr>
    </w:p>
    <w:p w14:paraId="5D873F8F" w14:textId="77777777" w:rsidR="00445D8F" w:rsidRPr="004A2471" w:rsidRDefault="00445D8F" w:rsidP="00A83F64">
      <w:pPr>
        <w:jc w:val="both"/>
        <w:rPr>
          <w:noProof/>
          <w:sz w:val="22"/>
          <w:szCs w:val="22"/>
          <w:lang w:val="sr-Latn-ME"/>
        </w:rPr>
      </w:pPr>
    </w:p>
    <w:p w14:paraId="5D873F90" w14:textId="1F9E671F" w:rsidR="00A32113" w:rsidRPr="004A2471" w:rsidRDefault="00A32113" w:rsidP="00A83F6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A2471">
        <w:rPr>
          <w:b/>
          <w:bCs/>
          <w:noProof/>
          <w:sz w:val="22"/>
          <w:szCs w:val="22"/>
          <w:lang w:val="sr-Latn-ME"/>
        </w:rPr>
        <w:t xml:space="preserve">3. </w:t>
      </w:r>
      <w:r w:rsidR="00291DAD" w:rsidRPr="004A2471">
        <w:rPr>
          <w:b/>
          <w:bCs/>
          <w:noProof/>
          <w:sz w:val="22"/>
          <w:szCs w:val="22"/>
          <w:lang w:val="sr-Latn-ME"/>
        </w:rPr>
        <w:tab/>
        <w:t xml:space="preserve">KAKO SE UPOTREBLJAVA LIJEK </w:t>
      </w:r>
      <w:r w:rsidR="00AA104D" w:rsidRPr="004A2471">
        <w:rPr>
          <w:b/>
          <w:bCs/>
          <w:noProof/>
          <w:sz w:val="22"/>
          <w:szCs w:val="22"/>
          <w:lang w:val="sr-Latn-ME"/>
        </w:rPr>
        <w:t>METHYLERGOMETRIN HF</w:t>
      </w:r>
    </w:p>
    <w:p w14:paraId="5D873F91" w14:textId="77777777" w:rsidR="00445D8F" w:rsidRPr="004A2471" w:rsidRDefault="00445D8F" w:rsidP="00A83F64">
      <w:pPr>
        <w:jc w:val="both"/>
        <w:rPr>
          <w:bCs/>
          <w:caps/>
          <w:noProof/>
          <w:sz w:val="22"/>
          <w:szCs w:val="22"/>
          <w:lang w:val="sr-Latn-ME"/>
        </w:rPr>
      </w:pPr>
    </w:p>
    <w:p w14:paraId="5D873F92" w14:textId="5B9D71C2" w:rsidR="00C77D13" w:rsidRPr="004A2471" w:rsidRDefault="00C77D13" w:rsidP="00A83F64">
      <w:pPr>
        <w:pStyle w:val="Header"/>
        <w:widowControl w:val="0"/>
        <w:tabs>
          <w:tab w:val="left" w:pos="0"/>
        </w:tabs>
        <w:jc w:val="both"/>
        <w:rPr>
          <w:i/>
          <w:iCs/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 xml:space="preserve">Uvijek uzimajte ovaj lijek tačno onako kako Vam je rekao Vaš ljekar ili farmaceut. Provjerite sa ljekarom ili farmaceutom ako niste sigurni kako da koristite ovaj lijek. </w:t>
      </w:r>
    </w:p>
    <w:p w14:paraId="5D873F93" w14:textId="77777777" w:rsidR="00C77D13" w:rsidRPr="004A2471" w:rsidRDefault="00C77D13" w:rsidP="00A83F64">
      <w:pPr>
        <w:widowControl w:val="0"/>
        <w:numPr>
          <w:ilvl w:val="12"/>
          <w:numId w:val="0"/>
        </w:numPr>
        <w:tabs>
          <w:tab w:val="left" w:pos="720"/>
        </w:tabs>
        <w:ind w:right="-2"/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 xml:space="preserve"> </w:t>
      </w:r>
    </w:p>
    <w:p w14:paraId="57E1AFBA" w14:textId="77777777" w:rsidR="006A30CD" w:rsidRPr="004A2471" w:rsidRDefault="006A30CD" w:rsidP="00A83F64">
      <w:pPr>
        <w:widowControl w:val="0"/>
        <w:tabs>
          <w:tab w:val="left" w:pos="284"/>
          <w:tab w:val="left" w:pos="1080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lastRenderedPageBreak/>
        <w:t>Oralna upotreba.</w:t>
      </w:r>
    </w:p>
    <w:p w14:paraId="081F643E" w14:textId="372C7033" w:rsidR="006A30CD" w:rsidRPr="004A2471" w:rsidRDefault="006A30CD" w:rsidP="00A83F64">
      <w:pPr>
        <w:widowControl w:val="0"/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U puerperijumu (period od šest ned</w:t>
      </w:r>
      <w:r w:rsidR="00E41324" w:rsidRPr="004A2471">
        <w:rPr>
          <w:noProof/>
          <w:sz w:val="22"/>
          <w:szCs w:val="22"/>
          <w:lang w:val="sr-Latn-ME"/>
        </w:rPr>
        <w:t>j</w:t>
      </w:r>
      <w:r w:rsidRPr="004A2471">
        <w:rPr>
          <w:noProof/>
          <w:sz w:val="22"/>
          <w:szCs w:val="22"/>
          <w:lang w:val="sr-Latn-ME"/>
        </w:rPr>
        <w:t>elja poslije porođaja), kod subinvolucije uterusa (neadekvatnog smanjenja materice poslije porođaja) i krvavljenja poslije porođaja, preporučena doza je 0,125 mg - 0,187 mg (10 - 15 kapi) tri puta dnevno, najduže 7 dana.</w:t>
      </w:r>
    </w:p>
    <w:p w14:paraId="5D873F95" w14:textId="77777777" w:rsidR="00C77D13" w:rsidRPr="004A2471" w:rsidRDefault="00C77D13" w:rsidP="00A83F64">
      <w:pPr>
        <w:jc w:val="both"/>
        <w:rPr>
          <w:bCs/>
          <w:caps/>
          <w:noProof/>
          <w:sz w:val="22"/>
          <w:szCs w:val="22"/>
          <w:lang w:val="sr-Latn-ME"/>
        </w:rPr>
      </w:pPr>
    </w:p>
    <w:p w14:paraId="5D873F96" w14:textId="77777777" w:rsidR="00D0580B" w:rsidRPr="004A2471" w:rsidRDefault="00D0580B" w:rsidP="00A83F64">
      <w:pPr>
        <w:jc w:val="both"/>
        <w:rPr>
          <w:b/>
          <w:noProof/>
          <w:sz w:val="22"/>
          <w:szCs w:val="22"/>
          <w:lang w:val="sr-Latn-ME"/>
        </w:rPr>
      </w:pPr>
      <w:r w:rsidRPr="004A2471">
        <w:rPr>
          <w:b/>
          <w:noProof/>
          <w:sz w:val="22"/>
          <w:szCs w:val="22"/>
          <w:lang w:val="sr-Latn-ME"/>
        </w:rPr>
        <w:t>Primjena kod djece</w:t>
      </w:r>
      <w:r w:rsidR="002B301E" w:rsidRPr="004A2471">
        <w:rPr>
          <w:b/>
          <w:noProof/>
          <w:sz w:val="22"/>
          <w:szCs w:val="22"/>
          <w:lang w:val="sr-Latn-ME"/>
        </w:rPr>
        <w:t xml:space="preserve"> i adolescenata</w:t>
      </w:r>
    </w:p>
    <w:p w14:paraId="5D873F97" w14:textId="77777777" w:rsidR="00D0580B" w:rsidRPr="004A2471" w:rsidRDefault="00D0580B" w:rsidP="00A83F64">
      <w:pPr>
        <w:jc w:val="both"/>
        <w:rPr>
          <w:noProof/>
          <w:sz w:val="22"/>
          <w:szCs w:val="22"/>
          <w:lang w:val="sr-Latn-ME"/>
        </w:rPr>
      </w:pPr>
    </w:p>
    <w:p w14:paraId="5D873F98" w14:textId="6F6222A7" w:rsidR="00A32113" w:rsidRPr="004A2471" w:rsidRDefault="00A32113" w:rsidP="00A83F64">
      <w:pPr>
        <w:jc w:val="both"/>
        <w:rPr>
          <w:b/>
          <w:noProof/>
          <w:sz w:val="22"/>
          <w:szCs w:val="22"/>
          <w:lang w:val="sr-Latn-ME"/>
        </w:rPr>
      </w:pPr>
      <w:r w:rsidRPr="004A2471">
        <w:rPr>
          <w:b/>
          <w:noProof/>
          <w:sz w:val="22"/>
          <w:szCs w:val="22"/>
          <w:lang w:val="sr-Latn-ME"/>
        </w:rPr>
        <w:t xml:space="preserve">Ako ste uzeli više lijeka </w:t>
      </w:r>
      <w:r w:rsidR="00140333" w:rsidRPr="004A2471">
        <w:rPr>
          <w:b/>
          <w:bCs/>
          <w:iCs/>
          <w:noProof/>
          <w:sz w:val="22"/>
          <w:szCs w:val="22"/>
          <w:lang w:val="sr-Latn-ME"/>
        </w:rPr>
        <w:t>Methylergometrin HF</w:t>
      </w:r>
      <w:r w:rsidRPr="004A2471">
        <w:rPr>
          <w:b/>
          <w:noProof/>
          <w:sz w:val="22"/>
          <w:szCs w:val="22"/>
          <w:lang w:val="sr-Latn-ME"/>
        </w:rPr>
        <w:t xml:space="preserve"> nego što je trebalo</w:t>
      </w:r>
    </w:p>
    <w:p w14:paraId="6CDE0584" w14:textId="77777777" w:rsidR="00A334F3" w:rsidRPr="004A2471" w:rsidRDefault="00A334F3" w:rsidP="00A83F64">
      <w:pPr>
        <w:jc w:val="both"/>
        <w:rPr>
          <w:b/>
          <w:noProof/>
          <w:sz w:val="22"/>
          <w:szCs w:val="22"/>
          <w:lang w:val="sr-Latn-ME"/>
        </w:rPr>
      </w:pPr>
    </w:p>
    <w:p w14:paraId="043B4326" w14:textId="57956F81" w:rsidR="00A334F3" w:rsidRPr="004A2471" w:rsidRDefault="00A334F3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Ukoliko mislite da ste uzeli veću dozu lijeka odmah se obratite Vašem ljekaru.</w:t>
      </w:r>
    </w:p>
    <w:p w14:paraId="708BC977" w14:textId="77777777" w:rsidR="00A334F3" w:rsidRPr="004A2471" w:rsidRDefault="00A334F3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3DBCD111" w14:textId="1AE38F91" w:rsidR="00A334F3" w:rsidRPr="004A2471" w:rsidRDefault="00A334F3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Simptomi predoziranja su: mučnina, povraćanje, smanjeno izlučivanje mokraće, bol u stomaku, utrnulost i osećaj mravinjanja po ekstremitetima, povišeni krvni pritisak, u težim slučajevima pad krvnog pritiska (vrtoglavica, nesvestica), otežano disanje, pad tjelesne temperature, konvulzije i koma.</w:t>
      </w:r>
    </w:p>
    <w:p w14:paraId="0FAD5651" w14:textId="6365CCF9" w:rsidR="00A334F3" w:rsidRPr="004A2471" w:rsidRDefault="00A334F3" w:rsidP="00A83F64">
      <w:pPr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Liječenje je simptomatsko sa pažljivim praćenjem vitalnih funkcija disanja i rada srca.</w:t>
      </w:r>
    </w:p>
    <w:p w14:paraId="07D50C70" w14:textId="77777777" w:rsidR="00A334F3" w:rsidRPr="004A2471" w:rsidRDefault="00A334F3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5D873F9A" w14:textId="5A4CE4C4" w:rsidR="00A32113" w:rsidRPr="004A2471" w:rsidRDefault="00A32113" w:rsidP="00A83F64">
      <w:pPr>
        <w:jc w:val="both"/>
        <w:rPr>
          <w:b/>
          <w:bCs/>
          <w:iCs/>
          <w:noProof/>
          <w:sz w:val="22"/>
          <w:szCs w:val="22"/>
          <w:lang w:val="sr-Latn-ME"/>
        </w:rPr>
      </w:pPr>
      <w:r w:rsidRPr="004A2471">
        <w:rPr>
          <w:b/>
          <w:noProof/>
          <w:sz w:val="22"/>
          <w:szCs w:val="22"/>
          <w:lang w:val="sr-Latn-ME"/>
        </w:rPr>
        <w:t xml:space="preserve">Ako ste zaboravili da uzmete lijek </w:t>
      </w:r>
      <w:r w:rsidR="00140333" w:rsidRPr="004A2471">
        <w:rPr>
          <w:b/>
          <w:bCs/>
          <w:iCs/>
          <w:noProof/>
          <w:sz w:val="22"/>
          <w:szCs w:val="22"/>
          <w:lang w:val="sr-Latn-ME"/>
        </w:rPr>
        <w:t>Methylergometrin HF</w:t>
      </w:r>
    </w:p>
    <w:p w14:paraId="5722B1F8" w14:textId="77777777" w:rsidR="000D3650" w:rsidRPr="004A2471" w:rsidRDefault="000D3650" w:rsidP="00A83F64">
      <w:pPr>
        <w:jc w:val="both"/>
        <w:rPr>
          <w:b/>
          <w:noProof/>
          <w:sz w:val="22"/>
          <w:szCs w:val="22"/>
          <w:lang w:val="sr-Latn-ME"/>
        </w:rPr>
      </w:pPr>
    </w:p>
    <w:p w14:paraId="7F5B0D7B" w14:textId="610BDA25" w:rsidR="00DD728B" w:rsidRPr="004A2471" w:rsidRDefault="00DD728B" w:rsidP="00A83F64">
      <w:pPr>
        <w:tabs>
          <w:tab w:val="left" w:pos="284"/>
        </w:tabs>
        <w:jc w:val="both"/>
        <w:rPr>
          <w:i/>
          <w:noProof/>
          <w:sz w:val="22"/>
          <w:szCs w:val="22"/>
          <w:lang w:val="sr-Latn-ME"/>
        </w:rPr>
      </w:pPr>
      <w:r w:rsidRPr="004A2471">
        <w:rPr>
          <w:i/>
          <w:noProof/>
          <w:sz w:val="22"/>
          <w:szCs w:val="22"/>
          <w:lang w:val="sr-Latn-ME"/>
        </w:rPr>
        <w:t>Nikada ne uzimajte duplu dozu da nadomjestite to što ste preskočili da uzmete lijek!</w:t>
      </w:r>
    </w:p>
    <w:p w14:paraId="63211D18" w14:textId="77777777" w:rsidR="00DD728B" w:rsidRPr="004A2471" w:rsidRDefault="00DD728B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086613D7" w14:textId="620C16B1" w:rsidR="00DD728B" w:rsidRPr="004A2471" w:rsidRDefault="00DD728B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Ukoliko ste preskočili da uzmete dozu lijeka, uzmite je što prije moguće. Međutim, ukoliko se približilo vr</w:t>
      </w:r>
      <w:r w:rsidR="00E41324" w:rsidRPr="004A2471">
        <w:rPr>
          <w:noProof/>
          <w:sz w:val="22"/>
          <w:szCs w:val="22"/>
          <w:lang w:val="sr-Latn-ME"/>
        </w:rPr>
        <w:t>ij</w:t>
      </w:r>
      <w:r w:rsidRPr="004A2471">
        <w:rPr>
          <w:noProof/>
          <w:sz w:val="22"/>
          <w:szCs w:val="22"/>
          <w:lang w:val="sr-Latn-ME"/>
        </w:rPr>
        <w:t>eme za uzimanje sljedeće doze, nastavite sa uzimanjem lijeka po preporučenom režimu.</w:t>
      </w:r>
    </w:p>
    <w:p w14:paraId="5D873F9B" w14:textId="77777777" w:rsidR="00445D8F" w:rsidRPr="004A2471" w:rsidRDefault="00445D8F" w:rsidP="00A83F64">
      <w:pPr>
        <w:jc w:val="both"/>
        <w:rPr>
          <w:noProof/>
          <w:sz w:val="22"/>
          <w:szCs w:val="22"/>
          <w:lang w:val="sr-Latn-ME"/>
        </w:rPr>
      </w:pPr>
    </w:p>
    <w:p w14:paraId="5D873F9C" w14:textId="737AAD2E" w:rsidR="00A32113" w:rsidRPr="004A2471" w:rsidRDefault="00A32113" w:rsidP="00A83F64">
      <w:pPr>
        <w:jc w:val="both"/>
        <w:rPr>
          <w:b/>
          <w:bCs/>
          <w:iCs/>
          <w:noProof/>
          <w:sz w:val="22"/>
          <w:szCs w:val="22"/>
          <w:lang w:val="sr-Latn-ME"/>
        </w:rPr>
      </w:pPr>
      <w:r w:rsidRPr="004A2471">
        <w:rPr>
          <w:b/>
          <w:noProof/>
          <w:sz w:val="22"/>
          <w:szCs w:val="22"/>
          <w:lang w:val="sr-Latn-ME"/>
        </w:rPr>
        <w:t xml:space="preserve">Ako prestanete da uzimate lijek </w:t>
      </w:r>
      <w:r w:rsidR="00140333" w:rsidRPr="004A2471">
        <w:rPr>
          <w:b/>
          <w:bCs/>
          <w:iCs/>
          <w:noProof/>
          <w:sz w:val="22"/>
          <w:szCs w:val="22"/>
          <w:lang w:val="sr-Latn-ME"/>
        </w:rPr>
        <w:t>Methylergometrin HF</w:t>
      </w:r>
    </w:p>
    <w:p w14:paraId="29006977" w14:textId="77777777" w:rsidR="00140333" w:rsidRPr="004A2471" w:rsidRDefault="00140333" w:rsidP="00A83F64">
      <w:pPr>
        <w:jc w:val="both"/>
        <w:rPr>
          <w:b/>
          <w:noProof/>
          <w:sz w:val="22"/>
          <w:szCs w:val="22"/>
          <w:lang w:val="sr-Latn-ME"/>
        </w:rPr>
      </w:pPr>
    </w:p>
    <w:p w14:paraId="6D7AFBDE" w14:textId="1163C3FF" w:rsidR="00476F4A" w:rsidRPr="004A2471" w:rsidRDefault="00476F4A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Vaš ljekar će Vas posavjetovati kada da prestanete sa terapijom.</w:t>
      </w:r>
    </w:p>
    <w:p w14:paraId="221D628B" w14:textId="77777777" w:rsidR="00476F4A" w:rsidRPr="004A2471" w:rsidRDefault="00476F4A" w:rsidP="00A83F64">
      <w:pPr>
        <w:tabs>
          <w:tab w:val="left" w:pos="284"/>
        </w:tabs>
        <w:jc w:val="both"/>
        <w:rPr>
          <w:b/>
          <w:noProof/>
          <w:sz w:val="22"/>
          <w:szCs w:val="22"/>
          <w:lang w:val="sr-Latn-ME"/>
        </w:rPr>
      </w:pPr>
    </w:p>
    <w:p w14:paraId="5C5A41BD" w14:textId="4C44EA0D" w:rsidR="00476F4A" w:rsidRPr="004A2471" w:rsidRDefault="00476F4A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Ako imate dodatnih pitanja o primjeni ovog lijeka, obratite se svom ljekaru ili farmaceutu.</w:t>
      </w:r>
    </w:p>
    <w:p w14:paraId="5D873F9D" w14:textId="77777777" w:rsidR="00445D8F" w:rsidRPr="004A2471" w:rsidRDefault="00445D8F" w:rsidP="00A83F64">
      <w:pPr>
        <w:jc w:val="both"/>
        <w:rPr>
          <w:noProof/>
          <w:sz w:val="22"/>
          <w:szCs w:val="22"/>
          <w:lang w:val="sr-Latn-ME"/>
        </w:rPr>
      </w:pPr>
    </w:p>
    <w:p w14:paraId="5D873F9E" w14:textId="77777777" w:rsidR="00396B66" w:rsidRPr="004A2471" w:rsidRDefault="00396B66" w:rsidP="00A83F64">
      <w:pPr>
        <w:jc w:val="both"/>
        <w:rPr>
          <w:noProof/>
          <w:sz w:val="22"/>
          <w:szCs w:val="22"/>
          <w:lang w:val="sr-Latn-ME"/>
        </w:rPr>
      </w:pPr>
    </w:p>
    <w:p w14:paraId="5D873F9F" w14:textId="77777777" w:rsidR="00A32113" w:rsidRPr="004A2471" w:rsidRDefault="00A32113" w:rsidP="00A83F6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A2471">
        <w:rPr>
          <w:b/>
          <w:bCs/>
          <w:noProof/>
          <w:sz w:val="22"/>
          <w:szCs w:val="22"/>
          <w:lang w:val="sr-Latn-ME"/>
        </w:rPr>
        <w:t xml:space="preserve">4. </w:t>
      </w:r>
      <w:r w:rsidR="00291DAD" w:rsidRPr="004A2471">
        <w:rPr>
          <w:b/>
          <w:bCs/>
          <w:noProof/>
          <w:sz w:val="22"/>
          <w:szCs w:val="22"/>
          <w:lang w:val="sr-Latn-ME"/>
        </w:rPr>
        <w:tab/>
      </w:r>
      <w:r w:rsidRPr="004A2471">
        <w:rPr>
          <w:b/>
          <w:bCs/>
          <w:noProof/>
          <w:sz w:val="22"/>
          <w:szCs w:val="22"/>
          <w:lang w:val="sr-Latn-ME"/>
        </w:rPr>
        <w:t>MOGUĆA NEŽELJENA DEJSTVA</w:t>
      </w:r>
    </w:p>
    <w:p w14:paraId="5D873FA0" w14:textId="77777777" w:rsidR="00445D8F" w:rsidRPr="004A2471" w:rsidRDefault="00445D8F" w:rsidP="00A83F64">
      <w:pPr>
        <w:jc w:val="both"/>
        <w:rPr>
          <w:noProof/>
          <w:sz w:val="22"/>
          <w:szCs w:val="22"/>
          <w:lang w:val="sr-Latn-ME"/>
        </w:rPr>
      </w:pPr>
    </w:p>
    <w:p w14:paraId="5D873FA1" w14:textId="39665F2E" w:rsidR="006D5C11" w:rsidRPr="004A2471" w:rsidRDefault="006D5C11" w:rsidP="00A83F6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 xml:space="preserve">Kao i svi ljekovi i lijek </w:t>
      </w:r>
      <w:r w:rsidR="00476F4A" w:rsidRPr="004A2471">
        <w:rPr>
          <w:noProof/>
          <w:sz w:val="22"/>
          <w:szCs w:val="22"/>
          <w:lang w:val="sr-Latn-ME"/>
        </w:rPr>
        <w:t>Methylergometrin HF</w:t>
      </w:r>
      <w:r w:rsidRPr="004A2471">
        <w:rPr>
          <w:noProof/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5D873FA2" w14:textId="77777777" w:rsidR="006D5C11" w:rsidRPr="004A2471" w:rsidRDefault="006D5C11" w:rsidP="00A83F64">
      <w:pPr>
        <w:pStyle w:val="NoSpacing"/>
        <w:jc w:val="both"/>
        <w:rPr>
          <w:rFonts w:eastAsia="Calibri"/>
          <w:noProof/>
          <w:spacing w:val="-5"/>
          <w:sz w:val="22"/>
          <w:szCs w:val="22"/>
          <w:u w:val="single"/>
          <w:lang w:val="sr-Latn-ME"/>
        </w:rPr>
      </w:pPr>
    </w:p>
    <w:p w14:paraId="6B05320E" w14:textId="640F73B2" w:rsidR="000B282C" w:rsidRPr="004A2471" w:rsidRDefault="000B282C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Veoma česta neželjena dejstva (mogu da se jave kod više od 1 na 10 pacijenata koji uzimaju lijek):</w:t>
      </w:r>
    </w:p>
    <w:p w14:paraId="415E2624" w14:textId="1CE94E35" w:rsidR="000B282C" w:rsidRPr="004A2471" w:rsidRDefault="000B282C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Česta neželjena dejstva (mogu da se jave kod najviše 1 na 10 pacijenata koji uzimaju lijek):</w:t>
      </w:r>
    </w:p>
    <w:p w14:paraId="53EA1203" w14:textId="292E824B" w:rsidR="000B282C" w:rsidRPr="004A2471" w:rsidRDefault="000B282C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Povremena neželjena dejstva (mogu da se jave kod najviše 1 na 100 pacijenata koji uzimaju lijek):</w:t>
      </w:r>
    </w:p>
    <w:p w14:paraId="55C1DC3F" w14:textId="104F0467" w:rsidR="000B282C" w:rsidRPr="004A2471" w:rsidRDefault="000B282C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Rijetka neželjena dejstva (mogu da se jave kod najviše 1 na 1000 pacijenata koji uzimaju lijek):</w:t>
      </w:r>
    </w:p>
    <w:p w14:paraId="092B50F4" w14:textId="0B1ECC73" w:rsidR="000B282C" w:rsidRPr="004A2471" w:rsidRDefault="000B282C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Veoma rijetka neželjena dejstva (mogu da se jave kod najviše 1 na 10000 pacijenata koji uzimaju lijek):</w:t>
      </w:r>
    </w:p>
    <w:p w14:paraId="5DCD61FA" w14:textId="437FA932" w:rsidR="000B282C" w:rsidRPr="004A2471" w:rsidRDefault="000B282C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Nepoznata učestalost: ne može se procijeniti na osnovu dostupnih podataka.</w:t>
      </w:r>
    </w:p>
    <w:p w14:paraId="2B349CA6" w14:textId="77777777" w:rsidR="000B282C" w:rsidRPr="004A2471" w:rsidRDefault="000B282C" w:rsidP="00A83F64">
      <w:pPr>
        <w:tabs>
          <w:tab w:val="left" w:pos="284"/>
        </w:tabs>
        <w:jc w:val="both"/>
        <w:rPr>
          <w:i/>
          <w:iCs/>
          <w:noProof/>
          <w:sz w:val="22"/>
          <w:szCs w:val="22"/>
          <w:lang w:val="sr-Latn-ME"/>
        </w:rPr>
      </w:pPr>
    </w:p>
    <w:p w14:paraId="1C6A4434" w14:textId="2DB1E203" w:rsidR="000B282C" w:rsidRPr="004A2471" w:rsidRDefault="000B282C" w:rsidP="00A83F64">
      <w:pPr>
        <w:tabs>
          <w:tab w:val="left" w:pos="284"/>
        </w:tabs>
        <w:ind w:left="12"/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Ukoliko se javi neko od sl</w:t>
      </w:r>
      <w:r w:rsidR="00E3127C" w:rsidRPr="004A2471">
        <w:rPr>
          <w:noProof/>
          <w:sz w:val="22"/>
          <w:szCs w:val="22"/>
          <w:lang w:val="sr-Latn-ME"/>
        </w:rPr>
        <w:t>j</w:t>
      </w:r>
      <w:r w:rsidRPr="004A2471">
        <w:rPr>
          <w:noProof/>
          <w:sz w:val="22"/>
          <w:szCs w:val="22"/>
          <w:lang w:val="sr-Latn-ME"/>
        </w:rPr>
        <w:t>edećih neželjenih dejstava, odmah se obratite Vašem l</w:t>
      </w:r>
      <w:r w:rsidR="00E3127C" w:rsidRPr="004A2471">
        <w:rPr>
          <w:noProof/>
          <w:sz w:val="22"/>
          <w:szCs w:val="22"/>
          <w:lang w:val="sr-Latn-ME"/>
        </w:rPr>
        <w:t>j</w:t>
      </w:r>
      <w:r w:rsidRPr="004A2471">
        <w:rPr>
          <w:noProof/>
          <w:sz w:val="22"/>
          <w:szCs w:val="22"/>
          <w:lang w:val="sr-Latn-ME"/>
        </w:rPr>
        <w:t>ekaru:</w:t>
      </w:r>
    </w:p>
    <w:p w14:paraId="33C745B3" w14:textId="77777777" w:rsidR="000B282C" w:rsidRPr="004A2471" w:rsidRDefault="000B282C" w:rsidP="00A83F64">
      <w:pPr>
        <w:tabs>
          <w:tab w:val="left" w:pos="-720"/>
          <w:tab w:val="left" w:pos="0"/>
          <w:tab w:val="left" w:pos="284"/>
          <w:tab w:val="num" w:pos="1170"/>
        </w:tabs>
        <w:suppressAutoHyphens/>
        <w:jc w:val="both"/>
        <w:rPr>
          <w:iCs/>
          <w:noProof/>
          <w:sz w:val="22"/>
          <w:szCs w:val="22"/>
          <w:lang w:val="sr-Latn-ME"/>
        </w:rPr>
      </w:pPr>
    </w:p>
    <w:p w14:paraId="7EC9B073" w14:textId="17769C3F" w:rsidR="000B282C" w:rsidRPr="004A2471" w:rsidRDefault="000B282C" w:rsidP="00A83F64">
      <w:pPr>
        <w:tabs>
          <w:tab w:val="left" w:pos="-720"/>
          <w:tab w:val="left" w:pos="0"/>
          <w:tab w:val="left" w:pos="284"/>
          <w:tab w:val="num" w:pos="1170"/>
        </w:tabs>
        <w:suppressAutoHyphens/>
        <w:jc w:val="both"/>
        <w:rPr>
          <w:iCs/>
          <w:noProof/>
          <w:sz w:val="22"/>
          <w:szCs w:val="22"/>
          <w:lang w:val="sr-Latn-ME"/>
        </w:rPr>
      </w:pPr>
      <w:r w:rsidRPr="004A2471">
        <w:rPr>
          <w:iCs/>
          <w:noProof/>
          <w:sz w:val="22"/>
          <w:szCs w:val="22"/>
          <w:lang w:val="sr-Latn-ME"/>
        </w:rPr>
        <w:t>Najčešće neželjeno dejstvo je porast krvnog pritiska, u težim slučajevima udružen sa konvulzijama i/ili glavoboljom. Hipotenzija (smanjenje krvnog pritiska) je takođe bila prijavljena. Bol u stomaku (usl</w:t>
      </w:r>
      <w:r w:rsidR="00E3127C" w:rsidRPr="004A2471">
        <w:rPr>
          <w:iCs/>
          <w:noProof/>
          <w:sz w:val="22"/>
          <w:szCs w:val="22"/>
          <w:lang w:val="sr-Latn-ME"/>
        </w:rPr>
        <w:t>j</w:t>
      </w:r>
      <w:r w:rsidRPr="004A2471">
        <w:rPr>
          <w:iCs/>
          <w:noProof/>
          <w:sz w:val="22"/>
          <w:szCs w:val="22"/>
          <w:lang w:val="sr-Latn-ME"/>
        </w:rPr>
        <w:t>ed kontrakcije uterusa), mučnina i povraćanje su se javljali povremeno. R</w:t>
      </w:r>
      <w:r w:rsidR="00E3127C" w:rsidRPr="004A2471">
        <w:rPr>
          <w:iCs/>
          <w:noProof/>
          <w:sz w:val="22"/>
          <w:szCs w:val="22"/>
          <w:lang w:val="sr-Latn-ME"/>
        </w:rPr>
        <w:t>ij</w:t>
      </w:r>
      <w:r w:rsidRPr="004A2471">
        <w:rPr>
          <w:iCs/>
          <w:noProof/>
          <w:sz w:val="22"/>
          <w:szCs w:val="22"/>
          <w:lang w:val="sr-Latn-ME"/>
        </w:rPr>
        <w:t>etko su bila zab</w:t>
      </w:r>
      <w:r w:rsidR="00E3127C" w:rsidRPr="004A2471">
        <w:rPr>
          <w:iCs/>
          <w:noProof/>
          <w:sz w:val="22"/>
          <w:szCs w:val="22"/>
          <w:lang w:val="sr-Latn-ME"/>
        </w:rPr>
        <w:t>i</w:t>
      </w:r>
      <w:r w:rsidRPr="004A2471">
        <w:rPr>
          <w:iCs/>
          <w:noProof/>
          <w:sz w:val="22"/>
          <w:szCs w:val="22"/>
          <w:lang w:val="sr-Latn-ME"/>
        </w:rPr>
        <w:t>l</w:t>
      </w:r>
      <w:r w:rsidR="00E3127C" w:rsidRPr="004A2471">
        <w:rPr>
          <w:iCs/>
          <w:noProof/>
          <w:sz w:val="22"/>
          <w:szCs w:val="22"/>
          <w:lang w:val="sr-Latn-ME"/>
        </w:rPr>
        <w:t>j</w:t>
      </w:r>
      <w:r w:rsidRPr="004A2471">
        <w:rPr>
          <w:iCs/>
          <w:noProof/>
          <w:sz w:val="22"/>
          <w:szCs w:val="22"/>
          <w:lang w:val="sr-Latn-ME"/>
        </w:rPr>
        <w:t>ežena sl</w:t>
      </w:r>
      <w:r w:rsidR="00E3127C" w:rsidRPr="004A2471">
        <w:rPr>
          <w:iCs/>
          <w:noProof/>
          <w:sz w:val="22"/>
          <w:szCs w:val="22"/>
          <w:lang w:val="sr-Latn-ME"/>
        </w:rPr>
        <w:t>j</w:t>
      </w:r>
      <w:r w:rsidRPr="004A2471">
        <w:rPr>
          <w:iCs/>
          <w:noProof/>
          <w:sz w:val="22"/>
          <w:szCs w:val="22"/>
          <w:lang w:val="sr-Latn-ME"/>
        </w:rPr>
        <w:t>edeća neželjena dejstva: akutni infarkt miokarda (srčani udar), prolazni bol u grudima, vazokonstrikcija (suženje krvnih sudova), vazospazam, spazam koronarnih arterija, bradikardija (usporen srčani rad), tahikardija (ubrzan srčani rad), otežano disanje, krv u mokraći, zapaljenje površinskih vena, intoksikacija vodom, halucinacije, grčevi u nogama, nesv</w:t>
      </w:r>
      <w:r w:rsidR="00E3127C" w:rsidRPr="004A2471">
        <w:rPr>
          <w:iCs/>
          <w:noProof/>
          <w:sz w:val="22"/>
          <w:szCs w:val="22"/>
          <w:lang w:val="sr-Latn-ME"/>
        </w:rPr>
        <w:t>j</w:t>
      </w:r>
      <w:r w:rsidRPr="004A2471">
        <w:rPr>
          <w:iCs/>
          <w:noProof/>
          <w:sz w:val="22"/>
          <w:szCs w:val="22"/>
          <w:lang w:val="sr-Latn-ME"/>
        </w:rPr>
        <w:t>estica, zujanje u ušima, začepljen nos, proliv, preznojavanje, subjektivni os</w:t>
      </w:r>
      <w:r w:rsidR="00E53BB1" w:rsidRPr="004A2471">
        <w:rPr>
          <w:iCs/>
          <w:noProof/>
          <w:sz w:val="22"/>
          <w:szCs w:val="22"/>
          <w:lang w:val="sr-Latn-ME"/>
        </w:rPr>
        <w:t>j</w:t>
      </w:r>
      <w:r w:rsidRPr="004A2471">
        <w:rPr>
          <w:iCs/>
          <w:noProof/>
          <w:sz w:val="22"/>
          <w:szCs w:val="22"/>
          <w:lang w:val="sr-Latn-ME"/>
        </w:rPr>
        <w:t>ećaj lupanja srca, ospa i neprijatan ukus u ustima. Postoje r</w:t>
      </w:r>
      <w:r w:rsidR="00E53BB1" w:rsidRPr="004A2471">
        <w:rPr>
          <w:iCs/>
          <w:noProof/>
          <w:sz w:val="22"/>
          <w:szCs w:val="22"/>
          <w:lang w:val="sr-Latn-ME"/>
        </w:rPr>
        <w:t>ij</w:t>
      </w:r>
      <w:r w:rsidRPr="004A2471">
        <w:rPr>
          <w:iCs/>
          <w:noProof/>
          <w:sz w:val="22"/>
          <w:szCs w:val="22"/>
          <w:lang w:val="sr-Latn-ME"/>
        </w:rPr>
        <w:t>etki izolovani izv</w:t>
      </w:r>
      <w:r w:rsidR="00E53BB1" w:rsidRPr="004A2471">
        <w:rPr>
          <w:iCs/>
          <w:noProof/>
          <w:sz w:val="22"/>
          <w:szCs w:val="22"/>
          <w:lang w:val="sr-Latn-ME"/>
        </w:rPr>
        <w:t>j</w:t>
      </w:r>
      <w:r w:rsidRPr="004A2471">
        <w:rPr>
          <w:iCs/>
          <w:noProof/>
          <w:sz w:val="22"/>
          <w:szCs w:val="22"/>
          <w:lang w:val="sr-Latn-ME"/>
        </w:rPr>
        <w:t>eštaji pojave anafilaktičke reakcije bez dokazane uzročne povezanosti sa prim</w:t>
      </w:r>
      <w:r w:rsidR="00E53BB1" w:rsidRPr="004A2471">
        <w:rPr>
          <w:iCs/>
          <w:noProof/>
          <w:sz w:val="22"/>
          <w:szCs w:val="22"/>
          <w:lang w:val="sr-Latn-ME"/>
        </w:rPr>
        <w:t>j</w:t>
      </w:r>
      <w:r w:rsidRPr="004A2471">
        <w:rPr>
          <w:iCs/>
          <w:noProof/>
          <w:sz w:val="22"/>
          <w:szCs w:val="22"/>
          <w:lang w:val="sr-Latn-ME"/>
        </w:rPr>
        <w:t>enom metilergometrina.</w:t>
      </w:r>
    </w:p>
    <w:p w14:paraId="1A833679" w14:textId="77777777" w:rsidR="000B282C" w:rsidRPr="004A2471" w:rsidRDefault="000B282C" w:rsidP="00A83F64">
      <w:pPr>
        <w:tabs>
          <w:tab w:val="left" w:pos="-720"/>
          <w:tab w:val="left" w:pos="0"/>
          <w:tab w:val="left" w:pos="284"/>
          <w:tab w:val="num" w:pos="1170"/>
        </w:tabs>
        <w:suppressAutoHyphens/>
        <w:jc w:val="both"/>
        <w:rPr>
          <w:iCs/>
          <w:noProof/>
          <w:sz w:val="22"/>
          <w:szCs w:val="22"/>
          <w:lang w:val="sr-Latn-ME"/>
        </w:rPr>
      </w:pPr>
    </w:p>
    <w:p w14:paraId="36CD7BD3" w14:textId="5D248020" w:rsidR="000B282C" w:rsidRPr="004A2471" w:rsidRDefault="000B282C" w:rsidP="00A83F64">
      <w:pPr>
        <w:tabs>
          <w:tab w:val="left" w:pos="-720"/>
          <w:tab w:val="left" w:pos="0"/>
          <w:tab w:val="left" w:pos="284"/>
          <w:tab w:val="num" w:pos="1170"/>
        </w:tabs>
        <w:suppressAutoHyphens/>
        <w:jc w:val="both"/>
        <w:rPr>
          <w:iCs/>
          <w:noProof/>
          <w:sz w:val="22"/>
          <w:szCs w:val="22"/>
          <w:lang w:val="sr-Latn-ME"/>
        </w:rPr>
      </w:pPr>
      <w:r w:rsidRPr="004A2471">
        <w:rPr>
          <w:iCs/>
          <w:noProof/>
          <w:sz w:val="22"/>
          <w:szCs w:val="22"/>
          <w:lang w:val="sr-Latn-ME"/>
        </w:rPr>
        <w:t>Sl</w:t>
      </w:r>
      <w:r w:rsidR="00E53BB1" w:rsidRPr="004A2471">
        <w:rPr>
          <w:iCs/>
          <w:noProof/>
          <w:sz w:val="22"/>
          <w:szCs w:val="22"/>
          <w:lang w:val="sr-Latn-ME"/>
        </w:rPr>
        <w:t>j</w:t>
      </w:r>
      <w:r w:rsidRPr="004A2471">
        <w:rPr>
          <w:iCs/>
          <w:noProof/>
          <w:sz w:val="22"/>
          <w:szCs w:val="22"/>
          <w:lang w:val="sr-Latn-ME"/>
        </w:rPr>
        <w:t>edeća neželjena dejstva potiču iz postmarketinškog perioda praćenja l</w:t>
      </w:r>
      <w:r w:rsidR="00E53BB1" w:rsidRPr="004A2471">
        <w:rPr>
          <w:iCs/>
          <w:noProof/>
          <w:sz w:val="22"/>
          <w:szCs w:val="22"/>
          <w:lang w:val="sr-Latn-ME"/>
        </w:rPr>
        <w:t>ij</w:t>
      </w:r>
      <w:r w:rsidRPr="004A2471">
        <w:rPr>
          <w:iCs/>
          <w:noProof/>
          <w:sz w:val="22"/>
          <w:szCs w:val="22"/>
          <w:lang w:val="sr-Latn-ME"/>
        </w:rPr>
        <w:t>eka i predstavljaju spontane prijave. Imajući u vidu da su ova neželjena dejstva prijavljena dobrovoljno iz populacije čija veličina nije poznata, ne može se proc</w:t>
      </w:r>
      <w:r w:rsidR="00E53BB1" w:rsidRPr="004A2471">
        <w:rPr>
          <w:iCs/>
          <w:noProof/>
          <w:sz w:val="22"/>
          <w:szCs w:val="22"/>
          <w:lang w:val="sr-Latn-ME"/>
        </w:rPr>
        <w:t>ij</w:t>
      </w:r>
      <w:r w:rsidRPr="004A2471">
        <w:rPr>
          <w:iCs/>
          <w:noProof/>
          <w:sz w:val="22"/>
          <w:szCs w:val="22"/>
          <w:lang w:val="sr-Latn-ME"/>
        </w:rPr>
        <w:t>eniti njihova učestalost, te se definišu kao neželjena dejstva sa nepoznatom učestalošću.</w:t>
      </w:r>
    </w:p>
    <w:p w14:paraId="04142C84" w14:textId="77777777" w:rsidR="000B282C" w:rsidRPr="004A2471" w:rsidRDefault="000B282C" w:rsidP="00A83F64">
      <w:pPr>
        <w:tabs>
          <w:tab w:val="left" w:pos="-720"/>
          <w:tab w:val="left" w:pos="0"/>
          <w:tab w:val="left" w:pos="284"/>
          <w:tab w:val="num" w:pos="1170"/>
        </w:tabs>
        <w:suppressAutoHyphens/>
        <w:jc w:val="both"/>
        <w:rPr>
          <w:b/>
          <w:i/>
          <w:iCs/>
          <w:noProof/>
          <w:sz w:val="22"/>
          <w:szCs w:val="22"/>
          <w:lang w:val="sr-Latn-ME"/>
        </w:rPr>
      </w:pPr>
    </w:p>
    <w:p w14:paraId="14FC75C9" w14:textId="2608370E" w:rsidR="000B282C" w:rsidRPr="004A2471" w:rsidRDefault="000B282C" w:rsidP="00A83F64">
      <w:pPr>
        <w:tabs>
          <w:tab w:val="left" w:pos="-720"/>
          <w:tab w:val="left" w:pos="0"/>
          <w:tab w:val="left" w:pos="284"/>
          <w:tab w:val="num" w:pos="1170"/>
        </w:tabs>
        <w:suppressAutoHyphens/>
        <w:jc w:val="both"/>
        <w:rPr>
          <w:iCs/>
          <w:noProof/>
          <w:sz w:val="22"/>
          <w:szCs w:val="22"/>
          <w:lang w:val="sr-Latn-ME"/>
        </w:rPr>
      </w:pPr>
      <w:r w:rsidRPr="004A2471">
        <w:rPr>
          <w:i/>
          <w:iCs/>
          <w:noProof/>
          <w:sz w:val="22"/>
          <w:szCs w:val="22"/>
          <w:lang w:val="sr-Latn-ME"/>
        </w:rPr>
        <w:t xml:space="preserve">Poremećaji nervnog sistema: </w:t>
      </w:r>
      <w:r w:rsidRPr="004A2471">
        <w:rPr>
          <w:iCs/>
          <w:noProof/>
          <w:sz w:val="22"/>
          <w:szCs w:val="22"/>
          <w:lang w:val="sr-Latn-ME"/>
        </w:rPr>
        <w:t>moždani udar, osećaj mravinjanja po t</w:t>
      </w:r>
      <w:r w:rsidR="00E53BB1" w:rsidRPr="004A2471">
        <w:rPr>
          <w:iCs/>
          <w:noProof/>
          <w:sz w:val="22"/>
          <w:szCs w:val="22"/>
          <w:lang w:val="sr-Latn-ME"/>
        </w:rPr>
        <w:t>ij</w:t>
      </w:r>
      <w:r w:rsidRPr="004A2471">
        <w:rPr>
          <w:iCs/>
          <w:noProof/>
          <w:sz w:val="22"/>
          <w:szCs w:val="22"/>
          <w:lang w:val="sr-Latn-ME"/>
        </w:rPr>
        <w:t>elu.</w:t>
      </w:r>
    </w:p>
    <w:p w14:paraId="343F4B7B" w14:textId="77777777" w:rsidR="000B282C" w:rsidRPr="004A2471" w:rsidRDefault="000B282C" w:rsidP="00A83F64">
      <w:pPr>
        <w:tabs>
          <w:tab w:val="left" w:pos="-720"/>
          <w:tab w:val="left" w:pos="0"/>
          <w:tab w:val="left" w:pos="284"/>
          <w:tab w:val="num" w:pos="1170"/>
        </w:tabs>
        <w:suppressAutoHyphens/>
        <w:jc w:val="both"/>
        <w:rPr>
          <w:i/>
          <w:iCs/>
          <w:noProof/>
          <w:sz w:val="22"/>
          <w:szCs w:val="22"/>
          <w:lang w:val="sr-Latn-ME"/>
        </w:rPr>
      </w:pPr>
    </w:p>
    <w:p w14:paraId="7B3F6EA5" w14:textId="77777777" w:rsidR="000B282C" w:rsidRPr="004A2471" w:rsidRDefault="000B282C" w:rsidP="00A83F64">
      <w:pPr>
        <w:tabs>
          <w:tab w:val="left" w:pos="-720"/>
          <w:tab w:val="left" w:pos="0"/>
          <w:tab w:val="left" w:pos="284"/>
          <w:tab w:val="num" w:pos="1170"/>
        </w:tabs>
        <w:suppressAutoHyphens/>
        <w:jc w:val="both"/>
        <w:rPr>
          <w:iCs/>
          <w:noProof/>
          <w:sz w:val="22"/>
          <w:szCs w:val="22"/>
          <w:lang w:val="sr-Latn-ME"/>
        </w:rPr>
      </w:pPr>
      <w:r w:rsidRPr="004A2471">
        <w:rPr>
          <w:i/>
          <w:iCs/>
          <w:noProof/>
          <w:sz w:val="22"/>
          <w:szCs w:val="22"/>
          <w:lang w:val="sr-Latn-ME"/>
        </w:rPr>
        <w:t>Kardiološki poremećaji:</w:t>
      </w:r>
      <w:r w:rsidRPr="004A2471">
        <w:rPr>
          <w:b/>
          <w:i/>
          <w:iCs/>
          <w:noProof/>
          <w:sz w:val="22"/>
          <w:szCs w:val="22"/>
          <w:lang w:val="sr-Latn-ME"/>
        </w:rPr>
        <w:t xml:space="preserve"> </w:t>
      </w:r>
      <w:r w:rsidRPr="004A2471">
        <w:rPr>
          <w:iCs/>
          <w:noProof/>
          <w:sz w:val="22"/>
          <w:szCs w:val="22"/>
          <w:lang w:val="sr-Latn-ME"/>
        </w:rPr>
        <w:t>ventrikularna fibrilacija (nepravilan rad srca), ventrikularna tahikardija (ubrzan rad srca), angina pektoris, atrioventrikularni blok (zastoj u sprovođenju srčanih impulsa).</w:t>
      </w:r>
    </w:p>
    <w:p w14:paraId="4B849C4A" w14:textId="77777777" w:rsidR="000B282C" w:rsidRPr="004A2471" w:rsidRDefault="000B282C" w:rsidP="00A83F64">
      <w:pPr>
        <w:tabs>
          <w:tab w:val="left" w:pos="-720"/>
          <w:tab w:val="left" w:pos="0"/>
          <w:tab w:val="left" w:pos="284"/>
          <w:tab w:val="num" w:pos="1170"/>
        </w:tabs>
        <w:suppressAutoHyphens/>
        <w:jc w:val="both"/>
        <w:rPr>
          <w:iCs/>
          <w:noProof/>
          <w:sz w:val="22"/>
          <w:szCs w:val="22"/>
          <w:lang w:val="sr-Latn-ME"/>
        </w:rPr>
      </w:pPr>
    </w:p>
    <w:p w14:paraId="396C8F89" w14:textId="38F66155" w:rsidR="000B282C" w:rsidRPr="004A2471" w:rsidRDefault="000B282C" w:rsidP="00A83F64">
      <w:pPr>
        <w:tabs>
          <w:tab w:val="left" w:pos="-720"/>
          <w:tab w:val="left" w:pos="0"/>
          <w:tab w:val="left" w:pos="284"/>
          <w:tab w:val="num" w:pos="1170"/>
        </w:tabs>
        <w:suppressAutoHyphens/>
        <w:jc w:val="both"/>
        <w:rPr>
          <w:iCs/>
          <w:noProof/>
          <w:sz w:val="22"/>
          <w:szCs w:val="22"/>
          <w:lang w:val="sr-Latn-ME"/>
        </w:rPr>
      </w:pPr>
      <w:r w:rsidRPr="004A2471">
        <w:rPr>
          <w:iCs/>
          <w:noProof/>
          <w:sz w:val="22"/>
          <w:szCs w:val="22"/>
          <w:lang w:val="sr-Latn-ME"/>
        </w:rPr>
        <w:t>Ni</w:t>
      </w:r>
      <w:r w:rsidR="00E349D4">
        <w:rPr>
          <w:iCs/>
          <w:noProof/>
          <w:sz w:val="22"/>
          <w:szCs w:val="22"/>
          <w:lang w:val="sr-Latn-ME"/>
        </w:rPr>
        <w:t>je</w:t>
      </w:r>
      <w:r w:rsidRPr="004A2471">
        <w:rPr>
          <w:iCs/>
          <w:noProof/>
          <w:sz w:val="22"/>
          <w:szCs w:val="22"/>
          <w:lang w:val="sr-Latn-ME"/>
        </w:rPr>
        <w:t>su zab</w:t>
      </w:r>
      <w:r w:rsidR="00E53BB1" w:rsidRPr="004A2471">
        <w:rPr>
          <w:iCs/>
          <w:noProof/>
          <w:sz w:val="22"/>
          <w:szCs w:val="22"/>
          <w:lang w:val="sr-Latn-ME"/>
        </w:rPr>
        <w:t>i</w:t>
      </w:r>
      <w:r w:rsidRPr="004A2471">
        <w:rPr>
          <w:iCs/>
          <w:noProof/>
          <w:sz w:val="22"/>
          <w:szCs w:val="22"/>
          <w:lang w:val="sr-Latn-ME"/>
        </w:rPr>
        <w:t>l</w:t>
      </w:r>
      <w:r w:rsidR="00E53BB1" w:rsidRPr="004A2471">
        <w:rPr>
          <w:iCs/>
          <w:noProof/>
          <w:sz w:val="22"/>
          <w:szCs w:val="22"/>
          <w:lang w:val="sr-Latn-ME"/>
        </w:rPr>
        <w:t>j</w:t>
      </w:r>
      <w:r w:rsidRPr="004A2471">
        <w:rPr>
          <w:iCs/>
          <w:noProof/>
          <w:sz w:val="22"/>
          <w:szCs w:val="22"/>
          <w:lang w:val="sr-Latn-ME"/>
        </w:rPr>
        <w:t>eženi slučajevi zloupotrebe l</w:t>
      </w:r>
      <w:r w:rsidR="00E53BB1" w:rsidRPr="004A2471">
        <w:rPr>
          <w:iCs/>
          <w:noProof/>
          <w:sz w:val="22"/>
          <w:szCs w:val="22"/>
          <w:lang w:val="sr-Latn-ME"/>
        </w:rPr>
        <w:t>ij</w:t>
      </w:r>
      <w:r w:rsidRPr="004A2471">
        <w:rPr>
          <w:iCs/>
          <w:noProof/>
          <w:sz w:val="22"/>
          <w:szCs w:val="22"/>
          <w:lang w:val="sr-Latn-ME"/>
        </w:rPr>
        <w:t>eka kao ni fizičke ili psihičke zavisnosti.</w:t>
      </w:r>
    </w:p>
    <w:p w14:paraId="14CB4DA5" w14:textId="77777777" w:rsidR="000B282C" w:rsidRPr="004A2471" w:rsidRDefault="000B282C" w:rsidP="00A83F64">
      <w:pPr>
        <w:tabs>
          <w:tab w:val="left" w:pos="-720"/>
          <w:tab w:val="left" w:pos="0"/>
          <w:tab w:val="left" w:pos="284"/>
          <w:tab w:val="num" w:pos="1170"/>
        </w:tabs>
        <w:suppressAutoHyphens/>
        <w:jc w:val="both"/>
        <w:rPr>
          <w:i/>
          <w:iCs/>
          <w:noProof/>
          <w:sz w:val="22"/>
          <w:szCs w:val="22"/>
          <w:lang w:val="sr-Latn-ME"/>
        </w:rPr>
      </w:pPr>
    </w:p>
    <w:p w14:paraId="4D07923B" w14:textId="1366CB29" w:rsidR="00476F4A" w:rsidRDefault="000B282C" w:rsidP="00A83F64">
      <w:pPr>
        <w:pStyle w:val="NoSpacing"/>
        <w:jc w:val="both"/>
        <w:rPr>
          <w:i/>
          <w:noProof/>
          <w:color w:val="000000"/>
          <w:sz w:val="22"/>
          <w:szCs w:val="22"/>
          <w:lang w:val="sr-Latn-ME"/>
        </w:rPr>
      </w:pPr>
      <w:r w:rsidRPr="004A2471">
        <w:rPr>
          <w:i/>
          <w:noProof/>
          <w:color w:val="000000"/>
          <w:sz w:val="22"/>
          <w:szCs w:val="22"/>
          <w:lang w:val="sr-Latn-ME"/>
        </w:rPr>
        <w:t>Ukoliko neko neželjeno dejstvo postane ozbiljno ili prim</w:t>
      </w:r>
      <w:r w:rsidR="00E41324" w:rsidRPr="004A2471">
        <w:rPr>
          <w:i/>
          <w:noProof/>
          <w:color w:val="000000"/>
          <w:sz w:val="22"/>
          <w:szCs w:val="22"/>
          <w:lang w:val="sr-Latn-ME"/>
        </w:rPr>
        <w:t>i</w:t>
      </w:r>
      <w:r w:rsidR="00E53BB1" w:rsidRPr="004A2471">
        <w:rPr>
          <w:i/>
          <w:noProof/>
          <w:color w:val="000000"/>
          <w:sz w:val="22"/>
          <w:szCs w:val="22"/>
          <w:lang w:val="sr-Latn-ME"/>
        </w:rPr>
        <w:t>j</w:t>
      </w:r>
      <w:r w:rsidRPr="004A2471">
        <w:rPr>
          <w:i/>
          <w:noProof/>
          <w:color w:val="000000"/>
          <w:sz w:val="22"/>
          <w:szCs w:val="22"/>
          <w:lang w:val="sr-Latn-ME"/>
        </w:rPr>
        <w:t>etite neko neželjeno dejstvo koje nije navedeno u ovom uputstvu, molimo Vas da o tome obavestite svog l</w:t>
      </w:r>
      <w:r w:rsidR="00E53BB1" w:rsidRPr="004A2471">
        <w:rPr>
          <w:i/>
          <w:noProof/>
          <w:color w:val="000000"/>
          <w:sz w:val="22"/>
          <w:szCs w:val="22"/>
          <w:lang w:val="sr-Latn-ME"/>
        </w:rPr>
        <w:t>j</w:t>
      </w:r>
      <w:r w:rsidRPr="004A2471">
        <w:rPr>
          <w:i/>
          <w:noProof/>
          <w:color w:val="000000"/>
          <w:sz w:val="22"/>
          <w:szCs w:val="22"/>
          <w:lang w:val="sr-Latn-ME"/>
        </w:rPr>
        <w:t>ekara ili farmaceuta.</w:t>
      </w:r>
    </w:p>
    <w:p w14:paraId="1C06809B" w14:textId="77777777" w:rsidR="008D1DC1" w:rsidRPr="004A2471" w:rsidRDefault="008D1DC1" w:rsidP="00A83F64">
      <w:pPr>
        <w:pStyle w:val="NoSpacing"/>
        <w:jc w:val="both"/>
        <w:rPr>
          <w:rFonts w:eastAsia="Calibri"/>
          <w:noProof/>
          <w:spacing w:val="-5"/>
          <w:sz w:val="22"/>
          <w:szCs w:val="22"/>
          <w:u w:val="single"/>
          <w:lang w:val="sr-Latn-ME"/>
        </w:rPr>
      </w:pPr>
    </w:p>
    <w:p w14:paraId="5D873FA3" w14:textId="77777777" w:rsidR="00C269D7" w:rsidRPr="004A2471" w:rsidRDefault="00C269D7" w:rsidP="00A83F64">
      <w:pPr>
        <w:pStyle w:val="NoSpacing"/>
        <w:jc w:val="both"/>
        <w:rPr>
          <w:rFonts w:eastAsia="Calibri"/>
          <w:noProof/>
          <w:spacing w:val="-5"/>
          <w:sz w:val="22"/>
          <w:szCs w:val="22"/>
          <w:u w:val="single"/>
          <w:lang w:val="sr-Latn-ME"/>
        </w:rPr>
      </w:pPr>
      <w:r w:rsidRPr="004A2471">
        <w:rPr>
          <w:rFonts w:eastAsia="Calibri"/>
          <w:noProof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5D873FA4" w14:textId="77777777" w:rsidR="00C269D7" w:rsidRPr="004A2471" w:rsidRDefault="00C269D7" w:rsidP="00A83F64">
      <w:pPr>
        <w:pStyle w:val="NoSpacing"/>
        <w:jc w:val="both"/>
        <w:rPr>
          <w:rFonts w:eastAsia="Calibri"/>
          <w:noProof/>
          <w:spacing w:val="-5"/>
          <w:sz w:val="22"/>
          <w:szCs w:val="22"/>
          <w:u w:val="single"/>
          <w:lang w:val="sr-Latn-ME"/>
        </w:rPr>
      </w:pPr>
    </w:p>
    <w:p w14:paraId="5D873FA5" w14:textId="77777777" w:rsidR="00C269D7" w:rsidRPr="004A2471" w:rsidRDefault="0029138F" w:rsidP="00A83F64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  <w:r w:rsidRPr="004A2471">
        <w:rPr>
          <w:rFonts w:eastAsia="Calibri"/>
          <w:noProof/>
          <w:sz w:val="22"/>
          <w:szCs w:val="22"/>
          <w:lang w:val="sr-Latn-ME"/>
        </w:rPr>
        <w:t>Ako V</w:t>
      </w:r>
      <w:r w:rsidR="00C269D7" w:rsidRPr="004A2471">
        <w:rPr>
          <w:rFonts w:eastAsia="Calibri"/>
          <w:noProof/>
          <w:sz w:val="22"/>
          <w:szCs w:val="22"/>
          <w:lang w:val="sr-Latn-ME"/>
        </w:rPr>
        <w:t>am se javi bilo koje neželjeno d</w:t>
      </w:r>
      <w:r w:rsidRPr="004A2471">
        <w:rPr>
          <w:rFonts w:eastAsia="Calibri"/>
          <w:noProof/>
          <w:sz w:val="22"/>
          <w:szCs w:val="22"/>
          <w:lang w:val="sr-Latn-ME"/>
        </w:rPr>
        <w:t xml:space="preserve">ejstvo recite to svom ljekaru, </w:t>
      </w:r>
      <w:r w:rsidR="00C269D7" w:rsidRPr="004A2471">
        <w:rPr>
          <w:rFonts w:eastAsia="Calibri"/>
          <w:noProof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4A2471">
        <w:rPr>
          <w:rFonts w:eastAsia="Calibri"/>
          <w:noProof/>
          <w:spacing w:val="-4"/>
          <w:sz w:val="22"/>
          <w:szCs w:val="22"/>
          <w:lang w:val="sr-Latn-ME"/>
        </w:rPr>
        <w:t>.</w:t>
      </w:r>
      <w:r w:rsidR="007C6028" w:rsidRPr="004A2471">
        <w:rPr>
          <w:rFonts w:eastAsia="Calibri"/>
          <w:noProof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5D873FA6" w14:textId="77777777" w:rsidR="007C6028" w:rsidRPr="004A2471" w:rsidRDefault="007C6028" w:rsidP="00A83F64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</w:p>
    <w:p w14:paraId="5D873FA7" w14:textId="77777777" w:rsidR="007C6028" w:rsidRPr="004A2471" w:rsidRDefault="007C6028" w:rsidP="00A83F64">
      <w:pPr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 xml:space="preserve">Institut za ljekove i medicinska sredstva </w:t>
      </w:r>
    </w:p>
    <w:p w14:paraId="5D873FA8" w14:textId="77777777" w:rsidR="007C6028" w:rsidRPr="004A2471" w:rsidRDefault="007C6028" w:rsidP="00A83F64">
      <w:pPr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Odjeljenje za farmakovigilancu</w:t>
      </w:r>
    </w:p>
    <w:p w14:paraId="5D873FA9" w14:textId="77777777" w:rsidR="007C6028" w:rsidRPr="004A2471" w:rsidRDefault="007C6028" w:rsidP="00A83F64">
      <w:pPr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Bulevar Ivana Crnojevića 64a, 81000 Podgorica</w:t>
      </w:r>
    </w:p>
    <w:p w14:paraId="5D873FAA" w14:textId="77777777" w:rsidR="007C6028" w:rsidRPr="004A2471" w:rsidRDefault="007C6028" w:rsidP="00A83F64">
      <w:pPr>
        <w:jc w:val="both"/>
        <w:rPr>
          <w:noProof/>
          <w:sz w:val="22"/>
          <w:szCs w:val="22"/>
          <w:lang w:val="sr-Latn-ME"/>
        </w:rPr>
      </w:pPr>
    </w:p>
    <w:p w14:paraId="5D873FAB" w14:textId="77777777" w:rsidR="007C6028" w:rsidRPr="004A2471" w:rsidRDefault="007C6028" w:rsidP="00A83F64">
      <w:pPr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tel: +382 (0) 20 310 280</w:t>
      </w:r>
    </w:p>
    <w:p w14:paraId="5D873FAC" w14:textId="77777777" w:rsidR="007C6028" w:rsidRPr="004A2471" w:rsidRDefault="007C6028" w:rsidP="00A83F64">
      <w:pPr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fax: +382 (0) 20 310 581</w:t>
      </w:r>
    </w:p>
    <w:p w14:paraId="5D873FAD" w14:textId="77777777" w:rsidR="007C6028" w:rsidRPr="004A2471" w:rsidRDefault="006655C8" w:rsidP="00A83F64">
      <w:pPr>
        <w:jc w:val="both"/>
        <w:rPr>
          <w:noProof/>
          <w:sz w:val="22"/>
          <w:szCs w:val="22"/>
          <w:lang w:val="sr-Latn-ME"/>
        </w:rPr>
      </w:pPr>
      <w:hyperlink r:id="rId10" w:history="1">
        <w:r w:rsidR="00510F22" w:rsidRPr="004A2471">
          <w:rPr>
            <w:rStyle w:val="Hyperlink"/>
            <w:noProof/>
            <w:sz w:val="22"/>
            <w:szCs w:val="22"/>
            <w:lang w:val="sr-Latn-ME"/>
          </w:rPr>
          <w:t>www.cinmed.me</w:t>
        </w:r>
      </w:hyperlink>
      <w:r w:rsidR="00510F22" w:rsidRPr="004A2471">
        <w:rPr>
          <w:noProof/>
          <w:sz w:val="22"/>
          <w:szCs w:val="22"/>
          <w:lang w:val="sr-Latn-ME"/>
        </w:rPr>
        <w:t xml:space="preserve"> </w:t>
      </w:r>
    </w:p>
    <w:p w14:paraId="5D873FAE" w14:textId="77777777" w:rsidR="007C6028" w:rsidRPr="004A2471" w:rsidRDefault="006655C8" w:rsidP="00A83F64">
      <w:pPr>
        <w:jc w:val="both"/>
        <w:rPr>
          <w:noProof/>
          <w:sz w:val="22"/>
          <w:szCs w:val="22"/>
          <w:lang w:val="sr-Latn-ME"/>
        </w:rPr>
      </w:pPr>
      <w:hyperlink r:id="rId11" w:history="1">
        <w:r w:rsidR="00510F22" w:rsidRPr="004A2471">
          <w:rPr>
            <w:rStyle w:val="Hyperlink"/>
            <w:noProof/>
            <w:sz w:val="22"/>
            <w:szCs w:val="22"/>
            <w:lang w:val="sr-Latn-ME"/>
          </w:rPr>
          <w:t>nezeljenadejstva@cinmed.me</w:t>
        </w:r>
      </w:hyperlink>
      <w:r w:rsidR="00510F22" w:rsidRPr="004A2471">
        <w:rPr>
          <w:noProof/>
          <w:sz w:val="22"/>
          <w:szCs w:val="22"/>
          <w:lang w:val="sr-Latn-ME"/>
        </w:rPr>
        <w:t xml:space="preserve"> </w:t>
      </w:r>
    </w:p>
    <w:p w14:paraId="5D873FAF" w14:textId="77777777" w:rsidR="00396B66" w:rsidRPr="004A2471" w:rsidRDefault="007C6028" w:rsidP="00A83F64">
      <w:pPr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putem IS zdravstvene zaštite</w:t>
      </w:r>
    </w:p>
    <w:p w14:paraId="5D873FB0" w14:textId="77777777" w:rsidR="0082338C" w:rsidRPr="004A2471" w:rsidRDefault="0082338C" w:rsidP="00A83F64">
      <w:pPr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QR kod za online prijavu</w:t>
      </w:r>
      <w:r w:rsidR="0014423E" w:rsidRPr="004A2471">
        <w:rPr>
          <w:noProof/>
          <w:sz w:val="22"/>
          <w:szCs w:val="22"/>
          <w:lang w:val="sr-Latn-ME"/>
        </w:rPr>
        <w:t xml:space="preserve"> sumnje na neželjeno dejstvo lijeka</w:t>
      </w:r>
      <w:r w:rsidRPr="004A2471">
        <w:rPr>
          <w:noProof/>
          <w:sz w:val="22"/>
          <w:szCs w:val="22"/>
          <w:lang w:val="sr-Latn-ME"/>
        </w:rPr>
        <w:t>:</w:t>
      </w:r>
    </w:p>
    <w:p w14:paraId="5D873FB1" w14:textId="77777777" w:rsidR="0082338C" w:rsidRPr="004A2471" w:rsidRDefault="0082338C" w:rsidP="00A83F64">
      <w:pPr>
        <w:jc w:val="both"/>
        <w:rPr>
          <w:noProof/>
          <w:sz w:val="22"/>
          <w:szCs w:val="22"/>
          <w:lang w:val="sr-Latn-ME"/>
        </w:rPr>
      </w:pPr>
    </w:p>
    <w:p w14:paraId="5D873FB2" w14:textId="75B23DAF" w:rsidR="0082338C" w:rsidRPr="004A2471" w:rsidRDefault="003273DF" w:rsidP="00A83F64">
      <w:pPr>
        <w:jc w:val="both"/>
        <w:rPr>
          <w:noProof/>
          <w:sz w:val="22"/>
          <w:szCs w:val="22"/>
          <w:lang w:val="sr-Latn-ME"/>
        </w:rPr>
      </w:pPr>
      <w:r w:rsidRPr="004A2471">
        <w:rPr>
          <w:b/>
          <w:bCs/>
          <w:noProof/>
          <w:sz w:val="22"/>
          <w:szCs w:val="22"/>
        </w:rPr>
        <w:drawing>
          <wp:inline distT="0" distB="0" distL="0" distR="0" wp14:anchorId="2AEF95C6" wp14:editId="73EAA66C">
            <wp:extent cx="980796" cy="972000"/>
            <wp:effectExtent l="0" t="0" r="0" b="0"/>
            <wp:docPr id="10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873FB3" w14:textId="1021DF67" w:rsidR="00662339" w:rsidRPr="004A2471" w:rsidRDefault="00662339" w:rsidP="00A83F64">
      <w:pPr>
        <w:jc w:val="both"/>
        <w:rPr>
          <w:noProof/>
          <w:sz w:val="22"/>
          <w:szCs w:val="22"/>
          <w:lang w:val="sr-Latn-ME"/>
        </w:rPr>
      </w:pPr>
    </w:p>
    <w:p w14:paraId="7E84364D" w14:textId="77777777" w:rsidR="003104AA" w:rsidRPr="004A2471" w:rsidRDefault="003104AA" w:rsidP="00A83F64">
      <w:pPr>
        <w:jc w:val="both"/>
        <w:rPr>
          <w:noProof/>
          <w:sz w:val="22"/>
          <w:szCs w:val="22"/>
          <w:lang w:val="sr-Latn-ME"/>
        </w:rPr>
      </w:pPr>
    </w:p>
    <w:p w14:paraId="5D873FB4" w14:textId="4EAEC212" w:rsidR="00A32113" w:rsidRPr="004A2471" w:rsidRDefault="00A32113" w:rsidP="00A83F6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A2471">
        <w:rPr>
          <w:b/>
          <w:bCs/>
          <w:noProof/>
          <w:sz w:val="22"/>
          <w:szCs w:val="22"/>
          <w:lang w:val="sr-Latn-ME"/>
        </w:rPr>
        <w:t xml:space="preserve">5. </w:t>
      </w:r>
      <w:r w:rsidR="00291DAD" w:rsidRPr="004A2471">
        <w:rPr>
          <w:b/>
          <w:bCs/>
          <w:noProof/>
          <w:sz w:val="22"/>
          <w:szCs w:val="22"/>
          <w:lang w:val="sr-Latn-ME"/>
        </w:rPr>
        <w:tab/>
      </w:r>
      <w:r w:rsidRPr="004A2471">
        <w:rPr>
          <w:b/>
          <w:bCs/>
          <w:noProof/>
          <w:sz w:val="22"/>
          <w:szCs w:val="22"/>
          <w:lang w:val="sr-Latn-ME"/>
        </w:rPr>
        <w:t xml:space="preserve">KAKO ČUVATI LIJEK </w:t>
      </w:r>
      <w:r w:rsidR="00B15C60" w:rsidRPr="004A2471">
        <w:rPr>
          <w:b/>
          <w:bCs/>
          <w:noProof/>
          <w:sz w:val="22"/>
          <w:szCs w:val="22"/>
          <w:lang w:val="sr-Latn-ME"/>
        </w:rPr>
        <w:t>METHYLERGOMETRIN HF</w:t>
      </w:r>
    </w:p>
    <w:p w14:paraId="5D873FB5" w14:textId="77777777" w:rsidR="00445D8F" w:rsidRPr="004A2471" w:rsidRDefault="00445D8F" w:rsidP="00A83F64">
      <w:pPr>
        <w:jc w:val="both"/>
        <w:rPr>
          <w:noProof/>
          <w:sz w:val="22"/>
          <w:szCs w:val="22"/>
          <w:lang w:val="sr-Latn-ME"/>
        </w:rPr>
      </w:pPr>
    </w:p>
    <w:p w14:paraId="5D873FB6" w14:textId="77777777" w:rsidR="00991E7D" w:rsidRPr="004A2471" w:rsidRDefault="008A7F7D" w:rsidP="008F2256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 xml:space="preserve">Lijek čuvajte </w:t>
      </w:r>
      <w:r w:rsidR="00991E7D" w:rsidRPr="004A2471">
        <w:rPr>
          <w:noProof/>
          <w:sz w:val="22"/>
          <w:szCs w:val="22"/>
          <w:lang w:val="sr-Latn-ME"/>
        </w:rPr>
        <w:t>van pogleda i domašaja djece.</w:t>
      </w:r>
    </w:p>
    <w:p w14:paraId="5D873FB7" w14:textId="77777777" w:rsidR="00991E7D" w:rsidRPr="004A2471" w:rsidRDefault="00991E7D" w:rsidP="008F2256">
      <w:pPr>
        <w:jc w:val="both"/>
        <w:rPr>
          <w:noProof/>
          <w:sz w:val="22"/>
          <w:szCs w:val="22"/>
          <w:lang w:val="sr-Latn-ME"/>
        </w:rPr>
      </w:pPr>
    </w:p>
    <w:p w14:paraId="5D873FB8" w14:textId="72A8DAF4" w:rsidR="00D01E45" w:rsidRPr="004A2471" w:rsidRDefault="00D01E45" w:rsidP="008F2256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 xml:space="preserve">Ovaj lijek se ne smije upotrijebiti nakon isteka roka upotrebe navedenog na </w:t>
      </w:r>
      <w:r w:rsidR="009A0687" w:rsidRPr="004A2471">
        <w:rPr>
          <w:noProof/>
          <w:sz w:val="22"/>
          <w:szCs w:val="22"/>
          <w:lang w:val="sr-Latn-ME"/>
        </w:rPr>
        <w:t>spoljašnjem pakovanju nakon „Važi do:“</w:t>
      </w:r>
      <w:r w:rsidR="00B15C60" w:rsidRPr="004A2471">
        <w:rPr>
          <w:noProof/>
          <w:sz w:val="22"/>
          <w:szCs w:val="22"/>
          <w:lang w:val="sr-Latn-ME"/>
        </w:rPr>
        <w:t xml:space="preserve">. </w:t>
      </w:r>
      <w:r w:rsidRPr="004A2471">
        <w:rPr>
          <w:noProof/>
          <w:sz w:val="22"/>
          <w:szCs w:val="22"/>
          <w:lang w:val="sr-Latn-ME"/>
        </w:rPr>
        <w:t>Rok upotrebe odnosi se na posl</w:t>
      </w:r>
      <w:r w:rsidR="009A0687" w:rsidRPr="004A2471">
        <w:rPr>
          <w:noProof/>
          <w:sz w:val="22"/>
          <w:szCs w:val="22"/>
          <w:lang w:val="sr-Latn-ME"/>
        </w:rPr>
        <w:t>j</w:t>
      </w:r>
      <w:r w:rsidRPr="004A2471">
        <w:rPr>
          <w:noProof/>
          <w:sz w:val="22"/>
          <w:szCs w:val="22"/>
          <w:lang w:val="sr-Latn-ME"/>
        </w:rPr>
        <w:t>ednji dan navedenog mjeseca.</w:t>
      </w:r>
    </w:p>
    <w:p w14:paraId="2B789CA3" w14:textId="77777777" w:rsidR="009A0687" w:rsidRPr="004A2471" w:rsidRDefault="009A0687" w:rsidP="008F2256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noProof/>
          <w:sz w:val="22"/>
          <w:szCs w:val="22"/>
          <w:lang w:val="sr-Latn-ME"/>
        </w:rPr>
      </w:pPr>
    </w:p>
    <w:p w14:paraId="062C7CD5" w14:textId="698C9126" w:rsidR="00134D72" w:rsidRPr="004A2471" w:rsidRDefault="00134D72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Čuvati na temperaturi do 25</w:t>
      </w:r>
      <w:r w:rsidR="007E2A24" w:rsidRPr="004A2471">
        <w:rPr>
          <w:noProof/>
          <w:sz w:val="22"/>
          <w:szCs w:val="22"/>
          <w:lang w:val="sr-Latn-ME"/>
        </w:rPr>
        <w:t>°</w:t>
      </w:r>
      <w:r w:rsidRPr="004A2471">
        <w:rPr>
          <w:noProof/>
          <w:sz w:val="22"/>
          <w:szCs w:val="22"/>
          <w:lang w:val="sr-Latn-ME"/>
        </w:rPr>
        <w:t xml:space="preserve">C. </w:t>
      </w:r>
    </w:p>
    <w:p w14:paraId="73BDB844" w14:textId="025185A2" w:rsidR="00134D72" w:rsidRPr="004A2471" w:rsidRDefault="00134D72" w:rsidP="00A83F6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D0CC3">
        <w:rPr>
          <w:noProof/>
          <w:sz w:val="22"/>
          <w:szCs w:val="22"/>
          <w:lang w:val="sr-Latn-ME"/>
        </w:rPr>
        <w:t>Rok upotrebe nakon prvog otvaranja lijeka:</w:t>
      </w:r>
      <w:r w:rsidRPr="004A2471">
        <w:rPr>
          <w:noProof/>
          <w:sz w:val="22"/>
          <w:szCs w:val="22"/>
          <w:lang w:val="sr-Latn-ME"/>
        </w:rPr>
        <w:t xml:space="preserve"> 28 dana na sobnoj temperaturi.</w:t>
      </w:r>
    </w:p>
    <w:p w14:paraId="5D873FB9" w14:textId="77777777" w:rsidR="00445D8F" w:rsidRPr="004A2471" w:rsidRDefault="00445D8F" w:rsidP="008F2256">
      <w:pPr>
        <w:jc w:val="both"/>
        <w:rPr>
          <w:b/>
          <w:bCs/>
          <w:noProof/>
          <w:sz w:val="22"/>
          <w:szCs w:val="22"/>
          <w:lang w:val="sr-Latn-ME"/>
        </w:rPr>
      </w:pPr>
    </w:p>
    <w:p w14:paraId="5D873FBA" w14:textId="77777777" w:rsidR="00D01E45" w:rsidRPr="004A2471" w:rsidRDefault="00D01E45" w:rsidP="008F2256">
      <w:pPr>
        <w:jc w:val="both"/>
        <w:rPr>
          <w:noProof/>
          <w:sz w:val="22"/>
          <w:szCs w:val="22"/>
          <w:lang w:val="sr-Latn-ME" w:eastAsia="hr-HR"/>
        </w:rPr>
      </w:pPr>
      <w:r w:rsidRPr="004A2471">
        <w:rPr>
          <w:noProof/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5D873FBB" w14:textId="77777777" w:rsidR="00D01E45" w:rsidRPr="004A2471" w:rsidRDefault="00D01E45" w:rsidP="008F2256">
      <w:pPr>
        <w:jc w:val="both"/>
        <w:rPr>
          <w:b/>
          <w:bCs/>
          <w:noProof/>
          <w:sz w:val="22"/>
          <w:szCs w:val="22"/>
          <w:lang w:val="sr-Latn-ME" w:eastAsia="hr-HR"/>
        </w:rPr>
      </w:pPr>
      <w:r w:rsidRPr="004A2471">
        <w:rPr>
          <w:noProof/>
          <w:sz w:val="22"/>
          <w:szCs w:val="22"/>
          <w:lang w:val="sr-Latn-ME" w:eastAsia="hr-HR"/>
        </w:rPr>
        <w:t>Neupotrijebljeni lijek se uništava u skladu sa važećim propisima.</w:t>
      </w:r>
    </w:p>
    <w:p w14:paraId="5D873FBC" w14:textId="72ABA825" w:rsidR="00396B66" w:rsidRPr="004A2471" w:rsidRDefault="00396B66" w:rsidP="008F2256">
      <w:pPr>
        <w:jc w:val="both"/>
        <w:rPr>
          <w:bCs/>
          <w:noProof/>
          <w:sz w:val="22"/>
          <w:szCs w:val="22"/>
          <w:lang w:val="sr-Latn-ME"/>
        </w:rPr>
      </w:pPr>
    </w:p>
    <w:p w14:paraId="3E5E8376" w14:textId="77777777" w:rsidR="007E2A24" w:rsidRPr="004A2471" w:rsidRDefault="007E2A24" w:rsidP="00A83F64">
      <w:pPr>
        <w:jc w:val="both"/>
        <w:rPr>
          <w:bCs/>
          <w:noProof/>
          <w:sz w:val="22"/>
          <w:szCs w:val="22"/>
          <w:lang w:val="sr-Latn-ME"/>
        </w:rPr>
      </w:pPr>
    </w:p>
    <w:p w14:paraId="5D873FBD" w14:textId="77777777" w:rsidR="00A32113" w:rsidRPr="004A2471" w:rsidRDefault="00A32113" w:rsidP="00A83F6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A2471">
        <w:rPr>
          <w:b/>
          <w:bCs/>
          <w:noProof/>
          <w:sz w:val="22"/>
          <w:szCs w:val="22"/>
          <w:lang w:val="sr-Latn-ME"/>
        </w:rPr>
        <w:t xml:space="preserve">6. </w:t>
      </w:r>
      <w:r w:rsidR="00291DAD" w:rsidRPr="004A2471">
        <w:rPr>
          <w:b/>
          <w:bCs/>
          <w:noProof/>
          <w:sz w:val="22"/>
          <w:szCs w:val="22"/>
          <w:lang w:val="sr-Latn-ME"/>
        </w:rPr>
        <w:tab/>
      </w:r>
      <w:r w:rsidR="00326EEC" w:rsidRPr="004A2471">
        <w:rPr>
          <w:b/>
          <w:bCs/>
          <w:noProof/>
          <w:sz w:val="22"/>
          <w:szCs w:val="22"/>
          <w:lang w:val="sr-Latn-ME"/>
        </w:rPr>
        <w:t xml:space="preserve">SADRŽAJ PAKOVANJA I </w:t>
      </w:r>
      <w:r w:rsidRPr="004A2471">
        <w:rPr>
          <w:b/>
          <w:bCs/>
          <w:noProof/>
          <w:sz w:val="22"/>
          <w:szCs w:val="22"/>
          <w:lang w:val="sr-Latn-ME"/>
        </w:rPr>
        <w:t>DODATNE INFORMACIJE</w:t>
      </w:r>
      <w:r w:rsidR="00E06040" w:rsidRPr="004A2471">
        <w:rPr>
          <w:b/>
          <w:bCs/>
          <w:noProof/>
          <w:sz w:val="22"/>
          <w:szCs w:val="22"/>
          <w:lang w:val="sr-Latn-ME"/>
        </w:rPr>
        <w:t xml:space="preserve"> </w:t>
      </w:r>
    </w:p>
    <w:p w14:paraId="5D873FBE" w14:textId="77777777" w:rsidR="00445D8F" w:rsidRPr="004A2471" w:rsidRDefault="00445D8F" w:rsidP="00A83F64">
      <w:pPr>
        <w:jc w:val="both"/>
        <w:rPr>
          <w:noProof/>
          <w:sz w:val="22"/>
          <w:szCs w:val="22"/>
          <w:lang w:val="sr-Latn-ME"/>
        </w:rPr>
      </w:pPr>
    </w:p>
    <w:p w14:paraId="5D873FBF" w14:textId="4EF9D814" w:rsidR="00445D8F" w:rsidRPr="004A2471" w:rsidRDefault="00A32113" w:rsidP="00A83F64">
      <w:pPr>
        <w:widowControl w:val="0"/>
        <w:jc w:val="both"/>
        <w:rPr>
          <w:b/>
          <w:noProof/>
          <w:sz w:val="22"/>
          <w:szCs w:val="22"/>
          <w:lang w:val="sr-Latn-ME"/>
        </w:rPr>
      </w:pPr>
      <w:r w:rsidRPr="004A2471">
        <w:rPr>
          <w:b/>
          <w:bCs/>
          <w:noProof/>
          <w:sz w:val="22"/>
          <w:szCs w:val="22"/>
          <w:lang w:val="sr-Latn-ME"/>
        </w:rPr>
        <w:t xml:space="preserve">Šta sadrži lijek </w:t>
      </w:r>
      <w:r w:rsidR="00B73FA8" w:rsidRPr="004A2471">
        <w:rPr>
          <w:b/>
          <w:bCs/>
          <w:noProof/>
          <w:sz w:val="22"/>
          <w:szCs w:val="22"/>
          <w:lang w:val="sr-Latn-ME"/>
        </w:rPr>
        <w:t>Methylergometrin HF</w:t>
      </w:r>
    </w:p>
    <w:p w14:paraId="5D873FC0" w14:textId="77777777" w:rsidR="00326EEC" w:rsidRPr="004A2471" w:rsidRDefault="00326EEC" w:rsidP="00A83F64">
      <w:pPr>
        <w:widowControl w:val="0"/>
        <w:jc w:val="both"/>
        <w:rPr>
          <w:b/>
          <w:noProof/>
          <w:sz w:val="22"/>
          <w:szCs w:val="22"/>
          <w:lang w:val="sr-Latn-ME"/>
        </w:rPr>
      </w:pPr>
    </w:p>
    <w:p w14:paraId="5DD38AB2" w14:textId="40A951F1" w:rsidR="00FD1E8F" w:rsidRPr="004A2471" w:rsidRDefault="00326EEC" w:rsidP="00B5421F">
      <w:pPr>
        <w:pStyle w:val="ListParagraph"/>
        <w:widowControl w:val="0"/>
        <w:numPr>
          <w:ilvl w:val="0"/>
          <w:numId w:val="34"/>
        </w:numPr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Aktivna supstanca je</w:t>
      </w:r>
      <w:r w:rsidR="007E2A24" w:rsidRPr="004A2471">
        <w:rPr>
          <w:noProof/>
          <w:sz w:val="22"/>
          <w:szCs w:val="22"/>
          <w:lang w:val="sr-Latn-ME"/>
        </w:rPr>
        <w:t xml:space="preserve"> metilergometrin maleat. </w:t>
      </w:r>
      <w:r w:rsidR="00FD1E8F" w:rsidRPr="004A2471">
        <w:rPr>
          <w:noProof/>
          <w:sz w:val="22"/>
          <w:szCs w:val="22"/>
          <w:lang w:val="sr-Latn-ME"/>
        </w:rPr>
        <w:t xml:space="preserve">Jedan </w:t>
      </w:r>
      <w:r w:rsidR="007E2A24" w:rsidRPr="004A2471">
        <w:rPr>
          <w:noProof/>
          <w:sz w:val="22"/>
          <w:szCs w:val="22"/>
          <w:lang w:val="sr-Latn-ME"/>
        </w:rPr>
        <w:t>ml</w:t>
      </w:r>
      <w:r w:rsidR="00FD1E8F" w:rsidRPr="004A2471">
        <w:rPr>
          <w:noProof/>
          <w:sz w:val="22"/>
          <w:szCs w:val="22"/>
          <w:lang w:val="sr-Latn-ME"/>
        </w:rPr>
        <w:t xml:space="preserve"> rastvora (20 kapi) sadrži</w:t>
      </w:r>
      <w:r w:rsidR="007E2A24" w:rsidRPr="004A2471">
        <w:rPr>
          <w:noProof/>
          <w:sz w:val="22"/>
          <w:szCs w:val="22"/>
          <w:lang w:val="sr-Latn-ME"/>
        </w:rPr>
        <w:t xml:space="preserve"> 0,25 mg </w:t>
      </w:r>
      <w:r w:rsidR="00FD1E8F" w:rsidRPr="004A2471">
        <w:rPr>
          <w:noProof/>
          <w:sz w:val="22"/>
          <w:szCs w:val="22"/>
          <w:lang w:val="sr-Latn-ME"/>
        </w:rPr>
        <w:t>metilergometrin maleat</w:t>
      </w:r>
      <w:r w:rsidR="00BB681A">
        <w:rPr>
          <w:noProof/>
          <w:sz w:val="22"/>
          <w:szCs w:val="22"/>
          <w:lang w:val="sr-Latn-ME"/>
        </w:rPr>
        <w:t>a</w:t>
      </w:r>
      <w:r w:rsidR="007E2A24" w:rsidRPr="004A2471">
        <w:rPr>
          <w:noProof/>
          <w:sz w:val="22"/>
          <w:szCs w:val="22"/>
          <w:lang w:val="sr-Latn-ME"/>
        </w:rPr>
        <w:t>.</w:t>
      </w:r>
      <w:r w:rsidR="00FD1E8F" w:rsidRPr="004A2471">
        <w:rPr>
          <w:noProof/>
          <w:sz w:val="22"/>
          <w:szCs w:val="22"/>
          <w:lang w:val="sr-Latn-ME"/>
        </w:rPr>
        <w:tab/>
      </w:r>
    </w:p>
    <w:p w14:paraId="5AF7B87A" w14:textId="77777777" w:rsidR="004D43D2" w:rsidRPr="004A2471" w:rsidRDefault="004D43D2" w:rsidP="004D43D2">
      <w:pPr>
        <w:pStyle w:val="ListParagraph"/>
        <w:widowControl w:val="0"/>
        <w:jc w:val="both"/>
        <w:rPr>
          <w:noProof/>
          <w:sz w:val="22"/>
          <w:szCs w:val="22"/>
          <w:lang w:val="sr-Latn-ME"/>
        </w:rPr>
      </w:pPr>
    </w:p>
    <w:p w14:paraId="29B363B1" w14:textId="3621DE57" w:rsidR="008011D2" w:rsidRPr="004A2471" w:rsidRDefault="00326EEC" w:rsidP="00D44FE6">
      <w:pPr>
        <w:pStyle w:val="ListParagraph"/>
        <w:widowControl w:val="0"/>
        <w:numPr>
          <w:ilvl w:val="0"/>
          <w:numId w:val="34"/>
        </w:numPr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Pomoćne supstance</w:t>
      </w:r>
      <w:r w:rsidR="00FD1E8F" w:rsidRPr="004A2471">
        <w:rPr>
          <w:noProof/>
          <w:sz w:val="22"/>
          <w:szCs w:val="22"/>
          <w:lang w:val="sr-Latn-ME"/>
        </w:rPr>
        <w:t xml:space="preserve"> </w:t>
      </w:r>
      <w:r w:rsidRPr="004A2471">
        <w:rPr>
          <w:noProof/>
          <w:sz w:val="22"/>
          <w:szCs w:val="22"/>
          <w:lang w:val="sr-Latn-ME"/>
        </w:rPr>
        <w:t>su</w:t>
      </w:r>
      <w:r w:rsidR="00FD1E8F" w:rsidRPr="004A2471">
        <w:rPr>
          <w:noProof/>
          <w:sz w:val="22"/>
          <w:szCs w:val="22"/>
          <w:lang w:val="sr-Latn-ME"/>
        </w:rPr>
        <w:t>:</w:t>
      </w:r>
      <w:r w:rsidR="007E2A24" w:rsidRPr="004A2471">
        <w:rPr>
          <w:noProof/>
          <w:sz w:val="22"/>
          <w:szCs w:val="22"/>
          <w:lang w:val="sr-Latn-ME"/>
        </w:rPr>
        <w:t xml:space="preserve"> m</w:t>
      </w:r>
      <w:r w:rsidR="008011D2" w:rsidRPr="004A2471">
        <w:rPr>
          <w:noProof/>
          <w:sz w:val="22"/>
          <w:szCs w:val="22"/>
          <w:lang w:val="sr-Latn-ME"/>
        </w:rPr>
        <w:t>etil</w:t>
      </w:r>
      <w:r w:rsidR="007E2A24" w:rsidRPr="004A2471">
        <w:rPr>
          <w:noProof/>
          <w:sz w:val="22"/>
          <w:szCs w:val="22"/>
          <w:lang w:val="sr-Latn-ME"/>
        </w:rPr>
        <w:t xml:space="preserve"> </w:t>
      </w:r>
      <w:r w:rsidR="008011D2" w:rsidRPr="004A2471">
        <w:rPr>
          <w:noProof/>
          <w:sz w:val="22"/>
          <w:szCs w:val="22"/>
          <w:lang w:val="sr-Latn-ME"/>
        </w:rPr>
        <w:t>parahidroksibenzoat</w:t>
      </w:r>
      <w:r w:rsidR="007E2A24" w:rsidRPr="004A2471">
        <w:rPr>
          <w:noProof/>
          <w:sz w:val="22"/>
          <w:szCs w:val="22"/>
          <w:lang w:val="sr-Latn-ME"/>
        </w:rPr>
        <w:t>, g</w:t>
      </w:r>
      <w:r w:rsidR="008011D2" w:rsidRPr="004A2471">
        <w:rPr>
          <w:noProof/>
          <w:sz w:val="22"/>
          <w:szCs w:val="22"/>
          <w:lang w:val="sr-Latn-ME"/>
        </w:rPr>
        <w:t>licin</w:t>
      </w:r>
      <w:r w:rsidR="007E2A24" w:rsidRPr="004A2471">
        <w:rPr>
          <w:noProof/>
          <w:sz w:val="22"/>
          <w:szCs w:val="22"/>
          <w:lang w:val="sr-Latn-ME"/>
        </w:rPr>
        <w:t>, t</w:t>
      </w:r>
      <w:r w:rsidR="008011D2" w:rsidRPr="004A2471">
        <w:rPr>
          <w:noProof/>
          <w:sz w:val="22"/>
          <w:szCs w:val="22"/>
          <w:lang w:val="sr-Latn-ME"/>
        </w:rPr>
        <w:t>iourea</w:t>
      </w:r>
      <w:r w:rsidR="007E2A24" w:rsidRPr="004A2471">
        <w:rPr>
          <w:noProof/>
          <w:sz w:val="22"/>
          <w:szCs w:val="22"/>
          <w:lang w:val="sr-Latn-ME"/>
        </w:rPr>
        <w:t>, e</w:t>
      </w:r>
      <w:r w:rsidR="008011D2" w:rsidRPr="004A2471">
        <w:rPr>
          <w:noProof/>
          <w:sz w:val="22"/>
          <w:szCs w:val="22"/>
          <w:lang w:val="sr-Latn-ME"/>
        </w:rPr>
        <w:t>tanol 96%</w:t>
      </w:r>
      <w:r w:rsidR="007E2A24" w:rsidRPr="004A2471">
        <w:rPr>
          <w:noProof/>
          <w:sz w:val="22"/>
          <w:szCs w:val="22"/>
          <w:lang w:val="sr-Latn-ME"/>
        </w:rPr>
        <w:t>, g</w:t>
      </w:r>
      <w:r w:rsidR="008011D2" w:rsidRPr="004A2471">
        <w:rPr>
          <w:noProof/>
          <w:sz w:val="22"/>
          <w:szCs w:val="22"/>
          <w:lang w:val="sr-Latn-ME"/>
        </w:rPr>
        <w:t>licerol</w:t>
      </w:r>
      <w:r w:rsidR="007E2A24" w:rsidRPr="004A2471">
        <w:rPr>
          <w:noProof/>
          <w:sz w:val="22"/>
          <w:szCs w:val="22"/>
          <w:lang w:val="sr-Latn-ME"/>
        </w:rPr>
        <w:t>, v</w:t>
      </w:r>
      <w:r w:rsidR="008011D2" w:rsidRPr="004A2471">
        <w:rPr>
          <w:noProof/>
          <w:sz w:val="22"/>
          <w:szCs w:val="22"/>
          <w:lang w:val="sr-Latn-ME"/>
        </w:rPr>
        <w:t xml:space="preserve">inska </w:t>
      </w:r>
      <w:r w:rsidR="008011D2" w:rsidRPr="004A2471">
        <w:rPr>
          <w:noProof/>
          <w:sz w:val="22"/>
          <w:szCs w:val="22"/>
          <w:lang w:val="sr-Latn-ME"/>
        </w:rPr>
        <w:lastRenderedPageBreak/>
        <w:t>kiselina</w:t>
      </w:r>
      <w:r w:rsidR="00BB681A">
        <w:rPr>
          <w:noProof/>
          <w:sz w:val="22"/>
          <w:szCs w:val="22"/>
          <w:lang w:val="sr-Latn-ME"/>
        </w:rPr>
        <w:t xml:space="preserve"> i</w:t>
      </w:r>
      <w:r w:rsidR="007E2A24" w:rsidRPr="004A2471">
        <w:rPr>
          <w:noProof/>
          <w:sz w:val="22"/>
          <w:szCs w:val="22"/>
          <w:lang w:val="sr-Latn-ME"/>
        </w:rPr>
        <w:t xml:space="preserve"> v</w:t>
      </w:r>
      <w:r w:rsidR="008011D2" w:rsidRPr="004A2471">
        <w:rPr>
          <w:noProof/>
          <w:sz w:val="22"/>
          <w:szCs w:val="22"/>
          <w:lang w:val="sr-Latn-ME"/>
        </w:rPr>
        <w:t>oda</w:t>
      </w:r>
      <w:r w:rsidR="00BB681A">
        <w:rPr>
          <w:noProof/>
          <w:sz w:val="22"/>
          <w:szCs w:val="22"/>
          <w:lang w:val="sr-Latn-ME"/>
        </w:rPr>
        <w:t xml:space="preserve">, </w:t>
      </w:r>
      <w:r w:rsidR="008011D2" w:rsidRPr="004A2471">
        <w:rPr>
          <w:noProof/>
          <w:sz w:val="22"/>
          <w:szCs w:val="22"/>
          <w:lang w:val="sr-Latn-ME"/>
        </w:rPr>
        <w:t xml:space="preserve">prečišćena </w:t>
      </w:r>
      <w:r w:rsidR="00D44FE6">
        <w:rPr>
          <w:noProof/>
          <w:sz w:val="22"/>
          <w:szCs w:val="22"/>
          <w:lang w:val="sr-Latn-ME"/>
        </w:rPr>
        <w:t>(vidjeti dio ,,</w:t>
      </w:r>
      <w:r w:rsidR="00D44FE6" w:rsidRPr="00D44FE6">
        <w:rPr>
          <w:noProof/>
          <w:sz w:val="22"/>
          <w:szCs w:val="22"/>
          <w:lang w:val="sr-Latn-ME"/>
        </w:rPr>
        <w:t>Lijek Methylergometrin HF sadrži metil</w:t>
      </w:r>
      <w:r w:rsidR="00D44FE6">
        <w:rPr>
          <w:noProof/>
          <w:sz w:val="22"/>
          <w:szCs w:val="22"/>
          <w:lang w:val="sr-Latn-ME"/>
        </w:rPr>
        <w:t xml:space="preserve"> </w:t>
      </w:r>
      <w:r w:rsidR="00D44FE6" w:rsidRPr="00D44FE6">
        <w:rPr>
          <w:noProof/>
          <w:sz w:val="22"/>
          <w:szCs w:val="22"/>
          <w:lang w:val="sr-Latn-ME"/>
        </w:rPr>
        <w:t>parahidroksibenzoat i alkohol</w:t>
      </w:r>
      <w:r w:rsidR="00D44FE6">
        <w:rPr>
          <w:noProof/>
          <w:sz w:val="22"/>
          <w:szCs w:val="22"/>
          <w:lang w:val="sr-Latn-ME"/>
        </w:rPr>
        <w:t>“).</w:t>
      </w:r>
    </w:p>
    <w:p w14:paraId="5D873FC3" w14:textId="77777777" w:rsidR="00326EEC" w:rsidRPr="004A2471" w:rsidRDefault="00326EEC" w:rsidP="00A83F64">
      <w:pPr>
        <w:widowControl w:val="0"/>
        <w:jc w:val="both"/>
        <w:rPr>
          <w:noProof/>
          <w:sz w:val="22"/>
          <w:szCs w:val="22"/>
          <w:lang w:val="sr-Latn-ME"/>
        </w:rPr>
      </w:pPr>
    </w:p>
    <w:p w14:paraId="5D873FC4" w14:textId="04763028" w:rsidR="00A32113" w:rsidRPr="004A2471" w:rsidRDefault="00A32113" w:rsidP="00A83F64">
      <w:pPr>
        <w:widowControl w:val="0"/>
        <w:jc w:val="both"/>
        <w:rPr>
          <w:b/>
          <w:noProof/>
          <w:sz w:val="22"/>
          <w:szCs w:val="22"/>
          <w:lang w:val="sr-Latn-ME"/>
        </w:rPr>
      </w:pPr>
      <w:r w:rsidRPr="004A2471">
        <w:rPr>
          <w:b/>
          <w:noProof/>
          <w:sz w:val="22"/>
          <w:szCs w:val="22"/>
          <w:lang w:val="sr-Latn-ME"/>
        </w:rPr>
        <w:t xml:space="preserve">Kako izgleda lijek </w:t>
      </w:r>
      <w:r w:rsidR="00FD1E8F" w:rsidRPr="004A2471">
        <w:rPr>
          <w:b/>
          <w:noProof/>
          <w:sz w:val="22"/>
          <w:szCs w:val="22"/>
          <w:lang w:val="sr-Latn-ME"/>
        </w:rPr>
        <w:t>Methylergometrin HF</w:t>
      </w:r>
      <w:r w:rsidRPr="004A2471">
        <w:rPr>
          <w:b/>
          <w:noProof/>
          <w:sz w:val="22"/>
          <w:szCs w:val="22"/>
          <w:lang w:val="sr-Latn-ME"/>
        </w:rPr>
        <w:t xml:space="preserve"> i sadržaj pakovanja</w:t>
      </w:r>
    </w:p>
    <w:p w14:paraId="434563E3" w14:textId="77777777" w:rsidR="00D411C7" w:rsidRPr="004A2471" w:rsidRDefault="00D411C7" w:rsidP="00A83F64">
      <w:pPr>
        <w:widowControl w:val="0"/>
        <w:jc w:val="both"/>
        <w:rPr>
          <w:b/>
          <w:noProof/>
          <w:sz w:val="22"/>
          <w:szCs w:val="22"/>
          <w:lang w:val="sr-Latn-ME"/>
        </w:rPr>
      </w:pPr>
    </w:p>
    <w:p w14:paraId="5815CCFC" w14:textId="77777777" w:rsidR="00D411C7" w:rsidRPr="004A2471" w:rsidRDefault="00D411C7" w:rsidP="00A83F64">
      <w:pPr>
        <w:widowControl w:val="0"/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 xml:space="preserve">Bistar, bezbojan rastvor. </w:t>
      </w:r>
    </w:p>
    <w:p w14:paraId="5765D15D" w14:textId="67695537" w:rsidR="00D411C7" w:rsidRPr="004A2471" w:rsidRDefault="00D411C7" w:rsidP="00A83F64">
      <w:pPr>
        <w:widowControl w:val="0"/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Lijek se pakuje u bočic</w:t>
      </w:r>
      <w:r w:rsidR="00246894">
        <w:rPr>
          <w:noProof/>
          <w:sz w:val="22"/>
          <w:szCs w:val="22"/>
          <w:lang w:val="sr-Latn-ME"/>
        </w:rPr>
        <w:t>u</w:t>
      </w:r>
      <w:r w:rsidRPr="004A2471">
        <w:rPr>
          <w:noProof/>
          <w:sz w:val="22"/>
          <w:szCs w:val="22"/>
          <w:lang w:val="sr-Latn-ME"/>
        </w:rPr>
        <w:t xml:space="preserve"> zapremine 10 </w:t>
      </w:r>
      <w:r w:rsidR="00A2538E" w:rsidRPr="004A2471">
        <w:rPr>
          <w:noProof/>
          <w:sz w:val="22"/>
          <w:szCs w:val="22"/>
          <w:lang w:val="sr-Latn-ME"/>
        </w:rPr>
        <w:t xml:space="preserve">ml </w:t>
      </w:r>
      <w:r w:rsidRPr="004A2471">
        <w:rPr>
          <w:noProof/>
          <w:sz w:val="22"/>
          <w:szCs w:val="22"/>
          <w:lang w:val="sr-Latn-ME"/>
        </w:rPr>
        <w:t>od tamnog stakla III hidrolitičke grupe</w:t>
      </w:r>
      <w:r w:rsidR="00E335EB">
        <w:rPr>
          <w:noProof/>
          <w:sz w:val="22"/>
          <w:szCs w:val="22"/>
          <w:lang w:val="sr-Latn-ME"/>
        </w:rPr>
        <w:t>,</w:t>
      </w:r>
      <w:r w:rsidRPr="004A2471">
        <w:rPr>
          <w:noProof/>
          <w:sz w:val="22"/>
          <w:szCs w:val="22"/>
          <w:lang w:val="sr-Latn-ME"/>
        </w:rPr>
        <w:t xml:space="preserve"> sa plastičnom kapaljkom (LDPE) i plastičnim zatvaračem (HDPE).</w:t>
      </w:r>
    </w:p>
    <w:p w14:paraId="5D873FC5" w14:textId="6B017920" w:rsidR="00445D8F" w:rsidRDefault="00FA5F3D" w:rsidP="00A83F64">
      <w:pPr>
        <w:widowControl w:val="0"/>
        <w:jc w:val="both"/>
        <w:rPr>
          <w:noProof/>
          <w:sz w:val="22"/>
          <w:szCs w:val="22"/>
          <w:lang w:val="sr-Latn-ME"/>
        </w:rPr>
      </w:pPr>
      <w:r>
        <w:rPr>
          <w:noProof/>
          <w:sz w:val="22"/>
          <w:szCs w:val="22"/>
          <w:lang w:val="sr-Latn-ME"/>
        </w:rPr>
        <w:t>Spoljašnje pakovanje lijeka je kartonska kutija u kojoj se nalazi 1 staklena bočica i Uputstvo za lijek.</w:t>
      </w:r>
    </w:p>
    <w:p w14:paraId="7144ECB9" w14:textId="77777777" w:rsidR="00FA5F3D" w:rsidRPr="004A2471" w:rsidRDefault="00FA5F3D" w:rsidP="00A83F64">
      <w:pPr>
        <w:widowControl w:val="0"/>
        <w:jc w:val="both"/>
        <w:rPr>
          <w:noProof/>
          <w:sz w:val="22"/>
          <w:szCs w:val="22"/>
          <w:lang w:val="sr-Latn-ME"/>
        </w:rPr>
      </w:pPr>
    </w:p>
    <w:p w14:paraId="5D873FC6" w14:textId="77777777" w:rsidR="00A32113" w:rsidRPr="004A2471" w:rsidRDefault="00A32113" w:rsidP="00A83F64">
      <w:pPr>
        <w:widowControl w:val="0"/>
        <w:jc w:val="both"/>
        <w:rPr>
          <w:b/>
          <w:noProof/>
          <w:sz w:val="22"/>
          <w:szCs w:val="22"/>
          <w:lang w:val="sr-Latn-ME"/>
        </w:rPr>
      </w:pPr>
      <w:r w:rsidRPr="004A2471">
        <w:rPr>
          <w:b/>
          <w:noProof/>
          <w:sz w:val="22"/>
          <w:szCs w:val="22"/>
          <w:lang w:val="sr-Latn-ME"/>
        </w:rPr>
        <w:t xml:space="preserve">Nosilac dozvole i </w:t>
      </w:r>
      <w:r w:rsidR="00C66783" w:rsidRPr="004A2471">
        <w:rPr>
          <w:b/>
          <w:noProof/>
          <w:sz w:val="22"/>
          <w:szCs w:val="22"/>
          <w:lang w:val="sr-Latn-ME"/>
        </w:rPr>
        <w:t>p</w:t>
      </w:r>
      <w:r w:rsidRPr="004A2471">
        <w:rPr>
          <w:b/>
          <w:noProof/>
          <w:sz w:val="22"/>
          <w:szCs w:val="22"/>
          <w:lang w:val="sr-Latn-ME"/>
        </w:rPr>
        <w:t>roizvođač</w:t>
      </w:r>
    </w:p>
    <w:p w14:paraId="1419920E" w14:textId="77777777" w:rsidR="00401F58" w:rsidRPr="004A2471" w:rsidRDefault="00401F58" w:rsidP="00A83F64">
      <w:pPr>
        <w:widowControl w:val="0"/>
        <w:jc w:val="both"/>
        <w:rPr>
          <w:b/>
          <w:noProof/>
          <w:sz w:val="22"/>
          <w:szCs w:val="22"/>
          <w:lang w:val="sr-Latn-ME"/>
        </w:rPr>
      </w:pPr>
    </w:p>
    <w:p w14:paraId="6A78C84F" w14:textId="65C59077" w:rsidR="00401F58" w:rsidRPr="004A2471" w:rsidRDefault="00401F58" w:rsidP="00A83F64">
      <w:pPr>
        <w:widowControl w:val="0"/>
        <w:jc w:val="both"/>
        <w:rPr>
          <w:b/>
          <w:noProof/>
          <w:sz w:val="22"/>
          <w:szCs w:val="22"/>
          <w:lang w:val="sr-Latn-ME"/>
        </w:rPr>
      </w:pPr>
      <w:r w:rsidRPr="004A2471">
        <w:rPr>
          <w:b/>
          <w:noProof/>
          <w:sz w:val="22"/>
          <w:szCs w:val="22"/>
          <w:lang w:val="sr-Latn-ME"/>
        </w:rPr>
        <w:t>Nosilac dozvole</w:t>
      </w:r>
      <w:r w:rsidR="00702A25">
        <w:rPr>
          <w:b/>
          <w:noProof/>
          <w:sz w:val="22"/>
          <w:szCs w:val="22"/>
          <w:lang w:val="sr-Latn-ME"/>
        </w:rPr>
        <w:t>:</w:t>
      </w:r>
    </w:p>
    <w:p w14:paraId="36A9644E" w14:textId="508D022A" w:rsidR="00401F58" w:rsidRPr="004A2471" w:rsidRDefault="00401F58" w:rsidP="00A83F64">
      <w:pPr>
        <w:widowControl w:val="0"/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Hemofarm A.D. Vršac P</w:t>
      </w:r>
      <w:r w:rsidR="00BB681A">
        <w:rPr>
          <w:noProof/>
          <w:sz w:val="22"/>
          <w:szCs w:val="22"/>
          <w:lang w:val="sr-Latn-ME"/>
        </w:rPr>
        <w:t>.</w:t>
      </w:r>
      <w:r w:rsidRPr="004A2471">
        <w:rPr>
          <w:noProof/>
          <w:sz w:val="22"/>
          <w:szCs w:val="22"/>
          <w:lang w:val="sr-Latn-ME"/>
        </w:rPr>
        <w:t>J</w:t>
      </w:r>
      <w:r w:rsidR="00D44FE6">
        <w:rPr>
          <w:noProof/>
          <w:sz w:val="22"/>
          <w:szCs w:val="22"/>
          <w:lang w:val="sr-Latn-ME"/>
        </w:rPr>
        <w:t>.</w:t>
      </w:r>
      <w:r w:rsidRPr="004A2471">
        <w:rPr>
          <w:noProof/>
          <w:sz w:val="22"/>
          <w:szCs w:val="22"/>
          <w:lang w:val="sr-Latn-ME"/>
        </w:rPr>
        <w:t xml:space="preserve"> Podgorica </w:t>
      </w:r>
    </w:p>
    <w:p w14:paraId="294DE410" w14:textId="42B4777F" w:rsidR="00401F58" w:rsidRPr="004A2471" w:rsidRDefault="00401F58" w:rsidP="00A83F64">
      <w:pPr>
        <w:widowControl w:val="0"/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8</w:t>
      </w:r>
      <w:r w:rsidR="00D44FE6">
        <w:rPr>
          <w:noProof/>
          <w:sz w:val="22"/>
          <w:szCs w:val="22"/>
          <w:lang w:val="sr-Latn-ME"/>
        </w:rPr>
        <w:t>.</w:t>
      </w:r>
      <w:r w:rsidRPr="004A2471">
        <w:rPr>
          <w:noProof/>
          <w:sz w:val="22"/>
          <w:szCs w:val="22"/>
          <w:lang w:val="sr-Latn-ME"/>
        </w:rPr>
        <w:t xml:space="preserve"> marta 55A, Podgorica</w:t>
      </w:r>
      <w:r w:rsidR="003104AA" w:rsidRPr="004A2471">
        <w:rPr>
          <w:noProof/>
          <w:sz w:val="22"/>
          <w:szCs w:val="22"/>
          <w:lang w:val="sr-Latn-ME"/>
        </w:rPr>
        <w:t xml:space="preserve">, </w:t>
      </w:r>
      <w:r w:rsidRPr="004A2471">
        <w:rPr>
          <w:noProof/>
          <w:sz w:val="22"/>
          <w:szCs w:val="22"/>
          <w:lang w:val="sr-Latn-ME"/>
        </w:rPr>
        <w:t>Crna Gora</w:t>
      </w:r>
    </w:p>
    <w:p w14:paraId="2C32F622" w14:textId="77777777" w:rsidR="00401F58" w:rsidRPr="004A2471" w:rsidRDefault="00401F58" w:rsidP="00A83F64">
      <w:pPr>
        <w:jc w:val="both"/>
        <w:rPr>
          <w:noProof/>
          <w:sz w:val="22"/>
          <w:szCs w:val="22"/>
          <w:lang w:val="sr-Latn-ME"/>
        </w:rPr>
      </w:pPr>
    </w:p>
    <w:p w14:paraId="3A19324B" w14:textId="77777777" w:rsidR="00401F58" w:rsidRPr="004A2471" w:rsidRDefault="00401F58" w:rsidP="00A83F64">
      <w:pPr>
        <w:jc w:val="both"/>
        <w:rPr>
          <w:b/>
          <w:noProof/>
          <w:sz w:val="22"/>
          <w:szCs w:val="22"/>
          <w:lang w:val="sr-Latn-ME"/>
        </w:rPr>
      </w:pPr>
      <w:r w:rsidRPr="004A2471">
        <w:rPr>
          <w:b/>
          <w:noProof/>
          <w:sz w:val="22"/>
          <w:szCs w:val="22"/>
          <w:lang w:val="sr-Latn-ME"/>
        </w:rPr>
        <w:t>Proizvođač:</w:t>
      </w:r>
    </w:p>
    <w:p w14:paraId="73AB4D12" w14:textId="5223B57A" w:rsidR="00401F58" w:rsidRPr="004A2471" w:rsidRDefault="00401F58" w:rsidP="00A83F64">
      <w:pPr>
        <w:jc w:val="both"/>
        <w:rPr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>Hemofarm A</w:t>
      </w:r>
      <w:r w:rsidR="00BB681A">
        <w:rPr>
          <w:noProof/>
          <w:sz w:val="22"/>
          <w:szCs w:val="22"/>
          <w:lang w:val="sr-Latn-ME"/>
        </w:rPr>
        <w:t>.</w:t>
      </w:r>
      <w:r w:rsidRPr="004A2471">
        <w:rPr>
          <w:noProof/>
          <w:sz w:val="22"/>
          <w:szCs w:val="22"/>
          <w:lang w:val="sr-Latn-ME"/>
        </w:rPr>
        <w:t>D</w:t>
      </w:r>
      <w:r w:rsidR="00BB681A">
        <w:rPr>
          <w:noProof/>
          <w:sz w:val="22"/>
          <w:szCs w:val="22"/>
          <w:lang w:val="sr-Latn-ME"/>
        </w:rPr>
        <w:t>. Vršac,</w:t>
      </w:r>
      <w:r w:rsidRPr="004A2471">
        <w:rPr>
          <w:noProof/>
          <w:sz w:val="22"/>
          <w:szCs w:val="22"/>
          <w:lang w:val="sr-Latn-ME"/>
        </w:rPr>
        <w:t xml:space="preserve"> Beogradski put b.b., 26300 Vršac, Republika Srbija</w:t>
      </w:r>
    </w:p>
    <w:p w14:paraId="5D873FC7" w14:textId="77777777" w:rsidR="00445D8F" w:rsidRPr="004A2471" w:rsidRDefault="00445D8F" w:rsidP="00A83F64">
      <w:pPr>
        <w:jc w:val="both"/>
        <w:rPr>
          <w:noProof/>
          <w:sz w:val="22"/>
          <w:szCs w:val="22"/>
          <w:lang w:val="sr-Latn-ME"/>
        </w:rPr>
      </w:pPr>
    </w:p>
    <w:p w14:paraId="72C5BB09" w14:textId="020B93E3" w:rsidR="007E2A24" w:rsidRPr="004A2471" w:rsidRDefault="00A32113" w:rsidP="00A83F64">
      <w:pPr>
        <w:jc w:val="both"/>
        <w:rPr>
          <w:b/>
          <w:noProof/>
          <w:sz w:val="22"/>
          <w:szCs w:val="22"/>
          <w:lang w:val="sr-Latn-ME"/>
        </w:rPr>
      </w:pPr>
      <w:r w:rsidRPr="004A2471">
        <w:rPr>
          <w:b/>
          <w:noProof/>
          <w:sz w:val="22"/>
          <w:szCs w:val="22"/>
          <w:lang w:val="sr-Latn-ME"/>
        </w:rPr>
        <w:t>Režim izdavanja lijeka</w:t>
      </w:r>
    </w:p>
    <w:p w14:paraId="7096B97F" w14:textId="77777777" w:rsidR="007E2A24" w:rsidRPr="004A2471" w:rsidRDefault="007E2A24" w:rsidP="00A83F64">
      <w:pPr>
        <w:jc w:val="both"/>
        <w:rPr>
          <w:b/>
          <w:noProof/>
          <w:sz w:val="22"/>
          <w:szCs w:val="22"/>
          <w:lang w:val="sr-Latn-ME"/>
        </w:rPr>
      </w:pPr>
    </w:p>
    <w:p w14:paraId="5D873FC8" w14:textId="0532B34C" w:rsidR="00A32113" w:rsidRPr="00B45D6C" w:rsidRDefault="00006511" w:rsidP="00A83F64">
      <w:pPr>
        <w:jc w:val="both"/>
        <w:rPr>
          <w:b/>
          <w:noProof/>
          <w:sz w:val="22"/>
          <w:szCs w:val="22"/>
          <w:lang w:val="sr-Latn-ME"/>
        </w:rPr>
      </w:pPr>
      <w:r w:rsidRPr="004A2471">
        <w:rPr>
          <w:noProof/>
          <w:sz w:val="22"/>
          <w:szCs w:val="22"/>
          <w:lang w:val="sr-Latn-ME"/>
        </w:rPr>
        <w:t xml:space="preserve">Lijek </w:t>
      </w:r>
      <w:r w:rsidRPr="00B45D6C">
        <w:rPr>
          <w:noProof/>
          <w:sz w:val="22"/>
          <w:szCs w:val="22"/>
          <w:lang w:val="sr-Latn-ME"/>
        </w:rPr>
        <w:t xml:space="preserve">se </w:t>
      </w:r>
      <w:r w:rsidR="005E11B9" w:rsidRPr="00B45D6C">
        <w:rPr>
          <w:noProof/>
          <w:sz w:val="22"/>
          <w:szCs w:val="22"/>
          <w:lang w:val="sr-Latn-ME"/>
        </w:rPr>
        <w:t>izdaje</w:t>
      </w:r>
      <w:r w:rsidRPr="00B45D6C">
        <w:rPr>
          <w:noProof/>
          <w:sz w:val="22"/>
          <w:szCs w:val="22"/>
          <w:lang w:val="sr-Latn-ME"/>
        </w:rPr>
        <w:t xml:space="preserve"> samo na ljekarski recept.</w:t>
      </w:r>
    </w:p>
    <w:p w14:paraId="5D873FC9" w14:textId="77777777" w:rsidR="00445D8F" w:rsidRPr="00B45D6C" w:rsidRDefault="00445D8F" w:rsidP="00A83F64">
      <w:pPr>
        <w:jc w:val="both"/>
        <w:rPr>
          <w:noProof/>
          <w:sz w:val="22"/>
          <w:szCs w:val="22"/>
          <w:lang w:val="sr-Latn-ME"/>
        </w:rPr>
      </w:pPr>
    </w:p>
    <w:p w14:paraId="5D873FCA" w14:textId="77777777" w:rsidR="0067145B" w:rsidRPr="00B45D6C" w:rsidRDefault="00A32113" w:rsidP="00A83F64">
      <w:pPr>
        <w:jc w:val="both"/>
        <w:rPr>
          <w:b/>
          <w:noProof/>
          <w:sz w:val="22"/>
          <w:szCs w:val="22"/>
          <w:lang w:val="sr-Latn-ME"/>
        </w:rPr>
      </w:pPr>
      <w:r w:rsidRPr="00B45D6C">
        <w:rPr>
          <w:b/>
          <w:noProof/>
          <w:sz w:val="22"/>
          <w:szCs w:val="22"/>
          <w:lang w:val="sr-Latn-ME"/>
        </w:rPr>
        <w:t>Broj i datum dozvole</w:t>
      </w:r>
      <w:bookmarkStart w:id="0" w:name="_GoBack"/>
      <w:bookmarkEnd w:id="0"/>
    </w:p>
    <w:p w14:paraId="253E99A6" w14:textId="77777777" w:rsidR="007E2A24" w:rsidRPr="00B45D6C" w:rsidRDefault="007E2A24" w:rsidP="00A83F64">
      <w:pPr>
        <w:jc w:val="both"/>
        <w:rPr>
          <w:b/>
          <w:noProof/>
          <w:sz w:val="22"/>
          <w:szCs w:val="22"/>
          <w:lang w:val="sr-Latn-ME"/>
        </w:rPr>
      </w:pPr>
    </w:p>
    <w:p w14:paraId="319A2092" w14:textId="15E6F95E" w:rsidR="007E2A24" w:rsidRPr="00B45D6C" w:rsidRDefault="00953C55" w:rsidP="00A83F64">
      <w:pPr>
        <w:jc w:val="both"/>
        <w:rPr>
          <w:sz w:val="22"/>
          <w:szCs w:val="22"/>
          <w:lang w:eastAsia="sr-Latn-ME"/>
        </w:rPr>
      </w:pPr>
      <w:r w:rsidRPr="00B45D6C">
        <w:rPr>
          <w:sz w:val="22"/>
          <w:szCs w:val="22"/>
          <w:lang w:eastAsia="sr-Latn-ME"/>
        </w:rPr>
        <w:t xml:space="preserve">2030/25/2682 - 9683 </w:t>
      </w:r>
      <w:proofErr w:type="spellStart"/>
      <w:proofErr w:type="gramStart"/>
      <w:r w:rsidRPr="00B45D6C">
        <w:rPr>
          <w:sz w:val="22"/>
          <w:szCs w:val="22"/>
          <w:lang w:eastAsia="sr-Latn-ME"/>
        </w:rPr>
        <w:t>od</w:t>
      </w:r>
      <w:proofErr w:type="spellEnd"/>
      <w:proofErr w:type="gramEnd"/>
      <w:r w:rsidRPr="00B45D6C">
        <w:rPr>
          <w:sz w:val="22"/>
          <w:szCs w:val="22"/>
          <w:lang w:eastAsia="sr-Latn-ME"/>
        </w:rPr>
        <w:t xml:space="preserve"> 24.07.2025. </w:t>
      </w:r>
      <w:proofErr w:type="spellStart"/>
      <w:proofErr w:type="gramStart"/>
      <w:r w:rsidRPr="00B45D6C">
        <w:rPr>
          <w:sz w:val="22"/>
          <w:szCs w:val="22"/>
          <w:lang w:eastAsia="sr-Latn-ME"/>
        </w:rPr>
        <w:t>godine</w:t>
      </w:r>
      <w:proofErr w:type="spellEnd"/>
      <w:proofErr w:type="gramEnd"/>
    </w:p>
    <w:p w14:paraId="78C5F711" w14:textId="77777777" w:rsidR="00953C55" w:rsidRPr="00B45D6C" w:rsidRDefault="00953C55" w:rsidP="00A83F64">
      <w:pPr>
        <w:jc w:val="both"/>
        <w:rPr>
          <w:b/>
          <w:noProof/>
          <w:sz w:val="22"/>
          <w:szCs w:val="22"/>
          <w:lang w:val="sr-Latn-ME"/>
        </w:rPr>
      </w:pPr>
    </w:p>
    <w:p w14:paraId="5D873FCC" w14:textId="77777777" w:rsidR="00440196" w:rsidRPr="00B45D6C" w:rsidRDefault="00440196" w:rsidP="00A83F64">
      <w:pPr>
        <w:jc w:val="both"/>
        <w:rPr>
          <w:b/>
          <w:noProof/>
          <w:sz w:val="22"/>
          <w:szCs w:val="22"/>
          <w:lang w:val="sr-Latn-ME"/>
        </w:rPr>
      </w:pPr>
      <w:r w:rsidRPr="00B45D6C">
        <w:rPr>
          <w:b/>
          <w:noProof/>
          <w:sz w:val="22"/>
          <w:szCs w:val="22"/>
          <w:lang w:val="sr-Latn-ME"/>
        </w:rPr>
        <w:t>Ovo uputstvo je posljednji put odobreno</w:t>
      </w:r>
    </w:p>
    <w:p w14:paraId="5D873FCD" w14:textId="77777777" w:rsidR="00440196" w:rsidRPr="00B45D6C" w:rsidRDefault="00440196" w:rsidP="00A83F64">
      <w:pPr>
        <w:jc w:val="both"/>
        <w:rPr>
          <w:bCs/>
          <w:noProof/>
          <w:sz w:val="22"/>
          <w:szCs w:val="22"/>
          <w:lang w:val="sr-Latn-ME"/>
        </w:rPr>
      </w:pPr>
    </w:p>
    <w:p w14:paraId="5D873FCE" w14:textId="66F4F6B0" w:rsidR="00440196" w:rsidRPr="00B45D6C" w:rsidRDefault="000C23BE" w:rsidP="00A83F64">
      <w:pPr>
        <w:jc w:val="both"/>
        <w:rPr>
          <w:noProof/>
          <w:sz w:val="22"/>
          <w:szCs w:val="22"/>
          <w:lang w:val="sr-Latn-ME"/>
        </w:rPr>
      </w:pPr>
      <w:r w:rsidRPr="00B45D6C">
        <w:rPr>
          <w:noProof/>
          <w:sz w:val="22"/>
          <w:szCs w:val="22"/>
          <w:lang w:val="sr-Latn-ME"/>
        </w:rPr>
        <w:t>Jul, 2025. godine</w:t>
      </w:r>
    </w:p>
    <w:sectPr w:rsidR="00440196" w:rsidRPr="00B45D6C" w:rsidSect="004D43D2"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851" w:right="1418" w:bottom="851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A409A" w14:textId="77777777" w:rsidR="006655C8" w:rsidRDefault="006655C8">
      <w:r>
        <w:separator/>
      </w:r>
    </w:p>
  </w:endnote>
  <w:endnote w:type="continuationSeparator" w:id="0">
    <w:p w14:paraId="3A12A0B6" w14:textId="77777777" w:rsidR="006655C8" w:rsidRDefault="0066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73FD7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873FD8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73FD9" w14:textId="55FB6C0A" w:rsidR="00890846" w:rsidRPr="00B5421F" w:rsidRDefault="00890846" w:rsidP="00F413F0">
    <w:pPr>
      <w:pStyle w:val="Footer"/>
      <w:jc w:val="center"/>
      <w:rPr>
        <w:sz w:val="22"/>
        <w:szCs w:val="22"/>
      </w:rPr>
    </w:pPr>
    <w:r w:rsidRPr="00B5421F">
      <w:rPr>
        <w:sz w:val="22"/>
      </w:rPr>
      <w:fldChar w:fldCharType="begin"/>
    </w:r>
    <w:r w:rsidRPr="00B5421F">
      <w:rPr>
        <w:sz w:val="22"/>
      </w:rPr>
      <w:instrText xml:space="preserve"> PAGE </w:instrText>
    </w:r>
    <w:r w:rsidRPr="00B5421F">
      <w:rPr>
        <w:sz w:val="22"/>
      </w:rPr>
      <w:fldChar w:fldCharType="separate"/>
    </w:r>
    <w:r w:rsidR="00B45D6C">
      <w:rPr>
        <w:noProof/>
        <w:sz w:val="22"/>
      </w:rPr>
      <w:t>5</w:t>
    </w:r>
    <w:r w:rsidRPr="00B5421F">
      <w:rPr>
        <w:sz w:val="22"/>
      </w:rPr>
      <w:fldChar w:fldCharType="end"/>
    </w:r>
    <w:r w:rsidRPr="00B5421F">
      <w:rPr>
        <w:sz w:val="22"/>
      </w:rPr>
      <w:t xml:space="preserve"> / </w:t>
    </w:r>
    <w:r w:rsidRPr="00B5421F">
      <w:rPr>
        <w:sz w:val="22"/>
      </w:rPr>
      <w:fldChar w:fldCharType="begin"/>
    </w:r>
    <w:r w:rsidRPr="00B5421F">
      <w:rPr>
        <w:sz w:val="22"/>
      </w:rPr>
      <w:instrText xml:space="preserve"> NUMPAGES </w:instrText>
    </w:r>
    <w:r w:rsidRPr="00B5421F">
      <w:rPr>
        <w:sz w:val="22"/>
      </w:rPr>
      <w:fldChar w:fldCharType="separate"/>
    </w:r>
    <w:r w:rsidR="00B45D6C">
      <w:rPr>
        <w:noProof/>
        <w:sz w:val="22"/>
      </w:rPr>
      <w:t>6</w:t>
    </w:r>
    <w:r w:rsidRPr="00B5421F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73FDD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5EFD3" w14:textId="77777777" w:rsidR="006655C8" w:rsidRDefault="006655C8">
      <w:r>
        <w:separator/>
      </w:r>
    </w:p>
  </w:footnote>
  <w:footnote w:type="continuationSeparator" w:id="0">
    <w:p w14:paraId="4363B54A" w14:textId="77777777" w:rsidR="006655C8" w:rsidRDefault="00665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73FDA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5D873FDE" wp14:editId="5D873FDF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873FDB" w14:textId="77777777" w:rsidR="00890846" w:rsidRDefault="00890846">
    <w:pPr>
      <w:pStyle w:val="Header"/>
      <w:rPr>
        <w:sz w:val="16"/>
        <w:szCs w:val="16"/>
      </w:rPr>
    </w:pPr>
  </w:p>
  <w:p w14:paraId="5D873FDC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9" w15:restartNumberingAfterBreak="0">
    <w:nsid w:val="3CE14522"/>
    <w:multiLevelType w:val="hybridMultilevel"/>
    <w:tmpl w:val="64BCDF16"/>
    <w:lvl w:ilvl="0" w:tplc="F2FC75F4">
      <w:start w:val="1"/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66332"/>
    <w:multiLevelType w:val="hybridMultilevel"/>
    <w:tmpl w:val="A73C4EE0"/>
    <w:lvl w:ilvl="0" w:tplc="38E2BA92">
      <w:start w:val="1"/>
      <w:numFmt w:val="bullet"/>
      <w:lvlText w:val="-"/>
      <w:lvlJc w:val="center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600989"/>
    <w:multiLevelType w:val="hybridMultilevel"/>
    <w:tmpl w:val="1820F322"/>
    <w:lvl w:ilvl="0" w:tplc="164E095C">
      <w:start w:val="1"/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  <w:lang w:val="pl-P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D4E16"/>
    <w:multiLevelType w:val="hybridMultilevel"/>
    <w:tmpl w:val="AC5CF0CA"/>
    <w:lvl w:ilvl="0" w:tplc="BC22E1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C2FCA"/>
    <w:multiLevelType w:val="hybridMultilevel"/>
    <w:tmpl w:val="48705442"/>
    <w:lvl w:ilvl="0" w:tplc="164E095C">
      <w:start w:val="1"/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  <w:lang w:val="pl-P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8245C"/>
    <w:multiLevelType w:val="hybridMultilevel"/>
    <w:tmpl w:val="4906D2BA"/>
    <w:lvl w:ilvl="0" w:tplc="E9201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6"/>
  </w:num>
  <w:num w:numId="16">
    <w:abstractNumId w:val="26"/>
  </w:num>
  <w:num w:numId="17">
    <w:abstractNumId w:val="11"/>
    <w:lvlOverride w:ilvl="0">
      <w:startOverride w:val="1"/>
    </w:lvlOverride>
  </w:num>
  <w:num w:numId="18">
    <w:abstractNumId w:val="23"/>
  </w:num>
  <w:num w:numId="19">
    <w:abstractNumId w:val="22"/>
  </w:num>
  <w:num w:numId="20">
    <w:abstractNumId w:val="20"/>
  </w:num>
  <w:num w:numId="21">
    <w:abstractNumId w:val="17"/>
  </w:num>
  <w:num w:numId="22">
    <w:abstractNumId w:val="12"/>
  </w:num>
  <w:num w:numId="23">
    <w:abstractNumId w:val="13"/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5"/>
  </w:num>
  <w:num w:numId="30">
    <w:abstractNumId w:val="19"/>
  </w:num>
  <w:num w:numId="31">
    <w:abstractNumId w:val="30"/>
  </w:num>
  <w:num w:numId="32">
    <w:abstractNumId w:val="28"/>
  </w:num>
  <w:num w:numId="33">
    <w:abstractNumId w:val="29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AB6"/>
    <w:rsid w:val="00000DDD"/>
    <w:rsid w:val="0000337D"/>
    <w:rsid w:val="00004B28"/>
    <w:rsid w:val="00005D7D"/>
    <w:rsid w:val="00006511"/>
    <w:rsid w:val="0000666B"/>
    <w:rsid w:val="00006E5C"/>
    <w:rsid w:val="00007DC9"/>
    <w:rsid w:val="00010795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390A"/>
    <w:rsid w:val="000771E2"/>
    <w:rsid w:val="00081747"/>
    <w:rsid w:val="0008350D"/>
    <w:rsid w:val="000855A9"/>
    <w:rsid w:val="00086A28"/>
    <w:rsid w:val="00094BE7"/>
    <w:rsid w:val="000957E0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82C"/>
    <w:rsid w:val="000B2A18"/>
    <w:rsid w:val="000B5AFB"/>
    <w:rsid w:val="000B5EAD"/>
    <w:rsid w:val="000C23BE"/>
    <w:rsid w:val="000C3B84"/>
    <w:rsid w:val="000C6D31"/>
    <w:rsid w:val="000C7728"/>
    <w:rsid w:val="000D03EF"/>
    <w:rsid w:val="000D14D2"/>
    <w:rsid w:val="000D3650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2EF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4D72"/>
    <w:rsid w:val="001379A3"/>
    <w:rsid w:val="0014033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6894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6AF"/>
    <w:rsid w:val="002B3EBC"/>
    <w:rsid w:val="002B4447"/>
    <w:rsid w:val="002B4ADA"/>
    <w:rsid w:val="002B5DE3"/>
    <w:rsid w:val="002B6650"/>
    <w:rsid w:val="002B6B3C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0418"/>
    <w:rsid w:val="003104AA"/>
    <w:rsid w:val="0031366D"/>
    <w:rsid w:val="0031466D"/>
    <w:rsid w:val="00314D92"/>
    <w:rsid w:val="003156AD"/>
    <w:rsid w:val="003161E2"/>
    <w:rsid w:val="0031692B"/>
    <w:rsid w:val="003208CF"/>
    <w:rsid w:val="00326D07"/>
    <w:rsid w:val="00326EEC"/>
    <w:rsid w:val="003273DF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1F58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76F4A"/>
    <w:rsid w:val="00480DCA"/>
    <w:rsid w:val="00484DDA"/>
    <w:rsid w:val="00485B8C"/>
    <w:rsid w:val="00485C29"/>
    <w:rsid w:val="0048792E"/>
    <w:rsid w:val="00493D45"/>
    <w:rsid w:val="00494AD0"/>
    <w:rsid w:val="004A0078"/>
    <w:rsid w:val="004A2471"/>
    <w:rsid w:val="004A5CDF"/>
    <w:rsid w:val="004A6C86"/>
    <w:rsid w:val="004A7514"/>
    <w:rsid w:val="004A7736"/>
    <w:rsid w:val="004B17B0"/>
    <w:rsid w:val="004B2780"/>
    <w:rsid w:val="004B6BB6"/>
    <w:rsid w:val="004C19EC"/>
    <w:rsid w:val="004C2D24"/>
    <w:rsid w:val="004C4FB4"/>
    <w:rsid w:val="004D0CC3"/>
    <w:rsid w:val="004D2F3A"/>
    <w:rsid w:val="004D368C"/>
    <w:rsid w:val="004D43D2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361DB"/>
    <w:rsid w:val="00546CB3"/>
    <w:rsid w:val="00550A5E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97E02"/>
    <w:rsid w:val="005A2368"/>
    <w:rsid w:val="005A244B"/>
    <w:rsid w:val="005A2E76"/>
    <w:rsid w:val="005A2EAF"/>
    <w:rsid w:val="005A6E7B"/>
    <w:rsid w:val="005B5A33"/>
    <w:rsid w:val="005C5709"/>
    <w:rsid w:val="005C704B"/>
    <w:rsid w:val="005E0DEF"/>
    <w:rsid w:val="005E11B9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C52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55C8"/>
    <w:rsid w:val="0066660C"/>
    <w:rsid w:val="00670D40"/>
    <w:rsid w:val="0067132D"/>
    <w:rsid w:val="0067145B"/>
    <w:rsid w:val="006827B6"/>
    <w:rsid w:val="0069709C"/>
    <w:rsid w:val="006A1550"/>
    <w:rsid w:val="006A1C21"/>
    <w:rsid w:val="006A207D"/>
    <w:rsid w:val="006A2B96"/>
    <w:rsid w:val="006A30CD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2A25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36B87"/>
    <w:rsid w:val="007445FA"/>
    <w:rsid w:val="00744BE7"/>
    <w:rsid w:val="00751665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352A"/>
    <w:rsid w:val="00784958"/>
    <w:rsid w:val="00786E51"/>
    <w:rsid w:val="00791ECA"/>
    <w:rsid w:val="0079225E"/>
    <w:rsid w:val="007927F0"/>
    <w:rsid w:val="00794B1C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C7F83"/>
    <w:rsid w:val="007D10A3"/>
    <w:rsid w:val="007E2A24"/>
    <w:rsid w:val="007F0CD9"/>
    <w:rsid w:val="007F17C0"/>
    <w:rsid w:val="007F1A10"/>
    <w:rsid w:val="007F269F"/>
    <w:rsid w:val="00800BB3"/>
    <w:rsid w:val="008011D2"/>
    <w:rsid w:val="00801CAC"/>
    <w:rsid w:val="008046BA"/>
    <w:rsid w:val="00806A2C"/>
    <w:rsid w:val="00807089"/>
    <w:rsid w:val="00807887"/>
    <w:rsid w:val="00814949"/>
    <w:rsid w:val="008171E4"/>
    <w:rsid w:val="00822795"/>
    <w:rsid w:val="0082338C"/>
    <w:rsid w:val="008235B9"/>
    <w:rsid w:val="00827414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804"/>
    <w:rsid w:val="00882974"/>
    <w:rsid w:val="00883815"/>
    <w:rsid w:val="00886613"/>
    <w:rsid w:val="00887779"/>
    <w:rsid w:val="00890846"/>
    <w:rsid w:val="0089204B"/>
    <w:rsid w:val="00892205"/>
    <w:rsid w:val="008927B9"/>
    <w:rsid w:val="00893A78"/>
    <w:rsid w:val="008A132B"/>
    <w:rsid w:val="008A49E3"/>
    <w:rsid w:val="008A7F54"/>
    <w:rsid w:val="008A7F7D"/>
    <w:rsid w:val="008B13CE"/>
    <w:rsid w:val="008B1957"/>
    <w:rsid w:val="008B6223"/>
    <w:rsid w:val="008C3B88"/>
    <w:rsid w:val="008C6130"/>
    <w:rsid w:val="008D1DC1"/>
    <w:rsid w:val="008D2F97"/>
    <w:rsid w:val="008D4353"/>
    <w:rsid w:val="008D46E5"/>
    <w:rsid w:val="008D4B1A"/>
    <w:rsid w:val="008D7ED7"/>
    <w:rsid w:val="008E3485"/>
    <w:rsid w:val="008E7128"/>
    <w:rsid w:val="008F2256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3C55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0687"/>
    <w:rsid w:val="009A1129"/>
    <w:rsid w:val="009A1960"/>
    <w:rsid w:val="009A3119"/>
    <w:rsid w:val="009A4051"/>
    <w:rsid w:val="009A4ACB"/>
    <w:rsid w:val="009A548F"/>
    <w:rsid w:val="009B2D68"/>
    <w:rsid w:val="009B3EAE"/>
    <w:rsid w:val="009C33E7"/>
    <w:rsid w:val="009C4818"/>
    <w:rsid w:val="009C6A6B"/>
    <w:rsid w:val="009D13B3"/>
    <w:rsid w:val="009D2991"/>
    <w:rsid w:val="009D535F"/>
    <w:rsid w:val="009E257E"/>
    <w:rsid w:val="009E3730"/>
    <w:rsid w:val="009E3DB3"/>
    <w:rsid w:val="009E4453"/>
    <w:rsid w:val="009F183D"/>
    <w:rsid w:val="009F1FF4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538E"/>
    <w:rsid w:val="00A26EFC"/>
    <w:rsid w:val="00A27591"/>
    <w:rsid w:val="00A27A7A"/>
    <w:rsid w:val="00A316A0"/>
    <w:rsid w:val="00A320D4"/>
    <w:rsid w:val="00A32113"/>
    <w:rsid w:val="00A32C16"/>
    <w:rsid w:val="00A334F3"/>
    <w:rsid w:val="00A34BBF"/>
    <w:rsid w:val="00A43B24"/>
    <w:rsid w:val="00A60C3E"/>
    <w:rsid w:val="00A618E0"/>
    <w:rsid w:val="00A63CD3"/>
    <w:rsid w:val="00A6519D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3F64"/>
    <w:rsid w:val="00A86A67"/>
    <w:rsid w:val="00A87ACB"/>
    <w:rsid w:val="00A900D5"/>
    <w:rsid w:val="00A922B3"/>
    <w:rsid w:val="00A92C66"/>
    <w:rsid w:val="00A94974"/>
    <w:rsid w:val="00AA104D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34C3"/>
    <w:rsid w:val="00AD694D"/>
    <w:rsid w:val="00AE6FDF"/>
    <w:rsid w:val="00AF03C2"/>
    <w:rsid w:val="00AF2E1A"/>
    <w:rsid w:val="00AF3CBD"/>
    <w:rsid w:val="00AF718B"/>
    <w:rsid w:val="00B034D4"/>
    <w:rsid w:val="00B04A09"/>
    <w:rsid w:val="00B05ADF"/>
    <w:rsid w:val="00B0620F"/>
    <w:rsid w:val="00B12AAE"/>
    <w:rsid w:val="00B15C60"/>
    <w:rsid w:val="00B20DCF"/>
    <w:rsid w:val="00B23A38"/>
    <w:rsid w:val="00B26FFA"/>
    <w:rsid w:val="00B45D6C"/>
    <w:rsid w:val="00B46B55"/>
    <w:rsid w:val="00B46BE5"/>
    <w:rsid w:val="00B46C91"/>
    <w:rsid w:val="00B47308"/>
    <w:rsid w:val="00B5421F"/>
    <w:rsid w:val="00B54E17"/>
    <w:rsid w:val="00B5690F"/>
    <w:rsid w:val="00B60222"/>
    <w:rsid w:val="00B71B51"/>
    <w:rsid w:val="00B72426"/>
    <w:rsid w:val="00B72FDA"/>
    <w:rsid w:val="00B73FA8"/>
    <w:rsid w:val="00B7529A"/>
    <w:rsid w:val="00B82353"/>
    <w:rsid w:val="00B86396"/>
    <w:rsid w:val="00B91092"/>
    <w:rsid w:val="00B92E9B"/>
    <w:rsid w:val="00B9422F"/>
    <w:rsid w:val="00BA0C98"/>
    <w:rsid w:val="00BA4C7B"/>
    <w:rsid w:val="00BA5672"/>
    <w:rsid w:val="00BA65C4"/>
    <w:rsid w:val="00BB261C"/>
    <w:rsid w:val="00BB681A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3E36"/>
    <w:rsid w:val="00CB51CA"/>
    <w:rsid w:val="00CB70DD"/>
    <w:rsid w:val="00CC053C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11C7"/>
    <w:rsid w:val="00D44586"/>
    <w:rsid w:val="00D44FE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97252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229D"/>
    <w:rsid w:val="00DD40A8"/>
    <w:rsid w:val="00DD728B"/>
    <w:rsid w:val="00DE44D4"/>
    <w:rsid w:val="00DF7182"/>
    <w:rsid w:val="00DF71E5"/>
    <w:rsid w:val="00E01924"/>
    <w:rsid w:val="00E02BBF"/>
    <w:rsid w:val="00E045AE"/>
    <w:rsid w:val="00E05616"/>
    <w:rsid w:val="00E06040"/>
    <w:rsid w:val="00E11090"/>
    <w:rsid w:val="00E11BA6"/>
    <w:rsid w:val="00E16357"/>
    <w:rsid w:val="00E16963"/>
    <w:rsid w:val="00E229D3"/>
    <w:rsid w:val="00E23201"/>
    <w:rsid w:val="00E26A0F"/>
    <w:rsid w:val="00E271CE"/>
    <w:rsid w:val="00E3127C"/>
    <w:rsid w:val="00E33254"/>
    <w:rsid w:val="00E335EB"/>
    <w:rsid w:val="00E349D4"/>
    <w:rsid w:val="00E358F5"/>
    <w:rsid w:val="00E35C3E"/>
    <w:rsid w:val="00E41324"/>
    <w:rsid w:val="00E41A55"/>
    <w:rsid w:val="00E46202"/>
    <w:rsid w:val="00E520B8"/>
    <w:rsid w:val="00E529D9"/>
    <w:rsid w:val="00E53BB1"/>
    <w:rsid w:val="00E5470F"/>
    <w:rsid w:val="00E55C58"/>
    <w:rsid w:val="00E57592"/>
    <w:rsid w:val="00E6105D"/>
    <w:rsid w:val="00E622AB"/>
    <w:rsid w:val="00E62DDA"/>
    <w:rsid w:val="00E632C1"/>
    <w:rsid w:val="00E67261"/>
    <w:rsid w:val="00E677D1"/>
    <w:rsid w:val="00E70869"/>
    <w:rsid w:val="00E73F97"/>
    <w:rsid w:val="00E753AE"/>
    <w:rsid w:val="00E7551D"/>
    <w:rsid w:val="00E757F2"/>
    <w:rsid w:val="00E77D2B"/>
    <w:rsid w:val="00E82627"/>
    <w:rsid w:val="00E94F8B"/>
    <w:rsid w:val="00E95517"/>
    <w:rsid w:val="00EA1C88"/>
    <w:rsid w:val="00EA28A1"/>
    <w:rsid w:val="00EA4EB6"/>
    <w:rsid w:val="00EA636D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6371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59B3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A5F3D"/>
    <w:rsid w:val="00FB0AF5"/>
    <w:rsid w:val="00FB1DE1"/>
    <w:rsid w:val="00FB2077"/>
    <w:rsid w:val="00FB6603"/>
    <w:rsid w:val="00FC2367"/>
    <w:rsid w:val="00FC2728"/>
    <w:rsid w:val="00FC440B"/>
    <w:rsid w:val="00FC4CDB"/>
    <w:rsid w:val="00FC4E98"/>
    <w:rsid w:val="00FC5FFD"/>
    <w:rsid w:val="00FD1E8F"/>
    <w:rsid w:val="00FD30D9"/>
    <w:rsid w:val="00FD36A2"/>
    <w:rsid w:val="00FD73BD"/>
    <w:rsid w:val="00FD767F"/>
    <w:rsid w:val="00FE1ADB"/>
    <w:rsid w:val="00FE22A7"/>
    <w:rsid w:val="00FF0642"/>
    <w:rsid w:val="00FF06BD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73F4C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2A24"/>
    <w:pPr>
      <w:ind w:left="720"/>
      <w:contextualSpacing/>
    </w:pPr>
  </w:style>
  <w:style w:type="paragraph" w:styleId="Revision">
    <w:name w:val="Revision"/>
    <w:hidden/>
    <w:uiPriority w:val="99"/>
    <w:semiHidden/>
    <w:rsid w:val="0088280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inmed.m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2a6be79895ccbf7c89e88dd0ac92d8cd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80fa226292a6d80be052a2dcdbadcdfe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DF2F6-C7D2-450D-AA6D-5EE87A85A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88037D-BC48-4AEB-81FE-8C8942D47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E11923-3D08-4C34-BA57-CDD136EB0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1926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Valentina Jauković</cp:lastModifiedBy>
  <cp:revision>7</cp:revision>
  <cp:lastPrinted>2010-03-01T14:10:00Z</cp:lastPrinted>
  <dcterms:created xsi:type="dcterms:W3CDTF">2025-07-21T07:40:00Z</dcterms:created>
  <dcterms:modified xsi:type="dcterms:W3CDTF">2025-07-23T07:55:00Z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