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93539" w14:textId="77777777" w:rsidR="00922D62" w:rsidRPr="007F187C" w:rsidRDefault="00922D62" w:rsidP="007F187C">
      <w:pPr>
        <w:rPr>
          <w:szCs w:val="22"/>
        </w:rPr>
      </w:pPr>
    </w:p>
    <w:p w14:paraId="063B91C5" w14:textId="502E15A6" w:rsidR="00177D7F" w:rsidRPr="007F187C" w:rsidRDefault="00177D7F" w:rsidP="007F187C">
      <w:pPr>
        <w:jc w:val="center"/>
        <w:rPr>
          <w:b/>
          <w:bCs/>
          <w:iCs/>
          <w:szCs w:val="22"/>
          <w:u w:val="single"/>
          <w:lang w:val="sr-Cyrl-CS"/>
        </w:rPr>
      </w:pPr>
      <w:r w:rsidRPr="007F187C">
        <w:rPr>
          <w:b/>
          <w:bCs/>
          <w:iCs/>
          <w:szCs w:val="22"/>
          <w:u w:val="single"/>
        </w:rPr>
        <w:t xml:space="preserve">UPUTSTVO ZA </w:t>
      </w:r>
      <w:r w:rsidR="00A03F80" w:rsidRPr="007F187C">
        <w:rPr>
          <w:b/>
          <w:bCs/>
          <w:iCs/>
          <w:szCs w:val="22"/>
          <w:u w:val="single"/>
          <w:lang w:val="sr-Cyrl-CS"/>
        </w:rPr>
        <w:t>LIJEK</w:t>
      </w:r>
    </w:p>
    <w:p w14:paraId="3653DFAD" w14:textId="77777777" w:rsidR="00922D62" w:rsidRPr="007F187C" w:rsidRDefault="00922D62" w:rsidP="007F187C">
      <w:pPr>
        <w:rPr>
          <w:szCs w:val="22"/>
        </w:rPr>
      </w:pPr>
    </w:p>
    <w:p w14:paraId="4AB8B0A9" w14:textId="77777777" w:rsidR="00177D7F" w:rsidRPr="007F187C" w:rsidRDefault="00177D7F" w:rsidP="007F187C">
      <w:pPr>
        <w:rPr>
          <w:bCs/>
          <w:i/>
          <w:iCs/>
          <w:szCs w:val="22"/>
          <w:lang w:val="sr-Latn-CS"/>
        </w:rPr>
      </w:pPr>
    </w:p>
    <w:p w14:paraId="57DA0850" w14:textId="50434258" w:rsidR="002B7304" w:rsidRPr="007F187C" w:rsidRDefault="00D01081" w:rsidP="007F187C">
      <w:pPr>
        <w:widowControl w:val="0"/>
        <w:autoSpaceDE w:val="0"/>
        <w:autoSpaceDN w:val="0"/>
        <w:ind w:left="216"/>
        <w:rPr>
          <w:b/>
          <w:bCs/>
          <w:szCs w:val="22"/>
          <w:lang w:val="sr-Latn-CS"/>
        </w:rPr>
      </w:pPr>
      <w:r w:rsidRPr="007F187C">
        <w:rPr>
          <w:b/>
          <w:bCs/>
          <w:szCs w:val="22"/>
          <w:lang w:val="sr-Latn-CS"/>
        </w:rPr>
        <w:t xml:space="preserve">                                         </w:t>
      </w:r>
      <w:r w:rsidR="002B7304" w:rsidRPr="007F187C">
        <w:rPr>
          <w:b/>
          <w:bCs/>
          <w:szCs w:val="22"/>
          <w:lang w:val="sr-Latn-CS"/>
        </w:rPr>
        <w:t xml:space="preserve">Eftil, </w:t>
      </w:r>
      <w:r w:rsidR="001C4751" w:rsidRPr="007F187C">
        <w:rPr>
          <w:b/>
          <w:bCs/>
          <w:szCs w:val="22"/>
          <w:lang w:val="sr-Latn-CS"/>
        </w:rPr>
        <w:t>500</w:t>
      </w:r>
      <w:r w:rsidR="00CF25BA" w:rsidRPr="007F187C">
        <w:rPr>
          <w:b/>
          <w:bCs/>
          <w:szCs w:val="22"/>
          <w:lang w:val="sr-Latn-CS"/>
        </w:rPr>
        <w:t xml:space="preserve"> mg, </w:t>
      </w:r>
      <w:r w:rsidR="002B7304" w:rsidRPr="007F187C">
        <w:rPr>
          <w:b/>
          <w:bCs/>
          <w:szCs w:val="22"/>
          <w:lang w:val="sr-Latn-CS"/>
        </w:rPr>
        <w:t>tableta sa produženim oslobađanjem</w:t>
      </w:r>
    </w:p>
    <w:p w14:paraId="627DCA4A" w14:textId="46F41F20" w:rsidR="00177D7F" w:rsidRPr="007F187C" w:rsidRDefault="002B7304" w:rsidP="007F187C">
      <w:pPr>
        <w:jc w:val="center"/>
        <w:rPr>
          <w:szCs w:val="22"/>
          <w:lang w:val="sr-Latn-CS"/>
        </w:rPr>
      </w:pPr>
      <w:r w:rsidRPr="007F187C">
        <w:rPr>
          <w:szCs w:val="22"/>
          <w:lang w:val="sr-Latn-CS"/>
        </w:rPr>
        <w:t>natrijum</w:t>
      </w:r>
      <w:r w:rsidR="00B2645B" w:rsidRPr="007F187C">
        <w:rPr>
          <w:szCs w:val="22"/>
          <w:lang w:val="sr-Latn-CS"/>
        </w:rPr>
        <w:t xml:space="preserve"> </w:t>
      </w:r>
      <w:r w:rsidRPr="007F187C">
        <w:rPr>
          <w:szCs w:val="22"/>
          <w:lang w:val="sr-Latn-CS"/>
        </w:rPr>
        <w:t>valproat</w:t>
      </w:r>
    </w:p>
    <w:p w14:paraId="0EC661F0" w14:textId="77777777" w:rsidR="00177D7F" w:rsidRPr="007F187C" w:rsidRDefault="00177D7F" w:rsidP="007F187C">
      <w:pPr>
        <w:rPr>
          <w:bCs/>
          <w:i/>
          <w:iCs/>
          <w:szCs w:val="22"/>
          <w:lang w:val="sr-Latn-CS"/>
        </w:rPr>
      </w:pPr>
    </w:p>
    <w:p w14:paraId="6BA7DAA0" w14:textId="77777777" w:rsidR="00177D7F" w:rsidRPr="007F187C" w:rsidRDefault="00177D7F" w:rsidP="007F187C">
      <w:pPr>
        <w:rPr>
          <w:szCs w:val="22"/>
        </w:rPr>
      </w:pPr>
    </w:p>
    <w:p w14:paraId="217B0CEF" w14:textId="3221C5F6" w:rsidR="00177D7F" w:rsidRPr="007F187C" w:rsidRDefault="00177D7F" w:rsidP="007F187C">
      <w:pPr>
        <w:jc w:val="left"/>
        <w:rPr>
          <w:szCs w:val="22"/>
          <w:lang w:val="hr-HR"/>
        </w:rPr>
      </w:pPr>
      <w:r w:rsidRPr="007F187C">
        <w:rPr>
          <w:noProof/>
          <w:szCs w:val="22"/>
        </w:rPr>
        <w:drawing>
          <wp:inline distT="0" distB="0" distL="0" distR="0" wp14:anchorId="672A6424" wp14:editId="6050A952">
            <wp:extent cx="200025" cy="171450"/>
            <wp:effectExtent l="19050" t="0" r="9525" b="0"/>
            <wp:docPr id="1"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8" cstate="print"/>
                    <a:srcRect/>
                    <a:stretch>
                      <a:fillRect/>
                    </a:stretch>
                  </pic:blipFill>
                  <pic:spPr bwMode="auto">
                    <a:xfrm>
                      <a:off x="0" y="0"/>
                      <a:ext cx="200025" cy="171450"/>
                    </a:xfrm>
                    <a:prstGeom prst="rect">
                      <a:avLst/>
                    </a:prstGeom>
                    <a:noFill/>
                    <a:ln w="9525">
                      <a:noFill/>
                      <a:miter lim="800000"/>
                      <a:headEnd/>
                      <a:tailEnd/>
                    </a:ln>
                  </pic:spPr>
                </pic:pic>
              </a:graphicData>
            </a:graphic>
          </wp:inline>
        </w:drawing>
      </w:r>
      <w:r w:rsidRPr="007F187C">
        <w:rPr>
          <w:szCs w:val="22"/>
          <w:lang w:val="hr-HR"/>
        </w:rPr>
        <w:t xml:space="preserve"> Ovaj </w:t>
      </w:r>
      <w:r w:rsidR="00A03F80" w:rsidRPr="007F187C">
        <w:rPr>
          <w:szCs w:val="22"/>
          <w:lang w:val="hr-HR"/>
        </w:rPr>
        <w:t>lijek</w:t>
      </w:r>
      <w:r w:rsidRPr="007F187C">
        <w:rPr>
          <w:szCs w:val="22"/>
          <w:lang w:val="hr-HR"/>
        </w:rPr>
        <w:t xml:space="preserve"> je pod dodatnim praćenjem. Time se omogućava brzo otkrivanje novih bezb</w:t>
      </w:r>
      <w:r w:rsidR="00BB6367" w:rsidRPr="007F187C">
        <w:rPr>
          <w:szCs w:val="22"/>
          <w:lang w:val="hr-HR"/>
        </w:rPr>
        <w:t>j</w:t>
      </w:r>
      <w:r w:rsidRPr="007F187C">
        <w:rPr>
          <w:szCs w:val="22"/>
          <w:lang w:val="hr-HR"/>
        </w:rPr>
        <w:t>ednosnih informacija. Vi u tome možete da pomognete prijavljivanjem bilo ko</w:t>
      </w:r>
      <w:r w:rsidR="00B2645B" w:rsidRPr="007F187C">
        <w:rPr>
          <w:szCs w:val="22"/>
          <w:lang w:val="hr-HR"/>
        </w:rPr>
        <w:t>g</w:t>
      </w:r>
      <w:r w:rsidRPr="007F187C">
        <w:rPr>
          <w:szCs w:val="22"/>
          <w:lang w:val="hr-HR"/>
        </w:rPr>
        <w:t xml:space="preserve"> neželjen</w:t>
      </w:r>
      <w:r w:rsidR="00B2645B" w:rsidRPr="007F187C">
        <w:rPr>
          <w:szCs w:val="22"/>
          <w:lang w:val="hr-HR"/>
        </w:rPr>
        <w:t>og</w:t>
      </w:r>
      <w:r w:rsidRPr="007F187C">
        <w:rPr>
          <w:szCs w:val="22"/>
          <w:lang w:val="hr-HR"/>
        </w:rPr>
        <w:t xml:space="preserve"> </w:t>
      </w:r>
      <w:r w:rsidR="00B2645B" w:rsidRPr="007F187C">
        <w:rPr>
          <w:szCs w:val="22"/>
          <w:lang w:val="hr-HR"/>
        </w:rPr>
        <w:t xml:space="preserve">dejstva </w:t>
      </w:r>
      <w:r w:rsidRPr="007F187C">
        <w:rPr>
          <w:szCs w:val="22"/>
          <w:lang w:val="hr-HR"/>
        </w:rPr>
        <w:t>koja se kod Vas javi</w:t>
      </w:r>
      <w:r w:rsidR="00B2645B" w:rsidRPr="007F187C">
        <w:rPr>
          <w:szCs w:val="22"/>
          <w:lang w:val="hr-HR"/>
        </w:rPr>
        <w:t xml:space="preserve"> </w:t>
      </w:r>
      <w:r w:rsidR="00B2645B" w:rsidRPr="007F187C">
        <w:rPr>
          <w:noProof/>
          <w:szCs w:val="22"/>
          <w:lang w:val="hr-HR"/>
        </w:rPr>
        <w:t>ljekaru, farmaceutu ili medicinskoj sestri</w:t>
      </w:r>
      <w:r w:rsidRPr="007F187C">
        <w:rPr>
          <w:szCs w:val="22"/>
          <w:lang w:val="hr-HR"/>
        </w:rPr>
        <w:t xml:space="preserve">. Za način prijavljivanja neželjenih </w:t>
      </w:r>
      <w:r w:rsidR="00B2645B" w:rsidRPr="007F187C">
        <w:rPr>
          <w:szCs w:val="22"/>
          <w:lang w:val="hr-HR"/>
        </w:rPr>
        <w:t>dejstava</w:t>
      </w:r>
      <w:r w:rsidRPr="007F187C">
        <w:rPr>
          <w:szCs w:val="22"/>
          <w:lang w:val="hr-HR"/>
        </w:rPr>
        <w:t xml:space="preserve">, pogledajte informacije na kraju </w:t>
      </w:r>
      <w:r w:rsidR="00B2645B" w:rsidRPr="007F187C">
        <w:rPr>
          <w:szCs w:val="22"/>
          <w:lang w:val="hr-HR"/>
        </w:rPr>
        <w:t xml:space="preserve">dijela </w:t>
      </w:r>
      <w:r w:rsidRPr="007F187C">
        <w:rPr>
          <w:szCs w:val="22"/>
          <w:lang w:val="hr-HR"/>
        </w:rPr>
        <w:t>4.</w:t>
      </w:r>
    </w:p>
    <w:p w14:paraId="48B10EA4" w14:textId="77777777" w:rsidR="002B7304" w:rsidRPr="007F187C" w:rsidRDefault="002B7304" w:rsidP="007F187C">
      <w:pPr>
        <w:rPr>
          <w:bCs/>
          <w:szCs w:val="22"/>
          <w:lang w:val="de-DE"/>
        </w:rPr>
      </w:pPr>
    </w:p>
    <w:p w14:paraId="4B8B7448" w14:textId="77777777" w:rsidR="00976E29" w:rsidRPr="007F187C" w:rsidRDefault="00976E29" w:rsidP="007F187C">
      <w:pPr>
        <w:rPr>
          <w:b/>
          <w:bCs/>
          <w:szCs w:val="22"/>
          <w:lang w:val="de-DE"/>
        </w:rPr>
      </w:pPr>
    </w:p>
    <w:p w14:paraId="20156E90" w14:textId="77777777" w:rsidR="00F97C66" w:rsidRPr="007F187C" w:rsidRDefault="00BB6367" w:rsidP="007F187C">
      <w:pPr>
        <w:widowControl w:val="0"/>
        <w:autoSpaceDE w:val="0"/>
        <w:autoSpaceDN w:val="0"/>
        <w:ind w:left="360" w:hanging="360"/>
        <w:rPr>
          <w:b/>
          <w:bCs/>
          <w:szCs w:val="22"/>
          <w:lang w:val="sr-Latn-CS"/>
        </w:rPr>
      </w:pPr>
      <w:r w:rsidRPr="007F187C">
        <w:rPr>
          <w:b/>
          <w:bCs/>
          <w:szCs w:val="22"/>
          <w:lang w:val="sr-Latn-CS"/>
        </w:rPr>
        <w:t xml:space="preserve">Pažljivo </w:t>
      </w:r>
      <w:r w:rsidR="00F97C66" w:rsidRPr="007F187C">
        <w:rPr>
          <w:b/>
          <w:bCs/>
          <w:szCs w:val="22"/>
          <w:lang w:val="sr-Latn-CS"/>
        </w:rPr>
        <w:t>pročitajte ovo uputstvo, prije nego što počnete da koristite ovaj lijek,</w:t>
      </w:r>
      <w:r w:rsidR="00F97C66" w:rsidRPr="007F187C">
        <w:rPr>
          <w:szCs w:val="22"/>
          <w:lang w:val="sr-Latn-CS"/>
        </w:rPr>
        <w:t xml:space="preserve"> </w:t>
      </w:r>
      <w:r w:rsidR="00F97C66" w:rsidRPr="007F187C">
        <w:rPr>
          <w:b/>
          <w:bCs/>
          <w:szCs w:val="22"/>
          <w:lang w:val="sr-Latn-CS"/>
        </w:rPr>
        <w:t xml:space="preserve">jer sadrži </w:t>
      </w:r>
    </w:p>
    <w:p w14:paraId="713F53BD" w14:textId="77777777" w:rsidR="00F97C66" w:rsidRPr="007F187C" w:rsidRDefault="00F97C66" w:rsidP="007F187C">
      <w:pPr>
        <w:widowControl w:val="0"/>
        <w:autoSpaceDE w:val="0"/>
        <w:autoSpaceDN w:val="0"/>
        <w:ind w:left="360" w:hanging="360"/>
        <w:rPr>
          <w:b/>
          <w:bCs/>
          <w:szCs w:val="22"/>
          <w:lang w:val="sr-Latn-CS"/>
        </w:rPr>
      </w:pPr>
      <w:r w:rsidRPr="007F187C">
        <w:rPr>
          <w:b/>
          <w:bCs/>
          <w:szCs w:val="22"/>
          <w:lang w:val="sr-Latn-CS"/>
        </w:rPr>
        <w:t>informacije koje su važne za Vas</w:t>
      </w:r>
    </w:p>
    <w:p w14:paraId="257C7A2A" w14:textId="77777777" w:rsidR="00F97C66" w:rsidRPr="007F187C" w:rsidRDefault="00F97C66" w:rsidP="007F187C">
      <w:pPr>
        <w:widowControl w:val="0"/>
        <w:numPr>
          <w:ilvl w:val="0"/>
          <w:numId w:val="9"/>
        </w:numPr>
        <w:tabs>
          <w:tab w:val="clear" w:pos="284"/>
          <w:tab w:val="clear" w:pos="576"/>
          <w:tab w:val="num" w:pos="600"/>
        </w:tabs>
        <w:autoSpaceDE w:val="0"/>
        <w:autoSpaceDN w:val="0"/>
        <w:jc w:val="left"/>
        <w:rPr>
          <w:szCs w:val="22"/>
          <w:lang w:val="sr-Latn-CS"/>
        </w:rPr>
      </w:pPr>
      <w:r w:rsidRPr="007F187C">
        <w:rPr>
          <w:szCs w:val="22"/>
          <w:lang w:val="sr-Latn-CS"/>
        </w:rPr>
        <w:t>Uputstvo sačuvajte. Može biti potrebno da ga ponovo pročitate.</w:t>
      </w:r>
    </w:p>
    <w:p w14:paraId="33676484" w14:textId="77777777" w:rsidR="00F97C66" w:rsidRPr="007F187C" w:rsidRDefault="00F97C66" w:rsidP="007F187C">
      <w:pPr>
        <w:widowControl w:val="0"/>
        <w:numPr>
          <w:ilvl w:val="0"/>
          <w:numId w:val="9"/>
        </w:numPr>
        <w:tabs>
          <w:tab w:val="clear" w:pos="284"/>
        </w:tabs>
        <w:autoSpaceDE w:val="0"/>
        <w:autoSpaceDN w:val="0"/>
        <w:jc w:val="left"/>
        <w:rPr>
          <w:szCs w:val="22"/>
          <w:lang w:val="sr-Latn-CS"/>
        </w:rPr>
      </w:pPr>
      <w:r w:rsidRPr="007F187C">
        <w:rPr>
          <w:szCs w:val="22"/>
          <w:lang w:val="sr-Latn-CS"/>
        </w:rPr>
        <w:t xml:space="preserve">Ako imate dodatnih pitanja, obratite se svom ljekaru ili farmaceutu </w:t>
      </w:r>
      <w:r w:rsidRPr="007F187C">
        <w:rPr>
          <w:noProof/>
          <w:szCs w:val="22"/>
          <w:lang w:val="hr-HR"/>
        </w:rPr>
        <w:t>ili medicinskoj sestri</w:t>
      </w:r>
      <w:r w:rsidRPr="007F187C">
        <w:rPr>
          <w:szCs w:val="22"/>
          <w:lang w:val="sr-Latn-CS"/>
        </w:rPr>
        <w:t xml:space="preserve">. </w:t>
      </w:r>
    </w:p>
    <w:p w14:paraId="2087EBD4" w14:textId="77777777" w:rsidR="00F97C66" w:rsidRPr="007F187C" w:rsidRDefault="00F97C66" w:rsidP="007F187C">
      <w:pPr>
        <w:widowControl w:val="0"/>
        <w:numPr>
          <w:ilvl w:val="0"/>
          <w:numId w:val="9"/>
        </w:numPr>
        <w:tabs>
          <w:tab w:val="clear" w:pos="284"/>
        </w:tabs>
        <w:autoSpaceDE w:val="0"/>
        <w:autoSpaceDN w:val="0"/>
        <w:ind w:left="600" w:hanging="600"/>
        <w:jc w:val="left"/>
        <w:rPr>
          <w:szCs w:val="22"/>
          <w:lang w:val="pl-PL"/>
        </w:rPr>
      </w:pPr>
      <w:r w:rsidRPr="007F187C">
        <w:rPr>
          <w:szCs w:val="22"/>
          <w:lang w:val="sr-Latn-CS"/>
        </w:rPr>
        <w:t>Ovaj lijek propisan je Vama i ne smijete ga davati drugima. Može da im škodi, čak i kada imaju iste znake bolesti kao i Vi.</w:t>
      </w:r>
    </w:p>
    <w:p w14:paraId="196EEF9F" w14:textId="77777777" w:rsidR="00F97C66" w:rsidRPr="007F187C" w:rsidRDefault="00F97C66" w:rsidP="007F187C">
      <w:pPr>
        <w:widowControl w:val="0"/>
        <w:numPr>
          <w:ilvl w:val="0"/>
          <w:numId w:val="9"/>
        </w:numPr>
        <w:tabs>
          <w:tab w:val="clear" w:pos="284"/>
          <w:tab w:val="clear" w:pos="576"/>
          <w:tab w:val="num" w:pos="0"/>
        </w:tabs>
        <w:autoSpaceDE w:val="0"/>
        <w:autoSpaceDN w:val="0"/>
        <w:ind w:left="600" w:hanging="600"/>
        <w:jc w:val="left"/>
        <w:rPr>
          <w:szCs w:val="22"/>
          <w:lang w:val="pl-PL"/>
        </w:rPr>
      </w:pPr>
      <w:r w:rsidRPr="007F187C">
        <w:rPr>
          <w:spacing w:val="-5"/>
          <w:szCs w:val="22"/>
          <w:lang w:val="sr-Latn-RS"/>
        </w:rPr>
        <w:t>Ako Vam se javi bilo koje neželjeno dejstvo recite to svom ljekaru, farmaceutu ili medicinskoj sestri. Ovo uključuje i bilo koja neželjena dejstva koja nijesu navedena u ovom uputstvu</w:t>
      </w:r>
      <w:r w:rsidRPr="007F187C">
        <w:rPr>
          <w:spacing w:val="-4"/>
          <w:szCs w:val="22"/>
          <w:lang w:val="sr-Latn-RS"/>
        </w:rPr>
        <w:t xml:space="preserve">. Pogledajte dio 4. </w:t>
      </w:r>
    </w:p>
    <w:p w14:paraId="187E88C1" w14:textId="4FEB64CD" w:rsidR="001F016A" w:rsidRPr="007F187C" w:rsidRDefault="001F016A" w:rsidP="007F187C">
      <w:pPr>
        <w:widowControl w:val="0"/>
        <w:autoSpaceDE w:val="0"/>
        <w:autoSpaceDN w:val="0"/>
        <w:ind w:left="360" w:hanging="360"/>
        <w:rPr>
          <w:szCs w:val="22"/>
          <w:lang w:val="sr-Latn-CS"/>
        </w:rPr>
      </w:pPr>
    </w:p>
    <w:p w14:paraId="258F0A8D" w14:textId="77777777" w:rsidR="00CF25BA" w:rsidRPr="007F187C" w:rsidRDefault="00CF25BA" w:rsidP="007F187C">
      <w:pPr>
        <w:widowControl w:val="0"/>
        <w:autoSpaceDE w:val="0"/>
        <w:autoSpaceDN w:val="0"/>
        <w:rPr>
          <w:szCs w:val="22"/>
          <w:lang w:val="sr-Latn-CS"/>
        </w:rPr>
      </w:pPr>
    </w:p>
    <w:p w14:paraId="49511E24" w14:textId="77777777" w:rsidR="00E0071E" w:rsidRPr="007F187C" w:rsidRDefault="00E0071E" w:rsidP="007F187C">
      <w:pPr>
        <w:widowControl w:val="0"/>
        <w:autoSpaceDE w:val="0"/>
        <w:autoSpaceDN w:val="0"/>
        <w:rPr>
          <w:b/>
          <w:bCs/>
          <w:szCs w:val="22"/>
          <w:lang w:val="sr-Latn-CS"/>
        </w:rPr>
      </w:pPr>
      <w:r w:rsidRPr="007F187C">
        <w:rPr>
          <w:b/>
          <w:bCs/>
          <w:szCs w:val="22"/>
          <w:lang w:val="sr-Latn-CS"/>
        </w:rPr>
        <w:t>U ovom uputstvu pročitaćete:</w:t>
      </w:r>
    </w:p>
    <w:p w14:paraId="47FE369A" w14:textId="77777777" w:rsidR="00E0071E" w:rsidRPr="007F187C" w:rsidRDefault="00E0071E" w:rsidP="007F187C">
      <w:pPr>
        <w:widowControl w:val="0"/>
        <w:autoSpaceDE w:val="0"/>
        <w:autoSpaceDN w:val="0"/>
        <w:rPr>
          <w:bCs/>
          <w:szCs w:val="22"/>
          <w:lang w:val="sr-Latn-CS"/>
        </w:rPr>
      </w:pPr>
    </w:p>
    <w:p w14:paraId="7E817E85" w14:textId="39130550" w:rsidR="00E0071E" w:rsidRPr="007F187C" w:rsidRDefault="002B7304" w:rsidP="007F187C">
      <w:pPr>
        <w:widowControl w:val="0"/>
        <w:numPr>
          <w:ilvl w:val="0"/>
          <w:numId w:val="4"/>
        </w:numPr>
        <w:tabs>
          <w:tab w:val="clear" w:pos="284"/>
          <w:tab w:val="clear" w:pos="360"/>
          <w:tab w:val="left" w:pos="540"/>
        </w:tabs>
        <w:autoSpaceDE w:val="0"/>
        <w:autoSpaceDN w:val="0"/>
        <w:rPr>
          <w:szCs w:val="22"/>
          <w:lang w:val="sr-Latn-CS"/>
        </w:rPr>
      </w:pPr>
      <w:r w:rsidRPr="007F187C">
        <w:rPr>
          <w:szCs w:val="22"/>
          <w:lang w:val="sr-Latn-CS"/>
        </w:rPr>
        <w:t xml:space="preserve">Šta je </w:t>
      </w:r>
      <w:r w:rsidR="00A03F80" w:rsidRPr="007F187C">
        <w:rPr>
          <w:szCs w:val="22"/>
          <w:lang w:val="sr-Latn-CS"/>
        </w:rPr>
        <w:t>lijek</w:t>
      </w:r>
      <w:r w:rsidRPr="007F187C">
        <w:rPr>
          <w:szCs w:val="22"/>
          <w:lang w:val="sr-Latn-CS"/>
        </w:rPr>
        <w:t xml:space="preserve"> Eftil</w:t>
      </w:r>
      <w:r w:rsidR="00E0071E" w:rsidRPr="007F187C">
        <w:rPr>
          <w:szCs w:val="22"/>
          <w:lang w:val="sr-Latn-CS"/>
        </w:rPr>
        <w:t xml:space="preserve"> i čemu je nam</w:t>
      </w:r>
      <w:r w:rsidR="00BB6367" w:rsidRPr="007F187C">
        <w:rPr>
          <w:szCs w:val="22"/>
          <w:lang w:val="sr-Latn-CS"/>
        </w:rPr>
        <w:t>ij</w:t>
      </w:r>
      <w:r w:rsidR="00E0071E" w:rsidRPr="007F187C">
        <w:rPr>
          <w:szCs w:val="22"/>
          <w:lang w:val="sr-Latn-CS"/>
        </w:rPr>
        <w:t>enjen</w:t>
      </w:r>
    </w:p>
    <w:p w14:paraId="48DFA695" w14:textId="35999D1F" w:rsidR="00E0071E" w:rsidRPr="007F187C" w:rsidRDefault="00E0071E" w:rsidP="007F187C">
      <w:pPr>
        <w:widowControl w:val="0"/>
        <w:numPr>
          <w:ilvl w:val="0"/>
          <w:numId w:val="4"/>
        </w:numPr>
        <w:tabs>
          <w:tab w:val="clear" w:pos="284"/>
          <w:tab w:val="clear" w:pos="360"/>
          <w:tab w:val="left" w:pos="540"/>
        </w:tabs>
        <w:autoSpaceDE w:val="0"/>
        <w:autoSpaceDN w:val="0"/>
        <w:rPr>
          <w:szCs w:val="22"/>
          <w:lang w:val="sr-Latn-CS"/>
        </w:rPr>
      </w:pPr>
      <w:r w:rsidRPr="007F187C">
        <w:rPr>
          <w:szCs w:val="22"/>
          <w:lang w:val="sr-Latn-CS"/>
        </w:rPr>
        <w:t>Šta treba da znate pr</w:t>
      </w:r>
      <w:r w:rsidR="00BB6367" w:rsidRPr="007F187C">
        <w:rPr>
          <w:szCs w:val="22"/>
          <w:lang w:val="sr-Latn-CS"/>
        </w:rPr>
        <w:t>ij</w:t>
      </w:r>
      <w:r w:rsidRPr="007F187C">
        <w:rPr>
          <w:szCs w:val="22"/>
          <w:lang w:val="sr-Latn-CS"/>
        </w:rPr>
        <w:t xml:space="preserve">e nego što </w:t>
      </w:r>
      <w:r w:rsidRPr="007F187C">
        <w:rPr>
          <w:bCs/>
          <w:szCs w:val="22"/>
          <w:lang w:val="sr-Latn-CS"/>
        </w:rPr>
        <w:t>uzme</w:t>
      </w:r>
      <w:r w:rsidR="002B7304" w:rsidRPr="007F187C">
        <w:rPr>
          <w:bCs/>
          <w:szCs w:val="22"/>
          <w:lang w:val="sr-Latn-CS"/>
        </w:rPr>
        <w:t>te</w:t>
      </w:r>
      <w:r w:rsidRPr="007F187C">
        <w:rPr>
          <w:b/>
          <w:bCs/>
          <w:szCs w:val="22"/>
          <w:lang w:val="sr-Latn-CS"/>
        </w:rPr>
        <w:t xml:space="preserve"> </w:t>
      </w:r>
      <w:r w:rsidR="00A03F80" w:rsidRPr="007F187C">
        <w:rPr>
          <w:szCs w:val="22"/>
          <w:lang w:val="sr-Latn-CS"/>
        </w:rPr>
        <w:t>lijek</w:t>
      </w:r>
      <w:r w:rsidR="002B7304" w:rsidRPr="007F187C">
        <w:rPr>
          <w:szCs w:val="22"/>
          <w:lang w:val="sr-Latn-CS"/>
        </w:rPr>
        <w:t xml:space="preserve"> Eftil</w:t>
      </w:r>
    </w:p>
    <w:p w14:paraId="47067C1E" w14:textId="7BE806B8" w:rsidR="00E0071E" w:rsidRPr="007F187C" w:rsidRDefault="00E0071E" w:rsidP="007F187C">
      <w:pPr>
        <w:widowControl w:val="0"/>
        <w:numPr>
          <w:ilvl w:val="0"/>
          <w:numId w:val="4"/>
        </w:numPr>
        <w:tabs>
          <w:tab w:val="clear" w:pos="284"/>
          <w:tab w:val="clear" w:pos="360"/>
          <w:tab w:val="left" w:pos="540"/>
        </w:tabs>
        <w:autoSpaceDE w:val="0"/>
        <w:autoSpaceDN w:val="0"/>
        <w:rPr>
          <w:szCs w:val="22"/>
          <w:lang w:val="sr-Latn-CS"/>
        </w:rPr>
      </w:pPr>
      <w:r w:rsidRPr="007F187C">
        <w:rPr>
          <w:szCs w:val="22"/>
          <w:lang w:val="sr-Latn-CS"/>
        </w:rPr>
        <w:t xml:space="preserve">Kako se </w:t>
      </w:r>
      <w:r w:rsidR="00BB6367" w:rsidRPr="007F187C">
        <w:rPr>
          <w:bCs/>
          <w:szCs w:val="22"/>
          <w:lang w:val="sr-Latn-CS"/>
        </w:rPr>
        <w:t>upotrebljava</w:t>
      </w:r>
      <w:r w:rsidRPr="007F187C">
        <w:rPr>
          <w:b/>
          <w:bCs/>
          <w:szCs w:val="22"/>
          <w:lang w:val="sr-Latn-CS"/>
        </w:rPr>
        <w:t xml:space="preserve"> </w:t>
      </w:r>
      <w:r w:rsidR="00A03F80" w:rsidRPr="007F187C">
        <w:rPr>
          <w:szCs w:val="22"/>
          <w:lang w:val="sr-Latn-CS"/>
        </w:rPr>
        <w:t>lijek</w:t>
      </w:r>
      <w:r w:rsidR="002B7304" w:rsidRPr="007F187C">
        <w:rPr>
          <w:szCs w:val="22"/>
          <w:lang w:val="sr-Latn-CS"/>
        </w:rPr>
        <w:t xml:space="preserve"> Eftil</w:t>
      </w:r>
    </w:p>
    <w:p w14:paraId="5ED46A81" w14:textId="77777777" w:rsidR="00E0071E" w:rsidRPr="007F187C" w:rsidRDefault="00E0071E" w:rsidP="007F187C">
      <w:pPr>
        <w:widowControl w:val="0"/>
        <w:numPr>
          <w:ilvl w:val="0"/>
          <w:numId w:val="4"/>
        </w:numPr>
        <w:tabs>
          <w:tab w:val="clear" w:pos="284"/>
          <w:tab w:val="clear" w:pos="360"/>
          <w:tab w:val="left" w:pos="540"/>
        </w:tabs>
        <w:autoSpaceDE w:val="0"/>
        <w:autoSpaceDN w:val="0"/>
        <w:rPr>
          <w:szCs w:val="22"/>
          <w:lang w:val="sr-Latn-CS"/>
        </w:rPr>
      </w:pPr>
      <w:r w:rsidRPr="007F187C">
        <w:rPr>
          <w:szCs w:val="22"/>
          <w:lang w:val="sr-Latn-CS"/>
        </w:rPr>
        <w:t xml:space="preserve">Moguća neželjena dejstva </w:t>
      </w:r>
    </w:p>
    <w:p w14:paraId="1606CE60" w14:textId="6CB81A12" w:rsidR="00E0071E" w:rsidRPr="007F187C" w:rsidRDefault="002B7304" w:rsidP="007F187C">
      <w:pPr>
        <w:widowControl w:val="0"/>
        <w:numPr>
          <w:ilvl w:val="0"/>
          <w:numId w:val="4"/>
        </w:numPr>
        <w:tabs>
          <w:tab w:val="clear" w:pos="284"/>
          <w:tab w:val="clear" w:pos="360"/>
          <w:tab w:val="left" w:pos="540"/>
        </w:tabs>
        <w:autoSpaceDE w:val="0"/>
        <w:autoSpaceDN w:val="0"/>
        <w:rPr>
          <w:szCs w:val="22"/>
          <w:lang w:val="sr-Latn-CS"/>
        </w:rPr>
      </w:pPr>
      <w:r w:rsidRPr="007F187C">
        <w:rPr>
          <w:szCs w:val="22"/>
          <w:lang w:val="sr-Latn-CS"/>
        </w:rPr>
        <w:t xml:space="preserve">Kako čuvati </w:t>
      </w:r>
      <w:r w:rsidR="00A03F80" w:rsidRPr="007F187C">
        <w:rPr>
          <w:szCs w:val="22"/>
          <w:lang w:val="sr-Latn-CS"/>
        </w:rPr>
        <w:t>lijek</w:t>
      </w:r>
      <w:r w:rsidRPr="007F187C">
        <w:rPr>
          <w:szCs w:val="22"/>
          <w:lang w:val="sr-Latn-CS"/>
        </w:rPr>
        <w:t xml:space="preserve"> Eftil</w:t>
      </w:r>
    </w:p>
    <w:p w14:paraId="1E2807DA" w14:textId="6CB6330B" w:rsidR="00E0071E" w:rsidRPr="007F187C" w:rsidRDefault="00E0071E" w:rsidP="007F187C">
      <w:pPr>
        <w:widowControl w:val="0"/>
        <w:numPr>
          <w:ilvl w:val="0"/>
          <w:numId w:val="4"/>
        </w:numPr>
        <w:tabs>
          <w:tab w:val="clear" w:pos="284"/>
          <w:tab w:val="clear" w:pos="360"/>
          <w:tab w:val="left" w:pos="540"/>
        </w:tabs>
        <w:autoSpaceDE w:val="0"/>
        <w:autoSpaceDN w:val="0"/>
        <w:rPr>
          <w:b/>
          <w:bCs/>
          <w:szCs w:val="22"/>
          <w:lang w:val="sr-Latn-CS"/>
        </w:rPr>
      </w:pPr>
      <w:r w:rsidRPr="007F187C">
        <w:rPr>
          <w:szCs w:val="22"/>
          <w:lang w:val="sr-Latn-CS"/>
        </w:rPr>
        <w:t xml:space="preserve">Sadržaj pakovanja i </w:t>
      </w:r>
      <w:r w:rsidR="00BB6367" w:rsidRPr="007F187C">
        <w:rPr>
          <w:szCs w:val="22"/>
          <w:lang w:val="sr-Latn-CS"/>
        </w:rPr>
        <w:t>dodatne</w:t>
      </w:r>
      <w:r w:rsidRPr="007F187C">
        <w:rPr>
          <w:szCs w:val="22"/>
          <w:lang w:val="sr-Latn-CS"/>
        </w:rPr>
        <w:t xml:space="preserve"> informacije</w:t>
      </w:r>
    </w:p>
    <w:p w14:paraId="00C1FAE9" w14:textId="77777777" w:rsidR="00E0071E" w:rsidRPr="007F187C" w:rsidRDefault="00E0071E" w:rsidP="007F187C">
      <w:pPr>
        <w:widowControl w:val="0"/>
        <w:tabs>
          <w:tab w:val="clear" w:pos="284"/>
        </w:tabs>
        <w:autoSpaceDE w:val="0"/>
        <w:autoSpaceDN w:val="0"/>
        <w:rPr>
          <w:szCs w:val="22"/>
          <w:lang w:val="sr-Latn-CS"/>
        </w:rPr>
      </w:pPr>
    </w:p>
    <w:p w14:paraId="2CC35F6A" w14:textId="77777777" w:rsidR="00922D62" w:rsidRPr="007F187C" w:rsidRDefault="004A44D9" w:rsidP="007F187C">
      <w:pPr>
        <w:rPr>
          <w:szCs w:val="22"/>
        </w:rPr>
      </w:pPr>
      <w:r w:rsidRPr="007F187C">
        <w:rPr>
          <w:szCs w:val="22"/>
        </w:rPr>
        <w:br w:type="page"/>
      </w:r>
    </w:p>
    <w:p w14:paraId="5E2461A9" w14:textId="2A7194F6" w:rsidR="005C1060" w:rsidRPr="007F187C" w:rsidRDefault="005C1060" w:rsidP="007F187C">
      <w:pPr>
        <w:pStyle w:val="NASLOV123"/>
        <w:tabs>
          <w:tab w:val="left" w:pos="4185"/>
        </w:tabs>
        <w:spacing w:before="0" w:after="0"/>
        <w:jc w:val="both"/>
      </w:pPr>
      <w:r w:rsidRPr="007F187C">
        <w:lastRenderedPageBreak/>
        <w:tab/>
      </w:r>
    </w:p>
    <w:tbl>
      <w:tblPr>
        <w:tblpPr w:leftFromText="180" w:rightFromText="180" w:vertAnchor="text" w:horzAnchor="margin" w:tblpY="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BA2973" w:rsidRPr="007F187C" w14:paraId="06546B99" w14:textId="77777777" w:rsidTr="005C1060">
        <w:trPr>
          <w:trHeight w:val="1531"/>
        </w:trPr>
        <w:tc>
          <w:tcPr>
            <w:tcW w:w="9776" w:type="dxa"/>
            <w:shd w:val="clear" w:color="auto" w:fill="auto"/>
          </w:tcPr>
          <w:p w14:paraId="6645937B" w14:textId="77777777" w:rsidR="005C1060" w:rsidRPr="007F187C" w:rsidRDefault="005C1060" w:rsidP="007F187C">
            <w:pPr>
              <w:pStyle w:val="Header"/>
              <w:tabs>
                <w:tab w:val="clear" w:pos="4536"/>
                <w:tab w:val="clear" w:pos="9072"/>
                <w:tab w:val="left" w:pos="284"/>
              </w:tabs>
              <w:jc w:val="center"/>
              <w:rPr>
                <w:b/>
                <w:bCs/>
                <w:szCs w:val="22"/>
                <w:lang w:val="pl-PL"/>
              </w:rPr>
            </w:pPr>
            <w:r w:rsidRPr="007F187C">
              <w:rPr>
                <w:b/>
                <w:bCs/>
                <w:szCs w:val="22"/>
                <w:lang w:val="pl-PL"/>
              </w:rPr>
              <w:t>UPOZORENJE</w:t>
            </w:r>
          </w:p>
          <w:p w14:paraId="1637C51B" w14:textId="4F333233" w:rsidR="005C1060" w:rsidRPr="007F187C" w:rsidRDefault="005C1060" w:rsidP="007F187C">
            <w:pPr>
              <w:pStyle w:val="Header"/>
              <w:tabs>
                <w:tab w:val="clear" w:pos="4536"/>
                <w:tab w:val="clear" w:pos="9072"/>
                <w:tab w:val="left" w:pos="284"/>
              </w:tabs>
              <w:rPr>
                <w:b/>
                <w:bCs/>
                <w:szCs w:val="22"/>
                <w:lang w:val="pl-PL"/>
              </w:rPr>
            </w:pPr>
            <w:r w:rsidRPr="007F187C">
              <w:rPr>
                <w:b/>
                <w:bCs/>
                <w:szCs w:val="22"/>
                <w:lang w:val="pl-PL"/>
              </w:rPr>
              <w:t>Valproat može izazvati</w:t>
            </w:r>
            <w:r w:rsidR="00AD7C2D" w:rsidRPr="007F187C">
              <w:rPr>
                <w:b/>
                <w:bCs/>
                <w:szCs w:val="22"/>
                <w:lang w:val="pl-PL"/>
              </w:rPr>
              <w:t xml:space="preserve"> </w:t>
            </w:r>
            <w:r w:rsidR="00F63B70" w:rsidRPr="007F187C">
              <w:rPr>
                <w:b/>
                <w:bCs/>
                <w:szCs w:val="22"/>
                <w:lang w:val="pl-PL"/>
              </w:rPr>
              <w:t>teško</w:t>
            </w:r>
            <w:r w:rsidRPr="007F187C">
              <w:rPr>
                <w:b/>
                <w:bCs/>
                <w:szCs w:val="22"/>
                <w:lang w:val="pl-PL"/>
              </w:rPr>
              <w:t xml:space="preserve"> oštećenje ploda i probleme u ranom razvoju ploda ako se uzima tokom trudnoće.</w:t>
            </w:r>
          </w:p>
          <w:p w14:paraId="6C570E64" w14:textId="42307D4A" w:rsidR="005C1060" w:rsidRPr="007F187C" w:rsidRDefault="005C1060" w:rsidP="007F187C">
            <w:pPr>
              <w:pStyle w:val="Header"/>
              <w:tabs>
                <w:tab w:val="clear" w:pos="4536"/>
                <w:tab w:val="clear" w:pos="9072"/>
                <w:tab w:val="left" w:pos="284"/>
              </w:tabs>
              <w:rPr>
                <w:b/>
                <w:bCs/>
                <w:szCs w:val="22"/>
                <w:lang w:val="pl-PL"/>
              </w:rPr>
            </w:pPr>
            <w:r w:rsidRPr="007F187C">
              <w:rPr>
                <w:b/>
                <w:bCs/>
                <w:szCs w:val="22"/>
                <w:lang w:val="pl-PL"/>
              </w:rPr>
              <w:t xml:space="preserve">Ako ste žena u reproduktivnom dobu, koristite efikasne metode kontracepcije tokom terapije valproatom. Vaš ljekar će razgovarati sa Vama, a takođe treba da </w:t>
            </w:r>
            <w:r w:rsidR="00AD7C2D" w:rsidRPr="007F187C">
              <w:rPr>
                <w:b/>
                <w:bCs/>
                <w:szCs w:val="22"/>
                <w:lang w:val="pl-PL"/>
              </w:rPr>
              <w:t>pratit</w:t>
            </w:r>
            <w:r w:rsidRPr="007F187C">
              <w:rPr>
                <w:b/>
                <w:bCs/>
                <w:szCs w:val="22"/>
                <w:lang w:val="pl-PL"/>
              </w:rPr>
              <w:t>e savjete iz ovog uputstva. Recite odmah svom ljekaru ako ste trudni ili mislite da ste možda trudni.</w:t>
            </w:r>
          </w:p>
          <w:p w14:paraId="7491541A" w14:textId="02A31640" w:rsidR="00AD7C2D" w:rsidRPr="007F187C" w:rsidRDefault="00AD7C2D" w:rsidP="007F187C">
            <w:pPr>
              <w:pStyle w:val="Header"/>
              <w:tabs>
                <w:tab w:val="clear" w:pos="4536"/>
                <w:tab w:val="clear" w:pos="9072"/>
                <w:tab w:val="left" w:pos="284"/>
              </w:tabs>
              <w:rPr>
                <w:b/>
                <w:bCs/>
                <w:szCs w:val="22"/>
                <w:lang w:val="pl-PL"/>
              </w:rPr>
            </w:pPr>
            <w:r w:rsidRPr="007F187C">
              <w:rPr>
                <w:b/>
                <w:bCs/>
                <w:szCs w:val="22"/>
                <w:lang w:val="pl-PL"/>
              </w:rPr>
              <w:t>Ne prekidajte terapiju ovim lijekom dok Vam to ne kaže doktor, jer se Vaše stanje može pogoršati.</w:t>
            </w:r>
          </w:p>
        </w:tc>
      </w:tr>
    </w:tbl>
    <w:p w14:paraId="70B0170C" w14:textId="77777777" w:rsidR="006C47FE" w:rsidRPr="007F187C" w:rsidRDefault="006C47FE" w:rsidP="007F187C">
      <w:pPr>
        <w:pStyle w:val="NASLOV123"/>
        <w:spacing w:before="0" w:after="0"/>
        <w:jc w:val="both"/>
        <w:rPr>
          <w:lang w:val="sr-Latn-RS"/>
        </w:rPr>
      </w:pPr>
    </w:p>
    <w:p w14:paraId="5E3023C6" w14:textId="2E5AE92C" w:rsidR="00177D7F" w:rsidRPr="007F187C" w:rsidRDefault="00CF25BA" w:rsidP="007F187C">
      <w:pPr>
        <w:pStyle w:val="NASLOV123"/>
        <w:spacing w:before="0" w:after="0"/>
        <w:jc w:val="both"/>
      </w:pPr>
      <w:r w:rsidRPr="007F187C">
        <w:t>1. ŠTA JE LIJEK EFTIL I ČEMU JE NAM</w:t>
      </w:r>
      <w:r w:rsidRPr="007F187C">
        <w:rPr>
          <w:lang w:val="sr-Latn-RS"/>
        </w:rPr>
        <w:t>IJ</w:t>
      </w:r>
      <w:r w:rsidRPr="007F187C">
        <w:t>ENJEN</w:t>
      </w:r>
    </w:p>
    <w:p w14:paraId="5CCBC40D" w14:textId="77777777" w:rsidR="007F187C" w:rsidRDefault="007F187C" w:rsidP="007F187C">
      <w:pPr>
        <w:tabs>
          <w:tab w:val="clear" w:pos="284"/>
        </w:tabs>
        <w:autoSpaceDE w:val="0"/>
        <w:autoSpaceDN w:val="0"/>
        <w:adjustRightInd w:val="0"/>
        <w:rPr>
          <w:rFonts w:eastAsia="TimesNewRoman"/>
          <w:szCs w:val="22"/>
          <w:lang w:val="sr-Latn-CS"/>
        </w:rPr>
      </w:pPr>
    </w:p>
    <w:p w14:paraId="77D94618" w14:textId="2815863E" w:rsidR="0087019C" w:rsidRPr="007F187C" w:rsidRDefault="00A03F80" w:rsidP="007F187C">
      <w:pPr>
        <w:tabs>
          <w:tab w:val="clear" w:pos="284"/>
        </w:tabs>
        <w:autoSpaceDE w:val="0"/>
        <w:autoSpaceDN w:val="0"/>
        <w:adjustRightInd w:val="0"/>
        <w:rPr>
          <w:rFonts w:eastAsia="TimesNewRoman"/>
          <w:szCs w:val="22"/>
          <w:lang w:val="sr-Latn-CS"/>
        </w:rPr>
      </w:pPr>
      <w:r w:rsidRPr="007F187C">
        <w:rPr>
          <w:rFonts w:eastAsia="TimesNewRoman"/>
          <w:szCs w:val="22"/>
          <w:lang w:val="sr-Latn-CS"/>
        </w:rPr>
        <w:t>Lijek</w:t>
      </w:r>
      <w:r w:rsidR="0087019C" w:rsidRPr="007F187C">
        <w:rPr>
          <w:rFonts w:eastAsia="TimesNewRoman"/>
          <w:szCs w:val="22"/>
          <w:lang w:val="sr-Latn-CS"/>
        </w:rPr>
        <w:t xml:space="preserve"> Eftil sadrži aktivne supstance valproinsku kiselinu</w:t>
      </w:r>
      <w:r w:rsidR="00B518B5" w:rsidRPr="007F187C">
        <w:rPr>
          <w:rFonts w:eastAsia="TimesNewRoman"/>
          <w:szCs w:val="22"/>
          <w:lang w:val="sr-Latn-CS"/>
        </w:rPr>
        <w:t xml:space="preserve"> i natrijum</w:t>
      </w:r>
      <w:r w:rsidR="00AD7C2D" w:rsidRPr="007F187C">
        <w:rPr>
          <w:rFonts w:eastAsia="TimesNewRoman"/>
          <w:szCs w:val="22"/>
          <w:lang w:val="sr-Latn-CS"/>
        </w:rPr>
        <w:t xml:space="preserve"> </w:t>
      </w:r>
      <w:r w:rsidR="00B518B5" w:rsidRPr="007F187C">
        <w:rPr>
          <w:rFonts w:eastAsia="TimesNewRoman"/>
          <w:szCs w:val="22"/>
          <w:lang w:val="sr-Latn-CS"/>
        </w:rPr>
        <w:t>valproat</w:t>
      </w:r>
      <w:r w:rsidR="0087019C" w:rsidRPr="007F187C">
        <w:rPr>
          <w:rFonts w:eastAsia="TimesNewRoman"/>
          <w:szCs w:val="22"/>
          <w:lang w:val="sr-Latn-CS"/>
        </w:rPr>
        <w:t xml:space="preserve">, koje pripadaju grupi </w:t>
      </w:r>
      <w:r w:rsidRPr="007F187C">
        <w:rPr>
          <w:rFonts w:eastAsia="TimesNewRoman"/>
          <w:szCs w:val="22"/>
          <w:lang w:val="sr-Latn-CS"/>
        </w:rPr>
        <w:t>ljekov</w:t>
      </w:r>
      <w:r w:rsidR="0087019C" w:rsidRPr="007F187C">
        <w:rPr>
          <w:rFonts w:eastAsia="TimesNewRoman"/>
          <w:szCs w:val="22"/>
          <w:lang w:val="sr-Latn-CS"/>
        </w:rPr>
        <w:t xml:space="preserve">a pod nazivom antiepileptici. Antiepileptik je </w:t>
      </w:r>
      <w:r w:rsidRPr="007F187C">
        <w:rPr>
          <w:rFonts w:eastAsia="TimesNewRoman"/>
          <w:szCs w:val="22"/>
          <w:lang w:val="sr-Latn-CS"/>
        </w:rPr>
        <w:t>lijek</w:t>
      </w:r>
      <w:r w:rsidR="0087019C" w:rsidRPr="007F187C">
        <w:rPr>
          <w:rFonts w:eastAsia="TimesNewRoman"/>
          <w:szCs w:val="22"/>
          <w:lang w:val="sr-Latn-CS"/>
        </w:rPr>
        <w:t xml:space="preserve"> za l</w:t>
      </w:r>
      <w:r w:rsidR="001E1776" w:rsidRPr="007F187C">
        <w:rPr>
          <w:rFonts w:eastAsia="TimesNewRoman"/>
          <w:szCs w:val="22"/>
          <w:lang w:val="sr-Latn-CS"/>
        </w:rPr>
        <w:t>j</w:t>
      </w:r>
      <w:r w:rsidR="0087019C" w:rsidRPr="007F187C">
        <w:rPr>
          <w:rFonts w:eastAsia="TimesNewRoman"/>
          <w:szCs w:val="22"/>
          <w:lang w:val="sr-Latn-CS"/>
        </w:rPr>
        <w:t>ečenje epilepsije (padavice).</w:t>
      </w:r>
    </w:p>
    <w:p w14:paraId="65630319" w14:textId="7908E874" w:rsidR="0087019C" w:rsidRPr="007F187C" w:rsidRDefault="00A03F80" w:rsidP="007F187C">
      <w:pPr>
        <w:tabs>
          <w:tab w:val="clear" w:pos="284"/>
        </w:tabs>
        <w:autoSpaceDE w:val="0"/>
        <w:autoSpaceDN w:val="0"/>
        <w:adjustRightInd w:val="0"/>
        <w:rPr>
          <w:rFonts w:eastAsia="TimesNewRoman"/>
          <w:szCs w:val="22"/>
          <w:lang w:val="sr-Latn-CS"/>
        </w:rPr>
      </w:pPr>
      <w:r w:rsidRPr="007F187C">
        <w:rPr>
          <w:rFonts w:eastAsia="TimesNewRoman"/>
          <w:szCs w:val="22"/>
          <w:lang w:val="sr-Latn-CS"/>
        </w:rPr>
        <w:t>Lijek</w:t>
      </w:r>
      <w:r w:rsidR="0087019C" w:rsidRPr="007F187C">
        <w:rPr>
          <w:rFonts w:eastAsia="TimesNewRoman"/>
          <w:szCs w:val="22"/>
          <w:lang w:val="sr-Latn-CS"/>
        </w:rPr>
        <w:t xml:space="preserve"> Eftil je nam</w:t>
      </w:r>
      <w:r w:rsidR="001E1776" w:rsidRPr="007F187C">
        <w:rPr>
          <w:rFonts w:eastAsia="TimesNewRoman"/>
          <w:szCs w:val="22"/>
          <w:lang w:val="sr-Latn-CS"/>
        </w:rPr>
        <w:t>ij</w:t>
      </w:r>
      <w:r w:rsidR="0087019C" w:rsidRPr="007F187C">
        <w:rPr>
          <w:rFonts w:eastAsia="TimesNewRoman"/>
          <w:szCs w:val="22"/>
          <w:lang w:val="sr-Latn-CS"/>
        </w:rPr>
        <w:t>enjen za:</w:t>
      </w:r>
    </w:p>
    <w:p w14:paraId="227AC401" w14:textId="61236AF1" w:rsidR="0087019C" w:rsidRPr="007F187C" w:rsidRDefault="0087019C" w:rsidP="007F187C">
      <w:pPr>
        <w:tabs>
          <w:tab w:val="clear" w:pos="284"/>
        </w:tabs>
        <w:autoSpaceDE w:val="0"/>
        <w:autoSpaceDN w:val="0"/>
        <w:adjustRightInd w:val="0"/>
        <w:rPr>
          <w:rFonts w:eastAsia="TimesNewRoman"/>
          <w:szCs w:val="22"/>
          <w:lang w:val="sr-Latn-CS"/>
        </w:rPr>
      </w:pPr>
      <w:r w:rsidRPr="007F187C">
        <w:rPr>
          <w:rFonts w:eastAsia="TimesNewRoman"/>
          <w:szCs w:val="22"/>
          <w:lang w:val="sr-Latn-CS"/>
        </w:rPr>
        <w:t>- l</w:t>
      </w:r>
      <w:r w:rsidR="001E1776" w:rsidRPr="007F187C">
        <w:rPr>
          <w:rFonts w:eastAsia="TimesNewRoman"/>
          <w:szCs w:val="22"/>
          <w:lang w:val="sr-Latn-CS"/>
        </w:rPr>
        <w:t>j</w:t>
      </w:r>
      <w:r w:rsidRPr="007F187C">
        <w:rPr>
          <w:rFonts w:eastAsia="TimesNewRoman"/>
          <w:szCs w:val="22"/>
          <w:lang w:val="sr-Latn-CS"/>
        </w:rPr>
        <w:t>ečenje epilepsije (konvulzivnih napada) kod odraslih i d</w:t>
      </w:r>
      <w:r w:rsidR="001E1776" w:rsidRPr="007F187C">
        <w:rPr>
          <w:rFonts w:eastAsia="TimesNewRoman"/>
          <w:szCs w:val="22"/>
          <w:lang w:val="sr-Latn-CS"/>
        </w:rPr>
        <w:t>j</w:t>
      </w:r>
      <w:r w:rsidRPr="007F187C">
        <w:rPr>
          <w:rFonts w:eastAsia="TimesNewRoman"/>
          <w:szCs w:val="22"/>
          <w:lang w:val="sr-Latn-CS"/>
        </w:rPr>
        <w:t>ece,</w:t>
      </w:r>
    </w:p>
    <w:p w14:paraId="5ABE1FBF" w14:textId="7AB75912" w:rsidR="0087019C" w:rsidRPr="007F187C" w:rsidRDefault="0087019C" w:rsidP="007F187C">
      <w:pPr>
        <w:tabs>
          <w:tab w:val="clear" w:pos="284"/>
        </w:tabs>
        <w:autoSpaceDE w:val="0"/>
        <w:autoSpaceDN w:val="0"/>
        <w:adjustRightInd w:val="0"/>
        <w:rPr>
          <w:rFonts w:eastAsia="TimesNewRoman"/>
          <w:szCs w:val="22"/>
          <w:lang w:val="sr-Latn-CS"/>
        </w:rPr>
      </w:pPr>
      <w:r w:rsidRPr="007F187C">
        <w:rPr>
          <w:rFonts w:eastAsia="TimesNewRoman"/>
          <w:szCs w:val="22"/>
          <w:lang w:val="sr-Latn-CS"/>
        </w:rPr>
        <w:t>- l</w:t>
      </w:r>
      <w:r w:rsidR="001E1776" w:rsidRPr="007F187C">
        <w:rPr>
          <w:rFonts w:eastAsia="TimesNewRoman"/>
          <w:szCs w:val="22"/>
          <w:lang w:val="sr-Latn-CS"/>
        </w:rPr>
        <w:t>j</w:t>
      </w:r>
      <w:r w:rsidRPr="007F187C">
        <w:rPr>
          <w:rFonts w:eastAsia="TimesNewRoman"/>
          <w:szCs w:val="22"/>
          <w:lang w:val="sr-Latn-CS"/>
        </w:rPr>
        <w:t>ečenje</w:t>
      </w:r>
      <w:r w:rsidR="00962A4C" w:rsidRPr="007F187C">
        <w:rPr>
          <w:rFonts w:eastAsia="TimesNewRoman"/>
          <w:szCs w:val="22"/>
          <w:lang w:val="sr-Latn-CS"/>
        </w:rPr>
        <w:t xml:space="preserve"> epizoda</w:t>
      </w:r>
      <w:r w:rsidRPr="007F187C">
        <w:rPr>
          <w:rFonts w:eastAsia="TimesNewRoman"/>
          <w:szCs w:val="22"/>
          <w:lang w:val="sr-Latn-CS"/>
        </w:rPr>
        <w:t xml:space="preserve"> manije, u okviru bolesti pod nazivom „bipolarni poremećaj“, </w:t>
      </w:r>
      <w:r w:rsidR="00C81F43" w:rsidRPr="007F187C">
        <w:rPr>
          <w:rFonts w:eastAsia="TimesNewRoman"/>
          <w:szCs w:val="22"/>
          <w:lang w:val="sr-Latn-CS"/>
        </w:rPr>
        <w:t>stanje kada se možete osjećati uzbuđeno, ushićeno, uznemireno, entuzijastično ili ste pretjerano hiperaktivni. Upotrebljava se kada se</w:t>
      </w:r>
      <w:r w:rsidRPr="007F187C">
        <w:rPr>
          <w:rFonts w:eastAsia="TimesNewRoman"/>
          <w:szCs w:val="22"/>
          <w:lang w:val="sr-Latn-CS"/>
        </w:rPr>
        <w:t xml:space="preserve"> u terapiji ne može koristiti litijum.</w:t>
      </w:r>
    </w:p>
    <w:p w14:paraId="4F264F58" w14:textId="64B8DA3C" w:rsidR="00CF25BA" w:rsidRDefault="00CF25BA" w:rsidP="007F187C">
      <w:pPr>
        <w:rPr>
          <w:szCs w:val="22"/>
        </w:rPr>
      </w:pPr>
    </w:p>
    <w:p w14:paraId="22991BEC" w14:textId="77777777" w:rsidR="007F187C" w:rsidRPr="007F187C" w:rsidRDefault="007F187C" w:rsidP="007F187C">
      <w:pPr>
        <w:rPr>
          <w:szCs w:val="22"/>
        </w:rPr>
      </w:pPr>
    </w:p>
    <w:p w14:paraId="5F6B018D" w14:textId="4A0A5815" w:rsidR="00177D7F" w:rsidRPr="007F187C" w:rsidRDefault="00CF25BA" w:rsidP="007F187C">
      <w:pPr>
        <w:pStyle w:val="NASLOV123"/>
        <w:spacing w:before="0" w:after="0"/>
        <w:jc w:val="both"/>
        <w:rPr>
          <w:caps/>
        </w:rPr>
      </w:pPr>
      <w:r w:rsidRPr="007F187C">
        <w:t>2. ŠTA TREBA DA ZNATE PR</w:t>
      </w:r>
      <w:r w:rsidRPr="007F187C">
        <w:rPr>
          <w:lang w:val="sr-Latn-RS"/>
        </w:rPr>
        <w:t>IJ</w:t>
      </w:r>
      <w:r w:rsidRPr="007F187C">
        <w:t>E NEGO ŠTO UZMETE LIJEK EFTIL</w:t>
      </w:r>
    </w:p>
    <w:p w14:paraId="1A00DFFA" w14:textId="77777777" w:rsidR="007F187C" w:rsidRDefault="007F187C" w:rsidP="007F187C">
      <w:pPr>
        <w:rPr>
          <w:b/>
          <w:bCs/>
          <w:szCs w:val="22"/>
          <w:lang w:val="sr-Latn-CS"/>
        </w:rPr>
      </w:pPr>
    </w:p>
    <w:p w14:paraId="27275943" w14:textId="5A3763EA" w:rsidR="00177D7F" w:rsidRPr="007F187C" w:rsidRDefault="00A03F80" w:rsidP="007F187C">
      <w:pPr>
        <w:rPr>
          <w:b/>
          <w:i/>
          <w:szCs w:val="22"/>
          <w:lang w:val="ru-RU"/>
        </w:rPr>
      </w:pPr>
      <w:r w:rsidRPr="007F187C">
        <w:rPr>
          <w:b/>
          <w:bCs/>
          <w:szCs w:val="22"/>
          <w:lang w:val="sr-Latn-CS"/>
        </w:rPr>
        <w:t>Lijek</w:t>
      </w:r>
      <w:r w:rsidR="00177D7F" w:rsidRPr="007F187C">
        <w:rPr>
          <w:b/>
          <w:szCs w:val="22"/>
          <w:lang w:val="ru-RU"/>
        </w:rPr>
        <w:t xml:space="preserve"> </w:t>
      </w:r>
      <w:r w:rsidR="001864F6" w:rsidRPr="007F187C">
        <w:rPr>
          <w:b/>
          <w:szCs w:val="22"/>
        </w:rPr>
        <w:t>Eftil</w:t>
      </w:r>
      <w:r w:rsidR="00177D7F" w:rsidRPr="007F187C">
        <w:rPr>
          <w:b/>
          <w:szCs w:val="22"/>
          <w:lang w:val="ru-RU"/>
        </w:rPr>
        <w:t xml:space="preserve"> ne sm</w:t>
      </w:r>
      <w:r w:rsidR="00661671" w:rsidRPr="007F187C">
        <w:rPr>
          <w:b/>
          <w:szCs w:val="22"/>
          <w:lang w:val="sr-Latn-RS"/>
        </w:rPr>
        <w:t>ij</w:t>
      </w:r>
      <w:r w:rsidR="00177D7F" w:rsidRPr="007F187C">
        <w:rPr>
          <w:b/>
          <w:szCs w:val="22"/>
          <w:lang w:val="ru-RU"/>
        </w:rPr>
        <w:t xml:space="preserve">ete </w:t>
      </w:r>
      <w:r w:rsidR="001864F6" w:rsidRPr="007F187C">
        <w:rPr>
          <w:b/>
          <w:bCs/>
          <w:szCs w:val="22"/>
        </w:rPr>
        <w:t>uzimati</w:t>
      </w:r>
      <w:r w:rsidR="00177D7F" w:rsidRPr="007F187C">
        <w:rPr>
          <w:b/>
          <w:szCs w:val="22"/>
          <w:lang w:val="ru-RU"/>
        </w:rPr>
        <w:t>:</w:t>
      </w:r>
    </w:p>
    <w:p w14:paraId="737874C2" w14:textId="77777777" w:rsidR="007F187C" w:rsidRDefault="007F187C" w:rsidP="007F187C">
      <w:pPr>
        <w:tabs>
          <w:tab w:val="left" w:pos="90"/>
        </w:tabs>
        <w:autoSpaceDE w:val="0"/>
        <w:autoSpaceDN w:val="0"/>
        <w:adjustRightInd w:val="0"/>
        <w:rPr>
          <w:rFonts w:eastAsia="Calibri"/>
          <w:i/>
          <w:szCs w:val="22"/>
          <w:u w:val="single"/>
        </w:rPr>
      </w:pPr>
    </w:p>
    <w:p w14:paraId="26713101" w14:textId="2054E240" w:rsidR="00B518B5" w:rsidRPr="007F187C" w:rsidRDefault="00B518B5" w:rsidP="007F187C">
      <w:pPr>
        <w:tabs>
          <w:tab w:val="left" w:pos="90"/>
        </w:tabs>
        <w:autoSpaceDE w:val="0"/>
        <w:autoSpaceDN w:val="0"/>
        <w:adjustRightInd w:val="0"/>
        <w:rPr>
          <w:rFonts w:eastAsia="Calibri"/>
          <w:i/>
          <w:szCs w:val="22"/>
          <w:u w:val="single"/>
        </w:rPr>
      </w:pPr>
      <w:r w:rsidRPr="007F187C">
        <w:rPr>
          <w:rFonts w:eastAsia="Calibri"/>
          <w:i/>
          <w:szCs w:val="22"/>
          <w:u w:val="single"/>
        </w:rPr>
        <w:t>Bipolarni poremećaj</w:t>
      </w:r>
    </w:p>
    <w:p w14:paraId="5F71C81B" w14:textId="11CBA407" w:rsidR="00B518B5" w:rsidRPr="007F187C" w:rsidRDefault="00B518B5" w:rsidP="007F187C">
      <w:pPr>
        <w:numPr>
          <w:ilvl w:val="0"/>
          <w:numId w:val="19"/>
        </w:numPr>
        <w:tabs>
          <w:tab w:val="clear" w:pos="284"/>
        </w:tabs>
        <w:contextualSpacing/>
        <w:rPr>
          <w:rFonts w:eastAsia="Calibri"/>
          <w:szCs w:val="22"/>
        </w:rPr>
      </w:pPr>
      <w:r w:rsidRPr="007F187C">
        <w:rPr>
          <w:rFonts w:eastAsia="Calibri"/>
          <w:szCs w:val="22"/>
        </w:rPr>
        <w:t xml:space="preserve">kod bipolarnog poremećaja ne smijete koristiti </w:t>
      </w:r>
      <w:r w:rsidR="004B2701" w:rsidRPr="007F187C">
        <w:rPr>
          <w:rFonts w:eastAsia="Calibri"/>
          <w:szCs w:val="22"/>
        </w:rPr>
        <w:t>lijek</w:t>
      </w:r>
      <w:r w:rsidRPr="007F187C">
        <w:rPr>
          <w:rFonts w:eastAsia="Calibri"/>
          <w:szCs w:val="22"/>
        </w:rPr>
        <w:t xml:space="preserve"> Eftil ukoliko ste trudni;</w:t>
      </w:r>
    </w:p>
    <w:p w14:paraId="2B169E5C" w14:textId="0D05C1DF" w:rsidR="00B518B5" w:rsidRPr="007F187C" w:rsidRDefault="00B518B5" w:rsidP="007F187C">
      <w:pPr>
        <w:numPr>
          <w:ilvl w:val="0"/>
          <w:numId w:val="19"/>
        </w:numPr>
        <w:tabs>
          <w:tab w:val="clear" w:pos="284"/>
        </w:tabs>
        <w:contextualSpacing/>
        <w:rPr>
          <w:rFonts w:eastAsia="Calibri"/>
          <w:szCs w:val="22"/>
        </w:rPr>
      </w:pPr>
      <w:r w:rsidRPr="007F187C">
        <w:rPr>
          <w:rFonts w:eastAsia="Calibri"/>
          <w:szCs w:val="22"/>
        </w:rPr>
        <w:t xml:space="preserve">kod bipolarnog poremećaja ukoliko ste žena koja može da ostane u drugom stanju, ne smijete uzimati lijek Eftil, osim ukoliko koristite efikasne metode kontrole </w:t>
      </w:r>
      <w:r w:rsidR="00AD7C2D" w:rsidRPr="007F187C">
        <w:rPr>
          <w:rFonts w:eastAsia="Calibri"/>
          <w:szCs w:val="22"/>
        </w:rPr>
        <w:t>začeća</w:t>
      </w:r>
      <w:r w:rsidRPr="007F187C">
        <w:rPr>
          <w:rFonts w:eastAsia="Calibri"/>
          <w:szCs w:val="22"/>
        </w:rPr>
        <w:t xml:space="preserve"> (kontracepcije) tokom cjelokupnog trajanja terapije lijekom Eftil. Nemojte prestati sa uzimanjem lijeka Eftil ili kontracepcijom dok se prethodno ne konsultujete sa Vašim ljekarom. Vaš ljekar će Vas posavjetovati šta dalje da radite (pogledajte ispod </w:t>
      </w:r>
      <w:r w:rsidRPr="007F187C">
        <w:rPr>
          <w:szCs w:val="22"/>
        </w:rPr>
        <w:t>“Trudnoća, dojenje i plodnost – Važni savjeti za žene”).</w:t>
      </w:r>
    </w:p>
    <w:p w14:paraId="56715311" w14:textId="77777777" w:rsidR="007F187C" w:rsidRDefault="007F187C" w:rsidP="007F187C">
      <w:pPr>
        <w:tabs>
          <w:tab w:val="left" w:pos="90"/>
        </w:tabs>
        <w:contextualSpacing/>
        <w:rPr>
          <w:rFonts w:eastAsia="Calibri"/>
          <w:i/>
          <w:szCs w:val="22"/>
          <w:u w:val="single"/>
        </w:rPr>
      </w:pPr>
    </w:p>
    <w:p w14:paraId="1DC5EE24" w14:textId="13C061B7" w:rsidR="00B518B5" w:rsidRPr="007F187C" w:rsidRDefault="00B518B5" w:rsidP="007F187C">
      <w:pPr>
        <w:tabs>
          <w:tab w:val="left" w:pos="90"/>
        </w:tabs>
        <w:contextualSpacing/>
        <w:rPr>
          <w:rFonts w:eastAsia="Calibri"/>
          <w:i/>
          <w:szCs w:val="22"/>
          <w:u w:val="single"/>
        </w:rPr>
      </w:pPr>
      <w:r w:rsidRPr="007F187C">
        <w:rPr>
          <w:rFonts w:eastAsia="Calibri"/>
          <w:i/>
          <w:szCs w:val="22"/>
          <w:u w:val="single"/>
        </w:rPr>
        <w:t>Epilepsija</w:t>
      </w:r>
    </w:p>
    <w:p w14:paraId="4D4D8FD4" w14:textId="046ACF54" w:rsidR="00B518B5" w:rsidRPr="007F187C" w:rsidRDefault="00B518B5" w:rsidP="007F187C">
      <w:pPr>
        <w:numPr>
          <w:ilvl w:val="0"/>
          <w:numId w:val="34"/>
        </w:numPr>
        <w:tabs>
          <w:tab w:val="clear" w:pos="284"/>
        </w:tabs>
        <w:contextualSpacing/>
        <w:rPr>
          <w:rFonts w:eastAsia="Calibri"/>
          <w:szCs w:val="22"/>
        </w:rPr>
      </w:pPr>
      <w:r w:rsidRPr="007F187C">
        <w:rPr>
          <w:rFonts w:eastAsia="Calibri"/>
          <w:szCs w:val="22"/>
        </w:rPr>
        <w:t xml:space="preserve">kod epilepsije, ne smijete uzimati lijek Eftil ukoliko ste trudni, osim ukoliko ne postoji druga odgovarajuća terapija za Vas; </w:t>
      </w:r>
    </w:p>
    <w:p w14:paraId="33938D0F" w14:textId="30EB400F" w:rsidR="00B518B5" w:rsidRPr="007F187C" w:rsidRDefault="00B518B5" w:rsidP="007F187C">
      <w:pPr>
        <w:pStyle w:val="ListParagraph"/>
        <w:numPr>
          <w:ilvl w:val="0"/>
          <w:numId w:val="34"/>
        </w:numPr>
        <w:jc w:val="both"/>
        <w:rPr>
          <w:rFonts w:ascii="Times New Roman" w:eastAsia="Calibri" w:hAnsi="Times New Roman" w:cs="Times New Roman"/>
          <w:sz w:val="22"/>
          <w:szCs w:val="22"/>
          <w:lang w:eastAsia="en-US"/>
        </w:rPr>
      </w:pPr>
      <w:r w:rsidRPr="007F187C">
        <w:rPr>
          <w:rFonts w:ascii="Times New Roman" w:eastAsia="Calibri" w:hAnsi="Times New Roman" w:cs="Times New Roman"/>
          <w:sz w:val="22"/>
          <w:szCs w:val="22"/>
          <w:lang w:eastAsia="en-US"/>
        </w:rPr>
        <w:t xml:space="preserve">kod epilepsije, ukoliko ste žena koja može da ostane u drugom stanju, ne smijete uzimati lijek Eftil, osim ako koristite efikasne metode kontrole </w:t>
      </w:r>
      <w:r w:rsidR="00AD7C2D" w:rsidRPr="007F187C">
        <w:rPr>
          <w:rFonts w:ascii="Times New Roman" w:eastAsia="Calibri" w:hAnsi="Times New Roman" w:cs="Times New Roman"/>
          <w:sz w:val="22"/>
          <w:szCs w:val="22"/>
          <w:lang w:eastAsia="en-US"/>
        </w:rPr>
        <w:t>začeća</w:t>
      </w:r>
      <w:r w:rsidRPr="007F187C">
        <w:rPr>
          <w:rFonts w:ascii="Times New Roman" w:eastAsia="Calibri" w:hAnsi="Times New Roman" w:cs="Times New Roman"/>
          <w:sz w:val="22"/>
          <w:szCs w:val="22"/>
          <w:lang w:eastAsia="en-US"/>
        </w:rPr>
        <w:t xml:space="preserve"> (kontracepcije) tokom cjelokupnog trajanja terapije lijekom Eftil. Nemojte prestati sa uzimanjem lijeka Eftil ili kontracepcijom dok </w:t>
      </w:r>
      <w:r w:rsidRPr="007F187C">
        <w:rPr>
          <w:rFonts w:ascii="Times New Roman" w:eastAsia="Calibri" w:hAnsi="Times New Roman" w:cs="Times New Roman"/>
          <w:sz w:val="22"/>
          <w:szCs w:val="22"/>
        </w:rPr>
        <w:t>se prethodno ne konsultujete</w:t>
      </w:r>
      <w:r w:rsidRPr="007F187C">
        <w:rPr>
          <w:rFonts w:ascii="Times New Roman" w:eastAsia="Calibri" w:hAnsi="Times New Roman" w:cs="Times New Roman"/>
          <w:sz w:val="22"/>
          <w:szCs w:val="22"/>
          <w:lang w:eastAsia="en-US"/>
        </w:rPr>
        <w:t xml:space="preserve"> sa Vašim ljekarom. Vaš ljekar će Vas posavjetovati šta dalje da radite (pogledajte ispod “Trudnoća, dojenje i plodnost – Važni savjeti za žene”);</w:t>
      </w:r>
    </w:p>
    <w:p w14:paraId="3E975882" w14:textId="6A032372" w:rsidR="00B518B5" w:rsidRPr="007F187C" w:rsidRDefault="00B518B5" w:rsidP="007F187C">
      <w:pPr>
        <w:numPr>
          <w:ilvl w:val="0"/>
          <w:numId w:val="34"/>
        </w:numPr>
        <w:tabs>
          <w:tab w:val="clear" w:pos="284"/>
        </w:tabs>
        <w:autoSpaceDE w:val="0"/>
        <w:autoSpaceDN w:val="0"/>
        <w:adjustRightInd w:val="0"/>
        <w:rPr>
          <w:rFonts w:eastAsia="TimesNewRoman"/>
          <w:szCs w:val="22"/>
          <w:lang w:val="sr-Latn-CS"/>
        </w:rPr>
      </w:pPr>
      <w:r w:rsidRPr="007F187C">
        <w:rPr>
          <w:rFonts w:eastAsia="TimesNewRoman"/>
          <w:szCs w:val="22"/>
          <w:lang w:val="sr-Latn-CS"/>
        </w:rPr>
        <w:t>imate ili ste ranije imali alergiju (preosjetljivost) na natrijum</w:t>
      </w:r>
      <w:r w:rsidR="00AD7C2D" w:rsidRPr="007F187C">
        <w:rPr>
          <w:rFonts w:eastAsia="TimesNewRoman"/>
          <w:szCs w:val="22"/>
          <w:lang w:val="sr-Latn-CS"/>
        </w:rPr>
        <w:t xml:space="preserve"> </w:t>
      </w:r>
      <w:r w:rsidRPr="007F187C">
        <w:rPr>
          <w:rFonts w:eastAsia="TimesNewRoman"/>
          <w:szCs w:val="22"/>
          <w:lang w:val="sr-Latn-CS"/>
        </w:rPr>
        <w:t>valproat ili na bilo koju pomoćnu supstancu lijeka Eftil (vid</w:t>
      </w:r>
      <w:r w:rsidR="00A06B1E" w:rsidRPr="007F187C">
        <w:rPr>
          <w:rFonts w:eastAsia="TimesNewRoman"/>
          <w:szCs w:val="22"/>
          <w:lang w:val="sr-Latn-CS"/>
        </w:rPr>
        <w:t>j</w:t>
      </w:r>
      <w:r w:rsidRPr="007F187C">
        <w:rPr>
          <w:rFonts w:eastAsia="TimesNewRoman"/>
          <w:szCs w:val="22"/>
          <w:lang w:val="sr-Latn-CS"/>
        </w:rPr>
        <w:t xml:space="preserve">eti </w:t>
      </w:r>
      <w:r w:rsidR="00AD7C2D" w:rsidRPr="007F187C">
        <w:rPr>
          <w:rFonts w:eastAsia="TimesNewRoman"/>
          <w:szCs w:val="22"/>
          <w:lang w:val="sr-Latn-CS"/>
        </w:rPr>
        <w:t>dio</w:t>
      </w:r>
      <w:r w:rsidRPr="007F187C">
        <w:rPr>
          <w:rFonts w:eastAsia="TimesNewRoman"/>
          <w:szCs w:val="22"/>
          <w:lang w:val="sr-Latn-CS"/>
        </w:rPr>
        <w:t xml:space="preserve"> ”</w:t>
      </w:r>
      <w:r w:rsidR="00184B25" w:rsidRPr="007F187C">
        <w:rPr>
          <w:rFonts w:eastAsia="TimesNewRoman"/>
          <w:szCs w:val="22"/>
          <w:lang w:val="sr-Latn-CS"/>
        </w:rPr>
        <w:t>Šta sadrži lijek Eftil</w:t>
      </w:r>
      <w:r w:rsidRPr="007F187C">
        <w:rPr>
          <w:rFonts w:eastAsia="TimesNewRoman"/>
          <w:szCs w:val="22"/>
          <w:lang w:val="sr-Latn-CS"/>
        </w:rPr>
        <w:t>”</w:t>
      </w:r>
      <w:r w:rsidRPr="007F187C">
        <w:rPr>
          <w:rFonts w:eastAsia="TimesNewRoman"/>
          <w:i/>
          <w:iCs/>
          <w:szCs w:val="22"/>
          <w:lang w:val="sr-Latn-CS"/>
        </w:rPr>
        <w:t xml:space="preserve">). </w:t>
      </w:r>
      <w:r w:rsidRPr="007F187C">
        <w:rPr>
          <w:rFonts w:eastAsia="TimesNewRoman"/>
          <w:szCs w:val="22"/>
          <w:lang w:val="sr-Latn-CS"/>
        </w:rPr>
        <w:t>Znaci alergijske reakcije su osip, problemi sa gutanjem ili disanjem, otok usana, lica grla ili jezika;</w:t>
      </w:r>
    </w:p>
    <w:p w14:paraId="4F2B47D2" w14:textId="77777777" w:rsidR="00B518B5" w:rsidRPr="007F187C" w:rsidRDefault="00B518B5" w:rsidP="007F187C">
      <w:pPr>
        <w:numPr>
          <w:ilvl w:val="0"/>
          <w:numId w:val="34"/>
        </w:numPr>
        <w:tabs>
          <w:tab w:val="clear" w:pos="284"/>
        </w:tabs>
        <w:autoSpaceDE w:val="0"/>
        <w:autoSpaceDN w:val="0"/>
        <w:adjustRightInd w:val="0"/>
        <w:rPr>
          <w:rFonts w:eastAsia="TimesNewRoman"/>
          <w:szCs w:val="22"/>
          <w:lang w:val="sr-Latn-CS"/>
        </w:rPr>
      </w:pPr>
      <w:r w:rsidRPr="007F187C">
        <w:rPr>
          <w:rFonts w:eastAsia="TimesNewRoman"/>
          <w:szCs w:val="22"/>
          <w:lang w:val="sr-Latn-CS"/>
        </w:rPr>
        <w:t>imate ili ste imali ranije, Vi ili neko od članova Vaše porodice, neko oboljenje jetre;</w:t>
      </w:r>
    </w:p>
    <w:p w14:paraId="4A6F1FE6" w14:textId="5A519654" w:rsidR="00B518B5" w:rsidRPr="007F187C" w:rsidRDefault="00B518B5" w:rsidP="007F187C">
      <w:pPr>
        <w:numPr>
          <w:ilvl w:val="0"/>
          <w:numId w:val="34"/>
        </w:numPr>
        <w:tabs>
          <w:tab w:val="clear" w:pos="284"/>
        </w:tabs>
        <w:autoSpaceDE w:val="0"/>
        <w:autoSpaceDN w:val="0"/>
        <w:adjustRightInd w:val="0"/>
        <w:rPr>
          <w:rFonts w:eastAsia="TimesNewRoman"/>
          <w:szCs w:val="22"/>
          <w:lang w:val="sr-Latn-CS"/>
        </w:rPr>
      </w:pPr>
      <w:r w:rsidRPr="007F187C">
        <w:rPr>
          <w:rFonts w:eastAsia="TimesNewRoman"/>
          <w:szCs w:val="22"/>
          <w:lang w:val="sr-Latn-CS"/>
        </w:rPr>
        <w:t>bolujete od rijetkog oboljenja pod imenom porfirija (teško oboljenje metabolizma - povezano sa povećanim stvaranjem crvenog krvnog pigmenta);</w:t>
      </w:r>
    </w:p>
    <w:p w14:paraId="2427A7E1" w14:textId="77777777" w:rsidR="00B518B5" w:rsidRPr="007F187C" w:rsidRDefault="00B518B5" w:rsidP="007F187C">
      <w:pPr>
        <w:numPr>
          <w:ilvl w:val="0"/>
          <w:numId w:val="34"/>
        </w:numPr>
        <w:tabs>
          <w:tab w:val="clear" w:pos="284"/>
        </w:tabs>
        <w:autoSpaceDE w:val="0"/>
        <w:autoSpaceDN w:val="0"/>
        <w:adjustRightInd w:val="0"/>
        <w:rPr>
          <w:rFonts w:eastAsia="TimesNewRoman"/>
          <w:szCs w:val="22"/>
          <w:lang w:val="sr-Latn-CS"/>
        </w:rPr>
      </w:pPr>
      <w:r w:rsidRPr="007F187C">
        <w:rPr>
          <w:rFonts w:eastAsia="TimesNewRoman"/>
          <w:szCs w:val="22"/>
          <w:lang w:val="sr-Latn-CS"/>
        </w:rPr>
        <w:t xml:space="preserve">imate genetsko oboljenje izazvano poremećajem na nivou mitohondrija (npr. </w:t>
      </w:r>
      <w:r w:rsidRPr="007F187C">
        <w:rPr>
          <w:rFonts w:eastAsia="TimesNewRoman"/>
          <w:i/>
          <w:iCs/>
          <w:szCs w:val="22"/>
          <w:lang w:val="sr-Latn-CS"/>
        </w:rPr>
        <w:t>Alpers-Huttenlocher</w:t>
      </w:r>
      <w:r w:rsidRPr="007F187C">
        <w:rPr>
          <w:rFonts w:eastAsia="TimesNewRoman"/>
          <w:szCs w:val="22"/>
          <w:lang w:val="sr-Latn-CS"/>
        </w:rPr>
        <w:t xml:space="preserve"> sindrom);</w:t>
      </w:r>
    </w:p>
    <w:p w14:paraId="206016BE" w14:textId="77777777" w:rsidR="00B518B5" w:rsidRPr="007F187C" w:rsidRDefault="00B518B5" w:rsidP="007F187C">
      <w:pPr>
        <w:numPr>
          <w:ilvl w:val="0"/>
          <w:numId w:val="34"/>
        </w:numPr>
        <w:tabs>
          <w:tab w:val="clear" w:pos="284"/>
        </w:tabs>
        <w:autoSpaceDE w:val="0"/>
        <w:autoSpaceDN w:val="0"/>
        <w:adjustRightInd w:val="0"/>
        <w:rPr>
          <w:rFonts w:eastAsia="TimesNewRoman"/>
          <w:szCs w:val="22"/>
          <w:lang w:val="sr-Latn-CS"/>
        </w:rPr>
      </w:pPr>
      <w:r w:rsidRPr="007F187C">
        <w:rPr>
          <w:rFonts w:eastAsia="TimesNewRoman"/>
          <w:szCs w:val="22"/>
          <w:lang w:val="sr-Latn-CS"/>
        </w:rPr>
        <w:t>imate poremećaj metabolizma kao što je poremećaj ciklusa uree;</w:t>
      </w:r>
    </w:p>
    <w:p w14:paraId="21552CC0" w14:textId="31B60053" w:rsidR="00B518B5" w:rsidRPr="007F187C" w:rsidRDefault="00B518B5" w:rsidP="007F187C">
      <w:pPr>
        <w:numPr>
          <w:ilvl w:val="0"/>
          <w:numId w:val="34"/>
        </w:numPr>
        <w:tabs>
          <w:tab w:val="clear" w:pos="284"/>
        </w:tabs>
        <w:autoSpaceDE w:val="0"/>
        <w:autoSpaceDN w:val="0"/>
        <w:adjustRightInd w:val="0"/>
        <w:rPr>
          <w:rFonts w:eastAsia="TimesNewRoman"/>
          <w:szCs w:val="22"/>
          <w:lang w:val="sr-Latn-CS"/>
        </w:rPr>
      </w:pPr>
      <w:r w:rsidRPr="007F187C">
        <w:rPr>
          <w:rFonts w:eastAsia="TimesNewRoman"/>
          <w:szCs w:val="22"/>
          <w:lang w:val="sr-Latn-CS"/>
        </w:rPr>
        <w:t>imate deficijenciju karnitina (veoma rijedak metabolički poremećaj) koja nije lječena.</w:t>
      </w:r>
    </w:p>
    <w:p w14:paraId="7FA6C52A" w14:textId="0EC5689E" w:rsidR="00177D7F" w:rsidRPr="007F187C" w:rsidRDefault="0087019C" w:rsidP="007F187C">
      <w:pPr>
        <w:rPr>
          <w:szCs w:val="22"/>
        </w:rPr>
      </w:pPr>
      <w:r w:rsidRPr="007F187C">
        <w:rPr>
          <w:rFonts w:eastAsia="TimesNewRoman"/>
          <w:iCs/>
          <w:szCs w:val="22"/>
          <w:lang w:val="sr-Latn-CS"/>
        </w:rPr>
        <w:t xml:space="preserve">Ukoliko se nešto od navedenog odnosi na Vas nemojte uzimati </w:t>
      </w:r>
      <w:r w:rsidR="00A03F80" w:rsidRPr="007F187C">
        <w:rPr>
          <w:rFonts w:eastAsia="TimesNewRoman"/>
          <w:iCs/>
          <w:szCs w:val="22"/>
          <w:lang w:val="sr-Latn-CS"/>
        </w:rPr>
        <w:t>lijek</w:t>
      </w:r>
      <w:r w:rsidRPr="007F187C">
        <w:rPr>
          <w:rFonts w:eastAsia="TimesNewRoman"/>
          <w:iCs/>
          <w:szCs w:val="22"/>
          <w:lang w:val="sr-Latn-CS"/>
        </w:rPr>
        <w:t>. Ukoliko ni</w:t>
      </w:r>
      <w:r w:rsidR="002B696C" w:rsidRPr="007F187C">
        <w:rPr>
          <w:rFonts w:eastAsia="TimesNewRoman"/>
          <w:iCs/>
          <w:szCs w:val="22"/>
          <w:lang w:val="sr-Latn-CS"/>
        </w:rPr>
        <w:t>je</w:t>
      </w:r>
      <w:r w:rsidRPr="007F187C">
        <w:rPr>
          <w:rFonts w:eastAsia="TimesNewRoman"/>
          <w:iCs/>
          <w:szCs w:val="22"/>
          <w:lang w:val="sr-Latn-CS"/>
        </w:rPr>
        <w:t xml:space="preserve">ste sigurni obratite se </w:t>
      </w:r>
      <w:r w:rsidR="00A03F80" w:rsidRPr="007F187C">
        <w:rPr>
          <w:rFonts w:eastAsia="TimesNewRoman"/>
          <w:iCs/>
          <w:szCs w:val="22"/>
          <w:lang w:val="sr-Latn-CS"/>
        </w:rPr>
        <w:t>ljekar</w:t>
      </w:r>
      <w:r w:rsidRPr="007F187C">
        <w:rPr>
          <w:rFonts w:eastAsia="TimesNewRoman"/>
          <w:iCs/>
          <w:szCs w:val="22"/>
          <w:lang w:val="sr-Latn-CS"/>
        </w:rPr>
        <w:t xml:space="preserve">u ili farmaceutu za </w:t>
      </w:r>
      <w:r w:rsidR="00A03F80" w:rsidRPr="007F187C">
        <w:rPr>
          <w:rFonts w:eastAsia="TimesNewRoman"/>
          <w:iCs/>
          <w:szCs w:val="22"/>
          <w:lang w:val="sr-Latn-CS"/>
        </w:rPr>
        <w:t>savjet</w:t>
      </w:r>
      <w:r w:rsidRPr="007F187C">
        <w:rPr>
          <w:rFonts w:eastAsia="TimesNewRoman"/>
          <w:iCs/>
          <w:szCs w:val="22"/>
          <w:lang w:val="sr-Latn-CS"/>
        </w:rPr>
        <w:t>.</w:t>
      </w:r>
    </w:p>
    <w:p w14:paraId="2B5C3F81" w14:textId="77777777" w:rsidR="00E91EEB" w:rsidRPr="007F187C" w:rsidRDefault="00E91EEB" w:rsidP="007F187C">
      <w:pPr>
        <w:rPr>
          <w:szCs w:val="22"/>
        </w:rPr>
      </w:pPr>
    </w:p>
    <w:p w14:paraId="0CFCFE13" w14:textId="77777777" w:rsidR="00E91EEB" w:rsidRPr="007F187C" w:rsidRDefault="00E91EEB" w:rsidP="007F187C">
      <w:pPr>
        <w:rPr>
          <w:b/>
          <w:bCs/>
          <w:iCs/>
          <w:szCs w:val="22"/>
        </w:rPr>
      </w:pPr>
      <w:r w:rsidRPr="007F187C">
        <w:rPr>
          <w:b/>
          <w:bCs/>
          <w:iCs/>
          <w:szCs w:val="22"/>
        </w:rPr>
        <w:t>Upozorenja i mjere opreza</w:t>
      </w:r>
    </w:p>
    <w:p w14:paraId="70C7BCD7" w14:textId="77777777" w:rsidR="003B5697" w:rsidRPr="007F187C" w:rsidRDefault="003B5697" w:rsidP="007F187C">
      <w:pPr>
        <w:rPr>
          <w:b/>
          <w:bCs/>
          <w:iCs/>
          <w:szCs w:val="22"/>
        </w:rPr>
      </w:pPr>
    </w:p>
    <w:p w14:paraId="1572B111" w14:textId="77777777" w:rsidR="00E43950" w:rsidRPr="007F187C" w:rsidRDefault="00E43950" w:rsidP="007F187C">
      <w:pPr>
        <w:rPr>
          <w:b/>
          <w:bCs/>
          <w:iCs/>
          <w:szCs w:val="22"/>
        </w:rPr>
      </w:pPr>
      <w:r w:rsidRPr="007F187C">
        <w:rPr>
          <w:b/>
          <w:bCs/>
          <w:iCs/>
          <w:szCs w:val="22"/>
        </w:rPr>
        <w:t>Obratite posebnu pažnju</w:t>
      </w:r>
    </w:p>
    <w:p w14:paraId="5DED820D" w14:textId="77777777" w:rsidR="00E43950" w:rsidRPr="007F187C" w:rsidRDefault="00E43950" w:rsidP="007F187C">
      <w:pPr>
        <w:rPr>
          <w:b/>
          <w:bCs/>
          <w:iCs/>
          <w:szCs w:val="22"/>
        </w:rPr>
      </w:pPr>
    </w:p>
    <w:p w14:paraId="35551949" w14:textId="15CAF5A8" w:rsidR="007F187C" w:rsidRPr="007F187C" w:rsidRDefault="003B5697" w:rsidP="007F187C">
      <w:pPr>
        <w:rPr>
          <w:b/>
          <w:bCs/>
          <w:iCs/>
          <w:szCs w:val="22"/>
        </w:rPr>
      </w:pPr>
      <w:r w:rsidRPr="007F187C">
        <w:rPr>
          <w:b/>
          <w:bCs/>
          <w:iCs/>
          <w:szCs w:val="22"/>
        </w:rPr>
        <w:lastRenderedPageBreak/>
        <w:t>ODMAH RECITE SVOME LJEKARU:</w:t>
      </w:r>
    </w:p>
    <w:p w14:paraId="4D3482AB" w14:textId="226D7654" w:rsidR="003B5697" w:rsidRPr="007F187C" w:rsidRDefault="003B5697" w:rsidP="007F187C">
      <w:pPr>
        <w:rPr>
          <w:iCs/>
          <w:szCs w:val="22"/>
        </w:rPr>
      </w:pPr>
      <w:r w:rsidRPr="007F187C">
        <w:rPr>
          <w:iCs/>
          <w:szCs w:val="22"/>
        </w:rPr>
        <w:t xml:space="preserve">• Ukoliko se kod Vas ili Vašeg djeteta razvije iznenadna bolest, posebno ako je u toku prvih šest mjeseci lječenja, a naročito ako uključuje ponovljeno povraćanje, ekstremni umor, abdominalni bol, pospanost, slabost, gubitak apetita, bol u gornjem dijelu stomaka, mučninu, žuticu (žuta boja kože ili beonjača), oticanje nogu ili pogoršanje epilepsije ili opšti osjećaj lošeg stanja. </w:t>
      </w:r>
      <w:r w:rsidR="00E43950" w:rsidRPr="007F187C">
        <w:rPr>
          <w:iCs/>
          <w:szCs w:val="22"/>
        </w:rPr>
        <w:t xml:space="preserve">Lijek </w:t>
      </w:r>
      <w:r w:rsidRPr="007F187C">
        <w:rPr>
          <w:iCs/>
          <w:szCs w:val="22"/>
        </w:rPr>
        <w:t xml:space="preserve">Eftil može </w:t>
      </w:r>
      <w:r w:rsidR="00E43950" w:rsidRPr="007F187C">
        <w:rPr>
          <w:iCs/>
          <w:szCs w:val="22"/>
        </w:rPr>
        <w:t>ispoljiti dejstvo na</w:t>
      </w:r>
      <w:r w:rsidRPr="007F187C">
        <w:rPr>
          <w:iCs/>
          <w:szCs w:val="22"/>
        </w:rPr>
        <w:t xml:space="preserve"> jetru i pankreas (pogledajte </w:t>
      </w:r>
      <w:r w:rsidR="00E91EEB" w:rsidRPr="007F187C">
        <w:rPr>
          <w:iCs/>
          <w:szCs w:val="22"/>
        </w:rPr>
        <w:t>dio</w:t>
      </w:r>
      <w:r w:rsidRPr="007F187C">
        <w:rPr>
          <w:iCs/>
          <w:szCs w:val="22"/>
        </w:rPr>
        <w:t xml:space="preserve"> 4 u nastavku).</w:t>
      </w:r>
    </w:p>
    <w:p w14:paraId="36AFFE9C" w14:textId="6601D77C" w:rsidR="00E43950" w:rsidRPr="007F187C" w:rsidRDefault="003B5697" w:rsidP="007F187C">
      <w:pPr>
        <w:rPr>
          <w:iCs/>
          <w:szCs w:val="22"/>
        </w:rPr>
      </w:pPr>
      <w:r w:rsidRPr="007F187C">
        <w:rPr>
          <w:iCs/>
          <w:szCs w:val="22"/>
        </w:rPr>
        <w:t xml:space="preserve">• Rizik od oštećenja jetre je povećan </w:t>
      </w:r>
      <w:r w:rsidR="00E43950" w:rsidRPr="007F187C">
        <w:rPr>
          <w:iCs/>
          <w:szCs w:val="22"/>
        </w:rPr>
        <w:t>ukoli</w:t>
      </w:r>
      <w:r w:rsidRPr="007F187C">
        <w:rPr>
          <w:iCs/>
          <w:szCs w:val="22"/>
        </w:rPr>
        <w:t xml:space="preserve">ko </w:t>
      </w:r>
      <w:r w:rsidR="00E43950" w:rsidRPr="007F187C">
        <w:rPr>
          <w:iCs/>
          <w:szCs w:val="22"/>
        </w:rPr>
        <w:t xml:space="preserve">lijek </w:t>
      </w:r>
      <w:r w:rsidRPr="007F187C">
        <w:rPr>
          <w:iCs/>
          <w:szCs w:val="22"/>
        </w:rPr>
        <w:t xml:space="preserve">Eftil uzimaju djeca mlađa od 3 godine, kod </w:t>
      </w:r>
      <w:r w:rsidR="00E43950" w:rsidRPr="007F187C">
        <w:rPr>
          <w:iCs/>
          <w:szCs w:val="22"/>
        </w:rPr>
        <w:t>pacijenata</w:t>
      </w:r>
      <w:r w:rsidRPr="007F187C">
        <w:rPr>
          <w:iCs/>
          <w:szCs w:val="22"/>
        </w:rPr>
        <w:t xml:space="preserve"> koje </w:t>
      </w:r>
      <w:r w:rsidR="00E43950" w:rsidRPr="007F187C">
        <w:rPr>
          <w:iCs/>
          <w:szCs w:val="22"/>
        </w:rPr>
        <w:t>istovremeno uzimaju druge antiepileptičke ljekove ili imaju neka druga neurološka ili metabolička oboljenja i teške oblike epilepsije.</w:t>
      </w:r>
    </w:p>
    <w:p w14:paraId="18C77B7E" w14:textId="427B27AD" w:rsidR="00E43950" w:rsidRPr="007F187C" w:rsidRDefault="00E43950" w:rsidP="007F187C">
      <w:pPr>
        <w:rPr>
          <w:iCs/>
          <w:szCs w:val="22"/>
        </w:rPr>
      </w:pPr>
      <w:r w:rsidRPr="007F187C">
        <w:rPr>
          <w:iCs/>
          <w:szCs w:val="22"/>
        </w:rPr>
        <w:t>Ukoliko se kod Vas ili Vašeg djeteta tokom uzimanja lijeka Eftil razvije problem sa ravnotežom i koordinacijom pokreta, osjećate se letargično ili manje budno, povraćate, odmah obavjestite svog ljekara. Ovo može biti posljedica povećane koncentracije amonijaka u krvi.</w:t>
      </w:r>
    </w:p>
    <w:p w14:paraId="37D95BED" w14:textId="23EB97CD" w:rsidR="00E43950" w:rsidRPr="007F187C" w:rsidRDefault="00E43950" w:rsidP="007F187C">
      <w:pPr>
        <w:rPr>
          <w:iCs/>
          <w:szCs w:val="22"/>
        </w:rPr>
      </w:pPr>
      <w:r w:rsidRPr="007F187C">
        <w:rPr>
          <w:iCs/>
          <w:szCs w:val="22"/>
        </w:rPr>
        <w:t>• Ukoliko je Vaše dijete mlađe od 3 godine, lijek Eftil ne treba davati istovremeno sa acetilsalicilnom kiselinom (aspirinom).</w:t>
      </w:r>
    </w:p>
    <w:p w14:paraId="28A8740E" w14:textId="5C6148A9" w:rsidR="00E43950" w:rsidRPr="007F187C" w:rsidRDefault="00E43950" w:rsidP="007F187C">
      <w:pPr>
        <w:rPr>
          <w:iCs/>
          <w:szCs w:val="22"/>
        </w:rPr>
      </w:pPr>
      <w:r w:rsidRPr="007F187C">
        <w:rPr>
          <w:iCs/>
          <w:szCs w:val="22"/>
        </w:rPr>
        <w:t>• Kod malog broja ljudi koji se liječe antiepilepticima, kao što je natrijum</w:t>
      </w:r>
      <w:r w:rsidR="00E91EEB" w:rsidRPr="007F187C">
        <w:rPr>
          <w:iCs/>
          <w:szCs w:val="22"/>
        </w:rPr>
        <w:t xml:space="preserve"> </w:t>
      </w:r>
      <w:r w:rsidRPr="007F187C">
        <w:rPr>
          <w:iCs/>
          <w:szCs w:val="22"/>
        </w:rPr>
        <w:t>valproat, mogu se javiti misli o</w:t>
      </w:r>
    </w:p>
    <w:p w14:paraId="61791892" w14:textId="77777777" w:rsidR="00E43950" w:rsidRPr="007F187C" w:rsidRDefault="00E43950" w:rsidP="007F187C">
      <w:pPr>
        <w:rPr>
          <w:iCs/>
          <w:szCs w:val="22"/>
        </w:rPr>
      </w:pPr>
      <w:r w:rsidRPr="007F187C">
        <w:rPr>
          <w:iCs/>
          <w:szCs w:val="22"/>
        </w:rPr>
        <w:t>samopovređivanju ili samoubistvu. Ukoliko Vam se ovakve misli jave u bilo kom trenutku, odmah se</w:t>
      </w:r>
    </w:p>
    <w:p w14:paraId="7DB090EC" w14:textId="527577B6" w:rsidR="00E43950" w:rsidRPr="007F187C" w:rsidRDefault="00E43950" w:rsidP="007F187C">
      <w:pPr>
        <w:rPr>
          <w:iCs/>
          <w:szCs w:val="22"/>
        </w:rPr>
      </w:pPr>
      <w:r w:rsidRPr="007F187C">
        <w:rPr>
          <w:iCs/>
          <w:szCs w:val="22"/>
        </w:rPr>
        <w:t>obratite ljekaru.</w:t>
      </w:r>
    </w:p>
    <w:p w14:paraId="0813466E" w14:textId="7B59FA0D" w:rsidR="003B5697" w:rsidRDefault="00E43950" w:rsidP="007F187C">
      <w:pPr>
        <w:rPr>
          <w:iCs/>
          <w:szCs w:val="22"/>
        </w:rPr>
      </w:pPr>
      <w:bookmarkStart w:id="0" w:name="_Hlk194408083"/>
      <w:r w:rsidRPr="007F187C">
        <w:rPr>
          <w:iCs/>
          <w:szCs w:val="22"/>
        </w:rPr>
        <w:t xml:space="preserve">• Kao </w:t>
      </w:r>
      <w:bookmarkEnd w:id="0"/>
      <w:r w:rsidRPr="007F187C">
        <w:rPr>
          <w:iCs/>
          <w:szCs w:val="22"/>
        </w:rPr>
        <w:t>i kod drugih antiepileptičkih ljekova, kod nekih pacijenata može doći do pogoršanja simptoma (češćih ili težih konvulzija) kada uzimaju ovaj lijek. Ako se to desi, odmah se obratite svom ljekaru</w:t>
      </w:r>
      <w:r w:rsidR="003B5697" w:rsidRPr="007F187C">
        <w:rPr>
          <w:iCs/>
          <w:szCs w:val="22"/>
        </w:rPr>
        <w:t>.</w:t>
      </w:r>
    </w:p>
    <w:p w14:paraId="5239CF97" w14:textId="1272C1A8" w:rsidR="003B5784" w:rsidRPr="007F187C" w:rsidRDefault="003B5784" w:rsidP="007F187C">
      <w:pPr>
        <w:rPr>
          <w:iCs/>
          <w:szCs w:val="22"/>
        </w:rPr>
      </w:pPr>
      <w:bookmarkStart w:id="1" w:name="_Hlk194408150"/>
      <w:r w:rsidRPr="007F187C">
        <w:rPr>
          <w:iCs/>
          <w:szCs w:val="22"/>
        </w:rPr>
        <w:t xml:space="preserve">• </w:t>
      </w:r>
      <w:r w:rsidRPr="003B5784">
        <w:rPr>
          <w:iCs/>
          <w:szCs w:val="22"/>
        </w:rPr>
        <w:t>Teške kožne reakcije</w:t>
      </w:r>
      <w:r w:rsidR="00F11572">
        <w:rPr>
          <w:iCs/>
          <w:szCs w:val="22"/>
        </w:rPr>
        <w:t>,</w:t>
      </w:r>
      <w:r w:rsidRPr="003B5784">
        <w:rPr>
          <w:iCs/>
          <w:szCs w:val="22"/>
        </w:rPr>
        <w:t xml:space="preserve"> kao što su Stevens-Johnson-ov sindrom, toksična epidermalna nekroliza, </w:t>
      </w:r>
      <w:r w:rsidR="00F11572">
        <w:rPr>
          <w:iCs/>
          <w:szCs w:val="22"/>
        </w:rPr>
        <w:t>reakcija na</w:t>
      </w:r>
      <w:r w:rsidRPr="003B5784">
        <w:rPr>
          <w:iCs/>
          <w:szCs w:val="22"/>
        </w:rPr>
        <w:t xml:space="preserve"> l</w:t>
      </w:r>
      <w:r>
        <w:rPr>
          <w:iCs/>
          <w:szCs w:val="22"/>
        </w:rPr>
        <w:t>ij</w:t>
      </w:r>
      <w:r w:rsidRPr="003B5784">
        <w:rPr>
          <w:iCs/>
          <w:szCs w:val="22"/>
        </w:rPr>
        <w:t xml:space="preserve">ek sa eozinofilijom i sistemskim simptomima (DRESS), eritema multiforme i </w:t>
      </w:r>
      <w:r w:rsidR="00F11572">
        <w:rPr>
          <w:iCs/>
          <w:szCs w:val="22"/>
        </w:rPr>
        <w:t>angioedem,</w:t>
      </w:r>
      <w:r w:rsidRPr="003B5784">
        <w:rPr>
          <w:iCs/>
          <w:szCs w:val="22"/>
        </w:rPr>
        <w:t xml:space="preserve"> prijavljen</w:t>
      </w:r>
      <w:r w:rsidR="00F11572">
        <w:rPr>
          <w:iCs/>
          <w:szCs w:val="22"/>
        </w:rPr>
        <w:t>e</w:t>
      </w:r>
      <w:r w:rsidRPr="003B5784">
        <w:rPr>
          <w:iCs/>
          <w:szCs w:val="22"/>
        </w:rPr>
        <w:t xml:space="preserve"> su kod l</w:t>
      </w:r>
      <w:r w:rsidR="00F11572">
        <w:rPr>
          <w:iCs/>
          <w:szCs w:val="22"/>
        </w:rPr>
        <w:t>i</w:t>
      </w:r>
      <w:r>
        <w:rPr>
          <w:iCs/>
          <w:szCs w:val="22"/>
        </w:rPr>
        <w:t>j</w:t>
      </w:r>
      <w:r w:rsidRPr="003B5784">
        <w:rPr>
          <w:iCs/>
          <w:szCs w:val="22"/>
        </w:rPr>
        <w:t xml:space="preserve">ečenja valproatima. </w:t>
      </w:r>
      <w:r w:rsidR="00F11572">
        <w:rPr>
          <w:iCs/>
          <w:szCs w:val="22"/>
        </w:rPr>
        <w:t>Prestanite da uzimate valproat i o</w:t>
      </w:r>
      <w:r w:rsidRPr="003B5784">
        <w:rPr>
          <w:iCs/>
          <w:szCs w:val="22"/>
        </w:rPr>
        <w:t>dmah potražite medicinsku pomoć ako prim</w:t>
      </w:r>
      <w:r>
        <w:rPr>
          <w:iCs/>
          <w:szCs w:val="22"/>
        </w:rPr>
        <w:t>ij</w:t>
      </w:r>
      <w:r w:rsidRPr="003B5784">
        <w:rPr>
          <w:iCs/>
          <w:szCs w:val="22"/>
        </w:rPr>
        <w:t xml:space="preserve">etite bilo koji od simptoma povezanih sa </w:t>
      </w:r>
      <w:r w:rsidR="00F11572">
        <w:rPr>
          <w:iCs/>
          <w:szCs w:val="22"/>
        </w:rPr>
        <w:t xml:space="preserve">ovim </w:t>
      </w:r>
      <w:r w:rsidRPr="003B5784">
        <w:rPr>
          <w:iCs/>
          <w:szCs w:val="22"/>
        </w:rPr>
        <w:t>ozbiljnim kožnim reakcijama opisanim u d</w:t>
      </w:r>
      <w:r>
        <w:rPr>
          <w:iCs/>
          <w:szCs w:val="22"/>
        </w:rPr>
        <w:t>ij</w:t>
      </w:r>
      <w:r w:rsidRPr="003B5784">
        <w:rPr>
          <w:iCs/>
          <w:szCs w:val="22"/>
        </w:rPr>
        <w:t>elu 4.</w:t>
      </w:r>
    </w:p>
    <w:bookmarkEnd w:id="1"/>
    <w:p w14:paraId="6681AA3F" w14:textId="77777777" w:rsidR="003B5697" w:rsidRPr="007F187C" w:rsidRDefault="003B5697" w:rsidP="007F187C">
      <w:pPr>
        <w:rPr>
          <w:szCs w:val="22"/>
        </w:rPr>
      </w:pPr>
    </w:p>
    <w:p w14:paraId="176D2D3F" w14:textId="77777777" w:rsidR="003B5697" w:rsidRPr="007F187C" w:rsidRDefault="003B5697" w:rsidP="007F187C">
      <w:pPr>
        <w:rPr>
          <w:b/>
          <w:bCs/>
          <w:iCs/>
          <w:szCs w:val="22"/>
          <w:lang w:val="sr-Latn-CS"/>
        </w:rPr>
      </w:pPr>
      <w:r w:rsidRPr="007F187C">
        <w:rPr>
          <w:b/>
          <w:bCs/>
          <w:iCs/>
          <w:szCs w:val="22"/>
          <w:lang w:val="sr-Latn-CS"/>
        </w:rPr>
        <w:t>Obratite se ljekaru ili farmaceutu prije primjene lijeka u slučaju da:</w:t>
      </w:r>
    </w:p>
    <w:p w14:paraId="3847E8D6" w14:textId="4513FEEB" w:rsidR="00E43950" w:rsidRPr="007F187C" w:rsidRDefault="00E43950" w:rsidP="007F187C">
      <w:pPr>
        <w:rPr>
          <w:bCs/>
          <w:iCs/>
          <w:szCs w:val="22"/>
          <w:lang w:val="sr-Latn-CS"/>
        </w:rPr>
      </w:pPr>
      <w:r w:rsidRPr="007F187C">
        <w:rPr>
          <w:bCs/>
          <w:iCs/>
          <w:szCs w:val="22"/>
          <w:lang w:val="sr-Latn-CS"/>
        </w:rPr>
        <w:t xml:space="preserve">- imate dijabetes; ovaj </w:t>
      </w:r>
      <w:r w:rsidR="004B2701" w:rsidRPr="007F187C">
        <w:rPr>
          <w:bCs/>
          <w:iCs/>
          <w:szCs w:val="22"/>
          <w:lang w:val="sr-Latn-CS"/>
        </w:rPr>
        <w:t>lijek</w:t>
      </w:r>
      <w:r w:rsidRPr="007F187C">
        <w:rPr>
          <w:bCs/>
          <w:iCs/>
          <w:szCs w:val="22"/>
          <w:lang w:val="sr-Latn-CS"/>
        </w:rPr>
        <w:t xml:space="preserve"> može da utiče na rezultate testova urina,</w:t>
      </w:r>
    </w:p>
    <w:p w14:paraId="39BC1B9B" w14:textId="6ADCBA68" w:rsidR="00E43950" w:rsidRPr="007F187C" w:rsidRDefault="00E43950" w:rsidP="007F187C">
      <w:pPr>
        <w:rPr>
          <w:bCs/>
          <w:iCs/>
          <w:szCs w:val="22"/>
          <w:lang w:val="sr-Latn-CS"/>
        </w:rPr>
      </w:pPr>
      <w:r w:rsidRPr="007F187C">
        <w:rPr>
          <w:bCs/>
          <w:iCs/>
          <w:szCs w:val="22"/>
          <w:lang w:val="sr-Latn-CS"/>
        </w:rPr>
        <w:t xml:space="preserve">- imate oboljenje bubrega; </w:t>
      </w:r>
      <w:r w:rsidR="004B2701" w:rsidRPr="007F187C">
        <w:rPr>
          <w:bCs/>
          <w:iCs/>
          <w:szCs w:val="22"/>
          <w:lang w:val="sr-Latn-CS"/>
        </w:rPr>
        <w:t>ljekar</w:t>
      </w:r>
      <w:r w:rsidRPr="007F187C">
        <w:rPr>
          <w:bCs/>
          <w:iCs/>
          <w:szCs w:val="22"/>
          <w:lang w:val="sr-Latn-CS"/>
        </w:rPr>
        <w:t xml:space="preserve"> Vam može propisati manju dozu </w:t>
      </w:r>
      <w:r w:rsidR="004B2701" w:rsidRPr="007F187C">
        <w:rPr>
          <w:bCs/>
          <w:iCs/>
          <w:szCs w:val="22"/>
          <w:lang w:val="sr-Latn-CS"/>
        </w:rPr>
        <w:t>lijek</w:t>
      </w:r>
      <w:r w:rsidRPr="007F187C">
        <w:rPr>
          <w:bCs/>
          <w:iCs/>
          <w:szCs w:val="22"/>
          <w:lang w:val="sr-Latn-CS"/>
        </w:rPr>
        <w:t>a Eftil,</w:t>
      </w:r>
    </w:p>
    <w:p w14:paraId="007BD630" w14:textId="77777777" w:rsidR="00E43950" w:rsidRPr="007F187C" w:rsidRDefault="00E43950" w:rsidP="007F187C">
      <w:pPr>
        <w:rPr>
          <w:bCs/>
          <w:iCs/>
          <w:szCs w:val="22"/>
          <w:lang w:val="sr-Latn-CS"/>
        </w:rPr>
      </w:pPr>
      <w:r w:rsidRPr="007F187C">
        <w:rPr>
          <w:bCs/>
          <w:iCs/>
          <w:szCs w:val="22"/>
          <w:lang w:val="sr-Latn-CS"/>
        </w:rPr>
        <w:t>- imate konvulzivne napade (epilepsiju), oboljenje mozga ili metabolički poremećaj koji utiče na mozak,</w:t>
      </w:r>
    </w:p>
    <w:p w14:paraId="29D4B0DA" w14:textId="1B2D5490" w:rsidR="00E43950" w:rsidRPr="007F187C" w:rsidRDefault="00E43950" w:rsidP="007F187C">
      <w:pPr>
        <w:rPr>
          <w:bCs/>
          <w:iCs/>
          <w:szCs w:val="22"/>
          <w:lang w:val="sr-Latn-CS"/>
        </w:rPr>
      </w:pPr>
      <w:r w:rsidRPr="007F187C">
        <w:rPr>
          <w:bCs/>
          <w:iCs/>
          <w:szCs w:val="22"/>
          <w:lang w:val="sr-Latn-CS"/>
        </w:rPr>
        <w:t>- se kod Vas javi oboljenje koje se naziva „sistemski eritematozni lupus (SLE)“ – oboljenje imunog sistema koje zahvata kožu, kosti, zglobove i unutrašnje organe,</w:t>
      </w:r>
    </w:p>
    <w:p w14:paraId="5F9164A0" w14:textId="47AEAEB8" w:rsidR="00E43950" w:rsidRPr="007F187C" w:rsidRDefault="00E43950" w:rsidP="007F187C">
      <w:pPr>
        <w:rPr>
          <w:bCs/>
          <w:iCs/>
          <w:szCs w:val="22"/>
          <w:lang w:val="sr-Latn-CS"/>
        </w:rPr>
      </w:pPr>
      <w:r w:rsidRPr="007F187C">
        <w:rPr>
          <w:bCs/>
          <w:iCs/>
          <w:szCs w:val="22"/>
          <w:lang w:val="sr-Latn-CS"/>
        </w:rPr>
        <w:t xml:space="preserve">- u porodici imate, ili Vaš </w:t>
      </w:r>
      <w:r w:rsidR="004B2701" w:rsidRPr="007F187C">
        <w:rPr>
          <w:bCs/>
          <w:iCs/>
          <w:szCs w:val="22"/>
          <w:lang w:val="sr-Latn-CS"/>
        </w:rPr>
        <w:t>ljekar</w:t>
      </w:r>
      <w:r w:rsidRPr="007F187C">
        <w:rPr>
          <w:bCs/>
          <w:iCs/>
          <w:szCs w:val="22"/>
          <w:lang w:val="sr-Latn-CS"/>
        </w:rPr>
        <w:t xml:space="preserve"> sumnja da imate, genetski poremećaj koji izaziva bolest na nivou mitohondrija </w:t>
      </w:r>
      <w:r w:rsidRPr="007F187C">
        <w:rPr>
          <w:szCs w:val="22"/>
        </w:rPr>
        <w:t>u</w:t>
      </w:r>
      <w:r w:rsidRPr="007F187C">
        <w:rPr>
          <w:bCs/>
          <w:iCs/>
          <w:szCs w:val="22"/>
          <w:lang w:val="sr-Latn-CS"/>
        </w:rPr>
        <w:t>sl</w:t>
      </w:r>
      <w:r w:rsidR="00A06B1E" w:rsidRPr="007F187C">
        <w:rPr>
          <w:bCs/>
          <w:iCs/>
          <w:szCs w:val="22"/>
          <w:lang w:val="sr-Latn-CS"/>
        </w:rPr>
        <w:t>ij</w:t>
      </w:r>
      <w:r w:rsidRPr="007F187C">
        <w:rPr>
          <w:bCs/>
          <w:iCs/>
          <w:szCs w:val="22"/>
          <w:lang w:val="sr-Latn-CS"/>
        </w:rPr>
        <w:t>ed koje se povećava rizik za oštećenje jetre,</w:t>
      </w:r>
    </w:p>
    <w:p w14:paraId="67CE33C3" w14:textId="3511D1A2" w:rsidR="00E43950" w:rsidRPr="007F187C" w:rsidRDefault="00E43950" w:rsidP="007F187C">
      <w:pPr>
        <w:rPr>
          <w:bCs/>
          <w:iCs/>
          <w:szCs w:val="22"/>
          <w:lang w:val="sr-Latn-CS"/>
        </w:rPr>
      </w:pPr>
      <w:r w:rsidRPr="007F187C">
        <w:rPr>
          <w:bCs/>
          <w:iCs/>
          <w:szCs w:val="22"/>
          <w:lang w:val="sr-Latn-CS"/>
        </w:rPr>
        <w:t xml:space="preserve">- postoji sumnja da imate bilo koji metabolički poremećaj naročito urođeni enzimski deficit u metabolizmu uree, </w:t>
      </w:r>
      <w:r w:rsidR="00A06B1E" w:rsidRPr="007F187C">
        <w:rPr>
          <w:bCs/>
          <w:iCs/>
          <w:szCs w:val="22"/>
          <w:lang w:val="sr-Latn-CS"/>
        </w:rPr>
        <w:t>usljed</w:t>
      </w:r>
      <w:r w:rsidRPr="007F187C">
        <w:rPr>
          <w:bCs/>
          <w:iCs/>
          <w:szCs w:val="22"/>
          <w:lang w:val="sr-Latn-CS"/>
        </w:rPr>
        <w:t xml:space="preserve"> koga se u organizmu deponuje prevelika koncentracija amonijaka,</w:t>
      </w:r>
    </w:p>
    <w:p w14:paraId="6CA4BC12" w14:textId="77777777" w:rsidR="00E43950" w:rsidRPr="007F187C" w:rsidRDefault="00E43950" w:rsidP="007F187C">
      <w:pPr>
        <w:rPr>
          <w:bCs/>
          <w:iCs/>
          <w:szCs w:val="22"/>
          <w:lang w:val="sr-Latn-CS"/>
        </w:rPr>
      </w:pPr>
      <w:r w:rsidRPr="007F187C">
        <w:rPr>
          <w:bCs/>
          <w:iCs/>
          <w:szCs w:val="22"/>
          <w:lang w:val="sr-Latn-CS"/>
        </w:rPr>
        <w:t>- imate „nedostatak karnitin palmitoiltransferaze tip II“, koji povećava rizik od oštećenja mišića,</w:t>
      </w:r>
    </w:p>
    <w:p w14:paraId="06CFDE87" w14:textId="114BE43F" w:rsidR="00E43950" w:rsidRPr="007F187C" w:rsidRDefault="00E43950" w:rsidP="007F187C">
      <w:pPr>
        <w:rPr>
          <w:bCs/>
          <w:iCs/>
          <w:szCs w:val="22"/>
          <w:lang w:val="sr-Latn-CS"/>
        </w:rPr>
      </w:pPr>
      <w:r w:rsidRPr="007F187C">
        <w:rPr>
          <w:bCs/>
          <w:iCs/>
          <w:szCs w:val="22"/>
          <w:lang w:val="sr-Latn-CS"/>
        </w:rPr>
        <w:t>- imate poremećen unos karnitina u ishrani, koji se nalazi u mesu i ml</w:t>
      </w:r>
      <w:r w:rsidR="00A06B1E" w:rsidRPr="007F187C">
        <w:rPr>
          <w:bCs/>
          <w:iCs/>
          <w:szCs w:val="22"/>
          <w:lang w:val="sr-Latn-CS"/>
        </w:rPr>
        <w:t>ij</w:t>
      </w:r>
      <w:r w:rsidRPr="007F187C">
        <w:rPr>
          <w:bCs/>
          <w:iCs/>
          <w:szCs w:val="22"/>
          <w:lang w:val="sr-Latn-CS"/>
        </w:rPr>
        <w:t>ečnim proizvodima, posebno kod d</w:t>
      </w:r>
      <w:r w:rsidR="00A06B1E" w:rsidRPr="007F187C">
        <w:rPr>
          <w:bCs/>
          <w:iCs/>
          <w:szCs w:val="22"/>
          <w:lang w:val="sr-Latn-CS"/>
        </w:rPr>
        <w:t>j</w:t>
      </w:r>
      <w:r w:rsidRPr="007F187C">
        <w:rPr>
          <w:bCs/>
          <w:iCs/>
          <w:szCs w:val="22"/>
          <w:lang w:val="sr-Latn-CS"/>
        </w:rPr>
        <w:t>ece mlađe od 10 godina,</w:t>
      </w:r>
    </w:p>
    <w:p w14:paraId="45CD998C" w14:textId="77777777" w:rsidR="003B5784" w:rsidRDefault="00E43950" w:rsidP="007F187C">
      <w:pPr>
        <w:rPr>
          <w:bCs/>
          <w:iCs/>
          <w:szCs w:val="22"/>
          <w:lang w:val="sr-Latn-CS"/>
        </w:rPr>
      </w:pPr>
      <w:r w:rsidRPr="007F187C">
        <w:rPr>
          <w:bCs/>
          <w:iCs/>
          <w:szCs w:val="22"/>
          <w:lang w:val="sr-Latn-CS"/>
        </w:rPr>
        <w:t>- imate nedostatak karnitina iako ga uzimate</w:t>
      </w:r>
    </w:p>
    <w:p w14:paraId="6F988861" w14:textId="0F905301" w:rsidR="00E43950" w:rsidRPr="00FA6B74" w:rsidRDefault="003B5784" w:rsidP="00FA6B74">
      <w:pPr>
        <w:jc w:val="left"/>
        <w:rPr>
          <w:bCs/>
          <w:iCs/>
          <w:szCs w:val="22"/>
          <w:lang w:val="sr-Latn-ME"/>
        </w:rPr>
      </w:pPr>
      <w:r>
        <w:rPr>
          <w:bCs/>
          <w:iCs/>
          <w:szCs w:val="22"/>
          <w:lang w:val="sr-Latn-CS"/>
        </w:rPr>
        <w:t xml:space="preserve">- ste </w:t>
      </w:r>
      <w:r w:rsidRPr="005D233B">
        <w:rPr>
          <w:bCs/>
          <w:iCs/>
          <w:szCs w:val="22"/>
          <w:lang w:val="sr-Latn-CS"/>
        </w:rPr>
        <w:t xml:space="preserve">ikada </w:t>
      </w:r>
      <w:r>
        <w:rPr>
          <w:bCs/>
          <w:iCs/>
          <w:szCs w:val="22"/>
          <w:lang w:val="sr-Latn-CS"/>
        </w:rPr>
        <w:t>primijetili</w:t>
      </w:r>
      <w:r w:rsidRPr="005D233B">
        <w:rPr>
          <w:bCs/>
          <w:iCs/>
          <w:szCs w:val="22"/>
          <w:lang w:val="sr-Latn-CS"/>
        </w:rPr>
        <w:t xml:space="preserve"> ozbiljan kožni osip ili ljuštenje kože, plikove i/ili ranice u ustima nakon uzimanja valproata</w:t>
      </w:r>
      <w:r w:rsidR="00E43950" w:rsidRPr="007F187C">
        <w:rPr>
          <w:bCs/>
          <w:iCs/>
          <w:szCs w:val="22"/>
          <w:lang w:val="sr-Latn-CS"/>
        </w:rPr>
        <w:t>.</w:t>
      </w:r>
    </w:p>
    <w:p w14:paraId="74EEF5CA" w14:textId="77777777" w:rsidR="003B5697" w:rsidRPr="007F187C" w:rsidRDefault="003B5697" w:rsidP="007F187C">
      <w:pPr>
        <w:rPr>
          <w:iCs/>
          <w:szCs w:val="22"/>
          <w:lang w:val="sr-Latn-CS"/>
        </w:rPr>
      </w:pPr>
      <w:r w:rsidRPr="007F187C">
        <w:rPr>
          <w:iCs/>
          <w:szCs w:val="22"/>
          <w:lang w:val="sr-Latn-CS"/>
        </w:rPr>
        <w:t>Ako nijeste sigurni da li se nešto od gore navedenog odnosi na Vas, prije primjene lijeka razgovarajte sa svojim ljekarom ili farmaceutom.</w:t>
      </w:r>
    </w:p>
    <w:p w14:paraId="1C961CE3" w14:textId="77777777" w:rsidR="007F187C" w:rsidRDefault="007F187C" w:rsidP="007F187C">
      <w:pPr>
        <w:rPr>
          <w:b/>
          <w:bCs/>
          <w:iCs/>
          <w:szCs w:val="22"/>
          <w:lang w:val="sr-Latn-CS"/>
        </w:rPr>
      </w:pPr>
    </w:p>
    <w:p w14:paraId="0E5833EE" w14:textId="7E36EFB0" w:rsidR="003B5697" w:rsidRPr="007F187C" w:rsidRDefault="003B5697" w:rsidP="007F187C">
      <w:pPr>
        <w:rPr>
          <w:b/>
          <w:bCs/>
          <w:iCs/>
          <w:szCs w:val="22"/>
          <w:lang w:val="sr-Latn-CS"/>
        </w:rPr>
      </w:pPr>
      <w:r w:rsidRPr="007F187C">
        <w:rPr>
          <w:b/>
          <w:bCs/>
          <w:iCs/>
          <w:szCs w:val="22"/>
          <w:lang w:val="sr-Latn-CS"/>
        </w:rPr>
        <w:t xml:space="preserve">Djeca i adolescenti </w:t>
      </w:r>
      <w:r w:rsidR="00E91EEB" w:rsidRPr="007F187C">
        <w:rPr>
          <w:b/>
          <w:bCs/>
          <w:iCs/>
          <w:szCs w:val="22"/>
          <w:lang w:val="sr-Latn-CS"/>
        </w:rPr>
        <w:t>uzrasta</w:t>
      </w:r>
      <w:r w:rsidRPr="007F187C">
        <w:rPr>
          <w:b/>
          <w:bCs/>
          <w:iCs/>
          <w:szCs w:val="22"/>
          <w:lang w:val="sr-Latn-CS"/>
        </w:rPr>
        <w:t xml:space="preserve"> do 18 godina: </w:t>
      </w:r>
    </w:p>
    <w:p w14:paraId="68CCFA84" w14:textId="7F1DFB16" w:rsidR="003B5697" w:rsidRPr="007F187C" w:rsidRDefault="003B5697" w:rsidP="007F187C">
      <w:pPr>
        <w:rPr>
          <w:bCs/>
          <w:iCs/>
          <w:szCs w:val="22"/>
          <w:lang w:val="sr-Latn-CS"/>
        </w:rPr>
      </w:pPr>
      <w:r w:rsidRPr="007F187C">
        <w:rPr>
          <w:bCs/>
          <w:iCs/>
          <w:szCs w:val="22"/>
          <w:lang w:val="sr-Latn-CS"/>
        </w:rPr>
        <w:t xml:space="preserve">Lijek </w:t>
      </w:r>
      <w:r w:rsidR="00E43950" w:rsidRPr="007F187C">
        <w:rPr>
          <w:bCs/>
          <w:iCs/>
          <w:szCs w:val="22"/>
          <w:lang w:val="sr-Latn-CS"/>
        </w:rPr>
        <w:t>Eftil ne treba propisivati za lječenje manije kod ove grupe pacijenata.</w:t>
      </w:r>
    </w:p>
    <w:p w14:paraId="26633FF6" w14:textId="77777777" w:rsidR="004D1D48" w:rsidRPr="007F187C" w:rsidRDefault="004D1D48" w:rsidP="007F187C">
      <w:pPr>
        <w:rPr>
          <w:szCs w:val="22"/>
        </w:rPr>
      </w:pPr>
    </w:p>
    <w:p w14:paraId="489984A0" w14:textId="24B8A5A8" w:rsidR="00177D7F" w:rsidRPr="007F187C" w:rsidRDefault="00661671" w:rsidP="007F187C">
      <w:pPr>
        <w:rPr>
          <w:b/>
          <w:bCs/>
          <w:szCs w:val="22"/>
          <w:lang w:val="sr-Latn-CS"/>
        </w:rPr>
      </w:pPr>
      <w:r w:rsidRPr="007F187C">
        <w:rPr>
          <w:b/>
          <w:szCs w:val="22"/>
        </w:rPr>
        <w:t>Primjena drugih ljekova</w:t>
      </w:r>
    </w:p>
    <w:p w14:paraId="7709169E" w14:textId="740E91F4" w:rsidR="00E43950" w:rsidRPr="007F187C" w:rsidRDefault="00E43950" w:rsidP="007F187C">
      <w:pPr>
        <w:tabs>
          <w:tab w:val="clear" w:pos="284"/>
        </w:tabs>
        <w:autoSpaceDE w:val="0"/>
        <w:autoSpaceDN w:val="0"/>
        <w:adjustRightInd w:val="0"/>
        <w:rPr>
          <w:szCs w:val="22"/>
        </w:rPr>
      </w:pPr>
      <w:r w:rsidRPr="007F187C">
        <w:rPr>
          <w:szCs w:val="22"/>
        </w:rPr>
        <w:t>Obav</w:t>
      </w:r>
      <w:r w:rsidR="00A06B1E" w:rsidRPr="007F187C">
        <w:rPr>
          <w:szCs w:val="22"/>
        </w:rPr>
        <w:t>ij</w:t>
      </w:r>
      <w:r w:rsidRPr="007F187C">
        <w:rPr>
          <w:szCs w:val="22"/>
        </w:rPr>
        <w:t xml:space="preserve">estite Vašeg </w:t>
      </w:r>
      <w:r w:rsidR="004B2701" w:rsidRPr="007F187C">
        <w:rPr>
          <w:szCs w:val="22"/>
        </w:rPr>
        <w:t>lijek</w:t>
      </w:r>
      <w:r w:rsidRPr="007F187C">
        <w:rPr>
          <w:szCs w:val="22"/>
        </w:rPr>
        <w:t xml:space="preserve">ra ili farmaceuta ukoliko uzimate, donedavno ste uzimali ili ćete možda uzimati bilo koje druge </w:t>
      </w:r>
      <w:r w:rsidR="004B2701" w:rsidRPr="007F187C">
        <w:rPr>
          <w:szCs w:val="22"/>
        </w:rPr>
        <w:t>ljekov</w:t>
      </w:r>
      <w:r w:rsidRPr="007F187C">
        <w:rPr>
          <w:szCs w:val="22"/>
        </w:rPr>
        <w:t xml:space="preserve">e, uključujući i one koji se mogu nabaviti bez </w:t>
      </w:r>
      <w:r w:rsidR="004B2701" w:rsidRPr="007F187C">
        <w:rPr>
          <w:szCs w:val="22"/>
        </w:rPr>
        <w:t>ljekar</w:t>
      </w:r>
      <w:r w:rsidRPr="007F187C">
        <w:rPr>
          <w:szCs w:val="22"/>
        </w:rPr>
        <w:t xml:space="preserve">skog recepta. </w:t>
      </w:r>
      <w:r w:rsidR="004B2701" w:rsidRPr="007F187C">
        <w:rPr>
          <w:szCs w:val="22"/>
        </w:rPr>
        <w:t>Lijek</w:t>
      </w:r>
      <w:r w:rsidRPr="007F187C">
        <w:rPr>
          <w:szCs w:val="22"/>
        </w:rPr>
        <w:t xml:space="preserve"> Eftil može da utiče na dejstvo nekih </w:t>
      </w:r>
      <w:r w:rsidR="004B2701" w:rsidRPr="007F187C">
        <w:rPr>
          <w:szCs w:val="22"/>
        </w:rPr>
        <w:t>ljekov</w:t>
      </w:r>
      <w:r w:rsidRPr="007F187C">
        <w:rPr>
          <w:szCs w:val="22"/>
        </w:rPr>
        <w:t xml:space="preserve">a ili drugi </w:t>
      </w:r>
      <w:r w:rsidR="004B2701" w:rsidRPr="007F187C">
        <w:rPr>
          <w:szCs w:val="22"/>
        </w:rPr>
        <w:t>ljekov</w:t>
      </w:r>
      <w:r w:rsidRPr="007F187C">
        <w:rPr>
          <w:szCs w:val="22"/>
        </w:rPr>
        <w:t>i mogu da utiču na njegovo dejstvo. Ovde spadaju:</w:t>
      </w:r>
    </w:p>
    <w:p w14:paraId="32B5AE4D" w14:textId="701B9364" w:rsidR="00E43950" w:rsidRPr="007F187C" w:rsidRDefault="00E43950" w:rsidP="007F187C">
      <w:pPr>
        <w:tabs>
          <w:tab w:val="clear" w:pos="284"/>
        </w:tabs>
        <w:autoSpaceDE w:val="0"/>
        <w:autoSpaceDN w:val="0"/>
        <w:adjustRightInd w:val="0"/>
        <w:rPr>
          <w:rFonts w:eastAsia="TimesNewRoman"/>
          <w:szCs w:val="22"/>
          <w:lang w:val="sr-Latn-CS"/>
        </w:rPr>
      </w:pPr>
      <w:r w:rsidRPr="007F187C">
        <w:rPr>
          <w:rFonts w:eastAsia="TimesNewRoman"/>
          <w:szCs w:val="22"/>
          <w:lang w:val="sr-Latn-CS"/>
        </w:rPr>
        <w:t xml:space="preserve">- neki </w:t>
      </w:r>
      <w:r w:rsidR="004B2701" w:rsidRPr="007F187C">
        <w:rPr>
          <w:rFonts w:eastAsia="TimesNewRoman"/>
          <w:szCs w:val="22"/>
          <w:lang w:val="sr-Latn-CS"/>
        </w:rPr>
        <w:t>ljekov</w:t>
      </w:r>
      <w:r w:rsidRPr="007F187C">
        <w:rPr>
          <w:rFonts w:eastAsia="TimesNewRoman"/>
          <w:szCs w:val="22"/>
          <w:lang w:val="sr-Latn-CS"/>
        </w:rPr>
        <w:t>i za l</w:t>
      </w:r>
      <w:r w:rsidR="00A06B1E" w:rsidRPr="007F187C">
        <w:rPr>
          <w:rFonts w:eastAsia="TimesNewRoman"/>
          <w:szCs w:val="22"/>
          <w:lang w:val="sr-Latn-CS"/>
        </w:rPr>
        <w:t>j</w:t>
      </w:r>
      <w:r w:rsidRPr="007F187C">
        <w:rPr>
          <w:rFonts w:eastAsia="TimesNewRoman"/>
          <w:szCs w:val="22"/>
          <w:lang w:val="sr-Latn-CS"/>
        </w:rPr>
        <w:t>ečenje bola i zapaljenja (acetilsalicilna kiselina), kao što je aspirin, vid</w:t>
      </w:r>
      <w:r w:rsidR="00A06B1E" w:rsidRPr="007F187C">
        <w:rPr>
          <w:rFonts w:eastAsia="TimesNewRoman"/>
          <w:szCs w:val="22"/>
          <w:lang w:val="sr-Latn-CS"/>
        </w:rPr>
        <w:t>j</w:t>
      </w:r>
      <w:r w:rsidRPr="007F187C">
        <w:rPr>
          <w:rFonts w:eastAsia="TimesNewRoman"/>
          <w:szCs w:val="22"/>
          <w:lang w:val="sr-Latn-CS"/>
        </w:rPr>
        <w:t xml:space="preserve">eti </w:t>
      </w:r>
      <w:r w:rsidR="00E91EEB" w:rsidRPr="007F187C">
        <w:rPr>
          <w:rFonts w:eastAsia="TimesNewRoman"/>
          <w:szCs w:val="22"/>
          <w:lang w:val="sr-Latn-CS"/>
        </w:rPr>
        <w:t>dio</w:t>
      </w:r>
      <w:r w:rsidRPr="007F187C">
        <w:rPr>
          <w:rFonts w:eastAsia="TimesNewRoman"/>
          <w:szCs w:val="22"/>
          <w:lang w:val="sr-Latn-CS"/>
        </w:rPr>
        <w:t xml:space="preserve"> ”Obratite posebnu pažnju”;</w:t>
      </w:r>
    </w:p>
    <w:p w14:paraId="7EEC8008" w14:textId="6CF259B6" w:rsidR="00E43950" w:rsidRPr="007F187C" w:rsidRDefault="00E43950" w:rsidP="007F187C">
      <w:pPr>
        <w:tabs>
          <w:tab w:val="clear" w:pos="284"/>
        </w:tabs>
        <w:autoSpaceDE w:val="0"/>
        <w:autoSpaceDN w:val="0"/>
        <w:adjustRightInd w:val="0"/>
        <w:rPr>
          <w:rFonts w:eastAsia="TimesNewRoman"/>
          <w:szCs w:val="22"/>
          <w:lang w:val="sr-Latn-CS"/>
        </w:rPr>
      </w:pPr>
      <w:r w:rsidRPr="007F187C">
        <w:rPr>
          <w:rFonts w:eastAsia="TimesNewRoman"/>
          <w:szCs w:val="22"/>
          <w:lang w:val="sr-Latn-CS"/>
        </w:rPr>
        <w:t xml:space="preserve">- neki drugi </w:t>
      </w:r>
      <w:r w:rsidR="004B2701" w:rsidRPr="007F187C">
        <w:rPr>
          <w:rFonts w:eastAsia="TimesNewRoman"/>
          <w:szCs w:val="22"/>
          <w:lang w:val="sr-Latn-CS"/>
        </w:rPr>
        <w:t>ljekov</w:t>
      </w:r>
      <w:r w:rsidRPr="007F187C">
        <w:rPr>
          <w:rFonts w:eastAsia="TimesNewRoman"/>
          <w:szCs w:val="22"/>
          <w:lang w:val="sr-Latn-CS"/>
        </w:rPr>
        <w:t>i za l</w:t>
      </w:r>
      <w:r w:rsidR="00A06B1E" w:rsidRPr="007F187C">
        <w:rPr>
          <w:rFonts w:eastAsia="TimesNewRoman"/>
          <w:szCs w:val="22"/>
          <w:lang w:val="sr-Latn-CS"/>
        </w:rPr>
        <w:t>j</w:t>
      </w:r>
      <w:r w:rsidRPr="007F187C">
        <w:rPr>
          <w:rFonts w:eastAsia="TimesNewRoman"/>
          <w:szCs w:val="22"/>
          <w:lang w:val="sr-Latn-CS"/>
        </w:rPr>
        <w:t>ečenje konvulzivnih napada (epilepsije). Ovo podrazum</w:t>
      </w:r>
      <w:r w:rsidR="00A06B1E" w:rsidRPr="007F187C">
        <w:rPr>
          <w:rFonts w:eastAsia="TimesNewRoman"/>
          <w:szCs w:val="22"/>
          <w:lang w:val="sr-Latn-CS"/>
        </w:rPr>
        <w:t>ij</w:t>
      </w:r>
      <w:r w:rsidRPr="007F187C">
        <w:rPr>
          <w:rFonts w:eastAsia="TimesNewRoman"/>
          <w:szCs w:val="22"/>
          <w:lang w:val="sr-Latn-CS"/>
        </w:rPr>
        <w:t xml:space="preserve">eva </w:t>
      </w:r>
      <w:r w:rsidR="004B2701" w:rsidRPr="007F187C">
        <w:rPr>
          <w:rFonts w:eastAsia="TimesNewRoman"/>
          <w:szCs w:val="22"/>
          <w:lang w:val="sr-Latn-CS"/>
        </w:rPr>
        <w:t>ljekov</w:t>
      </w:r>
      <w:r w:rsidRPr="007F187C">
        <w:rPr>
          <w:rFonts w:eastAsia="TimesNewRoman"/>
          <w:szCs w:val="22"/>
          <w:lang w:val="sr-Latn-CS"/>
        </w:rPr>
        <w:t xml:space="preserve">e kao što </w:t>
      </w:r>
      <w:r w:rsidR="00E91EEB" w:rsidRPr="007F187C">
        <w:rPr>
          <w:rFonts w:eastAsia="TimesNewRoman"/>
          <w:szCs w:val="22"/>
          <w:lang w:val="sr-Latn-CS"/>
        </w:rPr>
        <w:t>su</w:t>
      </w:r>
    </w:p>
    <w:p w14:paraId="51F8BEB9" w14:textId="500FEB0D" w:rsidR="00E43950" w:rsidRPr="007F187C" w:rsidRDefault="00E43950" w:rsidP="007F187C">
      <w:pPr>
        <w:tabs>
          <w:tab w:val="clear" w:pos="284"/>
        </w:tabs>
        <w:autoSpaceDE w:val="0"/>
        <w:autoSpaceDN w:val="0"/>
        <w:adjustRightInd w:val="0"/>
        <w:rPr>
          <w:rFonts w:eastAsia="TimesNewRoman"/>
          <w:szCs w:val="22"/>
          <w:lang w:val="sr-Latn-CS"/>
        </w:rPr>
      </w:pPr>
      <w:r w:rsidRPr="007F187C">
        <w:rPr>
          <w:rFonts w:eastAsia="TimesNewRoman"/>
          <w:szCs w:val="22"/>
          <w:lang w:val="sr-Latn-CS"/>
        </w:rPr>
        <w:t>fenobarbiton, primidon, fenitoin, karbamazepin, topiramat, acetazolamid, lamotrigin, rufinamid i felbamat (</w:t>
      </w:r>
      <w:r w:rsidR="00A06B1E" w:rsidRPr="007F187C">
        <w:rPr>
          <w:rFonts w:eastAsia="TimesNewRoman"/>
          <w:szCs w:val="22"/>
          <w:lang w:val="sr-Latn-CS"/>
        </w:rPr>
        <w:t>vidjet</w:t>
      </w:r>
      <w:r w:rsidRPr="007F187C">
        <w:rPr>
          <w:rFonts w:eastAsia="TimesNewRoman"/>
          <w:szCs w:val="22"/>
          <w:lang w:val="sr-Latn-CS"/>
        </w:rPr>
        <w:t xml:space="preserve">i </w:t>
      </w:r>
      <w:r w:rsidR="00E91EEB" w:rsidRPr="007F187C">
        <w:rPr>
          <w:rFonts w:eastAsia="TimesNewRoman"/>
          <w:szCs w:val="22"/>
          <w:lang w:val="sr-Latn-CS"/>
        </w:rPr>
        <w:t>dio</w:t>
      </w:r>
      <w:r w:rsidRPr="007F187C">
        <w:rPr>
          <w:rFonts w:eastAsia="TimesNewRoman"/>
          <w:szCs w:val="22"/>
          <w:lang w:val="sr-Latn-CS"/>
        </w:rPr>
        <w:t xml:space="preserve"> 3 „Kombinovana terapija“);</w:t>
      </w:r>
    </w:p>
    <w:p w14:paraId="4EB996F3" w14:textId="5BFCEA5B" w:rsidR="00E43950" w:rsidRDefault="00E43950" w:rsidP="007F187C">
      <w:pPr>
        <w:tabs>
          <w:tab w:val="clear" w:pos="284"/>
        </w:tabs>
        <w:autoSpaceDE w:val="0"/>
        <w:autoSpaceDN w:val="0"/>
        <w:adjustRightInd w:val="0"/>
        <w:rPr>
          <w:rFonts w:eastAsia="TimesNewRoman"/>
          <w:szCs w:val="22"/>
          <w:lang w:val="sr-Latn-CS"/>
        </w:rPr>
      </w:pPr>
      <w:r w:rsidRPr="007F187C">
        <w:rPr>
          <w:rFonts w:eastAsia="TimesNewRoman"/>
          <w:szCs w:val="22"/>
          <w:lang w:val="sr-Latn-CS"/>
        </w:rPr>
        <w:t xml:space="preserve">- </w:t>
      </w:r>
      <w:r w:rsidR="004B2701" w:rsidRPr="007F187C">
        <w:rPr>
          <w:rFonts w:eastAsia="TimesNewRoman"/>
          <w:szCs w:val="22"/>
          <w:lang w:val="sr-Latn-CS"/>
        </w:rPr>
        <w:t>ljekov</w:t>
      </w:r>
      <w:r w:rsidRPr="007F187C">
        <w:rPr>
          <w:rFonts w:eastAsia="TimesNewRoman"/>
          <w:szCs w:val="22"/>
          <w:lang w:val="sr-Latn-CS"/>
        </w:rPr>
        <w:t>i koji sadrže kvetiapin, koji se uzimaju u terapiji shizofrenije ili bipolarnog poremećaja;</w:t>
      </w:r>
    </w:p>
    <w:p w14:paraId="69133921" w14:textId="5AFF50AE" w:rsidR="00B411E7" w:rsidRPr="007F187C" w:rsidRDefault="00B411E7" w:rsidP="00CB40E8">
      <w:pPr>
        <w:widowControl w:val="0"/>
        <w:tabs>
          <w:tab w:val="clear" w:pos="284"/>
        </w:tabs>
        <w:autoSpaceDE w:val="0"/>
        <w:autoSpaceDN w:val="0"/>
        <w:adjustRightInd w:val="0"/>
        <w:rPr>
          <w:rFonts w:eastAsia="TimesNewRoman"/>
          <w:b/>
          <w:szCs w:val="22"/>
          <w:lang w:val="sr-Latn-CS"/>
        </w:rPr>
      </w:pPr>
      <w:r>
        <w:rPr>
          <w:rFonts w:eastAsia="TimesNewRoman"/>
          <w:szCs w:val="22"/>
          <w:lang w:val="sr-Latn-CS"/>
        </w:rPr>
        <w:t xml:space="preserve">- klozapin </w:t>
      </w:r>
      <w:r w:rsidRPr="00B411E7">
        <w:rPr>
          <w:rFonts w:eastAsia="TimesNewRoman"/>
          <w:szCs w:val="22"/>
          <w:lang w:val="sr-Latn-CS"/>
        </w:rPr>
        <w:t>(za l</w:t>
      </w:r>
      <w:r w:rsidR="00F11572">
        <w:rPr>
          <w:rFonts w:eastAsia="TimesNewRoman"/>
          <w:szCs w:val="22"/>
          <w:lang w:val="sr-Latn-CS"/>
        </w:rPr>
        <w:t>i</w:t>
      </w:r>
      <w:r>
        <w:rPr>
          <w:rFonts w:eastAsia="TimesNewRoman"/>
          <w:szCs w:val="22"/>
          <w:lang w:val="sr-Latn-CS"/>
        </w:rPr>
        <w:t>j</w:t>
      </w:r>
      <w:r w:rsidRPr="00B411E7">
        <w:rPr>
          <w:rFonts w:eastAsia="TimesNewRoman"/>
          <w:szCs w:val="22"/>
          <w:lang w:val="sr-Latn-CS"/>
        </w:rPr>
        <w:t>ečenje nekih mentalnih poremećaja)</w:t>
      </w:r>
      <w:r w:rsidR="00F11572">
        <w:rPr>
          <w:rFonts w:eastAsia="TimesNewRoman"/>
          <w:szCs w:val="22"/>
          <w:lang w:val="sr-Latn-ME"/>
        </w:rPr>
        <w:t>: i</w:t>
      </w:r>
      <w:r w:rsidR="00F11572" w:rsidRPr="009C1B47">
        <w:rPr>
          <w:rFonts w:eastAsia="TimesNewRoman"/>
          <w:szCs w:val="22"/>
          <w:lang w:val="sr-Latn-ME"/>
        </w:rPr>
        <w:t xml:space="preserve">stovremena upotreba </w:t>
      </w:r>
      <w:r w:rsidR="00F11572">
        <w:rPr>
          <w:rFonts w:eastAsia="TimesNewRoman"/>
          <w:szCs w:val="22"/>
          <w:lang w:val="sr-Latn-ME"/>
        </w:rPr>
        <w:t>lijeka Eftil, sirup</w:t>
      </w:r>
      <w:r w:rsidR="00F11572" w:rsidRPr="009C1B47">
        <w:rPr>
          <w:rFonts w:eastAsia="TimesNewRoman"/>
          <w:szCs w:val="22"/>
          <w:lang w:val="sr-Latn-ME"/>
        </w:rPr>
        <w:t xml:space="preserve"> sa l</w:t>
      </w:r>
      <w:r w:rsidR="00F11572">
        <w:rPr>
          <w:rFonts w:eastAsia="TimesNewRoman"/>
          <w:szCs w:val="22"/>
          <w:lang w:val="sr-Latn-ME"/>
        </w:rPr>
        <w:t>ij</w:t>
      </w:r>
      <w:r w:rsidR="00F11572" w:rsidRPr="009C1B47">
        <w:rPr>
          <w:rFonts w:eastAsia="TimesNewRoman"/>
          <w:szCs w:val="22"/>
          <w:lang w:val="sr-Latn-ME"/>
        </w:rPr>
        <w:t xml:space="preserve">ekom koji </w:t>
      </w:r>
      <w:r w:rsidR="00F11572" w:rsidRPr="009C1B47">
        <w:rPr>
          <w:rFonts w:eastAsia="TimesNewRoman"/>
          <w:szCs w:val="22"/>
          <w:lang w:val="sr-Latn-ME"/>
        </w:rPr>
        <w:lastRenderedPageBreak/>
        <w:t>sadrži aktivnu supstancu klozapin može povećati rizik od ozbiljnih neželjenih reakcija na klozapin. Možda će biti potrebno da redovno idete na l</w:t>
      </w:r>
      <w:r w:rsidR="00F11572">
        <w:rPr>
          <w:rFonts w:eastAsia="TimesNewRoman"/>
          <w:szCs w:val="22"/>
          <w:lang w:val="sr-Latn-ME"/>
        </w:rPr>
        <w:t>j</w:t>
      </w:r>
      <w:r w:rsidR="00F11572" w:rsidRPr="009C1B47">
        <w:rPr>
          <w:rFonts w:eastAsia="TimesNewRoman"/>
          <w:szCs w:val="22"/>
          <w:lang w:val="sr-Latn-ME"/>
        </w:rPr>
        <w:t>ekarske preglede i testiranja kako bi se prov</w:t>
      </w:r>
      <w:r w:rsidR="00F11572">
        <w:rPr>
          <w:rFonts w:eastAsia="TimesNewRoman"/>
          <w:szCs w:val="22"/>
          <w:lang w:val="sr-Latn-ME"/>
        </w:rPr>
        <w:t>j</w:t>
      </w:r>
      <w:r w:rsidR="00F11572" w:rsidRPr="009C1B47">
        <w:rPr>
          <w:rFonts w:eastAsia="TimesNewRoman"/>
          <w:szCs w:val="22"/>
          <w:lang w:val="sr-Latn-ME"/>
        </w:rPr>
        <w:t>erile eventualne neželjene reakcije. Vaš l</w:t>
      </w:r>
      <w:r w:rsidR="00F11572">
        <w:rPr>
          <w:rFonts w:eastAsia="TimesNewRoman"/>
          <w:szCs w:val="22"/>
          <w:lang w:val="sr-Latn-ME"/>
        </w:rPr>
        <w:t>j</w:t>
      </w:r>
      <w:r w:rsidR="00F11572" w:rsidRPr="009C1B47">
        <w:rPr>
          <w:rFonts w:eastAsia="TimesNewRoman"/>
          <w:szCs w:val="22"/>
          <w:lang w:val="sr-Latn-ME"/>
        </w:rPr>
        <w:t>ekar će vam reći kada i gd</w:t>
      </w:r>
      <w:r w:rsidR="00F11572">
        <w:rPr>
          <w:rFonts w:eastAsia="TimesNewRoman"/>
          <w:szCs w:val="22"/>
          <w:lang w:val="sr-Latn-ME"/>
        </w:rPr>
        <w:t>j</w:t>
      </w:r>
      <w:r w:rsidR="00F11572" w:rsidRPr="009C1B47">
        <w:rPr>
          <w:rFonts w:eastAsia="TimesNewRoman"/>
          <w:szCs w:val="22"/>
          <w:lang w:val="sr-Latn-ME"/>
        </w:rPr>
        <w:t>e treba da obavite te testove</w:t>
      </w:r>
      <w:r w:rsidR="002316B2">
        <w:rPr>
          <w:rFonts w:eastAsia="TimesNewRoman"/>
          <w:szCs w:val="22"/>
          <w:lang w:val="sr-Latn-CS"/>
        </w:rPr>
        <w:t>;</w:t>
      </w:r>
    </w:p>
    <w:p w14:paraId="40E0B6A7" w14:textId="77777777" w:rsidR="00E43950" w:rsidRPr="007F187C" w:rsidRDefault="00E43950" w:rsidP="007F187C">
      <w:pPr>
        <w:tabs>
          <w:tab w:val="clear" w:pos="284"/>
        </w:tabs>
        <w:autoSpaceDE w:val="0"/>
        <w:autoSpaceDN w:val="0"/>
        <w:adjustRightInd w:val="0"/>
        <w:rPr>
          <w:rFonts w:eastAsia="TimesNewRoman"/>
          <w:szCs w:val="22"/>
          <w:lang w:val="sr-Latn-CS"/>
        </w:rPr>
      </w:pPr>
      <w:r w:rsidRPr="007F187C">
        <w:rPr>
          <w:rFonts w:eastAsia="TimesNewRoman"/>
          <w:szCs w:val="22"/>
          <w:lang w:val="sr-Latn-CS"/>
        </w:rPr>
        <w:t>- antikoagulansi (kao što je varfarin);</w:t>
      </w:r>
    </w:p>
    <w:p w14:paraId="07CBFE5C" w14:textId="6501668C" w:rsidR="00E43950" w:rsidRPr="007F187C" w:rsidRDefault="00E43950" w:rsidP="007F187C">
      <w:pPr>
        <w:tabs>
          <w:tab w:val="clear" w:pos="284"/>
        </w:tabs>
        <w:autoSpaceDE w:val="0"/>
        <w:autoSpaceDN w:val="0"/>
        <w:adjustRightInd w:val="0"/>
        <w:rPr>
          <w:rFonts w:eastAsia="TimesNewRoman"/>
          <w:szCs w:val="22"/>
          <w:lang w:val="sr-Latn-CS"/>
        </w:rPr>
      </w:pPr>
      <w:r w:rsidRPr="007F187C">
        <w:rPr>
          <w:rFonts w:eastAsia="TimesNewRoman"/>
          <w:szCs w:val="22"/>
          <w:lang w:val="sr-Latn-CS"/>
        </w:rPr>
        <w:t xml:space="preserve">- zidovudin </w:t>
      </w:r>
      <w:r w:rsidR="004B2701" w:rsidRPr="007F187C">
        <w:rPr>
          <w:rFonts w:eastAsia="TimesNewRoman"/>
          <w:szCs w:val="22"/>
          <w:lang w:val="sr-Latn-CS"/>
        </w:rPr>
        <w:t>lijek</w:t>
      </w:r>
      <w:r w:rsidRPr="007F187C">
        <w:rPr>
          <w:rFonts w:eastAsia="TimesNewRoman"/>
          <w:szCs w:val="22"/>
          <w:lang w:val="sr-Latn-CS"/>
        </w:rPr>
        <w:t xml:space="preserve"> koji se propisuje za l</w:t>
      </w:r>
      <w:r w:rsidR="00A06B1E" w:rsidRPr="007F187C">
        <w:rPr>
          <w:rFonts w:eastAsia="TimesNewRoman"/>
          <w:szCs w:val="22"/>
          <w:lang w:val="sr-Latn-CS"/>
        </w:rPr>
        <w:t>j</w:t>
      </w:r>
      <w:r w:rsidRPr="007F187C">
        <w:rPr>
          <w:rFonts w:eastAsia="TimesNewRoman"/>
          <w:szCs w:val="22"/>
          <w:lang w:val="sr-Latn-CS"/>
        </w:rPr>
        <w:t>ečenje HIV infekcije;</w:t>
      </w:r>
    </w:p>
    <w:p w14:paraId="37E9D328" w14:textId="6C705D46" w:rsidR="00E43950" w:rsidRPr="007F187C" w:rsidRDefault="00E43950" w:rsidP="007F187C">
      <w:pPr>
        <w:tabs>
          <w:tab w:val="clear" w:pos="284"/>
        </w:tabs>
        <w:autoSpaceDE w:val="0"/>
        <w:autoSpaceDN w:val="0"/>
        <w:adjustRightInd w:val="0"/>
        <w:rPr>
          <w:rFonts w:eastAsia="TimesNewRoman"/>
          <w:szCs w:val="22"/>
          <w:lang w:val="sr-Latn-CS"/>
        </w:rPr>
      </w:pPr>
      <w:r w:rsidRPr="007F187C">
        <w:rPr>
          <w:rFonts w:eastAsia="TimesNewRoman"/>
          <w:szCs w:val="22"/>
          <w:lang w:val="sr-Latn-CS"/>
        </w:rPr>
        <w:t xml:space="preserve">- </w:t>
      </w:r>
      <w:r w:rsidR="004B2701" w:rsidRPr="007F187C">
        <w:rPr>
          <w:rFonts w:eastAsia="TimesNewRoman"/>
          <w:szCs w:val="22"/>
          <w:lang w:val="sr-Latn-CS"/>
        </w:rPr>
        <w:t>ljekov</w:t>
      </w:r>
      <w:r w:rsidRPr="007F187C">
        <w:rPr>
          <w:rFonts w:eastAsia="TimesNewRoman"/>
          <w:szCs w:val="22"/>
          <w:lang w:val="sr-Latn-CS"/>
        </w:rPr>
        <w:t xml:space="preserve">i za </w:t>
      </w:r>
      <w:r w:rsidR="00A06B1E" w:rsidRPr="007F187C">
        <w:rPr>
          <w:rFonts w:eastAsia="TimesNewRoman"/>
          <w:szCs w:val="22"/>
          <w:lang w:val="sr-Latn-CS"/>
        </w:rPr>
        <w:t>lječenj</w:t>
      </w:r>
      <w:r w:rsidRPr="007F187C">
        <w:rPr>
          <w:rFonts w:eastAsia="TimesNewRoman"/>
          <w:szCs w:val="22"/>
          <w:lang w:val="sr-Latn-CS"/>
        </w:rPr>
        <w:t>e depresije;</w:t>
      </w:r>
    </w:p>
    <w:p w14:paraId="2056872A" w14:textId="0DB94291" w:rsidR="00E43950" w:rsidRPr="007F187C" w:rsidRDefault="00E43950" w:rsidP="007F187C">
      <w:pPr>
        <w:tabs>
          <w:tab w:val="clear" w:pos="284"/>
        </w:tabs>
        <w:autoSpaceDE w:val="0"/>
        <w:autoSpaceDN w:val="0"/>
        <w:adjustRightInd w:val="0"/>
        <w:rPr>
          <w:rFonts w:eastAsia="TimesNewRoman"/>
          <w:szCs w:val="22"/>
          <w:lang w:val="sr-Latn-CS"/>
        </w:rPr>
      </w:pPr>
      <w:r w:rsidRPr="007F187C">
        <w:rPr>
          <w:rFonts w:eastAsia="TimesNewRoman"/>
          <w:szCs w:val="22"/>
          <w:lang w:val="sr-Latn-CS"/>
        </w:rPr>
        <w:t>- inhibitor</w:t>
      </w:r>
      <w:r w:rsidR="00F63B70" w:rsidRPr="007F187C">
        <w:rPr>
          <w:rFonts w:eastAsia="TimesNewRoman"/>
          <w:szCs w:val="22"/>
          <w:lang w:val="sr-Latn-CS"/>
        </w:rPr>
        <w:t>i</w:t>
      </w:r>
      <w:r w:rsidRPr="007F187C">
        <w:rPr>
          <w:rFonts w:eastAsia="TimesNewRoman"/>
          <w:szCs w:val="22"/>
          <w:lang w:val="sr-Latn-CS"/>
        </w:rPr>
        <w:t xml:space="preserve"> monoamino oksidaze (MAOI), kao što su moklobemid, selegilin, linezolid;</w:t>
      </w:r>
    </w:p>
    <w:p w14:paraId="328C23BC" w14:textId="30C89A14" w:rsidR="00E43950" w:rsidRPr="007F187C" w:rsidRDefault="00E43950" w:rsidP="007F187C">
      <w:pPr>
        <w:tabs>
          <w:tab w:val="clear" w:pos="284"/>
        </w:tabs>
        <w:autoSpaceDE w:val="0"/>
        <w:autoSpaceDN w:val="0"/>
        <w:adjustRightInd w:val="0"/>
        <w:rPr>
          <w:rFonts w:eastAsia="TimesNewRoman"/>
          <w:szCs w:val="22"/>
          <w:lang w:val="sr-Latn-CS"/>
        </w:rPr>
      </w:pPr>
      <w:r w:rsidRPr="007F187C">
        <w:rPr>
          <w:rFonts w:eastAsia="TimesNewRoman"/>
          <w:szCs w:val="22"/>
          <w:lang w:val="sr-Latn-CS"/>
        </w:rPr>
        <w:t xml:space="preserve">- </w:t>
      </w:r>
      <w:r w:rsidR="004B2701" w:rsidRPr="007F187C">
        <w:rPr>
          <w:rFonts w:eastAsia="TimesNewRoman"/>
          <w:szCs w:val="22"/>
          <w:lang w:val="sr-Latn-CS"/>
        </w:rPr>
        <w:t>ljekov</w:t>
      </w:r>
      <w:r w:rsidRPr="007F187C">
        <w:rPr>
          <w:rFonts w:eastAsia="TimesNewRoman"/>
          <w:szCs w:val="22"/>
          <w:lang w:val="sr-Latn-CS"/>
        </w:rPr>
        <w:t>i za ublažavanje emocionalnih i mentalnih stanja, kao što su diazepam i olanzapin;</w:t>
      </w:r>
    </w:p>
    <w:p w14:paraId="4543B618" w14:textId="329E73DA" w:rsidR="00E43950" w:rsidRPr="007F187C" w:rsidRDefault="00E43950" w:rsidP="007F187C">
      <w:pPr>
        <w:tabs>
          <w:tab w:val="clear" w:pos="284"/>
        </w:tabs>
        <w:autoSpaceDE w:val="0"/>
        <w:autoSpaceDN w:val="0"/>
        <w:adjustRightInd w:val="0"/>
        <w:rPr>
          <w:rFonts w:eastAsia="TimesNewRoman"/>
          <w:szCs w:val="22"/>
          <w:lang w:val="sr-Latn-CS"/>
        </w:rPr>
      </w:pPr>
      <w:r w:rsidRPr="007F187C">
        <w:rPr>
          <w:rFonts w:eastAsia="TimesNewRoman"/>
          <w:szCs w:val="22"/>
          <w:lang w:val="sr-Latn-CS"/>
        </w:rPr>
        <w:t xml:space="preserve">- propofol, </w:t>
      </w:r>
      <w:r w:rsidR="004B2701" w:rsidRPr="007F187C">
        <w:rPr>
          <w:rFonts w:eastAsia="TimesNewRoman"/>
          <w:szCs w:val="22"/>
          <w:lang w:val="sr-Latn-CS"/>
        </w:rPr>
        <w:t>lijek</w:t>
      </w:r>
      <w:r w:rsidRPr="007F187C">
        <w:rPr>
          <w:rFonts w:eastAsia="TimesNewRoman"/>
          <w:szCs w:val="22"/>
          <w:lang w:val="sr-Latn-CS"/>
        </w:rPr>
        <w:t xml:space="preserve"> koji se prim</w:t>
      </w:r>
      <w:r w:rsidR="00A06B1E" w:rsidRPr="007F187C">
        <w:rPr>
          <w:rFonts w:eastAsia="TimesNewRoman"/>
          <w:szCs w:val="22"/>
          <w:lang w:val="sr-Latn-CS"/>
        </w:rPr>
        <w:t>j</w:t>
      </w:r>
      <w:r w:rsidRPr="007F187C">
        <w:rPr>
          <w:rFonts w:eastAsia="TimesNewRoman"/>
          <w:szCs w:val="22"/>
          <w:lang w:val="sr-Latn-CS"/>
        </w:rPr>
        <w:t>enjuje tokom anestezije;</w:t>
      </w:r>
    </w:p>
    <w:p w14:paraId="51AD858B" w14:textId="51DD0A36" w:rsidR="00E43950" w:rsidRPr="007F187C" w:rsidRDefault="00E43950" w:rsidP="007F187C">
      <w:pPr>
        <w:tabs>
          <w:tab w:val="clear" w:pos="284"/>
        </w:tabs>
        <w:autoSpaceDE w:val="0"/>
        <w:autoSpaceDN w:val="0"/>
        <w:adjustRightInd w:val="0"/>
        <w:rPr>
          <w:rFonts w:eastAsia="TimesNewRoman"/>
          <w:b/>
          <w:szCs w:val="22"/>
          <w:lang w:val="sr-Latn-CS"/>
        </w:rPr>
      </w:pPr>
      <w:r w:rsidRPr="007F187C">
        <w:rPr>
          <w:rFonts w:eastAsia="TimesNewRoman"/>
          <w:szCs w:val="22"/>
          <w:lang w:val="sr-Latn-CS"/>
        </w:rPr>
        <w:t>- nimodipin</w:t>
      </w:r>
      <w:r w:rsidRPr="007F187C">
        <w:rPr>
          <w:bCs/>
          <w:szCs w:val="22"/>
        </w:rPr>
        <w:t xml:space="preserve"> </w:t>
      </w:r>
      <w:r w:rsidR="004B2701" w:rsidRPr="007F187C">
        <w:rPr>
          <w:rFonts w:eastAsia="TimesNewRoman"/>
          <w:bCs/>
          <w:szCs w:val="22"/>
          <w:lang w:val="sr-Latn-CS"/>
        </w:rPr>
        <w:t>lijek</w:t>
      </w:r>
      <w:r w:rsidRPr="007F187C">
        <w:rPr>
          <w:rFonts w:eastAsia="TimesNewRoman"/>
          <w:bCs/>
          <w:szCs w:val="22"/>
          <w:lang w:val="sr-Latn-CS"/>
        </w:rPr>
        <w:t xml:space="preserve"> koji se koristi kod rupture aneurizme,</w:t>
      </w:r>
    </w:p>
    <w:p w14:paraId="08E902A3" w14:textId="6A010A67" w:rsidR="00E43950" w:rsidRPr="007F187C" w:rsidRDefault="00E43950" w:rsidP="007F187C">
      <w:pPr>
        <w:tabs>
          <w:tab w:val="clear" w:pos="284"/>
        </w:tabs>
        <w:autoSpaceDE w:val="0"/>
        <w:autoSpaceDN w:val="0"/>
        <w:adjustRightInd w:val="0"/>
        <w:rPr>
          <w:rFonts w:eastAsia="TimesNewRoman"/>
          <w:szCs w:val="22"/>
          <w:lang w:val="sr-Latn-CS"/>
        </w:rPr>
      </w:pPr>
      <w:r w:rsidRPr="007F187C">
        <w:rPr>
          <w:rFonts w:eastAsia="TimesNewRoman"/>
          <w:szCs w:val="22"/>
          <w:lang w:val="sr-Latn-CS"/>
        </w:rPr>
        <w:t xml:space="preserve">- </w:t>
      </w:r>
      <w:r w:rsidR="004B2701" w:rsidRPr="007F187C">
        <w:rPr>
          <w:rFonts w:eastAsia="TimesNewRoman"/>
          <w:szCs w:val="22"/>
          <w:lang w:val="sr-Latn-CS"/>
        </w:rPr>
        <w:t>ljekov</w:t>
      </w:r>
      <w:r w:rsidRPr="007F187C">
        <w:rPr>
          <w:rFonts w:eastAsia="TimesNewRoman"/>
          <w:szCs w:val="22"/>
          <w:lang w:val="sr-Latn-CS"/>
        </w:rPr>
        <w:t xml:space="preserve">i za prevenciju i </w:t>
      </w:r>
      <w:r w:rsidR="00A06B1E" w:rsidRPr="007F187C">
        <w:rPr>
          <w:rFonts w:eastAsia="TimesNewRoman"/>
          <w:szCs w:val="22"/>
          <w:lang w:val="sr-Latn-CS"/>
        </w:rPr>
        <w:t>lječenj</w:t>
      </w:r>
      <w:r w:rsidRPr="007F187C">
        <w:rPr>
          <w:rFonts w:eastAsia="TimesNewRoman"/>
          <w:szCs w:val="22"/>
          <w:lang w:val="sr-Latn-CS"/>
        </w:rPr>
        <w:t>e malarije, kao što su meflokin i hlorokin;</w:t>
      </w:r>
    </w:p>
    <w:p w14:paraId="6E16D239" w14:textId="40C1DCAB" w:rsidR="00E43950" w:rsidRPr="007F187C" w:rsidRDefault="00E43950" w:rsidP="007F187C">
      <w:pPr>
        <w:tabs>
          <w:tab w:val="clear" w:pos="284"/>
        </w:tabs>
        <w:autoSpaceDE w:val="0"/>
        <w:autoSpaceDN w:val="0"/>
        <w:adjustRightInd w:val="0"/>
        <w:rPr>
          <w:rFonts w:eastAsia="TimesNewRoman"/>
          <w:szCs w:val="22"/>
          <w:lang w:val="sr-Latn-CS"/>
        </w:rPr>
      </w:pPr>
      <w:r w:rsidRPr="007F187C">
        <w:rPr>
          <w:rFonts w:eastAsia="TimesNewRoman"/>
          <w:szCs w:val="22"/>
          <w:lang w:val="sr-Latn-CS"/>
        </w:rPr>
        <w:t xml:space="preserve">- cimetidin za </w:t>
      </w:r>
      <w:r w:rsidR="00A06B1E" w:rsidRPr="007F187C">
        <w:rPr>
          <w:rFonts w:eastAsia="TimesNewRoman"/>
          <w:szCs w:val="22"/>
          <w:lang w:val="sr-Latn-CS"/>
        </w:rPr>
        <w:t>lječenj</w:t>
      </w:r>
      <w:r w:rsidRPr="007F187C">
        <w:rPr>
          <w:rFonts w:eastAsia="TimesNewRoman"/>
          <w:szCs w:val="22"/>
          <w:lang w:val="sr-Latn-CS"/>
        </w:rPr>
        <w:t xml:space="preserve">e čira na želucu </w:t>
      </w:r>
      <w:r w:rsidRPr="007F187C">
        <w:rPr>
          <w:szCs w:val="22"/>
        </w:rPr>
        <w:t xml:space="preserve"> </w:t>
      </w:r>
      <w:r w:rsidRPr="007F187C">
        <w:rPr>
          <w:rFonts w:eastAsia="TimesNewRoman"/>
          <w:szCs w:val="22"/>
          <w:lang w:val="sr-Latn-CS"/>
        </w:rPr>
        <w:t>i dvanaestopalačnom cr</w:t>
      </w:r>
      <w:r w:rsidR="00A06B1E" w:rsidRPr="007F187C">
        <w:rPr>
          <w:rFonts w:eastAsia="TimesNewRoman"/>
          <w:szCs w:val="22"/>
          <w:lang w:val="sr-Latn-CS"/>
        </w:rPr>
        <w:t>ij</w:t>
      </w:r>
      <w:r w:rsidRPr="007F187C">
        <w:rPr>
          <w:rFonts w:eastAsia="TimesNewRoman"/>
          <w:szCs w:val="22"/>
          <w:lang w:val="sr-Latn-CS"/>
        </w:rPr>
        <w:t>evu;</w:t>
      </w:r>
    </w:p>
    <w:p w14:paraId="7C8BB895" w14:textId="77777777" w:rsidR="00E43950" w:rsidRPr="007F187C" w:rsidRDefault="00E43950" w:rsidP="007F187C">
      <w:pPr>
        <w:tabs>
          <w:tab w:val="clear" w:pos="284"/>
        </w:tabs>
        <w:autoSpaceDE w:val="0"/>
        <w:autoSpaceDN w:val="0"/>
        <w:adjustRightInd w:val="0"/>
        <w:rPr>
          <w:rFonts w:eastAsia="TimesNewRoman"/>
          <w:szCs w:val="22"/>
          <w:lang w:val="sr-Latn-CS"/>
        </w:rPr>
      </w:pPr>
      <w:r w:rsidRPr="007F187C">
        <w:rPr>
          <w:rFonts w:eastAsia="TimesNewRoman"/>
          <w:szCs w:val="22"/>
          <w:lang w:val="sr-Latn-CS"/>
        </w:rPr>
        <w:t>- holestiramin koji se propisuje za smanjenje koncentracije masnoće u krvi (holesterola);</w:t>
      </w:r>
    </w:p>
    <w:p w14:paraId="17353148" w14:textId="65FA8EE4" w:rsidR="00E43950" w:rsidRPr="007F187C" w:rsidRDefault="00E43950" w:rsidP="007F187C">
      <w:pPr>
        <w:tabs>
          <w:tab w:val="clear" w:pos="284"/>
        </w:tabs>
        <w:autoSpaceDE w:val="0"/>
        <w:autoSpaceDN w:val="0"/>
        <w:adjustRightInd w:val="0"/>
        <w:rPr>
          <w:rFonts w:eastAsia="TimesNewRoman"/>
          <w:szCs w:val="22"/>
          <w:lang w:val="sr-Latn-CS"/>
        </w:rPr>
      </w:pPr>
      <w:r w:rsidRPr="007F187C">
        <w:rPr>
          <w:rFonts w:eastAsia="TimesNewRoman"/>
          <w:szCs w:val="22"/>
          <w:lang w:val="sr-Latn-CS"/>
        </w:rPr>
        <w:t xml:space="preserve">- neki od </w:t>
      </w:r>
      <w:r w:rsidR="004B2701" w:rsidRPr="007F187C">
        <w:rPr>
          <w:rFonts w:eastAsia="TimesNewRoman"/>
          <w:szCs w:val="22"/>
          <w:lang w:val="sr-Latn-CS"/>
        </w:rPr>
        <w:t>ljekov</w:t>
      </w:r>
      <w:r w:rsidRPr="007F187C">
        <w:rPr>
          <w:rFonts w:eastAsia="TimesNewRoman"/>
          <w:szCs w:val="22"/>
          <w:lang w:val="sr-Latn-CS"/>
        </w:rPr>
        <w:t xml:space="preserve">a za </w:t>
      </w:r>
      <w:r w:rsidR="00A06B1E" w:rsidRPr="007F187C">
        <w:rPr>
          <w:rFonts w:eastAsia="TimesNewRoman"/>
          <w:szCs w:val="22"/>
          <w:lang w:val="sr-Latn-CS"/>
        </w:rPr>
        <w:t>lječenj</w:t>
      </w:r>
      <w:r w:rsidRPr="007F187C">
        <w:rPr>
          <w:rFonts w:eastAsia="TimesNewRoman"/>
          <w:szCs w:val="22"/>
          <w:lang w:val="sr-Latn-CS"/>
        </w:rPr>
        <w:t>e infekcija (antibiotici), kao što su rifampicin i eritromicin;</w:t>
      </w:r>
    </w:p>
    <w:p w14:paraId="6EB04216" w14:textId="79AF26BF" w:rsidR="00E43950" w:rsidRPr="007F187C" w:rsidRDefault="00E43950" w:rsidP="007F187C">
      <w:pPr>
        <w:tabs>
          <w:tab w:val="clear" w:pos="284"/>
        </w:tabs>
        <w:autoSpaceDE w:val="0"/>
        <w:autoSpaceDN w:val="0"/>
        <w:adjustRightInd w:val="0"/>
        <w:rPr>
          <w:rFonts w:eastAsia="TimesNewRoman"/>
          <w:szCs w:val="22"/>
          <w:lang w:val="sr-Latn-CS"/>
        </w:rPr>
      </w:pPr>
      <w:r w:rsidRPr="007F187C">
        <w:rPr>
          <w:rFonts w:eastAsia="TimesNewRoman"/>
          <w:szCs w:val="22"/>
          <w:lang w:val="sr-Latn-CS"/>
        </w:rPr>
        <w:t xml:space="preserve">- lopinavir i ritonavir – koji se propisuju za </w:t>
      </w:r>
      <w:r w:rsidR="00A06B1E" w:rsidRPr="007F187C">
        <w:rPr>
          <w:rFonts w:eastAsia="TimesNewRoman"/>
          <w:szCs w:val="22"/>
          <w:lang w:val="sr-Latn-CS"/>
        </w:rPr>
        <w:t>lječenj</w:t>
      </w:r>
      <w:r w:rsidRPr="007F187C">
        <w:rPr>
          <w:rFonts w:eastAsia="TimesNewRoman"/>
          <w:szCs w:val="22"/>
          <w:lang w:val="sr-Latn-CS"/>
        </w:rPr>
        <w:t>e HIV infekcije;</w:t>
      </w:r>
    </w:p>
    <w:p w14:paraId="7AE44943" w14:textId="5C12B8B8" w:rsidR="00E43950" w:rsidRPr="007F187C" w:rsidRDefault="00E43950" w:rsidP="007F187C">
      <w:pPr>
        <w:tabs>
          <w:tab w:val="clear" w:pos="284"/>
        </w:tabs>
        <w:autoSpaceDE w:val="0"/>
        <w:autoSpaceDN w:val="0"/>
        <w:adjustRightInd w:val="0"/>
        <w:rPr>
          <w:rFonts w:eastAsia="TimesNewRoman"/>
          <w:szCs w:val="22"/>
          <w:lang w:val="sr-Latn-CS"/>
        </w:rPr>
      </w:pPr>
      <w:r w:rsidRPr="007F187C">
        <w:rPr>
          <w:rFonts w:eastAsia="TimesNewRoman"/>
          <w:szCs w:val="22"/>
          <w:lang w:val="sr-Latn-CS"/>
        </w:rPr>
        <w:t xml:space="preserve">- karbapenemi (antibiotici za </w:t>
      </w:r>
      <w:r w:rsidR="00A06B1E" w:rsidRPr="007F187C">
        <w:rPr>
          <w:rFonts w:eastAsia="TimesNewRoman"/>
          <w:szCs w:val="22"/>
          <w:lang w:val="sr-Latn-CS"/>
        </w:rPr>
        <w:t>lječenj</w:t>
      </w:r>
      <w:r w:rsidRPr="007F187C">
        <w:rPr>
          <w:rFonts w:eastAsia="TimesNewRoman"/>
          <w:szCs w:val="22"/>
          <w:lang w:val="sr-Latn-CS"/>
        </w:rPr>
        <w:t>e bakterijskih infekcija);</w:t>
      </w:r>
    </w:p>
    <w:p w14:paraId="22DB9889" w14:textId="0287B812" w:rsidR="00E43950" w:rsidRPr="007F187C" w:rsidRDefault="00E43950" w:rsidP="007F187C">
      <w:pPr>
        <w:tabs>
          <w:tab w:val="clear" w:pos="284"/>
        </w:tabs>
        <w:autoSpaceDE w:val="0"/>
        <w:autoSpaceDN w:val="0"/>
        <w:adjustRightInd w:val="0"/>
        <w:rPr>
          <w:rFonts w:eastAsia="TimesNewRoman"/>
          <w:szCs w:val="22"/>
          <w:lang w:val="sr-Latn-CS"/>
        </w:rPr>
      </w:pPr>
      <w:r w:rsidRPr="007F187C">
        <w:rPr>
          <w:rFonts w:eastAsia="TimesNewRoman"/>
          <w:szCs w:val="22"/>
          <w:lang w:val="sr-Latn-CS"/>
        </w:rPr>
        <w:t xml:space="preserve">- </w:t>
      </w:r>
      <w:r w:rsidR="004B2701" w:rsidRPr="007F187C">
        <w:rPr>
          <w:rFonts w:eastAsia="TimesNewRoman"/>
          <w:szCs w:val="22"/>
          <w:lang w:val="sr-Latn-CS"/>
        </w:rPr>
        <w:t>ljekov</w:t>
      </w:r>
      <w:r w:rsidRPr="007F187C">
        <w:rPr>
          <w:rFonts w:eastAsia="TimesNewRoman"/>
          <w:szCs w:val="22"/>
          <w:lang w:val="sr-Latn-CS"/>
        </w:rPr>
        <w:t xml:space="preserve">i koji sadrže estrogen (uključujući neke </w:t>
      </w:r>
      <w:r w:rsidR="004B2701" w:rsidRPr="007F187C">
        <w:rPr>
          <w:rFonts w:eastAsia="TimesNewRoman"/>
          <w:szCs w:val="22"/>
          <w:lang w:val="sr-Latn-CS"/>
        </w:rPr>
        <w:t>ljekov</w:t>
      </w:r>
      <w:r w:rsidRPr="007F187C">
        <w:rPr>
          <w:rFonts w:eastAsia="TimesNewRoman"/>
          <w:szCs w:val="22"/>
          <w:lang w:val="sr-Latn-CS"/>
        </w:rPr>
        <w:t>e za kontrolu začeća);</w:t>
      </w:r>
    </w:p>
    <w:p w14:paraId="5D7789B9" w14:textId="134AA9E0" w:rsidR="00E43950" w:rsidRPr="007F187C" w:rsidRDefault="00E43950" w:rsidP="007F187C">
      <w:pPr>
        <w:tabs>
          <w:tab w:val="clear" w:pos="284"/>
        </w:tabs>
        <w:autoSpaceDE w:val="0"/>
        <w:autoSpaceDN w:val="0"/>
        <w:adjustRightInd w:val="0"/>
        <w:rPr>
          <w:rFonts w:eastAsia="TimesNewRoman"/>
          <w:szCs w:val="22"/>
          <w:lang w:val="sr-Latn-CS"/>
        </w:rPr>
      </w:pPr>
      <w:r w:rsidRPr="007F187C">
        <w:rPr>
          <w:rFonts w:eastAsia="TimesNewRoman"/>
          <w:szCs w:val="22"/>
          <w:lang w:val="sr-Latn-CS"/>
        </w:rPr>
        <w:t xml:space="preserve">- metamizol (propisuje  se za ublažavanje bola i groznice-povišene </w:t>
      </w:r>
      <w:r w:rsidR="004B2701" w:rsidRPr="007F187C">
        <w:rPr>
          <w:rFonts w:eastAsia="TimesNewRoman"/>
          <w:szCs w:val="22"/>
          <w:lang w:val="sr-Latn-CS"/>
        </w:rPr>
        <w:t>tjelesn</w:t>
      </w:r>
      <w:r w:rsidRPr="007F187C">
        <w:rPr>
          <w:rFonts w:eastAsia="TimesNewRoman"/>
          <w:szCs w:val="22"/>
          <w:lang w:val="sr-Latn-CS"/>
        </w:rPr>
        <w:t>e temperature);</w:t>
      </w:r>
    </w:p>
    <w:p w14:paraId="4DEB62C3" w14:textId="60347F0B" w:rsidR="00E43950" w:rsidRPr="007F187C" w:rsidRDefault="00E43950" w:rsidP="007F187C">
      <w:pPr>
        <w:tabs>
          <w:tab w:val="clear" w:pos="284"/>
        </w:tabs>
        <w:autoSpaceDE w:val="0"/>
        <w:autoSpaceDN w:val="0"/>
        <w:adjustRightInd w:val="0"/>
        <w:rPr>
          <w:rFonts w:eastAsia="TimesNewRoman"/>
          <w:szCs w:val="22"/>
          <w:lang w:val="sr-Latn-CS"/>
        </w:rPr>
      </w:pPr>
      <w:r w:rsidRPr="007F187C">
        <w:rPr>
          <w:rFonts w:eastAsia="TimesNewRoman"/>
          <w:szCs w:val="22"/>
          <w:lang w:val="sr-Latn-CS"/>
        </w:rPr>
        <w:t xml:space="preserve">- kanabidiol (propisuje se za </w:t>
      </w:r>
      <w:r w:rsidR="00A06B1E" w:rsidRPr="007F187C">
        <w:rPr>
          <w:rFonts w:eastAsia="TimesNewRoman"/>
          <w:szCs w:val="22"/>
          <w:lang w:val="sr-Latn-CS"/>
        </w:rPr>
        <w:t>lječenj</w:t>
      </w:r>
      <w:r w:rsidRPr="007F187C">
        <w:rPr>
          <w:rFonts w:eastAsia="TimesNewRoman"/>
          <w:szCs w:val="22"/>
          <w:lang w:val="sr-Latn-CS"/>
        </w:rPr>
        <w:t>e epilepsije i drugih mentalnih stanja);</w:t>
      </w:r>
    </w:p>
    <w:p w14:paraId="5A38A389" w14:textId="173B7D49" w:rsidR="00E43950" w:rsidRPr="007F187C" w:rsidRDefault="00E43950" w:rsidP="007F187C">
      <w:pPr>
        <w:tabs>
          <w:tab w:val="clear" w:pos="284"/>
        </w:tabs>
        <w:autoSpaceDE w:val="0"/>
        <w:autoSpaceDN w:val="0"/>
        <w:adjustRightInd w:val="0"/>
        <w:rPr>
          <w:rFonts w:eastAsia="TimesNewRoman"/>
          <w:szCs w:val="22"/>
          <w:lang w:val="sr-Latn-CS"/>
        </w:rPr>
      </w:pPr>
      <w:r w:rsidRPr="007F187C">
        <w:rPr>
          <w:rFonts w:eastAsia="TimesNewRoman"/>
          <w:szCs w:val="22"/>
          <w:lang w:val="sr-Latn-CS"/>
        </w:rPr>
        <w:t xml:space="preserve">- metotreksat (propisuje se za </w:t>
      </w:r>
      <w:r w:rsidR="00A06B1E" w:rsidRPr="007F187C">
        <w:rPr>
          <w:rFonts w:eastAsia="TimesNewRoman"/>
          <w:szCs w:val="22"/>
          <w:lang w:val="sr-Latn-CS"/>
        </w:rPr>
        <w:t>lječenj</w:t>
      </w:r>
      <w:r w:rsidRPr="007F187C">
        <w:rPr>
          <w:rFonts w:eastAsia="TimesNewRoman"/>
          <w:szCs w:val="22"/>
          <w:lang w:val="sr-Latn-CS"/>
        </w:rPr>
        <w:t xml:space="preserve">e </w:t>
      </w:r>
      <w:r w:rsidR="00E91EEB" w:rsidRPr="007F187C">
        <w:rPr>
          <w:rFonts w:eastAsia="TimesNewRoman"/>
          <w:szCs w:val="22"/>
          <w:lang w:val="sr-Latn-CS"/>
        </w:rPr>
        <w:t>raka</w:t>
      </w:r>
      <w:r w:rsidRPr="007F187C">
        <w:rPr>
          <w:rFonts w:eastAsia="TimesNewRoman"/>
          <w:szCs w:val="22"/>
          <w:lang w:val="sr-Latn-CS"/>
        </w:rPr>
        <w:t xml:space="preserve"> i zapaljenskih bolesti);</w:t>
      </w:r>
    </w:p>
    <w:p w14:paraId="49E6B0A9" w14:textId="2EAFC275" w:rsidR="00E43950" w:rsidRPr="007F187C" w:rsidRDefault="00E43950" w:rsidP="007F187C">
      <w:pPr>
        <w:tabs>
          <w:tab w:val="clear" w:pos="284"/>
        </w:tabs>
        <w:autoSpaceDE w:val="0"/>
        <w:autoSpaceDN w:val="0"/>
        <w:adjustRightInd w:val="0"/>
        <w:rPr>
          <w:rFonts w:eastAsia="TimesNewRoman"/>
          <w:szCs w:val="22"/>
          <w:lang w:val="sr-Latn-CS"/>
        </w:rPr>
      </w:pPr>
      <w:r w:rsidRPr="007F187C">
        <w:rPr>
          <w:rFonts w:eastAsia="TimesNewRoman"/>
          <w:szCs w:val="22"/>
          <w:lang w:val="sr-Latn-CS"/>
        </w:rPr>
        <w:t xml:space="preserve">- neki antiinfektivni </w:t>
      </w:r>
      <w:r w:rsidR="004B2701" w:rsidRPr="007F187C">
        <w:rPr>
          <w:rFonts w:eastAsia="TimesNewRoman"/>
          <w:szCs w:val="22"/>
          <w:lang w:val="sr-Latn-CS"/>
        </w:rPr>
        <w:t>ljekov</w:t>
      </w:r>
      <w:r w:rsidRPr="007F187C">
        <w:rPr>
          <w:rFonts w:eastAsia="TimesNewRoman"/>
          <w:szCs w:val="22"/>
          <w:lang w:val="sr-Latn-CS"/>
        </w:rPr>
        <w:t>i koji sadrže pivalat (npr. pivampicilin, adefovir dipivoksil).</w:t>
      </w:r>
    </w:p>
    <w:p w14:paraId="03E440CC" w14:textId="77777777" w:rsidR="005F5957" w:rsidRPr="007F187C" w:rsidRDefault="005F5957" w:rsidP="007F187C">
      <w:pPr>
        <w:rPr>
          <w:rFonts w:eastAsia="TimesNewRoman"/>
          <w:szCs w:val="22"/>
          <w:lang w:val="sr-Latn-CS"/>
        </w:rPr>
      </w:pPr>
    </w:p>
    <w:p w14:paraId="12BB21B9" w14:textId="7AAAE83B" w:rsidR="00E43950" w:rsidRPr="007F187C" w:rsidRDefault="00E43950" w:rsidP="007F187C">
      <w:pPr>
        <w:rPr>
          <w:szCs w:val="22"/>
          <w:lang w:val="ru-RU"/>
        </w:rPr>
      </w:pPr>
      <w:r w:rsidRPr="007F187C">
        <w:rPr>
          <w:b/>
          <w:bCs/>
          <w:iCs/>
          <w:szCs w:val="22"/>
        </w:rPr>
        <w:t xml:space="preserve">Uzimanje </w:t>
      </w:r>
      <w:r w:rsidR="004B2701" w:rsidRPr="007F187C">
        <w:rPr>
          <w:b/>
          <w:bCs/>
          <w:iCs/>
          <w:szCs w:val="22"/>
        </w:rPr>
        <w:t>lijek</w:t>
      </w:r>
      <w:r w:rsidRPr="007F187C">
        <w:rPr>
          <w:b/>
          <w:bCs/>
          <w:iCs/>
          <w:szCs w:val="22"/>
        </w:rPr>
        <w:t xml:space="preserve">a </w:t>
      </w:r>
      <w:r w:rsidRPr="007F187C">
        <w:rPr>
          <w:b/>
          <w:szCs w:val="22"/>
        </w:rPr>
        <w:t>Eftil</w:t>
      </w:r>
      <w:r w:rsidRPr="007F187C">
        <w:rPr>
          <w:b/>
          <w:bCs/>
          <w:iCs/>
          <w:szCs w:val="22"/>
        </w:rPr>
        <w:t xml:space="preserve"> sa hranom</w:t>
      </w:r>
      <w:r w:rsidR="000E4D81" w:rsidRPr="007F187C">
        <w:rPr>
          <w:b/>
          <w:bCs/>
          <w:iCs/>
          <w:szCs w:val="22"/>
        </w:rPr>
        <w:t xml:space="preserve"> ili </w:t>
      </w:r>
      <w:r w:rsidRPr="007F187C">
        <w:rPr>
          <w:b/>
          <w:bCs/>
          <w:iCs/>
          <w:szCs w:val="22"/>
        </w:rPr>
        <w:t>pić</w:t>
      </w:r>
      <w:r w:rsidR="000E4D81" w:rsidRPr="007F187C">
        <w:rPr>
          <w:b/>
          <w:bCs/>
          <w:iCs/>
          <w:szCs w:val="22"/>
        </w:rPr>
        <w:t>em</w:t>
      </w:r>
    </w:p>
    <w:p w14:paraId="30097C7E" w14:textId="49F71DB6" w:rsidR="00E43950" w:rsidRPr="007F187C" w:rsidRDefault="004B2701" w:rsidP="007F187C">
      <w:pPr>
        <w:tabs>
          <w:tab w:val="clear" w:pos="284"/>
        </w:tabs>
        <w:autoSpaceDE w:val="0"/>
        <w:autoSpaceDN w:val="0"/>
        <w:adjustRightInd w:val="0"/>
        <w:rPr>
          <w:rFonts w:eastAsia="TimesNewRoman"/>
          <w:szCs w:val="22"/>
          <w:lang w:val="sr-Latn-CS"/>
        </w:rPr>
      </w:pPr>
      <w:r w:rsidRPr="007F187C">
        <w:rPr>
          <w:rFonts w:eastAsia="TimesNewRoman"/>
          <w:szCs w:val="22"/>
          <w:lang w:val="sr-Latn-CS"/>
        </w:rPr>
        <w:t>Lijek</w:t>
      </w:r>
      <w:r w:rsidR="00E43950" w:rsidRPr="007F187C">
        <w:rPr>
          <w:rFonts w:eastAsia="TimesNewRoman"/>
          <w:szCs w:val="22"/>
          <w:lang w:val="sr-Latn-CS"/>
        </w:rPr>
        <w:t xml:space="preserve"> Eftil tablete sa produženim oslobađanjem treba progutati c</w:t>
      </w:r>
      <w:r w:rsidR="00A06B1E" w:rsidRPr="007F187C">
        <w:rPr>
          <w:rFonts w:eastAsia="TimesNewRoman"/>
          <w:szCs w:val="22"/>
          <w:lang w:val="sr-Latn-CS"/>
        </w:rPr>
        <w:t>ij</w:t>
      </w:r>
      <w:r w:rsidR="00E43950" w:rsidRPr="007F187C">
        <w:rPr>
          <w:rFonts w:eastAsia="TimesNewRoman"/>
          <w:szCs w:val="22"/>
          <w:lang w:val="sr-Latn-CS"/>
        </w:rPr>
        <w:t>ele, bez drobljenja ili žvakanja, sa vodom i poželjno je tokom obroka ili nakon obroka.</w:t>
      </w:r>
    </w:p>
    <w:p w14:paraId="76F9AFC8" w14:textId="141E0D0F" w:rsidR="00E43950" w:rsidRPr="007F187C" w:rsidRDefault="00E43950" w:rsidP="007F187C">
      <w:pPr>
        <w:rPr>
          <w:b/>
          <w:bCs/>
          <w:szCs w:val="22"/>
          <w:lang w:val="sr-Latn-CS"/>
        </w:rPr>
      </w:pPr>
      <w:r w:rsidRPr="007F187C">
        <w:rPr>
          <w:rFonts w:eastAsia="TimesNewRoman"/>
          <w:szCs w:val="22"/>
          <w:lang w:val="sr-Latn-CS"/>
        </w:rPr>
        <w:t>Ne preporučuje se uzimanje alkoholnih pića za vr</w:t>
      </w:r>
      <w:r w:rsidR="00A06B1E" w:rsidRPr="007F187C">
        <w:rPr>
          <w:rFonts w:eastAsia="TimesNewRoman"/>
          <w:szCs w:val="22"/>
          <w:lang w:val="sr-Latn-CS"/>
        </w:rPr>
        <w:t>ij</w:t>
      </w:r>
      <w:r w:rsidRPr="007F187C">
        <w:rPr>
          <w:rFonts w:eastAsia="TimesNewRoman"/>
          <w:szCs w:val="22"/>
          <w:lang w:val="sr-Latn-CS"/>
        </w:rPr>
        <w:t>eme terapije.</w:t>
      </w:r>
    </w:p>
    <w:p w14:paraId="57C091FC" w14:textId="77777777" w:rsidR="007F187C" w:rsidRDefault="007F187C" w:rsidP="007F187C">
      <w:pPr>
        <w:tabs>
          <w:tab w:val="clear" w:pos="284"/>
        </w:tabs>
        <w:autoSpaceDE w:val="0"/>
        <w:autoSpaceDN w:val="0"/>
        <w:adjustRightInd w:val="0"/>
        <w:rPr>
          <w:b/>
          <w:iCs/>
          <w:szCs w:val="22"/>
          <w:lang w:val="sr-Latn-CS"/>
        </w:rPr>
      </w:pPr>
    </w:p>
    <w:p w14:paraId="63D98CD5" w14:textId="5606A3A3" w:rsidR="00E43950" w:rsidRPr="007F187C" w:rsidRDefault="00E43950" w:rsidP="007F187C">
      <w:pPr>
        <w:tabs>
          <w:tab w:val="clear" w:pos="284"/>
        </w:tabs>
        <w:autoSpaceDE w:val="0"/>
        <w:autoSpaceDN w:val="0"/>
        <w:adjustRightInd w:val="0"/>
        <w:rPr>
          <w:i/>
          <w:iCs/>
          <w:szCs w:val="22"/>
          <w:lang w:val="sr-Latn-CS"/>
        </w:rPr>
      </w:pPr>
      <w:r w:rsidRPr="007F187C">
        <w:rPr>
          <w:b/>
          <w:iCs/>
          <w:szCs w:val="22"/>
          <w:lang w:val="sr-Latn-CS"/>
        </w:rPr>
        <w:t xml:space="preserve">Povećanje </w:t>
      </w:r>
      <w:r w:rsidR="004B2701" w:rsidRPr="007F187C">
        <w:rPr>
          <w:b/>
          <w:iCs/>
          <w:szCs w:val="22"/>
          <w:lang w:val="sr-Latn-CS"/>
        </w:rPr>
        <w:t>tjelesn</w:t>
      </w:r>
      <w:r w:rsidRPr="007F187C">
        <w:rPr>
          <w:b/>
          <w:iCs/>
          <w:szCs w:val="22"/>
          <w:lang w:val="sr-Latn-CS"/>
        </w:rPr>
        <w:t>e mase:</w:t>
      </w:r>
      <w:r w:rsidRPr="007F187C">
        <w:rPr>
          <w:i/>
          <w:iCs/>
          <w:szCs w:val="22"/>
          <w:lang w:val="sr-Latn-CS"/>
        </w:rPr>
        <w:t xml:space="preserve"> </w:t>
      </w:r>
    </w:p>
    <w:p w14:paraId="2BFCA6EA" w14:textId="785314D6" w:rsidR="00E43950" w:rsidRPr="007F187C" w:rsidRDefault="00E43950" w:rsidP="007F187C">
      <w:pPr>
        <w:tabs>
          <w:tab w:val="clear" w:pos="284"/>
        </w:tabs>
        <w:autoSpaceDE w:val="0"/>
        <w:autoSpaceDN w:val="0"/>
        <w:adjustRightInd w:val="0"/>
        <w:rPr>
          <w:rFonts w:eastAsia="TimesNewRoman"/>
          <w:szCs w:val="22"/>
          <w:lang w:val="sr-Latn-CS"/>
        </w:rPr>
      </w:pPr>
      <w:r w:rsidRPr="007F187C">
        <w:rPr>
          <w:rFonts w:eastAsia="TimesNewRoman"/>
          <w:szCs w:val="22"/>
          <w:lang w:val="sr-Latn-CS"/>
        </w:rPr>
        <w:t xml:space="preserve">Tokom terapije </w:t>
      </w:r>
      <w:r w:rsidR="004B2701" w:rsidRPr="007F187C">
        <w:rPr>
          <w:rFonts w:eastAsia="TimesNewRoman"/>
          <w:szCs w:val="22"/>
          <w:lang w:val="sr-Latn-CS"/>
        </w:rPr>
        <w:t>lijek</w:t>
      </w:r>
      <w:r w:rsidRPr="007F187C">
        <w:rPr>
          <w:rFonts w:eastAsia="TimesNewRoman"/>
          <w:szCs w:val="22"/>
          <w:lang w:val="sr-Latn-CS"/>
        </w:rPr>
        <w:t xml:space="preserve">om </w:t>
      </w:r>
      <w:r w:rsidR="004B2701" w:rsidRPr="007F187C">
        <w:rPr>
          <w:rFonts w:eastAsia="TimesNewRoman"/>
          <w:szCs w:val="22"/>
          <w:lang w:val="sr-Latn-CS"/>
        </w:rPr>
        <w:t>lijek</w:t>
      </w:r>
      <w:r w:rsidRPr="007F187C">
        <w:rPr>
          <w:rFonts w:eastAsia="TimesNewRoman"/>
          <w:szCs w:val="22"/>
          <w:lang w:val="sr-Latn-CS"/>
        </w:rPr>
        <w:t xml:space="preserve">om Eftil može doći do povećanja </w:t>
      </w:r>
      <w:r w:rsidR="004B2701" w:rsidRPr="007F187C">
        <w:rPr>
          <w:rFonts w:eastAsia="TimesNewRoman"/>
          <w:szCs w:val="22"/>
          <w:lang w:val="sr-Latn-CS"/>
        </w:rPr>
        <w:t>tjelesn</w:t>
      </w:r>
      <w:r w:rsidRPr="007F187C">
        <w:rPr>
          <w:rFonts w:eastAsia="TimesNewRoman"/>
          <w:szCs w:val="22"/>
          <w:lang w:val="sr-Latn-CS"/>
        </w:rPr>
        <w:t xml:space="preserve">e mase. Razgovarajte sa </w:t>
      </w:r>
      <w:r w:rsidR="004B2701" w:rsidRPr="007F187C">
        <w:rPr>
          <w:rFonts w:eastAsia="TimesNewRoman"/>
          <w:szCs w:val="22"/>
          <w:lang w:val="sr-Latn-CS"/>
        </w:rPr>
        <w:t>ljekar</w:t>
      </w:r>
      <w:r w:rsidRPr="007F187C">
        <w:rPr>
          <w:rFonts w:eastAsia="TimesNewRoman"/>
          <w:szCs w:val="22"/>
          <w:lang w:val="sr-Latn-CS"/>
        </w:rPr>
        <w:t xml:space="preserve">om o mogućem uticaju </w:t>
      </w:r>
      <w:r w:rsidR="004B2701" w:rsidRPr="007F187C">
        <w:rPr>
          <w:rFonts w:eastAsia="TimesNewRoman"/>
          <w:szCs w:val="22"/>
          <w:lang w:val="sr-Latn-CS"/>
        </w:rPr>
        <w:t>lijek</w:t>
      </w:r>
      <w:r w:rsidRPr="007F187C">
        <w:rPr>
          <w:rFonts w:eastAsia="TimesNewRoman"/>
          <w:szCs w:val="22"/>
          <w:lang w:val="sr-Latn-CS"/>
        </w:rPr>
        <w:t>a Eftil na Vas.</w:t>
      </w:r>
    </w:p>
    <w:p w14:paraId="213D5642" w14:textId="77777777" w:rsidR="007F187C" w:rsidRDefault="007F187C" w:rsidP="007F187C">
      <w:pPr>
        <w:tabs>
          <w:tab w:val="clear" w:pos="284"/>
        </w:tabs>
        <w:autoSpaceDE w:val="0"/>
        <w:autoSpaceDN w:val="0"/>
        <w:adjustRightInd w:val="0"/>
        <w:rPr>
          <w:b/>
          <w:iCs/>
          <w:szCs w:val="22"/>
          <w:lang w:val="sr-Latn-CS"/>
        </w:rPr>
      </w:pPr>
    </w:p>
    <w:p w14:paraId="169C2931" w14:textId="5FC84649" w:rsidR="00E43950" w:rsidRPr="007F187C" w:rsidRDefault="00E43950" w:rsidP="007F187C">
      <w:pPr>
        <w:tabs>
          <w:tab w:val="clear" w:pos="284"/>
        </w:tabs>
        <w:autoSpaceDE w:val="0"/>
        <w:autoSpaceDN w:val="0"/>
        <w:adjustRightInd w:val="0"/>
        <w:rPr>
          <w:i/>
          <w:iCs/>
          <w:szCs w:val="22"/>
          <w:lang w:val="sr-Latn-CS"/>
        </w:rPr>
      </w:pPr>
      <w:r w:rsidRPr="007F187C">
        <w:rPr>
          <w:b/>
          <w:iCs/>
          <w:szCs w:val="22"/>
          <w:lang w:val="sr-Latn-CS"/>
        </w:rPr>
        <w:t>Testovi krvi:</w:t>
      </w:r>
      <w:r w:rsidRPr="007F187C">
        <w:rPr>
          <w:i/>
          <w:iCs/>
          <w:szCs w:val="22"/>
          <w:lang w:val="sr-Latn-CS"/>
        </w:rPr>
        <w:t xml:space="preserve"> </w:t>
      </w:r>
    </w:p>
    <w:p w14:paraId="7FE4E988" w14:textId="559EB610" w:rsidR="00E43950" w:rsidRPr="007F187C" w:rsidRDefault="00E43950" w:rsidP="007F187C">
      <w:pPr>
        <w:tabs>
          <w:tab w:val="clear" w:pos="284"/>
        </w:tabs>
        <w:autoSpaceDE w:val="0"/>
        <w:autoSpaceDN w:val="0"/>
        <w:adjustRightInd w:val="0"/>
        <w:rPr>
          <w:rFonts w:eastAsia="TimesNewRoman"/>
          <w:szCs w:val="22"/>
          <w:lang w:val="sr-Latn-CS"/>
        </w:rPr>
      </w:pPr>
      <w:r w:rsidRPr="007F187C">
        <w:rPr>
          <w:rFonts w:eastAsia="TimesNewRoman"/>
          <w:szCs w:val="22"/>
          <w:lang w:val="sr-Latn-CS"/>
        </w:rPr>
        <w:t xml:space="preserve">Vaš </w:t>
      </w:r>
      <w:r w:rsidR="004B2701" w:rsidRPr="007F187C">
        <w:rPr>
          <w:rFonts w:eastAsia="TimesNewRoman"/>
          <w:szCs w:val="22"/>
          <w:lang w:val="sr-Latn-CS"/>
        </w:rPr>
        <w:t>ljekar</w:t>
      </w:r>
      <w:r w:rsidRPr="007F187C">
        <w:rPr>
          <w:rFonts w:eastAsia="TimesNewRoman"/>
          <w:szCs w:val="22"/>
          <w:lang w:val="sr-Latn-CS"/>
        </w:rPr>
        <w:t xml:space="preserve"> će možda odlučiti da odradi laboratorijske testove krvi pr</w:t>
      </w:r>
      <w:r w:rsidR="00A06B1E" w:rsidRPr="007F187C">
        <w:rPr>
          <w:rFonts w:eastAsia="TimesNewRoman"/>
          <w:szCs w:val="22"/>
          <w:lang w:val="sr-Latn-CS"/>
        </w:rPr>
        <w:t>ij</w:t>
      </w:r>
      <w:r w:rsidRPr="007F187C">
        <w:rPr>
          <w:rFonts w:eastAsia="TimesNewRoman"/>
          <w:szCs w:val="22"/>
          <w:lang w:val="sr-Latn-CS"/>
        </w:rPr>
        <w:t xml:space="preserve">e započinjanja terapije </w:t>
      </w:r>
      <w:r w:rsidR="004B2701" w:rsidRPr="007F187C">
        <w:rPr>
          <w:rFonts w:eastAsia="TimesNewRoman"/>
          <w:szCs w:val="22"/>
          <w:lang w:val="sr-Latn-CS"/>
        </w:rPr>
        <w:t>lijek</w:t>
      </w:r>
      <w:r w:rsidRPr="007F187C">
        <w:rPr>
          <w:rFonts w:eastAsia="TimesNewRoman"/>
          <w:szCs w:val="22"/>
          <w:lang w:val="sr-Latn-CS"/>
        </w:rPr>
        <w:t>om Eftil, kao i tokom same terapije. Ukoliko treba da imate operaciju ili ukoliko se kod Vas pojavljuju modrice ili krvarenje bez razloga može biti potrebno da uradite analize krvi.</w:t>
      </w:r>
    </w:p>
    <w:p w14:paraId="7EC8258E" w14:textId="77777777" w:rsidR="004D1D48" w:rsidRPr="007F187C" w:rsidRDefault="004D1D48" w:rsidP="007F187C">
      <w:pPr>
        <w:rPr>
          <w:b/>
          <w:bCs/>
          <w:szCs w:val="22"/>
          <w:lang w:val="sr-Latn-CS"/>
        </w:rPr>
      </w:pPr>
    </w:p>
    <w:p w14:paraId="5F55B0EB" w14:textId="713B0CA0" w:rsidR="00177D7F" w:rsidRPr="007F187C" w:rsidRDefault="0044346F" w:rsidP="007F187C">
      <w:pPr>
        <w:rPr>
          <w:b/>
          <w:bCs/>
          <w:szCs w:val="22"/>
          <w:lang w:val="sr-Latn-CS"/>
        </w:rPr>
      </w:pPr>
      <w:r w:rsidRPr="007F187C">
        <w:rPr>
          <w:b/>
          <w:bCs/>
          <w:iCs/>
          <w:szCs w:val="22"/>
        </w:rPr>
        <w:t>Plodnost, t</w:t>
      </w:r>
      <w:r w:rsidR="001864F6" w:rsidRPr="007F187C">
        <w:rPr>
          <w:b/>
          <w:bCs/>
          <w:iCs/>
          <w:szCs w:val="22"/>
        </w:rPr>
        <w:t>rudnoć</w:t>
      </w:r>
      <w:r w:rsidRPr="007F187C">
        <w:rPr>
          <w:b/>
          <w:bCs/>
          <w:iCs/>
          <w:szCs w:val="22"/>
        </w:rPr>
        <w:t>a</w:t>
      </w:r>
      <w:r w:rsidR="00BA06FF" w:rsidRPr="007F187C">
        <w:rPr>
          <w:b/>
          <w:bCs/>
          <w:iCs/>
          <w:szCs w:val="22"/>
        </w:rPr>
        <w:t xml:space="preserve"> </w:t>
      </w:r>
      <w:r w:rsidRPr="007F187C">
        <w:rPr>
          <w:b/>
          <w:bCs/>
          <w:iCs/>
          <w:szCs w:val="22"/>
        </w:rPr>
        <w:t xml:space="preserve">i </w:t>
      </w:r>
      <w:r w:rsidR="001864F6" w:rsidRPr="007F187C">
        <w:rPr>
          <w:b/>
          <w:bCs/>
          <w:iCs/>
          <w:szCs w:val="22"/>
        </w:rPr>
        <w:t>dojenje</w:t>
      </w:r>
    </w:p>
    <w:p w14:paraId="75711CC8" w14:textId="51F4DD5D" w:rsidR="00AA088A" w:rsidRPr="007F187C" w:rsidRDefault="00390454" w:rsidP="007F187C">
      <w:pPr>
        <w:tabs>
          <w:tab w:val="clear" w:pos="284"/>
        </w:tabs>
        <w:autoSpaceDE w:val="0"/>
        <w:autoSpaceDN w:val="0"/>
        <w:adjustRightInd w:val="0"/>
        <w:rPr>
          <w:i/>
          <w:iCs/>
          <w:szCs w:val="22"/>
          <w:lang w:val="pl-PL"/>
        </w:rPr>
      </w:pPr>
      <w:r w:rsidRPr="007F187C">
        <w:rPr>
          <w:i/>
          <w:iCs/>
          <w:szCs w:val="22"/>
          <w:lang w:val="pl-PL"/>
        </w:rPr>
        <w:t xml:space="preserve">Ako ste trudni ili dojite, mislite da biste mogli biti trudni ili planirate trudnoću, obratite se Vašem </w:t>
      </w:r>
      <w:r w:rsidR="00A03F80" w:rsidRPr="007F187C">
        <w:rPr>
          <w:i/>
          <w:iCs/>
          <w:szCs w:val="22"/>
          <w:lang w:val="pl-PL"/>
        </w:rPr>
        <w:t>ljekar</w:t>
      </w:r>
      <w:r w:rsidRPr="007F187C">
        <w:rPr>
          <w:i/>
          <w:iCs/>
          <w:szCs w:val="22"/>
          <w:lang w:val="pl-PL"/>
        </w:rPr>
        <w:t xml:space="preserve">u za </w:t>
      </w:r>
      <w:r w:rsidR="00A03F80" w:rsidRPr="007F187C">
        <w:rPr>
          <w:i/>
          <w:iCs/>
          <w:szCs w:val="22"/>
          <w:lang w:val="pl-PL"/>
        </w:rPr>
        <w:t>savjet</w:t>
      </w:r>
      <w:r w:rsidRPr="007F187C">
        <w:rPr>
          <w:i/>
          <w:iCs/>
          <w:szCs w:val="22"/>
          <w:lang w:val="pl-PL"/>
        </w:rPr>
        <w:t xml:space="preserve"> pr</w:t>
      </w:r>
      <w:r w:rsidR="001B5B9C" w:rsidRPr="007F187C">
        <w:rPr>
          <w:i/>
          <w:iCs/>
          <w:szCs w:val="22"/>
          <w:lang w:val="pl-PL"/>
        </w:rPr>
        <w:t>ij</w:t>
      </w:r>
      <w:r w:rsidRPr="007F187C">
        <w:rPr>
          <w:i/>
          <w:iCs/>
          <w:szCs w:val="22"/>
          <w:lang w:val="pl-PL"/>
        </w:rPr>
        <w:t xml:space="preserve">e nego što uzmete ovaj </w:t>
      </w:r>
      <w:r w:rsidR="00A03F80" w:rsidRPr="007F187C">
        <w:rPr>
          <w:i/>
          <w:iCs/>
          <w:szCs w:val="22"/>
          <w:lang w:val="pl-PL"/>
        </w:rPr>
        <w:t>lijek</w:t>
      </w:r>
      <w:r w:rsidRPr="007F187C">
        <w:rPr>
          <w:i/>
          <w:iCs/>
          <w:szCs w:val="22"/>
          <w:lang w:val="pl-PL"/>
        </w:rPr>
        <w:t>.</w:t>
      </w:r>
    </w:p>
    <w:p w14:paraId="69D6B4C4" w14:textId="77777777" w:rsidR="007F187C" w:rsidRDefault="007F187C" w:rsidP="007F187C">
      <w:pPr>
        <w:tabs>
          <w:tab w:val="clear" w:pos="284"/>
        </w:tabs>
        <w:autoSpaceDE w:val="0"/>
        <w:autoSpaceDN w:val="0"/>
        <w:adjustRightInd w:val="0"/>
        <w:rPr>
          <w:iCs/>
          <w:szCs w:val="22"/>
          <w:u w:val="single"/>
          <w:lang w:val="pl-PL"/>
        </w:rPr>
      </w:pPr>
    </w:p>
    <w:p w14:paraId="0F6A16B3" w14:textId="42E1C1DB" w:rsidR="00AA088A" w:rsidRPr="007F187C" w:rsidRDefault="00AA088A" w:rsidP="007F187C">
      <w:pPr>
        <w:tabs>
          <w:tab w:val="clear" w:pos="284"/>
        </w:tabs>
        <w:autoSpaceDE w:val="0"/>
        <w:autoSpaceDN w:val="0"/>
        <w:adjustRightInd w:val="0"/>
        <w:rPr>
          <w:iCs/>
          <w:szCs w:val="22"/>
          <w:u w:val="single"/>
          <w:lang w:val="pl-PL"/>
        </w:rPr>
      </w:pPr>
      <w:r w:rsidRPr="007F187C">
        <w:rPr>
          <w:iCs/>
          <w:szCs w:val="22"/>
          <w:u w:val="single"/>
          <w:lang w:val="pl-PL"/>
        </w:rPr>
        <w:t>Trudnoća</w:t>
      </w:r>
    </w:p>
    <w:p w14:paraId="73F5962F" w14:textId="15A9C576" w:rsidR="009B128B" w:rsidRPr="007F187C" w:rsidRDefault="009B128B" w:rsidP="007F187C">
      <w:pPr>
        <w:rPr>
          <w:rFonts w:eastAsia="TimesNewRoman"/>
          <w:b/>
          <w:szCs w:val="22"/>
          <w:lang w:val="sr-Latn-CS"/>
        </w:rPr>
      </w:pPr>
      <w:r w:rsidRPr="007F187C">
        <w:rPr>
          <w:rFonts w:eastAsia="TimesNewRoman"/>
          <w:b/>
          <w:szCs w:val="22"/>
          <w:lang w:val="sr-Latn-CS"/>
        </w:rPr>
        <w:t xml:space="preserve">Važni </w:t>
      </w:r>
      <w:r w:rsidR="00A03F80" w:rsidRPr="007F187C">
        <w:rPr>
          <w:rFonts w:eastAsia="TimesNewRoman"/>
          <w:b/>
          <w:szCs w:val="22"/>
          <w:lang w:val="sr-Latn-CS"/>
        </w:rPr>
        <w:t>savjet</w:t>
      </w:r>
      <w:r w:rsidRPr="007F187C">
        <w:rPr>
          <w:rFonts w:eastAsia="TimesNewRoman"/>
          <w:b/>
          <w:szCs w:val="22"/>
          <w:lang w:val="sr-Latn-CS"/>
        </w:rPr>
        <w:t>i za žene</w:t>
      </w:r>
    </w:p>
    <w:p w14:paraId="2D090D92" w14:textId="4D71E56F" w:rsidR="00F63B70" w:rsidRPr="007F187C" w:rsidRDefault="00F63B70" w:rsidP="007F187C">
      <w:pPr>
        <w:rPr>
          <w:rFonts w:eastAsia="Calibri"/>
          <w:b/>
          <w:szCs w:val="22"/>
        </w:rPr>
      </w:pPr>
      <w:r w:rsidRPr="007F187C">
        <w:rPr>
          <w:rFonts w:eastAsia="Calibri"/>
          <w:szCs w:val="22"/>
        </w:rPr>
        <w:t>Nemojte prestati sa uzimanjem lijeka Eftil ili kontracepcijom dok se prethodno ne konsultujete sa Vašim ljekarom. Vaš ljekar će Vas posavjetovati šta dalje da radite.</w:t>
      </w:r>
    </w:p>
    <w:p w14:paraId="41778A85" w14:textId="77777777" w:rsidR="007F187C" w:rsidRDefault="007F187C" w:rsidP="007F187C">
      <w:pPr>
        <w:tabs>
          <w:tab w:val="left" w:pos="90"/>
        </w:tabs>
        <w:autoSpaceDE w:val="0"/>
        <w:autoSpaceDN w:val="0"/>
        <w:adjustRightInd w:val="0"/>
        <w:rPr>
          <w:rFonts w:eastAsia="Calibri"/>
          <w:i/>
          <w:szCs w:val="22"/>
          <w:u w:val="single"/>
        </w:rPr>
      </w:pPr>
    </w:p>
    <w:p w14:paraId="6FAA4849" w14:textId="39104D70" w:rsidR="00E43950" w:rsidRPr="007F187C" w:rsidRDefault="00E43950" w:rsidP="007F187C">
      <w:pPr>
        <w:tabs>
          <w:tab w:val="left" w:pos="90"/>
        </w:tabs>
        <w:autoSpaceDE w:val="0"/>
        <w:autoSpaceDN w:val="0"/>
        <w:adjustRightInd w:val="0"/>
        <w:rPr>
          <w:rFonts w:eastAsia="Calibri"/>
          <w:i/>
          <w:szCs w:val="22"/>
          <w:u w:val="single"/>
        </w:rPr>
      </w:pPr>
      <w:r w:rsidRPr="007F187C">
        <w:rPr>
          <w:rFonts w:eastAsia="Calibri"/>
          <w:i/>
          <w:szCs w:val="22"/>
          <w:u w:val="single"/>
        </w:rPr>
        <w:t>Bipolarni poremećaj</w:t>
      </w:r>
    </w:p>
    <w:p w14:paraId="72A40D2E" w14:textId="63609D33" w:rsidR="00E43950" w:rsidRPr="007F187C" w:rsidRDefault="00E43950" w:rsidP="007F187C">
      <w:pPr>
        <w:numPr>
          <w:ilvl w:val="0"/>
          <w:numId w:val="19"/>
        </w:numPr>
        <w:tabs>
          <w:tab w:val="clear" w:pos="284"/>
        </w:tabs>
        <w:contextualSpacing/>
        <w:rPr>
          <w:rFonts w:eastAsia="Calibri"/>
          <w:szCs w:val="22"/>
        </w:rPr>
      </w:pPr>
      <w:r w:rsidRPr="007F187C">
        <w:rPr>
          <w:rFonts w:eastAsia="Calibri"/>
          <w:szCs w:val="22"/>
        </w:rPr>
        <w:t>Kod bipolarnog poremećaja ne sm</w:t>
      </w:r>
      <w:r w:rsidR="00A06B1E" w:rsidRPr="007F187C">
        <w:rPr>
          <w:rFonts w:eastAsia="Calibri"/>
          <w:szCs w:val="22"/>
        </w:rPr>
        <w:t>ij</w:t>
      </w:r>
      <w:r w:rsidRPr="007F187C">
        <w:rPr>
          <w:rFonts w:eastAsia="Calibri"/>
          <w:szCs w:val="22"/>
        </w:rPr>
        <w:t xml:space="preserve">ete koristiti </w:t>
      </w:r>
      <w:r w:rsidR="004B2701" w:rsidRPr="007F187C">
        <w:rPr>
          <w:rFonts w:eastAsia="Calibri"/>
          <w:szCs w:val="22"/>
        </w:rPr>
        <w:t>lijek</w:t>
      </w:r>
      <w:r w:rsidRPr="007F187C">
        <w:rPr>
          <w:rFonts w:eastAsia="Calibri"/>
          <w:szCs w:val="22"/>
        </w:rPr>
        <w:t xml:space="preserve"> Eftil ukoliko ste trudni </w:t>
      </w:r>
    </w:p>
    <w:p w14:paraId="1A9A96DF" w14:textId="60420D5E" w:rsidR="00E43950" w:rsidRPr="007F187C" w:rsidRDefault="00E43950" w:rsidP="007F187C">
      <w:pPr>
        <w:pStyle w:val="ListParagraph"/>
        <w:numPr>
          <w:ilvl w:val="0"/>
          <w:numId w:val="19"/>
        </w:numPr>
        <w:jc w:val="both"/>
        <w:rPr>
          <w:rFonts w:ascii="Times New Roman" w:eastAsia="Calibri" w:hAnsi="Times New Roman" w:cs="Times New Roman"/>
          <w:sz w:val="22"/>
          <w:szCs w:val="22"/>
          <w:lang w:eastAsia="en-US"/>
        </w:rPr>
      </w:pPr>
      <w:r w:rsidRPr="007F187C">
        <w:rPr>
          <w:rFonts w:ascii="Times New Roman" w:eastAsia="Calibri" w:hAnsi="Times New Roman" w:cs="Times New Roman"/>
          <w:sz w:val="22"/>
          <w:szCs w:val="22"/>
          <w:lang w:eastAsia="en-US"/>
        </w:rPr>
        <w:t>Kod bipolarnog poremećaja ukoliko ste žena koja može da ostane u drugom stanju, ne sm</w:t>
      </w:r>
      <w:r w:rsidR="00A06B1E" w:rsidRPr="007F187C">
        <w:rPr>
          <w:rFonts w:ascii="Times New Roman" w:eastAsia="Calibri" w:hAnsi="Times New Roman" w:cs="Times New Roman"/>
          <w:sz w:val="22"/>
          <w:szCs w:val="22"/>
          <w:lang w:eastAsia="en-US"/>
        </w:rPr>
        <w:t>ij</w:t>
      </w:r>
      <w:r w:rsidRPr="007F187C">
        <w:rPr>
          <w:rFonts w:ascii="Times New Roman" w:eastAsia="Calibri" w:hAnsi="Times New Roman" w:cs="Times New Roman"/>
          <w:sz w:val="22"/>
          <w:szCs w:val="22"/>
          <w:lang w:eastAsia="en-US"/>
        </w:rPr>
        <w:t xml:space="preserve">ete uzimati </w:t>
      </w:r>
      <w:r w:rsidR="004B2701" w:rsidRPr="007F187C">
        <w:rPr>
          <w:rFonts w:ascii="Times New Roman" w:eastAsia="Calibri" w:hAnsi="Times New Roman" w:cs="Times New Roman"/>
          <w:sz w:val="22"/>
          <w:szCs w:val="22"/>
          <w:lang w:eastAsia="en-US"/>
        </w:rPr>
        <w:t>lijek</w:t>
      </w:r>
      <w:r w:rsidRPr="007F187C">
        <w:rPr>
          <w:rFonts w:ascii="Times New Roman" w:eastAsia="Calibri" w:hAnsi="Times New Roman" w:cs="Times New Roman"/>
          <w:sz w:val="22"/>
          <w:szCs w:val="22"/>
          <w:lang w:eastAsia="en-US"/>
        </w:rPr>
        <w:t xml:space="preserve"> Eftil, osim ukoliko koristite efikasne metode kontrole </w:t>
      </w:r>
      <w:r w:rsidR="003A30CC" w:rsidRPr="007F187C">
        <w:rPr>
          <w:rFonts w:ascii="Times New Roman" w:eastAsia="Calibri" w:hAnsi="Times New Roman" w:cs="Times New Roman"/>
          <w:sz w:val="22"/>
          <w:szCs w:val="22"/>
          <w:lang w:eastAsia="en-US"/>
        </w:rPr>
        <w:t>začeća</w:t>
      </w:r>
      <w:r w:rsidRPr="007F187C">
        <w:rPr>
          <w:rFonts w:ascii="Times New Roman" w:eastAsia="Calibri" w:hAnsi="Times New Roman" w:cs="Times New Roman"/>
          <w:sz w:val="22"/>
          <w:szCs w:val="22"/>
          <w:lang w:eastAsia="en-US"/>
        </w:rPr>
        <w:t xml:space="preserve"> (kontracepcije) tokom c</w:t>
      </w:r>
      <w:r w:rsidR="00A06B1E" w:rsidRPr="007F187C">
        <w:rPr>
          <w:rFonts w:ascii="Times New Roman" w:eastAsia="Calibri" w:hAnsi="Times New Roman" w:cs="Times New Roman"/>
          <w:sz w:val="22"/>
          <w:szCs w:val="22"/>
          <w:lang w:eastAsia="en-US"/>
        </w:rPr>
        <w:t>j</w:t>
      </w:r>
      <w:r w:rsidRPr="007F187C">
        <w:rPr>
          <w:rFonts w:ascii="Times New Roman" w:eastAsia="Calibri" w:hAnsi="Times New Roman" w:cs="Times New Roman"/>
          <w:sz w:val="22"/>
          <w:szCs w:val="22"/>
          <w:lang w:eastAsia="en-US"/>
        </w:rPr>
        <w:t xml:space="preserve">elokupnog trajanja terapije </w:t>
      </w:r>
      <w:r w:rsidR="004B2701" w:rsidRPr="007F187C">
        <w:rPr>
          <w:rFonts w:ascii="Times New Roman" w:eastAsia="Calibri" w:hAnsi="Times New Roman" w:cs="Times New Roman"/>
          <w:sz w:val="22"/>
          <w:szCs w:val="22"/>
          <w:lang w:eastAsia="en-US"/>
        </w:rPr>
        <w:t>lijek</w:t>
      </w:r>
      <w:r w:rsidRPr="007F187C">
        <w:rPr>
          <w:rFonts w:ascii="Times New Roman" w:eastAsia="Calibri" w:hAnsi="Times New Roman" w:cs="Times New Roman"/>
          <w:sz w:val="22"/>
          <w:szCs w:val="22"/>
          <w:lang w:eastAsia="en-US"/>
        </w:rPr>
        <w:t xml:space="preserve">om Eftil. Nemojte prestati sa uzimanjem </w:t>
      </w:r>
      <w:r w:rsidR="004B2701" w:rsidRPr="007F187C">
        <w:rPr>
          <w:rFonts w:ascii="Times New Roman" w:eastAsia="Calibri" w:hAnsi="Times New Roman" w:cs="Times New Roman"/>
          <w:sz w:val="22"/>
          <w:szCs w:val="22"/>
          <w:lang w:eastAsia="en-US"/>
        </w:rPr>
        <w:t>lijek</w:t>
      </w:r>
      <w:r w:rsidRPr="007F187C">
        <w:rPr>
          <w:rFonts w:ascii="Times New Roman" w:eastAsia="Calibri" w:hAnsi="Times New Roman" w:cs="Times New Roman"/>
          <w:sz w:val="22"/>
          <w:szCs w:val="22"/>
          <w:lang w:eastAsia="en-US"/>
        </w:rPr>
        <w:t xml:space="preserve">a Eftil ili kontracepcijom dok </w:t>
      </w:r>
      <w:r w:rsidRPr="007F187C">
        <w:rPr>
          <w:rFonts w:ascii="Times New Roman" w:eastAsia="Calibri" w:hAnsi="Times New Roman" w:cs="Times New Roman"/>
          <w:sz w:val="22"/>
          <w:szCs w:val="22"/>
        </w:rPr>
        <w:t>se prethodno ne konsultujete</w:t>
      </w:r>
      <w:r w:rsidRPr="007F187C">
        <w:rPr>
          <w:rFonts w:ascii="Times New Roman" w:eastAsia="Calibri" w:hAnsi="Times New Roman" w:cs="Times New Roman"/>
          <w:sz w:val="22"/>
          <w:szCs w:val="22"/>
          <w:lang w:eastAsia="en-US"/>
        </w:rPr>
        <w:t xml:space="preserve"> sa Vašim </w:t>
      </w:r>
      <w:r w:rsidR="004B2701" w:rsidRPr="007F187C">
        <w:rPr>
          <w:rFonts w:ascii="Times New Roman" w:eastAsia="Calibri" w:hAnsi="Times New Roman" w:cs="Times New Roman"/>
          <w:sz w:val="22"/>
          <w:szCs w:val="22"/>
          <w:lang w:eastAsia="en-US"/>
        </w:rPr>
        <w:t>ljekar</w:t>
      </w:r>
      <w:r w:rsidRPr="007F187C">
        <w:rPr>
          <w:rFonts w:ascii="Times New Roman" w:eastAsia="Calibri" w:hAnsi="Times New Roman" w:cs="Times New Roman"/>
          <w:sz w:val="22"/>
          <w:szCs w:val="22"/>
          <w:lang w:eastAsia="en-US"/>
        </w:rPr>
        <w:t xml:space="preserve">om. Vaš </w:t>
      </w:r>
      <w:r w:rsidR="004B2701" w:rsidRPr="007F187C">
        <w:rPr>
          <w:rFonts w:ascii="Times New Roman" w:eastAsia="Calibri" w:hAnsi="Times New Roman" w:cs="Times New Roman"/>
          <w:sz w:val="22"/>
          <w:szCs w:val="22"/>
          <w:lang w:eastAsia="en-US"/>
        </w:rPr>
        <w:t>ljekar</w:t>
      </w:r>
      <w:r w:rsidRPr="007F187C">
        <w:rPr>
          <w:rFonts w:ascii="Times New Roman" w:eastAsia="Calibri" w:hAnsi="Times New Roman" w:cs="Times New Roman"/>
          <w:sz w:val="22"/>
          <w:szCs w:val="22"/>
          <w:lang w:eastAsia="en-US"/>
        </w:rPr>
        <w:t xml:space="preserve"> će Vas posav</w:t>
      </w:r>
      <w:r w:rsidR="00A06B1E" w:rsidRPr="007F187C">
        <w:rPr>
          <w:rFonts w:ascii="Times New Roman" w:eastAsia="Calibri" w:hAnsi="Times New Roman" w:cs="Times New Roman"/>
          <w:sz w:val="22"/>
          <w:szCs w:val="22"/>
          <w:lang w:eastAsia="en-US"/>
        </w:rPr>
        <w:t>j</w:t>
      </w:r>
      <w:r w:rsidRPr="007F187C">
        <w:rPr>
          <w:rFonts w:ascii="Times New Roman" w:eastAsia="Calibri" w:hAnsi="Times New Roman" w:cs="Times New Roman"/>
          <w:sz w:val="22"/>
          <w:szCs w:val="22"/>
          <w:lang w:eastAsia="en-US"/>
        </w:rPr>
        <w:t>etovati šta dalje da radite.</w:t>
      </w:r>
    </w:p>
    <w:p w14:paraId="425CA919" w14:textId="77777777" w:rsidR="007F187C" w:rsidRDefault="007F187C" w:rsidP="007F187C">
      <w:pPr>
        <w:tabs>
          <w:tab w:val="left" w:pos="90"/>
        </w:tabs>
        <w:contextualSpacing/>
        <w:rPr>
          <w:rFonts w:eastAsia="Calibri"/>
          <w:i/>
          <w:szCs w:val="22"/>
          <w:u w:val="single"/>
        </w:rPr>
      </w:pPr>
    </w:p>
    <w:p w14:paraId="379AB7E9" w14:textId="73C40765" w:rsidR="00E43950" w:rsidRPr="007F187C" w:rsidRDefault="00E43950" w:rsidP="007F187C">
      <w:pPr>
        <w:tabs>
          <w:tab w:val="left" w:pos="90"/>
        </w:tabs>
        <w:contextualSpacing/>
        <w:rPr>
          <w:rFonts w:eastAsia="Calibri"/>
          <w:i/>
          <w:szCs w:val="22"/>
          <w:u w:val="single"/>
        </w:rPr>
      </w:pPr>
      <w:r w:rsidRPr="007F187C">
        <w:rPr>
          <w:rFonts w:eastAsia="Calibri"/>
          <w:i/>
          <w:szCs w:val="22"/>
          <w:u w:val="single"/>
        </w:rPr>
        <w:t>Epilepsija</w:t>
      </w:r>
    </w:p>
    <w:p w14:paraId="458E49C0" w14:textId="31F16C89" w:rsidR="00E43950" w:rsidRPr="007F187C" w:rsidRDefault="00E43950" w:rsidP="007F187C">
      <w:pPr>
        <w:numPr>
          <w:ilvl w:val="0"/>
          <w:numId w:val="19"/>
        </w:numPr>
        <w:tabs>
          <w:tab w:val="clear" w:pos="284"/>
        </w:tabs>
        <w:contextualSpacing/>
        <w:rPr>
          <w:rFonts w:eastAsia="Calibri"/>
          <w:szCs w:val="22"/>
        </w:rPr>
      </w:pPr>
      <w:r w:rsidRPr="007F187C">
        <w:rPr>
          <w:rFonts w:eastAsia="Calibri"/>
          <w:szCs w:val="22"/>
        </w:rPr>
        <w:t>Kod epilepsije, ne sm</w:t>
      </w:r>
      <w:r w:rsidR="00A06B1E" w:rsidRPr="007F187C">
        <w:rPr>
          <w:rFonts w:eastAsia="Calibri"/>
          <w:szCs w:val="22"/>
        </w:rPr>
        <w:t>ij</w:t>
      </w:r>
      <w:r w:rsidRPr="007F187C">
        <w:rPr>
          <w:rFonts w:eastAsia="Calibri"/>
          <w:szCs w:val="22"/>
        </w:rPr>
        <w:t xml:space="preserve">ete uzimati </w:t>
      </w:r>
      <w:r w:rsidR="004B2701" w:rsidRPr="007F187C">
        <w:rPr>
          <w:rFonts w:eastAsia="Calibri"/>
          <w:szCs w:val="22"/>
        </w:rPr>
        <w:t>lijek</w:t>
      </w:r>
      <w:r w:rsidRPr="007F187C">
        <w:rPr>
          <w:rFonts w:eastAsia="Calibri"/>
          <w:szCs w:val="22"/>
        </w:rPr>
        <w:t xml:space="preserve"> Eftil ukoliko ste trudni, osim ukoliko ne postoji druga odgovarajuća terapija za Vas. </w:t>
      </w:r>
    </w:p>
    <w:p w14:paraId="7EB017FF" w14:textId="6107C3A9" w:rsidR="00E43950" w:rsidRPr="007F187C" w:rsidRDefault="00E43950" w:rsidP="007F187C">
      <w:pPr>
        <w:pStyle w:val="ListParagraph"/>
        <w:numPr>
          <w:ilvl w:val="0"/>
          <w:numId w:val="19"/>
        </w:numPr>
        <w:jc w:val="both"/>
        <w:rPr>
          <w:rFonts w:ascii="Times New Roman" w:eastAsia="Calibri" w:hAnsi="Times New Roman" w:cs="Times New Roman"/>
          <w:sz w:val="22"/>
          <w:szCs w:val="22"/>
          <w:lang w:eastAsia="en-US"/>
        </w:rPr>
      </w:pPr>
      <w:r w:rsidRPr="007F187C">
        <w:rPr>
          <w:rFonts w:ascii="Times New Roman" w:eastAsia="Calibri" w:hAnsi="Times New Roman" w:cs="Times New Roman"/>
          <w:sz w:val="22"/>
          <w:szCs w:val="22"/>
          <w:lang w:eastAsia="en-US"/>
        </w:rPr>
        <w:t>Kod epilepsije, ukoliko ste žena koja može da ostane u drugom stanju, ne sm</w:t>
      </w:r>
      <w:r w:rsidR="00A06B1E" w:rsidRPr="007F187C">
        <w:rPr>
          <w:rFonts w:ascii="Times New Roman" w:eastAsia="Calibri" w:hAnsi="Times New Roman" w:cs="Times New Roman"/>
          <w:sz w:val="22"/>
          <w:szCs w:val="22"/>
          <w:lang w:eastAsia="en-US"/>
        </w:rPr>
        <w:t>ij</w:t>
      </w:r>
      <w:r w:rsidRPr="007F187C">
        <w:rPr>
          <w:rFonts w:ascii="Times New Roman" w:eastAsia="Calibri" w:hAnsi="Times New Roman" w:cs="Times New Roman"/>
          <w:sz w:val="22"/>
          <w:szCs w:val="22"/>
          <w:lang w:eastAsia="en-US"/>
        </w:rPr>
        <w:t xml:space="preserve">ete uzimati </w:t>
      </w:r>
      <w:r w:rsidR="004B2701" w:rsidRPr="007F187C">
        <w:rPr>
          <w:rFonts w:ascii="Times New Roman" w:eastAsia="Calibri" w:hAnsi="Times New Roman" w:cs="Times New Roman"/>
          <w:sz w:val="22"/>
          <w:szCs w:val="22"/>
          <w:lang w:eastAsia="en-US"/>
        </w:rPr>
        <w:t>lijek</w:t>
      </w:r>
      <w:r w:rsidRPr="007F187C">
        <w:rPr>
          <w:rFonts w:ascii="Times New Roman" w:eastAsia="Calibri" w:hAnsi="Times New Roman" w:cs="Times New Roman"/>
          <w:sz w:val="22"/>
          <w:szCs w:val="22"/>
          <w:lang w:eastAsia="en-US"/>
        </w:rPr>
        <w:t xml:space="preserve"> Eftil, osim ukoliko koristite efikasne metode kontrole </w:t>
      </w:r>
      <w:r w:rsidR="003A30CC" w:rsidRPr="007F187C">
        <w:rPr>
          <w:rFonts w:ascii="Times New Roman" w:eastAsia="Calibri" w:hAnsi="Times New Roman" w:cs="Times New Roman"/>
          <w:sz w:val="22"/>
          <w:szCs w:val="22"/>
          <w:lang w:eastAsia="en-US"/>
        </w:rPr>
        <w:t>začeća</w:t>
      </w:r>
      <w:r w:rsidRPr="007F187C">
        <w:rPr>
          <w:rFonts w:ascii="Times New Roman" w:eastAsia="Calibri" w:hAnsi="Times New Roman" w:cs="Times New Roman"/>
          <w:sz w:val="22"/>
          <w:szCs w:val="22"/>
          <w:lang w:eastAsia="en-US"/>
        </w:rPr>
        <w:t xml:space="preserve"> (kontracepcije) tokom c</w:t>
      </w:r>
      <w:r w:rsidR="00A06B1E" w:rsidRPr="007F187C">
        <w:rPr>
          <w:rFonts w:ascii="Times New Roman" w:eastAsia="Calibri" w:hAnsi="Times New Roman" w:cs="Times New Roman"/>
          <w:sz w:val="22"/>
          <w:szCs w:val="22"/>
          <w:lang w:eastAsia="en-US"/>
        </w:rPr>
        <w:t>j</w:t>
      </w:r>
      <w:r w:rsidRPr="007F187C">
        <w:rPr>
          <w:rFonts w:ascii="Times New Roman" w:eastAsia="Calibri" w:hAnsi="Times New Roman" w:cs="Times New Roman"/>
          <w:sz w:val="22"/>
          <w:szCs w:val="22"/>
          <w:lang w:eastAsia="en-US"/>
        </w:rPr>
        <w:t xml:space="preserve">elokupnog trajanja </w:t>
      </w:r>
      <w:r w:rsidRPr="007F187C">
        <w:rPr>
          <w:rFonts w:ascii="Times New Roman" w:eastAsia="Calibri" w:hAnsi="Times New Roman" w:cs="Times New Roman"/>
          <w:sz w:val="22"/>
          <w:szCs w:val="22"/>
          <w:lang w:eastAsia="en-US"/>
        </w:rPr>
        <w:lastRenderedPageBreak/>
        <w:t xml:space="preserve">terapije </w:t>
      </w:r>
      <w:r w:rsidR="004B2701" w:rsidRPr="007F187C">
        <w:rPr>
          <w:rFonts w:ascii="Times New Roman" w:eastAsia="Calibri" w:hAnsi="Times New Roman" w:cs="Times New Roman"/>
          <w:sz w:val="22"/>
          <w:szCs w:val="22"/>
          <w:lang w:eastAsia="en-US"/>
        </w:rPr>
        <w:t>lijek</w:t>
      </w:r>
      <w:r w:rsidRPr="007F187C">
        <w:rPr>
          <w:rFonts w:ascii="Times New Roman" w:eastAsia="Calibri" w:hAnsi="Times New Roman" w:cs="Times New Roman"/>
          <w:sz w:val="22"/>
          <w:szCs w:val="22"/>
          <w:lang w:eastAsia="en-US"/>
        </w:rPr>
        <w:t xml:space="preserve">om Eftil. Nemojte prestati sa uzimanjem </w:t>
      </w:r>
      <w:r w:rsidR="004B2701" w:rsidRPr="007F187C">
        <w:rPr>
          <w:rFonts w:ascii="Times New Roman" w:eastAsia="Calibri" w:hAnsi="Times New Roman" w:cs="Times New Roman"/>
          <w:sz w:val="22"/>
          <w:szCs w:val="22"/>
          <w:lang w:eastAsia="en-US"/>
        </w:rPr>
        <w:t>lijek</w:t>
      </w:r>
      <w:r w:rsidRPr="007F187C">
        <w:rPr>
          <w:rFonts w:ascii="Times New Roman" w:eastAsia="Calibri" w:hAnsi="Times New Roman" w:cs="Times New Roman"/>
          <w:sz w:val="22"/>
          <w:szCs w:val="22"/>
          <w:lang w:eastAsia="en-US"/>
        </w:rPr>
        <w:t xml:space="preserve">a Eftil ili kontracepcijom dok </w:t>
      </w:r>
      <w:r w:rsidRPr="007F187C">
        <w:rPr>
          <w:rFonts w:ascii="Times New Roman" w:eastAsia="Calibri" w:hAnsi="Times New Roman" w:cs="Times New Roman"/>
          <w:sz w:val="22"/>
          <w:szCs w:val="22"/>
        </w:rPr>
        <w:t>se prethodno ne konsultujete</w:t>
      </w:r>
      <w:r w:rsidRPr="007F187C">
        <w:rPr>
          <w:rFonts w:ascii="Times New Roman" w:eastAsia="Calibri" w:hAnsi="Times New Roman" w:cs="Times New Roman"/>
          <w:sz w:val="22"/>
          <w:szCs w:val="22"/>
          <w:lang w:eastAsia="en-US"/>
        </w:rPr>
        <w:t xml:space="preserve"> sa Vašim </w:t>
      </w:r>
      <w:r w:rsidR="004B2701" w:rsidRPr="007F187C">
        <w:rPr>
          <w:rFonts w:ascii="Times New Roman" w:eastAsia="Calibri" w:hAnsi="Times New Roman" w:cs="Times New Roman"/>
          <w:sz w:val="22"/>
          <w:szCs w:val="22"/>
          <w:lang w:eastAsia="en-US"/>
        </w:rPr>
        <w:t>ljekar</w:t>
      </w:r>
      <w:r w:rsidRPr="007F187C">
        <w:rPr>
          <w:rFonts w:ascii="Times New Roman" w:eastAsia="Calibri" w:hAnsi="Times New Roman" w:cs="Times New Roman"/>
          <w:sz w:val="22"/>
          <w:szCs w:val="22"/>
          <w:lang w:eastAsia="en-US"/>
        </w:rPr>
        <w:t xml:space="preserve">om. Vaš </w:t>
      </w:r>
      <w:r w:rsidR="004B2701" w:rsidRPr="007F187C">
        <w:rPr>
          <w:rFonts w:ascii="Times New Roman" w:eastAsia="Calibri" w:hAnsi="Times New Roman" w:cs="Times New Roman"/>
          <w:sz w:val="22"/>
          <w:szCs w:val="22"/>
          <w:lang w:eastAsia="en-US"/>
        </w:rPr>
        <w:t>ljekar</w:t>
      </w:r>
      <w:r w:rsidRPr="007F187C">
        <w:rPr>
          <w:rFonts w:ascii="Times New Roman" w:eastAsia="Calibri" w:hAnsi="Times New Roman" w:cs="Times New Roman"/>
          <w:sz w:val="22"/>
          <w:szCs w:val="22"/>
          <w:lang w:eastAsia="en-US"/>
        </w:rPr>
        <w:t xml:space="preserve"> će Vas posav</w:t>
      </w:r>
      <w:r w:rsidR="00A06B1E" w:rsidRPr="007F187C">
        <w:rPr>
          <w:rFonts w:ascii="Times New Roman" w:eastAsia="Calibri" w:hAnsi="Times New Roman" w:cs="Times New Roman"/>
          <w:sz w:val="22"/>
          <w:szCs w:val="22"/>
          <w:lang w:eastAsia="en-US"/>
        </w:rPr>
        <w:t>j</w:t>
      </w:r>
      <w:r w:rsidRPr="007F187C">
        <w:rPr>
          <w:rFonts w:ascii="Times New Roman" w:eastAsia="Calibri" w:hAnsi="Times New Roman" w:cs="Times New Roman"/>
          <w:sz w:val="22"/>
          <w:szCs w:val="22"/>
          <w:lang w:eastAsia="en-US"/>
        </w:rPr>
        <w:t>etovati šta dalje da radite.</w:t>
      </w:r>
    </w:p>
    <w:p w14:paraId="42E0D65A" w14:textId="77777777" w:rsidR="007F187C" w:rsidRDefault="007F187C" w:rsidP="007F187C">
      <w:pPr>
        <w:tabs>
          <w:tab w:val="left" w:pos="90"/>
        </w:tabs>
        <w:contextualSpacing/>
        <w:rPr>
          <w:rFonts w:eastAsia="Calibri"/>
          <w:szCs w:val="22"/>
          <w:u w:val="single"/>
        </w:rPr>
      </w:pPr>
    </w:p>
    <w:p w14:paraId="44959C41" w14:textId="407E2867" w:rsidR="00E43950" w:rsidRPr="007F187C" w:rsidRDefault="00E43950" w:rsidP="007F187C">
      <w:pPr>
        <w:tabs>
          <w:tab w:val="left" w:pos="90"/>
        </w:tabs>
        <w:contextualSpacing/>
        <w:rPr>
          <w:rFonts w:eastAsia="Calibri"/>
          <w:szCs w:val="22"/>
          <w:u w:val="single"/>
        </w:rPr>
      </w:pPr>
      <w:r w:rsidRPr="007F187C">
        <w:rPr>
          <w:rFonts w:eastAsia="Calibri"/>
          <w:szCs w:val="22"/>
          <w:u w:val="single"/>
        </w:rPr>
        <w:t>Rizik od uzimanja valproata tokom trudnoće (nezavisno od bolesti u čijoj terapiji se koristi valproat)</w:t>
      </w:r>
    </w:p>
    <w:p w14:paraId="3A9844F4" w14:textId="44B32922" w:rsidR="00E43950" w:rsidRPr="007F187C" w:rsidRDefault="00E43950" w:rsidP="007F187C">
      <w:pPr>
        <w:numPr>
          <w:ilvl w:val="0"/>
          <w:numId w:val="19"/>
        </w:numPr>
        <w:tabs>
          <w:tab w:val="clear" w:pos="284"/>
        </w:tabs>
        <w:autoSpaceDE w:val="0"/>
        <w:autoSpaceDN w:val="0"/>
        <w:adjustRightInd w:val="0"/>
        <w:rPr>
          <w:rFonts w:eastAsia="Calibri"/>
          <w:szCs w:val="22"/>
        </w:rPr>
      </w:pPr>
      <w:r w:rsidRPr="007F187C">
        <w:rPr>
          <w:rFonts w:eastAsia="Calibri"/>
          <w:szCs w:val="22"/>
        </w:rPr>
        <w:t xml:space="preserve">Odmah razgovarajte sa svojim </w:t>
      </w:r>
      <w:r w:rsidR="004B2701" w:rsidRPr="007F187C">
        <w:rPr>
          <w:rFonts w:eastAsia="Calibri"/>
          <w:szCs w:val="22"/>
        </w:rPr>
        <w:t>ljekar</w:t>
      </w:r>
      <w:r w:rsidRPr="007F187C">
        <w:rPr>
          <w:rFonts w:eastAsia="Calibri"/>
          <w:szCs w:val="22"/>
        </w:rPr>
        <w:t>om ukoliko planirate trudnoću ili ukoliko ste trudni.</w:t>
      </w:r>
    </w:p>
    <w:p w14:paraId="7E9A0839" w14:textId="365622B9" w:rsidR="00E43950" w:rsidRPr="007F187C" w:rsidRDefault="00E43950" w:rsidP="007F187C">
      <w:pPr>
        <w:pStyle w:val="ListParagraph"/>
        <w:numPr>
          <w:ilvl w:val="0"/>
          <w:numId w:val="19"/>
        </w:numPr>
        <w:autoSpaceDE w:val="0"/>
        <w:autoSpaceDN w:val="0"/>
        <w:adjustRightInd w:val="0"/>
        <w:jc w:val="both"/>
        <w:rPr>
          <w:rFonts w:ascii="Times New Roman" w:eastAsia="TimesNewRoman" w:hAnsi="Times New Roman" w:cs="Times New Roman"/>
          <w:sz w:val="22"/>
          <w:szCs w:val="22"/>
          <w:lang w:val="sr-Latn-CS"/>
        </w:rPr>
      </w:pPr>
      <w:r w:rsidRPr="007F187C">
        <w:rPr>
          <w:rFonts w:ascii="Times New Roman" w:eastAsia="Calibri" w:hAnsi="Times New Roman" w:cs="Times New Roman"/>
          <w:sz w:val="22"/>
          <w:szCs w:val="22"/>
        </w:rPr>
        <w:t xml:space="preserve">Valproat nosi rizik ukoliko se upotrebljava tokom trudnoće. Što je veća doza to je veći rizik, iako svaka doza nosi određeni rizik, uključujući i kada se valproat koristi u kombinaciji sa drugim </w:t>
      </w:r>
      <w:r w:rsidR="004B2701" w:rsidRPr="007F187C">
        <w:rPr>
          <w:rFonts w:ascii="Times New Roman" w:eastAsia="Calibri" w:hAnsi="Times New Roman" w:cs="Times New Roman"/>
          <w:sz w:val="22"/>
          <w:szCs w:val="22"/>
        </w:rPr>
        <w:t>ljekov</w:t>
      </w:r>
      <w:r w:rsidRPr="007F187C">
        <w:rPr>
          <w:rFonts w:ascii="Times New Roman" w:eastAsia="Calibri" w:hAnsi="Times New Roman" w:cs="Times New Roman"/>
          <w:sz w:val="22"/>
          <w:szCs w:val="22"/>
        </w:rPr>
        <w:t xml:space="preserve">ima za </w:t>
      </w:r>
      <w:r w:rsidR="00A06B1E" w:rsidRPr="007F187C">
        <w:rPr>
          <w:rFonts w:ascii="Times New Roman" w:eastAsia="Calibri" w:hAnsi="Times New Roman" w:cs="Times New Roman"/>
          <w:sz w:val="22"/>
          <w:szCs w:val="22"/>
        </w:rPr>
        <w:t>lječenj</w:t>
      </w:r>
      <w:r w:rsidRPr="007F187C">
        <w:rPr>
          <w:rFonts w:ascii="Times New Roman" w:eastAsia="Calibri" w:hAnsi="Times New Roman" w:cs="Times New Roman"/>
          <w:sz w:val="22"/>
          <w:szCs w:val="22"/>
        </w:rPr>
        <w:t>e epilepsije.</w:t>
      </w:r>
      <w:r w:rsidRPr="007F187C">
        <w:rPr>
          <w:rFonts w:ascii="Times New Roman" w:eastAsia="TimesNewRoman" w:hAnsi="Times New Roman" w:cs="Times New Roman"/>
          <w:sz w:val="22"/>
          <w:szCs w:val="22"/>
          <w:lang w:val="sr-Latn-CS"/>
        </w:rPr>
        <w:t xml:space="preserve"> </w:t>
      </w:r>
    </w:p>
    <w:p w14:paraId="763A6CC3" w14:textId="484182CA" w:rsidR="00E43950" w:rsidRPr="007F187C" w:rsidRDefault="00E43950" w:rsidP="007F187C">
      <w:pPr>
        <w:pStyle w:val="ListParagraph"/>
        <w:numPr>
          <w:ilvl w:val="0"/>
          <w:numId w:val="19"/>
        </w:numPr>
        <w:autoSpaceDE w:val="0"/>
        <w:autoSpaceDN w:val="0"/>
        <w:adjustRightInd w:val="0"/>
        <w:jc w:val="both"/>
        <w:rPr>
          <w:rFonts w:ascii="Times New Roman" w:eastAsia="TimesNewRoman" w:hAnsi="Times New Roman" w:cs="Times New Roman"/>
          <w:sz w:val="22"/>
          <w:szCs w:val="22"/>
          <w:lang w:val="sr-Latn-CS"/>
        </w:rPr>
      </w:pPr>
      <w:r w:rsidRPr="007F187C">
        <w:rPr>
          <w:rFonts w:ascii="Times New Roman" w:eastAsia="TimesNewRoman" w:hAnsi="Times New Roman" w:cs="Times New Roman"/>
          <w:sz w:val="22"/>
          <w:szCs w:val="22"/>
          <w:lang w:val="sr-Latn-CS"/>
        </w:rPr>
        <w:t>Uzimanje valproata može uzrokovati značajne urođene mane i može uticati na fizički i mentalni razvoj u toku rasta d</w:t>
      </w:r>
      <w:r w:rsidR="00A06B1E" w:rsidRPr="007F187C">
        <w:rPr>
          <w:rFonts w:ascii="Times New Roman" w:eastAsia="TimesNewRoman" w:hAnsi="Times New Roman" w:cs="Times New Roman"/>
          <w:sz w:val="22"/>
          <w:szCs w:val="22"/>
          <w:lang w:val="sr-Latn-CS"/>
        </w:rPr>
        <w:t>j</w:t>
      </w:r>
      <w:r w:rsidRPr="007F187C">
        <w:rPr>
          <w:rFonts w:ascii="Times New Roman" w:eastAsia="TimesNewRoman" w:hAnsi="Times New Roman" w:cs="Times New Roman"/>
          <w:sz w:val="22"/>
          <w:szCs w:val="22"/>
          <w:lang w:val="sr-Latn-CS"/>
        </w:rPr>
        <w:t>eteta nakon rođenja.</w:t>
      </w:r>
    </w:p>
    <w:p w14:paraId="3A6B70FF" w14:textId="77D43D50" w:rsidR="00E43950" w:rsidRPr="007F187C" w:rsidRDefault="00E43950" w:rsidP="007F187C">
      <w:pPr>
        <w:pStyle w:val="ListParagraph"/>
        <w:autoSpaceDE w:val="0"/>
        <w:autoSpaceDN w:val="0"/>
        <w:adjustRightInd w:val="0"/>
        <w:jc w:val="both"/>
        <w:rPr>
          <w:rFonts w:ascii="Times New Roman" w:eastAsia="TimesNewRoman" w:hAnsi="Times New Roman" w:cs="Times New Roman"/>
          <w:sz w:val="22"/>
          <w:szCs w:val="22"/>
          <w:lang w:val="sr-Latn-CS"/>
        </w:rPr>
      </w:pPr>
      <w:r w:rsidRPr="007F187C">
        <w:rPr>
          <w:rFonts w:ascii="Times New Roman" w:eastAsia="TimesNewRoman" w:hAnsi="Times New Roman" w:cs="Times New Roman"/>
          <w:sz w:val="22"/>
          <w:szCs w:val="22"/>
          <w:lang w:val="sr-Latn-CS"/>
        </w:rPr>
        <w:t xml:space="preserve">Najčešće urođene mane uključuju </w:t>
      </w:r>
      <w:r w:rsidRPr="007F187C">
        <w:rPr>
          <w:rFonts w:ascii="Times New Roman" w:eastAsia="TimesNewRoman" w:hAnsi="Times New Roman" w:cs="Times New Roman"/>
          <w:i/>
          <w:iCs/>
          <w:sz w:val="22"/>
          <w:szCs w:val="22"/>
          <w:lang w:val="sr-Latn-CS"/>
        </w:rPr>
        <w:t>spinu bifidu</w:t>
      </w:r>
      <w:r w:rsidRPr="007F187C">
        <w:rPr>
          <w:rFonts w:ascii="Times New Roman" w:eastAsia="TimesNewRoman" w:hAnsi="Times New Roman" w:cs="Times New Roman"/>
          <w:sz w:val="22"/>
          <w:szCs w:val="22"/>
          <w:lang w:val="sr-Latn-CS"/>
        </w:rPr>
        <w:t xml:space="preserve"> (anomaliju kičmene moždine, gd</w:t>
      </w:r>
      <w:r w:rsidR="003A30CC" w:rsidRPr="007F187C">
        <w:rPr>
          <w:rFonts w:ascii="Times New Roman" w:eastAsia="TimesNewRoman" w:hAnsi="Times New Roman" w:cs="Times New Roman"/>
          <w:sz w:val="22"/>
          <w:szCs w:val="22"/>
          <w:lang w:val="sr-Latn-CS"/>
        </w:rPr>
        <w:t>j</w:t>
      </w:r>
      <w:r w:rsidRPr="007F187C">
        <w:rPr>
          <w:rFonts w:ascii="Times New Roman" w:eastAsia="TimesNewRoman" w:hAnsi="Times New Roman" w:cs="Times New Roman"/>
          <w:sz w:val="22"/>
          <w:szCs w:val="22"/>
          <w:lang w:val="sr-Latn-CS"/>
        </w:rPr>
        <w:t>e kosti ni</w:t>
      </w:r>
      <w:r w:rsidR="003A30CC" w:rsidRPr="007F187C">
        <w:rPr>
          <w:rFonts w:ascii="Times New Roman" w:eastAsia="TimesNewRoman" w:hAnsi="Times New Roman" w:cs="Times New Roman"/>
          <w:sz w:val="22"/>
          <w:szCs w:val="22"/>
          <w:lang w:val="sr-Latn-CS"/>
        </w:rPr>
        <w:t>je</w:t>
      </w:r>
      <w:r w:rsidRPr="007F187C">
        <w:rPr>
          <w:rFonts w:ascii="Times New Roman" w:eastAsia="TimesNewRoman" w:hAnsi="Times New Roman" w:cs="Times New Roman"/>
          <w:sz w:val="22"/>
          <w:szCs w:val="22"/>
          <w:lang w:val="sr-Latn-CS"/>
        </w:rPr>
        <w:t>su pravilno razvijene); deformitete glave i lica; malformacije srca, bubrega, mokraćnih puteva i polnih organa; oštećenja ekstremiteta i više povezanih malformacija koje utiču na nekoliko organa i d</w:t>
      </w:r>
      <w:r w:rsidR="00A06B1E" w:rsidRPr="007F187C">
        <w:rPr>
          <w:rFonts w:ascii="Times New Roman" w:eastAsia="TimesNewRoman" w:hAnsi="Times New Roman" w:cs="Times New Roman"/>
          <w:sz w:val="22"/>
          <w:szCs w:val="22"/>
          <w:lang w:val="sr-Latn-CS"/>
        </w:rPr>
        <w:t>ij</w:t>
      </w:r>
      <w:r w:rsidRPr="007F187C">
        <w:rPr>
          <w:rFonts w:ascii="Times New Roman" w:eastAsia="TimesNewRoman" w:hAnsi="Times New Roman" w:cs="Times New Roman"/>
          <w:sz w:val="22"/>
          <w:szCs w:val="22"/>
          <w:lang w:val="sr-Latn-CS"/>
        </w:rPr>
        <w:t>elova t</w:t>
      </w:r>
      <w:r w:rsidR="00A06B1E" w:rsidRPr="007F187C">
        <w:rPr>
          <w:rFonts w:ascii="Times New Roman" w:eastAsia="TimesNewRoman" w:hAnsi="Times New Roman" w:cs="Times New Roman"/>
          <w:sz w:val="22"/>
          <w:szCs w:val="22"/>
          <w:lang w:val="sr-Latn-CS"/>
        </w:rPr>
        <w:t>ij</w:t>
      </w:r>
      <w:r w:rsidRPr="007F187C">
        <w:rPr>
          <w:rFonts w:ascii="Times New Roman" w:eastAsia="TimesNewRoman" w:hAnsi="Times New Roman" w:cs="Times New Roman"/>
          <w:sz w:val="22"/>
          <w:szCs w:val="22"/>
          <w:lang w:val="sr-Latn-CS"/>
        </w:rPr>
        <w:t xml:space="preserve">ela. Urođene mane mogu dovesti do invaliditeta koji mogu biti teški. </w:t>
      </w:r>
    </w:p>
    <w:p w14:paraId="46DABFBA" w14:textId="74791CFE" w:rsidR="00E43950" w:rsidRPr="007F187C" w:rsidRDefault="00E43950" w:rsidP="007F187C">
      <w:pPr>
        <w:pStyle w:val="ListParagraph"/>
        <w:numPr>
          <w:ilvl w:val="0"/>
          <w:numId w:val="19"/>
        </w:numPr>
        <w:autoSpaceDE w:val="0"/>
        <w:autoSpaceDN w:val="0"/>
        <w:adjustRightInd w:val="0"/>
        <w:jc w:val="both"/>
        <w:rPr>
          <w:rFonts w:ascii="Times New Roman" w:eastAsia="TimesNewRoman" w:hAnsi="Times New Roman" w:cs="Times New Roman"/>
          <w:sz w:val="22"/>
          <w:szCs w:val="22"/>
          <w:lang w:val="sr-Latn-CS"/>
        </w:rPr>
      </w:pPr>
      <w:r w:rsidRPr="007F187C">
        <w:rPr>
          <w:rFonts w:ascii="Times New Roman" w:eastAsia="TimesNewRoman" w:hAnsi="Times New Roman" w:cs="Times New Roman"/>
          <w:sz w:val="22"/>
          <w:szCs w:val="22"/>
          <w:lang w:val="sr-Latn-CS"/>
        </w:rPr>
        <w:t>Problemi sa sluhom ili gluvoća su prijavljeni kod d</w:t>
      </w:r>
      <w:r w:rsidR="00A06B1E" w:rsidRPr="007F187C">
        <w:rPr>
          <w:rFonts w:ascii="Times New Roman" w:eastAsia="TimesNewRoman" w:hAnsi="Times New Roman" w:cs="Times New Roman"/>
          <w:sz w:val="22"/>
          <w:szCs w:val="22"/>
          <w:lang w:val="sr-Latn-CS"/>
        </w:rPr>
        <w:t>j</w:t>
      </w:r>
      <w:r w:rsidRPr="007F187C">
        <w:rPr>
          <w:rFonts w:ascii="Times New Roman" w:eastAsia="TimesNewRoman" w:hAnsi="Times New Roman" w:cs="Times New Roman"/>
          <w:sz w:val="22"/>
          <w:szCs w:val="22"/>
          <w:lang w:val="sr-Latn-CS"/>
        </w:rPr>
        <w:t>ece koja su bila izložena dejstvu valproata tokom trudnoće.</w:t>
      </w:r>
    </w:p>
    <w:p w14:paraId="50FA1B49" w14:textId="655A2C70" w:rsidR="00E43950" w:rsidRPr="007F187C" w:rsidRDefault="00E43950" w:rsidP="007F187C">
      <w:pPr>
        <w:pStyle w:val="ListParagraph"/>
        <w:numPr>
          <w:ilvl w:val="0"/>
          <w:numId w:val="19"/>
        </w:numPr>
        <w:autoSpaceDE w:val="0"/>
        <w:autoSpaceDN w:val="0"/>
        <w:adjustRightInd w:val="0"/>
        <w:jc w:val="both"/>
        <w:rPr>
          <w:rFonts w:ascii="Times New Roman" w:eastAsia="TimesNewRoman" w:hAnsi="Times New Roman" w:cs="Times New Roman"/>
          <w:sz w:val="22"/>
          <w:szCs w:val="22"/>
          <w:lang w:val="sr-Latn-CS"/>
        </w:rPr>
      </w:pPr>
      <w:r w:rsidRPr="007F187C">
        <w:rPr>
          <w:rFonts w:ascii="Times New Roman" w:eastAsia="TimesNewRoman" w:hAnsi="Times New Roman" w:cs="Times New Roman"/>
          <w:sz w:val="22"/>
          <w:szCs w:val="22"/>
          <w:lang w:val="sr-Latn-CS"/>
        </w:rPr>
        <w:t>Malformacije oka prijavljene su kod d</w:t>
      </w:r>
      <w:r w:rsidR="00A06B1E" w:rsidRPr="007F187C">
        <w:rPr>
          <w:rFonts w:ascii="Times New Roman" w:eastAsia="TimesNewRoman" w:hAnsi="Times New Roman" w:cs="Times New Roman"/>
          <w:sz w:val="22"/>
          <w:szCs w:val="22"/>
          <w:lang w:val="sr-Latn-CS"/>
        </w:rPr>
        <w:t>j</w:t>
      </w:r>
      <w:r w:rsidRPr="007F187C">
        <w:rPr>
          <w:rFonts w:ascii="Times New Roman" w:eastAsia="TimesNewRoman" w:hAnsi="Times New Roman" w:cs="Times New Roman"/>
          <w:sz w:val="22"/>
          <w:szCs w:val="22"/>
          <w:lang w:val="sr-Latn-CS"/>
        </w:rPr>
        <w:t>ece izložene dejstvu valproata tokom trudnoće zajedno sa drugim urođenim malformacijama. Ove malformacije oka mogu uticati na vid.</w:t>
      </w:r>
    </w:p>
    <w:p w14:paraId="25F59BC2" w14:textId="62B716ED" w:rsidR="00E43950" w:rsidRPr="007F187C" w:rsidRDefault="00E43950" w:rsidP="007F187C">
      <w:pPr>
        <w:pStyle w:val="ListParagraph"/>
        <w:numPr>
          <w:ilvl w:val="0"/>
          <w:numId w:val="21"/>
        </w:numPr>
        <w:autoSpaceDE w:val="0"/>
        <w:autoSpaceDN w:val="0"/>
        <w:adjustRightInd w:val="0"/>
        <w:jc w:val="both"/>
        <w:rPr>
          <w:rFonts w:ascii="Times New Roman" w:eastAsia="TimesNewRoman" w:hAnsi="Times New Roman" w:cs="Times New Roman"/>
          <w:sz w:val="22"/>
          <w:szCs w:val="22"/>
          <w:lang w:val="sr-Latn-CS"/>
        </w:rPr>
      </w:pPr>
      <w:r w:rsidRPr="007F187C">
        <w:rPr>
          <w:rFonts w:ascii="Times New Roman" w:eastAsia="TimesNewRoman" w:hAnsi="Times New Roman" w:cs="Times New Roman"/>
          <w:sz w:val="22"/>
          <w:szCs w:val="22"/>
          <w:lang w:val="sr-Latn-CS"/>
        </w:rPr>
        <w:t xml:space="preserve">Kod žena koje uzimaju valproat tokom trudnoće postoji mnogo veći rizik od pojave anomalija kod </w:t>
      </w:r>
      <w:r w:rsidR="00F52D2F" w:rsidRPr="007F187C">
        <w:rPr>
          <w:rFonts w:ascii="Times New Roman" w:eastAsia="TimesNewRoman" w:hAnsi="Times New Roman" w:cs="Times New Roman"/>
          <w:sz w:val="22"/>
          <w:szCs w:val="22"/>
          <w:lang w:val="sr-Latn-CS"/>
        </w:rPr>
        <w:t>djet</w:t>
      </w:r>
      <w:r w:rsidRPr="007F187C">
        <w:rPr>
          <w:rFonts w:ascii="Times New Roman" w:eastAsia="TimesNewRoman" w:hAnsi="Times New Roman" w:cs="Times New Roman"/>
          <w:sz w:val="22"/>
          <w:szCs w:val="22"/>
          <w:lang w:val="sr-Latn-CS"/>
        </w:rPr>
        <w:t>eta, koje treba l</w:t>
      </w:r>
      <w:r w:rsidR="00A06B1E" w:rsidRPr="007F187C">
        <w:rPr>
          <w:rFonts w:ascii="Times New Roman" w:eastAsia="TimesNewRoman" w:hAnsi="Times New Roman" w:cs="Times New Roman"/>
          <w:sz w:val="22"/>
          <w:szCs w:val="22"/>
          <w:lang w:val="sr-Latn-CS"/>
        </w:rPr>
        <w:t>j</w:t>
      </w:r>
      <w:r w:rsidRPr="007F187C">
        <w:rPr>
          <w:rFonts w:ascii="Times New Roman" w:eastAsia="TimesNewRoman" w:hAnsi="Times New Roman" w:cs="Times New Roman"/>
          <w:sz w:val="22"/>
          <w:szCs w:val="22"/>
          <w:lang w:val="sr-Latn-CS"/>
        </w:rPr>
        <w:t>ečiti, nego kod drugih žena. S obzirom na to da se valproat propisuje već dugi niz godina, podaci ukazuju da će približno 11-oro d</w:t>
      </w:r>
      <w:r w:rsidR="00A06B1E" w:rsidRPr="007F187C">
        <w:rPr>
          <w:rFonts w:ascii="Times New Roman" w:eastAsia="TimesNewRoman" w:hAnsi="Times New Roman" w:cs="Times New Roman"/>
          <w:sz w:val="22"/>
          <w:szCs w:val="22"/>
          <w:lang w:val="sr-Latn-CS"/>
        </w:rPr>
        <w:t>j</w:t>
      </w:r>
      <w:r w:rsidRPr="007F187C">
        <w:rPr>
          <w:rFonts w:ascii="Times New Roman" w:eastAsia="TimesNewRoman" w:hAnsi="Times New Roman" w:cs="Times New Roman"/>
          <w:sz w:val="22"/>
          <w:szCs w:val="22"/>
          <w:lang w:val="sr-Latn-CS"/>
        </w:rPr>
        <w:t>ece na svakih 100 novorođenih beba imati urođene malformacije. Kod žena koje nemaju epilepsiju, taj proc</w:t>
      </w:r>
      <w:r w:rsidR="00A06B1E" w:rsidRPr="007F187C">
        <w:rPr>
          <w:rFonts w:ascii="Times New Roman" w:eastAsia="TimesNewRoman" w:hAnsi="Times New Roman" w:cs="Times New Roman"/>
          <w:sz w:val="22"/>
          <w:szCs w:val="22"/>
          <w:lang w:val="sr-Latn-CS"/>
        </w:rPr>
        <w:t>j</w:t>
      </w:r>
      <w:r w:rsidRPr="007F187C">
        <w:rPr>
          <w:rFonts w:ascii="Times New Roman" w:eastAsia="TimesNewRoman" w:hAnsi="Times New Roman" w:cs="Times New Roman"/>
          <w:sz w:val="22"/>
          <w:szCs w:val="22"/>
          <w:lang w:val="sr-Latn-CS"/>
        </w:rPr>
        <w:t xml:space="preserve">enat iznosi 2-3 </w:t>
      </w:r>
      <w:r w:rsidR="00F52D2F" w:rsidRPr="007F187C">
        <w:rPr>
          <w:rFonts w:ascii="Times New Roman" w:eastAsia="TimesNewRoman" w:hAnsi="Times New Roman" w:cs="Times New Roman"/>
          <w:sz w:val="22"/>
          <w:szCs w:val="22"/>
          <w:lang w:val="sr-Latn-CS"/>
        </w:rPr>
        <w:t>djet</w:t>
      </w:r>
      <w:r w:rsidRPr="007F187C">
        <w:rPr>
          <w:rFonts w:ascii="Times New Roman" w:eastAsia="TimesNewRoman" w:hAnsi="Times New Roman" w:cs="Times New Roman"/>
          <w:sz w:val="22"/>
          <w:szCs w:val="22"/>
          <w:lang w:val="sr-Latn-CS"/>
        </w:rPr>
        <w:t>eta na 100 novorođenih beba.</w:t>
      </w:r>
    </w:p>
    <w:p w14:paraId="5A652BF4" w14:textId="7C77242C" w:rsidR="00E43950" w:rsidRPr="007F187C" w:rsidRDefault="00E43950" w:rsidP="007F187C">
      <w:pPr>
        <w:pStyle w:val="ListParagraph"/>
        <w:numPr>
          <w:ilvl w:val="0"/>
          <w:numId w:val="21"/>
        </w:numPr>
        <w:autoSpaceDE w:val="0"/>
        <w:autoSpaceDN w:val="0"/>
        <w:adjustRightInd w:val="0"/>
        <w:jc w:val="both"/>
        <w:rPr>
          <w:rFonts w:ascii="Times New Roman" w:eastAsia="TimesNewRoman" w:hAnsi="Times New Roman" w:cs="Times New Roman"/>
          <w:sz w:val="22"/>
          <w:szCs w:val="22"/>
          <w:lang w:val="sr-Latn-CS"/>
        </w:rPr>
      </w:pPr>
      <w:r w:rsidRPr="007F187C">
        <w:rPr>
          <w:rFonts w:ascii="Times New Roman" w:eastAsia="TimesNewRoman" w:hAnsi="Times New Roman" w:cs="Times New Roman"/>
          <w:sz w:val="22"/>
          <w:szCs w:val="22"/>
          <w:lang w:val="sr-Latn-CS"/>
        </w:rPr>
        <w:t>Proc</w:t>
      </w:r>
      <w:r w:rsidR="00A06B1E" w:rsidRPr="007F187C">
        <w:rPr>
          <w:rFonts w:ascii="Times New Roman" w:eastAsia="TimesNewRoman" w:hAnsi="Times New Roman" w:cs="Times New Roman"/>
          <w:sz w:val="22"/>
          <w:szCs w:val="22"/>
          <w:lang w:val="sr-Latn-CS"/>
        </w:rPr>
        <w:t>j</w:t>
      </w:r>
      <w:r w:rsidRPr="007F187C">
        <w:rPr>
          <w:rFonts w:ascii="Times New Roman" w:eastAsia="TimesNewRoman" w:hAnsi="Times New Roman" w:cs="Times New Roman"/>
          <w:sz w:val="22"/>
          <w:szCs w:val="22"/>
          <w:lang w:val="sr-Latn-CS"/>
        </w:rPr>
        <w:t>enjuje se da bi 30-40% d</w:t>
      </w:r>
      <w:r w:rsidR="00A06B1E" w:rsidRPr="007F187C">
        <w:rPr>
          <w:rFonts w:ascii="Times New Roman" w:eastAsia="TimesNewRoman" w:hAnsi="Times New Roman" w:cs="Times New Roman"/>
          <w:sz w:val="22"/>
          <w:szCs w:val="22"/>
          <w:lang w:val="sr-Latn-CS"/>
        </w:rPr>
        <w:t>j</w:t>
      </w:r>
      <w:r w:rsidRPr="007F187C">
        <w:rPr>
          <w:rFonts w:ascii="Times New Roman" w:eastAsia="TimesNewRoman" w:hAnsi="Times New Roman" w:cs="Times New Roman"/>
          <w:sz w:val="22"/>
          <w:szCs w:val="22"/>
          <w:lang w:val="sr-Latn-CS"/>
        </w:rPr>
        <w:t>ece predškolskog uzrasta, čije su majke uzimale valproat tokom trudnoće, moglo imati poteškoća u ranom razvoju. Ta će d</w:t>
      </w:r>
      <w:r w:rsidR="00A06B1E" w:rsidRPr="007F187C">
        <w:rPr>
          <w:rFonts w:ascii="Times New Roman" w:eastAsia="TimesNewRoman" w:hAnsi="Times New Roman" w:cs="Times New Roman"/>
          <w:sz w:val="22"/>
          <w:szCs w:val="22"/>
          <w:lang w:val="sr-Latn-CS"/>
        </w:rPr>
        <w:t>j</w:t>
      </w:r>
      <w:r w:rsidRPr="007F187C">
        <w:rPr>
          <w:rFonts w:ascii="Times New Roman" w:eastAsia="TimesNewRoman" w:hAnsi="Times New Roman" w:cs="Times New Roman"/>
          <w:sz w:val="22"/>
          <w:szCs w:val="22"/>
          <w:lang w:val="sr-Latn-CS"/>
        </w:rPr>
        <w:t>eca možda kasnije prohodati i progovoriti, mogu imati manje razvijene inte</w:t>
      </w:r>
      <w:r w:rsidR="004B2701" w:rsidRPr="007F187C">
        <w:rPr>
          <w:rFonts w:ascii="Times New Roman" w:eastAsia="TimesNewRoman" w:hAnsi="Times New Roman" w:cs="Times New Roman"/>
          <w:sz w:val="22"/>
          <w:szCs w:val="22"/>
          <w:lang w:val="sr-Latn-CS"/>
        </w:rPr>
        <w:t>lek</w:t>
      </w:r>
      <w:r w:rsidRPr="007F187C">
        <w:rPr>
          <w:rFonts w:ascii="Times New Roman" w:eastAsia="TimesNewRoman" w:hAnsi="Times New Roman" w:cs="Times New Roman"/>
          <w:sz w:val="22"/>
          <w:szCs w:val="22"/>
          <w:lang w:val="sr-Latn-CS"/>
        </w:rPr>
        <w:t>tualne sposobnosti od ostale d</w:t>
      </w:r>
      <w:r w:rsidR="00A06B1E" w:rsidRPr="007F187C">
        <w:rPr>
          <w:rFonts w:ascii="Times New Roman" w:eastAsia="TimesNewRoman" w:hAnsi="Times New Roman" w:cs="Times New Roman"/>
          <w:sz w:val="22"/>
          <w:szCs w:val="22"/>
          <w:lang w:val="sr-Latn-CS"/>
        </w:rPr>
        <w:t>j</w:t>
      </w:r>
      <w:r w:rsidRPr="007F187C">
        <w:rPr>
          <w:rFonts w:ascii="Times New Roman" w:eastAsia="TimesNewRoman" w:hAnsi="Times New Roman" w:cs="Times New Roman"/>
          <w:sz w:val="22"/>
          <w:szCs w:val="22"/>
          <w:lang w:val="sr-Latn-CS"/>
        </w:rPr>
        <w:t>ece, takođe mogu biti prisutne poteškoće sa govorom i pamćenjem.</w:t>
      </w:r>
    </w:p>
    <w:p w14:paraId="76541E9B" w14:textId="399AD439" w:rsidR="00E43950" w:rsidRPr="007F187C" w:rsidRDefault="00E43950" w:rsidP="007F187C">
      <w:pPr>
        <w:pStyle w:val="ListParagraph"/>
        <w:numPr>
          <w:ilvl w:val="0"/>
          <w:numId w:val="21"/>
        </w:numPr>
        <w:autoSpaceDE w:val="0"/>
        <w:autoSpaceDN w:val="0"/>
        <w:adjustRightInd w:val="0"/>
        <w:jc w:val="both"/>
        <w:rPr>
          <w:rFonts w:ascii="Times New Roman" w:eastAsia="TimesNewRoman" w:hAnsi="Times New Roman" w:cs="Times New Roman"/>
          <w:sz w:val="22"/>
          <w:szCs w:val="22"/>
          <w:lang w:val="sr-Latn-CS"/>
        </w:rPr>
      </w:pPr>
      <w:r w:rsidRPr="007F187C">
        <w:rPr>
          <w:rFonts w:ascii="Times New Roman" w:eastAsia="TimesNewRoman" w:hAnsi="Times New Roman" w:cs="Times New Roman"/>
          <w:sz w:val="22"/>
          <w:szCs w:val="22"/>
          <w:lang w:val="sr-Latn-CS"/>
        </w:rPr>
        <w:t>Postoji povećan rizik od spektra autističnih poremećaja kod d</w:t>
      </w:r>
      <w:r w:rsidR="00A06B1E" w:rsidRPr="007F187C">
        <w:rPr>
          <w:rFonts w:ascii="Times New Roman" w:eastAsia="TimesNewRoman" w:hAnsi="Times New Roman" w:cs="Times New Roman"/>
          <w:sz w:val="22"/>
          <w:szCs w:val="22"/>
          <w:lang w:val="sr-Latn-CS"/>
        </w:rPr>
        <w:t>j</w:t>
      </w:r>
      <w:r w:rsidRPr="007F187C">
        <w:rPr>
          <w:rFonts w:ascii="Times New Roman" w:eastAsia="TimesNewRoman" w:hAnsi="Times New Roman" w:cs="Times New Roman"/>
          <w:sz w:val="22"/>
          <w:szCs w:val="22"/>
          <w:lang w:val="sr-Latn-CS"/>
        </w:rPr>
        <w:t>ece izložene valproatu tokom trudnoće, a postoji i veća v</w:t>
      </w:r>
      <w:r w:rsidR="00A06B1E" w:rsidRPr="007F187C">
        <w:rPr>
          <w:rFonts w:ascii="Times New Roman" w:eastAsia="TimesNewRoman" w:hAnsi="Times New Roman" w:cs="Times New Roman"/>
          <w:sz w:val="22"/>
          <w:szCs w:val="22"/>
          <w:lang w:val="sr-Latn-CS"/>
        </w:rPr>
        <w:t>j</w:t>
      </w:r>
      <w:r w:rsidRPr="007F187C">
        <w:rPr>
          <w:rFonts w:ascii="Times New Roman" w:eastAsia="TimesNewRoman" w:hAnsi="Times New Roman" w:cs="Times New Roman"/>
          <w:sz w:val="22"/>
          <w:szCs w:val="22"/>
          <w:lang w:val="sr-Latn-CS"/>
        </w:rPr>
        <w:t>erovatnoća da će do razvoja poremećaja hiperaktivnosti i deficita pažnje (ADHD) doći kod d</w:t>
      </w:r>
      <w:r w:rsidR="00A06B1E" w:rsidRPr="007F187C">
        <w:rPr>
          <w:rFonts w:ascii="Times New Roman" w:eastAsia="TimesNewRoman" w:hAnsi="Times New Roman" w:cs="Times New Roman"/>
          <w:sz w:val="22"/>
          <w:szCs w:val="22"/>
          <w:lang w:val="sr-Latn-CS"/>
        </w:rPr>
        <w:t>j</w:t>
      </w:r>
      <w:r w:rsidRPr="007F187C">
        <w:rPr>
          <w:rFonts w:ascii="Times New Roman" w:eastAsia="TimesNewRoman" w:hAnsi="Times New Roman" w:cs="Times New Roman"/>
          <w:sz w:val="22"/>
          <w:szCs w:val="22"/>
          <w:lang w:val="sr-Latn-CS"/>
        </w:rPr>
        <w:t>ece koja su tokom trudnoće bila izložena dejstvu valproata.</w:t>
      </w:r>
    </w:p>
    <w:p w14:paraId="142720E3" w14:textId="2F47C18F" w:rsidR="00E43950" w:rsidRPr="007F187C" w:rsidRDefault="00E43950" w:rsidP="007F187C">
      <w:pPr>
        <w:pStyle w:val="ListParagraph"/>
        <w:numPr>
          <w:ilvl w:val="0"/>
          <w:numId w:val="21"/>
        </w:numPr>
        <w:autoSpaceDE w:val="0"/>
        <w:autoSpaceDN w:val="0"/>
        <w:adjustRightInd w:val="0"/>
        <w:jc w:val="both"/>
        <w:rPr>
          <w:rFonts w:ascii="Times New Roman" w:eastAsia="TimesNewRoman" w:hAnsi="Times New Roman" w:cs="Times New Roman"/>
          <w:sz w:val="22"/>
          <w:szCs w:val="22"/>
          <w:lang w:val="sr-Latn-CS"/>
        </w:rPr>
      </w:pPr>
      <w:r w:rsidRPr="007F187C">
        <w:rPr>
          <w:rFonts w:ascii="Times New Roman" w:eastAsia="TimesNewRoman" w:hAnsi="Times New Roman" w:cs="Times New Roman"/>
          <w:sz w:val="22"/>
          <w:szCs w:val="22"/>
          <w:lang w:val="sr-Latn-CS"/>
        </w:rPr>
        <w:t>Ukoliko ste u reproduktivnom periodu i možete zatrudn</w:t>
      </w:r>
      <w:r w:rsidR="00A06B1E" w:rsidRPr="007F187C">
        <w:rPr>
          <w:rFonts w:ascii="Times New Roman" w:eastAsia="TimesNewRoman" w:hAnsi="Times New Roman" w:cs="Times New Roman"/>
          <w:sz w:val="22"/>
          <w:szCs w:val="22"/>
          <w:lang w:val="sr-Latn-CS"/>
        </w:rPr>
        <w:t>j</w:t>
      </w:r>
      <w:r w:rsidRPr="007F187C">
        <w:rPr>
          <w:rFonts w:ascii="Times New Roman" w:eastAsia="TimesNewRoman" w:hAnsi="Times New Roman" w:cs="Times New Roman"/>
          <w:sz w:val="22"/>
          <w:szCs w:val="22"/>
          <w:lang w:val="sr-Latn-CS"/>
        </w:rPr>
        <w:t xml:space="preserve">eti, </w:t>
      </w:r>
      <w:r w:rsidR="004B2701" w:rsidRPr="007F187C">
        <w:rPr>
          <w:rFonts w:ascii="Times New Roman" w:eastAsia="TimesNewRoman" w:hAnsi="Times New Roman" w:cs="Times New Roman"/>
          <w:sz w:val="22"/>
          <w:szCs w:val="22"/>
          <w:lang w:val="sr-Latn-CS"/>
        </w:rPr>
        <w:t>ljekar</w:t>
      </w:r>
      <w:r w:rsidRPr="007F187C">
        <w:rPr>
          <w:rFonts w:ascii="Times New Roman" w:eastAsia="TimesNewRoman" w:hAnsi="Times New Roman" w:cs="Times New Roman"/>
          <w:sz w:val="22"/>
          <w:szCs w:val="22"/>
          <w:lang w:val="sr-Latn-CS"/>
        </w:rPr>
        <w:t xml:space="preserve"> Vam sm</w:t>
      </w:r>
      <w:r w:rsidR="00A06B1E" w:rsidRPr="007F187C">
        <w:rPr>
          <w:rFonts w:ascii="Times New Roman" w:eastAsia="TimesNewRoman" w:hAnsi="Times New Roman" w:cs="Times New Roman"/>
          <w:sz w:val="22"/>
          <w:szCs w:val="22"/>
          <w:lang w:val="sr-Latn-CS"/>
        </w:rPr>
        <w:t>ij</w:t>
      </w:r>
      <w:r w:rsidRPr="007F187C">
        <w:rPr>
          <w:rFonts w:ascii="Times New Roman" w:eastAsia="TimesNewRoman" w:hAnsi="Times New Roman" w:cs="Times New Roman"/>
          <w:sz w:val="22"/>
          <w:szCs w:val="22"/>
          <w:lang w:val="sr-Latn-CS"/>
        </w:rPr>
        <w:t>e propisati valproat samo ukoliko nijedna druga terapija ne d</w:t>
      </w:r>
      <w:r w:rsidR="00F52D2F" w:rsidRPr="007F187C">
        <w:rPr>
          <w:rFonts w:ascii="Times New Roman" w:eastAsia="TimesNewRoman" w:hAnsi="Times New Roman" w:cs="Times New Roman"/>
          <w:sz w:val="22"/>
          <w:szCs w:val="22"/>
          <w:lang w:val="sr-Latn-CS"/>
        </w:rPr>
        <w:t>j</w:t>
      </w:r>
      <w:r w:rsidRPr="007F187C">
        <w:rPr>
          <w:rFonts w:ascii="Times New Roman" w:eastAsia="TimesNewRoman" w:hAnsi="Times New Roman" w:cs="Times New Roman"/>
          <w:sz w:val="22"/>
          <w:szCs w:val="22"/>
          <w:lang w:val="sr-Latn-CS"/>
        </w:rPr>
        <w:t>eluje na Vas.</w:t>
      </w:r>
    </w:p>
    <w:p w14:paraId="3C25729E" w14:textId="06EE0E2F" w:rsidR="00E43950" w:rsidRPr="007F187C" w:rsidRDefault="00E43950" w:rsidP="007F187C">
      <w:pPr>
        <w:pStyle w:val="ListParagraph"/>
        <w:numPr>
          <w:ilvl w:val="0"/>
          <w:numId w:val="21"/>
        </w:numPr>
        <w:autoSpaceDE w:val="0"/>
        <w:autoSpaceDN w:val="0"/>
        <w:adjustRightInd w:val="0"/>
        <w:jc w:val="both"/>
        <w:rPr>
          <w:rFonts w:ascii="Times New Roman" w:eastAsia="TimesNewRoman" w:hAnsi="Times New Roman" w:cs="Times New Roman"/>
          <w:sz w:val="22"/>
          <w:szCs w:val="22"/>
          <w:lang w:val="sr-Latn-CS"/>
        </w:rPr>
      </w:pPr>
      <w:r w:rsidRPr="007F187C">
        <w:rPr>
          <w:rFonts w:ascii="Times New Roman" w:eastAsia="TimesNewRoman" w:hAnsi="Times New Roman" w:cs="Times New Roman"/>
          <w:sz w:val="22"/>
          <w:szCs w:val="22"/>
          <w:lang w:val="sr-Latn-CS"/>
        </w:rPr>
        <w:t>Pr</w:t>
      </w:r>
      <w:r w:rsidR="00F52D2F" w:rsidRPr="007F187C">
        <w:rPr>
          <w:rFonts w:ascii="Times New Roman" w:eastAsia="TimesNewRoman" w:hAnsi="Times New Roman" w:cs="Times New Roman"/>
          <w:sz w:val="22"/>
          <w:szCs w:val="22"/>
          <w:lang w:val="sr-Latn-CS"/>
        </w:rPr>
        <w:t>ij</w:t>
      </w:r>
      <w:r w:rsidRPr="007F187C">
        <w:rPr>
          <w:rFonts w:ascii="Times New Roman" w:eastAsia="TimesNewRoman" w:hAnsi="Times New Roman" w:cs="Times New Roman"/>
          <w:sz w:val="22"/>
          <w:szCs w:val="22"/>
          <w:lang w:val="sr-Latn-CS"/>
        </w:rPr>
        <w:t xml:space="preserve">e nego što propiše ovaj </w:t>
      </w:r>
      <w:r w:rsidR="004B2701" w:rsidRPr="007F187C">
        <w:rPr>
          <w:rFonts w:ascii="Times New Roman" w:eastAsia="TimesNewRoman" w:hAnsi="Times New Roman" w:cs="Times New Roman"/>
          <w:sz w:val="22"/>
          <w:szCs w:val="22"/>
          <w:lang w:val="sr-Latn-CS"/>
        </w:rPr>
        <w:t>lijek</w:t>
      </w:r>
      <w:r w:rsidRPr="007F187C">
        <w:rPr>
          <w:rFonts w:ascii="Times New Roman" w:eastAsia="TimesNewRoman" w:hAnsi="Times New Roman" w:cs="Times New Roman"/>
          <w:sz w:val="22"/>
          <w:szCs w:val="22"/>
          <w:lang w:val="sr-Latn-CS"/>
        </w:rPr>
        <w:t xml:space="preserve">, </w:t>
      </w:r>
      <w:r w:rsidR="004B2701" w:rsidRPr="007F187C">
        <w:rPr>
          <w:rFonts w:ascii="Times New Roman" w:eastAsia="TimesNewRoman" w:hAnsi="Times New Roman" w:cs="Times New Roman"/>
          <w:sz w:val="22"/>
          <w:szCs w:val="22"/>
          <w:lang w:val="sr-Latn-CS"/>
        </w:rPr>
        <w:t>ljekar</w:t>
      </w:r>
      <w:r w:rsidRPr="007F187C">
        <w:rPr>
          <w:rFonts w:ascii="Times New Roman" w:eastAsia="TimesNewRoman" w:hAnsi="Times New Roman" w:cs="Times New Roman"/>
          <w:sz w:val="22"/>
          <w:szCs w:val="22"/>
          <w:lang w:val="sr-Latn-CS"/>
        </w:rPr>
        <w:t xml:space="preserve"> će Vam objasniti šta bi se moglo dogoditi Vašem d</w:t>
      </w:r>
      <w:r w:rsidR="00F52D2F" w:rsidRPr="007F187C">
        <w:rPr>
          <w:rFonts w:ascii="Times New Roman" w:eastAsia="TimesNewRoman" w:hAnsi="Times New Roman" w:cs="Times New Roman"/>
          <w:sz w:val="22"/>
          <w:szCs w:val="22"/>
          <w:lang w:val="sr-Latn-CS"/>
        </w:rPr>
        <w:t>j</w:t>
      </w:r>
      <w:r w:rsidRPr="007F187C">
        <w:rPr>
          <w:rFonts w:ascii="Times New Roman" w:eastAsia="TimesNewRoman" w:hAnsi="Times New Roman" w:cs="Times New Roman"/>
          <w:sz w:val="22"/>
          <w:szCs w:val="22"/>
          <w:lang w:val="sr-Latn-CS"/>
        </w:rPr>
        <w:t xml:space="preserve">etetu ako zatrudnite dok ste na terapiji valproatom. Ukoliko planirate trudnoću, nemojte prestati uzimati </w:t>
      </w:r>
      <w:r w:rsidR="004B2701" w:rsidRPr="007F187C">
        <w:rPr>
          <w:rFonts w:ascii="Times New Roman" w:eastAsia="TimesNewRoman" w:hAnsi="Times New Roman" w:cs="Times New Roman"/>
          <w:sz w:val="22"/>
          <w:szCs w:val="22"/>
          <w:lang w:val="sr-Latn-CS"/>
        </w:rPr>
        <w:t>lijek</w:t>
      </w:r>
      <w:r w:rsidRPr="007F187C">
        <w:rPr>
          <w:rFonts w:ascii="Times New Roman" w:eastAsia="TimesNewRoman" w:hAnsi="Times New Roman" w:cs="Times New Roman"/>
          <w:sz w:val="22"/>
          <w:szCs w:val="22"/>
          <w:lang w:val="sr-Latn-CS"/>
        </w:rPr>
        <w:t xml:space="preserve"> dok o tome ne razgovarate sa svojim </w:t>
      </w:r>
      <w:r w:rsidR="004B2701" w:rsidRPr="007F187C">
        <w:rPr>
          <w:rFonts w:ascii="Times New Roman" w:eastAsia="TimesNewRoman" w:hAnsi="Times New Roman" w:cs="Times New Roman"/>
          <w:sz w:val="22"/>
          <w:szCs w:val="22"/>
          <w:lang w:val="sr-Latn-CS"/>
        </w:rPr>
        <w:t>ljekar</w:t>
      </w:r>
      <w:r w:rsidRPr="007F187C">
        <w:rPr>
          <w:rFonts w:ascii="Times New Roman" w:eastAsia="TimesNewRoman" w:hAnsi="Times New Roman" w:cs="Times New Roman"/>
          <w:sz w:val="22"/>
          <w:szCs w:val="22"/>
          <w:lang w:val="sr-Latn-CS"/>
        </w:rPr>
        <w:t xml:space="preserve">om i dok sa njim ne razmotrite plan za prelazak na neki drugi adekvatan način </w:t>
      </w:r>
      <w:r w:rsidR="00A06B1E" w:rsidRPr="007F187C">
        <w:rPr>
          <w:rFonts w:ascii="Times New Roman" w:eastAsia="TimesNewRoman" w:hAnsi="Times New Roman" w:cs="Times New Roman"/>
          <w:sz w:val="22"/>
          <w:szCs w:val="22"/>
          <w:lang w:val="sr-Latn-CS"/>
        </w:rPr>
        <w:t>lječenj</w:t>
      </w:r>
      <w:r w:rsidRPr="007F187C">
        <w:rPr>
          <w:rFonts w:ascii="Times New Roman" w:eastAsia="TimesNewRoman" w:hAnsi="Times New Roman" w:cs="Times New Roman"/>
          <w:sz w:val="22"/>
          <w:szCs w:val="22"/>
          <w:lang w:val="sr-Latn-CS"/>
        </w:rPr>
        <w:t>a, ukoliko je to moguće.</w:t>
      </w:r>
    </w:p>
    <w:p w14:paraId="03AADC30" w14:textId="2744A5FC" w:rsidR="00E43950" w:rsidRPr="007F187C" w:rsidRDefault="00E43950" w:rsidP="007F187C">
      <w:pPr>
        <w:pStyle w:val="ListParagraph"/>
        <w:numPr>
          <w:ilvl w:val="0"/>
          <w:numId w:val="21"/>
        </w:numPr>
        <w:jc w:val="both"/>
        <w:rPr>
          <w:rFonts w:ascii="Times New Roman" w:eastAsia="TimesNewRoman" w:hAnsi="Times New Roman" w:cs="Times New Roman"/>
          <w:sz w:val="22"/>
          <w:szCs w:val="22"/>
          <w:lang w:val="sr-Latn-CS"/>
        </w:rPr>
      </w:pPr>
      <w:r w:rsidRPr="007F187C">
        <w:rPr>
          <w:rFonts w:ascii="Times New Roman" w:eastAsia="TimesNewRoman" w:hAnsi="Times New Roman" w:cs="Times New Roman"/>
          <w:sz w:val="22"/>
          <w:szCs w:val="22"/>
          <w:lang w:val="sr-Latn-CS"/>
        </w:rPr>
        <w:t>Ukoliko ste roditelj ili staratelj ženskog d</w:t>
      </w:r>
      <w:r w:rsidR="00F52D2F" w:rsidRPr="007F187C">
        <w:rPr>
          <w:rFonts w:ascii="Times New Roman" w:eastAsia="TimesNewRoman" w:hAnsi="Times New Roman" w:cs="Times New Roman"/>
          <w:sz w:val="22"/>
          <w:szCs w:val="22"/>
          <w:lang w:val="sr-Latn-CS"/>
        </w:rPr>
        <w:t>j</w:t>
      </w:r>
      <w:r w:rsidRPr="007F187C">
        <w:rPr>
          <w:rFonts w:ascii="Times New Roman" w:eastAsia="TimesNewRoman" w:hAnsi="Times New Roman" w:cs="Times New Roman"/>
          <w:sz w:val="22"/>
          <w:szCs w:val="22"/>
          <w:lang w:val="sr-Latn-CS"/>
        </w:rPr>
        <w:t xml:space="preserve">eteta koje je na terapiji valproatom, trebalo bi da razgovarate sa </w:t>
      </w:r>
      <w:r w:rsidR="004B2701" w:rsidRPr="007F187C">
        <w:rPr>
          <w:rFonts w:ascii="Times New Roman" w:eastAsia="TimesNewRoman" w:hAnsi="Times New Roman" w:cs="Times New Roman"/>
          <w:sz w:val="22"/>
          <w:szCs w:val="22"/>
          <w:lang w:val="sr-Latn-CS"/>
        </w:rPr>
        <w:t>ljekar</w:t>
      </w:r>
      <w:r w:rsidRPr="007F187C">
        <w:rPr>
          <w:rFonts w:ascii="Times New Roman" w:eastAsia="TimesNewRoman" w:hAnsi="Times New Roman" w:cs="Times New Roman"/>
          <w:sz w:val="22"/>
          <w:szCs w:val="22"/>
          <w:lang w:val="sr-Latn-CS"/>
        </w:rPr>
        <w:t>om kada vaše d</w:t>
      </w:r>
      <w:r w:rsidR="00F52D2F" w:rsidRPr="007F187C">
        <w:rPr>
          <w:rFonts w:ascii="Times New Roman" w:eastAsia="TimesNewRoman" w:hAnsi="Times New Roman" w:cs="Times New Roman"/>
          <w:sz w:val="22"/>
          <w:szCs w:val="22"/>
          <w:lang w:val="sr-Latn-CS"/>
        </w:rPr>
        <w:t>j</w:t>
      </w:r>
      <w:r w:rsidRPr="007F187C">
        <w:rPr>
          <w:rFonts w:ascii="Times New Roman" w:eastAsia="TimesNewRoman" w:hAnsi="Times New Roman" w:cs="Times New Roman"/>
          <w:sz w:val="22"/>
          <w:szCs w:val="22"/>
          <w:lang w:val="sr-Latn-CS"/>
        </w:rPr>
        <w:t>ete koje koristi valproat dobije menstruaciju.</w:t>
      </w:r>
    </w:p>
    <w:p w14:paraId="4CCDC72C" w14:textId="01EA158C" w:rsidR="00E43950" w:rsidRPr="007F187C" w:rsidRDefault="00E43950" w:rsidP="007F187C">
      <w:pPr>
        <w:pStyle w:val="ListParagraph"/>
        <w:numPr>
          <w:ilvl w:val="0"/>
          <w:numId w:val="21"/>
        </w:numPr>
        <w:jc w:val="both"/>
        <w:rPr>
          <w:rFonts w:ascii="Times New Roman" w:eastAsia="TimesNewRoman" w:hAnsi="Times New Roman" w:cs="Times New Roman"/>
          <w:sz w:val="22"/>
          <w:szCs w:val="22"/>
          <w:lang w:val="sr-Latn-CS"/>
        </w:rPr>
      </w:pPr>
      <w:r w:rsidRPr="007F187C">
        <w:rPr>
          <w:rFonts w:ascii="Times New Roman" w:eastAsia="TimesNewRoman" w:hAnsi="Times New Roman" w:cs="Times New Roman"/>
          <w:sz w:val="22"/>
          <w:szCs w:val="22"/>
          <w:lang w:val="sr-Latn-CS"/>
        </w:rPr>
        <w:t xml:space="preserve">Neki </w:t>
      </w:r>
      <w:r w:rsidR="004B2701" w:rsidRPr="007F187C">
        <w:rPr>
          <w:rFonts w:ascii="Times New Roman" w:eastAsia="TimesNewRoman" w:hAnsi="Times New Roman" w:cs="Times New Roman"/>
          <w:sz w:val="22"/>
          <w:szCs w:val="22"/>
          <w:lang w:val="sr-Latn-CS"/>
        </w:rPr>
        <w:t>ljekov</w:t>
      </w:r>
      <w:r w:rsidRPr="007F187C">
        <w:rPr>
          <w:rFonts w:ascii="Times New Roman" w:eastAsia="TimesNewRoman" w:hAnsi="Times New Roman" w:cs="Times New Roman"/>
          <w:sz w:val="22"/>
          <w:szCs w:val="22"/>
          <w:lang w:val="sr-Latn-CS"/>
        </w:rPr>
        <w:t>i za sprečavanje začeća (</w:t>
      </w:r>
      <w:r w:rsidR="004B2701" w:rsidRPr="007F187C">
        <w:rPr>
          <w:rFonts w:ascii="Times New Roman" w:eastAsia="TimesNewRoman" w:hAnsi="Times New Roman" w:cs="Times New Roman"/>
          <w:sz w:val="22"/>
          <w:szCs w:val="22"/>
          <w:lang w:val="sr-Latn-CS"/>
        </w:rPr>
        <w:t>ljekov</w:t>
      </w:r>
      <w:r w:rsidRPr="007F187C">
        <w:rPr>
          <w:rFonts w:ascii="Times New Roman" w:eastAsia="TimesNewRoman" w:hAnsi="Times New Roman" w:cs="Times New Roman"/>
          <w:sz w:val="22"/>
          <w:szCs w:val="22"/>
          <w:lang w:val="sr-Latn-CS"/>
        </w:rPr>
        <w:t xml:space="preserve">i za sprečavanje začeća koji sadrže estrogen) mogu smanjiti koncentraciju valproata u krvi. Obavezno razgovarajte sa Vašim </w:t>
      </w:r>
      <w:r w:rsidR="004B2701" w:rsidRPr="007F187C">
        <w:rPr>
          <w:rFonts w:ascii="Times New Roman" w:eastAsia="TimesNewRoman" w:hAnsi="Times New Roman" w:cs="Times New Roman"/>
          <w:sz w:val="22"/>
          <w:szCs w:val="22"/>
          <w:lang w:val="sr-Latn-CS"/>
        </w:rPr>
        <w:t>ljekar</w:t>
      </w:r>
      <w:r w:rsidRPr="007F187C">
        <w:rPr>
          <w:rFonts w:ascii="Times New Roman" w:eastAsia="TimesNewRoman" w:hAnsi="Times New Roman" w:cs="Times New Roman"/>
          <w:sz w:val="22"/>
          <w:szCs w:val="22"/>
          <w:lang w:val="sr-Latn-CS"/>
        </w:rPr>
        <w:t>em o metodi kontracepcije (sprečavanja začeća) koja je najbolja za Vas.</w:t>
      </w:r>
    </w:p>
    <w:p w14:paraId="0D5EC37F" w14:textId="319E6402" w:rsidR="00E43950" w:rsidRPr="007F187C" w:rsidRDefault="00E43950" w:rsidP="007F187C">
      <w:pPr>
        <w:pStyle w:val="ListParagraph"/>
        <w:numPr>
          <w:ilvl w:val="0"/>
          <w:numId w:val="21"/>
        </w:numPr>
        <w:autoSpaceDE w:val="0"/>
        <w:autoSpaceDN w:val="0"/>
        <w:adjustRightInd w:val="0"/>
        <w:jc w:val="both"/>
        <w:rPr>
          <w:rFonts w:ascii="Times New Roman" w:eastAsia="TimesNewRoman" w:hAnsi="Times New Roman" w:cs="Times New Roman"/>
          <w:sz w:val="22"/>
          <w:szCs w:val="22"/>
          <w:lang w:val="sr-Latn-CS"/>
        </w:rPr>
      </w:pPr>
      <w:r w:rsidRPr="007F187C">
        <w:rPr>
          <w:rFonts w:ascii="Times New Roman" w:eastAsia="TimesNewRoman" w:hAnsi="Times New Roman" w:cs="Times New Roman"/>
          <w:sz w:val="22"/>
          <w:szCs w:val="22"/>
          <w:lang w:val="sr-Latn-CS"/>
        </w:rPr>
        <w:t>Posav</w:t>
      </w:r>
      <w:r w:rsidR="00F52D2F" w:rsidRPr="007F187C">
        <w:rPr>
          <w:rFonts w:ascii="Times New Roman" w:eastAsia="TimesNewRoman" w:hAnsi="Times New Roman" w:cs="Times New Roman"/>
          <w:sz w:val="22"/>
          <w:szCs w:val="22"/>
          <w:lang w:val="sr-Latn-CS"/>
        </w:rPr>
        <w:t>j</w:t>
      </w:r>
      <w:r w:rsidRPr="007F187C">
        <w:rPr>
          <w:rFonts w:ascii="Times New Roman" w:eastAsia="TimesNewRoman" w:hAnsi="Times New Roman" w:cs="Times New Roman"/>
          <w:sz w:val="22"/>
          <w:szCs w:val="22"/>
          <w:lang w:val="sr-Latn-CS"/>
        </w:rPr>
        <w:t xml:space="preserve">etujte se sa svojim </w:t>
      </w:r>
      <w:r w:rsidR="004B2701" w:rsidRPr="007F187C">
        <w:rPr>
          <w:rFonts w:ascii="Times New Roman" w:eastAsia="TimesNewRoman" w:hAnsi="Times New Roman" w:cs="Times New Roman"/>
          <w:sz w:val="22"/>
          <w:szCs w:val="22"/>
          <w:lang w:val="sr-Latn-CS"/>
        </w:rPr>
        <w:t>ljekar</w:t>
      </w:r>
      <w:r w:rsidRPr="007F187C">
        <w:rPr>
          <w:rFonts w:ascii="Times New Roman" w:eastAsia="TimesNewRoman" w:hAnsi="Times New Roman" w:cs="Times New Roman"/>
          <w:sz w:val="22"/>
          <w:szCs w:val="22"/>
          <w:lang w:val="sr-Latn-CS"/>
        </w:rPr>
        <w:t>om o uzimanju folne kiseline, kada pokušavate da zatrudnite. Folna kiselina može smanjiti opšti rizik od anomalija kičmene moždine i ranog spontanog pobačaja, koji je prisutan kod svih trudnoća. Međutim, nije v</w:t>
      </w:r>
      <w:r w:rsidR="00F52D2F" w:rsidRPr="007F187C">
        <w:rPr>
          <w:rFonts w:ascii="Times New Roman" w:eastAsia="TimesNewRoman" w:hAnsi="Times New Roman" w:cs="Times New Roman"/>
          <w:sz w:val="22"/>
          <w:szCs w:val="22"/>
          <w:lang w:val="sr-Latn-CS"/>
        </w:rPr>
        <w:t>j</w:t>
      </w:r>
      <w:r w:rsidRPr="007F187C">
        <w:rPr>
          <w:rFonts w:ascii="Times New Roman" w:eastAsia="TimesNewRoman" w:hAnsi="Times New Roman" w:cs="Times New Roman"/>
          <w:sz w:val="22"/>
          <w:szCs w:val="22"/>
          <w:lang w:val="sr-Latn-CS"/>
        </w:rPr>
        <w:t>erovatno da će smanjiti rizik od urođenih mana povezanih sa uzimanjem valproata.</w:t>
      </w:r>
    </w:p>
    <w:p w14:paraId="077E90D1" w14:textId="7A5EA69A" w:rsidR="00E43950" w:rsidRPr="007F187C" w:rsidRDefault="00E43950" w:rsidP="007F187C">
      <w:pPr>
        <w:pStyle w:val="ListParagraph"/>
        <w:numPr>
          <w:ilvl w:val="0"/>
          <w:numId w:val="21"/>
        </w:numPr>
        <w:jc w:val="both"/>
        <w:rPr>
          <w:rFonts w:ascii="Times New Roman" w:eastAsia="TimesNewRoman" w:hAnsi="Times New Roman" w:cs="Times New Roman"/>
          <w:sz w:val="22"/>
          <w:szCs w:val="22"/>
          <w:lang w:val="sr-Latn-CS"/>
        </w:rPr>
      </w:pPr>
      <w:r w:rsidRPr="007F187C">
        <w:rPr>
          <w:rFonts w:ascii="Times New Roman" w:eastAsia="TimesNewRoman" w:hAnsi="Times New Roman" w:cs="Times New Roman"/>
          <w:sz w:val="22"/>
          <w:szCs w:val="22"/>
          <w:lang w:val="sr-Latn-CS"/>
        </w:rPr>
        <w:t>Kod novorođenčadi majki koje su uzimale valproat tokom trudnoće može doći do problema sa zgrušavanjem krvi, kao što je slabo zgrušavanje krvi što može dovesti do pojava modrica ili krvarenja za koje je potrebno mnogo vremena da se zaustavi, hipoglikemije (smanjene koncentracije  šećera u krvi), hipotireoidizma (</w:t>
      </w:r>
      <w:r w:rsidR="002062C1" w:rsidRPr="007F187C">
        <w:rPr>
          <w:rFonts w:ascii="Times New Roman" w:eastAsia="TimesNewRoman" w:hAnsi="Times New Roman" w:cs="Times New Roman"/>
          <w:sz w:val="22"/>
          <w:szCs w:val="22"/>
          <w:lang w:val="sr-Latn-CS"/>
        </w:rPr>
        <w:t>smanjena funkcija</w:t>
      </w:r>
      <w:r w:rsidRPr="007F187C">
        <w:rPr>
          <w:rFonts w:ascii="Times New Roman" w:eastAsia="TimesNewRoman" w:hAnsi="Times New Roman" w:cs="Times New Roman"/>
          <w:sz w:val="22"/>
          <w:szCs w:val="22"/>
          <w:lang w:val="sr-Latn-CS"/>
        </w:rPr>
        <w:t xml:space="preserve"> štitast</w:t>
      </w:r>
      <w:r w:rsidR="002062C1" w:rsidRPr="007F187C">
        <w:rPr>
          <w:rFonts w:ascii="Times New Roman" w:eastAsia="TimesNewRoman" w:hAnsi="Times New Roman" w:cs="Times New Roman"/>
          <w:sz w:val="22"/>
          <w:szCs w:val="22"/>
          <w:lang w:val="sr-Latn-CS"/>
        </w:rPr>
        <w:t>e</w:t>
      </w:r>
      <w:r w:rsidRPr="007F187C">
        <w:rPr>
          <w:rFonts w:ascii="Times New Roman" w:eastAsia="TimesNewRoman" w:hAnsi="Times New Roman" w:cs="Times New Roman"/>
          <w:sz w:val="22"/>
          <w:szCs w:val="22"/>
          <w:lang w:val="sr-Latn-CS"/>
        </w:rPr>
        <w:t xml:space="preserve"> žl</w:t>
      </w:r>
      <w:r w:rsidR="002062C1" w:rsidRPr="007F187C">
        <w:rPr>
          <w:rFonts w:ascii="Times New Roman" w:eastAsia="TimesNewRoman" w:hAnsi="Times New Roman" w:cs="Times New Roman"/>
          <w:sz w:val="22"/>
          <w:szCs w:val="22"/>
          <w:lang w:val="sr-Latn-CS"/>
        </w:rPr>
        <w:t>ij</w:t>
      </w:r>
      <w:r w:rsidRPr="007F187C">
        <w:rPr>
          <w:rFonts w:ascii="Times New Roman" w:eastAsia="TimesNewRoman" w:hAnsi="Times New Roman" w:cs="Times New Roman"/>
          <w:sz w:val="22"/>
          <w:szCs w:val="22"/>
          <w:lang w:val="sr-Latn-CS"/>
        </w:rPr>
        <w:t>ezd</w:t>
      </w:r>
      <w:r w:rsidR="002062C1" w:rsidRPr="007F187C">
        <w:rPr>
          <w:rFonts w:ascii="Times New Roman" w:eastAsia="TimesNewRoman" w:hAnsi="Times New Roman" w:cs="Times New Roman"/>
          <w:sz w:val="22"/>
          <w:szCs w:val="22"/>
          <w:lang w:val="sr-Latn-CS"/>
        </w:rPr>
        <w:t>e</w:t>
      </w:r>
      <w:r w:rsidRPr="007F187C">
        <w:rPr>
          <w:rFonts w:ascii="Times New Roman" w:eastAsia="TimesNewRoman" w:hAnsi="Times New Roman" w:cs="Times New Roman"/>
          <w:sz w:val="22"/>
          <w:szCs w:val="22"/>
          <w:lang w:val="sr-Latn-CS"/>
        </w:rPr>
        <w:t xml:space="preserve">, što može izazvati povećan umor ili povećanje </w:t>
      </w:r>
      <w:r w:rsidR="004B2701" w:rsidRPr="007F187C">
        <w:rPr>
          <w:rFonts w:ascii="Times New Roman" w:eastAsia="TimesNewRoman" w:hAnsi="Times New Roman" w:cs="Times New Roman"/>
          <w:sz w:val="22"/>
          <w:szCs w:val="22"/>
          <w:lang w:val="sr-Latn-CS"/>
        </w:rPr>
        <w:t>tjelesn</w:t>
      </w:r>
      <w:r w:rsidRPr="007F187C">
        <w:rPr>
          <w:rFonts w:ascii="Times New Roman" w:eastAsia="TimesNewRoman" w:hAnsi="Times New Roman" w:cs="Times New Roman"/>
          <w:sz w:val="22"/>
          <w:szCs w:val="22"/>
          <w:lang w:val="sr-Latn-CS"/>
        </w:rPr>
        <w:t>e mase).</w:t>
      </w:r>
    </w:p>
    <w:p w14:paraId="1D8665D0" w14:textId="1C2A5A5C" w:rsidR="00E43950" w:rsidRPr="007F187C" w:rsidRDefault="00E43950" w:rsidP="007F187C">
      <w:pPr>
        <w:pStyle w:val="ListParagraph"/>
        <w:numPr>
          <w:ilvl w:val="0"/>
          <w:numId w:val="21"/>
        </w:numPr>
        <w:jc w:val="both"/>
        <w:rPr>
          <w:rFonts w:ascii="Times New Roman" w:eastAsia="TimesNewRoman" w:hAnsi="Times New Roman" w:cs="Times New Roman"/>
          <w:sz w:val="22"/>
          <w:szCs w:val="22"/>
          <w:lang w:val="sr-Latn-CS"/>
        </w:rPr>
      </w:pPr>
      <w:r w:rsidRPr="007F187C">
        <w:rPr>
          <w:rFonts w:ascii="Times New Roman" w:eastAsia="TimesNewRoman" w:hAnsi="Times New Roman" w:cs="Times New Roman"/>
          <w:sz w:val="22"/>
          <w:szCs w:val="22"/>
          <w:lang w:val="sr-Latn-CS"/>
        </w:rPr>
        <w:t xml:space="preserve">Može se javiti sindrom </w:t>
      </w:r>
      <w:r w:rsidR="002062C1" w:rsidRPr="007F187C">
        <w:rPr>
          <w:rFonts w:ascii="Times New Roman" w:eastAsia="TimesNewRoman" w:hAnsi="Times New Roman" w:cs="Times New Roman"/>
          <w:sz w:val="22"/>
          <w:szCs w:val="22"/>
          <w:lang w:val="sr-Latn-CS"/>
        </w:rPr>
        <w:t>obustave</w:t>
      </w:r>
      <w:r w:rsidRPr="007F187C">
        <w:rPr>
          <w:rFonts w:ascii="Times New Roman" w:eastAsia="TimesNewRoman" w:hAnsi="Times New Roman" w:cs="Times New Roman"/>
          <w:sz w:val="22"/>
          <w:szCs w:val="22"/>
          <w:lang w:val="sr-Latn-CS"/>
        </w:rPr>
        <w:t xml:space="preserve"> (uključujući agitaciju, razdražljivost, hiperekscitabilnost, nervozu, pojačan nemir i nekontrolisane pokrete (hiperkineziju), probleme sa mišićima, tremor, konvulzije i otežano hranjenje) kod novorođenčadi majki koje su uzimale valproat tokom posl</w:t>
      </w:r>
      <w:r w:rsidR="00F52D2F" w:rsidRPr="007F187C">
        <w:rPr>
          <w:rFonts w:ascii="Times New Roman" w:eastAsia="TimesNewRoman" w:hAnsi="Times New Roman" w:cs="Times New Roman"/>
          <w:sz w:val="22"/>
          <w:szCs w:val="22"/>
          <w:lang w:val="sr-Latn-CS"/>
        </w:rPr>
        <w:t>j</w:t>
      </w:r>
      <w:r w:rsidRPr="007F187C">
        <w:rPr>
          <w:rFonts w:ascii="Times New Roman" w:eastAsia="TimesNewRoman" w:hAnsi="Times New Roman" w:cs="Times New Roman"/>
          <w:sz w:val="22"/>
          <w:szCs w:val="22"/>
          <w:lang w:val="sr-Latn-CS"/>
        </w:rPr>
        <w:t>ednjeg trimestra trudnoće.</w:t>
      </w:r>
    </w:p>
    <w:p w14:paraId="47FCA5C4" w14:textId="77777777" w:rsidR="00E43950" w:rsidRPr="007F187C" w:rsidRDefault="00E43950" w:rsidP="007F187C">
      <w:pPr>
        <w:tabs>
          <w:tab w:val="clear" w:pos="284"/>
        </w:tabs>
        <w:autoSpaceDE w:val="0"/>
        <w:autoSpaceDN w:val="0"/>
        <w:adjustRightInd w:val="0"/>
        <w:rPr>
          <w:b/>
          <w:iCs/>
          <w:szCs w:val="22"/>
        </w:rPr>
      </w:pPr>
      <w:r w:rsidRPr="007F187C">
        <w:rPr>
          <w:b/>
          <w:iCs/>
          <w:szCs w:val="22"/>
        </w:rPr>
        <w:t>Prepoznajte i pročitajte situacije koje se odnose na vas iz situacija opisanih u nastavku:</w:t>
      </w:r>
    </w:p>
    <w:p w14:paraId="42703BCD" w14:textId="4446AB25" w:rsidR="00E43950" w:rsidRPr="007F187C" w:rsidRDefault="00E43950" w:rsidP="007F187C">
      <w:pPr>
        <w:tabs>
          <w:tab w:val="clear" w:pos="284"/>
        </w:tabs>
        <w:autoSpaceDE w:val="0"/>
        <w:autoSpaceDN w:val="0"/>
        <w:adjustRightInd w:val="0"/>
        <w:jc w:val="left"/>
        <w:rPr>
          <w:b/>
          <w:iCs/>
          <w:szCs w:val="22"/>
        </w:rPr>
      </w:pPr>
      <w:r w:rsidRPr="007F187C">
        <w:rPr>
          <w:b/>
          <w:iCs/>
          <w:szCs w:val="22"/>
        </w:rPr>
        <w:br/>
        <w:t xml:space="preserve">• POČINJEM TERAPIJU </w:t>
      </w:r>
      <w:r w:rsidR="004B2701" w:rsidRPr="007F187C">
        <w:rPr>
          <w:b/>
          <w:iCs/>
          <w:szCs w:val="22"/>
        </w:rPr>
        <w:t>LIJEK</w:t>
      </w:r>
      <w:r w:rsidRPr="007F187C">
        <w:rPr>
          <w:b/>
          <w:iCs/>
          <w:szCs w:val="22"/>
        </w:rPr>
        <w:t>OM EFTIL</w:t>
      </w:r>
      <w:r w:rsidRPr="007F187C">
        <w:rPr>
          <w:b/>
          <w:iCs/>
          <w:szCs w:val="22"/>
        </w:rPr>
        <w:br/>
      </w:r>
      <w:r w:rsidRPr="007F187C">
        <w:rPr>
          <w:b/>
          <w:iCs/>
          <w:szCs w:val="22"/>
        </w:rPr>
        <w:lastRenderedPageBreak/>
        <w:t xml:space="preserve">• UZIMAM </w:t>
      </w:r>
      <w:r w:rsidR="004B2701" w:rsidRPr="007F187C">
        <w:rPr>
          <w:b/>
          <w:iCs/>
          <w:szCs w:val="22"/>
        </w:rPr>
        <w:t>LIJEK</w:t>
      </w:r>
      <w:r w:rsidRPr="007F187C">
        <w:rPr>
          <w:b/>
          <w:iCs/>
          <w:szCs w:val="22"/>
        </w:rPr>
        <w:t xml:space="preserve"> EFTIL I NE PLANIRAM DA </w:t>
      </w:r>
      <w:r w:rsidR="00F63B70" w:rsidRPr="007F187C">
        <w:rPr>
          <w:b/>
          <w:iCs/>
          <w:szCs w:val="22"/>
        </w:rPr>
        <w:t>ZATRUDNIM</w:t>
      </w:r>
      <w:r w:rsidRPr="007F187C">
        <w:rPr>
          <w:b/>
          <w:iCs/>
          <w:szCs w:val="22"/>
        </w:rPr>
        <w:br/>
        <w:t xml:space="preserve">• UZIMAM </w:t>
      </w:r>
      <w:r w:rsidR="004B2701" w:rsidRPr="007F187C">
        <w:rPr>
          <w:b/>
          <w:iCs/>
          <w:szCs w:val="22"/>
        </w:rPr>
        <w:t>LIJEK</w:t>
      </w:r>
      <w:r w:rsidRPr="007F187C">
        <w:rPr>
          <w:b/>
          <w:iCs/>
          <w:szCs w:val="22"/>
        </w:rPr>
        <w:t xml:space="preserve"> EFTIL I PLANIRAM DA </w:t>
      </w:r>
      <w:r w:rsidR="00F63B70" w:rsidRPr="007F187C">
        <w:rPr>
          <w:b/>
          <w:iCs/>
          <w:szCs w:val="22"/>
        </w:rPr>
        <w:t>ZATRUDNIM</w:t>
      </w:r>
      <w:r w:rsidRPr="007F187C">
        <w:rPr>
          <w:b/>
          <w:iCs/>
          <w:szCs w:val="22"/>
        </w:rPr>
        <w:br/>
        <w:t xml:space="preserve">• UZIMAM </w:t>
      </w:r>
      <w:r w:rsidR="004B2701" w:rsidRPr="007F187C">
        <w:rPr>
          <w:b/>
          <w:iCs/>
          <w:szCs w:val="22"/>
        </w:rPr>
        <w:t>LIJEK</w:t>
      </w:r>
      <w:r w:rsidRPr="007F187C">
        <w:rPr>
          <w:b/>
          <w:iCs/>
          <w:szCs w:val="22"/>
        </w:rPr>
        <w:t xml:space="preserve"> EFTIL I ZATRUDN</w:t>
      </w:r>
      <w:r w:rsidR="00F52D2F" w:rsidRPr="007F187C">
        <w:rPr>
          <w:b/>
          <w:iCs/>
          <w:szCs w:val="22"/>
        </w:rPr>
        <w:t>J</w:t>
      </w:r>
      <w:r w:rsidRPr="007F187C">
        <w:rPr>
          <w:b/>
          <w:iCs/>
          <w:szCs w:val="22"/>
        </w:rPr>
        <w:t>ELA SAM</w:t>
      </w:r>
    </w:p>
    <w:p w14:paraId="66B2FB04" w14:textId="1FDE2D67" w:rsidR="00E43950" w:rsidRPr="007F187C" w:rsidRDefault="00E43950" w:rsidP="007F187C">
      <w:pPr>
        <w:tabs>
          <w:tab w:val="clear" w:pos="284"/>
        </w:tabs>
        <w:autoSpaceDE w:val="0"/>
        <w:autoSpaceDN w:val="0"/>
        <w:adjustRightInd w:val="0"/>
        <w:jc w:val="left"/>
        <w:rPr>
          <w:iCs/>
          <w:szCs w:val="22"/>
        </w:rPr>
      </w:pPr>
      <w:r w:rsidRPr="007F187C">
        <w:rPr>
          <w:iCs/>
          <w:szCs w:val="22"/>
        </w:rPr>
        <w:br/>
      </w:r>
      <w:r w:rsidRPr="007F187C">
        <w:rPr>
          <w:b/>
          <w:iCs/>
          <w:szCs w:val="22"/>
        </w:rPr>
        <w:t xml:space="preserve">POČINJEM TERAPIJU </w:t>
      </w:r>
      <w:r w:rsidR="004B2701" w:rsidRPr="007F187C">
        <w:rPr>
          <w:b/>
          <w:iCs/>
          <w:szCs w:val="22"/>
        </w:rPr>
        <w:t>LIJEK</w:t>
      </w:r>
      <w:r w:rsidRPr="007F187C">
        <w:rPr>
          <w:b/>
          <w:iCs/>
          <w:szCs w:val="22"/>
        </w:rPr>
        <w:t xml:space="preserve">OM EFTIL </w:t>
      </w:r>
      <w:r w:rsidRPr="007F187C">
        <w:rPr>
          <w:iCs/>
          <w:szCs w:val="22"/>
        </w:rPr>
        <w:br/>
      </w:r>
    </w:p>
    <w:p w14:paraId="7B54B698" w14:textId="213785FD" w:rsidR="00E43950" w:rsidRPr="007F187C" w:rsidRDefault="00E43950" w:rsidP="007F187C">
      <w:pPr>
        <w:tabs>
          <w:tab w:val="clear" w:pos="284"/>
        </w:tabs>
        <w:autoSpaceDE w:val="0"/>
        <w:autoSpaceDN w:val="0"/>
        <w:adjustRightInd w:val="0"/>
        <w:rPr>
          <w:szCs w:val="22"/>
        </w:rPr>
      </w:pPr>
      <w:r w:rsidRPr="007F187C">
        <w:rPr>
          <w:iCs/>
          <w:szCs w:val="22"/>
        </w:rPr>
        <w:t xml:space="preserve">Ukoliko je ovo prvi put da Vam je propisan </w:t>
      </w:r>
      <w:r w:rsidR="004B2701" w:rsidRPr="007F187C">
        <w:rPr>
          <w:iCs/>
          <w:szCs w:val="22"/>
        </w:rPr>
        <w:t>lijek</w:t>
      </w:r>
      <w:r w:rsidRPr="007F187C">
        <w:rPr>
          <w:iCs/>
          <w:szCs w:val="22"/>
        </w:rPr>
        <w:t xml:space="preserve"> Eftil Vaš </w:t>
      </w:r>
      <w:r w:rsidR="004B2701" w:rsidRPr="007F187C">
        <w:rPr>
          <w:iCs/>
          <w:szCs w:val="22"/>
        </w:rPr>
        <w:t>ljekar</w:t>
      </w:r>
      <w:r w:rsidRPr="007F187C">
        <w:rPr>
          <w:iCs/>
          <w:szCs w:val="22"/>
        </w:rPr>
        <w:t xml:space="preserve"> će Vam objasniti koji su rizici za još nerođeno </w:t>
      </w:r>
      <w:r w:rsidR="00F52D2F" w:rsidRPr="007F187C">
        <w:rPr>
          <w:iCs/>
          <w:szCs w:val="22"/>
        </w:rPr>
        <w:t>djet</w:t>
      </w:r>
      <w:r w:rsidRPr="007F187C">
        <w:rPr>
          <w:iCs/>
          <w:szCs w:val="22"/>
        </w:rPr>
        <w:t xml:space="preserve">e ukoliko zatrudnite. </w:t>
      </w:r>
      <w:r w:rsidRPr="007F187C">
        <w:rPr>
          <w:rFonts w:eastAsia="Calibri"/>
          <w:iCs/>
          <w:szCs w:val="22"/>
        </w:rPr>
        <w:t>Ukoliko ste u reproduktivnom periodu i možete da zatrudnite, morate da prim</w:t>
      </w:r>
      <w:r w:rsidR="00F52D2F" w:rsidRPr="007F187C">
        <w:rPr>
          <w:rFonts w:eastAsia="Calibri"/>
          <w:iCs/>
          <w:szCs w:val="22"/>
        </w:rPr>
        <w:t>j</w:t>
      </w:r>
      <w:r w:rsidRPr="007F187C">
        <w:rPr>
          <w:rFonts w:eastAsia="Calibri"/>
          <w:iCs/>
          <w:szCs w:val="22"/>
        </w:rPr>
        <w:t>enjujete efikasnu metodu za kontrolu rađanja (kontracepcija) bez prekida tokom c</w:t>
      </w:r>
      <w:r w:rsidR="00F52D2F" w:rsidRPr="007F187C">
        <w:rPr>
          <w:rFonts w:eastAsia="Calibri"/>
          <w:iCs/>
          <w:szCs w:val="22"/>
        </w:rPr>
        <w:t>j</w:t>
      </w:r>
      <w:r w:rsidRPr="007F187C">
        <w:rPr>
          <w:rFonts w:eastAsia="Calibri"/>
          <w:iCs/>
          <w:szCs w:val="22"/>
        </w:rPr>
        <w:t xml:space="preserve">elokupnog trajanja terapije </w:t>
      </w:r>
      <w:r w:rsidR="004B2701" w:rsidRPr="007F187C">
        <w:rPr>
          <w:rFonts w:eastAsia="Calibri"/>
          <w:iCs/>
          <w:szCs w:val="22"/>
        </w:rPr>
        <w:t>lijek</w:t>
      </w:r>
      <w:r w:rsidRPr="007F187C">
        <w:rPr>
          <w:rFonts w:eastAsia="Calibri"/>
          <w:iCs/>
          <w:szCs w:val="22"/>
        </w:rPr>
        <w:t>om Eftil.</w:t>
      </w:r>
      <w:r w:rsidRPr="007F187C">
        <w:rPr>
          <w:iCs/>
          <w:szCs w:val="22"/>
        </w:rPr>
        <w:t xml:space="preserve"> Obratite se svom </w:t>
      </w:r>
      <w:r w:rsidR="004B2701" w:rsidRPr="007F187C">
        <w:rPr>
          <w:iCs/>
          <w:szCs w:val="22"/>
        </w:rPr>
        <w:t>ljekar</w:t>
      </w:r>
      <w:r w:rsidRPr="007F187C">
        <w:rPr>
          <w:iCs/>
          <w:szCs w:val="22"/>
        </w:rPr>
        <w:t xml:space="preserve">u ili centru za planiranje porodice ukoliko Vam je potreban </w:t>
      </w:r>
      <w:r w:rsidR="00F52D2F" w:rsidRPr="007F187C">
        <w:rPr>
          <w:iCs/>
          <w:szCs w:val="22"/>
        </w:rPr>
        <w:t>savjet</w:t>
      </w:r>
      <w:r w:rsidRPr="007F187C">
        <w:rPr>
          <w:iCs/>
          <w:szCs w:val="22"/>
        </w:rPr>
        <w:t xml:space="preserve"> o efikasnim metodama kontracepcije.</w:t>
      </w:r>
      <w:r w:rsidRPr="007F187C">
        <w:rPr>
          <w:szCs w:val="22"/>
        </w:rPr>
        <w:t xml:space="preserve"> </w:t>
      </w:r>
    </w:p>
    <w:p w14:paraId="7BEDE5DE" w14:textId="77777777" w:rsidR="00E43950" w:rsidRPr="007F187C" w:rsidRDefault="00E43950" w:rsidP="007F187C">
      <w:pPr>
        <w:tabs>
          <w:tab w:val="clear" w:pos="284"/>
        </w:tabs>
        <w:autoSpaceDE w:val="0"/>
        <w:autoSpaceDN w:val="0"/>
        <w:adjustRightInd w:val="0"/>
        <w:rPr>
          <w:b/>
          <w:bCs/>
          <w:iCs/>
          <w:szCs w:val="22"/>
        </w:rPr>
      </w:pPr>
    </w:p>
    <w:p w14:paraId="70987134" w14:textId="77777777" w:rsidR="00E43950" w:rsidRPr="007F187C" w:rsidRDefault="00E43950" w:rsidP="007F187C">
      <w:pPr>
        <w:tabs>
          <w:tab w:val="clear" w:pos="284"/>
        </w:tabs>
        <w:autoSpaceDE w:val="0"/>
        <w:autoSpaceDN w:val="0"/>
        <w:adjustRightInd w:val="0"/>
        <w:rPr>
          <w:b/>
          <w:bCs/>
          <w:iCs/>
          <w:szCs w:val="22"/>
        </w:rPr>
      </w:pPr>
      <w:r w:rsidRPr="007F187C">
        <w:rPr>
          <w:b/>
          <w:bCs/>
          <w:iCs/>
          <w:szCs w:val="22"/>
        </w:rPr>
        <w:t>Ključne poruke:</w:t>
      </w:r>
    </w:p>
    <w:p w14:paraId="233BC5F6" w14:textId="5135685B" w:rsidR="00E43950" w:rsidRPr="007F187C" w:rsidRDefault="00E43950" w:rsidP="007F187C">
      <w:pPr>
        <w:pStyle w:val="ListParagraph"/>
        <w:numPr>
          <w:ilvl w:val="0"/>
          <w:numId w:val="26"/>
        </w:numPr>
        <w:autoSpaceDE w:val="0"/>
        <w:autoSpaceDN w:val="0"/>
        <w:adjustRightInd w:val="0"/>
        <w:jc w:val="both"/>
        <w:rPr>
          <w:rFonts w:ascii="Times New Roman" w:hAnsi="Times New Roman" w:cs="Times New Roman"/>
          <w:iCs/>
          <w:sz w:val="22"/>
          <w:szCs w:val="22"/>
          <w:lang w:val="en-US"/>
        </w:rPr>
      </w:pPr>
      <w:r w:rsidRPr="007F187C">
        <w:rPr>
          <w:rFonts w:ascii="Times New Roman" w:hAnsi="Times New Roman" w:cs="Times New Roman"/>
          <w:iCs/>
          <w:sz w:val="22"/>
          <w:szCs w:val="22"/>
          <w:lang w:val="pl-PL"/>
        </w:rPr>
        <w:t>Trudnoća mora biti isključena pr</w:t>
      </w:r>
      <w:r w:rsidR="00F52D2F" w:rsidRPr="007F187C">
        <w:rPr>
          <w:rFonts w:ascii="Times New Roman" w:hAnsi="Times New Roman" w:cs="Times New Roman"/>
          <w:iCs/>
          <w:sz w:val="22"/>
          <w:szCs w:val="22"/>
          <w:lang w:val="pl-PL"/>
        </w:rPr>
        <w:t>ij</w:t>
      </w:r>
      <w:r w:rsidRPr="007F187C">
        <w:rPr>
          <w:rFonts w:ascii="Times New Roman" w:hAnsi="Times New Roman" w:cs="Times New Roman"/>
          <w:iCs/>
          <w:sz w:val="22"/>
          <w:szCs w:val="22"/>
          <w:lang w:val="pl-PL"/>
        </w:rPr>
        <w:t xml:space="preserve">e započinjanja </w:t>
      </w:r>
      <w:r w:rsidR="00A06B1E" w:rsidRPr="007F187C">
        <w:rPr>
          <w:rFonts w:ascii="Times New Roman" w:hAnsi="Times New Roman" w:cs="Times New Roman"/>
          <w:iCs/>
          <w:sz w:val="22"/>
          <w:szCs w:val="22"/>
          <w:lang w:val="pl-PL"/>
        </w:rPr>
        <w:t>lječenj</w:t>
      </w:r>
      <w:r w:rsidRPr="007F187C">
        <w:rPr>
          <w:rFonts w:ascii="Times New Roman" w:hAnsi="Times New Roman" w:cs="Times New Roman"/>
          <w:iCs/>
          <w:sz w:val="22"/>
          <w:szCs w:val="22"/>
          <w:lang w:val="pl-PL"/>
        </w:rPr>
        <w:t xml:space="preserve">a </w:t>
      </w:r>
      <w:r w:rsidR="004B2701" w:rsidRPr="007F187C">
        <w:rPr>
          <w:rFonts w:ascii="Times New Roman" w:hAnsi="Times New Roman" w:cs="Times New Roman"/>
          <w:iCs/>
          <w:sz w:val="22"/>
          <w:szCs w:val="22"/>
          <w:lang w:val="pl-PL"/>
        </w:rPr>
        <w:t>lijek</w:t>
      </w:r>
      <w:r w:rsidRPr="007F187C">
        <w:rPr>
          <w:rFonts w:ascii="Times New Roman" w:hAnsi="Times New Roman" w:cs="Times New Roman"/>
          <w:iCs/>
          <w:sz w:val="22"/>
          <w:szCs w:val="22"/>
          <w:lang w:val="pl-PL"/>
        </w:rPr>
        <w:t>om Eftil i potvrđena negativnim laboratorijskim testom za utvrđivanje trudnoće (test na trudnoću iz krvne plazme), koji je potvrdio zdravstveni radnik.</w:t>
      </w:r>
    </w:p>
    <w:p w14:paraId="472641C3" w14:textId="66208B8C" w:rsidR="00E43950" w:rsidRPr="007F187C" w:rsidRDefault="00E43950" w:rsidP="007F187C">
      <w:pPr>
        <w:pStyle w:val="ListParagraph"/>
        <w:numPr>
          <w:ilvl w:val="0"/>
          <w:numId w:val="26"/>
        </w:numPr>
        <w:autoSpaceDE w:val="0"/>
        <w:autoSpaceDN w:val="0"/>
        <w:adjustRightInd w:val="0"/>
        <w:jc w:val="both"/>
        <w:rPr>
          <w:rFonts w:ascii="Times New Roman" w:hAnsi="Times New Roman" w:cs="Times New Roman"/>
          <w:iCs/>
          <w:sz w:val="22"/>
          <w:szCs w:val="22"/>
          <w:lang w:val="pl-PL"/>
        </w:rPr>
      </w:pPr>
      <w:r w:rsidRPr="007F187C">
        <w:rPr>
          <w:rFonts w:ascii="Times New Roman" w:hAnsi="Times New Roman" w:cs="Times New Roman"/>
          <w:iCs/>
          <w:sz w:val="22"/>
          <w:szCs w:val="22"/>
          <w:lang w:val="pl-PL"/>
        </w:rPr>
        <w:t xml:space="preserve">Morate koristiti efikasanu metodu kontrole </w:t>
      </w:r>
      <w:r w:rsidR="002062C1" w:rsidRPr="007F187C">
        <w:rPr>
          <w:rFonts w:ascii="Times New Roman" w:hAnsi="Times New Roman" w:cs="Times New Roman"/>
          <w:iCs/>
          <w:sz w:val="22"/>
          <w:szCs w:val="22"/>
          <w:lang w:val="pl-PL"/>
        </w:rPr>
        <w:t>začeća</w:t>
      </w:r>
      <w:r w:rsidRPr="007F187C">
        <w:rPr>
          <w:rFonts w:ascii="Times New Roman" w:hAnsi="Times New Roman" w:cs="Times New Roman"/>
          <w:iCs/>
          <w:sz w:val="22"/>
          <w:szCs w:val="22"/>
          <w:lang w:val="pl-PL"/>
        </w:rPr>
        <w:t xml:space="preserve"> (kontracepcija) tokom c</w:t>
      </w:r>
      <w:r w:rsidR="00F52D2F" w:rsidRPr="007F187C">
        <w:rPr>
          <w:rFonts w:ascii="Times New Roman" w:hAnsi="Times New Roman" w:cs="Times New Roman"/>
          <w:iCs/>
          <w:sz w:val="22"/>
          <w:szCs w:val="22"/>
          <w:lang w:val="pl-PL"/>
        </w:rPr>
        <w:t>j</w:t>
      </w:r>
      <w:r w:rsidRPr="007F187C">
        <w:rPr>
          <w:rFonts w:ascii="Times New Roman" w:hAnsi="Times New Roman" w:cs="Times New Roman"/>
          <w:iCs/>
          <w:sz w:val="22"/>
          <w:szCs w:val="22"/>
          <w:lang w:val="pl-PL"/>
        </w:rPr>
        <w:t xml:space="preserve">elokupnog trajanja terapije </w:t>
      </w:r>
      <w:r w:rsidR="004B2701" w:rsidRPr="007F187C">
        <w:rPr>
          <w:rFonts w:ascii="Times New Roman" w:hAnsi="Times New Roman" w:cs="Times New Roman"/>
          <w:iCs/>
          <w:sz w:val="22"/>
          <w:szCs w:val="22"/>
          <w:lang w:val="pl-PL"/>
        </w:rPr>
        <w:t>lijek</w:t>
      </w:r>
      <w:r w:rsidRPr="007F187C">
        <w:rPr>
          <w:rFonts w:ascii="Times New Roman" w:hAnsi="Times New Roman" w:cs="Times New Roman"/>
          <w:iCs/>
          <w:sz w:val="22"/>
          <w:szCs w:val="22"/>
          <w:lang w:val="pl-PL"/>
        </w:rPr>
        <w:t>om Eftil.</w:t>
      </w:r>
    </w:p>
    <w:p w14:paraId="21B5B60D" w14:textId="696BB0CC" w:rsidR="00E43950" w:rsidRPr="007F187C" w:rsidRDefault="00E43950" w:rsidP="007F187C">
      <w:pPr>
        <w:pStyle w:val="ListParagraph"/>
        <w:numPr>
          <w:ilvl w:val="0"/>
          <w:numId w:val="26"/>
        </w:numPr>
        <w:autoSpaceDE w:val="0"/>
        <w:autoSpaceDN w:val="0"/>
        <w:adjustRightInd w:val="0"/>
        <w:jc w:val="both"/>
        <w:rPr>
          <w:rFonts w:ascii="Times New Roman" w:hAnsi="Times New Roman" w:cs="Times New Roman"/>
          <w:iCs/>
          <w:sz w:val="22"/>
          <w:szCs w:val="22"/>
          <w:lang w:val="pl-PL"/>
        </w:rPr>
      </w:pPr>
      <w:r w:rsidRPr="007F187C">
        <w:rPr>
          <w:rFonts w:ascii="Times New Roman" w:hAnsi="Times New Roman" w:cs="Times New Roman"/>
          <w:iCs/>
          <w:sz w:val="22"/>
          <w:szCs w:val="22"/>
          <w:lang w:val="pl-PL"/>
        </w:rPr>
        <w:t xml:space="preserve">Morate diskutovati sa svojim </w:t>
      </w:r>
      <w:r w:rsidR="004B2701" w:rsidRPr="007F187C">
        <w:rPr>
          <w:rFonts w:ascii="Times New Roman" w:hAnsi="Times New Roman" w:cs="Times New Roman"/>
          <w:iCs/>
          <w:sz w:val="22"/>
          <w:szCs w:val="22"/>
          <w:lang w:val="pl-PL"/>
        </w:rPr>
        <w:t>ljekar</w:t>
      </w:r>
      <w:r w:rsidRPr="007F187C">
        <w:rPr>
          <w:rFonts w:ascii="Times New Roman" w:hAnsi="Times New Roman" w:cs="Times New Roman"/>
          <w:iCs/>
          <w:sz w:val="22"/>
          <w:szCs w:val="22"/>
          <w:lang w:val="pl-PL"/>
        </w:rPr>
        <w:t xml:space="preserve">om o odgovarajućim efikasnim metodama kontrole </w:t>
      </w:r>
      <w:r w:rsidR="002062C1" w:rsidRPr="007F187C">
        <w:rPr>
          <w:rFonts w:ascii="Times New Roman" w:hAnsi="Times New Roman" w:cs="Times New Roman"/>
          <w:iCs/>
          <w:sz w:val="22"/>
          <w:szCs w:val="22"/>
          <w:lang w:val="pl-PL"/>
        </w:rPr>
        <w:t>začeća</w:t>
      </w:r>
      <w:r w:rsidRPr="007F187C">
        <w:rPr>
          <w:rFonts w:ascii="Times New Roman" w:hAnsi="Times New Roman" w:cs="Times New Roman"/>
          <w:iCs/>
          <w:sz w:val="22"/>
          <w:szCs w:val="22"/>
          <w:lang w:val="pl-PL"/>
        </w:rPr>
        <w:t xml:space="preserve"> (kontracepcija) koje bi bile najefikasnije za Vas. Vaš </w:t>
      </w:r>
      <w:r w:rsidR="004B2701" w:rsidRPr="007F187C">
        <w:rPr>
          <w:rFonts w:ascii="Times New Roman" w:hAnsi="Times New Roman" w:cs="Times New Roman"/>
          <w:iCs/>
          <w:sz w:val="22"/>
          <w:szCs w:val="22"/>
          <w:lang w:val="pl-PL"/>
        </w:rPr>
        <w:t>ljekar</w:t>
      </w:r>
      <w:r w:rsidRPr="007F187C">
        <w:rPr>
          <w:rFonts w:ascii="Times New Roman" w:hAnsi="Times New Roman" w:cs="Times New Roman"/>
          <w:iCs/>
          <w:sz w:val="22"/>
          <w:szCs w:val="22"/>
          <w:lang w:val="pl-PL"/>
        </w:rPr>
        <w:t xml:space="preserve"> će vam dati informacije o sprečavanju trudnoće i može Vas uputiti u centar za planiranje porodice za </w:t>
      </w:r>
      <w:r w:rsidR="00F52D2F" w:rsidRPr="007F187C">
        <w:rPr>
          <w:rFonts w:ascii="Times New Roman" w:hAnsi="Times New Roman" w:cs="Times New Roman"/>
          <w:iCs/>
          <w:sz w:val="22"/>
          <w:szCs w:val="22"/>
          <w:lang w:val="pl-PL"/>
        </w:rPr>
        <w:t>savjet</w:t>
      </w:r>
      <w:r w:rsidRPr="007F187C">
        <w:rPr>
          <w:rFonts w:ascii="Times New Roman" w:hAnsi="Times New Roman" w:cs="Times New Roman"/>
          <w:iCs/>
          <w:sz w:val="22"/>
          <w:szCs w:val="22"/>
          <w:lang w:val="pl-PL"/>
        </w:rPr>
        <w:t>e o kontroli rađanja.</w:t>
      </w:r>
    </w:p>
    <w:p w14:paraId="5315CCE4" w14:textId="0D11FFB4" w:rsidR="00E43950" w:rsidRPr="007F187C" w:rsidRDefault="00E43950" w:rsidP="007F187C">
      <w:pPr>
        <w:pStyle w:val="ListParagraph"/>
        <w:numPr>
          <w:ilvl w:val="0"/>
          <w:numId w:val="26"/>
        </w:numPr>
        <w:autoSpaceDE w:val="0"/>
        <w:autoSpaceDN w:val="0"/>
        <w:adjustRightInd w:val="0"/>
        <w:jc w:val="both"/>
        <w:rPr>
          <w:rFonts w:ascii="Times New Roman" w:hAnsi="Times New Roman" w:cs="Times New Roman"/>
          <w:iCs/>
          <w:sz w:val="22"/>
          <w:szCs w:val="22"/>
          <w:lang w:val="pl-PL"/>
        </w:rPr>
      </w:pPr>
      <w:r w:rsidRPr="007F187C">
        <w:rPr>
          <w:rFonts w:ascii="Times New Roman" w:hAnsi="Times New Roman" w:cs="Times New Roman"/>
          <w:iCs/>
          <w:sz w:val="22"/>
          <w:szCs w:val="22"/>
          <w:lang w:val="pl-PL"/>
        </w:rPr>
        <w:t xml:space="preserve">Morate imati redovne (najmanje godišnje) preglede kod </w:t>
      </w:r>
      <w:r w:rsidR="004B2701" w:rsidRPr="007F187C">
        <w:rPr>
          <w:rFonts w:ascii="Times New Roman" w:hAnsi="Times New Roman" w:cs="Times New Roman"/>
          <w:iCs/>
          <w:sz w:val="22"/>
          <w:szCs w:val="22"/>
          <w:lang w:val="pl-PL"/>
        </w:rPr>
        <w:t>ljekar</w:t>
      </w:r>
      <w:r w:rsidRPr="007F187C">
        <w:rPr>
          <w:rFonts w:ascii="Times New Roman" w:hAnsi="Times New Roman" w:cs="Times New Roman"/>
          <w:iCs/>
          <w:sz w:val="22"/>
          <w:szCs w:val="22"/>
          <w:lang w:val="pl-PL"/>
        </w:rPr>
        <w:t xml:space="preserve">a specijaliste sa iskustvom u </w:t>
      </w:r>
      <w:r w:rsidR="00A06B1E" w:rsidRPr="007F187C">
        <w:rPr>
          <w:rFonts w:ascii="Times New Roman" w:hAnsi="Times New Roman" w:cs="Times New Roman"/>
          <w:iCs/>
          <w:sz w:val="22"/>
          <w:szCs w:val="22"/>
          <w:lang w:val="pl-PL"/>
        </w:rPr>
        <w:t>lječenj</w:t>
      </w:r>
      <w:r w:rsidRPr="007F187C">
        <w:rPr>
          <w:rFonts w:ascii="Times New Roman" w:hAnsi="Times New Roman" w:cs="Times New Roman"/>
          <w:iCs/>
          <w:sz w:val="22"/>
          <w:szCs w:val="22"/>
          <w:lang w:val="pl-PL"/>
        </w:rPr>
        <w:t>u bipolarnog poremećaja ili epilepsije. Tokom ove pos</w:t>
      </w:r>
      <w:r w:rsidR="00F52D2F" w:rsidRPr="007F187C">
        <w:rPr>
          <w:rFonts w:ascii="Times New Roman" w:hAnsi="Times New Roman" w:cs="Times New Roman"/>
          <w:iCs/>
          <w:sz w:val="22"/>
          <w:szCs w:val="22"/>
          <w:lang w:val="pl-PL"/>
        </w:rPr>
        <w:t>j</w:t>
      </w:r>
      <w:r w:rsidRPr="007F187C">
        <w:rPr>
          <w:rFonts w:ascii="Times New Roman" w:hAnsi="Times New Roman" w:cs="Times New Roman"/>
          <w:iCs/>
          <w:sz w:val="22"/>
          <w:szCs w:val="22"/>
          <w:lang w:val="pl-PL"/>
        </w:rPr>
        <w:t xml:space="preserve">ete Vaš </w:t>
      </w:r>
      <w:r w:rsidR="004B2701" w:rsidRPr="007F187C">
        <w:rPr>
          <w:rFonts w:ascii="Times New Roman" w:hAnsi="Times New Roman" w:cs="Times New Roman"/>
          <w:iCs/>
          <w:sz w:val="22"/>
          <w:szCs w:val="22"/>
          <w:lang w:val="pl-PL"/>
        </w:rPr>
        <w:t>ljekar</w:t>
      </w:r>
      <w:r w:rsidRPr="007F187C">
        <w:rPr>
          <w:rFonts w:ascii="Times New Roman" w:hAnsi="Times New Roman" w:cs="Times New Roman"/>
          <w:iCs/>
          <w:sz w:val="22"/>
          <w:szCs w:val="22"/>
          <w:lang w:val="pl-PL"/>
        </w:rPr>
        <w:t xml:space="preserve"> će se uv</w:t>
      </w:r>
      <w:r w:rsidR="00F52D2F" w:rsidRPr="007F187C">
        <w:rPr>
          <w:rFonts w:ascii="Times New Roman" w:hAnsi="Times New Roman" w:cs="Times New Roman"/>
          <w:iCs/>
          <w:sz w:val="22"/>
          <w:szCs w:val="22"/>
          <w:lang w:val="pl-PL"/>
        </w:rPr>
        <w:t>j</w:t>
      </w:r>
      <w:r w:rsidRPr="007F187C">
        <w:rPr>
          <w:rFonts w:ascii="Times New Roman" w:hAnsi="Times New Roman" w:cs="Times New Roman"/>
          <w:iCs/>
          <w:sz w:val="22"/>
          <w:szCs w:val="22"/>
          <w:lang w:val="pl-PL"/>
        </w:rPr>
        <w:t>eriti da li ste dobro shvatili i razum</w:t>
      </w:r>
      <w:r w:rsidR="00F52D2F" w:rsidRPr="007F187C">
        <w:rPr>
          <w:rFonts w:ascii="Times New Roman" w:hAnsi="Times New Roman" w:cs="Times New Roman"/>
          <w:iCs/>
          <w:sz w:val="22"/>
          <w:szCs w:val="22"/>
          <w:lang w:val="pl-PL"/>
        </w:rPr>
        <w:t>j</w:t>
      </w:r>
      <w:r w:rsidRPr="007F187C">
        <w:rPr>
          <w:rFonts w:ascii="Times New Roman" w:hAnsi="Times New Roman" w:cs="Times New Roman"/>
          <w:iCs/>
          <w:sz w:val="22"/>
          <w:szCs w:val="22"/>
          <w:lang w:val="pl-PL"/>
        </w:rPr>
        <w:t xml:space="preserve">eli sve rizike i </w:t>
      </w:r>
      <w:r w:rsidR="00F52D2F" w:rsidRPr="007F187C">
        <w:rPr>
          <w:rFonts w:ascii="Times New Roman" w:hAnsi="Times New Roman" w:cs="Times New Roman"/>
          <w:iCs/>
          <w:sz w:val="22"/>
          <w:szCs w:val="22"/>
          <w:lang w:val="pl-PL"/>
        </w:rPr>
        <w:t>savjet</w:t>
      </w:r>
      <w:r w:rsidRPr="007F187C">
        <w:rPr>
          <w:rFonts w:ascii="Times New Roman" w:hAnsi="Times New Roman" w:cs="Times New Roman"/>
          <w:iCs/>
          <w:sz w:val="22"/>
          <w:szCs w:val="22"/>
          <w:lang w:val="pl-PL"/>
        </w:rPr>
        <w:t>e vezane za upotrebu valproata tokom trudnoće.</w:t>
      </w:r>
    </w:p>
    <w:p w14:paraId="06621B34" w14:textId="068B5497" w:rsidR="00E43950" w:rsidRPr="007F187C" w:rsidRDefault="00E43950" w:rsidP="007F187C">
      <w:pPr>
        <w:pStyle w:val="ListParagraph"/>
        <w:numPr>
          <w:ilvl w:val="0"/>
          <w:numId w:val="26"/>
        </w:numPr>
        <w:autoSpaceDE w:val="0"/>
        <w:autoSpaceDN w:val="0"/>
        <w:adjustRightInd w:val="0"/>
        <w:jc w:val="both"/>
        <w:rPr>
          <w:rFonts w:ascii="Times New Roman" w:hAnsi="Times New Roman" w:cs="Times New Roman"/>
          <w:iCs/>
          <w:sz w:val="22"/>
          <w:szCs w:val="22"/>
          <w:lang w:val="pl-PL"/>
        </w:rPr>
      </w:pPr>
      <w:r w:rsidRPr="007F187C">
        <w:rPr>
          <w:rFonts w:ascii="Times New Roman" w:hAnsi="Times New Roman" w:cs="Times New Roman"/>
          <w:iCs/>
          <w:sz w:val="22"/>
          <w:szCs w:val="22"/>
          <w:lang w:val="pl-PL"/>
        </w:rPr>
        <w:t>Obav</w:t>
      </w:r>
      <w:r w:rsidR="00F52D2F" w:rsidRPr="007F187C">
        <w:rPr>
          <w:rFonts w:ascii="Times New Roman" w:hAnsi="Times New Roman" w:cs="Times New Roman"/>
          <w:iCs/>
          <w:sz w:val="22"/>
          <w:szCs w:val="22"/>
          <w:lang w:val="pl-PL"/>
        </w:rPr>
        <w:t>j</w:t>
      </w:r>
      <w:r w:rsidRPr="007F187C">
        <w:rPr>
          <w:rFonts w:ascii="Times New Roman" w:hAnsi="Times New Roman" w:cs="Times New Roman"/>
          <w:iCs/>
          <w:sz w:val="22"/>
          <w:szCs w:val="22"/>
          <w:lang w:val="pl-PL"/>
        </w:rPr>
        <w:t xml:space="preserve">estite svog </w:t>
      </w:r>
      <w:r w:rsidR="004B2701" w:rsidRPr="007F187C">
        <w:rPr>
          <w:rFonts w:ascii="Times New Roman" w:hAnsi="Times New Roman" w:cs="Times New Roman"/>
          <w:iCs/>
          <w:sz w:val="22"/>
          <w:szCs w:val="22"/>
          <w:lang w:val="pl-PL"/>
        </w:rPr>
        <w:t>ljekar</w:t>
      </w:r>
      <w:r w:rsidRPr="007F187C">
        <w:rPr>
          <w:rFonts w:ascii="Times New Roman" w:hAnsi="Times New Roman" w:cs="Times New Roman"/>
          <w:iCs/>
          <w:sz w:val="22"/>
          <w:szCs w:val="22"/>
          <w:lang w:val="pl-PL"/>
        </w:rPr>
        <w:t>a ukoliko želite da zatrudnite.</w:t>
      </w:r>
    </w:p>
    <w:p w14:paraId="7CBA3B3B" w14:textId="2A38E12D" w:rsidR="00E43950" w:rsidRPr="007F187C" w:rsidRDefault="00E43950" w:rsidP="007F187C">
      <w:pPr>
        <w:pStyle w:val="ListParagraph"/>
        <w:numPr>
          <w:ilvl w:val="0"/>
          <w:numId w:val="26"/>
        </w:numPr>
        <w:autoSpaceDE w:val="0"/>
        <w:autoSpaceDN w:val="0"/>
        <w:adjustRightInd w:val="0"/>
        <w:jc w:val="both"/>
        <w:rPr>
          <w:rFonts w:ascii="Times New Roman" w:hAnsi="Times New Roman" w:cs="Times New Roman"/>
          <w:iCs/>
          <w:sz w:val="22"/>
          <w:szCs w:val="22"/>
          <w:lang w:val="pl-PL"/>
        </w:rPr>
      </w:pPr>
      <w:r w:rsidRPr="007F187C">
        <w:rPr>
          <w:rFonts w:ascii="Times New Roman" w:hAnsi="Times New Roman" w:cs="Times New Roman"/>
          <w:iCs/>
          <w:sz w:val="22"/>
          <w:szCs w:val="22"/>
          <w:lang w:val="pl-PL"/>
        </w:rPr>
        <w:t>Odmah obav</w:t>
      </w:r>
      <w:r w:rsidR="00F52D2F" w:rsidRPr="007F187C">
        <w:rPr>
          <w:rFonts w:ascii="Times New Roman" w:hAnsi="Times New Roman" w:cs="Times New Roman"/>
          <w:iCs/>
          <w:sz w:val="22"/>
          <w:szCs w:val="22"/>
          <w:lang w:val="pl-PL"/>
        </w:rPr>
        <w:t>j</w:t>
      </w:r>
      <w:r w:rsidRPr="007F187C">
        <w:rPr>
          <w:rFonts w:ascii="Times New Roman" w:hAnsi="Times New Roman" w:cs="Times New Roman"/>
          <w:iCs/>
          <w:sz w:val="22"/>
          <w:szCs w:val="22"/>
          <w:lang w:val="pl-PL"/>
        </w:rPr>
        <w:t xml:space="preserve">estite svog </w:t>
      </w:r>
      <w:r w:rsidR="004B2701" w:rsidRPr="007F187C">
        <w:rPr>
          <w:rFonts w:ascii="Times New Roman" w:hAnsi="Times New Roman" w:cs="Times New Roman"/>
          <w:iCs/>
          <w:sz w:val="22"/>
          <w:szCs w:val="22"/>
          <w:lang w:val="pl-PL"/>
        </w:rPr>
        <w:t>ljekar</w:t>
      </w:r>
      <w:r w:rsidRPr="007F187C">
        <w:rPr>
          <w:rFonts w:ascii="Times New Roman" w:hAnsi="Times New Roman" w:cs="Times New Roman"/>
          <w:iCs/>
          <w:sz w:val="22"/>
          <w:szCs w:val="22"/>
          <w:lang w:val="pl-PL"/>
        </w:rPr>
        <w:t>a ukoliko ste trudni ili mislite da bi ste možda mogli biti trudni.</w:t>
      </w:r>
    </w:p>
    <w:p w14:paraId="0F7F401F" w14:textId="77777777" w:rsidR="00E43950" w:rsidRPr="007F187C" w:rsidRDefault="00E43950" w:rsidP="007F187C">
      <w:pPr>
        <w:tabs>
          <w:tab w:val="clear" w:pos="284"/>
        </w:tabs>
        <w:autoSpaceDE w:val="0"/>
        <w:autoSpaceDN w:val="0"/>
        <w:adjustRightInd w:val="0"/>
        <w:rPr>
          <w:b/>
          <w:iCs/>
          <w:szCs w:val="22"/>
        </w:rPr>
      </w:pPr>
    </w:p>
    <w:p w14:paraId="1FCB9824" w14:textId="636A74AC" w:rsidR="00E43950" w:rsidRPr="007F187C" w:rsidRDefault="00E43950" w:rsidP="007F187C">
      <w:pPr>
        <w:tabs>
          <w:tab w:val="clear" w:pos="284"/>
        </w:tabs>
        <w:autoSpaceDE w:val="0"/>
        <w:autoSpaceDN w:val="0"/>
        <w:adjustRightInd w:val="0"/>
        <w:jc w:val="left"/>
        <w:rPr>
          <w:iCs/>
          <w:szCs w:val="22"/>
        </w:rPr>
      </w:pPr>
      <w:r w:rsidRPr="007F187C">
        <w:rPr>
          <w:b/>
          <w:iCs/>
          <w:szCs w:val="22"/>
        </w:rPr>
        <w:t xml:space="preserve">UZIMAM </w:t>
      </w:r>
      <w:r w:rsidR="004B2701" w:rsidRPr="007F187C">
        <w:rPr>
          <w:b/>
          <w:iCs/>
          <w:szCs w:val="22"/>
        </w:rPr>
        <w:t>LIJEK</w:t>
      </w:r>
      <w:r w:rsidRPr="007F187C">
        <w:rPr>
          <w:b/>
          <w:iCs/>
          <w:szCs w:val="22"/>
        </w:rPr>
        <w:t xml:space="preserve"> EFTIL I NE PLANIRAM DA </w:t>
      </w:r>
      <w:r w:rsidR="00F63B70" w:rsidRPr="007F187C">
        <w:rPr>
          <w:b/>
          <w:iCs/>
          <w:szCs w:val="22"/>
        </w:rPr>
        <w:t>ZATRUDNIM</w:t>
      </w:r>
      <w:r w:rsidRPr="007F187C">
        <w:rPr>
          <w:iCs/>
          <w:szCs w:val="22"/>
        </w:rPr>
        <w:br/>
      </w:r>
    </w:p>
    <w:p w14:paraId="60985D5D" w14:textId="060AE047" w:rsidR="00E43950" w:rsidRPr="007F187C" w:rsidRDefault="00E43950" w:rsidP="007F187C">
      <w:pPr>
        <w:tabs>
          <w:tab w:val="clear" w:pos="284"/>
        </w:tabs>
        <w:autoSpaceDE w:val="0"/>
        <w:autoSpaceDN w:val="0"/>
        <w:adjustRightInd w:val="0"/>
        <w:rPr>
          <w:b/>
          <w:iCs/>
          <w:szCs w:val="22"/>
        </w:rPr>
      </w:pPr>
      <w:r w:rsidRPr="007F187C">
        <w:rPr>
          <w:iCs/>
          <w:szCs w:val="22"/>
        </w:rPr>
        <w:t xml:space="preserve">Ukoliko nastavite sa </w:t>
      </w:r>
      <w:r w:rsidR="00A06B1E" w:rsidRPr="007F187C">
        <w:rPr>
          <w:iCs/>
          <w:szCs w:val="22"/>
        </w:rPr>
        <w:t>lječenj</w:t>
      </w:r>
      <w:r w:rsidRPr="007F187C">
        <w:rPr>
          <w:iCs/>
          <w:szCs w:val="22"/>
        </w:rPr>
        <w:t xml:space="preserve">em </w:t>
      </w:r>
      <w:r w:rsidR="004B2701" w:rsidRPr="007F187C">
        <w:rPr>
          <w:iCs/>
          <w:szCs w:val="22"/>
        </w:rPr>
        <w:t>lijek</w:t>
      </w:r>
      <w:r w:rsidRPr="007F187C">
        <w:rPr>
          <w:iCs/>
          <w:szCs w:val="22"/>
        </w:rPr>
        <w:t xml:space="preserve">om Eftil, ali ne planirate trudnoću </w:t>
      </w:r>
      <w:r w:rsidRPr="007F187C">
        <w:rPr>
          <w:rFonts w:eastAsia="Calibri"/>
          <w:iCs/>
          <w:szCs w:val="22"/>
        </w:rPr>
        <w:t xml:space="preserve">morate da </w:t>
      </w:r>
      <w:r w:rsidR="00F52D2F" w:rsidRPr="007F187C">
        <w:rPr>
          <w:rFonts w:eastAsia="Calibri"/>
          <w:iCs/>
          <w:szCs w:val="22"/>
        </w:rPr>
        <w:t>primjen</w:t>
      </w:r>
      <w:r w:rsidRPr="007F187C">
        <w:rPr>
          <w:rFonts w:eastAsia="Calibri"/>
          <w:iCs/>
          <w:szCs w:val="22"/>
        </w:rPr>
        <w:t xml:space="preserve">juje efikasnu metodu za kontrolu </w:t>
      </w:r>
      <w:r w:rsidR="002062C1" w:rsidRPr="007F187C">
        <w:rPr>
          <w:rFonts w:eastAsia="Calibri"/>
          <w:iCs/>
          <w:szCs w:val="22"/>
        </w:rPr>
        <w:t>začeća</w:t>
      </w:r>
      <w:r w:rsidRPr="007F187C">
        <w:rPr>
          <w:rFonts w:eastAsia="Calibri"/>
          <w:iCs/>
          <w:szCs w:val="22"/>
        </w:rPr>
        <w:t xml:space="preserve"> (kontracepcija) bez prekida tokom c</w:t>
      </w:r>
      <w:r w:rsidR="00F52D2F" w:rsidRPr="007F187C">
        <w:rPr>
          <w:rFonts w:eastAsia="Calibri"/>
          <w:iCs/>
          <w:szCs w:val="22"/>
        </w:rPr>
        <w:t>j</w:t>
      </w:r>
      <w:r w:rsidRPr="007F187C">
        <w:rPr>
          <w:rFonts w:eastAsia="Calibri"/>
          <w:iCs/>
          <w:szCs w:val="22"/>
        </w:rPr>
        <w:t xml:space="preserve">elokupne terapije </w:t>
      </w:r>
      <w:r w:rsidR="004B2701" w:rsidRPr="007F187C">
        <w:rPr>
          <w:rFonts w:eastAsia="Calibri"/>
          <w:iCs/>
          <w:szCs w:val="22"/>
        </w:rPr>
        <w:t>lijek</w:t>
      </w:r>
      <w:r w:rsidRPr="007F187C">
        <w:rPr>
          <w:rFonts w:eastAsia="Calibri"/>
          <w:iCs/>
          <w:szCs w:val="22"/>
        </w:rPr>
        <w:t>om Eftil.</w:t>
      </w:r>
      <w:r w:rsidRPr="007F187C">
        <w:rPr>
          <w:iCs/>
          <w:szCs w:val="22"/>
        </w:rPr>
        <w:t xml:space="preserve"> Obratite se svom </w:t>
      </w:r>
      <w:r w:rsidR="004B2701" w:rsidRPr="007F187C">
        <w:rPr>
          <w:iCs/>
          <w:szCs w:val="22"/>
        </w:rPr>
        <w:t>ljekar</w:t>
      </w:r>
      <w:r w:rsidRPr="007F187C">
        <w:rPr>
          <w:iCs/>
          <w:szCs w:val="22"/>
        </w:rPr>
        <w:t xml:space="preserve">u ili centru za planiranje porodice ukoliko Vam je potreban </w:t>
      </w:r>
      <w:r w:rsidR="00F52D2F" w:rsidRPr="007F187C">
        <w:rPr>
          <w:iCs/>
          <w:szCs w:val="22"/>
        </w:rPr>
        <w:t>savjet</w:t>
      </w:r>
      <w:r w:rsidRPr="007F187C">
        <w:rPr>
          <w:iCs/>
          <w:szCs w:val="22"/>
        </w:rPr>
        <w:t xml:space="preserve"> o metodama kontracepcije.</w:t>
      </w:r>
      <w:r w:rsidRPr="007F187C">
        <w:rPr>
          <w:b/>
          <w:iCs/>
          <w:szCs w:val="22"/>
        </w:rPr>
        <w:t xml:space="preserve"> </w:t>
      </w:r>
    </w:p>
    <w:p w14:paraId="5042B324" w14:textId="77777777" w:rsidR="00E43950" w:rsidRPr="007F187C" w:rsidRDefault="00E43950" w:rsidP="007F187C">
      <w:pPr>
        <w:tabs>
          <w:tab w:val="clear" w:pos="284"/>
        </w:tabs>
        <w:autoSpaceDE w:val="0"/>
        <w:autoSpaceDN w:val="0"/>
        <w:adjustRightInd w:val="0"/>
        <w:rPr>
          <w:b/>
          <w:iCs/>
          <w:szCs w:val="22"/>
        </w:rPr>
      </w:pPr>
    </w:p>
    <w:p w14:paraId="29DF5DAC" w14:textId="77777777" w:rsidR="00E43950" w:rsidRPr="007F187C" w:rsidRDefault="00E43950" w:rsidP="007F187C">
      <w:pPr>
        <w:tabs>
          <w:tab w:val="clear" w:pos="284"/>
        </w:tabs>
        <w:autoSpaceDE w:val="0"/>
        <w:autoSpaceDN w:val="0"/>
        <w:adjustRightInd w:val="0"/>
        <w:rPr>
          <w:iCs/>
          <w:szCs w:val="22"/>
        </w:rPr>
      </w:pPr>
      <w:r w:rsidRPr="007F187C">
        <w:rPr>
          <w:b/>
          <w:iCs/>
          <w:szCs w:val="22"/>
        </w:rPr>
        <w:t>Ključne poruke:</w:t>
      </w:r>
    </w:p>
    <w:p w14:paraId="7919510B" w14:textId="6A4AA595" w:rsidR="00E43950" w:rsidRPr="007F187C" w:rsidRDefault="00E43950" w:rsidP="007F187C">
      <w:pPr>
        <w:pStyle w:val="ListParagraph"/>
        <w:numPr>
          <w:ilvl w:val="0"/>
          <w:numId w:val="27"/>
        </w:numPr>
        <w:autoSpaceDE w:val="0"/>
        <w:autoSpaceDN w:val="0"/>
        <w:adjustRightInd w:val="0"/>
        <w:jc w:val="both"/>
        <w:rPr>
          <w:rFonts w:ascii="Times New Roman" w:hAnsi="Times New Roman" w:cs="Times New Roman"/>
          <w:bCs/>
          <w:iCs/>
          <w:sz w:val="22"/>
          <w:szCs w:val="22"/>
        </w:rPr>
      </w:pPr>
      <w:r w:rsidRPr="007F187C">
        <w:rPr>
          <w:rFonts w:ascii="Times New Roman" w:hAnsi="Times New Roman" w:cs="Times New Roman"/>
          <w:bCs/>
          <w:iCs/>
          <w:sz w:val="22"/>
          <w:szCs w:val="22"/>
        </w:rPr>
        <w:t xml:space="preserve">Morate koristiti efikasanu metodu kontrole </w:t>
      </w:r>
      <w:r w:rsidR="002062C1" w:rsidRPr="007F187C">
        <w:rPr>
          <w:rFonts w:ascii="Times New Roman" w:hAnsi="Times New Roman" w:cs="Times New Roman"/>
          <w:bCs/>
          <w:iCs/>
          <w:sz w:val="22"/>
          <w:szCs w:val="22"/>
        </w:rPr>
        <w:t>začeća</w:t>
      </w:r>
      <w:r w:rsidRPr="007F187C">
        <w:rPr>
          <w:rFonts w:ascii="Times New Roman" w:hAnsi="Times New Roman" w:cs="Times New Roman"/>
          <w:bCs/>
          <w:iCs/>
          <w:sz w:val="22"/>
          <w:szCs w:val="22"/>
        </w:rPr>
        <w:t xml:space="preserve"> (kontracepcija) tokom c</w:t>
      </w:r>
      <w:r w:rsidR="00F52D2F" w:rsidRPr="007F187C">
        <w:rPr>
          <w:rFonts w:ascii="Times New Roman" w:hAnsi="Times New Roman" w:cs="Times New Roman"/>
          <w:bCs/>
          <w:iCs/>
          <w:sz w:val="22"/>
          <w:szCs w:val="22"/>
        </w:rPr>
        <w:t>j</w:t>
      </w:r>
      <w:r w:rsidRPr="007F187C">
        <w:rPr>
          <w:rFonts w:ascii="Times New Roman" w:hAnsi="Times New Roman" w:cs="Times New Roman"/>
          <w:bCs/>
          <w:iCs/>
          <w:sz w:val="22"/>
          <w:szCs w:val="22"/>
        </w:rPr>
        <w:t xml:space="preserve">elokupne terapije </w:t>
      </w:r>
      <w:r w:rsidR="004B2701" w:rsidRPr="007F187C">
        <w:rPr>
          <w:rFonts w:ascii="Times New Roman" w:hAnsi="Times New Roman" w:cs="Times New Roman"/>
          <w:bCs/>
          <w:iCs/>
          <w:sz w:val="22"/>
          <w:szCs w:val="22"/>
        </w:rPr>
        <w:t>lijek</w:t>
      </w:r>
      <w:r w:rsidRPr="007F187C">
        <w:rPr>
          <w:rFonts w:ascii="Times New Roman" w:hAnsi="Times New Roman" w:cs="Times New Roman"/>
          <w:bCs/>
          <w:iCs/>
          <w:sz w:val="22"/>
          <w:szCs w:val="22"/>
        </w:rPr>
        <w:t>om Eftil.</w:t>
      </w:r>
    </w:p>
    <w:p w14:paraId="5B4710B9" w14:textId="0855C819" w:rsidR="00E43950" w:rsidRPr="007F187C" w:rsidRDefault="00E43950" w:rsidP="007F187C">
      <w:pPr>
        <w:pStyle w:val="ListParagraph"/>
        <w:numPr>
          <w:ilvl w:val="0"/>
          <w:numId w:val="27"/>
        </w:numPr>
        <w:autoSpaceDE w:val="0"/>
        <w:autoSpaceDN w:val="0"/>
        <w:adjustRightInd w:val="0"/>
        <w:jc w:val="both"/>
        <w:rPr>
          <w:rFonts w:ascii="Times New Roman" w:hAnsi="Times New Roman" w:cs="Times New Roman"/>
          <w:bCs/>
          <w:iCs/>
          <w:sz w:val="22"/>
          <w:szCs w:val="22"/>
        </w:rPr>
      </w:pPr>
      <w:r w:rsidRPr="007F187C">
        <w:rPr>
          <w:rFonts w:ascii="Times New Roman" w:hAnsi="Times New Roman" w:cs="Times New Roman"/>
          <w:bCs/>
          <w:iCs/>
          <w:sz w:val="22"/>
          <w:szCs w:val="22"/>
        </w:rPr>
        <w:t xml:space="preserve">Morate diskutovati sa svojim </w:t>
      </w:r>
      <w:r w:rsidR="004B2701" w:rsidRPr="007F187C">
        <w:rPr>
          <w:rFonts w:ascii="Times New Roman" w:hAnsi="Times New Roman" w:cs="Times New Roman"/>
          <w:bCs/>
          <w:iCs/>
          <w:sz w:val="22"/>
          <w:szCs w:val="22"/>
        </w:rPr>
        <w:t>ljekar</w:t>
      </w:r>
      <w:r w:rsidRPr="007F187C">
        <w:rPr>
          <w:rFonts w:ascii="Times New Roman" w:hAnsi="Times New Roman" w:cs="Times New Roman"/>
          <w:bCs/>
          <w:iCs/>
          <w:sz w:val="22"/>
          <w:szCs w:val="22"/>
        </w:rPr>
        <w:t xml:space="preserve">om o odgovarajućim metodama kontrole </w:t>
      </w:r>
      <w:r w:rsidR="002062C1" w:rsidRPr="007F187C">
        <w:rPr>
          <w:rFonts w:ascii="Times New Roman" w:hAnsi="Times New Roman" w:cs="Times New Roman"/>
          <w:bCs/>
          <w:iCs/>
          <w:sz w:val="22"/>
          <w:szCs w:val="22"/>
        </w:rPr>
        <w:t>začeća</w:t>
      </w:r>
      <w:r w:rsidRPr="007F187C">
        <w:rPr>
          <w:rFonts w:ascii="Times New Roman" w:hAnsi="Times New Roman" w:cs="Times New Roman"/>
          <w:bCs/>
          <w:iCs/>
          <w:sz w:val="22"/>
          <w:szCs w:val="22"/>
        </w:rPr>
        <w:t xml:space="preserve"> (kontracepcija) koje bi bile najefikasnije za Vas. Vaš </w:t>
      </w:r>
      <w:r w:rsidR="004B2701" w:rsidRPr="007F187C">
        <w:rPr>
          <w:rFonts w:ascii="Times New Roman" w:hAnsi="Times New Roman" w:cs="Times New Roman"/>
          <w:bCs/>
          <w:iCs/>
          <w:sz w:val="22"/>
          <w:szCs w:val="22"/>
        </w:rPr>
        <w:t>ljekar</w:t>
      </w:r>
      <w:r w:rsidRPr="007F187C">
        <w:rPr>
          <w:rFonts w:ascii="Times New Roman" w:hAnsi="Times New Roman" w:cs="Times New Roman"/>
          <w:bCs/>
          <w:iCs/>
          <w:sz w:val="22"/>
          <w:szCs w:val="22"/>
        </w:rPr>
        <w:t xml:space="preserve"> će vam dati informacije o sprečavanju trudnoće i može Vas uputiti u centar za planiranje porodice za </w:t>
      </w:r>
      <w:r w:rsidR="00F52D2F" w:rsidRPr="007F187C">
        <w:rPr>
          <w:rFonts w:ascii="Times New Roman" w:hAnsi="Times New Roman" w:cs="Times New Roman"/>
          <w:bCs/>
          <w:iCs/>
          <w:sz w:val="22"/>
          <w:szCs w:val="22"/>
        </w:rPr>
        <w:t>savjet</w:t>
      </w:r>
      <w:r w:rsidRPr="007F187C">
        <w:rPr>
          <w:rFonts w:ascii="Times New Roman" w:hAnsi="Times New Roman" w:cs="Times New Roman"/>
          <w:bCs/>
          <w:iCs/>
          <w:sz w:val="22"/>
          <w:szCs w:val="22"/>
        </w:rPr>
        <w:t xml:space="preserve">e o kontroli </w:t>
      </w:r>
      <w:r w:rsidR="002062C1" w:rsidRPr="007F187C">
        <w:rPr>
          <w:rFonts w:ascii="Times New Roman" w:hAnsi="Times New Roman" w:cs="Times New Roman"/>
          <w:bCs/>
          <w:iCs/>
          <w:sz w:val="22"/>
          <w:szCs w:val="22"/>
        </w:rPr>
        <w:t>začeća</w:t>
      </w:r>
      <w:r w:rsidRPr="007F187C">
        <w:rPr>
          <w:rFonts w:ascii="Times New Roman" w:hAnsi="Times New Roman" w:cs="Times New Roman"/>
          <w:bCs/>
          <w:iCs/>
          <w:sz w:val="22"/>
          <w:szCs w:val="22"/>
        </w:rPr>
        <w:t>.</w:t>
      </w:r>
    </w:p>
    <w:p w14:paraId="5059819E" w14:textId="56DECAC5" w:rsidR="00E43950" w:rsidRPr="007F187C" w:rsidRDefault="00E43950" w:rsidP="007F187C">
      <w:pPr>
        <w:pStyle w:val="ListParagraph"/>
        <w:numPr>
          <w:ilvl w:val="0"/>
          <w:numId w:val="27"/>
        </w:numPr>
        <w:autoSpaceDE w:val="0"/>
        <w:autoSpaceDN w:val="0"/>
        <w:adjustRightInd w:val="0"/>
        <w:jc w:val="both"/>
        <w:rPr>
          <w:rFonts w:ascii="Times New Roman" w:hAnsi="Times New Roman" w:cs="Times New Roman"/>
          <w:bCs/>
          <w:iCs/>
          <w:sz w:val="22"/>
          <w:szCs w:val="22"/>
        </w:rPr>
      </w:pPr>
      <w:r w:rsidRPr="007F187C">
        <w:rPr>
          <w:rFonts w:ascii="Times New Roman" w:hAnsi="Times New Roman" w:cs="Times New Roman"/>
          <w:bCs/>
          <w:iCs/>
          <w:sz w:val="22"/>
          <w:szCs w:val="22"/>
        </w:rPr>
        <w:t xml:space="preserve">Morate imati redovne (najmanje godišnje) preglede kod </w:t>
      </w:r>
      <w:r w:rsidR="004B2701" w:rsidRPr="007F187C">
        <w:rPr>
          <w:rFonts w:ascii="Times New Roman" w:hAnsi="Times New Roman" w:cs="Times New Roman"/>
          <w:bCs/>
          <w:iCs/>
          <w:sz w:val="22"/>
          <w:szCs w:val="22"/>
        </w:rPr>
        <w:t>ljekar</w:t>
      </w:r>
      <w:r w:rsidRPr="007F187C">
        <w:rPr>
          <w:rFonts w:ascii="Times New Roman" w:hAnsi="Times New Roman" w:cs="Times New Roman"/>
          <w:bCs/>
          <w:iCs/>
          <w:sz w:val="22"/>
          <w:szCs w:val="22"/>
        </w:rPr>
        <w:t xml:space="preserve">a specijaliste sa iskustvom u </w:t>
      </w:r>
      <w:proofErr w:type="gramStart"/>
      <w:r w:rsidR="00A06B1E" w:rsidRPr="007F187C">
        <w:rPr>
          <w:rFonts w:ascii="Times New Roman" w:hAnsi="Times New Roman" w:cs="Times New Roman"/>
          <w:bCs/>
          <w:iCs/>
          <w:sz w:val="22"/>
          <w:szCs w:val="22"/>
        </w:rPr>
        <w:t>lječenj</w:t>
      </w:r>
      <w:r w:rsidRPr="007F187C">
        <w:rPr>
          <w:rFonts w:ascii="Times New Roman" w:hAnsi="Times New Roman" w:cs="Times New Roman"/>
          <w:bCs/>
          <w:iCs/>
          <w:sz w:val="22"/>
          <w:szCs w:val="22"/>
        </w:rPr>
        <w:t>u  epilepsije</w:t>
      </w:r>
      <w:proofErr w:type="gramEnd"/>
      <w:r w:rsidRPr="007F187C">
        <w:rPr>
          <w:rFonts w:ascii="Times New Roman" w:hAnsi="Times New Roman" w:cs="Times New Roman"/>
          <w:bCs/>
          <w:iCs/>
          <w:sz w:val="22"/>
          <w:szCs w:val="22"/>
        </w:rPr>
        <w:t>. Tokom ove pos</w:t>
      </w:r>
      <w:r w:rsidR="00F52D2F" w:rsidRPr="007F187C">
        <w:rPr>
          <w:rFonts w:ascii="Times New Roman" w:hAnsi="Times New Roman" w:cs="Times New Roman"/>
          <w:bCs/>
          <w:iCs/>
          <w:sz w:val="22"/>
          <w:szCs w:val="22"/>
        </w:rPr>
        <w:t>j</w:t>
      </w:r>
      <w:r w:rsidRPr="007F187C">
        <w:rPr>
          <w:rFonts w:ascii="Times New Roman" w:hAnsi="Times New Roman" w:cs="Times New Roman"/>
          <w:bCs/>
          <w:iCs/>
          <w:sz w:val="22"/>
          <w:szCs w:val="22"/>
        </w:rPr>
        <w:t xml:space="preserve">ete Vaš </w:t>
      </w:r>
      <w:r w:rsidR="004B2701" w:rsidRPr="007F187C">
        <w:rPr>
          <w:rFonts w:ascii="Times New Roman" w:hAnsi="Times New Roman" w:cs="Times New Roman"/>
          <w:bCs/>
          <w:iCs/>
          <w:sz w:val="22"/>
          <w:szCs w:val="22"/>
        </w:rPr>
        <w:t>ljekar</w:t>
      </w:r>
      <w:r w:rsidRPr="007F187C">
        <w:rPr>
          <w:rFonts w:ascii="Times New Roman" w:hAnsi="Times New Roman" w:cs="Times New Roman"/>
          <w:bCs/>
          <w:iCs/>
          <w:sz w:val="22"/>
          <w:szCs w:val="22"/>
        </w:rPr>
        <w:t xml:space="preserve"> će se uv</w:t>
      </w:r>
      <w:r w:rsidR="00F52D2F" w:rsidRPr="007F187C">
        <w:rPr>
          <w:rFonts w:ascii="Times New Roman" w:hAnsi="Times New Roman" w:cs="Times New Roman"/>
          <w:bCs/>
          <w:iCs/>
          <w:sz w:val="22"/>
          <w:szCs w:val="22"/>
        </w:rPr>
        <w:t>j</w:t>
      </w:r>
      <w:r w:rsidRPr="007F187C">
        <w:rPr>
          <w:rFonts w:ascii="Times New Roman" w:hAnsi="Times New Roman" w:cs="Times New Roman"/>
          <w:bCs/>
          <w:iCs/>
          <w:sz w:val="22"/>
          <w:szCs w:val="22"/>
        </w:rPr>
        <w:t>eriti da li ste dobro shvatili i razum</w:t>
      </w:r>
      <w:r w:rsidR="00F52D2F" w:rsidRPr="007F187C">
        <w:rPr>
          <w:rFonts w:ascii="Times New Roman" w:hAnsi="Times New Roman" w:cs="Times New Roman"/>
          <w:bCs/>
          <w:iCs/>
          <w:sz w:val="22"/>
          <w:szCs w:val="22"/>
        </w:rPr>
        <w:t>j</w:t>
      </w:r>
      <w:r w:rsidRPr="007F187C">
        <w:rPr>
          <w:rFonts w:ascii="Times New Roman" w:hAnsi="Times New Roman" w:cs="Times New Roman"/>
          <w:bCs/>
          <w:iCs/>
          <w:sz w:val="22"/>
          <w:szCs w:val="22"/>
        </w:rPr>
        <w:t xml:space="preserve">eli sve rizike i </w:t>
      </w:r>
      <w:r w:rsidR="00F52D2F" w:rsidRPr="007F187C">
        <w:rPr>
          <w:rFonts w:ascii="Times New Roman" w:hAnsi="Times New Roman" w:cs="Times New Roman"/>
          <w:bCs/>
          <w:iCs/>
          <w:sz w:val="22"/>
          <w:szCs w:val="22"/>
        </w:rPr>
        <w:t>savjet</w:t>
      </w:r>
      <w:r w:rsidRPr="007F187C">
        <w:rPr>
          <w:rFonts w:ascii="Times New Roman" w:hAnsi="Times New Roman" w:cs="Times New Roman"/>
          <w:bCs/>
          <w:iCs/>
          <w:sz w:val="22"/>
          <w:szCs w:val="22"/>
        </w:rPr>
        <w:t>e vezane za upotrebu valproata tokom trudnoće.</w:t>
      </w:r>
    </w:p>
    <w:p w14:paraId="14CE6045" w14:textId="0C09AE48" w:rsidR="00E43950" w:rsidRPr="007F187C" w:rsidRDefault="00E43950" w:rsidP="007F187C">
      <w:pPr>
        <w:pStyle w:val="ListParagraph"/>
        <w:numPr>
          <w:ilvl w:val="0"/>
          <w:numId w:val="27"/>
        </w:numPr>
        <w:autoSpaceDE w:val="0"/>
        <w:autoSpaceDN w:val="0"/>
        <w:adjustRightInd w:val="0"/>
        <w:jc w:val="both"/>
        <w:rPr>
          <w:rFonts w:ascii="Times New Roman" w:hAnsi="Times New Roman" w:cs="Times New Roman"/>
          <w:bCs/>
          <w:iCs/>
          <w:sz w:val="22"/>
          <w:szCs w:val="22"/>
        </w:rPr>
      </w:pPr>
      <w:r w:rsidRPr="007F187C">
        <w:rPr>
          <w:rFonts w:ascii="Times New Roman" w:hAnsi="Times New Roman" w:cs="Times New Roman"/>
          <w:bCs/>
          <w:iCs/>
          <w:sz w:val="22"/>
          <w:szCs w:val="22"/>
        </w:rPr>
        <w:t>Obav</w:t>
      </w:r>
      <w:r w:rsidR="00F52D2F" w:rsidRPr="007F187C">
        <w:rPr>
          <w:rFonts w:ascii="Times New Roman" w:hAnsi="Times New Roman" w:cs="Times New Roman"/>
          <w:bCs/>
          <w:iCs/>
          <w:sz w:val="22"/>
          <w:szCs w:val="22"/>
        </w:rPr>
        <w:t>j</w:t>
      </w:r>
      <w:r w:rsidRPr="007F187C">
        <w:rPr>
          <w:rFonts w:ascii="Times New Roman" w:hAnsi="Times New Roman" w:cs="Times New Roman"/>
          <w:bCs/>
          <w:iCs/>
          <w:sz w:val="22"/>
          <w:szCs w:val="22"/>
        </w:rPr>
        <w:t xml:space="preserve">estite svog </w:t>
      </w:r>
      <w:r w:rsidR="004B2701" w:rsidRPr="007F187C">
        <w:rPr>
          <w:rFonts w:ascii="Times New Roman" w:hAnsi="Times New Roman" w:cs="Times New Roman"/>
          <w:bCs/>
          <w:iCs/>
          <w:sz w:val="22"/>
          <w:szCs w:val="22"/>
        </w:rPr>
        <w:t>ljekar</w:t>
      </w:r>
      <w:r w:rsidRPr="007F187C">
        <w:rPr>
          <w:rFonts w:ascii="Times New Roman" w:hAnsi="Times New Roman" w:cs="Times New Roman"/>
          <w:bCs/>
          <w:iCs/>
          <w:sz w:val="22"/>
          <w:szCs w:val="22"/>
        </w:rPr>
        <w:t>a ukoliko želite da zatrudnite.</w:t>
      </w:r>
    </w:p>
    <w:p w14:paraId="4C4FF0B0" w14:textId="6A6FBB6C" w:rsidR="00E43950" w:rsidRPr="007F187C" w:rsidRDefault="00E43950" w:rsidP="007F187C">
      <w:pPr>
        <w:pStyle w:val="ListParagraph"/>
        <w:numPr>
          <w:ilvl w:val="0"/>
          <w:numId w:val="27"/>
        </w:numPr>
        <w:autoSpaceDE w:val="0"/>
        <w:autoSpaceDN w:val="0"/>
        <w:adjustRightInd w:val="0"/>
        <w:jc w:val="both"/>
        <w:rPr>
          <w:rFonts w:ascii="Times New Roman" w:hAnsi="Times New Roman" w:cs="Times New Roman"/>
          <w:bCs/>
          <w:iCs/>
          <w:sz w:val="22"/>
          <w:szCs w:val="22"/>
        </w:rPr>
      </w:pPr>
      <w:r w:rsidRPr="007F187C">
        <w:rPr>
          <w:rFonts w:ascii="Times New Roman" w:hAnsi="Times New Roman" w:cs="Times New Roman"/>
          <w:bCs/>
          <w:iCs/>
          <w:sz w:val="22"/>
          <w:szCs w:val="22"/>
        </w:rPr>
        <w:t>Odmah obav</w:t>
      </w:r>
      <w:r w:rsidR="00F52D2F" w:rsidRPr="007F187C">
        <w:rPr>
          <w:rFonts w:ascii="Times New Roman" w:hAnsi="Times New Roman" w:cs="Times New Roman"/>
          <w:bCs/>
          <w:iCs/>
          <w:sz w:val="22"/>
          <w:szCs w:val="22"/>
        </w:rPr>
        <w:t>j</w:t>
      </w:r>
      <w:r w:rsidRPr="007F187C">
        <w:rPr>
          <w:rFonts w:ascii="Times New Roman" w:hAnsi="Times New Roman" w:cs="Times New Roman"/>
          <w:bCs/>
          <w:iCs/>
          <w:sz w:val="22"/>
          <w:szCs w:val="22"/>
        </w:rPr>
        <w:t xml:space="preserve">estite svog </w:t>
      </w:r>
      <w:r w:rsidR="004B2701" w:rsidRPr="007F187C">
        <w:rPr>
          <w:rFonts w:ascii="Times New Roman" w:hAnsi="Times New Roman" w:cs="Times New Roman"/>
          <w:bCs/>
          <w:iCs/>
          <w:sz w:val="22"/>
          <w:szCs w:val="22"/>
        </w:rPr>
        <w:t>ljekar</w:t>
      </w:r>
      <w:r w:rsidRPr="007F187C">
        <w:rPr>
          <w:rFonts w:ascii="Times New Roman" w:hAnsi="Times New Roman" w:cs="Times New Roman"/>
          <w:bCs/>
          <w:iCs/>
          <w:sz w:val="22"/>
          <w:szCs w:val="22"/>
        </w:rPr>
        <w:t xml:space="preserve">a </w:t>
      </w:r>
      <w:r w:rsidRPr="007F187C">
        <w:rPr>
          <w:rFonts w:ascii="Times New Roman" w:hAnsi="Times New Roman" w:cs="Times New Roman"/>
          <w:iCs/>
          <w:sz w:val="22"/>
          <w:szCs w:val="22"/>
          <w:lang w:val="pl-PL"/>
        </w:rPr>
        <w:t>ukoliko ste trudni ili mislite da bi ste možda mogli biti trudni.</w:t>
      </w:r>
      <w:r w:rsidRPr="007F187C">
        <w:rPr>
          <w:rFonts w:ascii="Times New Roman" w:hAnsi="Times New Roman" w:cs="Times New Roman"/>
          <w:bCs/>
          <w:iCs/>
          <w:sz w:val="22"/>
          <w:szCs w:val="22"/>
        </w:rPr>
        <w:t xml:space="preserve"> </w:t>
      </w:r>
    </w:p>
    <w:p w14:paraId="31D15D90" w14:textId="77777777" w:rsidR="00E43950" w:rsidRPr="007F187C" w:rsidRDefault="00E43950" w:rsidP="007F187C">
      <w:pPr>
        <w:tabs>
          <w:tab w:val="clear" w:pos="284"/>
        </w:tabs>
        <w:autoSpaceDE w:val="0"/>
        <w:autoSpaceDN w:val="0"/>
        <w:adjustRightInd w:val="0"/>
        <w:jc w:val="left"/>
        <w:rPr>
          <w:b/>
          <w:iCs/>
          <w:szCs w:val="22"/>
        </w:rPr>
      </w:pPr>
    </w:p>
    <w:p w14:paraId="47FF3E0B" w14:textId="5DEA25F2" w:rsidR="00E43950" w:rsidRPr="007F187C" w:rsidRDefault="00E43950" w:rsidP="007F187C">
      <w:pPr>
        <w:tabs>
          <w:tab w:val="clear" w:pos="284"/>
        </w:tabs>
        <w:autoSpaceDE w:val="0"/>
        <w:autoSpaceDN w:val="0"/>
        <w:adjustRightInd w:val="0"/>
        <w:jc w:val="left"/>
        <w:rPr>
          <w:iCs/>
          <w:szCs w:val="22"/>
        </w:rPr>
      </w:pPr>
      <w:r w:rsidRPr="007F187C">
        <w:rPr>
          <w:b/>
          <w:iCs/>
          <w:szCs w:val="22"/>
        </w:rPr>
        <w:t xml:space="preserve">UZIMAM </w:t>
      </w:r>
      <w:r w:rsidR="004B2701" w:rsidRPr="007F187C">
        <w:rPr>
          <w:b/>
          <w:iCs/>
          <w:szCs w:val="22"/>
        </w:rPr>
        <w:t>LIJEK</w:t>
      </w:r>
      <w:r w:rsidRPr="007F187C">
        <w:rPr>
          <w:b/>
          <w:iCs/>
          <w:szCs w:val="22"/>
        </w:rPr>
        <w:t xml:space="preserve"> EFTIL I PLANIRAM DA </w:t>
      </w:r>
      <w:r w:rsidR="00F63B70" w:rsidRPr="007F187C">
        <w:rPr>
          <w:b/>
          <w:iCs/>
          <w:szCs w:val="22"/>
        </w:rPr>
        <w:t>ZATRUDNIM</w:t>
      </w:r>
      <w:r w:rsidRPr="007F187C">
        <w:rPr>
          <w:iCs/>
          <w:szCs w:val="22"/>
        </w:rPr>
        <w:br/>
      </w:r>
    </w:p>
    <w:p w14:paraId="16432115" w14:textId="77777777" w:rsidR="002062C1" w:rsidRPr="007F187C" w:rsidRDefault="00E43950" w:rsidP="007F187C">
      <w:pPr>
        <w:tabs>
          <w:tab w:val="clear" w:pos="284"/>
        </w:tabs>
        <w:autoSpaceDE w:val="0"/>
        <w:autoSpaceDN w:val="0"/>
        <w:adjustRightInd w:val="0"/>
        <w:rPr>
          <w:iCs/>
          <w:szCs w:val="22"/>
        </w:rPr>
      </w:pPr>
      <w:r w:rsidRPr="007F187C">
        <w:rPr>
          <w:iCs/>
          <w:szCs w:val="22"/>
        </w:rPr>
        <w:t xml:space="preserve">Ukoliko planirate porodicu, prvo zakažite pregled kod svog </w:t>
      </w:r>
      <w:r w:rsidR="004B2701" w:rsidRPr="007F187C">
        <w:rPr>
          <w:iCs/>
          <w:szCs w:val="22"/>
        </w:rPr>
        <w:t>ljekar</w:t>
      </w:r>
      <w:r w:rsidRPr="007F187C">
        <w:rPr>
          <w:iCs/>
          <w:szCs w:val="22"/>
        </w:rPr>
        <w:t>a.</w:t>
      </w:r>
    </w:p>
    <w:p w14:paraId="253F41F7" w14:textId="77777777" w:rsidR="002062C1" w:rsidRPr="007F187C" w:rsidRDefault="00E43950" w:rsidP="007F187C">
      <w:pPr>
        <w:tabs>
          <w:tab w:val="clear" w:pos="284"/>
        </w:tabs>
        <w:autoSpaceDE w:val="0"/>
        <w:autoSpaceDN w:val="0"/>
        <w:adjustRightInd w:val="0"/>
        <w:rPr>
          <w:iCs/>
          <w:szCs w:val="22"/>
        </w:rPr>
      </w:pPr>
      <w:r w:rsidRPr="007F187C">
        <w:rPr>
          <w:iCs/>
          <w:szCs w:val="22"/>
        </w:rPr>
        <w:br/>
        <w:t xml:space="preserve">Nemojte prestajati da uzimate </w:t>
      </w:r>
      <w:r w:rsidR="004B2701" w:rsidRPr="007F187C">
        <w:rPr>
          <w:iCs/>
          <w:szCs w:val="22"/>
        </w:rPr>
        <w:t>lijek</w:t>
      </w:r>
      <w:r w:rsidRPr="007F187C">
        <w:rPr>
          <w:iCs/>
          <w:szCs w:val="22"/>
        </w:rPr>
        <w:t xml:space="preserve"> Eftil kao ni odgovarajuće odabrane metode kontracepcije, sve dok o tome ne razgovarate sa svojim </w:t>
      </w:r>
      <w:r w:rsidR="004B2701" w:rsidRPr="007F187C">
        <w:rPr>
          <w:iCs/>
          <w:szCs w:val="22"/>
        </w:rPr>
        <w:t>ljekar</w:t>
      </w:r>
      <w:r w:rsidRPr="007F187C">
        <w:rPr>
          <w:iCs/>
          <w:szCs w:val="22"/>
        </w:rPr>
        <w:t xml:space="preserve">om. Vaš </w:t>
      </w:r>
      <w:r w:rsidR="004B2701" w:rsidRPr="007F187C">
        <w:rPr>
          <w:iCs/>
          <w:szCs w:val="22"/>
        </w:rPr>
        <w:t>ljekar</w:t>
      </w:r>
      <w:r w:rsidRPr="007F187C">
        <w:rPr>
          <w:iCs/>
          <w:szCs w:val="22"/>
        </w:rPr>
        <w:t xml:space="preserve"> će Vas </w:t>
      </w:r>
      <w:r w:rsidR="00F52D2F" w:rsidRPr="007F187C">
        <w:rPr>
          <w:iCs/>
          <w:szCs w:val="22"/>
        </w:rPr>
        <w:t>savjet</w:t>
      </w:r>
      <w:r w:rsidRPr="007F187C">
        <w:rPr>
          <w:iCs/>
          <w:szCs w:val="22"/>
        </w:rPr>
        <w:t>ovati za dalje korake koje treba preduzeti.</w:t>
      </w:r>
    </w:p>
    <w:p w14:paraId="2E56057C" w14:textId="77777777" w:rsidR="002062C1" w:rsidRPr="007F187C" w:rsidRDefault="00E43950" w:rsidP="007F187C">
      <w:pPr>
        <w:tabs>
          <w:tab w:val="clear" w:pos="284"/>
        </w:tabs>
        <w:autoSpaceDE w:val="0"/>
        <w:autoSpaceDN w:val="0"/>
        <w:adjustRightInd w:val="0"/>
        <w:rPr>
          <w:iCs/>
          <w:szCs w:val="22"/>
        </w:rPr>
      </w:pPr>
      <w:r w:rsidRPr="007F187C">
        <w:rPr>
          <w:iCs/>
          <w:szCs w:val="22"/>
        </w:rPr>
        <w:br/>
        <w:t xml:space="preserve">Bebe čije su majke bile na terapiji valproatom imaju ozbiljan rizik od urođenih poremećaja i problema sa razvojem što ih može ozbiljno ugroziti. Vaš </w:t>
      </w:r>
      <w:r w:rsidR="004B2701" w:rsidRPr="007F187C">
        <w:rPr>
          <w:iCs/>
          <w:szCs w:val="22"/>
        </w:rPr>
        <w:t>ljekar</w:t>
      </w:r>
      <w:r w:rsidRPr="007F187C">
        <w:rPr>
          <w:iCs/>
          <w:szCs w:val="22"/>
        </w:rPr>
        <w:t xml:space="preserve"> će Vas uputiti </w:t>
      </w:r>
      <w:r w:rsidR="004B2701" w:rsidRPr="007F187C">
        <w:rPr>
          <w:iCs/>
          <w:szCs w:val="22"/>
        </w:rPr>
        <w:t>ljekar</w:t>
      </w:r>
      <w:r w:rsidRPr="007F187C">
        <w:rPr>
          <w:iCs/>
          <w:szCs w:val="22"/>
        </w:rPr>
        <w:t xml:space="preserve">u specijalisti sa iskustvom u </w:t>
      </w:r>
      <w:proofErr w:type="gramStart"/>
      <w:r w:rsidR="00A06B1E" w:rsidRPr="007F187C">
        <w:rPr>
          <w:iCs/>
          <w:szCs w:val="22"/>
        </w:rPr>
        <w:t>lječenj</w:t>
      </w:r>
      <w:r w:rsidRPr="007F187C">
        <w:rPr>
          <w:iCs/>
          <w:szCs w:val="22"/>
        </w:rPr>
        <w:t>u  epilepsije</w:t>
      </w:r>
      <w:proofErr w:type="gramEnd"/>
      <w:r w:rsidRPr="007F187C">
        <w:rPr>
          <w:iCs/>
          <w:szCs w:val="22"/>
        </w:rPr>
        <w:t xml:space="preserve">, tako da se druga efikasna metoda </w:t>
      </w:r>
      <w:r w:rsidR="00A06B1E" w:rsidRPr="007F187C">
        <w:rPr>
          <w:iCs/>
          <w:szCs w:val="22"/>
        </w:rPr>
        <w:t>lječenj</w:t>
      </w:r>
      <w:r w:rsidRPr="007F187C">
        <w:rPr>
          <w:iCs/>
          <w:szCs w:val="22"/>
        </w:rPr>
        <w:t>a može proc</w:t>
      </w:r>
      <w:r w:rsidR="00F52D2F" w:rsidRPr="007F187C">
        <w:rPr>
          <w:iCs/>
          <w:szCs w:val="22"/>
        </w:rPr>
        <w:t>ij</w:t>
      </w:r>
      <w:r w:rsidRPr="007F187C">
        <w:rPr>
          <w:iCs/>
          <w:szCs w:val="22"/>
        </w:rPr>
        <w:t>eniti na vr</w:t>
      </w:r>
      <w:r w:rsidR="00F52D2F" w:rsidRPr="007F187C">
        <w:rPr>
          <w:iCs/>
          <w:szCs w:val="22"/>
        </w:rPr>
        <w:t>ij</w:t>
      </w:r>
      <w:r w:rsidRPr="007F187C">
        <w:rPr>
          <w:iCs/>
          <w:szCs w:val="22"/>
        </w:rPr>
        <w:t xml:space="preserve">eme. </w:t>
      </w:r>
      <w:r w:rsidR="004B2701" w:rsidRPr="007F187C">
        <w:rPr>
          <w:iCs/>
          <w:szCs w:val="22"/>
        </w:rPr>
        <w:t>Ljekar</w:t>
      </w:r>
      <w:r w:rsidRPr="007F187C">
        <w:rPr>
          <w:iCs/>
          <w:szCs w:val="22"/>
        </w:rPr>
        <w:t xml:space="preserve"> specijalista može sprovesti određene aktivnosti kako bi trudnoća prošla što lakše i kako bi rizik za Vas i Vašu bebu bio što manji.</w:t>
      </w:r>
      <w:r w:rsidRPr="007F187C">
        <w:rPr>
          <w:iCs/>
          <w:szCs w:val="22"/>
        </w:rPr>
        <w:br/>
      </w:r>
    </w:p>
    <w:p w14:paraId="768CA3AE" w14:textId="2268ECED" w:rsidR="002062C1" w:rsidRPr="007F187C" w:rsidRDefault="00E43950" w:rsidP="007F187C">
      <w:pPr>
        <w:tabs>
          <w:tab w:val="clear" w:pos="284"/>
        </w:tabs>
        <w:autoSpaceDE w:val="0"/>
        <w:autoSpaceDN w:val="0"/>
        <w:adjustRightInd w:val="0"/>
        <w:rPr>
          <w:iCs/>
          <w:szCs w:val="22"/>
        </w:rPr>
      </w:pPr>
      <w:r w:rsidRPr="007F187C">
        <w:rPr>
          <w:iCs/>
          <w:szCs w:val="22"/>
        </w:rPr>
        <w:lastRenderedPageBreak/>
        <w:t xml:space="preserve">Vaš </w:t>
      </w:r>
      <w:r w:rsidR="004B2701" w:rsidRPr="007F187C">
        <w:rPr>
          <w:iCs/>
          <w:szCs w:val="22"/>
        </w:rPr>
        <w:t>ljekar</w:t>
      </w:r>
      <w:r w:rsidRPr="007F187C">
        <w:rPr>
          <w:iCs/>
          <w:szCs w:val="22"/>
        </w:rPr>
        <w:t xml:space="preserve"> specijalista može da odluči da prom</w:t>
      </w:r>
      <w:r w:rsidR="00F52D2F" w:rsidRPr="007F187C">
        <w:rPr>
          <w:iCs/>
          <w:szCs w:val="22"/>
        </w:rPr>
        <w:t>ij</w:t>
      </w:r>
      <w:r w:rsidRPr="007F187C">
        <w:rPr>
          <w:iCs/>
          <w:szCs w:val="22"/>
        </w:rPr>
        <w:t xml:space="preserve">eni dozu </w:t>
      </w:r>
      <w:r w:rsidR="004B2701" w:rsidRPr="007F187C">
        <w:rPr>
          <w:iCs/>
          <w:szCs w:val="22"/>
        </w:rPr>
        <w:t>lijek</w:t>
      </w:r>
      <w:r w:rsidRPr="007F187C">
        <w:rPr>
          <w:iCs/>
          <w:szCs w:val="22"/>
        </w:rPr>
        <w:t xml:space="preserve">a Eftil ili da pređete na neki drugi alternativni </w:t>
      </w:r>
      <w:proofErr w:type="gramStart"/>
      <w:r w:rsidR="004B2701" w:rsidRPr="007F187C">
        <w:rPr>
          <w:iCs/>
          <w:szCs w:val="22"/>
        </w:rPr>
        <w:t>lijek</w:t>
      </w:r>
      <w:r w:rsidRPr="007F187C">
        <w:rPr>
          <w:iCs/>
          <w:szCs w:val="22"/>
        </w:rPr>
        <w:t xml:space="preserve">  ili</w:t>
      </w:r>
      <w:proofErr w:type="gramEnd"/>
      <w:r w:rsidRPr="007F187C">
        <w:rPr>
          <w:iCs/>
          <w:szCs w:val="22"/>
        </w:rPr>
        <w:t xml:space="preserve"> da prekinete terapiju </w:t>
      </w:r>
      <w:r w:rsidR="004B2701" w:rsidRPr="007F187C">
        <w:rPr>
          <w:iCs/>
          <w:szCs w:val="22"/>
        </w:rPr>
        <w:t>lijek</w:t>
      </w:r>
      <w:r w:rsidRPr="007F187C">
        <w:rPr>
          <w:iCs/>
          <w:szCs w:val="22"/>
        </w:rPr>
        <w:t>om Eftil mnogo pr</w:t>
      </w:r>
      <w:r w:rsidR="00F52D2F" w:rsidRPr="007F187C">
        <w:rPr>
          <w:iCs/>
          <w:szCs w:val="22"/>
        </w:rPr>
        <w:t>ij</w:t>
      </w:r>
      <w:r w:rsidRPr="007F187C">
        <w:rPr>
          <w:iCs/>
          <w:szCs w:val="22"/>
        </w:rPr>
        <w:t>e nego što zatrudnite – da bi bio siguran da je Vaše stanje stabilno.</w:t>
      </w:r>
    </w:p>
    <w:p w14:paraId="25FC18F2" w14:textId="7DBED987" w:rsidR="00E43950" w:rsidRPr="007F187C" w:rsidRDefault="00E43950" w:rsidP="007F187C">
      <w:pPr>
        <w:tabs>
          <w:tab w:val="clear" w:pos="284"/>
        </w:tabs>
        <w:autoSpaceDE w:val="0"/>
        <w:autoSpaceDN w:val="0"/>
        <w:adjustRightInd w:val="0"/>
        <w:rPr>
          <w:b/>
          <w:iCs/>
          <w:szCs w:val="22"/>
        </w:rPr>
      </w:pPr>
      <w:r w:rsidRPr="007F187C">
        <w:rPr>
          <w:iCs/>
          <w:szCs w:val="22"/>
        </w:rPr>
        <w:br/>
        <w:t xml:space="preserve">Porazgovarajte sa svojim </w:t>
      </w:r>
      <w:r w:rsidR="004B2701" w:rsidRPr="007F187C">
        <w:rPr>
          <w:iCs/>
          <w:szCs w:val="22"/>
        </w:rPr>
        <w:t>ljekar</w:t>
      </w:r>
      <w:r w:rsidRPr="007F187C">
        <w:rPr>
          <w:iCs/>
          <w:szCs w:val="22"/>
        </w:rPr>
        <w:t>om o mogućnosti uzimanja folne kiseline kod planiranja trudnoće. Folna kiselina može da smanji rizik od pojave spine bifide i ranog pobačaja koji postoji kod svih trudnoća.</w:t>
      </w:r>
      <w:r w:rsidRPr="007F187C">
        <w:rPr>
          <w:iCs/>
          <w:szCs w:val="22"/>
        </w:rPr>
        <w:br/>
        <w:t xml:space="preserve">Međutim, malo je </w:t>
      </w:r>
      <w:r w:rsidR="00F52D2F" w:rsidRPr="007F187C">
        <w:rPr>
          <w:iCs/>
          <w:szCs w:val="22"/>
        </w:rPr>
        <w:t>vjerovat</w:t>
      </w:r>
      <w:r w:rsidRPr="007F187C">
        <w:rPr>
          <w:iCs/>
          <w:szCs w:val="22"/>
        </w:rPr>
        <w:t xml:space="preserve">no da sprečava nastanak urođenih poremećaja </w:t>
      </w:r>
      <w:r w:rsidR="00A06B1E" w:rsidRPr="007F187C">
        <w:rPr>
          <w:iCs/>
          <w:szCs w:val="22"/>
        </w:rPr>
        <w:t>usljed</w:t>
      </w:r>
      <w:r w:rsidRPr="007F187C">
        <w:rPr>
          <w:iCs/>
          <w:szCs w:val="22"/>
        </w:rPr>
        <w:t xml:space="preserve"> izloženosti valproatu.</w:t>
      </w:r>
      <w:r w:rsidRPr="007F187C">
        <w:rPr>
          <w:b/>
          <w:iCs/>
          <w:szCs w:val="22"/>
        </w:rPr>
        <w:t xml:space="preserve"> </w:t>
      </w:r>
    </w:p>
    <w:p w14:paraId="1CA9A86C" w14:textId="77777777" w:rsidR="007F187C" w:rsidRDefault="007F187C" w:rsidP="007F187C">
      <w:pPr>
        <w:tabs>
          <w:tab w:val="clear" w:pos="284"/>
        </w:tabs>
        <w:autoSpaceDE w:val="0"/>
        <w:autoSpaceDN w:val="0"/>
        <w:adjustRightInd w:val="0"/>
        <w:rPr>
          <w:b/>
          <w:iCs/>
          <w:szCs w:val="22"/>
        </w:rPr>
      </w:pPr>
    </w:p>
    <w:p w14:paraId="063BC8C4" w14:textId="77777777" w:rsidR="007F187C" w:rsidRDefault="007F187C" w:rsidP="007F187C">
      <w:pPr>
        <w:tabs>
          <w:tab w:val="clear" w:pos="284"/>
        </w:tabs>
        <w:autoSpaceDE w:val="0"/>
        <w:autoSpaceDN w:val="0"/>
        <w:adjustRightInd w:val="0"/>
        <w:rPr>
          <w:b/>
          <w:iCs/>
          <w:szCs w:val="22"/>
        </w:rPr>
      </w:pPr>
    </w:p>
    <w:p w14:paraId="5355B36F" w14:textId="059D7FC8" w:rsidR="00E43950" w:rsidRPr="007F187C" w:rsidRDefault="00E43950" w:rsidP="007F187C">
      <w:pPr>
        <w:tabs>
          <w:tab w:val="clear" w:pos="284"/>
        </w:tabs>
        <w:autoSpaceDE w:val="0"/>
        <w:autoSpaceDN w:val="0"/>
        <w:adjustRightInd w:val="0"/>
        <w:rPr>
          <w:iCs/>
          <w:szCs w:val="22"/>
        </w:rPr>
      </w:pPr>
      <w:r w:rsidRPr="007F187C">
        <w:rPr>
          <w:b/>
          <w:iCs/>
          <w:szCs w:val="22"/>
        </w:rPr>
        <w:t>Ključne poruke:</w:t>
      </w:r>
    </w:p>
    <w:p w14:paraId="19D19A05" w14:textId="0D2C3784" w:rsidR="00E43950" w:rsidRPr="007F187C" w:rsidRDefault="00E43950" w:rsidP="007F187C">
      <w:pPr>
        <w:pStyle w:val="ListParagraph"/>
        <w:numPr>
          <w:ilvl w:val="0"/>
          <w:numId w:val="28"/>
        </w:numPr>
        <w:autoSpaceDE w:val="0"/>
        <w:autoSpaceDN w:val="0"/>
        <w:adjustRightInd w:val="0"/>
        <w:jc w:val="both"/>
        <w:rPr>
          <w:rFonts w:ascii="Times New Roman" w:hAnsi="Times New Roman" w:cs="Times New Roman"/>
          <w:iCs/>
          <w:sz w:val="22"/>
          <w:szCs w:val="22"/>
        </w:rPr>
      </w:pPr>
      <w:r w:rsidRPr="007F187C">
        <w:rPr>
          <w:rFonts w:ascii="Times New Roman" w:hAnsi="Times New Roman" w:cs="Times New Roman"/>
          <w:iCs/>
          <w:sz w:val="22"/>
          <w:szCs w:val="22"/>
        </w:rPr>
        <w:t xml:space="preserve">Nemojte prestajati da uzimate </w:t>
      </w:r>
      <w:r w:rsidR="004B2701" w:rsidRPr="007F187C">
        <w:rPr>
          <w:rFonts w:ascii="Times New Roman" w:hAnsi="Times New Roman" w:cs="Times New Roman"/>
          <w:iCs/>
          <w:sz w:val="22"/>
          <w:szCs w:val="22"/>
        </w:rPr>
        <w:t>lijek</w:t>
      </w:r>
      <w:r w:rsidRPr="007F187C">
        <w:rPr>
          <w:rFonts w:ascii="Times New Roman" w:hAnsi="Times New Roman" w:cs="Times New Roman"/>
          <w:iCs/>
          <w:sz w:val="22"/>
          <w:szCs w:val="22"/>
        </w:rPr>
        <w:t xml:space="preserve"> Eftil ukoliko Vam to ne kaže Vaš </w:t>
      </w:r>
      <w:r w:rsidR="004B2701" w:rsidRPr="007F187C">
        <w:rPr>
          <w:rFonts w:ascii="Times New Roman" w:hAnsi="Times New Roman" w:cs="Times New Roman"/>
          <w:iCs/>
          <w:sz w:val="22"/>
          <w:szCs w:val="22"/>
        </w:rPr>
        <w:t>ljekar</w:t>
      </w:r>
      <w:r w:rsidRPr="007F187C">
        <w:rPr>
          <w:rFonts w:ascii="Times New Roman" w:hAnsi="Times New Roman" w:cs="Times New Roman"/>
          <w:iCs/>
          <w:sz w:val="22"/>
          <w:szCs w:val="22"/>
        </w:rPr>
        <w:t>.</w:t>
      </w:r>
    </w:p>
    <w:p w14:paraId="190E6C7D" w14:textId="1DAC174A" w:rsidR="00E43950" w:rsidRPr="007F187C" w:rsidRDefault="00E43950" w:rsidP="007F187C">
      <w:pPr>
        <w:pStyle w:val="ListParagraph"/>
        <w:numPr>
          <w:ilvl w:val="0"/>
          <w:numId w:val="28"/>
        </w:numPr>
        <w:autoSpaceDE w:val="0"/>
        <w:autoSpaceDN w:val="0"/>
        <w:adjustRightInd w:val="0"/>
        <w:jc w:val="both"/>
        <w:rPr>
          <w:rFonts w:ascii="Times New Roman" w:hAnsi="Times New Roman" w:cs="Times New Roman"/>
          <w:iCs/>
          <w:sz w:val="22"/>
          <w:szCs w:val="22"/>
        </w:rPr>
      </w:pPr>
      <w:r w:rsidRPr="007F187C">
        <w:rPr>
          <w:rFonts w:ascii="Times New Roman" w:hAnsi="Times New Roman" w:cs="Times New Roman"/>
          <w:iCs/>
          <w:sz w:val="22"/>
          <w:szCs w:val="22"/>
        </w:rPr>
        <w:t xml:space="preserve">Nemojte prestajati sa </w:t>
      </w:r>
      <w:r w:rsidR="00F52D2F" w:rsidRPr="007F187C">
        <w:rPr>
          <w:rFonts w:ascii="Times New Roman" w:hAnsi="Times New Roman" w:cs="Times New Roman"/>
          <w:iCs/>
          <w:sz w:val="22"/>
          <w:szCs w:val="22"/>
        </w:rPr>
        <w:t>primjen</w:t>
      </w:r>
      <w:r w:rsidRPr="007F187C">
        <w:rPr>
          <w:rFonts w:ascii="Times New Roman" w:hAnsi="Times New Roman" w:cs="Times New Roman"/>
          <w:iCs/>
          <w:sz w:val="22"/>
          <w:szCs w:val="22"/>
        </w:rPr>
        <w:t xml:space="preserve">om metoda kontrole </w:t>
      </w:r>
      <w:r w:rsidR="002062C1" w:rsidRPr="007F187C">
        <w:rPr>
          <w:rFonts w:ascii="Times New Roman" w:hAnsi="Times New Roman" w:cs="Times New Roman"/>
          <w:iCs/>
          <w:sz w:val="22"/>
          <w:szCs w:val="22"/>
        </w:rPr>
        <w:t>začeća</w:t>
      </w:r>
      <w:r w:rsidRPr="007F187C">
        <w:rPr>
          <w:rFonts w:ascii="Times New Roman" w:hAnsi="Times New Roman" w:cs="Times New Roman"/>
          <w:iCs/>
          <w:sz w:val="22"/>
          <w:szCs w:val="22"/>
        </w:rPr>
        <w:t xml:space="preserve"> (kontracepcija) pre nego što razgovarate sa svojim </w:t>
      </w:r>
      <w:r w:rsidR="004B2701" w:rsidRPr="007F187C">
        <w:rPr>
          <w:rFonts w:ascii="Times New Roman" w:hAnsi="Times New Roman" w:cs="Times New Roman"/>
          <w:iCs/>
          <w:sz w:val="22"/>
          <w:szCs w:val="22"/>
        </w:rPr>
        <w:t>ljekar</w:t>
      </w:r>
      <w:r w:rsidRPr="007F187C">
        <w:rPr>
          <w:rFonts w:ascii="Times New Roman" w:hAnsi="Times New Roman" w:cs="Times New Roman"/>
          <w:iCs/>
          <w:sz w:val="22"/>
          <w:szCs w:val="22"/>
        </w:rPr>
        <w:t>om i sarađujte kako biste osigurali da Vaše stanje bude pod kontrolom i da rizici za Vašu bebu budu svedeni na najmanju moguću m</w:t>
      </w:r>
      <w:r w:rsidR="00F52D2F" w:rsidRPr="007F187C">
        <w:rPr>
          <w:rFonts w:ascii="Times New Roman" w:hAnsi="Times New Roman" w:cs="Times New Roman"/>
          <w:iCs/>
          <w:sz w:val="22"/>
          <w:szCs w:val="22"/>
        </w:rPr>
        <w:t>j</w:t>
      </w:r>
      <w:r w:rsidRPr="007F187C">
        <w:rPr>
          <w:rFonts w:ascii="Times New Roman" w:hAnsi="Times New Roman" w:cs="Times New Roman"/>
          <w:iCs/>
          <w:sz w:val="22"/>
          <w:szCs w:val="22"/>
        </w:rPr>
        <w:t xml:space="preserve">eru. Prvo zakažite pregled kod svog </w:t>
      </w:r>
      <w:r w:rsidR="004B2701" w:rsidRPr="007F187C">
        <w:rPr>
          <w:rFonts w:ascii="Times New Roman" w:hAnsi="Times New Roman" w:cs="Times New Roman"/>
          <w:iCs/>
          <w:sz w:val="22"/>
          <w:szCs w:val="22"/>
        </w:rPr>
        <w:t>ljekar</w:t>
      </w:r>
      <w:r w:rsidRPr="007F187C">
        <w:rPr>
          <w:rFonts w:ascii="Times New Roman" w:hAnsi="Times New Roman" w:cs="Times New Roman"/>
          <w:iCs/>
          <w:sz w:val="22"/>
          <w:szCs w:val="22"/>
        </w:rPr>
        <w:t>a. Tokom ove pos</w:t>
      </w:r>
      <w:r w:rsidR="00F52D2F" w:rsidRPr="007F187C">
        <w:rPr>
          <w:rFonts w:ascii="Times New Roman" w:hAnsi="Times New Roman" w:cs="Times New Roman"/>
          <w:iCs/>
          <w:sz w:val="22"/>
          <w:szCs w:val="22"/>
        </w:rPr>
        <w:t>j</w:t>
      </w:r>
      <w:r w:rsidRPr="007F187C">
        <w:rPr>
          <w:rFonts w:ascii="Times New Roman" w:hAnsi="Times New Roman" w:cs="Times New Roman"/>
          <w:iCs/>
          <w:sz w:val="22"/>
          <w:szCs w:val="22"/>
        </w:rPr>
        <w:t xml:space="preserve">ete Vaš </w:t>
      </w:r>
      <w:r w:rsidR="004B2701" w:rsidRPr="007F187C">
        <w:rPr>
          <w:rFonts w:ascii="Times New Roman" w:hAnsi="Times New Roman" w:cs="Times New Roman"/>
          <w:iCs/>
          <w:sz w:val="22"/>
          <w:szCs w:val="22"/>
        </w:rPr>
        <w:t>ljekar</w:t>
      </w:r>
      <w:r w:rsidRPr="007F187C">
        <w:rPr>
          <w:rFonts w:ascii="Times New Roman" w:hAnsi="Times New Roman" w:cs="Times New Roman"/>
          <w:iCs/>
          <w:sz w:val="22"/>
          <w:szCs w:val="22"/>
        </w:rPr>
        <w:t xml:space="preserve"> će se uv</w:t>
      </w:r>
      <w:r w:rsidR="00F52D2F" w:rsidRPr="007F187C">
        <w:rPr>
          <w:rFonts w:ascii="Times New Roman" w:hAnsi="Times New Roman" w:cs="Times New Roman"/>
          <w:iCs/>
          <w:sz w:val="22"/>
          <w:szCs w:val="22"/>
        </w:rPr>
        <w:t>j</w:t>
      </w:r>
      <w:r w:rsidRPr="007F187C">
        <w:rPr>
          <w:rFonts w:ascii="Times New Roman" w:hAnsi="Times New Roman" w:cs="Times New Roman"/>
          <w:iCs/>
          <w:sz w:val="22"/>
          <w:szCs w:val="22"/>
        </w:rPr>
        <w:t>eriti da li ste dobro shvatili i razum</w:t>
      </w:r>
      <w:r w:rsidR="00F52D2F" w:rsidRPr="007F187C">
        <w:rPr>
          <w:rFonts w:ascii="Times New Roman" w:hAnsi="Times New Roman" w:cs="Times New Roman"/>
          <w:iCs/>
          <w:sz w:val="22"/>
          <w:szCs w:val="22"/>
        </w:rPr>
        <w:t>j</w:t>
      </w:r>
      <w:r w:rsidRPr="007F187C">
        <w:rPr>
          <w:rFonts w:ascii="Times New Roman" w:hAnsi="Times New Roman" w:cs="Times New Roman"/>
          <w:iCs/>
          <w:sz w:val="22"/>
          <w:szCs w:val="22"/>
        </w:rPr>
        <w:t xml:space="preserve">eli sve rizike i </w:t>
      </w:r>
      <w:r w:rsidR="00F52D2F" w:rsidRPr="007F187C">
        <w:rPr>
          <w:rFonts w:ascii="Times New Roman" w:hAnsi="Times New Roman" w:cs="Times New Roman"/>
          <w:iCs/>
          <w:sz w:val="22"/>
          <w:szCs w:val="22"/>
        </w:rPr>
        <w:t>savjet</w:t>
      </w:r>
      <w:r w:rsidRPr="007F187C">
        <w:rPr>
          <w:rFonts w:ascii="Times New Roman" w:hAnsi="Times New Roman" w:cs="Times New Roman"/>
          <w:iCs/>
          <w:sz w:val="22"/>
          <w:szCs w:val="22"/>
        </w:rPr>
        <w:t>e vezane za upotrebu valproata tokom trudnoće.</w:t>
      </w:r>
    </w:p>
    <w:p w14:paraId="5964B380" w14:textId="0A14E4B1" w:rsidR="00E43950" w:rsidRPr="007F187C" w:rsidRDefault="00E43950" w:rsidP="007F187C">
      <w:pPr>
        <w:pStyle w:val="ListParagraph"/>
        <w:numPr>
          <w:ilvl w:val="0"/>
          <w:numId w:val="28"/>
        </w:numPr>
        <w:autoSpaceDE w:val="0"/>
        <w:autoSpaceDN w:val="0"/>
        <w:adjustRightInd w:val="0"/>
        <w:jc w:val="both"/>
        <w:rPr>
          <w:rFonts w:ascii="Times New Roman" w:hAnsi="Times New Roman" w:cs="Times New Roman"/>
          <w:iCs/>
          <w:sz w:val="22"/>
          <w:szCs w:val="22"/>
        </w:rPr>
      </w:pPr>
      <w:r w:rsidRPr="007F187C">
        <w:rPr>
          <w:rFonts w:ascii="Times New Roman" w:hAnsi="Times New Roman" w:cs="Times New Roman"/>
          <w:iCs/>
          <w:sz w:val="22"/>
          <w:szCs w:val="22"/>
        </w:rPr>
        <w:t xml:space="preserve">Vaš </w:t>
      </w:r>
      <w:r w:rsidR="004B2701" w:rsidRPr="007F187C">
        <w:rPr>
          <w:rFonts w:ascii="Times New Roman" w:hAnsi="Times New Roman" w:cs="Times New Roman"/>
          <w:iCs/>
          <w:sz w:val="22"/>
          <w:szCs w:val="22"/>
        </w:rPr>
        <w:t>ljekar</w:t>
      </w:r>
      <w:r w:rsidRPr="007F187C">
        <w:rPr>
          <w:rFonts w:ascii="Times New Roman" w:hAnsi="Times New Roman" w:cs="Times New Roman"/>
          <w:iCs/>
          <w:sz w:val="22"/>
          <w:szCs w:val="22"/>
        </w:rPr>
        <w:t xml:space="preserve"> će pokušati da Vas prebaci na drugu alternativnu efikasnu metodu </w:t>
      </w:r>
      <w:r w:rsidR="00A06B1E" w:rsidRPr="007F187C">
        <w:rPr>
          <w:rFonts w:ascii="Times New Roman" w:hAnsi="Times New Roman" w:cs="Times New Roman"/>
          <w:iCs/>
          <w:sz w:val="22"/>
          <w:szCs w:val="22"/>
        </w:rPr>
        <w:t>lječenj</w:t>
      </w:r>
      <w:r w:rsidRPr="007F187C">
        <w:rPr>
          <w:rFonts w:ascii="Times New Roman" w:hAnsi="Times New Roman" w:cs="Times New Roman"/>
          <w:iCs/>
          <w:sz w:val="22"/>
          <w:szCs w:val="22"/>
        </w:rPr>
        <w:t xml:space="preserve">a ili da prekine terapiju </w:t>
      </w:r>
      <w:r w:rsidR="004B2701" w:rsidRPr="007F187C">
        <w:rPr>
          <w:rFonts w:ascii="Times New Roman" w:hAnsi="Times New Roman" w:cs="Times New Roman"/>
          <w:iCs/>
          <w:sz w:val="22"/>
          <w:szCs w:val="22"/>
        </w:rPr>
        <w:t>lijek</w:t>
      </w:r>
      <w:r w:rsidRPr="007F187C">
        <w:rPr>
          <w:rFonts w:ascii="Times New Roman" w:hAnsi="Times New Roman" w:cs="Times New Roman"/>
          <w:iCs/>
          <w:sz w:val="22"/>
          <w:szCs w:val="22"/>
        </w:rPr>
        <w:t xml:space="preserve">om </w:t>
      </w:r>
      <w:proofErr w:type="gramStart"/>
      <w:r w:rsidRPr="007F187C">
        <w:rPr>
          <w:rFonts w:ascii="Times New Roman" w:hAnsi="Times New Roman" w:cs="Times New Roman"/>
          <w:iCs/>
          <w:sz w:val="22"/>
          <w:szCs w:val="22"/>
        </w:rPr>
        <w:t>Eftil  mnogo</w:t>
      </w:r>
      <w:proofErr w:type="gramEnd"/>
      <w:r w:rsidRPr="007F187C">
        <w:rPr>
          <w:rFonts w:ascii="Times New Roman" w:hAnsi="Times New Roman" w:cs="Times New Roman"/>
          <w:iCs/>
          <w:sz w:val="22"/>
          <w:szCs w:val="22"/>
        </w:rPr>
        <w:t xml:space="preserve"> pr</w:t>
      </w:r>
      <w:r w:rsidR="00F52D2F" w:rsidRPr="007F187C">
        <w:rPr>
          <w:rFonts w:ascii="Times New Roman" w:hAnsi="Times New Roman" w:cs="Times New Roman"/>
          <w:iCs/>
          <w:sz w:val="22"/>
          <w:szCs w:val="22"/>
        </w:rPr>
        <w:t>ij</w:t>
      </w:r>
      <w:r w:rsidRPr="007F187C">
        <w:rPr>
          <w:rFonts w:ascii="Times New Roman" w:hAnsi="Times New Roman" w:cs="Times New Roman"/>
          <w:iCs/>
          <w:sz w:val="22"/>
          <w:szCs w:val="22"/>
        </w:rPr>
        <w:t>e nego što ostanete u drugom stanju.</w:t>
      </w:r>
    </w:p>
    <w:p w14:paraId="07472945" w14:textId="1DB6F3FF" w:rsidR="00E43950" w:rsidRPr="007F187C" w:rsidRDefault="00E43950" w:rsidP="007F187C">
      <w:pPr>
        <w:pStyle w:val="ListParagraph"/>
        <w:numPr>
          <w:ilvl w:val="0"/>
          <w:numId w:val="28"/>
        </w:numPr>
        <w:autoSpaceDE w:val="0"/>
        <w:autoSpaceDN w:val="0"/>
        <w:adjustRightInd w:val="0"/>
        <w:jc w:val="both"/>
        <w:rPr>
          <w:rFonts w:ascii="Times New Roman" w:hAnsi="Times New Roman" w:cs="Times New Roman"/>
          <w:b/>
          <w:iCs/>
          <w:sz w:val="22"/>
          <w:szCs w:val="22"/>
        </w:rPr>
      </w:pPr>
      <w:r w:rsidRPr="007F187C">
        <w:rPr>
          <w:rFonts w:ascii="Times New Roman" w:hAnsi="Times New Roman" w:cs="Times New Roman"/>
          <w:iCs/>
          <w:sz w:val="22"/>
          <w:szCs w:val="22"/>
        </w:rPr>
        <w:t xml:space="preserve">Zakažite hitan pregled kod svog </w:t>
      </w:r>
      <w:r w:rsidR="004B2701" w:rsidRPr="007F187C">
        <w:rPr>
          <w:rFonts w:ascii="Times New Roman" w:hAnsi="Times New Roman" w:cs="Times New Roman"/>
          <w:iCs/>
          <w:sz w:val="22"/>
          <w:szCs w:val="22"/>
        </w:rPr>
        <w:t>ljekar</w:t>
      </w:r>
      <w:r w:rsidRPr="007F187C">
        <w:rPr>
          <w:rFonts w:ascii="Times New Roman" w:hAnsi="Times New Roman" w:cs="Times New Roman"/>
          <w:iCs/>
          <w:sz w:val="22"/>
          <w:szCs w:val="22"/>
        </w:rPr>
        <w:t xml:space="preserve">a ukoliko ste trudni ili mislite da bi ste mogli biti trudni. </w:t>
      </w:r>
      <w:r w:rsidRPr="007F187C">
        <w:rPr>
          <w:rFonts w:ascii="Times New Roman" w:hAnsi="Times New Roman" w:cs="Times New Roman"/>
          <w:iCs/>
          <w:sz w:val="22"/>
          <w:szCs w:val="22"/>
        </w:rPr>
        <w:br/>
      </w:r>
    </w:p>
    <w:p w14:paraId="5006E188" w14:textId="5E9600F6" w:rsidR="00E43950" w:rsidRPr="007F187C" w:rsidRDefault="00E43950" w:rsidP="007F187C">
      <w:pPr>
        <w:tabs>
          <w:tab w:val="clear" w:pos="284"/>
        </w:tabs>
        <w:autoSpaceDE w:val="0"/>
        <w:autoSpaceDN w:val="0"/>
        <w:adjustRightInd w:val="0"/>
        <w:rPr>
          <w:b/>
          <w:iCs/>
          <w:szCs w:val="22"/>
        </w:rPr>
      </w:pPr>
      <w:r w:rsidRPr="007F187C">
        <w:rPr>
          <w:b/>
          <w:iCs/>
          <w:szCs w:val="22"/>
        </w:rPr>
        <w:t xml:space="preserve">UZIMAM </w:t>
      </w:r>
      <w:r w:rsidR="004B2701" w:rsidRPr="007F187C">
        <w:rPr>
          <w:b/>
          <w:iCs/>
          <w:szCs w:val="22"/>
        </w:rPr>
        <w:t>LIJEK</w:t>
      </w:r>
      <w:r w:rsidRPr="007F187C">
        <w:rPr>
          <w:b/>
          <w:iCs/>
          <w:szCs w:val="22"/>
        </w:rPr>
        <w:t xml:space="preserve"> EFTIL I ZATRUDN</w:t>
      </w:r>
      <w:r w:rsidR="00F52D2F" w:rsidRPr="007F187C">
        <w:rPr>
          <w:b/>
          <w:iCs/>
          <w:szCs w:val="22"/>
        </w:rPr>
        <w:t>J</w:t>
      </w:r>
      <w:r w:rsidRPr="007F187C">
        <w:rPr>
          <w:b/>
          <w:iCs/>
          <w:szCs w:val="22"/>
        </w:rPr>
        <w:t>ELA SAM</w:t>
      </w:r>
    </w:p>
    <w:p w14:paraId="0E74C32D" w14:textId="77777777" w:rsidR="002062C1" w:rsidRPr="007F187C" w:rsidRDefault="00E43950" w:rsidP="007F187C">
      <w:pPr>
        <w:tabs>
          <w:tab w:val="clear" w:pos="284"/>
        </w:tabs>
        <w:autoSpaceDE w:val="0"/>
        <w:autoSpaceDN w:val="0"/>
        <w:adjustRightInd w:val="0"/>
        <w:rPr>
          <w:iCs/>
          <w:szCs w:val="22"/>
        </w:rPr>
      </w:pPr>
      <w:r w:rsidRPr="007F187C">
        <w:rPr>
          <w:iCs/>
          <w:szCs w:val="22"/>
        </w:rPr>
        <w:br/>
        <w:t xml:space="preserve">Nemojte prestajati da uzimate </w:t>
      </w:r>
      <w:r w:rsidR="004B2701" w:rsidRPr="007F187C">
        <w:rPr>
          <w:iCs/>
          <w:szCs w:val="22"/>
        </w:rPr>
        <w:t>lijek</w:t>
      </w:r>
      <w:r w:rsidRPr="007F187C">
        <w:rPr>
          <w:iCs/>
          <w:szCs w:val="22"/>
        </w:rPr>
        <w:t xml:space="preserve"> Eftil, osim ako Vam to ne kaže </w:t>
      </w:r>
      <w:r w:rsidR="004B2701" w:rsidRPr="007F187C">
        <w:rPr>
          <w:iCs/>
          <w:szCs w:val="22"/>
        </w:rPr>
        <w:t>ljekar</w:t>
      </w:r>
      <w:r w:rsidRPr="007F187C">
        <w:rPr>
          <w:iCs/>
          <w:szCs w:val="22"/>
        </w:rPr>
        <w:t xml:space="preserve">, jer se Vaše stanje može pogoršati. Zakažite hitan pregled kod svog </w:t>
      </w:r>
      <w:r w:rsidR="004B2701" w:rsidRPr="007F187C">
        <w:rPr>
          <w:iCs/>
          <w:szCs w:val="22"/>
        </w:rPr>
        <w:t>ljekar</w:t>
      </w:r>
      <w:r w:rsidRPr="007F187C">
        <w:rPr>
          <w:iCs/>
          <w:szCs w:val="22"/>
        </w:rPr>
        <w:t xml:space="preserve">a ukoliko ste trudni ili mislite da bi ste mogli biti trudni. Vaš </w:t>
      </w:r>
      <w:r w:rsidR="004B2701" w:rsidRPr="007F187C">
        <w:rPr>
          <w:iCs/>
          <w:szCs w:val="22"/>
        </w:rPr>
        <w:t>ljekar</w:t>
      </w:r>
      <w:r w:rsidRPr="007F187C">
        <w:rPr>
          <w:iCs/>
          <w:szCs w:val="22"/>
        </w:rPr>
        <w:t xml:space="preserve"> će Vas </w:t>
      </w:r>
      <w:r w:rsidR="00F52D2F" w:rsidRPr="007F187C">
        <w:rPr>
          <w:iCs/>
          <w:szCs w:val="22"/>
        </w:rPr>
        <w:t>savjet</w:t>
      </w:r>
      <w:r w:rsidRPr="007F187C">
        <w:rPr>
          <w:iCs/>
          <w:szCs w:val="22"/>
        </w:rPr>
        <w:t>ovati za sve dalje korake.</w:t>
      </w:r>
    </w:p>
    <w:p w14:paraId="5E53475F" w14:textId="77777777" w:rsidR="002062C1" w:rsidRPr="007F187C" w:rsidRDefault="00E43950" w:rsidP="007F187C">
      <w:pPr>
        <w:tabs>
          <w:tab w:val="clear" w:pos="284"/>
        </w:tabs>
        <w:autoSpaceDE w:val="0"/>
        <w:autoSpaceDN w:val="0"/>
        <w:adjustRightInd w:val="0"/>
        <w:rPr>
          <w:iCs/>
          <w:szCs w:val="22"/>
        </w:rPr>
      </w:pPr>
      <w:r w:rsidRPr="007F187C">
        <w:rPr>
          <w:iCs/>
          <w:szCs w:val="22"/>
        </w:rPr>
        <w:br/>
        <w:t xml:space="preserve">Bebe čije su majke bile na terapiji valproatom imaju ozbiljan rizik od urođenih poremećaja i problema sa razvojem što ih može ozbiljno ugroziti. </w:t>
      </w:r>
    </w:p>
    <w:p w14:paraId="2554521A" w14:textId="77777777" w:rsidR="002062C1" w:rsidRPr="007F187C" w:rsidRDefault="00E43950" w:rsidP="007F187C">
      <w:pPr>
        <w:tabs>
          <w:tab w:val="clear" w:pos="284"/>
        </w:tabs>
        <w:autoSpaceDE w:val="0"/>
        <w:autoSpaceDN w:val="0"/>
        <w:adjustRightInd w:val="0"/>
        <w:rPr>
          <w:iCs/>
          <w:szCs w:val="22"/>
        </w:rPr>
      </w:pPr>
      <w:r w:rsidRPr="007F187C">
        <w:rPr>
          <w:iCs/>
          <w:szCs w:val="22"/>
        </w:rPr>
        <w:t xml:space="preserve">Vaš </w:t>
      </w:r>
      <w:r w:rsidR="004B2701" w:rsidRPr="007F187C">
        <w:rPr>
          <w:iCs/>
          <w:szCs w:val="22"/>
        </w:rPr>
        <w:t>ljekar</w:t>
      </w:r>
      <w:r w:rsidRPr="007F187C">
        <w:rPr>
          <w:iCs/>
          <w:szCs w:val="22"/>
        </w:rPr>
        <w:t xml:space="preserve"> će Vas uputiti </w:t>
      </w:r>
      <w:r w:rsidR="004B2701" w:rsidRPr="007F187C">
        <w:rPr>
          <w:iCs/>
          <w:szCs w:val="22"/>
        </w:rPr>
        <w:t>ljekar</w:t>
      </w:r>
      <w:r w:rsidRPr="007F187C">
        <w:rPr>
          <w:iCs/>
          <w:szCs w:val="22"/>
        </w:rPr>
        <w:t xml:space="preserve">u specijalisti sa iskustvom u </w:t>
      </w:r>
      <w:r w:rsidR="00A06B1E" w:rsidRPr="007F187C">
        <w:rPr>
          <w:iCs/>
          <w:szCs w:val="22"/>
        </w:rPr>
        <w:t>lječenj</w:t>
      </w:r>
      <w:r w:rsidRPr="007F187C">
        <w:rPr>
          <w:iCs/>
          <w:szCs w:val="22"/>
        </w:rPr>
        <w:t xml:space="preserve">u bipolarnog poremećaja ili epilepsije, tako da se druga efikasna metoda </w:t>
      </w:r>
      <w:r w:rsidR="00A06B1E" w:rsidRPr="007F187C">
        <w:rPr>
          <w:iCs/>
          <w:szCs w:val="22"/>
        </w:rPr>
        <w:t>lječenj</w:t>
      </w:r>
      <w:r w:rsidRPr="007F187C">
        <w:rPr>
          <w:iCs/>
          <w:szCs w:val="22"/>
        </w:rPr>
        <w:t>a može proc</w:t>
      </w:r>
      <w:r w:rsidR="002062C1" w:rsidRPr="007F187C">
        <w:rPr>
          <w:iCs/>
          <w:szCs w:val="22"/>
        </w:rPr>
        <w:t>ij</w:t>
      </w:r>
      <w:r w:rsidRPr="007F187C">
        <w:rPr>
          <w:iCs/>
          <w:szCs w:val="22"/>
        </w:rPr>
        <w:t>eniti na vr</w:t>
      </w:r>
      <w:r w:rsidR="002062C1" w:rsidRPr="007F187C">
        <w:rPr>
          <w:iCs/>
          <w:szCs w:val="22"/>
        </w:rPr>
        <w:t>ij</w:t>
      </w:r>
      <w:r w:rsidRPr="007F187C">
        <w:rPr>
          <w:iCs/>
          <w:szCs w:val="22"/>
        </w:rPr>
        <w:t xml:space="preserve">eme. </w:t>
      </w:r>
    </w:p>
    <w:p w14:paraId="48306BF5" w14:textId="77777777" w:rsidR="002062C1" w:rsidRPr="007F187C" w:rsidRDefault="00E43950" w:rsidP="007F187C">
      <w:pPr>
        <w:tabs>
          <w:tab w:val="clear" w:pos="284"/>
        </w:tabs>
        <w:autoSpaceDE w:val="0"/>
        <w:autoSpaceDN w:val="0"/>
        <w:adjustRightInd w:val="0"/>
        <w:rPr>
          <w:iCs/>
          <w:szCs w:val="22"/>
        </w:rPr>
      </w:pPr>
      <w:r w:rsidRPr="007F187C">
        <w:rPr>
          <w:iCs/>
          <w:szCs w:val="22"/>
        </w:rPr>
        <w:br/>
        <w:t xml:space="preserve">U izuzetnim okolnostima kada je </w:t>
      </w:r>
      <w:r w:rsidR="004B2701" w:rsidRPr="007F187C">
        <w:rPr>
          <w:iCs/>
          <w:szCs w:val="22"/>
        </w:rPr>
        <w:t>lijek</w:t>
      </w:r>
      <w:r w:rsidRPr="007F187C">
        <w:rPr>
          <w:iCs/>
          <w:szCs w:val="22"/>
        </w:rPr>
        <w:t xml:space="preserve"> Eftil jedina dostupna opcija terapije tokom trudnoće, bićete pod strogim nadzorom </w:t>
      </w:r>
      <w:r w:rsidR="004B2701" w:rsidRPr="007F187C">
        <w:rPr>
          <w:iCs/>
          <w:szCs w:val="22"/>
        </w:rPr>
        <w:t>ljekar</w:t>
      </w:r>
      <w:r w:rsidRPr="007F187C">
        <w:rPr>
          <w:iCs/>
          <w:szCs w:val="22"/>
        </w:rPr>
        <w:t xml:space="preserve">a zbog praćenja Vaše osnovne bolesti kao i da bi se držao pod </w:t>
      </w:r>
      <w:proofErr w:type="gramStart"/>
      <w:r w:rsidRPr="007F187C">
        <w:rPr>
          <w:iCs/>
          <w:szCs w:val="22"/>
        </w:rPr>
        <w:t>kontrolom  razvoj</w:t>
      </w:r>
      <w:proofErr w:type="gramEnd"/>
      <w:r w:rsidRPr="007F187C">
        <w:rPr>
          <w:iCs/>
          <w:szCs w:val="22"/>
        </w:rPr>
        <w:t xml:space="preserve"> Vaše još nerođene bebe. Vi i Vaš partner možete potražiti </w:t>
      </w:r>
      <w:r w:rsidR="00F52D2F" w:rsidRPr="007F187C">
        <w:rPr>
          <w:iCs/>
          <w:szCs w:val="22"/>
        </w:rPr>
        <w:t>savjet</w:t>
      </w:r>
      <w:r w:rsidRPr="007F187C">
        <w:rPr>
          <w:iCs/>
          <w:szCs w:val="22"/>
        </w:rPr>
        <w:t xml:space="preserve"> i podršku u vezi sa trudnoćom tokom uzimanja valproata u </w:t>
      </w:r>
      <w:r w:rsidR="00F52D2F" w:rsidRPr="007F187C">
        <w:rPr>
          <w:iCs/>
          <w:szCs w:val="22"/>
        </w:rPr>
        <w:t>savjet</w:t>
      </w:r>
      <w:r w:rsidRPr="007F187C">
        <w:rPr>
          <w:iCs/>
          <w:szCs w:val="22"/>
        </w:rPr>
        <w:t>ovalištu za trudnice.</w:t>
      </w:r>
    </w:p>
    <w:p w14:paraId="3306F15A" w14:textId="01CA92F0" w:rsidR="00E43950" w:rsidRPr="007F187C" w:rsidRDefault="00E43950" w:rsidP="007F187C">
      <w:pPr>
        <w:tabs>
          <w:tab w:val="clear" w:pos="284"/>
        </w:tabs>
        <w:autoSpaceDE w:val="0"/>
        <w:autoSpaceDN w:val="0"/>
        <w:adjustRightInd w:val="0"/>
        <w:rPr>
          <w:b/>
          <w:iCs/>
          <w:szCs w:val="22"/>
        </w:rPr>
      </w:pPr>
      <w:r w:rsidRPr="007F187C">
        <w:rPr>
          <w:iCs/>
          <w:szCs w:val="22"/>
        </w:rPr>
        <w:br/>
        <w:t xml:space="preserve">Porazgovarajte sa svojim </w:t>
      </w:r>
      <w:r w:rsidR="004B2701" w:rsidRPr="007F187C">
        <w:rPr>
          <w:iCs/>
          <w:szCs w:val="22"/>
        </w:rPr>
        <w:t>ljekar</w:t>
      </w:r>
      <w:r w:rsidRPr="007F187C">
        <w:rPr>
          <w:iCs/>
          <w:szCs w:val="22"/>
        </w:rPr>
        <w:t>om o mogućnosti uzimanja folne kiseline kod planiranja trudnoće. Folna kiselina može da smanji rizik od pojave spine bifide i ranog pobačaja koji postoji kod svih trudnoća.</w:t>
      </w:r>
      <w:r w:rsidRPr="007F187C">
        <w:rPr>
          <w:iCs/>
          <w:szCs w:val="22"/>
        </w:rPr>
        <w:br/>
        <w:t xml:space="preserve">Međutim, malo je </w:t>
      </w:r>
      <w:r w:rsidR="00F52D2F" w:rsidRPr="007F187C">
        <w:rPr>
          <w:iCs/>
          <w:szCs w:val="22"/>
        </w:rPr>
        <w:t>vjerovat</w:t>
      </w:r>
      <w:r w:rsidRPr="007F187C">
        <w:rPr>
          <w:iCs/>
          <w:szCs w:val="22"/>
        </w:rPr>
        <w:t xml:space="preserve">no da sprečava nastanak urođenih poremećaja </w:t>
      </w:r>
      <w:r w:rsidR="00A06B1E" w:rsidRPr="007F187C">
        <w:rPr>
          <w:iCs/>
          <w:szCs w:val="22"/>
        </w:rPr>
        <w:t>usljed</w:t>
      </w:r>
      <w:r w:rsidRPr="007F187C">
        <w:rPr>
          <w:iCs/>
          <w:szCs w:val="22"/>
        </w:rPr>
        <w:t xml:space="preserve"> izloženosti valproatu.</w:t>
      </w:r>
      <w:r w:rsidRPr="007F187C">
        <w:rPr>
          <w:b/>
          <w:iCs/>
          <w:szCs w:val="22"/>
        </w:rPr>
        <w:t xml:space="preserve"> </w:t>
      </w:r>
    </w:p>
    <w:p w14:paraId="2C65E675" w14:textId="77777777" w:rsidR="00E43950" w:rsidRPr="007F187C" w:rsidRDefault="00E43950" w:rsidP="007F187C">
      <w:pPr>
        <w:tabs>
          <w:tab w:val="clear" w:pos="284"/>
        </w:tabs>
        <w:autoSpaceDE w:val="0"/>
        <w:autoSpaceDN w:val="0"/>
        <w:adjustRightInd w:val="0"/>
        <w:rPr>
          <w:b/>
          <w:iCs/>
          <w:szCs w:val="22"/>
        </w:rPr>
      </w:pPr>
    </w:p>
    <w:p w14:paraId="5C46EB65" w14:textId="77777777" w:rsidR="00E43950" w:rsidRPr="007F187C" w:rsidRDefault="00E43950" w:rsidP="007F187C">
      <w:pPr>
        <w:tabs>
          <w:tab w:val="clear" w:pos="284"/>
        </w:tabs>
        <w:autoSpaceDE w:val="0"/>
        <w:autoSpaceDN w:val="0"/>
        <w:adjustRightInd w:val="0"/>
        <w:rPr>
          <w:b/>
          <w:iCs/>
          <w:szCs w:val="22"/>
        </w:rPr>
      </w:pPr>
      <w:r w:rsidRPr="007F187C">
        <w:rPr>
          <w:b/>
          <w:iCs/>
          <w:szCs w:val="22"/>
        </w:rPr>
        <w:t>Ključne poruke:</w:t>
      </w:r>
    </w:p>
    <w:p w14:paraId="27C17A2E" w14:textId="1DEE0AF3" w:rsidR="00E43950" w:rsidRPr="007F187C" w:rsidRDefault="00E43950" w:rsidP="007F187C">
      <w:pPr>
        <w:pStyle w:val="ListParagraph"/>
        <w:numPr>
          <w:ilvl w:val="0"/>
          <w:numId w:val="29"/>
        </w:numPr>
        <w:autoSpaceDE w:val="0"/>
        <w:autoSpaceDN w:val="0"/>
        <w:adjustRightInd w:val="0"/>
        <w:jc w:val="both"/>
        <w:rPr>
          <w:rFonts w:ascii="Times New Roman" w:hAnsi="Times New Roman" w:cs="Times New Roman"/>
          <w:bCs/>
          <w:iCs/>
          <w:sz w:val="22"/>
          <w:szCs w:val="22"/>
        </w:rPr>
      </w:pPr>
      <w:r w:rsidRPr="007F187C">
        <w:rPr>
          <w:rFonts w:ascii="Times New Roman" w:hAnsi="Times New Roman" w:cs="Times New Roman"/>
          <w:bCs/>
          <w:iCs/>
          <w:sz w:val="22"/>
          <w:szCs w:val="22"/>
        </w:rPr>
        <w:t xml:space="preserve">Zakažite hitan pregled kod svog </w:t>
      </w:r>
      <w:r w:rsidR="004B2701" w:rsidRPr="007F187C">
        <w:rPr>
          <w:rFonts w:ascii="Times New Roman" w:hAnsi="Times New Roman" w:cs="Times New Roman"/>
          <w:bCs/>
          <w:iCs/>
          <w:sz w:val="22"/>
          <w:szCs w:val="22"/>
        </w:rPr>
        <w:t>ljekar</w:t>
      </w:r>
      <w:r w:rsidRPr="007F187C">
        <w:rPr>
          <w:rFonts w:ascii="Times New Roman" w:hAnsi="Times New Roman" w:cs="Times New Roman"/>
          <w:bCs/>
          <w:iCs/>
          <w:sz w:val="22"/>
          <w:szCs w:val="22"/>
        </w:rPr>
        <w:t xml:space="preserve">a ukoliko ste trudni ili mislite da </w:t>
      </w:r>
      <w:r w:rsidRPr="007F187C">
        <w:rPr>
          <w:rFonts w:ascii="Times New Roman" w:hAnsi="Times New Roman" w:cs="Times New Roman"/>
          <w:iCs/>
          <w:sz w:val="22"/>
          <w:szCs w:val="22"/>
        </w:rPr>
        <w:t xml:space="preserve">da bi ste mogli biti trudni. </w:t>
      </w:r>
    </w:p>
    <w:p w14:paraId="4478ED2F" w14:textId="7A017BFF" w:rsidR="00E43950" w:rsidRPr="007F187C" w:rsidRDefault="00E43950" w:rsidP="007F187C">
      <w:pPr>
        <w:pStyle w:val="ListParagraph"/>
        <w:numPr>
          <w:ilvl w:val="0"/>
          <w:numId w:val="29"/>
        </w:numPr>
        <w:autoSpaceDE w:val="0"/>
        <w:autoSpaceDN w:val="0"/>
        <w:adjustRightInd w:val="0"/>
        <w:jc w:val="both"/>
        <w:rPr>
          <w:rFonts w:ascii="Times New Roman" w:hAnsi="Times New Roman" w:cs="Times New Roman"/>
          <w:bCs/>
          <w:iCs/>
          <w:sz w:val="22"/>
          <w:szCs w:val="22"/>
        </w:rPr>
      </w:pPr>
      <w:r w:rsidRPr="007F187C">
        <w:rPr>
          <w:rFonts w:ascii="Times New Roman" w:hAnsi="Times New Roman" w:cs="Times New Roman"/>
          <w:bCs/>
          <w:iCs/>
          <w:sz w:val="22"/>
          <w:szCs w:val="22"/>
        </w:rPr>
        <w:t xml:space="preserve">Nemojte prestajati da uzimate </w:t>
      </w:r>
      <w:r w:rsidR="004B2701" w:rsidRPr="007F187C">
        <w:rPr>
          <w:rFonts w:ascii="Times New Roman" w:hAnsi="Times New Roman" w:cs="Times New Roman"/>
          <w:bCs/>
          <w:iCs/>
          <w:sz w:val="22"/>
          <w:szCs w:val="22"/>
        </w:rPr>
        <w:t>lijek</w:t>
      </w:r>
      <w:r w:rsidRPr="007F187C">
        <w:rPr>
          <w:rFonts w:ascii="Times New Roman" w:hAnsi="Times New Roman" w:cs="Times New Roman"/>
          <w:bCs/>
          <w:iCs/>
          <w:sz w:val="22"/>
          <w:szCs w:val="22"/>
        </w:rPr>
        <w:t xml:space="preserve"> Eftil, osim ako Vam to </w:t>
      </w:r>
      <w:r w:rsidR="004B2701" w:rsidRPr="007F187C">
        <w:rPr>
          <w:rFonts w:ascii="Times New Roman" w:hAnsi="Times New Roman" w:cs="Times New Roman"/>
          <w:bCs/>
          <w:iCs/>
          <w:sz w:val="22"/>
          <w:szCs w:val="22"/>
        </w:rPr>
        <w:t>ljekar</w:t>
      </w:r>
      <w:r w:rsidRPr="007F187C">
        <w:rPr>
          <w:rFonts w:ascii="Times New Roman" w:hAnsi="Times New Roman" w:cs="Times New Roman"/>
          <w:bCs/>
          <w:iCs/>
          <w:sz w:val="22"/>
          <w:szCs w:val="22"/>
        </w:rPr>
        <w:t xml:space="preserve"> ne kaže.</w:t>
      </w:r>
    </w:p>
    <w:p w14:paraId="6E2FFFEF" w14:textId="0F50C311" w:rsidR="00E43950" w:rsidRPr="007F187C" w:rsidRDefault="00E43950" w:rsidP="007F187C">
      <w:pPr>
        <w:pStyle w:val="ListParagraph"/>
        <w:numPr>
          <w:ilvl w:val="0"/>
          <w:numId w:val="29"/>
        </w:numPr>
        <w:autoSpaceDE w:val="0"/>
        <w:autoSpaceDN w:val="0"/>
        <w:adjustRightInd w:val="0"/>
        <w:jc w:val="both"/>
        <w:rPr>
          <w:rFonts w:ascii="Times New Roman" w:hAnsi="Times New Roman" w:cs="Times New Roman"/>
          <w:bCs/>
          <w:iCs/>
          <w:sz w:val="22"/>
          <w:szCs w:val="22"/>
        </w:rPr>
      </w:pPr>
      <w:r w:rsidRPr="007F187C">
        <w:rPr>
          <w:rFonts w:ascii="Times New Roman" w:hAnsi="Times New Roman" w:cs="Times New Roman"/>
          <w:bCs/>
          <w:iCs/>
          <w:sz w:val="22"/>
          <w:szCs w:val="22"/>
        </w:rPr>
        <w:t xml:space="preserve">Morate biti sigurni da ste upućeni na </w:t>
      </w:r>
      <w:r w:rsidR="004B2701" w:rsidRPr="007F187C">
        <w:rPr>
          <w:rFonts w:ascii="Times New Roman" w:hAnsi="Times New Roman" w:cs="Times New Roman"/>
          <w:bCs/>
          <w:iCs/>
          <w:sz w:val="22"/>
          <w:szCs w:val="22"/>
        </w:rPr>
        <w:t>ljekar</w:t>
      </w:r>
      <w:r w:rsidRPr="007F187C">
        <w:rPr>
          <w:rFonts w:ascii="Times New Roman" w:hAnsi="Times New Roman" w:cs="Times New Roman"/>
          <w:bCs/>
          <w:iCs/>
          <w:sz w:val="22"/>
          <w:szCs w:val="22"/>
        </w:rPr>
        <w:t xml:space="preserve">a specijalistu sa iskustvom u </w:t>
      </w:r>
      <w:r w:rsidR="00A06B1E" w:rsidRPr="007F187C">
        <w:rPr>
          <w:rFonts w:ascii="Times New Roman" w:hAnsi="Times New Roman" w:cs="Times New Roman"/>
          <w:bCs/>
          <w:iCs/>
          <w:sz w:val="22"/>
          <w:szCs w:val="22"/>
        </w:rPr>
        <w:t>lječenj</w:t>
      </w:r>
      <w:r w:rsidRPr="007F187C">
        <w:rPr>
          <w:rFonts w:ascii="Times New Roman" w:hAnsi="Times New Roman" w:cs="Times New Roman"/>
          <w:bCs/>
          <w:iCs/>
          <w:sz w:val="22"/>
          <w:szCs w:val="22"/>
        </w:rPr>
        <w:t>u bipolarnog poremećaja ili epilepsije, tako da se mogu proc</w:t>
      </w:r>
      <w:r w:rsidR="00F52D2F" w:rsidRPr="007F187C">
        <w:rPr>
          <w:rFonts w:ascii="Times New Roman" w:hAnsi="Times New Roman" w:cs="Times New Roman"/>
          <w:bCs/>
          <w:iCs/>
          <w:sz w:val="22"/>
          <w:szCs w:val="22"/>
        </w:rPr>
        <w:t>j</w:t>
      </w:r>
      <w:r w:rsidRPr="007F187C">
        <w:rPr>
          <w:rFonts w:ascii="Times New Roman" w:hAnsi="Times New Roman" w:cs="Times New Roman"/>
          <w:bCs/>
          <w:iCs/>
          <w:sz w:val="22"/>
          <w:szCs w:val="22"/>
        </w:rPr>
        <w:t>eniti drugi alternativni efikasni načini terapije.</w:t>
      </w:r>
    </w:p>
    <w:p w14:paraId="427A6830" w14:textId="2858293C" w:rsidR="00E43950" w:rsidRPr="007F187C" w:rsidRDefault="00E43950" w:rsidP="007F187C">
      <w:pPr>
        <w:pStyle w:val="ListParagraph"/>
        <w:numPr>
          <w:ilvl w:val="0"/>
          <w:numId w:val="29"/>
        </w:numPr>
        <w:autoSpaceDE w:val="0"/>
        <w:autoSpaceDN w:val="0"/>
        <w:adjustRightInd w:val="0"/>
        <w:jc w:val="both"/>
        <w:rPr>
          <w:rFonts w:ascii="Times New Roman" w:hAnsi="Times New Roman" w:cs="Times New Roman"/>
          <w:bCs/>
          <w:iCs/>
          <w:sz w:val="22"/>
          <w:szCs w:val="22"/>
        </w:rPr>
      </w:pPr>
      <w:r w:rsidRPr="007F187C">
        <w:rPr>
          <w:rFonts w:ascii="Times New Roman" w:hAnsi="Times New Roman" w:cs="Times New Roman"/>
          <w:bCs/>
          <w:iCs/>
          <w:sz w:val="22"/>
          <w:szCs w:val="22"/>
        </w:rPr>
        <w:t xml:space="preserve">Morate se </w:t>
      </w:r>
      <w:r w:rsidR="00F52D2F" w:rsidRPr="007F187C">
        <w:rPr>
          <w:rFonts w:ascii="Times New Roman" w:hAnsi="Times New Roman" w:cs="Times New Roman"/>
          <w:bCs/>
          <w:iCs/>
          <w:sz w:val="22"/>
          <w:szCs w:val="22"/>
        </w:rPr>
        <w:t>djet</w:t>
      </w:r>
      <w:r w:rsidRPr="007F187C">
        <w:rPr>
          <w:rFonts w:ascii="Times New Roman" w:hAnsi="Times New Roman" w:cs="Times New Roman"/>
          <w:bCs/>
          <w:iCs/>
          <w:sz w:val="22"/>
          <w:szCs w:val="22"/>
        </w:rPr>
        <w:t xml:space="preserve">aljno upoznati sa mogućim rizicima kod uzimanja </w:t>
      </w:r>
      <w:r w:rsidR="004B2701" w:rsidRPr="007F187C">
        <w:rPr>
          <w:rFonts w:ascii="Times New Roman" w:hAnsi="Times New Roman" w:cs="Times New Roman"/>
          <w:bCs/>
          <w:iCs/>
          <w:sz w:val="22"/>
          <w:szCs w:val="22"/>
        </w:rPr>
        <w:t>lijek</w:t>
      </w:r>
      <w:r w:rsidRPr="007F187C">
        <w:rPr>
          <w:rFonts w:ascii="Times New Roman" w:hAnsi="Times New Roman" w:cs="Times New Roman"/>
          <w:bCs/>
          <w:iCs/>
          <w:sz w:val="22"/>
          <w:szCs w:val="22"/>
        </w:rPr>
        <w:t>a Eftil tokom trudnoće, uključujući oštećenje ploda (urođene mane) kao i fizičke i mentalne razvojne poremećaje kod d</w:t>
      </w:r>
      <w:r w:rsidR="00F52D2F" w:rsidRPr="007F187C">
        <w:rPr>
          <w:rFonts w:ascii="Times New Roman" w:hAnsi="Times New Roman" w:cs="Times New Roman"/>
          <w:bCs/>
          <w:iCs/>
          <w:sz w:val="22"/>
          <w:szCs w:val="22"/>
        </w:rPr>
        <w:t>j</w:t>
      </w:r>
      <w:r w:rsidRPr="007F187C">
        <w:rPr>
          <w:rFonts w:ascii="Times New Roman" w:hAnsi="Times New Roman" w:cs="Times New Roman"/>
          <w:bCs/>
          <w:iCs/>
          <w:sz w:val="22"/>
          <w:szCs w:val="22"/>
        </w:rPr>
        <w:t>ece.</w:t>
      </w:r>
    </w:p>
    <w:p w14:paraId="6CFBD6B9" w14:textId="2F8FB600" w:rsidR="00E43950" w:rsidRDefault="00E43950" w:rsidP="007F187C">
      <w:pPr>
        <w:pStyle w:val="ListParagraph"/>
        <w:numPr>
          <w:ilvl w:val="0"/>
          <w:numId w:val="29"/>
        </w:numPr>
        <w:autoSpaceDE w:val="0"/>
        <w:autoSpaceDN w:val="0"/>
        <w:adjustRightInd w:val="0"/>
        <w:jc w:val="both"/>
        <w:rPr>
          <w:rFonts w:ascii="Times New Roman" w:hAnsi="Times New Roman" w:cs="Times New Roman"/>
          <w:bCs/>
          <w:iCs/>
          <w:sz w:val="22"/>
          <w:szCs w:val="22"/>
        </w:rPr>
      </w:pPr>
      <w:r w:rsidRPr="007F187C">
        <w:rPr>
          <w:rFonts w:ascii="Times New Roman" w:hAnsi="Times New Roman" w:cs="Times New Roman"/>
          <w:bCs/>
          <w:iCs/>
          <w:sz w:val="22"/>
          <w:szCs w:val="22"/>
        </w:rPr>
        <w:t xml:space="preserve">Morate biti sigurni da ste upućeni na </w:t>
      </w:r>
      <w:r w:rsidR="004B2701" w:rsidRPr="007F187C">
        <w:rPr>
          <w:rFonts w:ascii="Times New Roman" w:hAnsi="Times New Roman" w:cs="Times New Roman"/>
          <w:bCs/>
          <w:iCs/>
          <w:sz w:val="22"/>
          <w:szCs w:val="22"/>
        </w:rPr>
        <w:t>ljekar</w:t>
      </w:r>
      <w:r w:rsidRPr="007F187C">
        <w:rPr>
          <w:rFonts w:ascii="Times New Roman" w:hAnsi="Times New Roman" w:cs="Times New Roman"/>
          <w:bCs/>
          <w:iCs/>
          <w:sz w:val="22"/>
          <w:szCs w:val="22"/>
        </w:rPr>
        <w:t>a specijalistu za prenatalno praćenje kako bi se otkrile moguće pojave malformacija.</w:t>
      </w:r>
    </w:p>
    <w:p w14:paraId="1B800FDE" w14:textId="77777777" w:rsidR="00771783" w:rsidRPr="007F187C" w:rsidRDefault="00771783" w:rsidP="00771783">
      <w:pPr>
        <w:pStyle w:val="ListParagraph"/>
        <w:autoSpaceDE w:val="0"/>
        <w:autoSpaceDN w:val="0"/>
        <w:adjustRightInd w:val="0"/>
        <w:jc w:val="both"/>
        <w:rPr>
          <w:rFonts w:ascii="Times New Roman" w:hAnsi="Times New Roman" w:cs="Times New Roman"/>
          <w:bCs/>
          <w:iCs/>
          <w:sz w:val="22"/>
          <w:szCs w:val="22"/>
        </w:rPr>
      </w:pPr>
    </w:p>
    <w:p w14:paraId="14695685" w14:textId="3F94F139" w:rsidR="00E43950" w:rsidRPr="007F187C" w:rsidRDefault="00E43950" w:rsidP="007F187C">
      <w:pPr>
        <w:tabs>
          <w:tab w:val="clear" w:pos="284"/>
        </w:tabs>
        <w:autoSpaceDE w:val="0"/>
        <w:autoSpaceDN w:val="0"/>
        <w:adjustRightInd w:val="0"/>
        <w:jc w:val="left"/>
        <w:rPr>
          <w:iCs/>
          <w:szCs w:val="22"/>
        </w:rPr>
      </w:pPr>
      <w:r w:rsidRPr="007F187C">
        <w:rPr>
          <w:b/>
          <w:iCs/>
          <w:szCs w:val="22"/>
        </w:rPr>
        <w:t xml:space="preserve">Obavezno pročitajte Vodič za pacijente koji ćete dobiti od svog </w:t>
      </w:r>
      <w:r w:rsidR="004B2701" w:rsidRPr="007F187C">
        <w:rPr>
          <w:b/>
          <w:iCs/>
          <w:szCs w:val="22"/>
        </w:rPr>
        <w:t>ljekar</w:t>
      </w:r>
      <w:r w:rsidRPr="007F187C">
        <w:rPr>
          <w:b/>
          <w:iCs/>
          <w:szCs w:val="22"/>
        </w:rPr>
        <w:t xml:space="preserve">a. Vaš </w:t>
      </w:r>
      <w:r w:rsidR="004B2701" w:rsidRPr="007F187C">
        <w:rPr>
          <w:b/>
          <w:iCs/>
          <w:szCs w:val="22"/>
        </w:rPr>
        <w:t>ljekar</w:t>
      </w:r>
      <w:r w:rsidRPr="007F187C">
        <w:rPr>
          <w:b/>
          <w:iCs/>
          <w:szCs w:val="22"/>
        </w:rPr>
        <w:t xml:space="preserve"> će razgovarati sa Vama o Godišnjem obrascu </w:t>
      </w:r>
      <w:r w:rsidR="00D57017" w:rsidRPr="00D57017">
        <w:rPr>
          <w:b/>
          <w:szCs w:val="22"/>
        </w:rPr>
        <w:t>potvrde o upoznatosti sa rizikom prim</w:t>
      </w:r>
      <w:r w:rsidR="00D57017">
        <w:rPr>
          <w:b/>
          <w:szCs w:val="22"/>
        </w:rPr>
        <w:t>j</w:t>
      </w:r>
      <w:r w:rsidR="00D57017" w:rsidRPr="00D57017">
        <w:rPr>
          <w:b/>
          <w:szCs w:val="22"/>
        </w:rPr>
        <w:t xml:space="preserve">ene valproata u trudnoći </w:t>
      </w:r>
      <w:r w:rsidRPr="007F187C">
        <w:rPr>
          <w:b/>
          <w:iCs/>
          <w:szCs w:val="22"/>
        </w:rPr>
        <w:t>i zatražiti od Vas da ga potpišete i zadržite.</w:t>
      </w:r>
      <w:r w:rsidRPr="007F187C">
        <w:rPr>
          <w:b/>
          <w:iCs/>
          <w:szCs w:val="22"/>
        </w:rPr>
        <w:br/>
      </w:r>
      <w:r w:rsidR="006B5708" w:rsidRPr="006B5708">
        <w:rPr>
          <w:b/>
          <w:iCs/>
          <w:szCs w:val="22"/>
        </w:rPr>
        <w:t>Uz svako pakovanje l</w:t>
      </w:r>
      <w:r w:rsidR="006B5708">
        <w:rPr>
          <w:b/>
          <w:iCs/>
          <w:szCs w:val="22"/>
        </w:rPr>
        <w:t>ij</w:t>
      </w:r>
      <w:r w:rsidR="006B5708" w:rsidRPr="006B5708">
        <w:rPr>
          <w:b/>
          <w:iCs/>
          <w:szCs w:val="22"/>
        </w:rPr>
        <w:t xml:space="preserve">eka dostupna je Kartica </w:t>
      </w:r>
      <w:r w:rsidRPr="007F187C">
        <w:rPr>
          <w:b/>
          <w:iCs/>
          <w:szCs w:val="22"/>
        </w:rPr>
        <w:t>za pacijent</w:t>
      </w:r>
      <w:r w:rsidR="00590AEF">
        <w:rPr>
          <w:b/>
          <w:iCs/>
          <w:szCs w:val="22"/>
        </w:rPr>
        <w:t>e</w:t>
      </w:r>
      <w:r w:rsidRPr="007F187C">
        <w:rPr>
          <w:b/>
          <w:iCs/>
          <w:szCs w:val="22"/>
        </w:rPr>
        <w:t xml:space="preserve"> kao pods</w:t>
      </w:r>
      <w:r w:rsidR="004A001F" w:rsidRPr="007F187C">
        <w:rPr>
          <w:b/>
          <w:iCs/>
          <w:szCs w:val="22"/>
        </w:rPr>
        <w:t>j</w:t>
      </w:r>
      <w:r w:rsidRPr="007F187C">
        <w:rPr>
          <w:b/>
          <w:iCs/>
          <w:szCs w:val="22"/>
        </w:rPr>
        <w:t xml:space="preserve">etnik na rizik od </w:t>
      </w:r>
      <w:r w:rsidR="00F52D2F" w:rsidRPr="007F187C">
        <w:rPr>
          <w:b/>
          <w:iCs/>
          <w:szCs w:val="22"/>
        </w:rPr>
        <w:t>primjen</w:t>
      </w:r>
      <w:r w:rsidRPr="007F187C">
        <w:rPr>
          <w:b/>
          <w:iCs/>
          <w:szCs w:val="22"/>
        </w:rPr>
        <w:t>e valproata u trudnoći.</w:t>
      </w:r>
    </w:p>
    <w:p w14:paraId="2828E198" w14:textId="77777777" w:rsidR="00E43950" w:rsidRPr="007F187C" w:rsidRDefault="00E43950" w:rsidP="007F187C">
      <w:pPr>
        <w:tabs>
          <w:tab w:val="clear" w:pos="284"/>
        </w:tabs>
        <w:autoSpaceDE w:val="0"/>
        <w:autoSpaceDN w:val="0"/>
        <w:adjustRightInd w:val="0"/>
        <w:rPr>
          <w:iCs/>
          <w:szCs w:val="22"/>
          <w:u w:val="single"/>
          <w:lang w:val="pl-PL"/>
        </w:rPr>
      </w:pPr>
    </w:p>
    <w:p w14:paraId="43633D50" w14:textId="77777777" w:rsidR="00E43950" w:rsidRPr="007F187C" w:rsidRDefault="00E43950" w:rsidP="007F187C">
      <w:pPr>
        <w:tabs>
          <w:tab w:val="clear" w:pos="284"/>
        </w:tabs>
        <w:autoSpaceDE w:val="0"/>
        <w:autoSpaceDN w:val="0"/>
        <w:adjustRightInd w:val="0"/>
        <w:rPr>
          <w:iCs/>
          <w:szCs w:val="22"/>
          <w:u w:val="single"/>
          <w:lang w:val="pl-PL"/>
        </w:rPr>
      </w:pPr>
      <w:r w:rsidRPr="007F187C">
        <w:rPr>
          <w:iCs/>
          <w:szCs w:val="22"/>
          <w:u w:val="single"/>
          <w:lang w:val="pl-PL"/>
        </w:rPr>
        <w:t>Dojenje</w:t>
      </w:r>
    </w:p>
    <w:p w14:paraId="51340FA3" w14:textId="0AA25CA5" w:rsidR="00E43950" w:rsidRPr="007F187C" w:rsidRDefault="004B2701" w:rsidP="007F187C">
      <w:pPr>
        <w:rPr>
          <w:szCs w:val="22"/>
        </w:rPr>
      </w:pPr>
      <w:r w:rsidRPr="007F187C">
        <w:rPr>
          <w:rFonts w:eastAsia="TimesNewRoman"/>
          <w:szCs w:val="22"/>
          <w:lang w:val="pl-PL"/>
        </w:rPr>
        <w:lastRenderedPageBreak/>
        <w:t>Lijek</w:t>
      </w:r>
      <w:r w:rsidR="00E43950" w:rsidRPr="007F187C">
        <w:rPr>
          <w:rFonts w:eastAsia="TimesNewRoman"/>
          <w:szCs w:val="22"/>
          <w:lang w:val="pl-PL"/>
        </w:rPr>
        <w:t xml:space="preserve"> Eftil se u malim količinama izlučuje u majčino m</w:t>
      </w:r>
      <w:r w:rsidRPr="007F187C">
        <w:rPr>
          <w:rFonts w:eastAsia="TimesNewRoman"/>
          <w:szCs w:val="22"/>
          <w:lang w:val="pl-PL"/>
        </w:rPr>
        <w:t>lijek</w:t>
      </w:r>
      <w:r w:rsidR="00E43950" w:rsidRPr="007F187C">
        <w:rPr>
          <w:rFonts w:eastAsia="TimesNewRoman"/>
          <w:szCs w:val="22"/>
          <w:lang w:val="pl-PL"/>
        </w:rPr>
        <w:t xml:space="preserve">o. Međutim, ipak </w:t>
      </w:r>
      <w:r w:rsidR="00E43950" w:rsidRPr="007F187C">
        <w:rPr>
          <w:rFonts w:eastAsia="TimesNewRoman"/>
          <w:szCs w:val="22"/>
        </w:rPr>
        <w:t xml:space="preserve">potražite </w:t>
      </w:r>
      <w:r w:rsidR="00F52D2F" w:rsidRPr="007F187C">
        <w:rPr>
          <w:rFonts w:eastAsia="TimesNewRoman"/>
          <w:szCs w:val="22"/>
        </w:rPr>
        <w:t>savjet</w:t>
      </w:r>
      <w:r w:rsidR="00E43950" w:rsidRPr="007F187C">
        <w:rPr>
          <w:rFonts w:eastAsia="TimesNewRoman"/>
          <w:szCs w:val="22"/>
        </w:rPr>
        <w:t xml:space="preserve"> Vašeg </w:t>
      </w:r>
      <w:r w:rsidRPr="007F187C">
        <w:rPr>
          <w:rFonts w:eastAsia="TimesNewRoman"/>
          <w:szCs w:val="22"/>
        </w:rPr>
        <w:t>ljekar</w:t>
      </w:r>
      <w:r w:rsidR="00E43950" w:rsidRPr="007F187C">
        <w:rPr>
          <w:rFonts w:eastAsia="TimesNewRoman"/>
          <w:szCs w:val="22"/>
        </w:rPr>
        <w:t>a o tome da li sm</w:t>
      </w:r>
      <w:r w:rsidR="004A001F" w:rsidRPr="007F187C">
        <w:rPr>
          <w:rFonts w:eastAsia="TimesNewRoman"/>
          <w:szCs w:val="22"/>
        </w:rPr>
        <w:t>ij</w:t>
      </w:r>
      <w:r w:rsidR="00E43950" w:rsidRPr="007F187C">
        <w:rPr>
          <w:rFonts w:eastAsia="TimesNewRoman"/>
          <w:szCs w:val="22"/>
        </w:rPr>
        <w:t xml:space="preserve">ete da dojite </w:t>
      </w:r>
      <w:r w:rsidR="00F52D2F" w:rsidRPr="007F187C">
        <w:rPr>
          <w:rFonts w:eastAsia="TimesNewRoman"/>
          <w:szCs w:val="22"/>
        </w:rPr>
        <w:t>djet</w:t>
      </w:r>
      <w:r w:rsidR="00E43950" w:rsidRPr="007F187C">
        <w:rPr>
          <w:rFonts w:eastAsia="TimesNewRoman"/>
          <w:szCs w:val="22"/>
        </w:rPr>
        <w:t xml:space="preserve">e ili ne. </w:t>
      </w:r>
      <w:r w:rsidRPr="007F187C">
        <w:rPr>
          <w:rFonts w:eastAsia="TimesNewRoman"/>
          <w:szCs w:val="22"/>
        </w:rPr>
        <w:t>Ljekar</w:t>
      </w:r>
      <w:r w:rsidR="00E43950" w:rsidRPr="007F187C">
        <w:rPr>
          <w:rFonts w:eastAsia="TimesNewRoman"/>
          <w:szCs w:val="22"/>
        </w:rPr>
        <w:t xml:space="preserve"> će odlučiti o tome da li ćete prekinuti dojenje ili obustaviti /ili privremeno prekinuti sa </w:t>
      </w:r>
      <w:r w:rsidR="00F52D2F" w:rsidRPr="007F187C">
        <w:rPr>
          <w:rFonts w:eastAsia="TimesNewRoman"/>
          <w:szCs w:val="22"/>
        </w:rPr>
        <w:t>primjen</w:t>
      </w:r>
      <w:r w:rsidR="00E43950" w:rsidRPr="007F187C">
        <w:rPr>
          <w:rFonts w:eastAsia="TimesNewRoman"/>
          <w:szCs w:val="22"/>
        </w:rPr>
        <w:t xml:space="preserve">om terapije, uzimajući u obzir korist dojenja za </w:t>
      </w:r>
      <w:r w:rsidR="00F52D2F" w:rsidRPr="007F187C">
        <w:rPr>
          <w:rFonts w:eastAsia="TimesNewRoman"/>
          <w:szCs w:val="22"/>
        </w:rPr>
        <w:t>djet</w:t>
      </w:r>
      <w:r w:rsidR="00E43950" w:rsidRPr="007F187C">
        <w:rPr>
          <w:rFonts w:eastAsia="TimesNewRoman"/>
          <w:szCs w:val="22"/>
        </w:rPr>
        <w:t xml:space="preserve">e i korist </w:t>
      </w:r>
      <w:r w:rsidR="00A06B1E" w:rsidRPr="007F187C">
        <w:rPr>
          <w:rFonts w:eastAsia="TimesNewRoman"/>
          <w:szCs w:val="22"/>
        </w:rPr>
        <w:t>lječenj</w:t>
      </w:r>
      <w:r w:rsidR="00E43950" w:rsidRPr="007F187C">
        <w:rPr>
          <w:rFonts w:eastAsia="TimesNewRoman"/>
          <w:szCs w:val="22"/>
        </w:rPr>
        <w:t>a za majku.</w:t>
      </w:r>
    </w:p>
    <w:p w14:paraId="7B885EF8" w14:textId="77777777" w:rsidR="0044346F" w:rsidRPr="007F187C" w:rsidRDefault="0044346F" w:rsidP="007F187C">
      <w:pPr>
        <w:rPr>
          <w:szCs w:val="22"/>
        </w:rPr>
      </w:pPr>
    </w:p>
    <w:p w14:paraId="19146FD6" w14:textId="012FD96F" w:rsidR="00A02AA0" w:rsidRPr="007F187C" w:rsidRDefault="00A02AA0" w:rsidP="007F187C">
      <w:pPr>
        <w:rPr>
          <w:b/>
          <w:bCs/>
          <w:szCs w:val="22"/>
          <w:u w:val="single"/>
        </w:rPr>
      </w:pPr>
      <w:bookmarkStart w:id="2" w:name="_Hlk94163546"/>
      <w:r w:rsidRPr="007F187C">
        <w:rPr>
          <w:b/>
          <w:bCs/>
          <w:szCs w:val="22"/>
          <w:u w:val="single"/>
        </w:rPr>
        <w:t>Važni savjeti za pacijente muškog pola</w:t>
      </w:r>
    </w:p>
    <w:p w14:paraId="401336CA" w14:textId="4E80450E" w:rsidR="00A02AA0" w:rsidRPr="007F187C" w:rsidRDefault="00A02AA0" w:rsidP="007F187C">
      <w:pPr>
        <w:rPr>
          <w:b/>
          <w:bCs/>
          <w:szCs w:val="22"/>
        </w:rPr>
      </w:pPr>
      <w:r w:rsidRPr="007F187C">
        <w:rPr>
          <w:b/>
          <w:bCs/>
          <w:szCs w:val="22"/>
        </w:rPr>
        <w:t>Potencijalni rizici u vezi sa uzimanjem valproata 3 mjeseca prije začeća djeteta</w:t>
      </w:r>
    </w:p>
    <w:p w14:paraId="3C29B940" w14:textId="5373A1C8" w:rsidR="00A02AA0" w:rsidRPr="007F187C" w:rsidRDefault="00A02AA0" w:rsidP="007F187C">
      <w:pPr>
        <w:rPr>
          <w:szCs w:val="22"/>
        </w:rPr>
      </w:pPr>
      <w:r w:rsidRPr="007F187C">
        <w:rPr>
          <w:szCs w:val="22"/>
        </w:rPr>
        <w:t xml:space="preserve">Studija ukazuje na mogući rizik od poremećaja kretanja i mentalnog razvoja (problemi sa ranim razvojem u djetinjstvu) kod djece </w:t>
      </w:r>
      <w:bookmarkStart w:id="3" w:name="_Hlk167805507"/>
      <w:r w:rsidRPr="007F187C">
        <w:rPr>
          <w:szCs w:val="22"/>
        </w:rPr>
        <w:t>čiji očevi su lječeni valproatima 3 mjeseca prije začeća</w:t>
      </w:r>
      <w:bookmarkEnd w:id="3"/>
      <w:r w:rsidRPr="007F187C">
        <w:rPr>
          <w:szCs w:val="22"/>
        </w:rPr>
        <w:t xml:space="preserve">. U ovoj studiji, oko 5 od 100 djece čiji očevi su lječeni valproatima je imalo takve poremećaje u poređenju sa oko 3 od 100 djece čiji očevi su lječeni lamotriginom ili levetiracetamom (drugim ljekovima koji se mogu koristiti za lječenje </w:t>
      </w:r>
      <w:r w:rsidR="004A001F" w:rsidRPr="007F187C">
        <w:rPr>
          <w:szCs w:val="22"/>
        </w:rPr>
        <w:t>V</w:t>
      </w:r>
      <w:r w:rsidRPr="007F187C">
        <w:rPr>
          <w:szCs w:val="22"/>
        </w:rPr>
        <w:t>aše bolesti). Rizik za djecu čiji su očevi prekinuli lječenje valproatom 3 mjeseca prije začeća (vrijeme potrebno za formiranje nove sperme) ili duže, nije poznat. Studija ima ograničenja i zbog toga nije jasno da li je povećan rizik od poremećaja kretanja i mentalnog razvoja na koja sugeriše uzrokovan valproatima. Studija nije bila dovoljno velika da bi pokazala koji poseban tip poremećaja kretanja i mentalnog razvoja djeca mogu biti u opasnosti da razviju.</w:t>
      </w:r>
    </w:p>
    <w:p w14:paraId="27B4AC3C" w14:textId="489602A7" w:rsidR="00A02AA0" w:rsidRPr="007F187C" w:rsidRDefault="00A02AA0" w:rsidP="007F187C">
      <w:pPr>
        <w:rPr>
          <w:szCs w:val="22"/>
        </w:rPr>
      </w:pPr>
      <w:r w:rsidRPr="007F187C">
        <w:rPr>
          <w:szCs w:val="22"/>
        </w:rPr>
        <w:t xml:space="preserve">Kao mjera predostrožnosti, Vaš ljekar će razgovarati sa Vama o: </w:t>
      </w:r>
    </w:p>
    <w:p w14:paraId="5940476C" w14:textId="550E6709" w:rsidR="00A02AA0" w:rsidRPr="007F187C" w:rsidRDefault="00A02AA0" w:rsidP="007F187C">
      <w:pPr>
        <w:pStyle w:val="ListParagraph"/>
        <w:numPr>
          <w:ilvl w:val="0"/>
          <w:numId w:val="19"/>
        </w:numPr>
        <w:jc w:val="both"/>
        <w:rPr>
          <w:rFonts w:ascii="Times New Roman" w:hAnsi="Times New Roman" w:cs="Times New Roman"/>
          <w:sz w:val="22"/>
          <w:szCs w:val="22"/>
        </w:rPr>
      </w:pPr>
      <w:r w:rsidRPr="007F187C">
        <w:rPr>
          <w:rFonts w:ascii="Times New Roman" w:hAnsi="Times New Roman" w:cs="Times New Roman"/>
          <w:sz w:val="22"/>
          <w:szCs w:val="22"/>
        </w:rPr>
        <w:t>Potencijalnom riziku kod djece čiji očevi su lječeni valproatima</w:t>
      </w:r>
    </w:p>
    <w:p w14:paraId="1200DAF8" w14:textId="41701A7A" w:rsidR="00A02AA0" w:rsidRPr="007F187C" w:rsidRDefault="00A02AA0" w:rsidP="007F187C">
      <w:pPr>
        <w:pStyle w:val="ListParagraph"/>
        <w:numPr>
          <w:ilvl w:val="0"/>
          <w:numId w:val="19"/>
        </w:numPr>
        <w:jc w:val="both"/>
        <w:rPr>
          <w:rFonts w:ascii="Times New Roman" w:hAnsi="Times New Roman" w:cs="Times New Roman"/>
          <w:sz w:val="22"/>
          <w:szCs w:val="22"/>
        </w:rPr>
      </w:pPr>
      <w:r w:rsidRPr="007F187C">
        <w:rPr>
          <w:rFonts w:ascii="Times New Roman" w:hAnsi="Times New Roman" w:cs="Times New Roman"/>
          <w:sz w:val="22"/>
          <w:szCs w:val="22"/>
        </w:rPr>
        <w:t>Potrebi da se razmotri efikasna kontracepcija  za Vas i Vašu partnerku tokom lječenja i 3 mjeseca nakon prekida terapije</w:t>
      </w:r>
    </w:p>
    <w:p w14:paraId="45DD22AD" w14:textId="16125006" w:rsidR="00A02AA0" w:rsidRPr="007F187C" w:rsidRDefault="00A02AA0" w:rsidP="007F187C">
      <w:pPr>
        <w:pStyle w:val="ListParagraph"/>
        <w:numPr>
          <w:ilvl w:val="0"/>
          <w:numId w:val="19"/>
        </w:numPr>
        <w:jc w:val="both"/>
        <w:rPr>
          <w:rFonts w:ascii="Times New Roman" w:hAnsi="Times New Roman" w:cs="Times New Roman"/>
          <w:sz w:val="22"/>
          <w:szCs w:val="22"/>
        </w:rPr>
      </w:pPr>
      <w:r w:rsidRPr="007F187C">
        <w:rPr>
          <w:rFonts w:ascii="Times New Roman" w:hAnsi="Times New Roman" w:cs="Times New Roman"/>
          <w:sz w:val="22"/>
          <w:szCs w:val="22"/>
        </w:rPr>
        <w:t xml:space="preserve">Potrebi da se konsultujete sa svojim ljekarom kada budete planirali da dobijete dijete kao i prije nego što prestanete sa kontracepcijom (kontrolom </w:t>
      </w:r>
      <w:r w:rsidR="004A001F" w:rsidRPr="007F187C">
        <w:rPr>
          <w:rFonts w:ascii="Times New Roman" w:hAnsi="Times New Roman" w:cs="Times New Roman"/>
          <w:sz w:val="22"/>
          <w:szCs w:val="22"/>
        </w:rPr>
        <w:t>začeća</w:t>
      </w:r>
      <w:r w:rsidRPr="007F187C">
        <w:rPr>
          <w:rFonts w:ascii="Times New Roman" w:hAnsi="Times New Roman" w:cs="Times New Roman"/>
          <w:sz w:val="22"/>
          <w:szCs w:val="22"/>
        </w:rPr>
        <w:t>)</w:t>
      </w:r>
    </w:p>
    <w:p w14:paraId="4F8824BB" w14:textId="6DE82DDB" w:rsidR="00A02AA0" w:rsidRPr="007F187C" w:rsidRDefault="00A02AA0" w:rsidP="007F187C">
      <w:pPr>
        <w:pStyle w:val="ListParagraph"/>
        <w:numPr>
          <w:ilvl w:val="0"/>
          <w:numId w:val="19"/>
        </w:numPr>
        <w:jc w:val="both"/>
        <w:rPr>
          <w:rFonts w:ascii="Times New Roman" w:hAnsi="Times New Roman" w:cs="Times New Roman"/>
          <w:sz w:val="22"/>
          <w:szCs w:val="22"/>
        </w:rPr>
      </w:pPr>
      <w:r w:rsidRPr="007F187C">
        <w:rPr>
          <w:rFonts w:ascii="Times New Roman" w:hAnsi="Times New Roman" w:cs="Times New Roman"/>
          <w:sz w:val="22"/>
          <w:szCs w:val="22"/>
        </w:rPr>
        <w:t>Mogućnostima primjene drugih terapija koji se mogu koristiti za lječenje Vaše bolesti, u zavisnosti od Vaše individualne situacije</w:t>
      </w:r>
    </w:p>
    <w:p w14:paraId="34F60AA0" w14:textId="2A937EF1" w:rsidR="00A02AA0" w:rsidRPr="007F187C" w:rsidRDefault="00A02AA0" w:rsidP="007F187C">
      <w:pPr>
        <w:rPr>
          <w:szCs w:val="22"/>
        </w:rPr>
      </w:pPr>
      <w:r w:rsidRPr="007F187C">
        <w:rPr>
          <w:szCs w:val="22"/>
        </w:rPr>
        <w:t>Nemojte donirati spermu kada uzimate valproate i 3 mjeseca nakon prestanka uzimanja valproata.</w:t>
      </w:r>
    </w:p>
    <w:p w14:paraId="5E027D28" w14:textId="78C62521" w:rsidR="00A02AA0" w:rsidRPr="007F187C" w:rsidRDefault="00A02AA0" w:rsidP="007F187C">
      <w:pPr>
        <w:rPr>
          <w:szCs w:val="22"/>
        </w:rPr>
      </w:pPr>
      <w:r w:rsidRPr="007F187C">
        <w:rPr>
          <w:szCs w:val="22"/>
        </w:rPr>
        <w:t xml:space="preserve">Razgovarajte sa svojim ljekarom ako razmišljate da dobijete bebu. </w:t>
      </w:r>
    </w:p>
    <w:p w14:paraId="648B655D" w14:textId="77777777" w:rsidR="004A001F" w:rsidRPr="007F187C" w:rsidRDefault="004A001F" w:rsidP="007F187C">
      <w:pPr>
        <w:rPr>
          <w:szCs w:val="22"/>
        </w:rPr>
      </w:pPr>
    </w:p>
    <w:p w14:paraId="208849FD" w14:textId="3C00587D" w:rsidR="00A02AA0" w:rsidRPr="007F187C" w:rsidRDefault="00A02AA0" w:rsidP="007F187C">
      <w:pPr>
        <w:rPr>
          <w:szCs w:val="22"/>
        </w:rPr>
      </w:pPr>
      <w:r w:rsidRPr="007F187C">
        <w:rPr>
          <w:szCs w:val="22"/>
        </w:rPr>
        <w:t>Ako Vaša partnerka zatrudni u periodu dok ste koristili valproat, 3 mjeseca prije začeća, i imate pitanja, obratite se svom ljekaru. Nemojte prekidati terapiju bez razgovora sa ljekarom. Ako prekinete terapiju, simptomi se mogu pogoršati.</w:t>
      </w:r>
    </w:p>
    <w:p w14:paraId="278B3C50" w14:textId="1DEFA97E" w:rsidR="00A02AA0" w:rsidRPr="007F187C" w:rsidRDefault="00A02AA0" w:rsidP="007F187C">
      <w:pPr>
        <w:rPr>
          <w:szCs w:val="22"/>
        </w:rPr>
      </w:pPr>
      <w:r w:rsidRPr="007F187C">
        <w:rPr>
          <w:szCs w:val="22"/>
        </w:rPr>
        <w:t>Trebalo bi da redovno posećujete svog ljekara. Tokom ovih posjeta, Vaš ljekar će razgovarati sa Vama o mjerama opreza u vezi sa upotrebom valproata i mogućnostima drugih terapija koji se mogu koristiti za lječenje Vaše bolesti, u zavisnosti od Vaše individualne situacije.</w:t>
      </w:r>
    </w:p>
    <w:p w14:paraId="239594E4" w14:textId="414B2593" w:rsidR="00A02AA0" w:rsidRPr="007F187C" w:rsidRDefault="00A02AA0" w:rsidP="007F187C">
      <w:pPr>
        <w:rPr>
          <w:szCs w:val="22"/>
        </w:rPr>
      </w:pPr>
      <w:r w:rsidRPr="007F187C">
        <w:rPr>
          <w:b/>
          <w:bCs/>
          <w:szCs w:val="22"/>
        </w:rPr>
        <w:t>Obavezno pročitajte vodič za pacijente koji ćete dobiti od svog ljekara. Takođe ćete dobiti karticu za pacijenta od svog farmaceuta koja će Vas podsjetiti na potencijalne rizike od valproata</w:t>
      </w:r>
      <w:r w:rsidRPr="007F187C">
        <w:rPr>
          <w:szCs w:val="22"/>
        </w:rPr>
        <w:t>.</w:t>
      </w:r>
    </w:p>
    <w:p w14:paraId="0C3AB132" w14:textId="77777777" w:rsidR="00A02AA0" w:rsidRPr="007F187C" w:rsidRDefault="00A02AA0" w:rsidP="007F187C">
      <w:pPr>
        <w:rPr>
          <w:szCs w:val="22"/>
        </w:rPr>
      </w:pPr>
    </w:p>
    <w:p w14:paraId="7281D9BB" w14:textId="11841B04" w:rsidR="00661671" w:rsidRPr="007F187C" w:rsidRDefault="00661671" w:rsidP="007F187C">
      <w:pPr>
        <w:rPr>
          <w:b/>
          <w:bCs/>
          <w:iCs/>
          <w:szCs w:val="22"/>
        </w:rPr>
      </w:pPr>
      <w:r w:rsidRPr="007F187C">
        <w:rPr>
          <w:b/>
          <w:bCs/>
          <w:iCs/>
          <w:szCs w:val="22"/>
        </w:rPr>
        <w:t xml:space="preserve">Uticaj lijeka Eftil na sposobnost upravljanja vozilima i rukovanje mašinama </w:t>
      </w:r>
    </w:p>
    <w:bookmarkEnd w:id="2"/>
    <w:p w14:paraId="4B97AF0B" w14:textId="21446EB8" w:rsidR="0044346F" w:rsidRPr="007F187C" w:rsidRDefault="00E43950" w:rsidP="007F187C">
      <w:pPr>
        <w:rPr>
          <w:rFonts w:eastAsia="TimesNewRoman"/>
          <w:szCs w:val="22"/>
          <w:lang w:val="sr-Latn-CS"/>
        </w:rPr>
      </w:pPr>
      <w:r w:rsidRPr="007F187C">
        <w:rPr>
          <w:rFonts w:eastAsia="TimesNewRoman"/>
          <w:szCs w:val="22"/>
          <w:lang w:val="sr-Latn-CS"/>
        </w:rPr>
        <w:t>Lijek</w:t>
      </w:r>
      <w:r w:rsidR="00CF49EA" w:rsidRPr="007F187C">
        <w:rPr>
          <w:rFonts w:eastAsia="TimesNewRoman"/>
          <w:szCs w:val="22"/>
          <w:lang w:val="sr-Latn-CS"/>
        </w:rPr>
        <w:t xml:space="preserve"> </w:t>
      </w:r>
      <w:r w:rsidRPr="007F187C">
        <w:rPr>
          <w:rFonts w:eastAsia="TimesNewRoman"/>
          <w:szCs w:val="22"/>
          <w:lang w:val="sr-Latn-CS"/>
        </w:rPr>
        <w:t xml:space="preserve">Eftil može da izazove pospanost. Ukoliko Vam se ovo dogodi nemojte upravljati vozilima niti rukovati alatima i mašinama.  Istovremeno uzimanje drugih </w:t>
      </w:r>
      <w:r w:rsidR="004B2701" w:rsidRPr="007F187C">
        <w:rPr>
          <w:rFonts w:eastAsia="TimesNewRoman"/>
          <w:szCs w:val="22"/>
          <w:lang w:val="sr-Latn-CS"/>
        </w:rPr>
        <w:t>ljekov</w:t>
      </w:r>
      <w:r w:rsidRPr="007F187C">
        <w:rPr>
          <w:rFonts w:eastAsia="TimesNewRoman"/>
          <w:szCs w:val="22"/>
          <w:lang w:val="sr-Latn-CS"/>
        </w:rPr>
        <w:t xml:space="preserve">a za </w:t>
      </w:r>
      <w:r w:rsidR="00A06B1E" w:rsidRPr="007F187C">
        <w:rPr>
          <w:rFonts w:eastAsia="TimesNewRoman"/>
          <w:szCs w:val="22"/>
          <w:lang w:val="sr-Latn-CS"/>
        </w:rPr>
        <w:t>l</w:t>
      </w:r>
      <w:r w:rsidR="004A001F" w:rsidRPr="007F187C">
        <w:rPr>
          <w:rFonts w:eastAsia="TimesNewRoman"/>
          <w:szCs w:val="22"/>
          <w:lang w:val="sr-Latn-CS"/>
        </w:rPr>
        <w:t>i</w:t>
      </w:r>
      <w:r w:rsidR="00A06B1E" w:rsidRPr="007F187C">
        <w:rPr>
          <w:rFonts w:eastAsia="TimesNewRoman"/>
          <w:szCs w:val="22"/>
          <w:lang w:val="sr-Latn-CS"/>
        </w:rPr>
        <w:t>ječenj</w:t>
      </w:r>
      <w:r w:rsidRPr="007F187C">
        <w:rPr>
          <w:rFonts w:eastAsia="TimesNewRoman"/>
          <w:szCs w:val="22"/>
          <w:lang w:val="sr-Latn-CS"/>
        </w:rPr>
        <w:t xml:space="preserve">e epilepsije ili </w:t>
      </w:r>
      <w:r w:rsidR="004B2701" w:rsidRPr="007F187C">
        <w:rPr>
          <w:rFonts w:eastAsia="TimesNewRoman"/>
          <w:szCs w:val="22"/>
          <w:lang w:val="sr-Latn-CS"/>
        </w:rPr>
        <w:t>ljekov</w:t>
      </w:r>
      <w:r w:rsidRPr="007F187C">
        <w:rPr>
          <w:rFonts w:eastAsia="TimesNewRoman"/>
          <w:szCs w:val="22"/>
          <w:lang w:val="sr-Latn-CS"/>
        </w:rPr>
        <w:t>a za smirenje i mentalno zdravlje može povećavati pospanost.</w:t>
      </w:r>
    </w:p>
    <w:p w14:paraId="211489A2" w14:textId="77777777" w:rsidR="00CF49EA" w:rsidRPr="007F187C" w:rsidRDefault="00CF49EA" w:rsidP="007F187C">
      <w:pPr>
        <w:rPr>
          <w:b/>
          <w:bCs/>
          <w:szCs w:val="22"/>
        </w:rPr>
      </w:pPr>
    </w:p>
    <w:p w14:paraId="27977D2B" w14:textId="77777777" w:rsidR="002A7B07" w:rsidRPr="007F187C" w:rsidRDefault="002A7B07" w:rsidP="007F187C">
      <w:pPr>
        <w:rPr>
          <w:b/>
          <w:bCs/>
          <w:szCs w:val="22"/>
        </w:rPr>
      </w:pPr>
      <w:r w:rsidRPr="007F187C">
        <w:rPr>
          <w:b/>
          <w:szCs w:val="22"/>
        </w:rPr>
        <w:t>Važne informacije o nekim sastojcima lijeka Eftil</w:t>
      </w:r>
    </w:p>
    <w:p w14:paraId="1B946947" w14:textId="77777777" w:rsidR="002A7B07" w:rsidRPr="007F187C" w:rsidRDefault="002A7B07" w:rsidP="007F187C">
      <w:pPr>
        <w:rPr>
          <w:b/>
          <w:bCs/>
          <w:szCs w:val="22"/>
        </w:rPr>
      </w:pPr>
    </w:p>
    <w:p w14:paraId="2BF0D07D" w14:textId="03A8F125" w:rsidR="00177D7F" w:rsidRPr="007F187C" w:rsidRDefault="00A03F80" w:rsidP="007F187C">
      <w:pPr>
        <w:rPr>
          <w:b/>
          <w:bCs/>
          <w:szCs w:val="22"/>
          <w:lang w:val="sr-Latn-CS"/>
        </w:rPr>
      </w:pPr>
      <w:r w:rsidRPr="007F187C">
        <w:rPr>
          <w:b/>
          <w:bCs/>
          <w:szCs w:val="22"/>
        </w:rPr>
        <w:t>Lijek</w:t>
      </w:r>
      <w:r w:rsidR="0035209D" w:rsidRPr="007F187C">
        <w:rPr>
          <w:b/>
          <w:bCs/>
          <w:szCs w:val="22"/>
        </w:rPr>
        <w:t xml:space="preserve"> </w:t>
      </w:r>
      <w:r w:rsidR="001864F6" w:rsidRPr="007F187C">
        <w:rPr>
          <w:b/>
          <w:szCs w:val="22"/>
        </w:rPr>
        <w:t>Eftil</w:t>
      </w:r>
      <w:r w:rsidR="00177D7F" w:rsidRPr="007F187C">
        <w:rPr>
          <w:b/>
          <w:bCs/>
          <w:szCs w:val="22"/>
        </w:rPr>
        <w:t xml:space="preserve"> sadrži</w:t>
      </w:r>
      <w:r w:rsidR="00CF49EA" w:rsidRPr="007F187C">
        <w:rPr>
          <w:b/>
          <w:bCs/>
          <w:szCs w:val="22"/>
        </w:rPr>
        <w:t xml:space="preserve"> natrijum</w:t>
      </w:r>
    </w:p>
    <w:p w14:paraId="507B0D92" w14:textId="77777777" w:rsidR="00CF49EA" w:rsidRPr="007F187C" w:rsidRDefault="00CF49EA" w:rsidP="007F187C">
      <w:pPr>
        <w:pStyle w:val="Header"/>
        <w:rPr>
          <w:szCs w:val="22"/>
          <w:lang w:val="sr-Latn-CS"/>
        </w:rPr>
      </w:pPr>
      <w:r w:rsidRPr="007F187C">
        <w:rPr>
          <w:szCs w:val="22"/>
          <w:lang w:val="sr-Latn-CS"/>
        </w:rPr>
        <w:t>Jedna tableta sa produženim oslobađanjem sadrži 46 mg natrijuma.</w:t>
      </w:r>
    </w:p>
    <w:p w14:paraId="1BC482CB" w14:textId="46E40004" w:rsidR="004D1D48" w:rsidRPr="007F187C" w:rsidRDefault="00A03F80" w:rsidP="007F187C">
      <w:pPr>
        <w:rPr>
          <w:szCs w:val="22"/>
          <w:lang w:val="sr-Latn-CS"/>
        </w:rPr>
      </w:pPr>
      <w:r w:rsidRPr="007F187C">
        <w:rPr>
          <w:szCs w:val="22"/>
          <w:lang w:val="sr-Latn-CS"/>
        </w:rPr>
        <w:t>Savjet</w:t>
      </w:r>
      <w:r w:rsidR="00CF49EA" w:rsidRPr="007F187C">
        <w:rPr>
          <w:szCs w:val="22"/>
          <w:lang w:val="sr-Latn-CS"/>
        </w:rPr>
        <w:t xml:space="preserve">uje se poseban oprez prilikom upotrebe kod pacijenata koji su na dijeti </w:t>
      </w:r>
      <w:r w:rsidR="002D12B3" w:rsidRPr="007F187C">
        <w:rPr>
          <w:szCs w:val="22"/>
          <w:lang w:val="sr-Latn-CS"/>
        </w:rPr>
        <w:t xml:space="preserve">u kojoj se </w:t>
      </w:r>
      <w:r w:rsidR="00CF49EA" w:rsidRPr="007F187C">
        <w:rPr>
          <w:szCs w:val="22"/>
          <w:lang w:val="sr-Latn-CS"/>
        </w:rPr>
        <w:t>kontroli</w:t>
      </w:r>
      <w:r w:rsidR="002D12B3" w:rsidRPr="007F187C">
        <w:rPr>
          <w:szCs w:val="22"/>
          <w:lang w:val="sr-Latn-CS"/>
        </w:rPr>
        <w:t>še</w:t>
      </w:r>
      <w:r w:rsidR="00CF49EA" w:rsidRPr="007F187C">
        <w:rPr>
          <w:szCs w:val="22"/>
          <w:lang w:val="sr-Latn-CS"/>
        </w:rPr>
        <w:t xml:space="preserve"> unos</w:t>
      </w:r>
      <w:r w:rsidR="002D12B3" w:rsidRPr="007F187C">
        <w:rPr>
          <w:szCs w:val="22"/>
          <w:lang w:val="sr-Latn-CS"/>
        </w:rPr>
        <w:t xml:space="preserve"> </w:t>
      </w:r>
      <w:r w:rsidR="00CF49EA" w:rsidRPr="007F187C">
        <w:rPr>
          <w:szCs w:val="22"/>
          <w:lang w:val="sr-Latn-CS"/>
        </w:rPr>
        <w:t>natrijuma.</w:t>
      </w:r>
    </w:p>
    <w:p w14:paraId="33E178C3" w14:textId="3014B026" w:rsidR="00CF25BA" w:rsidRDefault="00CF25BA" w:rsidP="007F187C">
      <w:pPr>
        <w:rPr>
          <w:szCs w:val="22"/>
        </w:rPr>
      </w:pPr>
    </w:p>
    <w:p w14:paraId="24B67580" w14:textId="77777777" w:rsidR="007F187C" w:rsidRPr="007F187C" w:rsidRDefault="007F187C" w:rsidP="007F187C">
      <w:pPr>
        <w:rPr>
          <w:szCs w:val="22"/>
        </w:rPr>
      </w:pPr>
    </w:p>
    <w:p w14:paraId="5CDA56AC" w14:textId="48DD945D" w:rsidR="00177D7F" w:rsidRPr="007F187C" w:rsidRDefault="00CF25BA" w:rsidP="007F187C">
      <w:pPr>
        <w:pStyle w:val="NASLOV123"/>
        <w:spacing w:before="0" w:after="0"/>
        <w:jc w:val="both"/>
      </w:pPr>
      <w:r w:rsidRPr="007F187C">
        <w:t>3. KAKO SE U</w:t>
      </w:r>
      <w:r w:rsidRPr="007F187C">
        <w:rPr>
          <w:lang w:val="sr-Latn-RS"/>
        </w:rPr>
        <w:t>POTREBLJAVA</w:t>
      </w:r>
      <w:r w:rsidRPr="007F187C">
        <w:t xml:space="preserve"> LIJEK EFTIL</w:t>
      </w:r>
    </w:p>
    <w:p w14:paraId="5261D0B0" w14:textId="77777777" w:rsidR="007F187C" w:rsidRDefault="007F187C" w:rsidP="007F187C">
      <w:pPr>
        <w:tabs>
          <w:tab w:val="clear" w:pos="284"/>
        </w:tabs>
        <w:autoSpaceDE w:val="0"/>
        <w:autoSpaceDN w:val="0"/>
        <w:adjustRightInd w:val="0"/>
        <w:rPr>
          <w:i/>
          <w:szCs w:val="22"/>
        </w:rPr>
      </w:pPr>
    </w:p>
    <w:p w14:paraId="106F32C0" w14:textId="13021810" w:rsidR="00347F78" w:rsidRPr="007F187C" w:rsidRDefault="00347F78" w:rsidP="007F187C">
      <w:pPr>
        <w:tabs>
          <w:tab w:val="clear" w:pos="284"/>
        </w:tabs>
        <w:autoSpaceDE w:val="0"/>
        <w:autoSpaceDN w:val="0"/>
        <w:adjustRightInd w:val="0"/>
        <w:rPr>
          <w:i/>
          <w:iCs/>
          <w:szCs w:val="22"/>
          <w:lang w:val="pl-PL"/>
        </w:rPr>
      </w:pPr>
      <w:r w:rsidRPr="007F187C">
        <w:rPr>
          <w:i/>
          <w:szCs w:val="22"/>
        </w:rPr>
        <w:t>Uvijek</w:t>
      </w:r>
      <w:r w:rsidRPr="007F187C">
        <w:rPr>
          <w:i/>
          <w:szCs w:val="22"/>
          <w:lang w:val="sr-Latn-CS"/>
        </w:rPr>
        <w:t xml:space="preserve"> </w:t>
      </w:r>
      <w:r w:rsidRPr="007F187C">
        <w:rPr>
          <w:i/>
          <w:szCs w:val="22"/>
        </w:rPr>
        <w:t>uzimajte</w:t>
      </w:r>
      <w:r w:rsidRPr="007F187C">
        <w:rPr>
          <w:i/>
          <w:szCs w:val="22"/>
          <w:lang w:val="sr-Latn-CS"/>
        </w:rPr>
        <w:t xml:space="preserve"> </w:t>
      </w:r>
      <w:r w:rsidRPr="007F187C">
        <w:rPr>
          <w:i/>
          <w:szCs w:val="22"/>
        </w:rPr>
        <w:t>ovaj</w:t>
      </w:r>
      <w:r w:rsidRPr="007F187C">
        <w:rPr>
          <w:i/>
          <w:szCs w:val="22"/>
          <w:lang w:val="sr-Latn-CS"/>
        </w:rPr>
        <w:t xml:space="preserve"> </w:t>
      </w:r>
      <w:r w:rsidRPr="007F187C">
        <w:rPr>
          <w:i/>
          <w:szCs w:val="22"/>
        </w:rPr>
        <w:t>lijek</w:t>
      </w:r>
      <w:r w:rsidRPr="007F187C">
        <w:rPr>
          <w:i/>
          <w:szCs w:val="22"/>
          <w:lang w:val="sr-Latn-CS"/>
        </w:rPr>
        <w:t xml:space="preserve"> </w:t>
      </w:r>
      <w:r w:rsidRPr="007F187C">
        <w:rPr>
          <w:i/>
          <w:szCs w:val="22"/>
        </w:rPr>
        <w:t>ta</w:t>
      </w:r>
      <w:r w:rsidRPr="007F187C">
        <w:rPr>
          <w:i/>
          <w:szCs w:val="22"/>
          <w:lang w:val="sr-Latn-CS"/>
        </w:rPr>
        <w:t>č</w:t>
      </w:r>
      <w:r w:rsidRPr="007F187C">
        <w:rPr>
          <w:i/>
          <w:szCs w:val="22"/>
        </w:rPr>
        <w:t>no</w:t>
      </w:r>
      <w:r w:rsidRPr="007F187C">
        <w:rPr>
          <w:i/>
          <w:szCs w:val="22"/>
          <w:lang w:val="sr-Latn-CS"/>
        </w:rPr>
        <w:t xml:space="preserve"> </w:t>
      </w:r>
      <w:r w:rsidRPr="007F187C">
        <w:rPr>
          <w:i/>
          <w:szCs w:val="22"/>
        </w:rPr>
        <w:t>onako</w:t>
      </w:r>
      <w:r w:rsidRPr="007F187C">
        <w:rPr>
          <w:i/>
          <w:szCs w:val="22"/>
          <w:lang w:val="sr-Latn-CS"/>
        </w:rPr>
        <w:t xml:space="preserve"> </w:t>
      </w:r>
      <w:r w:rsidRPr="007F187C">
        <w:rPr>
          <w:i/>
          <w:szCs w:val="22"/>
        </w:rPr>
        <w:t>kako</w:t>
      </w:r>
      <w:r w:rsidRPr="007F187C">
        <w:rPr>
          <w:i/>
          <w:szCs w:val="22"/>
          <w:lang w:val="sr-Latn-CS"/>
        </w:rPr>
        <w:t xml:space="preserve"> </w:t>
      </w:r>
      <w:r w:rsidRPr="007F187C">
        <w:rPr>
          <w:i/>
          <w:szCs w:val="22"/>
        </w:rPr>
        <w:t>Vam</w:t>
      </w:r>
      <w:r w:rsidRPr="007F187C">
        <w:rPr>
          <w:i/>
          <w:szCs w:val="22"/>
          <w:lang w:val="sr-Latn-CS"/>
        </w:rPr>
        <w:t xml:space="preserve"> </w:t>
      </w:r>
      <w:r w:rsidRPr="007F187C">
        <w:rPr>
          <w:i/>
          <w:szCs w:val="22"/>
        </w:rPr>
        <w:t>je</w:t>
      </w:r>
      <w:r w:rsidRPr="007F187C">
        <w:rPr>
          <w:i/>
          <w:szCs w:val="22"/>
          <w:lang w:val="sr-Latn-CS"/>
        </w:rPr>
        <w:t xml:space="preserve"> </w:t>
      </w:r>
      <w:r w:rsidRPr="007F187C">
        <w:rPr>
          <w:i/>
          <w:szCs w:val="22"/>
        </w:rPr>
        <w:t>rekao</w:t>
      </w:r>
      <w:r w:rsidRPr="007F187C">
        <w:rPr>
          <w:i/>
          <w:szCs w:val="22"/>
          <w:lang w:val="sr-Latn-CS"/>
        </w:rPr>
        <w:t xml:space="preserve"> </w:t>
      </w:r>
      <w:r w:rsidRPr="007F187C">
        <w:rPr>
          <w:i/>
          <w:szCs w:val="22"/>
        </w:rPr>
        <w:t>Va</w:t>
      </w:r>
      <w:r w:rsidRPr="007F187C">
        <w:rPr>
          <w:i/>
          <w:szCs w:val="22"/>
          <w:lang w:val="sr-Latn-CS"/>
        </w:rPr>
        <w:t xml:space="preserve">š </w:t>
      </w:r>
      <w:r w:rsidRPr="007F187C">
        <w:rPr>
          <w:i/>
          <w:szCs w:val="22"/>
        </w:rPr>
        <w:t>ljekar</w:t>
      </w:r>
      <w:r w:rsidRPr="007F187C">
        <w:rPr>
          <w:i/>
          <w:szCs w:val="22"/>
          <w:lang w:val="sr-Latn-CS"/>
        </w:rPr>
        <w:t xml:space="preserve"> </w:t>
      </w:r>
      <w:r w:rsidRPr="007F187C">
        <w:rPr>
          <w:i/>
          <w:szCs w:val="22"/>
        </w:rPr>
        <w:t>ili</w:t>
      </w:r>
      <w:r w:rsidRPr="007F187C">
        <w:rPr>
          <w:i/>
          <w:szCs w:val="22"/>
          <w:lang w:val="sr-Latn-CS"/>
        </w:rPr>
        <w:t xml:space="preserve"> </w:t>
      </w:r>
      <w:r w:rsidRPr="007F187C">
        <w:rPr>
          <w:i/>
          <w:szCs w:val="22"/>
        </w:rPr>
        <w:t>farmaceut</w:t>
      </w:r>
      <w:r w:rsidRPr="007F187C">
        <w:rPr>
          <w:i/>
          <w:szCs w:val="22"/>
          <w:lang w:val="sr-Latn-CS"/>
        </w:rPr>
        <w:t xml:space="preserve">. </w:t>
      </w:r>
      <w:r w:rsidRPr="007F187C">
        <w:rPr>
          <w:i/>
          <w:szCs w:val="22"/>
        </w:rPr>
        <w:t>Provjerite sa ljekarom ili farmaceutom ako nijeste sigurni kako da koristite ovaj lijek</w:t>
      </w:r>
      <w:r w:rsidR="004C5295" w:rsidRPr="007F187C">
        <w:rPr>
          <w:i/>
          <w:iCs/>
          <w:szCs w:val="22"/>
          <w:lang w:val="pl-PL"/>
        </w:rPr>
        <w:t xml:space="preserve">. </w:t>
      </w:r>
    </w:p>
    <w:p w14:paraId="0A56C505" w14:textId="499912B3" w:rsidR="004C5295" w:rsidRPr="007F187C" w:rsidRDefault="00A06B1E" w:rsidP="007F187C">
      <w:pPr>
        <w:tabs>
          <w:tab w:val="clear" w:pos="284"/>
        </w:tabs>
        <w:autoSpaceDE w:val="0"/>
        <w:autoSpaceDN w:val="0"/>
        <w:adjustRightInd w:val="0"/>
        <w:rPr>
          <w:i/>
          <w:iCs/>
          <w:szCs w:val="22"/>
          <w:lang w:val="pl-PL"/>
        </w:rPr>
      </w:pPr>
      <w:r w:rsidRPr="007F187C">
        <w:rPr>
          <w:i/>
          <w:iCs/>
          <w:szCs w:val="22"/>
          <w:lang w:val="pl-PL"/>
        </w:rPr>
        <w:t>Lječenj</w:t>
      </w:r>
      <w:r w:rsidR="004C5295" w:rsidRPr="007F187C">
        <w:rPr>
          <w:i/>
          <w:iCs/>
          <w:szCs w:val="22"/>
          <w:lang w:val="pl-PL"/>
        </w:rPr>
        <w:t xml:space="preserve">e </w:t>
      </w:r>
      <w:r w:rsidR="004B2701" w:rsidRPr="007F187C">
        <w:rPr>
          <w:i/>
          <w:iCs/>
          <w:szCs w:val="22"/>
          <w:lang w:val="pl-PL"/>
        </w:rPr>
        <w:t>lijek</w:t>
      </w:r>
      <w:r w:rsidR="004C5295" w:rsidRPr="007F187C">
        <w:rPr>
          <w:i/>
          <w:iCs/>
          <w:szCs w:val="22"/>
          <w:lang w:val="pl-PL"/>
        </w:rPr>
        <w:t xml:space="preserve">om Eftil sirup mora započeti i nadgledati </w:t>
      </w:r>
      <w:r w:rsidR="004B2701" w:rsidRPr="007F187C">
        <w:rPr>
          <w:i/>
          <w:iCs/>
          <w:szCs w:val="22"/>
          <w:lang w:val="pl-PL"/>
        </w:rPr>
        <w:t>ljekar</w:t>
      </w:r>
      <w:r w:rsidR="004C5295" w:rsidRPr="007F187C">
        <w:rPr>
          <w:i/>
          <w:iCs/>
          <w:szCs w:val="22"/>
          <w:lang w:val="pl-PL"/>
        </w:rPr>
        <w:t xml:space="preserve"> specijalizovan za </w:t>
      </w:r>
      <w:r w:rsidRPr="007F187C">
        <w:rPr>
          <w:i/>
          <w:iCs/>
          <w:szCs w:val="22"/>
          <w:lang w:val="pl-PL"/>
        </w:rPr>
        <w:t>lječenj</w:t>
      </w:r>
      <w:r w:rsidR="004C5295" w:rsidRPr="007F187C">
        <w:rPr>
          <w:i/>
          <w:iCs/>
          <w:szCs w:val="22"/>
          <w:lang w:val="pl-PL"/>
        </w:rPr>
        <w:t>e epilepsije ili bipolarnih poremećaja.</w:t>
      </w:r>
    </w:p>
    <w:p w14:paraId="11599794" w14:textId="77777777" w:rsidR="007F187C" w:rsidRDefault="007F187C" w:rsidP="007F187C">
      <w:pPr>
        <w:tabs>
          <w:tab w:val="clear" w:pos="284"/>
        </w:tabs>
        <w:autoSpaceDE w:val="0"/>
        <w:autoSpaceDN w:val="0"/>
        <w:adjustRightInd w:val="0"/>
        <w:rPr>
          <w:b/>
          <w:iCs/>
          <w:szCs w:val="22"/>
          <w:u w:val="single"/>
          <w:lang w:val="sr-Latn-CS"/>
        </w:rPr>
      </w:pPr>
    </w:p>
    <w:p w14:paraId="5490EEC1" w14:textId="4F47D23F" w:rsidR="00F05627" w:rsidRPr="007F187C" w:rsidRDefault="00F05627" w:rsidP="007F187C">
      <w:pPr>
        <w:tabs>
          <w:tab w:val="clear" w:pos="284"/>
        </w:tabs>
        <w:autoSpaceDE w:val="0"/>
        <w:autoSpaceDN w:val="0"/>
        <w:adjustRightInd w:val="0"/>
        <w:rPr>
          <w:b/>
          <w:iCs/>
          <w:szCs w:val="22"/>
          <w:u w:val="single"/>
          <w:lang w:val="sr-Latn-CS"/>
        </w:rPr>
      </w:pPr>
      <w:r w:rsidRPr="007F187C">
        <w:rPr>
          <w:b/>
          <w:iCs/>
          <w:szCs w:val="22"/>
          <w:u w:val="single"/>
          <w:lang w:val="sr-Latn-CS"/>
        </w:rPr>
        <w:t>Djevojčice i žene u reproduktivnom periodu</w:t>
      </w:r>
    </w:p>
    <w:p w14:paraId="57245042" w14:textId="26ABC072" w:rsidR="00F05627" w:rsidRPr="007F187C" w:rsidRDefault="00F05627" w:rsidP="007F187C">
      <w:pPr>
        <w:tabs>
          <w:tab w:val="clear" w:pos="284"/>
        </w:tabs>
        <w:autoSpaceDE w:val="0"/>
        <w:autoSpaceDN w:val="0"/>
        <w:adjustRightInd w:val="0"/>
        <w:rPr>
          <w:szCs w:val="22"/>
          <w:lang w:val="sr-Latn-CS"/>
        </w:rPr>
      </w:pPr>
      <w:r w:rsidRPr="007F187C">
        <w:rPr>
          <w:szCs w:val="22"/>
          <w:lang w:val="sr-Latn-CS"/>
        </w:rPr>
        <w:lastRenderedPageBreak/>
        <w:t>Uzimanje lijeka Eftil treba da inicira i nadgleda ljekar specijalista sa iskustvom u terapiji epilepsije ili bipolarnog poremećaja.</w:t>
      </w:r>
    </w:p>
    <w:p w14:paraId="47DCF7EA" w14:textId="77777777" w:rsidR="007F187C" w:rsidRDefault="007F187C" w:rsidP="007F187C">
      <w:pPr>
        <w:tabs>
          <w:tab w:val="clear" w:pos="284"/>
        </w:tabs>
        <w:autoSpaceDE w:val="0"/>
        <w:autoSpaceDN w:val="0"/>
        <w:adjustRightInd w:val="0"/>
        <w:rPr>
          <w:b/>
          <w:bCs/>
          <w:szCs w:val="22"/>
          <w:u w:val="single"/>
          <w:lang w:val="sr-Latn-RS"/>
        </w:rPr>
      </w:pPr>
    </w:p>
    <w:p w14:paraId="2727CE44" w14:textId="3C6D4AD7" w:rsidR="00F05627" w:rsidRPr="007F187C" w:rsidRDefault="00F05627" w:rsidP="007F187C">
      <w:pPr>
        <w:tabs>
          <w:tab w:val="clear" w:pos="284"/>
        </w:tabs>
        <w:autoSpaceDE w:val="0"/>
        <w:autoSpaceDN w:val="0"/>
        <w:adjustRightInd w:val="0"/>
        <w:rPr>
          <w:b/>
          <w:bCs/>
          <w:szCs w:val="22"/>
          <w:u w:val="single"/>
          <w:lang w:val="sr-Latn-RS"/>
        </w:rPr>
      </w:pPr>
      <w:r w:rsidRPr="007F187C">
        <w:rPr>
          <w:b/>
          <w:bCs/>
          <w:szCs w:val="22"/>
          <w:u w:val="single"/>
          <w:lang w:val="sr-Latn-RS"/>
        </w:rPr>
        <w:t>Muškarci</w:t>
      </w:r>
    </w:p>
    <w:p w14:paraId="3D20DBD2" w14:textId="7E4E573E" w:rsidR="00F05627" w:rsidRPr="007F187C" w:rsidRDefault="00F05627" w:rsidP="007F187C">
      <w:pPr>
        <w:tabs>
          <w:tab w:val="clear" w:pos="284"/>
        </w:tabs>
        <w:autoSpaceDE w:val="0"/>
        <w:autoSpaceDN w:val="0"/>
        <w:adjustRightInd w:val="0"/>
        <w:rPr>
          <w:szCs w:val="22"/>
          <w:lang w:val="sr-Latn-RS"/>
        </w:rPr>
      </w:pPr>
      <w:r w:rsidRPr="007F187C">
        <w:rPr>
          <w:szCs w:val="22"/>
          <w:lang w:val="sr-Latn-RS"/>
        </w:rPr>
        <w:t xml:space="preserve">Preporučuje se da terapiju lijekom Eftil započne i nadgleda specijalista sa iskustvom u lječenju epilepsije ili bipolarnog poremećaja - vidjeti </w:t>
      </w:r>
      <w:r w:rsidR="00347F78" w:rsidRPr="007F187C">
        <w:rPr>
          <w:szCs w:val="22"/>
          <w:lang w:val="sr-Latn-RS"/>
        </w:rPr>
        <w:t>dio</w:t>
      </w:r>
      <w:r w:rsidRPr="007F187C">
        <w:rPr>
          <w:szCs w:val="22"/>
          <w:lang w:val="sr-Latn-RS"/>
        </w:rPr>
        <w:t xml:space="preserve"> 2 Važni savjeti za pacijente muškog pola.</w:t>
      </w:r>
    </w:p>
    <w:p w14:paraId="705AE3A6" w14:textId="77777777" w:rsidR="007F187C" w:rsidRDefault="007F187C" w:rsidP="007F187C">
      <w:pPr>
        <w:tabs>
          <w:tab w:val="clear" w:pos="284"/>
        </w:tabs>
        <w:autoSpaceDE w:val="0"/>
        <w:autoSpaceDN w:val="0"/>
        <w:adjustRightInd w:val="0"/>
        <w:rPr>
          <w:rFonts w:eastAsia="TimesNewRoman,Bold"/>
          <w:b/>
          <w:bCs/>
          <w:szCs w:val="22"/>
          <w:lang w:val="pl-PL"/>
        </w:rPr>
      </w:pPr>
    </w:p>
    <w:p w14:paraId="3DD0FAC7" w14:textId="5595D6B6" w:rsidR="004C5295" w:rsidRPr="007F187C" w:rsidRDefault="004C5295" w:rsidP="007F187C">
      <w:pPr>
        <w:tabs>
          <w:tab w:val="clear" w:pos="284"/>
        </w:tabs>
        <w:autoSpaceDE w:val="0"/>
        <w:autoSpaceDN w:val="0"/>
        <w:adjustRightInd w:val="0"/>
        <w:rPr>
          <w:rFonts w:eastAsia="TimesNewRoman,Bold"/>
          <w:b/>
          <w:bCs/>
          <w:szCs w:val="22"/>
          <w:lang w:val="pl-PL"/>
        </w:rPr>
      </w:pPr>
      <w:r w:rsidRPr="007F187C">
        <w:rPr>
          <w:rFonts w:eastAsia="TimesNewRoman,Bold"/>
          <w:b/>
          <w:bCs/>
          <w:szCs w:val="22"/>
          <w:lang w:val="pl-PL"/>
        </w:rPr>
        <w:t xml:space="preserve">Uzimanje </w:t>
      </w:r>
      <w:r w:rsidR="004B2701" w:rsidRPr="007F187C">
        <w:rPr>
          <w:rFonts w:eastAsia="TimesNewRoman,Bold"/>
          <w:b/>
          <w:bCs/>
          <w:szCs w:val="22"/>
          <w:lang w:val="pl-PL"/>
        </w:rPr>
        <w:t>lijek</w:t>
      </w:r>
      <w:r w:rsidRPr="007F187C">
        <w:rPr>
          <w:rFonts w:eastAsia="TimesNewRoman,Bold"/>
          <w:b/>
          <w:bCs/>
          <w:szCs w:val="22"/>
          <w:lang w:val="pl-PL"/>
        </w:rPr>
        <w:t>a</w:t>
      </w:r>
    </w:p>
    <w:p w14:paraId="15317358" w14:textId="5E2A11F7" w:rsidR="004C5295" w:rsidRPr="007F187C" w:rsidRDefault="004C5295" w:rsidP="007F187C">
      <w:pPr>
        <w:pStyle w:val="ListParagraph"/>
        <w:numPr>
          <w:ilvl w:val="0"/>
          <w:numId w:val="30"/>
        </w:numPr>
        <w:autoSpaceDE w:val="0"/>
        <w:autoSpaceDN w:val="0"/>
        <w:adjustRightInd w:val="0"/>
        <w:jc w:val="both"/>
        <w:rPr>
          <w:rFonts w:ascii="Times New Roman" w:eastAsia="TimesNewRoman,Bold" w:hAnsi="Times New Roman" w:cs="Times New Roman"/>
          <w:bCs/>
          <w:sz w:val="22"/>
          <w:szCs w:val="22"/>
          <w:lang w:val="sr-Latn-CS"/>
        </w:rPr>
      </w:pPr>
      <w:r w:rsidRPr="007F187C">
        <w:rPr>
          <w:rFonts w:ascii="Times New Roman" w:eastAsia="TimesNewRoman,Bold" w:hAnsi="Times New Roman" w:cs="Times New Roman"/>
          <w:bCs/>
          <w:sz w:val="22"/>
          <w:szCs w:val="22"/>
          <w:lang w:val="sr-Latn-CS"/>
        </w:rPr>
        <w:t xml:space="preserve">Vaš </w:t>
      </w:r>
      <w:r w:rsidR="004B2701" w:rsidRPr="007F187C">
        <w:rPr>
          <w:rFonts w:ascii="Times New Roman" w:eastAsia="TimesNewRoman,Bold" w:hAnsi="Times New Roman" w:cs="Times New Roman"/>
          <w:bCs/>
          <w:sz w:val="22"/>
          <w:szCs w:val="22"/>
          <w:lang w:val="sr-Latn-CS"/>
        </w:rPr>
        <w:t>ljekar</w:t>
      </w:r>
      <w:r w:rsidRPr="007F187C">
        <w:rPr>
          <w:rFonts w:ascii="Times New Roman" w:eastAsia="TimesNewRoman,Bold" w:hAnsi="Times New Roman" w:cs="Times New Roman"/>
          <w:bCs/>
          <w:sz w:val="22"/>
          <w:szCs w:val="22"/>
          <w:lang w:val="sr-Latn-CS"/>
        </w:rPr>
        <w:t xml:space="preserve"> će odlučiti kolika je preporučena dnevna doza za Vas ili Vaše </w:t>
      </w:r>
      <w:r w:rsidR="00F52D2F" w:rsidRPr="007F187C">
        <w:rPr>
          <w:rFonts w:ascii="Times New Roman" w:eastAsia="TimesNewRoman,Bold" w:hAnsi="Times New Roman" w:cs="Times New Roman"/>
          <w:bCs/>
          <w:sz w:val="22"/>
          <w:szCs w:val="22"/>
          <w:lang w:val="sr-Latn-CS"/>
        </w:rPr>
        <w:t>djet</w:t>
      </w:r>
      <w:r w:rsidRPr="007F187C">
        <w:rPr>
          <w:rFonts w:ascii="Times New Roman" w:eastAsia="TimesNewRoman,Bold" w:hAnsi="Times New Roman" w:cs="Times New Roman"/>
          <w:bCs/>
          <w:sz w:val="22"/>
          <w:szCs w:val="22"/>
          <w:lang w:val="sr-Latn-CS"/>
        </w:rPr>
        <w:t xml:space="preserve">e jer ona varira u skladu sa uzrastom i </w:t>
      </w:r>
      <w:r w:rsidR="004B2701" w:rsidRPr="007F187C">
        <w:rPr>
          <w:rFonts w:ascii="Times New Roman" w:eastAsia="TimesNewRoman,Bold" w:hAnsi="Times New Roman" w:cs="Times New Roman"/>
          <w:bCs/>
          <w:sz w:val="22"/>
          <w:szCs w:val="22"/>
          <w:lang w:val="sr-Latn-CS"/>
        </w:rPr>
        <w:t>tjelesn</w:t>
      </w:r>
      <w:r w:rsidRPr="007F187C">
        <w:rPr>
          <w:rFonts w:ascii="Times New Roman" w:eastAsia="TimesNewRoman,Bold" w:hAnsi="Times New Roman" w:cs="Times New Roman"/>
          <w:bCs/>
          <w:sz w:val="22"/>
          <w:szCs w:val="22"/>
          <w:lang w:val="sr-Latn-CS"/>
        </w:rPr>
        <w:t>om masom pacijenta.</w:t>
      </w:r>
    </w:p>
    <w:p w14:paraId="2522C2A6" w14:textId="717FC2E6" w:rsidR="004C5295" w:rsidRPr="007F187C" w:rsidRDefault="004C5295" w:rsidP="007F187C">
      <w:pPr>
        <w:pStyle w:val="ListParagraph"/>
        <w:numPr>
          <w:ilvl w:val="0"/>
          <w:numId w:val="30"/>
        </w:numPr>
        <w:autoSpaceDE w:val="0"/>
        <w:autoSpaceDN w:val="0"/>
        <w:adjustRightInd w:val="0"/>
        <w:jc w:val="both"/>
        <w:rPr>
          <w:rFonts w:ascii="Times New Roman" w:eastAsia="TimesNewRoman,Bold" w:hAnsi="Times New Roman" w:cs="Times New Roman"/>
          <w:bCs/>
          <w:sz w:val="22"/>
          <w:szCs w:val="22"/>
          <w:lang w:val="sr-Latn-CS"/>
        </w:rPr>
      </w:pPr>
      <w:r w:rsidRPr="007F187C">
        <w:rPr>
          <w:rFonts w:ascii="Times New Roman" w:eastAsia="TimesNewRoman,Bold" w:hAnsi="Times New Roman" w:cs="Times New Roman"/>
          <w:bCs/>
          <w:sz w:val="22"/>
          <w:szCs w:val="22"/>
          <w:lang w:val="sr-Latn-CS"/>
        </w:rPr>
        <w:t xml:space="preserve">Ako smatrate da je dejstvo </w:t>
      </w:r>
      <w:r w:rsidR="004B2701" w:rsidRPr="007F187C">
        <w:rPr>
          <w:rFonts w:ascii="Times New Roman" w:eastAsia="TimesNewRoman,Bold" w:hAnsi="Times New Roman" w:cs="Times New Roman"/>
          <w:bCs/>
          <w:sz w:val="22"/>
          <w:szCs w:val="22"/>
          <w:lang w:val="sr-Latn-CS"/>
        </w:rPr>
        <w:t>lijek</w:t>
      </w:r>
      <w:r w:rsidRPr="007F187C">
        <w:rPr>
          <w:rFonts w:ascii="Times New Roman" w:eastAsia="TimesNewRoman,Bold" w:hAnsi="Times New Roman" w:cs="Times New Roman"/>
          <w:bCs/>
          <w:sz w:val="22"/>
          <w:szCs w:val="22"/>
          <w:lang w:val="sr-Latn-CS"/>
        </w:rPr>
        <w:t>a suviše slabo ili prejako, nemojte sami m</w:t>
      </w:r>
      <w:r w:rsidR="00347F78" w:rsidRPr="007F187C">
        <w:rPr>
          <w:rFonts w:ascii="Times New Roman" w:eastAsia="TimesNewRoman,Bold" w:hAnsi="Times New Roman" w:cs="Times New Roman"/>
          <w:bCs/>
          <w:sz w:val="22"/>
          <w:szCs w:val="22"/>
          <w:lang w:val="sr-Latn-CS"/>
        </w:rPr>
        <w:t>ij</w:t>
      </w:r>
      <w:r w:rsidRPr="007F187C">
        <w:rPr>
          <w:rFonts w:ascii="Times New Roman" w:eastAsia="TimesNewRoman,Bold" w:hAnsi="Times New Roman" w:cs="Times New Roman"/>
          <w:bCs/>
          <w:sz w:val="22"/>
          <w:szCs w:val="22"/>
          <w:lang w:val="sr-Latn-CS"/>
        </w:rPr>
        <w:t xml:space="preserve">enjati dozu, već se obratite  </w:t>
      </w:r>
      <w:r w:rsidR="004B2701" w:rsidRPr="007F187C">
        <w:rPr>
          <w:rFonts w:ascii="Times New Roman" w:eastAsia="TimesNewRoman,Bold" w:hAnsi="Times New Roman" w:cs="Times New Roman"/>
          <w:bCs/>
          <w:sz w:val="22"/>
          <w:szCs w:val="22"/>
          <w:lang w:val="sr-Latn-CS"/>
        </w:rPr>
        <w:t>ljekar</w:t>
      </w:r>
      <w:r w:rsidRPr="007F187C">
        <w:rPr>
          <w:rFonts w:ascii="Times New Roman" w:eastAsia="TimesNewRoman,Bold" w:hAnsi="Times New Roman" w:cs="Times New Roman"/>
          <w:bCs/>
          <w:sz w:val="22"/>
          <w:szCs w:val="22"/>
          <w:lang w:val="sr-Latn-CS"/>
        </w:rPr>
        <w:t>u.</w:t>
      </w:r>
    </w:p>
    <w:p w14:paraId="41921F50" w14:textId="13AF984A" w:rsidR="004C5295" w:rsidRPr="007F187C" w:rsidRDefault="004C5295" w:rsidP="007F187C">
      <w:pPr>
        <w:tabs>
          <w:tab w:val="clear" w:pos="284"/>
        </w:tabs>
        <w:autoSpaceDE w:val="0"/>
        <w:autoSpaceDN w:val="0"/>
        <w:adjustRightInd w:val="0"/>
        <w:rPr>
          <w:rFonts w:eastAsia="TimesNewRoman,Bold"/>
          <w:b/>
          <w:bCs/>
          <w:szCs w:val="22"/>
          <w:lang w:val="pl-PL"/>
        </w:rPr>
      </w:pPr>
      <w:r w:rsidRPr="007F187C">
        <w:rPr>
          <w:rFonts w:eastAsia="TimesNewRoman,Bold"/>
          <w:b/>
          <w:bCs/>
          <w:szCs w:val="22"/>
          <w:lang w:val="pl-PL"/>
        </w:rPr>
        <w:t xml:space="preserve">Koju dozu </w:t>
      </w:r>
      <w:r w:rsidR="004B2701" w:rsidRPr="007F187C">
        <w:rPr>
          <w:rFonts w:eastAsia="TimesNewRoman,Bold"/>
          <w:b/>
          <w:bCs/>
          <w:szCs w:val="22"/>
          <w:lang w:val="pl-PL"/>
        </w:rPr>
        <w:t>lijek</w:t>
      </w:r>
      <w:r w:rsidRPr="007F187C">
        <w:rPr>
          <w:rFonts w:eastAsia="TimesNewRoman,Bold"/>
          <w:b/>
          <w:bCs/>
          <w:szCs w:val="22"/>
          <w:lang w:val="pl-PL"/>
        </w:rPr>
        <w:t>a uzeti</w:t>
      </w:r>
    </w:p>
    <w:p w14:paraId="1DC82511" w14:textId="768DEFA0" w:rsidR="004C5295" w:rsidRPr="007F187C" w:rsidRDefault="004C5295" w:rsidP="007F187C">
      <w:pPr>
        <w:tabs>
          <w:tab w:val="clear" w:pos="284"/>
        </w:tabs>
        <w:autoSpaceDE w:val="0"/>
        <w:autoSpaceDN w:val="0"/>
        <w:adjustRightInd w:val="0"/>
        <w:rPr>
          <w:rFonts w:eastAsia="TimesNewRoman"/>
          <w:szCs w:val="22"/>
          <w:lang w:val="pl-PL"/>
        </w:rPr>
      </w:pPr>
      <w:r w:rsidRPr="007F187C">
        <w:rPr>
          <w:rFonts w:eastAsia="TimesNewRoman"/>
          <w:szCs w:val="22"/>
          <w:lang w:val="pl-PL"/>
        </w:rPr>
        <w:t xml:space="preserve">Preporučena dnevna doza varira u skladu sa uzrastom i </w:t>
      </w:r>
      <w:r w:rsidR="004B2701" w:rsidRPr="007F187C">
        <w:rPr>
          <w:rFonts w:eastAsia="TimesNewRoman"/>
          <w:szCs w:val="22"/>
          <w:lang w:val="pl-PL"/>
        </w:rPr>
        <w:t>tjelesn</w:t>
      </w:r>
      <w:r w:rsidRPr="007F187C">
        <w:rPr>
          <w:rFonts w:eastAsia="TimesNewRoman"/>
          <w:szCs w:val="22"/>
          <w:lang w:val="pl-PL"/>
        </w:rPr>
        <w:t>om masom pacijenta.</w:t>
      </w:r>
    </w:p>
    <w:p w14:paraId="2E88C6C0" w14:textId="77777777" w:rsidR="007F187C" w:rsidRDefault="007F187C" w:rsidP="007F187C">
      <w:pPr>
        <w:tabs>
          <w:tab w:val="clear" w:pos="284"/>
        </w:tabs>
        <w:autoSpaceDE w:val="0"/>
        <w:autoSpaceDN w:val="0"/>
        <w:adjustRightInd w:val="0"/>
        <w:rPr>
          <w:rFonts w:eastAsia="TimesNewRoman"/>
          <w:b/>
          <w:szCs w:val="22"/>
          <w:lang w:val="pl-PL"/>
        </w:rPr>
      </w:pPr>
    </w:p>
    <w:p w14:paraId="2242D153" w14:textId="74A625C4" w:rsidR="004C5295" w:rsidRDefault="004C5295" w:rsidP="007F187C">
      <w:pPr>
        <w:tabs>
          <w:tab w:val="clear" w:pos="284"/>
        </w:tabs>
        <w:autoSpaceDE w:val="0"/>
        <w:autoSpaceDN w:val="0"/>
        <w:adjustRightInd w:val="0"/>
        <w:rPr>
          <w:rFonts w:eastAsia="TimesNewRoman"/>
          <w:b/>
          <w:szCs w:val="22"/>
          <w:lang w:val="pl-PL"/>
        </w:rPr>
      </w:pPr>
      <w:r w:rsidRPr="007F187C">
        <w:rPr>
          <w:rFonts w:eastAsia="TimesNewRoman"/>
          <w:b/>
          <w:szCs w:val="22"/>
          <w:lang w:val="pl-PL"/>
        </w:rPr>
        <w:t>Uobičajeno doziranje u terapiji maničnih epizoda je sl</w:t>
      </w:r>
      <w:r w:rsidR="00F52D2F" w:rsidRPr="007F187C">
        <w:rPr>
          <w:rFonts w:eastAsia="TimesNewRoman"/>
          <w:b/>
          <w:szCs w:val="22"/>
          <w:lang w:val="pl-PL"/>
        </w:rPr>
        <w:t>j</w:t>
      </w:r>
      <w:r w:rsidRPr="007F187C">
        <w:rPr>
          <w:rFonts w:eastAsia="TimesNewRoman"/>
          <w:b/>
          <w:szCs w:val="22"/>
          <w:lang w:val="pl-PL"/>
        </w:rPr>
        <w:t>edeće:</w:t>
      </w:r>
    </w:p>
    <w:p w14:paraId="2503BDE6" w14:textId="77777777" w:rsidR="007F187C" w:rsidRPr="007F187C" w:rsidRDefault="007F187C" w:rsidP="007F187C">
      <w:pPr>
        <w:tabs>
          <w:tab w:val="clear" w:pos="284"/>
        </w:tabs>
        <w:autoSpaceDE w:val="0"/>
        <w:autoSpaceDN w:val="0"/>
        <w:adjustRightInd w:val="0"/>
        <w:rPr>
          <w:rFonts w:eastAsia="TimesNewRoman"/>
          <w:b/>
          <w:szCs w:val="22"/>
          <w:lang w:val="pl-PL"/>
        </w:rPr>
      </w:pPr>
    </w:p>
    <w:p w14:paraId="78650FF3" w14:textId="77777777" w:rsidR="004C5295" w:rsidRPr="007F187C" w:rsidRDefault="004C5295" w:rsidP="007F187C">
      <w:pPr>
        <w:tabs>
          <w:tab w:val="clear" w:pos="284"/>
        </w:tabs>
        <w:autoSpaceDE w:val="0"/>
        <w:autoSpaceDN w:val="0"/>
        <w:adjustRightInd w:val="0"/>
        <w:rPr>
          <w:b/>
          <w:bCs/>
          <w:i/>
          <w:iCs/>
          <w:szCs w:val="22"/>
          <w:lang w:val="pl-PL"/>
        </w:rPr>
      </w:pPr>
      <w:r w:rsidRPr="007F187C">
        <w:rPr>
          <w:b/>
          <w:bCs/>
          <w:i/>
          <w:iCs/>
          <w:szCs w:val="22"/>
          <w:lang w:val="pl-PL"/>
        </w:rPr>
        <w:t>Odrasle osobe</w:t>
      </w:r>
    </w:p>
    <w:p w14:paraId="5821E353" w14:textId="4CFF51FA" w:rsidR="004C5295" w:rsidRPr="007F187C" w:rsidRDefault="004C5295" w:rsidP="007F187C">
      <w:pPr>
        <w:tabs>
          <w:tab w:val="clear" w:pos="284"/>
        </w:tabs>
        <w:autoSpaceDE w:val="0"/>
        <w:autoSpaceDN w:val="0"/>
        <w:adjustRightInd w:val="0"/>
        <w:rPr>
          <w:rFonts w:eastAsia="TimesNewRoman"/>
          <w:szCs w:val="22"/>
          <w:lang w:val="pl-PL"/>
        </w:rPr>
      </w:pPr>
      <w:r w:rsidRPr="007F187C">
        <w:rPr>
          <w:rFonts w:eastAsia="TimesNewRoman"/>
          <w:szCs w:val="22"/>
          <w:lang w:val="pl-PL"/>
        </w:rPr>
        <w:t xml:space="preserve">Dnevnu dozu određuje i kontroliše individualno, ordinirajući </w:t>
      </w:r>
      <w:r w:rsidR="004B2701" w:rsidRPr="007F187C">
        <w:rPr>
          <w:rFonts w:eastAsia="TimesNewRoman"/>
          <w:szCs w:val="22"/>
          <w:lang w:val="pl-PL"/>
        </w:rPr>
        <w:t>ljekar</w:t>
      </w:r>
      <w:r w:rsidRPr="007F187C">
        <w:rPr>
          <w:rFonts w:eastAsia="TimesNewRoman"/>
          <w:szCs w:val="22"/>
          <w:lang w:val="pl-PL"/>
        </w:rPr>
        <w:t>.</w:t>
      </w:r>
    </w:p>
    <w:p w14:paraId="271ABF58" w14:textId="77777777" w:rsidR="004C5295" w:rsidRPr="007F187C" w:rsidRDefault="004C5295" w:rsidP="007F187C">
      <w:pPr>
        <w:tabs>
          <w:tab w:val="clear" w:pos="284"/>
        </w:tabs>
        <w:autoSpaceDE w:val="0"/>
        <w:autoSpaceDN w:val="0"/>
        <w:adjustRightInd w:val="0"/>
        <w:rPr>
          <w:rFonts w:eastAsia="TimesNewRoman"/>
          <w:szCs w:val="22"/>
          <w:lang w:val="pl-PL"/>
        </w:rPr>
      </w:pPr>
      <w:r w:rsidRPr="007F187C">
        <w:rPr>
          <w:rFonts w:eastAsia="TimesNewRoman"/>
          <w:b/>
          <w:bCs/>
          <w:szCs w:val="22"/>
          <w:lang w:val="pl-PL"/>
        </w:rPr>
        <w:t>Inicijalna preporučena dnevna doza</w:t>
      </w:r>
      <w:r w:rsidRPr="007F187C">
        <w:rPr>
          <w:rFonts w:eastAsia="TimesNewRoman"/>
          <w:szCs w:val="22"/>
          <w:lang w:val="pl-PL"/>
        </w:rPr>
        <w:t xml:space="preserve"> je 750 mg. Formulacija sa produženim oslobađanjem se može davati jednom ili dva puta na dan.</w:t>
      </w:r>
    </w:p>
    <w:p w14:paraId="482B64CA" w14:textId="43B214DC" w:rsidR="004C5295" w:rsidRPr="007F187C" w:rsidRDefault="004C5295" w:rsidP="007F187C">
      <w:pPr>
        <w:tabs>
          <w:tab w:val="clear" w:pos="284"/>
        </w:tabs>
        <w:autoSpaceDE w:val="0"/>
        <w:autoSpaceDN w:val="0"/>
        <w:adjustRightInd w:val="0"/>
        <w:rPr>
          <w:rFonts w:eastAsia="TimesNewRoman"/>
          <w:szCs w:val="22"/>
          <w:lang w:val="pl-PL"/>
        </w:rPr>
      </w:pPr>
      <w:r w:rsidRPr="007F187C">
        <w:rPr>
          <w:rFonts w:eastAsia="TimesNewRoman"/>
          <w:b/>
          <w:bCs/>
          <w:szCs w:val="22"/>
          <w:lang w:val="pl-PL"/>
        </w:rPr>
        <w:t>Pros</w:t>
      </w:r>
      <w:r w:rsidR="00F52D2F" w:rsidRPr="007F187C">
        <w:rPr>
          <w:rFonts w:eastAsia="TimesNewRoman"/>
          <w:b/>
          <w:bCs/>
          <w:szCs w:val="22"/>
          <w:lang w:val="pl-PL"/>
        </w:rPr>
        <w:t>j</w:t>
      </w:r>
      <w:r w:rsidRPr="007F187C">
        <w:rPr>
          <w:rFonts w:eastAsia="TimesNewRoman"/>
          <w:b/>
          <w:bCs/>
          <w:szCs w:val="22"/>
          <w:lang w:val="pl-PL"/>
        </w:rPr>
        <w:t>ečna preporučena dnevna doza</w:t>
      </w:r>
      <w:r w:rsidRPr="007F187C">
        <w:rPr>
          <w:rFonts w:eastAsia="TimesNewRoman"/>
          <w:szCs w:val="22"/>
          <w:lang w:val="pl-PL"/>
        </w:rPr>
        <w:t xml:space="preserve"> uobičajeno iznosi između 1000 i 2000 mg valproata.</w:t>
      </w:r>
    </w:p>
    <w:p w14:paraId="43C680B6" w14:textId="0587DBB9" w:rsidR="004C5295" w:rsidRPr="007F187C" w:rsidRDefault="004C5295" w:rsidP="007F187C">
      <w:pPr>
        <w:tabs>
          <w:tab w:val="clear" w:pos="284"/>
        </w:tabs>
        <w:autoSpaceDE w:val="0"/>
        <w:autoSpaceDN w:val="0"/>
        <w:adjustRightInd w:val="0"/>
        <w:rPr>
          <w:rFonts w:eastAsia="TimesNewRoman"/>
          <w:szCs w:val="22"/>
          <w:lang w:val="pl-PL"/>
        </w:rPr>
      </w:pPr>
      <w:r w:rsidRPr="007F187C">
        <w:rPr>
          <w:rFonts w:eastAsia="TimesNewRoman"/>
          <w:szCs w:val="22"/>
          <w:lang w:val="pl-PL"/>
        </w:rPr>
        <w:t xml:space="preserve">Nastavak terapije maničnih epizoda u bipolarnim poremećajima treba prilagoditi </w:t>
      </w:r>
      <w:r w:rsidR="00F52D2F" w:rsidRPr="007F187C">
        <w:rPr>
          <w:rFonts w:eastAsia="TimesNewRoman"/>
          <w:szCs w:val="22"/>
          <w:lang w:val="pl-PL"/>
        </w:rPr>
        <w:t>primjen</w:t>
      </w:r>
      <w:r w:rsidRPr="007F187C">
        <w:rPr>
          <w:rFonts w:eastAsia="TimesNewRoman"/>
          <w:szCs w:val="22"/>
          <w:lang w:val="pl-PL"/>
        </w:rPr>
        <w:t>jujući najmanju efikasnu dozu na individualnoj osnovi.</w:t>
      </w:r>
    </w:p>
    <w:p w14:paraId="0EE12C07" w14:textId="77777777" w:rsidR="007F187C" w:rsidRDefault="007F187C" w:rsidP="007F187C">
      <w:pPr>
        <w:tabs>
          <w:tab w:val="clear" w:pos="284"/>
        </w:tabs>
        <w:autoSpaceDE w:val="0"/>
        <w:autoSpaceDN w:val="0"/>
        <w:adjustRightInd w:val="0"/>
        <w:rPr>
          <w:b/>
          <w:bCs/>
          <w:i/>
          <w:iCs/>
          <w:szCs w:val="22"/>
          <w:lang w:val="pl-PL"/>
        </w:rPr>
      </w:pPr>
    </w:p>
    <w:p w14:paraId="31448C1A" w14:textId="6C18CF9A" w:rsidR="004C5295" w:rsidRPr="007F187C" w:rsidRDefault="004C5295" w:rsidP="007F187C">
      <w:pPr>
        <w:tabs>
          <w:tab w:val="clear" w:pos="284"/>
        </w:tabs>
        <w:autoSpaceDE w:val="0"/>
        <w:autoSpaceDN w:val="0"/>
        <w:adjustRightInd w:val="0"/>
        <w:rPr>
          <w:b/>
          <w:bCs/>
          <w:i/>
          <w:iCs/>
          <w:szCs w:val="22"/>
          <w:lang w:val="pl-PL"/>
        </w:rPr>
      </w:pPr>
      <w:r w:rsidRPr="007F187C">
        <w:rPr>
          <w:b/>
          <w:bCs/>
          <w:i/>
          <w:iCs/>
          <w:szCs w:val="22"/>
          <w:lang w:val="pl-PL"/>
        </w:rPr>
        <w:t>D</w:t>
      </w:r>
      <w:r w:rsidR="00F52D2F" w:rsidRPr="007F187C">
        <w:rPr>
          <w:b/>
          <w:bCs/>
          <w:i/>
          <w:iCs/>
          <w:szCs w:val="22"/>
          <w:lang w:val="pl-PL"/>
        </w:rPr>
        <w:t>j</w:t>
      </w:r>
      <w:r w:rsidRPr="007F187C">
        <w:rPr>
          <w:b/>
          <w:bCs/>
          <w:i/>
          <w:iCs/>
          <w:szCs w:val="22"/>
          <w:lang w:val="pl-PL"/>
        </w:rPr>
        <w:t>eca i adolescenti</w:t>
      </w:r>
    </w:p>
    <w:p w14:paraId="2DBF8DF3" w14:textId="542B53DB" w:rsidR="004C5295" w:rsidRPr="007F187C" w:rsidRDefault="004C5295" w:rsidP="007F187C">
      <w:pPr>
        <w:tabs>
          <w:tab w:val="clear" w:pos="284"/>
        </w:tabs>
        <w:autoSpaceDE w:val="0"/>
        <w:autoSpaceDN w:val="0"/>
        <w:adjustRightInd w:val="0"/>
        <w:rPr>
          <w:rFonts w:eastAsia="TimesNewRoman"/>
          <w:szCs w:val="22"/>
          <w:lang w:val="pl-PL"/>
        </w:rPr>
      </w:pPr>
      <w:r w:rsidRPr="007F187C">
        <w:rPr>
          <w:rFonts w:eastAsia="TimesNewRoman"/>
          <w:szCs w:val="22"/>
          <w:lang w:val="pl-PL"/>
        </w:rPr>
        <w:t>Bezb</w:t>
      </w:r>
      <w:r w:rsidR="00F52D2F" w:rsidRPr="007F187C">
        <w:rPr>
          <w:rFonts w:eastAsia="TimesNewRoman"/>
          <w:szCs w:val="22"/>
          <w:lang w:val="pl-PL"/>
        </w:rPr>
        <w:t>j</w:t>
      </w:r>
      <w:r w:rsidRPr="007F187C">
        <w:rPr>
          <w:rFonts w:eastAsia="TimesNewRoman"/>
          <w:szCs w:val="22"/>
          <w:lang w:val="pl-PL"/>
        </w:rPr>
        <w:t xml:space="preserve">ednost i efikasnost </w:t>
      </w:r>
      <w:r w:rsidR="004B2701" w:rsidRPr="007F187C">
        <w:rPr>
          <w:rFonts w:eastAsia="TimesNewRoman"/>
          <w:szCs w:val="22"/>
          <w:lang w:val="pl-PL"/>
        </w:rPr>
        <w:t>lijek</w:t>
      </w:r>
      <w:r w:rsidRPr="007F187C">
        <w:rPr>
          <w:rFonts w:eastAsia="TimesNewRoman"/>
          <w:szCs w:val="22"/>
          <w:lang w:val="pl-PL"/>
        </w:rPr>
        <w:t>a Eftil tableta u terapiji maničnih epizoda u sklopu bipolarnih poremećaja nije proc</w:t>
      </w:r>
      <w:r w:rsidR="00F52D2F" w:rsidRPr="007F187C">
        <w:rPr>
          <w:rFonts w:eastAsia="TimesNewRoman"/>
          <w:szCs w:val="22"/>
          <w:lang w:val="pl-PL"/>
        </w:rPr>
        <w:t>ij</w:t>
      </w:r>
      <w:r w:rsidRPr="007F187C">
        <w:rPr>
          <w:rFonts w:eastAsia="TimesNewRoman"/>
          <w:szCs w:val="22"/>
          <w:lang w:val="pl-PL"/>
        </w:rPr>
        <w:t>enjena kod pacijenata mlađih od 18 godina.</w:t>
      </w:r>
    </w:p>
    <w:p w14:paraId="692CA552" w14:textId="77777777" w:rsidR="007F187C" w:rsidRDefault="007F187C" w:rsidP="007F187C">
      <w:pPr>
        <w:tabs>
          <w:tab w:val="clear" w:pos="284"/>
        </w:tabs>
        <w:autoSpaceDE w:val="0"/>
        <w:autoSpaceDN w:val="0"/>
        <w:adjustRightInd w:val="0"/>
        <w:rPr>
          <w:rFonts w:eastAsia="TimesNewRoman,Bold"/>
          <w:b/>
          <w:bCs/>
          <w:szCs w:val="22"/>
          <w:lang w:val="pl-PL"/>
        </w:rPr>
      </w:pPr>
    </w:p>
    <w:p w14:paraId="28B56837" w14:textId="37AFAA7F" w:rsidR="004C5295" w:rsidRPr="007F187C" w:rsidRDefault="004C5295" w:rsidP="007F187C">
      <w:pPr>
        <w:tabs>
          <w:tab w:val="clear" w:pos="284"/>
        </w:tabs>
        <w:autoSpaceDE w:val="0"/>
        <w:autoSpaceDN w:val="0"/>
        <w:adjustRightInd w:val="0"/>
        <w:rPr>
          <w:rFonts w:eastAsia="TimesNewRoman,Bold"/>
          <w:b/>
          <w:bCs/>
          <w:szCs w:val="22"/>
          <w:lang w:val="pl-PL"/>
        </w:rPr>
      </w:pPr>
      <w:r w:rsidRPr="007F187C">
        <w:rPr>
          <w:rFonts w:eastAsia="TimesNewRoman,Bold"/>
          <w:b/>
          <w:bCs/>
          <w:szCs w:val="22"/>
          <w:lang w:val="pl-PL"/>
        </w:rPr>
        <w:t>Uobičajeno doziranje u terapiji epilepsije je sl</w:t>
      </w:r>
      <w:r w:rsidR="00F52D2F" w:rsidRPr="007F187C">
        <w:rPr>
          <w:rFonts w:eastAsia="TimesNewRoman,Bold"/>
          <w:b/>
          <w:bCs/>
          <w:szCs w:val="22"/>
          <w:lang w:val="pl-PL"/>
        </w:rPr>
        <w:t>j</w:t>
      </w:r>
      <w:r w:rsidRPr="007F187C">
        <w:rPr>
          <w:rFonts w:eastAsia="TimesNewRoman,Bold"/>
          <w:b/>
          <w:bCs/>
          <w:szCs w:val="22"/>
          <w:lang w:val="pl-PL"/>
        </w:rPr>
        <w:t>edeće:</w:t>
      </w:r>
    </w:p>
    <w:p w14:paraId="074A2659" w14:textId="77777777" w:rsidR="007F187C" w:rsidRDefault="007F187C" w:rsidP="007F187C">
      <w:pPr>
        <w:tabs>
          <w:tab w:val="clear" w:pos="284"/>
        </w:tabs>
        <w:autoSpaceDE w:val="0"/>
        <w:autoSpaceDN w:val="0"/>
        <w:adjustRightInd w:val="0"/>
        <w:rPr>
          <w:b/>
          <w:bCs/>
          <w:i/>
          <w:iCs/>
          <w:szCs w:val="22"/>
          <w:lang w:val="pl-PL"/>
        </w:rPr>
      </w:pPr>
    </w:p>
    <w:p w14:paraId="526BBDA7" w14:textId="65123A0E" w:rsidR="004C5295" w:rsidRPr="007F187C" w:rsidRDefault="004C5295" w:rsidP="007F187C">
      <w:pPr>
        <w:tabs>
          <w:tab w:val="clear" w:pos="284"/>
        </w:tabs>
        <w:autoSpaceDE w:val="0"/>
        <w:autoSpaceDN w:val="0"/>
        <w:adjustRightInd w:val="0"/>
        <w:rPr>
          <w:b/>
          <w:bCs/>
          <w:i/>
          <w:iCs/>
          <w:szCs w:val="22"/>
          <w:lang w:val="pl-PL"/>
        </w:rPr>
      </w:pPr>
      <w:r w:rsidRPr="007F187C">
        <w:rPr>
          <w:b/>
          <w:bCs/>
          <w:i/>
          <w:iCs/>
          <w:szCs w:val="22"/>
          <w:lang w:val="pl-PL"/>
        </w:rPr>
        <w:t xml:space="preserve">Odrasli pacijenti </w:t>
      </w:r>
    </w:p>
    <w:p w14:paraId="0A5787F0" w14:textId="77777777" w:rsidR="004C5295" w:rsidRPr="007F187C" w:rsidRDefault="004C5295" w:rsidP="007F187C">
      <w:pPr>
        <w:pStyle w:val="ListParagraph"/>
        <w:numPr>
          <w:ilvl w:val="0"/>
          <w:numId w:val="32"/>
        </w:numPr>
        <w:autoSpaceDE w:val="0"/>
        <w:autoSpaceDN w:val="0"/>
        <w:adjustRightInd w:val="0"/>
        <w:jc w:val="both"/>
        <w:rPr>
          <w:rFonts w:ascii="Times New Roman" w:eastAsia="TimesNewRoman" w:hAnsi="Times New Roman" w:cs="Times New Roman"/>
          <w:sz w:val="22"/>
          <w:szCs w:val="22"/>
          <w:lang w:val="pl-PL"/>
        </w:rPr>
      </w:pPr>
      <w:r w:rsidRPr="007F187C">
        <w:rPr>
          <w:rFonts w:ascii="Times New Roman" w:eastAsia="TimesNewRoman" w:hAnsi="Times New Roman" w:cs="Times New Roman"/>
          <w:sz w:val="22"/>
          <w:szCs w:val="22"/>
          <w:lang w:val="pl-PL"/>
        </w:rPr>
        <w:t xml:space="preserve">Inicijalna dnevna doza iznosi 600 mg na dan, nakon čega se doza postepeno povećava za 200 mg u trodnevnom intervalu, do uspostavljanja kontrole napada. </w:t>
      </w:r>
    </w:p>
    <w:p w14:paraId="5B06B49D" w14:textId="25E0D1BF" w:rsidR="004C5295" w:rsidRPr="007F187C" w:rsidRDefault="004C5295" w:rsidP="007F187C">
      <w:pPr>
        <w:pStyle w:val="ListParagraph"/>
        <w:numPr>
          <w:ilvl w:val="0"/>
          <w:numId w:val="32"/>
        </w:numPr>
        <w:autoSpaceDE w:val="0"/>
        <w:autoSpaceDN w:val="0"/>
        <w:adjustRightInd w:val="0"/>
        <w:jc w:val="both"/>
        <w:rPr>
          <w:rFonts w:ascii="Times New Roman" w:eastAsia="TimesNewRoman" w:hAnsi="Times New Roman" w:cs="Times New Roman"/>
          <w:sz w:val="22"/>
          <w:szCs w:val="22"/>
          <w:lang w:val="pl-PL"/>
        </w:rPr>
      </w:pPr>
      <w:r w:rsidRPr="007F187C">
        <w:rPr>
          <w:rFonts w:ascii="Times New Roman" w:eastAsia="TimesNewRoman" w:hAnsi="Times New Roman" w:cs="Times New Roman"/>
          <w:sz w:val="22"/>
          <w:szCs w:val="22"/>
          <w:lang w:val="pl-PL"/>
        </w:rPr>
        <w:t xml:space="preserve">Uobičajene dnevne doze se nalaze u rasponu 1000 - 2000 mg, odnosno 20 - 30 mg/kg </w:t>
      </w:r>
      <w:r w:rsidR="004B2701" w:rsidRPr="007F187C">
        <w:rPr>
          <w:rFonts w:ascii="Times New Roman" w:eastAsia="TimesNewRoman" w:hAnsi="Times New Roman" w:cs="Times New Roman"/>
          <w:sz w:val="22"/>
          <w:szCs w:val="22"/>
          <w:lang w:val="pl-PL"/>
        </w:rPr>
        <w:t>tjelesn</w:t>
      </w:r>
      <w:r w:rsidRPr="007F187C">
        <w:rPr>
          <w:rFonts w:ascii="Times New Roman" w:eastAsia="TimesNewRoman" w:hAnsi="Times New Roman" w:cs="Times New Roman"/>
          <w:sz w:val="22"/>
          <w:szCs w:val="22"/>
          <w:lang w:val="pl-PL"/>
        </w:rPr>
        <w:t xml:space="preserve">e mase dnevno. </w:t>
      </w:r>
    </w:p>
    <w:p w14:paraId="2B4BCE3E" w14:textId="1A325AEB" w:rsidR="004C5295" w:rsidRPr="007F187C" w:rsidRDefault="004C5295" w:rsidP="007F187C">
      <w:pPr>
        <w:pStyle w:val="ListParagraph"/>
        <w:numPr>
          <w:ilvl w:val="0"/>
          <w:numId w:val="32"/>
        </w:numPr>
        <w:autoSpaceDE w:val="0"/>
        <w:autoSpaceDN w:val="0"/>
        <w:adjustRightInd w:val="0"/>
        <w:jc w:val="both"/>
        <w:rPr>
          <w:rFonts w:ascii="Times New Roman" w:eastAsia="TimesNewRoman" w:hAnsi="Times New Roman" w:cs="Times New Roman"/>
          <w:sz w:val="22"/>
          <w:szCs w:val="22"/>
          <w:lang w:val="pl-PL"/>
        </w:rPr>
      </w:pPr>
      <w:r w:rsidRPr="007F187C">
        <w:rPr>
          <w:rFonts w:ascii="Times New Roman" w:eastAsia="TimesNewRoman" w:hAnsi="Times New Roman" w:cs="Times New Roman"/>
          <w:sz w:val="22"/>
          <w:szCs w:val="22"/>
          <w:lang w:val="pl-PL"/>
        </w:rPr>
        <w:t>Ukoliko ove doze ni</w:t>
      </w:r>
      <w:r w:rsidR="00F52D2F" w:rsidRPr="007F187C">
        <w:rPr>
          <w:rFonts w:ascii="Times New Roman" w:eastAsia="TimesNewRoman" w:hAnsi="Times New Roman" w:cs="Times New Roman"/>
          <w:sz w:val="22"/>
          <w:szCs w:val="22"/>
          <w:lang w:val="pl-PL"/>
        </w:rPr>
        <w:t>je</w:t>
      </w:r>
      <w:r w:rsidRPr="007F187C">
        <w:rPr>
          <w:rFonts w:ascii="Times New Roman" w:eastAsia="TimesNewRoman" w:hAnsi="Times New Roman" w:cs="Times New Roman"/>
          <w:sz w:val="22"/>
          <w:szCs w:val="22"/>
          <w:lang w:val="pl-PL"/>
        </w:rPr>
        <w:t>su dovoljne za postizanje odgovarajuće kontrole bolesti, doza može postepeno da se povećava do 2500 mg/dan.</w:t>
      </w:r>
    </w:p>
    <w:p w14:paraId="5C21A77D" w14:textId="77777777" w:rsidR="007F187C" w:rsidRDefault="007F187C" w:rsidP="007F187C">
      <w:pPr>
        <w:tabs>
          <w:tab w:val="clear" w:pos="284"/>
        </w:tabs>
        <w:autoSpaceDE w:val="0"/>
        <w:autoSpaceDN w:val="0"/>
        <w:adjustRightInd w:val="0"/>
        <w:rPr>
          <w:b/>
          <w:bCs/>
          <w:i/>
          <w:iCs/>
          <w:szCs w:val="22"/>
          <w:lang w:val="pl-PL"/>
        </w:rPr>
      </w:pPr>
    </w:p>
    <w:p w14:paraId="1633E6E2" w14:textId="5A752BE4" w:rsidR="004C5295" w:rsidRPr="007F187C" w:rsidRDefault="004C5295" w:rsidP="007F187C">
      <w:pPr>
        <w:tabs>
          <w:tab w:val="clear" w:pos="284"/>
        </w:tabs>
        <w:autoSpaceDE w:val="0"/>
        <w:autoSpaceDN w:val="0"/>
        <w:adjustRightInd w:val="0"/>
        <w:rPr>
          <w:b/>
          <w:bCs/>
          <w:i/>
          <w:iCs/>
          <w:szCs w:val="22"/>
          <w:lang w:val="pl-PL"/>
        </w:rPr>
      </w:pPr>
      <w:r w:rsidRPr="007F187C">
        <w:rPr>
          <w:b/>
          <w:bCs/>
          <w:i/>
          <w:iCs/>
          <w:szCs w:val="22"/>
          <w:lang w:val="pl-PL"/>
        </w:rPr>
        <w:t>D</w:t>
      </w:r>
      <w:r w:rsidR="00F52D2F" w:rsidRPr="007F187C">
        <w:rPr>
          <w:b/>
          <w:bCs/>
          <w:i/>
          <w:iCs/>
          <w:szCs w:val="22"/>
          <w:lang w:val="pl-PL"/>
        </w:rPr>
        <w:t>j</w:t>
      </w:r>
      <w:r w:rsidRPr="007F187C">
        <w:rPr>
          <w:b/>
          <w:bCs/>
          <w:i/>
          <w:iCs/>
          <w:szCs w:val="22"/>
          <w:lang w:val="pl-PL"/>
        </w:rPr>
        <w:t xml:space="preserve">eca </w:t>
      </w:r>
      <w:r w:rsidR="004B2701" w:rsidRPr="007F187C">
        <w:rPr>
          <w:b/>
          <w:bCs/>
          <w:i/>
          <w:iCs/>
          <w:szCs w:val="22"/>
          <w:lang w:val="pl-PL"/>
        </w:rPr>
        <w:t>tjelesn</w:t>
      </w:r>
      <w:r w:rsidRPr="007F187C">
        <w:rPr>
          <w:b/>
          <w:bCs/>
          <w:i/>
          <w:iCs/>
          <w:szCs w:val="22"/>
          <w:lang w:val="pl-PL"/>
        </w:rPr>
        <w:t>e mase veće od 20 kg</w:t>
      </w:r>
    </w:p>
    <w:p w14:paraId="602D3515" w14:textId="2721EFEA" w:rsidR="004C5295" w:rsidRPr="007F187C" w:rsidRDefault="004C5295" w:rsidP="007F187C">
      <w:pPr>
        <w:pStyle w:val="ListParagraph"/>
        <w:numPr>
          <w:ilvl w:val="0"/>
          <w:numId w:val="31"/>
        </w:numPr>
        <w:autoSpaceDE w:val="0"/>
        <w:autoSpaceDN w:val="0"/>
        <w:adjustRightInd w:val="0"/>
        <w:jc w:val="both"/>
        <w:rPr>
          <w:rFonts w:ascii="Times New Roman" w:eastAsia="TimesNewRoman" w:hAnsi="Times New Roman" w:cs="Times New Roman"/>
          <w:sz w:val="22"/>
          <w:szCs w:val="22"/>
          <w:lang w:val="pl-PL"/>
        </w:rPr>
      </w:pPr>
      <w:r w:rsidRPr="007F187C">
        <w:rPr>
          <w:rFonts w:ascii="Times New Roman" w:eastAsia="TimesNewRoman" w:hAnsi="Times New Roman" w:cs="Times New Roman"/>
          <w:sz w:val="22"/>
          <w:szCs w:val="22"/>
          <w:lang w:val="pl-PL"/>
        </w:rPr>
        <w:t xml:space="preserve">Inicijalna doza treba da iznosi 400 mg/dan (nezavisno od </w:t>
      </w:r>
      <w:r w:rsidR="004B2701" w:rsidRPr="007F187C">
        <w:rPr>
          <w:rFonts w:ascii="Times New Roman" w:eastAsia="TimesNewRoman" w:hAnsi="Times New Roman" w:cs="Times New Roman"/>
          <w:sz w:val="22"/>
          <w:szCs w:val="22"/>
          <w:lang w:val="pl-PL"/>
        </w:rPr>
        <w:t>tjelesn</w:t>
      </w:r>
      <w:r w:rsidRPr="007F187C">
        <w:rPr>
          <w:rFonts w:ascii="Times New Roman" w:eastAsia="TimesNewRoman" w:hAnsi="Times New Roman" w:cs="Times New Roman"/>
          <w:sz w:val="22"/>
          <w:szCs w:val="22"/>
          <w:lang w:val="pl-PL"/>
        </w:rPr>
        <w:t xml:space="preserve">e mase) i da se u razmacima povećava sve dok se ne postigne odgovarajuća kontrola napada. </w:t>
      </w:r>
    </w:p>
    <w:p w14:paraId="415A3D52" w14:textId="2D91C03A" w:rsidR="004C5295" w:rsidRPr="007F187C" w:rsidRDefault="004C5295" w:rsidP="007F187C">
      <w:pPr>
        <w:pStyle w:val="ListParagraph"/>
        <w:numPr>
          <w:ilvl w:val="0"/>
          <w:numId w:val="31"/>
        </w:numPr>
        <w:autoSpaceDE w:val="0"/>
        <w:autoSpaceDN w:val="0"/>
        <w:adjustRightInd w:val="0"/>
        <w:jc w:val="both"/>
        <w:rPr>
          <w:rFonts w:ascii="Times New Roman" w:eastAsia="TimesNewRoman" w:hAnsi="Times New Roman" w:cs="Times New Roman"/>
          <w:sz w:val="22"/>
          <w:szCs w:val="22"/>
          <w:lang w:val="pl-PL"/>
        </w:rPr>
      </w:pPr>
      <w:r w:rsidRPr="007F187C">
        <w:rPr>
          <w:rFonts w:ascii="Times New Roman" w:eastAsia="TimesNewRoman" w:hAnsi="Times New Roman" w:cs="Times New Roman"/>
          <w:sz w:val="22"/>
          <w:szCs w:val="22"/>
          <w:lang w:val="pl-PL"/>
        </w:rPr>
        <w:t xml:space="preserve">Uobičajene doze su 20 - 30 mg/kg </w:t>
      </w:r>
      <w:r w:rsidR="004B2701" w:rsidRPr="007F187C">
        <w:rPr>
          <w:rFonts w:ascii="Times New Roman" w:eastAsia="TimesNewRoman" w:hAnsi="Times New Roman" w:cs="Times New Roman"/>
          <w:sz w:val="22"/>
          <w:szCs w:val="22"/>
          <w:lang w:val="pl-PL"/>
        </w:rPr>
        <w:t>tjelesn</w:t>
      </w:r>
      <w:r w:rsidRPr="007F187C">
        <w:rPr>
          <w:rFonts w:ascii="Times New Roman" w:eastAsia="TimesNewRoman" w:hAnsi="Times New Roman" w:cs="Times New Roman"/>
          <w:sz w:val="22"/>
          <w:szCs w:val="22"/>
          <w:lang w:val="pl-PL"/>
        </w:rPr>
        <w:t xml:space="preserve">e mase dnevno. </w:t>
      </w:r>
    </w:p>
    <w:p w14:paraId="3DEF52B3" w14:textId="774950F8" w:rsidR="004C5295" w:rsidRPr="007F187C" w:rsidRDefault="004C5295" w:rsidP="007F187C">
      <w:pPr>
        <w:pStyle w:val="ListParagraph"/>
        <w:numPr>
          <w:ilvl w:val="0"/>
          <w:numId w:val="31"/>
        </w:numPr>
        <w:autoSpaceDE w:val="0"/>
        <w:autoSpaceDN w:val="0"/>
        <w:adjustRightInd w:val="0"/>
        <w:jc w:val="both"/>
        <w:rPr>
          <w:rFonts w:ascii="Times New Roman" w:eastAsia="TimesNewRoman" w:hAnsi="Times New Roman" w:cs="Times New Roman"/>
          <w:sz w:val="22"/>
          <w:szCs w:val="22"/>
          <w:lang w:val="pl-PL"/>
        </w:rPr>
      </w:pPr>
      <w:r w:rsidRPr="007F187C">
        <w:rPr>
          <w:rFonts w:ascii="Times New Roman" w:eastAsia="TimesNewRoman" w:hAnsi="Times New Roman" w:cs="Times New Roman"/>
          <w:sz w:val="22"/>
          <w:szCs w:val="22"/>
          <w:lang w:val="pl-PL"/>
        </w:rPr>
        <w:t>Ukoliko ove doze ni</w:t>
      </w:r>
      <w:r w:rsidR="00F52D2F" w:rsidRPr="007F187C">
        <w:rPr>
          <w:rFonts w:ascii="Times New Roman" w:eastAsia="TimesNewRoman" w:hAnsi="Times New Roman" w:cs="Times New Roman"/>
          <w:sz w:val="22"/>
          <w:szCs w:val="22"/>
          <w:lang w:val="pl-PL"/>
        </w:rPr>
        <w:t>je</w:t>
      </w:r>
      <w:r w:rsidRPr="007F187C">
        <w:rPr>
          <w:rFonts w:ascii="Times New Roman" w:eastAsia="TimesNewRoman" w:hAnsi="Times New Roman" w:cs="Times New Roman"/>
          <w:sz w:val="22"/>
          <w:szCs w:val="22"/>
          <w:lang w:val="pl-PL"/>
        </w:rPr>
        <w:t xml:space="preserve">su dovoljne za uspostavljanje kontrole napada, doza može da se povećava do 35 mg/kg </w:t>
      </w:r>
      <w:r w:rsidR="004B2701" w:rsidRPr="007F187C">
        <w:rPr>
          <w:rFonts w:ascii="Times New Roman" w:eastAsia="TimesNewRoman" w:hAnsi="Times New Roman" w:cs="Times New Roman"/>
          <w:sz w:val="22"/>
          <w:szCs w:val="22"/>
          <w:lang w:val="pl-PL"/>
        </w:rPr>
        <w:t>tjelesn</w:t>
      </w:r>
      <w:r w:rsidRPr="007F187C">
        <w:rPr>
          <w:rFonts w:ascii="Times New Roman" w:eastAsia="TimesNewRoman" w:hAnsi="Times New Roman" w:cs="Times New Roman"/>
          <w:sz w:val="22"/>
          <w:szCs w:val="22"/>
          <w:lang w:val="pl-PL"/>
        </w:rPr>
        <w:t>e mase dnevno.</w:t>
      </w:r>
    </w:p>
    <w:p w14:paraId="7AD2DCF1" w14:textId="77777777" w:rsidR="007F187C" w:rsidRDefault="007F187C" w:rsidP="007F187C">
      <w:pPr>
        <w:tabs>
          <w:tab w:val="clear" w:pos="284"/>
        </w:tabs>
        <w:autoSpaceDE w:val="0"/>
        <w:autoSpaceDN w:val="0"/>
        <w:adjustRightInd w:val="0"/>
        <w:rPr>
          <w:b/>
          <w:bCs/>
          <w:i/>
          <w:iCs/>
          <w:szCs w:val="22"/>
          <w:lang w:val="pl-PL"/>
        </w:rPr>
      </w:pPr>
    </w:p>
    <w:p w14:paraId="214463B0" w14:textId="3D803736" w:rsidR="004C5295" w:rsidRPr="007F187C" w:rsidRDefault="004C5295" w:rsidP="007F187C">
      <w:pPr>
        <w:tabs>
          <w:tab w:val="clear" w:pos="284"/>
        </w:tabs>
        <w:autoSpaceDE w:val="0"/>
        <w:autoSpaceDN w:val="0"/>
        <w:adjustRightInd w:val="0"/>
        <w:rPr>
          <w:b/>
          <w:bCs/>
          <w:i/>
          <w:iCs/>
          <w:szCs w:val="22"/>
          <w:lang w:val="pl-PL"/>
        </w:rPr>
      </w:pPr>
      <w:r w:rsidRPr="007F187C">
        <w:rPr>
          <w:b/>
          <w:bCs/>
          <w:i/>
          <w:iCs/>
          <w:szCs w:val="22"/>
          <w:lang w:val="pl-PL"/>
        </w:rPr>
        <w:t>D</w:t>
      </w:r>
      <w:r w:rsidR="00F52D2F" w:rsidRPr="007F187C">
        <w:rPr>
          <w:b/>
          <w:bCs/>
          <w:i/>
          <w:iCs/>
          <w:szCs w:val="22"/>
          <w:lang w:val="pl-PL"/>
        </w:rPr>
        <w:t>j</w:t>
      </w:r>
      <w:r w:rsidRPr="007F187C">
        <w:rPr>
          <w:b/>
          <w:bCs/>
          <w:i/>
          <w:iCs/>
          <w:szCs w:val="22"/>
          <w:lang w:val="pl-PL"/>
        </w:rPr>
        <w:t xml:space="preserve">eca </w:t>
      </w:r>
      <w:r w:rsidR="004B2701" w:rsidRPr="007F187C">
        <w:rPr>
          <w:b/>
          <w:bCs/>
          <w:i/>
          <w:iCs/>
          <w:szCs w:val="22"/>
          <w:lang w:val="pl-PL"/>
        </w:rPr>
        <w:t>tjelesn</w:t>
      </w:r>
      <w:r w:rsidRPr="007F187C">
        <w:rPr>
          <w:b/>
          <w:bCs/>
          <w:i/>
          <w:iCs/>
          <w:szCs w:val="22"/>
          <w:lang w:val="pl-PL"/>
        </w:rPr>
        <w:t>e mase manje od 20 kg</w:t>
      </w:r>
    </w:p>
    <w:p w14:paraId="57B1156D" w14:textId="6721C7DF" w:rsidR="004C5295" w:rsidRPr="007F187C" w:rsidRDefault="004C5295" w:rsidP="007F187C">
      <w:pPr>
        <w:tabs>
          <w:tab w:val="clear" w:pos="284"/>
        </w:tabs>
        <w:autoSpaceDE w:val="0"/>
        <w:autoSpaceDN w:val="0"/>
        <w:adjustRightInd w:val="0"/>
        <w:rPr>
          <w:rFonts w:eastAsia="TimesNewRoman"/>
          <w:szCs w:val="22"/>
          <w:lang w:val="pl-PL"/>
        </w:rPr>
      </w:pPr>
      <w:r w:rsidRPr="007F187C">
        <w:rPr>
          <w:rFonts w:eastAsia="TimesNewRoman"/>
          <w:szCs w:val="22"/>
          <w:lang w:val="pl-PL"/>
        </w:rPr>
        <w:t xml:space="preserve">Zbog veličine tableta i titracije doze ne preporučuje se </w:t>
      </w:r>
      <w:r w:rsidR="00F52D2F" w:rsidRPr="007F187C">
        <w:rPr>
          <w:rFonts w:eastAsia="TimesNewRoman"/>
          <w:szCs w:val="22"/>
          <w:lang w:val="pl-PL"/>
        </w:rPr>
        <w:t>primjen</w:t>
      </w:r>
      <w:r w:rsidRPr="007F187C">
        <w:rPr>
          <w:rFonts w:eastAsia="TimesNewRoman"/>
          <w:szCs w:val="22"/>
          <w:lang w:val="pl-PL"/>
        </w:rPr>
        <w:t xml:space="preserve">a </w:t>
      </w:r>
      <w:r w:rsidR="004B2701" w:rsidRPr="007F187C">
        <w:rPr>
          <w:rFonts w:eastAsia="TimesNewRoman"/>
          <w:szCs w:val="22"/>
          <w:lang w:val="pl-PL"/>
        </w:rPr>
        <w:t>lijek</w:t>
      </w:r>
      <w:r w:rsidRPr="007F187C">
        <w:rPr>
          <w:rFonts w:eastAsia="TimesNewRoman"/>
          <w:szCs w:val="22"/>
          <w:lang w:val="pl-PL"/>
        </w:rPr>
        <w:t>a Eftil tableta sa produženim oslobađanjem kod d</w:t>
      </w:r>
      <w:r w:rsidR="00F52D2F" w:rsidRPr="007F187C">
        <w:rPr>
          <w:rFonts w:eastAsia="TimesNewRoman"/>
          <w:szCs w:val="22"/>
          <w:lang w:val="pl-PL"/>
        </w:rPr>
        <w:t>j</w:t>
      </w:r>
      <w:r w:rsidRPr="007F187C">
        <w:rPr>
          <w:rFonts w:eastAsia="TimesNewRoman"/>
          <w:szCs w:val="22"/>
          <w:lang w:val="pl-PL"/>
        </w:rPr>
        <w:t xml:space="preserve">ece </w:t>
      </w:r>
      <w:r w:rsidR="004B2701" w:rsidRPr="007F187C">
        <w:rPr>
          <w:rFonts w:eastAsia="TimesNewRoman"/>
          <w:szCs w:val="22"/>
          <w:lang w:val="pl-PL"/>
        </w:rPr>
        <w:t>tjelesn</w:t>
      </w:r>
      <w:r w:rsidRPr="007F187C">
        <w:rPr>
          <w:rFonts w:eastAsia="TimesNewRoman"/>
          <w:szCs w:val="22"/>
          <w:lang w:val="pl-PL"/>
        </w:rPr>
        <w:t>e mase ispod 20 kg.</w:t>
      </w:r>
    </w:p>
    <w:p w14:paraId="3F8FE32B" w14:textId="15FDA6DB" w:rsidR="004C5295" w:rsidRPr="007F187C" w:rsidRDefault="004C5295" w:rsidP="007F187C">
      <w:pPr>
        <w:tabs>
          <w:tab w:val="clear" w:pos="284"/>
        </w:tabs>
        <w:autoSpaceDE w:val="0"/>
        <w:autoSpaceDN w:val="0"/>
        <w:adjustRightInd w:val="0"/>
        <w:rPr>
          <w:rFonts w:eastAsia="TimesNewRoman"/>
          <w:szCs w:val="22"/>
          <w:lang w:val="it-IT"/>
        </w:rPr>
      </w:pPr>
      <w:r w:rsidRPr="007F187C">
        <w:rPr>
          <w:rFonts w:eastAsia="TimesNewRoman"/>
          <w:szCs w:val="22"/>
          <w:lang w:val="it-IT"/>
        </w:rPr>
        <w:t>Kod d</w:t>
      </w:r>
      <w:r w:rsidR="00F52D2F" w:rsidRPr="007F187C">
        <w:rPr>
          <w:rFonts w:eastAsia="TimesNewRoman"/>
          <w:szCs w:val="22"/>
          <w:lang w:val="it-IT"/>
        </w:rPr>
        <w:t>j</w:t>
      </w:r>
      <w:r w:rsidRPr="007F187C">
        <w:rPr>
          <w:rFonts w:eastAsia="TimesNewRoman"/>
          <w:szCs w:val="22"/>
          <w:lang w:val="it-IT"/>
        </w:rPr>
        <w:t xml:space="preserve">ece </w:t>
      </w:r>
      <w:r w:rsidR="004B2701" w:rsidRPr="007F187C">
        <w:rPr>
          <w:rFonts w:eastAsia="TimesNewRoman"/>
          <w:szCs w:val="22"/>
          <w:lang w:val="it-IT"/>
        </w:rPr>
        <w:t>tjelesn</w:t>
      </w:r>
      <w:r w:rsidRPr="007F187C">
        <w:rPr>
          <w:rFonts w:eastAsia="TimesNewRoman"/>
          <w:szCs w:val="22"/>
          <w:lang w:val="it-IT"/>
        </w:rPr>
        <w:t xml:space="preserve">e mase ispod 20 kg preporučuje se </w:t>
      </w:r>
      <w:r w:rsidR="00F52D2F" w:rsidRPr="007F187C">
        <w:rPr>
          <w:rFonts w:eastAsia="TimesNewRoman"/>
          <w:szCs w:val="22"/>
          <w:lang w:val="it-IT"/>
        </w:rPr>
        <w:t>primjen</w:t>
      </w:r>
      <w:r w:rsidRPr="007F187C">
        <w:rPr>
          <w:rFonts w:eastAsia="TimesNewRoman"/>
          <w:szCs w:val="22"/>
          <w:lang w:val="it-IT"/>
        </w:rPr>
        <w:t xml:space="preserve">a </w:t>
      </w:r>
      <w:r w:rsidR="004B2701" w:rsidRPr="007F187C">
        <w:rPr>
          <w:rFonts w:eastAsia="TimesNewRoman"/>
          <w:szCs w:val="22"/>
          <w:lang w:val="it-IT"/>
        </w:rPr>
        <w:t>lijek</w:t>
      </w:r>
      <w:r w:rsidRPr="007F187C">
        <w:rPr>
          <w:rFonts w:eastAsia="TimesNewRoman"/>
          <w:szCs w:val="22"/>
          <w:lang w:val="it-IT"/>
        </w:rPr>
        <w:t>a Eftil sirup.</w:t>
      </w:r>
    </w:p>
    <w:p w14:paraId="51D7CEDF" w14:textId="77777777" w:rsidR="007F187C" w:rsidRDefault="007F187C" w:rsidP="007F187C">
      <w:pPr>
        <w:tabs>
          <w:tab w:val="clear" w:pos="284"/>
        </w:tabs>
        <w:autoSpaceDE w:val="0"/>
        <w:autoSpaceDN w:val="0"/>
        <w:adjustRightInd w:val="0"/>
        <w:rPr>
          <w:b/>
          <w:bCs/>
          <w:i/>
          <w:iCs/>
          <w:szCs w:val="22"/>
          <w:lang w:val="it-IT"/>
        </w:rPr>
      </w:pPr>
    </w:p>
    <w:p w14:paraId="0E0ACA08" w14:textId="35A3393E" w:rsidR="004C5295" w:rsidRPr="007F187C" w:rsidRDefault="004C5295" w:rsidP="007F187C">
      <w:pPr>
        <w:tabs>
          <w:tab w:val="clear" w:pos="284"/>
        </w:tabs>
        <w:autoSpaceDE w:val="0"/>
        <w:autoSpaceDN w:val="0"/>
        <w:adjustRightInd w:val="0"/>
        <w:rPr>
          <w:b/>
          <w:bCs/>
          <w:i/>
          <w:iCs/>
          <w:szCs w:val="22"/>
          <w:lang w:val="it-IT"/>
        </w:rPr>
      </w:pPr>
      <w:r w:rsidRPr="007F187C">
        <w:rPr>
          <w:b/>
          <w:bCs/>
          <w:i/>
          <w:iCs/>
          <w:szCs w:val="22"/>
          <w:lang w:val="it-IT"/>
        </w:rPr>
        <w:t xml:space="preserve">Stariji pacijenti </w:t>
      </w:r>
    </w:p>
    <w:p w14:paraId="4EF54D7A" w14:textId="0ED10886" w:rsidR="004C5295" w:rsidRPr="007F187C" w:rsidRDefault="004C5295" w:rsidP="007F187C">
      <w:pPr>
        <w:tabs>
          <w:tab w:val="clear" w:pos="284"/>
        </w:tabs>
        <w:autoSpaceDE w:val="0"/>
        <w:autoSpaceDN w:val="0"/>
        <w:adjustRightInd w:val="0"/>
        <w:rPr>
          <w:rFonts w:eastAsia="TimesNewRoman"/>
          <w:szCs w:val="22"/>
          <w:lang w:val="it-IT"/>
        </w:rPr>
      </w:pPr>
      <w:r w:rsidRPr="007F187C">
        <w:rPr>
          <w:rFonts w:eastAsia="TimesNewRoman"/>
          <w:szCs w:val="22"/>
          <w:lang w:val="it-IT"/>
        </w:rPr>
        <w:t>Iako je farmakokinetika valproata izm</w:t>
      </w:r>
      <w:r w:rsidR="00C858FD" w:rsidRPr="007F187C">
        <w:rPr>
          <w:rFonts w:eastAsia="TimesNewRoman"/>
          <w:szCs w:val="22"/>
          <w:lang w:val="it-IT"/>
        </w:rPr>
        <w:t>ij</w:t>
      </w:r>
      <w:r w:rsidRPr="007F187C">
        <w:rPr>
          <w:rFonts w:eastAsia="TimesNewRoman"/>
          <w:szCs w:val="22"/>
          <w:lang w:val="it-IT"/>
        </w:rPr>
        <w:t>enjena kod starijih pacijenata, ove prom</w:t>
      </w:r>
      <w:r w:rsidR="00F52D2F" w:rsidRPr="007F187C">
        <w:rPr>
          <w:rFonts w:eastAsia="TimesNewRoman"/>
          <w:szCs w:val="22"/>
          <w:lang w:val="it-IT"/>
        </w:rPr>
        <w:t>j</w:t>
      </w:r>
      <w:r w:rsidRPr="007F187C">
        <w:rPr>
          <w:rFonts w:eastAsia="TimesNewRoman"/>
          <w:szCs w:val="22"/>
          <w:lang w:val="it-IT"/>
        </w:rPr>
        <w:t xml:space="preserve">ene imaju ograničen klinički značaj i doziranje treba da je usklađeno sa kontrolom napada. Volumen distribucije valproata je veći kod starijih pacijenata i zbog smanjenog vezivanja za albumin u serumu dolazi do povećanja koncentracije slobodne frakcije </w:t>
      </w:r>
      <w:r w:rsidR="004B2701" w:rsidRPr="007F187C">
        <w:rPr>
          <w:rFonts w:eastAsia="TimesNewRoman"/>
          <w:szCs w:val="22"/>
          <w:lang w:val="it-IT"/>
        </w:rPr>
        <w:t>lijek</w:t>
      </w:r>
      <w:r w:rsidRPr="007F187C">
        <w:rPr>
          <w:rFonts w:eastAsia="TimesNewRoman"/>
          <w:szCs w:val="22"/>
          <w:lang w:val="it-IT"/>
        </w:rPr>
        <w:t>a. Ovo može da utiče na kliničku interpretaciju vrednosti valproinske kiseline u plazmi.</w:t>
      </w:r>
    </w:p>
    <w:p w14:paraId="544D8718" w14:textId="77777777" w:rsidR="007F187C" w:rsidRDefault="007F187C" w:rsidP="007F187C">
      <w:pPr>
        <w:tabs>
          <w:tab w:val="clear" w:pos="284"/>
        </w:tabs>
        <w:autoSpaceDE w:val="0"/>
        <w:autoSpaceDN w:val="0"/>
        <w:adjustRightInd w:val="0"/>
        <w:rPr>
          <w:b/>
          <w:bCs/>
          <w:i/>
          <w:iCs/>
          <w:szCs w:val="22"/>
          <w:lang w:val="it-IT"/>
        </w:rPr>
      </w:pPr>
    </w:p>
    <w:p w14:paraId="33AA207B" w14:textId="43E571DA" w:rsidR="004C5295" w:rsidRPr="007F187C" w:rsidRDefault="004C5295" w:rsidP="007F187C">
      <w:pPr>
        <w:tabs>
          <w:tab w:val="clear" w:pos="284"/>
        </w:tabs>
        <w:autoSpaceDE w:val="0"/>
        <w:autoSpaceDN w:val="0"/>
        <w:adjustRightInd w:val="0"/>
        <w:rPr>
          <w:b/>
          <w:bCs/>
          <w:i/>
          <w:iCs/>
          <w:szCs w:val="22"/>
          <w:lang w:val="it-IT"/>
        </w:rPr>
      </w:pPr>
      <w:r w:rsidRPr="007F187C">
        <w:rPr>
          <w:b/>
          <w:bCs/>
          <w:i/>
          <w:iCs/>
          <w:szCs w:val="22"/>
          <w:lang w:val="it-IT"/>
        </w:rPr>
        <w:lastRenderedPageBreak/>
        <w:t xml:space="preserve">Pacijenti sa oštećenom funkcijom bubrega </w:t>
      </w:r>
    </w:p>
    <w:p w14:paraId="20ACDC63" w14:textId="55FED444" w:rsidR="004C5295" w:rsidRPr="007F187C" w:rsidRDefault="004C5295" w:rsidP="007F187C">
      <w:pPr>
        <w:tabs>
          <w:tab w:val="clear" w:pos="284"/>
        </w:tabs>
        <w:autoSpaceDE w:val="0"/>
        <w:autoSpaceDN w:val="0"/>
        <w:adjustRightInd w:val="0"/>
        <w:rPr>
          <w:rFonts w:eastAsia="TimesNewRoman"/>
          <w:szCs w:val="22"/>
          <w:lang w:val="pl-PL"/>
        </w:rPr>
      </w:pPr>
      <w:r w:rsidRPr="007F187C">
        <w:rPr>
          <w:rFonts w:eastAsia="TimesNewRoman"/>
          <w:szCs w:val="22"/>
          <w:lang w:val="it-IT"/>
        </w:rPr>
        <w:t xml:space="preserve">Vaš </w:t>
      </w:r>
      <w:r w:rsidR="004B2701" w:rsidRPr="007F187C">
        <w:rPr>
          <w:rFonts w:eastAsia="TimesNewRoman"/>
          <w:szCs w:val="22"/>
          <w:lang w:val="it-IT"/>
        </w:rPr>
        <w:t>ljekar</w:t>
      </w:r>
      <w:r w:rsidRPr="007F187C">
        <w:rPr>
          <w:rFonts w:eastAsia="TimesNewRoman"/>
          <w:szCs w:val="22"/>
          <w:lang w:val="it-IT"/>
        </w:rPr>
        <w:t xml:space="preserve"> može da odluči da prom</w:t>
      </w:r>
      <w:r w:rsidR="00C858FD" w:rsidRPr="007F187C">
        <w:rPr>
          <w:rFonts w:eastAsia="TimesNewRoman"/>
          <w:szCs w:val="22"/>
          <w:lang w:val="it-IT"/>
        </w:rPr>
        <w:t>i</w:t>
      </w:r>
      <w:r w:rsidR="00F52D2F" w:rsidRPr="007F187C">
        <w:rPr>
          <w:rFonts w:eastAsia="TimesNewRoman"/>
          <w:szCs w:val="22"/>
          <w:lang w:val="it-IT"/>
        </w:rPr>
        <w:t>j</w:t>
      </w:r>
      <w:r w:rsidRPr="007F187C">
        <w:rPr>
          <w:rFonts w:eastAsia="TimesNewRoman"/>
          <w:szCs w:val="22"/>
          <w:lang w:val="it-IT"/>
        </w:rPr>
        <w:t xml:space="preserve">eni Vašu ili dozu </w:t>
      </w:r>
      <w:r w:rsidR="004B2701" w:rsidRPr="007F187C">
        <w:rPr>
          <w:rFonts w:eastAsia="TimesNewRoman"/>
          <w:szCs w:val="22"/>
          <w:lang w:val="it-IT"/>
        </w:rPr>
        <w:t>lijek</w:t>
      </w:r>
      <w:r w:rsidRPr="007F187C">
        <w:rPr>
          <w:rFonts w:eastAsia="TimesNewRoman"/>
          <w:szCs w:val="22"/>
          <w:lang w:val="it-IT"/>
        </w:rPr>
        <w:t xml:space="preserve">a Vašeg </w:t>
      </w:r>
      <w:r w:rsidR="00F52D2F" w:rsidRPr="007F187C">
        <w:rPr>
          <w:rFonts w:eastAsia="TimesNewRoman"/>
          <w:szCs w:val="22"/>
          <w:lang w:val="it-IT"/>
        </w:rPr>
        <w:t>djet</w:t>
      </w:r>
      <w:r w:rsidRPr="007F187C">
        <w:rPr>
          <w:rFonts w:eastAsia="TimesNewRoman"/>
          <w:szCs w:val="22"/>
          <w:lang w:val="it-IT"/>
        </w:rPr>
        <w:t xml:space="preserve">eta. </w:t>
      </w:r>
    </w:p>
    <w:p w14:paraId="3F623070" w14:textId="77777777" w:rsidR="007F187C" w:rsidRDefault="007F187C" w:rsidP="007F187C">
      <w:pPr>
        <w:tabs>
          <w:tab w:val="clear" w:pos="284"/>
        </w:tabs>
        <w:autoSpaceDE w:val="0"/>
        <w:autoSpaceDN w:val="0"/>
        <w:adjustRightInd w:val="0"/>
        <w:rPr>
          <w:b/>
          <w:i/>
          <w:szCs w:val="22"/>
          <w:lang w:val="sr-Latn-CS"/>
        </w:rPr>
      </w:pPr>
    </w:p>
    <w:p w14:paraId="228F834E" w14:textId="467631D2" w:rsidR="004C5295" w:rsidRPr="007F187C" w:rsidRDefault="004B2701" w:rsidP="007F187C">
      <w:pPr>
        <w:tabs>
          <w:tab w:val="clear" w:pos="284"/>
        </w:tabs>
        <w:autoSpaceDE w:val="0"/>
        <w:autoSpaceDN w:val="0"/>
        <w:adjustRightInd w:val="0"/>
        <w:rPr>
          <w:b/>
          <w:i/>
          <w:szCs w:val="22"/>
          <w:lang w:val="sr-Latn-CS"/>
        </w:rPr>
      </w:pPr>
      <w:r w:rsidRPr="007F187C">
        <w:rPr>
          <w:b/>
          <w:i/>
          <w:szCs w:val="22"/>
          <w:lang w:val="sr-Latn-CS"/>
        </w:rPr>
        <w:t>Djevojč</w:t>
      </w:r>
      <w:r w:rsidR="004C5295" w:rsidRPr="007F187C">
        <w:rPr>
          <w:b/>
          <w:i/>
          <w:szCs w:val="22"/>
          <w:lang w:val="sr-Latn-CS"/>
        </w:rPr>
        <w:t>ice</w:t>
      </w:r>
      <w:r w:rsidR="00E90878" w:rsidRPr="007F187C">
        <w:rPr>
          <w:b/>
          <w:i/>
          <w:szCs w:val="22"/>
          <w:lang w:val="sr-Latn-CS"/>
        </w:rPr>
        <w:t xml:space="preserve"> i</w:t>
      </w:r>
      <w:r w:rsidR="004C5295" w:rsidRPr="007F187C">
        <w:rPr>
          <w:b/>
          <w:i/>
          <w:szCs w:val="22"/>
          <w:lang w:val="sr-Latn-CS"/>
        </w:rPr>
        <w:t xml:space="preserve"> žene u reproduktivnom periodu</w:t>
      </w:r>
    </w:p>
    <w:p w14:paraId="76AD09CB" w14:textId="0E30B98E" w:rsidR="004C5295" w:rsidRPr="007F187C" w:rsidRDefault="004C5295" w:rsidP="007F187C">
      <w:pPr>
        <w:tabs>
          <w:tab w:val="clear" w:pos="284"/>
        </w:tabs>
        <w:autoSpaceDE w:val="0"/>
        <w:autoSpaceDN w:val="0"/>
        <w:adjustRightInd w:val="0"/>
        <w:rPr>
          <w:szCs w:val="22"/>
          <w:lang w:val="sr-Latn-CS"/>
        </w:rPr>
      </w:pPr>
      <w:r w:rsidRPr="007F187C">
        <w:rPr>
          <w:szCs w:val="22"/>
          <w:lang w:val="sr-Latn-CS"/>
        </w:rPr>
        <w:t xml:space="preserve">Uzimanje </w:t>
      </w:r>
      <w:r w:rsidR="004B2701" w:rsidRPr="007F187C">
        <w:rPr>
          <w:szCs w:val="22"/>
          <w:lang w:val="sr-Latn-CS"/>
        </w:rPr>
        <w:t>lijek</w:t>
      </w:r>
      <w:r w:rsidRPr="007F187C">
        <w:rPr>
          <w:szCs w:val="22"/>
          <w:lang w:val="sr-Latn-CS"/>
        </w:rPr>
        <w:t xml:space="preserve">a Eftil treba da inicira i nadgleda </w:t>
      </w:r>
      <w:r w:rsidR="004B2701" w:rsidRPr="007F187C">
        <w:rPr>
          <w:szCs w:val="22"/>
          <w:lang w:val="sr-Latn-CS"/>
        </w:rPr>
        <w:t>ljekar</w:t>
      </w:r>
      <w:r w:rsidRPr="007F187C">
        <w:rPr>
          <w:szCs w:val="22"/>
          <w:lang w:val="sr-Latn-CS"/>
        </w:rPr>
        <w:t xml:space="preserve"> specijalista sa iskustvom u terapiji epilepsije ili bipolarnog poremećaja. Terapiju treba započeti samo ukoliko su drugi terapijski pristupi neefikasni ili se ne tolerišu a odnos koristi i rizika treba pažljivo razmatrati prilikom svake redovne kontrole. Treba dati prednost propisivanju </w:t>
      </w:r>
      <w:r w:rsidR="004B2701" w:rsidRPr="007F187C">
        <w:rPr>
          <w:szCs w:val="22"/>
          <w:lang w:val="sr-Latn-CS"/>
        </w:rPr>
        <w:t>lijek</w:t>
      </w:r>
      <w:r w:rsidRPr="007F187C">
        <w:rPr>
          <w:szCs w:val="22"/>
          <w:lang w:val="sr-Latn-CS"/>
        </w:rPr>
        <w:t>a Eftil kao monoterapije u najmanjoj efikasnoj dozi i u obliku formulacije sa produženim oslobađanjem, ukoliko postoji mogućnost. Dnevnu dozu treba podeliti u najmanje dv</w:t>
      </w:r>
      <w:r w:rsidR="001314CB" w:rsidRPr="007F187C">
        <w:rPr>
          <w:szCs w:val="22"/>
          <w:lang w:val="sr-Latn-CS"/>
        </w:rPr>
        <w:t>ij</w:t>
      </w:r>
      <w:r w:rsidRPr="007F187C">
        <w:rPr>
          <w:szCs w:val="22"/>
          <w:lang w:val="sr-Latn-CS"/>
        </w:rPr>
        <w:t xml:space="preserve">e pojedinačne doze kada se </w:t>
      </w:r>
      <w:r w:rsidR="004B2701" w:rsidRPr="007F187C">
        <w:rPr>
          <w:szCs w:val="22"/>
          <w:lang w:val="sr-Latn-CS"/>
        </w:rPr>
        <w:t>lijek</w:t>
      </w:r>
      <w:r w:rsidRPr="007F187C">
        <w:rPr>
          <w:szCs w:val="22"/>
          <w:lang w:val="sr-Latn-CS"/>
        </w:rPr>
        <w:t xml:space="preserve"> </w:t>
      </w:r>
      <w:r w:rsidR="00F52D2F" w:rsidRPr="007F187C">
        <w:rPr>
          <w:szCs w:val="22"/>
          <w:lang w:val="sr-Latn-CS"/>
        </w:rPr>
        <w:t>primjen</w:t>
      </w:r>
      <w:r w:rsidRPr="007F187C">
        <w:rPr>
          <w:szCs w:val="22"/>
          <w:lang w:val="sr-Latn-CS"/>
        </w:rPr>
        <w:t>juje za vr</w:t>
      </w:r>
      <w:r w:rsidR="001314CB" w:rsidRPr="007F187C">
        <w:rPr>
          <w:szCs w:val="22"/>
          <w:lang w:val="sr-Latn-CS"/>
        </w:rPr>
        <w:t>ij</w:t>
      </w:r>
      <w:r w:rsidRPr="007F187C">
        <w:rPr>
          <w:szCs w:val="22"/>
          <w:lang w:val="sr-Latn-CS"/>
        </w:rPr>
        <w:t>eme trajanja trudnoće.</w:t>
      </w:r>
    </w:p>
    <w:p w14:paraId="1D2A3753" w14:textId="77777777" w:rsidR="007F187C" w:rsidRDefault="007F187C" w:rsidP="007F187C">
      <w:pPr>
        <w:tabs>
          <w:tab w:val="clear" w:pos="284"/>
        </w:tabs>
        <w:autoSpaceDE w:val="0"/>
        <w:autoSpaceDN w:val="0"/>
        <w:adjustRightInd w:val="0"/>
        <w:rPr>
          <w:rFonts w:eastAsia="TimesNewRoman"/>
          <w:b/>
          <w:bCs/>
          <w:i/>
          <w:iCs/>
          <w:szCs w:val="22"/>
          <w:u w:val="single"/>
          <w:lang w:val="pl-PL"/>
        </w:rPr>
      </w:pPr>
    </w:p>
    <w:p w14:paraId="675DB55E" w14:textId="4D85B2D3" w:rsidR="004C5295" w:rsidRPr="007F187C" w:rsidRDefault="004C5295" w:rsidP="007F187C">
      <w:pPr>
        <w:tabs>
          <w:tab w:val="clear" w:pos="284"/>
        </w:tabs>
        <w:autoSpaceDE w:val="0"/>
        <w:autoSpaceDN w:val="0"/>
        <w:adjustRightInd w:val="0"/>
        <w:rPr>
          <w:rFonts w:eastAsia="TimesNewRoman"/>
          <w:b/>
          <w:bCs/>
          <w:i/>
          <w:iCs/>
          <w:szCs w:val="22"/>
          <w:u w:val="single"/>
          <w:lang w:val="pl-PL"/>
        </w:rPr>
      </w:pPr>
      <w:r w:rsidRPr="007F187C">
        <w:rPr>
          <w:rFonts w:eastAsia="TimesNewRoman"/>
          <w:b/>
          <w:bCs/>
          <w:i/>
          <w:iCs/>
          <w:szCs w:val="22"/>
          <w:u w:val="single"/>
          <w:lang w:val="pl-PL"/>
        </w:rPr>
        <w:t>Kombinovana terapija</w:t>
      </w:r>
    </w:p>
    <w:p w14:paraId="1103C479" w14:textId="24CA8FA2" w:rsidR="004C5295" w:rsidRPr="007F187C" w:rsidRDefault="004C5295" w:rsidP="007F187C">
      <w:pPr>
        <w:tabs>
          <w:tab w:val="clear" w:pos="284"/>
        </w:tabs>
        <w:autoSpaceDE w:val="0"/>
        <w:autoSpaceDN w:val="0"/>
        <w:adjustRightInd w:val="0"/>
        <w:rPr>
          <w:rFonts w:eastAsia="TimesNewRoman"/>
          <w:szCs w:val="22"/>
          <w:lang w:val="pl-PL"/>
        </w:rPr>
      </w:pPr>
      <w:r w:rsidRPr="007F187C">
        <w:rPr>
          <w:rFonts w:eastAsia="TimesNewRoman"/>
          <w:szCs w:val="22"/>
          <w:lang w:val="pl-PL"/>
        </w:rPr>
        <w:t xml:space="preserve">Kod pacijenata na terapiji drugim antiepilepticima, doza antiepileptika se postepeno smanjuje uz istovremeno postepeno uvođenje </w:t>
      </w:r>
      <w:r w:rsidR="004B2701" w:rsidRPr="007F187C">
        <w:rPr>
          <w:rFonts w:eastAsia="TimesNewRoman"/>
          <w:szCs w:val="22"/>
          <w:lang w:val="pl-PL"/>
        </w:rPr>
        <w:t>lijek</w:t>
      </w:r>
      <w:r w:rsidRPr="007F187C">
        <w:rPr>
          <w:rFonts w:eastAsia="TimesNewRoman"/>
          <w:szCs w:val="22"/>
          <w:lang w:val="pl-PL"/>
        </w:rPr>
        <w:t>a Eftil, tako da se optimalna doza postigne za oko 2 ned</w:t>
      </w:r>
      <w:r w:rsidR="001314CB" w:rsidRPr="007F187C">
        <w:rPr>
          <w:rFonts w:eastAsia="TimesNewRoman"/>
          <w:szCs w:val="22"/>
          <w:lang w:val="pl-PL"/>
        </w:rPr>
        <w:t>j</w:t>
      </w:r>
      <w:r w:rsidRPr="007F187C">
        <w:rPr>
          <w:rFonts w:eastAsia="TimesNewRoman"/>
          <w:szCs w:val="22"/>
          <w:lang w:val="pl-PL"/>
        </w:rPr>
        <w:t xml:space="preserve">elje. U nekim slučajevima je potrebno da se doza valproata poveća za 5-10 mg/kg/dan ukoliko se </w:t>
      </w:r>
      <w:r w:rsidR="00F52D2F" w:rsidRPr="007F187C">
        <w:rPr>
          <w:rFonts w:eastAsia="TimesNewRoman"/>
          <w:szCs w:val="22"/>
          <w:lang w:val="pl-PL"/>
        </w:rPr>
        <w:t>primjen</w:t>
      </w:r>
      <w:r w:rsidRPr="007F187C">
        <w:rPr>
          <w:rFonts w:eastAsia="TimesNewRoman"/>
          <w:szCs w:val="22"/>
          <w:lang w:val="pl-PL"/>
        </w:rPr>
        <w:t xml:space="preserve">juje istovremeno sa antikonvulzivima koji indukuju enzime jetre (npr. fenitoin, fenobarbital i karbamazepin). Nakon prestanka </w:t>
      </w:r>
      <w:r w:rsidR="00F52D2F" w:rsidRPr="007F187C">
        <w:rPr>
          <w:rFonts w:eastAsia="TimesNewRoman"/>
          <w:szCs w:val="22"/>
          <w:lang w:val="pl-PL"/>
        </w:rPr>
        <w:t>primjen</w:t>
      </w:r>
      <w:r w:rsidRPr="007F187C">
        <w:rPr>
          <w:rFonts w:eastAsia="TimesNewRoman"/>
          <w:szCs w:val="22"/>
          <w:lang w:val="pl-PL"/>
        </w:rPr>
        <w:t xml:space="preserve">e enzimskih induktora napadi mogu da se kontrolišu manjom dozom valproata. Ukoliko se valproat </w:t>
      </w:r>
      <w:r w:rsidR="00F52D2F" w:rsidRPr="007F187C">
        <w:rPr>
          <w:rFonts w:eastAsia="TimesNewRoman"/>
          <w:szCs w:val="22"/>
          <w:lang w:val="pl-PL"/>
        </w:rPr>
        <w:t>primjen</w:t>
      </w:r>
      <w:r w:rsidRPr="007F187C">
        <w:rPr>
          <w:rFonts w:eastAsia="TimesNewRoman"/>
          <w:szCs w:val="22"/>
          <w:lang w:val="pl-PL"/>
        </w:rPr>
        <w:t>juje istovremeno sa barbituratima i naročito ukoliko postoji sedativno dejstvo (posebno kod d</w:t>
      </w:r>
      <w:r w:rsidR="001314CB" w:rsidRPr="007F187C">
        <w:rPr>
          <w:rFonts w:eastAsia="TimesNewRoman"/>
          <w:szCs w:val="22"/>
          <w:lang w:val="pl-PL"/>
        </w:rPr>
        <w:t>j</w:t>
      </w:r>
      <w:r w:rsidRPr="007F187C">
        <w:rPr>
          <w:rFonts w:eastAsia="TimesNewRoman"/>
          <w:szCs w:val="22"/>
          <w:lang w:val="pl-PL"/>
        </w:rPr>
        <w:t>ece), doza barbiturata treba da se smanji.</w:t>
      </w:r>
    </w:p>
    <w:p w14:paraId="589509F5" w14:textId="09F50A67" w:rsidR="004C5295" w:rsidRPr="007F187C" w:rsidRDefault="004C5295" w:rsidP="007F187C">
      <w:pPr>
        <w:tabs>
          <w:tab w:val="clear" w:pos="284"/>
        </w:tabs>
        <w:autoSpaceDE w:val="0"/>
        <w:autoSpaceDN w:val="0"/>
        <w:adjustRightInd w:val="0"/>
        <w:rPr>
          <w:i/>
          <w:iCs/>
          <w:szCs w:val="22"/>
          <w:lang w:val="pl-PL"/>
        </w:rPr>
      </w:pPr>
      <w:r w:rsidRPr="007F187C">
        <w:rPr>
          <w:i/>
          <w:iCs/>
          <w:szCs w:val="22"/>
          <w:lang w:val="pl-PL"/>
        </w:rPr>
        <w:t>Kod d</w:t>
      </w:r>
      <w:r w:rsidR="001314CB" w:rsidRPr="007F187C">
        <w:rPr>
          <w:i/>
          <w:iCs/>
          <w:szCs w:val="22"/>
          <w:lang w:val="pl-PL"/>
        </w:rPr>
        <w:t>j</w:t>
      </w:r>
      <w:r w:rsidRPr="007F187C">
        <w:rPr>
          <w:i/>
          <w:iCs/>
          <w:szCs w:val="22"/>
          <w:lang w:val="pl-PL"/>
        </w:rPr>
        <w:t>ece kod koje su neophodne doze veće od 40 mg/kg/dan u cilju kontrole napada, neophodno je redovno praćenje biohemijskih i hematoloških parametara.</w:t>
      </w:r>
    </w:p>
    <w:p w14:paraId="68ABD817" w14:textId="52BE6567" w:rsidR="004C5295" w:rsidRPr="007F187C" w:rsidRDefault="004C5295" w:rsidP="007F187C">
      <w:pPr>
        <w:rPr>
          <w:szCs w:val="22"/>
        </w:rPr>
      </w:pPr>
      <w:r w:rsidRPr="007F187C">
        <w:rPr>
          <w:rFonts w:eastAsia="TimesNewRoman"/>
          <w:szCs w:val="22"/>
          <w:lang w:val="pl-PL"/>
        </w:rPr>
        <w:t>Optimalna doza se uglavnom određuje na osnovu kliničkog odgovora pacijenta i nije neophodno rutinsko m</w:t>
      </w:r>
      <w:r w:rsidR="001314CB" w:rsidRPr="007F187C">
        <w:rPr>
          <w:rFonts w:eastAsia="TimesNewRoman"/>
          <w:szCs w:val="22"/>
          <w:lang w:val="pl-PL"/>
        </w:rPr>
        <w:t>j</w:t>
      </w:r>
      <w:r w:rsidRPr="007F187C">
        <w:rPr>
          <w:rFonts w:eastAsia="TimesNewRoman"/>
          <w:szCs w:val="22"/>
          <w:lang w:val="pl-PL"/>
        </w:rPr>
        <w:t>erenje koncentracije valproinske kiseline u plazmi. Međutim, m</w:t>
      </w:r>
      <w:r w:rsidR="001314CB" w:rsidRPr="007F187C">
        <w:rPr>
          <w:rFonts w:eastAsia="TimesNewRoman"/>
          <w:szCs w:val="22"/>
          <w:lang w:val="pl-PL"/>
        </w:rPr>
        <w:t>j</w:t>
      </w:r>
      <w:r w:rsidRPr="007F187C">
        <w:rPr>
          <w:rFonts w:eastAsia="TimesNewRoman"/>
          <w:szCs w:val="22"/>
          <w:lang w:val="pl-PL"/>
        </w:rPr>
        <w:t>erenje koncentracije u plazmi može biti korisno ukoliko doza nije terapijski efikasna ili se sumnja na pojavu neželjenih dejstava.</w:t>
      </w:r>
    </w:p>
    <w:p w14:paraId="414932DB" w14:textId="77777777" w:rsidR="007F187C" w:rsidRDefault="007F187C" w:rsidP="007F187C">
      <w:pPr>
        <w:tabs>
          <w:tab w:val="clear" w:pos="284"/>
        </w:tabs>
        <w:autoSpaceDE w:val="0"/>
        <w:autoSpaceDN w:val="0"/>
        <w:adjustRightInd w:val="0"/>
        <w:rPr>
          <w:rFonts w:eastAsia="TimesNewRoman,Bold"/>
          <w:b/>
          <w:szCs w:val="22"/>
          <w:lang w:val="sr-Latn-CS"/>
        </w:rPr>
      </w:pPr>
    </w:p>
    <w:p w14:paraId="238DCD43" w14:textId="37AB4A2B" w:rsidR="004C5295" w:rsidRPr="007F187C" w:rsidRDefault="004C5295" w:rsidP="007F187C">
      <w:pPr>
        <w:tabs>
          <w:tab w:val="clear" w:pos="284"/>
        </w:tabs>
        <w:autoSpaceDE w:val="0"/>
        <w:autoSpaceDN w:val="0"/>
        <w:adjustRightInd w:val="0"/>
        <w:rPr>
          <w:rFonts w:eastAsia="TimesNewRoman,Bold"/>
          <w:b/>
          <w:szCs w:val="22"/>
          <w:lang w:val="sr-Latn-CS"/>
        </w:rPr>
      </w:pPr>
      <w:r w:rsidRPr="007F187C">
        <w:rPr>
          <w:rFonts w:eastAsia="TimesNewRoman,Bold"/>
          <w:b/>
          <w:szCs w:val="22"/>
          <w:lang w:val="sr-Latn-CS"/>
        </w:rPr>
        <w:t xml:space="preserve">Kako uzimati </w:t>
      </w:r>
      <w:r w:rsidR="004B2701" w:rsidRPr="007F187C">
        <w:rPr>
          <w:rFonts w:eastAsia="TimesNewRoman,Bold"/>
          <w:b/>
          <w:szCs w:val="22"/>
          <w:lang w:val="sr-Latn-CS"/>
        </w:rPr>
        <w:t>lijek</w:t>
      </w:r>
      <w:r w:rsidRPr="007F187C">
        <w:rPr>
          <w:rFonts w:eastAsia="TimesNewRoman,Bold"/>
          <w:b/>
          <w:szCs w:val="22"/>
          <w:lang w:val="sr-Latn-CS"/>
        </w:rPr>
        <w:t xml:space="preserve"> </w:t>
      </w:r>
    </w:p>
    <w:p w14:paraId="12085431" w14:textId="0D0D4773" w:rsidR="004C5295" w:rsidRPr="007F187C" w:rsidRDefault="004B2701" w:rsidP="007F187C">
      <w:pPr>
        <w:pStyle w:val="ListParagraph"/>
        <w:numPr>
          <w:ilvl w:val="0"/>
          <w:numId w:val="30"/>
        </w:numPr>
        <w:autoSpaceDE w:val="0"/>
        <w:autoSpaceDN w:val="0"/>
        <w:adjustRightInd w:val="0"/>
        <w:jc w:val="both"/>
        <w:rPr>
          <w:rFonts w:ascii="Times New Roman" w:eastAsia="TimesNewRoman,Bold" w:hAnsi="Times New Roman" w:cs="Times New Roman"/>
          <w:bCs/>
          <w:sz w:val="22"/>
          <w:szCs w:val="22"/>
          <w:lang w:val="sr-Latn-CS"/>
        </w:rPr>
      </w:pPr>
      <w:r w:rsidRPr="007F187C">
        <w:rPr>
          <w:rFonts w:ascii="Times New Roman" w:eastAsia="TimesNewRoman,Bold" w:hAnsi="Times New Roman" w:cs="Times New Roman"/>
          <w:bCs/>
          <w:sz w:val="22"/>
          <w:szCs w:val="22"/>
          <w:lang w:val="sr-Latn-CS"/>
        </w:rPr>
        <w:t>Lijek</w:t>
      </w:r>
      <w:r w:rsidR="004C5295" w:rsidRPr="007F187C">
        <w:rPr>
          <w:rFonts w:ascii="Times New Roman" w:eastAsia="TimesNewRoman,Bold" w:hAnsi="Times New Roman" w:cs="Times New Roman"/>
          <w:bCs/>
          <w:sz w:val="22"/>
          <w:szCs w:val="22"/>
          <w:lang w:val="sr-Latn-CS"/>
        </w:rPr>
        <w:t xml:space="preserve"> Eftil je nam</w:t>
      </w:r>
      <w:r w:rsidR="001314CB" w:rsidRPr="007F187C">
        <w:rPr>
          <w:rFonts w:ascii="Times New Roman" w:eastAsia="TimesNewRoman,Bold" w:hAnsi="Times New Roman" w:cs="Times New Roman"/>
          <w:bCs/>
          <w:sz w:val="22"/>
          <w:szCs w:val="22"/>
          <w:lang w:val="sr-Latn-CS"/>
        </w:rPr>
        <w:t>ij</w:t>
      </w:r>
      <w:r w:rsidR="004C5295" w:rsidRPr="007F187C">
        <w:rPr>
          <w:rFonts w:ascii="Times New Roman" w:eastAsia="TimesNewRoman,Bold" w:hAnsi="Times New Roman" w:cs="Times New Roman"/>
          <w:bCs/>
          <w:sz w:val="22"/>
          <w:szCs w:val="22"/>
          <w:lang w:val="sr-Latn-CS"/>
        </w:rPr>
        <w:t>enjen za oralnu upotrebu.</w:t>
      </w:r>
    </w:p>
    <w:p w14:paraId="64928EE6" w14:textId="104D115B" w:rsidR="004C5295" w:rsidRPr="007F187C" w:rsidRDefault="004C5295" w:rsidP="007F187C">
      <w:pPr>
        <w:pStyle w:val="ListParagraph"/>
        <w:numPr>
          <w:ilvl w:val="0"/>
          <w:numId w:val="30"/>
        </w:numPr>
        <w:autoSpaceDE w:val="0"/>
        <w:autoSpaceDN w:val="0"/>
        <w:adjustRightInd w:val="0"/>
        <w:jc w:val="both"/>
        <w:rPr>
          <w:rFonts w:ascii="Times New Roman" w:eastAsia="TimesNewRoman,Bold" w:hAnsi="Times New Roman" w:cs="Times New Roman"/>
          <w:bCs/>
          <w:sz w:val="22"/>
          <w:szCs w:val="22"/>
          <w:lang w:val="sr-Latn-CS"/>
        </w:rPr>
      </w:pPr>
      <w:r w:rsidRPr="007F187C">
        <w:rPr>
          <w:rFonts w:ascii="Times New Roman" w:eastAsia="TimesNewRoman,Bold" w:hAnsi="Times New Roman" w:cs="Times New Roman"/>
          <w:bCs/>
          <w:sz w:val="22"/>
          <w:szCs w:val="22"/>
          <w:lang w:val="sr-Latn-CS"/>
        </w:rPr>
        <w:t xml:space="preserve">Uzmite </w:t>
      </w:r>
      <w:r w:rsidR="004B2701" w:rsidRPr="007F187C">
        <w:rPr>
          <w:rFonts w:ascii="Times New Roman" w:eastAsia="TimesNewRoman,Bold" w:hAnsi="Times New Roman" w:cs="Times New Roman"/>
          <w:bCs/>
          <w:sz w:val="22"/>
          <w:szCs w:val="22"/>
          <w:lang w:val="sr-Latn-CS"/>
        </w:rPr>
        <w:t>lijek</w:t>
      </w:r>
      <w:r w:rsidRPr="007F187C">
        <w:rPr>
          <w:rFonts w:ascii="Times New Roman" w:eastAsia="TimesNewRoman,Bold" w:hAnsi="Times New Roman" w:cs="Times New Roman"/>
          <w:bCs/>
          <w:sz w:val="22"/>
          <w:szCs w:val="22"/>
          <w:lang w:val="sr-Latn-CS"/>
        </w:rPr>
        <w:t xml:space="preserve"> Eftil uz ili posl</w:t>
      </w:r>
      <w:r w:rsidR="001314CB" w:rsidRPr="007F187C">
        <w:rPr>
          <w:rFonts w:ascii="Times New Roman" w:eastAsia="TimesNewRoman,Bold" w:hAnsi="Times New Roman" w:cs="Times New Roman"/>
          <w:bCs/>
          <w:sz w:val="22"/>
          <w:szCs w:val="22"/>
          <w:lang w:val="sr-Latn-CS"/>
        </w:rPr>
        <w:t>ij</w:t>
      </w:r>
      <w:r w:rsidRPr="007F187C">
        <w:rPr>
          <w:rFonts w:ascii="Times New Roman" w:eastAsia="TimesNewRoman,Bold" w:hAnsi="Times New Roman" w:cs="Times New Roman"/>
          <w:bCs/>
          <w:sz w:val="22"/>
          <w:szCs w:val="22"/>
          <w:lang w:val="sr-Latn-CS"/>
        </w:rPr>
        <w:t>e obroka. Ovo će pomoći da se zaustavi os</w:t>
      </w:r>
      <w:r w:rsidR="001314CB" w:rsidRPr="007F187C">
        <w:rPr>
          <w:rFonts w:ascii="Times New Roman" w:eastAsia="TimesNewRoman,Bold" w:hAnsi="Times New Roman" w:cs="Times New Roman"/>
          <w:bCs/>
          <w:sz w:val="22"/>
          <w:szCs w:val="22"/>
          <w:lang w:val="sr-Latn-CS"/>
        </w:rPr>
        <w:t>j</w:t>
      </w:r>
      <w:r w:rsidRPr="007F187C">
        <w:rPr>
          <w:rFonts w:ascii="Times New Roman" w:eastAsia="TimesNewRoman,Bold" w:hAnsi="Times New Roman" w:cs="Times New Roman"/>
          <w:bCs/>
          <w:sz w:val="22"/>
          <w:szCs w:val="22"/>
          <w:lang w:val="sr-Latn-CS"/>
        </w:rPr>
        <w:t xml:space="preserve">ećaj mučnine koji se može javiti nakon uzimanja </w:t>
      </w:r>
      <w:r w:rsidR="004B2701" w:rsidRPr="007F187C">
        <w:rPr>
          <w:rFonts w:ascii="Times New Roman" w:eastAsia="TimesNewRoman,Bold" w:hAnsi="Times New Roman" w:cs="Times New Roman"/>
          <w:bCs/>
          <w:sz w:val="22"/>
          <w:szCs w:val="22"/>
          <w:lang w:val="sr-Latn-CS"/>
        </w:rPr>
        <w:t>lijek</w:t>
      </w:r>
      <w:r w:rsidRPr="007F187C">
        <w:rPr>
          <w:rFonts w:ascii="Times New Roman" w:eastAsia="TimesNewRoman,Bold" w:hAnsi="Times New Roman" w:cs="Times New Roman"/>
          <w:bCs/>
          <w:sz w:val="22"/>
          <w:szCs w:val="22"/>
          <w:lang w:val="sr-Latn-CS"/>
        </w:rPr>
        <w:t>a Eftil.</w:t>
      </w:r>
    </w:p>
    <w:p w14:paraId="6581091C" w14:textId="3D01B664" w:rsidR="004C5295" w:rsidRPr="007F187C" w:rsidRDefault="004B2701" w:rsidP="007F187C">
      <w:pPr>
        <w:pStyle w:val="ListParagraph"/>
        <w:numPr>
          <w:ilvl w:val="0"/>
          <w:numId w:val="30"/>
        </w:numPr>
        <w:autoSpaceDE w:val="0"/>
        <w:autoSpaceDN w:val="0"/>
        <w:adjustRightInd w:val="0"/>
        <w:jc w:val="both"/>
        <w:rPr>
          <w:rFonts w:ascii="Times New Roman" w:eastAsia="TimesNewRoman,Bold" w:hAnsi="Times New Roman" w:cs="Times New Roman"/>
          <w:bCs/>
          <w:sz w:val="22"/>
          <w:szCs w:val="22"/>
          <w:lang w:val="sr-Latn-CS"/>
        </w:rPr>
      </w:pPr>
      <w:r w:rsidRPr="007F187C">
        <w:rPr>
          <w:rFonts w:ascii="Times New Roman" w:eastAsia="TimesNewRoman,Bold" w:hAnsi="Times New Roman" w:cs="Times New Roman"/>
          <w:bCs/>
          <w:sz w:val="22"/>
          <w:szCs w:val="22"/>
          <w:lang w:val="sr-Latn-CS"/>
        </w:rPr>
        <w:t>Lijek</w:t>
      </w:r>
      <w:r w:rsidR="004C5295" w:rsidRPr="007F187C">
        <w:rPr>
          <w:rFonts w:ascii="Times New Roman" w:eastAsia="TimesNewRoman,Bold" w:hAnsi="Times New Roman" w:cs="Times New Roman"/>
          <w:bCs/>
          <w:sz w:val="22"/>
          <w:szCs w:val="22"/>
          <w:lang w:val="sr-Latn-CS"/>
        </w:rPr>
        <w:t xml:space="preserve"> Eftil tablete sa produženim oslobađanjem, treba da progutate c</w:t>
      </w:r>
      <w:r w:rsidR="001314CB" w:rsidRPr="007F187C">
        <w:rPr>
          <w:rFonts w:ascii="Times New Roman" w:eastAsia="TimesNewRoman,Bold" w:hAnsi="Times New Roman" w:cs="Times New Roman"/>
          <w:bCs/>
          <w:sz w:val="22"/>
          <w:szCs w:val="22"/>
          <w:lang w:val="sr-Latn-CS"/>
        </w:rPr>
        <w:t>ij</w:t>
      </w:r>
      <w:r w:rsidR="004C5295" w:rsidRPr="007F187C">
        <w:rPr>
          <w:rFonts w:ascii="Times New Roman" w:eastAsia="TimesNewRoman,Bold" w:hAnsi="Times New Roman" w:cs="Times New Roman"/>
          <w:bCs/>
          <w:sz w:val="22"/>
          <w:szCs w:val="22"/>
          <w:lang w:val="sr-Latn-CS"/>
        </w:rPr>
        <w:t>ele (</w:t>
      </w:r>
      <w:r w:rsidR="004C5295" w:rsidRPr="007F187C">
        <w:rPr>
          <w:rFonts w:ascii="Times New Roman" w:eastAsia="TimesNewRoman,Bold" w:hAnsi="Times New Roman" w:cs="Times New Roman"/>
          <w:b/>
          <w:sz w:val="22"/>
          <w:szCs w:val="22"/>
          <w:lang w:val="sr-Latn-CS"/>
        </w:rPr>
        <w:t>bez</w:t>
      </w:r>
      <w:r w:rsidR="004C5295" w:rsidRPr="007F187C">
        <w:rPr>
          <w:rFonts w:ascii="Times New Roman" w:eastAsia="TimesNewRoman,Bold" w:hAnsi="Times New Roman" w:cs="Times New Roman"/>
          <w:bCs/>
          <w:sz w:val="22"/>
          <w:szCs w:val="22"/>
          <w:lang w:val="sr-Latn-CS"/>
        </w:rPr>
        <w:t xml:space="preserve"> drobljenja ili žvakanja) sa vodom.</w:t>
      </w:r>
    </w:p>
    <w:p w14:paraId="2247652B" w14:textId="77777777" w:rsidR="004C5295" w:rsidRPr="007F187C" w:rsidRDefault="004C5295" w:rsidP="007F187C">
      <w:pPr>
        <w:pStyle w:val="ListParagraph"/>
        <w:autoSpaceDE w:val="0"/>
        <w:autoSpaceDN w:val="0"/>
        <w:adjustRightInd w:val="0"/>
        <w:jc w:val="both"/>
        <w:rPr>
          <w:rFonts w:ascii="Times New Roman" w:eastAsia="TimesNewRoman,Bold" w:hAnsi="Times New Roman" w:cs="Times New Roman"/>
          <w:bCs/>
          <w:sz w:val="22"/>
          <w:szCs w:val="22"/>
          <w:lang w:val="sr-Latn-CS"/>
        </w:rPr>
      </w:pPr>
      <w:r w:rsidRPr="007F187C">
        <w:rPr>
          <w:rFonts w:ascii="Times New Roman" w:eastAsia="TimesNewRoman,Bold" w:hAnsi="Times New Roman" w:cs="Times New Roman"/>
          <w:bCs/>
          <w:sz w:val="22"/>
          <w:szCs w:val="22"/>
          <w:lang w:val="sr-Latn-CS"/>
        </w:rPr>
        <w:t>Dnevna doza može da se daje kao pojedinačna doza, jednom ili dva puta dnevno.</w:t>
      </w:r>
    </w:p>
    <w:p w14:paraId="22945B87" w14:textId="2ED34F84" w:rsidR="006C1ED0" w:rsidRPr="007F187C" w:rsidRDefault="006C1ED0" w:rsidP="007F187C">
      <w:pPr>
        <w:rPr>
          <w:b/>
          <w:bCs/>
          <w:iCs/>
          <w:szCs w:val="22"/>
        </w:rPr>
      </w:pPr>
    </w:p>
    <w:p w14:paraId="46DCA3D1" w14:textId="24D70607" w:rsidR="004C5295" w:rsidRPr="007F187C" w:rsidRDefault="004C5295" w:rsidP="007F187C">
      <w:pPr>
        <w:rPr>
          <w:b/>
          <w:bCs/>
          <w:szCs w:val="22"/>
          <w:lang w:val="sr-Latn-CS"/>
        </w:rPr>
      </w:pPr>
      <w:r w:rsidRPr="007F187C">
        <w:rPr>
          <w:b/>
          <w:bCs/>
          <w:iCs/>
          <w:szCs w:val="22"/>
        </w:rPr>
        <w:t>Ako ste uzeli</w:t>
      </w:r>
      <w:r w:rsidRPr="007F187C">
        <w:rPr>
          <w:b/>
          <w:bCs/>
          <w:szCs w:val="22"/>
          <w:lang w:val="sr-Latn-CS"/>
        </w:rPr>
        <w:t xml:space="preserve"> </w:t>
      </w:r>
      <w:r w:rsidRPr="007F187C">
        <w:rPr>
          <w:b/>
          <w:bCs/>
          <w:iCs/>
          <w:szCs w:val="22"/>
        </w:rPr>
        <w:t xml:space="preserve">više </w:t>
      </w:r>
      <w:r w:rsidR="004B2701" w:rsidRPr="007F187C">
        <w:rPr>
          <w:b/>
          <w:bCs/>
          <w:iCs/>
          <w:szCs w:val="22"/>
        </w:rPr>
        <w:t>lijek</w:t>
      </w:r>
      <w:r w:rsidRPr="007F187C">
        <w:rPr>
          <w:b/>
          <w:bCs/>
          <w:iCs/>
          <w:szCs w:val="22"/>
        </w:rPr>
        <w:t xml:space="preserve">a </w:t>
      </w:r>
      <w:r w:rsidRPr="007F187C">
        <w:rPr>
          <w:b/>
          <w:szCs w:val="22"/>
        </w:rPr>
        <w:t>Eftil</w:t>
      </w:r>
      <w:r w:rsidRPr="007F187C">
        <w:rPr>
          <w:b/>
          <w:bCs/>
          <w:iCs/>
          <w:szCs w:val="22"/>
        </w:rPr>
        <w:t xml:space="preserve"> nego što </w:t>
      </w:r>
      <w:r w:rsidR="002A7B07" w:rsidRPr="007F187C">
        <w:rPr>
          <w:b/>
          <w:bCs/>
          <w:iCs/>
          <w:szCs w:val="22"/>
        </w:rPr>
        <w:t>je trebalo</w:t>
      </w:r>
    </w:p>
    <w:p w14:paraId="11B5CB09" w14:textId="77777777" w:rsidR="007F187C" w:rsidRDefault="007F187C" w:rsidP="007F187C">
      <w:pPr>
        <w:tabs>
          <w:tab w:val="clear" w:pos="284"/>
        </w:tabs>
        <w:autoSpaceDE w:val="0"/>
        <w:autoSpaceDN w:val="0"/>
        <w:adjustRightInd w:val="0"/>
        <w:rPr>
          <w:rFonts w:eastAsia="TimesNewRoman"/>
          <w:szCs w:val="22"/>
          <w:lang w:val="pl-PL"/>
        </w:rPr>
      </w:pPr>
    </w:p>
    <w:p w14:paraId="19856F35" w14:textId="2BEF2D9E" w:rsidR="004C5295" w:rsidRPr="007F187C" w:rsidRDefault="004C5295" w:rsidP="007F187C">
      <w:pPr>
        <w:tabs>
          <w:tab w:val="clear" w:pos="284"/>
        </w:tabs>
        <w:autoSpaceDE w:val="0"/>
        <w:autoSpaceDN w:val="0"/>
        <w:adjustRightInd w:val="0"/>
        <w:rPr>
          <w:rFonts w:eastAsia="TimesNewRoman"/>
          <w:szCs w:val="22"/>
          <w:lang w:val="pl-PL"/>
        </w:rPr>
      </w:pPr>
      <w:r w:rsidRPr="007F187C">
        <w:rPr>
          <w:rFonts w:eastAsia="TimesNewRoman"/>
          <w:szCs w:val="22"/>
          <w:lang w:val="pl-PL"/>
        </w:rPr>
        <w:t xml:space="preserve">Predoziranje </w:t>
      </w:r>
      <w:r w:rsidR="004B2701" w:rsidRPr="007F187C">
        <w:rPr>
          <w:rFonts w:eastAsia="TimesNewRoman"/>
          <w:szCs w:val="22"/>
          <w:lang w:val="pl-PL"/>
        </w:rPr>
        <w:t>lijek</w:t>
      </w:r>
      <w:r w:rsidRPr="007F187C">
        <w:rPr>
          <w:rFonts w:eastAsia="TimesNewRoman"/>
          <w:szCs w:val="22"/>
          <w:lang w:val="pl-PL"/>
        </w:rPr>
        <w:t xml:space="preserve">om Eftil može da bude opasno. Ukoliko mislite da ste uzeli veću dozu </w:t>
      </w:r>
      <w:r w:rsidR="004B2701" w:rsidRPr="007F187C">
        <w:rPr>
          <w:rFonts w:eastAsia="TimesNewRoman"/>
          <w:szCs w:val="22"/>
          <w:lang w:val="pl-PL"/>
        </w:rPr>
        <w:t>lijek</w:t>
      </w:r>
      <w:r w:rsidRPr="007F187C">
        <w:rPr>
          <w:rFonts w:eastAsia="TimesNewRoman"/>
          <w:szCs w:val="22"/>
          <w:lang w:val="pl-PL"/>
        </w:rPr>
        <w:t xml:space="preserve">a, ili je neko drugi slučajno uzeo veću dozu </w:t>
      </w:r>
      <w:r w:rsidR="004B2701" w:rsidRPr="007F187C">
        <w:rPr>
          <w:rFonts w:eastAsia="TimesNewRoman"/>
          <w:szCs w:val="22"/>
          <w:lang w:val="pl-PL"/>
        </w:rPr>
        <w:t>lijek</w:t>
      </w:r>
      <w:r w:rsidRPr="007F187C">
        <w:rPr>
          <w:rFonts w:eastAsia="TimesNewRoman"/>
          <w:szCs w:val="22"/>
          <w:lang w:val="pl-PL"/>
        </w:rPr>
        <w:t xml:space="preserve">a, odmah se obratite Vašem </w:t>
      </w:r>
      <w:r w:rsidR="004B2701" w:rsidRPr="007F187C">
        <w:rPr>
          <w:rFonts w:eastAsia="TimesNewRoman"/>
          <w:szCs w:val="22"/>
          <w:lang w:val="pl-PL"/>
        </w:rPr>
        <w:t>ljekar</w:t>
      </w:r>
      <w:r w:rsidRPr="007F187C">
        <w:rPr>
          <w:rFonts w:eastAsia="TimesNewRoman"/>
          <w:szCs w:val="22"/>
          <w:lang w:val="pl-PL"/>
        </w:rPr>
        <w:t>u.</w:t>
      </w:r>
    </w:p>
    <w:p w14:paraId="2F07F569" w14:textId="05BEF179" w:rsidR="004C5295" w:rsidRPr="007F187C" w:rsidRDefault="004C5295" w:rsidP="007F187C">
      <w:pPr>
        <w:tabs>
          <w:tab w:val="clear" w:pos="284"/>
        </w:tabs>
        <w:autoSpaceDE w:val="0"/>
        <w:autoSpaceDN w:val="0"/>
        <w:adjustRightInd w:val="0"/>
        <w:rPr>
          <w:rFonts w:eastAsia="TimesNewRoman"/>
          <w:szCs w:val="22"/>
          <w:lang w:val="pl-PL"/>
        </w:rPr>
      </w:pPr>
      <w:r w:rsidRPr="007F187C">
        <w:rPr>
          <w:rFonts w:eastAsia="TimesNewRoman"/>
          <w:szCs w:val="22"/>
          <w:lang w:val="pl-PL"/>
        </w:rPr>
        <w:t xml:space="preserve">U slučaju da ste uzeli više </w:t>
      </w:r>
      <w:r w:rsidR="004B2701" w:rsidRPr="007F187C">
        <w:rPr>
          <w:rFonts w:eastAsia="TimesNewRoman"/>
          <w:szCs w:val="22"/>
          <w:lang w:val="pl-PL"/>
        </w:rPr>
        <w:t>lijek</w:t>
      </w:r>
      <w:r w:rsidRPr="007F187C">
        <w:rPr>
          <w:rFonts w:eastAsia="TimesNewRoman"/>
          <w:szCs w:val="22"/>
          <w:lang w:val="pl-PL"/>
        </w:rPr>
        <w:t>a nego što je trebalo, mogu se javiti sl</w:t>
      </w:r>
      <w:r w:rsidR="001314CB" w:rsidRPr="007F187C">
        <w:rPr>
          <w:rFonts w:eastAsia="TimesNewRoman"/>
          <w:szCs w:val="22"/>
          <w:lang w:val="pl-PL"/>
        </w:rPr>
        <w:t>j</w:t>
      </w:r>
      <w:r w:rsidRPr="007F187C">
        <w:rPr>
          <w:rFonts w:eastAsia="TimesNewRoman"/>
          <w:szCs w:val="22"/>
          <w:lang w:val="pl-PL"/>
        </w:rPr>
        <w:t>edeći znaci: mučnina, povraćanje i vrtoglavica.</w:t>
      </w:r>
    </w:p>
    <w:p w14:paraId="5F5E769D" w14:textId="1C4C2C42" w:rsidR="004C5295" w:rsidRPr="007F187C" w:rsidRDefault="004C5295" w:rsidP="007F187C">
      <w:pPr>
        <w:tabs>
          <w:tab w:val="clear" w:pos="284"/>
        </w:tabs>
        <w:autoSpaceDE w:val="0"/>
        <w:autoSpaceDN w:val="0"/>
        <w:adjustRightInd w:val="0"/>
        <w:rPr>
          <w:rFonts w:eastAsia="TimesNewRoman"/>
          <w:szCs w:val="22"/>
          <w:lang w:val="pl-PL"/>
        </w:rPr>
      </w:pPr>
      <w:r w:rsidRPr="007F187C">
        <w:rPr>
          <w:rFonts w:eastAsia="TimesNewRoman"/>
          <w:szCs w:val="22"/>
          <w:lang w:val="pl-PL"/>
        </w:rPr>
        <w:t>Ukoliko dođe do težeg predoziranja simptomi su: suženje zenica, slabost u mišićima ili slabi ref</w:t>
      </w:r>
      <w:r w:rsidR="004B2701" w:rsidRPr="007F187C">
        <w:rPr>
          <w:rFonts w:eastAsia="TimesNewRoman"/>
          <w:szCs w:val="22"/>
          <w:lang w:val="pl-PL"/>
        </w:rPr>
        <w:t>lek</w:t>
      </w:r>
      <w:r w:rsidRPr="007F187C">
        <w:rPr>
          <w:rFonts w:eastAsia="TimesNewRoman"/>
          <w:szCs w:val="22"/>
          <w:lang w:val="pl-PL"/>
        </w:rPr>
        <w:t>si, otežano disanje, glavobolja, konvulzivni napadi, stanje konfuzije, gubitak pamćenja, prom</w:t>
      </w:r>
      <w:r w:rsidR="001314CB" w:rsidRPr="007F187C">
        <w:rPr>
          <w:rFonts w:eastAsia="TimesNewRoman"/>
          <w:szCs w:val="22"/>
          <w:lang w:val="pl-PL"/>
        </w:rPr>
        <w:t>j</w:t>
      </w:r>
      <w:r w:rsidRPr="007F187C">
        <w:rPr>
          <w:rFonts w:eastAsia="TimesNewRoman"/>
          <w:szCs w:val="22"/>
          <w:lang w:val="pl-PL"/>
        </w:rPr>
        <w:t>ena u ponašanju i gubitak sv</w:t>
      </w:r>
      <w:r w:rsidR="001314CB" w:rsidRPr="007F187C">
        <w:rPr>
          <w:rFonts w:eastAsia="TimesNewRoman"/>
          <w:szCs w:val="22"/>
          <w:lang w:val="pl-PL"/>
        </w:rPr>
        <w:t>ij</w:t>
      </w:r>
      <w:r w:rsidRPr="007F187C">
        <w:rPr>
          <w:rFonts w:eastAsia="TimesNewRoman"/>
          <w:szCs w:val="22"/>
          <w:lang w:val="pl-PL"/>
        </w:rPr>
        <w:t>esti.</w:t>
      </w:r>
    </w:p>
    <w:p w14:paraId="45F94B16" w14:textId="5CA689BD" w:rsidR="004C5295" w:rsidRPr="007F187C" w:rsidRDefault="004C5295" w:rsidP="007F187C">
      <w:pPr>
        <w:tabs>
          <w:tab w:val="clear" w:pos="284"/>
        </w:tabs>
        <w:autoSpaceDE w:val="0"/>
        <w:autoSpaceDN w:val="0"/>
        <w:adjustRightInd w:val="0"/>
        <w:rPr>
          <w:rFonts w:eastAsia="TimesNewRoman"/>
          <w:szCs w:val="22"/>
          <w:lang w:val="pl-PL"/>
        </w:rPr>
      </w:pPr>
      <w:r w:rsidRPr="007F187C">
        <w:rPr>
          <w:rFonts w:eastAsia="TimesNewRoman"/>
          <w:szCs w:val="22"/>
          <w:lang w:val="pl-PL"/>
        </w:rPr>
        <w:t xml:space="preserve">Prijavljeno je i nekoliko slučajeva intrakranijalne hipertenzije </w:t>
      </w:r>
      <w:r w:rsidR="00A06B1E" w:rsidRPr="007F187C">
        <w:rPr>
          <w:rFonts w:eastAsia="TimesNewRoman"/>
          <w:szCs w:val="22"/>
          <w:lang w:val="pl-PL"/>
        </w:rPr>
        <w:t>uslijed</w:t>
      </w:r>
      <w:r w:rsidRPr="007F187C">
        <w:rPr>
          <w:rFonts w:eastAsia="TimesNewRoman"/>
          <w:szCs w:val="22"/>
          <w:lang w:val="pl-PL"/>
        </w:rPr>
        <w:t xml:space="preserve"> cerebralnog (moždanog) edema.</w:t>
      </w:r>
    </w:p>
    <w:p w14:paraId="07C273F8" w14:textId="2FD3EE6D" w:rsidR="004C5295" w:rsidRPr="007F187C" w:rsidRDefault="004C5295" w:rsidP="007F187C">
      <w:pPr>
        <w:tabs>
          <w:tab w:val="clear" w:pos="284"/>
        </w:tabs>
        <w:autoSpaceDE w:val="0"/>
        <w:autoSpaceDN w:val="0"/>
        <w:adjustRightInd w:val="0"/>
        <w:rPr>
          <w:rFonts w:eastAsia="TimesNewRoman"/>
          <w:szCs w:val="22"/>
          <w:lang w:val="pl-PL"/>
        </w:rPr>
      </w:pPr>
      <w:r w:rsidRPr="007F187C">
        <w:rPr>
          <w:rFonts w:eastAsia="TimesNewRoman"/>
          <w:szCs w:val="22"/>
          <w:lang w:val="pl-PL"/>
        </w:rPr>
        <w:t xml:space="preserve">Uzimanje previše </w:t>
      </w:r>
      <w:r w:rsidR="004B2701" w:rsidRPr="007F187C">
        <w:rPr>
          <w:rFonts w:eastAsia="TimesNewRoman"/>
          <w:szCs w:val="22"/>
          <w:lang w:val="pl-PL"/>
        </w:rPr>
        <w:t>lijek</w:t>
      </w:r>
      <w:r w:rsidRPr="007F187C">
        <w:rPr>
          <w:rFonts w:eastAsia="TimesNewRoman"/>
          <w:szCs w:val="22"/>
          <w:lang w:val="pl-PL"/>
        </w:rPr>
        <w:t>a Eftil može dovesti do povećanja koncentracije natrijuma u ​​krvi (hipernatrijemija).</w:t>
      </w:r>
    </w:p>
    <w:p w14:paraId="49E7B6ED" w14:textId="77777777" w:rsidR="004C5295" w:rsidRPr="007F187C" w:rsidRDefault="004C5295" w:rsidP="007F187C">
      <w:pPr>
        <w:rPr>
          <w:szCs w:val="22"/>
        </w:rPr>
      </w:pPr>
    </w:p>
    <w:p w14:paraId="59618706" w14:textId="5D5DC76C" w:rsidR="004C5295" w:rsidRPr="007F187C" w:rsidRDefault="004C5295" w:rsidP="007F187C">
      <w:pPr>
        <w:rPr>
          <w:b/>
          <w:bCs/>
          <w:szCs w:val="22"/>
          <w:lang w:val="sr-Latn-CS"/>
        </w:rPr>
      </w:pPr>
      <w:r w:rsidRPr="007F187C">
        <w:rPr>
          <w:b/>
          <w:bCs/>
          <w:iCs/>
          <w:szCs w:val="22"/>
        </w:rPr>
        <w:t>Ako ste zaboravili da uzmete</w:t>
      </w:r>
      <w:r w:rsidRPr="007F187C">
        <w:rPr>
          <w:b/>
          <w:bCs/>
          <w:szCs w:val="22"/>
          <w:lang w:val="sr-Latn-CS"/>
        </w:rPr>
        <w:t xml:space="preserve"> </w:t>
      </w:r>
      <w:r w:rsidR="004B2701" w:rsidRPr="007F187C">
        <w:rPr>
          <w:b/>
          <w:bCs/>
          <w:iCs/>
          <w:szCs w:val="22"/>
        </w:rPr>
        <w:t>lijek</w:t>
      </w:r>
      <w:r w:rsidRPr="007F187C">
        <w:rPr>
          <w:b/>
          <w:bCs/>
          <w:iCs/>
          <w:szCs w:val="22"/>
        </w:rPr>
        <w:t xml:space="preserve"> </w:t>
      </w:r>
      <w:r w:rsidRPr="007F187C">
        <w:rPr>
          <w:b/>
          <w:szCs w:val="22"/>
        </w:rPr>
        <w:t>Eftil</w:t>
      </w:r>
    </w:p>
    <w:p w14:paraId="340034D3" w14:textId="77777777" w:rsidR="007F187C" w:rsidRDefault="007F187C" w:rsidP="007F187C">
      <w:pPr>
        <w:tabs>
          <w:tab w:val="clear" w:pos="284"/>
        </w:tabs>
        <w:autoSpaceDE w:val="0"/>
        <w:autoSpaceDN w:val="0"/>
        <w:adjustRightInd w:val="0"/>
        <w:rPr>
          <w:i/>
          <w:iCs/>
          <w:szCs w:val="22"/>
          <w:lang w:val="it-IT"/>
        </w:rPr>
      </w:pPr>
    </w:p>
    <w:p w14:paraId="0D85E4B9" w14:textId="15172557" w:rsidR="004C5295" w:rsidRPr="007F187C" w:rsidRDefault="004C5295" w:rsidP="007F187C">
      <w:pPr>
        <w:tabs>
          <w:tab w:val="clear" w:pos="284"/>
        </w:tabs>
        <w:autoSpaceDE w:val="0"/>
        <w:autoSpaceDN w:val="0"/>
        <w:adjustRightInd w:val="0"/>
        <w:rPr>
          <w:i/>
          <w:iCs/>
          <w:szCs w:val="22"/>
          <w:lang w:val="it-IT"/>
        </w:rPr>
      </w:pPr>
      <w:r w:rsidRPr="007F187C">
        <w:rPr>
          <w:i/>
          <w:iCs/>
          <w:szCs w:val="22"/>
          <w:lang w:val="it-IT"/>
        </w:rPr>
        <w:t>Nikada ne uzimajte duplu dozu da nadom</w:t>
      </w:r>
      <w:r w:rsidR="001314CB" w:rsidRPr="007F187C">
        <w:rPr>
          <w:i/>
          <w:iCs/>
          <w:szCs w:val="22"/>
          <w:lang w:val="it-IT"/>
        </w:rPr>
        <w:t>j</w:t>
      </w:r>
      <w:r w:rsidRPr="007F187C">
        <w:rPr>
          <w:i/>
          <w:iCs/>
          <w:szCs w:val="22"/>
          <w:lang w:val="it-IT"/>
        </w:rPr>
        <w:t xml:space="preserve">estite to što ste preskočili da uzmete </w:t>
      </w:r>
      <w:r w:rsidR="004B2701" w:rsidRPr="007F187C">
        <w:rPr>
          <w:i/>
          <w:iCs/>
          <w:szCs w:val="22"/>
          <w:lang w:val="it-IT"/>
        </w:rPr>
        <w:t>lijek</w:t>
      </w:r>
      <w:r w:rsidRPr="007F187C">
        <w:rPr>
          <w:i/>
          <w:iCs/>
          <w:szCs w:val="22"/>
          <w:lang w:val="it-IT"/>
        </w:rPr>
        <w:t>!</w:t>
      </w:r>
    </w:p>
    <w:p w14:paraId="64A44421" w14:textId="0A262BEE" w:rsidR="004C5295" w:rsidRPr="007F187C" w:rsidRDefault="004C5295" w:rsidP="007F187C">
      <w:pPr>
        <w:rPr>
          <w:b/>
          <w:szCs w:val="22"/>
          <w:lang w:val="sr-Latn-CS"/>
        </w:rPr>
      </w:pPr>
      <w:r w:rsidRPr="007F187C">
        <w:rPr>
          <w:rFonts w:eastAsia="TimesNewRoman"/>
          <w:szCs w:val="22"/>
          <w:lang w:val="pl-PL"/>
        </w:rPr>
        <w:t xml:space="preserve">Ukoliko ste preskočili da uzmete dozu </w:t>
      </w:r>
      <w:r w:rsidR="004B2701" w:rsidRPr="007F187C">
        <w:rPr>
          <w:rFonts w:eastAsia="TimesNewRoman"/>
          <w:szCs w:val="22"/>
          <w:lang w:val="pl-PL"/>
        </w:rPr>
        <w:t>lijek</w:t>
      </w:r>
      <w:r w:rsidRPr="007F187C">
        <w:rPr>
          <w:rFonts w:eastAsia="TimesNewRoman"/>
          <w:szCs w:val="22"/>
          <w:lang w:val="pl-PL"/>
        </w:rPr>
        <w:t>a, uzmite je što je pr</w:t>
      </w:r>
      <w:r w:rsidR="001314CB" w:rsidRPr="007F187C">
        <w:rPr>
          <w:rFonts w:eastAsia="TimesNewRoman"/>
          <w:szCs w:val="22"/>
          <w:lang w:val="pl-PL"/>
        </w:rPr>
        <w:t>ij</w:t>
      </w:r>
      <w:r w:rsidRPr="007F187C">
        <w:rPr>
          <w:rFonts w:eastAsia="TimesNewRoman"/>
          <w:szCs w:val="22"/>
          <w:lang w:val="pl-PL"/>
        </w:rPr>
        <w:t>e moguće. Međutim, ukoliko se približilo vreme za uzimanje sl</w:t>
      </w:r>
      <w:r w:rsidR="001314CB" w:rsidRPr="007F187C">
        <w:rPr>
          <w:rFonts w:eastAsia="TimesNewRoman"/>
          <w:szCs w:val="22"/>
          <w:lang w:val="pl-PL"/>
        </w:rPr>
        <w:t>j</w:t>
      </w:r>
      <w:r w:rsidRPr="007F187C">
        <w:rPr>
          <w:rFonts w:eastAsia="TimesNewRoman"/>
          <w:szCs w:val="22"/>
          <w:lang w:val="pl-PL"/>
        </w:rPr>
        <w:t xml:space="preserve">edeće doze, nastavite sa uzimanjem </w:t>
      </w:r>
      <w:r w:rsidR="004B2701" w:rsidRPr="007F187C">
        <w:rPr>
          <w:rFonts w:eastAsia="TimesNewRoman"/>
          <w:szCs w:val="22"/>
          <w:lang w:val="pl-PL"/>
        </w:rPr>
        <w:t>lijek</w:t>
      </w:r>
      <w:r w:rsidRPr="007F187C">
        <w:rPr>
          <w:rFonts w:eastAsia="TimesNewRoman"/>
          <w:szCs w:val="22"/>
          <w:lang w:val="pl-PL"/>
        </w:rPr>
        <w:t>a po preporučenom režimu.</w:t>
      </w:r>
    </w:p>
    <w:p w14:paraId="0CD6854D" w14:textId="77777777" w:rsidR="004C5295" w:rsidRPr="007F187C" w:rsidRDefault="004C5295" w:rsidP="007F187C">
      <w:pPr>
        <w:rPr>
          <w:b/>
          <w:szCs w:val="22"/>
          <w:lang w:val="sr-Latn-CS"/>
        </w:rPr>
      </w:pPr>
    </w:p>
    <w:p w14:paraId="1CC49040" w14:textId="2457533E" w:rsidR="004C5295" w:rsidRPr="007F187C" w:rsidRDefault="004C5295" w:rsidP="007F187C">
      <w:pPr>
        <w:rPr>
          <w:b/>
          <w:bCs/>
          <w:szCs w:val="22"/>
          <w:lang w:val="sr-Latn-CS"/>
        </w:rPr>
      </w:pPr>
      <w:r w:rsidRPr="007F187C">
        <w:rPr>
          <w:b/>
          <w:bCs/>
          <w:szCs w:val="22"/>
          <w:lang w:val="sr-Latn-CS"/>
        </w:rPr>
        <w:t>Ako naglo prestanete da</w:t>
      </w:r>
      <w:r w:rsidRPr="007F187C">
        <w:rPr>
          <w:b/>
          <w:bCs/>
          <w:iCs/>
          <w:szCs w:val="22"/>
        </w:rPr>
        <w:t xml:space="preserve"> uzimate </w:t>
      </w:r>
      <w:r w:rsidR="004B2701" w:rsidRPr="007F187C">
        <w:rPr>
          <w:b/>
          <w:bCs/>
          <w:szCs w:val="22"/>
          <w:lang w:val="sr-Latn-CS"/>
        </w:rPr>
        <w:t>lijek</w:t>
      </w:r>
      <w:r w:rsidRPr="007F187C">
        <w:rPr>
          <w:b/>
          <w:bCs/>
          <w:szCs w:val="22"/>
          <w:lang w:val="sr-Latn-CS"/>
        </w:rPr>
        <w:t xml:space="preserve"> </w:t>
      </w:r>
      <w:r w:rsidRPr="007F187C">
        <w:rPr>
          <w:b/>
          <w:szCs w:val="22"/>
        </w:rPr>
        <w:t>Eftil</w:t>
      </w:r>
    </w:p>
    <w:p w14:paraId="7555772F" w14:textId="77777777" w:rsidR="007F187C" w:rsidRDefault="007F187C" w:rsidP="007F187C">
      <w:pPr>
        <w:tabs>
          <w:tab w:val="clear" w:pos="284"/>
        </w:tabs>
        <w:autoSpaceDE w:val="0"/>
        <w:autoSpaceDN w:val="0"/>
        <w:adjustRightInd w:val="0"/>
        <w:rPr>
          <w:rFonts w:eastAsia="TimesNewRoman"/>
          <w:szCs w:val="22"/>
          <w:lang w:val="de-DE"/>
        </w:rPr>
      </w:pPr>
    </w:p>
    <w:p w14:paraId="3BDEA059" w14:textId="433F7AC4" w:rsidR="004C5295" w:rsidRPr="007F187C" w:rsidRDefault="004C5295" w:rsidP="007F187C">
      <w:pPr>
        <w:tabs>
          <w:tab w:val="clear" w:pos="284"/>
        </w:tabs>
        <w:autoSpaceDE w:val="0"/>
        <w:autoSpaceDN w:val="0"/>
        <w:adjustRightInd w:val="0"/>
        <w:rPr>
          <w:rFonts w:eastAsia="TimesNewRoman"/>
          <w:szCs w:val="22"/>
          <w:lang w:val="de-DE"/>
        </w:rPr>
      </w:pPr>
      <w:r w:rsidRPr="007F187C">
        <w:rPr>
          <w:rFonts w:eastAsia="TimesNewRoman"/>
          <w:szCs w:val="22"/>
          <w:lang w:val="de-DE"/>
        </w:rPr>
        <w:t>Čak i ako se dobro os</w:t>
      </w:r>
      <w:r w:rsidR="001314CB" w:rsidRPr="007F187C">
        <w:rPr>
          <w:rFonts w:eastAsia="TimesNewRoman"/>
          <w:szCs w:val="22"/>
          <w:lang w:val="de-DE"/>
        </w:rPr>
        <w:t>j</w:t>
      </w:r>
      <w:r w:rsidRPr="007F187C">
        <w:rPr>
          <w:rFonts w:eastAsia="TimesNewRoman"/>
          <w:szCs w:val="22"/>
          <w:lang w:val="de-DE"/>
        </w:rPr>
        <w:t xml:space="preserve">ećate, nemojte prestati da uzimate </w:t>
      </w:r>
      <w:r w:rsidR="004B2701" w:rsidRPr="007F187C">
        <w:rPr>
          <w:rFonts w:eastAsia="TimesNewRoman"/>
          <w:szCs w:val="22"/>
          <w:lang w:val="de-DE"/>
        </w:rPr>
        <w:t>lijek</w:t>
      </w:r>
      <w:r w:rsidRPr="007F187C">
        <w:rPr>
          <w:rFonts w:eastAsia="TimesNewRoman"/>
          <w:szCs w:val="22"/>
          <w:lang w:val="de-DE"/>
        </w:rPr>
        <w:t xml:space="preserve"> bez konsultacije sa </w:t>
      </w:r>
      <w:r w:rsidR="004B2701" w:rsidRPr="007F187C">
        <w:rPr>
          <w:rFonts w:eastAsia="TimesNewRoman"/>
          <w:szCs w:val="22"/>
          <w:lang w:val="de-DE"/>
        </w:rPr>
        <w:t>ljekar</w:t>
      </w:r>
      <w:r w:rsidRPr="007F187C">
        <w:rPr>
          <w:rFonts w:eastAsia="TimesNewRoman"/>
          <w:szCs w:val="22"/>
          <w:lang w:val="de-DE"/>
        </w:rPr>
        <w:t xml:space="preserve">om. Važno je da se pridržavate uputstva koje Vam je dao Vaš </w:t>
      </w:r>
      <w:r w:rsidR="004B2701" w:rsidRPr="007F187C">
        <w:rPr>
          <w:rFonts w:eastAsia="TimesNewRoman"/>
          <w:szCs w:val="22"/>
          <w:lang w:val="de-DE"/>
        </w:rPr>
        <w:t>ljekar</w:t>
      </w:r>
      <w:r w:rsidRPr="007F187C">
        <w:rPr>
          <w:rFonts w:eastAsia="TimesNewRoman"/>
          <w:szCs w:val="22"/>
          <w:lang w:val="de-DE"/>
        </w:rPr>
        <w:t>.</w:t>
      </w:r>
    </w:p>
    <w:p w14:paraId="66BA398A" w14:textId="3B418A38" w:rsidR="004C5295" w:rsidRPr="007F187C" w:rsidRDefault="004C5295" w:rsidP="007F187C">
      <w:pPr>
        <w:tabs>
          <w:tab w:val="clear" w:pos="284"/>
        </w:tabs>
        <w:autoSpaceDE w:val="0"/>
        <w:autoSpaceDN w:val="0"/>
        <w:adjustRightInd w:val="0"/>
        <w:rPr>
          <w:rFonts w:eastAsia="TimesNewRoman"/>
          <w:szCs w:val="22"/>
          <w:lang w:val="de-DE"/>
        </w:rPr>
      </w:pPr>
      <w:r w:rsidRPr="007F187C">
        <w:rPr>
          <w:rFonts w:eastAsia="TimesNewRoman"/>
          <w:szCs w:val="22"/>
          <w:lang w:val="de-DE"/>
        </w:rPr>
        <w:t xml:space="preserve">Vaš </w:t>
      </w:r>
      <w:r w:rsidR="004B2701" w:rsidRPr="007F187C">
        <w:rPr>
          <w:rFonts w:eastAsia="TimesNewRoman"/>
          <w:szCs w:val="22"/>
          <w:lang w:val="de-DE"/>
        </w:rPr>
        <w:t>ljekar</w:t>
      </w:r>
      <w:r w:rsidRPr="007F187C">
        <w:rPr>
          <w:rFonts w:eastAsia="TimesNewRoman"/>
          <w:szCs w:val="22"/>
          <w:lang w:val="de-DE"/>
        </w:rPr>
        <w:t xml:space="preserve"> će Vas </w:t>
      </w:r>
      <w:r w:rsidR="00F52D2F" w:rsidRPr="007F187C">
        <w:rPr>
          <w:rFonts w:eastAsia="TimesNewRoman"/>
          <w:szCs w:val="22"/>
          <w:lang w:val="de-DE"/>
        </w:rPr>
        <w:t>savjet</w:t>
      </w:r>
      <w:r w:rsidRPr="007F187C">
        <w:rPr>
          <w:rFonts w:eastAsia="TimesNewRoman"/>
          <w:szCs w:val="22"/>
          <w:lang w:val="de-DE"/>
        </w:rPr>
        <w:t xml:space="preserve">ovati kada da prestanete sa terapijom. Nikada ne prekidajte naglo </w:t>
      </w:r>
      <w:r w:rsidR="00F52D2F" w:rsidRPr="007F187C">
        <w:rPr>
          <w:rFonts w:eastAsia="TimesNewRoman"/>
          <w:szCs w:val="22"/>
          <w:lang w:val="de-DE"/>
        </w:rPr>
        <w:t>primjen</w:t>
      </w:r>
      <w:r w:rsidRPr="007F187C">
        <w:rPr>
          <w:rFonts w:eastAsia="TimesNewRoman"/>
          <w:szCs w:val="22"/>
          <w:lang w:val="de-DE"/>
        </w:rPr>
        <w:t xml:space="preserve">u </w:t>
      </w:r>
      <w:r w:rsidR="004B2701" w:rsidRPr="007F187C">
        <w:rPr>
          <w:rFonts w:eastAsia="TimesNewRoman"/>
          <w:szCs w:val="22"/>
          <w:lang w:val="de-DE"/>
        </w:rPr>
        <w:t>lijek</w:t>
      </w:r>
      <w:r w:rsidRPr="007F187C">
        <w:rPr>
          <w:rFonts w:eastAsia="TimesNewRoman"/>
          <w:szCs w:val="22"/>
          <w:lang w:val="de-DE"/>
        </w:rPr>
        <w:t>a Eftil, jer može doći do ponovne pojave epileptičnih napada.</w:t>
      </w:r>
    </w:p>
    <w:p w14:paraId="5A400C2B" w14:textId="77777777" w:rsidR="007F187C" w:rsidRDefault="007F187C" w:rsidP="007F187C">
      <w:pPr>
        <w:tabs>
          <w:tab w:val="clear" w:pos="284"/>
        </w:tabs>
        <w:autoSpaceDE w:val="0"/>
        <w:autoSpaceDN w:val="0"/>
        <w:adjustRightInd w:val="0"/>
        <w:rPr>
          <w:rFonts w:eastAsia="TimesNewRoman"/>
          <w:i/>
          <w:iCs/>
          <w:szCs w:val="22"/>
          <w:lang w:val="de-DE"/>
        </w:rPr>
      </w:pPr>
    </w:p>
    <w:p w14:paraId="113E60B7" w14:textId="438ED9A3" w:rsidR="004C5295" w:rsidRPr="007F187C" w:rsidRDefault="004C5295" w:rsidP="007F187C">
      <w:pPr>
        <w:tabs>
          <w:tab w:val="clear" w:pos="284"/>
        </w:tabs>
        <w:autoSpaceDE w:val="0"/>
        <w:autoSpaceDN w:val="0"/>
        <w:adjustRightInd w:val="0"/>
        <w:rPr>
          <w:rFonts w:eastAsia="TimesNewRoman"/>
          <w:i/>
          <w:iCs/>
          <w:szCs w:val="22"/>
          <w:lang w:val="de-DE"/>
        </w:rPr>
      </w:pPr>
      <w:r w:rsidRPr="007F187C">
        <w:rPr>
          <w:rFonts w:eastAsia="TimesNewRoman"/>
          <w:i/>
          <w:iCs/>
          <w:szCs w:val="22"/>
          <w:lang w:val="de-DE"/>
        </w:rPr>
        <w:t>Testovi</w:t>
      </w:r>
    </w:p>
    <w:p w14:paraId="21111071" w14:textId="06A7E27F" w:rsidR="004C5295" w:rsidRPr="007F187C" w:rsidRDefault="004C5295" w:rsidP="007F187C">
      <w:pPr>
        <w:tabs>
          <w:tab w:val="clear" w:pos="284"/>
        </w:tabs>
        <w:autoSpaceDE w:val="0"/>
        <w:autoSpaceDN w:val="0"/>
        <w:adjustRightInd w:val="0"/>
        <w:rPr>
          <w:rFonts w:eastAsia="TimesNewRoman"/>
          <w:szCs w:val="22"/>
          <w:lang w:val="de-DE"/>
        </w:rPr>
      </w:pPr>
      <w:r w:rsidRPr="007F187C">
        <w:rPr>
          <w:rFonts w:eastAsia="TimesNewRoman"/>
          <w:szCs w:val="22"/>
          <w:lang w:val="de-DE"/>
        </w:rPr>
        <w:t xml:space="preserve">Vodite računa da redovno dolazite na kontrole koje Vam je odredio Vaš </w:t>
      </w:r>
      <w:r w:rsidR="004B2701" w:rsidRPr="007F187C">
        <w:rPr>
          <w:rFonts w:eastAsia="TimesNewRoman"/>
          <w:szCs w:val="22"/>
          <w:lang w:val="de-DE"/>
        </w:rPr>
        <w:t>ljekar</w:t>
      </w:r>
      <w:r w:rsidRPr="007F187C">
        <w:rPr>
          <w:rFonts w:eastAsia="TimesNewRoman"/>
          <w:szCs w:val="22"/>
          <w:lang w:val="de-DE"/>
        </w:rPr>
        <w:t>. One su veoma značajne, jer Vam može biti neophodno prilagođavanje doze.</w:t>
      </w:r>
    </w:p>
    <w:p w14:paraId="26B08F3A" w14:textId="5B62EC5F" w:rsidR="004C5295" w:rsidRPr="007F187C" w:rsidRDefault="004C5295" w:rsidP="007F187C">
      <w:pPr>
        <w:tabs>
          <w:tab w:val="clear" w:pos="284"/>
        </w:tabs>
        <w:autoSpaceDE w:val="0"/>
        <w:autoSpaceDN w:val="0"/>
        <w:adjustRightInd w:val="0"/>
        <w:rPr>
          <w:rFonts w:eastAsia="TimesNewRoman"/>
          <w:szCs w:val="22"/>
          <w:lang w:val="de-DE"/>
        </w:rPr>
      </w:pPr>
      <w:r w:rsidRPr="007F187C">
        <w:rPr>
          <w:rFonts w:eastAsia="TimesNewRoman"/>
          <w:szCs w:val="22"/>
          <w:lang w:val="de-DE"/>
        </w:rPr>
        <w:t xml:space="preserve">Tokom terapije </w:t>
      </w:r>
      <w:r w:rsidR="004B2701" w:rsidRPr="007F187C">
        <w:rPr>
          <w:rFonts w:eastAsia="TimesNewRoman"/>
          <w:szCs w:val="22"/>
          <w:lang w:val="de-DE"/>
        </w:rPr>
        <w:t>lijek</w:t>
      </w:r>
      <w:r w:rsidRPr="007F187C">
        <w:rPr>
          <w:rFonts w:eastAsia="TimesNewRoman"/>
          <w:szCs w:val="22"/>
          <w:lang w:val="de-DE"/>
        </w:rPr>
        <w:t>om Eftil može doći do prom</w:t>
      </w:r>
      <w:r w:rsidR="001314CB" w:rsidRPr="007F187C">
        <w:rPr>
          <w:rFonts w:eastAsia="TimesNewRoman"/>
          <w:szCs w:val="22"/>
          <w:lang w:val="de-DE"/>
        </w:rPr>
        <w:t>j</w:t>
      </w:r>
      <w:r w:rsidRPr="007F187C">
        <w:rPr>
          <w:rFonts w:eastAsia="TimesNewRoman"/>
          <w:szCs w:val="22"/>
          <w:lang w:val="de-DE"/>
        </w:rPr>
        <w:t>ene vr</w:t>
      </w:r>
      <w:r w:rsidR="001314CB" w:rsidRPr="007F187C">
        <w:rPr>
          <w:rFonts w:eastAsia="TimesNewRoman"/>
          <w:szCs w:val="22"/>
          <w:lang w:val="de-DE"/>
        </w:rPr>
        <w:t>ij</w:t>
      </w:r>
      <w:r w:rsidRPr="007F187C">
        <w:rPr>
          <w:rFonts w:eastAsia="TimesNewRoman"/>
          <w:szCs w:val="22"/>
          <w:lang w:val="de-DE"/>
        </w:rPr>
        <w:t>ednosti enzima jetre u laboratorijskim testovima krvi, što može da ukazuje na izm</w:t>
      </w:r>
      <w:r w:rsidR="001314CB" w:rsidRPr="007F187C">
        <w:rPr>
          <w:rFonts w:eastAsia="TimesNewRoman"/>
          <w:szCs w:val="22"/>
          <w:lang w:val="de-DE"/>
        </w:rPr>
        <w:t>ij</w:t>
      </w:r>
      <w:r w:rsidRPr="007F187C">
        <w:rPr>
          <w:rFonts w:eastAsia="TimesNewRoman"/>
          <w:szCs w:val="22"/>
          <w:lang w:val="de-DE"/>
        </w:rPr>
        <w:t>enjenu funkciju jetre.</w:t>
      </w:r>
    </w:p>
    <w:p w14:paraId="5E73652E" w14:textId="7D12D9B1" w:rsidR="004C5295" w:rsidRPr="007F187C" w:rsidRDefault="004C5295" w:rsidP="007F187C">
      <w:pPr>
        <w:tabs>
          <w:tab w:val="clear" w:pos="284"/>
        </w:tabs>
        <w:autoSpaceDE w:val="0"/>
        <w:autoSpaceDN w:val="0"/>
        <w:adjustRightInd w:val="0"/>
        <w:rPr>
          <w:rFonts w:eastAsia="TimesNewRoman"/>
          <w:szCs w:val="22"/>
          <w:lang w:val="pl-PL"/>
        </w:rPr>
      </w:pPr>
      <w:r w:rsidRPr="007F187C">
        <w:rPr>
          <w:rFonts w:eastAsia="TimesNewRoman"/>
          <w:szCs w:val="22"/>
          <w:lang w:val="pl-PL"/>
        </w:rPr>
        <w:t>Ukoliko i</w:t>
      </w:r>
      <w:r w:rsidR="00F52D2F" w:rsidRPr="007F187C">
        <w:rPr>
          <w:rFonts w:eastAsia="TimesNewRoman"/>
          <w:szCs w:val="22"/>
          <w:lang w:val="pl-PL"/>
        </w:rPr>
        <w:t>det</w:t>
      </w:r>
      <w:r w:rsidRPr="007F187C">
        <w:rPr>
          <w:rFonts w:eastAsia="TimesNewRoman"/>
          <w:szCs w:val="22"/>
          <w:lang w:val="pl-PL"/>
        </w:rPr>
        <w:t xml:space="preserve">e u bolnicu ili na preglede kod </w:t>
      </w:r>
      <w:r w:rsidR="004B2701" w:rsidRPr="007F187C">
        <w:rPr>
          <w:rFonts w:eastAsia="TimesNewRoman"/>
          <w:szCs w:val="22"/>
          <w:lang w:val="pl-PL"/>
        </w:rPr>
        <w:t>ljekar</w:t>
      </w:r>
      <w:r w:rsidRPr="007F187C">
        <w:rPr>
          <w:rFonts w:eastAsia="TimesNewRoman"/>
          <w:szCs w:val="22"/>
          <w:lang w:val="pl-PL"/>
        </w:rPr>
        <w:t xml:space="preserve">a drugih specijalnosti ili stomatologa, naglasite da uzimate </w:t>
      </w:r>
      <w:r w:rsidR="004B2701" w:rsidRPr="007F187C">
        <w:rPr>
          <w:rFonts w:eastAsia="TimesNewRoman"/>
          <w:szCs w:val="22"/>
          <w:lang w:val="pl-PL"/>
        </w:rPr>
        <w:t>lijek</w:t>
      </w:r>
      <w:r w:rsidRPr="007F187C">
        <w:rPr>
          <w:rFonts w:eastAsia="TimesNewRoman"/>
          <w:szCs w:val="22"/>
          <w:lang w:val="pl-PL"/>
        </w:rPr>
        <w:t xml:space="preserve"> Eftil.</w:t>
      </w:r>
    </w:p>
    <w:p w14:paraId="0BFD8FFF" w14:textId="77777777" w:rsidR="004C5295" w:rsidRPr="007F187C" w:rsidRDefault="004C5295" w:rsidP="007F187C">
      <w:pPr>
        <w:rPr>
          <w:rFonts w:eastAsia="TimesNewRoman"/>
          <w:i/>
          <w:iCs/>
          <w:szCs w:val="22"/>
          <w:lang w:val="pl-PL"/>
        </w:rPr>
      </w:pPr>
    </w:p>
    <w:p w14:paraId="1989EDE6" w14:textId="762915D5" w:rsidR="004C5295" w:rsidRPr="007F187C" w:rsidRDefault="004C5295" w:rsidP="007F187C">
      <w:pPr>
        <w:rPr>
          <w:szCs w:val="22"/>
        </w:rPr>
      </w:pPr>
      <w:r w:rsidRPr="007F187C">
        <w:rPr>
          <w:rFonts w:eastAsia="TimesNewRoman"/>
          <w:i/>
          <w:iCs/>
          <w:szCs w:val="22"/>
          <w:lang w:val="pl-PL"/>
        </w:rPr>
        <w:t xml:space="preserve">Ako imate bilo kakvih dodatnih pitanja o </w:t>
      </w:r>
      <w:r w:rsidR="00F52D2F" w:rsidRPr="007F187C">
        <w:rPr>
          <w:rFonts w:eastAsia="TimesNewRoman"/>
          <w:i/>
          <w:iCs/>
          <w:szCs w:val="22"/>
          <w:lang w:val="pl-PL"/>
        </w:rPr>
        <w:t>primjen</w:t>
      </w:r>
      <w:r w:rsidRPr="007F187C">
        <w:rPr>
          <w:rFonts w:eastAsia="TimesNewRoman"/>
          <w:i/>
          <w:iCs/>
          <w:szCs w:val="22"/>
          <w:lang w:val="pl-PL"/>
        </w:rPr>
        <w:t xml:space="preserve">i ovog </w:t>
      </w:r>
      <w:r w:rsidR="004B2701" w:rsidRPr="007F187C">
        <w:rPr>
          <w:rFonts w:eastAsia="TimesNewRoman"/>
          <w:i/>
          <w:iCs/>
          <w:szCs w:val="22"/>
          <w:lang w:val="pl-PL"/>
        </w:rPr>
        <w:t>lijek</w:t>
      </w:r>
      <w:r w:rsidRPr="007F187C">
        <w:rPr>
          <w:rFonts w:eastAsia="TimesNewRoman"/>
          <w:i/>
          <w:iCs/>
          <w:szCs w:val="22"/>
          <w:lang w:val="pl-PL"/>
        </w:rPr>
        <w:t xml:space="preserve">a, obratite se svom </w:t>
      </w:r>
      <w:r w:rsidR="004B2701" w:rsidRPr="007F187C">
        <w:rPr>
          <w:rFonts w:eastAsia="TimesNewRoman"/>
          <w:i/>
          <w:iCs/>
          <w:szCs w:val="22"/>
          <w:lang w:val="pl-PL"/>
        </w:rPr>
        <w:t>ljekar</w:t>
      </w:r>
      <w:r w:rsidRPr="007F187C">
        <w:rPr>
          <w:rFonts w:eastAsia="TimesNewRoman"/>
          <w:i/>
          <w:iCs/>
          <w:szCs w:val="22"/>
          <w:lang w:val="pl-PL"/>
        </w:rPr>
        <w:t>u ili farmaceutu</w:t>
      </w:r>
    </w:p>
    <w:p w14:paraId="2273F7B0" w14:textId="56BB637F" w:rsidR="004A6DE4" w:rsidRPr="007F187C" w:rsidRDefault="004A6DE4" w:rsidP="007F187C">
      <w:pPr>
        <w:pStyle w:val="NASLOV123"/>
        <w:spacing w:before="0" w:after="0"/>
        <w:jc w:val="both"/>
      </w:pPr>
    </w:p>
    <w:p w14:paraId="6DE4D334" w14:textId="77777777" w:rsidR="004A6DE4" w:rsidRPr="007F187C" w:rsidRDefault="004A6DE4" w:rsidP="007F187C">
      <w:pPr>
        <w:pStyle w:val="NASLOV123"/>
        <w:spacing w:before="0" w:after="0"/>
        <w:jc w:val="both"/>
      </w:pPr>
    </w:p>
    <w:p w14:paraId="42117F70" w14:textId="7BA9216B" w:rsidR="00177D7F" w:rsidRPr="007F187C" w:rsidRDefault="00CF25BA" w:rsidP="007F187C">
      <w:pPr>
        <w:pStyle w:val="NASLOV123"/>
        <w:spacing w:before="0" w:after="0"/>
        <w:jc w:val="both"/>
        <w:rPr>
          <w:lang w:val="sr-Latn-CS"/>
        </w:rPr>
      </w:pPr>
      <w:r w:rsidRPr="007F187C">
        <w:t>4. MOGUĆA NEŽELJENA DEJSTVA</w:t>
      </w:r>
    </w:p>
    <w:p w14:paraId="3E4145F6" w14:textId="77777777" w:rsidR="007F187C" w:rsidRDefault="007F187C" w:rsidP="007F187C">
      <w:pPr>
        <w:rPr>
          <w:szCs w:val="22"/>
          <w:lang w:val="sr-Latn-CS"/>
        </w:rPr>
      </w:pPr>
    </w:p>
    <w:p w14:paraId="3452C7ED" w14:textId="703F0F77" w:rsidR="00177D7F" w:rsidRPr="007F187C" w:rsidRDefault="00104D20" w:rsidP="007F187C">
      <w:pPr>
        <w:rPr>
          <w:noProof/>
          <w:szCs w:val="22"/>
          <w:lang w:val="hr-HR"/>
        </w:rPr>
      </w:pPr>
      <w:r w:rsidRPr="007F187C">
        <w:rPr>
          <w:szCs w:val="22"/>
          <w:lang w:val="sr-Latn-CS"/>
        </w:rPr>
        <w:t xml:space="preserve">Kao </w:t>
      </w:r>
      <w:r w:rsidR="002A7B07" w:rsidRPr="007F187C">
        <w:rPr>
          <w:szCs w:val="22"/>
          <w:lang w:val="sr-Latn-CS"/>
        </w:rPr>
        <w:t>i svi ljekovi i lijek Eftil može izazvati neželjena dejstva, iako se ona ne moraju javiti kod svakoga.</w:t>
      </w:r>
    </w:p>
    <w:p w14:paraId="66CC9993" w14:textId="77777777" w:rsidR="004D1D48" w:rsidRPr="007F187C" w:rsidRDefault="004D1D48" w:rsidP="007F187C">
      <w:pPr>
        <w:rPr>
          <w:noProof/>
          <w:szCs w:val="22"/>
          <w:lang w:val="hr-HR"/>
        </w:rPr>
      </w:pPr>
    </w:p>
    <w:p w14:paraId="2F53EDDC" w14:textId="77777777" w:rsidR="003B5697" w:rsidRPr="007F187C" w:rsidRDefault="003B5697" w:rsidP="007F187C">
      <w:pPr>
        <w:tabs>
          <w:tab w:val="clear" w:pos="284"/>
        </w:tabs>
        <w:autoSpaceDE w:val="0"/>
        <w:autoSpaceDN w:val="0"/>
        <w:adjustRightInd w:val="0"/>
        <w:rPr>
          <w:rFonts w:eastAsia="TimesNewRoman"/>
          <w:b/>
          <w:szCs w:val="22"/>
        </w:rPr>
      </w:pPr>
      <w:r w:rsidRPr="007F187C">
        <w:rPr>
          <w:rFonts w:eastAsia="TimesNewRoman"/>
          <w:b/>
          <w:szCs w:val="22"/>
        </w:rPr>
        <w:t>Odmah obavijestite svog ljekara ukoliko primijetite neki od sljedećih ozbiljnih neželjenih efekata - možda vam treba hitna medicinska pomoć ukoliko se jave:</w:t>
      </w:r>
    </w:p>
    <w:p w14:paraId="55408D86" w14:textId="77777777"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xml:space="preserve">• Alergijska reakcija koja se može manifestovati kao: </w:t>
      </w:r>
    </w:p>
    <w:p w14:paraId="288239BA" w14:textId="2B2B0EE6" w:rsidR="004C5295" w:rsidRPr="007F187C" w:rsidRDefault="004C5295" w:rsidP="007F187C">
      <w:pPr>
        <w:pStyle w:val="ListParagraph"/>
        <w:numPr>
          <w:ilvl w:val="0"/>
          <w:numId w:val="33"/>
        </w:numPr>
        <w:autoSpaceDE w:val="0"/>
        <w:autoSpaceDN w:val="0"/>
        <w:adjustRightInd w:val="0"/>
        <w:jc w:val="both"/>
        <w:rPr>
          <w:rFonts w:ascii="Times New Roman" w:eastAsia="TimesNewRoman" w:hAnsi="Times New Roman" w:cs="Times New Roman"/>
          <w:sz w:val="22"/>
          <w:szCs w:val="22"/>
        </w:rPr>
      </w:pPr>
      <w:r w:rsidRPr="007F187C">
        <w:rPr>
          <w:rFonts w:ascii="Times New Roman" w:eastAsia="TimesNewRoman" w:hAnsi="Times New Roman" w:cs="Times New Roman"/>
          <w:sz w:val="22"/>
          <w:szCs w:val="22"/>
        </w:rPr>
        <w:t>Plikovi sa guljenjem kože (pojavom plikova, ljuštenja ili krvarenja na bilo kom d</w:t>
      </w:r>
      <w:r w:rsidR="00C858FD" w:rsidRPr="007F187C">
        <w:rPr>
          <w:rFonts w:ascii="Times New Roman" w:eastAsia="TimesNewRoman" w:hAnsi="Times New Roman" w:cs="Times New Roman"/>
          <w:sz w:val="22"/>
          <w:szCs w:val="22"/>
        </w:rPr>
        <w:t>ij</w:t>
      </w:r>
      <w:r w:rsidRPr="007F187C">
        <w:rPr>
          <w:rFonts w:ascii="Times New Roman" w:eastAsia="TimesNewRoman" w:hAnsi="Times New Roman" w:cs="Times New Roman"/>
          <w:sz w:val="22"/>
          <w:szCs w:val="22"/>
        </w:rPr>
        <w:t xml:space="preserve">elu kože (naročito oko usana, nosa, očiju, genitalija, na rukama ili stopalima) sa ili bez osipa, praćeni simptomima poput gripa i groznice-povišene </w:t>
      </w:r>
      <w:r w:rsidR="004B2701" w:rsidRPr="007F187C">
        <w:rPr>
          <w:rFonts w:ascii="Times New Roman" w:eastAsia="TimesNewRoman" w:hAnsi="Times New Roman" w:cs="Times New Roman"/>
          <w:sz w:val="22"/>
          <w:szCs w:val="22"/>
        </w:rPr>
        <w:t>tjelesn</w:t>
      </w:r>
      <w:r w:rsidRPr="007F187C">
        <w:rPr>
          <w:rFonts w:ascii="Times New Roman" w:eastAsia="TimesNewRoman" w:hAnsi="Times New Roman" w:cs="Times New Roman"/>
          <w:sz w:val="22"/>
          <w:szCs w:val="22"/>
        </w:rPr>
        <w:t>e temperature, jezom, bolom u mišićima – ovo mogu biti znaci stanja pod nazivom „toksična epidermalna nekroliza“ ili "</w:t>
      </w:r>
      <w:r w:rsidRPr="007F187C">
        <w:rPr>
          <w:rFonts w:ascii="Times New Roman" w:eastAsia="TimesNewRoman" w:hAnsi="Times New Roman" w:cs="Times New Roman"/>
          <w:i/>
          <w:iCs/>
          <w:sz w:val="22"/>
          <w:szCs w:val="22"/>
        </w:rPr>
        <w:t>Stevens-Johnson–ov sindrom</w:t>
      </w:r>
      <w:r w:rsidRPr="007F187C">
        <w:rPr>
          <w:rFonts w:ascii="Times New Roman" w:eastAsia="TimesNewRoman" w:hAnsi="Times New Roman" w:cs="Times New Roman"/>
          <w:sz w:val="22"/>
          <w:szCs w:val="22"/>
        </w:rPr>
        <w:t>". Ovi simptomi se mogu češće javiti kod ljudi koji uzimaju</w:t>
      </w:r>
      <w:r w:rsidR="00C858FD" w:rsidRPr="007F187C">
        <w:rPr>
          <w:rFonts w:ascii="Times New Roman" w:eastAsia="TimesNewRoman" w:hAnsi="Times New Roman" w:cs="Times New Roman"/>
          <w:sz w:val="22"/>
          <w:szCs w:val="22"/>
        </w:rPr>
        <w:t xml:space="preserve"> i</w:t>
      </w:r>
      <w:r w:rsidRPr="007F187C">
        <w:rPr>
          <w:rFonts w:ascii="Times New Roman" w:eastAsia="TimesNewRoman" w:hAnsi="Times New Roman" w:cs="Times New Roman"/>
          <w:sz w:val="22"/>
          <w:szCs w:val="22"/>
        </w:rPr>
        <w:t xml:space="preserve"> lamotrigin.</w:t>
      </w:r>
    </w:p>
    <w:p w14:paraId="26ED6B90" w14:textId="7824280C" w:rsidR="004C5295" w:rsidRPr="007F187C" w:rsidRDefault="004C5295" w:rsidP="007F187C">
      <w:pPr>
        <w:pStyle w:val="ListParagraph"/>
        <w:numPr>
          <w:ilvl w:val="0"/>
          <w:numId w:val="33"/>
        </w:numPr>
        <w:autoSpaceDE w:val="0"/>
        <w:autoSpaceDN w:val="0"/>
        <w:adjustRightInd w:val="0"/>
        <w:jc w:val="both"/>
        <w:rPr>
          <w:rFonts w:ascii="Times New Roman" w:eastAsia="TimesNewRoman" w:hAnsi="Times New Roman" w:cs="Times New Roman"/>
          <w:sz w:val="22"/>
          <w:szCs w:val="22"/>
        </w:rPr>
      </w:pPr>
      <w:r w:rsidRPr="007F187C">
        <w:rPr>
          <w:rFonts w:ascii="Times New Roman" w:eastAsia="TimesNewRoman" w:hAnsi="Times New Roman" w:cs="Times New Roman"/>
          <w:sz w:val="22"/>
          <w:szCs w:val="22"/>
        </w:rPr>
        <w:t>Kožni osip ili kružne prom</w:t>
      </w:r>
      <w:r w:rsidR="001314CB" w:rsidRPr="007F187C">
        <w:rPr>
          <w:rFonts w:ascii="Times New Roman" w:eastAsia="TimesNewRoman" w:hAnsi="Times New Roman" w:cs="Times New Roman"/>
          <w:sz w:val="22"/>
          <w:szCs w:val="22"/>
        </w:rPr>
        <w:t>j</w:t>
      </w:r>
      <w:r w:rsidRPr="007F187C">
        <w:rPr>
          <w:rFonts w:ascii="Times New Roman" w:eastAsia="TimesNewRoman" w:hAnsi="Times New Roman" w:cs="Times New Roman"/>
          <w:sz w:val="22"/>
          <w:szCs w:val="22"/>
        </w:rPr>
        <w:t>ene na koži oivičene crvenim prstenom sa bl</w:t>
      </w:r>
      <w:r w:rsidR="001314CB" w:rsidRPr="007F187C">
        <w:rPr>
          <w:rFonts w:ascii="Times New Roman" w:eastAsia="TimesNewRoman" w:hAnsi="Times New Roman" w:cs="Times New Roman"/>
          <w:sz w:val="22"/>
          <w:szCs w:val="22"/>
        </w:rPr>
        <w:t>ij</w:t>
      </w:r>
      <w:r w:rsidRPr="007F187C">
        <w:rPr>
          <w:rFonts w:ascii="Times New Roman" w:eastAsia="TimesNewRoman" w:hAnsi="Times New Roman" w:cs="Times New Roman"/>
          <w:sz w:val="22"/>
          <w:szCs w:val="22"/>
        </w:rPr>
        <w:t xml:space="preserve">edo </w:t>
      </w:r>
      <w:proofErr w:type="gramStart"/>
      <w:r w:rsidRPr="007F187C">
        <w:rPr>
          <w:rFonts w:ascii="Times New Roman" w:eastAsia="TimesNewRoman" w:hAnsi="Times New Roman" w:cs="Times New Roman"/>
          <w:sz w:val="22"/>
          <w:szCs w:val="22"/>
        </w:rPr>
        <w:t>prebojenim  centralnim</w:t>
      </w:r>
      <w:proofErr w:type="gramEnd"/>
      <w:r w:rsidRPr="007F187C">
        <w:rPr>
          <w:rFonts w:ascii="Times New Roman" w:eastAsia="TimesNewRoman" w:hAnsi="Times New Roman" w:cs="Times New Roman"/>
          <w:sz w:val="22"/>
          <w:szCs w:val="22"/>
        </w:rPr>
        <w:t xml:space="preserve"> d</w:t>
      </w:r>
      <w:r w:rsidR="001314CB" w:rsidRPr="007F187C">
        <w:rPr>
          <w:rFonts w:ascii="Times New Roman" w:eastAsia="TimesNewRoman" w:hAnsi="Times New Roman" w:cs="Times New Roman"/>
          <w:sz w:val="22"/>
          <w:szCs w:val="22"/>
        </w:rPr>
        <w:t>ij</w:t>
      </w:r>
      <w:r w:rsidRPr="007F187C">
        <w:rPr>
          <w:rFonts w:ascii="Times New Roman" w:eastAsia="TimesNewRoman" w:hAnsi="Times New Roman" w:cs="Times New Roman"/>
          <w:sz w:val="22"/>
          <w:szCs w:val="22"/>
        </w:rPr>
        <w:t>elom koji može biti ispunjen tečnošću ili može svrb</w:t>
      </w:r>
      <w:r w:rsidR="00C858FD" w:rsidRPr="007F187C">
        <w:rPr>
          <w:rFonts w:ascii="Times New Roman" w:eastAsia="TimesNewRoman" w:hAnsi="Times New Roman" w:cs="Times New Roman"/>
          <w:sz w:val="22"/>
          <w:szCs w:val="22"/>
        </w:rPr>
        <w:t>j</w:t>
      </w:r>
      <w:r w:rsidRPr="007F187C">
        <w:rPr>
          <w:rFonts w:ascii="Times New Roman" w:eastAsia="TimesNewRoman" w:hAnsi="Times New Roman" w:cs="Times New Roman"/>
          <w:sz w:val="22"/>
          <w:szCs w:val="22"/>
        </w:rPr>
        <w:t>eti. Osip može da se pojavi posebno na dlanovima ili donjem d</w:t>
      </w:r>
      <w:r w:rsidR="001314CB" w:rsidRPr="007F187C">
        <w:rPr>
          <w:rFonts w:ascii="Times New Roman" w:eastAsia="TimesNewRoman" w:hAnsi="Times New Roman" w:cs="Times New Roman"/>
          <w:sz w:val="22"/>
          <w:szCs w:val="22"/>
        </w:rPr>
        <w:t>ij</w:t>
      </w:r>
      <w:r w:rsidRPr="007F187C">
        <w:rPr>
          <w:rFonts w:ascii="Times New Roman" w:eastAsia="TimesNewRoman" w:hAnsi="Times New Roman" w:cs="Times New Roman"/>
          <w:sz w:val="22"/>
          <w:szCs w:val="22"/>
        </w:rPr>
        <w:t xml:space="preserve">elu stopala. Ovo bi mogli biti znaci ozbiljne alergije na </w:t>
      </w:r>
      <w:r w:rsidR="004B2701" w:rsidRPr="007F187C">
        <w:rPr>
          <w:rFonts w:ascii="Times New Roman" w:eastAsia="TimesNewRoman" w:hAnsi="Times New Roman" w:cs="Times New Roman"/>
          <w:sz w:val="22"/>
          <w:szCs w:val="22"/>
        </w:rPr>
        <w:t>lijek</w:t>
      </w:r>
      <w:r w:rsidRPr="007F187C">
        <w:rPr>
          <w:rFonts w:ascii="Times New Roman" w:eastAsia="TimesNewRoman" w:hAnsi="Times New Roman" w:cs="Times New Roman"/>
          <w:sz w:val="22"/>
          <w:szCs w:val="22"/>
        </w:rPr>
        <w:t xml:space="preserve"> koji se zove </w:t>
      </w:r>
      <w:r w:rsidRPr="007F187C">
        <w:rPr>
          <w:rFonts w:ascii="Times New Roman" w:eastAsia="TimesNewRoman" w:hAnsi="Times New Roman" w:cs="Times New Roman"/>
          <w:i/>
          <w:sz w:val="22"/>
          <w:szCs w:val="22"/>
        </w:rPr>
        <w:t>"eritema multiforme"</w:t>
      </w:r>
    </w:p>
    <w:p w14:paraId="7D4448BA" w14:textId="77777777" w:rsidR="004C5295" w:rsidRPr="007F187C" w:rsidRDefault="004C5295" w:rsidP="007F187C">
      <w:pPr>
        <w:pStyle w:val="ListParagraph"/>
        <w:numPr>
          <w:ilvl w:val="0"/>
          <w:numId w:val="33"/>
        </w:numPr>
        <w:autoSpaceDE w:val="0"/>
        <w:autoSpaceDN w:val="0"/>
        <w:adjustRightInd w:val="0"/>
        <w:jc w:val="both"/>
        <w:rPr>
          <w:rFonts w:ascii="Times New Roman" w:eastAsia="TimesNewRoman" w:hAnsi="Times New Roman" w:cs="Times New Roman"/>
          <w:sz w:val="22"/>
          <w:szCs w:val="22"/>
        </w:rPr>
      </w:pPr>
      <w:r w:rsidRPr="007F187C">
        <w:rPr>
          <w:rFonts w:ascii="Times New Roman" w:eastAsia="TimesNewRoman" w:hAnsi="Times New Roman" w:cs="Times New Roman"/>
          <w:sz w:val="22"/>
          <w:szCs w:val="22"/>
        </w:rPr>
        <w:t>Otoci izazvani alergijom praćeni bolnim svrabom (najčešće oko očiju, usana, grla, a ponekad i ruku i stopala) – to mogu biti znaci „</w:t>
      </w:r>
      <w:r w:rsidRPr="007F187C">
        <w:rPr>
          <w:rFonts w:ascii="Times New Roman" w:eastAsia="TimesNewRoman" w:hAnsi="Times New Roman" w:cs="Times New Roman"/>
          <w:i/>
          <w:iCs/>
          <w:sz w:val="22"/>
          <w:szCs w:val="22"/>
        </w:rPr>
        <w:t>angioedema</w:t>
      </w:r>
      <w:r w:rsidRPr="007F187C">
        <w:rPr>
          <w:rFonts w:ascii="Times New Roman" w:eastAsia="TimesNewRoman" w:hAnsi="Times New Roman" w:cs="Times New Roman"/>
          <w:sz w:val="22"/>
          <w:szCs w:val="22"/>
        </w:rPr>
        <w:t>“.</w:t>
      </w:r>
    </w:p>
    <w:p w14:paraId="3FA70A78" w14:textId="62925212" w:rsidR="004C5295" w:rsidRPr="007F187C" w:rsidRDefault="004C5295" w:rsidP="007F187C">
      <w:pPr>
        <w:pStyle w:val="ListParagraph"/>
        <w:numPr>
          <w:ilvl w:val="0"/>
          <w:numId w:val="33"/>
        </w:numPr>
        <w:autoSpaceDE w:val="0"/>
        <w:autoSpaceDN w:val="0"/>
        <w:adjustRightInd w:val="0"/>
        <w:jc w:val="both"/>
        <w:rPr>
          <w:rFonts w:ascii="Times New Roman" w:eastAsia="TimesNewRoman" w:hAnsi="Times New Roman" w:cs="Times New Roman"/>
          <w:sz w:val="22"/>
          <w:szCs w:val="22"/>
        </w:rPr>
      </w:pPr>
      <w:r w:rsidRPr="007F187C">
        <w:rPr>
          <w:rFonts w:ascii="Times New Roman" w:eastAsia="TimesNewRoman" w:hAnsi="Times New Roman" w:cs="Times New Roman"/>
          <w:sz w:val="22"/>
          <w:szCs w:val="22"/>
        </w:rPr>
        <w:t xml:space="preserve">Sindrom čiji znaci mogu uključivati: osip, </w:t>
      </w:r>
      <w:r w:rsidR="001954ED" w:rsidRPr="007F187C">
        <w:rPr>
          <w:rFonts w:ascii="Times New Roman" w:eastAsia="TimesNewRoman" w:hAnsi="Times New Roman" w:cs="Times New Roman"/>
          <w:sz w:val="22"/>
          <w:szCs w:val="22"/>
        </w:rPr>
        <w:t xml:space="preserve">groznicu-povišenu tjelesnu temperature, uvećanje limfnih čvorova i moguća oštećenja drugih organa – ovo može ukazivati na stanje zvano DRESS (osip izazvan lijekom sa eozinofilijom i sistemskim simptomima). </w:t>
      </w:r>
    </w:p>
    <w:p w14:paraId="06498406" w14:textId="441F125A" w:rsidR="004C5295" w:rsidRPr="007F187C" w:rsidRDefault="004C5295" w:rsidP="007F187C">
      <w:pPr>
        <w:tabs>
          <w:tab w:val="clear" w:pos="284"/>
        </w:tabs>
        <w:autoSpaceDE w:val="0"/>
        <w:autoSpaceDN w:val="0"/>
        <w:adjustRightInd w:val="0"/>
        <w:rPr>
          <w:rFonts w:eastAsia="TimesNewRoman"/>
          <w:szCs w:val="22"/>
        </w:rPr>
      </w:pPr>
      <w:bookmarkStart w:id="4" w:name="_Hlk146878930"/>
      <w:r w:rsidRPr="007F187C">
        <w:rPr>
          <w:rFonts w:eastAsia="TimesNewRoman"/>
          <w:szCs w:val="22"/>
        </w:rPr>
        <w:t>• Problemi</w:t>
      </w:r>
      <w:bookmarkEnd w:id="4"/>
      <w:r w:rsidRPr="007F187C">
        <w:rPr>
          <w:rFonts w:eastAsia="TimesNewRoman"/>
          <w:szCs w:val="22"/>
        </w:rPr>
        <w:t xml:space="preserve"> sa ravnotežom i koordinacijom, os</w:t>
      </w:r>
      <w:r w:rsidR="001314CB" w:rsidRPr="007F187C">
        <w:rPr>
          <w:rFonts w:eastAsia="TimesNewRoman"/>
          <w:szCs w:val="22"/>
        </w:rPr>
        <w:t>j</w:t>
      </w:r>
      <w:r w:rsidRPr="007F187C">
        <w:rPr>
          <w:rFonts w:eastAsia="TimesNewRoman"/>
          <w:szCs w:val="22"/>
        </w:rPr>
        <w:t>ećaj letargije ili manje budnosti, povezani sa povraćanjem. Ova stanja mogu biti posl</w:t>
      </w:r>
      <w:r w:rsidR="001314CB" w:rsidRPr="007F187C">
        <w:rPr>
          <w:rFonts w:eastAsia="TimesNewRoman"/>
          <w:szCs w:val="22"/>
        </w:rPr>
        <w:t>j</w:t>
      </w:r>
      <w:r w:rsidRPr="007F187C">
        <w:rPr>
          <w:rFonts w:eastAsia="TimesNewRoman"/>
          <w:szCs w:val="22"/>
        </w:rPr>
        <w:t xml:space="preserve">edica povećane koncentracije amonijaka u krvi. </w:t>
      </w:r>
    </w:p>
    <w:p w14:paraId="4D5A9945" w14:textId="30D5B188" w:rsidR="004C5295" w:rsidRPr="007F187C" w:rsidRDefault="004C5295" w:rsidP="007F187C">
      <w:pPr>
        <w:tabs>
          <w:tab w:val="clear" w:pos="284"/>
        </w:tabs>
        <w:autoSpaceDE w:val="0"/>
        <w:autoSpaceDN w:val="0"/>
        <w:adjustRightInd w:val="0"/>
        <w:rPr>
          <w:rFonts w:eastAsia="TimesNewRoman"/>
          <w:szCs w:val="22"/>
        </w:rPr>
      </w:pPr>
      <w:bookmarkStart w:id="5" w:name="_Hlk146879419"/>
      <w:r w:rsidRPr="007F187C">
        <w:rPr>
          <w:rFonts w:eastAsia="TimesNewRoman"/>
          <w:szCs w:val="22"/>
        </w:rPr>
        <w:t xml:space="preserve">• Ponavljano </w:t>
      </w:r>
      <w:bookmarkEnd w:id="5"/>
      <w:r w:rsidRPr="007F187C">
        <w:rPr>
          <w:rFonts w:eastAsia="TimesNewRoman"/>
          <w:szCs w:val="22"/>
        </w:rPr>
        <w:t>povraćanje, ekstremni umor, bol u stomaku, pospanost, slabost ili gubitak apetita, jak bol u gornjem d</w:t>
      </w:r>
      <w:r w:rsidR="001314CB" w:rsidRPr="007F187C">
        <w:rPr>
          <w:rFonts w:eastAsia="TimesNewRoman"/>
          <w:szCs w:val="22"/>
        </w:rPr>
        <w:t>ij</w:t>
      </w:r>
      <w:r w:rsidRPr="007F187C">
        <w:rPr>
          <w:rFonts w:eastAsia="TimesNewRoman"/>
          <w:szCs w:val="22"/>
        </w:rPr>
        <w:t>elu stomaka, mučnina, žutica (žuta prebojenost kože ili beonjač</w:t>
      </w:r>
      <w:r w:rsidR="006F6305" w:rsidRPr="007F187C">
        <w:rPr>
          <w:rFonts w:eastAsia="TimesNewRoman"/>
          <w:szCs w:val="22"/>
        </w:rPr>
        <w:t>a</w:t>
      </w:r>
      <w:r w:rsidRPr="007F187C">
        <w:rPr>
          <w:rFonts w:eastAsia="TimesNewRoman"/>
          <w:szCs w:val="22"/>
        </w:rPr>
        <w:t>), oticanje nogu ili pogoršanje epilepsije ili pogoršanje opšteg zdravstvenog stanja. Ovo mogu biti znaci teških poremećaja jetre ili pankreasa (</w:t>
      </w:r>
      <w:r w:rsidR="00A06B1E" w:rsidRPr="007F187C">
        <w:rPr>
          <w:rFonts w:eastAsia="TimesNewRoman"/>
          <w:szCs w:val="22"/>
        </w:rPr>
        <w:t>vidjet</w:t>
      </w:r>
      <w:r w:rsidRPr="007F187C">
        <w:rPr>
          <w:rFonts w:eastAsia="TimesNewRoman"/>
          <w:szCs w:val="22"/>
        </w:rPr>
        <w:t xml:space="preserve">i </w:t>
      </w:r>
      <w:r w:rsidR="006F6305" w:rsidRPr="007F187C">
        <w:rPr>
          <w:rFonts w:eastAsia="TimesNewRoman"/>
          <w:szCs w:val="22"/>
        </w:rPr>
        <w:t>dio</w:t>
      </w:r>
      <w:r w:rsidRPr="007F187C">
        <w:rPr>
          <w:rFonts w:eastAsia="TimesNewRoman"/>
          <w:szCs w:val="22"/>
        </w:rPr>
        <w:t xml:space="preserve"> 2 iznad). </w:t>
      </w:r>
    </w:p>
    <w:p w14:paraId="27B6C3A9" w14:textId="79D362F7"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Pospanost, prom</w:t>
      </w:r>
      <w:r w:rsidR="001314CB" w:rsidRPr="007F187C">
        <w:rPr>
          <w:rFonts w:eastAsia="TimesNewRoman"/>
          <w:szCs w:val="22"/>
        </w:rPr>
        <w:t>j</w:t>
      </w:r>
      <w:r w:rsidRPr="007F187C">
        <w:rPr>
          <w:rFonts w:eastAsia="TimesNewRoman"/>
          <w:szCs w:val="22"/>
        </w:rPr>
        <w:t>ene u nivou sv</w:t>
      </w:r>
      <w:r w:rsidR="001314CB" w:rsidRPr="007F187C">
        <w:rPr>
          <w:rFonts w:eastAsia="TimesNewRoman"/>
          <w:szCs w:val="22"/>
        </w:rPr>
        <w:t>ij</w:t>
      </w:r>
      <w:r w:rsidRPr="007F187C">
        <w:rPr>
          <w:rFonts w:eastAsia="TimesNewRoman"/>
          <w:szCs w:val="22"/>
        </w:rPr>
        <w:t>esti (uključujući komu), stanje konfuzije, tromost ili prom</w:t>
      </w:r>
      <w:r w:rsidR="006F6305" w:rsidRPr="007F187C">
        <w:rPr>
          <w:rFonts w:eastAsia="TimesNewRoman"/>
          <w:szCs w:val="22"/>
        </w:rPr>
        <w:t>ij</w:t>
      </w:r>
      <w:r w:rsidRPr="007F187C">
        <w:rPr>
          <w:rFonts w:eastAsia="TimesNewRoman"/>
          <w:szCs w:val="22"/>
        </w:rPr>
        <w:t xml:space="preserve">enjeno ponašanje i gubitak pamćenja, povezani ili ne sa češćim ili težim napadima, posebno ako se fenobarbital i topiramat uzimaju istovremeno ili ako je doza </w:t>
      </w:r>
      <w:r w:rsidR="004B2701" w:rsidRPr="007F187C">
        <w:rPr>
          <w:rFonts w:eastAsia="TimesNewRoman"/>
          <w:szCs w:val="22"/>
        </w:rPr>
        <w:t>lijek</w:t>
      </w:r>
      <w:r w:rsidRPr="007F187C">
        <w:rPr>
          <w:rFonts w:eastAsia="TimesNewRoman"/>
          <w:szCs w:val="22"/>
        </w:rPr>
        <w:t>a Eftil bila iznenada povećana.</w:t>
      </w:r>
    </w:p>
    <w:p w14:paraId="297CEAD6" w14:textId="11086B1A"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Stanje konfuzije, koje može biti posl</w:t>
      </w:r>
      <w:r w:rsidR="001314CB" w:rsidRPr="007F187C">
        <w:rPr>
          <w:rFonts w:eastAsia="TimesNewRoman"/>
          <w:szCs w:val="22"/>
        </w:rPr>
        <w:t>j</w:t>
      </w:r>
      <w:r w:rsidRPr="007F187C">
        <w:rPr>
          <w:rFonts w:eastAsia="TimesNewRoman"/>
          <w:szCs w:val="22"/>
        </w:rPr>
        <w:t xml:space="preserve">edica smanjene koncentracije natrijuma u ​​krvi </w:t>
      </w:r>
      <w:proofErr w:type="gramStart"/>
      <w:r w:rsidRPr="007F187C">
        <w:rPr>
          <w:rFonts w:eastAsia="TimesNewRoman"/>
          <w:szCs w:val="22"/>
        </w:rPr>
        <w:t>ili</w:t>
      </w:r>
      <w:proofErr w:type="gramEnd"/>
      <w:r w:rsidRPr="007F187C">
        <w:rPr>
          <w:rFonts w:eastAsia="TimesNewRoman"/>
          <w:szCs w:val="22"/>
        </w:rPr>
        <w:t xml:space="preserve"> stanja pod nazivom sindrom neodgovarajućeg lučenja antidiuretičkog hormona „</w:t>
      </w:r>
      <w:r w:rsidRPr="007F187C">
        <w:rPr>
          <w:rFonts w:eastAsia="TimesNewRoman"/>
          <w:i/>
          <w:iCs/>
          <w:szCs w:val="22"/>
        </w:rPr>
        <w:t>Syndrome of Inappropriate Antidiuretic Hormone secretion</w:t>
      </w:r>
      <w:r w:rsidRPr="007F187C">
        <w:rPr>
          <w:rFonts w:eastAsia="TimesNewRoman"/>
          <w:szCs w:val="22"/>
        </w:rPr>
        <w:t xml:space="preserve"> - SIADH“. </w:t>
      </w:r>
    </w:p>
    <w:p w14:paraId="3849CF50" w14:textId="77777777"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Povećanje broja i težine konvulzivnih napada.</w:t>
      </w:r>
    </w:p>
    <w:p w14:paraId="02A2F30D" w14:textId="77777777"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Spontane modrice ili krvarenje, zbog problema sa zgrušavanjem krvi koje su pokazali testovi krvi.</w:t>
      </w:r>
    </w:p>
    <w:p w14:paraId="4052FC09" w14:textId="00C614A4"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Teško smanjenje broja b</w:t>
      </w:r>
      <w:r w:rsidR="001314CB" w:rsidRPr="007F187C">
        <w:rPr>
          <w:rFonts w:eastAsia="TimesNewRoman"/>
          <w:szCs w:val="22"/>
        </w:rPr>
        <w:t>ij</w:t>
      </w:r>
      <w:r w:rsidRPr="007F187C">
        <w:rPr>
          <w:rFonts w:eastAsia="TimesNewRoman"/>
          <w:szCs w:val="22"/>
        </w:rPr>
        <w:t xml:space="preserve">elih krvnih ćelija ili depresija koštane srži potvrđeni testovima krvi, koji ponekad dovode do groznice-povišene </w:t>
      </w:r>
      <w:r w:rsidR="004B2701" w:rsidRPr="007F187C">
        <w:rPr>
          <w:rFonts w:eastAsia="TimesNewRoman"/>
          <w:szCs w:val="22"/>
        </w:rPr>
        <w:t>tjelesn</w:t>
      </w:r>
      <w:r w:rsidRPr="007F187C">
        <w:rPr>
          <w:rFonts w:eastAsia="TimesNewRoman"/>
          <w:szCs w:val="22"/>
        </w:rPr>
        <w:t>e temperature i otežanog disanja, ili češćim infekcijama nego obično.</w:t>
      </w:r>
    </w:p>
    <w:p w14:paraId="4A9BB598" w14:textId="63160801"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xml:space="preserve">• Nedovoljno aktivna štitasta žlezda, što može izazvati umor ili povećanje </w:t>
      </w:r>
      <w:r w:rsidR="004B2701" w:rsidRPr="007F187C">
        <w:rPr>
          <w:rFonts w:eastAsia="TimesNewRoman"/>
          <w:szCs w:val="22"/>
        </w:rPr>
        <w:t>tjelesn</w:t>
      </w:r>
      <w:r w:rsidRPr="007F187C">
        <w:rPr>
          <w:rFonts w:eastAsia="TimesNewRoman"/>
          <w:szCs w:val="22"/>
        </w:rPr>
        <w:t>e mase (hipotireoza).</w:t>
      </w:r>
    </w:p>
    <w:p w14:paraId="52926E45" w14:textId="67DEE395"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xml:space="preserve">• Bol u zglobovima, groznica-povišena </w:t>
      </w:r>
      <w:r w:rsidR="004B2701" w:rsidRPr="007F187C">
        <w:rPr>
          <w:rFonts w:eastAsia="TimesNewRoman"/>
          <w:szCs w:val="22"/>
        </w:rPr>
        <w:t>tjelesn</w:t>
      </w:r>
      <w:r w:rsidRPr="007F187C">
        <w:rPr>
          <w:rFonts w:eastAsia="TimesNewRoman"/>
          <w:szCs w:val="22"/>
        </w:rPr>
        <w:t>a temperatura, umor, osip. Ovo mogu biti znaci sistemskog eritematoznog lupusa.</w:t>
      </w:r>
    </w:p>
    <w:p w14:paraId="569D360A" w14:textId="77777777"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Drhtavica (tremor), nekontrolisane kontrakcije mišića, nestabilnost pri hodu (parkinsonizam, ekstrapiramidni poremećaj, ataksija).</w:t>
      </w:r>
    </w:p>
    <w:p w14:paraId="682F09D4" w14:textId="77777777"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Bol u mišićima i slabost mišića (rabdomioliza).</w:t>
      </w:r>
    </w:p>
    <w:p w14:paraId="6F98EEF1" w14:textId="204F6B32"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Otežano disanje</w:t>
      </w:r>
      <w:r w:rsidR="0074402C">
        <w:rPr>
          <w:rFonts w:eastAsia="TimesNewRoman"/>
          <w:szCs w:val="22"/>
        </w:rPr>
        <w:t>,</w:t>
      </w:r>
      <w:r w:rsidRPr="007F187C">
        <w:rPr>
          <w:rFonts w:eastAsia="TimesNewRoman"/>
          <w:szCs w:val="22"/>
        </w:rPr>
        <w:t xml:space="preserve"> bol </w:t>
      </w:r>
      <w:r w:rsidR="0074402C" w:rsidRPr="0074402C">
        <w:rPr>
          <w:rFonts w:eastAsia="TimesNewRoman"/>
          <w:szCs w:val="22"/>
        </w:rPr>
        <w:t>ili pritisak u grudima (posebno pri udisaju), kratak dah i suv kašalj usljed nakupljanja tečnosti oko</w:t>
      </w:r>
      <w:r w:rsidRPr="007F187C">
        <w:rPr>
          <w:rFonts w:eastAsia="TimesNewRoman"/>
          <w:szCs w:val="22"/>
        </w:rPr>
        <w:t xml:space="preserve"> ovojnice pluća (pleuralni izliv).</w:t>
      </w:r>
    </w:p>
    <w:p w14:paraId="59138717" w14:textId="0B957E23"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lastRenderedPageBreak/>
        <w:t>• Bolest bubrega (bubrežna insuficijencija, tubulointersticijski nefritis), koja se može manifestovati kao smanjeno izlučivanje mokraće, gubitak apetita, os</w:t>
      </w:r>
      <w:r w:rsidR="001314CB" w:rsidRPr="007F187C">
        <w:rPr>
          <w:rFonts w:eastAsia="TimesNewRoman"/>
          <w:szCs w:val="22"/>
        </w:rPr>
        <w:t>j</w:t>
      </w:r>
      <w:r w:rsidRPr="007F187C">
        <w:rPr>
          <w:rFonts w:eastAsia="TimesNewRoman"/>
          <w:szCs w:val="22"/>
        </w:rPr>
        <w:t>ećaj mučnine i mučnina, napadi ili gubitak sv</w:t>
      </w:r>
      <w:r w:rsidR="001314CB" w:rsidRPr="007F187C">
        <w:rPr>
          <w:rFonts w:eastAsia="TimesNewRoman"/>
          <w:szCs w:val="22"/>
        </w:rPr>
        <w:t>ij</w:t>
      </w:r>
      <w:r w:rsidRPr="007F187C">
        <w:rPr>
          <w:rFonts w:eastAsia="TimesNewRoman"/>
          <w:szCs w:val="22"/>
        </w:rPr>
        <w:t>esti.</w:t>
      </w:r>
    </w:p>
    <w:p w14:paraId="20E17C94" w14:textId="77777777" w:rsidR="007F187C" w:rsidRDefault="007F187C" w:rsidP="007F187C">
      <w:pPr>
        <w:tabs>
          <w:tab w:val="clear" w:pos="284"/>
        </w:tabs>
        <w:autoSpaceDE w:val="0"/>
        <w:autoSpaceDN w:val="0"/>
        <w:adjustRightInd w:val="0"/>
        <w:rPr>
          <w:rFonts w:eastAsia="TimesNewRoman"/>
          <w:b/>
          <w:szCs w:val="22"/>
        </w:rPr>
      </w:pPr>
    </w:p>
    <w:p w14:paraId="5D325ACA" w14:textId="2F21059F" w:rsidR="004C5295" w:rsidRPr="007F187C" w:rsidRDefault="004C5295" w:rsidP="007F187C">
      <w:pPr>
        <w:tabs>
          <w:tab w:val="clear" w:pos="284"/>
        </w:tabs>
        <w:autoSpaceDE w:val="0"/>
        <w:autoSpaceDN w:val="0"/>
        <w:adjustRightInd w:val="0"/>
        <w:rPr>
          <w:szCs w:val="22"/>
        </w:rPr>
      </w:pPr>
      <w:r w:rsidRPr="007F187C">
        <w:rPr>
          <w:rFonts w:eastAsia="TimesNewRoman"/>
          <w:b/>
          <w:szCs w:val="22"/>
        </w:rPr>
        <w:t>Obav</w:t>
      </w:r>
      <w:r w:rsidR="001314CB" w:rsidRPr="007F187C">
        <w:rPr>
          <w:rFonts w:eastAsia="TimesNewRoman"/>
          <w:b/>
          <w:szCs w:val="22"/>
        </w:rPr>
        <w:t>j</w:t>
      </w:r>
      <w:r w:rsidRPr="007F187C">
        <w:rPr>
          <w:rFonts w:eastAsia="TimesNewRoman"/>
          <w:b/>
          <w:szCs w:val="22"/>
        </w:rPr>
        <w:t xml:space="preserve">estite svog </w:t>
      </w:r>
      <w:r w:rsidR="004B2701" w:rsidRPr="007F187C">
        <w:rPr>
          <w:rFonts w:eastAsia="TimesNewRoman"/>
          <w:b/>
          <w:szCs w:val="22"/>
        </w:rPr>
        <w:t>ljekar</w:t>
      </w:r>
      <w:r w:rsidRPr="007F187C">
        <w:rPr>
          <w:rFonts w:eastAsia="TimesNewRoman"/>
          <w:b/>
          <w:szCs w:val="22"/>
        </w:rPr>
        <w:t>a ili farmaceuta ukoliko neko od navedenih neželjenih dejstava postane ozbiljno ili traje duže od nekoliko dana, ili ukoliko prim</w:t>
      </w:r>
      <w:r w:rsidR="001314CB" w:rsidRPr="007F187C">
        <w:rPr>
          <w:rFonts w:eastAsia="TimesNewRoman"/>
          <w:b/>
          <w:szCs w:val="22"/>
        </w:rPr>
        <w:t>ij</w:t>
      </w:r>
      <w:r w:rsidRPr="007F187C">
        <w:rPr>
          <w:rFonts w:eastAsia="TimesNewRoman"/>
          <w:b/>
          <w:szCs w:val="22"/>
        </w:rPr>
        <w:t>etite neželjene efekte koji ni</w:t>
      </w:r>
      <w:r w:rsidR="006F6305" w:rsidRPr="007F187C">
        <w:rPr>
          <w:rFonts w:eastAsia="TimesNewRoman"/>
          <w:b/>
          <w:szCs w:val="22"/>
        </w:rPr>
        <w:t>je</w:t>
      </w:r>
      <w:r w:rsidRPr="007F187C">
        <w:rPr>
          <w:rFonts w:eastAsia="TimesNewRoman"/>
          <w:b/>
          <w:szCs w:val="22"/>
        </w:rPr>
        <w:t>su navedeni u ovom uputstvu:</w:t>
      </w:r>
      <w:r w:rsidRPr="007F187C">
        <w:rPr>
          <w:szCs w:val="22"/>
        </w:rPr>
        <w:t xml:space="preserve"> </w:t>
      </w:r>
    </w:p>
    <w:p w14:paraId="3DFBB108" w14:textId="77777777" w:rsidR="007F187C" w:rsidRDefault="007F187C" w:rsidP="007F187C">
      <w:pPr>
        <w:tabs>
          <w:tab w:val="clear" w:pos="284"/>
        </w:tabs>
        <w:autoSpaceDE w:val="0"/>
        <w:autoSpaceDN w:val="0"/>
        <w:adjustRightInd w:val="0"/>
        <w:rPr>
          <w:rFonts w:eastAsia="TimesNewRoman"/>
          <w:b/>
          <w:szCs w:val="22"/>
        </w:rPr>
      </w:pPr>
    </w:p>
    <w:p w14:paraId="6FD1E4A0" w14:textId="2398F4FF" w:rsidR="004C5295" w:rsidRPr="007F187C" w:rsidRDefault="004C5295" w:rsidP="007F187C">
      <w:pPr>
        <w:tabs>
          <w:tab w:val="clear" w:pos="284"/>
        </w:tabs>
        <w:autoSpaceDE w:val="0"/>
        <w:autoSpaceDN w:val="0"/>
        <w:adjustRightInd w:val="0"/>
        <w:rPr>
          <w:rFonts w:eastAsia="TimesNewRoman"/>
          <w:b/>
          <w:szCs w:val="22"/>
        </w:rPr>
      </w:pPr>
      <w:r w:rsidRPr="007F187C">
        <w:rPr>
          <w:rFonts w:eastAsia="TimesNewRoman"/>
          <w:b/>
          <w:szCs w:val="22"/>
        </w:rPr>
        <w:t xml:space="preserve">Veoma česta neželjena dejstva (mogu da se jave kod više od 1 na 10 pacijenata koji uzimaju </w:t>
      </w:r>
      <w:r w:rsidR="004B2701" w:rsidRPr="007F187C">
        <w:rPr>
          <w:rFonts w:eastAsia="TimesNewRoman"/>
          <w:b/>
          <w:szCs w:val="22"/>
        </w:rPr>
        <w:t>lijek</w:t>
      </w:r>
      <w:r w:rsidRPr="007F187C">
        <w:rPr>
          <w:rFonts w:eastAsia="TimesNewRoman"/>
          <w:b/>
          <w:szCs w:val="22"/>
        </w:rPr>
        <w:t>):</w:t>
      </w:r>
    </w:p>
    <w:p w14:paraId="623CC7E2" w14:textId="77777777"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Mučnina</w:t>
      </w:r>
    </w:p>
    <w:p w14:paraId="16205497" w14:textId="77777777" w:rsidR="007F187C" w:rsidRDefault="007F187C" w:rsidP="007F187C">
      <w:pPr>
        <w:tabs>
          <w:tab w:val="clear" w:pos="284"/>
        </w:tabs>
        <w:autoSpaceDE w:val="0"/>
        <w:autoSpaceDN w:val="0"/>
        <w:adjustRightInd w:val="0"/>
        <w:rPr>
          <w:rFonts w:eastAsia="TimesNewRoman"/>
          <w:b/>
          <w:szCs w:val="22"/>
        </w:rPr>
      </w:pPr>
    </w:p>
    <w:p w14:paraId="50CD0962" w14:textId="0DD0963D" w:rsidR="004C5295" w:rsidRPr="007F187C" w:rsidRDefault="004C5295" w:rsidP="007F187C">
      <w:pPr>
        <w:tabs>
          <w:tab w:val="clear" w:pos="284"/>
        </w:tabs>
        <w:autoSpaceDE w:val="0"/>
        <w:autoSpaceDN w:val="0"/>
        <w:adjustRightInd w:val="0"/>
        <w:rPr>
          <w:rFonts w:eastAsia="TimesNewRoman"/>
          <w:b/>
          <w:szCs w:val="22"/>
        </w:rPr>
      </w:pPr>
      <w:r w:rsidRPr="007F187C">
        <w:rPr>
          <w:rFonts w:eastAsia="TimesNewRoman"/>
          <w:b/>
          <w:szCs w:val="22"/>
        </w:rPr>
        <w:t xml:space="preserve">Česta neželjena dejstva (mogu da se jave kod najviše 1 na 10 pacijenata koji uzimaju </w:t>
      </w:r>
      <w:r w:rsidR="004B2701" w:rsidRPr="007F187C">
        <w:rPr>
          <w:rFonts w:eastAsia="TimesNewRoman"/>
          <w:b/>
          <w:szCs w:val="22"/>
        </w:rPr>
        <w:t>lijek</w:t>
      </w:r>
      <w:r w:rsidRPr="007F187C">
        <w:rPr>
          <w:rFonts w:eastAsia="TimesNewRoman"/>
          <w:b/>
          <w:szCs w:val="22"/>
        </w:rPr>
        <w:t>):</w:t>
      </w:r>
    </w:p>
    <w:p w14:paraId="64EDDE19" w14:textId="77777777"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Smanjen broj trombocita ili smanjen broj crvenih krvnih zrnaca, abnormalno povećana veličina crvenih krvnih zrnaca ili poremećaji koštane srži (prikazano u testovima krvi),</w:t>
      </w:r>
    </w:p>
    <w:p w14:paraId="146E5BB2" w14:textId="2BAB4853"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xml:space="preserve">• Povećanje </w:t>
      </w:r>
      <w:r w:rsidR="004B2701" w:rsidRPr="007F187C">
        <w:rPr>
          <w:rFonts w:eastAsia="TimesNewRoman"/>
          <w:szCs w:val="22"/>
        </w:rPr>
        <w:t>tjelesn</w:t>
      </w:r>
      <w:r w:rsidRPr="007F187C">
        <w:rPr>
          <w:rFonts w:eastAsia="TimesNewRoman"/>
          <w:szCs w:val="22"/>
        </w:rPr>
        <w:t>e mase, gojaznost,</w:t>
      </w:r>
    </w:p>
    <w:p w14:paraId="68C083BE" w14:textId="77777777"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Kada osoba vidi, čuje ili oseća stvari koje ne postoje (halucinacije),</w:t>
      </w:r>
    </w:p>
    <w:p w14:paraId="3C8B0630" w14:textId="77777777"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Glavobolja,</w:t>
      </w:r>
    </w:p>
    <w:p w14:paraId="3C792413" w14:textId="77777777"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Brzo, nekontrolisano kretanje očiju,</w:t>
      </w:r>
    </w:p>
    <w:p w14:paraId="0E69AF11" w14:textId="77777777"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Problemi sa sluhom ili gubitak sluha,</w:t>
      </w:r>
    </w:p>
    <w:p w14:paraId="076DE191" w14:textId="532021DF"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xml:space="preserve">• Povraćanje, bol u stomaku, dijareja, posebno tokom započinjanja terapije, vidite </w:t>
      </w:r>
      <w:r w:rsidR="006F6305" w:rsidRPr="007F187C">
        <w:rPr>
          <w:rFonts w:eastAsia="TimesNewRoman"/>
          <w:szCs w:val="22"/>
        </w:rPr>
        <w:t>dio</w:t>
      </w:r>
      <w:r w:rsidRPr="007F187C">
        <w:rPr>
          <w:rFonts w:eastAsia="TimesNewRoman"/>
          <w:szCs w:val="22"/>
        </w:rPr>
        <w:t xml:space="preserve"> 3 „Kako uzimati </w:t>
      </w:r>
      <w:r w:rsidR="004B2701" w:rsidRPr="007F187C">
        <w:rPr>
          <w:rFonts w:eastAsia="TimesNewRoman"/>
          <w:szCs w:val="22"/>
        </w:rPr>
        <w:t>lijek</w:t>
      </w:r>
      <w:r w:rsidRPr="007F187C">
        <w:rPr>
          <w:rFonts w:eastAsia="TimesNewRoman"/>
          <w:szCs w:val="22"/>
        </w:rPr>
        <w:t xml:space="preserve"> Eftil“,</w:t>
      </w:r>
    </w:p>
    <w:p w14:paraId="1D73289B" w14:textId="77777777"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Problemi sa gingivama (uglavnom hipertrofija - preterani rast desni),</w:t>
      </w:r>
    </w:p>
    <w:p w14:paraId="65E98D3C" w14:textId="5DE39B1E"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Bol u ustima, otečena usta, čirevi u ustima i os</w:t>
      </w:r>
      <w:r w:rsidR="001314CB" w:rsidRPr="007F187C">
        <w:rPr>
          <w:rFonts w:eastAsia="TimesNewRoman"/>
          <w:szCs w:val="22"/>
        </w:rPr>
        <w:t>j</w:t>
      </w:r>
      <w:r w:rsidRPr="007F187C">
        <w:rPr>
          <w:rFonts w:eastAsia="TimesNewRoman"/>
          <w:szCs w:val="22"/>
        </w:rPr>
        <w:t>ećaj pečenja u ustima (stomatitis),</w:t>
      </w:r>
    </w:p>
    <w:p w14:paraId="4BDC2936" w14:textId="77777777"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Prolazni gubitak kose, poremećaji nokatne ploče i ležišta nokta,</w:t>
      </w:r>
    </w:p>
    <w:p w14:paraId="5825E477" w14:textId="77777777"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Urinarna inkontinencija (nevoljno mokrenje),</w:t>
      </w:r>
    </w:p>
    <w:p w14:paraId="40BA9FFE" w14:textId="77777777"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Bolne menstruacije kod žena.</w:t>
      </w:r>
    </w:p>
    <w:p w14:paraId="2C326BCC" w14:textId="77777777" w:rsidR="007F187C" w:rsidRDefault="007F187C" w:rsidP="007F187C">
      <w:pPr>
        <w:tabs>
          <w:tab w:val="clear" w:pos="284"/>
        </w:tabs>
        <w:autoSpaceDE w:val="0"/>
        <w:autoSpaceDN w:val="0"/>
        <w:adjustRightInd w:val="0"/>
        <w:rPr>
          <w:rFonts w:eastAsia="TimesNewRoman"/>
          <w:b/>
          <w:szCs w:val="22"/>
        </w:rPr>
      </w:pPr>
    </w:p>
    <w:p w14:paraId="5298A94A" w14:textId="47B2AA0C" w:rsidR="004C5295" w:rsidRPr="007F187C" w:rsidRDefault="004C5295" w:rsidP="007F187C">
      <w:pPr>
        <w:tabs>
          <w:tab w:val="clear" w:pos="284"/>
        </w:tabs>
        <w:autoSpaceDE w:val="0"/>
        <w:autoSpaceDN w:val="0"/>
        <w:adjustRightInd w:val="0"/>
        <w:rPr>
          <w:rFonts w:eastAsia="TimesNewRoman"/>
          <w:b/>
          <w:szCs w:val="22"/>
        </w:rPr>
      </w:pPr>
      <w:r w:rsidRPr="007F187C">
        <w:rPr>
          <w:rFonts w:eastAsia="TimesNewRoman"/>
          <w:b/>
          <w:szCs w:val="22"/>
        </w:rPr>
        <w:t xml:space="preserve">Povremena neželjena dejstva (mogu da se jave kod najviše 1 na 100 pacijenata koji uzimaju </w:t>
      </w:r>
      <w:r w:rsidR="004B2701" w:rsidRPr="007F187C">
        <w:rPr>
          <w:rFonts w:eastAsia="TimesNewRoman"/>
          <w:b/>
          <w:szCs w:val="22"/>
        </w:rPr>
        <w:t>lijek</w:t>
      </w:r>
      <w:r w:rsidRPr="007F187C">
        <w:rPr>
          <w:rFonts w:eastAsia="TimesNewRoman"/>
          <w:b/>
          <w:szCs w:val="22"/>
        </w:rPr>
        <w:t>):</w:t>
      </w:r>
    </w:p>
    <w:p w14:paraId="45A369CD" w14:textId="77777777"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Peckanje ili utrnutost ruku i stopala,</w:t>
      </w:r>
    </w:p>
    <w:p w14:paraId="291EC939" w14:textId="77777777"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Zapaljenje malih krvnih sudova (vaskulitis),</w:t>
      </w:r>
    </w:p>
    <w:p w14:paraId="1D1A4AD4" w14:textId="77777777"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Kožne reakcije, kao što je osip,</w:t>
      </w:r>
    </w:p>
    <w:p w14:paraId="14B5668F" w14:textId="7FC2B67F"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Prom</w:t>
      </w:r>
      <w:r w:rsidR="001314CB" w:rsidRPr="007F187C">
        <w:rPr>
          <w:rFonts w:eastAsia="TimesNewRoman"/>
          <w:szCs w:val="22"/>
        </w:rPr>
        <w:t>j</w:t>
      </w:r>
      <w:r w:rsidRPr="007F187C">
        <w:rPr>
          <w:rFonts w:eastAsia="TimesNewRoman"/>
          <w:szCs w:val="22"/>
        </w:rPr>
        <w:t>ene na kosi (boja/ tekstura/ rast),</w:t>
      </w:r>
    </w:p>
    <w:p w14:paraId="0E2C30A1" w14:textId="77777777"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Pojačan rast dlaka kod žena, rast kose kod muškaraca (virilizam), akne (hiperandrogenizam),</w:t>
      </w:r>
    </w:p>
    <w:p w14:paraId="50523833" w14:textId="5034FFB4"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Poremećaji kostiju. Zab</w:t>
      </w:r>
      <w:r w:rsidR="001314CB" w:rsidRPr="007F187C">
        <w:rPr>
          <w:rFonts w:eastAsia="TimesNewRoman"/>
          <w:szCs w:val="22"/>
        </w:rPr>
        <w:t>ilj</w:t>
      </w:r>
      <w:r w:rsidRPr="007F187C">
        <w:rPr>
          <w:rFonts w:eastAsia="TimesNewRoman"/>
          <w:szCs w:val="22"/>
        </w:rPr>
        <w:t>eženi su slučajevi poremećaja kostiju, uključujući osteopeniju i osteoporozu (stanjivanje kosti) i preloma. Prov</w:t>
      </w:r>
      <w:r w:rsidR="001314CB" w:rsidRPr="007F187C">
        <w:rPr>
          <w:rFonts w:eastAsia="TimesNewRoman"/>
          <w:szCs w:val="22"/>
        </w:rPr>
        <w:t>j</w:t>
      </w:r>
      <w:r w:rsidRPr="007F187C">
        <w:rPr>
          <w:rFonts w:eastAsia="TimesNewRoman"/>
          <w:szCs w:val="22"/>
        </w:rPr>
        <w:t xml:space="preserve">erite sa Vašim </w:t>
      </w:r>
      <w:r w:rsidR="004B2701" w:rsidRPr="007F187C">
        <w:rPr>
          <w:rFonts w:eastAsia="TimesNewRoman"/>
          <w:szCs w:val="22"/>
        </w:rPr>
        <w:t>ljekar</w:t>
      </w:r>
      <w:r w:rsidRPr="007F187C">
        <w:rPr>
          <w:rFonts w:eastAsia="TimesNewRoman"/>
          <w:szCs w:val="22"/>
        </w:rPr>
        <w:t xml:space="preserve">om ili farmaceutom ukoliko ste na dugoročnoj terapiji antiepileptičkim </w:t>
      </w:r>
      <w:r w:rsidR="004B2701" w:rsidRPr="007F187C">
        <w:rPr>
          <w:rFonts w:eastAsia="TimesNewRoman"/>
          <w:szCs w:val="22"/>
        </w:rPr>
        <w:t>ljekov</w:t>
      </w:r>
      <w:r w:rsidRPr="007F187C">
        <w:rPr>
          <w:rFonts w:eastAsia="TimesNewRoman"/>
          <w:szCs w:val="22"/>
        </w:rPr>
        <w:t>ima, imate osteoporozu u anamnezi ili uzimate steroide,</w:t>
      </w:r>
    </w:p>
    <w:p w14:paraId="7D42E0B4" w14:textId="77777777"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Gubitak ili poremećaj menstrualnog ciklusa kod žena,</w:t>
      </w:r>
    </w:p>
    <w:p w14:paraId="09B353FA" w14:textId="77777777"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Oticanje stopala i nogu (edem),</w:t>
      </w:r>
    </w:p>
    <w:p w14:paraId="3FA95797" w14:textId="2569A229"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xml:space="preserve">• Smanjenje </w:t>
      </w:r>
      <w:r w:rsidR="004B2701" w:rsidRPr="007F187C">
        <w:rPr>
          <w:rFonts w:eastAsia="TimesNewRoman"/>
          <w:szCs w:val="22"/>
        </w:rPr>
        <w:t>tjelesn</w:t>
      </w:r>
      <w:r w:rsidRPr="007F187C">
        <w:rPr>
          <w:rFonts w:eastAsia="TimesNewRoman"/>
          <w:szCs w:val="22"/>
        </w:rPr>
        <w:t>e temperature.</w:t>
      </w:r>
    </w:p>
    <w:p w14:paraId="118F90CD" w14:textId="77777777" w:rsidR="007F187C" w:rsidRDefault="007F187C" w:rsidP="007F187C">
      <w:pPr>
        <w:tabs>
          <w:tab w:val="clear" w:pos="284"/>
        </w:tabs>
        <w:autoSpaceDE w:val="0"/>
        <w:autoSpaceDN w:val="0"/>
        <w:adjustRightInd w:val="0"/>
        <w:rPr>
          <w:rFonts w:eastAsia="TimesNewRoman"/>
          <w:b/>
          <w:szCs w:val="22"/>
        </w:rPr>
      </w:pPr>
    </w:p>
    <w:p w14:paraId="5E92176B" w14:textId="7F30E35E" w:rsidR="004C5295" w:rsidRPr="007F187C" w:rsidRDefault="004C5295" w:rsidP="007F187C">
      <w:pPr>
        <w:tabs>
          <w:tab w:val="clear" w:pos="284"/>
        </w:tabs>
        <w:autoSpaceDE w:val="0"/>
        <w:autoSpaceDN w:val="0"/>
        <w:adjustRightInd w:val="0"/>
        <w:rPr>
          <w:rFonts w:eastAsia="TimesNewRoman"/>
          <w:b/>
          <w:szCs w:val="22"/>
        </w:rPr>
      </w:pPr>
      <w:r w:rsidRPr="007F187C">
        <w:rPr>
          <w:rFonts w:eastAsia="TimesNewRoman"/>
          <w:b/>
          <w:szCs w:val="22"/>
        </w:rPr>
        <w:t>R</w:t>
      </w:r>
      <w:r w:rsidR="001314CB" w:rsidRPr="007F187C">
        <w:rPr>
          <w:rFonts w:eastAsia="TimesNewRoman"/>
          <w:b/>
          <w:szCs w:val="22"/>
        </w:rPr>
        <w:t>ij</w:t>
      </w:r>
      <w:r w:rsidRPr="007F187C">
        <w:rPr>
          <w:rFonts w:eastAsia="TimesNewRoman"/>
          <w:b/>
          <w:szCs w:val="22"/>
        </w:rPr>
        <w:t xml:space="preserve">etka neželjena dejstva (mogu da se jave kod najviše 1 na 1000 pacijenata koji uzimaju </w:t>
      </w:r>
      <w:r w:rsidR="004B2701" w:rsidRPr="007F187C">
        <w:rPr>
          <w:rFonts w:eastAsia="TimesNewRoman"/>
          <w:b/>
          <w:szCs w:val="22"/>
        </w:rPr>
        <w:t>lijek</w:t>
      </w:r>
      <w:r w:rsidRPr="007F187C">
        <w:rPr>
          <w:rFonts w:eastAsia="TimesNewRoman"/>
          <w:b/>
          <w:szCs w:val="22"/>
        </w:rPr>
        <w:t>):</w:t>
      </w:r>
    </w:p>
    <w:p w14:paraId="25993C5D" w14:textId="77777777"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xml:space="preserve">• Agresija, agitacija, poremećaj pažnje, poremećaj ponašanja, nemir, psihomotorna hiperaktivnost,  </w:t>
      </w:r>
    </w:p>
    <w:p w14:paraId="02AD831F" w14:textId="77777777"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Poremećaj učenja,</w:t>
      </w:r>
    </w:p>
    <w:p w14:paraId="558BECBD" w14:textId="77777777" w:rsidR="004C5295" w:rsidRPr="007F187C" w:rsidRDefault="004C5295" w:rsidP="007F187C">
      <w:pPr>
        <w:tabs>
          <w:tab w:val="clear" w:pos="284"/>
        </w:tabs>
        <w:autoSpaceDE w:val="0"/>
        <w:autoSpaceDN w:val="0"/>
        <w:adjustRightInd w:val="0"/>
        <w:rPr>
          <w:rFonts w:eastAsia="TimesNewRoman"/>
          <w:bCs/>
          <w:szCs w:val="22"/>
        </w:rPr>
      </w:pPr>
      <w:r w:rsidRPr="007F187C">
        <w:rPr>
          <w:rFonts w:eastAsia="TimesNewRoman"/>
          <w:bCs/>
          <w:szCs w:val="22"/>
        </w:rPr>
        <w:t>• Poremećaji pamćenja i kognitivni poremećaji,</w:t>
      </w:r>
    </w:p>
    <w:p w14:paraId="7405FC81" w14:textId="77777777"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Viđenje duplih slika,</w:t>
      </w:r>
    </w:p>
    <w:p w14:paraId="24B4DCA6" w14:textId="77777777" w:rsidR="004C5295" w:rsidRPr="007F187C" w:rsidRDefault="004C5295" w:rsidP="007F187C">
      <w:pPr>
        <w:tabs>
          <w:tab w:val="clear" w:pos="284"/>
        </w:tabs>
        <w:autoSpaceDE w:val="0"/>
        <w:autoSpaceDN w:val="0"/>
        <w:adjustRightInd w:val="0"/>
        <w:rPr>
          <w:rFonts w:eastAsia="TimesNewRoman"/>
          <w:bCs/>
          <w:szCs w:val="22"/>
        </w:rPr>
      </w:pPr>
      <w:r w:rsidRPr="007F187C">
        <w:rPr>
          <w:rFonts w:eastAsia="TimesNewRoman"/>
          <w:bCs/>
          <w:szCs w:val="22"/>
        </w:rPr>
        <w:t>• Nekontrolisano mokrenje u krevetu ili povećana potreba za mokrenjem,</w:t>
      </w:r>
    </w:p>
    <w:p w14:paraId="4981827A" w14:textId="7CBEB0B8" w:rsidR="004C5295" w:rsidRPr="007F187C" w:rsidRDefault="004C5295" w:rsidP="007F187C">
      <w:pPr>
        <w:tabs>
          <w:tab w:val="clear" w:pos="284"/>
        </w:tabs>
        <w:autoSpaceDE w:val="0"/>
        <w:autoSpaceDN w:val="0"/>
        <w:adjustRightInd w:val="0"/>
        <w:rPr>
          <w:rFonts w:eastAsia="TimesNewRoman"/>
          <w:bCs/>
          <w:szCs w:val="22"/>
        </w:rPr>
      </w:pPr>
      <w:r w:rsidRPr="007F187C">
        <w:rPr>
          <w:rFonts w:eastAsia="TimesNewRoman"/>
          <w:bCs/>
          <w:szCs w:val="22"/>
        </w:rPr>
        <w:t xml:space="preserve">• </w:t>
      </w:r>
      <w:r w:rsidR="00F63B70" w:rsidRPr="007F187C">
        <w:rPr>
          <w:rFonts w:eastAsia="TimesNewRoman"/>
          <w:bCs/>
          <w:szCs w:val="22"/>
        </w:rPr>
        <w:t xml:space="preserve">Pojačano mokrenje </w:t>
      </w:r>
      <w:r w:rsidRPr="007F187C">
        <w:rPr>
          <w:rFonts w:eastAsia="TimesNewRoman"/>
          <w:bCs/>
          <w:szCs w:val="22"/>
        </w:rPr>
        <w:t>i os</w:t>
      </w:r>
      <w:r w:rsidR="00F63B70" w:rsidRPr="007F187C">
        <w:rPr>
          <w:rFonts w:eastAsia="TimesNewRoman"/>
          <w:bCs/>
          <w:szCs w:val="22"/>
        </w:rPr>
        <w:t>j</w:t>
      </w:r>
      <w:r w:rsidRPr="007F187C">
        <w:rPr>
          <w:rFonts w:eastAsia="TimesNewRoman"/>
          <w:bCs/>
          <w:szCs w:val="22"/>
        </w:rPr>
        <w:t>ećaj žeđi (</w:t>
      </w:r>
      <w:r w:rsidRPr="007F187C">
        <w:rPr>
          <w:rFonts w:eastAsia="TimesNewRoman"/>
          <w:bCs/>
          <w:i/>
          <w:iCs/>
          <w:szCs w:val="22"/>
        </w:rPr>
        <w:t>Fankonijev</w:t>
      </w:r>
      <w:r w:rsidRPr="007F187C">
        <w:rPr>
          <w:rFonts w:eastAsia="TimesNewRoman"/>
          <w:bCs/>
          <w:szCs w:val="22"/>
        </w:rPr>
        <w:t xml:space="preserve"> sindrom),</w:t>
      </w:r>
    </w:p>
    <w:p w14:paraId="087768AD" w14:textId="665F5858" w:rsidR="004C5295" w:rsidRPr="007F187C" w:rsidRDefault="004C5295" w:rsidP="007F187C">
      <w:pPr>
        <w:tabs>
          <w:tab w:val="clear" w:pos="284"/>
        </w:tabs>
        <w:autoSpaceDE w:val="0"/>
        <w:autoSpaceDN w:val="0"/>
        <w:adjustRightInd w:val="0"/>
        <w:rPr>
          <w:rFonts w:eastAsia="TimesNewRoman"/>
          <w:bCs/>
          <w:szCs w:val="22"/>
        </w:rPr>
      </w:pPr>
      <w:r w:rsidRPr="007F187C">
        <w:rPr>
          <w:rFonts w:eastAsia="TimesNewRoman"/>
          <w:bCs/>
          <w:szCs w:val="22"/>
        </w:rPr>
        <w:t xml:space="preserve">• Neplodnost kod muškaraca je obično reverzibilna nakon prekida terapije i može biti reverzibilna nakon smanjenja doze. Nemojte prekidati </w:t>
      </w:r>
      <w:r w:rsidR="00A06B1E" w:rsidRPr="007F187C">
        <w:rPr>
          <w:rFonts w:eastAsia="TimesNewRoman"/>
          <w:bCs/>
          <w:szCs w:val="22"/>
        </w:rPr>
        <w:t>lječenj</w:t>
      </w:r>
      <w:r w:rsidRPr="007F187C">
        <w:rPr>
          <w:rFonts w:eastAsia="TimesNewRoman"/>
          <w:bCs/>
          <w:szCs w:val="22"/>
        </w:rPr>
        <w:t xml:space="preserve">e bez prethodnog razgovora sa </w:t>
      </w:r>
      <w:r w:rsidR="004B2701" w:rsidRPr="007F187C">
        <w:rPr>
          <w:rFonts w:eastAsia="TimesNewRoman"/>
          <w:bCs/>
          <w:szCs w:val="22"/>
        </w:rPr>
        <w:t>ljekar</w:t>
      </w:r>
      <w:r w:rsidRPr="007F187C">
        <w:rPr>
          <w:rFonts w:eastAsia="TimesNewRoman"/>
          <w:bCs/>
          <w:szCs w:val="22"/>
        </w:rPr>
        <w:t>om,</w:t>
      </w:r>
    </w:p>
    <w:p w14:paraId="67F76CF8" w14:textId="77777777" w:rsidR="004C5295" w:rsidRPr="007F187C" w:rsidRDefault="004C5295" w:rsidP="007F187C">
      <w:pPr>
        <w:tabs>
          <w:tab w:val="clear" w:pos="284"/>
        </w:tabs>
        <w:autoSpaceDE w:val="0"/>
        <w:autoSpaceDN w:val="0"/>
        <w:adjustRightInd w:val="0"/>
        <w:rPr>
          <w:rFonts w:eastAsia="TimesNewRoman"/>
          <w:bCs/>
          <w:szCs w:val="22"/>
        </w:rPr>
      </w:pPr>
      <w:r w:rsidRPr="007F187C">
        <w:rPr>
          <w:rFonts w:eastAsia="TimesNewRoman"/>
          <w:bCs/>
          <w:szCs w:val="22"/>
        </w:rPr>
        <w:t>• Ciste u jajnicima (policistični jajnici),</w:t>
      </w:r>
    </w:p>
    <w:p w14:paraId="1A1C41CF" w14:textId="760F9BE0" w:rsidR="004C5295" w:rsidRPr="007F187C" w:rsidRDefault="004C5295" w:rsidP="007F187C">
      <w:pPr>
        <w:tabs>
          <w:tab w:val="clear" w:pos="284"/>
        </w:tabs>
        <w:autoSpaceDE w:val="0"/>
        <w:autoSpaceDN w:val="0"/>
        <w:adjustRightInd w:val="0"/>
        <w:rPr>
          <w:rFonts w:eastAsia="TimesNewRoman"/>
          <w:bCs/>
          <w:szCs w:val="22"/>
        </w:rPr>
      </w:pPr>
      <w:r w:rsidRPr="007F187C">
        <w:rPr>
          <w:rFonts w:eastAsia="TimesNewRoman"/>
          <w:bCs/>
          <w:szCs w:val="22"/>
        </w:rPr>
        <w:t>• Smanjena koncentracija vitamina B8 u t</w:t>
      </w:r>
      <w:r w:rsidR="004661AB" w:rsidRPr="007F187C">
        <w:rPr>
          <w:rFonts w:eastAsia="TimesNewRoman"/>
          <w:bCs/>
          <w:szCs w:val="22"/>
        </w:rPr>
        <w:t>ij</w:t>
      </w:r>
      <w:r w:rsidRPr="007F187C">
        <w:rPr>
          <w:rFonts w:eastAsia="TimesNewRoman"/>
          <w:bCs/>
          <w:szCs w:val="22"/>
        </w:rPr>
        <w:t>elu (nedostatak biotina), simptomi uključuju osip oko očiju, nosa i usta, slabe, lomljive nokte, gubitak kose, gubitak apetita, mučninu, depresiju ili halucinacije.</w:t>
      </w:r>
    </w:p>
    <w:p w14:paraId="1E23F416" w14:textId="77777777" w:rsidR="007F187C" w:rsidRDefault="007F187C" w:rsidP="007F187C">
      <w:pPr>
        <w:tabs>
          <w:tab w:val="clear" w:pos="284"/>
        </w:tabs>
        <w:autoSpaceDE w:val="0"/>
        <w:autoSpaceDN w:val="0"/>
        <w:adjustRightInd w:val="0"/>
        <w:rPr>
          <w:rFonts w:eastAsia="TimesNewRoman"/>
          <w:b/>
          <w:szCs w:val="22"/>
        </w:rPr>
      </w:pPr>
    </w:p>
    <w:p w14:paraId="49156243" w14:textId="34543938" w:rsidR="004C5295" w:rsidRPr="007F187C" w:rsidRDefault="004C5295" w:rsidP="007F187C">
      <w:pPr>
        <w:tabs>
          <w:tab w:val="clear" w:pos="284"/>
        </w:tabs>
        <w:autoSpaceDE w:val="0"/>
        <w:autoSpaceDN w:val="0"/>
        <w:adjustRightInd w:val="0"/>
        <w:rPr>
          <w:rFonts w:eastAsia="TimesNewRoman"/>
          <w:b/>
          <w:szCs w:val="22"/>
        </w:rPr>
      </w:pPr>
      <w:r w:rsidRPr="007F187C">
        <w:rPr>
          <w:rFonts w:eastAsia="TimesNewRoman"/>
          <w:b/>
          <w:szCs w:val="22"/>
        </w:rPr>
        <w:t>Veoma r</w:t>
      </w:r>
      <w:r w:rsidR="001314CB" w:rsidRPr="007F187C">
        <w:rPr>
          <w:rFonts w:eastAsia="TimesNewRoman"/>
          <w:b/>
          <w:szCs w:val="22"/>
        </w:rPr>
        <w:t>ij</w:t>
      </w:r>
      <w:r w:rsidRPr="007F187C">
        <w:rPr>
          <w:rFonts w:eastAsia="TimesNewRoman"/>
          <w:b/>
          <w:szCs w:val="22"/>
        </w:rPr>
        <w:t xml:space="preserve">etka neželjena dejstva (mogu da se jave kod najviše 1 na 10000 pacijenata koji uzimaju </w:t>
      </w:r>
      <w:r w:rsidR="004B2701" w:rsidRPr="007F187C">
        <w:rPr>
          <w:rFonts w:eastAsia="TimesNewRoman"/>
          <w:b/>
          <w:szCs w:val="22"/>
        </w:rPr>
        <w:t>lijek</w:t>
      </w:r>
      <w:r w:rsidRPr="007F187C">
        <w:rPr>
          <w:rFonts w:eastAsia="TimesNewRoman"/>
          <w:b/>
          <w:szCs w:val="22"/>
        </w:rPr>
        <w:t>):</w:t>
      </w:r>
    </w:p>
    <w:p w14:paraId="546789CB" w14:textId="77777777" w:rsidR="004C5295" w:rsidRPr="007F187C" w:rsidRDefault="004C5295" w:rsidP="007F187C">
      <w:pPr>
        <w:tabs>
          <w:tab w:val="clear" w:pos="284"/>
        </w:tabs>
        <w:autoSpaceDE w:val="0"/>
        <w:autoSpaceDN w:val="0"/>
        <w:adjustRightInd w:val="0"/>
        <w:rPr>
          <w:rFonts w:eastAsia="TimesNewRoman"/>
          <w:szCs w:val="22"/>
        </w:rPr>
      </w:pPr>
      <w:r w:rsidRPr="007F187C">
        <w:rPr>
          <w:rFonts w:eastAsia="TimesNewRoman"/>
          <w:szCs w:val="22"/>
        </w:rPr>
        <w:t>• Povećanje dojki kod muškaraca.</w:t>
      </w:r>
    </w:p>
    <w:p w14:paraId="09AB5094" w14:textId="77777777" w:rsidR="007F187C" w:rsidRDefault="007F187C" w:rsidP="007F187C">
      <w:pPr>
        <w:tabs>
          <w:tab w:val="clear" w:pos="284"/>
        </w:tabs>
        <w:autoSpaceDE w:val="0"/>
        <w:autoSpaceDN w:val="0"/>
        <w:adjustRightInd w:val="0"/>
        <w:rPr>
          <w:rFonts w:eastAsia="TimesNewRoman"/>
          <w:b/>
          <w:szCs w:val="22"/>
        </w:rPr>
      </w:pPr>
    </w:p>
    <w:p w14:paraId="231E0857" w14:textId="3CD31A78" w:rsidR="004C5295" w:rsidRPr="007F187C" w:rsidRDefault="004C5295" w:rsidP="007F187C">
      <w:pPr>
        <w:tabs>
          <w:tab w:val="clear" w:pos="284"/>
        </w:tabs>
        <w:autoSpaceDE w:val="0"/>
        <w:autoSpaceDN w:val="0"/>
        <w:adjustRightInd w:val="0"/>
        <w:rPr>
          <w:rFonts w:eastAsia="TimesNewRoman"/>
          <w:b/>
          <w:szCs w:val="22"/>
        </w:rPr>
      </w:pPr>
      <w:r w:rsidRPr="007F187C">
        <w:rPr>
          <w:rFonts w:eastAsia="TimesNewRoman"/>
          <w:b/>
          <w:szCs w:val="22"/>
        </w:rPr>
        <w:t>Nepoznata učestalost: ne može se proc</w:t>
      </w:r>
      <w:r w:rsidR="004661AB" w:rsidRPr="007F187C">
        <w:rPr>
          <w:rFonts w:eastAsia="TimesNewRoman"/>
          <w:b/>
          <w:szCs w:val="22"/>
        </w:rPr>
        <w:t>i</w:t>
      </w:r>
      <w:r w:rsidR="001314CB" w:rsidRPr="007F187C">
        <w:rPr>
          <w:rFonts w:eastAsia="TimesNewRoman"/>
          <w:b/>
          <w:szCs w:val="22"/>
        </w:rPr>
        <w:t>j</w:t>
      </w:r>
      <w:r w:rsidRPr="007F187C">
        <w:rPr>
          <w:rFonts w:eastAsia="TimesNewRoman"/>
          <w:b/>
          <w:szCs w:val="22"/>
        </w:rPr>
        <w:t>eniti na osnovu dostupnih podataka.</w:t>
      </w:r>
    </w:p>
    <w:p w14:paraId="6731604B" w14:textId="79721285" w:rsidR="006F4E22" w:rsidRDefault="004C5295" w:rsidP="007F187C">
      <w:pPr>
        <w:tabs>
          <w:tab w:val="clear" w:pos="284"/>
        </w:tabs>
        <w:autoSpaceDE w:val="0"/>
        <w:autoSpaceDN w:val="0"/>
        <w:adjustRightInd w:val="0"/>
        <w:rPr>
          <w:rFonts w:eastAsia="TimesNewRoman"/>
          <w:szCs w:val="22"/>
        </w:rPr>
      </w:pPr>
      <w:r w:rsidRPr="007F187C">
        <w:rPr>
          <w:rFonts w:eastAsia="TimesNewRoman"/>
          <w:szCs w:val="22"/>
        </w:rPr>
        <w:t>• Smanjenje vr</w:t>
      </w:r>
      <w:r w:rsidR="001314CB" w:rsidRPr="007F187C">
        <w:rPr>
          <w:rFonts w:eastAsia="TimesNewRoman"/>
          <w:szCs w:val="22"/>
        </w:rPr>
        <w:t>ij</w:t>
      </w:r>
      <w:r w:rsidRPr="007F187C">
        <w:rPr>
          <w:rFonts w:eastAsia="TimesNewRoman"/>
          <w:szCs w:val="22"/>
        </w:rPr>
        <w:t>ednosti karnitina (prikazano u testovima krvi ili mišićnim testovima)</w:t>
      </w:r>
      <w:r w:rsidR="00F11572">
        <w:rPr>
          <w:rFonts w:eastAsia="TimesNewRoman"/>
          <w:szCs w:val="22"/>
        </w:rPr>
        <w:t>,</w:t>
      </w:r>
    </w:p>
    <w:p w14:paraId="5232B20B" w14:textId="730D308A" w:rsidR="004C5295" w:rsidRPr="007F187C" w:rsidRDefault="006F4E22" w:rsidP="007F187C">
      <w:pPr>
        <w:tabs>
          <w:tab w:val="clear" w:pos="284"/>
        </w:tabs>
        <w:autoSpaceDE w:val="0"/>
        <w:autoSpaceDN w:val="0"/>
        <w:adjustRightInd w:val="0"/>
        <w:rPr>
          <w:rFonts w:eastAsia="TimesNewRoman"/>
          <w:szCs w:val="22"/>
        </w:rPr>
      </w:pPr>
      <w:bookmarkStart w:id="6" w:name="_Hlk194408511"/>
      <w:r w:rsidRPr="007F187C">
        <w:rPr>
          <w:rFonts w:eastAsia="TimesNewRoman"/>
          <w:szCs w:val="22"/>
        </w:rPr>
        <w:lastRenderedPageBreak/>
        <w:t xml:space="preserve">• </w:t>
      </w:r>
      <w:r>
        <w:rPr>
          <w:rFonts w:eastAsia="TimesNewRoman"/>
          <w:szCs w:val="22"/>
        </w:rPr>
        <w:t xml:space="preserve">Tamnija </w:t>
      </w:r>
      <w:r w:rsidRPr="006F4E22">
        <w:rPr>
          <w:rFonts w:eastAsia="TimesNewRoman"/>
          <w:szCs w:val="22"/>
        </w:rPr>
        <w:t>područja kože i sluzokože (hiperpigmentacija)</w:t>
      </w:r>
      <w:bookmarkEnd w:id="6"/>
      <w:r w:rsidR="004C5295" w:rsidRPr="007F187C">
        <w:rPr>
          <w:rFonts w:eastAsia="TimesNewRoman"/>
          <w:szCs w:val="22"/>
        </w:rPr>
        <w:t>.</w:t>
      </w:r>
    </w:p>
    <w:p w14:paraId="22CF6DAF" w14:textId="77777777" w:rsidR="007F187C" w:rsidRDefault="007F187C" w:rsidP="007F187C">
      <w:pPr>
        <w:tabs>
          <w:tab w:val="clear" w:pos="284"/>
        </w:tabs>
        <w:autoSpaceDE w:val="0"/>
        <w:autoSpaceDN w:val="0"/>
        <w:adjustRightInd w:val="0"/>
        <w:jc w:val="left"/>
        <w:rPr>
          <w:rFonts w:eastAsia="TimesNewRoman"/>
          <w:b/>
          <w:szCs w:val="22"/>
        </w:rPr>
      </w:pPr>
    </w:p>
    <w:p w14:paraId="7DE531ED" w14:textId="40AF5EAA" w:rsidR="004C5295" w:rsidRPr="007F187C" w:rsidRDefault="004C5295" w:rsidP="007F187C">
      <w:pPr>
        <w:tabs>
          <w:tab w:val="clear" w:pos="284"/>
        </w:tabs>
        <w:autoSpaceDE w:val="0"/>
        <w:autoSpaceDN w:val="0"/>
        <w:adjustRightInd w:val="0"/>
        <w:jc w:val="left"/>
        <w:rPr>
          <w:rFonts w:eastAsia="TimesNewRoman"/>
          <w:szCs w:val="22"/>
        </w:rPr>
      </w:pPr>
      <w:r w:rsidRPr="007F187C">
        <w:rPr>
          <w:rFonts w:eastAsia="TimesNewRoman"/>
          <w:b/>
          <w:szCs w:val="22"/>
        </w:rPr>
        <w:t>Testovi krvi</w:t>
      </w:r>
      <w:r w:rsidRPr="007F187C">
        <w:rPr>
          <w:rFonts w:eastAsia="TimesNewRoman"/>
          <w:b/>
          <w:szCs w:val="22"/>
        </w:rPr>
        <w:br/>
      </w:r>
      <w:r w:rsidR="004B2701" w:rsidRPr="007F187C">
        <w:rPr>
          <w:rFonts w:eastAsia="TimesNewRoman"/>
          <w:szCs w:val="22"/>
        </w:rPr>
        <w:t>Lijek</w:t>
      </w:r>
      <w:r w:rsidRPr="007F187C">
        <w:rPr>
          <w:rFonts w:eastAsia="TimesNewRoman"/>
          <w:szCs w:val="22"/>
        </w:rPr>
        <w:t xml:space="preserve"> Eftil može da utiče na prom</w:t>
      </w:r>
      <w:r w:rsidR="001314CB" w:rsidRPr="007F187C">
        <w:rPr>
          <w:rFonts w:eastAsia="TimesNewRoman"/>
          <w:szCs w:val="22"/>
        </w:rPr>
        <w:t>j</w:t>
      </w:r>
      <w:r w:rsidRPr="007F187C">
        <w:rPr>
          <w:rFonts w:eastAsia="TimesNewRoman"/>
          <w:szCs w:val="22"/>
        </w:rPr>
        <w:t>enu vr</w:t>
      </w:r>
      <w:r w:rsidR="001314CB" w:rsidRPr="007F187C">
        <w:rPr>
          <w:rFonts w:eastAsia="TimesNewRoman"/>
          <w:szCs w:val="22"/>
        </w:rPr>
        <w:t>ij</w:t>
      </w:r>
      <w:r w:rsidRPr="007F187C">
        <w:rPr>
          <w:rFonts w:eastAsia="TimesNewRoman"/>
          <w:szCs w:val="22"/>
        </w:rPr>
        <w:t>ednosti enzima jetre</w:t>
      </w:r>
      <w:r w:rsidR="00F63B70" w:rsidRPr="007F187C">
        <w:rPr>
          <w:rFonts w:eastAsia="TimesNewRoman"/>
          <w:szCs w:val="22"/>
        </w:rPr>
        <w:t>, faktora zgrušavanja krvi</w:t>
      </w:r>
      <w:r w:rsidRPr="007F187C">
        <w:rPr>
          <w:rFonts w:eastAsia="TimesNewRoman"/>
          <w:szCs w:val="22"/>
        </w:rPr>
        <w:t>, soli ili šećera u krvi ili urinu.</w:t>
      </w:r>
    </w:p>
    <w:p w14:paraId="13DCE5D3" w14:textId="77777777" w:rsidR="007F187C" w:rsidRDefault="007F187C" w:rsidP="007F187C">
      <w:pPr>
        <w:tabs>
          <w:tab w:val="clear" w:pos="284"/>
        </w:tabs>
        <w:autoSpaceDE w:val="0"/>
        <w:autoSpaceDN w:val="0"/>
        <w:adjustRightInd w:val="0"/>
        <w:rPr>
          <w:rFonts w:eastAsia="TimesNewRoman"/>
          <w:b/>
          <w:szCs w:val="22"/>
        </w:rPr>
      </w:pPr>
    </w:p>
    <w:p w14:paraId="5CB93A72" w14:textId="110F5281" w:rsidR="004C5295" w:rsidRPr="007F187C" w:rsidRDefault="004C5295" w:rsidP="007F187C">
      <w:pPr>
        <w:tabs>
          <w:tab w:val="clear" w:pos="284"/>
        </w:tabs>
        <w:autoSpaceDE w:val="0"/>
        <w:autoSpaceDN w:val="0"/>
        <w:adjustRightInd w:val="0"/>
        <w:rPr>
          <w:rFonts w:eastAsia="TimesNewRoman"/>
          <w:b/>
          <w:szCs w:val="22"/>
        </w:rPr>
      </w:pPr>
      <w:r w:rsidRPr="007F187C">
        <w:rPr>
          <w:rFonts w:eastAsia="TimesNewRoman"/>
          <w:b/>
          <w:szCs w:val="22"/>
        </w:rPr>
        <w:t>Dodatna neželjena dejstva kod d</w:t>
      </w:r>
      <w:r w:rsidR="001314CB" w:rsidRPr="007F187C">
        <w:rPr>
          <w:rFonts w:eastAsia="TimesNewRoman"/>
          <w:b/>
          <w:szCs w:val="22"/>
        </w:rPr>
        <w:t>j</w:t>
      </w:r>
      <w:r w:rsidRPr="007F187C">
        <w:rPr>
          <w:rFonts w:eastAsia="TimesNewRoman"/>
          <w:b/>
          <w:szCs w:val="22"/>
        </w:rPr>
        <w:t>ece</w:t>
      </w:r>
    </w:p>
    <w:p w14:paraId="4904103D" w14:textId="40681C6C" w:rsidR="004C5295" w:rsidRPr="007F187C" w:rsidRDefault="004C5295" w:rsidP="007F187C">
      <w:pPr>
        <w:tabs>
          <w:tab w:val="clear" w:pos="284"/>
        </w:tabs>
        <w:autoSpaceDE w:val="0"/>
        <w:autoSpaceDN w:val="0"/>
        <w:adjustRightInd w:val="0"/>
        <w:rPr>
          <w:rFonts w:eastAsia="TimesNewRoman"/>
          <w:bCs/>
          <w:szCs w:val="22"/>
        </w:rPr>
      </w:pPr>
      <w:r w:rsidRPr="007F187C">
        <w:rPr>
          <w:rFonts w:eastAsia="TimesNewRoman"/>
          <w:bCs/>
          <w:szCs w:val="22"/>
        </w:rPr>
        <w:t>Neki neželjeni efekti valproata se češće javljaju kod d</w:t>
      </w:r>
      <w:r w:rsidR="001314CB" w:rsidRPr="007F187C">
        <w:rPr>
          <w:rFonts w:eastAsia="TimesNewRoman"/>
          <w:bCs/>
          <w:szCs w:val="22"/>
        </w:rPr>
        <w:t>j</w:t>
      </w:r>
      <w:r w:rsidRPr="007F187C">
        <w:rPr>
          <w:rFonts w:eastAsia="TimesNewRoman"/>
          <w:bCs/>
          <w:szCs w:val="22"/>
        </w:rPr>
        <w:t>ece ili su ozbiljniji u poređenju sa odraslima. To uključuje oštećenje funkcije jetre, zapaljenje pankreasa (pankreatitis), agresiju, uznemirenost, poremećaj pažnje, poremećaj ponašanj, hiperaktivnost i poremećaj učenja.</w:t>
      </w:r>
    </w:p>
    <w:p w14:paraId="5E2F4387" w14:textId="77777777" w:rsidR="002A7B07" w:rsidRPr="007F187C" w:rsidRDefault="002A7B07" w:rsidP="007F187C">
      <w:pPr>
        <w:pStyle w:val="NoSpacing"/>
        <w:jc w:val="both"/>
        <w:rPr>
          <w:rFonts w:eastAsia="Calibri"/>
          <w:spacing w:val="-5"/>
          <w:sz w:val="22"/>
          <w:szCs w:val="22"/>
          <w:u w:val="single"/>
          <w:lang w:val="sr-Latn-RS"/>
        </w:rPr>
      </w:pPr>
    </w:p>
    <w:p w14:paraId="563E8788" w14:textId="77777777" w:rsidR="002A7B07" w:rsidRPr="007F187C" w:rsidRDefault="002A7B07" w:rsidP="007F187C">
      <w:pPr>
        <w:pStyle w:val="NoSpacing"/>
        <w:jc w:val="both"/>
        <w:rPr>
          <w:rFonts w:eastAsia="Calibri"/>
          <w:spacing w:val="-5"/>
          <w:sz w:val="22"/>
          <w:szCs w:val="22"/>
          <w:u w:val="single"/>
          <w:lang w:val="sr-Latn-RS"/>
        </w:rPr>
      </w:pPr>
      <w:r w:rsidRPr="007F187C">
        <w:rPr>
          <w:rFonts w:eastAsia="Calibri"/>
          <w:spacing w:val="-5"/>
          <w:sz w:val="22"/>
          <w:szCs w:val="22"/>
          <w:u w:val="single"/>
          <w:lang w:val="sr-Latn-RS"/>
        </w:rPr>
        <w:t>Prijavljivanje sumnji na neželjena dejstva</w:t>
      </w:r>
    </w:p>
    <w:p w14:paraId="37E23F0E" w14:textId="77777777" w:rsidR="002A7B07" w:rsidRPr="007F187C" w:rsidRDefault="002A7B07" w:rsidP="007F187C">
      <w:pPr>
        <w:pStyle w:val="NoSpacing"/>
        <w:rPr>
          <w:rFonts w:eastAsia="Calibri"/>
          <w:spacing w:val="-5"/>
          <w:sz w:val="22"/>
          <w:szCs w:val="22"/>
          <w:u w:val="single"/>
          <w:lang w:val="sr-Latn-RS"/>
        </w:rPr>
      </w:pPr>
    </w:p>
    <w:p w14:paraId="7D99BCF8" w14:textId="77777777" w:rsidR="002A7B07" w:rsidRPr="007F187C" w:rsidRDefault="002A7B07" w:rsidP="007F187C">
      <w:pPr>
        <w:pStyle w:val="NoSpacing"/>
        <w:jc w:val="both"/>
        <w:rPr>
          <w:rFonts w:eastAsia="Calibri"/>
          <w:sz w:val="22"/>
          <w:szCs w:val="22"/>
          <w:lang w:val="sr-Latn-RS"/>
        </w:rPr>
      </w:pPr>
      <w:r w:rsidRPr="007F187C">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7F187C">
        <w:rPr>
          <w:rFonts w:eastAsia="Calibri"/>
          <w:spacing w:val="-4"/>
          <w:sz w:val="22"/>
          <w:szCs w:val="22"/>
          <w:lang w:val="sr-Latn-RS"/>
        </w:rPr>
        <w:t>.</w:t>
      </w:r>
      <w:r w:rsidRPr="007F187C">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0DF381D7" w14:textId="77777777" w:rsidR="002A7B07" w:rsidRPr="007F187C" w:rsidRDefault="002A7B07" w:rsidP="007F187C">
      <w:pPr>
        <w:pStyle w:val="NoSpacing"/>
        <w:jc w:val="both"/>
        <w:rPr>
          <w:rFonts w:eastAsia="Calibri"/>
          <w:sz w:val="22"/>
          <w:szCs w:val="22"/>
          <w:lang w:val="sr-Latn-RS"/>
        </w:rPr>
      </w:pPr>
    </w:p>
    <w:p w14:paraId="51C8BF70" w14:textId="77777777" w:rsidR="002A7B07" w:rsidRPr="007F187C" w:rsidRDefault="002A7B07" w:rsidP="007F187C">
      <w:pPr>
        <w:rPr>
          <w:szCs w:val="22"/>
          <w:lang w:val="pt-PT"/>
        </w:rPr>
      </w:pPr>
      <w:r w:rsidRPr="007F187C">
        <w:rPr>
          <w:szCs w:val="22"/>
          <w:lang w:val="pt-PT"/>
        </w:rPr>
        <w:t xml:space="preserve">Institut za ljekove i medicinska sredstva </w:t>
      </w:r>
    </w:p>
    <w:p w14:paraId="1D651D95" w14:textId="77777777" w:rsidR="002A7B07" w:rsidRPr="007F187C" w:rsidRDefault="002A7B07" w:rsidP="007F187C">
      <w:pPr>
        <w:rPr>
          <w:szCs w:val="22"/>
          <w:lang w:val="pt-PT"/>
        </w:rPr>
      </w:pPr>
      <w:r w:rsidRPr="007F187C">
        <w:rPr>
          <w:szCs w:val="22"/>
          <w:lang w:val="pt-PT"/>
        </w:rPr>
        <w:t>Odjeljenje za farmakovigilancu</w:t>
      </w:r>
    </w:p>
    <w:p w14:paraId="4B2C9433" w14:textId="77777777" w:rsidR="002A7B07" w:rsidRPr="007F187C" w:rsidRDefault="002A7B07" w:rsidP="007F187C">
      <w:pPr>
        <w:rPr>
          <w:szCs w:val="22"/>
          <w:lang w:val="pt-PT"/>
        </w:rPr>
      </w:pPr>
      <w:r w:rsidRPr="007F187C">
        <w:rPr>
          <w:szCs w:val="22"/>
          <w:lang w:val="pt-PT"/>
        </w:rPr>
        <w:t>Bulevar Ivana Crnojevića 64a, 81000 Podgorica</w:t>
      </w:r>
    </w:p>
    <w:p w14:paraId="083E55C7" w14:textId="77777777" w:rsidR="002A7B07" w:rsidRPr="007F187C" w:rsidRDefault="002A7B07" w:rsidP="007F187C">
      <w:pPr>
        <w:rPr>
          <w:szCs w:val="22"/>
          <w:lang w:val="pt-PT"/>
        </w:rPr>
      </w:pPr>
    </w:p>
    <w:p w14:paraId="5A6D6053" w14:textId="77777777" w:rsidR="002A7B07" w:rsidRPr="007F187C" w:rsidRDefault="002A7B07" w:rsidP="007F187C">
      <w:pPr>
        <w:rPr>
          <w:szCs w:val="22"/>
          <w:lang w:val="pt-PT"/>
        </w:rPr>
      </w:pPr>
      <w:r w:rsidRPr="007F187C">
        <w:rPr>
          <w:szCs w:val="22"/>
          <w:lang w:val="pt-PT"/>
        </w:rPr>
        <w:t>tel: +382 (0) 20 310 280</w:t>
      </w:r>
    </w:p>
    <w:p w14:paraId="3115305D" w14:textId="77777777" w:rsidR="002A7B07" w:rsidRPr="007F187C" w:rsidRDefault="002A7B07" w:rsidP="007F187C">
      <w:pPr>
        <w:rPr>
          <w:szCs w:val="22"/>
          <w:lang w:val="pt-PT"/>
        </w:rPr>
      </w:pPr>
      <w:r w:rsidRPr="007F187C">
        <w:rPr>
          <w:szCs w:val="22"/>
          <w:lang w:val="pt-PT"/>
        </w:rPr>
        <w:t>fax: +382 (0) 20 310 581</w:t>
      </w:r>
    </w:p>
    <w:p w14:paraId="14ED1BF5" w14:textId="77777777" w:rsidR="002A7B07" w:rsidRPr="007F187C" w:rsidRDefault="00204B0E" w:rsidP="007F187C">
      <w:pPr>
        <w:rPr>
          <w:szCs w:val="22"/>
          <w:lang w:val="pt-PT"/>
        </w:rPr>
      </w:pPr>
      <w:hyperlink r:id="rId9" w:history="1">
        <w:r w:rsidR="002A7B07" w:rsidRPr="007F187C">
          <w:rPr>
            <w:rStyle w:val="Hyperlink"/>
            <w:szCs w:val="22"/>
            <w:lang w:val="pt-PT"/>
          </w:rPr>
          <w:t>www.cinmed.me</w:t>
        </w:r>
      </w:hyperlink>
      <w:r w:rsidR="002A7B07" w:rsidRPr="007F187C">
        <w:rPr>
          <w:szCs w:val="22"/>
          <w:lang w:val="pt-PT"/>
        </w:rPr>
        <w:t xml:space="preserve"> </w:t>
      </w:r>
    </w:p>
    <w:p w14:paraId="67563402" w14:textId="77777777" w:rsidR="002A7B07" w:rsidRPr="007F187C" w:rsidRDefault="00204B0E" w:rsidP="007F187C">
      <w:pPr>
        <w:rPr>
          <w:szCs w:val="22"/>
          <w:lang w:val="pt-PT"/>
        </w:rPr>
      </w:pPr>
      <w:hyperlink r:id="rId10" w:history="1">
        <w:r w:rsidR="002A7B07" w:rsidRPr="007F187C">
          <w:rPr>
            <w:rStyle w:val="Hyperlink"/>
            <w:szCs w:val="22"/>
            <w:lang w:val="pt-PT"/>
          </w:rPr>
          <w:t>nezeljenadejstva@cinmed.me</w:t>
        </w:r>
      </w:hyperlink>
      <w:r w:rsidR="002A7B07" w:rsidRPr="007F187C">
        <w:rPr>
          <w:szCs w:val="22"/>
          <w:lang w:val="pt-PT"/>
        </w:rPr>
        <w:t xml:space="preserve"> </w:t>
      </w:r>
    </w:p>
    <w:p w14:paraId="71161ECB" w14:textId="77777777" w:rsidR="002A7B07" w:rsidRPr="007F187C" w:rsidRDefault="002A7B07" w:rsidP="007F187C">
      <w:pPr>
        <w:rPr>
          <w:szCs w:val="22"/>
          <w:lang w:val="pt-PT"/>
        </w:rPr>
      </w:pPr>
      <w:r w:rsidRPr="007F187C">
        <w:rPr>
          <w:szCs w:val="22"/>
          <w:lang w:val="pt-PT"/>
        </w:rPr>
        <w:t>putem IS zdravstvene zaštite</w:t>
      </w:r>
    </w:p>
    <w:p w14:paraId="78A84B6D" w14:textId="77777777" w:rsidR="002A7B07" w:rsidRPr="007F187C" w:rsidRDefault="002A7B07" w:rsidP="007F187C">
      <w:pPr>
        <w:rPr>
          <w:szCs w:val="22"/>
          <w:lang w:val="pt-PT"/>
        </w:rPr>
      </w:pPr>
      <w:r w:rsidRPr="007F187C">
        <w:rPr>
          <w:szCs w:val="22"/>
          <w:lang w:val="pt-PT"/>
        </w:rPr>
        <w:t>QR kod za online prijavu sumnje na neželjeno dejstvo lijeka:</w:t>
      </w:r>
    </w:p>
    <w:p w14:paraId="6B629433" w14:textId="77777777" w:rsidR="002A7B07" w:rsidRPr="007F187C" w:rsidRDefault="002A7B07" w:rsidP="007F187C">
      <w:pPr>
        <w:rPr>
          <w:szCs w:val="22"/>
          <w:lang w:val="pt-PT"/>
        </w:rPr>
      </w:pPr>
    </w:p>
    <w:p w14:paraId="3FDC4F41" w14:textId="5FDFA636" w:rsidR="002A7B07" w:rsidRPr="007F187C" w:rsidRDefault="00511B7E" w:rsidP="007F187C">
      <w:pPr>
        <w:rPr>
          <w:szCs w:val="22"/>
          <w:lang w:val="pt-PT"/>
        </w:rPr>
      </w:pPr>
      <w:r w:rsidRPr="00511B7E">
        <w:rPr>
          <w:b/>
          <w:bCs/>
          <w:noProof/>
          <w:szCs w:val="22"/>
        </w:rPr>
        <w:drawing>
          <wp:inline distT="0" distB="0" distL="0" distR="0" wp14:anchorId="73A669C4" wp14:editId="4FF6F07F">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1D94BA8" w14:textId="1D99EBCB" w:rsidR="002A7B07" w:rsidRPr="007F187C" w:rsidRDefault="002A7B07" w:rsidP="007F187C">
      <w:pPr>
        <w:rPr>
          <w:szCs w:val="22"/>
          <w:lang w:val="pt-PT"/>
        </w:rPr>
      </w:pPr>
    </w:p>
    <w:p w14:paraId="34F77A54" w14:textId="77777777" w:rsidR="001855B6" w:rsidRPr="007F187C" w:rsidRDefault="001855B6" w:rsidP="007F187C">
      <w:pPr>
        <w:rPr>
          <w:szCs w:val="22"/>
          <w:lang w:val="pt-PT"/>
        </w:rPr>
      </w:pPr>
    </w:p>
    <w:p w14:paraId="7FEB3B15" w14:textId="59D2387F" w:rsidR="00177D7F" w:rsidRPr="007F187C" w:rsidRDefault="00CF25BA" w:rsidP="007F187C">
      <w:pPr>
        <w:pStyle w:val="NASLOV123"/>
        <w:spacing w:before="0" w:after="0"/>
        <w:jc w:val="both"/>
      </w:pPr>
      <w:r w:rsidRPr="007F187C">
        <w:t xml:space="preserve">5. KAKO ČUVATI LIJEK EFTIL    </w:t>
      </w:r>
    </w:p>
    <w:p w14:paraId="6EF5E881" w14:textId="77777777" w:rsidR="001855B6" w:rsidRPr="007F187C" w:rsidRDefault="001855B6" w:rsidP="007F187C">
      <w:pPr>
        <w:widowControl w:val="0"/>
        <w:autoSpaceDE w:val="0"/>
        <w:autoSpaceDN w:val="0"/>
        <w:rPr>
          <w:szCs w:val="22"/>
          <w:lang w:val="sr-Latn-CS"/>
        </w:rPr>
      </w:pPr>
    </w:p>
    <w:p w14:paraId="7E4691E8" w14:textId="683DE77C" w:rsidR="00296E21" w:rsidRDefault="002A7B07" w:rsidP="007F187C">
      <w:pPr>
        <w:widowControl w:val="0"/>
        <w:autoSpaceDE w:val="0"/>
        <w:autoSpaceDN w:val="0"/>
        <w:rPr>
          <w:szCs w:val="22"/>
          <w:lang w:val="sr-Latn-CS"/>
        </w:rPr>
      </w:pPr>
      <w:r w:rsidRPr="007F187C">
        <w:rPr>
          <w:szCs w:val="22"/>
          <w:lang w:val="sr-Latn-CS"/>
        </w:rPr>
        <w:t>Lijek čuvajte van pogleda i domašaja djece.</w:t>
      </w:r>
    </w:p>
    <w:p w14:paraId="29E66C65" w14:textId="77777777" w:rsidR="007F187C" w:rsidRPr="007F187C" w:rsidRDefault="007F187C" w:rsidP="007F187C">
      <w:pPr>
        <w:widowControl w:val="0"/>
        <w:autoSpaceDE w:val="0"/>
        <w:autoSpaceDN w:val="0"/>
        <w:rPr>
          <w:szCs w:val="22"/>
          <w:lang w:val="sr-Latn-CS"/>
        </w:rPr>
      </w:pPr>
    </w:p>
    <w:p w14:paraId="7E518773" w14:textId="16DBC020" w:rsidR="00601C7A" w:rsidRDefault="00F110A5" w:rsidP="007F187C">
      <w:pPr>
        <w:rPr>
          <w:szCs w:val="22"/>
        </w:rPr>
      </w:pPr>
      <w:r w:rsidRPr="007F187C">
        <w:rPr>
          <w:rFonts w:eastAsia="Calibri"/>
          <w:iCs/>
          <w:szCs w:val="22"/>
          <w:lang w:val="sr-Latn-CS"/>
        </w:rPr>
        <w:t xml:space="preserve">Ovaj lijek se ne smije upotrijebiti nakon isteka roka upotrebe navedenog na spoljašnjem i unutrašnjem </w:t>
      </w:r>
      <w:r w:rsidR="00601C7A" w:rsidRPr="007F187C">
        <w:rPr>
          <w:rFonts w:eastAsia="Calibri"/>
          <w:iCs/>
          <w:szCs w:val="22"/>
          <w:lang w:val="sr-Latn-CS"/>
        </w:rPr>
        <w:t xml:space="preserve">pakovanju </w:t>
      </w:r>
      <w:r w:rsidR="00601C7A" w:rsidRPr="007F187C">
        <w:rPr>
          <w:szCs w:val="22"/>
        </w:rPr>
        <w:t>nakon</w:t>
      </w:r>
      <w:r w:rsidR="00601C7A" w:rsidRPr="007F187C">
        <w:rPr>
          <w:szCs w:val="22"/>
          <w:lang w:val="sr-Latn-CS"/>
        </w:rPr>
        <w:t xml:space="preserve"> “</w:t>
      </w:r>
      <w:r w:rsidR="00601C7A" w:rsidRPr="007F187C">
        <w:rPr>
          <w:szCs w:val="22"/>
        </w:rPr>
        <w:t>Va</w:t>
      </w:r>
      <w:r w:rsidR="00601C7A" w:rsidRPr="007F187C">
        <w:rPr>
          <w:szCs w:val="22"/>
          <w:lang w:val="sr-Latn-CS"/>
        </w:rPr>
        <w:t>ž</w:t>
      </w:r>
      <w:r w:rsidR="00601C7A" w:rsidRPr="007F187C">
        <w:rPr>
          <w:szCs w:val="22"/>
        </w:rPr>
        <w:t>i</w:t>
      </w:r>
      <w:r w:rsidR="00601C7A" w:rsidRPr="007F187C">
        <w:rPr>
          <w:szCs w:val="22"/>
          <w:lang w:val="sr-Latn-CS"/>
        </w:rPr>
        <w:t xml:space="preserve"> </w:t>
      </w:r>
      <w:r w:rsidR="00601C7A" w:rsidRPr="007F187C">
        <w:rPr>
          <w:szCs w:val="22"/>
        </w:rPr>
        <w:t>do</w:t>
      </w:r>
      <w:r w:rsidR="00601C7A" w:rsidRPr="007F187C">
        <w:rPr>
          <w:szCs w:val="22"/>
          <w:lang w:val="sr-Latn-CS"/>
        </w:rPr>
        <w:t>:”</w:t>
      </w:r>
      <w:r w:rsidR="00601C7A" w:rsidRPr="007F187C">
        <w:rPr>
          <w:rFonts w:eastAsia="Calibri"/>
          <w:iCs/>
          <w:szCs w:val="22"/>
          <w:lang w:val="sr-Latn-CS"/>
        </w:rPr>
        <w:t xml:space="preserve">. </w:t>
      </w:r>
      <w:r w:rsidRPr="007F187C">
        <w:rPr>
          <w:szCs w:val="22"/>
        </w:rPr>
        <w:t>Rok upotrebe odnosi se na poslednji dan navedenog mjeseca.</w:t>
      </w:r>
    </w:p>
    <w:p w14:paraId="07663AFC" w14:textId="77777777" w:rsidR="007F187C" w:rsidRPr="007F187C" w:rsidRDefault="007F187C" w:rsidP="007F187C">
      <w:pPr>
        <w:rPr>
          <w:rFonts w:eastAsia="Calibri"/>
          <w:iCs/>
          <w:szCs w:val="22"/>
          <w:lang w:val="sr-Latn-CS"/>
        </w:rPr>
      </w:pPr>
    </w:p>
    <w:p w14:paraId="06BDFE0B" w14:textId="0EC46440" w:rsidR="00601C7A" w:rsidRDefault="00A03F80" w:rsidP="007F187C">
      <w:pPr>
        <w:widowControl w:val="0"/>
        <w:tabs>
          <w:tab w:val="center" w:pos="4536"/>
          <w:tab w:val="right" w:pos="9072"/>
        </w:tabs>
        <w:rPr>
          <w:rFonts w:eastAsia="Calibri"/>
          <w:noProof/>
          <w:szCs w:val="22"/>
          <w:lang w:val="sr-Latn-CS"/>
        </w:rPr>
      </w:pPr>
      <w:r w:rsidRPr="007F187C">
        <w:rPr>
          <w:rFonts w:eastAsia="Calibri"/>
          <w:noProof/>
          <w:szCs w:val="22"/>
          <w:lang w:val="sr-Latn-CS"/>
        </w:rPr>
        <w:t>Lijek</w:t>
      </w:r>
      <w:r w:rsidR="00601C7A" w:rsidRPr="007F187C">
        <w:rPr>
          <w:rFonts w:eastAsia="Calibri"/>
          <w:noProof/>
          <w:szCs w:val="22"/>
          <w:lang w:val="sr-Latn-CS"/>
        </w:rPr>
        <w:t xml:space="preserve"> ne zaht</w:t>
      </w:r>
      <w:r w:rsidR="00D26169" w:rsidRPr="007F187C">
        <w:rPr>
          <w:rFonts w:eastAsia="Calibri"/>
          <w:noProof/>
          <w:szCs w:val="22"/>
          <w:lang w:val="sr-Latn-CS"/>
        </w:rPr>
        <w:t>j</w:t>
      </w:r>
      <w:r w:rsidR="00601C7A" w:rsidRPr="007F187C">
        <w:rPr>
          <w:rFonts w:eastAsia="Calibri"/>
          <w:noProof/>
          <w:szCs w:val="22"/>
          <w:lang w:val="sr-Latn-CS"/>
        </w:rPr>
        <w:t>eva posebne uslove čuvanja.</w:t>
      </w:r>
    </w:p>
    <w:p w14:paraId="1F46B369" w14:textId="77777777" w:rsidR="007F187C" w:rsidRPr="007F187C" w:rsidRDefault="007F187C" w:rsidP="007F187C">
      <w:pPr>
        <w:widowControl w:val="0"/>
        <w:tabs>
          <w:tab w:val="center" w:pos="4536"/>
          <w:tab w:val="right" w:pos="9072"/>
        </w:tabs>
        <w:rPr>
          <w:szCs w:val="22"/>
          <w:lang w:val="sr-Latn-CS"/>
        </w:rPr>
      </w:pPr>
    </w:p>
    <w:p w14:paraId="493350BC" w14:textId="77777777" w:rsidR="007D03FB" w:rsidRPr="007F187C" w:rsidRDefault="007D03FB" w:rsidP="007F187C">
      <w:pPr>
        <w:rPr>
          <w:szCs w:val="22"/>
          <w:lang w:val="sr-Latn-ME" w:eastAsia="hr-HR"/>
        </w:rPr>
      </w:pPr>
      <w:r w:rsidRPr="007F187C">
        <w:rPr>
          <w:szCs w:val="22"/>
          <w:lang w:val="sr-Latn-ME" w:eastAsia="hr-HR"/>
        </w:rPr>
        <w:t>Ljekove ne treba bacati u kanalizaciju, niti kućni otpad. Ove mjere pomažu očuvanju životne sredine.</w:t>
      </w:r>
    </w:p>
    <w:p w14:paraId="50AD201A" w14:textId="0A7556DB" w:rsidR="007D03FB" w:rsidRPr="007F187C" w:rsidRDefault="007D03FB" w:rsidP="007F187C">
      <w:pPr>
        <w:rPr>
          <w:szCs w:val="22"/>
          <w:lang w:val="sr-Latn-ME" w:eastAsia="hr-HR"/>
        </w:rPr>
      </w:pPr>
      <w:r w:rsidRPr="007F187C">
        <w:rPr>
          <w:szCs w:val="22"/>
          <w:lang w:val="sr-Latn-ME" w:eastAsia="hr-HR"/>
        </w:rPr>
        <w:t>Neupotrijebljeni lijek se uništava u skladu sa važećim propisima.</w:t>
      </w:r>
    </w:p>
    <w:p w14:paraId="5291D671" w14:textId="30DD98D8" w:rsidR="00CF25BA" w:rsidRDefault="00CF25BA" w:rsidP="007F187C">
      <w:pPr>
        <w:rPr>
          <w:b/>
          <w:bCs/>
          <w:szCs w:val="22"/>
          <w:lang w:val="sr-Latn-ME" w:eastAsia="hr-HR"/>
        </w:rPr>
      </w:pPr>
    </w:p>
    <w:p w14:paraId="403D69CA" w14:textId="77777777" w:rsidR="007F187C" w:rsidRPr="007F187C" w:rsidRDefault="007F187C" w:rsidP="007F187C">
      <w:pPr>
        <w:rPr>
          <w:b/>
          <w:bCs/>
          <w:szCs w:val="22"/>
          <w:lang w:val="sr-Latn-ME" w:eastAsia="hr-HR"/>
        </w:rPr>
      </w:pPr>
    </w:p>
    <w:p w14:paraId="6818305B" w14:textId="1C829DE1" w:rsidR="004D1D48" w:rsidRPr="007F187C" w:rsidRDefault="00CF25BA" w:rsidP="007F187C">
      <w:pPr>
        <w:pStyle w:val="NASLOV123"/>
        <w:spacing w:before="0" w:after="0"/>
        <w:jc w:val="both"/>
      </w:pPr>
      <w:r w:rsidRPr="007F187C">
        <w:t xml:space="preserve">6. SADRŽAJ PAKOVANJA I </w:t>
      </w:r>
      <w:r w:rsidRPr="007F187C">
        <w:rPr>
          <w:lang w:val="sr-Latn-RS"/>
        </w:rPr>
        <w:t>DODATNE</w:t>
      </w:r>
      <w:r w:rsidRPr="007F187C">
        <w:t xml:space="preserve"> INFORMACIJE</w:t>
      </w:r>
    </w:p>
    <w:p w14:paraId="3F76A45F" w14:textId="77777777" w:rsidR="007F187C" w:rsidRDefault="007F187C" w:rsidP="007F187C">
      <w:pPr>
        <w:rPr>
          <w:b/>
          <w:bCs/>
          <w:szCs w:val="22"/>
          <w:lang w:val="sr-Latn-CS"/>
        </w:rPr>
      </w:pPr>
    </w:p>
    <w:p w14:paraId="0303EEB3" w14:textId="6C95875B" w:rsidR="00177D7F" w:rsidRPr="007F187C" w:rsidRDefault="00177D7F" w:rsidP="007F187C">
      <w:pPr>
        <w:rPr>
          <w:b/>
          <w:bCs/>
          <w:szCs w:val="22"/>
        </w:rPr>
      </w:pPr>
      <w:r w:rsidRPr="007F187C">
        <w:rPr>
          <w:b/>
          <w:bCs/>
          <w:szCs w:val="22"/>
          <w:lang w:val="sr-Latn-CS"/>
        </w:rPr>
        <w:t xml:space="preserve">Šta sadrži </w:t>
      </w:r>
      <w:r w:rsidR="00A03F80" w:rsidRPr="007F187C">
        <w:rPr>
          <w:b/>
          <w:bCs/>
          <w:szCs w:val="22"/>
          <w:lang w:val="sr-Latn-CS"/>
        </w:rPr>
        <w:t>lijek</w:t>
      </w:r>
      <w:r w:rsidR="001864F6" w:rsidRPr="007F187C">
        <w:rPr>
          <w:b/>
          <w:bCs/>
          <w:szCs w:val="22"/>
          <w:lang w:val="sr-Latn-CS"/>
        </w:rPr>
        <w:t xml:space="preserve"> </w:t>
      </w:r>
      <w:r w:rsidR="001864F6" w:rsidRPr="007F187C">
        <w:rPr>
          <w:b/>
          <w:szCs w:val="22"/>
        </w:rPr>
        <w:t>Eftil</w:t>
      </w:r>
      <w:r w:rsidR="00333A47" w:rsidRPr="007F187C">
        <w:rPr>
          <w:b/>
          <w:szCs w:val="22"/>
        </w:rPr>
        <w:t xml:space="preserve">    </w:t>
      </w:r>
    </w:p>
    <w:p w14:paraId="64BA2660" w14:textId="77777777" w:rsidR="007F187C" w:rsidRDefault="007F187C" w:rsidP="007F187C">
      <w:pPr>
        <w:pStyle w:val="Header"/>
        <w:tabs>
          <w:tab w:val="left" w:pos="284"/>
        </w:tabs>
        <w:rPr>
          <w:b/>
          <w:bCs/>
          <w:szCs w:val="22"/>
          <w:lang w:val="sr-Latn-CS"/>
        </w:rPr>
      </w:pPr>
    </w:p>
    <w:p w14:paraId="48E9021F" w14:textId="2DF680DB" w:rsidR="006A193C" w:rsidRPr="007F187C" w:rsidRDefault="005C1060" w:rsidP="007F187C">
      <w:pPr>
        <w:pStyle w:val="Header"/>
        <w:tabs>
          <w:tab w:val="left" w:pos="284"/>
        </w:tabs>
        <w:rPr>
          <w:b/>
          <w:bCs/>
          <w:szCs w:val="22"/>
          <w:lang w:val="sr-Latn-CS"/>
        </w:rPr>
      </w:pPr>
      <w:r w:rsidRPr="007F187C">
        <w:rPr>
          <w:b/>
          <w:bCs/>
          <w:szCs w:val="22"/>
          <w:lang w:val="sr-Latn-CS"/>
        </w:rPr>
        <w:t xml:space="preserve">- </w:t>
      </w:r>
      <w:r w:rsidR="006A193C" w:rsidRPr="007F187C">
        <w:rPr>
          <w:b/>
          <w:bCs/>
          <w:szCs w:val="22"/>
          <w:lang w:val="sr-Latn-CS"/>
        </w:rPr>
        <w:t>Aktivne supstance su:</w:t>
      </w:r>
    </w:p>
    <w:p w14:paraId="4F0E27F6" w14:textId="77777777" w:rsidR="006A193C" w:rsidRPr="007F187C" w:rsidRDefault="005F558E" w:rsidP="007F187C">
      <w:pPr>
        <w:pStyle w:val="Header"/>
        <w:tabs>
          <w:tab w:val="left" w:pos="284"/>
        </w:tabs>
        <w:rPr>
          <w:szCs w:val="22"/>
          <w:lang w:val="sr-Latn-CS"/>
        </w:rPr>
      </w:pPr>
      <w:r w:rsidRPr="007F187C">
        <w:rPr>
          <w:szCs w:val="22"/>
          <w:lang w:val="sr-Latn-CS"/>
        </w:rPr>
        <w:t>Jedna</w:t>
      </w:r>
      <w:r w:rsidR="006A193C" w:rsidRPr="007F187C">
        <w:rPr>
          <w:szCs w:val="22"/>
          <w:lang w:val="sr-Latn-CS"/>
        </w:rPr>
        <w:t xml:space="preserve"> tableta sa produženim oslobađanjem sadrži:</w:t>
      </w:r>
    </w:p>
    <w:p w14:paraId="6D1FE99F" w14:textId="35247BE4" w:rsidR="006A193C" w:rsidRPr="007F187C" w:rsidRDefault="00511B7E" w:rsidP="007F187C">
      <w:pPr>
        <w:pStyle w:val="Header"/>
        <w:tabs>
          <w:tab w:val="left" w:pos="284"/>
        </w:tabs>
        <w:rPr>
          <w:szCs w:val="22"/>
          <w:lang w:val="sr-Latn-CS"/>
        </w:rPr>
      </w:pPr>
      <w:r>
        <w:rPr>
          <w:szCs w:val="22"/>
          <w:lang w:val="sr-Latn-CS"/>
        </w:rPr>
        <w:t>- v</w:t>
      </w:r>
      <w:r w:rsidRPr="007F187C">
        <w:rPr>
          <w:szCs w:val="22"/>
          <w:lang w:val="sr-Latn-CS"/>
        </w:rPr>
        <w:t xml:space="preserve">alproinsku </w:t>
      </w:r>
      <w:r w:rsidR="006A193C" w:rsidRPr="007F187C">
        <w:rPr>
          <w:szCs w:val="22"/>
          <w:lang w:val="sr-Latn-CS"/>
        </w:rPr>
        <w:t>kiselinu 145 mg</w:t>
      </w:r>
    </w:p>
    <w:p w14:paraId="7C52701E" w14:textId="0D6CE97A" w:rsidR="006A193C" w:rsidRPr="007F187C" w:rsidRDefault="00511B7E" w:rsidP="007F187C">
      <w:pPr>
        <w:pStyle w:val="Header"/>
        <w:tabs>
          <w:tab w:val="left" w:pos="284"/>
        </w:tabs>
        <w:rPr>
          <w:szCs w:val="22"/>
          <w:lang w:val="sr-Latn-CS"/>
        </w:rPr>
      </w:pPr>
      <w:r>
        <w:rPr>
          <w:szCs w:val="22"/>
          <w:lang w:val="sr-Latn-CS"/>
        </w:rPr>
        <w:lastRenderedPageBreak/>
        <w:t>- n</w:t>
      </w:r>
      <w:r w:rsidRPr="007F187C">
        <w:rPr>
          <w:szCs w:val="22"/>
          <w:lang w:val="sr-Latn-CS"/>
        </w:rPr>
        <w:t xml:space="preserve">atrijum </w:t>
      </w:r>
      <w:r w:rsidR="006A193C" w:rsidRPr="007F187C">
        <w:rPr>
          <w:szCs w:val="22"/>
          <w:lang w:val="sr-Latn-CS"/>
        </w:rPr>
        <w:t>valproat 333 mg</w:t>
      </w:r>
    </w:p>
    <w:p w14:paraId="7D406DA4" w14:textId="23C36FE2" w:rsidR="006C1ED0" w:rsidRPr="007F187C" w:rsidRDefault="006C1ED0" w:rsidP="007F187C">
      <w:pPr>
        <w:pStyle w:val="Header"/>
        <w:tabs>
          <w:tab w:val="left" w:pos="284"/>
        </w:tabs>
        <w:rPr>
          <w:szCs w:val="22"/>
          <w:lang w:val="sr-Latn-CS"/>
        </w:rPr>
      </w:pPr>
      <w:r w:rsidRPr="007F187C">
        <w:rPr>
          <w:szCs w:val="22"/>
          <w:lang w:val="sr-Latn-CS"/>
        </w:rPr>
        <w:t>što odgovara količini od 500 mg natrijum valproata.</w:t>
      </w:r>
    </w:p>
    <w:p w14:paraId="5A848DF2" w14:textId="77777777" w:rsidR="007F187C" w:rsidRDefault="007F187C" w:rsidP="007F187C">
      <w:pPr>
        <w:pStyle w:val="Header"/>
        <w:tabs>
          <w:tab w:val="left" w:pos="284"/>
        </w:tabs>
        <w:rPr>
          <w:b/>
          <w:bCs/>
          <w:szCs w:val="22"/>
          <w:lang w:val="sr-Latn-CS"/>
        </w:rPr>
      </w:pPr>
    </w:p>
    <w:p w14:paraId="01A43CBE" w14:textId="39FDD942" w:rsidR="006A193C" w:rsidRPr="007F187C" w:rsidRDefault="005C1060" w:rsidP="007F187C">
      <w:pPr>
        <w:pStyle w:val="Header"/>
        <w:tabs>
          <w:tab w:val="left" w:pos="284"/>
        </w:tabs>
        <w:rPr>
          <w:b/>
          <w:bCs/>
          <w:szCs w:val="22"/>
          <w:lang w:val="sr-Latn-CS"/>
        </w:rPr>
      </w:pPr>
      <w:r w:rsidRPr="007F187C">
        <w:rPr>
          <w:b/>
          <w:bCs/>
          <w:szCs w:val="22"/>
          <w:lang w:val="sr-Latn-CS"/>
        </w:rPr>
        <w:t xml:space="preserve">- </w:t>
      </w:r>
      <w:r w:rsidR="005F558E" w:rsidRPr="007F187C">
        <w:rPr>
          <w:b/>
          <w:bCs/>
          <w:szCs w:val="22"/>
          <w:lang w:val="sr-Latn-CS"/>
        </w:rPr>
        <w:t xml:space="preserve">Pomoćne supstance </w:t>
      </w:r>
      <w:r w:rsidR="006A193C" w:rsidRPr="007F187C">
        <w:rPr>
          <w:b/>
          <w:bCs/>
          <w:szCs w:val="22"/>
          <w:lang w:val="sr-Latn-CS"/>
        </w:rPr>
        <w:t>su:</w:t>
      </w:r>
    </w:p>
    <w:p w14:paraId="4DCEDFB9" w14:textId="77799C7F" w:rsidR="006A193C" w:rsidRPr="007F187C" w:rsidRDefault="006A193C" w:rsidP="007F187C">
      <w:pPr>
        <w:pStyle w:val="Header"/>
        <w:tabs>
          <w:tab w:val="left" w:pos="709"/>
        </w:tabs>
        <w:rPr>
          <w:szCs w:val="22"/>
          <w:lang w:val="sr-Latn-CS"/>
        </w:rPr>
      </w:pPr>
      <w:r w:rsidRPr="007F187C">
        <w:rPr>
          <w:i/>
          <w:iCs/>
          <w:szCs w:val="22"/>
          <w:lang w:val="sr-Latn-CS"/>
        </w:rPr>
        <w:t>Jezgro tablete:</w:t>
      </w:r>
      <w:r w:rsidR="006C1ED0" w:rsidRPr="007F187C">
        <w:rPr>
          <w:szCs w:val="22"/>
          <w:lang w:val="sr-Latn-CS"/>
        </w:rPr>
        <w:t xml:space="preserve"> </w:t>
      </w:r>
      <w:r w:rsidRPr="007F187C">
        <w:rPr>
          <w:szCs w:val="22"/>
          <w:lang w:val="sr-Latn-CS"/>
        </w:rPr>
        <w:t>hipromeloza 4000;</w:t>
      </w:r>
      <w:r w:rsidR="00790A54" w:rsidRPr="007F187C">
        <w:rPr>
          <w:szCs w:val="22"/>
          <w:lang w:val="sr-Latn-CS"/>
        </w:rPr>
        <w:t xml:space="preserve"> </w:t>
      </w:r>
      <w:r w:rsidRPr="007F187C">
        <w:rPr>
          <w:szCs w:val="22"/>
          <w:lang w:val="sr-Latn-CS"/>
        </w:rPr>
        <w:t>etilceluloza (20 mPa.s);</w:t>
      </w:r>
      <w:r w:rsidR="00790A54" w:rsidRPr="007F187C">
        <w:rPr>
          <w:szCs w:val="22"/>
          <w:lang w:val="sr-Latn-CS"/>
        </w:rPr>
        <w:t xml:space="preserve"> </w:t>
      </w:r>
      <w:r w:rsidRPr="007F187C">
        <w:rPr>
          <w:szCs w:val="22"/>
          <w:lang w:val="sr-Latn-CS"/>
        </w:rPr>
        <w:t>silicijum</w:t>
      </w:r>
      <w:r w:rsidR="00CF25BA" w:rsidRPr="007F187C">
        <w:rPr>
          <w:szCs w:val="22"/>
          <w:lang w:val="sr-Latn-CS"/>
        </w:rPr>
        <w:t xml:space="preserve"> </w:t>
      </w:r>
      <w:r w:rsidRPr="007F187C">
        <w:rPr>
          <w:szCs w:val="22"/>
          <w:lang w:val="sr-Latn-CS"/>
        </w:rPr>
        <w:t>dioksid, koloidni, bezvodni;</w:t>
      </w:r>
      <w:r w:rsidR="00790A54" w:rsidRPr="007F187C">
        <w:rPr>
          <w:szCs w:val="22"/>
          <w:lang w:val="sr-Latn-CS"/>
        </w:rPr>
        <w:t xml:space="preserve"> </w:t>
      </w:r>
      <w:r w:rsidRPr="007F187C">
        <w:rPr>
          <w:szCs w:val="22"/>
          <w:lang w:val="sr-Latn-CS"/>
        </w:rPr>
        <w:t>saharin</w:t>
      </w:r>
      <w:r w:rsidR="00CF25BA" w:rsidRPr="007F187C">
        <w:rPr>
          <w:szCs w:val="22"/>
          <w:lang w:val="sr-Latn-CS"/>
        </w:rPr>
        <w:t xml:space="preserve"> </w:t>
      </w:r>
      <w:r w:rsidRPr="007F187C">
        <w:rPr>
          <w:szCs w:val="22"/>
          <w:lang w:val="sr-Latn-CS"/>
        </w:rPr>
        <w:t>natrijum;</w:t>
      </w:r>
      <w:r w:rsidR="00CF25BA" w:rsidRPr="007F187C">
        <w:rPr>
          <w:szCs w:val="22"/>
          <w:lang w:val="sr-Latn-CS"/>
        </w:rPr>
        <w:t xml:space="preserve"> </w:t>
      </w:r>
      <w:r w:rsidRPr="007F187C">
        <w:rPr>
          <w:szCs w:val="22"/>
          <w:lang w:val="sr-Latn-CS"/>
        </w:rPr>
        <w:t>silicijum</w:t>
      </w:r>
      <w:r w:rsidR="00CF25BA" w:rsidRPr="007F187C">
        <w:rPr>
          <w:szCs w:val="22"/>
          <w:lang w:val="sr-Latn-CS"/>
        </w:rPr>
        <w:t xml:space="preserve"> </w:t>
      </w:r>
      <w:r w:rsidRPr="007F187C">
        <w:rPr>
          <w:szCs w:val="22"/>
          <w:lang w:val="sr-Latn-CS"/>
        </w:rPr>
        <w:t>dioksid, koloidni, hidratisan</w:t>
      </w:r>
      <w:r w:rsidR="005C1060" w:rsidRPr="007F187C">
        <w:rPr>
          <w:szCs w:val="22"/>
          <w:lang w:val="sr-Latn-CS"/>
        </w:rPr>
        <w:t>i</w:t>
      </w:r>
      <w:r w:rsidR="00541A13" w:rsidRPr="007F187C">
        <w:rPr>
          <w:szCs w:val="22"/>
          <w:lang w:val="sr-Latn-CS"/>
        </w:rPr>
        <w:t>.</w:t>
      </w:r>
    </w:p>
    <w:p w14:paraId="5DF136FE" w14:textId="275DCFA0" w:rsidR="00177D7F" w:rsidRPr="007F187C" w:rsidRDefault="00C14AD0" w:rsidP="007F187C">
      <w:pPr>
        <w:tabs>
          <w:tab w:val="clear" w:pos="284"/>
        </w:tabs>
        <w:rPr>
          <w:szCs w:val="22"/>
          <w:lang w:val="sr-Latn-CS"/>
        </w:rPr>
      </w:pPr>
      <w:r w:rsidRPr="007F187C">
        <w:rPr>
          <w:bCs/>
          <w:i/>
          <w:szCs w:val="22"/>
          <w:lang w:val="sr-Latn-CS"/>
        </w:rPr>
        <w:t>Film (o</w:t>
      </w:r>
      <w:r w:rsidR="005C1060" w:rsidRPr="007F187C">
        <w:rPr>
          <w:bCs/>
          <w:i/>
          <w:szCs w:val="22"/>
          <w:lang w:val="sr-Latn-CS"/>
        </w:rPr>
        <w:t>motač</w:t>
      </w:r>
      <w:r w:rsidRPr="007F187C">
        <w:rPr>
          <w:bCs/>
          <w:i/>
          <w:szCs w:val="22"/>
          <w:lang w:val="sr-Latn-CS"/>
        </w:rPr>
        <w:t>) tablete:</w:t>
      </w:r>
      <w:r w:rsidR="006C1ED0" w:rsidRPr="007F187C">
        <w:rPr>
          <w:szCs w:val="22"/>
          <w:lang w:val="sr-Latn-CS"/>
        </w:rPr>
        <w:t xml:space="preserve"> </w:t>
      </w:r>
      <w:r w:rsidR="006A193C" w:rsidRPr="007F187C">
        <w:rPr>
          <w:szCs w:val="22"/>
          <w:lang w:val="sr-Latn-CS"/>
        </w:rPr>
        <w:t>hipromeloza (6 mPa.s);</w:t>
      </w:r>
      <w:r w:rsidR="00ED2BD6" w:rsidRPr="007F187C">
        <w:rPr>
          <w:szCs w:val="22"/>
          <w:lang w:val="sr-Latn-CS"/>
        </w:rPr>
        <w:t xml:space="preserve"> </w:t>
      </w:r>
      <w:r w:rsidR="006A193C" w:rsidRPr="007F187C">
        <w:rPr>
          <w:szCs w:val="22"/>
          <w:lang w:val="sr-Latn-CS"/>
        </w:rPr>
        <w:t>makrogol 6000;</w:t>
      </w:r>
      <w:r w:rsidR="00ED2BD6" w:rsidRPr="007F187C">
        <w:rPr>
          <w:szCs w:val="22"/>
          <w:lang w:val="sr-Latn-CS"/>
        </w:rPr>
        <w:t xml:space="preserve"> </w:t>
      </w:r>
      <w:r w:rsidR="006A193C" w:rsidRPr="007F187C">
        <w:rPr>
          <w:szCs w:val="22"/>
          <w:lang w:val="sr-Latn-CS"/>
        </w:rPr>
        <w:t>talk;</w:t>
      </w:r>
      <w:r w:rsidR="00ED2BD6" w:rsidRPr="007F187C">
        <w:rPr>
          <w:szCs w:val="22"/>
          <w:lang w:val="sr-Latn-CS"/>
        </w:rPr>
        <w:t xml:space="preserve"> </w:t>
      </w:r>
      <w:r w:rsidR="006A193C" w:rsidRPr="007F187C">
        <w:rPr>
          <w:szCs w:val="22"/>
          <w:lang w:val="sr-Latn-CS"/>
        </w:rPr>
        <w:t>titan dioksid E 171 C.I. 77891;</w:t>
      </w:r>
      <w:r w:rsidR="00ED2BD6" w:rsidRPr="007F187C">
        <w:rPr>
          <w:szCs w:val="22"/>
          <w:lang w:val="sr-Latn-CS"/>
        </w:rPr>
        <w:t xml:space="preserve"> </w:t>
      </w:r>
      <w:r w:rsidR="001855B6" w:rsidRPr="007F187C">
        <w:rPr>
          <w:szCs w:val="22"/>
          <w:lang w:val="sr-Latn-CS"/>
        </w:rPr>
        <w:t>poliakrilat, disperzija</w:t>
      </w:r>
      <w:r w:rsidR="006A193C" w:rsidRPr="007F187C">
        <w:rPr>
          <w:szCs w:val="22"/>
          <w:lang w:val="sr-Latn-CS"/>
        </w:rPr>
        <w:t xml:space="preserve"> 30%</w:t>
      </w:r>
      <w:r w:rsidR="00541A13" w:rsidRPr="007F187C">
        <w:rPr>
          <w:szCs w:val="22"/>
          <w:lang w:val="sr-Latn-CS"/>
        </w:rPr>
        <w:t>.</w:t>
      </w:r>
    </w:p>
    <w:p w14:paraId="09D78F29" w14:textId="77777777" w:rsidR="004D1D48" w:rsidRPr="007F187C" w:rsidRDefault="004D1D48" w:rsidP="007F187C">
      <w:pPr>
        <w:rPr>
          <w:szCs w:val="22"/>
        </w:rPr>
      </w:pPr>
    </w:p>
    <w:p w14:paraId="2D9BC60D" w14:textId="30C34DFC" w:rsidR="00177D7F" w:rsidRPr="007F187C" w:rsidRDefault="00177D7F" w:rsidP="007F187C">
      <w:pPr>
        <w:rPr>
          <w:b/>
          <w:bCs/>
          <w:szCs w:val="22"/>
          <w:lang w:val="sr-Latn-CS"/>
        </w:rPr>
      </w:pPr>
      <w:r w:rsidRPr="007F187C">
        <w:rPr>
          <w:b/>
          <w:szCs w:val="22"/>
          <w:lang w:val="sr-Latn-CS"/>
        </w:rPr>
        <w:t xml:space="preserve">Kako izgleda </w:t>
      </w:r>
      <w:r w:rsidR="00A03F80" w:rsidRPr="007F187C">
        <w:rPr>
          <w:b/>
          <w:szCs w:val="22"/>
          <w:lang w:val="sr-Latn-CS"/>
        </w:rPr>
        <w:t>lijek</w:t>
      </w:r>
      <w:r w:rsidR="001864F6" w:rsidRPr="007F187C">
        <w:rPr>
          <w:b/>
          <w:szCs w:val="22"/>
          <w:lang w:val="sr-Latn-CS"/>
        </w:rPr>
        <w:t xml:space="preserve"> </w:t>
      </w:r>
      <w:r w:rsidR="001864F6" w:rsidRPr="007F187C">
        <w:rPr>
          <w:b/>
          <w:szCs w:val="22"/>
        </w:rPr>
        <w:t>Eftil</w:t>
      </w:r>
      <w:r w:rsidRPr="007F187C">
        <w:rPr>
          <w:b/>
          <w:szCs w:val="22"/>
          <w:lang w:val="sr-Latn-CS"/>
        </w:rPr>
        <w:t xml:space="preserve"> i sadržaj pakovanja</w:t>
      </w:r>
      <w:r w:rsidR="00333A47" w:rsidRPr="007F187C">
        <w:rPr>
          <w:b/>
          <w:szCs w:val="22"/>
          <w:lang w:val="sr-Latn-CS"/>
        </w:rPr>
        <w:t xml:space="preserve">   </w:t>
      </w:r>
    </w:p>
    <w:p w14:paraId="7A163CE2" w14:textId="77777777" w:rsidR="007F187C" w:rsidRDefault="007F187C" w:rsidP="007F187C">
      <w:pPr>
        <w:rPr>
          <w:rFonts w:eastAsia="MS Mincho"/>
          <w:szCs w:val="22"/>
          <w:lang w:val="sr-Latn-CS"/>
        </w:rPr>
      </w:pPr>
    </w:p>
    <w:p w14:paraId="2BA5FF3A" w14:textId="6C3CF880" w:rsidR="005F558E" w:rsidRPr="007F187C" w:rsidRDefault="00C14AD0" w:rsidP="007F187C">
      <w:pPr>
        <w:rPr>
          <w:rFonts w:eastAsia="MS Mincho"/>
          <w:szCs w:val="22"/>
          <w:lang w:val="sr-Latn-CS"/>
        </w:rPr>
      </w:pPr>
      <w:r w:rsidRPr="007F187C">
        <w:rPr>
          <w:rFonts w:eastAsia="MS Mincho"/>
          <w:szCs w:val="22"/>
          <w:lang w:val="sr-Latn-CS"/>
        </w:rPr>
        <w:t xml:space="preserve">Tablete sa produženim oslobađanjem </w:t>
      </w:r>
      <w:r w:rsidR="004C5295" w:rsidRPr="007F187C">
        <w:rPr>
          <w:rFonts w:eastAsia="MS Mincho"/>
          <w:szCs w:val="22"/>
          <w:lang w:val="sr-Latn-CS"/>
        </w:rPr>
        <w:t xml:space="preserve">su </w:t>
      </w:r>
      <w:r w:rsidRPr="007F187C">
        <w:rPr>
          <w:rFonts w:eastAsia="MS Mincho"/>
          <w:szCs w:val="22"/>
          <w:lang w:val="sr-Latn-CS"/>
        </w:rPr>
        <w:t>ovalne</w:t>
      </w:r>
      <w:r w:rsidR="005C1060" w:rsidRPr="007F187C">
        <w:rPr>
          <w:rFonts w:eastAsia="MS Mincho"/>
          <w:szCs w:val="22"/>
          <w:lang w:val="sr-Latn-CS"/>
        </w:rPr>
        <w:t>,</w:t>
      </w:r>
      <w:r w:rsidRPr="007F187C">
        <w:rPr>
          <w:rFonts w:eastAsia="MS Mincho"/>
          <w:szCs w:val="22"/>
          <w:lang w:val="sr-Latn-CS"/>
        </w:rPr>
        <w:t xml:space="preserve"> skoro b</w:t>
      </w:r>
      <w:r w:rsidR="00D26169" w:rsidRPr="007F187C">
        <w:rPr>
          <w:rFonts w:eastAsia="MS Mincho"/>
          <w:szCs w:val="22"/>
          <w:lang w:val="sr-Latn-CS"/>
        </w:rPr>
        <w:t>ij</w:t>
      </w:r>
      <w:r w:rsidRPr="007F187C">
        <w:rPr>
          <w:rFonts w:eastAsia="MS Mincho"/>
          <w:szCs w:val="22"/>
          <w:lang w:val="sr-Latn-CS"/>
        </w:rPr>
        <w:t>ele film tablete sa utisnutom pod</w:t>
      </w:r>
      <w:r w:rsidR="00CF25BA" w:rsidRPr="007F187C">
        <w:rPr>
          <w:rFonts w:eastAsia="MS Mincho"/>
          <w:szCs w:val="22"/>
          <w:lang w:val="sr-Latn-CS"/>
        </w:rPr>
        <w:t>i</w:t>
      </w:r>
      <w:r w:rsidRPr="007F187C">
        <w:rPr>
          <w:rFonts w:eastAsia="MS Mincho"/>
          <w:szCs w:val="22"/>
          <w:lang w:val="sr-Latn-CS"/>
        </w:rPr>
        <w:t xml:space="preserve">onom </w:t>
      </w:r>
      <w:r w:rsidR="005F558E" w:rsidRPr="007F187C">
        <w:rPr>
          <w:rFonts w:eastAsia="MS Mincho"/>
          <w:szCs w:val="22"/>
          <w:lang w:val="sr-Latn-CS"/>
        </w:rPr>
        <w:t>linijom</w:t>
      </w:r>
      <w:r w:rsidRPr="007F187C">
        <w:rPr>
          <w:rFonts w:eastAsia="MS Mincho"/>
          <w:szCs w:val="22"/>
          <w:lang w:val="sr-Latn-CS"/>
        </w:rPr>
        <w:t xml:space="preserve"> sa ob</w:t>
      </w:r>
      <w:r w:rsidR="00D26169" w:rsidRPr="007F187C">
        <w:rPr>
          <w:rFonts w:eastAsia="MS Mincho"/>
          <w:szCs w:val="22"/>
          <w:lang w:val="sr-Latn-CS"/>
        </w:rPr>
        <w:t>j</w:t>
      </w:r>
      <w:r w:rsidRPr="007F187C">
        <w:rPr>
          <w:rFonts w:eastAsia="MS Mincho"/>
          <w:szCs w:val="22"/>
          <w:lang w:val="sr-Latn-CS"/>
        </w:rPr>
        <w:t xml:space="preserve">e strane. </w:t>
      </w:r>
      <w:r w:rsidR="005F558E" w:rsidRPr="007F187C">
        <w:rPr>
          <w:rFonts w:eastAsia="MS Mincho"/>
          <w:szCs w:val="22"/>
          <w:lang w:val="sr-Latn-CS"/>
        </w:rPr>
        <w:t>Pod</w:t>
      </w:r>
      <w:r w:rsidR="00CF25BA" w:rsidRPr="007F187C">
        <w:rPr>
          <w:rFonts w:eastAsia="MS Mincho"/>
          <w:szCs w:val="22"/>
          <w:lang w:val="sr-Latn-CS"/>
        </w:rPr>
        <w:t>i</w:t>
      </w:r>
      <w:r w:rsidR="005F558E" w:rsidRPr="007F187C">
        <w:rPr>
          <w:rFonts w:eastAsia="MS Mincho"/>
          <w:szCs w:val="22"/>
          <w:lang w:val="sr-Latn-CS"/>
        </w:rPr>
        <w:t>ona linija nije nam</w:t>
      </w:r>
      <w:r w:rsidR="00D26169" w:rsidRPr="007F187C">
        <w:rPr>
          <w:rFonts w:eastAsia="MS Mincho"/>
          <w:szCs w:val="22"/>
          <w:lang w:val="sr-Latn-CS"/>
        </w:rPr>
        <w:t>ij</w:t>
      </w:r>
      <w:r w:rsidR="005F558E" w:rsidRPr="007F187C">
        <w:rPr>
          <w:rFonts w:eastAsia="MS Mincho"/>
          <w:szCs w:val="22"/>
          <w:lang w:val="sr-Latn-CS"/>
        </w:rPr>
        <w:t>enjena za lomljenje tablete.</w:t>
      </w:r>
    </w:p>
    <w:p w14:paraId="1A3D2E10" w14:textId="64DFB951" w:rsidR="006A193C" w:rsidRPr="007F187C" w:rsidRDefault="006A193C" w:rsidP="007F187C">
      <w:pPr>
        <w:rPr>
          <w:rFonts w:eastAsia="MS Mincho"/>
          <w:szCs w:val="22"/>
          <w:lang w:val="sr-Latn-CS"/>
        </w:rPr>
      </w:pPr>
      <w:r w:rsidRPr="007F187C">
        <w:rPr>
          <w:rFonts w:eastAsia="MS Mincho"/>
          <w:szCs w:val="22"/>
          <w:lang w:val="sr-Latn-CS"/>
        </w:rPr>
        <w:t xml:space="preserve">Unutrašnje pakovanje </w:t>
      </w:r>
      <w:r w:rsidR="00A03F80" w:rsidRPr="007F187C">
        <w:rPr>
          <w:rFonts w:eastAsia="MS Mincho"/>
          <w:szCs w:val="22"/>
          <w:lang w:val="sr-Latn-CS"/>
        </w:rPr>
        <w:t>lijek</w:t>
      </w:r>
      <w:r w:rsidRPr="007F187C">
        <w:rPr>
          <w:rFonts w:eastAsia="MS Mincho"/>
          <w:szCs w:val="22"/>
          <w:lang w:val="sr-Latn-CS"/>
        </w:rPr>
        <w:t>a je b</w:t>
      </w:r>
      <w:r w:rsidR="00D26169" w:rsidRPr="007F187C">
        <w:rPr>
          <w:rFonts w:eastAsia="MS Mincho"/>
          <w:szCs w:val="22"/>
          <w:lang w:val="sr-Latn-CS"/>
        </w:rPr>
        <w:t>ij</w:t>
      </w:r>
      <w:r w:rsidRPr="007F187C">
        <w:rPr>
          <w:rFonts w:eastAsia="MS Mincho"/>
          <w:szCs w:val="22"/>
          <w:lang w:val="sr-Latn-CS"/>
        </w:rPr>
        <w:t>eli kontejner za tablete od polipropilena, sa polietilenskim zatvaračem koji sadrži desikant (sredstvo za sušenje). Kontejner za tablete sadrži 30 tableta sa produženim oslobađanjem.</w:t>
      </w:r>
    </w:p>
    <w:p w14:paraId="381CD50F" w14:textId="0D8D7B88" w:rsidR="00177D7F" w:rsidRPr="007F187C" w:rsidRDefault="006A193C" w:rsidP="007F187C">
      <w:pPr>
        <w:rPr>
          <w:szCs w:val="22"/>
        </w:rPr>
      </w:pPr>
      <w:r w:rsidRPr="007F187C">
        <w:rPr>
          <w:rFonts w:eastAsia="MS Mincho"/>
          <w:szCs w:val="22"/>
          <w:lang w:val="sr-Latn-CS"/>
        </w:rPr>
        <w:t>Spolj</w:t>
      </w:r>
      <w:r w:rsidR="004C5295" w:rsidRPr="007F187C">
        <w:rPr>
          <w:rFonts w:eastAsia="MS Mincho"/>
          <w:szCs w:val="22"/>
          <w:lang w:val="sr-Latn-CS"/>
        </w:rPr>
        <w:t>aš</w:t>
      </w:r>
      <w:r w:rsidRPr="007F187C">
        <w:rPr>
          <w:rFonts w:eastAsia="MS Mincho"/>
          <w:szCs w:val="22"/>
          <w:lang w:val="sr-Latn-CS"/>
        </w:rPr>
        <w:t xml:space="preserve">nje pakovanje je </w:t>
      </w:r>
      <w:r w:rsidR="005F558E" w:rsidRPr="007F187C">
        <w:rPr>
          <w:rFonts w:eastAsia="MS Mincho"/>
          <w:szCs w:val="22"/>
          <w:lang w:val="sr-Latn-CS"/>
        </w:rPr>
        <w:t xml:space="preserve">složiva </w:t>
      </w:r>
      <w:r w:rsidRPr="007F187C">
        <w:rPr>
          <w:rFonts w:eastAsia="MS Mincho"/>
          <w:szCs w:val="22"/>
          <w:lang w:val="sr-Latn-CS"/>
        </w:rPr>
        <w:t>kartonska kutija</w:t>
      </w:r>
      <w:r w:rsidR="005F558E" w:rsidRPr="007F187C">
        <w:rPr>
          <w:rFonts w:eastAsia="MS Mincho"/>
          <w:szCs w:val="22"/>
          <w:lang w:val="sr-Latn-CS"/>
        </w:rPr>
        <w:t xml:space="preserve"> u kojoj se nalazi b</w:t>
      </w:r>
      <w:r w:rsidR="00D26169" w:rsidRPr="007F187C">
        <w:rPr>
          <w:rFonts w:eastAsia="MS Mincho"/>
          <w:szCs w:val="22"/>
          <w:lang w:val="sr-Latn-CS"/>
        </w:rPr>
        <w:t>ij</w:t>
      </w:r>
      <w:r w:rsidR="005F558E" w:rsidRPr="007F187C">
        <w:rPr>
          <w:rFonts w:eastAsia="MS Mincho"/>
          <w:szCs w:val="22"/>
          <w:lang w:val="sr-Latn-CS"/>
        </w:rPr>
        <w:t xml:space="preserve">eli kontejner za tablete i Uputstvo za </w:t>
      </w:r>
      <w:r w:rsidR="00A03F80" w:rsidRPr="007F187C">
        <w:rPr>
          <w:rFonts w:eastAsia="MS Mincho"/>
          <w:szCs w:val="22"/>
          <w:lang w:val="sr-Latn-CS"/>
        </w:rPr>
        <w:t>lijek</w:t>
      </w:r>
      <w:r w:rsidRPr="007F187C">
        <w:rPr>
          <w:rFonts w:eastAsia="MS Mincho"/>
          <w:szCs w:val="22"/>
          <w:lang w:val="sr-Latn-CS"/>
        </w:rPr>
        <w:t>.</w:t>
      </w:r>
    </w:p>
    <w:p w14:paraId="45267199" w14:textId="77777777" w:rsidR="004D1D48" w:rsidRPr="007F187C" w:rsidRDefault="004D1D48" w:rsidP="007F187C">
      <w:pPr>
        <w:rPr>
          <w:szCs w:val="22"/>
        </w:rPr>
      </w:pPr>
    </w:p>
    <w:p w14:paraId="6EE0C98E" w14:textId="77777777" w:rsidR="00177D7F" w:rsidRPr="007F187C" w:rsidRDefault="00177D7F" w:rsidP="007F187C">
      <w:pPr>
        <w:rPr>
          <w:b/>
          <w:bCs/>
          <w:szCs w:val="22"/>
          <w:lang w:val="sr-Latn-CS"/>
        </w:rPr>
      </w:pPr>
      <w:r w:rsidRPr="007F187C">
        <w:rPr>
          <w:b/>
          <w:szCs w:val="22"/>
          <w:lang w:val="sr-Latn-CS"/>
        </w:rPr>
        <w:t>Nosilac dozvole i proizvođač</w:t>
      </w:r>
    </w:p>
    <w:p w14:paraId="4AF29608" w14:textId="77777777" w:rsidR="007F187C" w:rsidRDefault="007F187C" w:rsidP="007F187C">
      <w:pPr>
        <w:rPr>
          <w:b/>
          <w:szCs w:val="22"/>
          <w:lang w:val="sr-Latn-CS"/>
        </w:rPr>
      </w:pPr>
    </w:p>
    <w:p w14:paraId="40A137A9" w14:textId="29A21B00" w:rsidR="00C14AD0" w:rsidRPr="007F187C" w:rsidRDefault="00C14AD0" w:rsidP="007F187C">
      <w:pPr>
        <w:rPr>
          <w:szCs w:val="22"/>
          <w:lang w:val="sr-Latn-CS"/>
        </w:rPr>
      </w:pPr>
      <w:r w:rsidRPr="007F187C">
        <w:rPr>
          <w:b/>
          <w:szCs w:val="22"/>
          <w:lang w:val="sr-Latn-CS"/>
        </w:rPr>
        <w:t>Nosilac dozvole:</w:t>
      </w:r>
      <w:r w:rsidR="00D61EB6" w:rsidRPr="007F187C">
        <w:rPr>
          <w:b/>
          <w:szCs w:val="22"/>
          <w:lang w:val="sr-Latn-CS"/>
        </w:rPr>
        <w:t xml:space="preserve"> </w:t>
      </w:r>
    </w:p>
    <w:p w14:paraId="25F5E161" w14:textId="3EC91179" w:rsidR="00A03F80" w:rsidRPr="007F187C" w:rsidRDefault="007F187C" w:rsidP="007F187C">
      <w:pPr>
        <w:tabs>
          <w:tab w:val="left" w:pos="540"/>
          <w:tab w:val="left" w:pos="569"/>
        </w:tabs>
        <w:rPr>
          <w:szCs w:val="22"/>
          <w:lang w:val="fr-FR"/>
        </w:rPr>
      </w:pPr>
      <w:r>
        <w:rPr>
          <w:szCs w:val="22"/>
          <w:lang w:val="fr-FR"/>
        </w:rPr>
        <w:t>A</w:t>
      </w:r>
      <w:r w:rsidRPr="007F187C">
        <w:rPr>
          <w:szCs w:val="22"/>
          <w:lang w:val="fr-FR"/>
        </w:rPr>
        <w:t xml:space="preserve">micus </w:t>
      </w:r>
      <w:r>
        <w:rPr>
          <w:szCs w:val="22"/>
          <w:lang w:val="fr-FR"/>
        </w:rPr>
        <w:t>P</w:t>
      </w:r>
      <w:r w:rsidRPr="007F187C">
        <w:rPr>
          <w:szCs w:val="22"/>
          <w:lang w:val="fr-FR"/>
        </w:rPr>
        <w:t xml:space="preserve">harma d.o.o. </w:t>
      </w:r>
      <w:r>
        <w:rPr>
          <w:szCs w:val="22"/>
          <w:lang w:val="fr-FR"/>
        </w:rPr>
        <w:t>P</w:t>
      </w:r>
      <w:r w:rsidRPr="007F187C">
        <w:rPr>
          <w:szCs w:val="22"/>
          <w:lang w:val="fr-FR"/>
        </w:rPr>
        <w:t>odgorica</w:t>
      </w:r>
    </w:p>
    <w:p w14:paraId="64D3FA50" w14:textId="208D3FAC" w:rsidR="00A03F80" w:rsidRPr="007F187C" w:rsidRDefault="00A03F80" w:rsidP="007F187C">
      <w:pPr>
        <w:tabs>
          <w:tab w:val="left" w:pos="540"/>
          <w:tab w:val="left" w:pos="569"/>
        </w:tabs>
        <w:rPr>
          <w:szCs w:val="22"/>
          <w:lang w:val="fr-FR"/>
        </w:rPr>
      </w:pPr>
      <w:r w:rsidRPr="007F187C">
        <w:rPr>
          <w:szCs w:val="22"/>
          <w:lang w:val="fr-FR"/>
        </w:rPr>
        <w:t>Bulevar Džordža Vašingtona 51, 81 000 Podgorica</w:t>
      </w:r>
      <w:r w:rsidR="005C1060" w:rsidRPr="007F187C">
        <w:rPr>
          <w:szCs w:val="22"/>
          <w:lang w:val="fr-FR"/>
        </w:rPr>
        <w:t>, Crna Gora</w:t>
      </w:r>
    </w:p>
    <w:p w14:paraId="7C839E05" w14:textId="77777777" w:rsidR="006C1ED0" w:rsidRPr="007F187C" w:rsidRDefault="006C1ED0" w:rsidP="007F187C">
      <w:pPr>
        <w:rPr>
          <w:b/>
          <w:szCs w:val="22"/>
          <w:lang w:val="sr-Latn-CS"/>
        </w:rPr>
      </w:pPr>
    </w:p>
    <w:p w14:paraId="6E4857D5" w14:textId="3C0A91AE" w:rsidR="00D42600" w:rsidRPr="007F187C" w:rsidRDefault="00C14AD0" w:rsidP="007F187C">
      <w:pPr>
        <w:rPr>
          <w:b/>
          <w:szCs w:val="22"/>
          <w:lang w:val="sl-SI"/>
        </w:rPr>
      </w:pPr>
      <w:r w:rsidRPr="007F187C">
        <w:rPr>
          <w:b/>
          <w:szCs w:val="22"/>
          <w:lang w:val="sr-Latn-CS"/>
        </w:rPr>
        <w:t>Proizvođač</w:t>
      </w:r>
      <w:r w:rsidRPr="007F187C">
        <w:rPr>
          <w:b/>
          <w:szCs w:val="22"/>
          <w:lang w:val="sl-SI"/>
        </w:rPr>
        <w:t>:</w:t>
      </w:r>
    </w:p>
    <w:p w14:paraId="685E67A2" w14:textId="1402449C" w:rsidR="00C14AD0" w:rsidRPr="007F187C" w:rsidRDefault="007F187C" w:rsidP="007F187C">
      <w:pPr>
        <w:rPr>
          <w:bCs/>
          <w:szCs w:val="22"/>
          <w:lang w:val="sr-Latn-CS"/>
        </w:rPr>
      </w:pPr>
      <w:r w:rsidRPr="007F187C">
        <w:rPr>
          <w:bCs/>
          <w:szCs w:val="22"/>
          <w:lang w:val="sr-Latn-CS"/>
        </w:rPr>
        <w:t>Sanofi Winthrop Industrie</w:t>
      </w:r>
    </w:p>
    <w:p w14:paraId="2C68B48D" w14:textId="2F893F9A" w:rsidR="004D1D48" w:rsidRPr="007F187C" w:rsidRDefault="00C14AD0" w:rsidP="007F187C">
      <w:pPr>
        <w:rPr>
          <w:bCs/>
          <w:szCs w:val="22"/>
          <w:lang w:val="sr-Latn-CS"/>
        </w:rPr>
      </w:pPr>
      <w:r w:rsidRPr="007F187C">
        <w:rPr>
          <w:bCs/>
          <w:szCs w:val="22"/>
          <w:lang w:val="sr-Latn-CS"/>
        </w:rPr>
        <w:t xml:space="preserve">1, rue </w:t>
      </w:r>
      <w:r w:rsidR="00E92816" w:rsidRPr="007F187C">
        <w:rPr>
          <w:bCs/>
          <w:szCs w:val="22"/>
          <w:lang w:val="sr-Latn-CS"/>
        </w:rPr>
        <w:t xml:space="preserve">de la Vierge, Ambares et Lagrave, </w:t>
      </w:r>
      <w:r w:rsidR="00952F01" w:rsidRPr="007F187C">
        <w:rPr>
          <w:bCs/>
          <w:szCs w:val="22"/>
          <w:lang w:val="sr-Latn-CS"/>
        </w:rPr>
        <w:t xml:space="preserve">33565 </w:t>
      </w:r>
      <w:r w:rsidR="00E92816" w:rsidRPr="007F187C">
        <w:rPr>
          <w:bCs/>
          <w:szCs w:val="22"/>
          <w:lang w:val="sr-Latn-CS"/>
        </w:rPr>
        <w:t>Carbon Blanc</w:t>
      </w:r>
      <w:r w:rsidR="00952F01" w:rsidRPr="007F187C">
        <w:rPr>
          <w:bCs/>
          <w:szCs w:val="22"/>
          <w:lang w:val="sr-Latn-CS"/>
        </w:rPr>
        <w:t xml:space="preserve"> Cedex</w:t>
      </w:r>
      <w:r w:rsidR="00E92816" w:rsidRPr="007F187C">
        <w:rPr>
          <w:bCs/>
          <w:szCs w:val="22"/>
          <w:lang w:val="sr-Latn-CS"/>
        </w:rPr>
        <w:t xml:space="preserve">, </w:t>
      </w:r>
      <w:r w:rsidRPr="007F187C">
        <w:rPr>
          <w:bCs/>
          <w:szCs w:val="22"/>
          <w:lang w:val="sr-Latn-CS"/>
        </w:rPr>
        <w:t>Francuska</w:t>
      </w:r>
    </w:p>
    <w:p w14:paraId="76BC76B6" w14:textId="77777777" w:rsidR="004D1D48" w:rsidRPr="007F187C" w:rsidRDefault="004D1D48" w:rsidP="007F187C">
      <w:pPr>
        <w:rPr>
          <w:b/>
          <w:bCs/>
          <w:szCs w:val="22"/>
        </w:rPr>
      </w:pPr>
    </w:p>
    <w:p w14:paraId="37231B7B" w14:textId="796ED1E9" w:rsidR="00177D7F" w:rsidRPr="007F187C" w:rsidRDefault="00177D7F" w:rsidP="007F187C">
      <w:pPr>
        <w:rPr>
          <w:b/>
          <w:szCs w:val="22"/>
          <w:lang w:val="sr-Latn-CS"/>
        </w:rPr>
      </w:pPr>
      <w:r w:rsidRPr="007F187C">
        <w:rPr>
          <w:b/>
          <w:szCs w:val="22"/>
          <w:lang w:val="sr-Latn-CS"/>
        </w:rPr>
        <w:t xml:space="preserve">Režim izdavanja </w:t>
      </w:r>
      <w:r w:rsidR="00A03F80" w:rsidRPr="007F187C">
        <w:rPr>
          <w:b/>
          <w:szCs w:val="22"/>
          <w:lang w:val="sr-Latn-CS"/>
        </w:rPr>
        <w:t>lijek</w:t>
      </w:r>
      <w:r w:rsidR="007F187C">
        <w:rPr>
          <w:b/>
          <w:szCs w:val="22"/>
          <w:lang w:val="sr-Latn-CS"/>
        </w:rPr>
        <w:t>a</w:t>
      </w:r>
      <w:r w:rsidR="00333A47" w:rsidRPr="007F187C">
        <w:rPr>
          <w:b/>
          <w:szCs w:val="22"/>
          <w:lang w:val="sr-Latn-CS"/>
        </w:rPr>
        <w:t xml:space="preserve"> </w:t>
      </w:r>
    </w:p>
    <w:p w14:paraId="57A08590" w14:textId="77777777" w:rsidR="00862EDE" w:rsidRPr="007F187C" w:rsidRDefault="00862EDE" w:rsidP="007F187C">
      <w:pPr>
        <w:rPr>
          <w:rFonts w:eastAsia="TimesNewRoman"/>
          <w:szCs w:val="22"/>
          <w:lang w:val="pl-PL"/>
        </w:rPr>
      </w:pPr>
    </w:p>
    <w:p w14:paraId="70F8AC07" w14:textId="3563FAFD" w:rsidR="00177D7F" w:rsidRPr="007F187C" w:rsidRDefault="00A03F80" w:rsidP="007F187C">
      <w:pPr>
        <w:rPr>
          <w:b/>
          <w:szCs w:val="22"/>
          <w:lang w:val="sr-Latn-CS"/>
        </w:rPr>
      </w:pPr>
      <w:r w:rsidRPr="007F187C">
        <w:rPr>
          <w:rFonts w:eastAsia="TimesNewRoman"/>
          <w:szCs w:val="22"/>
          <w:lang w:val="pl-PL"/>
        </w:rPr>
        <w:t>Lijek</w:t>
      </w:r>
      <w:r w:rsidR="006A193C" w:rsidRPr="007F187C">
        <w:rPr>
          <w:rFonts w:eastAsia="TimesNewRoman"/>
          <w:szCs w:val="22"/>
          <w:lang w:val="pl-PL"/>
        </w:rPr>
        <w:t xml:space="preserve"> </w:t>
      </w:r>
      <w:r w:rsidR="00456025" w:rsidRPr="007F187C">
        <w:rPr>
          <w:rFonts w:eastAsia="TimesNewRoman"/>
          <w:szCs w:val="22"/>
        </w:rPr>
        <w:t xml:space="preserve">se </w:t>
      </w:r>
      <w:r w:rsidR="00456025" w:rsidRPr="007F187C">
        <w:rPr>
          <w:rFonts w:eastAsia="TimesNewRoman"/>
          <w:bCs/>
          <w:szCs w:val="22"/>
        </w:rPr>
        <w:t>izdaje samo na ljekarski recept</w:t>
      </w:r>
      <w:r w:rsidR="005C1060" w:rsidRPr="007F187C">
        <w:rPr>
          <w:rFonts w:eastAsia="TimesNewRoman"/>
          <w:bCs/>
          <w:szCs w:val="22"/>
        </w:rPr>
        <w:t>.</w:t>
      </w:r>
      <w:r w:rsidR="00456025" w:rsidRPr="007F187C">
        <w:rPr>
          <w:rFonts w:eastAsia="TimesNewRoman"/>
          <w:szCs w:val="22"/>
        </w:rPr>
        <w:t xml:space="preserve"> </w:t>
      </w:r>
    </w:p>
    <w:p w14:paraId="0EEC732B" w14:textId="77777777" w:rsidR="004D1D48" w:rsidRPr="007F187C" w:rsidRDefault="004D1D48" w:rsidP="007F187C">
      <w:pPr>
        <w:rPr>
          <w:b/>
          <w:szCs w:val="22"/>
          <w:lang w:val="sr-Latn-CS"/>
        </w:rPr>
      </w:pPr>
    </w:p>
    <w:p w14:paraId="200AFE62" w14:textId="7B520CFD" w:rsidR="00177D7F" w:rsidRPr="007F187C" w:rsidRDefault="007F187C" w:rsidP="007F187C">
      <w:pPr>
        <w:rPr>
          <w:b/>
          <w:szCs w:val="22"/>
          <w:lang w:val="sr-Latn-CS"/>
        </w:rPr>
      </w:pPr>
      <w:r>
        <w:rPr>
          <w:b/>
          <w:szCs w:val="22"/>
          <w:lang w:val="sr-Latn-CS"/>
        </w:rPr>
        <w:t>Broj i datum dozvole</w:t>
      </w:r>
    </w:p>
    <w:p w14:paraId="2F5C6DFE" w14:textId="77777777" w:rsidR="00CF25BA" w:rsidRPr="007F187C" w:rsidRDefault="00CF25BA" w:rsidP="007F187C">
      <w:pPr>
        <w:rPr>
          <w:szCs w:val="22"/>
          <w:lang w:val="sr-Latn-CS"/>
        </w:rPr>
      </w:pPr>
    </w:p>
    <w:p w14:paraId="482B8432" w14:textId="412D01C3" w:rsidR="009D0DC8" w:rsidRPr="007F187C" w:rsidRDefault="001855B6" w:rsidP="007F187C">
      <w:pPr>
        <w:rPr>
          <w:szCs w:val="22"/>
          <w:lang w:val="sr-Latn-CS"/>
        </w:rPr>
      </w:pPr>
      <w:r w:rsidRPr="007F187C">
        <w:rPr>
          <w:szCs w:val="22"/>
          <w:lang w:val="sr-Latn-CS"/>
        </w:rPr>
        <w:t>2030/24/4034 - 4940 od 27.09.2024. godine</w:t>
      </w:r>
    </w:p>
    <w:p w14:paraId="459574C9" w14:textId="77777777" w:rsidR="001855B6" w:rsidRPr="007F187C" w:rsidRDefault="001855B6" w:rsidP="007F187C">
      <w:pPr>
        <w:rPr>
          <w:szCs w:val="22"/>
          <w:lang w:val="sr-Latn-CS"/>
        </w:rPr>
      </w:pPr>
    </w:p>
    <w:p w14:paraId="464631FD" w14:textId="77777777" w:rsidR="009D0DC8" w:rsidRPr="007F187C" w:rsidRDefault="009D0DC8" w:rsidP="007F187C">
      <w:pPr>
        <w:rPr>
          <w:b/>
          <w:bCs/>
          <w:szCs w:val="22"/>
          <w:lang w:val="sr-Latn-CS"/>
        </w:rPr>
      </w:pPr>
      <w:r w:rsidRPr="007F187C">
        <w:rPr>
          <w:b/>
          <w:bCs/>
          <w:szCs w:val="22"/>
          <w:lang w:val="sr-Latn-CS"/>
        </w:rPr>
        <w:t xml:space="preserve">Ovo uputstvo je posljednji put odobreno </w:t>
      </w:r>
    </w:p>
    <w:p w14:paraId="7424DEE4" w14:textId="77777777" w:rsidR="00CF25BA" w:rsidRPr="007F187C" w:rsidRDefault="00CF25BA" w:rsidP="007F187C">
      <w:pPr>
        <w:rPr>
          <w:bCs/>
          <w:szCs w:val="22"/>
          <w:lang w:val="sr-Latn-CS"/>
        </w:rPr>
      </w:pPr>
    </w:p>
    <w:p w14:paraId="3DCEEC26" w14:textId="51BA893D" w:rsidR="009D0DC8" w:rsidRPr="007F187C" w:rsidRDefault="00DC58DA" w:rsidP="007F187C">
      <w:pPr>
        <w:rPr>
          <w:szCs w:val="22"/>
          <w:lang w:val="sr-Latn-CS"/>
        </w:rPr>
      </w:pPr>
      <w:r>
        <w:rPr>
          <w:szCs w:val="22"/>
          <w:lang w:val="sr-Latn-CS"/>
        </w:rPr>
        <w:t>Ju</w:t>
      </w:r>
      <w:r w:rsidR="00E33029">
        <w:rPr>
          <w:szCs w:val="22"/>
          <w:lang w:val="sr-Latn-CS"/>
        </w:rPr>
        <w:t>l</w:t>
      </w:r>
      <w:bookmarkStart w:id="7" w:name="_GoBack"/>
      <w:bookmarkEnd w:id="7"/>
      <w:r w:rsidR="001855B6" w:rsidRPr="007F187C">
        <w:rPr>
          <w:szCs w:val="22"/>
          <w:lang w:val="sr-Latn-CS"/>
        </w:rPr>
        <w:t>, 202</w:t>
      </w:r>
      <w:r w:rsidR="006F4E22">
        <w:rPr>
          <w:szCs w:val="22"/>
          <w:lang w:val="sr-Latn-CS"/>
        </w:rPr>
        <w:t>5</w:t>
      </w:r>
      <w:r w:rsidR="001855B6" w:rsidRPr="007F187C">
        <w:rPr>
          <w:szCs w:val="22"/>
          <w:lang w:val="sr-Latn-CS"/>
        </w:rPr>
        <w:t>. godine</w:t>
      </w:r>
    </w:p>
    <w:sectPr w:rsidR="009D0DC8" w:rsidRPr="007F187C" w:rsidSect="007F187C">
      <w:footerReference w:type="even" r:id="rId13"/>
      <w:footerReference w:type="default" r:id="rId14"/>
      <w:pgSz w:w="11907" w:h="16840" w:code="9"/>
      <w:pgMar w:top="905" w:right="992" w:bottom="1276"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1FFEB" w14:textId="77777777" w:rsidR="00204B0E" w:rsidRDefault="00204B0E">
      <w:r>
        <w:separator/>
      </w:r>
    </w:p>
  </w:endnote>
  <w:endnote w:type="continuationSeparator" w:id="0">
    <w:p w14:paraId="165AA135" w14:textId="77777777" w:rsidR="00204B0E" w:rsidRDefault="00204B0E">
      <w:r>
        <w:continuationSeparator/>
      </w:r>
    </w:p>
  </w:endnote>
  <w:endnote w:type="continuationNotice" w:id="1">
    <w:p w14:paraId="1A13B16E" w14:textId="77777777" w:rsidR="00204B0E" w:rsidRDefault="00204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01"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2F964" w14:textId="77777777" w:rsidR="00AD7C2D" w:rsidRDefault="00AD7C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065D4C" w14:textId="77777777" w:rsidR="00AD7C2D" w:rsidRDefault="00AD7C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96A2C" w14:textId="24BA849D" w:rsidR="00AD7C2D" w:rsidRPr="00DE43DC" w:rsidRDefault="00204B0E" w:rsidP="007F187C">
    <w:pPr>
      <w:pStyle w:val="Footer"/>
      <w:tabs>
        <w:tab w:val="left" w:pos="5448"/>
      </w:tabs>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AD7C2D">
              <w:tab/>
            </w:r>
            <w:r w:rsidR="00AD7C2D" w:rsidRPr="005A4234">
              <w:rPr>
                <w:sz w:val="18"/>
                <w:szCs w:val="18"/>
              </w:rPr>
              <w:fldChar w:fldCharType="begin"/>
            </w:r>
            <w:r w:rsidR="00AD7C2D" w:rsidRPr="005A4234">
              <w:rPr>
                <w:sz w:val="18"/>
                <w:szCs w:val="18"/>
              </w:rPr>
              <w:instrText xml:space="preserve"> PAGE </w:instrText>
            </w:r>
            <w:r w:rsidR="00AD7C2D" w:rsidRPr="005A4234">
              <w:rPr>
                <w:sz w:val="18"/>
                <w:szCs w:val="18"/>
              </w:rPr>
              <w:fldChar w:fldCharType="separate"/>
            </w:r>
            <w:r w:rsidR="00E33029">
              <w:rPr>
                <w:noProof/>
                <w:sz w:val="18"/>
                <w:szCs w:val="18"/>
              </w:rPr>
              <w:t>12</w:t>
            </w:r>
            <w:r w:rsidR="00AD7C2D" w:rsidRPr="005A4234">
              <w:rPr>
                <w:sz w:val="18"/>
                <w:szCs w:val="18"/>
              </w:rPr>
              <w:fldChar w:fldCharType="end"/>
            </w:r>
            <w:r w:rsidR="00AD7C2D" w:rsidRPr="005A4234">
              <w:rPr>
                <w:sz w:val="18"/>
                <w:szCs w:val="18"/>
              </w:rPr>
              <w:t xml:space="preserve"> </w:t>
            </w:r>
            <w:r w:rsidR="00AD7C2D">
              <w:rPr>
                <w:sz w:val="18"/>
                <w:szCs w:val="18"/>
              </w:rPr>
              <w:t>/</w:t>
            </w:r>
            <w:r w:rsidR="00AD7C2D" w:rsidRPr="005A4234">
              <w:rPr>
                <w:sz w:val="18"/>
                <w:szCs w:val="18"/>
              </w:rPr>
              <w:t xml:space="preserve"> </w:t>
            </w:r>
            <w:r w:rsidR="00AD7C2D" w:rsidRPr="005A4234">
              <w:rPr>
                <w:sz w:val="18"/>
                <w:szCs w:val="18"/>
              </w:rPr>
              <w:fldChar w:fldCharType="begin"/>
            </w:r>
            <w:r w:rsidR="00AD7C2D" w:rsidRPr="005A4234">
              <w:rPr>
                <w:sz w:val="18"/>
                <w:szCs w:val="18"/>
              </w:rPr>
              <w:instrText xml:space="preserve"> NUMPAGES  </w:instrText>
            </w:r>
            <w:r w:rsidR="00AD7C2D" w:rsidRPr="005A4234">
              <w:rPr>
                <w:sz w:val="18"/>
                <w:szCs w:val="18"/>
              </w:rPr>
              <w:fldChar w:fldCharType="separate"/>
            </w:r>
            <w:r w:rsidR="00E33029">
              <w:rPr>
                <w:noProof/>
                <w:sz w:val="18"/>
                <w:szCs w:val="18"/>
              </w:rPr>
              <w:t>14</w:t>
            </w:r>
            <w:r w:rsidR="00AD7C2D" w:rsidRPr="005A4234">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E23C9" w14:textId="77777777" w:rsidR="00204B0E" w:rsidRDefault="00204B0E">
      <w:r>
        <w:separator/>
      </w:r>
    </w:p>
  </w:footnote>
  <w:footnote w:type="continuationSeparator" w:id="0">
    <w:p w14:paraId="4C1DD9F3" w14:textId="77777777" w:rsidR="00204B0E" w:rsidRDefault="00204B0E">
      <w:r>
        <w:continuationSeparator/>
      </w:r>
    </w:p>
  </w:footnote>
  <w:footnote w:type="continuationNotice" w:id="1">
    <w:p w14:paraId="01D86CE0" w14:textId="77777777" w:rsidR="00204B0E" w:rsidRDefault="00204B0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4747"/>
    <w:multiLevelType w:val="hybridMultilevel"/>
    <w:tmpl w:val="5316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4" w15:restartNumberingAfterBreak="0">
    <w:nsid w:val="1592486F"/>
    <w:multiLevelType w:val="hybridMultilevel"/>
    <w:tmpl w:val="3058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73FCA"/>
    <w:multiLevelType w:val="hybridMultilevel"/>
    <w:tmpl w:val="DEE208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666189"/>
    <w:multiLevelType w:val="hybridMultilevel"/>
    <w:tmpl w:val="ED347304"/>
    <w:lvl w:ilvl="0" w:tplc="081A0001">
      <w:start w:val="1"/>
      <w:numFmt w:val="bullet"/>
      <w:lvlText w:val=""/>
      <w:lvlJc w:val="left"/>
      <w:pPr>
        <w:ind w:left="780" w:hanging="360"/>
      </w:pPr>
      <w:rPr>
        <w:rFonts w:ascii="Symbol" w:hAnsi="Symbol" w:hint="default"/>
      </w:rPr>
    </w:lvl>
    <w:lvl w:ilvl="1" w:tplc="081A0003" w:tentative="1">
      <w:start w:val="1"/>
      <w:numFmt w:val="bullet"/>
      <w:lvlText w:val="o"/>
      <w:lvlJc w:val="left"/>
      <w:pPr>
        <w:ind w:left="1500" w:hanging="360"/>
      </w:pPr>
      <w:rPr>
        <w:rFonts w:ascii="Courier New" w:hAnsi="Courier New" w:cs="Courier New" w:hint="default"/>
      </w:rPr>
    </w:lvl>
    <w:lvl w:ilvl="2" w:tplc="081A0005" w:tentative="1">
      <w:start w:val="1"/>
      <w:numFmt w:val="bullet"/>
      <w:lvlText w:val=""/>
      <w:lvlJc w:val="left"/>
      <w:pPr>
        <w:ind w:left="2220" w:hanging="360"/>
      </w:pPr>
      <w:rPr>
        <w:rFonts w:ascii="Wingdings" w:hAnsi="Wingdings" w:hint="default"/>
      </w:rPr>
    </w:lvl>
    <w:lvl w:ilvl="3" w:tplc="081A0001" w:tentative="1">
      <w:start w:val="1"/>
      <w:numFmt w:val="bullet"/>
      <w:lvlText w:val=""/>
      <w:lvlJc w:val="left"/>
      <w:pPr>
        <w:ind w:left="2940" w:hanging="360"/>
      </w:pPr>
      <w:rPr>
        <w:rFonts w:ascii="Symbol" w:hAnsi="Symbol" w:hint="default"/>
      </w:rPr>
    </w:lvl>
    <w:lvl w:ilvl="4" w:tplc="081A0003" w:tentative="1">
      <w:start w:val="1"/>
      <w:numFmt w:val="bullet"/>
      <w:lvlText w:val="o"/>
      <w:lvlJc w:val="left"/>
      <w:pPr>
        <w:ind w:left="3660" w:hanging="360"/>
      </w:pPr>
      <w:rPr>
        <w:rFonts w:ascii="Courier New" w:hAnsi="Courier New" w:cs="Courier New" w:hint="default"/>
      </w:rPr>
    </w:lvl>
    <w:lvl w:ilvl="5" w:tplc="081A0005" w:tentative="1">
      <w:start w:val="1"/>
      <w:numFmt w:val="bullet"/>
      <w:lvlText w:val=""/>
      <w:lvlJc w:val="left"/>
      <w:pPr>
        <w:ind w:left="4380" w:hanging="360"/>
      </w:pPr>
      <w:rPr>
        <w:rFonts w:ascii="Wingdings" w:hAnsi="Wingdings" w:hint="default"/>
      </w:rPr>
    </w:lvl>
    <w:lvl w:ilvl="6" w:tplc="081A0001" w:tentative="1">
      <w:start w:val="1"/>
      <w:numFmt w:val="bullet"/>
      <w:lvlText w:val=""/>
      <w:lvlJc w:val="left"/>
      <w:pPr>
        <w:ind w:left="5100" w:hanging="360"/>
      </w:pPr>
      <w:rPr>
        <w:rFonts w:ascii="Symbol" w:hAnsi="Symbol" w:hint="default"/>
      </w:rPr>
    </w:lvl>
    <w:lvl w:ilvl="7" w:tplc="081A0003" w:tentative="1">
      <w:start w:val="1"/>
      <w:numFmt w:val="bullet"/>
      <w:lvlText w:val="o"/>
      <w:lvlJc w:val="left"/>
      <w:pPr>
        <w:ind w:left="5820" w:hanging="360"/>
      </w:pPr>
      <w:rPr>
        <w:rFonts w:ascii="Courier New" w:hAnsi="Courier New" w:cs="Courier New" w:hint="default"/>
      </w:rPr>
    </w:lvl>
    <w:lvl w:ilvl="8" w:tplc="081A0005" w:tentative="1">
      <w:start w:val="1"/>
      <w:numFmt w:val="bullet"/>
      <w:lvlText w:val=""/>
      <w:lvlJc w:val="left"/>
      <w:pPr>
        <w:ind w:left="6540" w:hanging="360"/>
      </w:pPr>
      <w:rPr>
        <w:rFonts w:ascii="Wingdings" w:hAnsi="Wingdings" w:hint="default"/>
      </w:rPr>
    </w:lvl>
  </w:abstractNum>
  <w:abstractNum w:abstractNumId="7" w15:restartNumberingAfterBreak="0">
    <w:nsid w:val="1A4208C2"/>
    <w:multiLevelType w:val="hybridMultilevel"/>
    <w:tmpl w:val="40C2A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E17BE"/>
    <w:multiLevelType w:val="hybridMultilevel"/>
    <w:tmpl w:val="341E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57449"/>
    <w:multiLevelType w:val="hybridMultilevel"/>
    <w:tmpl w:val="E97E256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15:restartNumberingAfterBreak="0">
    <w:nsid w:val="260D0815"/>
    <w:multiLevelType w:val="hybridMultilevel"/>
    <w:tmpl w:val="4B52FB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2" w15:restartNumberingAfterBreak="0">
    <w:nsid w:val="2B16202A"/>
    <w:multiLevelType w:val="hybridMultilevel"/>
    <w:tmpl w:val="2F9A9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AA1E91"/>
    <w:multiLevelType w:val="hybridMultilevel"/>
    <w:tmpl w:val="88CC8A7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15:restartNumberingAfterBreak="0">
    <w:nsid w:val="3276172A"/>
    <w:multiLevelType w:val="hybridMultilevel"/>
    <w:tmpl w:val="B726D7EA"/>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455391"/>
    <w:multiLevelType w:val="hybridMultilevel"/>
    <w:tmpl w:val="6BF400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03D74"/>
    <w:multiLevelType w:val="hybridMultilevel"/>
    <w:tmpl w:val="8FCE648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862506"/>
    <w:multiLevelType w:val="hybridMultilevel"/>
    <w:tmpl w:val="372C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C45E93"/>
    <w:multiLevelType w:val="hybridMultilevel"/>
    <w:tmpl w:val="012091AE"/>
    <w:lvl w:ilvl="0" w:tplc="081A0001">
      <w:start w:val="1"/>
      <w:numFmt w:val="bullet"/>
      <w:lvlText w:val=""/>
      <w:lvlJc w:val="left"/>
      <w:pPr>
        <w:ind w:left="501" w:hanging="360"/>
      </w:pPr>
      <w:rPr>
        <w:rFonts w:ascii="Symbol" w:hAnsi="Symbol" w:hint="default"/>
      </w:rPr>
    </w:lvl>
    <w:lvl w:ilvl="1" w:tplc="081A0003" w:tentative="1">
      <w:start w:val="1"/>
      <w:numFmt w:val="bullet"/>
      <w:lvlText w:val="o"/>
      <w:lvlJc w:val="left"/>
      <w:pPr>
        <w:ind w:left="1221" w:hanging="360"/>
      </w:pPr>
      <w:rPr>
        <w:rFonts w:ascii="Courier New" w:hAnsi="Courier New" w:cs="Courier New" w:hint="default"/>
      </w:rPr>
    </w:lvl>
    <w:lvl w:ilvl="2" w:tplc="081A0005" w:tentative="1">
      <w:start w:val="1"/>
      <w:numFmt w:val="bullet"/>
      <w:lvlText w:val=""/>
      <w:lvlJc w:val="left"/>
      <w:pPr>
        <w:ind w:left="1941" w:hanging="360"/>
      </w:pPr>
      <w:rPr>
        <w:rFonts w:ascii="Wingdings" w:hAnsi="Wingdings" w:hint="default"/>
      </w:rPr>
    </w:lvl>
    <w:lvl w:ilvl="3" w:tplc="081A0001" w:tentative="1">
      <w:start w:val="1"/>
      <w:numFmt w:val="bullet"/>
      <w:lvlText w:val=""/>
      <w:lvlJc w:val="left"/>
      <w:pPr>
        <w:ind w:left="2661" w:hanging="360"/>
      </w:pPr>
      <w:rPr>
        <w:rFonts w:ascii="Symbol" w:hAnsi="Symbol" w:hint="default"/>
      </w:rPr>
    </w:lvl>
    <w:lvl w:ilvl="4" w:tplc="081A0003" w:tentative="1">
      <w:start w:val="1"/>
      <w:numFmt w:val="bullet"/>
      <w:lvlText w:val="o"/>
      <w:lvlJc w:val="left"/>
      <w:pPr>
        <w:ind w:left="3381" w:hanging="360"/>
      </w:pPr>
      <w:rPr>
        <w:rFonts w:ascii="Courier New" w:hAnsi="Courier New" w:cs="Courier New" w:hint="default"/>
      </w:rPr>
    </w:lvl>
    <w:lvl w:ilvl="5" w:tplc="081A0005" w:tentative="1">
      <w:start w:val="1"/>
      <w:numFmt w:val="bullet"/>
      <w:lvlText w:val=""/>
      <w:lvlJc w:val="left"/>
      <w:pPr>
        <w:ind w:left="4101" w:hanging="360"/>
      </w:pPr>
      <w:rPr>
        <w:rFonts w:ascii="Wingdings" w:hAnsi="Wingdings" w:hint="default"/>
      </w:rPr>
    </w:lvl>
    <w:lvl w:ilvl="6" w:tplc="081A0001" w:tentative="1">
      <w:start w:val="1"/>
      <w:numFmt w:val="bullet"/>
      <w:lvlText w:val=""/>
      <w:lvlJc w:val="left"/>
      <w:pPr>
        <w:ind w:left="4821" w:hanging="360"/>
      </w:pPr>
      <w:rPr>
        <w:rFonts w:ascii="Symbol" w:hAnsi="Symbol" w:hint="default"/>
      </w:rPr>
    </w:lvl>
    <w:lvl w:ilvl="7" w:tplc="081A0003" w:tentative="1">
      <w:start w:val="1"/>
      <w:numFmt w:val="bullet"/>
      <w:lvlText w:val="o"/>
      <w:lvlJc w:val="left"/>
      <w:pPr>
        <w:ind w:left="5541" w:hanging="360"/>
      </w:pPr>
      <w:rPr>
        <w:rFonts w:ascii="Courier New" w:hAnsi="Courier New" w:cs="Courier New" w:hint="default"/>
      </w:rPr>
    </w:lvl>
    <w:lvl w:ilvl="8" w:tplc="081A0005" w:tentative="1">
      <w:start w:val="1"/>
      <w:numFmt w:val="bullet"/>
      <w:lvlText w:val=""/>
      <w:lvlJc w:val="left"/>
      <w:pPr>
        <w:ind w:left="6261" w:hanging="360"/>
      </w:pPr>
      <w:rPr>
        <w:rFonts w:ascii="Wingdings" w:hAnsi="Wingdings" w:hint="default"/>
      </w:rPr>
    </w:lvl>
  </w:abstractNum>
  <w:abstractNum w:abstractNumId="22" w15:restartNumberingAfterBreak="0">
    <w:nsid w:val="60612B7F"/>
    <w:multiLevelType w:val="hybridMultilevel"/>
    <w:tmpl w:val="4E38180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15:restartNumberingAfterBreak="0">
    <w:nsid w:val="66812057"/>
    <w:multiLevelType w:val="hybridMultilevel"/>
    <w:tmpl w:val="AE7C7A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3A75D1"/>
    <w:multiLevelType w:val="hybridMultilevel"/>
    <w:tmpl w:val="4B28AE0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15:restartNumberingAfterBreak="0">
    <w:nsid w:val="69E848FE"/>
    <w:multiLevelType w:val="hybridMultilevel"/>
    <w:tmpl w:val="131456D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FC65250"/>
    <w:multiLevelType w:val="hybridMultilevel"/>
    <w:tmpl w:val="2062D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03A3681"/>
    <w:multiLevelType w:val="hybridMultilevel"/>
    <w:tmpl w:val="4A04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1" w15:restartNumberingAfterBreak="0">
    <w:nsid w:val="7C017E1A"/>
    <w:multiLevelType w:val="hybridMultilevel"/>
    <w:tmpl w:val="6D5E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40641"/>
    <w:multiLevelType w:val="hybridMultilevel"/>
    <w:tmpl w:val="E63411C6"/>
    <w:lvl w:ilvl="0" w:tplc="FFFFFFFF">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17"/>
  </w:num>
  <w:num w:numId="8">
    <w:abstractNumId w:val="20"/>
  </w:num>
  <w:num w:numId="9">
    <w:abstractNumId w:val="18"/>
  </w:num>
  <w:num w:numId="10">
    <w:abstractNumId w:val="6"/>
  </w:num>
  <w:num w:numId="11">
    <w:abstractNumId w:val="22"/>
  </w:num>
  <w:num w:numId="12">
    <w:abstractNumId w:val="5"/>
  </w:num>
  <w:num w:numId="13">
    <w:abstractNumId w:val="10"/>
  </w:num>
  <w:num w:numId="14">
    <w:abstractNumId w:val="13"/>
  </w:num>
  <w:num w:numId="15">
    <w:abstractNumId w:val="9"/>
  </w:num>
  <w:num w:numId="16">
    <w:abstractNumId w:val="21"/>
  </w:num>
  <w:num w:numId="17">
    <w:abstractNumId w:val="16"/>
  </w:num>
  <w:num w:numId="18">
    <w:abstractNumId w:val="24"/>
  </w:num>
  <w:num w:numId="19">
    <w:abstractNumId w:val="25"/>
  </w:num>
  <w:num w:numId="20">
    <w:abstractNumId w:val="30"/>
  </w:num>
  <w:num w:numId="21">
    <w:abstractNumId w:val="32"/>
  </w:num>
  <w:num w:numId="22">
    <w:abstractNumId w:val="27"/>
  </w:num>
  <w:num w:numId="23">
    <w:abstractNumId w:val="11"/>
  </w:num>
  <w:num w:numId="24">
    <w:abstractNumId w:val="14"/>
  </w:num>
  <w:num w:numId="25">
    <w:abstractNumId w:val="15"/>
  </w:num>
  <w:num w:numId="26">
    <w:abstractNumId w:val="19"/>
  </w:num>
  <w:num w:numId="27">
    <w:abstractNumId w:val="4"/>
  </w:num>
  <w:num w:numId="28">
    <w:abstractNumId w:val="0"/>
  </w:num>
  <w:num w:numId="29">
    <w:abstractNumId w:val="12"/>
  </w:num>
  <w:num w:numId="30">
    <w:abstractNumId w:val="31"/>
  </w:num>
  <w:num w:numId="31">
    <w:abstractNumId w:val="29"/>
  </w:num>
  <w:num w:numId="32">
    <w:abstractNumId w:val="7"/>
  </w:num>
  <w:num w:numId="33">
    <w:abstractNumId w:val="23"/>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1EDA"/>
    <w:rsid w:val="00002508"/>
    <w:rsid w:val="0000342E"/>
    <w:rsid w:val="00010E79"/>
    <w:rsid w:val="000236AC"/>
    <w:rsid w:val="00023AC6"/>
    <w:rsid w:val="00030B1C"/>
    <w:rsid w:val="000467ED"/>
    <w:rsid w:val="000476BA"/>
    <w:rsid w:val="00047C31"/>
    <w:rsid w:val="00053347"/>
    <w:rsid w:val="000571D9"/>
    <w:rsid w:val="00067507"/>
    <w:rsid w:val="00070404"/>
    <w:rsid w:val="0007124C"/>
    <w:rsid w:val="00082267"/>
    <w:rsid w:val="00087F95"/>
    <w:rsid w:val="00095701"/>
    <w:rsid w:val="000A5D13"/>
    <w:rsid w:val="000B0907"/>
    <w:rsid w:val="000B113E"/>
    <w:rsid w:val="000B1C45"/>
    <w:rsid w:val="000C4363"/>
    <w:rsid w:val="000C59B1"/>
    <w:rsid w:val="000D0B63"/>
    <w:rsid w:val="000D71E1"/>
    <w:rsid w:val="000E4D81"/>
    <w:rsid w:val="000E6446"/>
    <w:rsid w:val="0010086B"/>
    <w:rsid w:val="00101870"/>
    <w:rsid w:val="00104D20"/>
    <w:rsid w:val="00111AC3"/>
    <w:rsid w:val="0011498F"/>
    <w:rsid w:val="00120AB0"/>
    <w:rsid w:val="001314CB"/>
    <w:rsid w:val="00133DE3"/>
    <w:rsid w:val="0013658E"/>
    <w:rsid w:val="00136E00"/>
    <w:rsid w:val="00142F37"/>
    <w:rsid w:val="00146427"/>
    <w:rsid w:val="00146A7A"/>
    <w:rsid w:val="0015029E"/>
    <w:rsid w:val="001561F0"/>
    <w:rsid w:val="00157B7B"/>
    <w:rsid w:val="00160930"/>
    <w:rsid w:val="0016187A"/>
    <w:rsid w:val="00170521"/>
    <w:rsid w:val="00172983"/>
    <w:rsid w:val="00174065"/>
    <w:rsid w:val="00177D7F"/>
    <w:rsid w:val="00181852"/>
    <w:rsid w:val="00181FB0"/>
    <w:rsid w:val="00182B8A"/>
    <w:rsid w:val="00184B25"/>
    <w:rsid w:val="001855B6"/>
    <w:rsid w:val="001864F6"/>
    <w:rsid w:val="00194220"/>
    <w:rsid w:val="001954ED"/>
    <w:rsid w:val="00196D00"/>
    <w:rsid w:val="001A1157"/>
    <w:rsid w:val="001A3C8D"/>
    <w:rsid w:val="001A4ED3"/>
    <w:rsid w:val="001A5466"/>
    <w:rsid w:val="001B0570"/>
    <w:rsid w:val="001B2E2A"/>
    <w:rsid w:val="001B5A1A"/>
    <w:rsid w:val="001B5B9C"/>
    <w:rsid w:val="001C198A"/>
    <w:rsid w:val="001C4751"/>
    <w:rsid w:val="001C60D1"/>
    <w:rsid w:val="001C615D"/>
    <w:rsid w:val="001C6D26"/>
    <w:rsid w:val="001D0A61"/>
    <w:rsid w:val="001E1776"/>
    <w:rsid w:val="001E2662"/>
    <w:rsid w:val="001E5701"/>
    <w:rsid w:val="001E6E53"/>
    <w:rsid w:val="001F016A"/>
    <w:rsid w:val="001F223F"/>
    <w:rsid w:val="001F28B0"/>
    <w:rsid w:val="001F7F4B"/>
    <w:rsid w:val="002003FB"/>
    <w:rsid w:val="002035D8"/>
    <w:rsid w:val="00204B0E"/>
    <w:rsid w:val="002062C1"/>
    <w:rsid w:val="00207C56"/>
    <w:rsid w:val="00213887"/>
    <w:rsid w:val="00214015"/>
    <w:rsid w:val="002251AB"/>
    <w:rsid w:val="00230BC9"/>
    <w:rsid w:val="00230C16"/>
    <w:rsid w:val="002316B2"/>
    <w:rsid w:val="0023656A"/>
    <w:rsid w:val="002408F8"/>
    <w:rsid w:val="00244376"/>
    <w:rsid w:val="00246429"/>
    <w:rsid w:val="00252C40"/>
    <w:rsid w:val="002608B0"/>
    <w:rsid w:val="002839F1"/>
    <w:rsid w:val="00286E04"/>
    <w:rsid w:val="00291A2B"/>
    <w:rsid w:val="00296E21"/>
    <w:rsid w:val="00297E91"/>
    <w:rsid w:val="002A0BA4"/>
    <w:rsid w:val="002A2C96"/>
    <w:rsid w:val="002A3BDA"/>
    <w:rsid w:val="002A3F2D"/>
    <w:rsid w:val="002A7B07"/>
    <w:rsid w:val="002B1F00"/>
    <w:rsid w:val="002B2D01"/>
    <w:rsid w:val="002B696C"/>
    <w:rsid w:val="002B7304"/>
    <w:rsid w:val="002C0717"/>
    <w:rsid w:val="002C2983"/>
    <w:rsid w:val="002C6731"/>
    <w:rsid w:val="002C6A8D"/>
    <w:rsid w:val="002D12B3"/>
    <w:rsid w:val="002D1E20"/>
    <w:rsid w:val="002D5301"/>
    <w:rsid w:val="002E3B33"/>
    <w:rsid w:val="002F711A"/>
    <w:rsid w:val="002F758F"/>
    <w:rsid w:val="0030633E"/>
    <w:rsid w:val="003101AB"/>
    <w:rsid w:val="00333A47"/>
    <w:rsid w:val="00333DB3"/>
    <w:rsid w:val="003376D1"/>
    <w:rsid w:val="00337845"/>
    <w:rsid w:val="00347F78"/>
    <w:rsid w:val="00351647"/>
    <w:rsid w:val="00351DBA"/>
    <w:rsid w:val="0035209D"/>
    <w:rsid w:val="00354C28"/>
    <w:rsid w:val="00363522"/>
    <w:rsid w:val="003649C1"/>
    <w:rsid w:val="00375CD6"/>
    <w:rsid w:val="00383A21"/>
    <w:rsid w:val="00383C9F"/>
    <w:rsid w:val="00390454"/>
    <w:rsid w:val="003A2830"/>
    <w:rsid w:val="003A30CC"/>
    <w:rsid w:val="003A4D95"/>
    <w:rsid w:val="003A7994"/>
    <w:rsid w:val="003B194C"/>
    <w:rsid w:val="003B5697"/>
    <w:rsid w:val="003B5784"/>
    <w:rsid w:val="003C7BBE"/>
    <w:rsid w:val="003D1A15"/>
    <w:rsid w:val="003D2276"/>
    <w:rsid w:val="003D377C"/>
    <w:rsid w:val="003D60DD"/>
    <w:rsid w:val="003E0A83"/>
    <w:rsid w:val="003E76F2"/>
    <w:rsid w:val="003F755C"/>
    <w:rsid w:val="004072C2"/>
    <w:rsid w:val="00414772"/>
    <w:rsid w:val="004151CC"/>
    <w:rsid w:val="00416B80"/>
    <w:rsid w:val="00432913"/>
    <w:rsid w:val="00437047"/>
    <w:rsid w:val="0044346F"/>
    <w:rsid w:val="004474DE"/>
    <w:rsid w:val="00451FA0"/>
    <w:rsid w:val="00455BFB"/>
    <w:rsid w:val="00456025"/>
    <w:rsid w:val="0045781B"/>
    <w:rsid w:val="00462E93"/>
    <w:rsid w:val="00463566"/>
    <w:rsid w:val="0046434C"/>
    <w:rsid w:val="004661AB"/>
    <w:rsid w:val="00466932"/>
    <w:rsid w:val="00470C55"/>
    <w:rsid w:val="00471FDC"/>
    <w:rsid w:val="00480962"/>
    <w:rsid w:val="004841E5"/>
    <w:rsid w:val="00485A2B"/>
    <w:rsid w:val="004A001F"/>
    <w:rsid w:val="004A44D9"/>
    <w:rsid w:val="004A6DE4"/>
    <w:rsid w:val="004A706C"/>
    <w:rsid w:val="004B1AF9"/>
    <w:rsid w:val="004B2701"/>
    <w:rsid w:val="004B6C0A"/>
    <w:rsid w:val="004C5295"/>
    <w:rsid w:val="004D0EE5"/>
    <w:rsid w:val="004D1D48"/>
    <w:rsid w:val="004D1E75"/>
    <w:rsid w:val="004D3ECA"/>
    <w:rsid w:val="004D5FBF"/>
    <w:rsid w:val="004D7DF2"/>
    <w:rsid w:val="004E1289"/>
    <w:rsid w:val="004E3BFC"/>
    <w:rsid w:val="004E7020"/>
    <w:rsid w:val="005053D6"/>
    <w:rsid w:val="005066B3"/>
    <w:rsid w:val="00506F8E"/>
    <w:rsid w:val="00507C53"/>
    <w:rsid w:val="00511B7E"/>
    <w:rsid w:val="00512D80"/>
    <w:rsid w:val="00517650"/>
    <w:rsid w:val="00523AA3"/>
    <w:rsid w:val="00526FF7"/>
    <w:rsid w:val="005316D0"/>
    <w:rsid w:val="00531FA8"/>
    <w:rsid w:val="00532369"/>
    <w:rsid w:val="005373BA"/>
    <w:rsid w:val="00541A13"/>
    <w:rsid w:val="0055005C"/>
    <w:rsid w:val="00553EC3"/>
    <w:rsid w:val="00555069"/>
    <w:rsid w:val="005647B8"/>
    <w:rsid w:val="005823DC"/>
    <w:rsid w:val="005832B5"/>
    <w:rsid w:val="00590AEF"/>
    <w:rsid w:val="005A493A"/>
    <w:rsid w:val="005B0CFD"/>
    <w:rsid w:val="005B3642"/>
    <w:rsid w:val="005B3E66"/>
    <w:rsid w:val="005B5DAE"/>
    <w:rsid w:val="005C0012"/>
    <w:rsid w:val="005C1060"/>
    <w:rsid w:val="005C3DA1"/>
    <w:rsid w:val="005D15ED"/>
    <w:rsid w:val="005D5BBE"/>
    <w:rsid w:val="005D6110"/>
    <w:rsid w:val="005E01AF"/>
    <w:rsid w:val="005F33B2"/>
    <w:rsid w:val="005F3E21"/>
    <w:rsid w:val="005F558E"/>
    <w:rsid w:val="005F5957"/>
    <w:rsid w:val="00601C7A"/>
    <w:rsid w:val="00611F83"/>
    <w:rsid w:val="00616B40"/>
    <w:rsid w:val="00617C34"/>
    <w:rsid w:val="006211EC"/>
    <w:rsid w:val="00625FBC"/>
    <w:rsid w:val="00636C49"/>
    <w:rsid w:val="006419B1"/>
    <w:rsid w:val="00645D79"/>
    <w:rsid w:val="00646CFE"/>
    <w:rsid w:val="00647AAC"/>
    <w:rsid w:val="0065546A"/>
    <w:rsid w:val="00655D1A"/>
    <w:rsid w:val="00656287"/>
    <w:rsid w:val="00657361"/>
    <w:rsid w:val="00661068"/>
    <w:rsid w:val="00661671"/>
    <w:rsid w:val="006725F5"/>
    <w:rsid w:val="006816A8"/>
    <w:rsid w:val="00690172"/>
    <w:rsid w:val="0069417D"/>
    <w:rsid w:val="006949D2"/>
    <w:rsid w:val="006971F1"/>
    <w:rsid w:val="006A193C"/>
    <w:rsid w:val="006A4488"/>
    <w:rsid w:val="006B2CF9"/>
    <w:rsid w:val="006B5708"/>
    <w:rsid w:val="006C1982"/>
    <w:rsid w:val="006C1ED0"/>
    <w:rsid w:val="006C277F"/>
    <w:rsid w:val="006C47FE"/>
    <w:rsid w:val="006C48BB"/>
    <w:rsid w:val="006E5F35"/>
    <w:rsid w:val="006F2734"/>
    <w:rsid w:val="006F4E22"/>
    <w:rsid w:val="006F5696"/>
    <w:rsid w:val="006F5D55"/>
    <w:rsid w:val="006F6305"/>
    <w:rsid w:val="007024AC"/>
    <w:rsid w:val="00702C67"/>
    <w:rsid w:val="00711F53"/>
    <w:rsid w:val="00712B9A"/>
    <w:rsid w:val="00721DEC"/>
    <w:rsid w:val="0073113E"/>
    <w:rsid w:val="00732EFA"/>
    <w:rsid w:val="007343EF"/>
    <w:rsid w:val="0074402C"/>
    <w:rsid w:val="007457B2"/>
    <w:rsid w:val="007635E3"/>
    <w:rsid w:val="00763684"/>
    <w:rsid w:val="00767398"/>
    <w:rsid w:val="00771783"/>
    <w:rsid w:val="00783328"/>
    <w:rsid w:val="007843EB"/>
    <w:rsid w:val="0078668B"/>
    <w:rsid w:val="00790A54"/>
    <w:rsid w:val="007943AA"/>
    <w:rsid w:val="007A6E69"/>
    <w:rsid w:val="007C1F23"/>
    <w:rsid w:val="007C3D2E"/>
    <w:rsid w:val="007C5330"/>
    <w:rsid w:val="007D03FB"/>
    <w:rsid w:val="007E1427"/>
    <w:rsid w:val="007E1870"/>
    <w:rsid w:val="007F187C"/>
    <w:rsid w:val="008003F8"/>
    <w:rsid w:val="00805623"/>
    <w:rsid w:val="00812165"/>
    <w:rsid w:val="00812CFE"/>
    <w:rsid w:val="00816D9D"/>
    <w:rsid w:val="00827D18"/>
    <w:rsid w:val="00843430"/>
    <w:rsid w:val="0084360B"/>
    <w:rsid w:val="00843E9B"/>
    <w:rsid w:val="00855375"/>
    <w:rsid w:val="00856584"/>
    <w:rsid w:val="00857E64"/>
    <w:rsid w:val="00862EDE"/>
    <w:rsid w:val="00863DE8"/>
    <w:rsid w:val="0087019C"/>
    <w:rsid w:val="00871593"/>
    <w:rsid w:val="00872A03"/>
    <w:rsid w:val="00885B0C"/>
    <w:rsid w:val="00893238"/>
    <w:rsid w:val="008954E9"/>
    <w:rsid w:val="00895623"/>
    <w:rsid w:val="00896593"/>
    <w:rsid w:val="008A45A0"/>
    <w:rsid w:val="008B063B"/>
    <w:rsid w:val="008B1715"/>
    <w:rsid w:val="008C1940"/>
    <w:rsid w:val="008C52DB"/>
    <w:rsid w:val="008C536A"/>
    <w:rsid w:val="008D1ED4"/>
    <w:rsid w:val="008D5B0E"/>
    <w:rsid w:val="008F77E9"/>
    <w:rsid w:val="0090276E"/>
    <w:rsid w:val="00903527"/>
    <w:rsid w:val="00907D6E"/>
    <w:rsid w:val="00915DAA"/>
    <w:rsid w:val="009163F4"/>
    <w:rsid w:val="009210AE"/>
    <w:rsid w:val="00922D62"/>
    <w:rsid w:val="00925A9E"/>
    <w:rsid w:val="00931D2F"/>
    <w:rsid w:val="00932A26"/>
    <w:rsid w:val="009357F0"/>
    <w:rsid w:val="00943DCE"/>
    <w:rsid w:val="009444D9"/>
    <w:rsid w:val="00946352"/>
    <w:rsid w:val="00947DD0"/>
    <w:rsid w:val="00952F01"/>
    <w:rsid w:val="0095409B"/>
    <w:rsid w:val="009551E7"/>
    <w:rsid w:val="009601C1"/>
    <w:rsid w:val="00962A4C"/>
    <w:rsid w:val="00972630"/>
    <w:rsid w:val="00973369"/>
    <w:rsid w:val="00976E29"/>
    <w:rsid w:val="00983FFE"/>
    <w:rsid w:val="009B128B"/>
    <w:rsid w:val="009B2341"/>
    <w:rsid w:val="009C18EE"/>
    <w:rsid w:val="009C2B26"/>
    <w:rsid w:val="009D0A80"/>
    <w:rsid w:val="009D0DC8"/>
    <w:rsid w:val="009D12D9"/>
    <w:rsid w:val="009D1D7E"/>
    <w:rsid w:val="009D5B74"/>
    <w:rsid w:val="009F4557"/>
    <w:rsid w:val="009F5A63"/>
    <w:rsid w:val="009F7D5C"/>
    <w:rsid w:val="00A0035F"/>
    <w:rsid w:val="00A01E0A"/>
    <w:rsid w:val="00A02AA0"/>
    <w:rsid w:val="00A030A0"/>
    <w:rsid w:val="00A03F80"/>
    <w:rsid w:val="00A05CBF"/>
    <w:rsid w:val="00A06B1E"/>
    <w:rsid w:val="00A13F55"/>
    <w:rsid w:val="00A16F7B"/>
    <w:rsid w:val="00A20AC2"/>
    <w:rsid w:val="00A21BF1"/>
    <w:rsid w:val="00A23E9A"/>
    <w:rsid w:val="00A2557D"/>
    <w:rsid w:val="00A30925"/>
    <w:rsid w:val="00A33DB7"/>
    <w:rsid w:val="00A364AD"/>
    <w:rsid w:val="00A43C50"/>
    <w:rsid w:val="00A43EB3"/>
    <w:rsid w:val="00A54700"/>
    <w:rsid w:val="00A82DFB"/>
    <w:rsid w:val="00A9440D"/>
    <w:rsid w:val="00A953D8"/>
    <w:rsid w:val="00A95E58"/>
    <w:rsid w:val="00AA088A"/>
    <w:rsid w:val="00AA436D"/>
    <w:rsid w:val="00AA4DF0"/>
    <w:rsid w:val="00AA51BE"/>
    <w:rsid w:val="00AB33F2"/>
    <w:rsid w:val="00AC05D1"/>
    <w:rsid w:val="00AC1F07"/>
    <w:rsid w:val="00AC4DD2"/>
    <w:rsid w:val="00AD1423"/>
    <w:rsid w:val="00AD1D9B"/>
    <w:rsid w:val="00AD7C2D"/>
    <w:rsid w:val="00AE1080"/>
    <w:rsid w:val="00AE1215"/>
    <w:rsid w:val="00AE1FCA"/>
    <w:rsid w:val="00AE714E"/>
    <w:rsid w:val="00AF28A1"/>
    <w:rsid w:val="00AF311B"/>
    <w:rsid w:val="00B00AA4"/>
    <w:rsid w:val="00B02017"/>
    <w:rsid w:val="00B12A3F"/>
    <w:rsid w:val="00B2301F"/>
    <w:rsid w:val="00B24DD1"/>
    <w:rsid w:val="00B26059"/>
    <w:rsid w:val="00B2645B"/>
    <w:rsid w:val="00B3094D"/>
    <w:rsid w:val="00B33235"/>
    <w:rsid w:val="00B411E7"/>
    <w:rsid w:val="00B422F2"/>
    <w:rsid w:val="00B43687"/>
    <w:rsid w:val="00B44DB5"/>
    <w:rsid w:val="00B518B5"/>
    <w:rsid w:val="00B51C44"/>
    <w:rsid w:val="00B52C44"/>
    <w:rsid w:val="00B549B7"/>
    <w:rsid w:val="00B5572F"/>
    <w:rsid w:val="00B63ED7"/>
    <w:rsid w:val="00B64F04"/>
    <w:rsid w:val="00B728FF"/>
    <w:rsid w:val="00B755BB"/>
    <w:rsid w:val="00B811AC"/>
    <w:rsid w:val="00B83987"/>
    <w:rsid w:val="00B84D4B"/>
    <w:rsid w:val="00B853A7"/>
    <w:rsid w:val="00B90BD9"/>
    <w:rsid w:val="00B91B9D"/>
    <w:rsid w:val="00B96558"/>
    <w:rsid w:val="00BA04BC"/>
    <w:rsid w:val="00BA06FF"/>
    <w:rsid w:val="00BA2973"/>
    <w:rsid w:val="00BA321D"/>
    <w:rsid w:val="00BB2C88"/>
    <w:rsid w:val="00BB6367"/>
    <w:rsid w:val="00BC3C44"/>
    <w:rsid w:val="00BC779E"/>
    <w:rsid w:val="00BC7B33"/>
    <w:rsid w:val="00BC7C4B"/>
    <w:rsid w:val="00BE0785"/>
    <w:rsid w:val="00BE2F6F"/>
    <w:rsid w:val="00BE5ED6"/>
    <w:rsid w:val="00BE6F2A"/>
    <w:rsid w:val="00BF02B5"/>
    <w:rsid w:val="00BF61C2"/>
    <w:rsid w:val="00BF6314"/>
    <w:rsid w:val="00C03BF5"/>
    <w:rsid w:val="00C05DB2"/>
    <w:rsid w:val="00C07019"/>
    <w:rsid w:val="00C11F16"/>
    <w:rsid w:val="00C14AD0"/>
    <w:rsid w:val="00C20670"/>
    <w:rsid w:val="00C30FC2"/>
    <w:rsid w:val="00C331CB"/>
    <w:rsid w:val="00C42F2C"/>
    <w:rsid w:val="00C5430C"/>
    <w:rsid w:val="00C6478E"/>
    <w:rsid w:val="00C64C4B"/>
    <w:rsid w:val="00C6721B"/>
    <w:rsid w:val="00C77B69"/>
    <w:rsid w:val="00C80E76"/>
    <w:rsid w:val="00C81F43"/>
    <w:rsid w:val="00C8537F"/>
    <w:rsid w:val="00C858FD"/>
    <w:rsid w:val="00C860CB"/>
    <w:rsid w:val="00C8674B"/>
    <w:rsid w:val="00C91C48"/>
    <w:rsid w:val="00CA5510"/>
    <w:rsid w:val="00CB40E8"/>
    <w:rsid w:val="00CB457C"/>
    <w:rsid w:val="00CB5901"/>
    <w:rsid w:val="00CB6C6B"/>
    <w:rsid w:val="00CC0874"/>
    <w:rsid w:val="00CC2636"/>
    <w:rsid w:val="00CD5DB8"/>
    <w:rsid w:val="00CD642E"/>
    <w:rsid w:val="00CE59F2"/>
    <w:rsid w:val="00CE5F29"/>
    <w:rsid w:val="00CE7BD9"/>
    <w:rsid w:val="00CF25BA"/>
    <w:rsid w:val="00CF3B87"/>
    <w:rsid w:val="00CF49EA"/>
    <w:rsid w:val="00D009AB"/>
    <w:rsid w:val="00D01081"/>
    <w:rsid w:val="00D01DF2"/>
    <w:rsid w:val="00D05BA6"/>
    <w:rsid w:val="00D12D0E"/>
    <w:rsid w:val="00D25649"/>
    <w:rsid w:val="00D26169"/>
    <w:rsid w:val="00D42600"/>
    <w:rsid w:val="00D476BF"/>
    <w:rsid w:val="00D562F6"/>
    <w:rsid w:val="00D57017"/>
    <w:rsid w:val="00D61EB6"/>
    <w:rsid w:val="00D63AC2"/>
    <w:rsid w:val="00D6652F"/>
    <w:rsid w:val="00D71B66"/>
    <w:rsid w:val="00D75B21"/>
    <w:rsid w:val="00D84AD5"/>
    <w:rsid w:val="00D86639"/>
    <w:rsid w:val="00D91953"/>
    <w:rsid w:val="00D96620"/>
    <w:rsid w:val="00DB1BA9"/>
    <w:rsid w:val="00DB47DF"/>
    <w:rsid w:val="00DC3F27"/>
    <w:rsid w:val="00DC4A74"/>
    <w:rsid w:val="00DC58DA"/>
    <w:rsid w:val="00DD79E0"/>
    <w:rsid w:val="00DE02E3"/>
    <w:rsid w:val="00DE43DC"/>
    <w:rsid w:val="00DE4D81"/>
    <w:rsid w:val="00DF0DDE"/>
    <w:rsid w:val="00E0071E"/>
    <w:rsid w:val="00E01AB0"/>
    <w:rsid w:val="00E11AD1"/>
    <w:rsid w:val="00E11DBD"/>
    <w:rsid w:val="00E226CC"/>
    <w:rsid w:val="00E26BBE"/>
    <w:rsid w:val="00E3056F"/>
    <w:rsid w:val="00E33029"/>
    <w:rsid w:val="00E33096"/>
    <w:rsid w:val="00E43950"/>
    <w:rsid w:val="00E4606B"/>
    <w:rsid w:val="00E56840"/>
    <w:rsid w:val="00E62658"/>
    <w:rsid w:val="00E65E52"/>
    <w:rsid w:val="00E7512C"/>
    <w:rsid w:val="00E753B8"/>
    <w:rsid w:val="00E8667B"/>
    <w:rsid w:val="00E8676F"/>
    <w:rsid w:val="00E901B6"/>
    <w:rsid w:val="00E90346"/>
    <w:rsid w:val="00E90878"/>
    <w:rsid w:val="00E91EEB"/>
    <w:rsid w:val="00E92816"/>
    <w:rsid w:val="00EA0F2D"/>
    <w:rsid w:val="00EA31C1"/>
    <w:rsid w:val="00EA3814"/>
    <w:rsid w:val="00EB1DF7"/>
    <w:rsid w:val="00EB2DA1"/>
    <w:rsid w:val="00EB685C"/>
    <w:rsid w:val="00EB6CAA"/>
    <w:rsid w:val="00EC033C"/>
    <w:rsid w:val="00EC4F93"/>
    <w:rsid w:val="00ED2BD6"/>
    <w:rsid w:val="00ED3FF8"/>
    <w:rsid w:val="00ED425D"/>
    <w:rsid w:val="00EF7A4B"/>
    <w:rsid w:val="00F04AE0"/>
    <w:rsid w:val="00F05627"/>
    <w:rsid w:val="00F110A5"/>
    <w:rsid w:val="00F11572"/>
    <w:rsid w:val="00F13A2A"/>
    <w:rsid w:val="00F16F22"/>
    <w:rsid w:val="00F2507F"/>
    <w:rsid w:val="00F26893"/>
    <w:rsid w:val="00F301AF"/>
    <w:rsid w:val="00F34516"/>
    <w:rsid w:val="00F37DE6"/>
    <w:rsid w:val="00F44965"/>
    <w:rsid w:val="00F51B98"/>
    <w:rsid w:val="00F52D2F"/>
    <w:rsid w:val="00F53CEF"/>
    <w:rsid w:val="00F63B70"/>
    <w:rsid w:val="00F64459"/>
    <w:rsid w:val="00F824D4"/>
    <w:rsid w:val="00F82600"/>
    <w:rsid w:val="00F87213"/>
    <w:rsid w:val="00F905A9"/>
    <w:rsid w:val="00F92B33"/>
    <w:rsid w:val="00F932B0"/>
    <w:rsid w:val="00F97C66"/>
    <w:rsid w:val="00FA5E61"/>
    <w:rsid w:val="00FA6B74"/>
    <w:rsid w:val="00FB03AA"/>
    <w:rsid w:val="00FB12F6"/>
    <w:rsid w:val="00FB3C0D"/>
    <w:rsid w:val="00FB4B87"/>
    <w:rsid w:val="00FB6064"/>
    <w:rsid w:val="00FB6709"/>
    <w:rsid w:val="00FB6D4E"/>
    <w:rsid w:val="00FC035D"/>
    <w:rsid w:val="00FC4DF7"/>
    <w:rsid w:val="00FE0BC6"/>
    <w:rsid w:val="00FE7CC3"/>
    <w:rsid w:val="00FF1A05"/>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4C89C"/>
  <w15:docId w15:val="{8DE8B4C7-8D55-4B9C-A52D-90650C7C6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character" w:customStyle="1" w:styleId="HeaderChar">
    <w:name w:val="Header Char"/>
    <w:link w:val="Header"/>
    <w:uiPriority w:val="99"/>
    <w:rsid w:val="002B7304"/>
    <w:rPr>
      <w:sz w:val="22"/>
      <w:szCs w:val="24"/>
    </w:rPr>
  </w:style>
  <w:style w:type="paragraph" w:styleId="ListParagraph">
    <w:name w:val="List Paragraph"/>
    <w:basedOn w:val="Normal"/>
    <w:uiPriority w:val="34"/>
    <w:qFormat/>
    <w:rsid w:val="00827D18"/>
    <w:pPr>
      <w:tabs>
        <w:tab w:val="clear" w:pos="284"/>
      </w:tabs>
      <w:ind w:left="720"/>
      <w:contextualSpacing/>
      <w:jc w:val="left"/>
    </w:pPr>
    <w:rPr>
      <w:rFonts w:ascii="Verdana" w:eastAsia="SimSun" w:hAnsi="Verdana" w:cs="Verdana"/>
      <w:sz w:val="18"/>
      <w:szCs w:val="18"/>
      <w:lang w:val="en-GB" w:eastAsia="zh-CN"/>
    </w:rPr>
  </w:style>
  <w:style w:type="paragraph" w:styleId="NoSpacing">
    <w:name w:val="No Spacing"/>
    <w:uiPriority w:val="1"/>
    <w:qFormat/>
    <w:rsid w:val="007D03FB"/>
  </w:style>
  <w:style w:type="paragraph" w:styleId="Revision">
    <w:name w:val="Revision"/>
    <w:hidden/>
    <w:uiPriority w:val="99"/>
    <w:semiHidden/>
    <w:rsid w:val="003C7BB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86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021DE-6A84-4730-BB1C-4239D30C1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6827</Words>
  <Characters>38914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45650</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Tamara Dedejić</cp:lastModifiedBy>
  <cp:revision>2</cp:revision>
  <cp:lastPrinted>2025-06-05T14:25:00Z</cp:lastPrinted>
  <dcterms:created xsi:type="dcterms:W3CDTF">2025-07-25T07:12:00Z</dcterms:created>
  <dcterms:modified xsi:type="dcterms:W3CDTF">2025-07-25T07:12:00Z</dcterms:modified>
</cp:coreProperties>
</file>