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95F43" w14:textId="77777777" w:rsidR="009435DC" w:rsidRPr="000C6558" w:rsidRDefault="009435DC" w:rsidP="00C22BE5">
      <w:pPr>
        <w:rPr>
          <w:sz w:val="22"/>
          <w:szCs w:val="22"/>
          <w:lang w:val="sr-Latn-ME"/>
        </w:rPr>
      </w:pPr>
    </w:p>
    <w:p w14:paraId="16C85AF8" w14:textId="77777777" w:rsidR="009435DC" w:rsidRPr="000C6558" w:rsidRDefault="009435DC" w:rsidP="00C22BE5">
      <w:pPr>
        <w:rPr>
          <w:sz w:val="22"/>
          <w:szCs w:val="22"/>
          <w:lang w:val="sr-Latn-ME"/>
        </w:rPr>
      </w:pPr>
    </w:p>
    <w:p w14:paraId="57D719D0" w14:textId="77777777" w:rsidR="00C22BE5" w:rsidRPr="000C6558" w:rsidRDefault="00C30F92" w:rsidP="00C30F92">
      <w:pPr>
        <w:jc w:val="center"/>
        <w:rPr>
          <w:sz w:val="22"/>
          <w:szCs w:val="22"/>
          <w:lang w:val="sr-Latn-ME"/>
        </w:rPr>
      </w:pPr>
      <w:r w:rsidRPr="000C655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C655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2061E72" w14:textId="77777777" w:rsidR="00C30F92" w:rsidRPr="000C655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6D0A8D7" w14:textId="7E6766D6" w:rsidR="00BD3B36" w:rsidRPr="000C6558" w:rsidRDefault="00C0276C" w:rsidP="0033186B">
      <w:pPr>
        <w:tabs>
          <w:tab w:val="left" w:pos="567"/>
        </w:tabs>
        <w:jc w:val="center"/>
        <w:rPr>
          <w:sz w:val="22"/>
          <w:lang w:val="sr-Latn-ME"/>
        </w:rPr>
      </w:pPr>
      <w:r w:rsidRPr="000C6558">
        <w:rPr>
          <w:sz w:val="22"/>
          <w:lang w:val="sr-Latn-ME"/>
        </w:rPr>
        <w:t>Haloperidol Zdravlje</w:t>
      </w:r>
      <w:r w:rsidR="00BD3B36" w:rsidRPr="000C6558">
        <w:rPr>
          <w:sz w:val="22"/>
          <w:lang w:val="sr-Latn-ME"/>
        </w:rPr>
        <w:t>, 2 mg, tablet</w:t>
      </w:r>
      <w:r w:rsidR="00250A6B" w:rsidRPr="000C6558">
        <w:rPr>
          <w:sz w:val="22"/>
          <w:lang w:val="sr-Latn-ME"/>
        </w:rPr>
        <w:t>a</w:t>
      </w:r>
    </w:p>
    <w:p w14:paraId="3A3F9B96" w14:textId="5931C87E" w:rsidR="00BD3B36" w:rsidRPr="000C6558" w:rsidRDefault="00C0276C" w:rsidP="0033186B">
      <w:pPr>
        <w:tabs>
          <w:tab w:val="left" w:pos="567"/>
        </w:tabs>
        <w:jc w:val="center"/>
        <w:rPr>
          <w:bCs/>
          <w:sz w:val="22"/>
          <w:szCs w:val="22"/>
          <w:lang w:val="sr-Latn-ME"/>
        </w:rPr>
      </w:pPr>
      <w:r w:rsidRPr="000C6558">
        <w:rPr>
          <w:bCs/>
          <w:sz w:val="22"/>
          <w:szCs w:val="22"/>
          <w:lang w:val="sr-Latn-ME"/>
        </w:rPr>
        <w:t>Haloperidol Zdravlje</w:t>
      </w:r>
      <w:r w:rsidR="00BD3B36" w:rsidRPr="000C6558">
        <w:rPr>
          <w:bCs/>
          <w:sz w:val="22"/>
          <w:szCs w:val="22"/>
          <w:lang w:val="sr-Latn-ME"/>
        </w:rPr>
        <w:t>, 10 mg, tablet</w:t>
      </w:r>
      <w:r w:rsidR="00250A6B" w:rsidRPr="000C6558">
        <w:rPr>
          <w:bCs/>
          <w:sz w:val="22"/>
          <w:szCs w:val="22"/>
          <w:lang w:val="sr-Latn-ME"/>
        </w:rPr>
        <w:t>a</w:t>
      </w:r>
    </w:p>
    <w:p w14:paraId="35409133" w14:textId="77777777" w:rsidR="00BD3B36" w:rsidRPr="000C6558" w:rsidRDefault="00BD3B36" w:rsidP="0033186B">
      <w:pPr>
        <w:tabs>
          <w:tab w:val="left" w:pos="567"/>
        </w:tabs>
        <w:jc w:val="center"/>
        <w:rPr>
          <w:bCs/>
          <w:sz w:val="22"/>
          <w:szCs w:val="22"/>
          <w:lang w:val="sr-Latn-ME"/>
        </w:rPr>
      </w:pPr>
      <w:r w:rsidRPr="000C6558">
        <w:rPr>
          <w:bCs/>
          <w:sz w:val="22"/>
          <w:szCs w:val="22"/>
          <w:lang w:val="sr-Latn-ME"/>
        </w:rPr>
        <w:t>haloperidol</w:t>
      </w:r>
    </w:p>
    <w:p w14:paraId="090F24DA" w14:textId="77777777" w:rsidR="00A32113" w:rsidRPr="000C6558" w:rsidRDefault="00A32113" w:rsidP="00BD3B36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25057213" w14:textId="77777777" w:rsidR="006A2B96" w:rsidRPr="000C6558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C6558">
        <w:rPr>
          <w:b/>
          <w:bCs/>
          <w:sz w:val="22"/>
          <w:szCs w:val="22"/>
          <w:lang w:val="sr-Latn-ME"/>
        </w:rPr>
        <w:t>,</w:t>
      </w:r>
      <w:r w:rsidR="006A2B96" w:rsidRPr="000C6558">
        <w:rPr>
          <w:sz w:val="22"/>
          <w:szCs w:val="22"/>
          <w:lang w:val="sr-Latn-ME"/>
        </w:rPr>
        <w:t xml:space="preserve"> </w:t>
      </w:r>
      <w:r w:rsidR="006A2B96" w:rsidRPr="000C6558">
        <w:rPr>
          <w:b/>
          <w:bCs/>
          <w:sz w:val="22"/>
          <w:szCs w:val="22"/>
          <w:lang w:val="sr-Latn-ME"/>
        </w:rPr>
        <w:t xml:space="preserve">jer sadrži </w:t>
      </w:r>
    </w:p>
    <w:p w14:paraId="5CF60330" w14:textId="77777777" w:rsidR="00A32113" w:rsidRPr="000C6558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>informacije koje su važne za Vas</w:t>
      </w:r>
    </w:p>
    <w:p w14:paraId="64E542CB" w14:textId="77777777" w:rsidR="00A32113" w:rsidRPr="000C655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Uputstvo sačuvajte. Može biti potrebno da ga ponovo pročitate.</w:t>
      </w:r>
    </w:p>
    <w:p w14:paraId="4A405756" w14:textId="77777777" w:rsidR="00A32113" w:rsidRPr="000C655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Ako imate dodatnih pitanja, obratite se svom ljekaru ili farmaceutu</w:t>
      </w:r>
      <w:r w:rsidR="00070BAB" w:rsidRPr="000C6558">
        <w:rPr>
          <w:sz w:val="22"/>
          <w:szCs w:val="22"/>
          <w:lang w:val="sr-Latn-ME"/>
        </w:rPr>
        <w:t xml:space="preserve"> </w:t>
      </w:r>
      <w:r w:rsidR="00070BAB" w:rsidRPr="000C6558">
        <w:rPr>
          <w:noProof/>
          <w:sz w:val="22"/>
          <w:szCs w:val="22"/>
          <w:lang w:val="sr-Latn-ME"/>
        </w:rPr>
        <w:t>ili medicinskoj sestri</w:t>
      </w:r>
      <w:r w:rsidRPr="000C6558">
        <w:rPr>
          <w:sz w:val="22"/>
          <w:szCs w:val="22"/>
          <w:lang w:val="sr-Latn-ME"/>
        </w:rPr>
        <w:t>.</w:t>
      </w:r>
      <w:r w:rsidR="006240C9" w:rsidRPr="000C6558">
        <w:rPr>
          <w:sz w:val="22"/>
          <w:szCs w:val="22"/>
          <w:lang w:val="sr-Latn-ME"/>
        </w:rPr>
        <w:t xml:space="preserve"> </w:t>
      </w:r>
    </w:p>
    <w:p w14:paraId="2163662B" w14:textId="77777777" w:rsidR="00A32113" w:rsidRPr="000C655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Ovaj lijek propisan je Vama i ne sm</w:t>
      </w:r>
      <w:r w:rsidR="00A06E5C" w:rsidRPr="000C6558">
        <w:rPr>
          <w:sz w:val="22"/>
          <w:szCs w:val="22"/>
          <w:lang w:val="sr-Latn-ME"/>
        </w:rPr>
        <w:t>ij</w:t>
      </w:r>
      <w:r w:rsidRPr="000C655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D5356FC" w14:textId="77777777" w:rsidR="00C269D7" w:rsidRPr="000C6558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0C6558">
        <w:rPr>
          <w:spacing w:val="-5"/>
          <w:sz w:val="22"/>
          <w:szCs w:val="22"/>
          <w:lang w:val="sr-Latn-ME"/>
        </w:rPr>
        <w:t xml:space="preserve">Ako </w:t>
      </w:r>
      <w:r w:rsidR="00CE3E04" w:rsidRPr="000C6558">
        <w:rPr>
          <w:spacing w:val="-5"/>
          <w:sz w:val="22"/>
          <w:szCs w:val="22"/>
          <w:lang w:val="sr-Latn-ME"/>
        </w:rPr>
        <w:t>Vam</w:t>
      </w:r>
      <w:r w:rsidRPr="000C655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C6558">
        <w:rPr>
          <w:spacing w:val="-5"/>
          <w:sz w:val="22"/>
          <w:szCs w:val="22"/>
          <w:lang w:val="sr-Latn-ME"/>
        </w:rPr>
        <w:t xml:space="preserve">ejstvo recite to svom ljekaru, </w:t>
      </w:r>
      <w:r w:rsidRPr="000C655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C6558">
        <w:rPr>
          <w:spacing w:val="-4"/>
          <w:sz w:val="22"/>
          <w:szCs w:val="22"/>
          <w:lang w:val="sr-Latn-ME"/>
        </w:rPr>
        <w:t xml:space="preserve">. </w:t>
      </w:r>
      <w:r w:rsidR="0085398E" w:rsidRPr="000C6558">
        <w:rPr>
          <w:spacing w:val="-4"/>
          <w:sz w:val="22"/>
          <w:szCs w:val="22"/>
          <w:lang w:val="sr-Latn-ME"/>
        </w:rPr>
        <w:t xml:space="preserve">Pogledajte dio 4. </w:t>
      </w:r>
    </w:p>
    <w:p w14:paraId="013CF9D0" w14:textId="77777777" w:rsidR="00C269D7" w:rsidRPr="000C6558" w:rsidRDefault="00C269D7" w:rsidP="00BD3B36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B484235" w14:textId="77777777" w:rsidR="00A92C66" w:rsidRPr="000C655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3E20B416" w14:textId="77777777" w:rsidR="00A32113" w:rsidRPr="000C6558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>U ovom uputstvu pročitaćete:</w:t>
      </w:r>
    </w:p>
    <w:p w14:paraId="07A98441" w14:textId="77777777" w:rsidR="00A32113" w:rsidRPr="000C655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Šta je lijek </w:t>
      </w:r>
      <w:r w:rsidR="00C0276C" w:rsidRPr="000C6558">
        <w:rPr>
          <w:sz w:val="22"/>
          <w:lang w:val="sr-Latn-ME"/>
        </w:rPr>
        <w:t>Haloperidol Zdravlje</w:t>
      </w:r>
      <w:r w:rsidR="00BD3B36" w:rsidRPr="000C6558">
        <w:rPr>
          <w:sz w:val="22"/>
          <w:lang w:val="sr-Latn-ME"/>
        </w:rPr>
        <w:t xml:space="preserve"> </w:t>
      </w:r>
      <w:r w:rsidRPr="000C6558">
        <w:rPr>
          <w:sz w:val="22"/>
          <w:szCs w:val="22"/>
          <w:lang w:val="sr-Latn-ME"/>
        </w:rPr>
        <w:t xml:space="preserve"> i čemu je namijenjen</w:t>
      </w:r>
    </w:p>
    <w:p w14:paraId="0D435BBA" w14:textId="77777777" w:rsidR="00A32113" w:rsidRPr="000C655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Šta treba da znate prije nego što uzmete lijek </w:t>
      </w:r>
      <w:r w:rsidR="00C0276C" w:rsidRPr="000C6558">
        <w:rPr>
          <w:sz w:val="22"/>
          <w:lang w:val="sr-Latn-ME"/>
        </w:rPr>
        <w:t>Haloperidol Zdravlje</w:t>
      </w:r>
    </w:p>
    <w:p w14:paraId="6C22A531" w14:textId="77777777" w:rsidR="00A32113" w:rsidRPr="000C655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Kako se upotrebljava lijek </w:t>
      </w:r>
      <w:r w:rsidR="00C0276C" w:rsidRPr="000C6558">
        <w:rPr>
          <w:sz w:val="22"/>
          <w:lang w:val="sr-Latn-ME"/>
        </w:rPr>
        <w:t>Haloperidol Zdravlje</w:t>
      </w:r>
    </w:p>
    <w:p w14:paraId="0828329A" w14:textId="77777777" w:rsidR="00A32113" w:rsidRPr="000C655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Moguća neželjena dejstva </w:t>
      </w:r>
    </w:p>
    <w:p w14:paraId="092A03B5" w14:textId="77777777" w:rsidR="00A32113" w:rsidRPr="000C655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Kako čuvati lijek </w:t>
      </w:r>
      <w:r w:rsidR="00C0276C" w:rsidRPr="000C6558">
        <w:rPr>
          <w:sz w:val="22"/>
          <w:lang w:val="sr-Latn-ME"/>
        </w:rPr>
        <w:t>Haloperidol Zdravlje</w:t>
      </w:r>
    </w:p>
    <w:p w14:paraId="2BDCEE5A" w14:textId="77777777" w:rsidR="00A32113" w:rsidRPr="000C655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Sadržaj pakovanja i d</w:t>
      </w:r>
      <w:r w:rsidR="00A32113" w:rsidRPr="000C6558">
        <w:rPr>
          <w:sz w:val="22"/>
          <w:szCs w:val="22"/>
          <w:lang w:val="sr-Latn-ME"/>
        </w:rPr>
        <w:t>odatne informacije</w:t>
      </w:r>
      <w:r w:rsidR="00A02C42" w:rsidRPr="000C6558">
        <w:rPr>
          <w:sz w:val="22"/>
          <w:szCs w:val="22"/>
          <w:lang w:val="sr-Latn-ME"/>
        </w:rPr>
        <w:t xml:space="preserve"> </w:t>
      </w:r>
    </w:p>
    <w:p w14:paraId="55B0C3FE" w14:textId="77777777" w:rsidR="00A32113" w:rsidRPr="000C655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95BC42E" w14:textId="77777777" w:rsidR="00C22BE5" w:rsidRPr="000C655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1F96159" w14:textId="72F246E1" w:rsidR="00A32113" w:rsidRPr="000C6558" w:rsidRDefault="00CF1B2D" w:rsidP="003318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br w:type="page"/>
      </w:r>
      <w:r w:rsidR="00A32113" w:rsidRPr="000C655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C6558">
        <w:rPr>
          <w:b/>
          <w:bCs/>
          <w:sz w:val="22"/>
          <w:szCs w:val="22"/>
          <w:lang w:val="sr-Latn-ME"/>
        </w:rPr>
        <w:tab/>
      </w:r>
      <w:r w:rsidR="00A32113" w:rsidRPr="000C6558">
        <w:rPr>
          <w:b/>
          <w:bCs/>
          <w:sz w:val="22"/>
          <w:szCs w:val="22"/>
          <w:lang w:val="sr-Latn-ME"/>
        </w:rPr>
        <w:t xml:space="preserve">ŠTA JE LIJEK </w:t>
      </w:r>
      <w:r w:rsidR="00C0276C" w:rsidRPr="000C6558">
        <w:rPr>
          <w:b/>
          <w:bCs/>
          <w:sz w:val="22"/>
          <w:szCs w:val="22"/>
          <w:lang w:val="sr-Latn-ME"/>
        </w:rPr>
        <w:t>HALOPERIDOL ZDRAVLJE</w:t>
      </w:r>
      <w:r w:rsidR="00BD3B36" w:rsidRPr="000C6558">
        <w:rPr>
          <w:b/>
          <w:bCs/>
          <w:sz w:val="22"/>
          <w:szCs w:val="22"/>
          <w:lang w:val="sr-Latn-ME"/>
        </w:rPr>
        <w:t xml:space="preserve"> </w:t>
      </w:r>
      <w:r w:rsidR="00A32113" w:rsidRPr="000C6558">
        <w:rPr>
          <w:b/>
          <w:bCs/>
          <w:sz w:val="22"/>
          <w:szCs w:val="22"/>
          <w:lang w:val="sr-Latn-ME"/>
        </w:rPr>
        <w:t>I ČEMU JE NAMIJENJEN</w:t>
      </w:r>
    </w:p>
    <w:p w14:paraId="07188A66" w14:textId="77777777" w:rsidR="00BD3B36" w:rsidRPr="000C6558" w:rsidRDefault="00BD3B36" w:rsidP="0033186B">
      <w:pPr>
        <w:widowControl w:val="0"/>
        <w:tabs>
          <w:tab w:val="left" w:pos="720"/>
        </w:tabs>
        <w:ind w:right="-2"/>
        <w:jc w:val="both"/>
        <w:rPr>
          <w:sz w:val="22"/>
          <w:lang w:val="sr-Latn-ME"/>
        </w:rPr>
      </w:pPr>
    </w:p>
    <w:p w14:paraId="5382104B" w14:textId="77777777" w:rsidR="00BD3B36" w:rsidRPr="000C6558" w:rsidRDefault="00BD3B36" w:rsidP="009C5D06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 xml:space="preserve">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sadrži aktivnu supstancu haloperidol. Ona spada u grupu ljekova koji se nazivaju antipsihotici.</w:t>
      </w:r>
    </w:p>
    <w:p w14:paraId="3FB7F1A6" w14:textId="77777777" w:rsidR="00BD3B36" w:rsidRPr="000C6558" w:rsidRDefault="00BD3B36" w:rsidP="009C5D06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EBE566F" w14:textId="77777777" w:rsidR="00BD3B36" w:rsidRPr="000C6558" w:rsidRDefault="00BD3B36" w:rsidP="009C5D06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se koristi kod odraslih pacijenata, adolescenata i djece za bolesti koje utiču na način razmišljanja, osjećanja ili ponašanja. To uključuje psihijatrijske poremećaje (kao što je shizofrenija ili bipolarni poremećaj) i probleme sa ponašanjem.</w:t>
      </w:r>
    </w:p>
    <w:p w14:paraId="37068DBB" w14:textId="77777777" w:rsidR="00BD3B36" w:rsidRPr="000C6558" w:rsidRDefault="00BD3B36" w:rsidP="000C64BC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11781BA0" w14:textId="77777777" w:rsidR="00BD3B36" w:rsidRPr="000C6558" w:rsidRDefault="00BD3B36" w:rsidP="000C64BC">
      <w:pPr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Ove bolesti mogu da prouzrokuju:</w:t>
      </w:r>
    </w:p>
    <w:p w14:paraId="47C870B0" w14:textId="77777777" w:rsidR="00BD3B36" w:rsidRPr="000C6558" w:rsidRDefault="00BD3B36">
      <w:pPr>
        <w:numPr>
          <w:ilvl w:val="0"/>
          <w:numId w:val="29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da se osjećate zbunjeno (delirijum),</w:t>
      </w:r>
    </w:p>
    <w:p w14:paraId="6F97E62D" w14:textId="77777777" w:rsidR="00BD3B36" w:rsidRPr="000C6558" w:rsidRDefault="00BD3B36">
      <w:pPr>
        <w:numPr>
          <w:ilvl w:val="0"/>
          <w:numId w:val="29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da vidite, čujete ili osjećate stvari koje ne postoje (halucinacije),</w:t>
      </w:r>
    </w:p>
    <w:p w14:paraId="31664F2C" w14:textId="77777777" w:rsidR="00BD3B36" w:rsidRPr="000C6558" w:rsidRDefault="00BD3B36">
      <w:pPr>
        <w:numPr>
          <w:ilvl w:val="0"/>
          <w:numId w:val="29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da vjerujete u stvari koje ni</w:t>
      </w:r>
      <w:r w:rsidR="009C5D06" w:rsidRPr="000C6558">
        <w:rPr>
          <w:sz w:val="22"/>
          <w:lang w:val="sr-Latn-ME"/>
        </w:rPr>
        <w:t>je</w:t>
      </w:r>
      <w:r w:rsidRPr="000C6558">
        <w:rPr>
          <w:sz w:val="22"/>
          <w:lang w:val="sr-Latn-ME"/>
        </w:rPr>
        <w:t>su istinite (deluzije),</w:t>
      </w:r>
    </w:p>
    <w:p w14:paraId="3CF82A85" w14:textId="77777777" w:rsidR="00BD3B36" w:rsidRPr="000C6558" w:rsidRDefault="00BD3B36">
      <w:pPr>
        <w:numPr>
          <w:ilvl w:val="0"/>
          <w:numId w:val="29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da osjećate neuobičajenu sumnjičavost (paranoja),</w:t>
      </w:r>
    </w:p>
    <w:p w14:paraId="1783FA80" w14:textId="77777777" w:rsidR="00BD3B36" w:rsidRPr="000C6558" w:rsidRDefault="00BD3B36">
      <w:pPr>
        <w:numPr>
          <w:ilvl w:val="0"/>
          <w:numId w:val="29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da osjećate pretjeranu uzbuđenost, uznemirenost, entuzijazam, impulsivnost ili hiperaktivnost,</w:t>
      </w:r>
    </w:p>
    <w:p w14:paraId="3D2DAD3C" w14:textId="77777777" w:rsidR="00BD3B36" w:rsidRPr="000C6558" w:rsidRDefault="00BD3B36">
      <w:pPr>
        <w:numPr>
          <w:ilvl w:val="0"/>
          <w:numId w:val="29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da osjećate veliku agresivnost, neprijateljstvo ili da imate nasilno ponašanje.</w:t>
      </w:r>
    </w:p>
    <w:p w14:paraId="1C5B9B22" w14:textId="77777777" w:rsidR="00BD3B36" w:rsidRPr="000C6558" w:rsidRDefault="00BD3B36">
      <w:pPr>
        <w:tabs>
          <w:tab w:val="left" w:pos="720"/>
        </w:tabs>
        <w:ind w:left="284"/>
        <w:jc w:val="both"/>
        <w:rPr>
          <w:sz w:val="22"/>
          <w:szCs w:val="22"/>
          <w:lang w:val="sr-Latn-ME"/>
        </w:rPr>
      </w:pPr>
    </w:p>
    <w:p w14:paraId="015B3402" w14:textId="77777777" w:rsidR="00BD3B36" w:rsidRPr="000C6558" w:rsidRDefault="00BD3B36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 xml:space="preserve">Kod adolescenata i djece 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se koristi u terapiji shizofrenije kod pacijenata uzrasta od 13 do 17 godina i za liječenje problema sa ponašanjem kod pacijenata uzrasta od 6 do 17 godina.</w:t>
      </w:r>
    </w:p>
    <w:p w14:paraId="22E6DD3C" w14:textId="77777777" w:rsidR="00BD3B36" w:rsidRPr="000C6558" w:rsidRDefault="00BD3B36">
      <w:pPr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DC21C98" w14:textId="77777777" w:rsidR="00BD3B36" w:rsidRPr="000C6558" w:rsidRDefault="00BD3B36">
      <w:pPr>
        <w:widowControl w:val="0"/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se koristi i kod:</w:t>
      </w:r>
    </w:p>
    <w:p w14:paraId="6ACFB15F" w14:textId="77777777" w:rsidR="00BD3B36" w:rsidRPr="000C6558" w:rsidRDefault="00BD3B36">
      <w:pPr>
        <w:widowControl w:val="0"/>
        <w:numPr>
          <w:ilvl w:val="0"/>
          <w:numId w:val="30"/>
        </w:numPr>
        <w:tabs>
          <w:tab w:val="left" w:pos="284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adolescenata i djece uzrasta od 10 do 17 godina i kod odraslih - u terapiji nekontrolisanih pokreta ili glasova (tikovi), npr. kod teškog oblika Turetovog sindroma, </w:t>
      </w:r>
    </w:p>
    <w:p w14:paraId="3CD469E8" w14:textId="53961A8D" w:rsidR="00BD3B36" w:rsidRPr="000C6558" w:rsidRDefault="00BD3B36">
      <w:pPr>
        <w:widowControl w:val="0"/>
        <w:numPr>
          <w:ilvl w:val="0"/>
          <w:numId w:val="30"/>
        </w:numPr>
        <w:tabs>
          <w:tab w:val="left" w:pos="284"/>
        </w:tabs>
        <w:ind w:left="567" w:hanging="567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odraslih za kontrolisanje pokreta kod Hantingtonove bolesti</w:t>
      </w:r>
      <w:r w:rsidR="009C5D06" w:rsidRPr="000C6558">
        <w:rPr>
          <w:sz w:val="22"/>
          <w:lang w:val="sr-Latn-ME"/>
        </w:rPr>
        <w:t>.</w:t>
      </w:r>
    </w:p>
    <w:p w14:paraId="3BEFCA2A" w14:textId="77777777" w:rsidR="00BD3B36" w:rsidRPr="000C6558" w:rsidRDefault="00BD3B36">
      <w:pPr>
        <w:widowControl w:val="0"/>
        <w:tabs>
          <w:tab w:val="left" w:pos="720"/>
        </w:tabs>
        <w:jc w:val="both"/>
        <w:rPr>
          <w:sz w:val="22"/>
          <w:szCs w:val="22"/>
          <w:lang w:val="sr-Latn-ME"/>
        </w:rPr>
      </w:pPr>
    </w:p>
    <w:p w14:paraId="792B81C6" w14:textId="77777777" w:rsidR="00BD3B36" w:rsidRPr="000C6558" w:rsidRDefault="00BD3B36">
      <w:pPr>
        <w:widowControl w:val="0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se ponekad koristi kada primjena drugih ljekova i terapija nije imala uspjeha ili su izazvali neprihvatljiva neželjena dejstva.</w:t>
      </w:r>
    </w:p>
    <w:p w14:paraId="151E84F0" w14:textId="77777777" w:rsidR="00445D8F" w:rsidRPr="000C6558" w:rsidRDefault="00445D8F">
      <w:pPr>
        <w:jc w:val="both"/>
        <w:rPr>
          <w:sz w:val="22"/>
          <w:szCs w:val="22"/>
          <w:lang w:val="sr-Latn-ME"/>
        </w:rPr>
      </w:pPr>
    </w:p>
    <w:p w14:paraId="4EDEB657" w14:textId="77777777" w:rsidR="00445D8F" w:rsidRPr="000C6558" w:rsidRDefault="00445D8F" w:rsidP="0033186B">
      <w:pPr>
        <w:jc w:val="both"/>
        <w:rPr>
          <w:sz w:val="22"/>
          <w:szCs w:val="22"/>
          <w:lang w:val="sr-Latn-ME"/>
        </w:rPr>
      </w:pPr>
    </w:p>
    <w:p w14:paraId="51060890" w14:textId="77777777" w:rsidR="00A32113" w:rsidRPr="000C6558" w:rsidRDefault="00A32113" w:rsidP="0033186B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 xml:space="preserve">2. </w:t>
      </w:r>
      <w:r w:rsidR="00FB6603" w:rsidRPr="000C6558">
        <w:rPr>
          <w:b/>
          <w:bCs/>
          <w:sz w:val="22"/>
          <w:szCs w:val="22"/>
          <w:lang w:val="sr-Latn-ME"/>
        </w:rPr>
        <w:tab/>
      </w:r>
      <w:r w:rsidRPr="000C655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C0276C" w:rsidRPr="000C6558">
        <w:rPr>
          <w:b/>
          <w:bCs/>
          <w:sz w:val="22"/>
          <w:szCs w:val="22"/>
          <w:lang w:val="sr-Latn-ME"/>
        </w:rPr>
        <w:t>HALOPERIDOL ZDRAVLJE</w:t>
      </w:r>
      <w:r w:rsidR="00CF4E5C" w:rsidRPr="000C6558">
        <w:rPr>
          <w:b/>
          <w:bCs/>
          <w:sz w:val="22"/>
          <w:szCs w:val="22"/>
          <w:lang w:val="sr-Latn-ME"/>
        </w:rPr>
        <w:t xml:space="preserve">  </w:t>
      </w:r>
    </w:p>
    <w:p w14:paraId="6F8357CC" w14:textId="77777777" w:rsidR="00445D8F" w:rsidRPr="000C6558" w:rsidRDefault="00445D8F" w:rsidP="0033186B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1CCC24FF" w14:textId="77777777" w:rsidR="00A32113" w:rsidRPr="000C6558" w:rsidRDefault="00A32113" w:rsidP="0033186B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Lijek </w:t>
      </w:r>
      <w:r w:rsidR="00C0276C" w:rsidRPr="000C6558">
        <w:rPr>
          <w:b/>
          <w:sz w:val="22"/>
          <w:lang w:val="sr-Latn-ME"/>
        </w:rPr>
        <w:t>Haloperidol Zdravlje</w:t>
      </w:r>
      <w:r w:rsidRPr="000C6558">
        <w:rPr>
          <w:b/>
          <w:sz w:val="22"/>
          <w:szCs w:val="22"/>
          <w:lang w:val="sr-Latn-ME"/>
        </w:rPr>
        <w:t xml:space="preserve"> ne smijete koristiti:</w:t>
      </w:r>
    </w:p>
    <w:p w14:paraId="5EB41617" w14:textId="408573F5" w:rsidR="00BD3B36" w:rsidRPr="000C6558" w:rsidRDefault="00BD3B36" w:rsidP="009C5D06">
      <w:pPr>
        <w:widowControl w:val="0"/>
        <w:numPr>
          <w:ilvl w:val="0"/>
          <w:numId w:val="31"/>
        </w:numPr>
        <w:tabs>
          <w:tab w:val="clear" w:pos="454"/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 xml:space="preserve">ako ste alergični (preosjetljivi) na haloperidol </w:t>
      </w:r>
      <w:r w:rsidRPr="000C6558">
        <w:rPr>
          <w:rFonts w:eastAsia="Calibri"/>
          <w:iCs/>
          <w:sz w:val="22"/>
          <w:szCs w:val="22"/>
          <w:lang w:val="sr-Latn-ME"/>
        </w:rPr>
        <w:t xml:space="preserve">ili na bilo koju od pomoćnih supstanci ovog lijeka (navedene u </w:t>
      </w:r>
      <w:r w:rsidR="009C5D06" w:rsidRPr="000C6558">
        <w:rPr>
          <w:rFonts w:eastAsia="Calibri"/>
          <w:iCs/>
          <w:sz w:val="22"/>
          <w:szCs w:val="22"/>
          <w:lang w:val="sr-Latn-ME"/>
        </w:rPr>
        <w:t>dijelu</w:t>
      </w:r>
      <w:r w:rsidRPr="000C6558">
        <w:rPr>
          <w:rFonts w:eastAsia="Calibri"/>
          <w:iCs/>
          <w:sz w:val="22"/>
          <w:szCs w:val="22"/>
          <w:lang w:val="sr-Latn-ME"/>
        </w:rPr>
        <w:t xml:space="preserve"> 6)</w:t>
      </w:r>
      <w:r w:rsidRPr="000C6558">
        <w:rPr>
          <w:rFonts w:eastAsia="Calibri"/>
          <w:sz w:val="22"/>
          <w:szCs w:val="22"/>
          <w:lang w:val="sr-Latn-ME"/>
        </w:rPr>
        <w:t>,</w:t>
      </w:r>
    </w:p>
    <w:p w14:paraId="3DC046D3" w14:textId="77777777" w:rsidR="00BD3B36" w:rsidRPr="000C6558" w:rsidRDefault="00BD3B36" w:rsidP="009C5D06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rFonts w:eastAsia="Calibri"/>
          <w:sz w:val="22"/>
          <w:szCs w:val="22"/>
          <w:lang w:val="sr-Latn-ME"/>
        </w:rPr>
        <w:t>ako ste nedovoljno svjesni svoje okoline ili Vaše reakcije postanu neuobičajeno usporene</w:t>
      </w:r>
      <w:r w:rsidRPr="000C6558">
        <w:rPr>
          <w:sz w:val="22"/>
          <w:lang w:val="sr-Latn-ME"/>
        </w:rPr>
        <w:t>,</w:t>
      </w:r>
    </w:p>
    <w:p w14:paraId="1469D7A9" w14:textId="77777777" w:rsidR="00BD3B36" w:rsidRPr="000C6558" w:rsidRDefault="00BD3B36" w:rsidP="009C5D06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ako imate Parkinsonovu bolest,</w:t>
      </w:r>
    </w:p>
    <w:p w14:paraId="3B831B0D" w14:textId="77777777" w:rsidR="00BD3B36" w:rsidRPr="000C6558" w:rsidRDefault="00BD3B36" w:rsidP="000C64BC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ako imate vrstu demencije koja se naziva „demencija sa Levijevim tijelima“, </w:t>
      </w:r>
    </w:p>
    <w:p w14:paraId="2FB1A574" w14:textId="77777777" w:rsidR="00BD3B36" w:rsidRPr="000C6558" w:rsidRDefault="00BD3B36" w:rsidP="000C64BC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ako imate progresivnu supranuklearnu paralizu (PSP),</w:t>
      </w:r>
    </w:p>
    <w:p w14:paraId="4D2523EA" w14:textId="77777777" w:rsidR="00BD3B36" w:rsidRPr="000C6558" w:rsidRDefault="00BD3B36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ako imate bolest srca poznatu kao produženi QT interval ili bilo koji drugi problem sa srčanim ritmom, koji se manifestuje prom</w:t>
      </w:r>
      <w:r w:rsidR="009103ED" w:rsidRPr="000C6558">
        <w:rPr>
          <w:sz w:val="22"/>
          <w:lang w:val="sr-Latn-ME"/>
        </w:rPr>
        <w:t>j</w:t>
      </w:r>
      <w:r w:rsidRPr="000C6558">
        <w:rPr>
          <w:sz w:val="22"/>
          <w:lang w:val="sr-Latn-ME"/>
        </w:rPr>
        <w:t xml:space="preserve">enama na EKG-u (elekrokardiogramu),  </w:t>
      </w:r>
    </w:p>
    <w:p w14:paraId="24DF9A81" w14:textId="77777777" w:rsidR="00BD3B36" w:rsidRPr="000C6558" w:rsidRDefault="00BD3B36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ako imate slabost srca ili ste nedavno imali srčani udar,  </w:t>
      </w:r>
    </w:p>
    <w:p w14:paraId="3137202E" w14:textId="77777777" w:rsidR="00BD3B36" w:rsidRPr="000C6558" w:rsidRDefault="00BD3B36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ako imate </w:t>
      </w:r>
      <w:r w:rsidRPr="000C6558">
        <w:rPr>
          <w:rFonts w:eastAsia="Calibri"/>
          <w:sz w:val="22"/>
          <w:szCs w:val="22"/>
          <w:lang w:val="sr-Latn-ME"/>
        </w:rPr>
        <w:t>nisku koncentraciju</w:t>
      </w:r>
      <w:r w:rsidRPr="000C6558">
        <w:rPr>
          <w:sz w:val="22"/>
          <w:lang w:val="sr-Latn-ME"/>
        </w:rPr>
        <w:t xml:space="preserve"> kalijuma u krvi, koja nije liječena</w:t>
      </w:r>
    </w:p>
    <w:p w14:paraId="2ADA4BF8" w14:textId="5ABE4496" w:rsidR="00BD3B36" w:rsidRPr="000C6558" w:rsidRDefault="00BD3B36">
      <w:pPr>
        <w:widowControl w:val="0"/>
        <w:numPr>
          <w:ilvl w:val="0"/>
          <w:numId w:val="30"/>
        </w:numPr>
        <w:tabs>
          <w:tab w:val="left" w:pos="720"/>
        </w:tabs>
        <w:ind w:left="284" w:hanging="284"/>
        <w:contextualSpacing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ako uzimate bilo koji od ljekova nabrojanih u </w:t>
      </w:r>
      <w:r w:rsidR="009C5D06" w:rsidRPr="000C6558">
        <w:rPr>
          <w:sz w:val="22"/>
          <w:lang w:val="sr-Latn-ME"/>
        </w:rPr>
        <w:t>dijelu</w:t>
      </w:r>
      <w:r w:rsidRPr="000C6558">
        <w:rPr>
          <w:sz w:val="22"/>
          <w:lang w:val="sr-Latn-ME"/>
        </w:rPr>
        <w:t xml:space="preserve"> „</w:t>
      </w:r>
      <w:r w:rsidR="009103ED" w:rsidRPr="000C6558">
        <w:rPr>
          <w:sz w:val="22"/>
          <w:lang w:val="sr-Latn-ME"/>
        </w:rPr>
        <w:t>Primjena drugih ljekova</w:t>
      </w:r>
      <w:r w:rsidR="009C5D06" w:rsidRPr="000C6558">
        <w:rPr>
          <w:sz w:val="22"/>
          <w:lang w:val="sr-Latn-ME"/>
        </w:rPr>
        <w:t xml:space="preserve"> </w:t>
      </w:r>
      <w:r w:rsidR="009103ED" w:rsidRPr="000C6558">
        <w:rPr>
          <w:sz w:val="22"/>
          <w:lang w:val="sr-Latn-ME"/>
        </w:rPr>
        <w:t>-</w:t>
      </w:r>
      <w:r w:rsidRPr="000C6558">
        <w:rPr>
          <w:sz w:val="22"/>
          <w:lang w:val="sr-Latn-ME"/>
        </w:rPr>
        <w:t xml:space="preserve"> Ne smijete uzimati 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ako uzimate ljekove za liječenje:“.</w:t>
      </w:r>
    </w:p>
    <w:p w14:paraId="13A138F8" w14:textId="77777777" w:rsidR="00BD3B36" w:rsidRPr="000C6558" w:rsidRDefault="00BD3B36">
      <w:pPr>
        <w:widowControl w:val="0"/>
        <w:tabs>
          <w:tab w:val="left" w:pos="720"/>
        </w:tabs>
        <w:ind w:left="567" w:hanging="567"/>
        <w:contextualSpacing/>
        <w:jc w:val="both"/>
        <w:rPr>
          <w:sz w:val="22"/>
          <w:szCs w:val="22"/>
          <w:lang w:val="sr-Latn-ME"/>
        </w:rPr>
      </w:pPr>
    </w:p>
    <w:p w14:paraId="2B134DB3" w14:textId="77777777" w:rsidR="00BD3B36" w:rsidRPr="000C6558" w:rsidRDefault="00BD3B36">
      <w:pPr>
        <w:widowControl w:val="0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Ne smijete uzimati ovaj lijek ako se bilo šta od navedenog odnosi na Vas. Ako ni</w:t>
      </w:r>
      <w:r w:rsidR="009C5D06" w:rsidRPr="000C6558">
        <w:rPr>
          <w:sz w:val="22"/>
          <w:lang w:val="sr-Latn-ME"/>
        </w:rPr>
        <w:t>je</w:t>
      </w:r>
      <w:r w:rsidRPr="000C6558">
        <w:rPr>
          <w:sz w:val="22"/>
          <w:lang w:val="sr-Latn-ME"/>
        </w:rPr>
        <w:t xml:space="preserve">ste sigurni, razgovarajte sa svojim ljekarom ili farmaceutom prije nego što uzmete 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>.</w:t>
      </w:r>
    </w:p>
    <w:p w14:paraId="5CF5974C" w14:textId="77777777" w:rsidR="00445D8F" w:rsidRPr="000C6558" w:rsidRDefault="00445D8F" w:rsidP="0033186B">
      <w:pPr>
        <w:jc w:val="both"/>
        <w:rPr>
          <w:sz w:val="22"/>
          <w:szCs w:val="22"/>
          <w:lang w:val="sr-Latn-ME"/>
        </w:rPr>
      </w:pPr>
    </w:p>
    <w:p w14:paraId="54BA38BE" w14:textId="77777777" w:rsidR="00A02C42" w:rsidRPr="000C6558" w:rsidRDefault="00F47B6C" w:rsidP="0033186B">
      <w:pPr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>Upozorenja i mjere opreza:</w:t>
      </w:r>
    </w:p>
    <w:p w14:paraId="071FADB7" w14:textId="77777777" w:rsidR="00BD3B36" w:rsidRPr="000C6558" w:rsidRDefault="00BD3B36" w:rsidP="0033186B">
      <w:pPr>
        <w:jc w:val="both"/>
        <w:rPr>
          <w:b/>
          <w:bCs/>
          <w:sz w:val="22"/>
          <w:szCs w:val="22"/>
          <w:lang w:val="sr-Latn-ME"/>
        </w:rPr>
      </w:pPr>
    </w:p>
    <w:p w14:paraId="6557ED0A" w14:textId="77777777" w:rsidR="00BD3B36" w:rsidRPr="000C6558" w:rsidRDefault="00BD3B36" w:rsidP="009C5D06">
      <w:pPr>
        <w:pStyle w:val="Default"/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b/>
          <w:sz w:val="22"/>
          <w:lang w:val="sr-Latn-ME"/>
        </w:rPr>
        <w:t>Ozbiljna neželjena dejstva</w:t>
      </w:r>
    </w:p>
    <w:p w14:paraId="792D953C" w14:textId="505A0C60" w:rsidR="00BD3B36" w:rsidRPr="000C6558" w:rsidRDefault="00BD3B36" w:rsidP="009C5D0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Lijek </w:t>
      </w:r>
      <w:r w:rsidR="00C0276C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Haloperidol Zdravlje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 može dovesti do problema sa srcem, kontrolom pokreta tijela ili ekstremiteta i do ozbiljne neželjene reakcije koja se naziva „neuroleptički maligni sindrom“. Takođe, mogu se javiti i teške alergijske reakcije i krvni ugrušci.  </w:t>
      </w:r>
      <w:r w:rsidRPr="000C6558">
        <w:rPr>
          <w:rFonts w:ascii="Times New Roman" w:hAnsi="Times New Roman" w:cs="Times New Roman"/>
          <w:bCs/>
          <w:sz w:val="22"/>
          <w:szCs w:val="22"/>
          <w:lang w:val="sr-Latn-ME"/>
        </w:rPr>
        <w:t xml:space="preserve">Morate biti upoznati sa ozbiljnim neželjenim reakcijama koje se mogu javiti dok ste na terapiji lijekom </w:t>
      </w:r>
      <w:r w:rsidR="00C0276C" w:rsidRPr="000C6558">
        <w:rPr>
          <w:rFonts w:ascii="Times New Roman" w:hAnsi="Times New Roman" w:cs="Times New Roman"/>
          <w:bCs/>
          <w:sz w:val="22"/>
          <w:szCs w:val="22"/>
          <w:lang w:val="sr-Latn-ME"/>
        </w:rPr>
        <w:t>Haloperidol Zdravlje</w:t>
      </w:r>
      <w:r w:rsidRPr="000C6558">
        <w:rPr>
          <w:rFonts w:ascii="Times New Roman" w:hAnsi="Times New Roman" w:cs="Times New Roman"/>
          <w:bCs/>
          <w:sz w:val="22"/>
          <w:szCs w:val="22"/>
          <w:lang w:val="sr-Latn-ME"/>
        </w:rPr>
        <w:t xml:space="preserve">, jer će Vam u tom slučaju biti potrebna </w:t>
      </w:r>
      <w:r w:rsidRPr="000C6558">
        <w:rPr>
          <w:rFonts w:ascii="Times New Roman" w:hAnsi="Times New Roman" w:cs="Times New Roman"/>
          <w:bCs/>
          <w:sz w:val="22"/>
          <w:szCs w:val="22"/>
          <w:lang w:val="sr-Latn-ME"/>
        </w:rPr>
        <w:lastRenderedPageBreak/>
        <w:t xml:space="preserve">hitna medicinska pomoć. Vidjeti </w:t>
      </w:r>
      <w:r w:rsidR="000C64BC" w:rsidRPr="000C6558">
        <w:rPr>
          <w:rFonts w:ascii="Times New Roman" w:hAnsi="Times New Roman" w:cs="Times New Roman"/>
          <w:bCs/>
          <w:sz w:val="22"/>
          <w:szCs w:val="22"/>
          <w:lang w:val="sr-Latn-ME"/>
        </w:rPr>
        <w:t>dio</w:t>
      </w:r>
      <w:r w:rsidRPr="000C6558">
        <w:rPr>
          <w:rFonts w:ascii="Times New Roman" w:hAnsi="Times New Roman" w:cs="Times New Roman"/>
          <w:bCs/>
          <w:sz w:val="22"/>
          <w:szCs w:val="22"/>
          <w:lang w:val="sr-Latn-ME"/>
        </w:rPr>
        <w:t xml:space="preserve"> 4, dio “Obratitie pažnju na ozbiljne neželjene reakcije”.</w:t>
      </w:r>
    </w:p>
    <w:p w14:paraId="64C3219F" w14:textId="77777777" w:rsidR="00BD3B36" w:rsidRPr="000C6558" w:rsidRDefault="00BD3B36" w:rsidP="009C5D0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CEDB04C" w14:textId="77777777" w:rsidR="00BD3B36" w:rsidRPr="000C6558" w:rsidRDefault="00BD3B36" w:rsidP="009C5D06">
      <w:pPr>
        <w:pStyle w:val="Default"/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b/>
          <w:sz w:val="22"/>
          <w:lang w:val="sr-Latn-ME"/>
        </w:rPr>
        <w:t>Starija populacija i pacijenti sa demencijom</w:t>
      </w:r>
    </w:p>
    <w:p w14:paraId="35911DCA" w14:textId="77777777" w:rsidR="00BD3B36" w:rsidRPr="000C6558" w:rsidRDefault="00774893" w:rsidP="000C64BC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Zabilje</w:t>
      </w:r>
      <w:r w:rsidR="00BD3B36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žen je mali porast broja smrtnih slučajeva i šloga kod starijih osoba sa demencijom koji uzimaju antipsihotične l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="00BD3B36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ekove. Posav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="00BD3B36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etujte se sa svojim l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jekarom prije</w:t>
      </w:r>
      <w:r w:rsidR="00BD3B36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 upotrebe l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ij</w:t>
      </w:r>
      <w:r w:rsidR="00BD3B36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eka </w:t>
      </w:r>
      <w:r w:rsidR="00C0276C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Haloperidol Zdravlje</w:t>
      </w:r>
      <w:r w:rsidR="00BD3B36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 ukoliko ste starija osoba, naročito ukoliko je prisutna demencija. </w:t>
      </w:r>
    </w:p>
    <w:p w14:paraId="1B30A17B" w14:textId="77777777" w:rsidR="00BD3B36" w:rsidRPr="000C6558" w:rsidRDefault="00BD3B36" w:rsidP="000C64BC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33AFB005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b/>
          <w:sz w:val="22"/>
          <w:lang w:val="sr-Latn-ME"/>
        </w:rPr>
        <w:t>Porazgovarajte sa l</w:t>
      </w:r>
      <w:r w:rsidR="00774893" w:rsidRPr="000C6558">
        <w:rPr>
          <w:rStyle w:val="CommentReference"/>
          <w:rFonts w:ascii="Times New Roman" w:hAnsi="Times New Roman" w:cs="Times New Roman"/>
          <w:b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b/>
          <w:sz w:val="22"/>
          <w:lang w:val="sr-Latn-ME"/>
        </w:rPr>
        <w:t>ekarom ukoliko:</w:t>
      </w:r>
    </w:p>
    <w:p w14:paraId="76007C77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imate usporen rad srca, oboljenje srca ili ukoliko je bilo ko iz Vaše bliže porodice iznenada preminuo usled srčanih problema,</w:t>
      </w:r>
    </w:p>
    <w:p w14:paraId="0BB3DA78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imate nizak krvni pritisak ili vrtoglavicu prilikom s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edanja ili ustajanja, </w:t>
      </w:r>
    </w:p>
    <w:p w14:paraId="0DD0DD2D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imate nisku koncentraciju kalijuma ili magnezijuma u krvi (ili drugih elektrolita).  L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ekar će odlučiti da li Vam je potrebna dodatna terapija za ovo stanje,</w:t>
      </w:r>
    </w:p>
    <w:p w14:paraId="20C1C7F0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sz w:val="22"/>
          <w:szCs w:val="22"/>
          <w:lang w:val="sr-Latn-ME"/>
        </w:rPr>
        <w:t xml:space="preserve">ste ikada ranije imali 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krvarenje u mozgu ili Vas je l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ekar upozorio da kod Vas postoji veća v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erovatnoća nego kod drugih ljudi da se javi moždani udar,</w:t>
      </w:r>
    </w:p>
    <w:p w14:paraId="45200BB1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imate epilepsiju ili ste nekada imali epileptične napade (konvulzije),</w:t>
      </w:r>
    </w:p>
    <w:p w14:paraId="796D6668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imate probleme sa bubrezima, jetrom ili štitastom žl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ezdom,</w:t>
      </w:r>
    </w:p>
    <w:p w14:paraId="74FE8D34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imate povišenu koncentraciju hormona prolaktina u krvi ili </w:t>
      </w:r>
      <w:r w:rsidR="00DC5982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raka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 koji bi mogao biti prouzrokovan povišenim koncentracijama prolaktina u krvi (npr. rak dojke),</w:t>
      </w:r>
    </w:p>
    <w:p w14:paraId="647BF39B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sz w:val="22"/>
          <w:szCs w:val="22"/>
          <w:lang w:val="sr-Latn-ME"/>
        </w:rPr>
        <w:t xml:space="preserve">ste ikada ranije imali 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krvne ugruške ili je neko u Vašoj porodici imao krvne ugruške,</w:t>
      </w:r>
    </w:p>
    <w:p w14:paraId="023D7AEC" w14:textId="77777777" w:rsidR="00BD3B36" w:rsidRPr="000C6558" w:rsidRDefault="00BD3B36">
      <w:pPr>
        <w:pStyle w:val="Default"/>
        <w:widowControl w:val="0"/>
        <w:numPr>
          <w:ilvl w:val="0"/>
          <w:numId w:val="30"/>
        </w:numPr>
        <w:ind w:left="284" w:hanging="284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imate depresiju, ili ako imate bipolarni poremećaj i počnete da se os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ećate depresivno.</w:t>
      </w:r>
    </w:p>
    <w:p w14:paraId="0BA15BA5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48458D5A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sz w:val="22"/>
          <w:szCs w:val="22"/>
          <w:lang w:val="sr-Latn-ME"/>
        </w:rPr>
        <w:t>Vaš l</w:t>
      </w:r>
      <w:r w:rsidR="00774893" w:rsidRPr="000C6558">
        <w:rPr>
          <w:rFonts w:ascii="Times New Roman" w:hAnsi="Times New Roman" w:cs="Times New Roman"/>
          <w:sz w:val="22"/>
          <w:szCs w:val="22"/>
          <w:lang w:val="sr-Latn-ME"/>
        </w:rPr>
        <w:t>j</w:t>
      </w:r>
      <w:r w:rsidRPr="000C6558">
        <w:rPr>
          <w:rFonts w:ascii="Times New Roman" w:hAnsi="Times New Roman" w:cs="Times New Roman"/>
          <w:sz w:val="22"/>
          <w:szCs w:val="22"/>
          <w:lang w:val="sr-Latn-ME"/>
        </w:rPr>
        <w:t>ekar će tokom terapije pažljivo pratiti Vaše zdravstveno stanje i po potrebi prilagoditi dozu l</w:t>
      </w:r>
      <w:r w:rsidR="00774893" w:rsidRPr="000C6558">
        <w:rPr>
          <w:rFonts w:ascii="Times New Roman" w:hAnsi="Times New Roman" w:cs="Times New Roman"/>
          <w:sz w:val="22"/>
          <w:szCs w:val="22"/>
          <w:lang w:val="sr-Latn-ME"/>
        </w:rPr>
        <w:t>ij</w:t>
      </w:r>
      <w:r w:rsidRPr="000C6558">
        <w:rPr>
          <w:rFonts w:ascii="Times New Roman" w:hAnsi="Times New Roman" w:cs="Times New Roman"/>
          <w:sz w:val="22"/>
          <w:szCs w:val="22"/>
          <w:lang w:val="sr-Latn-ME"/>
        </w:rPr>
        <w:t xml:space="preserve">eka </w:t>
      </w:r>
      <w:r w:rsidR="00C0276C" w:rsidRPr="000C6558">
        <w:rPr>
          <w:rFonts w:ascii="Times New Roman" w:hAnsi="Times New Roman" w:cs="Times New Roman"/>
          <w:sz w:val="22"/>
          <w:szCs w:val="22"/>
          <w:lang w:val="sr-Latn-ME"/>
        </w:rPr>
        <w:t>Haloperidol Zdravlje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. </w:t>
      </w:r>
    </w:p>
    <w:p w14:paraId="2F4CA04F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9AED376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Ako niste sigurni da li se bilo šta od navedenog odnosi na Vas, razgovarajte sa l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ekarom ili farmaceutom pr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 nego što uzmete l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ek </w:t>
      </w:r>
      <w:r w:rsidR="00C0276C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Haloperidol Zdravlje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.</w:t>
      </w:r>
    </w:p>
    <w:p w14:paraId="32F32AC3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35BC4CF6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b/>
          <w:sz w:val="22"/>
          <w:lang w:val="sr-Latn-ME"/>
        </w:rPr>
        <w:t>Medicinski pregledi</w:t>
      </w:r>
    </w:p>
    <w:p w14:paraId="13E15635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L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ekar će možda zatražiti da se uradi elektrokardiogram (EKG), pr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 nego što otpočnete terapiju l</w:t>
      </w:r>
      <w:r w:rsidR="009103ED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ij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ekom </w:t>
      </w:r>
      <w:r w:rsidR="00C0276C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Haloperidol Zdravlje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 xml:space="preserve"> </w:t>
      </w:r>
      <w:r w:rsidRPr="000C6558">
        <w:rPr>
          <w:rFonts w:ascii="Times New Roman" w:hAnsi="Times New Roman" w:cs="Times New Roman"/>
          <w:sz w:val="22"/>
          <w:szCs w:val="22"/>
          <w:lang w:val="sr-Latn-ME"/>
        </w:rPr>
        <w:t>ili u toku terapije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. EKG m</w:t>
      </w:r>
      <w:r w:rsidR="00774893"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j</w:t>
      </w:r>
      <w:r w:rsidRPr="000C6558">
        <w:rPr>
          <w:rStyle w:val="CommentReference"/>
          <w:rFonts w:ascii="Times New Roman" w:hAnsi="Times New Roman" w:cs="Times New Roman"/>
          <w:sz w:val="22"/>
          <w:lang w:val="sr-Latn-ME"/>
        </w:rPr>
        <w:t>eri električnu aktivnost srca.</w:t>
      </w:r>
    </w:p>
    <w:p w14:paraId="46B4E4C1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24B88E1E" w14:textId="77777777" w:rsidR="00BD3B36" w:rsidRPr="000C6558" w:rsidRDefault="00BD3B36">
      <w:pPr>
        <w:pStyle w:val="Default"/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  <w:lang w:val="sr-Latn-ME"/>
        </w:rPr>
      </w:pPr>
      <w:r w:rsidRPr="000C6558">
        <w:rPr>
          <w:rStyle w:val="CommentReference"/>
          <w:rFonts w:ascii="Times New Roman" w:hAnsi="Times New Roman" w:cs="Times New Roman"/>
          <w:b/>
          <w:sz w:val="22"/>
          <w:lang w:val="sr-Latn-ME"/>
        </w:rPr>
        <w:t>Analize krvi</w:t>
      </w:r>
    </w:p>
    <w:p w14:paraId="5730CBBF" w14:textId="77777777" w:rsidR="00BD3B36" w:rsidRPr="000C6558" w:rsidRDefault="00BD3B36">
      <w:pPr>
        <w:widowControl w:val="0"/>
        <w:spacing w:before="40" w:after="40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L</w:t>
      </w:r>
      <w:r w:rsidR="00774893" w:rsidRPr="000C6558">
        <w:rPr>
          <w:sz w:val="22"/>
          <w:lang w:val="sr-Latn-ME"/>
        </w:rPr>
        <w:t>j</w:t>
      </w:r>
      <w:r w:rsidRPr="000C6558">
        <w:rPr>
          <w:sz w:val="22"/>
          <w:lang w:val="sr-Latn-ME"/>
        </w:rPr>
        <w:t xml:space="preserve">ekar će možda </w:t>
      </w:r>
      <w:r w:rsidRPr="000C6558">
        <w:rPr>
          <w:sz w:val="22"/>
          <w:szCs w:val="22"/>
          <w:lang w:val="sr-Latn-ME"/>
        </w:rPr>
        <w:t>zatražiti prov</w:t>
      </w:r>
      <w:r w:rsidR="00774893" w:rsidRPr="000C6558">
        <w:rPr>
          <w:sz w:val="22"/>
          <w:szCs w:val="22"/>
          <w:lang w:val="sr-Latn-ME"/>
        </w:rPr>
        <w:t>j</w:t>
      </w:r>
      <w:r w:rsidRPr="000C6558">
        <w:rPr>
          <w:sz w:val="22"/>
          <w:szCs w:val="22"/>
          <w:lang w:val="sr-Latn-ME"/>
        </w:rPr>
        <w:t xml:space="preserve">eru koncentracije </w:t>
      </w:r>
      <w:r w:rsidRPr="000C6558">
        <w:rPr>
          <w:sz w:val="22"/>
          <w:lang w:val="sr-Latn-ME"/>
        </w:rPr>
        <w:t>kalijuma ili magnezijuma (ili drugih elektrolita) u krvi, pr</w:t>
      </w:r>
      <w:r w:rsidR="00774893" w:rsidRPr="000C6558">
        <w:rPr>
          <w:sz w:val="22"/>
          <w:lang w:val="sr-Latn-ME"/>
        </w:rPr>
        <w:t>ij</w:t>
      </w:r>
      <w:r w:rsidRPr="000C6558">
        <w:rPr>
          <w:sz w:val="22"/>
          <w:lang w:val="sr-Latn-ME"/>
        </w:rPr>
        <w:t>e ili tokom l</w:t>
      </w:r>
      <w:r w:rsidR="00774893" w:rsidRPr="000C6558">
        <w:rPr>
          <w:sz w:val="22"/>
          <w:lang w:val="sr-Latn-ME"/>
        </w:rPr>
        <w:t>ij</w:t>
      </w:r>
      <w:r w:rsidRPr="000C6558">
        <w:rPr>
          <w:sz w:val="22"/>
          <w:lang w:val="sr-Latn-ME"/>
        </w:rPr>
        <w:t>ečenja l</w:t>
      </w:r>
      <w:r w:rsidR="00774893" w:rsidRPr="000C6558">
        <w:rPr>
          <w:sz w:val="22"/>
          <w:lang w:val="sr-Latn-ME"/>
        </w:rPr>
        <w:t>ij</w:t>
      </w:r>
      <w:r w:rsidRPr="000C6558">
        <w:rPr>
          <w:sz w:val="22"/>
          <w:lang w:val="sr-Latn-ME"/>
        </w:rPr>
        <w:t xml:space="preserve">ekom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>.</w:t>
      </w:r>
    </w:p>
    <w:p w14:paraId="060536BB" w14:textId="77777777" w:rsidR="00445D8F" w:rsidRPr="000C6558" w:rsidRDefault="00445D8F">
      <w:pPr>
        <w:jc w:val="both"/>
        <w:rPr>
          <w:bCs/>
          <w:sz w:val="22"/>
          <w:szCs w:val="22"/>
          <w:lang w:val="sr-Latn-ME"/>
        </w:rPr>
      </w:pPr>
    </w:p>
    <w:p w14:paraId="11115D55" w14:textId="77777777" w:rsidR="00C77D13" w:rsidRPr="000C6558" w:rsidRDefault="00C77D13">
      <w:pPr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>Djeca i adolescenti</w:t>
      </w:r>
    </w:p>
    <w:p w14:paraId="62363E99" w14:textId="77777777" w:rsidR="00774893" w:rsidRPr="000C6558" w:rsidRDefault="00774893">
      <w:pPr>
        <w:widowControl w:val="0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 xml:space="preserve">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</w:t>
      </w:r>
      <w:r w:rsidRPr="000C6558">
        <w:rPr>
          <w:bCs/>
          <w:sz w:val="22"/>
          <w:szCs w:val="22"/>
          <w:lang w:val="sr-Latn-ME"/>
        </w:rPr>
        <w:t xml:space="preserve">nije namijenjen za primjenu kod djece </w:t>
      </w:r>
      <w:r w:rsidRPr="000C6558">
        <w:rPr>
          <w:sz w:val="22"/>
          <w:lang w:val="sr-Latn-ME"/>
        </w:rPr>
        <w:t xml:space="preserve">mlađe od 6 godina, </w:t>
      </w:r>
      <w:r w:rsidRPr="000C6558">
        <w:rPr>
          <w:bCs/>
          <w:sz w:val="22"/>
          <w:szCs w:val="22"/>
          <w:lang w:val="sr-Latn-ME"/>
        </w:rPr>
        <w:t xml:space="preserve">jer nisu sprovedena ispitivanja u ovoj </w:t>
      </w:r>
      <w:r w:rsidRPr="000C6558">
        <w:rPr>
          <w:sz w:val="22"/>
          <w:lang w:val="sr-Latn-ME"/>
        </w:rPr>
        <w:t>starosnoj grupi.</w:t>
      </w:r>
    </w:p>
    <w:p w14:paraId="560C60AD" w14:textId="77777777" w:rsidR="00C77D13" w:rsidRPr="000C6558" w:rsidRDefault="00C77D13">
      <w:pPr>
        <w:jc w:val="both"/>
        <w:rPr>
          <w:bCs/>
          <w:sz w:val="22"/>
          <w:szCs w:val="22"/>
          <w:lang w:val="sr-Latn-ME"/>
        </w:rPr>
      </w:pPr>
    </w:p>
    <w:p w14:paraId="33E5B8AC" w14:textId="77777777" w:rsidR="00A32113" w:rsidRPr="000C6558" w:rsidRDefault="00A32113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Primjena drugih </w:t>
      </w:r>
      <w:r w:rsidR="001B03B0" w:rsidRPr="000C6558">
        <w:rPr>
          <w:b/>
          <w:sz w:val="22"/>
          <w:szCs w:val="22"/>
          <w:lang w:val="sr-Latn-ME"/>
        </w:rPr>
        <w:t>l</w:t>
      </w:r>
      <w:r w:rsidRPr="000C6558">
        <w:rPr>
          <w:b/>
          <w:sz w:val="22"/>
          <w:szCs w:val="22"/>
          <w:lang w:val="sr-Latn-ME"/>
        </w:rPr>
        <w:t>jekova</w:t>
      </w:r>
    </w:p>
    <w:p w14:paraId="0EEA6093" w14:textId="77777777" w:rsidR="00774893" w:rsidRPr="000C6558" w:rsidRDefault="00774893" w:rsidP="0033186B">
      <w:pPr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Obavijestite svog ljekara</w:t>
      </w:r>
      <w:r w:rsidRPr="000C6558">
        <w:rPr>
          <w:b/>
          <w:sz w:val="22"/>
          <w:szCs w:val="22"/>
          <w:lang w:val="sr-Latn-ME"/>
        </w:rPr>
        <w:t xml:space="preserve"> </w:t>
      </w:r>
      <w:r w:rsidRPr="000C6558">
        <w:rPr>
          <w:sz w:val="22"/>
          <w:szCs w:val="22"/>
          <w:lang w:val="sr-Latn-ME"/>
        </w:rPr>
        <w:t xml:space="preserve">ili farmaceuta </w:t>
      </w:r>
      <w:r w:rsidRPr="000C6558">
        <w:rPr>
          <w:rFonts w:eastAsia="Calibri"/>
          <w:sz w:val="22"/>
          <w:szCs w:val="22"/>
          <w:lang w:val="sr-Latn-ME"/>
        </w:rPr>
        <w:t xml:space="preserve">ukoliko uzimate, donedavno ste uzimali </w:t>
      </w:r>
      <w:r w:rsidRPr="000C6558">
        <w:rPr>
          <w:rFonts w:eastAsia="Calibri"/>
          <w:iCs/>
          <w:sz w:val="22"/>
          <w:szCs w:val="22"/>
          <w:lang w:val="sr-Latn-ME"/>
        </w:rPr>
        <w:t>ili ćete možda uzimati bilo koje druge ljekove.</w:t>
      </w:r>
    </w:p>
    <w:p w14:paraId="5087A2D2" w14:textId="77777777" w:rsidR="00774893" w:rsidRPr="000C6558" w:rsidRDefault="00774893" w:rsidP="0033186B">
      <w:pPr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7E7E2DB3" w14:textId="77777777" w:rsidR="00774893" w:rsidRPr="000C6558" w:rsidRDefault="00774893" w:rsidP="0033186B">
      <w:pPr>
        <w:jc w:val="both"/>
        <w:rPr>
          <w:rFonts w:eastAsia="Calibri"/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Ne smijete uzimati lijek </w:t>
      </w:r>
      <w:r w:rsidR="00C0276C" w:rsidRPr="000C6558">
        <w:rPr>
          <w:b/>
          <w:sz w:val="22"/>
          <w:szCs w:val="22"/>
          <w:lang w:val="sr-Latn-ME"/>
        </w:rPr>
        <w:t>Haloperidol Zdravlje</w:t>
      </w:r>
      <w:r w:rsidRPr="000C6558">
        <w:rPr>
          <w:b/>
          <w:sz w:val="22"/>
          <w:szCs w:val="22"/>
          <w:lang w:val="sr-Latn-ME"/>
        </w:rPr>
        <w:t xml:space="preserve"> ako uzimate ljekove za liječenje:</w:t>
      </w:r>
    </w:p>
    <w:p w14:paraId="49AC1CF2" w14:textId="77777777" w:rsidR="00774893" w:rsidRPr="000C6558" w:rsidRDefault="00774893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nepravilnog srčanog ritma (kao što su amjodaron, dofetilid, dizopiramid, dronedaron, ibutilid, hinidin i sotalol)</w:t>
      </w:r>
    </w:p>
    <w:p w14:paraId="6ADF3F90" w14:textId="77777777" w:rsidR="00774893" w:rsidRPr="000C6558" w:rsidRDefault="00774893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depresije (kao što su citalopram i escitalopram)</w:t>
      </w:r>
    </w:p>
    <w:p w14:paraId="11965460" w14:textId="77777777" w:rsidR="00774893" w:rsidRPr="000C6558" w:rsidRDefault="00774893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psihoza (kao što je flufenazin, levomepromazin, perfenazin, pimozid, prohlorperazin, promazin, sertindol, tiorizadin, trifluoperazin, triflupromazin i ziprasidon)</w:t>
      </w:r>
    </w:p>
    <w:p w14:paraId="4F2FB16E" w14:textId="77777777" w:rsidR="00774893" w:rsidRPr="000C6558" w:rsidRDefault="00774893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bakterijskih infekcija (kao što su azitromicin, klaritromicin, eritromicin, levofloksacin, moksifloksacin i telitromicin)</w:t>
      </w:r>
    </w:p>
    <w:p w14:paraId="73B69888" w14:textId="77777777" w:rsidR="00774893" w:rsidRPr="000C6558" w:rsidRDefault="00774893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gljivičnih infekcija (npr. pentamidin)</w:t>
      </w:r>
    </w:p>
    <w:p w14:paraId="3F0695DD" w14:textId="77777777" w:rsidR="00774893" w:rsidRPr="000C6558" w:rsidRDefault="00774893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malarije (npr. halofantrin)</w:t>
      </w:r>
    </w:p>
    <w:p w14:paraId="7AB00DE2" w14:textId="77777777" w:rsidR="00774893" w:rsidRPr="000C6558" w:rsidRDefault="00774893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mučnine i povraćanja (kao što je dolasetron)</w:t>
      </w:r>
    </w:p>
    <w:p w14:paraId="4F1185B2" w14:textId="77777777" w:rsidR="00774893" w:rsidRPr="000C6558" w:rsidRDefault="00DC5982" w:rsidP="0033186B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raka</w:t>
      </w:r>
      <w:r w:rsidR="00774893" w:rsidRPr="000C6558">
        <w:rPr>
          <w:sz w:val="22"/>
          <w:szCs w:val="22"/>
          <w:lang w:val="sr-Latn-ME"/>
        </w:rPr>
        <w:t xml:space="preserve"> (kao što su toremifen i vandetanib).</w:t>
      </w:r>
    </w:p>
    <w:p w14:paraId="6E42DB66" w14:textId="77777777" w:rsidR="00774893" w:rsidRPr="000C6558" w:rsidRDefault="00774893" w:rsidP="009C5D06">
      <w:pPr>
        <w:jc w:val="both"/>
        <w:rPr>
          <w:rFonts w:eastAsia="Calibri"/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/>
        </w:rPr>
        <w:lastRenderedPageBreak/>
        <w:t>Takođe, recite ljekaru ukoliko uzimate bepridil (kod bola u grudnom košu ili za snižavanje krvnog pritiska) ili metadon (kao lijek protiv jakih bolova ili za liječenje bolesti zavisnosti).</w:t>
      </w:r>
    </w:p>
    <w:p w14:paraId="15E7BAD0" w14:textId="2999AF92" w:rsidR="00774893" w:rsidRPr="000C6558" w:rsidRDefault="00774893" w:rsidP="009C5D06">
      <w:pPr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Ovi ljekovi mogu povećati vjerovatnoću za pojavu problema sa srcem. Zato je važno da obavijestite Vašeg ljekara ukoliko uzimate bilo koji od navedenih ljekova, jer u tom slučaju ne smijete uzimati lijek </w:t>
      </w:r>
      <w:r w:rsidR="00C0276C" w:rsidRPr="000C6558">
        <w:rPr>
          <w:sz w:val="22"/>
          <w:szCs w:val="22"/>
          <w:lang w:val="sr-Latn-ME"/>
        </w:rPr>
        <w:t>Haloperidol Zdravlje</w:t>
      </w:r>
      <w:r w:rsidRPr="000C6558">
        <w:rPr>
          <w:sz w:val="22"/>
          <w:szCs w:val="22"/>
          <w:lang w:val="sr-Latn-ME"/>
        </w:rPr>
        <w:t xml:space="preserve"> (vidjeti </w:t>
      </w:r>
      <w:r w:rsidR="000C64BC" w:rsidRPr="000C6558">
        <w:rPr>
          <w:sz w:val="22"/>
          <w:szCs w:val="22"/>
          <w:lang w:val="sr-Latn-ME"/>
        </w:rPr>
        <w:t>dio</w:t>
      </w:r>
      <w:r w:rsidRPr="000C6558">
        <w:rPr>
          <w:sz w:val="22"/>
          <w:szCs w:val="22"/>
          <w:lang w:val="sr-Latn-ME"/>
        </w:rPr>
        <w:t xml:space="preserve"> „Lijek </w:t>
      </w:r>
      <w:r w:rsidR="00C0276C" w:rsidRPr="000C6558">
        <w:rPr>
          <w:sz w:val="22"/>
          <w:szCs w:val="22"/>
          <w:lang w:val="sr-Latn-ME"/>
        </w:rPr>
        <w:t>Haloperidol Zdravlje</w:t>
      </w:r>
      <w:r w:rsidRPr="000C6558">
        <w:rPr>
          <w:sz w:val="22"/>
          <w:szCs w:val="22"/>
          <w:lang w:val="sr-Latn-ME"/>
        </w:rPr>
        <w:t xml:space="preserve"> ne smijete uzimati“).</w:t>
      </w:r>
    </w:p>
    <w:p w14:paraId="75F6809F" w14:textId="77777777" w:rsidR="00774893" w:rsidRPr="000C6558" w:rsidRDefault="00774893" w:rsidP="000C64BC">
      <w:pPr>
        <w:widowControl w:val="0"/>
        <w:jc w:val="both"/>
        <w:rPr>
          <w:b/>
          <w:sz w:val="22"/>
          <w:szCs w:val="22"/>
          <w:lang w:val="sr-Latn-ME"/>
        </w:rPr>
      </w:pPr>
    </w:p>
    <w:p w14:paraId="0CB14369" w14:textId="77777777" w:rsidR="00774893" w:rsidRPr="000C6558" w:rsidRDefault="00774893" w:rsidP="000C64BC">
      <w:pPr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Potrebno je dodatno praćenje ukoliko istovremeno uzimate litijum i lijek </w:t>
      </w:r>
      <w:r w:rsidR="00C0276C" w:rsidRPr="000C6558">
        <w:rPr>
          <w:b/>
          <w:sz w:val="22"/>
          <w:szCs w:val="22"/>
          <w:lang w:val="sr-Latn-ME"/>
        </w:rPr>
        <w:t>Haloperidol Zdravlje</w:t>
      </w:r>
      <w:r w:rsidRPr="000C6558">
        <w:rPr>
          <w:b/>
          <w:sz w:val="22"/>
          <w:szCs w:val="22"/>
          <w:lang w:val="sr-Latn-ME"/>
        </w:rPr>
        <w:t xml:space="preserve">. </w:t>
      </w:r>
      <w:r w:rsidRPr="000C6558">
        <w:rPr>
          <w:sz w:val="22"/>
          <w:szCs w:val="22"/>
          <w:lang w:val="sr-Latn-ME"/>
        </w:rPr>
        <w:t>Recite odmah svom ljekaru i prestanite sa upotrebom oba lijeka ukoliko se javi:</w:t>
      </w:r>
    </w:p>
    <w:p w14:paraId="0773B923" w14:textId="77777777" w:rsidR="00774893" w:rsidRPr="000C6558" w:rsidRDefault="00774893" w:rsidP="000C64BC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povišena tjelesna temperatura, koju ne možete da objasnite, ili pokreti tijela koje ne možete da kontrolišete</w:t>
      </w:r>
      <w:r w:rsidR="000C64BC" w:rsidRPr="000C6558">
        <w:rPr>
          <w:sz w:val="22"/>
          <w:szCs w:val="22"/>
          <w:lang w:val="sr-Latn-ME"/>
        </w:rPr>
        <w:t>;</w:t>
      </w:r>
    </w:p>
    <w:p w14:paraId="7D922AB5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zbunjenost, dezorijentisanost, glavobolja, problemi sa ravnotežom i pospanost. </w:t>
      </w:r>
    </w:p>
    <w:p w14:paraId="6B7D6E64" w14:textId="77777777" w:rsidR="00774893" w:rsidRPr="000C6558" w:rsidRDefault="00774893">
      <w:pPr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Ovo su znaci ozbiljnog stanja.</w:t>
      </w:r>
    </w:p>
    <w:p w14:paraId="4600F048" w14:textId="77777777" w:rsidR="00774893" w:rsidRPr="000C6558" w:rsidRDefault="00774893">
      <w:pPr>
        <w:widowControl w:val="0"/>
        <w:jc w:val="both"/>
        <w:rPr>
          <w:sz w:val="22"/>
          <w:szCs w:val="22"/>
          <w:lang w:val="sr-Latn-ME"/>
        </w:rPr>
      </w:pPr>
    </w:p>
    <w:p w14:paraId="2D0EE109" w14:textId="77777777" w:rsidR="00774893" w:rsidRPr="000C6558" w:rsidRDefault="00774893">
      <w:pPr>
        <w:jc w:val="both"/>
        <w:rPr>
          <w:rFonts w:eastAsia="Calibri"/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Neki ljekovi mogu da utiču na djelovanje lijeka </w:t>
      </w:r>
      <w:r w:rsidR="00C0276C" w:rsidRPr="000C6558">
        <w:rPr>
          <w:b/>
          <w:sz w:val="22"/>
          <w:szCs w:val="22"/>
          <w:lang w:val="sr-Latn-ME"/>
        </w:rPr>
        <w:t>Haloperidol Zdravlje</w:t>
      </w:r>
      <w:r w:rsidRPr="000C6558">
        <w:rPr>
          <w:b/>
          <w:sz w:val="22"/>
          <w:szCs w:val="22"/>
          <w:lang w:val="sr-Latn-ME"/>
        </w:rPr>
        <w:t xml:space="preserve"> i mogu da povećaju vjerovatnoću nastanka problema sa srcem</w:t>
      </w:r>
      <w:r w:rsidR="000C64BC" w:rsidRPr="000C6558">
        <w:rPr>
          <w:b/>
          <w:sz w:val="22"/>
          <w:szCs w:val="22"/>
          <w:lang w:val="sr-Latn-ME"/>
        </w:rPr>
        <w:t>.</w:t>
      </w:r>
    </w:p>
    <w:p w14:paraId="2EDBD8CF" w14:textId="77777777" w:rsidR="00774893" w:rsidRPr="000C6558" w:rsidRDefault="00774893">
      <w:pPr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Recite ljekaru ako uzimate:</w:t>
      </w:r>
    </w:p>
    <w:p w14:paraId="43193C10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alprazolam ili buspiron (za liječenje anksioznosti)</w:t>
      </w:r>
    </w:p>
    <w:p w14:paraId="3A221ADD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duloksetin, fluoksetin, fluvoksamin, nefazodon, paroksetin, sertralin, kantarion (</w:t>
      </w:r>
      <w:r w:rsidRPr="000C6558">
        <w:rPr>
          <w:i/>
          <w:sz w:val="22"/>
          <w:szCs w:val="22"/>
          <w:lang w:val="sr-Latn-ME"/>
        </w:rPr>
        <w:t>Hypericum perforatum</w:t>
      </w:r>
      <w:r w:rsidRPr="000C6558">
        <w:rPr>
          <w:sz w:val="22"/>
          <w:szCs w:val="22"/>
          <w:lang w:val="sr-Latn-ME"/>
        </w:rPr>
        <w:t>) ili venlafaksin (za liječenje depresije)</w:t>
      </w:r>
    </w:p>
    <w:p w14:paraId="496D5D16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bupropion (za liječenje depresije ili za odvikavanje od pušenja)</w:t>
      </w:r>
    </w:p>
    <w:p w14:paraId="0398F5CE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karbamazepin, fenobarbital ili fenitoin (u terapiji epilepsije)</w:t>
      </w:r>
    </w:p>
    <w:p w14:paraId="1E1A8707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rifampicin (za liječenje bakterijskih infekcija)  </w:t>
      </w:r>
    </w:p>
    <w:p w14:paraId="7ABACAF1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itrakonazol, posakonazol ili vorikonazol (za liječenje gljivičnih infekcija)</w:t>
      </w:r>
    </w:p>
    <w:p w14:paraId="6B08709E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ketokonazol, tablete (za liječenje Kušingovog sindroma)</w:t>
      </w:r>
    </w:p>
    <w:p w14:paraId="3DD53AFC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indinavir, ritonavir ili sakvinavir (ljekovi u terapiji infekcije izazvane virusom humane imunodeficijencije, HIV)</w:t>
      </w:r>
    </w:p>
    <w:p w14:paraId="3844AA71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hlorpromazin ili prometazin (za liječenje mučnine i povraćanja)</w:t>
      </w:r>
    </w:p>
    <w:p w14:paraId="3D4B832C" w14:textId="77777777" w:rsidR="00774893" w:rsidRPr="000C6558" w:rsidRDefault="00774893">
      <w:pPr>
        <w:numPr>
          <w:ilvl w:val="0"/>
          <w:numId w:val="30"/>
        </w:numPr>
        <w:tabs>
          <w:tab w:val="left" w:pos="720"/>
        </w:tabs>
        <w:ind w:left="284" w:hanging="284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verapamil (za snižavanje krvnog pritiska ili zbog problema sa srcem).</w:t>
      </w:r>
    </w:p>
    <w:p w14:paraId="14F40BD3" w14:textId="77777777" w:rsidR="00774893" w:rsidRPr="000C6558" w:rsidRDefault="00774893">
      <w:pPr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Takođe, recite ljekaru ako uzimate bilo koji lijek za snižavanje krvnog pritiska, kao što su ljekovi za izbacivanje viška tečnosti iz organizma (diuretici).</w:t>
      </w:r>
    </w:p>
    <w:p w14:paraId="71765326" w14:textId="77777777" w:rsidR="00774893" w:rsidRPr="000C6558" w:rsidRDefault="00774893">
      <w:pPr>
        <w:jc w:val="both"/>
        <w:rPr>
          <w:sz w:val="22"/>
          <w:szCs w:val="22"/>
          <w:lang w:val="sr-Latn-ME"/>
        </w:rPr>
      </w:pPr>
    </w:p>
    <w:p w14:paraId="6360CD2B" w14:textId="77777777" w:rsidR="00774893" w:rsidRPr="000C6558" w:rsidRDefault="00774893">
      <w:pPr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Ljekar će možda morati da promijeni dozu lijeka </w:t>
      </w:r>
      <w:r w:rsidR="00C0276C" w:rsidRPr="000C6558">
        <w:rPr>
          <w:sz w:val="22"/>
          <w:szCs w:val="22"/>
          <w:lang w:val="sr-Latn-ME"/>
        </w:rPr>
        <w:t>Haloperidol Zdravlje</w:t>
      </w:r>
      <w:r w:rsidRPr="000C6558">
        <w:rPr>
          <w:sz w:val="22"/>
          <w:szCs w:val="22"/>
          <w:lang w:val="sr-Latn-ME"/>
        </w:rPr>
        <w:t xml:space="preserve"> ako uzimate neki od navedenih ljekova.</w:t>
      </w:r>
    </w:p>
    <w:p w14:paraId="13ABC7E9" w14:textId="77777777" w:rsidR="00774893" w:rsidRPr="000C6558" w:rsidRDefault="00774893">
      <w:pPr>
        <w:widowControl w:val="0"/>
        <w:jc w:val="both"/>
        <w:rPr>
          <w:sz w:val="22"/>
          <w:szCs w:val="22"/>
          <w:lang w:val="sr-Latn-ME"/>
        </w:rPr>
      </w:pPr>
    </w:p>
    <w:p w14:paraId="4020EE97" w14:textId="77777777" w:rsidR="00774893" w:rsidRPr="000C6558" w:rsidRDefault="000C64BC">
      <w:pPr>
        <w:jc w:val="both"/>
        <w:rPr>
          <w:rFonts w:eastAsia="Calibri"/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Lijek </w:t>
      </w:r>
      <w:r w:rsidR="00C0276C" w:rsidRPr="000C6558">
        <w:rPr>
          <w:b/>
          <w:sz w:val="22"/>
          <w:szCs w:val="22"/>
          <w:lang w:val="sr-Latn-ME"/>
        </w:rPr>
        <w:t>Haloperidol Zdravlje</w:t>
      </w:r>
      <w:r w:rsidR="00774893" w:rsidRPr="000C6558">
        <w:rPr>
          <w:b/>
          <w:sz w:val="22"/>
          <w:szCs w:val="22"/>
          <w:lang w:val="sr-Latn-ME"/>
        </w:rPr>
        <w:t xml:space="preserve"> može da utiče na dejstvo sl</w:t>
      </w:r>
      <w:r w:rsidR="00DC5982" w:rsidRPr="000C6558">
        <w:rPr>
          <w:b/>
          <w:sz w:val="22"/>
          <w:szCs w:val="22"/>
          <w:lang w:val="sr-Latn-ME"/>
        </w:rPr>
        <w:t>j</w:t>
      </w:r>
      <w:r w:rsidR="00774893" w:rsidRPr="000C6558">
        <w:rPr>
          <w:b/>
          <w:sz w:val="22"/>
          <w:szCs w:val="22"/>
          <w:lang w:val="sr-Latn-ME"/>
        </w:rPr>
        <w:t>edećih ljekova</w:t>
      </w:r>
      <w:r w:rsidRPr="000C6558">
        <w:rPr>
          <w:b/>
          <w:sz w:val="22"/>
          <w:szCs w:val="22"/>
          <w:lang w:val="sr-Latn-ME"/>
        </w:rPr>
        <w:t>.</w:t>
      </w:r>
      <w:r w:rsidR="00774893" w:rsidRPr="000C6558">
        <w:rPr>
          <w:b/>
          <w:sz w:val="22"/>
          <w:szCs w:val="22"/>
          <w:lang w:val="sr-Latn-ME"/>
        </w:rPr>
        <w:t xml:space="preserve"> </w:t>
      </w:r>
    </w:p>
    <w:p w14:paraId="4A6DF27E" w14:textId="77777777" w:rsidR="00774893" w:rsidRPr="000C6558" w:rsidRDefault="00774893">
      <w:pPr>
        <w:pStyle w:val="Default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Recite svom ljekaru ukoliko uzimate ljekove koji se koriste:</w:t>
      </w:r>
    </w:p>
    <w:p w14:paraId="76FCAB3B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za smirenje ili ljekove za liječenje problema sa spavanjem (trankilizeri)</w:t>
      </w:r>
    </w:p>
    <w:p w14:paraId="5641E002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 terapiji bola (jaki analgetici)</w:t>
      </w:r>
    </w:p>
    <w:p w14:paraId="383B8405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za liječenje depresije (triciklične antidepresive)</w:t>
      </w:r>
    </w:p>
    <w:p w14:paraId="5E447EBE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za snižavanje krvnog pritiska (kao što su gvanetidin i metildopa)</w:t>
      </w:r>
    </w:p>
    <w:p w14:paraId="04BF3171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 terapiji teških alergijskih reakcija (adrenalin)</w:t>
      </w:r>
    </w:p>
    <w:p w14:paraId="35D87D8A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u terapiji </w:t>
      </w:r>
      <w:r w:rsidRPr="000C6558">
        <w:rPr>
          <w:rFonts w:ascii="Times New Roman" w:hAnsi="Times New Roman" w:cs="Times New Roman"/>
          <w:sz w:val="22"/>
          <w:szCs w:val="22"/>
          <w:lang w:val="sr-Latn-ME"/>
        </w:rPr>
        <w:t>hiperkinetičkog sindroma sa poremećajem pažnje</w:t>
      </w: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 xml:space="preserve"> (ADHD) ili narkolepsije (poznati još i kao „stimulansi“)</w:t>
      </w:r>
    </w:p>
    <w:p w14:paraId="4D54E788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 terapiji Parkinsonove bolesti (kao što je levodopa)</w:t>
      </w:r>
    </w:p>
    <w:p w14:paraId="4D43226C" w14:textId="77777777" w:rsidR="00774893" w:rsidRPr="000C6558" w:rsidRDefault="00774893">
      <w:pPr>
        <w:pStyle w:val="Default"/>
        <w:widowControl w:val="0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za razr</w:t>
      </w:r>
      <w:r w:rsidR="009103ED"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j</w:t>
      </w:r>
      <w:r w:rsidRPr="000C6558">
        <w:rPr>
          <w:rFonts w:ascii="Times New Roman" w:hAnsi="Times New Roman" w:cs="Times New Roman"/>
          <w:color w:val="auto"/>
          <w:sz w:val="22"/>
          <w:szCs w:val="22"/>
          <w:lang w:val="sr-Latn-ME"/>
        </w:rPr>
        <w:t>eđivanje krvi (fenindion).</w:t>
      </w:r>
    </w:p>
    <w:p w14:paraId="238C7728" w14:textId="77777777" w:rsidR="00774893" w:rsidRPr="000C6558" w:rsidRDefault="00774893">
      <w:pPr>
        <w:jc w:val="both"/>
        <w:rPr>
          <w:sz w:val="22"/>
          <w:szCs w:val="22"/>
          <w:lang w:val="sr-Latn-ME"/>
        </w:rPr>
      </w:pPr>
    </w:p>
    <w:p w14:paraId="5EC3FEEA" w14:textId="77777777" w:rsidR="00774893" w:rsidRPr="000C6558" w:rsidRDefault="00774893">
      <w:pPr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Razgovarajte sa ljekarom ili farmaceutom pr</w:t>
      </w:r>
      <w:r w:rsidR="009103ED" w:rsidRPr="000C6558">
        <w:rPr>
          <w:sz w:val="22"/>
          <w:szCs w:val="22"/>
          <w:lang w:val="sr-Latn-ME"/>
        </w:rPr>
        <w:t>ij</w:t>
      </w:r>
      <w:r w:rsidRPr="000C6558">
        <w:rPr>
          <w:sz w:val="22"/>
          <w:szCs w:val="22"/>
          <w:lang w:val="sr-Latn-ME"/>
        </w:rPr>
        <w:t xml:space="preserve">e nego što uzmete lijek </w:t>
      </w:r>
      <w:r w:rsidR="00C0276C" w:rsidRPr="000C6558">
        <w:rPr>
          <w:sz w:val="22"/>
          <w:szCs w:val="22"/>
          <w:lang w:val="sr-Latn-ME"/>
        </w:rPr>
        <w:t>Haloperidol Zdravlje</w:t>
      </w:r>
      <w:r w:rsidRPr="000C6558">
        <w:rPr>
          <w:sz w:val="22"/>
          <w:szCs w:val="22"/>
          <w:lang w:val="sr-Latn-ME"/>
        </w:rPr>
        <w:t>, ako uzimate bilo koji od ovih ljekova.</w:t>
      </w:r>
    </w:p>
    <w:p w14:paraId="2017387E" w14:textId="77777777" w:rsidR="00445D8F" w:rsidRPr="000C6558" w:rsidRDefault="00445D8F">
      <w:pPr>
        <w:jc w:val="both"/>
        <w:rPr>
          <w:sz w:val="22"/>
          <w:szCs w:val="22"/>
          <w:lang w:val="sr-Latn-ME"/>
        </w:rPr>
      </w:pPr>
    </w:p>
    <w:p w14:paraId="35DEF950" w14:textId="77777777" w:rsidR="00774893" w:rsidRPr="000C6558" w:rsidRDefault="00A32113">
      <w:pPr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>Uzim</w:t>
      </w:r>
      <w:r w:rsidR="003A3507" w:rsidRPr="000C6558">
        <w:rPr>
          <w:b/>
          <w:bCs/>
          <w:sz w:val="22"/>
          <w:szCs w:val="22"/>
          <w:lang w:val="sr-Latn-ME"/>
        </w:rPr>
        <w:t xml:space="preserve">anje lijeka </w:t>
      </w:r>
      <w:r w:rsidR="00C0276C" w:rsidRPr="000C6558">
        <w:rPr>
          <w:b/>
          <w:sz w:val="22"/>
          <w:szCs w:val="22"/>
          <w:lang w:val="sr-Latn-ME"/>
        </w:rPr>
        <w:t>Haloperidol Zdravlje</w:t>
      </w:r>
      <w:r w:rsidR="003A3507" w:rsidRPr="000C6558">
        <w:rPr>
          <w:b/>
          <w:bCs/>
          <w:sz w:val="22"/>
          <w:szCs w:val="22"/>
          <w:lang w:val="sr-Latn-ME"/>
        </w:rPr>
        <w:t xml:space="preserve"> sa hranom ili piće</w:t>
      </w:r>
      <w:r w:rsidRPr="000C6558">
        <w:rPr>
          <w:b/>
          <w:bCs/>
          <w:sz w:val="22"/>
          <w:szCs w:val="22"/>
          <w:lang w:val="sr-Latn-ME"/>
        </w:rPr>
        <w:t>m</w:t>
      </w:r>
      <w:r w:rsidR="00A02C42" w:rsidRPr="000C6558">
        <w:rPr>
          <w:b/>
          <w:bCs/>
          <w:sz w:val="22"/>
          <w:szCs w:val="22"/>
          <w:lang w:val="sr-Latn-ME"/>
        </w:rPr>
        <w:t xml:space="preserve"> </w:t>
      </w:r>
    </w:p>
    <w:p w14:paraId="460F4D1A" w14:textId="77777777" w:rsidR="00774893" w:rsidRPr="000C6558" w:rsidRDefault="00774893">
      <w:pPr>
        <w:jc w:val="both"/>
        <w:rPr>
          <w:bCs/>
          <w:iCs/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 xml:space="preserve">Konzumiranje alkohola dok ste na terapiji lijekom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može da učini da se osjećate pospano ili manje pribrano. To znači da morate paziti koliko alkohola konzumirate. Razgovarajte sa ljekarom o konzumiranju alkohola tokom terapije lijekom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i obavezno obavijestite ljekara u kojoj mjeri konzumirate alkohol.</w:t>
      </w:r>
    </w:p>
    <w:p w14:paraId="2BA04E7F" w14:textId="77777777" w:rsidR="009435DC" w:rsidRPr="000C6558" w:rsidRDefault="009435DC" w:rsidP="0033186B">
      <w:pPr>
        <w:pStyle w:val="Header"/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</w:p>
    <w:p w14:paraId="3FF0325B" w14:textId="77777777" w:rsidR="009435DC" w:rsidRPr="000C6558" w:rsidRDefault="009435DC" w:rsidP="0033186B">
      <w:pPr>
        <w:pStyle w:val="Header"/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7CC8AD30" w14:textId="77777777" w:rsidR="00445D8F" w:rsidRPr="000C6558" w:rsidRDefault="00445D8F" w:rsidP="009C5D06">
      <w:pPr>
        <w:jc w:val="both"/>
        <w:rPr>
          <w:bCs/>
          <w:sz w:val="22"/>
          <w:szCs w:val="22"/>
          <w:lang w:val="sr-Latn-ME"/>
        </w:rPr>
      </w:pPr>
    </w:p>
    <w:p w14:paraId="39A90C5D" w14:textId="77777777" w:rsidR="00A92C66" w:rsidRPr="000C6558" w:rsidRDefault="00F47B6C" w:rsidP="009C5D06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lastRenderedPageBreak/>
        <w:t>Plodnost, trudnoća i dojenje</w:t>
      </w:r>
    </w:p>
    <w:p w14:paraId="254C246D" w14:textId="77777777" w:rsidR="009435DC" w:rsidRPr="000C6558" w:rsidRDefault="009435DC" w:rsidP="009C5D06">
      <w:pPr>
        <w:jc w:val="both"/>
        <w:rPr>
          <w:b/>
          <w:sz w:val="22"/>
          <w:szCs w:val="22"/>
          <w:lang w:val="sr-Latn-ME"/>
        </w:rPr>
      </w:pPr>
    </w:p>
    <w:p w14:paraId="751E3EDD" w14:textId="77777777" w:rsidR="0085795B" w:rsidRPr="000C6558" w:rsidRDefault="0085795B" w:rsidP="009C5D06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u w:val="single"/>
          <w:lang w:val="sr-Latn-ME" w:eastAsia="sr-Latn-CS"/>
        </w:rPr>
      </w:pPr>
      <w:r w:rsidRPr="000C6558">
        <w:rPr>
          <w:sz w:val="22"/>
          <w:szCs w:val="22"/>
          <w:u w:val="single"/>
          <w:lang w:val="sr-Latn-ME" w:eastAsia="sr-Latn-CS"/>
        </w:rPr>
        <w:t>Plodnost</w:t>
      </w:r>
    </w:p>
    <w:p w14:paraId="245E9940" w14:textId="77777777" w:rsidR="0085795B" w:rsidRPr="000C6558" w:rsidRDefault="00C0276C" w:rsidP="000C64B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Haloperidol Zdravlje</w:t>
      </w:r>
      <w:r w:rsidR="0085795B" w:rsidRPr="000C6558">
        <w:rPr>
          <w:sz w:val="22"/>
          <w:szCs w:val="22"/>
          <w:lang w:val="sr-Latn-ME" w:eastAsia="sr-Latn-CS"/>
        </w:rPr>
        <w:t xml:space="preserve"> može povećati koncentraciju hormona prolaktina u krvi, što može uticati na plodnost i muškaraca i žena. Ukoliko imate dodatna pitanja, obratite se svom ljekaru.</w:t>
      </w:r>
    </w:p>
    <w:p w14:paraId="5C29F48E" w14:textId="77777777" w:rsidR="0085795B" w:rsidRPr="000C6558" w:rsidRDefault="0085795B" w:rsidP="000C64BC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u w:val="single"/>
          <w:lang w:val="sr-Latn-ME" w:eastAsia="sr-Latn-CS"/>
        </w:rPr>
      </w:pPr>
    </w:p>
    <w:p w14:paraId="5097D04A" w14:textId="77777777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u w:val="single"/>
          <w:lang w:val="sr-Latn-ME" w:eastAsia="sr-Latn-CS"/>
        </w:rPr>
      </w:pPr>
      <w:r w:rsidRPr="000C6558">
        <w:rPr>
          <w:sz w:val="22"/>
          <w:szCs w:val="22"/>
          <w:u w:val="single"/>
          <w:lang w:val="sr-Latn-ME" w:eastAsia="sr-Latn-CS"/>
        </w:rPr>
        <w:t>Trudnoća</w:t>
      </w:r>
    </w:p>
    <w:p w14:paraId="6B1E8584" w14:textId="77777777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Ukoliko ste trudni, mislite da ste trudni ili planirate trudnoću, posav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etujte se sa l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ekarom. L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ekar će Vam možda sav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etovati da ne koristite l</w:t>
      </w:r>
      <w:r w:rsidR="00CF4E5C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 xml:space="preserve">ek </w:t>
      </w:r>
      <w:r w:rsidR="00C0276C" w:rsidRPr="000C6558">
        <w:rPr>
          <w:sz w:val="22"/>
          <w:szCs w:val="22"/>
          <w:lang w:val="sr-Latn-ME" w:eastAsia="sr-Latn-CS"/>
        </w:rPr>
        <w:t>Haloperidol Zdravlje</w:t>
      </w:r>
      <w:r w:rsidRPr="000C6558">
        <w:rPr>
          <w:sz w:val="22"/>
          <w:szCs w:val="22"/>
          <w:lang w:val="sr-Latn-ME" w:eastAsia="sr-Latn-CS"/>
        </w:rPr>
        <w:t xml:space="preserve"> tokom trudnoće.</w:t>
      </w:r>
    </w:p>
    <w:p w14:paraId="0CF5029B" w14:textId="77777777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highlight w:val="yellow"/>
          <w:lang w:val="sr-Latn-ME" w:eastAsia="sr-Latn-CS"/>
        </w:rPr>
      </w:pPr>
    </w:p>
    <w:p w14:paraId="2E71AC48" w14:textId="77777777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Kod novorođenih beba majki koje su primale l</w:t>
      </w:r>
      <w:r w:rsidR="00CF4E5C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 xml:space="preserve">ek </w:t>
      </w:r>
      <w:r w:rsidR="00C0276C" w:rsidRPr="000C6558">
        <w:rPr>
          <w:sz w:val="22"/>
          <w:szCs w:val="22"/>
          <w:lang w:val="sr-Latn-ME" w:eastAsia="sr-Latn-CS"/>
        </w:rPr>
        <w:t>Haloperidol Zdravlje</w:t>
      </w:r>
      <w:r w:rsidRPr="000C6558">
        <w:rPr>
          <w:sz w:val="22"/>
          <w:szCs w:val="22"/>
          <w:lang w:val="sr-Latn-ME" w:eastAsia="sr-Latn-CS"/>
        </w:rPr>
        <w:t xml:space="preserve"> tokom posl</w:t>
      </w:r>
      <w:r w:rsidR="000C64B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ednja 3 m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eseca trudnoće (posl</w:t>
      </w:r>
      <w:r w:rsidR="000C64B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ednji trimestar), mogu se javiti:</w:t>
      </w:r>
    </w:p>
    <w:p w14:paraId="59EB13EE" w14:textId="07F12EB6" w:rsidR="00774893" w:rsidRPr="000C6558" w:rsidRDefault="000C64BC">
      <w:pPr>
        <w:widowControl w:val="0"/>
        <w:numPr>
          <w:ilvl w:val="0"/>
          <w:numId w:val="32"/>
        </w:numPr>
        <w:tabs>
          <w:tab w:val="left" w:pos="284"/>
        </w:tabs>
        <w:spacing w:line="260" w:lineRule="exact"/>
        <w:ind w:left="567" w:hanging="567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podrhtavanje</w:t>
      </w:r>
      <w:r w:rsidR="00774893" w:rsidRPr="000C6558">
        <w:rPr>
          <w:sz w:val="22"/>
          <w:szCs w:val="22"/>
          <w:lang w:val="sr-Latn-ME" w:eastAsia="sr-Latn-CS"/>
        </w:rPr>
        <w:t xml:space="preserve"> mišića, ukočenost ili slabost mišića</w:t>
      </w:r>
    </w:p>
    <w:p w14:paraId="2A688022" w14:textId="77777777" w:rsidR="00774893" w:rsidRPr="000C6558" w:rsidRDefault="00774893">
      <w:pPr>
        <w:widowControl w:val="0"/>
        <w:numPr>
          <w:ilvl w:val="0"/>
          <w:numId w:val="32"/>
        </w:numPr>
        <w:tabs>
          <w:tab w:val="left" w:pos="284"/>
        </w:tabs>
        <w:spacing w:line="260" w:lineRule="exact"/>
        <w:ind w:left="567" w:hanging="567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pospanost ili uznemirenost</w:t>
      </w:r>
    </w:p>
    <w:p w14:paraId="060856B2" w14:textId="77777777" w:rsidR="00774893" w:rsidRPr="000C6558" w:rsidRDefault="00774893">
      <w:pPr>
        <w:widowControl w:val="0"/>
        <w:numPr>
          <w:ilvl w:val="0"/>
          <w:numId w:val="32"/>
        </w:numPr>
        <w:tabs>
          <w:tab w:val="left" w:pos="284"/>
        </w:tabs>
        <w:spacing w:line="260" w:lineRule="exact"/>
        <w:ind w:left="567" w:hanging="567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problemi sa disanjem ili hranjenjem.</w:t>
      </w:r>
    </w:p>
    <w:p w14:paraId="08F2A2F0" w14:textId="77777777" w:rsidR="00774893" w:rsidRPr="000C6558" w:rsidRDefault="00774893">
      <w:pPr>
        <w:widowControl w:val="0"/>
        <w:tabs>
          <w:tab w:val="left" w:pos="720"/>
        </w:tabs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bCs/>
          <w:sz w:val="22"/>
          <w:szCs w:val="22"/>
          <w:lang w:val="sr-Latn-ME" w:eastAsia="sr-Latn-CS"/>
        </w:rPr>
        <w:t>Tačna učestalost ovih pojava nije utvrđena. Ukoliko ste tokom trudnoće uzimali l</w:t>
      </w:r>
      <w:r w:rsidR="00CF4E5C" w:rsidRPr="000C6558">
        <w:rPr>
          <w:bCs/>
          <w:sz w:val="22"/>
          <w:szCs w:val="22"/>
          <w:lang w:val="sr-Latn-ME" w:eastAsia="sr-Latn-CS"/>
        </w:rPr>
        <w:t>ij</w:t>
      </w:r>
      <w:r w:rsidRPr="000C6558">
        <w:rPr>
          <w:bCs/>
          <w:sz w:val="22"/>
          <w:szCs w:val="22"/>
          <w:lang w:val="sr-Latn-ME" w:eastAsia="sr-Latn-CS"/>
        </w:rPr>
        <w:t xml:space="preserve">ek </w:t>
      </w:r>
      <w:r w:rsidR="00C0276C" w:rsidRPr="000C6558">
        <w:rPr>
          <w:bCs/>
          <w:sz w:val="22"/>
          <w:szCs w:val="22"/>
          <w:lang w:val="sr-Latn-ME" w:eastAsia="sr-Latn-CS"/>
        </w:rPr>
        <w:t>Haloperidol Zdravlje</w:t>
      </w:r>
      <w:r w:rsidRPr="000C6558">
        <w:rPr>
          <w:bCs/>
          <w:sz w:val="22"/>
          <w:szCs w:val="22"/>
          <w:lang w:val="sr-Latn-ME" w:eastAsia="sr-Latn-CS"/>
        </w:rPr>
        <w:t xml:space="preserve"> i prim</w:t>
      </w:r>
      <w:r w:rsidR="00CF4E5C" w:rsidRPr="000C6558">
        <w:rPr>
          <w:bCs/>
          <w:sz w:val="22"/>
          <w:szCs w:val="22"/>
          <w:lang w:val="sr-Latn-ME" w:eastAsia="sr-Latn-CS"/>
        </w:rPr>
        <w:t>ij</w:t>
      </w:r>
      <w:r w:rsidRPr="000C6558">
        <w:rPr>
          <w:bCs/>
          <w:sz w:val="22"/>
          <w:szCs w:val="22"/>
          <w:lang w:val="sr-Latn-ME" w:eastAsia="sr-Latn-CS"/>
        </w:rPr>
        <w:t>etite neki od navedenih simptoma kod svoje bebe, obratite se l</w:t>
      </w:r>
      <w:r w:rsidR="00CF4E5C" w:rsidRPr="000C6558">
        <w:rPr>
          <w:bCs/>
          <w:sz w:val="22"/>
          <w:szCs w:val="22"/>
          <w:lang w:val="sr-Latn-ME" w:eastAsia="sr-Latn-CS"/>
        </w:rPr>
        <w:t>j</w:t>
      </w:r>
      <w:r w:rsidRPr="000C6558">
        <w:rPr>
          <w:bCs/>
          <w:sz w:val="22"/>
          <w:szCs w:val="22"/>
          <w:lang w:val="sr-Latn-ME" w:eastAsia="sr-Latn-CS"/>
        </w:rPr>
        <w:t>ekaru.</w:t>
      </w:r>
    </w:p>
    <w:p w14:paraId="5F619479" w14:textId="77777777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highlight w:val="yellow"/>
          <w:lang w:val="sr-Latn-ME" w:eastAsia="sr-Latn-CS"/>
        </w:rPr>
      </w:pPr>
    </w:p>
    <w:p w14:paraId="3D89C424" w14:textId="77777777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highlight w:val="yellow"/>
          <w:u w:val="single"/>
          <w:lang w:val="sr-Latn-ME" w:eastAsia="sr-Latn-CS"/>
        </w:rPr>
      </w:pPr>
      <w:r w:rsidRPr="000C6558">
        <w:rPr>
          <w:sz w:val="22"/>
          <w:szCs w:val="22"/>
          <w:u w:val="single"/>
          <w:lang w:val="sr-Latn-ME" w:eastAsia="sr-Latn-CS"/>
        </w:rPr>
        <w:t>Dojenje</w:t>
      </w:r>
    </w:p>
    <w:p w14:paraId="69367F47" w14:textId="4A99B836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highlight w:val="yellow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Obratite s</w:t>
      </w:r>
      <w:r w:rsidR="000C64BC" w:rsidRPr="000C6558">
        <w:rPr>
          <w:sz w:val="22"/>
          <w:szCs w:val="22"/>
          <w:lang w:val="sr-Latn-ME" w:eastAsia="sr-Latn-CS"/>
        </w:rPr>
        <w:t>e</w:t>
      </w:r>
      <w:r w:rsidRPr="000C6558">
        <w:rPr>
          <w:sz w:val="22"/>
          <w:szCs w:val="22"/>
          <w:lang w:val="sr-Latn-ME" w:eastAsia="sr-Latn-CS"/>
        </w:rPr>
        <w:t xml:space="preserve"> Vašem l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ekaru ukoliko dojite ili planirate da dojite. Male količine l</w:t>
      </w:r>
      <w:r w:rsidR="00CF4E5C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>eka se mogu izlučiti u majčino ml</w:t>
      </w:r>
      <w:r w:rsidR="00CF4E5C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>eko i dosp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eti do bebe. Vaš l</w:t>
      </w:r>
      <w:r w:rsidR="00CF4E5C" w:rsidRPr="000C6558">
        <w:rPr>
          <w:sz w:val="22"/>
          <w:szCs w:val="22"/>
          <w:lang w:val="sr-Latn-ME" w:eastAsia="sr-Latn-CS"/>
        </w:rPr>
        <w:t>j</w:t>
      </w:r>
      <w:r w:rsidRPr="000C6558">
        <w:rPr>
          <w:sz w:val="22"/>
          <w:szCs w:val="22"/>
          <w:lang w:val="sr-Latn-ME" w:eastAsia="sr-Latn-CS"/>
        </w:rPr>
        <w:t>ekar će proc</w:t>
      </w:r>
      <w:r w:rsidR="00CF4E5C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>eniti odnos koristi i rizika dojenja tokom l</w:t>
      </w:r>
      <w:r w:rsidR="00CF4E5C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>ečenja l</w:t>
      </w:r>
      <w:r w:rsidR="00CF4E5C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 xml:space="preserve">ekom </w:t>
      </w:r>
      <w:r w:rsidR="00C0276C" w:rsidRPr="000C6558">
        <w:rPr>
          <w:sz w:val="22"/>
          <w:szCs w:val="22"/>
          <w:lang w:val="sr-Latn-ME" w:eastAsia="sr-Latn-CS"/>
        </w:rPr>
        <w:t>Haloperidol Zdravlje</w:t>
      </w:r>
      <w:r w:rsidRPr="000C6558">
        <w:rPr>
          <w:sz w:val="22"/>
          <w:szCs w:val="22"/>
          <w:lang w:val="sr-Latn-ME" w:eastAsia="sr-Latn-CS"/>
        </w:rPr>
        <w:t>.</w:t>
      </w:r>
    </w:p>
    <w:p w14:paraId="6ABDBDB4" w14:textId="77777777" w:rsidR="00774893" w:rsidRPr="000C6558" w:rsidRDefault="00774893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highlight w:val="yellow"/>
          <w:lang w:val="sr-Latn-ME" w:eastAsia="sr-Latn-CS"/>
        </w:rPr>
      </w:pPr>
    </w:p>
    <w:p w14:paraId="49E5C3A5" w14:textId="77777777" w:rsidR="00A92C66" w:rsidRPr="000C6558" w:rsidRDefault="00A92C66" w:rsidP="009C5D06">
      <w:pPr>
        <w:jc w:val="both"/>
        <w:rPr>
          <w:b/>
          <w:sz w:val="22"/>
          <w:szCs w:val="22"/>
          <w:lang w:val="sr-Latn-ME"/>
        </w:rPr>
      </w:pPr>
    </w:p>
    <w:p w14:paraId="31CC0C21" w14:textId="063CBD06" w:rsidR="00CF4E5C" w:rsidRPr="000C6558" w:rsidRDefault="00A32113" w:rsidP="000C64BC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Uticaj lijeka </w:t>
      </w:r>
      <w:r w:rsidR="00C0276C" w:rsidRPr="000C6558">
        <w:rPr>
          <w:b/>
          <w:sz w:val="22"/>
          <w:szCs w:val="22"/>
          <w:lang w:val="sr-Latn-ME"/>
        </w:rPr>
        <w:t>Haloperidol Zdravlje</w:t>
      </w:r>
      <w:r w:rsidRPr="000C6558">
        <w:rPr>
          <w:b/>
          <w:sz w:val="22"/>
          <w:szCs w:val="22"/>
          <w:lang w:val="sr-Latn-ME"/>
        </w:rPr>
        <w:t xml:space="preserve"> na </w:t>
      </w:r>
      <w:r w:rsidR="00F47B6C" w:rsidRPr="000C6558">
        <w:rPr>
          <w:b/>
          <w:sz w:val="22"/>
          <w:szCs w:val="22"/>
          <w:lang w:val="sr-Latn-ME"/>
        </w:rPr>
        <w:t xml:space="preserve">sposobnost upravljanja </w:t>
      </w:r>
      <w:r w:rsidRPr="000C6558">
        <w:rPr>
          <w:b/>
          <w:sz w:val="22"/>
          <w:szCs w:val="22"/>
          <w:lang w:val="sr-Latn-ME"/>
        </w:rPr>
        <w:t>vozilima i rukovanje mašinama</w:t>
      </w:r>
    </w:p>
    <w:p w14:paraId="7BFA0AAD" w14:textId="77777777" w:rsidR="00A32113" w:rsidRPr="000C6558" w:rsidRDefault="00CF4E5C" w:rsidP="000C64BC">
      <w:pPr>
        <w:jc w:val="both"/>
        <w:rPr>
          <w:bCs/>
          <w:sz w:val="22"/>
          <w:szCs w:val="22"/>
          <w:lang w:val="sr-Latn-ME"/>
        </w:rPr>
      </w:pPr>
      <w:r w:rsidRPr="000C6558">
        <w:rPr>
          <w:bCs/>
          <w:sz w:val="22"/>
          <w:szCs w:val="22"/>
          <w:lang w:val="sr-Latn-ME"/>
        </w:rPr>
        <w:t xml:space="preserve">Lijek </w:t>
      </w:r>
      <w:r w:rsidR="00C0276C" w:rsidRPr="000C6558">
        <w:rPr>
          <w:bCs/>
          <w:sz w:val="22"/>
          <w:szCs w:val="22"/>
          <w:lang w:val="sr-Latn-ME"/>
        </w:rPr>
        <w:t>Haloperidol Zdravlje</w:t>
      </w:r>
      <w:r w:rsidRPr="000C6558">
        <w:rPr>
          <w:bCs/>
          <w:sz w:val="22"/>
          <w:szCs w:val="22"/>
          <w:lang w:val="sr-Latn-ME"/>
        </w:rPr>
        <w:t xml:space="preserve"> može imati uticaj na Vašu sposobnost upravljanja vozilom i upotrebu alata ili mašina.  Neželjene reakcije kao što je pospanost mogu uticati na vašu budnost, posebno na početku liječenja ili pri visokim dozama. Nemojte voziti ili koristiti alate i mašine prije nego što se posavjetujete sa ljekarom.</w:t>
      </w:r>
    </w:p>
    <w:p w14:paraId="427893FF" w14:textId="77777777" w:rsidR="00445D8F" w:rsidRPr="000C6558" w:rsidRDefault="00445D8F">
      <w:pPr>
        <w:jc w:val="both"/>
        <w:rPr>
          <w:bCs/>
          <w:sz w:val="22"/>
          <w:szCs w:val="22"/>
          <w:lang w:val="sr-Latn-ME"/>
        </w:rPr>
      </w:pPr>
    </w:p>
    <w:p w14:paraId="26D26EF0" w14:textId="77777777" w:rsidR="009435DC" w:rsidRPr="000C6558" w:rsidRDefault="00CF4E5C" w:rsidP="0033186B">
      <w:pPr>
        <w:widowControl w:val="0"/>
        <w:jc w:val="both"/>
        <w:rPr>
          <w:b/>
          <w:sz w:val="22"/>
          <w:lang w:val="sr-Latn-ME"/>
        </w:rPr>
      </w:pPr>
      <w:r w:rsidRPr="000C6558">
        <w:rPr>
          <w:b/>
          <w:sz w:val="22"/>
          <w:lang w:val="sr-Latn-ME"/>
        </w:rPr>
        <w:t>L</w:t>
      </w:r>
      <w:r w:rsidR="007E3AC2" w:rsidRPr="000C6558">
        <w:rPr>
          <w:b/>
          <w:sz w:val="22"/>
          <w:lang w:val="sr-Latn-ME"/>
        </w:rPr>
        <w:t>ij</w:t>
      </w:r>
      <w:r w:rsidRPr="000C6558">
        <w:rPr>
          <w:b/>
          <w:sz w:val="22"/>
          <w:lang w:val="sr-Latn-ME"/>
        </w:rPr>
        <w:t xml:space="preserve">ek </w:t>
      </w:r>
      <w:r w:rsidR="00C0276C" w:rsidRPr="000C6558">
        <w:rPr>
          <w:b/>
          <w:sz w:val="22"/>
          <w:lang w:val="sr-Latn-ME"/>
        </w:rPr>
        <w:t>Haloperidol Zdravlje</w:t>
      </w:r>
      <w:r w:rsidRPr="000C6558">
        <w:rPr>
          <w:b/>
          <w:sz w:val="22"/>
          <w:lang w:val="sr-Latn-ME"/>
        </w:rPr>
        <w:t xml:space="preserve"> sadrži laktozu </w:t>
      </w:r>
    </w:p>
    <w:p w14:paraId="71F6A3BC" w14:textId="77777777" w:rsidR="00CF4E5C" w:rsidRPr="000C6558" w:rsidRDefault="00CF4E5C" w:rsidP="0033186B">
      <w:pPr>
        <w:pStyle w:val="Header"/>
        <w:widowControl w:val="0"/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0C6558">
        <w:rPr>
          <w:sz w:val="22"/>
          <w:lang w:val="sr-Latn-ME"/>
        </w:rPr>
        <w:t>U slučaju intolerancije na pojedine šećere, obratite se Vašem ljekaru prije upotrebe ovog lijeka.</w:t>
      </w:r>
    </w:p>
    <w:p w14:paraId="1DF44621" w14:textId="5624C726" w:rsidR="00CF4E5C" w:rsidRPr="000C6558" w:rsidRDefault="00A550A7" w:rsidP="0033186B">
      <w:pPr>
        <w:pStyle w:val="Header"/>
        <w:widowControl w:val="0"/>
        <w:jc w:val="both"/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Lijek sadrži boju tartrazin </w:t>
      </w:r>
      <w:r w:rsidR="00CF4E5C" w:rsidRPr="000C6558">
        <w:rPr>
          <w:bCs/>
          <w:sz w:val="22"/>
          <w:szCs w:val="22"/>
          <w:lang w:val="sr-Latn-ME"/>
        </w:rPr>
        <w:t>(E102) koja može da izazove alergijsku reakciju.</w:t>
      </w:r>
    </w:p>
    <w:p w14:paraId="3F3329F1" w14:textId="77777777" w:rsidR="00445D8F" w:rsidRPr="000C6558" w:rsidRDefault="00445D8F" w:rsidP="009C5D06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8DCE71B" w14:textId="77777777" w:rsidR="00445D8F" w:rsidRPr="000C6558" w:rsidRDefault="00445D8F" w:rsidP="009C5D06">
      <w:pPr>
        <w:jc w:val="both"/>
        <w:rPr>
          <w:sz w:val="22"/>
          <w:szCs w:val="22"/>
          <w:lang w:val="sr-Latn-ME"/>
        </w:rPr>
      </w:pPr>
    </w:p>
    <w:p w14:paraId="3D9AC782" w14:textId="77777777" w:rsidR="00A32113" w:rsidRPr="000C6558" w:rsidRDefault="00A32113" w:rsidP="003318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 xml:space="preserve">3. </w:t>
      </w:r>
      <w:r w:rsidR="00291DAD" w:rsidRPr="000C655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C0276C" w:rsidRPr="000C6558">
        <w:rPr>
          <w:b/>
          <w:bCs/>
          <w:sz w:val="22"/>
          <w:szCs w:val="22"/>
          <w:lang w:val="sr-Latn-ME"/>
        </w:rPr>
        <w:t>HALOPERIDOL ZDRAVLJE</w:t>
      </w:r>
      <w:r w:rsidR="00CF4E5C" w:rsidRPr="000C6558">
        <w:rPr>
          <w:b/>
          <w:bCs/>
          <w:sz w:val="22"/>
          <w:szCs w:val="22"/>
          <w:lang w:val="sr-Latn-ME"/>
        </w:rPr>
        <w:t xml:space="preserve">  </w:t>
      </w:r>
    </w:p>
    <w:p w14:paraId="75E491C0" w14:textId="77777777" w:rsidR="00445D8F" w:rsidRPr="000C6558" w:rsidRDefault="00445D8F" w:rsidP="0033186B">
      <w:pPr>
        <w:jc w:val="both"/>
        <w:rPr>
          <w:bCs/>
          <w:caps/>
          <w:sz w:val="22"/>
          <w:szCs w:val="22"/>
          <w:lang w:val="sr-Latn-ME"/>
        </w:rPr>
      </w:pPr>
    </w:p>
    <w:p w14:paraId="5CB8768C" w14:textId="77777777" w:rsidR="002B301E" w:rsidRPr="000C6558" w:rsidRDefault="00C77D13" w:rsidP="0033186B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0C64BC" w:rsidRPr="000C6558">
        <w:rPr>
          <w:sz w:val="22"/>
          <w:szCs w:val="22"/>
          <w:lang w:val="sr-Latn-ME"/>
        </w:rPr>
        <w:t>je</w:t>
      </w:r>
      <w:r w:rsidRPr="000C6558">
        <w:rPr>
          <w:sz w:val="22"/>
          <w:szCs w:val="22"/>
          <w:lang w:val="sr-Latn-ME"/>
        </w:rPr>
        <w:t xml:space="preserve">ste sigurni kako da koristite ovaj lijek. </w:t>
      </w:r>
    </w:p>
    <w:p w14:paraId="2BA8C62E" w14:textId="77777777" w:rsidR="0085795B" w:rsidRPr="000C6558" w:rsidRDefault="0085795B" w:rsidP="009C5D06">
      <w:pPr>
        <w:widowControl w:val="0"/>
        <w:jc w:val="both"/>
        <w:rPr>
          <w:sz w:val="22"/>
          <w:lang w:val="sr-Latn-ME"/>
        </w:rPr>
      </w:pPr>
    </w:p>
    <w:p w14:paraId="04C7AD14" w14:textId="77777777" w:rsidR="00CF4E5C" w:rsidRPr="000C6558" w:rsidRDefault="00CF4E5C" w:rsidP="009C5D06">
      <w:pPr>
        <w:widowControl w:val="0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 xml:space="preserve">Ljekar će Vam reći koliko tableta treba da uzimate i koliko dugo da ih uzimate. Takođe, reći će Vam da li </w:t>
      </w:r>
      <w:r w:rsidR="00B815ED" w:rsidRPr="000C6558">
        <w:rPr>
          <w:sz w:val="22"/>
          <w:lang w:val="sr-Latn-ME"/>
        </w:rPr>
        <w:t xml:space="preserve">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treba da uzimate jednom ili više puta dnevno. Može da prođe određeno vrijeme prije nego što osjetite puno dejstvo lijeka. </w:t>
      </w:r>
      <w:r w:rsidRPr="000C6558">
        <w:rPr>
          <w:rStyle w:val="CommentReference"/>
          <w:sz w:val="22"/>
          <w:lang w:val="sr-Latn-ME"/>
        </w:rPr>
        <w:t>Ljekar će Vam obično dati malu dozu na početku i zatim će je prilagoditi Vašem individualnom odgovoru na terapiju.</w:t>
      </w:r>
      <w:r w:rsidRPr="000C6558">
        <w:rPr>
          <w:sz w:val="22"/>
          <w:lang w:val="sr-Latn-ME"/>
        </w:rPr>
        <w:t xml:space="preserve"> Veoma je važno da uzimate tačnu dozu lijeka koji Vam je ljekar propisao. </w:t>
      </w:r>
    </w:p>
    <w:p w14:paraId="7B478DFC" w14:textId="77777777" w:rsidR="00CF4E5C" w:rsidRPr="000C6558" w:rsidRDefault="00CF4E5C" w:rsidP="000C64BC">
      <w:pPr>
        <w:widowControl w:val="0"/>
        <w:jc w:val="both"/>
        <w:rPr>
          <w:sz w:val="22"/>
          <w:szCs w:val="22"/>
          <w:lang w:val="sr-Latn-ME"/>
        </w:rPr>
      </w:pPr>
    </w:p>
    <w:p w14:paraId="031F05D2" w14:textId="77777777" w:rsidR="00CF4E5C" w:rsidRPr="000C6558" w:rsidRDefault="00CF4E5C" w:rsidP="000C64BC">
      <w:pPr>
        <w:widowControl w:val="0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Doza haloperidola će zavisiti od:</w:t>
      </w:r>
    </w:p>
    <w:p w14:paraId="582EF3C6" w14:textId="77777777" w:rsidR="00CF4E5C" w:rsidRPr="000C6558" w:rsidRDefault="00CF4E5C">
      <w:pPr>
        <w:widowControl w:val="0"/>
        <w:numPr>
          <w:ilvl w:val="0"/>
          <w:numId w:val="33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rStyle w:val="CommentReference"/>
          <w:sz w:val="22"/>
          <w:lang w:val="sr-Latn-ME"/>
        </w:rPr>
        <w:t>starosnog doba</w:t>
      </w:r>
      <w:r w:rsidRPr="000C6558">
        <w:rPr>
          <w:sz w:val="22"/>
          <w:lang w:val="sr-Latn-ME"/>
        </w:rPr>
        <w:t>,</w:t>
      </w:r>
    </w:p>
    <w:p w14:paraId="1C4ACC66" w14:textId="77777777" w:rsidR="00CF4E5C" w:rsidRPr="000C6558" w:rsidRDefault="00CF4E5C">
      <w:pPr>
        <w:widowControl w:val="0"/>
        <w:numPr>
          <w:ilvl w:val="0"/>
          <w:numId w:val="33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stanja koje se liječi,</w:t>
      </w:r>
    </w:p>
    <w:p w14:paraId="7C902AE2" w14:textId="77777777" w:rsidR="00CF4E5C" w:rsidRPr="000C6558" w:rsidRDefault="00CF4E5C">
      <w:pPr>
        <w:widowControl w:val="0"/>
        <w:numPr>
          <w:ilvl w:val="0"/>
          <w:numId w:val="33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toga da li imate </w:t>
      </w:r>
      <w:r w:rsidRPr="000C6558">
        <w:rPr>
          <w:sz w:val="22"/>
          <w:szCs w:val="22"/>
          <w:lang w:val="sr-Latn-ME"/>
        </w:rPr>
        <w:t xml:space="preserve">poremećaj funkcije bubrega ili jetre </w:t>
      </w:r>
    </w:p>
    <w:p w14:paraId="41CA2B65" w14:textId="77777777" w:rsidR="00CF4E5C" w:rsidRPr="000C6558" w:rsidRDefault="00CF4E5C">
      <w:pPr>
        <w:widowControl w:val="0"/>
        <w:numPr>
          <w:ilvl w:val="0"/>
          <w:numId w:val="33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drugih ljekova koje uzimate.</w:t>
      </w:r>
    </w:p>
    <w:p w14:paraId="03EF8EF2" w14:textId="77777777" w:rsidR="00CF4E5C" w:rsidRPr="000C6558" w:rsidRDefault="00CF4E5C">
      <w:pPr>
        <w:widowControl w:val="0"/>
        <w:ind w:left="284" w:hanging="284"/>
        <w:jc w:val="both"/>
        <w:rPr>
          <w:sz w:val="22"/>
          <w:szCs w:val="22"/>
          <w:lang w:val="sr-Latn-ME"/>
        </w:rPr>
      </w:pPr>
    </w:p>
    <w:p w14:paraId="184B97CF" w14:textId="77777777" w:rsidR="00CF4E5C" w:rsidRPr="000C6558" w:rsidRDefault="00CF4E5C">
      <w:pPr>
        <w:widowControl w:val="0"/>
        <w:ind w:left="284" w:hanging="284"/>
        <w:jc w:val="both"/>
        <w:rPr>
          <w:b/>
          <w:bCs/>
          <w:i/>
          <w:iCs/>
          <w:sz w:val="22"/>
          <w:szCs w:val="22"/>
          <w:lang w:val="sr-Latn-ME"/>
        </w:rPr>
      </w:pPr>
      <w:r w:rsidRPr="000C6558">
        <w:rPr>
          <w:b/>
          <w:i/>
          <w:sz w:val="22"/>
          <w:lang w:val="sr-Latn-ME"/>
        </w:rPr>
        <w:t>Odrasli</w:t>
      </w:r>
    </w:p>
    <w:p w14:paraId="270B9507" w14:textId="77777777" w:rsidR="00CF4E5C" w:rsidRPr="000C6558" w:rsidRDefault="00CF4E5C">
      <w:pPr>
        <w:widowControl w:val="0"/>
        <w:numPr>
          <w:ilvl w:val="0"/>
          <w:numId w:val="33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Doza će obično biti između 0,5 i 10 mg dnevno.</w:t>
      </w:r>
    </w:p>
    <w:p w14:paraId="0260E332" w14:textId="77777777" w:rsidR="00CF4E5C" w:rsidRPr="000C6558" w:rsidRDefault="00CF4E5C">
      <w:pPr>
        <w:widowControl w:val="0"/>
        <w:numPr>
          <w:ilvl w:val="0"/>
          <w:numId w:val="33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Ljekar će možda prilagoditi ovu dozu da bi ustanovio koja je doza odgovarajuća za Vas.</w:t>
      </w:r>
    </w:p>
    <w:p w14:paraId="59F8AABD" w14:textId="77777777" w:rsidR="00CF4E5C" w:rsidRPr="000C6558" w:rsidRDefault="00CF4E5C">
      <w:pPr>
        <w:widowControl w:val="0"/>
        <w:numPr>
          <w:ilvl w:val="0"/>
          <w:numId w:val="33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Najveća doza kod odraslih pacijenata zavisi od stanja koje se liječi i može da varira od 5 mg do 20 mg dnevno.</w:t>
      </w:r>
    </w:p>
    <w:p w14:paraId="6ABFE4C7" w14:textId="77777777" w:rsidR="00CF4E5C" w:rsidRPr="000C6558" w:rsidRDefault="00CF4E5C">
      <w:pPr>
        <w:widowControl w:val="0"/>
        <w:ind w:left="284" w:hanging="284"/>
        <w:jc w:val="both"/>
        <w:rPr>
          <w:b/>
          <w:bCs/>
          <w:i/>
          <w:iCs/>
          <w:sz w:val="22"/>
          <w:szCs w:val="22"/>
          <w:lang w:val="sr-Latn-ME"/>
        </w:rPr>
      </w:pPr>
      <w:r w:rsidRPr="000C6558">
        <w:rPr>
          <w:b/>
          <w:i/>
          <w:sz w:val="22"/>
          <w:lang w:val="sr-Latn-ME"/>
        </w:rPr>
        <w:lastRenderedPageBreak/>
        <w:t>Starije osobe</w:t>
      </w:r>
    </w:p>
    <w:p w14:paraId="5EB8835A" w14:textId="77777777" w:rsidR="00CF4E5C" w:rsidRPr="000C6558" w:rsidRDefault="00CF4E5C">
      <w:pPr>
        <w:widowControl w:val="0"/>
        <w:numPr>
          <w:ilvl w:val="0"/>
          <w:numId w:val="34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Starije osobe terapiju obično počinju sa 0,5 mg dnevno ili polovinom najniže doze za odrasle.</w:t>
      </w:r>
    </w:p>
    <w:p w14:paraId="67940476" w14:textId="77777777" w:rsidR="00CF4E5C" w:rsidRPr="000C6558" w:rsidRDefault="00CF4E5C">
      <w:pPr>
        <w:widowControl w:val="0"/>
        <w:numPr>
          <w:ilvl w:val="0"/>
          <w:numId w:val="34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Broj tableta koje uzimate ljekar će naknadno prilagođavati dok ne ustanovi dozu koja je odgovarajuća za Vas.</w:t>
      </w:r>
    </w:p>
    <w:p w14:paraId="347C0ADE" w14:textId="77777777" w:rsidR="00CF4E5C" w:rsidRPr="000C6558" w:rsidRDefault="00CF4E5C">
      <w:pPr>
        <w:widowControl w:val="0"/>
        <w:numPr>
          <w:ilvl w:val="0"/>
          <w:numId w:val="34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 xml:space="preserve">Najveća doza koju starije osobe mogu da uzimaju je 5 mg dnevno, osim ako ljekar ne odluči da je potrebna veća doza. </w:t>
      </w:r>
    </w:p>
    <w:p w14:paraId="15B9C4FC" w14:textId="77777777" w:rsidR="00CF4E5C" w:rsidRPr="000C6558" w:rsidRDefault="00CF4E5C">
      <w:pPr>
        <w:widowControl w:val="0"/>
        <w:ind w:left="284" w:hanging="284"/>
        <w:jc w:val="both"/>
        <w:rPr>
          <w:sz w:val="22"/>
          <w:szCs w:val="22"/>
          <w:lang w:val="sr-Latn-ME"/>
        </w:rPr>
      </w:pPr>
    </w:p>
    <w:p w14:paraId="12C6C553" w14:textId="77777777" w:rsidR="00CF4E5C" w:rsidRPr="000C6558" w:rsidRDefault="0085795B">
      <w:pPr>
        <w:widowControl w:val="0"/>
        <w:ind w:left="284" w:hanging="284"/>
        <w:jc w:val="both"/>
        <w:rPr>
          <w:b/>
          <w:bCs/>
          <w:iCs/>
          <w:sz w:val="22"/>
          <w:szCs w:val="22"/>
          <w:lang w:val="sr-Latn-ME"/>
        </w:rPr>
      </w:pPr>
      <w:r w:rsidRPr="000C6558">
        <w:rPr>
          <w:b/>
          <w:sz w:val="22"/>
          <w:lang w:val="sr-Latn-ME"/>
        </w:rPr>
        <w:t>Primjena kod djece i adolescenata (</w:t>
      </w:r>
      <w:r w:rsidR="00CF4E5C" w:rsidRPr="000C6558">
        <w:rPr>
          <w:b/>
          <w:sz w:val="22"/>
          <w:lang w:val="sr-Latn-ME"/>
        </w:rPr>
        <w:t>od 6 do 17 godina</w:t>
      </w:r>
      <w:r w:rsidRPr="000C6558">
        <w:rPr>
          <w:b/>
          <w:sz w:val="22"/>
          <w:lang w:val="sr-Latn-ME"/>
        </w:rPr>
        <w:t>)</w:t>
      </w:r>
    </w:p>
    <w:p w14:paraId="6E8CC975" w14:textId="77777777" w:rsidR="00CF4E5C" w:rsidRPr="000C6558" w:rsidRDefault="00CF4E5C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Doza će obično biti između 0,5 i 3 mg dnevno.</w:t>
      </w:r>
    </w:p>
    <w:p w14:paraId="2A197236" w14:textId="77777777" w:rsidR="00CF4E5C" w:rsidRPr="000C6558" w:rsidRDefault="00CF4E5C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Adolescenti mlađi od 17 godina kojima je propisana terapija shizofrenije ili bihejvioralnih problema mogu uzimati veće doze, do 5 mg dnevno.</w:t>
      </w:r>
    </w:p>
    <w:p w14:paraId="2D3F39E4" w14:textId="77777777" w:rsidR="00CF4E5C" w:rsidRPr="000C6558" w:rsidRDefault="00CF4E5C">
      <w:pPr>
        <w:widowControl w:val="0"/>
        <w:jc w:val="both"/>
        <w:rPr>
          <w:b/>
          <w:bCs/>
          <w:i/>
          <w:iCs/>
          <w:sz w:val="22"/>
          <w:szCs w:val="22"/>
          <w:lang w:val="sr-Latn-ME"/>
        </w:rPr>
      </w:pPr>
    </w:p>
    <w:p w14:paraId="6D9CA31C" w14:textId="77777777" w:rsidR="00CF4E5C" w:rsidRPr="000C6558" w:rsidRDefault="00CF4E5C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sz w:val="22"/>
          <w:lang w:val="sr-Latn-ME"/>
        </w:rPr>
        <w:t xml:space="preserve">Uzimanje </w:t>
      </w:r>
      <w:r w:rsidR="00C0276C" w:rsidRPr="000C6558">
        <w:rPr>
          <w:b/>
          <w:sz w:val="22"/>
          <w:lang w:val="sr-Latn-ME"/>
        </w:rPr>
        <w:t>Haloperidol Zdravlje</w:t>
      </w:r>
      <w:r w:rsidRPr="000C6558">
        <w:rPr>
          <w:b/>
          <w:sz w:val="22"/>
          <w:lang w:val="sr-Latn-ME"/>
        </w:rPr>
        <w:t xml:space="preserve"> tableta</w:t>
      </w:r>
    </w:p>
    <w:p w14:paraId="2D2A6DB9" w14:textId="77777777" w:rsidR="00CF4E5C" w:rsidRPr="000C6558" w:rsidRDefault="00C0276C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b/>
          <w:bCs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Haloperidol Zdravlje</w:t>
      </w:r>
      <w:r w:rsidR="00CF4E5C" w:rsidRPr="000C6558">
        <w:rPr>
          <w:sz w:val="22"/>
          <w:lang w:val="sr-Latn-ME"/>
        </w:rPr>
        <w:t>, tablete su namijenjene za oralnu upotrebu.</w:t>
      </w:r>
    </w:p>
    <w:p w14:paraId="4FC0121F" w14:textId="77777777" w:rsidR="00CF4E5C" w:rsidRPr="000C6558" w:rsidRDefault="00CF4E5C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b/>
          <w:bCs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Tabletu progutajte sa malo vode.</w:t>
      </w:r>
    </w:p>
    <w:p w14:paraId="168406C8" w14:textId="77777777" w:rsidR="00D0580B" w:rsidRPr="000C6558" w:rsidRDefault="00D0580B">
      <w:pPr>
        <w:jc w:val="both"/>
        <w:rPr>
          <w:sz w:val="22"/>
          <w:szCs w:val="22"/>
          <w:lang w:val="sr-Latn-ME"/>
        </w:rPr>
      </w:pPr>
    </w:p>
    <w:p w14:paraId="6204E020" w14:textId="77777777" w:rsidR="00A32113" w:rsidRPr="000C6558" w:rsidRDefault="00A32113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Ako ste uzeli više lijeka </w:t>
      </w:r>
      <w:r w:rsidR="00C0276C" w:rsidRPr="000C6558">
        <w:rPr>
          <w:b/>
          <w:sz w:val="22"/>
          <w:lang w:val="sr-Latn-ME"/>
        </w:rPr>
        <w:t>Haloperidol Zdravlje</w:t>
      </w:r>
      <w:r w:rsidRPr="000C6558">
        <w:rPr>
          <w:b/>
          <w:sz w:val="22"/>
          <w:szCs w:val="22"/>
          <w:lang w:val="sr-Latn-ME"/>
        </w:rPr>
        <w:t xml:space="preserve"> nego što je trebalo</w:t>
      </w:r>
    </w:p>
    <w:p w14:paraId="701711AD" w14:textId="77777777" w:rsidR="00CF4E5C" w:rsidRPr="000C6558" w:rsidRDefault="00CF4E5C">
      <w:pPr>
        <w:widowControl w:val="0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 xml:space="preserve">Ako ste uzeli više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tableta nego što Vam je propisano, ili je neko drugi uzeo bilo koju količinu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tableta, odmah razgovarajte sa ljekarom ili idite u najbližu zdravstvenu ustanovu.</w:t>
      </w:r>
    </w:p>
    <w:p w14:paraId="400E02D3" w14:textId="77777777" w:rsidR="00445D8F" w:rsidRPr="000C6558" w:rsidRDefault="00445D8F" w:rsidP="0033186B">
      <w:pPr>
        <w:jc w:val="both"/>
        <w:rPr>
          <w:sz w:val="22"/>
          <w:szCs w:val="22"/>
          <w:lang w:val="sr-Latn-ME"/>
        </w:rPr>
      </w:pPr>
    </w:p>
    <w:p w14:paraId="748F1E8F" w14:textId="77777777" w:rsidR="00A32113" w:rsidRPr="000C6558" w:rsidRDefault="00A32113" w:rsidP="0033186B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Ako ste zaboravili da uzmete lijek </w:t>
      </w:r>
      <w:r w:rsidR="00C0276C" w:rsidRPr="000C6558">
        <w:rPr>
          <w:b/>
          <w:sz w:val="22"/>
          <w:lang w:val="sr-Latn-ME"/>
        </w:rPr>
        <w:t>Haloperidol Zdravlje</w:t>
      </w:r>
    </w:p>
    <w:p w14:paraId="31943FD9" w14:textId="77777777" w:rsidR="00CF4E5C" w:rsidRPr="000C6558" w:rsidRDefault="00CF4E5C" w:rsidP="009C5D06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b/>
          <w:bCs/>
          <w:sz w:val="22"/>
          <w:szCs w:val="22"/>
          <w:lang w:val="sr-Latn-ME" w:eastAsia="sr-Latn-CS"/>
        </w:rPr>
      </w:pPr>
      <w:r w:rsidRPr="000C6558">
        <w:rPr>
          <w:sz w:val="22"/>
          <w:lang w:val="sr-Latn-ME"/>
        </w:rPr>
        <w:t>Ako ste zaboravili da uzmete dozu, sl</w:t>
      </w:r>
      <w:r w:rsidR="00DC5982" w:rsidRPr="000C6558">
        <w:rPr>
          <w:sz w:val="22"/>
          <w:lang w:val="sr-Latn-ME"/>
        </w:rPr>
        <w:t>j</w:t>
      </w:r>
      <w:r w:rsidRPr="000C6558">
        <w:rPr>
          <w:sz w:val="22"/>
          <w:lang w:val="sr-Latn-ME"/>
        </w:rPr>
        <w:t>edeću uzmite u uobičajeno vrijeme. Zatim nastavite sa uzimanjem lijeka kako Vam je ljekar rekao.</w:t>
      </w:r>
    </w:p>
    <w:p w14:paraId="1F6230E4" w14:textId="77777777" w:rsidR="00CF4E5C" w:rsidRPr="000C6558" w:rsidRDefault="00CF4E5C" w:rsidP="009C5D06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b/>
          <w:bCs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Ne uzimajte duplu dozu da biste nadoknadili propuštenu dozu.</w:t>
      </w:r>
    </w:p>
    <w:p w14:paraId="14FA5221" w14:textId="77777777" w:rsidR="00445D8F" w:rsidRPr="000C6558" w:rsidRDefault="00445D8F" w:rsidP="000C64BC">
      <w:pPr>
        <w:jc w:val="both"/>
        <w:rPr>
          <w:sz w:val="22"/>
          <w:szCs w:val="22"/>
          <w:lang w:val="sr-Latn-ME"/>
        </w:rPr>
      </w:pPr>
    </w:p>
    <w:p w14:paraId="622D7169" w14:textId="77777777" w:rsidR="00A32113" w:rsidRPr="000C6558" w:rsidRDefault="00A32113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Ako prestanete da uzimate lijek </w:t>
      </w:r>
      <w:r w:rsidR="00C0276C" w:rsidRPr="000C6558">
        <w:rPr>
          <w:b/>
          <w:sz w:val="22"/>
          <w:lang w:val="sr-Latn-ME"/>
        </w:rPr>
        <w:t>Haloperidol Zdravlje</w:t>
      </w:r>
    </w:p>
    <w:p w14:paraId="0464B68B" w14:textId="77777777" w:rsidR="00CF4E5C" w:rsidRPr="000C6558" w:rsidRDefault="00CF4E5C">
      <w:pPr>
        <w:widowControl w:val="0"/>
        <w:jc w:val="both"/>
        <w:rPr>
          <w:sz w:val="22"/>
          <w:lang w:val="sr-Latn-ME" w:eastAsia="sr-Latn-CS"/>
        </w:rPr>
      </w:pPr>
      <w:r w:rsidRPr="000C6558">
        <w:rPr>
          <w:sz w:val="22"/>
          <w:lang w:val="sr-Latn-ME"/>
        </w:rPr>
        <w:t xml:space="preserve">Izuzev u slučaju da Vam ljekar kaže drugačije, primjenu lijeka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lang w:val="sr-Latn-ME"/>
        </w:rPr>
        <w:t xml:space="preserve"> treba postepeno obustavljati.</w:t>
      </w:r>
    </w:p>
    <w:p w14:paraId="26BBAD77" w14:textId="77777777" w:rsidR="00CF4E5C" w:rsidRPr="000C6558" w:rsidRDefault="00CF4E5C">
      <w:pPr>
        <w:widowControl w:val="0"/>
        <w:ind w:left="284" w:hanging="284"/>
        <w:jc w:val="both"/>
        <w:rPr>
          <w:bCs/>
          <w:iCs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Nagli prekid uzimanja terapije može da izazove reakcije kao što su:</w:t>
      </w:r>
    </w:p>
    <w:p w14:paraId="08FA8633" w14:textId="77777777" w:rsidR="00CF4E5C" w:rsidRPr="000C6558" w:rsidRDefault="00CF4E5C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bCs/>
          <w:iCs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mučnina i povraćanje</w:t>
      </w:r>
    </w:p>
    <w:p w14:paraId="0DFB0F73" w14:textId="77777777" w:rsidR="00CF4E5C" w:rsidRPr="000C6558" w:rsidRDefault="00CF4E5C">
      <w:pPr>
        <w:widowControl w:val="0"/>
        <w:numPr>
          <w:ilvl w:val="0"/>
          <w:numId w:val="32"/>
        </w:numPr>
        <w:tabs>
          <w:tab w:val="left" w:pos="720"/>
        </w:tabs>
        <w:ind w:left="284" w:hanging="284"/>
        <w:jc w:val="both"/>
        <w:rPr>
          <w:bCs/>
          <w:iCs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teškoće sa spavanjem.</w:t>
      </w:r>
    </w:p>
    <w:p w14:paraId="738C55BD" w14:textId="77777777" w:rsidR="00CF4E5C" w:rsidRPr="000C6558" w:rsidRDefault="00CF4E5C">
      <w:pPr>
        <w:widowControl w:val="0"/>
        <w:jc w:val="both"/>
        <w:rPr>
          <w:bCs/>
          <w:iCs/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Uvijek pažljivo slijedite uputstva ljekara.</w:t>
      </w:r>
    </w:p>
    <w:p w14:paraId="69C21EE1" w14:textId="77777777" w:rsidR="00CF4E5C" w:rsidRPr="000C6558" w:rsidRDefault="00CF4E5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7279B3E" w14:textId="77777777" w:rsidR="00CF4E5C" w:rsidRPr="000C6558" w:rsidRDefault="00CF4E5C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0C6558">
        <w:rPr>
          <w:sz w:val="22"/>
          <w:lang w:val="sr-Latn-ME"/>
        </w:rPr>
        <w:t>Ako imate bilo kakva dodatna pitanja o korišćenju ovog lijeka, obratite se ljekaru ili farmaceutu.</w:t>
      </w:r>
    </w:p>
    <w:p w14:paraId="257B7CE1" w14:textId="77777777" w:rsidR="00445D8F" w:rsidRPr="000C6558" w:rsidRDefault="00445D8F">
      <w:pPr>
        <w:jc w:val="both"/>
        <w:rPr>
          <w:sz w:val="22"/>
          <w:szCs w:val="22"/>
          <w:lang w:val="sr-Latn-ME"/>
        </w:rPr>
      </w:pPr>
    </w:p>
    <w:p w14:paraId="0D729809" w14:textId="77777777" w:rsidR="00396B66" w:rsidRPr="000C6558" w:rsidRDefault="00396B66">
      <w:pPr>
        <w:jc w:val="both"/>
        <w:rPr>
          <w:sz w:val="22"/>
          <w:szCs w:val="22"/>
          <w:lang w:val="sr-Latn-ME"/>
        </w:rPr>
      </w:pPr>
    </w:p>
    <w:p w14:paraId="003F5203" w14:textId="77777777" w:rsidR="00A32113" w:rsidRPr="000C6558" w:rsidRDefault="00A32113" w:rsidP="003318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 xml:space="preserve">4. </w:t>
      </w:r>
      <w:r w:rsidR="00291DAD" w:rsidRPr="000C6558">
        <w:rPr>
          <w:b/>
          <w:bCs/>
          <w:sz w:val="22"/>
          <w:szCs w:val="22"/>
          <w:lang w:val="sr-Latn-ME"/>
        </w:rPr>
        <w:tab/>
      </w:r>
      <w:r w:rsidRPr="000C6558">
        <w:rPr>
          <w:b/>
          <w:bCs/>
          <w:sz w:val="22"/>
          <w:szCs w:val="22"/>
          <w:lang w:val="sr-Latn-ME"/>
        </w:rPr>
        <w:t>MOGUĆA NEŽELJENA DEJSTVA</w:t>
      </w:r>
    </w:p>
    <w:p w14:paraId="1839EE2C" w14:textId="77777777" w:rsidR="00445D8F" w:rsidRPr="000C6558" w:rsidRDefault="00445D8F" w:rsidP="0033186B">
      <w:pPr>
        <w:jc w:val="both"/>
        <w:rPr>
          <w:sz w:val="22"/>
          <w:szCs w:val="22"/>
          <w:lang w:val="sr-Latn-ME"/>
        </w:rPr>
      </w:pPr>
    </w:p>
    <w:p w14:paraId="0172C07E" w14:textId="77777777" w:rsidR="006D5C11" w:rsidRPr="000C6558" w:rsidRDefault="006D5C11" w:rsidP="009C5D0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Kao i svi ljekovi i lijek </w:t>
      </w:r>
      <w:r w:rsidR="00C0276C" w:rsidRPr="000C6558">
        <w:rPr>
          <w:sz w:val="22"/>
          <w:lang w:val="sr-Latn-ME"/>
        </w:rPr>
        <w:t>Haloperidol Zdravlje</w:t>
      </w:r>
      <w:r w:rsidRPr="000C655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A4F4D97" w14:textId="77777777" w:rsidR="00343DCF" w:rsidRPr="000C6558" w:rsidRDefault="00343DCF" w:rsidP="009C5D0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F605F26" w14:textId="632C34A4" w:rsidR="00343DCF" w:rsidRPr="000C6558" w:rsidRDefault="00343DCF" w:rsidP="000C64B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CS"/>
        </w:rPr>
      </w:pPr>
      <w:r w:rsidRPr="000C6558">
        <w:rPr>
          <w:b/>
          <w:sz w:val="22"/>
          <w:lang w:val="sr-Latn-ME"/>
        </w:rPr>
        <w:t>Obratite pažnju na ozbiljne neželjene reakcije</w:t>
      </w:r>
      <w:r w:rsidR="00B815ED" w:rsidRPr="000C6558">
        <w:rPr>
          <w:b/>
          <w:sz w:val="22"/>
          <w:lang w:val="sr-Latn-ME"/>
        </w:rPr>
        <w:t>.</w:t>
      </w:r>
    </w:p>
    <w:p w14:paraId="6F2EFC49" w14:textId="77777777" w:rsidR="00343DCF" w:rsidRPr="000C6558" w:rsidRDefault="00343DCF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lang w:val="sr-Latn-ME" w:eastAsia="sr-Latn-CS"/>
        </w:rPr>
      </w:pPr>
      <w:r w:rsidRPr="000C6558">
        <w:rPr>
          <w:sz w:val="22"/>
          <w:lang w:val="sr-Latn-ME" w:eastAsia="sr-Latn-CS"/>
        </w:rPr>
        <w:t>Ukoliko primijetite ili posumnjate na bilo koju od sl</w:t>
      </w:r>
      <w:r w:rsidR="00DC5982" w:rsidRPr="000C6558">
        <w:rPr>
          <w:sz w:val="22"/>
          <w:lang w:val="sr-Latn-ME" w:eastAsia="sr-Latn-CS"/>
        </w:rPr>
        <w:t>j</w:t>
      </w:r>
      <w:r w:rsidRPr="000C6558">
        <w:rPr>
          <w:sz w:val="22"/>
          <w:lang w:val="sr-Latn-ME" w:eastAsia="sr-Latn-CS"/>
        </w:rPr>
        <w:t>edećih neželjenih reakcija, recite to odmah svom ljekaru ili farmaceutu. Možda će Vam biti neophodna hitna medicinska pomoć.</w:t>
      </w:r>
    </w:p>
    <w:p w14:paraId="7891614C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  <w:lang w:val="sr-Latn-ME" w:eastAsia="sr-Latn-CS"/>
        </w:rPr>
      </w:pPr>
    </w:p>
    <w:p w14:paraId="7C4E8649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0C6558">
        <w:rPr>
          <w:b/>
          <w:sz w:val="22"/>
          <w:szCs w:val="24"/>
          <w:lang w:val="sr-Latn-ME" w:eastAsia="sr-Latn-CS"/>
        </w:rPr>
        <w:t>Problemi sa srcem</w:t>
      </w:r>
      <w:r w:rsidRPr="000C6558">
        <w:rPr>
          <w:sz w:val="22"/>
          <w:szCs w:val="24"/>
          <w:lang w:val="sr-Latn-ME" w:eastAsia="sr-Latn-CS"/>
        </w:rPr>
        <w:t>:</w:t>
      </w:r>
    </w:p>
    <w:p w14:paraId="6B828B17" w14:textId="77777777" w:rsidR="00343DCF" w:rsidRPr="000C6558" w:rsidRDefault="00343DCF">
      <w:pPr>
        <w:widowControl w:val="0"/>
        <w:numPr>
          <w:ilvl w:val="0"/>
          <w:numId w:val="32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poremećaj srčanog ritma – ovo može uzrokovati prestanak normalnog rada srca i dovesti do gubitka svijesti </w:t>
      </w:r>
    </w:p>
    <w:p w14:paraId="0A1ED2D7" w14:textId="77777777" w:rsidR="00343DCF" w:rsidRPr="000C6558" w:rsidRDefault="00343DCF">
      <w:pPr>
        <w:widowControl w:val="0"/>
        <w:numPr>
          <w:ilvl w:val="0"/>
          <w:numId w:val="32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neuobičajeno brz rad srca</w:t>
      </w:r>
    </w:p>
    <w:p w14:paraId="5B8B41B8" w14:textId="77777777" w:rsidR="00343DCF" w:rsidRPr="000C6558" w:rsidRDefault="00343DCF">
      <w:pPr>
        <w:widowControl w:val="0"/>
        <w:numPr>
          <w:ilvl w:val="0"/>
          <w:numId w:val="32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osjećaj lupanja srca</w:t>
      </w:r>
    </w:p>
    <w:p w14:paraId="086511DB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Problemi sa srcem</w:t>
      </w:r>
      <w:r w:rsidRPr="000C6558">
        <w:rPr>
          <w:sz w:val="22"/>
          <w:lang w:val="sr-Latn-ME" w:eastAsia="sr-Latn-CS"/>
        </w:rPr>
        <w:t xml:space="preserve"> se javljaju povremeno kod osoba koje uzimaju lijek </w:t>
      </w:r>
      <w:r w:rsidR="00C0276C" w:rsidRPr="000C6558">
        <w:rPr>
          <w:sz w:val="22"/>
          <w:lang w:val="sr-Latn-ME" w:eastAsia="sr-Latn-CS"/>
        </w:rPr>
        <w:t>Haloperidol Zdravlje</w:t>
      </w:r>
      <w:r w:rsidRPr="000C6558">
        <w:rPr>
          <w:sz w:val="22"/>
          <w:lang w:val="sr-Latn-ME" w:eastAsia="sr-Latn-CS"/>
        </w:rPr>
        <w:t xml:space="preserve"> (mogu da se jave kod najviše 1 na 100 pacijenata koji uzimaju lijek).</w:t>
      </w:r>
      <w:r w:rsidRPr="000C6558">
        <w:rPr>
          <w:sz w:val="22"/>
          <w:szCs w:val="24"/>
          <w:lang w:val="sr-Latn-ME" w:eastAsia="sr-Latn-CS"/>
        </w:rPr>
        <w:t xml:space="preserve"> Iznenadne smrti su zabilježene kod pacijenata koji su liječeni ovim lijekom, ali je tačna učestalost nepoznata. Srčani zastoj (prestanak rada srca) je takođe zabilježen kod pacijenata na terapiji antipsihoticima.</w:t>
      </w:r>
    </w:p>
    <w:p w14:paraId="286AA227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1DDB705C" w14:textId="77777777" w:rsidR="009435DC" w:rsidRPr="000C6558" w:rsidRDefault="009435D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06724A20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0C6558">
        <w:rPr>
          <w:b/>
          <w:sz w:val="22"/>
          <w:szCs w:val="24"/>
          <w:lang w:val="sr-Latn-ME" w:eastAsia="sr-Latn-CS"/>
        </w:rPr>
        <w:lastRenderedPageBreak/>
        <w:t>Ozbiljan problem koji se zove „neuroleptički maligni sindrom“</w:t>
      </w:r>
      <w:r w:rsidRPr="000C6558">
        <w:rPr>
          <w:sz w:val="22"/>
          <w:szCs w:val="24"/>
          <w:lang w:val="sr-Latn-ME" w:eastAsia="sr-Latn-CS"/>
        </w:rPr>
        <w:t>. Ovo stanje se odlikuje povišenom tjelesnom temperaturom, teškom mišićnom ukočenošću, zbunjenošću i gubitkom svijesti. On se rij</w:t>
      </w:r>
      <w:r w:rsidR="002B0F70" w:rsidRPr="000C6558">
        <w:rPr>
          <w:sz w:val="22"/>
          <w:szCs w:val="24"/>
          <w:lang w:val="sr-Latn-ME" w:eastAsia="sr-Latn-CS"/>
        </w:rPr>
        <w:t>etko javlja kod osoba koje</w:t>
      </w:r>
      <w:r w:rsidRPr="000C6558">
        <w:rPr>
          <w:sz w:val="22"/>
          <w:szCs w:val="24"/>
          <w:lang w:val="sr-Latn-ME" w:eastAsia="sr-Latn-CS"/>
        </w:rPr>
        <w:t xml:space="preserve"> </w:t>
      </w:r>
      <w:r w:rsidRPr="000C6558">
        <w:rPr>
          <w:sz w:val="22"/>
          <w:lang w:val="sr-Latn-ME" w:eastAsia="sr-Latn-CS"/>
        </w:rPr>
        <w:t>uzimaju</w:t>
      </w:r>
      <w:r w:rsidRPr="000C6558">
        <w:rPr>
          <w:sz w:val="22"/>
          <w:szCs w:val="24"/>
          <w:lang w:val="sr-Latn-ME" w:eastAsia="sr-Latn-CS"/>
        </w:rPr>
        <w:t xml:space="preserve"> lijek </w:t>
      </w:r>
      <w:r w:rsidR="00C0276C" w:rsidRPr="000C6558">
        <w:rPr>
          <w:sz w:val="22"/>
          <w:szCs w:val="24"/>
          <w:lang w:val="sr-Latn-ME" w:eastAsia="sr-Latn-CS"/>
        </w:rPr>
        <w:t>Haloperidol Zdravlje</w:t>
      </w:r>
      <w:r w:rsidRPr="000C6558">
        <w:rPr>
          <w:sz w:val="22"/>
          <w:szCs w:val="24"/>
          <w:lang w:val="sr-Latn-ME" w:eastAsia="sr-Latn-CS"/>
        </w:rPr>
        <w:t xml:space="preserve"> (mogu da se jave kod najviše 1 na 1000 pacijenata koji </w:t>
      </w:r>
      <w:r w:rsidRPr="000C6558">
        <w:rPr>
          <w:sz w:val="22"/>
          <w:lang w:val="sr-Latn-ME" w:eastAsia="sr-Latn-CS"/>
        </w:rPr>
        <w:t>uzimaju</w:t>
      </w:r>
      <w:r w:rsidRPr="000C6558">
        <w:rPr>
          <w:sz w:val="22"/>
          <w:szCs w:val="24"/>
          <w:lang w:val="sr-Latn-ME" w:eastAsia="sr-Latn-CS"/>
        </w:rPr>
        <w:t xml:space="preserve"> lijek).</w:t>
      </w:r>
    </w:p>
    <w:p w14:paraId="699252CA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2D7EECD2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0C6558">
        <w:rPr>
          <w:b/>
          <w:sz w:val="22"/>
          <w:szCs w:val="24"/>
          <w:lang w:val="sr-Latn-ME" w:eastAsia="sr-Latn-CS"/>
        </w:rPr>
        <w:t>Otežana kontrola pokreta tijela ili ekstremiteta (ekstrapiramidalni poremećaj)</w:t>
      </w:r>
      <w:r w:rsidRPr="000C6558">
        <w:rPr>
          <w:sz w:val="22"/>
          <w:szCs w:val="24"/>
          <w:lang w:val="sr-Latn-ME" w:eastAsia="sr-Latn-CS"/>
        </w:rPr>
        <w:t>, kao što su:</w:t>
      </w:r>
    </w:p>
    <w:p w14:paraId="794FFB2B" w14:textId="77777777" w:rsidR="00343DCF" w:rsidRPr="000C6558" w:rsidRDefault="00343DCF">
      <w:pPr>
        <w:widowControl w:val="0"/>
        <w:numPr>
          <w:ilvl w:val="0"/>
          <w:numId w:val="35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pokreti usta, jezika, vilice i ponekad ekstremiteta (tardivna diskinezija) </w:t>
      </w:r>
    </w:p>
    <w:p w14:paraId="0C639A62" w14:textId="77777777" w:rsidR="00343DCF" w:rsidRPr="000C6558" w:rsidRDefault="00343DCF">
      <w:pPr>
        <w:widowControl w:val="0"/>
        <w:numPr>
          <w:ilvl w:val="0"/>
          <w:numId w:val="35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osj</w:t>
      </w:r>
      <w:r w:rsidR="002B0F70" w:rsidRPr="000C6558">
        <w:rPr>
          <w:sz w:val="22"/>
          <w:szCs w:val="24"/>
          <w:lang w:val="sr-Latn-ME" w:eastAsia="sr-Latn-CS"/>
        </w:rPr>
        <w:t xml:space="preserve">ećaj nemira </w:t>
      </w:r>
      <w:r w:rsidRPr="000C6558">
        <w:rPr>
          <w:sz w:val="22"/>
          <w:szCs w:val="24"/>
          <w:lang w:val="sr-Latn-ME" w:eastAsia="sr-Latn-CS"/>
        </w:rPr>
        <w:t>ili nemogućnost mirnog sjedenja, učestali pokreti tijela</w:t>
      </w:r>
    </w:p>
    <w:p w14:paraId="64265B85" w14:textId="77777777" w:rsidR="00343DCF" w:rsidRPr="000C6558" w:rsidRDefault="00343DCF">
      <w:pPr>
        <w:widowControl w:val="0"/>
        <w:numPr>
          <w:ilvl w:val="0"/>
          <w:numId w:val="35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usporeni ili redukovani pokreti tijela, trzaji ili pokreti uvrtanja</w:t>
      </w:r>
    </w:p>
    <w:p w14:paraId="2E91E6D1" w14:textId="77777777" w:rsidR="00343DCF" w:rsidRPr="000C6558" w:rsidRDefault="00343DCF">
      <w:pPr>
        <w:widowControl w:val="0"/>
        <w:numPr>
          <w:ilvl w:val="0"/>
          <w:numId w:val="35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drhtanje mišića ili ukočenost, geganje </w:t>
      </w:r>
    </w:p>
    <w:p w14:paraId="2E50B02D" w14:textId="77777777" w:rsidR="00343DCF" w:rsidRPr="000C6558" w:rsidRDefault="00343DCF">
      <w:pPr>
        <w:widowControl w:val="0"/>
        <w:numPr>
          <w:ilvl w:val="0"/>
          <w:numId w:val="35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nemogućnost kretanja </w:t>
      </w:r>
    </w:p>
    <w:p w14:paraId="6883766D" w14:textId="77777777" w:rsidR="00343DCF" w:rsidRPr="000C6558" w:rsidRDefault="00343DCF">
      <w:pPr>
        <w:widowControl w:val="0"/>
        <w:numPr>
          <w:ilvl w:val="0"/>
          <w:numId w:val="35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izostajanje uobičajene facijalne ekspresije koja čini da lice ponekad izgleda kao maska.</w:t>
      </w:r>
    </w:p>
    <w:p w14:paraId="166329C3" w14:textId="31EC70E3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Ove pojave</w:t>
      </w:r>
      <w:r w:rsidRPr="000C6558">
        <w:rPr>
          <w:b/>
          <w:sz w:val="22"/>
          <w:szCs w:val="24"/>
          <w:lang w:val="sr-Latn-ME" w:eastAsia="sr-Latn-CS"/>
        </w:rPr>
        <w:t xml:space="preserve"> </w:t>
      </w:r>
      <w:r w:rsidRPr="000C6558">
        <w:rPr>
          <w:sz w:val="22"/>
          <w:szCs w:val="24"/>
          <w:lang w:val="sr-Latn-ME" w:eastAsia="sr-Latn-CS"/>
        </w:rPr>
        <w:t xml:space="preserve">se veoma često javljaju kod pacijenata na terapiji lijekom </w:t>
      </w:r>
      <w:r w:rsidR="00C0276C" w:rsidRPr="000C6558">
        <w:rPr>
          <w:sz w:val="22"/>
          <w:szCs w:val="24"/>
          <w:lang w:val="sr-Latn-ME" w:eastAsia="sr-Latn-CS"/>
        </w:rPr>
        <w:t>Haloperidol Zdravlje</w:t>
      </w:r>
      <w:r w:rsidRPr="000C6558">
        <w:rPr>
          <w:sz w:val="22"/>
          <w:szCs w:val="24"/>
          <w:lang w:val="sr-Latn-ME" w:eastAsia="sr-Latn-CS"/>
        </w:rPr>
        <w:t xml:space="preserve"> (</w:t>
      </w:r>
      <w:r w:rsidRPr="000C6558">
        <w:rPr>
          <w:sz w:val="22"/>
          <w:lang w:val="sr-Latn-ME" w:eastAsia="sr-Latn-CS"/>
        </w:rPr>
        <w:t>mogu da se jave kod više od 1 na 10 pacijenata koji uzimaju lijek</w:t>
      </w:r>
      <w:r w:rsidRPr="000C6558">
        <w:rPr>
          <w:sz w:val="22"/>
          <w:szCs w:val="24"/>
          <w:lang w:val="sr-Latn-ME" w:eastAsia="sr-Latn-CS"/>
        </w:rPr>
        <w:t>). Ukoliko se kod Vas jav</w:t>
      </w:r>
      <w:r w:rsidR="00B815ED" w:rsidRPr="000C6558">
        <w:rPr>
          <w:sz w:val="22"/>
          <w:szCs w:val="24"/>
          <w:lang w:val="sr-Latn-ME" w:eastAsia="sr-Latn-CS"/>
        </w:rPr>
        <w:t>i</w:t>
      </w:r>
      <w:r w:rsidRPr="000C6558">
        <w:rPr>
          <w:sz w:val="22"/>
          <w:szCs w:val="24"/>
          <w:lang w:val="sr-Latn-ME" w:eastAsia="sr-Latn-CS"/>
        </w:rPr>
        <w:t xml:space="preserve"> neki od ovih simptoma, možda će Vam biti neophodna dodatna terapija.</w:t>
      </w:r>
    </w:p>
    <w:p w14:paraId="7545E279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150E247C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0C6558">
        <w:rPr>
          <w:b/>
          <w:sz w:val="22"/>
          <w:szCs w:val="24"/>
          <w:lang w:val="sr-Latn-ME" w:eastAsia="sr-Latn-CS"/>
        </w:rPr>
        <w:t>Teška alergijska reakcija</w:t>
      </w:r>
      <w:r w:rsidRPr="000C6558">
        <w:rPr>
          <w:sz w:val="22"/>
          <w:szCs w:val="24"/>
          <w:lang w:val="sr-Latn-ME" w:eastAsia="sr-Latn-CS"/>
        </w:rPr>
        <w:t xml:space="preserve"> koja uključuje: </w:t>
      </w:r>
    </w:p>
    <w:p w14:paraId="5A9A6B82" w14:textId="77777777" w:rsidR="00343DCF" w:rsidRPr="000C6558" w:rsidRDefault="00343DCF">
      <w:pPr>
        <w:widowControl w:val="0"/>
        <w:numPr>
          <w:ilvl w:val="0"/>
          <w:numId w:val="36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oticanje lica, usana, usta, jezika ili grla</w:t>
      </w:r>
    </w:p>
    <w:p w14:paraId="711B387C" w14:textId="77777777" w:rsidR="00343DCF" w:rsidRPr="000C6558" w:rsidRDefault="00343DCF">
      <w:pPr>
        <w:widowControl w:val="0"/>
        <w:numPr>
          <w:ilvl w:val="0"/>
          <w:numId w:val="36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poteškoće sa gutanjem ili disanjem</w:t>
      </w:r>
    </w:p>
    <w:p w14:paraId="3C52DA38" w14:textId="77777777" w:rsidR="00343DCF" w:rsidRPr="000C6558" w:rsidRDefault="00343DCF">
      <w:pPr>
        <w:widowControl w:val="0"/>
        <w:numPr>
          <w:ilvl w:val="0"/>
          <w:numId w:val="36"/>
        </w:numPr>
        <w:tabs>
          <w:tab w:val="left" w:pos="284"/>
          <w:tab w:val="left" w:pos="720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svrab sa osipom (koprivnjača)</w:t>
      </w:r>
    </w:p>
    <w:p w14:paraId="518A62D8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Alergijska reakcija se povremeno javlja kod osoba koje </w:t>
      </w:r>
      <w:r w:rsidRPr="000C6558">
        <w:rPr>
          <w:sz w:val="22"/>
          <w:lang w:val="sr-Latn-ME" w:eastAsia="sr-Latn-CS"/>
        </w:rPr>
        <w:t>uzimaju</w:t>
      </w:r>
      <w:r w:rsidRPr="000C6558">
        <w:rPr>
          <w:sz w:val="22"/>
          <w:szCs w:val="24"/>
          <w:lang w:val="sr-Latn-ME" w:eastAsia="sr-Latn-CS"/>
        </w:rPr>
        <w:t xml:space="preserve"> lijek </w:t>
      </w:r>
      <w:r w:rsidR="00C0276C" w:rsidRPr="000C6558">
        <w:rPr>
          <w:sz w:val="22"/>
          <w:szCs w:val="24"/>
          <w:lang w:val="sr-Latn-ME" w:eastAsia="sr-Latn-CS"/>
        </w:rPr>
        <w:t>Haloperidol Zdravlje</w:t>
      </w:r>
      <w:r w:rsidRPr="000C6558">
        <w:rPr>
          <w:sz w:val="22"/>
          <w:szCs w:val="24"/>
          <w:lang w:val="sr-Latn-ME" w:eastAsia="sr-Latn-CS"/>
        </w:rPr>
        <w:t xml:space="preserve"> (može da se javi kod najviše 1 na 100 pacijenata koji </w:t>
      </w:r>
      <w:r w:rsidRPr="000C6558">
        <w:rPr>
          <w:sz w:val="22"/>
          <w:lang w:val="sr-Latn-ME" w:eastAsia="sr-Latn-CS"/>
        </w:rPr>
        <w:t>uzimaju</w:t>
      </w:r>
      <w:r w:rsidRPr="000C6558">
        <w:rPr>
          <w:sz w:val="22"/>
          <w:szCs w:val="24"/>
          <w:lang w:val="sr-Latn-ME" w:eastAsia="sr-Latn-CS"/>
        </w:rPr>
        <w:t xml:space="preserve"> lijek).</w:t>
      </w:r>
    </w:p>
    <w:p w14:paraId="44FEE3C4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0174B43E" w14:textId="77777777" w:rsidR="00343DCF" w:rsidRPr="000C6558" w:rsidRDefault="00343DCF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 w:eastAsia="sr-Latn-CS"/>
        </w:rPr>
      </w:pPr>
      <w:r w:rsidRPr="000C6558">
        <w:rPr>
          <w:b/>
          <w:sz w:val="22"/>
          <w:lang w:val="sr-Latn-ME" w:eastAsia="sr-Latn-CS"/>
        </w:rPr>
        <w:t>Krvni ugrušci u venama, najčešće u nogama</w:t>
      </w:r>
      <w:r w:rsidRPr="000C6558">
        <w:rPr>
          <w:sz w:val="22"/>
          <w:lang w:val="sr-Latn-ME" w:eastAsia="sr-Latn-CS"/>
        </w:rPr>
        <w:t xml:space="preserve"> (duboka venska tromboza ili DVT) prijavljeni su kod osoba na terapiji antipsihotičnim ljekovima. Znakovi DVT-a u nozi uključuju oticanje, bol i crvenilo noge, ali se ugrušak može kretati do pluća, uzrokujući bol u grudnom košu i poteškoće sa disanjem. Ukoliko primijetite neki od ovih problema, odmah se obratite svom ljekaru, jer postojanje krvnog ugruška može biti veoma ozbiljno. </w:t>
      </w:r>
    </w:p>
    <w:p w14:paraId="7533606C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  <w:lang w:val="sr-Latn-ME" w:eastAsia="sr-Latn-CS"/>
        </w:rPr>
      </w:pPr>
    </w:p>
    <w:p w14:paraId="4F070E63" w14:textId="77777777" w:rsidR="00343DCF" w:rsidRPr="000C6558" w:rsidRDefault="00343DCF">
      <w:pPr>
        <w:widowControl w:val="0"/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 w:eastAsia="sr-Latn-CS"/>
        </w:rPr>
        <w:t>Obratite se svom ljekaru odmah ukoliko prim</w:t>
      </w:r>
      <w:r w:rsidR="002B0F70" w:rsidRPr="000C6558">
        <w:rPr>
          <w:sz w:val="22"/>
          <w:szCs w:val="22"/>
          <w:lang w:val="sr-Latn-ME" w:eastAsia="sr-Latn-CS"/>
        </w:rPr>
        <w:t>ij</w:t>
      </w:r>
      <w:r w:rsidRPr="000C6558">
        <w:rPr>
          <w:sz w:val="22"/>
          <w:szCs w:val="22"/>
          <w:lang w:val="sr-Latn-ME" w:eastAsia="sr-Latn-CS"/>
        </w:rPr>
        <w:t>etite neku od navedenih ozbiljnih neželjenih reakcija.</w:t>
      </w:r>
    </w:p>
    <w:p w14:paraId="5CBFDAC8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napToGrid w:val="0"/>
          <w:sz w:val="22"/>
          <w:szCs w:val="22"/>
          <w:lang w:val="sr-Latn-ME" w:eastAsia="sr-Latn-CS"/>
        </w:rPr>
      </w:pPr>
    </w:p>
    <w:p w14:paraId="47391D4C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sr-Latn-CS"/>
        </w:rPr>
      </w:pPr>
      <w:r w:rsidRPr="000C6558">
        <w:rPr>
          <w:b/>
          <w:sz w:val="22"/>
          <w:szCs w:val="24"/>
          <w:lang w:val="sr-Latn-ME" w:eastAsia="sr-Latn-CS"/>
        </w:rPr>
        <w:t>Ostala neželjena dejstva</w:t>
      </w:r>
    </w:p>
    <w:p w14:paraId="7525C300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Cs/>
          <w:snapToGrid w:val="0"/>
          <w:sz w:val="22"/>
          <w:szCs w:val="22"/>
          <w:lang w:val="sr-Latn-ME" w:eastAsia="sr-Latn-CS"/>
        </w:rPr>
      </w:pPr>
    </w:p>
    <w:p w14:paraId="44B6C166" w14:textId="77777777" w:rsidR="00343DCF" w:rsidRPr="000C6558" w:rsidRDefault="00343DC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2"/>
          <w:lang w:val="sr-Latn-ME" w:eastAsia="sr-Latn-CS"/>
        </w:rPr>
      </w:pPr>
      <w:r w:rsidRPr="000C6558">
        <w:rPr>
          <w:bCs/>
          <w:snapToGrid w:val="0"/>
          <w:sz w:val="22"/>
          <w:szCs w:val="22"/>
          <w:lang w:val="sr-Latn-ME" w:eastAsia="sr-Latn-CS"/>
        </w:rPr>
        <w:t xml:space="preserve">Recite Vašem ljekaru ukoliko primijetite ili </w:t>
      </w:r>
      <w:r w:rsidRPr="000C6558">
        <w:rPr>
          <w:sz w:val="22"/>
          <w:lang w:val="sr-Latn-ME" w:eastAsia="sr-Latn-CS"/>
        </w:rPr>
        <w:t>posumnjate na bilo koje od sl</w:t>
      </w:r>
      <w:r w:rsidR="00DC5982" w:rsidRPr="000C6558">
        <w:rPr>
          <w:sz w:val="22"/>
          <w:lang w:val="sr-Latn-ME" w:eastAsia="sr-Latn-CS"/>
        </w:rPr>
        <w:t>j</w:t>
      </w:r>
      <w:r w:rsidRPr="000C6558">
        <w:rPr>
          <w:sz w:val="22"/>
          <w:lang w:val="sr-Latn-ME" w:eastAsia="sr-Latn-CS"/>
        </w:rPr>
        <w:t>edećih neželjenih dejstava:</w:t>
      </w:r>
    </w:p>
    <w:p w14:paraId="32263D33" w14:textId="77777777" w:rsidR="00343DCF" w:rsidRPr="000C6558" w:rsidRDefault="00343DCF">
      <w:pPr>
        <w:tabs>
          <w:tab w:val="left" w:pos="284"/>
        </w:tabs>
        <w:jc w:val="both"/>
        <w:rPr>
          <w:b/>
          <w:bCs/>
          <w:szCs w:val="22"/>
          <w:lang w:val="sr-Latn-ME" w:eastAsia="sr-Latn-CS"/>
        </w:rPr>
      </w:pPr>
    </w:p>
    <w:p w14:paraId="00068A86" w14:textId="77777777" w:rsidR="00343DCF" w:rsidRPr="000C6558" w:rsidRDefault="00343DCF">
      <w:pPr>
        <w:tabs>
          <w:tab w:val="left" w:pos="284"/>
        </w:tabs>
        <w:jc w:val="both"/>
        <w:rPr>
          <w:i/>
          <w:sz w:val="22"/>
          <w:szCs w:val="24"/>
          <w:lang w:val="sr-Latn-ME" w:eastAsia="sr-Latn-CS"/>
        </w:rPr>
      </w:pPr>
      <w:r w:rsidRPr="000C6558">
        <w:rPr>
          <w:i/>
          <w:sz w:val="22"/>
          <w:szCs w:val="24"/>
          <w:lang w:val="sr-Latn-ME" w:eastAsia="sr-Latn-CS"/>
        </w:rPr>
        <w:t>Veoma česta neželjena dejstva (mogu da se jave kod više od 1 na 10 pacijenata koji uzimaju lijek):</w:t>
      </w:r>
    </w:p>
    <w:p w14:paraId="15FCE49D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osjećaj uznemirenosti,</w:t>
      </w:r>
    </w:p>
    <w:p w14:paraId="21DB1BC7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problemi sa spavanjem,</w:t>
      </w:r>
    </w:p>
    <w:p w14:paraId="6DC56006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glavobolja.</w:t>
      </w:r>
    </w:p>
    <w:p w14:paraId="4801BFCA" w14:textId="77777777" w:rsidR="00343DCF" w:rsidRPr="000C6558" w:rsidRDefault="00343DCF">
      <w:pPr>
        <w:tabs>
          <w:tab w:val="left" w:pos="284"/>
        </w:tabs>
        <w:ind w:left="284"/>
        <w:jc w:val="both"/>
        <w:rPr>
          <w:bCs/>
          <w:sz w:val="22"/>
          <w:szCs w:val="22"/>
          <w:lang w:val="sr-Latn-ME" w:eastAsia="sr-Latn-CS"/>
        </w:rPr>
      </w:pPr>
    </w:p>
    <w:p w14:paraId="06277ABC" w14:textId="77777777" w:rsidR="00343DCF" w:rsidRPr="000C6558" w:rsidRDefault="00343DCF">
      <w:pPr>
        <w:tabs>
          <w:tab w:val="left" w:pos="284"/>
        </w:tabs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bCs/>
          <w:i/>
          <w:sz w:val="22"/>
          <w:szCs w:val="22"/>
          <w:lang w:val="sr-Latn-ME" w:eastAsia="sr-Latn-CS"/>
        </w:rPr>
        <w:t xml:space="preserve">Česta neželjena dejstva </w:t>
      </w:r>
      <w:r w:rsidRPr="000C6558">
        <w:rPr>
          <w:i/>
          <w:sz w:val="22"/>
          <w:szCs w:val="22"/>
          <w:lang w:val="sr-Latn-ME" w:eastAsia="sr-Latn-CS"/>
        </w:rPr>
        <w:t>(mogu da se jave kod najviše 1 na 10 pacijenata koji uzimaju lijek)</w:t>
      </w:r>
      <w:r w:rsidRPr="000C6558">
        <w:rPr>
          <w:sz w:val="22"/>
          <w:szCs w:val="22"/>
          <w:lang w:val="sr-Latn-ME" w:eastAsia="sr-Latn-CS"/>
        </w:rPr>
        <w:t>:</w:t>
      </w:r>
    </w:p>
    <w:p w14:paraId="339C2350" w14:textId="77777777" w:rsidR="00343DCF" w:rsidRPr="000C6558" w:rsidRDefault="00343DCF">
      <w:pPr>
        <w:widowControl w:val="0"/>
        <w:numPr>
          <w:ilvl w:val="0"/>
          <w:numId w:val="38"/>
        </w:numPr>
        <w:tabs>
          <w:tab w:val="left" w:pos="284"/>
        </w:tabs>
        <w:spacing w:line="260" w:lineRule="exact"/>
        <w:ind w:left="284" w:hanging="284"/>
        <w:jc w:val="both"/>
        <w:rPr>
          <w:sz w:val="22"/>
          <w:lang w:val="sr-Latn-ME" w:eastAsia="sr-Latn-CS"/>
        </w:rPr>
      </w:pPr>
      <w:r w:rsidRPr="000C6558">
        <w:rPr>
          <w:sz w:val="22"/>
          <w:lang w:val="sr-Latn-ME" w:eastAsia="sr-Latn-CS"/>
        </w:rPr>
        <w:t>ozbiljni psihički poremećaji, kao što je vjerovanje u stvari koje ni</w:t>
      </w:r>
      <w:r w:rsidR="006A6715" w:rsidRPr="000C6558">
        <w:rPr>
          <w:sz w:val="22"/>
          <w:lang w:val="sr-Latn-ME" w:eastAsia="sr-Latn-CS"/>
        </w:rPr>
        <w:t>je</w:t>
      </w:r>
      <w:r w:rsidRPr="000C6558">
        <w:rPr>
          <w:sz w:val="22"/>
          <w:lang w:val="sr-Latn-ME" w:eastAsia="sr-Latn-CS"/>
        </w:rPr>
        <w:t>su istinite (deluzije) ili priviđanje stvari, osjećaja, zvukova ili mirisa koji ni</w:t>
      </w:r>
      <w:r w:rsidR="006A6715" w:rsidRPr="000C6558">
        <w:rPr>
          <w:sz w:val="22"/>
          <w:lang w:val="sr-Latn-ME" w:eastAsia="sr-Latn-CS"/>
        </w:rPr>
        <w:t>je</w:t>
      </w:r>
      <w:r w:rsidRPr="000C6558">
        <w:rPr>
          <w:sz w:val="22"/>
          <w:lang w:val="sr-Latn-ME" w:eastAsia="sr-Latn-CS"/>
        </w:rPr>
        <w:t>su prisutni (halucinacije)</w:t>
      </w:r>
    </w:p>
    <w:p w14:paraId="08038391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depresija</w:t>
      </w:r>
    </w:p>
    <w:p w14:paraId="09DAFA71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neprirodna napetost mišića</w:t>
      </w:r>
    </w:p>
    <w:p w14:paraId="30C66D56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sz w:val="22"/>
          <w:lang w:val="sr-Latn-ME" w:eastAsia="sr-Latn-CS"/>
        </w:rPr>
      </w:pPr>
      <w:r w:rsidRPr="000C6558">
        <w:rPr>
          <w:sz w:val="22"/>
          <w:lang w:val="sr-Latn-ME" w:eastAsia="sr-Latn-CS"/>
        </w:rPr>
        <w:t xml:space="preserve">vrtoglavica </w:t>
      </w:r>
    </w:p>
    <w:p w14:paraId="475D3D21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sz w:val="22"/>
          <w:lang w:val="sr-Latn-ME" w:eastAsia="sr-Latn-CS"/>
        </w:rPr>
      </w:pPr>
      <w:r w:rsidRPr="000C6558">
        <w:rPr>
          <w:color w:val="000000"/>
          <w:sz w:val="22"/>
          <w:szCs w:val="22"/>
          <w:lang w:val="sr-Latn-ME" w:eastAsia="sr-Latn-CS"/>
        </w:rPr>
        <w:t>vrtoglavica prilikom ustajanja zbog pada krvnog pritiska (</w:t>
      </w:r>
      <w:r w:rsidRPr="000C6558">
        <w:rPr>
          <w:sz w:val="22"/>
          <w:szCs w:val="22"/>
          <w:lang w:val="sr-Latn-ME" w:eastAsia="sr-Latn-CS"/>
        </w:rPr>
        <w:t>ortostatska hipotenzija</w:t>
      </w:r>
      <w:r w:rsidRPr="000C6558">
        <w:rPr>
          <w:color w:val="000000"/>
          <w:sz w:val="22"/>
          <w:szCs w:val="22"/>
          <w:lang w:val="sr-Latn-ME" w:eastAsia="sr-Latn-CS"/>
        </w:rPr>
        <w:t>)</w:t>
      </w:r>
    </w:p>
    <w:p w14:paraId="5EFF005D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osjećaj pospanosti</w:t>
      </w:r>
    </w:p>
    <w:p w14:paraId="77BDE6C5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pokreti očiju nagore ili brzi pokreti očiju koji ne mogu da se kontrolišu</w:t>
      </w:r>
    </w:p>
    <w:p w14:paraId="4B4AFE7D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problemi sa vidom, kao što je zamućen vid</w:t>
      </w:r>
    </w:p>
    <w:p w14:paraId="1711E30B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nizak krvni pritisak</w:t>
      </w:r>
    </w:p>
    <w:p w14:paraId="243FEA79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mučnina, povraćanje</w:t>
      </w:r>
    </w:p>
    <w:p w14:paraId="4312F6C1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konstipacija (zatvor)</w:t>
      </w:r>
    </w:p>
    <w:p w14:paraId="499118F0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suvoća usta ili pojačano lučenje pljuvačke </w:t>
      </w:r>
    </w:p>
    <w:p w14:paraId="5E768C52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osip na koži</w:t>
      </w:r>
    </w:p>
    <w:p w14:paraId="04F21D87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nemogućnost mokrenja ili potpunog pražnjenja bešike</w:t>
      </w:r>
    </w:p>
    <w:p w14:paraId="5763818F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otežano postizanje i održavanje erekcije (impotencija)</w:t>
      </w:r>
    </w:p>
    <w:p w14:paraId="1F6E29A9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lastRenderedPageBreak/>
        <w:t>dobijanje ili gubljenje na tjelesnoj masi.</w:t>
      </w:r>
    </w:p>
    <w:p w14:paraId="604102A6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promjene vrijednosti parametara analize krvi za test funkcije jetre.</w:t>
      </w:r>
    </w:p>
    <w:p w14:paraId="390F745F" w14:textId="77777777" w:rsidR="00343DCF" w:rsidRPr="000C6558" w:rsidRDefault="00343DCF">
      <w:pPr>
        <w:tabs>
          <w:tab w:val="left" w:pos="284"/>
        </w:tabs>
        <w:jc w:val="both"/>
        <w:rPr>
          <w:bCs/>
          <w:sz w:val="22"/>
          <w:szCs w:val="22"/>
          <w:lang w:val="sr-Latn-ME" w:eastAsia="sr-Latn-CS"/>
        </w:rPr>
      </w:pPr>
    </w:p>
    <w:p w14:paraId="20F020BA" w14:textId="77777777" w:rsidR="00343DCF" w:rsidRPr="000C6558" w:rsidRDefault="00343DCF">
      <w:pPr>
        <w:tabs>
          <w:tab w:val="left" w:pos="284"/>
        </w:tabs>
        <w:jc w:val="both"/>
        <w:rPr>
          <w:i/>
          <w:sz w:val="22"/>
          <w:szCs w:val="24"/>
          <w:lang w:val="sr-Latn-ME" w:eastAsia="sr-Latn-CS"/>
        </w:rPr>
      </w:pPr>
      <w:r w:rsidRPr="000C6558">
        <w:rPr>
          <w:i/>
          <w:sz w:val="22"/>
          <w:szCs w:val="24"/>
          <w:lang w:val="sr-Latn-ME" w:eastAsia="sr-Latn-CS"/>
        </w:rPr>
        <w:t>Povremena neželjena dejstva (mogu da se jave kod najviše 1 na 100 pacijenata koji uzimaju lijek):</w:t>
      </w:r>
    </w:p>
    <w:p w14:paraId="37244C99" w14:textId="77777777" w:rsidR="00343DCF" w:rsidRPr="000C6558" w:rsidRDefault="00DC5982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uticaj na krvne</w:t>
      </w:r>
      <w:r w:rsidR="00343DCF" w:rsidRPr="000C6558">
        <w:rPr>
          <w:sz w:val="22"/>
          <w:szCs w:val="24"/>
          <w:lang w:val="sr-Latn-ME" w:eastAsia="sr-Latn-CS"/>
        </w:rPr>
        <w:t xml:space="preserve"> </w:t>
      </w:r>
      <w:r w:rsidRPr="000C6558">
        <w:rPr>
          <w:sz w:val="22"/>
          <w:szCs w:val="24"/>
          <w:lang w:val="sr-Latn-ME" w:eastAsia="sr-Latn-CS"/>
        </w:rPr>
        <w:t>ćelije</w:t>
      </w:r>
      <w:r w:rsidR="00343DCF" w:rsidRPr="000C6558">
        <w:rPr>
          <w:sz w:val="22"/>
          <w:szCs w:val="24"/>
          <w:lang w:val="sr-Latn-ME" w:eastAsia="sr-Latn-CS"/>
        </w:rPr>
        <w:t xml:space="preserve"> – smanjenje broja svih vrsta krvnih </w:t>
      </w:r>
      <w:r w:rsidRPr="000C6558">
        <w:rPr>
          <w:sz w:val="22"/>
          <w:szCs w:val="24"/>
          <w:lang w:val="sr-Latn-ME" w:eastAsia="sr-Latn-CS"/>
        </w:rPr>
        <w:t>ćelija</w:t>
      </w:r>
      <w:r w:rsidR="00343DCF" w:rsidRPr="000C6558">
        <w:rPr>
          <w:sz w:val="22"/>
          <w:szCs w:val="24"/>
          <w:lang w:val="sr-Latn-ME" w:eastAsia="sr-Latn-CS"/>
        </w:rPr>
        <w:t xml:space="preserve">, uključujući i ozbiljno smanjenje broja bijelih krvnih </w:t>
      </w:r>
      <w:r w:rsidRPr="000C6558">
        <w:rPr>
          <w:sz w:val="22"/>
          <w:szCs w:val="24"/>
          <w:lang w:val="sr-Latn-ME" w:eastAsia="sr-Latn-CS"/>
        </w:rPr>
        <w:t>ćelija</w:t>
      </w:r>
      <w:r w:rsidR="00343DCF" w:rsidRPr="000C6558">
        <w:rPr>
          <w:sz w:val="22"/>
          <w:szCs w:val="24"/>
          <w:lang w:val="sr-Latn-ME" w:eastAsia="sr-Latn-CS"/>
        </w:rPr>
        <w:t xml:space="preserve"> i trombocita (krvne pločice, zadužene za koagulaciju)</w:t>
      </w:r>
    </w:p>
    <w:p w14:paraId="069B58EF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osjećaj konfuzije (zbunjenosti)</w:t>
      </w:r>
    </w:p>
    <w:p w14:paraId="10AF8A04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gubitak seksualnog nagona ili smanjen seksualni nagon</w:t>
      </w:r>
    </w:p>
    <w:p w14:paraId="394E6FFB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konvulzije (epileptični napadi)</w:t>
      </w:r>
    </w:p>
    <w:p w14:paraId="112AB053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ukočenost mišića i zglobova</w:t>
      </w:r>
    </w:p>
    <w:p w14:paraId="2DBB2636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mišićni spazmi, nekontrolisano trzanje ili kontrakcije mišića, uključujući spazam mišića vrata, koji dovodi do toga da je glava okrenuta na stranu</w:t>
      </w:r>
    </w:p>
    <w:p w14:paraId="7FB5B915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problemi sa hodanjem</w:t>
      </w:r>
    </w:p>
    <w:p w14:paraId="798A682A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kratak dah</w:t>
      </w:r>
    </w:p>
    <w:p w14:paraId="4DCB181B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zapaljenje jetre ili problemi sa jetrom koji prouzrokuju žutu prebojenost kože i beonjača (žutica) </w:t>
      </w:r>
    </w:p>
    <w:p w14:paraId="03689F9A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povećana osjetljivost kože na sunčevu svjetlost</w:t>
      </w:r>
    </w:p>
    <w:p w14:paraId="5FBF779D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svrab</w:t>
      </w:r>
    </w:p>
    <w:p w14:paraId="4F5CA35E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pret</w:t>
      </w:r>
      <w:r w:rsidR="002B0F70" w:rsidRPr="000C6558">
        <w:rPr>
          <w:sz w:val="22"/>
          <w:szCs w:val="24"/>
          <w:lang w:val="sr-Latn-ME" w:eastAsia="sr-Latn-CS"/>
        </w:rPr>
        <w:t>j</w:t>
      </w:r>
      <w:r w:rsidRPr="000C6558">
        <w:rPr>
          <w:sz w:val="22"/>
          <w:szCs w:val="24"/>
          <w:lang w:val="sr-Latn-ME" w:eastAsia="sr-Latn-CS"/>
        </w:rPr>
        <w:t>erano znojenje</w:t>
      </w:r>
    </w:p>
    <w:p w14:paraId="2FF4251E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poremećaj menstrualnog ciklusa (menstruacije), kao što je izostajanje menstruacije, produžene, obilne ili bolne menstruacije</w:t>
      </w:r>
    </w:p>
    <w:p w14:paraId="4440ACD1" w14:textId="77777777" w:rsidR="00343DCF" w:rsidRPr="000C6558" w:rsidRDefault="00343DCF">
      <w:pPr>
        <w:numPr>
          <w:ilvl w:val="0"/>
          <w:numId w:val="37"/>
        </w:numPr>
        <w:tabs>
          <w:tab w:val="left" w:pos="284"/>
        </w:tabs>
        <w:ind w:left="567" w:hanging="567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neočekivano lučenje mlijeka</w:t>
      </w:r>
    </w:p>
    <w:p w14:paraId="00329B42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bol i nelagodnost u dojkama</w:t>
      </w:r>
    </w:p>
    <w:p w14:paraId="307AD179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povišena tjelesna temperatura,</w:t>
      </w:r>
    </w:p>
    <w:p w14:paraId="72C2E606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oticanje izazvano nakupljanjem tečnosti u organizmu.</w:t>
      </w:r>
    </w:p>
    <w:p w14:paraId="39FF5EF4" w14:textId="77777777" w:rsidR="00343DCF" w:rsidRPr="000C6558" w:rsidRDefault="00343DCF">
      <w:p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</w:p>
    <w:p w14:paraId="14EA8A57" w14:textId="77777777" w:rsidR="00343DCF" w:rsidRPr="000C6558" w:rsidRDefault="00343DCF">
      <w:pPr>
        <w:tabs>
          <w:tab w:val="left" w:pos="284"/>
        </w:tabs>
        <w:ind w:left="284" w:hanging="284"/>
        <w:jc w:val="both"/>
        <w:rPr>
          <w:i/>
          <w:sz w:val="24"/>
          <w:szCs w:val="24"/>
          <w:lang w:val="sr-Latn-ME" w:eastAsia="sr-Latn-CS"/>
        </w:rPr>
      </w:pPr>
      <w:r w:rsidRPr="000C6558">
        <w:rPr>
          <w:i/>
          <w:sz w:val="22"/>
          <w:szCs w:val="24"/>
          <w:lang w:val="sr-Latn-ME" w:eastAsia="sr-Latn-CS"/>
        </w:rPr>
        <w:t>Rijetka neželjena dejstva (mogu da se jave kod najviše 1 na 1000 pacijenata koji uzimaju lijek):</w:t>
      </w:r>
    </w:p>
    <w:p w14:paraId="04C9DAF7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povišena koncentracija hormona prolaktina u krvi</w:t>
      </w:r>
    </w:p>
    <w:p w14:paraId="4EE1E16A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sužavanje disajnih puteva u plućima koje izaziva otežano disanje</w:t>
      </w:r>
    </w:p>
    <w:p w14:paraId="4A917560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otežano otvaranje ili nemogućnost otvaranja usta</w:t>
      </w:r>
    </w:p>
    <w:p w14:paraId="4950C3DC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seksualna disfunkcija</w:t>
      </w:r>
    </w:p>
    <w:p w14:paraId="3A769C8C" w14:textId="77777777" w:rsidR="00343DCF" w:rsidRPr="000C6558" w:rsidRDefault="00343DCF">
      <w:pPr>
        <w:tabs>
          <w:tab w:val="left" w:pos="284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</w:p>
    <w:p w14:paraId="73608797" w14:textId="77777777" w:rsidR="00343DCF" w:rsidRPr="000C6558" w:rsidRDefault="00343DCF">
      <w:pPr>
        <w:tabs>
          <w:tab w:val="left" w:pos="284"/>
        </w:tabs>
        <w:ind w:left="284" w:hanging="284"/>
        <w:jc w:val="both"/>
        <w:rPr>
          <w:bCs/>
          <w:i/>
          <w:sz w:val="22"/>
          <w:szCs w:val="22"/>
          <w:lang w:val="sr-Latn-ME" w:eastAsia="sr-Latn-CS"/>
        </w:rPr>
      </w:pPr>
      <w:r w:rsidRPr="000C6558">
        <w:rPr>
          <w:i/>
          <w:sz w:val="22"/>
          <w:szCs w:val="24"/>
          <w:lang w:val="sr-Latn-ME" w:eastAsia="sr-Latn-CS"/>
        </w:rPr>
        <w:t>Sl</w:t>
      </w:r>
      <w:r w:rsidR="00DC5982" w:rsidRPr="000C6558">
        <w:rPr>
          <w:i/>
          <w:sz w:val="22"/>
          <w:szCs w:val="24"/>
          <w:lang w:val="sr-Latn-ME" w:eastAsia="sr-Latn-CS"/>
        </w:rPr>
        <w:t>j</w:t>
      </w:r>
      <w:r w:rsidRPr="000C6558">
        <w:rPr>
          <w:i/>
          <w:sz w:val="22"/>
          <w:szCs w:val="24"/>
          <w:lang w:val="sr-Latn-ME" w:eastAsia="sr-Latn-CS"/>
        </w:rPr>
        <w:t>edeća neželjena dejstva su takođe zabilježena, ali je njihova učestalost nepoznata:</w:t>
      </w:r>
    </w:p>
    <w:p w14:paraId="593E98CD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povišena koncentracija antidiuretskog hormona u krvi (sindrom neadekvatne sekrecije antidiuretskog hormona)</w:t>
      </w:r>
    </w:p>
    <w:p w14:paraId="5178CE82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smanjena koncentracija šećera u krvi</w:t>
      </w:r>
    </w:p>
    <w:p w14:paraId="2297297F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oticanje u predjelu larinksa ili kratki spazmi glasnih žica koji mogu da remete govor ili otežavaju disanje</w:t>
      </w:r>
    </w:p>
    <w:p w14:paraId="1C1F9F91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akutna insuficijencija jetre (otkazivanje rada jetre)</w:t>
      </w:r>
    </w:p>
    <w:p w14:paraId="04393A86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otežano oticanje žuči iz žučnih puteva</w:t>
      </w:r>
    </w:p>
    <w:p w14:paraId="2286C6AD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perutanje ili ljuštenje kože</w:t>
      </w:r>
    </w:p>
    <w:p w14:paraId="2780A3D4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zapaljenje malih krvnih sudova koje dovodi do osipa na koži sa malim crvenim ili ljubičastim čvorićima</w:t>
      </w:r>
    </w:p>
    <w:p w14:paraId="0D19D2B6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razgradnja mišića (rabdomioliza)</w:t>
      </w:r>
    </w:p>
    <w:p w14:paraId="32B549AA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produžena i bolna erekcija</w:t>
      </w:r>
    </w:p>
    <w:p w14:paraId="6FD7C56A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uvećanje grudi kod muškaraca</w:t>
      </w:r>
    </w:p>
    <w:p w14:paraId="43BD585D" w14:textId="77777777" w:rsidR="00343DCF" w:rsidRPr="000C6558" w:rsidRDefault="00343DCF">
      <w:pPr>
        <w:numPr>
          <w:ilvl w:val="0"/>
          <w:numId w:val="37"/>
        </w:numPr>
        <w:tabs>
          <w:tab w:val="left" w:pos="284"/>
          <w:tab w:val="left" w:pos="720"/>
        </w:tabs>
        <w:ind w:left="284" w:hanging="284"/>
        <w:jc w:val="both"/>
        <w:rPr>
          <w:bCs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niska tjelesna temperatura.</w:t>
      </w:r>
    </w:p>
    <w:p w14:paraId="51F3AE24" w14:textId="77777777" w:rsidR="006D5C11" w:rsidRPr="000C6558" w:rsidRDefault="006D5C11" w:rsidP="00343DC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C6C8A6D" w14:textId="77777777" w:rsidR="0045553F" w:rsidRPr="000C6558" w:rsidRDefault="0045553F" w:rsidP="0045553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C655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B0727ED" w14:textId="77777777" w:rsidR="0045553F" w:rsidRPr="000C6558" w:rsidRDefault="0045553F" w:rsidP="0045553F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C938F02" w14:textId="77777777" w:rsidR="0045553F" w:rsidRPr="000C6558" w:rsidRDefault="0045553F" w:rsidP="0045553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C6558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C6558">
        <w:rPr>
          <w:rFonts w:eastAsia="Calibri"/>
          <w:spacing w:val="-4"/>
          <w:sz w:val="22"/>
          <w:szCs w:val="22"/>
          <w:lang w:val="sr-Latn-ME"/>
        </w:rPr>
        <w:t>.</w:t>
      </w:r>
      <w:r w:rsidRPr="000C655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3E20662" w14:textId="77777777" w:rsidR="0045553F" w:rsidRPr="000C6558" w:rsidRDefault="0045553F" w:rsidP="0045553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11BC274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Institut za ljekove i medicinska sredstva </w:t>
      </w:r>
    </w:p>
    <w:p w14:paraId="50FFC8B6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Odjeljenje za farmakovigilancu</w:t>
      </w:r>
    </w:p>
    <w:p w14:paraId="7FC3CF98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Bulevar Ivana Crnojevića 64a, 81000 Podgorica</w:t>
      </w:r>
    </w:p>
    <w:p w14:paraId="1600067D" w14:textId="77777777" w:rsidR="0045553F" w:rsidRPr="000C6558" w:rsidRDefault="0045553F" w:rsidP="0045553F">
      <w:pPr>
        <w:rPr>
          <w:sz w:val="22"/>
          <w:szCs w:val="22"/>
          <w:lang w:val="sr-Latn-ME"/>
        </w:rPr>
      </w:pPr>
    </w:p>
    <w:p w14:paraId="1A059E16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tel: +382 (0) 20 310 280</w:t>
      </w:r>
    </w:p>
    <w:p w14:paraId="648E8011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fax: +382 (0) 20 310 581</w:t>
      </w:r>
    </w:p>
    <w:p w14:paraId="49D3F05B" w14:textId="77777777" w:rsidR="0045553F" w:rsidRPr="000C6558" w:rsidRDefault="002A318E" w:rsidP="0045553F">
      <w:pPr>
        <w:rPr>
          <w:sz w:val="22"/>
          <w:szCs w:val="22"/>
          <w:lang w:val="sr-Latn-ME"/>
        </w:rPr>
      </w:pPr>
      <w:hyperlink r:id="rId8" w:history="1">
        <w:r w:rsidR="0045553F" w:rsidRPr="000C655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45553F" w:rsidRPr="000C6558">
        <w:rPr>
          <w:sz w:val="22"/>
          <w:szCs w:val="22"/>
          <w:lang w:val="sr-Latn-ME"/>
        </w:rPr>
        <w:t xml:space="preserve"> </w:t>
      </w:r>
    </w:p>
    <w:p w14:paraId="62B8A747" w14:textId="77777777" w:rsidR="0045553F" w:rsidRPr="000C6558" w:rsidRDefault="002A318E" w:rsidP="0045553F">
      <w:pPr>
        <w:rPr>
          <w:sz w:val="22"/>
          <w:szCs w:val="22"/>
          <w:lang w:val="sr-Latn-ME"/>
        </w:rPr>
      </w:pPr>
      <w:hyperlink r:id="rId9" w:history="1">
        <w:r w:rsidR="0045553F" w:rsidRPr="000C655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45553F" w:rsidRPr="000C6558">
        <w:rPr>
          <w:sz w:val="22"/>
          <w:szCs w:val="22"/>
          <w:lang w:val="sr-Latn-ME"/>
        </w:rPr>
        <w:t xml:space="preserve"> </w:t>
      </w:r>
    </w:p>
    <w:p w14:paraId="60F62EED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putem IS zdravstvene zaštite</w:t>
      </w:r>
    </w:p>
    <w:p w14:paraId="5F7315A9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QR kod za online prijavu sumnje na neželjeno dejstvo lijeka:</w:t>
      </w:r>
    </w:p>
    <w:p w14:paraId="5D12CCE2" w14:textId="77777777" w:rsidR="0045553F" w:rsidRPr="000C6558" w:rsidRDefault="0045553F" w:rsidP="0045553F">
      <w:pPr>
        <w:rPr>
          <w:sz w:val="22"/>
          <w:szCs w:val="22"/>
          <w:lang w:val="sr-Latn-ME"/>
        </w:rPr>
      </w:pPr>
    </w:p>
    <w:p w14:paraId="354AE7CC" w14:textId="77777777" w:rsidR="0045553F" w:rsidRPr="000C6558" w:rsidRDefault="0045553F" w:rsidP="0045553F">
      <w:pPr>
        <w:rPr>
          <w:sz w:val="22"/>
          <w:szCs w:val="22"/>
          <w:lang w:val="sr-Latn-ME"/>
        </w:rPr>
      </w:pPr>
      <w:r w:rsidRPr="000C6558">
        <w:rPr>
          <w:b/>
          <w:bCs/>
          <w:noProof/>
          <w:sz w:val="22"/>
          <w:szCs w:val="22"/>
        </w:rPr>
        <w:drawing>
          <wp:inline distT="0" distB="0" distL="0" distR="0" wp14:anchorId="2B084DEB" wp14:editId="71ED98DA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AB53F4" w14:textId="77777777" w:rsidR="00250A6B" w:rsidRPr="000C6558" w:rsidRDefault="00250A6B" w:rsidP="00343DCF">
      <w:pPr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192F96" w14:textId="77777777" w:rsidR="00662339" w:rsidRPr="000C6558" w:rsidRDefault="00662339" w:rsidP="00343DCF">
      <w:pPr>
        <w:jc w:val="both"/>
        <w:rPr>
          <w:sz w:val="22"/>
          <w:szCs w:val="22"/>
          <w:lang w:val="sr-Latn-ME"/>
        </w:rPr>
      </w:pPr>
    </w:p>
    <w:p w14:paraId="5B435E43" w14:textId="77777777" w:rsidR="00A32113" w:rsidRPr="000C6558" w:rsidRDefault="00A32113" w:rsidP="00343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 xml:space="preserve">5. </w:t>
      </w:r>
      <w:r w:rsidR="00291DAD" w:rsidRPr="000C6558">
        <w:rPr>
          <w:b/>
          <w:bCs/>
          <w:sz w:val="22"/>
          <w:szCs w:val="22"/>
          <w:lang w:val="sr-Latn-ME"/>
        </w:rPr>
        <w:tab/>
      </w:r>
      <w:r w:rsidRPr="000C6558">
        <w:rPr>
          <w:b/>
          <w:bCs/>
          <w:sz w:val="22"/>
          <w:szCs w:val="22"/>
          <w:lang w:val="sr-Latn-ME"/>
        </w:rPr>
        <w:t xml:space="preserve">KAKO ČUVATI LIJEK </w:t>
      </w:r>
      <w:r w:rsidR="00C0276C" w:rsidRPr="000C6558">
        <w:rPr>
          <w:b/>
          <w:bCs/>
          <w:sz w:val="22"/>
          <w:szCs w:val="22"/>
          <w:lang w:val="sr-Latn-ME"/>
        </w:rPr>
        <w:t>HALOPERIDOL ZDRAVLJE</w:t>
      </w:r>
      <w:r w:rsidR="00343DCF" w:rsidRPr="000C6558">
        <w:rPr>
          <w:b/>
          <w:bCs/>
          <w:sz w:val="22"/>
          <w:szCs w:val="22"/>
          <w:lang w:val="sr-Latn-ME"/>
        </w:rPr>
        <w:t xml:space="preserve">  </w:t>
      </w:r>
    </w:p>
    <w:p w14:paraId="42842933" w14:textId="77777777" w:rsidR="00445D8F" w:rsidRPr="000C6558" w:rsidRDefault="00445D8F" w:rsidP="00343DCF">
      <w:pPr>
        <w:jc w:val="both"/>
        <w:rPr>
          <w:sz w:val="22"/>
          <w:szCs w:val="22"/>
          <w:lang w:val="sr-Latn-ME"/>
        </w:rPr>
      </w:pPr>
    </w:p>
    <w:p w14:paraId="632D62D7" w14:textId="77777777" w:rsidR="00991E7D" w:rsidRPr="000C6558" w:rsidRDefault="008A7F7D" w:rsidP="00343DC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Lijek čuvajte </w:t>
      </w:r>
      <w:r w:rsidR="00991E7D" w:rsidRPr="000C6558">
        <w:rPr>
          <w:sz w:val="22"/>
          <w:szCs w:val="22"/>
          <w:lang w:val="sr-Latn-ME"/>
        </w:rPr>
        <w:t>van pogleda i domašaja djece.</w:t>
      </w:r>
    </w:p>
    <w:p w14:paraId="5F35BFB9" w14:textId="77777777" w:rsidR="00991E7D" w:rsidRPr="000C6558" w:rsidRDefault="00991E7D" w:rsidP="00343DCF">
      <w:pPr>
        <w:jc w:val="both"/>
        <w:rPr>
          <w:sz w:val="22"/>
          <w:szCs w:val="22"/>
          <w:lang w:val="sr-Latn-ME"/>
        </w:rPr>
      </w:pPr>
    </w:p>
    <w:p w14:paraId="2C091272" w14:textId="36F17138" w:rsidR="00D01E45" w:rsidRPr="000C6558" w:rsidRDefault="00D01E45" w:rsidP="00343DC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 xml:space="preserve">Ovaj lijek se ne smije upotrijebiti nakon isteka roka upotrebe navedenog </w:t>
      </w:r>
      <w:r w:rsidR="00250A6B" w:rsidRPr="000C6558">
        <w:rPr>
          <w:sz w:val="22"/>
          <w:lang w:val="sr-Latn-ME"/>
        </w:rPr>
        <w:t>kutiji</w:t>
      </w:r>
      <w:r w:rsidRPr="000C6558">
        <w:rPr>
          <w:sz w:val="22"/>
          <w:szCs w:val="22"/>
          <w:lang w:val="sr-Latn-ME"/>
        </w:rPr>
        <w:t>. Rok upotrebe odnosi se na poslednji dan navedenog mjeseca.</w:t>
      </w:r>
    </w:p>
    <w:p w14:paraId="73156B04" w14:textId="77777777" w:rsidR="00445D8F" w:rsidRPr="000C6558" w:rsidRDefault="00445D8F" w:rsidP="00343DCF">
      <w:pPr>
        <w:jc w:val="both"/>
        <w:rPr>
          <w:b/>
          <w:bCs/>
          <w:sz w:val="22"/>
          <w:szCs w:val="22"/>
          <w:lang w:val="sr-Latn-ME"/>
        </w:rPr>
      </w:pPr>
    </w:p>
    <w:p w14:paraId="17B75CDC" w14:textId="6E166B9C" w:rsidR="00850BA1" w:rsidRPr="000C6558" w:rsidRDefault="00C451AC" w:rsidP="00850BA1">
      <w:pPr>
        <w:widowControl w:val="0"/>
        <w:tabs>
          <w:tab w:val="left" w:pos="284"/>
        </w:tabs>
        <w:rPr>
          <w:rFonts w:eastAsia="Calibri"/>
          <w:sz w:val="22"/>
          <w:szCs w:val="22"/>
          <w:lang w:val="sr-Latn-ME" w:eastAsia="sr-Latn-CS"/>
        </w:rPr>
      </w:pPr>
      <w:r>
        <w:rPr>
          <w:sz w:val="22"/>
          <w:szCs w:val="22"/>
          <w:lang w:val="sr-Latn-ME" w:eastAsia="sr-Latn-CS"/>
        </w:rPr>
        <w:t>Čuvati na temperaturi do 25º</w:t>
      </w:r>
      <w:bookmarkStart w:id="0" w:name="_GoBack"/>
      <w:bookmarkEnd w:id="0"/>
      <w:r w:rsidR="00850BA1" w:rsidRPr="000C6558">
        <w:rPr>
          <w:sz w:val="22"/>
          <w:szCs w:val="22"/>
          <w:lang w:val="sr-Latn-ME" w:eastAsia="sr-Latn-CS"/>
        </w:rPr>
        <w:t>C u originalnom pakovanju, radi zaštite od svjetlosti i vlage.</w:t>
      </w:r>
    </w:p>
    <w:p w14:paraId="707226AE" w14:textId="77777777" w:rsidR="00850BA1" w:rsidRPr="000C6558" w:rsidRDefault="00850BA1" w:rsidP="00343DCF">
      <w:pPr>
        <w:jc w:val="both"/>
        <w:rPr>
          <w:b/>
          <w:bCs/>
          <w:sz w:val="22"/>
          <w:szCs w:val="22"/>
          <w:lang w:val="sr-Latn-ME"/>
        </w:rPr>
      </w:pPr>
    </w:p>
    <w:p w14:paraId="6642DB58" w14:textId="77777777" w:rsidR="00D01E45" w:rsidRPr="000C6558" w:rsidRDefault="00D01E45" w:rsidP="00343DCF">
      <w:pPr>
        <w:jc w:val="both"/>
        <w:rPr>
          <w:sz w:val="22"/>
          <w:szCs w:val="22"/>
          <w:lang w:val="sr-Latn-ME" w:eastAsia="hr-HR"/>
        </w:rPr>
      </w:pPr>
      <w:r w:rsidRPr="000C655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DE59BCE" w14:textId="77777777" w:rsidR="00D01E45" w:rsidRPr="000C6558" w:rsidRDefault="00D01E45" w:rsidP="00343DCF">
      <w:pPr>
        <w:jc w:val="both"/>
        <w:rPr>
          <w:b/>
          <w:bCs/>
          <w:sz w:val="22"/>
          <w:szCs w:val="22"/>
          <w:lang w:val="sr-Latn-ME" w:eastAsia="hr-HR"/>
        </w:rPr>
      </w:pPr>
      <w:r w:rsidRPr="000C6558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C9709B2" w14:textId="77777777" w:rsidR="00396B66" w:rsidRPr="000C6558" w:rsidRDefault="00396B66" w:rsidP="00343DCF">
      <w:pPr>
        <w:jc w:val="both"/>
        <w:rPr>
          <w:bCs/>
          <w:sz w:val="22"/>
          <w:szCs w:val="22"/>
          <w:lang w:val="sr-Latn-ME"/>
        </w:rPr>
      </w:pPr>
    </w:p>
    <w:p w14:paraId="295BE608" w14:textId="77777777" w:rsidR="00250A6B" w:rsidRPr="000C6558" w:rsidRDefault="00250A6B" w:rsidP="00343DCF">
      <w:pPr>
        <w:jc w:val="both"/>
        <w:rPr>
          <w:bCs/>
          <w:sz w:val="22"/>
          <w:szCs w:val="22"/>
          <w:lang w:val="sr-Latn-ME"/>
        </w:rPr>
      </w:pPr>
    </w:p>
    <w:p w14:paraId="459477C1" w14:textId="77777777" w:rsidR="00A32113" w:rsidRPr="000C6558" w:rsidRDefault="00A32113" w:rsidP="00343D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 xml:space="preserve">6. </w:t>
      </w:r>
      <w:r w:rsidR="00291DAD" w:rsidRPr="000C6558">
        <w:rPr>
          <w:b/>
          <w:bCs/>
          <w:sz w:val="22"/>
          <w:szCs w:val="22"/>
          <w:lang w:val="sr-Latn-ME"/>
        </w:rPr>
        <w:tab/>
      </w:r>
      <w:r w:rsidR="00326EEC" w:rsidRPr="000C6558">
        <w:rPr>
          <w:b/>
          <w:bCs/>
          <w:sz w:val="22"/>
          <w:szCs w:val="22"/>
          <w:lang w:val="sr-Latn-ME"/>
        </w:rPr>
        <w:t xml:space="preserve">SADRŽAJ PAKOVANJA I </w:t>
      </w:r>
      <w:r w:rsidRPr="000C6558">
        <w:rPr>
          <w:b/>
          <w:bCs/>
          <w:sz w:val="22"/>
          <w:szCs w:val="22"/>
          <w:lang w:val="sr-Latn-ME"/>
        </w:rPr>
        <w:t>DODATNE INFORMACIJE</w:t>
      </w:r>
      <w:r w:rsidR="00E06040" w:rsidRPr="000C6558">
        <w:rPr>
          <w:b/>
          <w:bCs/>
          <w:sz w:val="22"/>
          <w:szCs w:val="22"/>
          <w:lang w:val="sr-Latn-ME"/>
        </w:rPr>
        <w:t xml:space="preserve"> </w:t>
      </w:r>
    </w:p>
    <w:p w14:paraId="6BC2FF74" w14:textId="77777777" w:rsidR="00445D8F" w:rsidRPr="000C6558" w:rsidRDefault="00445D8F" w:rsidP="00343DCF">
      <w:pPr>
        <w:jc w:val="both"/>
        <w:rPr>
          <w:sz w:val="22"/>
          <w:szCs w:val="22"/>
          <w:lang w:val="sr-Latn-ME"/>
        </w:rPr>
      </w:pPr>
    </w:p>
    <w:p w14:paraId="32CEE4E6" w14:textId="77777777" w:rsidR="00445D8F" w:rsidRPr="000C6558" w:rsidRDefault="00A32113" w:rsidP="00343DCF">
      <w:pPr>
        <w:jc w:val="both"/>
        <w:rPr>
          <w:b/>
          <w:sz w:val="22"/>
          <w:lang w:val="sr-Latn-ME"/>
        </w:rPr>
      </w:pPr>
      <w:r w:rsidRPr="000C6558">
        <w:rPr>
          <w:b/>
          <w:bCs/>
          <w:sz w:val="22"/>
          <w:szCs w:val="22"/>
          <w:lang w:val="sr-Latn-ME"/>
        </w:rPr>
        <w:t xml:space="preserve">Šta sadrži lijek </w:t>
      </w:r>
      <w:r w:rsidR="00C0276C" w:rsidRPr="000C6558">
        <w:rPr>
          <w:b/>
          <w:sz w:val="22"/>
          <w:lang w:val="sr-Latn-ME"/>
        </w:rPr>
        <w:t>Haloperidol Zdravlje</w:t>
      </w:r>
    </w:p>
    <w:p w14:paraId="46302ACA" w14:textId="77777777" w:rsidR="00250A6B" w:rsidRPr="000C6558" w:rsidRDefault="00250A6B" w:rsidP="00343DCF">
      <w:pPr>
        <w:jc w:val="both"/>
        <w:rPr>
          <w:b/>
          <w:sz w:val="22"/>
          <w:szCs w:val="22"/>
          <w:lang w:val="sr-Latn-ME"/>
        </w:rPr>
      </w:pPr>
    </w:p>
    <w:p w14:paraId="40E65C0D" w14:textId="4849866C" w:rsidR="00850BA1" w:rsidRPr="000C6558" w:rsidRDefault="00850BA1" w:rsidP="000C6558">
      <w:pPr>
        <w:pStyle w:val="ListParagraph"/>
        <w:widowControl w:val="0"/>
        <w:numPr>
          <w:ilvl w:val="0"/>
          <w:numId w:val="37"/>
        </w:numPr>
        <w:tabs>
          <w:tab w:val="left" w:pos="720"/>
        </w:tabs>
        <w:jc w:val="both"/>
        <w:rPr>
          <w:sz w:val="22"/>
          <w:lang w:val="sr-Latn-ME" w:eastAsia="sr-Latn-CS"/>
        </w:rPr>
      </w:pPr>
      <w:r w:rsidRPr="000C6558">
        <w:rPr>
          <w:sz w:val="22"/>
          <w:lang w:val="sr-Latn-ME"/>
        </w:rPr>
        <w:t xml:space="preserve">Aktivna supstanca </w:t>
      </w:r>
      <w:r w:rsidR="00250A6B" w:rsidRPr="000C6558">
        <w:rPr>
          <w:sz w:val="22"/>
          <w:lang w:val="sr-Latn-ME"/>
        </w:rPr>
        <w:t>je haloperidol.</w:t>
      </w:r>
    </w:p>
    <w:p w14:paraId="6066424D" w14:textId="77777777" w:rsidR="00850BA1" w:rsidRPr="000C6558" w:rsidRDefault="00850BA1" w:rsidP="000C6558">
      <w:pPr>
        <w:tabs>
          <w:tab w:val="left" w:pos="567"/>
        </w:tabs>
        <w:jc w:val="both"/>
        <w:rPr>
          <w:i/>
          <w:sz w:val="22"/>
          <w:lang w:val="sr-Latn-ME"/>
        </w:rPr>
      </w:pPr>
    </w:p>
    <w:p w14:paraId="4E0A6D2C" w14:textId="4A1E089B" w:rsidR="00850BA1" w:rsidRPr="000C6558" w:rsidRDefault="004460E8" w:rsidP="000C6558">
      <w:pPr>
        <w:tabs>
          <w:tab w:val="left" w:pos="567"/>
        </w:tabs>
        <w:jc w:val="both"/>
        <w:rPr>
          <w:i/>
          <w:sz w:val="22"/>
          <w:lang w:val="sr-Latn-ME"/>
        </w:rPr>
      </w:pPr>
      <w:r w:rsidRPr="000C6558">
        <w:rPr>
          <w:i/>
          <w:sz w:val="22"/>
          <w:lang w:val="sr-Latn-ME"/>
        </w:rPr>
        <w:t>Haloperidol Zdravlje, tableta</w:t>
      </w:r>
      <w:r w:rsidR="00250A6B" w:rsidRPr="000C6558">
        <w:rPr>
          <w:i/>
          <w:sz w:val="22"/>
          <w:lang w:val="sr-Latn-ME"/>
        </w:rPr>
        <w:t>, 2</w:t>
      </w:r>
      <w:r w:rsidR="009435DC" w:rsidRPr="000C6558">
        <w:rPr>
          <w:i/>
          <w:sz w:val="22"/>
          <w:lang w:val="sr-Latn-ME"/>
        </w:rPr>
        <w:t xml:space="preserve"> </w:t>
      </w:r>
      <w:r w:rsidR="00250A6B" w:rsidRPr="000C6558">
        <w:rPr>
          <w:i/>
          <w:sz w:val="22"/>
          <w:lang w:val="sr-Latn-ME"/>
        </w:rPr>
        <w:t>mg, blister, 25 (5x5) tableta:</w:t>
      </w:r>
    </w:p>
    <w:p w14:paraId="010B0BBA" w14:textId="77777777" w:rsidR="00850BA1" w:rsidRPr="000C6558" w:rsidRDefault="00850BA1" w:rsidP="000C6558">
      <w:pPr>
        <w:jc w:val="both"/>
        <w:rPr>
          <w:sz w:val="22"/>
          <w:lang w:val="sr-Latn-ME"/>
        </w:rPr>
      </w:pPr>
      <w:r w:rsidRPr="000C6558">
        <w:rPr>
          <w:sz w:val="22"/>
          <w:lang w:val="sr-Latn-ME"/>
        </w:rPr>
        <w:t>Jedna tableta sadrži 2 mg haloperidola.</w:t>
      </w:r>
    </w:p>
    <w:p w14:paraId="1FCD90C6" w14:textId="77777777" w:rsidR="00850BA1" w:rsidRPr="000C6558" w:rsidRDefault="00850BA1" w:rsidP="000C6558">
      <w:pPr>
        <w:tabs>
          <w:tab w:val="left" w:pos="567"/>
        </w:tabs>
        <w:jc w:val="both"/>
        <w:rPr>
          <w:bCs/>
          <w:i/>
          <w:sz w:val="22"/>
          <w:szCs w:val="22"/>
          <w:lang w:val="sr-Latn-ME"/>
        </w:rPr>
      </w:pPr>
    </w:p>
    <w:p w14:paraId="2C37CA3C" w14:textId="30C4DCDE" w:rsidR="00850BA1" w:rsidRPr="000C6558" w:rsidRDefault="00250A6B" w:rsidP="000C6558">
      <w:pPr>
        <w:tabs>
          <w:tab w:val="left" w:pos="567"/>
        </w:tabs>
        <w:jc w:val="both"/>
        <w:rPr>
          <w:bCs/>
          <w:i/>
          <w:sz w:val="22"/>
          <w:szCs w:val="22"/>
          <w:lang w:val="sr-Latn-ME"/>
        </w:rPr>
      </w:pPr>
      <w:r w:rsidRPr="000C6558">
        <w:rPr>
          <w:i/>
          <w:sz w:val="22"/>
          <w:lang w:val="sr-Latn-ME"/>
        </w:rPr>
        <w:t>Haloperidol Zdravlje</w:t>
      </w:r>
      <w:r w:rsidR="004460E8" w:rsidRPr="000C6558">
        <w:rPr>
          <w:i/>
          <w:sz w:val="22"/>
          <w:lang w:val="sr-Latn-ME"/>
        </w:rPr>
        <w:t>, tableta</w:t>
      </w:r>
      <w:r w:rsidRPr="000C6558">
        <w:rPr>
          <w:i/>
          <w:sz w:val="22"/>
          <w:lang w:val="sr-Latn-ME"/>
        </w:rPr>
        <w:t>, 10</w:t>
      </w:r>
      <w:r w:rsidR="009435DC" w:rsidRPr="000C6558">
        <w:rPr>
          <w:i/>
          <w:sz w:val="22"/>
          <w:lang w:val="sr-Latn-ME"/>
        </w:rPr>
        <w:t xml:space="preserve"> </w:t>
      </w:r>
      <w:r w:rsidRPr="000C6558">
        <w:rPr>
          <w:i/>
          <w:sz w:val="22"/>
          <w:lang w:val="sr-Latn-ME"/>
        </w:rPr>
        <w:t>mg, blister, 30 (3x10) tableta</w:t>
      </w:r>
      <w:r w:rsidRPr="000C6558">
        <w:rPr>
          <w:bCs/>
          <w:i/>
          <w:sz w:val="22"/>
          <w:szCs w:val="22"/>
          <w:lang w:val="sr-Latn-ME"/>
        </w:rPr>
        <w:t>:</w:t>
      </w:r>
    </w:p>
    <w:p w14:paraId="735617A7" w14:textId="77777777" w:rsidR="00850BA1" w:rsidRPr="000C6558" w:rsidRDefault="00850BA1" w:rsidP="000C6558">
      <w:pPr>
        <w:jc w:val="both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Jedna tableta sadrži 10 mg haloperidola.</w:t>
      </w:r>
    </w:p>
    <w:p w14:paraId="48D65E89" w14:textId="77777777" w:rsidR="00850BA1" w:rsidRPr="000C6558" w:rsidRDefault="00850BA1" w:rsidP="000C6558">
      <w:pPr>
        <w:widowControl w:val="0"/>
        <w:tabs>
          <w:tab w:val="left" w:pos="720"/>
        </w:tabs>
        <w:ind w:left="284" w:hanging="284"/>
        <w:jc w:val="both"/>
        <w:rPr>
          <w:sz w:val="22"/>
          <w:szCs w:val="22"/>
          <w:lang w:val="sr-Latn-ME"/>
        </w:rPr>
      </w:pPr>
    </w:p>
    <w:p w14:paraId="62F58F8D" w14:textId="4DEED773" w:rsidR="00850BA1" w:rsidRPr="000C6558" w:rsidRDefault="00850BA1" w:rsidP="000C6558">
      <w:pPr>
        <w:pStyle w:val="ListParagraph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Pomoćne supstance: laktoza</w:t>
      </w:r>
      <w:r w:rsidR="00250A6B" w:rsidRPr="000C6558">
        <w:rPr>
          <w:sz w:val="22"/>
          <w:szCs w:val="22"/>
          <w:lang w:val="sr-Latn-ME"/>
        </w:rPr>
        <w:t xml:space="preserve"> </w:t>
      </w:r>
      <w:r w:rsidRPr="000C6558">
        <w:rPr>
          <w:sz w:val="22"/>
          <w:szCs w:val="22"/>
          <w:lang w:val="sr-Latn-ME"/>
        </w:rPr>
        <w:t>monohidrat; skrob, kukuruzni; skrob, rastvorni; silicijum</w:t>
      </w:r>
      <w:r w:rsidR="00250A6B" w:rsidRPr="000C6558">
        <w:rPr>
          <w:sz w:val="22"/>
          <w:szCs w:val="22"/>
          <w:lang w:val="sr-Latn-ME"/>
        </w:rPr>
        <w:t xml:space="preserve"> </w:t>
      </w:r>
      <w:r w:rsidRPr="000C6558">
        <w:rPr>
          <w:sz w:val="22"/>
          <w:szCs w:val="22"/>
          <w:lang w:val="sr-Latn-ME"/>
        </w:rPr>
        <w:t>dioksid, koloidni, bezvodni; magnezijum</w:t>
      </w:r>
      <w:r w:rsidR="00250A6B" w:rsidRPr="000C6558">
        <w:rPr>
          <w:sz w:val="22"/>
          <w:szCs w:val="22"/>
          <w:lang w:val="sr-Latn-ME"/>
        </w:rPr>
        <w:t xml:space="preserve"> </w:t>
      </w:r>
      <w:r w:rsidR="00A550A7">
        <w:rPr>
          <w:sz w:val="22"/>
          <w:szCs w:val="22"/>
          <w:lang w:val="sr-Latn-ME"/>
        </w:rPr>
        <w:t xml:space="preserve">stearat; boja tartrazin </w:t>
      </w:r>
      <w:r w:rsidRPr="000C6558">
        <w:rPr>
          <w:sz w:val="22"/>
          <w:szCs w:val="22"/>
          <w:lang w:val="sr-Latn-ME"/>
        </w:rPr>
        <w:t>(E 102).</w:t>
      </w:r>
    </w:p>
    <w:p w14:paraId="0190EFA4" w14:textId="77777777" w:rsidR="00850BA1" w:rsidRPr="000C6558" w:rsidRDefault="00850BA1" w:rsidP="00850BA1">
      <w:pPr>
        <w:rPr>
          <w:sz w:val="22"/>
          <w:szCs w:val="22"/>
          <w:lang w:val="sr-Latn-ME"/>
        </w:rPr>
      </w:pPr>
    </w:p>
    <w:p w14:paraId="30460AC5" w14:textId="77777777" w:rsidR="00A32113" w:rsidRPr="000C6558" w:rsidRDefault="00A32113" w:rsidP="00850BA1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Kako izgleda lijek </w:t>
      </w:r>
      <w:r w:rsidR="00C0276C" w:rsidRPr="000C6558">
        <w:rPr>
          <w:b/>
          <w:sz w:val="22"/>
          <w:lang w:val="sr-Latn-ME"/>
        </w:rPr>
        <w:t>Haloperidol Zdravlje</w:t>
      </w:r>
      <w:r w:rsidRPr="000C6558">
        <w:rPr>
          <w:b/>
          <w:sz w:val="22"/>
          <w:szCs w:val="22"/>
          <w:lang w:val="sr-Latn-ME"/>
        </w:rPr>
        <w:t xml:space="preserve"> i sadržaj pakovanja</w:t>
      </w:r>
    </w:p>
    <w:p w14:paraId="0A17F725" w14:textId="77777777" w:rsidR="00850BA1" w:rsidRPr="000C6558" w:rsidRDefault="00850BA1" w:rsidP="00850BA1">
      <w:pPr>
        <w:jc w:val="both"/>
        <w:rPr>
          <w:b/>
          <w:sz w:val="22"/>
          <w:szCs w:val="22"/>
          <w:lang w:val="sr-Latn-ME"/>
        </w:rPr>
      </w:pPr>
    </w:p>
    <w:p w14:paraId="547101AC" w14:textId="77777777" w:rsidR="00850BA1" w:rsidRPr="000C6558" w:rsidRDefault="00850BA1" w:rsidP="000C6558">
      <w:pPr>
        <w:tabs>
          <w:tab w:val="left" w:pos="284"/>
        </w:tabs>
        <w:jc w:val="both"/>
        <w:rPr>
          <w:i/>
          <w:sz w:val="22"/>
          <w:szCs w:val="22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Tableta.</w:t>
      </w:r>
    </w:p>
    <w:p w14:paraId="0E5A00A9" w14:textId="77777777" w:rsidR="00850BA1" w:rsidRPr="000C6558" w:rsidRDefault="00850BA1" w:rsidP="000C6558">
      <w:pPr>
        <w:tabs>
          <w:tab w:val="left" w:pos="284"/>
        </w:tabs>
        <w:jc w:val="both"/>
        <w:rPr>
          <w:sz w:val="22"/>
          <w:szCs w:val="22"/>
          <w:lang w:val="sr-Latn-ME" w:eastAsia="sr-Latn-CS"/>
        </w:rPr>
      </w:pPr>
    </w:p>
    <w:p w14:paraId="49B3A872" w14:textId="2E1D4AFA" w:rsidR="000C6558" w:rsidRDefault="000C6558" w:rsidP="000C6558">
      <w:pPr>
        <w:widowControl w:val="0"/>
        <w:tabs>
          <w:tab w:val="left" w:pos="0"/>
          <w:tab w:val="left" w:pos="284"/>
        </w:tabs>
        <w:jc w:val="both"/>
        <w:rPr>
          <w:sz w:val="22"/>
          <w:szCs w:val="24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Haloperidol Zdravlje, tableta, </w:t>
      </w:r>
      <w:r>
        <w:rPr>
          <w:sz w:val="22"/>
          <w:szCs w:val="24"/>
          <w:lang w:val="sr-Latn-ME" w:eastAsia="sr-Latn-CS"/>
        </w:rPr>
        <w:t>2 mg, blister, 25 (5x5) tableta:</w:t>
      </w:r>
    </w:p>
    <w:p w14:paraId="2DD81508" w14:textId="6BA1555B" w:rsidR="00850BA1" w:rsidRDefault="000C6558" w:rsidP="000C6558">
      <w:pPr>
        <w:widowControl w:val="0"/>
        <w:tabs>
          <w:tab w:val="left" w:pos="0"/>
          <w:tab w:val="left" w:pos="284"/>
        </w:tabs>
        <w:jc w:val="both"/>
        <w:rPr>
          <w:sz w:val="22"/>
          <w:szCs w:val="24"/>
          <w:lang w:val="sr-Latn-ME" w:eastAsia="sr-Latn-CS"/>
        </w:rPr>
      </w:pPr>
      <w:r>
        <w:rPr>
          <w:sz w:val="22"/>
          <w:szCs w:val="24"/>
          <w:lang w:val="sr-Latn-ME" w:eastAsia="sr-Latn-CS"/>
        </w:rPr>
        <w:t>Okru</w:t>
      </w:r>
      <w:r w:rsidR="00850BA1" w:rsidRPr="000C6558">
        <w:rPr>
          <w:sz w:val="22"/>
          <w:szCs w:val="24"/>
          <w:lang w:val="sr-Latn-ME" w:eastAsia="sr-Latn-CS"/>
        </w:rPr>
        <w:t xml:space="preserve">gle, ravne tablete, svijetložute boje sa dvije utisnute unakrsne podione linije na jednoj strani. </w:t>
      </w:r>
    </w:p>
    <w:p w14:paraId="27547CB2" w14:textId="77777777" w:rsidR="000C6558" w:rsidRPr="000C6558" w:rsidRDefault="000C6558" w:rsidP="000C6558">
      <w:pPr>
        <w:widowControl w:val="0"/>
        <w:tabs>
          <w:tab w:val="left" w:pos="0"/>
          <w:tab w:val="left" w:pos="284"/>
        </w:tabs>
        <w:jc w:val="both"/>
        <w:rPr>
          <w:sz w:val="22"/>
          <w:szCs w:val="24"/>
          <w:lang w:val="sr-Latn-ME" w:eastAsia="sr-Latn-CS"/>
        </w:rPr>
      </w:pPr>
    </w:p>
    <w:p w14:paraId="516F9A66" w14:textId="77777777" w:rsidR="000C6558" w:rsidRDefault="00250A6B" w:rsidP="000C6558">
      <w:pPr>
        <w:widowControl w:val="0"/>
        <w:tabs>
          <w:tab w:val="left" w:pos="0"/>
          <w:tab w:val="left" w:pos="284"/>
        </w:tabs>
        <w:jc w:val="both"/>
        <w:rPr>
          <w:sz w:val="22"/>
          <w:szCs w:val="24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Haloperidol Zdravlje, tablet</w:t>
      </w:r>
      <w:r w:rsidR="004460E8" w:rsidRPr="000C6558">
        <w:rPr>
          <w:sz w:val="22"/>
          <w:szCs w:val="24"/>
          <w:lang w:val="sr-Latn-ME" w:eastAsia="sr-Latn-CS"/>
        </w:rPr>
        <w:t>a</w:t>
      </w:r>
      <w:r w:rsidRPr="000C6558">
        <w:rPr>
          <w:sz w:val="22"/>
          <w:szCs w:val="24"/>
          <w:lang w:val="sr-Latn-ME" w:eastAsia="sr-Latn-CS"/>
        </w:rPr>
        <w:t>, 10</w:t>
      </w:r>
      <w:r w:rsidR="009435DC" w:rsidRPr="000C6558">
        <w:rPr>
          <w:sz w:val="22"/>
          <w:szCs w:val="24"/>
          <w:lang w:val="sr-Latn-ME" w:eastAsia="sr-Latn-CS"/>
        </w:rPr>
        <w:t xml:space="preserve"> </w:t>
      </w:r>
      <w:r w:rsidRPr="000C6558">
        <w:rPr>
          <w:sz w:val="22"/>
          <w:szCs w:val="24"/>
          <w:lang w:val="sr-Latn-ME" w:eastAsia="sr-Latn-CS"/>
        </w:rPr>
        <w:t>mg, blister, 30 (3x10) tableta</w:t>
      </w:r>
      <w:r w:rsidR="000C6558">
        <w:rPr>
          <w:sz w:val="22"/>
          <w:szCs w:val="24"/>
          <w:lang w:val="sr-Latn-ME" w:eastAsia="sr-Latn-CS"/>
        </w:rPr>
        <w:t>:</w:t>
      </w:r>
    </w:p>
    <w:p w14:paraId="55ABB23D" w14:textId="361DF796" w:rsidR="00850BA1" w:rsidRPr="000C6558" w:rsidRDefault="000C6558" w:rsidP="000C6558">
      <w:pPr>
        <w:widowControl w:val="0"/>
        <w:tabs>
          <w:tab w:val="left" w:pos="0"/>
          <w:tab w:val="left" w:pos="284"/>
        </w:tabs>
        <w:jc w:val="both"/>
        <w:rPr>
          <w:sz w:val="22"/>
          <w:szCs w:val="24"/>
          <w:lang w:val="sr-Latn-ME" w:eastAsia="sr-Latn-CS"/>
        </w:rPr>
      </w:pPr>
      <w:r>
        <w:rPr>
          <w:sz w:val="22"/>
          <w:szCs w:val="24"/>
          <w:lang w:val="sr-Latn-ME" w:eastAsia="sr-Latn-CS"/>
        </w:rPr>
        <w:t>O</w:t>
      </w:r>
      <w:r w:rsidR="00850BA1" w:rsidRPr="000C6558">
        <w:rPr>
          <w:sz w:val="22"/>
          <w:szCs w:val="24"/>
          <w:lang w:val="sr-Latn-ME" w:eastAsia="sr-Latn-CS"/>
        </w:rPr>
        <w:t>krugle, ravne tablete, svijetložute boje sa utisnutom podionom linijom na jednoj strani.</w:t>
      </w:r>
    </w:p>
    <w:p w14:paraId="36E1C24D" w14:textId="77777777" w:rsidR="00850BA1" w:rsidRPr="000C6558" w:rsidRDefault="00850BA1" w:rsidP="000C6558">
      <w:pPr>
        <w:widowControl w:val="0"/>
        <w:tabs>
          <w:tab w:val="left" w:pos="0"/>
          <w:tab w:val="left" w:pos="284"/>
        </w:tabs>
        <w:jc w:val="both"/>
        <w:rPr>
          <w:sz w:val="22"/>
          <w:szCs w:val="24"/>
          <w:lang w:val="sr-Latn-ME" w:eastAsia="sr-Latn-CS"/>
        </w:rPr>
      </w:pPr>
    </w:p>
    <w:p w14:paraId="0DE7CC48" w14:textId="77777777" w:rsidR="00850BA1" w:rsidRPr="000C6558" w:rsidRDefault="00850BA1" w:rsidP="000C6558">
      <w:pPr>
        <w:widowControl w:val="0"/>
        <w:tabs>
          <w:tab w:val="left" w:pos="0"/>
          <w:tab w:val="left" w:pos="284"/>
        </w:tabs>
        <w:jc w:val="both"/>
        <w:rPr>
          <w:sz w:val="22"/>
          <w:szCs w:val="24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Tableta se može podijeliti na jednake doze.</w:t>
      </w:r>
    </w:p>
    <w:p w14:paraId="1094A480" w14:textId="77777777" w:rsidR="00850BA1" w:rsidRPr="000C6558" w:rsidRDefault="00850BA1" w:rsidP="00850BA1">
      <w:pPr>
        <w:tabs>
          <w:tab w:val="left" w:pos="284"/>
        </w:tabs>
        <w:rPr>
          <w:sz w:val="22"/>
          <w:szCs w:val="24"/>
          <w:lang w:val="sr-Latn-ME" w:eastAsia="sr-Latn-CS"/>
        </w:rPr>
      </w:pPr>
    </w:p>
    <w:p w14:paraId="31777AC6" w14:textId="77777777" w:rsidR="009435DC" w:rsidRPr="000C6558" w:rsidRDefault="009435DC" w:rsidP="00850BA1">
      <w:pPr>
        <w:tabs>
          <w:tab w:val="left" w:pos="284"/>
        </w:tabs>
        <w:rPr>
          <w:i/>
          <w:sz w:val="22"/>
          <w:szCs w:val="24"/>
          <w:lang w:val="sr-Latn-ME" w:eastAsia="sr-Latn-CS"/>
        </w:rPr>
      </w:pPr>
    </w:p>
    <w:p w14:paraId="4FADC137" w14:textId="77777777" w:rsidR="009435DC" w:rsidRPr="000C6558" w:rsidRDefault="009435DC" w:rsidP="00850BA1">
      <w:pPr>
        <w:tabs>
          <w:tab w:val="left" w:pos="284"/>
        </w:tabs>
        <w:rPr>
          <w:i/>
          <w:sz w:val="22"/>
          <w:szCs w:val="24"/>
          <w:lang w:val="sr-Latn-ME" w:eastAsia="sr-Latn-CS"/>
        </w:rPr>
      </w:pPr>
    </w:p>
    <w:p w14:paraId="57DA392A" w14:textId="12C61AA3" w:rsidR="00850BA1" w:rsidRPr="000C6558" w:rsidRDefault="00250A6B" w:rsidP="00850BA1">
      <w:pPr>
        <w:tabs>
          <w:tab w:val="left" w:pos="284"/>
        </w:tabs>
        <w:rPr>
          <w:b/>
          <w:i/>
          <w:sz w:val="22"/>
          <w:szCs w:val="24"/>
          <w:lang w:val="sr-Latn-ME" w:eastAsia="sr-Latn-CS"/>
        </w:rPr>
      </w:pPr>
      <w:r w:rsidRPr="000C6558">
        <w:rPr>
          <w:i/>
          <w:sz w:val="22"/>
          <w:szCs w:val="24"/>
          <w:lang w:val="sr-Latn-ME" w:eastAsia="sr-Latn-CS"/>
        </w:rPr>
        <w:t>Haloperidol Zdravlje, tablet</w:t>
      </w:r>
      <w:r w:rsidR="004460E8" w:rsidRPr="000C6558">
        <w:rPr>
          <w:i/>
          <w:sz w:val="22"/>
          <w:szCs w:val="24"/>
          <w:lang w:val="sr-Latn-ME" w:eastAsia="sr-Latn-CS"/>
        </w:rPr>
        <w:t>a</w:t>
      </w:r>
      <w:r w:rsidRPr="000C6558">
        <w:rPr>
          <w:i/>
          <w:sz w:val="22"/>
          <w:szCs w:val="24"/>
          <w:lang w:val="sr-Latn-ME" w:eastAsia="sr-Latn-CS"/>
        </w:rPr>
        <w:t>, 2</w:t>
      </w:r>
      <w:r w:rsidR="009435DC" w:rsidRPr="000C6558">
        <w:rPr>
          <w:i/>
          <w:sz w:val="22"/>
          <w:szCs w:val="24"/>
          <w:lang w:val="sr-Latn-ME" w:eastAsia="sr-Latn-CS"/>
        </w:rPr>
        <w:t xml:space="preserve"> </w:t>
      </w:r>
      <w:r w:rsidRPr="000C6558">
        <w:rPr>
          <w:i/>
          <w:sz w:val="22"/>
          <w:szCs w:val="24"/>
          <w:lang w:val="sr-Latn-ME" w:eastAsia="sr-Latn-CS"/>
        </w:rPr>
        <w:t>mg, blister, 25 (5x5) tableta</w:t>
      </w:r>
      <w:r w:rsidR="00850BA1" w:rsidRPr="000C6558">
        <w:rPr>
          <w:i/>
          <w:sz w:val="22"/>
          <w:szCs w:val="24"/>
          <w:lang w:val="sr-Latn-ME" w:eastAsia="sr-Latn-CS"/>
        </w:rPr>
        <w:t>:</w:t>
      </w:r>
    </w:p>
    <w:p w14:paraId="69CFE675" w14:textId="77777777" w:rsidR="00850BA1" w:rsidRPr="000C6558" w:rsidRDefault="00850BA1" w:rsidP="00850BA1">
      <w:pPr>
        <w:tabs>
          <w:tab w:val="left" w:pos="284"/>
        </w:tabs>
        <w:rPr>
          <w:b/>
          <w:sz w:val="22"/>
          <w:szCs w:val="24"/>
          <w:lang w:val="sr-Latn-ME" w:eastAsia="sr-Latn-CS"/>
        </w:rPr>
      </w:pPr>
    </w:p>
    <w:p w14:paraId="67C90D6A" w14:textId="77777777" w:rsidR="00850BA1" w:rsidRPr="000C6558" w:rsidRDefault="00850BA1" w:rsidP="00850BA1">
      <w:pPr>
        <w:tabs>
          <w:tab w:val="left" w:pos="284"/>
        </w:tabs>
        <w:rPr>
          <w:sz w:val="22"/>
          <w:szCs w:val="24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Unutrašnje pakovanje: Alu/ PVC blister.</w:t>
      </w:r>
    </w:p>
    <w:p w14:paraId="27147F77" w14:textId="32DF7E0C" w:rsidR="00850BA1" w:rsidRPr="000C6558" w:rsidRDefault="00850BA1" w:rsidP="00850BA1">
      <w:pPr>
        <w:tabs>
          <w:tab w:val="left" w:pos="284"/>
        </w:tabs>
        <w:rPr>
          <w:sz w:val="22"/>
          <w:szCs w:val="24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Spoljašnje pakovanje je složiva kartonska kutija </w:t>
      </w:r>
      <w:r w:rsidR="009435DC" w:rsidRPr="000C6558">
        <w:rPr>
          <w:sz w:val="22"/>
          <w:szCs w:val="24"/>
          <w:lang w:val="sr-Latn-ME" w:eastAsia="sr-Latn-CS"/>
        </w:rPr>
        <w:t>u kojoj se nalazi 5 blistera sa po 5 tableta (ukupno 25 tableta)</w:t>
      </w:r>
      <w:r w:rsidRPr="000C6558">
        <w:rPr>
          <w:sz w:val="22"/>
          <w:szCs w:val="24"/>
          <w:lang w:val="sr-Latn-ME" w:eastAsia="sr-Latn-CS"/>
        </w:rPr>
        <w:t xml:space="preserve"> i Uputstvo za lijek.</w:t>
      </w:r>
    </w:p>
    <w:p w14:paraId="586AB78B" w14:textId="77777777" w:rsidR="00850BA1" w:rsidRPr="000C6558" w:rsidRDefault="00850BA1" w:rsidP="00850BA1">
      <w:pPr>
        <w:tabs>
          <w:tab w:val="left" w:pos="284"/>
        </w:tabs>
        <w:rPr>
          <w:sz w:val="22"/>
          <w:szCs w:val="24"/>
          <w:lang w:val="sr-Latn-ME" w:eastAsia="sr-Latn-CS"/>
        </w:rPr>
      </w:pPr>
    </w:p>
    <w:p w14:paraId="11103BFF" w14:textId="0D65AAE7" w:rsidR="00850BA1" w:rsidRPr="000C6558" w:rsidRDefault="004460E8" w:rsidP="00850BA1">
      <w:pPr>
        <w:tabs>
          <w:tab w:val="left" w:pos="284"/>
        </w:tabs>
        <w:rPr>
          <w:i/>
          <w:sz w:val="22"/>
          <w:szCs w:val="24"/>
          <w:lang w:val="sr-Latn-ME" w:eastAsia="sr-Latn-CS"/>
        </w:rPr>
      </w:pPr>
      <w:r w:rsidRPr="000C6558">
        <w:rPr>
          <w:i/>
          <w:sz w:val="22"/>
          <w:szCs w:val="24"/>
          <w:lang w:val="sr-Latn-ME" w:eastAsia="sr-Latn-CS"/>
        </w:rPr>
        <w:t>Haloperidol Zdravlje, tableta</w:t>
      </w:r>
      <w:r w:rsidR="00250A6B" w:rsidRPr="000C6558">
        <w:rPr>
          <w:i/>
          <w:sz w:val="22"/>
          <w:szCs w:val="24"/>
          <w:lang w:val="sr-Latn-ME" w:eastAsia="sr-Latn-CS"/>
        </w:rPr>
        <w:t>, 10</w:t>
      </w:r>
      <w:r w:rsidR="009435DC" w:rsidRPr="000C6558">
        <w:rPr>
          <w:i/>
          <w:sz w:val="22"/>
          <w:szCs w:val="24"/>
          <w:lang w:val="sr-Latn-ME" w:eastAsia="sr-Latn-CS"/>
        </w:rPr>
        <w:t xml:space="preserve"> </w:t>
      </w:r>
      <w:r w:rsidR="00250A6B" w:rsidRPr="000C6558">
        <w:rPr>
          <w:i/>
          <w:sz w:val="22"/>
          <w:szCs w:val="24"/>
          <w:lang w:val="sr-Latn-ME" w:eastAsia="sr-Latn-CS"/>
        </w:rPr>
        <w:t>mg, blister, 30 (3x10) tableta</w:t>
      </w:r>
      <w:r w:rsidR="00850BA1" w:rsidRPr="000C6558">
        <w:rPr>
          <w:i/>
          <w:sz w:val="22"/>
          <w:szCs w:val="24"/>
          <w:lang w:val="sr-Latn-ME" w:eastAsia="sr-Latn-CS"/>
        </w:rPr>
        <w:t>:</w:t>
      </w:r>
    </w:p>
    <w:p w14:paraId="36DA59B6" w14:textId="77777777" w:rsidR="00850BA1" w:rsidRPr="000C6558" w:rsidRDefault="00850BA1" w:rsidP="00850BA1">
      <w:pPr>
        <w:tabs>
          <w:tab w:val="left" w:pos="284"/>
        </w:tabs>
        <w:rPr>
          <w:sz w:val="22"/>
          <w:szCs w:val="24"/>
          <w:lang w:val="sr-Latn-ME" w:eastAsia="sr-Latn-CS"/>
        </w:rPr>
      </w:pPr>
    </w:p>
    <w:p w14:paraId="71B07E2B" w14:textId="77777777" w:rsidR="00850BA1" w:rsidRPr="000C6558" w:rsidRDefault="00850BA1" w:rsidP="00850BA1">
      <w:pPr>
        <w:tabs>
          <w:tab w:val="left" w:pos="284"/>
        </w:tabs>
        <w:rPr>
          <w:sz w:val="22"/>
          <w:szCs w:val="24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>Unutrašnje pakovanje: Alu/ PVC blister.</w:t>
      </w:r>
    </w:p>
    <w:p w14:paraId="1AE53CC5" w14:textId="158AA918" w:rsidR="00850BA1" w:rsidRPr="000C6558" w:rsidRDefault="00850BA1" w:rsidP="00850BA1">
      <w:pPr>
        <w:tabs>
          <w:tab w:val="left" w:pos="284"/>
        </w:tabs>
        <w:rPr>
          <w:sz w:val="22"/>
          <w:szCs w:val="24"/>
          <w:lang w:val="sr-Latn-ME" w:eastAsia="sr-Latn-CS"/>
        </w:rPr>
      </w:pPr>
      <w:r w:rsidRPr="000C6558">
        <w:rPr>
          <w:sz w:val="22"/>
          <w:szCs w:val="24"/>
          <w:lang w:val="sr-Latn-ME" w:eastAsia="sr-Latn-CS"/>
        </w:rPr>
        <w:t xml:space="preserve">Spoljašnje pakovanje je složiva kartonska kutija </w:t>
      </w:r>
      <w:r w:rsidR="009435DC" w:rsidRPr="000C6558">
        <w:rPr>
          <w:sz w:val="22"/>
          <w:szCs w:val="24"/>
          <w:lang w:val="sr-Latn-ME" w:eastAsia="sr-Latn-CS"/>
        </w:rPr>
        <w:t>u kojoj se nalaze 3 blistera sa po 10 tableta (ukupno 30 tableta)</w:t>
      </w:r>
      <w:r w:rsidRPr="000C6558">
        <w:rPr>
          <w:sz w:val="22"/>
          <w:szCs w:val="24"/>
          <w:lang w:val="sr-Latn-ME" w:eastAsia="sr-Latn-CS"/>
        </w:rPr>
        <w:t xml:space="preserve"> i Uputstvo za l</w:t>
      </w:r>
      <w:r w:rsidR="00C0276C" w:rsidRPr="000C6558">
        <w:rPr>
          <w:sz w:val="22"/>
          <w:szCs w:val="24"/>
          <w:lang w:val="sr-Latn-ME" w:eastAsia="sr-Latn-CS"/>
        </w:rPr>
        <w:t>ij</w:t>
      </w:r>
      <w:r w:rsidRPr="000C6558">
        <w:rPr>
          <w:sz w:val="22"/>
          <w:szCs w:val="24"/>
          <w:lang w:val="sr-Latn-ME" w:eastAsia="sr-Latn-CS"/>
        </w:rPr>
        <w:t>ek.</w:t>
      </w:r>
    </w:p>
    <w:p w14:paraId="619B5532" w14:textId="77777777" w:rsidR="00445D8F" w:rsidRPr="000C6558" w:rsidRDefault="00445D8F" w:rsidP="00343DCF">
      <w:pPr>
        <w:jc w:val="both"/>
        <w:rPr>
          <w:sz w:val="22"/>
          <w:szCs w:val="22"/>
          <w:lang w:val="sr-Latn-ME"/>
        </w:rPr>
      </w:pPr>
    </w:p>
    <w:p w14:paraId="1F2041FF" w14:textId="77777777" w:rsidR="00A32113" w:rsidRPr="000C6558" w:rsidRDefault="00A32113" w:rsidP="00343DCF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 xml:space="preserve">Nosilac dozvole i </w:t>
      </w:r>
      <w:r w:rsidR="00C66783" w:rsidRPr="000C6558">
        <w:rPr>
          <w:b/>
          <w:sz w:val="22"/>
          <w:szCs w:val="22"/>
          <w:lang w:val="sr-Latn-ME"/>
        </w:rPr>
        <w:t>p</w:t>
      </w:r>
      <w:r w:rsidRPr="000C6558">
        <w:rPr>
          <w:b/>
          <w:sz w:val="22"/>
          <w:szCs w:val="22"/>
          <w:lang w:val="sr-Latn-ME"/>
        </w:rPr>
        <w:t>roizvođač</w:t>
      </w:r>
    </w:p>
    <w:p w14:paraId="33909D84" w14:textId="77777777" w:rsidR="00850BA1" w:rsidRPr="000C6558" w:rsidRDefault="00850BA1" w:rsidP="00343DCF">
      <w:pPr>
        <w:jc w:val="both"/>
        <w:rPr>
          <w:b/>
          <w:sz w:val="22"/>
          <w:szCs w:val="22"/>
          <w:lang w:val="sr-Latn-ME"/>
        </w:rPr>
      </w:pPr>
    </w:p>
    <w:p w14:paraId="4DF7AE8A" w14:textId="77777777" w:rsidR="00850BA1" w:rsidRPr="000C6558" w:rsidRDefault="00850BA1" w:rsidP="00850BA1">
      <w:pPr>
        <w:widowControl w:val="0"/>
        <w:rPr>
          <w:bCs/>
          <w:sz w:val="22"/>
          <w:szCs w:val="22"/>
          <w:lang w:val="sr-Latn-ME" w:eastAsia="sr-Latn-CS"/>
        </w:rPr>
      </w:pPr>
      <w:r w:rsidRPr="000C6558">
        <w:rPr>
          <w:bCs/>
          <w:sz w:val="22"/>
          <w:szCs w:val="22"/>
          <w:lang w:val="sr-Latn-ME"/>
        </w:rPr>
        <w:t>Nosilac dozvole</w:t>
      </w:r>
    </w:p>
    <w:p w14:paraId="31EFB8F4" w14:textId="77777777" w:rsidR="00407749" w:rsidRPr="000C6558" w:rsidRDefault="00407749" w:rsidP="00407749">
      <w:pPr>
        <w:tabs>
          <w:tab w:val="left" w:pos="426"/>
        </w:tabs>
        <w:rPr>
          <w:bCs/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Društvo za trgovinu, promet i usluge “Pontera Pharma Solutions” doo Podgorica</w:t>
      </w:r>
      <w:r w:rsidRPr="000C6558" w:rsidDel="00F2724B">
        <w:rPr>
          <w:bCs/>
          <w:sz w:val="22"/>
          <w:szCs w:val="22"/>
          <w:lang w:val="sr-Latn-ME"/>
        </w:rPr>
        <w:t xml:space="preserve"> </w:t>
      </w:r>
    </w:p>
    <w:p w14:paraId="47AAD3B4" w14:textId="09D8651E" w:rsidR="00850BA1" w:rsidRPr="000C6558" w:rsidRDefault="00407749" w:rsidP="00850BA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0C6558">
        <w:rPr>
          <w:bCs/>
          <w:sz w:val="22"/>
          <w:szCs w:val="22"/>
          <w:lang w:val="sr-Latn-ME"/>
        </w:rPr>
        <w:t>Cijevna bb, Podgorica, Crna Gora</w:t>
      </w:r>
      <w:r w:rsidRPr="000C6558" w:rsidDel="00250A6B">
        <w:rPr>
          <w:bCs/>
          <w:sz w:val="22"/>
          <w:szCs w:val="22"/>
          <w:lang w:val="sr-Latn-ME"/>
        </w:rPr>
        <w:t xml:space="preserve"> </w:t>
      </w:r>
    </w:p>
    <w:p w14:paraId="7F887BE0" w14:textId="77777777" w:rsidR="00850BA1" w:rsidRPr="000C6558" w:rsidRDefault="00850BA1" w:rsidP="00850BA1">
      <w:pPr>
        <w:widowControl w:val="0"/>
        <w:rPr>
          <w:bCs/>
          <w:sz w:val="22"/>
          <w:szCs w:val="22"/>
          <w:lang w:val="sr-Latn-ME"/>
        </w:rPr>
      </w:pPr>
    </w:p>
    <w:p w14:paraId="32053843" w14:textId="77777777" w:rsidR="00850BA1" w:rsidRPr="000C6558" w:rsidRDefault="00850BA1" w:rsidP="00850BA1">
      <w:pPr>
        <w:widowControl w:val="0"/>
        <w:rPr>
          <w:bCs/>
          <w:sz w:val="22"/>
          <w:szCs w:val="22"/>
          <w:lang w:val="sr-Latn-ME"/>
        </w:rPr>
      </w:pPr>
      <w:r w:rsidRPr="000C6558">
        <w:rPr>
          <w:bCs/>
          <w:sz w:val="22"/>
          <w:szCs w:val="22"/>
          <w:lang w:val="sr-Latn-ME"/>
        </w:rPr>
        <w:t>Proizvođač</w:t>
      </w:r>
    </w:p>
    <w:p w14:paraId="0D4C2DCC" w14:textId="4B14A420" w:rsidR="00850BA1" w:rsidRPr="000C6558" w:rsidRDefault="004460E8" w:rsidP="00850BA1">
      <w:pPr>
        <w:widowControl w:val="0"/>
        <w:rPr>
          <w:bCs/>
          <w:sz w:val="22"/>
          <w:szCs w:val="22"/>
          <w:lang w:val="sr-Latn-ME"/>
        </w:rPr>
      </w:pPr>
      <w:r w:rsidRPr="000C6558">
        <w:rPr>
          <w:bCs/>
          <w:sz w:val="22"/>
          <w:szCs w:val="22"/>
          <w:lang w:val="sr-Latn-ME"/>
        </w:rPr>
        <w:t xml:space="preserve">Zdravlje </w:t>
      </w:r>
      <w:r w:rsidR="00850BA1" w:rsidRPr="000C6558">
        <w:rPr>
          <w:bCs/>
          <w:sz w:val="22"/>
          <w:szCs w:val="22"/>
          <w:lang w:val="sr-Latn-ME"/>
        </w:rPr>
        <w:t>AD</w:t>
      </w:r>
      <w:r w:rsidRPr="000C6558">
        <w:rPr>
          <w:bCs/>
          <w:sz w:val="22"/>
          <w:szCs w:val="22"/>
          <w:lang w:val="sr-Latn-ME"/>
        </w:rPr>
        <w:t xml:space="preserve"> Leskovac</w:t>
      </w:r>
    </w:p>
    <w:p w14:paraId="3E859B37" w14:textId="71E92ADA" w:rsidR="00850BA1" w:rsidRPr="000C6558" w:rsidRDefault="00850BA1" w:rsidP="00850BA1">
      <w:pPr>
        <w:widowControl w:val="0"/>
        <w:rPr>
          <w:bCs/>
          <w:sz w:val="22"/>
          <w:szCs w:val="22"/>
          <w:lang w:val="sr-Latn-ME"/>
        </w:rPr>
      </w:pPr>
      <w:r w:rsidRPr="000C6558">
        <w:rPr>
          <w:bCs/>
          <w:sz w:val="22"/>
          <w:szCs w:val="22"/>
          <w:lang w:val="sr-Latn-ME"/>
        </w:rPr>
        <w:t xml:space="preserve">Vlajkova 199, </w:t>
      </w:r>
      <w:r w:rsidR="004460E8" w:rsidRPr="000C6558">
        <w:rPr>
          <w:bCs/>
          <w:sz w:val="22"/>
          <w:szCs w:val="22"/>
          <w:lang w:val="sr-Latn-ME"/>
        </w:rPr>
        <w:t xml:space="preserve">16000 </w:t>
      </w:r>
      <w:r w:rsidRPr="000C6558">
        <w:rPr>
          <w:bCs/>
          <w:sz w:val="22"/>
          <w:szCs w:val="22"/>
          <w:lang w:val="sr-Latn-ME"/>
        </w:rPr>
        <w:t>Leskovac, Srbija</w:t>
      </w:r>
    </w:p>
    <w:p w14:paraId="26A057FC" w14:textId="77777777" w:rsidR="00445D8F" w:rsidRPr="000C6558" w:rsidRDefault="00445D8F" w:rsidP="00343DCF">
      <w:pPr>
        <w:jc w:val="both"/>
        <w:rPr>
          <w:sz w:val="22"/>
          <w:szCs w:val="22"/>
          <w:lang w:val="sr-Latn-ME"/>
        </w:rPr>
      </w:pPr>
    </w:p>
    <w:p w14:paraId="705C3191" w14:textId="77777777" w:rsidR="00A32113" w:rsidRPr="000C6558" w:rsidRDefault="00A32113" w:rsidP="00343DCF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>Režim izdavanja lijeka</w:t>
      </w:r>
    </w:p>
    <w:p w14:paraId="1BE66B68" w14:textId="77777777" w:rsidR="00850BA1" w:rsidRPr="000C6558" w:rsidRDefault="00850BA1" w:rsidP="00343DCF">
      <w:pPr>
        <w:jc w:val="both"/>
        <w:rPr>
          <w:b/>
          <w:sz w:val="22"/>
          <w:szCs w:val="22"/>
          <w:lang w:val="sr-Latn-ME"/>
        </w:rPr>
      </w:pPr>
    </w:p>
    <w:p w14:paraId="71B345A0" w14:textId="191DD520" w:rsidR="00850BA1" w:rsidRPr="000C6558" w:rsidRDefault="002B0F70" w:rsidP="00850BA1">
      <w:pPr>
        <w:widowControl w:val="0"/>
        <w:rPr>
          <w:sz w:val="22"/>
          <w:szCs w:val="22"/>
          <w:lang w:val="sr-Latn-ME" w:eastAsia="sr-Latn-CS"/>
        </w:rPr>
      </w:pPr>
      <w:r w:rsidRPr="000C6558">
        <w:rPr>
          <w:sz w:val="22"/>
          <w:szCs w:val="22"/>
          <w:lang w:val="sr-Latn-ME"/>
        </w:rPr>
        <w:t>Lij</w:t>
      </w:r>
      <w:r w:rsidR="00850BA1" w:rsidRPr="000C6558">
        <w:rPr>
          <w:sz w:val="22"/>
          <w:szCs w:val="22"/>
          <w:lang w:val="sr-Latn-ME"/>
        </w:rPr>
        <w:t xml:space="preserve">ek se izdaje </w:t>
      </w:r>
      <w:r w:rsidR="009435DC" w:rsidRPr="000C6558">
        <w:rPr>
          <w:sz w:val="22"/>
          <w:szCs w:val="22"/>
          <w:lang w:val="sr-Latn-ME"/>
        </w:rPr>
        <w:t xml:space="preserve">samo </w:t>
      </w:r>
      <w:r w:rsidR="004460E8" w:rsidRPr="000C6558">
        <w:rPr>
          <w:sz w:val="22"/>
          <w:szCs w:val="22"/>
          <w:lang w:val="sr-Latn-ME"/>
        </w:rPr>
        <w:t xml:space="preserve">na </w:t>
      </w:r>
      <w:r w:rsidR="00850BA1" w:rsidRPr="000C6558">
        <w:rPr>
          <w:sz w:val="22"/>
          <w:szCs w:val="22"/>
          <w:lang w:val="sr-Latn-ME"/>
        </w:rPr>
        <w:t>ljekarski recept.</w:t>
      </w:r>
    </w:p>
    <w:p w14:paraId="05830AF5" w14:textId="77777777" w:rsidR="00445D8F" w:rsidRPr="000C6558" w:rsidRDefault="00445D8F" w:rsidP="00343DCF">
      <w:pPr>
        <w:jc w:val="both"/>
        <w:rPr>
          <w:sz w:val="22"/>
          <w:szCs w:val="22"/>
          <w:lang w:val="sr-Latn-ME"/>
        </w:rPr>
      </w:pPr>
    </w:p>
    <w:p w14:paraId="0F4807FD" w14:textId="77777777" w:rsidR="0067145B" w:rsidRPr="000C6558" w:rsidRDefault="00A32113" w:rsidP="00343DCF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>Broj i datum dozvole</w:t>
      </w:r>
    </w:p>
    <w:p w14:paraId="5967241D" w14:textId="77777777" w:rsidR="001B463F" w:rsidRPr="000C6558" w:rsidRDefault="001B463F" w:rsidP="00343DCF">
      <w:pPr>
        <w:jc w:val="both"/>
        <w:rPr>
          <w:b/>
          <w:sz w:val="22"/>
          <w:szCs w:val="22"/>
          <w:lang w:val="sr-Latn-ME"/>
        </w:rPr>
      </w:pPr>
    </w:p>
    <w:p w14:paraId="64E15702" w14:textId="390723F8" w:rsidR="004460E8" w:rsidRPr="000C6558" w:rsidRDefault="004460E8" w:rsidP="000C6558">
      <w:pPr>
        <w:jc w:val="both"/>
        <w:rPr>
          <w:lang w:val="sr-Latn-ME"/>
        </w:rPr>
      </w:pPr>
      <w:r w:rsidRPr="000C6558">
        <w:rPr>
          <w:sz w:val="22"/>
          <w:lang w:val="sr-Latn-ME"/>
        </w:rPr>
        <w:t>Haloperidol Zdravlje, tableta, 2</w:t>
      </w:r>
      <w:r w:rsidR="009435DC" w:rsidRPr="000C6558">
        <w:rPr>
          <w:sz w:val="22"/>
          <w:lang w:val="sr-Latn-ME"/>
        </w:rPr>
        <w:t xml:space="preserve"> </w:t>
      </w:r>
      <w:r w:rsidRPr="000C6558">
        <w:rPr>
          <w:sz w:val="22"/>
          <w:lang w:val="sr-Latn-ME"/>
        </w:rPr>
        <w:t>mg, blister, 25 (5x5) tableta:</w:t>
      </w:r>
      <w:r w:rsidR="000C6558" w:rsidRPr="000C6558">
        <w:rPr>
          <w:sz w:val="22"/>
          <w:lang w:val="sr-Latn-ME"/>
        </w:rPr>
        <w:t xml:space="preserve"> 2030/25/2873 </w:t>
      </w:r>
      <w:r w:rsidR="0027572F">
        <w:rPr>
          <w:sz w:val="22"/>
          <w:lang w:val="sr-Latn-ME"/>
        </w:rPr>
        <w:t>-</w:t>
      </w:r>
      <w:r w:rsidR="003549E5">
        <w:rPr>
          <w:sz w:val="22"/>
          <w:lang w:val="sr-Latn-ME"/>
        </w:rPr>
        <w:t xml:space="preserve"> 6577 od 20</w:t>
      </w:r>
      <w:r w:rsidR="000C6558" w:rsidRPr="000C6558">
        <w:rPr>
          <w:sz w:val="22"/>
          <w:lang w:val="sr-Latn-ME"/>
        </w:rPr>
        <w:t>.08.2025. godine</w:t>
      </w:r>
    </w:p>
    <w:p w14:paraId="5A9CBA14" w14:textId="54672C3C" w:rsidR="000C6558" w:rsidRPr="000C6558" w:rsidRDefault="004460E8" w:rsidP="000C6558">
      <w:pPr>
        <w:jc w:val="both"/>
        <w:rPr>
          <w:lang w:val="sr-Latn-ME"/>
        </w:rPr>
      </w:pPr>
      <w:r w:rsidRPr="000C6558">
        <w:rPr>
          <w:sz w:val="22"/>
          <w:szCs w:val="22"/>
          <w:lang w:val="sr-Latn-ME"/>
        </w:rPr>
        <w:t>Haloperidol Zdravlje, tableta, 10</w:t>
      </w:r>
      <w:r w:rsidR="009435DC" w:rsidRPr="000C6558">
        <w:rPr>
          <w:sz w:val="22"/>
          <w:szCs w:val="22"/>
          <w:lang w:val="sr-Latn-ME"/>
        </w:rPr>
        <w:t xml:space="preserve"> </w:t>
      </w:r>
      <w:r w:rsidRPr="000C6558">
        <w:rPr>
          <w:sz w:val="22"/>
          <w:szCs w:val="22"/>
          <w:lang w:val="sr-Latn-ME"/>
        </w:rPr>
        <w:t>mg, blister, 30 (3x10) tableta</w:t>
      </w:r>
      <w:r w:rsidR="001B463F" w:rsidRPr="000C6558">
        <w:rPr>
          <w:b/>
          <w:sz w:val="22"/>
          <w:szCs w:val="22"/>
          <w:lang w:val="sr-Latn-ME"/>
        </w:rPr>
        <w:t xml:space="preserve">: </w:t>
      </w:r>
      <w:r w:rsidR="000C6558" w:rsidRPr="000C6558">
        <w:rPr>
          <w:sz w:val="22"/>
          <w:szCs w:val="22"/>
          <w:lang w:val="sr-Latn-ME"/>
        </w:rPr>
        <w:t>2030/25/2876 - 6576</w:t>
      </w:r>
      <w:r w:rsidR="003549E5">
        <w:rPr>
          <w:sz w:val="22"/>
          <w:lang w:val="sr-Latn-ME"/>
        </w:rPr>
        <w:t xml:space="preserve"> od 20</w:t>
      </w:r>
      <w:r w:rsidR="000C6558" w:rsidRPr="000C6558">
        <w:rPr>
          <w:sz w:val="22"/>
          <w:lang w:val="sr-Latn-ME"/>
        </w:rPr>
        <w:t>.08.2025. godine</w:t>
      </w:r>
    </w:p>
    <w:p w14:paraId="5B0A26FD" w14:textId="77777777" w:rsidR="001B463F" w:rsidRPr="000C6558" w:rsidRDefault="001B463F" w:rsidP="001B463F">
      <w:pPr>
        <w:jc w:val="both"/>
        <w:rPr>
          <w:b/>
          <w:sz w:val="22"/>
          <w:szCs w:val="22"/>
          <w:lang w:val="sr-Latn-ME"/>
        </w:rPr>
      </w:pPr>
    </w:p>
    <w:p w14:paraId="2F86A11C" w14:textId="4186D7F1" w:rsidR="00440196" w:rsidRPr="000C6558" w:rsidRDefault="00440196" w:rsidP="00343DCF">
      <w:pPr>
        <w:jc w:val="both"/>
        <w:rPr>
          <w:b/>
          <w:sz w:val="22"/>
          <w:szCs w:val="22"/>
          <w:lang w:val="sr-Latn-ME"/>
        </w:rPr>
      </w:pPr>
      <w:r w:rsidRPr="000C6558">
        <w:rPr>
          <w:b/>
          <w:sz w:val="22"/>
          <w:szCs w:val="22"/>
          <w:lang w:val="sr-Latn-ME"/>
        </w:rPr>
        <w:t>Ovo uputstvo je posljednji put odobreno</w:t>
      </w:r>
    </w:p>
    <w:p w14:paraId="6D1722B9" w14:textId="7814D4F5" w:rsidR="000C6558" w:rsidRPr="000C6558" w:rsidRDefault="000C6558" w:rsidP="00343DCF">
      <w:pPr>
        <w:jc w:val="both"/>
        <w:rPr>
          <w:b/>
          <w:sz w:val="22"/>
          <w:szCs w:val="22"/>
          <w:lang w:val="sr-Latn-ME"/>
        </w:rPr>
      </w:pPr>
    </w:p>
    <w:p w14:paraId="523AA9BF" w14:textId="6EC30756" w:rsidR="000C6558" w:rsidRPr="000C6558" w:rsidRDefault="000C6558" w:rsidP="00343DCF">
      <w:pPr>
        <w:jc w:val="both"/>
        <w:rPr>
          <w:sz w:val="22"/>
          <w:szCs w:val="22"/>
          <w:lang w:val="sr-Latn-ME"/>
        </w:rPr>
      </w:pPr>
      <w:r w:rsidRPr="000C6558">
        <w:rPr>
          <w:sz w:val="22"/>
          <w:szCs w:val="22"/>
          <w:lang w:val="sr-Latn-ME"/>
        </w:rPr>
        <w:t>Avgust, 2025. godine</w:t>
      </w:r>
    </w:p>
    <w:p w14:paraId="4CBA8836" w14:textId="77777777" w:rsidR="00440196" w:rsidRPr="000C6558" w:rsidRDefault="00440196" w:rsidP="00343DCF">
      <w:pPr>
        <w:jc w:val="both"/>
        <w:rPr>
          <w:b/>
          <w:sz w:val="22"/>
          <w:szCs w:val="22"/>
          <w:lang w:val="sr-Latn-ME"/>
        </w:rPr>
      </w:pPr>
    </w:p>
    <w:sectPr w:rsidR="00440196" w:rsidRPr="000C655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8DDD5" w14:textId="77777777" w:rsidR="002A318E" w:rsidRDefault="002A318E">
      <w:r>
        <w:separator/>
      </w:r>
    </w:p>
  </w:endnote>
  <w:endnote w:type="continuationSeparator" w:id="0">
    <w:p w14:paraId="4F37FA39" w14:textId="77777777" w:rsidR="002A318E" w:rsidRDefault="002A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0FD9" w14:textId="77777777" w:rsidR="00CF4E5C" w:rsidRDefault="00CF4E5C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ABF976" w14:textId="77777777" w:rsidR="00CF4E5C" w:rsidRDefault="00CF4E5C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8C9B" w14:textId="4E2B56B7" w:rsidR="00CF4E5C" w:rsidRPr="0033186B" w:rsidRDefault="00CF4E5C" w:rsidP="00F413F0">
    <w:pPr>
      <w:pStyle w:val="Footer"/>
      <w:jc w:val="center"/>
      <w:rPr>
        <w:sz w:val="22"/>
        <w:szCs w:val="22"/>
      </w:rPr>
    </w:pPr>
    <w:r w:rsidRPr="0033186B">
      <w:rPr>
        <w:sz w:val="22"/>
        <w:szCs w:val="22"/>
      </w:rPr>
      <w:fldChar w:fldCharType="begin"/>
    </w:r>
    <w:r w:rsidRPr="0033186B">
      <w:rPr>
        <w:sz w:val="22"/>
        <w:szCs w:val="22"/>
      </w:rPr>
      <w:instrText xml:space="preserve"> PAGE </w:instrText>
    </w:r>
    <w:r w:rsidRPr="0033186B">
      <w:rPr>
        <w:sz w:val="22"/>
        <w:szCs w:val="22"/>
      </w:rPr>
      <w:fldChar w:fldCharType="separate"/>
    </w:r>
    <w:r w:rsidR="00C451AC">
      <w:rPr>
        <w:noProof/>
        <w:sz w:val="22"/>
        <w:szCs w:val="22"/>
      </w:rPr>
      <w:t>10</w:t>
    </w:r>
    <w:r w:rsidRPr="0033186B">
      <w:rPr>
        <w:sz w:val="22"/>
        <w:szCs w:val="22"/>
      </w:rPr>
      <w:fldChar w:fldCharType="end"/>
    </w:r>
    <w:r w:rsidRPr="0033186B">
      <w:rPr>
        <w:sz w:val="22"/>
        <w:szCs w:val="22"/>
      </w:rPr>
      <w:t xml:space="preserve"> / </w:t>
    </w:r>
    <w:r w:rsidRPr="0033186B">
      <w:rPr>
        <w:sz w:val="22"/>
        <w:szCs w:val="22"/>
      </w:rPr>
      <w:fldChar w:fldCharType="begin"/>
    </w:r>
    <w:r w:rsidRPr="0033186B">
      <w:rPr>
        <w:sz w:val="22"/>
        <w:szCs w:val="22"/>
      </w:rPr>
      <w:instrText xml:space="preserve"> NUMPAGES </w:instrText>
    </w:r>
    <w:r w:rsidRPr="0033186B">
      <w:rPr>
        <w:sz w:val="22"/>
        <w:szCs w:val="22"/>
      </w:rPr>
      <w:fldChar w:fldCharType="separate"/>
    </w:r>
    <w:r w:rsidR="00C451AC">
      <w:rPr>
        <w:noProof/>
        <w:sz w:val="22"/>
        <w:szCs w:val="22"/>
      </w:rPr>
      <w:t>10</w:t>
    </w:r>
    <w:r w:rsidRPr="0033186B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1085E" w14:textId="77777777" w:rsidR="00CF4E5C" w:rsidRDefault="00CF4E5C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FD8E5" w14:textId="77777777" w:rsidR="002A318E" w:rsidRDefault="002A318E">
      <w:r>
        <w:separator/>
      </w:r>
    </w:p>
  </w:footnote>
  <w:footnote w:type="continuationSeparator" w:id="0">
    <w:p w14:paraId="5A6C8534" w14:textId="77777777" w:rsidR="002A318E" w:rsidRDefault="002A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E2076" w14:textId="77777777" w:rsidR="00CF4E5C" w:rsidRDefault="00CF4E5C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124A215" wp14:editId="056AF259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04F98" w14:textId="77777777" w:rsidR="00CF4E5C" w:rsidRDefault="00CF4E5C">
    <w:pPr>
      <w:pStyle w:val="Header"/>
      <w:rPr>
        <w:sz w:val="16"/>
        <w:szCs w:val="16"/>
      </w:rPr>
    </w:pPr>
  </w:p>
  <w:p w14:paraId="6A9A564E" w14:textId="77777777" w:rsidR="00CF4E5C" w:rsidRDefault="00CF4E5C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3E227A"/>
    <w:multiLevelType w:val="hybridMultilevel"/>
    <w:tmpl w:val="CF241EB6"/>
    <w:lvl w:ilvl="0" w:tplc="E670D55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36D29E8"/>
    <w:multiLevelType w:val="hybridMultilevel"/>
    <w:tmpl w:val="4E3821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055735"/>
    <w:multiLevelType w:val="hybridMultilevel"/>
    <w:tmpl w:val="972E4A9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5" w15:restartNumberingAfterBreak="0">
    <w:nsid w:val="05814BC6"/>
    <w:multiLevelType w:val="hybridMultilevel"/>
    <w:tmpl w:val="7E0E86EE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FA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44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A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ED3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61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EB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21C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B20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A3277"/>
    <w:multiLevelType w:val="hybridMultilevel"/>
    <w:tmpl w:val="E7D0D39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D5CF2"/>
    <w:multiLevelType w:val="hybridMultilevel"/>
    <w:tmpl w:val="D932F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264CE"/>
    <w:multiLevelType w:val="hybridMultilevel"/>
    <w:tmpl w:val="9068636E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CCF43A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6C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AA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FE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0B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E7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7EA0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EF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596A07"/>
    <w:multiLevelType w:val="hybridMultilevel"/>
    <w:tmpl w:val="9C607F9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23E5F"/>
    <w:multiLevelType w:val="hybridMultilevel"/>
    <w:tmpl w:val="34ECA1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664A4"/>
    <w:multiLevelType w:val="hybridMultilevel"/>
    <w:tmpl w:val="6A7A5E62"/>
    <w:lvl w:ilvl="0" w:tplc="FFFFFFFF">
      <w:start w:val="1"/>
      <w:numFmt w:val="bullet"/>
      <w:lvlText w:val="-"/>
      <w:lvlJc w:val="left"/>
      <w:pPr>
        <w:ind w:left="786" w:hanging="360"/>
      </w:pPr>
    </w:lvl>
    <w:lvl w:ilvl="1" w:tplc="08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1"/>
  </w:num>
  <w:num w:numId="16">
    <w:abstractNumId w:val="31"/>
  </w:num>
  <w:num w:numId="17">
    <w:abstractNumId w:val="14"/>
    <w:lvlOverride w:ilvl="0">
      <w:startOverride w:val="1"/>
    </w:lvlOverride>
  </w:num>
  <w:num w:numId="18">
    <w:abstractNumId w:val="28"/>
  </w:num>
  <w:num w:numId="19">
    <w:abstractNumId w:val="26"/>
  </w:num>
  <w:num w:numId="20">
    <w:abstractNumId w:val="24"/>
  </w:num>
  <w:num w:numId="21">
    <w:abstractNumId w:val="22"/>
  </w:num>
  <w:num w:numId="22">
    <w:abstractNumId w:val="16"/>
  </w:num>
  <w:num w:numId="23">
    <w:abstractNumId w:val="17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35"/>
  </w:num>
  <w:num w:numId="31">
    <w:abstractNumId w:val="11"/>
  </w:num>
  <w:num w:numId="32">
    <w:abstractNumId w:val="27"/>
  </w:num>
  <w:num w:numId="33">
    <w:abstractNumId w:val="12"/>
  </w:num>
  <w:num w:numId="34">
    <w:abstractNumId w:val="33"/>
  </w:num>
  <w:num w:numId="35">
    <w:abstractNumId w:val="15"/>
  </w:num>
  <w:num w:numId="36">
    <w:abstractNumId w:val="13"/>
  </w:num>
  <w:num w:numId="37">
    <w:abstractNumId w:val="18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B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737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5BAE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45F2"/>
    <w:rsid w:val="00045553"/>
    <w:rsid w:val="00047229"/>
    <w:rsid w:val="000534C0"/>
    <w:rsid w:val="000537EA"/>
    <w:rsid w:val="000579B9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32F"/>
    <w:rsid w:val="000B06E9"/>
    <w:rsid w:val="000B0D38"/>
    <w:rsid w:val="000B2A18"/>
    <w:rsid w:val="000B5AFB"/>
    <w:rsid w:val="000B5EAD"/>
    <w:rsid w:val="000C3B84"/>
    <w:rsid w:val="000C64BC"/>
    <w:rsid w:val="000C6558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463F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0A6B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572F"/>
    <w:rsid w:val="002761B4"/>
    <w:rsid w:val="002769B2"/>
    <w:rsid w:val="00277795"/>
    <w:rsid w:val="00281972"/>
    <w:rsid w:val="002860CA"/>
    <w:rsid w:val="0028750E"/>
    <w:rsid w:val="002905A8"/>
    <w:rsid w:val="0029138F"/>
    <w:rsid w:val="00291DAD"/>
    <w:rsid w:val="00291DB3"/>
    <w:rsid w:val="00293D8E"/>
    <w:rsid w:val="002A318E"/>
    <w:rsid w:val="002B0F7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186B"/>
    <w:rsid w:val="003324F7"/>
    <w:rsid w:val="003330D6"/>
    <w:rsid w:val="003348A5"/>
    <w:rsid w:val="00335343"/>
    <w:rsid w:val="003417D5"/>
    <w:rsid w:val="0034181A"/>
    <w:rsid w:val="00341DEF"/>
    <w:rsid w:val="003437A3"/>
    <w:rsid w:val="00343DCF"/>
    <w:rsid w:val="00351634"/>
    <w:rsid w:val="0035469B"/>
    <w:rsid w:val="003549E5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48B3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D68EC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07749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460E8"/>
    <w:rsid w:val="00454A9F"/>
    <w:rsid w:val="0045553F"/>
    <w:rsid w:val="00456EE0"/>
    <w:rsid w:val="00457C0D"/>
    <w:rsid w:val="0046109B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84A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6715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4893"/>
    <w:rsid w:val="00784958"/>
    <w:rsid w:val="00786E51"/>
    <w:rsid w:val="00791ECA"/>
    <w:rsid w:val="0079225E"/>
    <w:rsid w:val="007927F0"/>
    <w:rsid w:val="00792F34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E3AC2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58EF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0BA1"/>
    <w:rsid w:val="0085398E"/>
    <w:rsid w:val="00855687"/>
    <w:rsid w:val="00856F31"/>
    <w:rsid w:val="0085795B"/>
    <w:rsid w:val="0086367B"/>
    <w:rsid w:val="008642BD"/>
    <w:rsid w:val="0086712D"/>
    <w:rsid w:val="0087395E"/>
    <w:rsid w:val="0087404B"/>
    <w:rsid w:val="00882974"/>
    <w:rsid w:val="00883815"/>
    <w:rsid w:val="00884D2F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03ED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35DC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5D06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50A7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24F0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15ED"/>
    <w:rsid w:val="00B82353"/>
    <w:rsid w:val="00B86396"/>
    <w:rsid w:val="00B91092"/>
    <w:rsid w:val="00B92E9B"/>
    <w:rsid w:val="00B93006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B36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276C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1AC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026"/>
    <w:rsid w:val="00CD3612"/>
    <w:rsid w:val="00CD4383"/>
    <w:rsid w:val="00CD5312"/>
    <w:rsid w:val="00CE3E04"/>
    <w:rsid w:val="00CE3FCF"/>
    <w:rsid w:val="00CE402B"/>
    <w:rsid w:val="00CE6BB2"/>
    <w:rsid w:val="00CE72F1"/>
    <w:rsid w:val="00CE74A5"/>
    <w:rsid w:val="00CF11B7"/>
    <w:rsid w:val="00CF1B2D"/>
    <w:rsid w:val="00CF4E5C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4883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5982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0AB0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514F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9500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B36"/>
    <w:pPr>
      <w:ind w:left="720"/>
      <w:contextualSpacing/>
    </w:pPr>
  </w:style>
  <w:style w:type="paragraph" w:customStyle="1" w:styleId="Default">
    <w:name w:val="Default"/>
    <w:rsid w:val="00BD3B36"/>
    <w:pPr>
      <w:autoSpaceDE w:val="0"/>
      <w:autoSpaceDN w:val="0"/>
      <w:adjustRightInd w:val="0"/>
      <w:snapToGrid w:val="0"/>
    </w:pPr>
    <w:rPr>
      <w:rFonts w:ascii="Arial" w:hAnsi="Arial" w:cs="Arial"/>
      <w:color w:val="000000"/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774893"/>
    <w:rPr>
      <w:lang w:val="en-US" w:eastAsia="en-US"/>
    </w:rPr>
  </w:style>
  <w:style w:type="paragraph" w:styleId="Revision">
    <w:name w:val="Revision"/>
    <w:hidden/>
    <w:uiPriority w:val="99"/>
    <w:semiHidden/>
    <w:rsid w:val="0033186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863B4-3DA3-4E8A-9A80-66FD12ACA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Jonić-Popović</cp:lastModifiedBy>
  <cp:revision>6</cp:revision>
  <cp:lastPrinted>2010-03-01T14:10:00Z</cp:lastPrinted>
  <dcterms:created xsi:type="dcterms:W3CDTF">2025-08-07T10:44:00Z</dcterms:created>
  <dcterms:modified xsi:type="dcterms:W3CDTF">2025-08-20T12:18:00Z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