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9EBF4" w14:textId="77777777" w:rsidR="00C22BE5" w:rsidRPr="0050553C" w:rsidRDefault="00C22BE5" w:rsidP="00C22BE5">
      <w:pPr>
        <w:rPr>
          <w:sz w:val="22"/>
          <w:szCs w:val="22"/>
        </w:rPr>
      </w:pPr>
    </w:p>
    <w:p w14:paraId="599DD637" w14:textId="77777777" w:rsidR="00C22BE5" w:rsidRPr="00A42761" w:rsidRDefault="00C22BE5" w:rsidP="00C22BE5">
      <w:pPr>
        <w:rPr>
          <w:sz w:val="22"/>
          <w:szCs w:val="22"/>
          <w:lang w:val="sr-Latn-RS"/>
        </w:rPr>
      </w:pPr>
    </w:p>
    <w:p w14:paraId="172FEF5F" w14:textId="1F1E5E8B" w:rsidR="00C22BE5" w:rsidRPr="00A42761" w:rsidRDefault="00C30F92" w:rsidP="00C30F92">
      <w:pPr>
        <w:jc w:val="center"/>
        <w:rPr>
          <w:b/>
          <w:bCs/>
          <w:iCs/>
          <w:sz w:val="22"/>
          <w:szCs w:val="22"/>
          <w:u w:val="single"/>
          <w:lang w:val="sr-Latn-RS"/>
        </w:rPr>
      </w:pPr>
      <w:r w:rsidRPr="00A42761">
        <w:rPr>
          <w:b/>
          <w:bCs/>
          <w:iCs/>
          <w:sz w:val="22"/>
          <w:szCs w:val="22"/>
          <w:u w:val="single"/>
          <w:lang w:val="sr-Latn-RS"/>
        </w:rPr>
        <w:t xml:space="preserve">UPUTSTVO ZA </w:t>
      </w:r>
      <w:r w:rsidR="00B71B51" w:rsidRPr="00A42761">
        <w:rPr>
          <w:b/>
          <w:bCs/>
          <w:iCs/>
          <w:sz w:val="22"/>
          <w:szCs w:val="22"/>
          <w:u w:val="single"/>
          <w:lang w:val="sr-Latn-RS"/>
        </w:rPr>
        <w:t>LIJEK</w:t>
      </w:r>
    </w:p>
    <w:p w14:paraId="6B1DB563" w14:textId="77777777" w:rsidR="006A5A96" w:rsidRPr="00A42761" w:rsidRDefault="006A5A96" w:rsidP="00C30F92">
      <w:pPr>
        <w:jc w:val="center"/>
        <w:rPr>
          <w:sz w:val="22"/>
          <w:szCs w:val="22"/>
          <w:lang w:val="sr-Latn-RS"/>
        </w:rPr>
      </w:pPr>
    </w:p>
    <w:p w14:paraId="24FEDEDD" w14:textId="77777777" w:rsidR="00C30F92" w:rsidRPr="00A42761" w:rsidRDefault="00C30F92" w:rsidP="00C30F92">
      <w:pPr>
        <w:jc w:val="center"/>
        <w:rPr>
          <w:i/>
          <w:color w:val="808080"/>
          <w:sz w:val="22"/>
          <w:szCs w:val="22"/>
          <w:lang w:val="sr-Latn-RS"/>
        </w:rPr>
      </w:pPr>
    </w:p>
    <w:p w14:paraId="60B88579" w14:textId="303B543B" w:rsidR="000E1C79" w:rsidRPr="00A42761" w:rsidRDefault="000E1C79" w:rsidP="00B55CD1">
      <w:pPr>
        <w:pStyle w:val="Header"/>
        <w:tabs>
          <w:tab w:val="left" w:pos="180"/>
        </w:tabs>
        <w:ind w:left="270"/>
        <w:contextualSpacing/>
        <w:jc w:val="center"/>
        <w:rPr>
          <w:b/>
          <w:sz w:val="22"/>
          <w:szCs w:val="22"/>
          <w:lang w:val="sr-Latn-RS"/>
        </w:rPr>
      </w:pPr>
      <w:r w:rsidRPr="00A42761">
        <w:rPr>
          <w:b/>
          <w:sz w:val="22"/>
          <w:szCs w:val="22"/>
          <w:lang w:val="sr-Latn-RS"/>
        </w:rPr>
        <w:t xml:space="preserve"> REQUIP MODUTAB, 2 mg; tablet</w:t>
      </w:r>
      <w:r w:rsidR="006626F4" w:rsidRPr="00A42761">
        <w:rPr>
          <w:b/>
          <w:sz w:val="22"/>
          <w:szCs w:val="22"/>
          <w:lang w:val="sr-Latn-RS"/>
        </w:rPr>
        <w:t>a</w:t>
      </w:r>
      <w:r w:rsidRPr="00A42761">
        <w:rPr>
          <w:b/>
          <w:sz w:val="22"/>
          <w:szCs w:val="22"/>
          <w:lang w:val="sr-Latn-RS"/>
        </w:rPr>
        <w:t xml:space="preserve"> sa produženim oslobađanjem</w:t>
      </w:r>
    </w:p>
    <w:p w14:paraId="21E54DD9" w14:textId="3A094786" w:rsidR="000E1C79" w:rsidRPr="00A42761" w:rsidRDefault="006A5A96" w:rsidP="000E1C79">
      <w:pPr>
        <w:widowControl w:val="0"/>
        <w:tabs>
          <w:tab w:val="left" w:pos="270"/>
        </w:tabs>
        <w:autoSpaceDE w:val="0"/>
        <w:autoSpaceDN w:val="0"/>
        <w:ind w:left="270"/>
        <w:jc w:val="center"/>
        <w:rPr>
          <w:b/>
          <w:sz w:val="22"/>
          <w:szCs w:val="22"/>
          <w:lang w:val="sr-Latn-RS"/>
        </w:rPr>
      </w:pPr>
      <w:r w:rsidRPr="00A42761">
        <w:rPr>
          <w:b/>
          <w:sz w:val="22"/>
          <w:szCs w:val="22"/>
          <w:lang w:val="sr-Latn-RS"/>
        </w:rPr>
        <w:t xml:space="preserve"> </w:t>
      </w:r>
      <w:r w:rsidR="000E1C79" w:rsidRPr="00A42761">
        <w:rPr>
          <w:b/>
          <w:sz w:val="22"/>
          <w:szCs w:val="22"/>
          <w:lang w:val="sr-Latn-RS"/>
        </w:rPr>
        <w:t>REQUIP MODUTAB, 4 mg; tablet</w:t>
      </w:r>
      <w:r w:rsidR="006626F4" w:rsidRPr="00A42761">
        <w:rPr>
          <w:b/>
          <w:sz w:val="22"/>
          <w:szCs w:val="22"/>
          <w:lang w:val="sr-Latn-RS"/>
        </w:rPr>
        <w:t>a</w:t>
      </w:r>
      <w:r w:rsidR="000E1C79" w:rsidRPr="00A42761">
        <w:rPr>
          <w:b/>
          <w:sz w:val="22"/>
          <w:szCs w:val="22"/>
          <w:lang w:val="sr-Latn-RS"/>
        </w:rPr>
        <w:t xml:space="preserve"> sa produženim oslobađanjem</w:t>
      </w:r>
    </w:p>
    <w:p w14:paraId="74E83DF8" w14:textId="44B70F67" w:rsidR="000E1C79" w:rsidRPr="00A42761" w:rsidRDefault="006626F4" w:rsidP="008801C6">
      <w:pPr>
        <w:widowControl w:val="0"/>
        <w:tabs>
          <w:tab w:val="left" w:pos="270"/>
        </w:tabs>
        <w:autoSpaceDE w:val="0"/>
        <w:autoSpaceDN w:val="0"/>
        <w:ind w:left="270"/>
        <w:rPr>
          <w:b/>
          <w:sz w:val="22"/>
          <w:szCs w:val="22"/>
          <w:lang w:val="sr-Latn-RS"/>
        </w:rPr>
      </w:pPr>
      <w:r w:rsidRPr="00A42761">
        <w:rPr>
          <w:b/>
          <w:sz w:val="22"/>
          <w:szCs w:val="22"/>
          <w:lang w:val="sr-Latn-RS"/>
        </w:rPr>
        <w:t xml:space="preserve">                    </w:t>
      </w:r>
      <w:r w:rsidR="008801C6" w:rsidRPr="00A42761">
        <w:rPr>
          <w:b/>
          <w:sz w:val="22"/>
          <w:szCs w:val="22"/>
          <w:lang w:val="sr-Latn-RS"/>
        </w:rPr>
        <w:t xml:space="preserve"> </w:t>
      </w:r>
      <w:r w:rsidR="006A5A96" w:rsidRPr="00A42761">
        <w:rPr>
          <w:b/>
          <w:sz w:val="22"/>
          <w:szCs w:val="22"/>
          <w:lang w:val="sr-Latn-RS"/>
        </w:rPr>
        <w:t xml:space="preserve"> </w:t>
      </w:r>
      <w:r w:rsidRPr="00A42761">
        <w:rPr>
          <w:b/>
          <w:sz w:val="22"/>
          <w:szCs w:val="22"/>
          <w:lang w:val="sr-Latn-RS"/>
        </w:rPr>
        <w:t xml:space="preserve"> </w:t>
      </w:r>
      <w:r w:rsidR="000E1C79" w:rsidRPr="00A42761">
        <w:rPr>
          <w:b/>
          <w:sz w:val="22"/>
          <w:szCs w:val="22"/>
          <w:lang w:val="sr-Latn-RS"/>
        </w:rPr>
        <w:t xml:space="preserve"> REQUIP MODUTAB</w:t>
      </w:r>
      <w:r w:rsidR="001100EC" w:rsidRPr="00A42761">
        <w:rPr>
          <w:b/>
          <w:sz w:val="22"/>
          <w:szCs w:val="22"/>
          <w:lang w:val="sr-Latn-RS"/>
        </w:rPr>
        <w:t>,</w:t>
      </w:r>
      <w:r w:rsidR="000E1C79" w:rsidRPr="00A42761">
        <w:rPr>
          <w:b/>
          <w:sz w:val="22"/>
          <w:szCs w:val="22"/>
          <w:lang w:val="sr-Latn-RS"/>
        </w:rPr>
        <w:t xml:space="preserve"> 8 mg; tablet</w:t>
      </w:r>
      <w:r w:rsidRPr="00A42761">
        <w:rPr>
          <w:b/>
          <w:sz w:val="22"/>
          <w:szCs w:val="22"/>
          <w:lang w:val="sr-Latn-RS"/>
        </w:rPr>
        <w:t>a</w:t>
      </w:r>
      <w:r w:rsidR="000E1C79" w:rsidRPr="00A42761">
        <w:rPr>
          <w:b/>
          <w:sz w:val="22"/>
          <w:szCs w:val="22"/>
          <w:lang w:val="sr-Latn-RS"/>
        </w:rPr>
        <w:t xml:space="preserve"> sa produženim oslobađanjem</w:t>
      </w:r>
    </w:p>
    <w:p w14:paraId="0C9E3F85" w14:textId="77777777" w:rsidR="00B55CD1" w:rsidRPr="00A42761" w:rsidRDefault="00B55CD1" w:rsidP="00B55CD1">
      <w:pPr>
        <w:widowControl w:val="0"/>
        <w:autoSpaceDE w:val="0"/>
        <w:autoSpaceDN w:val="0"/>
        <w:ind w:left="284"/>
        <w:jc w:val="center"/>
        <w:rPr>
          <w:b/>
          <w:sz w:val="22"/>
          <w:szCs w:val="22"/>
          <w:lang w:val="sr-Latn-RS"/>
        </w:rPr>
      </w:pPr>
    </w:p>
    <w:p w14:paraId="2DF77E80" w14:textId="77777777" w:rsidR="00B55CD1" w:rsidRPr="00A42761" w:rsidRDefault="00B55CD1" w:rsidP="00B55CD1">
      <w:pPr>
        <w:widowControl w:val="0"/>
        <w:autoSpaceDE w:val="0"/>
        <w:autoSpaceDN w:val="0"/>
        <w:ind w:left="284"/>
        <w:jc w:val="center"/>
        <w:rPr>
          <w:b/>
          <w:sz w:val="22"/>
          <w:szCs w:val="22"/>
          <w:lang w:val="sr-Latn-RS"/>
        </w:rPr>
      </w:pPr>
      <w:r w:rsidRPr="00A42761">
        <w:rPr>
          <w:b/>
          <w:sz w:val="22"/>
          <w:szCs w:val="22"/>
          <w:lang w:val="sr-Latn-RS"/>
        </w:rPr>
        <w:t xml:space="preserve"> ropinirol</w:t>
      </w:r>
    </w:p>
    <w:p w14:paraId="0ABCBC49" w14:textId="77777777" w:rsidR="00C22BE5" w:rsidRPr="00A42761" w:rsidRDefault="00C22BE5" w:rsidP="00C22BE5">
      <w:pPr>
        <w:pStyle w:val="Header"/>
        <w:tabs>
          <w:tab w:val="left" w:pos="284"/>
        </w:tabs>
        <w:rPr>
          <w:sz w:val="22"/>
          <w:szCs w:val="22"/>
          <w:lang w:val="sr-Latn-RS"/>
        </w:rPr>
      </w:pPr>
    </w:p>
    <w:p w14:paraId="058FF073" w14:textId="77777777" w:rsidR="001B6B05" w:rsidRPr="00A42761" w:rsidRDefault="001B6B05" w:rsidP="00C22BE5">
      <w:pPr>
        <w:pStyle w:val="Header"/>
        <w:tabs>
          <w:tab w:val="left" w:pos="284"/>
        </w:tabs>
        <w:rPr>
          <w:sz w:val="22"/>
          <w:szCs w:val="22"/>
          <w:lang w:val="sr-Latn-RS"/>
        </w:rPr>
      </w:pPr>
    </w:p>
    <w:p w14:paraId="7E081A87" w14:textId="77777777" w:rsidR="00C22BE5" w:rsidRPr="00A42761" w:rsidRDefault="00C22BE5" w:rsidP="00C22BE5">
      <w:pPr>
        <w:pStyle w:val="Header"/>
        <w:tabs>
          <w:tab w:val="left" w:pos="284"/>
        </w:tabs>
        <w:rPr>
          <w:sz w:val="22"/>
          <w:szCs w:val="22"/>
          <w:lang w:val="sr-Latn-RS"/>
        </w:rPr>
      </w:pPr>
    </w:p>
    <w:p w14:paraId="17EEBA6F" w14:textId="77777777" w:rsidR="00C22BE5" w:rsidRPr="00A42761" w:rsidRDefault="00C22BE5" w:rsidP="00C22BE5">
      <w:pPr>
        <w:pStyle w:val="Header"/>
        <w:tabs>
          <w:tab w:val="left" w:pos="284"/>
        </w:tabs>
        <w:rPr>
          <w:sz w:val="22"/>
          <w:szCs w:val="22"/>
          <w:lang w:val="sr-Latn-RS"/>
        </w:rPr>
      </w:pPr>
    </w:p>
    <w:p w14:paraId="3C7304DF" w14:textId="77777777" w:rsidR="001B6B05" w:rsidRPr="00A42761" w:rsidRDefault="001B6B05" w:rsidP="001B6B05">
      <w:pPr>
        <w:numPr>
          <w:ilvl w:val="12"/>
          <w:numId w:val="0"/>
        </w:numPr>
        <w:jc w:val="both"/>
        <w:rPr>
          <w:sz w:val="22"/>
          <w:szCs w:val="22"/>
          <w:lang w:val="sr-Latn-RS"/>
        </w:rPr>
      </w:pPr>
    </w:p>
    <w:p w14:paraId="238EC2F8" w14:textId="77777777" w:rsidR="00A32113" w:rsidRPr="00A42761" w:rsidRDefault="00A32113" w:rsidP="00A32113">
      <w:pPr>
        <w:pStyle w:val="Header"/>
        <w:tabs>
          <w:tab w:val="left" w:pos="284"/>
        </w:tabs>
        <w:ind w:left="360"/>
        <w:rPr>
          <w:i/>
          <w:iCs/>
          <w:sz w:val="22"/>
          <w:szCs w:val="22"/>
          <w:lang w:val="sr-Latn-RS"/>
        </w:rPr>
      </w:pPr>
    </w:p>
    <w:p w14:paraId="36DA6369" w14:textId="77777777" w:rsidR="006A2B96" w:rsidRPr="00A42761" w:rsidRDefault="00A32113" w:rsidP="00D8615F">
      <w:pPr>
        <w:widowControl w:val="0"/>
        <w:autoSpaceDE w:val="0"/>
        <w:autoSpaceDN w:val="0"/>
        <w:ind w:left="360" w:hanging="360"/>
        <w:rPr>
          <w:b/>
          <w:bCs/>
          <w:sz w:val="22"/>
          <w:szCs w:val="22"/>
          <w:lang w:val="sr-Latn-RS"/>
        </w:rPr>
      </w:pPr>
      <w:r w:rsidRPr="00A42761">
        <w:rPr>
          <w:b/>
          <w:bCs/>
          <w:sz w:val="22"/>
          <w:szCs w:val="22"/>
          <w:lang w:val="sr-Latn-RS"/>
        </w:rPr>
        <w:t>Pažljivo pročitajte ovo uputstvo, prije nego što počnete da koristite ovaj lijek</w:t>
      </w:r>
      <w:r w:rsidR="00070BAB" w:rsidRPr="00A42761">
        <w:rPr>
          <w:b/>
          <w:bCs/>
          <w:sz w:val="22"/>
          <w:szCs w:val="22"/>
          <w:lang w:val="sr-Latn-RS"/>
        </w:rPr>
        <w:t>,</w:t>
      </w:r>
      <w:r w:rsidR="006A2B96" w:rsidRPr="00A42761">
        <w:rPr>
          <w:sz w:val="22"/>
          <w:szCs w:val="22"/>
          <w:lang w:val="sr-Latn-RS"/>
        </w:rPr>
        <w:t xml:space="preserve"> </w:t>
      </w:r>
      <w:r w:rsidR="006A2B96" w:rsidRPr="00A42761">
        <w:rPr>
          <w:b/>
          <w:bCs/>
          <w:sz w:val="22"/>
          <w:szCs w:val="22"/>
          <w:lang w:val="sr-Latn-RS"/>
        </w:rPr>
        <w:t xml:space="preserve">jer sadrži </w:t>
      </w:r>
    </w:p>
    <w:p w14:paraId="73247946" w14:textId="77777777" w:rsidR="00A32113" w:rsidRPr="00A42761" w:rsidRDefault="006A2B96" w:rsidP="00D8615F">
      <w:pPr>
        <w:widowControl w:val="0"/>
        <w:autoSpaceDE w:val="0"/>
        <w:autoSpaceDN w:val="0"/>
        <w:ind w:left="360" w:hanging="360"/>
        <w:rPr>
          <w:b/>
          <w:bCs/>
          <w:sz w:val="22"/>
          <w:szCs w:val="22"/>
          <w:lang w:val="sr-Latn-RS"/>
        </w:rPr>
      </w:pPr>
      <w:r w:rsidRPr="00A42761">
        <w:rPr>
          <w:b/>
          <w:bCs/>
          <w:sz w:val="22"/>
          <w:szCs w:val="22"/>
          <w:lang w:val="sr-Latn-RS"/>
        </w:rPr>
        <w:t>informacije koje su važne za Vas</w:t>
      </w:r>
    </w:p>
    <w:p w14:paraId="594D733B" w14:textId="77777777" w:rsidR="00A32113" w:rsidRPr="00A42761" w:rsidRDefault="00A32113" w:rsidP="00D8615F">
      <w:pPr>
        <w:widowControl w:val="0"/>
        <w:numPr>
          <w:ilvl w:val="0"/>
          <w:numId w:val="18"/>
        </w:numPr>
        <w:tabs>
          <w:tab w:val="clear" w:pos="576"/>
          <w:tab w:val="num" w:pos="569"/>
          <w:tab w:val="num" w:pos="600"/>
        </w:tabs>
        <w:autoSpaceDE w:val="0"/>
        <w:autoSpaceDN w:val="0"/>
        <w:rPr>
          <w:sz w:val="22"/>
          <w:szCs w:val="22"/>
          <w:lang w:val="sr-Latn-RS"/>
        </w:rPr>
      </w:pPr>
      <w:r w:rsidRPr="00A42761">
        <w:rPr>
          <w:sz w:val="22"/>
          <w:szCs w:val="22"/>
          <w:lang w:val="sr-Latn-RS"/>
        </w:rPr>
        <w:t>Uputstvo sačuvajte. Može biti potrebno da ga ponovo pročitate.</w:t>
      </w:r>
    </w:p>
    <w:p w14:paraId="0B4A8191" w14:textId="77777777" w:rsidR="00A32113" w:rsidRPr="00A42761" w:rsidRDefault="00A32113" w:rsidP="00D8615F">
      <w:pPr>
        <w:widowControl w:val="0"/>
        <w:numPr>
          <w:ilvl w:val="0"/>
          <w:numId w:val="18"/>
        </w:numPr>
        <w:tabs>
          <w:tab w:val="clear" w:pos="576"/>
          <w:tab w:val="num" w:pos="600"/>
        </w:tabs>
        <w:autoSpaceDE w:val="0"/>
        <w:autoSpaceDN w:val="0"/>
        <w:rPr>
          <w:sz w:val="22"/>
          <w:szCs w:val="22"/>
          <w:lang w:val="sr-Latn-RS"/>
        </w:rPr>
      </w:pPr>
      <w:r w:rsidRPr="00A42761">
        <w:rPr>
          <w:sz w:val="22"/>
          <w:szCs w:val="22"/>
          <w:lang w:val="sr-Latn-RS"/>
        </w:rPr>
        <w:t>Ako imate dodatnih pitanja, obratite se svom ljekaru ili farmaceutu</w:t>
      </w:r>
      <w:r w:rsidR="00070BAB" w:rsidRPr="00A42761">
        <w:rPr>
          <w:sz w:val="22"/>
          <w:szCs w:val="22"/>
          <w:lang w:val="sr-Latn-RS"/>
        </w:rPr>
        <w:t xml:space="preserve"> </w:t>
      </w:r>
      <w:r w:rsidR="00070BAB" w:rsidRPr="00A42761">
        <w:rPr>
          <w:noProof/>
          <w:sz w:val="22"/>
          <w:szCs w:val="22"/>
          <w:lang w:val="sr-Latn-RS"/>
        </w:rPr>
        <w:t>ili medicinskoj sestri</w:t>
      </w:r>
      <w:r w:rsidRPr="00A42761">
        <w:rPr>
          <w:sz w:val="22"/>
          <w:szCs w:val="22"/>
          <w:lang w:val="sr-Latn-RS"/>
        </w:rPr>
        <w:t>.</w:t>
      </w:r>
      <w:r w:rsidR="006240C9" w:rsidRPr="00A42761">
        <w:rPr>
          <w:sz w:val="22"/>
          <w:szCs w:val="22"/>
          <w:lang w:val="sr-Latn-RS"/>
        </w:rPr>
        <w:t xml:space="preserve"> </w:t>
      </w:r>
    </w:p>
    <w:p w14:paraId="44595711" w14:textId="77777777" w:rsidR="00A32113" w:rsidRPr="00A42761" w:rsidRDefault="00A32113" w:rsidP="00D8615F">
      <w:pPr>
        <w:widowControl w:val="0"/>
        <w:numPr>
          <w:ilvl w:val="0"/>
          <w:numId w:val="18"/>
        </w:numPr>
        <w:tabs>
          <w:tab w:val="clear" w:pos="576"/>
          <w:tab w:val="num" w:pos="600"/>
        </w:tabs>
        <w:autoSpaceDE w:val="0"/>
        <w:autoSpaceDN w:val="0"/>
        <w:ind w:left="600" w:hanging="600"/>
        <w:rPr>
          <w:sz w:val="22"/>
          <w:szCs w:val="22"/>
          <w:lang w:val="sr-Latn-RS"/>
        </w:rPr>
      </w:pPr>
      <w:r w:rsidRPr="00A42761">
        <w:rPr>
          <w:sz w:val="22"/>
          <w:szCs w:val="22"/>
          <w:lang w:val="sr-Latn-RS"/>
        </w:rPr>
        <w:t>Ovaj lijek propisan je Vama i ne sm</w:t>
      </w:r>
      <w:r w:rsidR="00A06E5C" w:rsidRPr="00A42761">
        <w:rPr>
          <w:sz w:val="22"/>
          <w:szCs w:val="22"/>
          <w:lang w:val="sr-Latn-RS"/>
        </w:rPr>
        <w:t>ij</w:t>
      </w:r>
      <w:r w:rsidRPr="00A42761">
        <w:rPr>
          <w:sz w:val="22"/>
          <w:szCs w:val="22"/>
          <w:lang w:val="sr-Latn-RS"/>
        </w:rPr>
        <w:t>ete ga davati drugima. Može da im škodi, čak i kada imaju iste znake bolesti kao i Vi.</w:t>
      </w:r>
    </w:p>
    <w:p w14:paraId="326DF447" w14:textId="77777777" w:rsidR="00C269D7" w:rsidRPr="00A42761" w:rsidRDefault="00C269D7" w:rsidP="00D8615F">
      <w:pPr>
        <w:widowControl w:val="0"/>
        <w:numPr>
          <w:ilvl w:val="0"/>
          <w:numId w:val="18"/>
        </w:numPr>
        <w:tabs>
          <w:tab w:val="clear" w:pos="576"/>
          <w:tab w:val="num" w:pos="0"/>
        </w:tabs>
        <w:autoSpaceDE w:val="0"/>
        <w:autoSpaceDN w:val="0"/>
        <w:ind w:left="600" w:hanging="600"/>
        <w:rPr>
          <w:sz w:val="22"/>
          <w:szCs w:val="22"/>
          <w:lang w:val="sr-Latn-RS"/>
        </w:rPr>
      </w:pPr>
      <w:r w:rsidRPr="00A42761">
        <w:rPr>
          <w:spacing w:val="-5"/>
          <w:sz w:val="22"/>
          <w:szCs w:val="22"/>
          <w:lang w:val="sr-Latn-RS"/>
        </w:rPr>
        <w:t xml:space="preserve">Ako </w:t>
      </w:r>
      <w:r w:rsidR="00CE3E04" w:rsidRPr="00A42761">
        <w:rPr>
          <w:spacing w:val="-5"/>
          <w:sz w:val="22"/>
          <w:szCs w:val="22"/>
          <w:lang w:val="sr-Latn-RS"/>
        </w:rPr>
        <w:t>Vam</w:t>
      </w:r>
      <w:r w:rsidRPr="00A42761">
        <w:rPr>
          <w:spacing w:val="-5"/>
          <w:sz w:val="22"/>
          <w:szCs w:val="22"/>
          <w:lang w:val="sr-Latn-RS"/>
        </w:rPr>
        <w:t xml:space="preserve"> se javi bilo koje neželjeno d</w:t>
      </w:r>
      <w:r w:rsidR="000D14D2" w:rsidRPr="00A42761">
        <w:rPr>
          <w:spacing w:val="-5"/>
          <w:sz w:val="22"/>
          <w:szCs w:val="22"/>
          <w:lang w:val="sr-Latn-RS"/>
        </w:rPr>
        <w:t xml:space="preserve">ejstvo recite to svom ljekaru, </w:t>
      </w:r>
      <w:r w:rsidRPr="00A42761">
        <w:rPr>
          <w:spacing w:val="-5"/>
          <w:sz w:val="22"/>
          <w:szCs w:val="22"/>
          <w:lang w:val="sr-Latn-RS"/>
        </w:rPr>
        <w:t>farmaceutu ili medicinskoj sestri. Ovo uključuje i bilo koja neželjena dejstva koja nijesu navedena u ovom uputstvu</w:t>
      </w:r>
      <w:r w:rsidRPr="00A42761">
        <w:rPr>
          <w:spacing w:val="-4"/>
          <w:sz w:val="22"/>
          <w:szCs w:val="22"/>
          <w:lang w:val="sr-Latn-RS"/>
        </w:rPr>
        <w:t xml:space="preserve">. </w:t>
      </w:r>
      <w:r w:rsidR="0085398E" w:rsidRPr="00A42761">
        <w:rPr>
          <w:spacing w:val="-4"/>
          <w:sz w:val="22"/>
          <w:szCs w:val="22"/>
          <w:lang w:val="sr-Latn-RS"/>
        </w:rPr>
        <w:t xml:space="preserve">Pogledajte dio 4. </w:t>
      </w:r>
    </w:p>
    <w:p w14:paraId="3F411E1C" w14:textId="77777777" w:rsidR="00C269D7" w:rsidRPr="00A42761" w:rsidRDefault="00C269D7" w:rsidP="00C269D7">
      <w:pPr>
        <w:widowControl w:val="0"/>
        <w:autoSpaceDE w:val="0"/>
        <w:autoSpaceDN w:val="0"/>
        <w:ind w:left="600"/>
        <w:rPr>
          <w:sz w:val="22"/>
          <w:szCs w:val="22"/>
          <w:lang w:val="sr-Latn-RS"/>
        </w:rPr>
      </w:pPr>
    </w:p>
    <w:p w14:paraId="402CFB9A" w14:textId="77777777" w:rsidR="00C269D7" w:rsidRPr="00A42761" w:rsidRDefault="00C269D7" w:rsidP="00F67628">
      <w:pPr>
        <w:widowControl w:val="0"/>
        <w:autoSpaceDE w:val="0"/>
        <w:autoSpaceDN w:val="0"/>
        <w:rPr>
          <w:sz w:val="22"/>
          <w:szCs w:val="22"/>
          <w:lang w:val="sr-Latn-RS"/>
        </w:rPr>
      </w:pPr>
    </w:p>
    <w:p w14:paraId="18BD1E36" w14:textId="77777777" w:rsidR="00B55CD1" w:rsidRPr="00A42761" w:rsidRDefault="00B55CD1" w:rsidP="00F67628">
      <w:pPr>
        <w:widowControl w:val="0"/>
        <w:autoSpaceDE w:val="0"/>
        <w:autoSpaceDN w:val="0"/>
        <w:rPr>
          <w:sz w:val="22"/>
          <w:szCs w:val="22"/>
          <w:lang w:val="sr-Latn-RS"/>
        </w:rPr>
      </w:pPr>
    </w:p>
    <w:p w14:paraId="2A3CBA3C" w14:textId="77777777" w:rsidR="00C269D7" w:rsidRPr="00A42761" w:rsidRDefault="00C269D7" w:rsidP="00C269D7">
      <w:pPr>
        <w:widowControl w:val="0"/>
        <w:autoSpaceDE w:val="0"/>
        <w:autoSpaceDN w:val="0"/>
        <w:ind w:left="600"/>
        <w:rPr>
          <w:sz w:val="22"/>
          <w:szCs w:val="22"/>
          <w:lang w:val="sr-Latn-RS"/>
        </w:rPr>
      </w:pPr>
    </w:p>
    <w:p w14:paraId="76C1679C" w14:textId="77777777" w:rsidR="00A92C66" w:rsidRPr="00A42761" w:rsidRDefault="00A92C66" w:rsidP="00C269D7">
      <w:pPr>
        <w:widowControl w:val="0"/>
        <w:autoSpaceDE w:val="0"/>
        <w:autoSpaceDN w:val="0"/>
        <w:ind w:left="600"/>
        <w:rPr>
          <w:sz w:val="22"/>
          <w:szCs w:val="22"/>
          <w:lang w:val="sr-Latn-RS"/>
        </w:rPr>
      </w:pPr>
    </w:p>
    <w:p w14:paraId="74B0C760" w14:textId="77777777" w:rsidR="00A32113" w:rsidRPr="00A42761" w:rsidRDefault="00A32113" w:rsidP="00D8615F">
      <w:pPr>
        <w:widowControl w:val="0"/>
        <w:autoSpaceDE w:val="0"/>
        <w:autoSpaceDN w:val="0"/>
        <w:rPr>
          <w:b/>
          <w:bCs/>
          <w:sz w:val="22"/>
          <w:szCs w:val="22"/>
          <w:lang w:val="sr-Latn-RS"/>
        </w:rPr>
      </w:pPr>
      <w:r w:rsidRPr="00A42761">
        <w:rPr>
          <w:b/>
          <w:bCs/>
          <w:sz w:val="22"/>
          <w:szCs w:val="22"/>
          <w:lang w:val="sr-Latn-RS"/>
        </w:rPr>
        <w:t>U ovom uputstvu pročitaćete:</w:t>
      </w:r>
    </w:p>
    <w:p w14:paraId="3CDDA9E2" w14:textId="77777777" w:rsidR="00A32113" w:rsidRPr="00A42761"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A42761">
        <w:rPr>
          <w:sz w:val="22"/>
          <w:szCs w:val="22"/>
          <w:lang w:val="sr-Latn-RS"/>
        </w:rPr>
        <w:t xml:space="preserve">Šta je lijek </w:t>
      </w:r>
      <w:bookmarkStart w:id="0" w:name="_Hlk20484670"/>
      <w:r w:rsidR="00B55CD1" w:rsidRPr="00A42761">
        <w:rPr>
          <w:sz w:val="22"/>
          <w:szCs w:val="22"/>
          <w:lang w:val="sr-Latn-RS"/>
        </w:rPr>
        <w:t>REQUIP MODUTAB</w:t>
      </w:r>
      <w:r w:rsidRPr="00A42761">
        <w:rPr>
          <w:sz w:val="22"/>
          <w:szCs w:val="22"/>
          <w:lang w:val="sr-Latn-RS"/>
        </w:rPr>
        <w:t xml:space="preserve"> </w:t>
      </w:r>
      <w:bookmarkEnd w:id="0"/>
      <w:r w:rsidRPr="00A42761">
        <w:rPr>
          <w:sz w:val="22"/>
          <w:szCs w:val="22"/>
          <w:lang w:val="sr-Latn-RS"/>
        </w:rPr>
        <w:t>i čemu je namijenjen</w:t>
      </w:r>
    </w:p>
    <w:p w14:paraId="1ECB0E42" w14:textId="77777777" w:rsidR="00A32113" w:rsidRPr="00A42761"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A42761">
        <w:rPr>
          <w:sz w:val="22"/>
          <w:szCs w:val="22"/>
          <w:lang w:val="sr-Latn-RS"/>
        </w:rPr>
        <w:t xml:space="preserve">Šta treba da znate prije nego što uzmete lijek </w:t>
      </w:r>
      <w:r w:rsidR="00B55CD1" w:rsidRPr="00A42761">
        <w:rPr>
          <w:sz w:val="22"/>
          <w:szCs w:val="22"/>
          <w:lang w:val="sr-Latn-RS"/>
        </w:rPr>
        <w:t>REQUIP MODUTAB</w:t>
      </w:r>
    </w:p>
    <w:p w14:paraId="6EEEB491" w14:textId="77777777" w:rsidR="00A32113" w:rsidRPr="00A42761"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A42761">
        <w:rPr>
          <w:sz w:val="22"/>
          <w:szCs w:val="22"/>
          <w:lang w:val="sr-Latn-RS"/>
        </w:rPr>
        <w:t xml:space="preserve">Kako se upotrebljava lijek </w:t>
      </w:r>
      <w:r w:rsidR="00B55CD1" w:rsidRPr="00A42761">
        <w:rPr>
          <w:sz w:val="22"/>
          <w:szCs w:val="22"/>
          <w:lang w:val="sr-Latn-RS"/>
        </w:rPr>
        <w:t>REQUIP MODUTAB</w:t>
      </w:r>
    </w:p>
    <w:p w14:paraId="56922087" w14:textId="77777777" w:rsidR="00A32113" w:rsidRPr="00A42761"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A42761">
        <w:rPr>
          <w:sz w:val="22"/>
          <w:szCs w:val="22"/>
          <w:lang w:val="sr-Latn-RS"/>
        </w:rPr>
        <w:t xml:space="preserve">Moguća neželjena dejstva </w:t>
      </w:r>
    </w:p>
    <w:p w14:paraId="3EF6ACA4" w14:textId="77777777" w:rsidR="00A32113" w:rsidRPr="00A42761"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A42761">
        <w:rPr>
          <w:sz w:val="22"/>
          <w:szCs w:val="22"/>
          <w:lang w:val="sr-Latn-RS"/>
        </w:rPr>
        <w:t xml:space="preserve">Kako čuvati lijek </w:t>
      </w:r>
      <w:r w:rsidR="00B55CD1" w:rsidRPr="00A42761">
        <w:rPr>
          <w:sz w:val="22"/>
          <w:szCs w:val="22"/>
          <w:lang w:val="sr-Latn-RS"/>
        </w:rPr>
        <w:t>REQUIP MODUTAB</w:t>
      </w:r>
    </w:p>
    <w:p w14:paraId="1849E201" w14:textId="77777777" w:rsidR="00A32113" w:rsidRPr="00A42761" w:rsidRDefault="000A77B3" w:rsidP="002561F3">
      <w:pPr>
        <w:widowControl w:val="0"/>
        <w:numPr>
          <w:ilvl w:val="0"/>
          <w:numId w:val="17"/>
        </w:numPr>
        <w:tabs>
          <w:tab w:val="clear" w:pos="360"/>
          <w:tab w:val="left" w:pos="569"/>
          <w:tab w:val="left" w:pos="600"/>
        </w:tabs>
        <w:autoSpaceDE w:val="0"/>
        <w:autoSpaceDN w:val="0"/>
        <w:rPr>
          <w:b/>
          <w:bCs/>
          <w:sz w:val="22"/>
          <w:szCs w:val="22"/>
          <w:lang w:val="sr-Latn-RS"/>
        </w:rPr>
      </w:pPr>
      <w:r w:rsidRPr="00A42761">
        <w:rPr>
          <w:sz w:val="22"/>
          <w:szCs w:val="22"/>
          <w:lang w:val="sr-Latn-RS"/>
        </w:rPr>
        <w:t>Sadržaj pakovanja i d</w:t>
      </w:r>
      <w:r w:rsidR="00A32113" w:rsidRPr="00A42761">
        <w:rPr>
          <w:sz w:val="22"/>
          <w:szCs w:val="22"/>
          <w:lang w:val="sr-Latn-RS"/>
        </w:rPr>
        <w:t>odatne informacije</w:t>
      </w:r>
      <w:r w:rsidR="00A02C42" w:rsidRPr="00A42761">
        <w:rPr>
          <w:sz w:val="22"/>
          <w:szCs w:val="22"/>
          <w:lang w:val="sr-Latn-RS"/>
        </w:rPr>
        <w:t xml:space="preserve"> </w:t>
      </w:r>
    </w:p>
    <w:p w14:paraId="656FEC58" w14:textId="77777777" w:rsidR="00A32113" w:rsidRPr="00A42761" w:rsidRDefault="00A32113" w:rsidP="00D8615F">
      <w:pPr>
        <w:widowControl w:val="0"/>
        <w:autoSpaceDE w:val="0"/>
        <w:autoSpaceDN w:val="0"/>
        <w:rPr>
          <w:sz w:val="22"/>
          <w:szCs w:val="22"/>
          <w:lang w:val="sr-Latn-RS"/>
        </w:rPr>
      </w:pPr>
    </w:p>
    <w:p w14:paraId="11CADDB7" w14:textId="77777777" w:rsidR="00C22BE5" w:rsidRPr="00A42761" w:rsidRDefault="00C22BE5" w:rsidP="00C22BE5">
      <w:pPr>
        <w:pStyle w:val="Header"/>
        <w:tabs>
          <w:tab w:val="left" w:pos="284"/>
        </w:tabs>
        <w:rPr>
          <w:sz w:val="22"/>
          <w:szCs w:val="22"/>
          <w:lang w:val="sr-Latn-RS"/>
        </w:rPr>
      </w:pPr>
    </w:p>
    <w:p w14:paraId="2EA85E9E" w14:textId="77777777" w:rsidR="00CF1B2D" w:rsidRPr="00A42761" w:rsidRDefault="00CF1B2D">
      <w:pPr>
        <w:rPr>
          <w:b/>
          <w:bCs/>
          <w:sz w:val="22"/>
          <w:szCs w:val="22"/>
          <w:lang w:val="sr-Latn-RS"/>
        </w:rPr>
      </w:pPr>
      <w:r w:rsidRPr="00A42761">
        <w:rPr>
          <w:b/>
          <w:bCs/>
          <w:sz w:val="22"/>
          <w:szCs w:val="22"/>
          <w:lang w:val="sr-Latn-RS"/>
        </w:rPr>
        <w:br w:type="page"/>
      </w:r>
    </w:p>
    <w:p w14:paraId="0C42A287" w14:textId="77777777" w:rsidR="00445D8F" w:rsidRPr="00A42761" w:rsidRDefault="00445D8F" w:rsidP="00A32113">
      <w:pPr>
        <w:rPr>
          <w:b/>
          <w:bCs/>
          <w:sz w:val="22"/>
          <w:szCs w:val="22"/>
          <w:lang w:val="sr-Latn-RS"/>
        </w:rPr>
      </w:pPr>
    </w:p>
    <w:p w14:paraId="7361C153" w14:textId="77777777" w:rsidR="00A32113" w:rsidRPr="00A42761" w:rsidRDefault="00A32113" w:rsidP="00FB6603">
      <w:pPr>
        <w:tabs>
          <w:tab w:val="left" w:pos="540"/>
          <w:tab w:val="left" w:pos="569"/>
        </w:tabs>
        <w:rPr>
          <w:b/>
          <w:bCs/>
          <w:sz w:val="22"/>
          <w:szCs w:val="22"/>
          <w:lang w:val="sr-Latn-RS"/>
        </w:rPr>
      </w:pPr>
      <w:r w:rsidRPr="00A42761">
        <w:rPr>
          <w:b/>
          <w:bCs/>
          <w:sz w:val="22"/>
          <w:szCs w:val="22"/>
          <w:lang w:val="sr-Latn-RS"/>
        </w:rPr>
        <w:t xml:space="preserve">1. </w:t>
      </w:r>
      <w:r w:rsidR="00FB6603" w:rsidRPr="00A42761">
        <w:rPr>
          <w:b/>
          <w:bCs/>
          <w:sz w:val="22"/>
          <w:szCs w:val="22"/>
          <w:lang w:val="sr-Latn-RS"/>
        </w:rPr>
        <w:tab/>
      </w:r>
      <w:r w:rsidRPr="00A42761">
        <w:rPr>
          <w:b/>
          <w:bCs/>
          <w:sz w:val="22"/>
          <w:szCs w:val="22"/>
          <w:lang w:val="sr-Latn-RS"/>
        </w:rPr>
        <w:t xml:space="preserve">ŠTA JE LIJEK </w:t>
      </w:r>
      <w:bookmarkStart w:id="1" w:name="_Hlk20484709"/>
      <w:r w:rsidR="00B55CD1" w:rsidRPr="00A42761">
        <w:rPr>
          <w:b/>
          <w:sz w:val="22"/>
          <w:szCs w:val="22"/>
          <w:lang w:val="sr-Latn-RS"/>
        </w:rPr>
        <w:t>REQUIP MODUTAB</w:t>
      </w:r>
      <w:r w:rsidRPr="00A42761">
        <w:rPr>
          <w:b/>
          <w:bCs/>
          <w:sz w:val="22"/>
          <w:szCs w:val="22"/>
          <w:lang w:val="sr-Latn-RS"/>
        </w:rPr>
        <w:t xml:space="preserve"> </w:t>
      </w:r>
      <w:bookmarkEnd w:id="1"/>
      <w:r w:rsidRPr="00A42761">
        <w:rPr>
          <w:b/>
          <w:bCs/>
          <w:sz w:val="22"/>
          <w:szCs w:val="22"/>
          <w:lang w:val="sr-Latn-RS"/>
        </w:rPr>
        <w:t>I ČEMU JE NAMIJENJEN</w:t>
      </w:r>
    </w:p>
    <w:p w14:paraId="08427468" w14:textId="77777777" w:rsidR="006060AF" w:rsidRPr="00A42761" w:rsidRDefault="006060AF" w:rsidP="00A75B30">
      <w:pPr>
        <w:tabs>
          <w:tab w:val="left" w:pos="284"/>
        </w:tabs>
        <w:contextualSpacing/>
        <w:jc w:val="both"/>
        <w:rPr>
          <w:sz w:val="22"/>
          <w:szCs w:val="22"/>
          <w:lang w:val="sr-Latn-RS"/>
        </w:rPr>
      </w:pPr>
      <w:r w:rsidRPr="00A42761">
        <w:rPr>
          <w:sz w:val="22"/>
          <w:szCs w:val="22"/>
          <w:lang w:val="sr-Latn-RS"/>
        </w:rPr>
        <w:t xml:space="preserve">Aktivni sastojak lijeka </w:t>
      </w:r>
      <w:r w:rsidRPr="00A42761">
        <w:rPr>
          <w:bCs/>
          <w:sz w:val="22"/>
          <w:szCs w:val="22"/>
          <w:lang w:val="sr-Latn-RS"/>
        </w:rPr>
        <w:t xml:space="preserve">REQUIP MODUTAB </w:t>
      </w:r>
      <w:r w:rsidRPr="00A42761">
        <w:rPr>
          <w:sz w:val="22"/>
          <w:szCs w:val="22"/>
          <w:lang w:val="sr-Latn-RS"/>
        </w:rPr>
        <w:t xml:space="preserve">je ropinirol, koji pripada grupi ljekova koji se nazivaju agonisti dopamina. Agonisti dopamina djeluju na mozak na sličan način kao i prirodna supstanca koja se naziva dopamin. </w:t>
      </w:r>
    </w:p>
    <w:p w14:paraId="787878F1" w14:textId="77777777" w:rsidR="006060AF" w:rsidRPr="00A42761" w:rsidRDefault="006060AF" w:rsidP="006060AF">
      <w:pPr>
        <w:tabs>
          <w:tab w:val="left" w:pos="284"/>
        </w:tabs>
        <w:contextualSpacing/>
        <w:jc w:val="both"/>
        <w:rPr>
          <w:b/>
          <w:sz w:val="22"/>
          <w:szCs w:val="22"/>
          <w:lang w:val="sr-Latn-RS"/>
        </w:rPr>
      </w:pPr>
    </w:p>
    <w:p w14:paraId="40C4BA79" w14:textId="77777777" w:rsidR="006060AF" w:rsidRPr="00A42761" w:rsidRDefault="006060AF" w:rsidP="00A75B30">
      <w:pPr>
        <w:tabs>
          <w:tab w:val="left" w:pos="284"/>
        </w:tabs>
        <w:contextualSpacing/>
        <w:jc w:val="both"/>
        <w:rPr>
          <w:b/>
          <w:sz w:val="22"/>
          <w:szCs w:val="22"/>
          <w:lang w:val="sr-Latn-RS"/>
        </w:rPr>
      </w:pPr>
      <w:r w:rsidRPr="00A42761">
        <w:rPr>
          <w:b/>
          <w:sz w:val="22"/>
          <w:szCs w:val="22"/>
          <w:lang w:val="sr-Latn-RS"/>
        </w:rPr>
        <w:t xml:space="preserve">Lijek </w:t>
      </w:r>
      <w:r w:rsidRPr="00A42761">
        <w:rPr>
          <w:b/>
          <w:bCs/>
          <w:sz w:val="22"/>
          <w:szCs w:val="22"/>
          <w:lang w:val="sr-Latn-RS"/>
        </w:rPr>
        <w:t xml:space="preserve">REQUIP MODUTAB se </w:t>
      </w:r>
      <w:r w:rsidRPr="00A42761">
        <w:rPr>
          <w:b/>
          <w:sz w:val="22"/>
          <w:szCs w:val="22"/>
          <w:lang w:val="sr-Latn-RS"/>
        </w:rPr>
        <w:t>koristi za liječenje Parkinsonove bolesti.</w:t>
      </w:r>
    </w:p>
    <w:p w14:paraId="563296C9" w14:textId="77777777" w:rsidR="006060AF" w:rsidRPr="00A42761" w:rsidRDefault="006060AF" w:rsidP="006060AF">
      <w:pPr>
        <w:tabs>
          <w:tab w:val="left" w:pos="284"/>
        </w:tabs>
        <w:ind w:left="284"/>
        <w:contextualSpacing/>
        <w:jc w:val="both"/>
        <w:rPr>
          <w:sz w:val="22"/>
          <w:szCs w:val="22"/>
          <w:lang w:val="sr-Latn-RS"/>
        </w:rPr>
      </w:pPr>
    </w:p>
    <w:p w14:paraId="6DCF8D42" w14:textId="77777777" w:rsidR="006060AF" w:rsidRPr="00A42761" w:rsidRDefault="006060AF" w:rsidP="00A75B30">
      <w:pPr>
        <w:tabs>
          <w:tab w:val="left" w:pos="284"/>
        </w:tabs>
        <w:contextualSpacing/>
        <w:jc w:val="both"/>
        <w:rPr>
          <w:sz w:val="22"/>
          <w:szCs w:val="22"/>
          <w:lang w:val="sr-Latn-RS"/>
        </w:rPr>
      </w:pPr>
      <w:r w:rsidRPr="00A42761">
        <w:rPr>
          <w:sz w:val="22"/>
          <w:szCs w:val="22"/>
          <w:lang w:val="sr-Latn-RS"/>
        </w:rPr>
        <w:t>Osobe koje pate od Parkinsonove bolesti imaju nizak nivo dopamina u pojedinim strukturama mozga. Ropinirol djeluje slično prirodnom dopaminu, dakle pomaže da se olakšaju simptomi Parkinsonove bolesti.</w:t>
      </w:r>
    </w:p>
    <w:p w14:paraId="4E6B20ED" w14:textId="188087A6" w:rsidR="00445D8F" w:rsidRPr="00A42761" w:rsidRDefault="00445D8F" w:rsidP="00A32113">
      <w:pPr>
        <w:rPr>
          <w:sz w:val="22"/>
          <w:szCs w:val="22"/>
          <w:lang w:val="sr-Latn-RS"/>
        </w:rPr>
      </w:pPr>
    </w:p>
    <w:p w14:paraId="15E0B616" w14:textId="77777777" w:rsidR="006A5A96" w:rsidRPr="00A42761" w:rsidRDefault="006A5A96" w:rsidP="00A32113">
      <w:pPr>
        <w:rPr>
          <w:sz w:val="22"/>
          <w:szCs w:val="22"/>
          <w:lang w:val="sr-Latn-RS"/>
        </w:rPr>
      </w:pPr>
    </w:p>
    <w:p w14:paraId="7EDAF8FD" w14:textId="77777777" w:rsidR="00A32113" w:rsidRPr="00A42761" w:rsidRDefault="00A32113" w:rsidP="00FB6603">
      <w:pPr>
        <w:tabs>
          <w:tab w:val="left" w:pos="540"/>
          <w:tab w:val="left" w:pos="569"/>
        </w:tabs>
        <w:rPr>
          <w:b/>
          <w:caps/>
          <w:sz w:val="22"/>
          <w:szCs w:val="22"/>
          <w:lang w:val="sr-Latn-RS"/>
        </w:rPr>
      </w:pPr>
      <w:r w:rsidRPr="00A42761">
        <w:rPr>
          <w:b/>
          <w:bCs/>
          <w:sz w:val="22"/>
          <w:szCs w:val="22"/>
          <w:lang w:val="sr-Latn-RS"/>
        </w:rPr>
        <w:t xml:space="preserve">2. </w:t>
      </w:r>
      <w:r w:rsidR="00FB6603" w:rsidRPr="00A42761">
        <w:rPr>
          <w:b/>
          <w:bCs/>
          <w:sz w:val="22"/>
          <w:szCs w:val="22"/>
          <w:lang w:val="sr-Latn-RS"/>
        </w:rPr>
        <w:tab/>
      </w:r>
      <w:r w:rsidRPr="00A42761">
        <w:rPr>
          <w:b/>
          <w:caps/>
          <w:sz w:val="22"/>
          <w:szCs w:val="22"/>
          <w:lang w:val="sr-Latn-RS"/>
        </w:rPr>
        <w:t xml:space="preserve">Šta treba da znate prIJe nego što uzmete lIJek </w:t>
      </w:r>
      <w:r w:rsidR="00B55CD1" w:rsidRPr="00A42761">
        <w:rPr>
          <w:b/>
          <w:sz w:val="22"/>
          <w:szCs w:val="22"/>
          <w:lang w:val="sr-Latn-RS"/>
        </w:rPr>
        <w:t>REQUIP MODUTAB</w:t>
      </w:r>
    </w:p>
    <w:p w14:paraId="318EFA65" w14:textId="77777777" w:rsidR="00445D8F" w:rsidRPr="00A42761" w:rsidRDefault="00445D8F" w:rsidP="00A32113">
      <w:pPr>
        <w:widowControl w:val="0"/>
        <w:autoSpaceDE w:val="0"/>
        <w:autoSpaceDN w:val="0"/>
        <w:rPr>
          <w:caps/>
          <w:sz w:val="22"/>
          <w:szCs w:val="22"/>
          <w:lang w:val="sr-Latn-RS"/>
        </w:rPr>
      </w:pPr>
    </w:p>
    <w:p w14:paraId="5528D187" w14:textId="77777777" w:rsidR="00A32113" w:rsidRPr="00A42761" w:rsidRDefault="00A32113" w:rsidP="00A32113">
      <w:pPr>
        <w:rPr>
          <w:b/>
          <w:sz w:val="22"/>
          <w:szCs w:val="22"/>
          <w:lang w:val="sr-Latn-RS"/>
        </w:rPr>
      </w:pPr>
      <w:r w:rsidRPr="00A42761">
        <w:rPr>
          <w:b/>
          <w:sz w:val="22"/>
          <w:szCs w:val="22"/>
          <w:lang w:val="sr-Latn-RS"/>
        </w:rPr>
        <w:t xml:space="preserve">Lijek </w:t>
      </w:r>
      <w:r w:rsidR="00B55CD1" w:rsidRPr="00A42761">
        <w:rPr>
          <w:b/>
          <w:sz w:val="22"/>
          <w:szCs w:val="22"/>
          <w:lang w:val="sr-Latn-RS"/>
        </w:rPr>
        <w:t>REQUIP MODUTAB</w:t>
      </w:r>
      <w:r w:rsidRPr="00A42761">
        <w:rPr>
          <w:b/>
          <w:sz w:val="22"/>
          <w:szCs w:val="22"/>
          <w:lang w:val="sr-Latn-RS"/>
        </w:rPr>
        <w:t xml:space="preserve"> ne smijete koristiti:</w:t>
      </w:r>
    </w:p>
    <w:p w14:paraId="19FB03E8" w14:textId="77777777" w:rsidR="003D2CC1" w:rsidRPr="00A42761" w:rsidRDefault="003D2CC1" w:rsidP="003D2CC1">
      <w:pPr>
        <w:tabs>
          <w:tab w:val="left" w:pos="284"/>
        </w:tabs>
        <w:jc w:val="both"/>
        <w:rPr>
          <w:sz w:val="22"/>
          <w:szCs w:val="22"/>
          <w:lang w:val="sr-Latn-RS"/>
        </w:rPr>
      </w:pPr>
    </w:p>
    <w:p w14:paraId="4DD1A948" w14:textId="505BF69A" w:rsidR="003D2CC1" w:rsidRPr="00A42761" w:rsidRDefault="003D2CC1" w:rsidP="003D2CC1">
      <w:pPr>
        <w:numPr>
          <w:ilvl w:val="0"/>
          <w:numId w:val="29"/>
        </w:numPr>
        <w:tabs>
          <w:tab w:val="clear" w:pos="720"/>
          <w:tab w:val="left" w:pos="284"/>
          <w:tab w:val="num" w:pos="851"/>
        </w:tabs>
        <w:ind w:left="851" w:hanging="284"/>
        <w:contextualSpacing/>
        <w:jc w:val="both"/>
        <w:rPr>
          <w:sz w:val="22"/>
          <w:szCs w:val="22"/>
          <w:lang w:val="sr-Latn-RS" w:eastAsia="en-GB"/>
        </w:rPr>
      </w:pPr>
      <w:r w:rsidRPr="00A42761">
        <w:rPr>
          <w:sz w:val="22"/>
          <w:szCs w:val="22"/>
          <w:lang w:val="sr-Latn-RS" w:eastAsia="en-GB"/>
        </w:rPr>
        <w:t xml:space="preserve">ukoliko ste </w:t>
      </w:r>
      <w:r w:rsidRPr="00A42761">
        <w:rPr>
          <w:b/>
          <w:sz w:val="22"/>
          <w:szCs w:val="22"/>
          <w:lang w:val="sr-Latn-RS" w:eastAsia="en-GB"/>
        </w:rPr>
        <w:t>alergični</w:t>
      </w:r>
      <w:r w:rsidRPr="00A42761">
        <w:rPr>
          <w:sz w:val="22"/>
          <w:szCs w:val="22"/>
          <w:lang w:val="sr-Latn-RS" w:eastAsia="en-GB"/>
        </w:rPr>
        <w:t xml:space="preserve"> na ropinirol ili bilo koji drugi sastojak ovog lijeka</w:t>
      </w:r>
      <w:r w:rsidRPr="00A42761">
        <w:rPr>
          <w:sz w:val="22"/>
          <w:szCs w:val="22"/>
          <w:vertAlign w:val="superscript"/>
          <w:lang w:val="sr-Latn-RS" w:eastAsia="en-GB"/>
        </w:rPr>
        <w:t xml:space="preserve"> </w:t>
      </w:r>
      <w:r w:rsidRPr="00A42761">
        <w:rPr>
          <w:sz w:val="22"/>
          <w:szCs w:val="22"/>
          <w:lang w:val="sr-Latn-RS" w:eastAsia="en-GB"/>
        </w:rPr>
        <w:t xml:space="preserve">(naveden u </w:t>
      </w:r>
      <w:r w:rsidR="00E91570" w:rsidRPr="00A42761">
        <w:rPr>
          <w:sz w:val="22"/>
          <w:szCs w:val="22"/>
          <w:lang w:val="sr-Latn-RS" w:eastAsia="en-GB"/>
        </w:rPr>
        <w:t>dijelu</w:t>
      </w:r>
      <w:r w:rsidRPr="00A42761">
        <w:rPr>
          <w:sz w:val="22"/>
          <w:szCs w:val="22"/>
          <w:lang w:val="sr-Latn-RS" w:eastAsia="en-GB"/>
        </w:rPr>
        <w:t xml:space="preserve"> 6)</w:t>
      </w:r>
    </w:p>
    <w:p w14:paraId="7F580C5D" w14:textId="77777777" w:rsidR="003D2CC1" w:rsidRPr="00A42761" w:rsidRDefault="003D2CC1" w:rsidP="003D2CC1">
      <w:pPr>
        <w:numPr>
          <w:ilvl w:val="0"/>
          <w:numId w:val="29"/>
        </w:numPr>
        <w:tabs>
          <w:tab w:val="clear" w:pos="720"/>
          <w:tab w:val="left" w:pos="284"/>
          <w:tab w:val="num" w:pos="851"/>
        </w:tabs>
        <w:ind w:left="567" w:firstLine="0"/>
        <w:contextualSpacing/>
        <w:jc w:val="both"/>
        <w:rPr>
          <w:sz w:val="22"/>
          <w:szCs w:val="22"/>
          <w:lang w:val="sr-Latn-RS" w:eastAsia="en-GB"/>
        </w:rPr>
      </w:pPr>
      <w:r w:rsidRPr="00A42761">
        <w:rPr>
          <w:sz w:val="22"/>
          <w:szCs w:val="22"/>
          <w:lang w:val="sr-Latn-RS" w:eastAsia="en-GB"/>
        </w:rPr>
        <w:t xml:space="preserve">ukoliko imate </w:t>
      </w:r>
      <w:r w:rsidRPr="00A42761">
        <w:rPr>
          <w:b/>
          <w:sz w:val="22"/>
          <w:szCs w:val="22"/>
          <w:lang w:val="sr-Latn-RS" w:eastAsia="en-GB"/>
        </w:rPr>
        <w:t>teško oboljenje bubrega</w:t>
      </w:r>
    </w:p>
    <w:p w14:paraId="6FDF4A7C" w14:textId="77777777" w:rsidR="003D2CC1" w:rsidRPr="00A42761" w:rsidRDefault="003D2CC1" w:rsidP="003D2CC1">
      <w:pPr>
        <w:numPr>
          <w:ilvl w:val="0"/>
          <w:numId w:val="29"/>
        </w:numPr>
        <w:tabs>
          <w:tab w:val="clear" w:pos="720"/>
          <w:tab w:val="left" w:pos="284"/>
          <w:tab w:val="num" w:pos="851"/>
        </w:tabs>
        <w:ind w:left="567" w:firstLine="0"/>
        <w:contextualSpacing/>
        <w:jc w:val="both"/>
        <w:rPr>
          <w:b/>
          <w:sz w:val="22"/>
          <w:szCs w:val="22"/>
          <w:lang w:val="sr-Latn-RS" w:eastAsia="en-GB"/>
        </w:rPr>
      </w:pPr>
      <w:r w:rsidRPr="00A42761">
        <w:rPr>
          <w:sz w:val="22"/>
          <w:szCs w:val="22"/>
          <w:lang w:val="sr-Latn-RS" w:eastAsia="en-GB"/>
        </w:rPr>
        <w:t xml:space="preserve">ukoliko imate </w:t>
      </w:r>
      <w:r w:rsidRPr="00A42761">
        <w:rPr>
          <w:b/>
          <w:sz w:val="22"/>
          <w:szCs w:val="22"/>
          <w:lang w:val="sr-Latn-RS" w:eastAsia="en-GB"/>
        </w:rPr>
        <w:t>oboljenje jetre</w:t>
      </w:r>
    </w:p>
    <w:p w14:paraId="64397D3E" w14:textId="77777777" w:rsidR="003D2CC1" w:rsidRPr="00A42761" w:rsidRDefault="003D2CC1" w:rsidP="003D2CC1">
      <w:pPr>
        <w:tabs>
          <w:tab w:val="left" w:pos="851"/>
          <w:tab w:val="num" w:pos="993"/>
        </w:tabs>
        <w:ind w:left="1418" w:hanging="709"/>
        <w:contextualSpacing/>
        <w:jc w:val="both"/>
        <w:rPr>
          <w:sz w:val="22"/>
          <w:szCs w:val="22"/>
          <w:lang w:val="sr-Latn-RS" w:eastAsia="en-GB"/>
        </w:rPr>
      </w:pPr>
      <w:r w:rsidRPr="00A42761">
        <w:rPr>
          <w:sz w:val="22"/>
          <w:szCs w:val="22"/>
          <w:lang w:val="sr-Latn-RS" w:eastAsia="en-GB"/>
        </w:rPr>
        <w:t>Obavijestite Vašeg ljekara ukoliko smatrate da se nešto od navedenog odnosi na Vas.</w:t>
      </w:r>
    </w:p>
    <w:p w14:paraId="0C8699A7" w14:textId="77777777" w:rsidR="00445D8F" w:rsidRPr="00A42761" w:rsidRDefault="00445D8F" w:rsidP="00A32113">
      <w:pPr>
        <w:rPr>
          <w:sz w:val="22"/>
          <w:szCs w:val="22"/>
          <w:lang w:val="sr-Latn-RS"/>
        </w:rPr>
      </w:pPr>
    </w:p>
    <w:p w14:paraId="22C16540" w14:textId="77777777" w:rsidR="00A02C42" w:rsidRPr="00A42761" w:rsidRDefault="00F47B6C" w:rsidP="00A32113">
      <w:pPr>
        <w:rPr>
          <w:b/>
          <w:bCs/>
          <w:sz w:val="22"/>
          <w:szCs w:val="22"/>
          <w:lang w:val="sr-Latn-RS"/>
        </w:rPr>
      </w:pPr>
      <w:r w:rsidRPr="00A42761">
        <w:rPr>
          <w:b/>
          <w:bCs/>
          <w:sz w:val="22"/>
          <w:szCs w:val="22"/>
          <w:lang w:val="sr-Latn-RS"/>
        </w:rPr>
        <w:t>Upozorenja i mjere opreza:</w:t>
      </w:r>
    </w:p>
    <w:p w14:paraId="705609F6" w14:textId="77777777" w:rsidR="003D2CC1" w:rsidRPr="00A42761" w:rsidRDefault="003D2CC1" w:rsidP="00A75B30">
      <w:pPr>
        <w:tabs>
          <w:tab w:val="left" w:pos="284"/>
        </w:tabs>
        <w:jc w:val="both"/>
        <w:rPr>
          <w:sz w:val="22"/>
          <w:szCs w:val="22"/>
          <w:lang w:val="sr-Latn-RS" w:eastAsia="en-GB"/>
        </w:rPr>
      </w:pPr>
      <w:r w:rsidRPr="00A42761">
        <w:rPr>
          <w:sz w:val="22"/>
          <w:szCs w:val="22"/>
          <w:lang w:val="sr-Latn-RS" w:eastAsia="en-GB"/>
        </w:rPr>
        <w:t>Prije nego što počnete sa primjenom lijeka REQUIP MODUTAB neophodno je da obavijestite Vašeg ljekara ili farmaceuta:</w:t>
      </w:r>
    </w:p>
    <w:p w14:paraId="2FC907AC" w14:textId="77777777" w:rsidR="003D2CC1" w:rsidRPr="00A42761" w:rsidRDefault="003D2CC1" w:rsidP="003D2CC1">
      <w:pPr>
        <w:numPr>
          <w:ilvl w:val="0"/>
          <w:numId w:val="29"/>
        </w:numPr>
        <w:tabs>
          <w:tab w:val="clear" w:pos="720"/>
          <w:tab w:val="left" w:pos="284"/>
          <w:tab w:val="num" w:pos="851"/>
        </w:tabs>
        <w:ind w:left="567" w:firstLine="0"/>
        <w:contextualSpacing/>
        <w:jc w:val="both"/>
        <w:rPr>
          <w:sz w:val="22"/>
          <w:szCs w:val="22"/>
          <w:lang w:val="sr-Latn-RS" w:eastAsia="en-GB"/>
        </w:rPr>
      </w:pPr>
      <w:r w:rsidRPr="00A42761">
        <w:rPr>
          <w:sz w:val="22"/>
          <w:szCs w:val="22"/>
          <w:lang w:val="sr-Latn-RS" w:eastAsia="en-GB"/>
        </w:rPr>
        <w:t xml:space="preserve">ukoliko ste </w:t>
      </w:r>
      <w:r w:rsidRPr="00A42761">
        <w:rPr>
          <w:b/>
          <w:sz w:val="22"/>
          <w:szCs w:val="22"/>
          <w:lang w:val="sr-Latn-RS" w:eastAsia="en-GB"/>
        </w:rPr>
        <w:t>u drugom stanju</w:t>
      </w:r>
      <w:r w:rsidRPr="00A42761">
        <w:rPr>
          <w:sz w:val="22"/>
          <w:szCs w:val="22"/>
          <w:lang w:val="sr-Latn-RS" w:eastAsia="en-GB"/>
        </w:rPr>
        <w:t xml:space="preserve"> ili postoji mogućnost da ste u drugom stanju</w:t>
      </w:r>
    </w:p>
    <w:p w14:paraId="4E381B23" w14:textId="77777777" w:rsidR="003D2CC1" w:rsidRPr="00A42761" w:rsidRDefault="003D2CC1" w:rsidP="003D2CC1">
      <w:pPr>
        <w:numPr>
          <w:ilvl w:val="0"/>
          <w:numId w:val="29"/>
        </w:numPr>
        <w:tabs>
          <w:tab w:val="clear" w:pos="720"/>
          <w:tab w:val="left" w:pos="284"/>
          <w:tab w:val="num" w:pos="851"/>
        </w:tabs>
        <w:ind w:left="567" w:firstLine="0"/>
        <w:contextualSpacing/>
        <w:jc w:val="both"/>
        <w:rPr>
          <w:sz w:val="22"/>
          <w:szCs w:val="22"/>
          <w:lang w:val="sr-Latn-RS" w:eastAsia="en-GB"/>
        </w:rPr>
      </w:pPr>
      <w:r w:rsidRPr="00A42761">
        <w:rPr>
          <w:sz w:val="22"/>
          <w:szCs w:val="22"/>
          <w:lang w:val="sr-Latn-RS" w:eastAsia="en-GB"/>
        </w:rPr>
        <w:t xml:space="preserve">ukoliko </w:t>
      </w:r>
      <w:r w:rsidRPr="00A42761">
        <w:rPr>
          <w:b/>
          <w:sz w:val="22"/>
          <w:szCs w:val="22"/>
          <w:lang w:val="sr-Latn-RS" w:eastAsia="en-GB"/>
        </w:rPr>
        <w:t>dojite</w:t>
      </w:r>
    </w:p>
    <w:p w14:paraId="5975FCC2" w14:textId="77777777" w:rsidR="003D2CC1" w:rsidRPr="00A42761" w:rsidRDefault="003D2CC1" w:rsidP="003D2CC1">
      <w:pPr>
        <w:numPr>
          <w:ilvl w:val="0"/>
          <w:numId w:val="29"/>
        </w:numPr>
        <w:tabs>
          <w:tab w:val="clear" w:pos="720"/>
          <w:tab w:val="left" w:pos="284"/>
          <w:tab w:val="num" w:pos="851"/>
        </w:tabs>
        <w:ind w:left="567" w:firstLine="0"/>
        <w:contextualSpacing/>
        <w:jc w:val="both"/>
        <w:rPr>
          <w:sz w:val="22"/>
          <w:szCs w:val="22"/>
          <w:lang w:val="sr-Latn-RS" w:eastAsia="en-GB"/>
        </w:rPr>
      </w:pPr>
      <w:r w:rsidRPr="00A42761">
        <w:rPr>
          <w:sz w:val="22"/>
          <w:szCs w:val="22"/>
          <w:lang w:val="sr-Latn-RS" w:eastAsia="en-GB"/>
        </w:rPr>
        <w:t xml:space="preserve">ukoliko ste </w:t>
      </w:r>
      <w:r w:rsidRPr="00A42761">
        <w:rPr>
          <w:b/>
          <w:sz w:val="22"/>
          <w:szCs w:val="22"/>
          <w:lang w:val="sr-Latn-RS" w:eastAsia="en-GB"/>
        </w:rPr>
        <w:t>mlađi od 18 godina</w:t>
      </w:r>
    </w:p>
    <w:p w14:paraId="1E6E7FA9" w14:textId="77777777" w:rsidR="003D2CC1" w:rsidRPr="00A42761" w:rsidRDefault="003D2CC1" w:rsidP="003D2CC1">
      <w:pPr>
        <w:numPr>
          <w:ilvl w:val="0"/>
          <w:numId w:val="29"/>
        </w:numPr>
        <w:tabs>
          <w:tab w:val="clear" w:pos="720"/>
          <w:tab w:val="left" w:pos="284"/>
          <w:tab w:val="num" w:pos="851"/>
        </w:tabs>
        <w:ind w:left="567" w:firstLine="0"/>
        <w:contextualSpacing/>
        <w:jc w:val="both"/>
        <w:rPr>
          <w:sz w:val="22"/>
          <w:szCs w:val="22"/>
          <w:lang w:val="sr-Latn-RS" w:eastAsia="en-GB"/>
        </w:rPr>
      </w:pPr>
      <w:r w:rsidRPr="00A42761">
        <w:rPr>
          <w:sz w:val="22"/>
          <w:szCs w:val="22"/>
          <w:lang w:val="sr-Latn-RS" w:eastAsia="en-GB"/>
        </w:rPr>
        <w:t xml:space="preserve">ukoliko imate </w:t>
      </w:r>
      <w:r w:rsidRPr="00A42761">
        <w:rPr>
          <w:b/>
          <w:sz w:val="22"/>
          <w:szCs w:val="22"/>
          <w:lang w:val="sr-Latn-RS" w:eastAsia="en-GB"/>
        </w:rPr>
        <w:t>ozbiljno srčano oboljenje</w:t>
      </w:r>
    </w:p>
    <w:p w14:paraId="1024406D" w14:textId="77777777" w:rsidR="003D2CC1" w:rsidRPr="00A42761" w:rsidRDefault="003D2CC1" w:rsidP="003D2CC1">
      <w:pPr>
        <w:numPr>
          <w:ilvl w:val="0"/>
          <w:numId w:val="29"/>
        </w:numPr>
        <w:tabs>
          <w:tab w:val="clear" w:pos="720"/>
          <w:tab w:val="left" w:pos="284"/>
          <w:tab w:val="num" w:pos="851"/>
        </w:tabs>
        <w:ind w:left="567" w:firstLine="0"/>
        <w:contextualSpacing/>
        <w:jc w:val="both"/>
        <w:rPr>
          <w:sz w:val="22"/>
          <w:szCs w:val="22"/>
          <w:lang w:val="sr-Latn-RS" w:eastAsia="en-GB"/>
        </w:rPr>
      </w:pPr>
      <w:r w:rsidRPr="00A42761">
        <w:rPr>
          <w:sz w:val="22"/>
          <w:szCs w:val="22"/>
          <w:lang w:val="sr-Latn-RS" w:eastAsia="en-GB"/>
        </w:rPr>
        <w:t xml:space="preserve">ukoliko imate </w:t>
      </w:r>
      <w:r w:rsidRPr="00A42761">
        <w:rPr>
          <w:b/>
          <w:sz w:val="22"/>
          <w:szCs w:val="22"/>
          <w:lang w:val="sr-Latn-RS" w:eastAsia="en-GB"/>
        </w:rPr>
        <w:t>ozbiljan problem sa mentalnim zdravljem</w:t>
      </w:r>
    </w:p>
    <w:p w14:paraId="59C85AC1" w14:textId="38D7A5E8" w:rsidR="003D2CC1" w:rsidRPr="00A42761" w:rsidRDefault="003D2CC1" w:rsidP="003D2CC1">
      <w:pPr>
        <w:numPr>
          <w:ilvl w:val="0"/>
          <w:numId w:val="29"/>
        </w:numPr>
        <w:tabs>
          <w:tab w:val="clear" w:pos="720"/>
          <w:tab w:val="left" w:pos="284"/>
          <w:tab w:val="num" w:pos="851"/>
        </w:tabs>
        <w:ind w:left="567" w:firstLine="0"/>
        <w:contextualSpacing/>
        <w:jc w:val="both"/>
        <w:rPr>
          <w:sz w:val="22"/>
          <w:szCs w:val="22"/>
          <w:lang w:val="sr-Latn-RS" w:eastAsia="en-GB"/>
        </w:rPr>
      </w:pPr>
      <w:r w:rsidRPr="00A42761">
        <w:rPr>
          <w:sz w:val="22"/>
          <w:szCs w:val="22"/>
          <w:lang w:val="sr-Latn-RS" w:eastAsia="en-GB"/>
        </w:rPr>
        <w:t xml:space="preserve">ukoliko se dogodilo da imate </w:t>
      </w:r>
      <w:r w:rsidRPr="00A42761">
        <w:rPr>
          <w:b/>
          <w:sz w:val="22"/>
          <w:szCs w:val="22"/>
          <w:lang w:val="sr-Latn-RS" w:eastAsia="en-GB"/>
        </w:rPr>
        <w:t>neuobičajene nagonske potrebe i/ili ponašanje</w:t>
      </w:r>
      <w:r w:rsidRPr="00A42761">
        <w:rPr>
          <w:sz w:val="22"/>
          <w:szCs w:val="22"/>
          <w:lang w:val="sr-Latn-RS" w:eastAsia="en-GB"/>
        </w:rPr>
        <w:t xml:space="preserve"> (vidjeti </w:t>
      </w:r>
      <w:r w:rsidR="00E91570" w:rsidRPr="00A42761">
        <w:rPr>
          <w:sz w:val="22"/>
          <w:szCs w:val="22"/>
          <w:lang w:val="sr-Latn-RS" w:eastAsia="en-GB"/>
        </w:rPr>
        <w:t>dio</w:t>
      </w:r>
      <w:r w:rsidRPr="00A42761">
        <w:rPr>
          <w:sz w:val="22"/>
          <w:szCs w:val="22"/>
          <w:lang w:val="sr-Latn-RS" w:eastAsia="en-GB"/>
        </w:rPr>
        <w:t xml:space="preserve"> 4)</w:t>
      </w:r>
    </w:p>
    <w:p w14:paraId="764E910D" w14:textId="77777777" w:rsidR="003D2CC1" w:rsidRPr="00A42761" w:rsidRDefault="003D2CC1" w:rsidP="003D2CC1">
      <w:pPr>
        <w:numPr>
          <w:ilvl w:val="0"/>
          <w:numId w:val="29"/>
        </w:numPr>
        <w:tabs>
          <w:tab w:val="clear" w:pos="720"/>
          <w:tab w:val="left" w:pos="284"/>
          <w:tab w:val="num" w:pos="851"/>
        </w:tabs>
        <w:ind w:left="567" w:firstLine="0"/>
        <w:contextualSpacing/>
        <w:jc w:val="both"/>
        <w:rPr>
          <w:sz w:val="22"/>
          <w:szCs w:val="22"/>
          <w:lang w:val="sr-Latn-RS" w:eastAsia="en-GB"/>
        </w:rPr>
      </w:pPr>
      <w:r w:rsidRPr="00A42761">
        <w:rPr>
          <w:sz w:val="22"/>
          <w:szCs w:val="22"/>
          <w:lang w:val="sr-Latn-RS" w:eastAsia="en-GB"/>
        </w:rPr>
        <w:t xml:space="preserve">ukoliko patite od </w:t>
      </w:r>
      <w:r w:rsidRPr="00A42761">
        <w:rPr>
          <w:b/>
          <w:sz w:val="22"/>
          <w:szCs w:val="22"/>
          <w:lang w:val="sr-Latn-RS" w:eastAsia="en-GB"/>
        </w:rPr>
        <w:t>intolerancije na određenu vrstu šećera</w:t>
      </w:r>
      <w:r w:rsidRPr="00A42761">
        <w:rPr>
          <w:sz w:val="22"/>
          <w:szCs w:val="22"/>
          <w:lang w:val="sr-Latn-RS" w:eastAsia="en-GB"/>
        </w:rPr>
        <w:t xml:space="preserve"> (kao što je laktoza)</w:t>
      </w:r>
    </w:p>
    <w:p w14:paraId="3F1F91FD" w14:textId="77777777" w:rsidR="003D2CC1" w:rsidRPr="00A42761" w:rsidRDefault="003D2CC1" w:rsidP="003D2CC1">
      <w:pPr>
        <w:ind w:left="284" w:hanging="284"/>
        <w:contextualSpacing/>
        <w:jc w:val="both"/>
        <w:rPr>
          <w:sz w:val="22"/>
          <w:szCs w:val="22"/>
          <w:lang w:val="sr-Latn-RS" w:eastAsia="en-GB"/>
        </w:rPr>
      </w:pPr>
    </w:p>
    <w:p w14:paraId="393070E6" w14:textId="6CBB1B17" w:rsidR="003D2CC1" w:rsidRPr="00A42761" w:rsidRDefault="003D2CC1" w:rsidP="001469E3">
      <w:pPr>
        <w:tabs>
          <w:tab w:val="num" w:pos="567"/>
          <w:tab w:val="num" w:pos="851"/>
        </w:tabs>
        <w:ind w:left="567"/>
        <w:contextualSpacing/>
        <w:jc w:val="both"/>
        <w:rPr>
          <w:bCs/>
          <w:sz w:val="22"/>
          <w:szCs w:val="22"/>
          <w:lang w:val="sr-Latn-RS" w:eastAsia="en-GB"/>
        </w:rPr>
      </w:pPr>
      <w:r w:rsidRPr="00A42761">
        <w:rPr>
          <w:bCs/>
          <w:sz w:val="22"/>
          <w:szCs w:val="22"/>
          <w:lang w:val="sr-Latn-RS" w:eastAsia="en-GB"/>
        </w:rPr>
        <w:t xml:space="preserve">Obavijestitie Vašeg ljekara ukoliko imate simptome kao što su </w:t>
      </w:r>
      <w:r w:rsidRPr="00A42761">
        <w:rPr>
          <w:b/>
          <w:sz w:val="22"/>
          <w:szCs w:val="22"/>
          <w:lang w:val="sr-Latn-RS" w:eastAsia="en-GB"/>
        </w:rPr>
        <w:t xml:space="preserve">depresija, apatija, anksioznost, </w:t>
      </w:r>
      <w:r w:rsidR="00592C4B" w:rsidRPr="00A42761">
        <w:rPr>
          <w:b/>
          <w:sz w:val="22"/>
          <w:szCs w:val="22"/>
          <w:lang w:val="sr-Latn-RS" w:eastAsia="en-GB"/>
        </w:rPr>
        <w:t>umor</w:t>
      </w:r>
      <w:r w:rsidRPr="00A42761">
        <w:rPr>
          <w:b/>
          <w:sz w:val="22"/>
          <w:szCs w:val="22"/>
          <w:lang w:val="sr-Latn-RS" w:eastAsia="en-GB"/>
        </w:rPr>
        <w:t>, preznojavanje ili bol</w:t>
      </w:r>
      <w:r w:rsidR="00592C4B" w:rsidRPr="00A42761">
        <w:rPr>
          <w:bCs/>
          <w:sz w:val="22"/>
          <w:szCs w:val="22"/>
          <w:lang w:val="sr-Latn-RS" w:eastAsia="en-GB"/>
        </w:rPr>
        <w:t xml:space="preserve"> </w:t>
      </w:r>
      <w:r w:rsidR="00592C4B" w:rsidRPr="00A42761">
        <w:rPr>
          <w:b/>
          <w:sz w:val="22"/>
          <w:szCs w:val="22"/>
          <w:lang w:val="sr-Latn-RS" w:eastAsia="en-GB"/>
        </w:rPr>
        <w:t>(stanje zvano sindrom obustave agonista dopamina ili DAWS)</w:t>
      </w:r>
      <w:r w:rsidRPr="00A42761">
        <w:rPr>
          <w:bCs/>
          <w:sz w:val="22"/>
          <w:szCs w:val="22"/>
          <w:lang w:val="sr-Latn-RS" w:eastAsia="en-GB"/>
        </w:rPr>
        <w:t>, nakon obustave primjene ili smanjenja doze lijeka REQUIP MODUTAB. Ukoliko se ovi problemi zadrže duže od nekoliko nedjelja, Vaš ljekar može razmotriti potrebu za prilagođavanjem doze.</w:t>
      </w:r>
    </w:p>
    <w:p w14:paraId="1268072B" w14:textId="77777777" w:rsidR="00F16139" w:rsidRPr="00A42761" w:rsidRDefault="00F16139" w:rsidP="00A75B30">
      <w:pPr>
        <w:tabs>
          <w:tab w:val="left" w:pos="284"/>
        </w:tabs>
        <w:jc w:val="both"/>
        <w:rPr>
          <w:sz w:val="22"/>
          <w:szCs w:val="22"/>
          <w:lang w:val="sr-Latn-RS" w:eastAsia="en-GB"/>
        </w:rPr>
      </w:pPr>
    </w:p>
    <w:p w14:paraId="3BE7A768" w14:textId="32D9340D" w:rsidR="003D2CC1" w:rsidRPr="00A42761" w:rsidRDefault="003D2CC1" w:rsidP="001469E3">
      <w:pPr>
        <w:tabs>
          <w:tab w:val="num" w:pos="567"/>
          <w:tab w:val="num" w:pos="851"/>
        </w:tabs>
        <w:ind w:left="567"/>
        <w:contextualSpacing/>
        <w:jc w:val="both"/>
        <w:rPr>
          <w:bCs/>
          <w:sz w:val="22"/>
          <w:szCs w:val="22"/>
          <w:lang w:val="sr-Latn-RS" w:eastAsia="en-GB"/>
        </w:rPr>
      </w:pPr>
      <w:r w:rsidRPr="00A42761">
        <w:rPr>
          <w:bCs/>
          <w:sz w:val="22"/>
          <w:szCs w:val="22"/>
          <w:lang w:val="sr-Latn-RS" w:eastAsia="en-GB"/>
        </w:rPr>
        <w:t xml:space="preserve">Obavijestite Vašeg ljekara ukoliko Vi, članovi Vaše porodice ili osoba koja brine o Vama primijetite da je kod Vas došlo do razvoja impulsa ili nagona da se ponašate neuobičajeno, i da ne možete da se oduprete impulsu, nagonu ili pobudi da izvršite određene aktivnosti koje mogu biti štetne po Vas ili druge osobe. Navedeni poremećaj se naziva poremećaj kontrole impulsa i može uključiti promjene ponašanja kao što su neumjereno kockanje, prekomjeran unos hrane, prekomjerno trošenje novca, abnormalno pojačan seksualni nagon, pojačane seksualne misli ili osjećanja. Vaš ljekar može razmotriti potrebu za prilagođavanjem doze lijeka ili prekidom primjene lijeka.  </w:t>
      </w:r>
    </w:p>
    <w:p w14:paraId="51AE9716" w14:textId="77777777" w:rsidR="00592C4B" w:rsidRPr="00A42761" w:rsidRDefault="00592C4B" w:rsidP="00A75B30">
      <w:pPr>
        <w:tabs>
          <w:tab w:val="left" w:pos="284"/>
        </w:tabs>
        <w:jc w:val="both"/>
        <w:rPr>
          <w:sz w:val="22"/>
          <w:szCs w:val="22"/>
          <w:u w:val="single"/>
          <w:lang w:val="sr-Latn-RS" w:eastAsia="en-GB"/>
        </w:rPr>
      </w:pPr>
    </w:p>
    <w:p w14:paraId="1CEF6F5E" w14:textId="09F9A62F" w:rsidR="00592C4B" w:rsidRPr="00A42761" w:rsidRDefault="00592C4B" w:rsidP="001469E3">
      <w:pPr>
        <w:tabs>
          <w:tab w:val="num" w:pos="567"/>
          <w:tab w:val="num" w:pos="851"/>
        </w:tabs>
        <w:ind w:left="567"/>
        <w:contextualSpacing/>
        <w:jc w:val="both"/>
        <w:rPr>
          <w:bCs/>
          <w:sz w:val="22"/>
          <w:szCs w:val="22"/>
          <w:lang w:val="sr-Latn-RS" w:eastAsia="en-GB"/>
        </w:rPr>
      </w:pPr>
      <w:r w:rsidRPr="00A42761">
        <w:rPr>
          <w:bCs/>
          <w:sz w:val="22"/>
          <w:szCs w:val="22"/>
          <w:lang w:val="sr-Latn-RS" w:eastAsia="en-GB"/>
        </w:rPr>
        <w:t>Obavijestite Vašeg ljekara ukoliko Vi, članovi Vaše porodice ili osoba koja brine o Vama primijeti da je kod Vas došlo do pojave epizoda ​​prekomjerne aktivnosti, ushićenja ili razdražljivosti (simptomi manije). Ovi simptomi se mogu javiti sa ili bez pojave simptoma poremećaja kontrole impulsa (vidjeti pasus iznad). Vaš ljekar može razmotriti potrebu za prilagođavanjem doze lijeka ili prekidom primjene lijeka.</w:t>
      </w:r>
    </w:p>
    <w:p w14:paraId="410E0FC2" w14:textId="77777777" w:rsidR="003D2CC1" w:rsidRPr="00A42761" w:rsidRDefault="003D2CC1" w:rsidP="003D2CC1">
      <w:pPr>
        <w:tabs>
          <w:tab w:val="num" w:pos="284"/>
        </w:tabs>
        <w:ind w:left="284"/>
        <w:jc w:val="both"/>
        <w:rPr>
          <w:sz w:val="22"/>
          <w:szCs w:val="22"/>
          <w:lang w:val="sr-Latn-RS" w:eastAsia="en-GB"/>
        </w:rPr>
      </w:pPr>
    </w:p>
    <w:p w14:paraId="537F4A2F" w14:textId="77777777" w:rsidR="003D2CC1" w:rsidRPr="00A42761" w:rsidRDefault="003D2CC1" w:rsidP="003D2CC1">
      <w:pPr>
        <w:tabs>
          <w:tab w:val="num" w:pos="567"/>
          <w:tab w:val="num" w:pos="851"/>
        </w:tabs>
        <w:ind w:left="567"/>
        <w:contextualSpacing/>
        <w:jc w:val="both"/>
        <w:rPr>
          <w:sz w:val="22"/>
          <w:szCs w:val="22"/>
          <w:lang w:val="sr-Latn-RS" w:eastAsia="en-GB"/>
        </w:rPr>
      </w:pPr>
      <w:r w:rsidRPr="00A42761">
        <w:rPr>
          <w:b/>
          <w:sz w:val="22"/>
          <w:szCs w:val="22"/>
          <w:lang w:val="sr-Latn-RS" w:eastAsia="en-GB"/>
        </w:rPr>
        <w:lastRenderedPageBreak/>
        <w:sym w:font="Wingdings 3" w:char="F0DA"/>
      </w:r>
      <w:r w:rsidRPr="00A42761">
        <w:rPr>
          <w:sz w:val="22"/>
          <w:szCs w:val="22"/>
          <w:lang w:val="sr-Latn-RS" w:eastAsia="en-GB"/>
        </w:rPr>
        <w:t xml:space="preserve"> </w:t>
      </w:r>
      <w:r w:rsidRPr="00A42761">
        <w:rPr>
          <w:b/>
          <w:sz w:val="22"/>
          <w:szCs w:val="22"/>
          <w:lang w:val="sr-Latn-RS" w:eastAsia="en-GB"/>
        </w:rPr>
        <w:t>Obavijestite Vašeg ljekara</w:t>
      </w:r>
      <w:r w:rsidRPr="00A42761">
        <w:rPr>
          <w:sz w:val="22"/>
          <w:szCs w:val="22"/>
          <w:lang w:val="sr-Latn-RS" w:eastAsia="en-GB"/>
        </w:rPr>
        <w:t xml:space="preserve"> ukoliko smatrate da se nešto od gore navedenog odnosi na Vas. Vaš ljekar može odlučiti da Vam ne odgovara primjena lijeka REQUIP MODUTAB, ili da su potrebni dodatni pregledi dok primjenjujete ovaj lijek.</w:t>
      </w:r>
    </w:p>
    <w:p w14:paraId="554DDC91" w14:textId="77777777" w:rsidR="003D2CC1" w:rsidRPr="00A42761" w:rsidRDefault="003D2CC1" w:rsidP="003D2CC1">
      <w:pPr>
        <w:tabs>
          <w:tab w:val="num" w:pos="1418"/>
        </w:tabs>
        <w:ind w:left="567"/>
        <w:contextualSpacing/>
        <w:jc w:val="both"/>
        <w:rPr>
          <w:sz w:val="22"/>
          <w:szCs w:val="22"/>
          <w:lang w:val="sr-Latn-RS" w:eastAsia="en-GB"/>
        </w:rPr>
      </w:pPr>
    </w:p>
    <w:p w14:paraId="27138B4E" w14:textId="77777777" w:rsidR="003D2CC1" w:rsidRPr="00A42761" w:rsidRDefault="003D2CC1" w:rsidP="003D2CC1">
      <w:pPr>
        <w:widowControl w:val="0"/>
        <w:tabs>
          <w:tab w:val="left" w:pos="284"/>
        </w:tabs>
        <w:autoSpaceDE w:val="0"/>
        <w:autoSpaceDN w:val="0"/>
        <w:jc w:val="both"/>
        <w:rPr>
          <w:b/>
          <w:sz w:val="22"/>
          <w:szCs w:val="22"/>
          <w:lang w:val="sr-Latn-RS"/>
        </w:rPr>
      </w:pPr>
      <w:r w:rsidRPr="00A42761">
        <w:rPr>
          <w:b/>
          <w:sz w:val="22"/>
          <w:szCs w:val="22"/>
          <w:lang w:val="sr-Latn-RS"/>
        </w:rPr>
        <w:t>Dok koristite lijek REQUIP MODUTAB</w:t>
      </w:r>
    </w:p>
    <w:p w14:paraId="33D40701" w14:textId="77777777" w:rsidR="003D2CC1" w:rsidRPr="00A42761" w:rsidRDefault="003D2CC1" w:rsidP="003D2CC1">
      <w:pPr>
        <w:widowControl w:val="0"/>
        <w:tabs>
          <w:tab w:val="left" w:pos="284"/>
        </w:tabs>
        <w:autoSpaceDE w:val="0"/>
        <w:autoSpaceDN w:val="0"/>
        <w:jc w:val="both"/>
        <w:rPr>
          <w:b/>
          <w:sz w:val="22"/>
          <w:szCs w:val="22"/>
          <w:lang w:val="sr-Latn-RS"/>
        </w:rPr>
      </w:pPr>
    </w:p>
    <w:p w14:paraId="681D78C5" w14:textId="77777777" w:rsidR="003D2CC1" w:rsidRPr="00A42761" w:rsidRDefault="003D2CC1" w:rsidP="00A233A7">
      <w:pPr>
        <w:tabs>
          <w:tab w:val="left" w:pos="284"/>
        </w:tabs>
        <w:jc w:val="both"/>
        <w:rPr>
          <w:sz w:val="22"/>
          <w:szCs w:val="22"/>
          <w:lang w:val="sr-Latn-RS" w:eastAsia="en-GB"/>
        </w:rPr>
      </w:pPr>
      <w:r w:rsidRPr="00A42761">
        <w:rPr>
          <w:sz w:val="22"/>
          <w:szCs w:val="22"/>
          <w:lang w:val="sr-Latn-RS" w:eastAsia="en-GB"/>
        </w:rPr>
        <w:t xml:space="preserve">Obavijestite Vašeg ljekara ukoliko ste Vi ili članovi Vaše porodice primijetili da se </w:t>
      </w:r>
      <w:r w:rsidRPr="00A42761">
        <w:rPr>
          <w:b/>
          <w:sz w:val="22"/>
          <w:szCs w:val="22"/>
          <w:lang w:val="sr-Latn-RS" w:eastAsia="en-GB"/>
        </w:rPr>
        <w:t>neobično ponašate</w:t>
      </w:r>
      <w:r w:rsidRPr="00A42761">
        <w:rPr>
          <w:sz w:val="22"/>
          <w:szCs w:val="22"/>
          <w:lang w:val="sr-Latn-RS" w:eastAsia="en-GB"/>
        </w:rPr>
        <w:t xml:space="preserve"> (na primjer imate </w:t>
      </w:r>
      <w:r w:rsidRPr="00A42761">
        <w:rPr>
          <w:b/>
          <w:sz w:val="22"/>
          <w:szCs w:val="22"/>
          <w:lang w:val="sr-Latn-RS" w:eastAsia="en-GB"/>
        </w:rPr>
        <w:t>neuobičajenu potrebu za kockanjem</w:t>
      </w:r>
      <w:r w:rsidRPr="00A42761">
        <w:rPr>
          <w:sz w:val="22"/>
          <w:szCs w:val="22"/>
          <w:lang w:val="sr-Latn-RS" w:eastAsia="en-GB"/>
        </w:rPr>
        <w:t xml:space="preserve"> ili </w:t>
      </w:r>
      <w:r w:rsidRPr="00A42761">
        <w:rPr>
          <w:b/>
          <w:sz w:val="22"/>
          <w:szCs w:val="22"/>
          <w:lang w:val="sr-Latn-RS" w:eastAsia="en-GB"/>
        </w:rPr>
        <w:t>pojačane seksualne potrebe</w:t>
      </w:r>
      <w:r w:rsidRPr="00A42761">
        <w:rPr>
          <w:sz w:val="22"/>
          <w:szCs w:val="22"/>
          <w:lang w:val="sr-Latn-RS" w:eastAsia="en-GB"/>
        </w:rPr>
        <w:t xml:space="preserve"> </w:t>
      </w:r>
      <w:r w:rsidRPr="00A42761">
        <w:rPr>
          <w:b/>
          <w:sz w:val="22"/>
          <w:szCs w:val="22"/>
          <w:lang w:val="sr-Latn-RS" w:eastAsia="en-GB"/>
        </w:rPr>
        <w:t>i/ili izmijenjeno seksualno ponašanje</w:t>
      </w:r>
      <w:r w:rsidRPr="00A42761">
        <w:rPr>
          <w:sz w:val="22"/>
          <w:szCs w:val="22"/>
          <w:lang w:val="sr-Latn-RS" w:eastAsia="en-GB"/>
        </w:rPr>
        <w:t>) dok primjenjujete lijek REQUIP MODUTAB. Možda će biti potrebno da Vam ljekar podesi dozu ili prekine dalju primjenu lijeka.</w:t>
      </w:r>
    </w:p>
    <w:p w14:paraId="4DAEFB60" w14:textId="77777777" w:rsidR="003D2CC1" w:rsidRPr="00A42761" w:rsidRDefault="003D2CC1" w:rsidP="003D2CC1">
      <w:pPr>
        <w:tabs>
          <w:tab w:val="left" w:pos="284"/>
          <w:tab w:val="center" w:pos="4536"/>
          <w:tab w:val="right" w:pos="9072"/>
        </w:tabs>
        <w:jc w:val="both"/>
        <w:rPr>
          <w:b/>
          <w:bCs/>
          <w:iCs/>
          <w:color w:val="000000"/>
          <w:sz w:val="22"/>
          <w:szCs w:val="22"/>
          <w:lang w:val="sr-Latn-RS"/>
        </w:rPr>
      </w:pPr>
    </w:p>
    <w:p w14:paraId="4CEE7B99" w14:textId="77777777" w:rsidR="003D2CC1" w:rsidRPr="00A42761" w:rsidRDefault="003D2CC1" w:rsidP="003D2CC1">
      <w:pPr>
        <w:tabs>
          <w:tab w:val="left" w:pos="284"/>
          <w:tab w:val="center" w:pos="4536"/>
          <w:tab w:val="right" w:pos="9072"/>
        </w:tabs>
        <w:jc w:val="both"/>
        <w:rPr>
          <w:b/>
          <w:bCs/>
          <w:iCs/>
          <w:color w:val="000000"/>
          <w:sz w:val="22"/>
          <w:szCs w:val="22"/>
          <w:lang w:val="sr-Latn-RS"/>
        </w:rPr>
      </w:pPr>
      <w:r w:rsidRPr="00A42761">
        <w:rPr>
          <w:b/>
          <w:bCs/>
          <w:iCs/>
          <w:color w:val="000000"/>
          <w:sz w:val="22"/>
          <w:szCs w:val="22"/>
          <w:lang w:val="sr-Latn-RS"/>
        </w:rPr>
        <w:t>Pušenje i lijek REQUIP MODUTAB</w:t>
      </w:r>
    </w:p>
    <w:p w14:paraId="740881BB" w14:textId="77777777" w:rsidR="003D2CC1" w:rsidRPr="00A42761" w:rsidRDefault="003D2CC1" w:rsidP="003D2CC1">
      <w:pPr>
        <w:tabs>
          <w:tab w:val="left" w:pos="284"/>
          <w:tab w:val="center" w:pos="4536"/>
          <w:tab w:val="right" w:pos="9072"/>
        </w:tabs>
        <w:jc w:val="both"/>
        <w:rPr>
          <w:b/>
          <w:bCs/>
          <w:iCs/>
          <w:color w:val="000000"/>
          <w:sz w:val="22"/>
          <w:szCs w:val="22"/>
          <w:vertAlign w:val="superscript"/>
          <w:lang w:val="sr-Latn-RS"/>
        </w:rPr>
      </w:pPr>
    </w:p>
    <w:p w14:paraId="0565EB62" w14:textId="77777777" w:rsidR="003D2CC1" w:rsidRPr="00A42761" w:rsidRDefault="003D2CC1" w:rsidP="00A75B30">
      <w:pPr>
        <w:tabs>
          <w:tab w:val="left" w:pos="284"/>
          <w:tab w:val="center" w:pos="4536"/>
          <w:tab w:val="right" w:pos="9072"/>
        </w:tabs>
        <w:jc w:val="both"/>
        <w:rPr>
          <w:bCs/>
          <w:sz w:val="22"/>
          <w:szCs w:val="22"/>
          <w:lang w:val="sr-Latn-RS"/>
        </w:rPr>
      </w:pPr>
      <w:r w:rsidRPr="00A42761">
        <w:rPr>
          <w:b/>
          <w:bCs/>
          <w:sz w:val="22"/>
          <w:szCs w:val="22"/>
          <w:lang w:val="sr-Latn-RS"/>
        </w:rPr>
        <w:t>Recite Vašem ljekaru</w:t>
      </w:r>
      <w:r w:rsidRPr="00A42761">
        <w:rPr>
          <w:bCs/>
          <w:sz w:val="22"/>
          <w:szCs w:val="22"/>
          <w:lang w:val="sr-Latn-RS"/>
        </w:rPr>
        <w:t xml:space="preserve"> ukoliko počnete ili prestanete da pušite dok ste na terapiji lijekom REQUIP MODUTAB. Možda će biti potrebno da ljekar koriguje dozu lijeka koju uzimate.</w:t>
      </w:r>
    </w:p>
    <w:p w14:paraId="3203B93D" w14:textId="77777777" w:rsidR="00C77D13" w:rsidRPr="00A42761" w:rsidRDefault="00C77D13" w:rsidP="00A32113">
      <w:pPr>
        <w:rPr>
          <w:bCs/>
          <w:sz w:val="22"/>
          <w:szCs w:val="22"/>
          <w:lang w:val="sr-Latn-RS"/>
        </w:rPr>
      </w:pPr>
    </w:p>
    <w:p w14:paraId="53E61A32" w14:textId="77777777" w:rsidR="00A32113" w:rsidRPr="00A42761" w:rsidRDefault="00A32113" w:rsidP="00A32113">
      <w:pPr>
        <w:rPr>
          <w:b/>
          <w:sz w:val="22"/>
          <w:szCs w:val="22"/>
          <w:lang w:val="sr-Latn-RS"/>
        </w:rPr>
      </w:pPr>
      <w:r w:rsidRPr="00A42761">
        <w:rPr>
          <w:b/>
          <w:sz w:val="22"/>
          <w:szCs w:val="22"/>
          <w:lang w:val="sr-Latn-RS"/>
        </w:rPr>
        <w:t xml:space="preserve">Primjena drugih </w:t>
      </w:r>
      <w:r w:rsidR="001B03B0" w:rsidRPr="00A42761">
        <w:rPr>
          <w:b/>
          <w:sz w:val="22"/>
          <w:szCs w:val="22"/>
          <w:lang w:val="sr-Latn-RS"/>
        </w:rPr>
        <w:t>l</w:t>
      </w:r>
      <w:r w:rsidRPr="00A42761">
        <w:rPr>
          <w:b/>
          <w:sz w:val="22"/>
          <w:szCs w:val="22"/>
          <w:lang w:val="sr-Latn-RS"/>
        </w:rPr>
        <w:t>jekova</w:t>
      </w:r>
    </w:p>
    <w:p w14:paraId="3D87E37B" w14:textId="77777777" w:rsidR="00BF7986" w:rsidRPr="00A42761" w:rsidRDefault="00BF7986" w:rsidP="00A75B30">
      <w:pPr>
        <w:tabs>
          <w:tab w:val="left" w:pos="284"/>
        </w:tabs>
        <w:jc w:val="both"/>
        <w:rPr>
          <w:sz w:val="22"/>
          <w:szCs w:val="22"/>
          <w:lang w:val="sr-Latn-RS" w:eastAsia="en-GB"/>
        </w:rPr>
      </w:pPr>
      <w:r w:rsidRPr="00A42761">
        <w:rPr>
          <w:b/>
          <w:sz w:val="22"/>
          <w:szCs w:val="22"/>
          <w:lang w:val="sr-Latn-RS" w:eastAsia="en-GB"/>
        </w:rPr>
        <w:t>Obavijestite Vašeg ljekara ili farmaceuta ukoliko koristite, ili ste donedavno koristili, ili je moguće da ćete koristiti</w:t>
      </w:r>
      <w:r w:rsidRPr="00A42761">
        <w:rPr>
          <w:sz w:val="22"/>
          <w:szCs w:val="22"/>
          <w:lang w:val="sr-Latn-RS" w:eastAsia="en-GB"/>
        </w:rPr>
        <w:t xml:space="preserve"> </w:t>
      </w:r>
      <w:r w:rsidRPr="00A42761">
        <w:rPr>
          <w:b/>
          <w:sz w:val="22"/>
          <w:szCs w:val="22"/>
          <w:lang w:val="sr-Latn-RS" w:eastAsia="en-GB"/>
        </w:rPr>
        <w:t xml:space="preserve">druge ljekove, </w:t>
      </w:r>
      <w:r w:rsidRPr="00A42761">
        <w:rPr>
          <w:sz w:val="22"/>
          <w:szCs w:val="22"/>
          <w:lang w:val="sr-Latn-RS" w:eastAsia="en-GB"/>
        </w:rPr>
        <w:t xml:space="preserve">uključujući biljne preparate ili druge ljekove koji se mogu dobiti bez ljekarskog recepta. </w:t>
      </w:r>
    </w:p>
    <w:p w14:paraId="212EAE11" w14:textId="77777777" w:rsidR="00BF7986" w:rsidRPr="00A42761" w:rsidRDefault="00BF7986" w:rsidP="00BF7986">
      <w:pPr>
        <w:tabs>
          <w:tab w:val="left" w:pos="284"/>
        </w:tabs>
        <w:jc w:val="both"/>
        <w:rPr>
          <w:b/>
          <w:sz w:val="22"/>
          <w:szCs w:val="22"/>
          <w:lang w:val="sr-Latn-RS" w:eastAsia="en-GB"/>
        </w:rPr>
      </w:pPr>
    </w:p>
    <w:p w14:paraId="16D8877D" w14:textId="77777777" w:rsidR="00BF7986" w:rsidRPr="00A42761" w:rsidRDefault="00BF7986" w:rsidP="00A75B30">
      <w:pPr>
        <w:tabs>
          <w:tab w:val="left" w:pos="284"/>
        </w:tabs>
        <w:jc w:val="both"/>
        <w:rPr>
          <w:sz w:val="22"/>
          <w:szCs w:val="22"/>
          <w:lang w:val="sr-Latn-RS" w:eastAsia="en-GB"/>
        </w:rPr>
      </w:pPr>
      <w:r w:rsidRPr="00A42761">
        <w:rPr>
          <w:b/>
          <w:sz w:val="22"/>
          <w:szCs w:val="22"/>
          <w:lang w:val="sr-Latn-RS" w:eastAsia="en-GB"/>
        </w:rPr>
        <w:t>Upamtite da je potrebno da obavijestite Vašeg ljekara</w:t>
      </w:r>
      <w:r w:rsidRPr="00A42761">
        <w:rPr>
          <w:sz w:val="22"/>
          <w:szCs w:val="22"/>
          <w:lang w:val="sr-Latn-RS" w:eastAsia="en-GB"/>
        </w:rPr>
        <w:t xml:space="preserve"> ili farmaceuta ukoliko počnete da primjenjujete drugi lijek istovremeno sa lijekom REQUIP MODUTAB.</w:t>
      </w:r>
    </w:p>
    <w:p w14:paraId="0BD27A90" w14:textId="77777777" w:rsidR="00BF7986" w:rsidRPr="00A42761" w:rsidRDefault="00BF7986" w:rsidP="00BF7986">
      <w:pPr>
        <w:tabs>
          <w:tab w:val="left" w:pos="284"/>
        </w:tabs>
        <w:jc w:val="both"/>
        <w:rPr>
          <w:sz w:val="22"/>
          <w:szCs w:val="22"/>
          <w:lang w:val="sr-Latn-RS" w:eastAsia="en-GB"/>
        </w:rPr>
      </w:pPr>
    </w:p>
    <w:p w14:paraId="24B4A9FA" w14:textId="77777777" w:rsidR="00BF7986" w:rsidRPr="00A42761" w:rsidRDefault="00BF7986" w:rsidP="00A75B30">
      <w:pPr>
        <w:tabs>
          <w:tab w:val="left" w:pos="284"/>
        </w:tabs>
        <w:jc w:val="both"/>
        <w:rPr>
          <w:sz w:val="22"/>
          <w:szCs w:val="22"/>
          <w:lang w:val="sr-Latn-RS" w:eastAsia="en-GB"/>
        </w:rPr>
      </w:pPr>
      <w:r w:rsidRPr="00A42761">
        <w:rPr>
          <w:sz w:val="22"/>
          <w:szCs w:val="22"/>
          <w:lang w:val="sr-Latn-RS" w:eastAsia="en-GB"/>
        </w:rPr>
        <w:t xml:space="preserve">Pojedini ljekovi mogu uticati na dejstvo lijeka REQUIP MODUTAB, ili mogu povećati rizik od pojave neželjenih dejstava. Takođe, lijek REQUIP MODUTAB </w:t>
      </w:r>
      <w:r w:rsidRPr="00A42761">
        <w:rPr>
          <w:bCs/>
          <w:sz w:val="22"/>
          <w:szCs w:val="22"/>
          <w:lang w:val="sr-Latn-RS"/>
        </w:rPr>
        <w:t>može uticati na dejstvo drugih ljekova</w:t>
      </w:r>
      <w:r w:rsidRPr="00A42761">
        <w:rPr>
          <w:sz w:val="22"/>
          <w:szCs w:val="22"/>
          <w:lang w:val="sr-Latn-RS" w:eastAsia="en-GB"/>
        </w:rPr>
        <w:t xml:space="preserve">. </w:t>
      </w:r>
    </w:p>
    <w:p w14:paraId="41E9901F" w14:textId="77777777" w:rsidR="00BF7986" w:rsidRPr="00A42761" w:rsidRDefault="00BF7986" w:rsidP="00BF7986">
      <w:pPr>
        <w:tabs>
          <w:tab w:val="left" w:pos="284"/>
        </w:tabs>
        <w:jc w:val="both"/>
        <w:rPr>
          <w:sz w:val="22"/>
          <w:szCs w:val="22"/>
          <w:lang w:val="sr-Latn-RS" w:eastAsia="en-GB"/>
        </w:rPr>
      </w:pPr>
    </w:p>
    <w:p w14:paraId="384AC6DC" w14:textId="77777777" w:rsidR="00BF7986" w:rsidRPr="00A42761" w:rsidRDefault="00BF7986" w:rsidP="00A75B30">
      <w:pPr>
        <w:tabs>
          <w:tab w:val="left" w:pos="284"/>
        </w:tabs>
        <w:jc w:val="both"/>
        <w:rPr>
          <w:sz w:val="22"/>
          <w:szCs w:val="22"/>
          <w:lang w:val="sr-Latn-RS" w:eastAsia="en-GB"/>
        </w:rPr>
      </w:pPr>
      <w:r w:rsidRPr="00A42761">
        <w:rPr>
          <w:sz w:val="22"/>
          <w:szCs w:val="22"/>
          <w:lang w:val="sr-Latn-RS" w:eastAsia="en-GB"/>
        </w:rPr>
        <w:t>U navedene ljekove spadaju:</w:t>
      </w:r>
    </w:p>
    <w:p w14:paraId="27BBB858" w14:textId="77777777" w:rsidR="00BF7986" w:rsidRPr="00A42761" w:rsidRDefault="00BF7986" w:rsidP="00BF7986">
      <w:pPr>
        <w:numPr>
          <w:ilvl w:val="0"/>
          <w:numId w:val="29"/>
        </w:numPr>
        <w:tabs>
          <w:tab w:val="clear" w:pos="720"/>
          <w:tab w:val="left" w:pos="284"/>
          <w:tab w:val="num" w:pos="851"/>
        </w:tabs>
        <w:ind w:left="567" w:firstLine="0"/>
        <w:contextualSpacing/>
        <w:jc w:val="both"/>
        <w:rPr>
          <w:sz w:val="22"/>
          <w:szCs w:val="22"/>
          <w:lang w:val="sr-Latn-RS" w:eastAsia="en-GB"/>
        </w:rPr>
      </w:pPr>
      <w:r w:rsidRPr="00A42761">
        <w:rPr>
          <w:b/>
          <w:sz w:val="22"/>
          <w:szCs w:val="22"/>
          <w:lang w:val="sr-Latn-RS" w:eastAsia="en-GB"/>
        </w:rPr>
        <w:t>antidepresiv</w:t>
      </w:r>
      <w:r w:rsidRPr="00A42761">
        <w:rPr>
          <w:sz w:val="22"/>
          <w:szCs w:val="22"/>
          <w:lang w:val="sr-Latn-RS" w:eastAsia="en-GB"/>
        </w:rPr>
        <w:t xml:space="preserve"> </w:t>
      </w:r>
      <w:r w:rsidRPr="00A42761">
        <w:rPr>
          <w:b/>
          <w:sz w:val="22"/>
          <w:szCs w:val="22"/>
          <w:lang w:val="sr-Latn-RS" w:eastAsia="en-GB"/>
        </w:rPr>
        <w:t>fluvoksamin</w:t>
      </w:r>
    </w:p>
    <w:p w14:paraId="679BDA50" w14:textId="77777777" w:rsidR="00BF7986" w:rsidRPr="00A42761" w:rsidRDefault="00BF7986" w:rsidP="00BF7986">
      <w:pPr>
        <w:numPr>
          <w:ilvl w:val="0"/>
          <w:numId w:val="29"/>
        </w:numPr>
        <w:tabs>
          <w:tab w:val="clear" w:pos="720"/>
          <w:tab w:val="left" w:pos="284"/>
          <w:tab w:val="num" w:pos="851"/>
        </w:tabs>
        <w:ind w:left="567" w:firstLine="0"/>
        <w:contextualSpacing/>
        <w:jc w:val="both"/>
        <w:rPr>
          <w:sz w:val="22"/>
          <w:szCs w:val="22"/>
          <w:lang w:val="sr-Latn-RS" w:eastAsia="en-GB"/>
        </w:rPr>
      </w:pPr>
      <w:r w:rsidRPr="00A42761">
        <w:rPr>
          <w:sz w:val="22"/>
          <w:szCs w:val="22"/>
          <w:lang w:val="sr-Latn-RS" w:eastAsia="en-GB"/>
        </w:rPr>
        <w:t xml:space="preserve">ljekovi koji se primjenjuju za liječenje ostalih </w:t>
      </w:r>
      <w:r w:rsidRPr="00A42761">
        <w:rPr>
          <w:b/>
          <w:sz w:val="22"/>
          <w:szCs w:val="22"/>
          <w:lang w:val="sr-Latn-RS" w:eastAsia="en-GB"/>
        </w:rPr>
        <w:t>mentalnih zdravstvenih problema</w:t>
      </w:r>
      <w:r w:rsidRPr="00A42761">
        <w:rPr>
          <w:sz w:val="22"/>
          <w:szCs w:val="22"/>
          <w:lang w:val="sr-Latn-RS" w:eastAsia="en-GB"/>
        </w:rPr>
        <w:t xml:space="preserve">, na primjer </w:t>
      </w:r>
      <w:r w:rsidRPr="00A42761">
        <w:rPr>
          <w:b/>
          <w:sz w:val="22"/>
          <w:szCs w:val="22"/>
          <w:lang w:val="sr-Latn-RS" w:eastAsia="en-GB"/>
        </w:rPr>
        <w:t>sulpirid</w:t>
      </w:r>
    </w:p>
    <w:p w14:paraId="611320CD" w14:textId="77777777" w:rsidR="00BF7986" w:rsidRPr="00A42761" w:rsidRDefault="00BF7986" w:rsidP="00BF7986">
      <w:pPr>
        <w:numPr>
          <w:ilvl w:val="0"/>
          <w:numId w:val="29"/>
        </w:numPr>
        <w:tabs>
          <w:tab w:val="clear" w:pos="720"/>
          <w:tab w:val="left" w:pos="284"/>
          <w:tab w:val="num" w:pos="851"/>
        </w:tabs>
        <w:ind w:left="567" w:firstLine="0"/>
        <w:contextualSpacing/>
        <w:jc w:val="both"/>
        <w:rPr>
          <w:sz w:val="22"/>
          <w:szCs w:val="22"/>
          <w:lang w:val="sr-Latn-RS" w:eastAsia="en-GB"/>
        </w:rPr>
      </w:pPr>
      <w:r w:rsidRPr="00A42761">
        <w:rPr>
          <w:b/>
          <w:sz w:val="22"/>
          <w:szCs w:val="22"/>
          <w:lang w:val="sr-Latn-RS" w:eastAsia="en-GB"/>
        </w:rPr>
        <w:t>HST</w:t>
      </w:r>
      <w:r w:rsidRPr="00A42761">
        <w:rPr>
          <w:sz w:val="22"/>
          <w:szCs w:val="22"/>
          <w:lang w:val="sr-Latn-RS" w:eastAsia="en-GB"/>
        </w:rPr>
        <w:t xml:space="preserve"> (hormonska supstituciona terapija)</w:t>
      </w:r>
    </w:p>
    <w:p w14:paraId="35DE4E56" w14:textId="77777777" w:rsidR="00BF7986" w:rsidRPr="00A42761" w:rsidRDefault="00BF7986" w:rsidP="00BF7986">
      <w:pPr>
        <w:numPr>
          <w:ilvl w:val="0"/>
          <w:numId w:val="29"/>
        </w:numPr>
        <w:tabs>
          <w:tab w:val="clear" w:pos="720"/>
          <w:tab w:val="left" w:pos="284"/>
          <w:tab w:val="num" w:pos="851"/>
        </w:tabs>
        <w:ind w:left="567" w:firstLine="0"/>
        <w:contextualSpacing/>
        <w:jc w:val="both"/>
        <w:rPr>
          <w:sz w:val="22"/>
          <w:szCs w:val="22"/>
          <w:lang w:val="sr-Latn-RS" w:eastAsia="en-GB"/>
        </w:rPr>
      </w:pPr>
      <w:r w:rsidRPr="00A42761">
        <w:rPr>
          <w:b/>
          <w:sz w:val="22"/>
          <w:szCs w:val="22"/>
          <w:lang w:val="sr-Latn-RS" w:eastAsia="en-GB"/>
        </w:rPr>
        <w:t>metoklopramid</w:t>
      </w:r>
      <w:r w:rsidRPr="00A42761">
        <w:rPr>
          <w:sz w:val="22"/>
          <w:szCs w:val="22"/>
          <w:lang w:val="sr-Latn-RS" w:eastAsia="en-GB"/>
        </w:rPr>
        <w:t xml:space="preserve">, koji se koristi za liječenje </w:t>
      </w:r>
      <w:r w:rsidRPr="00A42761">
        <w:rPr>
          <w:b/>
          <w:sz w:val="22"/>
          <w:szCs w:val="22"/>
          <w:lang w:val="sr-Latn-RS" w:eastAsia="en-GB"/>
        </w:rPr>
        <w:t xml:space="preserve">mučnine </w:t>
      </w:r>
      <w:r w:rsidRPr="00A42761">
        <w:rPr>
          <w:sz w:val="22"/>
          <w:szCs w:val="22"/>
          <w:lang w:val="sr-Latn-RS" w:eastAsia="en-GB"/>
        </w:rPr>
        <w:t>i</w:t>
      </w:r>
      <w:r w:rsidRPr="00A42761">
        <w:rPr>
          <w:b/>
          <w:sz w:val="22"/>
          <w:szCs w:val="22"/>
          <w:lang w:val="sr-Latn-RS" w:eastAsia="en-GB"/>
        </w:rPr>
        <w:t xml:space="preserve"> gorušice</w:t>
      </w:r>
    </w:p>
    <w:p w14:paraId="2C70085E" w14:textId="77777777" w:rsidR="00BF7986" w:rsidRPr="00A42761" w:rsidRDefault="00BF7986" w:rsidP="00BF7986">
      <w:pPr>
        <w:numPr>
          <w:ilvl w:val="0"/>
          <w:numId w:val="29"/>
        </w:numPr>
        <w:tabs>
          <w:tab w:val="clear" w:pos="720"/>
          <w:tab w:val="left" w:pos="284"/>
          <w:tab w:val="num" w:pos="851"/>
        </w:tabs>
        <w:ind w:left="567" w:firstLine="0"/>
        <w:contextualSpacing/>
        <w:jc w:val="both"/>
        <w:rPr>
          <w:sz w:val="22"/>
          <w:szCs w:val="22"/>
          <w:lang w:val="sr-Latn-RS" w:eastAsia="en-GB"/>
        </w:rPr>
      </w:pPr>
      <w:r w:rsidRPr="00A42761">
        <w:rPr>
          <w:b/>
          <w:sz w:val="22"/>
          <w:szCs w:val="22"/>
          <w:lang w:val="sr-Latn-RS" w:eastAsia="en-GB"/>
        </w:rPr>
        <w:t>antibiotici ciprofloksacin</w:t>
      </w:r>
      <w:r w:rsidRPr="00A42761">
        <w:rPr>
          <w:sz w:val="22"/>
          <w:szCs w:val="22"/>
          <w:lang w:val="sr-Latn-RS" w:eastAsia="en-GB"/>
        </w:rPr>
        <w:t xml:space="preserve"> ili </w:t>
      </w:r>
      <w:r w:rsidRPr="00A42761">
        <w:rPr>
          <w:b/>
          <w:sz w:val="22"/>
          <w:szCs w:val="22"/>
          <w:lang w:val="sr-Latn-RS" w:eastAsia="en-GB"/>
        </w:rPr>
        <w:t>enoksacin</w:t>
      </w:r>
    </w:p>
    <w:p w14:paraId="60FDD0CB" w14:textId="77777777" w:rsidR="00BF7986" w:rsidRPr="00A42761" w:rsidRDefault="00BF7986" w:rsidP="00BF7986">
      <w:pPr>
        <w:numPr>
          <w:ilvl w:val="0"/>
          <w:numId w:val="29"/>
        </w:numPr>
        <w:tabs>
          <w:tab w:val="clear" w:pos="720"/>
          <w:tab w:val="left" w:pos="284"/>
          <w:tab w:val="num" w:pos="851"/>
        </w:tabs>
        <w:ind w:left="567" w:firstLine="0"/>
        <w:contextualSpacing/>
        <w:jc w:val="both"/>
        <w:rPr>
          <w:sz w:val="22"/>
          <w:szCs w:val="22"/>
          <w:lang w:val="sr-Latn-RS" w:eastAsia="en-GB"/>
        </w:rPr>
      </w:pPr>
      <w:r w:rsidRPr="00A42761">
        <w:rPr>
          <w:sz w:val="22"/>
          <w:szCs w:val="22"/>
          <w:lang w:val="sr-Latn-RS" w:eastAsia="en-GB"/>
        </w:rPr>
        <w:t xml:space="preserve">ostali </w:t>
      </w:r>
      <w:r w:rsidRPr="00A42761">
        <w:rPr>
          <w:b/>
          <w:sz w:val="22"/>
          <w:szCs w:val="22"/>
          <w:lang w:val="sr-Latn-RS" w:eastAsia="en-GB"/>
        </w:rPr>
        <w:t>ljekovi za liječenje Parkinsonove bolesti</w:t>
      </w:r>
    </w:p>
    <w:p w14:paraId="043FE300" w14:textId="77777777" w:rsidR="00BF7986" w:rsidRPr="00A42761" w:rsidRDefault="00BF7986" w:rsidP="00BF7986">
      <w:pPr>
        <w:tabs>
          <w:tab w:val="left" w:pos="284"/>
        </w:tabs>
        <w:jc w:val="both"/>
        <w:rPr>
          <w:sz w:val="22"/>
          <w:szCs w:val="22"/>
          <w:lang w:val="sr-Latn-RS" w:eastAsia="en-GB"/>
        </w:rPr>
      </w:pPr>
    </w:p>
    <w:p w14:paraId="21F43604" w14:textId="77777777" w:rsidR="00BF7986" w:rsidRPr="00A42761" w:rsidRDefault="00BF7986" w:rsidP="00BF7986">
      <w:pPr>
        <w:tabs>
          <w:tab w:val="left" w:pos="567"/>
        </w:tabs>
        <w:jc w:val="both"/>
        <w:rPr>
          <w:sz w:val="22"/>
          <w:szCs w:val="22"/>
          <w:lang w:val="sr-Latn-RS" w:eastAsia="en-GB"/>
        </w:rPr>
      </w:pPr>
      <w:r w:rsidRPr="00A42761">
        <w:rPr>
          <w:b/>
          <w:sz w:val="22"/>
          <w:szCs w:val="22"/>
          <w:lang w:val="sr-Latn-RS" w:eastAsia="en-GB"/>
        </w:rPr>
        <w:tab/>
      </w:r>
      <w:r w:rsidRPr="00A42761">
        <w:rPr>
          <w:b/>
          <w:sz w:val="22"/>
          <w:szCs w:val="22"/>
          <w:lang w:val="sr-Latn-RS" w:eastAsia="en-GB"/>
        </w:rPr>
        <w:sym w:font="Wingdings 3" w:char="F0DA"/>
      </w:r>
      <w:r w:rsidRPr="00A42761">
        <w:rPr>
          <w:sz w:val="22"/>
          <w:szCs w:val="22"/>
          <w:lang w:val="sr-Latn-RS" w:eastAsia="en-GB"/>
        </w:rPr>
        <w:t xml:space="preserve"> </w:t>
      </w:r>
      <w:r w:rsidRPr="00A42761">
        <w:rPr>
          <w:b/>
          <w:sz w:val="22"/>
          <w:szCs w:val="22"/>
          <w:lang w:val="sr-Latn-RS" w:eastAsia="en-GB"/>
        </w:rPr>
        <w:t>Obavijestite Vašeg ljekara</w:t>
      </w:r>
      <w:r w:rsidRPr="00A42761">
        <w:rPr>
          <w:sz w:val="22"/>
          <w:szCs w:val="22"/>
          <w:lang w:val="sr-Latn-RS" w:eastAsia="en-GB"/>
        </w:rPr>
        <w:t xml:space="preserve"> ukoliko primjenjujete ili ste donedavno primjenjivali neki od navedenih ljekova.</w:t>
      </w:r>
    </w:p>
    <w:p w14:paraId="30C90814" w14:textId="77777777" w:rsidR="00BF7986" w:rsidRPr="00A42761" w:rsidRDefault="00BF7986" w:rsidP="00BF7986">
      <w:pPr>
        <w:tabs>
          <w:tab w:val="left" w:pos="284"/>
        </w:tabs>
        <w:jc w:val="both"/>
        <w:rPr>
          <w:sz w:val="22"/>
          <w:szCs w:val="22"/>
          <w:lang w:val="sr-Latn-RS"/>
        </w:rPr>
      </w:pPr>
    </w:p>
    <w:p w14:paraId="2B47ABD4" w14:textId="77777777" w:rsidR="00BF7986" w:rsidRPr="00A42761" w:rsidRDefault="00BF7986" w:rsidP="00A75B30">
      <w:pPr>
        <w:tabs>
          <w:tab w:val="left" w:pos="284"/>
        </w:tabs>
        <w:jc w:val="both"/>
        <w:rPr>
          <w:sz w:val="22"/>
          <w:szCs w:val="22"/>
          <w:lang w:val="sr-Latn-RS" w:eastAsia="en-GB"/>
        </w:rPr>
      </w:pPr>
      <w:r w:rsidRPr="00A42761">
        <w:rPr>
          <w:b/>
          <w:sz w:val="22"/>
          <w:szCs w:val="22"/>
          <w:lang w:val="sr-Latn-RS" w:eastAsia="en-GB"/>
        </w:rPr>
        <w:t>Neophodno je da obavite dodatne testove krvi</w:t>
      </w:r>
      <w:r w:rsidRPr="00A42761">
        <w:rPr>
          <w:sz w:val="22"/>
          <w:szCs w:val="22"/>
          <w:lang w:val="sr-Latn-RS" w:eastAsia="en-GB"/>
        </w:rPr>
        <w:t>, ukoliko istovremeno sa primjenom lijeka REQUIP MODUTAB primjenjujete:</w:t>
      </w:r>
    </w:p>
    <w:p w14:paraId="77979F35" w14:textId="77777777" w:rsidR="00BF7986" w:rsidRPr="00A42761" w:rsidRDefault="00BF7986" w:rsidP="00BF7986">
      <w:pPr>
        <w:tabs>
          <w:tab w:val="left" w:pos="567"/>
        </w:tabs>
        <w:jc w:val="both"/>
        <w:rPr>
          <w:sz w:val="22"/>
          <w:szCs w:val="22"/>
          <w:lang w:val="sr-Latn-RS" w:eastAsia="en-GB"/>
        </w:rPr>
      </w:pPr>
      <w:r w:rsidRPr="00A42761">
        <w:rPr>
          <w:b/>
          <w:sz w:val="22"/>
          <w:szCs w:val="22"/>
          <w:lang w:val="sr-Latn-RS" w:eastAsia="en-GB"/>
        </w:rPr>
        <w:tab/>
      </w:r>
      <w:r w:rsidRPr="00A42761">
        <w:rPr>
          <w:b/>
          <w:sz w:val="22"/>
          <w:szCs w:val="22"/>
          <w:lang w:val="sr-Latn-RS" w:eastAsia="en-GB"/>
        </w:rPr>
        <w:sym w:font="Wingdings 3" w:char="F0DA"/>
      </w:r>
      <w:r w:rsidRPr="00A42761">
        <w:rPr>
          <w:b/>
          <w:sz w:val="22"/>
          <w:szCs w:val="22"/>
          <w:lang w:val="sr-Latn-RS" w:eastAsia="en-GB"/>
        </w:rPr>
        <w:t xml:space="preserve"> </w:t>
      </w:r>
      <w:r w:rsidRPr="00A42761">
        <w:rPr>
          <w:sz w:val="22"/>
          <w:szCs w:val="22"/>
          <w:lang w:val="sr-Latn-RS" w:eastAsia="en-GB"/>
        </w:rPr>
        <w:t>antagoniste vitamina K (koji se koriste u smanjivanju zgrušavanja krvi) kao što je varfarin</w:t>
      </w:r>
    </w:p>
    <w:p w14:paraId="0EC3A121" w14:textId="77777777" w:rsidR="00445D8F" w:rsidRPr="00A42761" w:rsidRDefault="00445D8F" w:rsidP="00A32113">
      <w:pPr>
        <w:rPr>
          <w:sz w:val="22"/>
          <w:szCs w:val="22"/>
          <w:lang w:val="sr-Latn-RS"/>
        </w:rPr>
      </w:pPr>
    </w:p>
    <w:p w14:paraId="02091F9F" w14:textId="77777777" w:rsidR="00A32113" w:rsidRPr="00A42761" w:rsidRDefault="00A32113" w:rsidP="00A32113">
      <w:pPr>
        <w:rPr>
          <w:b/>
          <w:bCs/>
          <w:sz w:val="22"/>
          <w:szCs w:val="22"/>
          <w:lang w:val="sr-Latn-RS"/>
        </w:rPr>
      </w:pPr>
      <w:r w:rsidRPr="00A42761">
        <w:rPr>
          <w:b/>
          <w:bCs/>
          <w:sz w:val="22"/>
          <w:szCs w:val="22"/>
          <w:lang w:val="sr-Latn-RS"/>
        </w:rPr>
        <w:t>Uzim</w:t>
      </w:r>
      <w:r w:rsidR="003A3507" w:rsidRPr="00A42761">
        <w:rPr>
          <w:b/>
          <w:bCs/>
          <w:sz w:val="22"/>
          <w:szCs w:val="22"/>
          <w:lang w:val="sr-Latn-RS"/>
        </w:rPr>
        <w:t xml:space="preserve">anje lijeka </w:t>
      </w:r>
      <w:r w:rsidR="00B55CD1" w:rsidRPr="00A42761">
        <w:rPr>
          <w:b/>
          <w:sz w:val="22"/>
          <w:szCs w:val="22"/>
          <w:lang w:val="sr-Latn-RS"/>
        </w:rPr>
        <w:t>REQUIP MODUTAB</w:t>
      </w:r>
      <w:r w:rsidR="003A3507" w:rsidRPr="00A42761">
        <w:rPr>
          <w:b/>
          <w:bCs/>
          <w:sz w:val="22"/>
          <w:szCs w:val="22"/>
          <w:lang w:val="sr-Latn-RS"/>
        </w:rPr>
        <w:t xml:space="preserve"> sa hranom ili piće</w:t>
      </w:r>
      <w:r w:rsidRPr="00A42761">
        <w:rPr>
          <w:b/>
          <w:bCs/>
          <w:sz w:val="22"/>
          <w:szCs w:val="22"/>
          <w:lang w:val="sr-Latn-RS"/>
        </w:rPr>
        <w:t>m</w:t>
      </w:r>
      <w:r w:rsidR="00A02C42" w:rsidRPr="00A42761">
        <w:rPr>
          <w:b/>
          <w:bCs/>
          <w:sz w:val="22"/>
          <w:szCs w:val="22"/>
          <w:lang w:val="sr-Latn-RS"/>
        </w:rPr>
        <w:t xml:space="preserve"> </w:t>
      </w:r>
    </w:p>
    <w:p w14:paraId="330EC5D1" w14:textId="77777777" w:rsidR="00445D8F" w:rsidRPr="00A42761" w:rsidRDefault="00C530E0" w:rsidP="00A75B30">
      <w:pPr>
        <w:tabs>
          <w:tab w:val="left" w:pos="284"/>
        </w:tabs>
        <w:jc w:val="both"/>
        <w:rPr>
          <w:sz w:val="22"/>
          <w:szCs w:val="22"/>
          <w:lang w:val="sr-Latn-RS" w:eastAsia="en-GB"/>
        </w:rPr>
      </w:pPr>
      <w:r w:rsidRPr="00A42761">
        <w:rPr>
          <w:sz w:val="22"/>
          <w:szCs w:val="22"/>
          <w:lang w:val="sr-Latn-RS" w:eastAsia="en-GB"/>
        </w:rPr>
        <w:t>Lijek REQUIP MODUTAB se može upotrebljavati sa ili bez hrane, prema potrebi.</w:t>
      </w:r>
    </w:p>
    <w:p w14:paraId="58C7BF77" w14:textId="77777777" w:rsidR="00C530E0" w:rsidRPr="00A42761" w:rsidRDefault="00C530E0" w:rsidP="00C530E0">
      <w:pPr>
        <w:tabs>
          <w:tab w:val="left" w:pos="284"/>
        </w:tabs>
        <w:ind w:left="284"/>
        <w:jc w:val="both"/>
        <w:rPr>
          <w:sz w:val="22"/>
          <w:szCs w:val="22"/>
          <w:lang w:val="sr-Latn-RS" w:eastAsia="en-GB"/>
        </w:rPr>
      </w:pPr>
    </w:p>
    <w:p w14:paraId="02090F3A" w14:textId="77777777" w:rsidR="00A92C66" w:rsidRPr="00A42761" w:rsidRDefault="00F47B6C" w:rsidP="00A32113">
      <w:pPr>
        <w:rPr>
          <w:b/>
          <w:sz w:val="22"/>
          <w:szCs w:val="22"/>
          <w:lang w:val="sr-Latn-RS"/>
        </w:rPr>
      </w:pPr>
      <w:r w:rsidRPr="00A42761">
        <w:rPr>
          <w:b/>
          <w:sz w:val="22"/>
          <w:szCs w:val="22"/>
          <w:lang w:val="sr-Latn-RS"/>
        </w:rPr>
        <w:t>Plodnost, trudnoća i dojenje</w:t>
      </w:r>
    </w:p>
    <w:p w14:paraId="3099D320" w14:textId="77777777" w:rsidR="00E34292" w:rsidRPr="00A42761" w:rsidRDefault="00E34292" w:rsidP="00A75B30">
      <w:pPr>
        <w:tabs>
          <w:tab w:val="left" w:pos="284"/>
        </w:tabs>
        <w:jc w:val="both"/>
        <w:rPr>
          <w:sz w:val="22"/>
          <w:szCs w:val="22"/>
          <w:lang w:val="sr-Latn-RS" w:eastAsia="en-GB"/>
        </w:rPr>
      </w:pPr>
      <w:r w:rsidRPr="00A42761">
        <w:rPr>
          <w:b/>
          <w:sz w:val="22"/>
          <w:szCs w:val="22"/>
          <w:lang w:val="sr-Latn-RS" w:eastAsia="en-GB"/>
        </w:rPr>
        <w:t>Ne preporučuje se primjena lijeka REQUIP MODUTAB kod žena u drugom stanju</w:t>
      </w:r>
      <w:r w:rsidRPr="00A42761">
        <w:rPr>
          <w:sz w:val="22"/>
          <w:szCs w:val="22"/>
          <w:lang w:val="sr-Latn-RS" w:eastAsia="en-GB"/>
        </w:rPr>
        <w:t xml:space="preserve">, osim ukoliko Vaš ljekar smatra da korist od primjene lijeka REQUIP MODUTAB prevazilazi potencijalni rizik primjene za Vašu nerođenu bebu. </w:t>
      </w:r>
      <w:r w:rsidRPr="00A42761">
        <w:rPr>
          <w:b/>
          <w:sz w:val="22"/>
          <w:szCs w:val="22"/>
          <w:lang w:val="sr-Latn-RS" w:eastAsia="en-GB"/>
        </w:rPr>
        <w:t>Ne preporučuje se primjena lijeka REQUIP MODUTAB tokom dojenja</w:t>
      </w:r>
      <w:r w:rsidRPr="00A42761">
        <w:rPr>
          <w:sz w:val="22"/>
          <w:szCs w:val="22"/>
          <w:lang w:val="sr-Latn-RS" w:eastAsia="en-GB"/>
        </w:rPr>
        <w:t>, jer može uticati na stvaranje majčinog mlijeka.</w:t>
      </w:r>
    </w:p>
    <w:p w14:paraId="18454F2B" w14:textId="77777777" w:rsidR="00E34292" w:rsidRPr="00A42761" w:rsidRDefault="00E34292" w:rsidP="00E34292">
      <w:pPr>
        <w:tabs>
          <w:tab w:val="left" w:pos="284"/>
        </w:tabs>
        <w:ind w:left="284"/>
        <w:jc w:val="both"/>
        <w:rPr>
          <w:b/>
          <w:bCs/>
          <w:sz w:val="22"/>
          <w:szCs w:val="22"/>
          <w:lang w:val="sr-Latn-RS"/>
        </w:rPr>
      </w:pPr>
    </w:p>
    <w:p w14:paraId="35FAD540" w14:textId="77777777" w:rsidR="00E34292" w:rsidRPr="00A42761" w:rsidRDefault="00E34292" w:rsidP="00A75B30">
      <w:pPr>
        <w:tabs>
          <w:tab w:val="left" w:pos="284"/>
        </w:tabs>
        <w:jc w:val="both"/>
        <w:rPr>
          <w:bCs/>
          <w:sz w:val="22"/>
          <w:szCs w:val="22"/>
          <w:lang w:val="sr-Latn-RS"/>
        </w:rPr>
      </w:pPr>
      <w:r w:rsidRPr="00A42761">
        <w:rPr>
          <w:b/>
          <w:bCs/>
          <w:sz w:val="22"/>
          <w:szCs w:val="22"/>
          <w:lang w:val="sr-Latn-RS"/>
        </w:rPr>
        <w:t>Odmah obavijestite Vašeg ljekara</w:t>
      </w:r>
      <w:r w:rsidRPr="00A42761">
        <w:rPr>
          <w:bCs/>
          <w:sz w:val="22"/>
          <w:szCs w:val="22"/>
          <w:lang w:val="sr-Latn-RS"/>
        </w:rPr>
        <w:t xml:space="preserve"> ukoliko ste u drugom stanju, smatrate da ste možda u drugom stanju ili planirate trudnoću. Ljekar će Vas takođe posavjetovati ukoliko dojite ili planirate da dojite bebu. Vaš ljekar Vas takođe može savjetovati da prestanete sa primjenom </w:t>
      </w:r>
      <w:r w:rsidRPr="00A42761">
        <w:rPr>
          <w:sz w:val="22"/>
          <w:szCs w:val="22"/>
          <w:lang w:val="sr-Latn-RS" w:eastAsia="en-GB"/>
        </w:rPr>
        <w:t>lijeka REQUIP MODUTAB</w:t>
      </w:r>
      <w:r w:rsidRPr="00A42761">
        <w:rPr>
          <w:bCs/>
          <w:sz w:val="22"/>
          <w:szCs w:val="22"/>
          <w:lang w:val="sr-Latn-RS"/>
        </w:rPr>
        <w:t>.</w:t>
      </w:r>
    </w:p>
    <w:p w14:paraId="72D3CDAA" w14:textId="77777777" w:rsidR="00A92C66" w:rsidRPr="00A42761" w:rsidRDefault="00A92C66" w:rsidP="00A32113">
      <w:pPr>
        <w:rPr>
          <w:b/>
          <w:sz w:val="22"/>
          <w:szCs w:val="22"/>
          <w:lang w:val="sr-Latn-RS"/>
        </w:rPr>
      </w:pPr>
    </w:p>
    <w:p w14:paraId="1AB9FDEB" w14:textId="77777777" w:rsidR="00A42761" w:rsidRDefault="00A42761" w:rsidP="00A32113">
      <w:pPr>
        <w:rPr>
          <w:b/>
          <w:sz w:val="22"/>
          <w:szCs w:val="22"/>
          <w:lang w:val="sr-Latn-RS"/>
        </w:rPr>
      </w:pPr>
    </w:p>
    <w:p w14:paraId="4285F5A8" w14:textId="104DFB9A" w:rsidR="00A32113" w:rsidRPr="00A42761" w:rsidRDefault="00A32113" w:rsidP="00A32113">
      <w:pPr>
        <w:rPr>
          <w:b/>
          <w:bCs/>
          <w:sz w:val="22"/>
          <w:szCs w:val="22"/>
          <w:lang w:val="sr-Latn-RS"/>
        </w:rPr>
      </w:pPr>
      <w:r w:rsidRPr="00A42761">
        <w:rPr>
          <w:b/>
          <w:sz w:val="22"/>
          <w:szCs w:val="22"/>
          <w:lang w:val="sr-Latn-RS"/>
        </w:rPr>
        <w:lastRenderedPageBreak/>
        <w:t xml:space="preserve">Uticaj lijeka </w:t>
      </w:r>
      <w:r w:rsidR="00B55CD1" w:rsidRPr="00A42761">
        <w:rPr>
          <w:b/>
          <w:sz w:val="22"/>
          <w:szCs w:val="22"/>
          <w:lang w:val="sr-Latn-RS"/>
        </w:rPr>
        <w:t>REQUIP MODUTAB</w:t>
      </w:r>
      <w:r w:rsidRPr="00A42761">
        <w:rPr>
          <w:b/>
          <w:sz w:val="22"/>
          <w:szCs w:val="22"/>
          <w:lang w:val="sr-Latn-RS"/>
        </w:rPr>
        <w:t xml:space="preserve"> na </w:t>
      </w:r>
      <w:r w:rsidR="00F47B6C" w:rsidRPr="00A42761">
        <w:rPr>
          <w:b/>
          <w:sz w:val="22"/>
          <w:szCs w:val="22"/>
          <w:lang w:val="sr-Latn-RS"/>
        </w:rPr>
        <w:t xml:space="preserve">sposobnost upravljanja </w:t>
      </w:r>
      <w:r w:rsidRPr="00A42761">
        <w:rPr>
          <w:b/>
          <w:sz w:val="22"/>
          <w:szCs w:val="22"/>
          <w:lang w:val="sr-Latn-RS"/>
        </w:rPr>
        <w:t>vozilima i rukovanje mašinama</w:t>
      </w:r>
      <w:r w:rsidRPr="00A42761">
        <w:rPr>
          <w:b/>
          <w:bCs/>
          <w:sz w:val="22"/>
          <w:szCs w:val="22"/>
          <w:lang w:val="sr-Latn-RS"/>
        </w:rPr>
        <w:t xml:space="preserve"> </w:t>
      </w:r>
    </w:p>
    <w:p w14:paraId="282E1476" w14:textId="77777777" w:rsidR="00B07D96" w:rsidRPr="00A42761" w:rsidRDefault="00B07D96" w:rsidP="00A75B30">
      <w:pPr>
        <w:widowControl w:val="0"/>
        <w:tabs>
          <w:tab w:val="left" w:pos="284"/>
        </w:tabs>
        <w:autoSpaceDE w:val="0"/>
        <w:autoSpaceDN w:val="0"/>
        <w:jc w:val="both"/>
        <w:rPr>
          <w:bCs/>
          <w:sz w:val="22"/>
          <w:szCs w:val="22"/>
          <w:lang w:val="sr-Latn-RS"/>
        </w:rPr>
      </w:pPr>
      <w:r w:rsidRPr="00A42761">
        <w:rPr>
          <w:sz w:val="22"/>
          <w:szCs w:val="22"/>
          <w:lang w:val="sr-Latn-RS" w:eastAsia="en-GB"/>
        </w:rPr>
        <w:t xml:space="preserve">Lijek REQUIP MODUTAB </w:t>
      </w:r>
      <w:r w:rsidRPr="00A42761">
        <w:rPr>
          <w:bCs/>
          <w:sz w:val="22"/>
          <w:szCs w:val="22"/>
          <w:lang w:val="sr-Latn-RS"/>
        </w:rPr>
        <w:t xml:space="preserve">može izazvati pospanost. Primjena lijeka može izazvati </w:t>
      </w:r>
      <w:r w:rsidRPr="00A42761">
        <w:rPr>
          <w:b/>
          <w:bCs/>
          <w:sz w:val="22"/>
          <w:szCs w:val="22"/>
          <w:lang w:val="sr-Latn-RS"/>
        </w:rPr>
        <w:t>osjećaj izrazite pospanosti</w:t>
      </w:r>
      <w:r w:rsidRPr="00A42761">
        <w:rPr>
          <w:bCs/>
          <w:sz w:val="22"/>
          <w:szCs w:val="22"/>
          <w:lang w:val="sr-Latn-RS"/>
        </w:rPr>
        <w:t xml:space="preserve">, a ponekad </w:t>
      </w:r>
      <w:r w:rsidRPr="00A42761">
        <w:rPr>
          <w:b/>
          <w:bCs/>
          <w:sz w:val="22"/>
          <w:szCs w:val="22"/>
          <w:lang w:val="sr-Latn-RS"/>
        </w:rPr>
        <w:t>može dovesti do toga da iznenada zaspite bez ikakvog upozorenja</w:t>
      </w:r>
      <w:r w:rsidRPr="00A42761">
        <w:rPr>
          <w:bCs/>
          <w:sz w:val="22"/>
          <w:szCs w:val="22"/>
          <w:lang w:val="sr-Latn-RS"/>
        </w:rPr>
        <w:t>.</w:t>
      </w:r>
    </w:p>
    <w:p w14:paraId="0AD3B1F6" w14:textId="77777777" w:rsidR="00B07D96" w:rsidRPr="00A42761" w:rsidRDefault="00B07D96" w:rsidP="00B07D96">
      <w:pPr>
        <w:widowControl w:val="0"/>
        <w:tabs>
          <w:tab w:val="left" w:pos="284"/>
        </w:tabs>
        <w:autoSpaceDE w:val="0"/>
        <w:autoSpaceDN w:val="0"/>
        <w:ind w:left="284"/>
        <w:jc w:val="both"/>
        <w:rPr>
          <w:sz w:val="22"/>
          <w:szCs w:val="22"/>
          <w:lang w:val="sr-Latn-RS" w:eastAsia="en-GB"/>
        </w:rPr>
      </w:pPr>
    </w:p>
    <w:p w14:paraId="765EDB98" w14:textId="77777777" w:rsidR="00792D5D" w:rsidRPr="00A42761" w:rsidRDefault="00B07D96" w:rsidP="00A75B30">
      <w:pPr>
        <w:widowControl w:val="0"/>
        <w:tabs>
          <w:tab w:val="left" w:pos="284"/>
        </w:tabs>
        <w:autoSpaceDE w:val="0"/>
        <w:autoSpaceDN w:val="0"/>
        <w:jc w:val="both"/>
        <w:rPr>
          <w:sz w:val="22"/>
          <w:szCs w:val="22"/>
          <w:lang w:val="sr-Latn-RS" w:eastAsia="en-GB"/>
        </w:rPr>
      </w:pPr>
      <w:r w:rsidRPr="00A42761">
        <w:rPr>
          <w:sz w:val="22"/>
          <w:szCs w:val="22"/>
          <w:lang w:val="sr-Latn-RS" w:eastAsia="en-GB"/>
        </w:rPr>
        <w:t xml:space="preserve">Lijek REQUIP MODUTAB može izazvati halucinacije (vidjeti, čuti ili osjećati realno nepostojeće pojave). </w:t>
      </w:r>
      <w:r w:rsidR="00792D5D" w:rsidRPr="00A42761">
        <w:rPr>
          <w:sz w:val="22"/>
          <w:szCs w:val="22"/>
          <w:lang w:val="sr-Latn-RS" w:eastAsia="en-GB"/>
        </w:rPr>
        <w:t xml:space="preserve"> </w:t>
      </w:r>
      <w:r w:rsidRPr="00A42761">
        <w:rPr>
          <w:sz w:val="22"/>
          <w:szCs w:val="22"/>
          <w:lang w:val="sr-Latn-RS" w:eastAsia="en-GB"/>
        </w:rPr>
        <w:t>Ukoliko Vam se dogodi navedeno, ne upravljajte motornim vozilima i nemojte rukovati mašinama.</w:t>
      </w:r>
      <w:r w:rsidR="00BE4C7A" w:rsidRPr="00A42761">
        <w:rPr>
          <w:sz w:val="22"/>
          <w:szCs w:val="22"/>
          <w:lang w:val="sr-Latn-RS" w:eastAsia="en-GB"/>
        </w:rPr>
        <w:t xml:space="preserve"> </w:t>
      </w:r>
    </w:p>
    <w:p w14:paraId="301B3D06" w14:textId="77777777" w:rsidR="00792D5D" w:rsidRPr="00A42761" w:rsidRDefault="00792D5D" w:rsidP="00A75B30">
      <w:pPr>
        <w:widowControl w:val="0"/>
        <w:tabs>
          <w:tab w:val="left" w:pos="284"/>
        </w:tabs>
        <w:autoSpaceDE w:val="0"/>
        <w:autoSpaceDN w:val="0"/>
        <w:jc w:val="both"/>
        <w:rPr>
          <w:sz w:val="22"/>
          <w:szCs w:val="22"/>
          <w:lang w:val="sr-Latn-RS" w:eastAsia="en-GB"/>
        </w:rPr>
      </w:pPr>
    </w:p>
    <w:p w14:paraId="2000CAC0" w14:textId="77777777" w:rsidR="00B07D96" w:rsidRPr="00A42761" w:rsidRDefault="00B07D96" w:rsidP="00A75B30">
      <w:pPr>
        <w:widowControl w:val="0"/>
        <w:tabs>
          <w:tab w:val="left" w:pos="284"/>
        </w:tabs>
        <w:autoSpaceDE w:val="0"/>
        <w:autoSpaceDN w:val="0"/>
        <w:jc w:val="both"/>
        <w:rPr>
          <w:sz w:val="22"/>
          <w:szCs w:val="22"/>
          <w:lang w:val="sr-Latn-RS" w:eastAsia="en-GB"/>
        </w:rPr>
      </w:pPr>
      <w:r w:rsidRPr="00A42761">
        <w:rPr>
          <w:sz w:val="22"/>
          <w:szCs w:val="22"/>
          <w:lang w:val="sr-Latn-RS" w:eastAsia="en-GB"/>
        </w:rPr>
        <w:t xml:space="preserve">Ukoliko je moguće da Vam se dogodi navedeno: </w:t>
      </w:r>
      <w:r w:rsidRPr="00A42761">
        <w:rPr>
          <w:b/>
          <w:sz w:val="22"/>
          <w:szCs w:val="22"/>
          <w:lang w:val="sr-Latn-RS" w:eastAsia="en-GB"/>
        </w:rPr>
        <w:t>ne upravljajte motornim vozilima,</w:t>
      </w:r>
      <w:r w:rsidRPr="00A42761">
        <w:rPr>
          <w:sz w:val="22"/>
          <w:szCs w:val="22"/>
          <w:lang w:val="sr-Latn-RS" w:eastAsia="en-GB"/>
        </w:rPr>
        <w:t xml:space="preserve"> </w:t>
      </w:r>
      <w:r w:rsidRPr="00A42761">
        <w:rPr>
          <w:b/>
          <w:sz w:val="22"/>
          <w:szCs w:val="22"/>
          <w:lang w:val="sr-Latn-RS" w:eastAsia="en-GB"/>
        </w:rPr>
        <w:t>nemojte rukovati mašinama</w:t>
      </w:r>
      <w:r w:rsidRPr="00A42761">
        <w:rPr>
          <w:sz w:val="22"/>
          <w:szCs w:val="22"/>
          <w:lang w:val="sr-Latn-RS" w:eastAsia="en-GB"/>
        </w:rPr>
        <w:t xml:space="preserve"> i </w:t>
      </w:r>
      <w:r w:rsidRPr="00A42761">
        <w:rPr>
          <w:b/>
          <w:sz w:val="22"/>
          <w:szCs w:val="22"/>
          <w:lang w:val="sr-Latn-RS" w:eastAsia="en-GB"/>
        </w:rPr>
        <w:t>izbjegavajte situacije</w:t>
      </w:r>
      <w:r w:rsidRPr="00A42761">
        <w:rPr>
          <w:sz w:val="22"/>
          <w:szCs w:val="22"/>
          <w:lang w:val="sr-Latn-RS" w:eastAsia="en-GB"/>
        </w:rPr>
        <w:t xml:space="preserve"> kada pospanost ili pad u san mogu dovesti Vas (ili druge osobe) u rizik od nastanka teških povreda ili smrtnog slučaja. Ne učestvujte u navedenim aktivnostima ukoliko postoji mogućnost za nastanak pomenutih događaja.</w:t>
      </w:r>
    </w:p>
    <w:p w14:paraId="596EEABC" w14:textId="77777777" w:rsidR="00B07D96" w:rsidRPr="00A42761" w:rsidRDefault="00B07D96" w:rsidP="00B07D96">
      <w:pPr>
        <w:tabs>
          <w:tab w:val="left" w:pos="567"/>
        </w:tabs>
        <w:spacing w:before="120"/>
        <w:jc w:val="both"/>
        <w:rPr>
          <w:bCs/>
          <w:sz w:val="22"/>
          <w:szCs w:val="22"/>
          <w:lang w:val="sr-Latn-RS"/>
        </w:rPr>
      </w:pPr>
      <w:r w:rsidRPr="00A42761">
        <w:rPr>
          <w:b/>
          <w:sz w:val="22"/>
          <w:szCs w:val="22"/>
          <w:lang w:val="sr-Latn-RS" w:eastAsia="en-GB"/>
        </w:rPr>
        <w:tab/>
      </w:r>
      <w:r w:rsidRPr="00A42761">
        <w:rPr>
          <w:b/>
          <w:sz w:val="22"/>
          <w:szCs w:val="22"/>
          <w:lang w:val="sr-Latn-RS" w:eastAsia="en-GB"/>
        </w:rPr>
        <w:sym w:font="Wingdings 3" w:char="F0DA"/>
      </w:r>
      <w:r w:rsidRPr="00A42761">
        <w:rPr>
          <w:b/>
          <w:sz w:val="22"/>
          <w:szCs w:val="22"/>
          <w:lang w:val="sr-Latn-RS" w:eastAsia="en-GB"/>
        </w:rPr>
        <w:t xml:space="preserve"> Obratite se Vašem ljekaru ukoliko navedeno predstavlja problem za Vas.</w:t>
      </w:r>
    </w:p>
    <w:p w14:paraId="0F3016FA" w14:textId="77777777" w:rsidR="00445D8F" w:rsidRPr="00A42761" w:rsidRDefault="00445D8F" w:rsidP="00A32113">
      <w:pPr>
        <w:rPr>
          <w:bCs/>
          <w:sz w:val="22"/>
          <w:szCs w:val="22"/>
          <w:lang w:val="sr-Latn-RS"/>
        </w:rPr>
      </w:pPr>
    </w:p>
    <w:p w14:paraId="42EE1EC8" w14:textId="77777777" w:rsidR="00A32113" w:rsidRPr="00A42761" w:rsidRDefault="00A32113" w:rsidP="000B5EAD">
      <w:pPr>
        <w:widowControl w:val="0"/>
        <w:autoSpaceDE w:val="0"/>
        <w:autoSpaceDN w:val="0"/>
        <w:rPr>
          <w:i/>
          <w:iCs/>
          <w:sz w:val="22"/>
          <w:szCs w:val="22"/>
          <w:lang w:val="sr-Latn-RS"/>
        </w:rPr>
      </w:pPr>
      <w:r w:rsidRPr="00A42761">
        <w:rPr>
          <w:b/>
          <w:sz w:val="22"/>
          <w:szCs w:val="22"/>
          <w:lang w:val="sr-Latn-RS"/>
        </w:rPr>
        <w:t xml:space="preserve">Važne informacije o nekim sastojcima lijeka </w:t>
      </w:r>
      <w:r w:rsidR="00B55CD1" w:rsidRPr="00A42761">
        <w:rPr>
          <w:b/>
          <w:sz w:val="22"/>
          <w:szCs w:val="22"/>
          <w:lang w:val="sr-Latn-RS"/>
        </w:rPr>
        <w:t>REQUIP MODUTAB</w:t>
      </w:r>
      <w:r w:rsidR="00B55CD1" w:rsidRPr="00A42761">
        <w:rPr>
          <w:b/>
          <w:bCs/>
          <w:sz w:val="22"/>
          <w:szCs w:val="22"/>
          <w:lang w:val="sr-Latn-RS"/>
        </w:rPr>
        <w:t xml:space="preserve"> </w:t>
      </w:r>
    </w:p>
    <w:p w14:paraId="23A9B34F" w14:textId="77777777" w:rsidR="001469E3" w:rsidRPr="00A42761" w:rsidRDefault="001469E3" w:rsidP="00A75B30">
      <w:pPr>
        <w:widowControl w:val="0"/>
        <w:tabs>
          <w:tab w:val="left" w:pos="284"/>
        </w:tabs>
        <w:autoSpaceDE w:val="0"/>
        <w:autoSpaceDN w:val="0"/>
        <w:jc w:val="both"/>
        <w:rPr>
          <w:sz w:val="22"/>
          <w:szCs w:val="22"/>
          <w:lang w:val="sr-Latn-RS" w:eastAsia="en-GB"/>
        </w:rPr>
      </w:pPr>
    </w:p>
    <w:p w14:paraId="441FADB5" w14:textId="67EE3B09" w:rsidR="00B07D96" w:rsidRPr="00A42761" w:rsidRDefault="00B07D96" w:rsidP="00A75B30">
      <w:pPr>
        <w:widowControl w:val="0"/>
        <w:tabs>
          <w:tab w:val="left" w:pos="284"/>
        </w:tabs>
        <w:autoSpaceDE w:val="0"/>
        <w:autoSpaceDN w:val="0"/>
        <w:jc w:val="both"/>
        <w:rPr>
          <w:bCs/>
          <w:sz w:val="22"/>
          <w:szCs w:val="22"/>
          <w:lang w:val="sr-Latn-RS"/>
        </w:rPr>
      </w:pPr>
      <w:r w:rsidRPr="00A42761">
        <w:rPr>
          <w:sz w:val="22"/>
          <w:szCs w:val="22"/>
          <w:lang w:val="sr-Latn-RS" w:eastAsia="en-GB"/>
        </w:rPr>
        <w:t>Lijek REQUIP MODUTAB</w:t>
      </w:r>
      <w:r w:rsidR="00074922" w:rsidRPr="00A42761">
        <w:rPr>
          <w:sz w:val="22"/>
          <w:szCs w:val="22"/>
          <w:lang w:val="sr-Latn-RS" w:eastAsia="en-GB"/>
        </w:rPr>
        <w:t xml:space="preserve"> tableta sa produženim oslobađanjem</w:t>
      </w:r>
      <w:r w:rsidRPr="00A42761">
        <w:rPr>
          <w:sz w:val="22"/>
          <w:szCs w:val="22"/>
          <w:lang w:val="sr-Latn-RS" w:eastAsia="en-GB"/>
        </w:rPr>
        <w:t xml:space="preserve"> </w:t>
      </w:r>
      <w:r w:rsidRPr="00A42761">
        <w:rPr>
          <w:bCs/>
          <w:sz w:val="22"/>
          <w:szCs w:val="22"/>
          <w:lang w:val="sr-Latn-RS"/>
        </w:rPr>
        <w:t xml:space="preserve">sadrži šećer koji se naziva </w:t>
      </w:r>
      <w:r w:rsidRPr="00A42761">
        <w:rPr>
          <w:b/>
          <w:bCs/>
          <w:sz w:val="22"/>
          <w:szCs w:val="22"/>
          <w:lang w:val="sr-Latn-RS"/>
        </w:rPr>
        <w:t>laktoza</w:t>
      </w:r>
      <w:r w:rsidRPr="00A42761">
        <w:rPr>
          <w:bCs/>
          <w:sz w:val="22"/>
          <w:szCs w:val="22"/>
          <w:lang w:val="sr-Latn-RS"/>
        </w:rPr>
        <w:t xml:space="preserve">. Ukoliko Vam je ljekar rekao da patite od intolerancije na pojedinu vrstu šećera, obratite se Vašem ljekaru prije nego što počnete sa primjenom </w:t>
      </w:r>
      <w:r w:rsidRPr="00A42761">
        <w:rPr>
          <w:sz w:val="22"/>
          <w:szCs w:val="22"/>
          <w:lang w:val="sr-Latn-RS" w:eastAsia="en-GB"/>
        </w:rPr>
        <w:t>lijeka REQUIP MODUTAB</w:t>
      </w:r>
      <w:r w:rsidRPr="00A42761">
        <w:rPr>
          <w:bCs/>
          <w:sz w:val="22"/>
          <w:szCs w:val="22"/>
          <w:lang w:val="sr-Latn-RS"/>
        </w:rPr>
        <w:t>.</w:t>
      </w:r>
    </w:p>
    <w:p w14:paraId="395BB67D" w14:textId="79448736" w:rsidR="009A29E3" w:rsidRPr="00A42761" w:rsidRDefault="009A29E3" w:rsidP="00A75B30">
      <w:pPr>
        <w:widowControl w:val="0"/>
        <w:tabs>
          <w:tab w:val="left" w:pos="284"/>
        </w:tabs>
        <w:autoSpaceDE w:val="0"/>
        <w:autoSpaceDN w:val="0"/>
        <w:jc w:val="both"/>
        <w:rPr>
          <w:bCs/>
          <w:sz w:val="22"/>
          <w:szCs w:val="22"/>
          <w:lang w:val="sr-Latn-RS"/>
        </w:rPr>
      </w:pPr>
    </w:p>
    <w:p w14:paraId="5E21CD29" w14:textId="5B9053F3" w:rsidR="009A29E3" w:rsidRPr="00A42761" w:rsidRDefault="009A29E3" w:rsidP="009A29E3">
      <w:pPr>
        <w:widowControl w:val="0"/>
        <w:tabs>
          <w:tab w:val="left" w:pos="284"/>
        </w:tabs>
        <w:autoSpaceDE w:val="0"/>
        <w:autoSpaceDN w:val="0"/>
        <w:jc w:val="both"/>
        <w:rPr>
          <w:bCs/>
          <w:sz w:val="22"/>
          <w:szCs w:val="22"/>
          <w:lang w:val="sr-Latn-RS"/>
        </w:rPr>
      </w:pPr>
      <w:r w:rsidRPr="00A42761">
        <w:rPr>
          <w:bCs/>
          <w:sz w:val="22"/>
          <w:szCs w:val="22"/>
          <w:lang w:val="sr-Latn-RS"/>
        </w:rPr>
        <w:t xml:space="preserve">Lijek </w:t>
      </w:r>
      <w:r w:rsidRPr="00A42761">
        <w:rPr>
          <w:sz w:val="22"/>
          <w:szCs w:val="22"/>
          <w:lang w:val="sr-Latn-RS" w:eastAsia="en-GB"/>
        </w:rPr>
        <w:t>REQUIP MODUTAB</w:t>
      </w:r>
      <w:r w:rsidRPr="00A42761">
        <w:rPr>
          <w:bCs/>
          <w:sz w:val="22"/>
          <w:szCs w:val="22"/>
          <w:lang w:val="sr-Latn-RS"/>
        </w:rPr>
        <w:t>, tableta sa produženim oslobađanjem sadrži ricinusovo ulje</w:t>
      </w:r>
    </w:p>
    <w:p w14:paraId="5504224B" w14:textId="51C873B0" w:rsidR="009A29E3" w:rsidRPr="00A42761" w:rsidRDefault="009A29E3" w:rsidP="009A29E3">
      <w:pPr>
        <w:widowControl w:val="0"/>
        <w:tabs>
          <w:tab w:val="left" w:pos="284"/>
        </w:tabs>
        <w:autoSpaceDE w:val="0"/>
        <w:autoSpaceDN w:val="0"/>
        <w:jc w:val="both"/>
        <w:rPr>
          <w:bCs/>
          <w:sz w:val="22"/>
          <w:szCs w:val="22"/>
          <w:lang w:val="sr-Latn-RS"/>
        </w:rPr>
      </w:pPr>
      <w:r w:rsidRPr="00A42761">
        <w:rPr>
          <w:bCs/>
          <w:sz w:val="22"/>
          <w:szCs w:val="22"/>
          <w:lang w:val="sr-Latn-RS"/>
        </w:rPr>
        <w:t>Ricinusovo ulje može izazvati stomačne probleme i dijareju.</w:t>
      </w:r>
    </w:p>
    <w:p w14:paraId="72142C85" w14:textId="77777777" w:rsidR="001469E3" w:rsidRPr="00A42761" w:rsidRDefault="001469E3" w:rsidP="00A75B30">
      <w:pPr>
        <w:widowControl w:val="0"/>
        <w:tabs>
          <w:tab w:val="left" w:pos="284"/>
        </w:tabs>
        <w:autoSpaceDE w:val="0"/>
        <w:autoSpaceDN w:val="0"/>
        <w:jc w:val="both"/>
        <w:rPr>
          <w:bCs/>
          <w:sz w:val="22"/>
          <w:szCs w:val="22"/>
          <w:lang w:val="sr-Latn-RS"/>
        </w:rPr>
      </w:pPr>
    </w:p>
    <w:p w14:paraId="0E57C46F" w14:textId="4050AD46" w:rsidR="00B07D96" w:rsidRPr="00A42761" w:rsidRDefault="00B07D96" w:rsidP="00A75B30">
      <w:pPr>
        <w:widowControl w:val="0"/>
        <w:tabs>
          <w:tab w:val="left" w:pos="284"/>
        </w:tabs>
        <w:autoSpaceDE w:val="0"/>
        <w:autoSpaceDN w:val="0"/>
        <w:jc w:val="both"/>
        <w:rPr>
          <w:bCs/>
          <w:sz w:val="22"/>
          <w:szCs w:val="22"/>
          <w:lang w:val="sr-Latn-RS"/>
        </w:rPr>
      </w:pPr>
      <w:r w:rsidRPr="00A42761">
        <w:rPr>
          <w:bCs/>
          <w:sz w:val="22"/>
          <w:szCs w:val="22"/>
          <w:lang w:val="sr-Latn-RS"/>
        </w:rPr>
        <w:t xml:space="preserve">Tablete sa produženim oslobađanjem jačine 4 mg sadrže boju koja se naziva </w:t>
      </w:r>
      <w:r w:rsidRPr="00A42761">
        <w:rPr>
          <w:b/>
          <w:bCs/>
          <w:sz w:val="22"/>
          <w:szCs w:val="22"/>
          <w:lang w:val="sr-Latn-RS"/>
        </w:rPr>
        <w:t>“Sunset yellow” FCF (E110)</w:t>
      </w:r>
      <w:r w:rsidRPr="00A42761">
        <w:rPr>
          <w:bCs/>
          <w:sz w:val="22"/>
          <w:szCs w:val="22"/>
          <w:lang w:val="sr-Latn-RS"/>
        </w:rPr>
        <w:t>, koja može da izazove alergijske reakcije.</w:t>
      </w:r>
    </w:p>
    <w:p w14:paraId="220BB585" w14:textId="77777777" w:rsidR="001469E3" w:rsidRPr="00A42761" w:rsidRDefault="001469E3" w:rsidP="001469E3">
      <w:pPr>
        <w:widowControl w:val="0"/>
        <w:tabs>
          <w:tab w:val="left" w:pos="284"/>
        </w:tabs>
        <w:autoSpaceDE w:val="0"/>
        <w:autoSpaceDN w:val="0"/>
        <w:jc w:val="both"/>
        <w:rPr>
          <w:sz w:val="22"/>
          <w:szCs w:val="22"/>
          <w:lang w:val="sr-Latn-RS" w:eastAsia="en-GB"/>
        </w:rPr>
      </w:pPr>
    </w:p>
    <w:p w14:paraId="4DC95E6B" w14:textId="0AFCDF35" w:rsidR="00074922" w:rsidRPr="00A42761" w:rsidRDefault="00074922" w:rsidP="001469E3">
      <w:pPr>
        <w:widowControl w:val="0"/>
        <w:tabs>
          <w:tab w:val="left" w:pos="284"/>
        </w:tabs>
        <w:autoSpaceDE w:val="0"/>
        <w:autoSpaceDN w:val="0"/>
        <w:jc w:val="both"/>
        <w:rPr>
          <w:sz w:val="22"/>
          <w:szCs w:val="22"/>
          <w:lang w:val="sr-Latn-RS" w:eastAsia="en-GB"/>
        </w:rPr>
      </w:pPr>
      <w:r w:rsidRPr="00A42761">
        <w:rPr>
          <w:sz w:val="22"/>
          <w:szCs w:val="22"/>
          <w:lang w:val="sr-Latn-RS" w:eastAsia="en-GB"/>
        </w:rPr>
        <w:t>Lijek REQUIP MODUTAB tableta sa produženim oslobađanjem sadrži manje od 1 mmol natrijuma (23 mg) po tableti, tj. suštinski je bez natrijuma.</w:t>
      </w:r>
    </w:p>
    <w:p w14:paraId="1CAEF0E2" w14:textId="17EF1996" w:rsidR="00445D8F" w:rsidRPr="00A42761" w:rsidRDefault="00445D8F" w:rsidP="00A32113">
      <w:pPr>
        <w:rPr>
          <w:sz w:val="22"/>
          <w:szCs w:val="22"/>
          <w:lang w:val="sr-Latn-RS"/>
        </w:rPr>
      </w:pPr>
    </w:p>
    <w:p w14:paraId="4AB550FB" w14:textId="77777777" w:rsidR="006A5A96" w:rsidRPr="00A42761" w:rsidRDefault="006A5A96" w:rsidP="00A32113">
      <w:pPr>
        <w:rPr>
          <w:sz w:val="22"/>
          <w:szCs w:val="22"/>
          <w:lang w:val="sr-Latn-RS"/>
        </w:rPr>
      </w:pPr>
    </w:p>
    <w:p w14:paraId="7E5BE23E" w14:textId="77777777" w:rsidR="00A32113" w:rsidRPr="00A42761" w:rsidRDefault="00A32113" w:rsidP="00291DAD">
      <w:pPr>
        <w:tabs>
          <w:tab w:val="left" w:pos="540"/>
          <w:tab w:val="left" w:pos="569"/>
        </w:tabs>
        <w:rPr>
          <w:b/>
          <w:bCs/>
          <w:sz w:val="22"/>
          <w:szCs w:val="22"/>
          <w:lang w:val="sr-Latn-RS"/>
        </w:rPr>
      </w:pPr>
      <w:r w:rsidRPr="00A42761">
        <w:rPr>
          <w:b/>
          <w:bCs/>
          <w:sz w:val="22"/>
          <w:szCs w:val="22"/>
          <w:lang w:val="sr-Latn-RS"/>
        </w:rPr>
        <w:t xml:space="preserve">3. </w:t>
      </w:r>
      <w:r w:rsidR="00291DAD" w:rsidRPr="00A42761">
        <w:rPr>
          <w:b/>
          <w:bCs/>
          <w:sz w:val="22"/>
          <w:szCs w:val="22"/>
          <w:lang w:val="sr-Latn-RS"/>
        </w:rPr>
        <w:tab/>
        <w:t xml:space="preserve">KAKO SE UPOTREBLJAVA LIJEK </w:t>
      </w:r>
      <w:r w:rsidR="00B55CD1" w:rsidRPr="00A42761">
        <w:rPr>
          <w:b/>
          <w:sz w:val="22"/>
          <w:szCs w:val="22"/>
          <w:lang w:val="sr-Latn-RS"/>
        </w:rPr>
        <w:t>REQUIP MODUTAB</w:t>
      </w:r>
    </w:p>
    <w:p w14:paraId="2603640E" w14:textId="77777777" w:rsidR="00445D8F" w:rsidRPr="00A42761" w:rsidRDefault="00445D8F" w:rsidP="00A32113">
      <w:pPr>
        <w:rPr>
          <w:bCs/>
          <w:caps/>
          <w:sz w:val="22"/>
          <w:szCs w:val="22"/>
          <w:lang w:val="sr-Latn-RS"/>
        </w:rPr>
      </w:pPr>
    </w:p>
    <w:p w14:paraId="6B22268E" w14:textId="77777777" w:rsidR="002B301E" w:rsidRPr="00A42761" w:rsidRDefault="00C77D13" w:rsidP="00B55CD1">
      <w:pPr>
        <w:pStyle w:val="Header"/>
        <w:tabs>
          <w:tab w:val="left" w:pos="0"/>
        </w:tabs>
        <w:rPr>
          <w:i/>
          <w:iCs/>
          <w:sz w:val="22"/>
          <w:szCs w:val="22"/>
          <w:lang w:val="sr-Latn-RS"/>
        </w:rPr>
      </w:pPr>
      <w:r w:rsidRPr="00A42761">
        <w:rPr>
          <w:b/>
          <w:sz w:val="22"/>
          <w:szCs w:val="22"/>
          <w:lang w:val="sr-Latn-RS"/>
        </w:rPr>
        <w:t>Uvijek uzimajte ovaj lijek tačno onako kako Vam je rekao Vaš ljekar</w:t>
      </w:r>
      <w:r w:rsidR="00A33164" w:rsidRPr="00A42761">
        <w:rPr>
          <w:b/>
          <w:sz w:val="22"/>
          <w:szCs w:val="22"/>
          <w:lang w:val="sr-Latn-RS"/>
        </w:rPr>
        <w:t xml:space="preserve"> ili farmaceut</w:t>
      </w:r>
      <w:r w:rsidRPr="00A42761">
        <w:rPr>
          <w:sz w:val="22"/>
          <w:szCs w:val="22"/>
          <w:lang w:val="sr-Latn-RS"/>
        </w:rPr>
        <w:t xml:space="preserve">. Provjerite sa ljekarom ili farmaceutom ako niste sigurni kako da koristite ovaj lijek. </w:t>
      </w:r>
    </w:p>
    <w:p w14:paraId="182DFBA4" w14:textId="77777777" w:rsidR="00F14D29" w:rsidRPr="00A42761" w:rsidRDefault="00F14D29" w:rsidP="00F14D29">
      <w:pPr>
        <w:tabs>
          <w:tab w:val="left" w:pos="284"/>
        </w:tabs>
        <w:ind w:left="284"/>
        <w:jc w:val="both"/>
        <w:rPr>
          <w:b/>
          <w:sz w:val="22"/>
          <w:szCs w:val="22"/>
          <w:lang w:val="sr-Latn-RS" w:eastAsia="en-GB"/>
        </w:rPr>
      </w:pPr>
    </w:p>
    <w:p w14:paraId="371B8557" w14:textId="77777777" w:rsidR="00F14D29" w:rsidRPr="00A42761" w:rsidRDefault="00F14D29" w:rsidP="00A75B30">
      <w:pPr>
        <w:tabs>
          <w:tab w:val="left" w:pos="284"/>
        </w:tabs>
        <w:jc w:val="both"/>
        <w:rPr>
          <w:bCs/>
          <w:sz w:val="22"/>
          <w:szCs w:val="22"/>
          <w:lang w:val="sr-Latn-RS"/>
        </w:rPr>
      </w:pPr>
      <w:r w:rsidRPr="00A42761">
        <w:rPr>
          <w:b/>
          <w:sz w:val="22"/>
          <w:szCs w:val="22"/>
          <w:lang w:val="sr-Latn-RS" w:eastAsia="en-GB"/>
        </w:rPr>
        <w:t xml:space="preserve">Lijek REQUIP MODUTAB </w:t>
      </w:r>
      <w:r w:rsidRPr="00A42761">
        <w:rPr>
          <w:b/>
          <w:bCs/>
          <w:sz w:val="22"/>
          <w:szCs w:val="22"/>
          <w:lang w:val="sr-Latn-RS"/>
        </w:rPr>
        <w:t>nije namijenjen za primjenu kod djece.</w:t>
      </w:r>
      <w:r w:rsidRPr="00A42761">
        <w:rPr>
          <w:sz w:val="22"/>
          <w:szCs w:val="22"/>
          <w:lang w:val="sr-Latn-RS" w:eastAsia="en-GB"/>
        </w:rPr>
        <w:t xml:space="preserve"> Lijek REQUIP MODUTAB </w:t>
      </w:r>
      <w:r w:rsidRPr="00A42761">
        <w:rPr>
          <w:bCs/>
          <w:sz w:val="22"/>
          <w:szCs w:val="22"/>
          <w:lang w:val="sr-Latn-RS"/>
        </w:rPr>
        <w:t>se obično ne primjenjuje kod osoba mlađih od 18 godina.</w:t>
      </w:r>
    </w:p>
    <w:p w14:paraId="35D72E60" w14:textId="77777777" w:rsidR="00F14D29" w:rsidRPr="00A42761" w:rsidRDefault="00F14D29" w:rsidP="00F14D29">
      <w:pPr>
        <w:tabs>
          <w:tab w:val="left" w:pos="284"/>
        </w:tabs>
        <w:ind w:left="284"/>
        <w:jc w:val="both"/>
        <w:rPr>
          <w:bCs/>
          <w:sz w:val="22"/>
          <w:szCs w:val="22"/>
          <w:lang w:val="sr-Latn-RS"/>
        </w:rPr>
      </w:pPr>
    </w:p>
    <w:p w14:paraId="1B1AF590" w14:textId="77777777" w:rsidR="00F14D29" w:rsidRPr="00A42761" w:rsidRDefault="00F14D29" w:rsidP="00A75B30">
      <w:pPr>
        <w:tabs>
          <w:tab w:val="left" w:pos="284"/>
        </w:tabs>
        <w:jc w:val="both"/>
        <w:rPr>
          <w:bCs/>
          <w:sz w:val="22"/>
          <w:szCs w:val="22"/>
          <w:lang w:val="sr-Latn-RS"/>
        </w:rPr>
      </w:pPr>
      <w:r w:rsidRPr="00A42761">
        <w:rPr>
          <w:bCs/>
          <w:sz w:val="22"/>
          <w:szCs w:val="22"/>
          <w:lang w:val="sr-Latn-RS"/>
        </w:rPr>
        <w:t xml:space="preserve">Moguće je da Vam u cilju liječenja simptoma Parkinsonove bolesti bude propisan </w:t>
      </w:r>
      <w:r w:rsidRPr="00A42761">
        <w:rPr>
          <w:sz w:val="22"/>
          <w:szCs w:val="22"/>
          <w:lang w:val="sr-Latn-RS" w:eastAsia="en-GB"/>
        </w:rPr>
        <w:t xml:space="preserve">lijek REQUIP MODUTAB </w:t>
      </w:r>
      <w:r w:rsidRPr="00A42761">
        <w:rPr>
          <w:bCs/>
          <w:sz w:val="22"/>
          <w:szCs w:val="22"/>
          <w:lang w:val="sr-Latn-RS"/>
        </w:rPr>
        <w:t xml:space="preserve">kao jedini lijek u terapiji. Takođe, moguće je da </w:t>
      </w:r>
      <w:r w:rsidRPr="00A42761">
        <w:rPr>
          <w:sz w:val="22"/>
          <w:szCs w:val="22"/>
          <w:lang w:val="sr-Latn-RS" w:eastAsia="en-GB"/>
        </w:rPr>
        <w:t>lijek REQUIP MODUTAB</w:t>
      </w:r>
      <w:r w:rsidRPr="00A42761">
        <w:rPr>
          <w:bCs/>
          <w:sz w:val="22"/>
          <w:szCs w:val="22"/>
          <w:lang w:val="sr-Latn-RS"/>
        </w:rPr>
        <w:t xml:space="preserve">, bude primijenjen istovremeno sa lijekom koji se naziva L-dopa (ili levodopa). Ukoliko primjenjujete L-dopu moguća je pojava nekontrolisanih pokreta (diskinezija) na početku terapije lijekom </w:t>
      </w:r>
      <w:r w:rsidRPr="00A42761">
        <w:rPr>
          <w:sz w:val="22"/>
          <w:szCs w:val="22"/>
          <w:lang w:val="sr-Latn-RS" w:eastAsia="en-GB"/>
        </w:rPr>
        <w:t>REQUIP MODUTAB</w:t>
      </w:r>
      <w:r w:rsidRPr="00A42761">
        <w:rPr>
          <w:bCs/>
          <w:sz w:val="22"/>
          <w:szCs w:val="22"/>
          <w:lang w:val="sr-Latn-RS"/>
        </w:rPr>
        <w:t>. Obavijestite Vašeg ljekara ukoliko se dogodi navedeno, zato što će možda biti potrebno da se prilagodi doza lijeka koju primjenjujete.</w:t>
      </w:r>
    </w:p>
    <w:p w14:paraId="744B633C" w14:textId="77777777" w:rsidR="00F14D29" w:rsidRPr="00A42761" w:rsidRDefault="00F14D29" w:rsidP="00F14D29">
      <w:pPr>
        <w:tabs>
          <w:tab w:val="left" w:pos="284"/>
        </w:tabs>
        <w:ind w:left="284"/>
        <w:jc w:val="both"/>
        <w:rPr>
          <w:bCs/>
          <w:sz w:val="22"/>
          <w:szCs w:val="22"/>
          <w:lang w:val="sr-Latn-RS"/>
        </w:rPr>
      </w:pPr>
    </w:p>
    <w:p w14:paraId="0B2AF168" w14:textId="77777777" w:rsidR="00F14D29" w:rsidRPr="00A42761" w:rsidRDefault="00F14D29" w:rsidP="00A75B30">
      <w:pPr>
        <w:tabs>
          <w:tab w:val="left" w:pos="284"/>
        </w:tabs>
        <w:jc w:val="both"/>
        <w:rPr>
          <w:bCs/>
          <w:sz w:val="22"/>
          <w:szCs w:val="22"/>
          <w:lang w:val="sr-Latn-RS"/>
        </w:rPr>
      </w:pPr>
      <w:r w:rsidRPr="00A42761">
        <w:rPr>
          <w:bCs/>
          <w:sz w:val="22"/>
          <w:szCs w:val="22"/>
          <w:lang w:val="sr-Latn-RS"/>
        </w:rPr>
        <w:t>Tablete lijeka REQUIP MODUTAB su formulisane u cilju postepenog oslobađanja aktivne supstance unutar perioda od 24h. Ukoliko dođe do brzog prolaska lijeka unutar organizma usljed pojave nekog oboljenja, npr. dijareje (proliva), tablete lijeka se neće u potpunosti rastvoriti i neće doći do odgovarajućeg dejstva lijeka. U navedenim slučajevima možete uočiti tabletu lijeka u stolici. Ukoliko dođe do navedenog, odmah obavijestite Vašeg ljekara.</w:t>
      </w:r>
    </w:p>
    <w:p w14:paraId="097BD8F5" w14:textId="77777777" w:rsidR="00F14D29" w:rsidRPr="00A42761" w:rsidRDefault="00F14D29" w:rsidP="00F14D29">
      <w:pPr>
        <w:tabs>
          <w:tab w:val="left" w:pos="284"/>
        </w:tabs>
        <w:jc w:val="both"/>
        <w:rPr>
          <w:bCs/>
          <w:sz w:val="22"/>
          <w:szCs w:val="22"/>
          <w:lang w:val="sr-Latn-RS"/>
        </w:rPr>
      </w:pPr>
    </w:p>
    <w:p w14:paraId="6F3EEEFD" w14:textId="77777777" w:rsidR="00F14D29" w:rsidRPr="00A42761" w:rsidRDefault="00F14D29" w:rsidP="00F14D29">
      <w:pPr>
        <w:tabs>
          <w:tab w:val="left" w:pos="284"/>
        </w:tabs>
        <w:jc w:val="both"/>
        <w:rPr>
          <w:b/>
          <w:bCs/>
          <w:sz w:val="22"/>
          <w:szCs w:val="22"/>
          <w:lang w:val="sr-Latn-RS"/>
        </w:rPr>
      </w:pPr>
      <w:r w:rsidRPr="00A42761">
        <w:rPr>
          <w:b/>
          <w:bCs/>
          <w:sz w:val="22"/>
          <w:szCs w:val="22"/>
          <w:lang w:val="sr-Latn-RS"/>
        </w:rPr>
        <w:t>Koliko dugo je potrebno da uzimate</w:t>
      </w:r>
      <w:r w:rsidRPr="00A42761">
        <w:rPr>
          <w:b/>
          <w:sz w:val="22"/>
          <w:szCs w:val="22"/>
          <w:lang w:val="sr-Latn-RS" w:eastAsia="en-GB"/>
        </w:rPr>
        <w:t xml:space="preserve"> lijek REQUIP MODUTAB</w:t>
      </w:r>
      <w:r w:rsidRPr="00A42761">
        <w:rPr>
          <w:b/>
          <w:bCs/>
          <w:sz w:val="22"/>
          <w:szCs w:val="22"/>
          <w:lang w:val="sr-Latn-RS"/>
        </w:rPr>
        <w:t>?</w:t>
      </w:r>
    </w:p>
    <w:p w14:paraId="5C6364C2" w14:textId="77777777" w:rsidR="00F14D29" w:rsidRPr="00A42761" w:rsidRDefault="00F14D29" w:rsidP="00F14D29">
      <w:pPr>
        <w:tabs>
          <w:tab w:val="left" w:pos="284"/>
        </w:tabs>
        <w:jc w:val="both"/>
        <w:rPr>
          <w:b/>
          <w:bCs/>
          <w:sz w:val="22"/>
          <w:szCs w:val="22"/>
          <w:lang w:val="sr-Latn-RS"/>
        </w:rPr>
      </w:pPr>
    </w:p>
    <w:p w14:paraId="6C1D4243" w14:textId="77777777" w:rsidR="00F14D29" w:rsidRPr="00A42761" w:rsidRDefault="00F14D29" w:rsidP="00A75B30">
      <w:pPr>
        <w:tabs>
          <w:tab w:val="left" w:pos="284"/>
        </w:tabs>
        <w:jc w:val="both"/>
        <w:rPr>
          <w:bCs/>
          <w:sz w:val="22"/>
          <w:szCs w:val="22"/>
          <w:lang w:val="sr-Latn-RS"/>
        </w:rPr>
      </w:pPr>
      <w:r w:rsidRPr="00A42761">
        <w:rPr>
          <w:bCs/>
          <w:sz w:val="22"/>
          <w:szCs w:val="22"/>
          <w:lang w:val="sr-Latn-RS"/>
        </w:rPr>
        <w:t xml:space="preserve">Potrebno je da prođe odgovarajući period kako bi se odredila adekvatna doza </w:t>
      </w:r>
      <w:r w:rsidRPr="00A42761">
        <w:rPr>
          <w:sz w:val="22"/>
          <w:szCs w:val="22"/>
          <w:lang w:val="sr-Latn-RS" w:eastAsia="en-GB"/>
        </w:rPr>
        <w:t>lijeka REQUIP MODUTAB</w:t>
      </w:r>
      <w:r w:rsidRPr="00A42761">
        <w:rPr>
          <w:bCs/>
          <w:sz w:val="22"/>
          <w:szCs w:val="22"/>
          <w:lang w:val="sr-Latn-RS"/>
        </w:rPr>
        <w:t>.</w:t>
      </w:r>
    </w:p>
    <w:p w14:paraId="3983F1BC" w14:textId="77777777" w:rsidR="00F14D29" w:rsidRPr="00A42761" w:rsidRDefault="00F14D29" w:rsidP="00F14D29">
      <w:pPr>
        <w:tabs>
          <w:tab w:val="left" w:pos="284"/>
        </w:tabs>
        <w:jc w:val="both"/>
        <w:rPr>
          <w:bCs/>
          <w:sz w:val="22"/>
          <w:szCs w:val="22"/>
          <w:lang w:val="sr-Latn-RS"/>
        </w:rPr>
      </w:pPr>
    </w:p>
    <w:p w14:paraId="15DD9AA2" w14:textId="77777777" w:rsidR="00F14D29" w:rsidRPr="00A42761" w:rsidRDefault="00F14D29" w:rsidP="00A75B30">
      <w:pPr>
        <w:tabs>
          <w:tab w:val="left" w:pos="284"/>
        </w:tabs>
        <w:jc w:val="both"/>
        <w:rPr>
          <w:bCs/>
          <w:sz w:val="22"/>
          <w:szCs w:val="22"/>
          <w:lang w:val="sr-Latn-RS"/>
        </w:rPr>
      </w:pPr>
      <w:r w:rsidRPr="00A42761">
        <w:rPr>
          <w:b/>
          <w:bCs/>
          <w:sz w:val="22"/>
          <w:szCs w:val="22"/>
          <w:lang w:val="sr-Latn-RS"/>
        </w:rPr>
        <w:lastRenderedPageBreak/>
        <w:t>Preporučena početna doza</w:t>
      </w:r>
      <w:r w:rsidRPr="00A42761">
        <w:rPr>
          <w:bCs/>
          <w:sz w:val="22"/>
          <w:szCs w:val="22"/>
          <w:lang w:val="sr-Latn-RS"/>
        </w:rPr>
        <w:t xml:space="preserve"> </w:t>
      </w:r>
      <w:r w:rsidRPr="00A42761">
        <w:rPr>
          <w:sz w:val="22"/>
          <w:szCs w:val="22"/>
          <w:lang w:val="sr-Latn-RS" w:eastAsia="en-GB"/>
        </w:rPr>
        <w:t xml:space="preserve">lijeka REQUIP MODUTAB </w:t>
      </w:r>
      <w:r w:rsidRPr="00A42761">
        <w:rPr>
          <w:bCs/>
          <w:sz w:val="22"/>
          <w:szCs w:val="22"/>
          <w:lang w:val="sr-Latn-RS"/>
        </w:rPr>
        <w:t xml:space="preserve">iznosi 2 mg jednom dnevno tokom prve nedjelje. Vaš ljekar može povećati dozu na 4 mg </w:t>
      </w:r>
      <w:r w:rsidRPr="00A42761">
        <w:rPr>
          <w:sz w:val="22"/>
          <w:szCs w:val="22"/>
          <w:lang w:val="sr-Latn-RS" w:eastAsia="en-GB"/>
        </w:rPr>
        <w:t xml:space="preserve">lijeka REQUIP MODUTAB </w:t>
      </w:r>
      <w:r w:rsidRPr="00A42761">
        <w:rPr>
          <w:bCs/>
          <w:sz w:val="22"/>
          <w:szCs w:val="22"/>
          <w:lang w:val="sr-Latn-RS"/>
        </w:rPr>
        <w:t xml:space="preserve">jednom dnevno, počev od druge nedjelje terapije. Ukoliko ste veoma starijeg životnog doba, Vaš ljekar može sporije povećavati dozu. Nakon toga, ljekar može podešavati dozu do postizanja doze koja Vam odgovara. Pojedinim osobama potrebno je do 24 mg </w:t>
      </w:r>
      <w:r w:rsidRPr="00A42761">
        <w:rPr>
          <w:sz w:val="22"/>
          <w:szCs w:val="22"/>
          <w:lang w:val="sr-Latn-RS" w:eastAsia="en-GB"/>
        </w:rPr>
        <w:t xml:space="preserve">lijeka REQUIP MODUTAB </w:t>
      </w:r>
      <w:r w:rsidRPr="00A42761">
        <w:rPr>
          <w:bCs/>
          <w:sz w:val="22"/>
          <w:szCs w:val="22"/>
          <w:lang w:val="sr-Latn-RS"/>
        </w:rPr>
        <w:t>dnevno.</w:t>
      </w:r>
    </w:p>
    <w:p w14:paraId="7181EA74" w14:textId="77777777" w:rsidR="00F14D29" w:rsidRPr="00A42761" w:rsidRDefault="00F14D29" w:rsidP="00F14D29">
      <w:pPr>
        <w:tabs>
          <w:tab w:val="left" w:pos="284"/>
        </w:tabs>
        <w:ind w:left="284"/>
        <w:jc w:val="both"/>
        <w:rPr>
          <w:bCs/>
          <w:sz w:val="22"/>
          <w:szCs w:val="22"/>
          <w:lang w:val="sr-Latn-RS"/>
        </w:rPr>
      </w:pPr>
    </w:p>
    <w:p w14:paraId="200C476C" w14:textId="77777777" w:rsidR="00F14D29" w:rsidRPr="00A42761" w:rsidRDefault="00F14D29" w:rsidP="00A75B30">
      <w:pPr>
        <w:tabs>
          <w:tab w:val="left" w:pos="284"/>
        </w:tabs>
        <w:jc w:val="both"/>
        <w:rPr>
          <w:bCs/>
          <w:sz w:val="22"/>
          <w:szCs w:val="22"/>
          <w:lang w:val="sr-Latn-RS"/>
        </w:rPr>
      </w:pPr>
      <w:r w:rsidRPr="00A42761">
        <w:rPr>
          <w:bCs/>
          <w:sz w:val="22"/>
          <w:szCs w:val="22"/>
          <w:lang w:val="sr-Latn-RS"/>
        </w:rPr>
        <w:t>Ukoliko na početku liječenja dođe do pojave neželjenih dejstava koja se teško podnose, obratite se Vašem ljekaru. Ljekar Vas može posavjetovati da pređete na manje doze ropinirola u obliku film tableta sa trenutnim oslobađanjem koje se primjenjuju tri puta dnevno.</w:t>
      </w:r>
    </w:p>
    <w:p w14:paraId="121CC7A3" w14:textId="77777777" w:rsidR="00F14D29" w:rsidRPr="00A42761" w:rsidRDefault="00F14D29" w:rsidP="00F14D29">
      <w:pPr>
        <w:tabs>
          <w:tab w:val="left" w:pos="284"/>
        </w:tabs>
        <w:ind w:left="284"/>
        <w:jc w:val="both"/>
        <w:rPr>
          <w:bCs/>
          <w:sz w:val="22"/>
          <w:szCs w:val="22"/>
          <w:lang w:val="sr-Latn-RS"/>
        </w:rPr>
      </w:pPr>
    </w:p>
    <w:p w14:paraId="7523840A" w14:textId="77777777" w:rsidR="00F14D29" w:rsidRPr="00A42761" w:rsidRDefault="00F14D29" w:rsidP="00A75B30">
      <w:pPr>
        <w:tabs>
          <w:tab w:val="left" w:pos="284"/>
        </w:tabs>
        <w:jc w:val="both"/>
        <w:rPr>
          <w:bCs/>
          <w:sz w:val="22"/>
          <w:szCs w:val="22"/>
          <w:lang w:val="sr-Latn-RS"/>
        </w:rPr>
      </w:pPr>
      <w:r w:rsidRPr="00A42761">
        <w:rPr>
          <w:b/>
          <w:bCs/>
          <w:sz w:val="22"/>
          <w:szCs w:val="22"/>
          <w:lang w:val="sr-Latn-RS"/>
        </w:rPr>
        <w:t xml:space="preserve">Ne uzimajte veću dozu </w:t>
      </w:r>
      <w:r w:rsidRPr="00A42761">
        <w:rPr>
          <w:b/>
          <w:sz w:val="22"/>
          <w:szCs w:val="22"/>
          <w:lang w:val="sr-Latn-RS" w:eastAsia="en-GB"/>
        </w:rPr>
        <w:t xml:space="preserve">lijeka REQUIP MODUTAB </w:t>
      </w:r>
      <w:r w:rsidRPr="00A42761">
        <w:rPr>
          <w:b/>
          <w:bCs/>
          <w:sz w:val="22"/>
          <w:szCs w:val="22"/>
          <w:lang w:val="sr-Latn-RS"/>
        </w:rPr>
        <w:t>nego što Vam je ljekar preporučio.</w:t>
      </w:r>
    </w:p>
    <w:p w14:paraId="6E8D6CF0" w14:textId="77777777" w:rsidR="00F14D29" w:rsidRPr="00A42761" w:rsidRDefault="00F14D29" w:rsidP="00F14D29">
      <w:pPr>
        <w:tabs>
          <w:tab w:val="left" w:pos="284"/>
        </w:tabs>
        <w:ind w:left="284"/>
        <w:jc w:val="both"/>
        <w:rPr>
          <w:bCs/>
          <w:sz w:val="22"/>
          <w:szCs w:val="22"/>
          <w:lang w:val="sr-Latn-RS"/>
        </w:rPr>
      </w:pPr>
    </w:p>
    <w:p w14:paraId="42993663" w14:textId="77777777" w:rsidR="00F14D29" w:rsidRPr="00A42761" w:rsidRDefault="00F14D29" w:rsidP="00A75B30">
      <w:pPr>
        <w:tabs>
          <w:tab w:val="left" w:pos="284"/>
        </w:tabs>
        <w:jc w:val="both"/>
        <w:rPr>
          <w:bCs/>
          <w:sz w:val="22"/>
          <w:szCs w:val="22"/>
          <w:lang w:val="sr-Latn-RS"/>
        </w:rPr>
      </w:pPr>
      <w:r w:rsidRPr="00A42761">
        <w:rPr>
          <w:bCs/>
          <w:sz w:val="22"/>
          <w:szCs w:val="22"/>
          <w:lang w:val="sr-Latn-RS"/>
        </w:rPr>
        <w:t xml:space="preserve">Potrebno je nekoliko nedjelja da počne dejstvo lijeka </w:t>
      </w:r>
      <w:r w:rsidRPr="00A42761">
        <w:rPr>
          <w:sz w:val="22"/>
          <w:szCs w:val="22"/>
          <w:lang w:val="sr-Latn-RS" w:eastAsia="en-GB"/>
        </w:rPr>
        <w:t>REQUIP MODUTAB</w:t>
      </w:r>
      <w:r w:rsidRPr="00A42761">
        <w:rPr>
          <w:bCs/>
          <w:sz w:val="22"/>
          <w:szCs w:val="22"/>
          <w:lang w:val="sr-Latn-RS"/>
        </w:rPr>
        <w:t>.</w:t>
      </w:r>
    </w:p>
    <w:p w14:paraId="0AC84FE8" w14:textId="77777777" w:rsidR="00A33164" w:rsidRPr="00A42761" w:rsidRDefault="00A33164" w:rsidP="00F14D29">
      <w:pPr>
        <w:keepNext/>
        <w:tabs>
          <w:tab w:val="left" w:pos="284"/>
        </w:tabs>
        <w:jc w:val="both"/>
        <w:outlineLvl w:val="1"/>
        <w:rPr>
          <w:b/>
          <w:bCs/>
          <w:sz w:val="22"/>
          <w:szCs w:val="22"/>
          <w:lang w:val="sr-Latn-RS"/>
        </w:rPr>
      </w:pPr>
    </w:p>
    <w:p w14:paraId="41AE25E3" w14:textId="77777777" w:rsidR="00F14D29" w:rsidRPr="00A42761" w:rsidRDefault="00F14D29" w:rsidP="00F14D29">
      <w:pPr>
        <w:keepNext/>
        <w:tabs>
          <w:tab w:val="left" w:pos="284"/>
        </w:tabs>
        <w:jc w:val="both"/>
        <w:outlineLvl w:val="1"/>
        <w:rPr>
          <w:b/>
          <w:bCs/>
          <w:iCs/>
          <w:sz w:val="22"/>
          <w:szCs w:val="22"/>
          <w:lang w:val="sr-Latn-RS"/>
        </w:rPr>
      </w:pPr>
      <w:r w:rsidRPr="00A42761">
        <w:rPr>
          <w:b/>
          <w:bCs/>
          <w:sz w:val="22"/>
          <w:szCs w:val="22"/>
          <w:lang w:val="sr-Latn-RS"/>
        </w:rPr>
        <w:t xml:space="preserve">Kako da koristite </w:t>
      </w:r>
      <w:r w:rsidRPr="00A42761">
        <w:rPr>
          <w:b/>
          <w:iCs/>
          <w:sz w:val="22"/>
          <w:szCs w:val="22"/>
          <w:lang w:val="sr-Latn-RS" w:eastAsia="en-GB"/>
        </w:rPr>
        <w:t>lijek REQUIP MODUTAB</w:t>
      </w:r>
      <w:r w:rsidRPr="00A42761">
        <w:rPr>
          <w:b/>
          <w:bCs/>
          <w:iCs/>
          <w:sz w:val="22"/>
          <w:szCs w:val="22"/>
          <w:lang w:val="sr-Latn-RS"/>
        </w:rPr>
        <w:t>?</w:t>
      </w:r>
    </w:p>
    <w:p w14:paraId="50F04E8E" w14:textId="77777777" w:rsidR="00F14D29" w:rsidRPr="00A42761" w:rsidRDefault="00F14D29" w:rsidP="00F14D29">
      <w:pPr>
        <w:keepNext/>
        <w:tabs>
          <w:tab w:val="left" w:pos="284"/>
        </w:tabs>
        <w:jc w:val="both"/>
        <w:outlineLvl w:val="1"/>
        <w:rPr>
          <w:b/>
          <w:bCs/>
          <w:iCs/>
          <w:sz w:val="22"/>
          <w:szCs w:val="22"/>
          <w:lang w:val="sr-Latn-RS"/>
        </w:rPr>
      </w:pPr>
    </w:p>
    <w:p w14:paraId="2E02764D" w14:textId="77777777" w:rsidR="00F14D29" w:rsidRPr="00A42761" w:rsidRDefault="00F14D29" w:rsidP="00A75B30">
      <w:pPr>
        <w:keepNext/>
        <w:tabs>
          <w:tab w:val="left" w:pos="284"/>
        </w:tabs>
        <w:jc w:val="both"/>
        <w:outlineLvl w:val="1"/>
        <w:rPr>
          <w:b/>
          <w:bCs/>
          <w:sz w:val="22"/>
          <w:szCs w:val="22"/>
          <w:lang w:val="sr-Latn-RS"/>
        </w:rPr>
      </w:pPr>
      <w:r w:rsidRPr="00A42761">
        <w:rPr>
          <w:b/>
          <w:bCs/>
          <w:sz w:val="22"/>
          <w:szCs w:val="22"/>
          <w:lang w:val="sr-Latn-RS"/>
        </w:rPr>
        <w:t>Uzmite tabletu lijeka REQUIP MODUTAB jednom dnevno, svakoga dana u isto vrijeme.</w:t>
      </w:r>
    </w:p>
    <w:p w14:paraId="2F814436" w14:textId="77777777" w:rsidR="00F14D29" w:rsidRPr="00A42761" w:rsidRDefault="00F14D29" w:rsidP="00F14D29">
      <w:pPr>
        <w:keepNext/>
        <w:tabs>
          <w:tab w:val="left" w:pos="284"/>
        </w:tabs>
        <w:jc w:val="both"/>
        <w:outlineLvl w:val="1"/>
        <w:rPr>
          <w:b/>
          <w:bCs/>
          <w:sz w:val="22"/>
          <w:szCs w:val="22"/>
          <w:lang w:val="sr-Latn-RS"/>
        </w:rPr>
      </w:pPr>
    </w:p>
    <w:p w14:paraId="0D229619" w14:textId="77777777" w:rsidR="00F14D29" w:rsidRPr="00A42761" w:rsidRDefault="00F14D29" w:rsidP="00A75B30">
      <w:pPr>
        <w:tabs>
          <w:tab w:val="left" w:pos="284"/>
        </w:tabs>
        <w:jc w:val="both"/>
        <w:rPr>
          <w:b/>
          <w:bCs/>
          <w:sz w:val="22"/>
          <w:szCs w:val="22"/>
          <w:lang w:val="sr-Latn-RS"/>
        </w:rPr>
      </w:pPr>
      <w:r w:rsidRPr="00A42761">
        <w:rPr>
          <w:b/>
          <w:bCs/>
          <w:sz w:val="22"/>
          <w:szCs w:val="22"/>
          <w:lang w:val="sr-Latn-RS"/>
        </w:rPr>
        <w:t xml:space="preserve">Tabletu </w:t>
      </w:r>
      <w:r w:rsidRPr="00A42761">
        <w:rPr>
          <w:b/>
          <w:sz w:val="22"/>
          <w:szCs w:val="22"/>
          <w:lang w:val="sr-Latn-RS" w:eastAsia="en-GB"/>
        </w:rPr>
        <w:t xml:space="preserve">lijeka REQUIP MODUTAB </w:t>
      </w:r>
      <w:r w:rsidRPr="00A42761">
        <w:rPr>
          <w:b/>
          <w:bCs/>
          <w:sz w:val="22"/>
          <w:szCs w:val="22"/>
          <w:lang w:val="sr-Latn-RS"/>
        </w:rPr>
        <w:t>progutajte cijelu sa čašom vode.</w:t>
      </w:r>
    </w:p>
    <w:p w14:paraId="02E505B1" w14:textId="77777777" w:rsidR="00F14D29" w:rsidRPr="00A42761" w:rsidRDefault="00F14D29" w:rsidP="00F14D29">
      <w:pPr>
        <w:tabs>
          <w:tab w:val="left" w:pos="284"/>
        </w:tabs>
        <w:jc w:val="both"/>
        <w:rPr>
          <w:bCs/>
          <w:sz w:val="22"/>
          <w:szCs w:val="22"/>
          <w:lang w:val="sr-Latn-RS"/>
        </w:rPr>
      </w:pPr>
    </w:p>
    <w:p w14:paraId="27180B27" w14:textId="77777777" w:rsidR="00F14D29" w:rsidRPr="00A42761" w:rsidRDefault="00F14D29" w:rsidP="00A75B30">
      <w:pPr>
        <w:tabs>
          <w:tab w:val="left" w:pos="284"/>
        </w:tabs>
        <w:jc w:val="both"/>
        <w:rPr>
          <w:bCs/>
          <w:sz w:val="22"/>
          <w:szCs w:val="22"/>
          <w:lang w:val="sr-Latn-RS"/>
        </w:rPr>
      </w:pPr>
      <w:r w:rsidRPr="00A42761">
        <w:rPr>
          <w:b/>
          <w:bCs/>
          <w:sz w:val="22"/>
          <w:szCs w:val="22"/>
          <w:lang w:val="sr-Latn-RS"/>
        </w:rPr>
        <w:t xml:space="preserve">Tablete lijeka se ne smiju žvakati, lomiti niti dijeliti </w:t>
      </w:r>
      <w:r w:rsidRPr="00A42761">
        <w:rPr>
          <w:bCs/>
          <w:sz w:val="22"/>
          <w:szCs w:val="22"/>
          <w:lang w:val="sr-Latn-RS"/>
        </w:rPr>
        <w:t>- ukoliko ipak uradite nešto od navedenog, postoji opasnost od predoziranja, s obzirom na to da će se lijek prebrzo osloboditi u Vašem organizmu.</w:t>
      </w:r>
    </w:p>
    <w:p w14:paraId="6070A552" w14:textId="77777777" w:rsidR="00F14D29" w:rsidRPr="00A42761" w:rsidRDefault="00F14D29" w:rsidP="00F14D29">
      <w:pPr>
        <w:tabs>
          <w:tab w:val="left" w:pos="284"/>
        </w:tabs>
        <w:ind w:left="284"/>
        <w:jc w:val="both"/>
        <w:rPr>
          <w:bCs/>
          <w:sz w:val="22"/>
          <w:szCs w:val="22"/>
          <w:highlight w:val="yellow"/>
          <w:lang w:val="sr-Latn-RS"/>
        </w:rPr>
      </w:pPr>
    </w:p>
    <w:p w14:paraId="5C831693" w14:textId="77777777" w:rsidR="00F14D29" w:rsidRPr="00A42761" w:rsidRDefault="00F14D29" w:rsidP="00F14D29">
      <w:pPr>
        <w:tabs>
          <w:tab w:val="left" w:pos="284"/>
        </w:tabs>
        <w:ind w:left="284"/>
        <w:jc w:val="both"/>
        <w:rPr>
          <w:bCs/>
          <w:sz w:val="22"/>
          <w:szCs w:val="22"/>
          <w:lang w:val="sr-Latn-RS"/>
        </w:rPr>
      </w:pPr>
      <w:r w:rsidRPr="00A42761">
        <w:rPr>
          <w:bCs/>
          <w:noProof/>
          <w:sz w:val="22"/>
          <w:szCs w:val="22"/>
          <w:highlight w:val="yellow"/>
          <w:lang w:val="sr-Latn-RS"/>
        </w:rPr>
        <w:drawing>
          <wp:inline distT="0" distB="0" distL="0" distR="0" wp14:anchorId="0DF59CD2" wp14:editId="228DD0A6">
            <wp:extent cx="965835" cy="1148715"/>
            <wp:effectExtent l="0" t="0" r="5715" b="0"/>
            <wp:docPr id="4" name="Picture 4" descr="RequipModutab_DontCrus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quipModutab_DontCrush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148715"/>
                    </a:xfrm>
                    <a:prstGeom prst="rect">
                      <a:avLst/>
                    </a:prstGeom>
                    <a:noFill/>
                    <a:ln>
                      <a:noFill/>
                    </a:ln>
                  </pic:spPr>
                </pic:pic>
              </a:graphicData>
            </a:graphic>
          </wp:inline>
        </w:drawing>
      </w:r>
    </w:p>
    <w:p w14:paraId="2C05F2CD" w14:textId="77777777" w:rsidR="00F14D29" w:rsidRPr="00A42761" w:rsidRDefault="00F14D29" w:rsidP="00F14D29">
      <w:pPr>
        <w:tabs>
          <w:tab w:val="left" w:pos="284"/>
        </w:tabs>
        <w:ind w:left="284"/>
        <w:jc w:val="both"/>
        <w:rPr>
          <w:bCs/>
          <w:sz w:val="22"/>
          <w:szCs w:val="22"/>
          <w:lang w:val="sr-Latn-RS"/>
        </w:rPr>
      </w:pPr>
    </w:p>
    <w:p w14:paraId="7B405D70" w14:textId="77777777" w:rsidR="00F14D29" w:rsidRPr="00A42761" w:rsidRDefault="00F14D29" w:rsidP="00F14D29">
      <w:pPr>
        <w:keepNext/>
        <w:tabs>
          <w:tab w:val="left" w:pos="284"/>
        </w:tabs>
        <w:jc w:val="both"/>
        <w:outlineLvl w:val="1"/>
        <w:rPr>
          <w:b/>
          <w:bCs/>
          <w:sz w:val="22"/>
          <w:szCs w:val="22"/>
          <w:lang w:val="sr-Latn-RS"/>
        </w:rPr>
      </w:pPr>
      <w:r w:rsidRPr="00A42761">
        <w:rPr>
          <w:b/>
          <w:bCs/>
          <w:sz w:val="22"/>
          <w:szCs w:val="22"/>
          <w:lang w:val="sr-Latn-RS"/>
        </w:rPr>
        <w:t>Ukoliko prelazite sa terapije ropinirolom u obliku film tableta sa trenutnim oslobađanjem</w:t>
      </w:r>
    </w:p>
    <w:p w14:paraId="6F4D9004" w14:textId="77777777" w:rsidR="00F14D29" w:rsidRPr="00A42761" w:rsidRDefault="00F14D29" w:rsidP="00F14D29">
      <w:pPr>
        <w:keepNext/>
        <w:tabs>
          <w:tab w:val="left" w:pos="284"/>
        </w:tabs>
        <w:jc w:val="both"/>
        <w:outlineLvl w:val="1"/>
        <w:rPr>
          <w:b/>
          <w:bCs/>
          <w:sz w:val="22"/>
          <w:szCs w:val="22"/>
          <w:lang w:val="sr-Latn-RS"/>
        </w:rPr>
      </w:pPr>
    </w:p>
    <w:p w14:paraId="0D9ACCE3" w14:textId="77777777" w:rsidR="00F14D29" w:rsidRPr="00A42761" w:rsidRDefault="00F14D29" w:rsidP="00A75B30">
      <w:pPr>
        <w:tabs>
          <w:tab w:val="left" w:pos="284"/>
        </w:tabs>
        <w:jc w:val="both"/>
        <w:rPr>
          <w:bCs/>
          <w:sz w:val="22"/>
          <w:szCs w:val="22"/>
          <w:lang w:val="sr-Latn-RS"/>
        </w:rPr>
      </w:pPr>
      <w:r w:rsidRPr="00A42761">
        <w:rPr>
          <w:bCs/>
          <w:sz w:val="22"/>
          <w:szCs w:val="22"/>
          <w:lang w:val="sr-Latn-RS"/>
        </w:rPr>
        <w:t xml:space="preserve">Vaš ljekar će odrediti dozu lijeka </w:t>
      </w:r>
      <w:r w:rsidRPr="00A42761">
        <w:rPr>
          <w:sz w:val="22"/>
          <w:szCs w:val="22"/>
          <w:lang w:val="sr-Latn-RS" w:eastAsia="en-GB"/>
        </w:rPr>
        <w:t xml:space="preserve">REQUIP MODUTAB </w:t>
      </w:r>
      <w:r w:rsidRPr="00A42761">
        <w:rPr>
          <w:bCs/>
          <w:sz w:val="22"/>
          <w:szCs w:val="22"/>
          <w:lang w:val="sr-Latn-RS"/>
        </w:rPr>
        <w:t>u zavisnosti od doze ropinirola u obliku film tableta sa trenutnim oslobađanjem koju ste primjenjivali.</w:t>
      </w:r>
    </w:p>
    <w:p w14:paraId="06B2D571" w14:textId="77777777" w:rsidR="00F14D29" w:rsidRPr="00A42761" w:rsidRDefault="00F14D29" w:rsidP="00F14D29">
      <w:pPr>
        <w:tabs>
          <w:tab w:val="left" w:pos="284"/>
        </w:tabs>
        <w:jc w:val="both"/>
        <w:rPr>
          <w:bCs/>
          <w:sz w:val="22"/>
          <w:szCs w:val="22"/>
          <w:lang w:val="sr-Latn-RS"/>
        </w:rPr>
      </w:pPr>
    </w:p>
    <w:p w14:paraId="15B313A4" w14:textId="77777777" w:rsidR="00F14D29" w:rsidRPr="00A42761" w:rsidRDefault="00F14D29" w:rsidP="00A75B30">
      <w:pPr>
        <w:tabs>
          <w:tab w:val="left" w:pos="284"/>
        </w:tabs>
        <w:jc w:val="both"/>
        <w:rPr>
          <w:bCs/>
          <w:sz w:val="22"/>
          <w:szCs w:val="22"/>
          <w:lang w:val="sr-Latn-RS"/>
        </w:rPr>
      </w:pPr>
      <w:r w:rsidRPr="00A42761">
        <w:rPr>
          <w:bCs/>
          <w:sz w:val="22"/>
          <w:szCs w:val="22"/>
          <w:lang w:val="sr-Latn-RS"/>
        </w:rPr>
        <w:t xml:space="preserve">Jedan dan prije zamjene terapije uzmite ropinirol u obliku film tableta sa trenutnim oslobađanjem u skladu sa dotadašnjim režimom doziranja. Sljedećeg jutra uzmite lijek </w:t>
      </w:r>
      <w:r w:rsidRPr="00A42761">
        <w:rPr>
          <w:sz w:val="22"/>
          <w:szCs w:val="22"/>
          <w:lang w:val="sr-Latn-RS" w:eastAsia="en-GB"/>
        </w:rPr>
        <w:t xml:space="preserve">REQUIP MODUTAB </w:t>
      </w:r>
      <w:r w:rsidRPr="00A42761">
        <w:rPr>
          <w:bCs/>
          <w:sz w:val="22"/>
          <w:szCs w:val="22"/>
          <w:lang w:val="sr-Latn-RS"/>
        </w:rPr>
        <w:t>i prekinite sa primjenom ropinirola u obliku film tableta sa trenutnim oslobađanjem.</w:t>
      </w:r>
    </w:p>
    <w:p w14:paraId="120527EA" w14:textId="77777777" w:rsidR="00C77D13" w:rsidRPr="00A42761" w:rsidRDefault="00C77D13" w:rsidP="00A32113">
      <w:pPr>
        <w:rPr>
          <w:bCs/>
          <w:caps/>
          <w:sz w:val="22"/>
          <w:szCs w:val="22"/>
          <w:lang w:val="sr-Latn-RS"/>
        </w:rPr>
      </w:pPr>
    </w:p>
    <w:p w14:paraId="6AD8EB5C" w14:textId="77777777" w:rsidR="00A32113" w:rsidRPr="00A42761" w:rsidRDefault="00A32113" w:rsidP="00A32113">
      <w:pPr>
        <w:rPr>
          <w:b/>
          <w:sz w:val="22"/>
          <w:szCs w:val="22"/>
          <w:lang w:val="sr-Latn-RS"/>
        </w:rPr>
      </w:pPr>
      <w:r w:rsidRPr="00A42761">
        <w:rPr>
          <w:b/>
          <w:sz w:val="22"/>
          <w:szCs w:val="22"/>
          <w:lang w:val="sr-Latn-RS"/>
        </w:rPr>
        <w:t xml:space="preserve">Ako ste uzeli više lijeka </w:t>
      </w:r>
      <w:r w:rsidR="00B55CD1" w:rsidRPr="00A42761">
        <w:rPr>
          <w:b/>
          <w:sz w:val="22"/>
          <w:szCs w:val="22"/>
          <w:lang w:val="sr-Latn-RS"/>
        </w:rPr>
        <w:t>REQUIP MODUTAB</w:t>
      </w:r>
      <w:r w:rsidRPr="00A42761">
        <w:rPr>
          <w:b/>
          <w:sz w:val="22"/>
          <w:szCs w:val="22"/>
          <w:lang w:val="sr-Latn-RS"/>
        </w:rPr>
        <w:t xml:space="preserve"> nego što je trebalo</w:t>
      </w:r>
    </w:p>
    <w:p w14:paraId="1ECA20D6" w14:textId="77777777" w:rsidR="00F14D29" w:rsidRPr="00A42761" w:rsidRDefault="00F14D29" w:rsidP="00A75B30">
      <w:pPr>
        <w:tabs>
          <w:tab w:val="left" w:pos="284"/>
        </w:tabs>
        <w:contextualSpacing/>
        <w:jc w:val="both"/>
        <w:rPr>
          <w:bCs/>
          <w:sz w:val="22"/>
          <w:szCs w:val="22"/>
          <w:lang w:val="sr-Latn-RS"/>
        </w:rPr>
      </w:pPr>
      <w:r w:rsidRPr="00A42761">
        <w:rPr>
          <w:b/>
          <w:bCs/>
          <w:sz w:val="22"/>
          <w:szCs w:val="22"/>
          <w:lang w:val="sr-Latn-RS"/>
        </w:rPr>
        <w:t>Odmah se obratite Vašem ljekaru ili farmaceutu.</w:t>
      </w:r>
      <w:r w:rsidRPr="00A42761">
        <w:rPr>
          <w:bCs/>
          <w:sz w:val="22"/>
          <w:szCs w:val="22"/>
          <w:lang w:val="sr-Latn-RS"/>
        </w:rPr>
        <w:t xml:space="preserve"> Ukoliko je moguće pokažite pakovanje lijeka </w:t>
      </w:r>
      <w:r w:rsidRPr="00A42761">
        <w:rPr>
          <w:sz w:val="22"/>
          <w:szCs w:val="22"/>
          <w:lang w:val="sr-Latn-RS" w:eastAsia="en-GB"/>
        </w:rPr>
        <w:t>REQUIP MODUTAB</w:t>
      </w:r>
      <w:r w:rsidRPr="00A42761">
        <w:rPr>
          <w:bCs/>
          <w:sz w:val="22"/>
          <w:szCs w:val="22"/>
          <w:lang w:val="sr-Latn-RS"/>
        </w:rPr>
        <w:t>.</w:t>
      </w:r>
    </w:p>
    <w:p w14:paraId="4B5A6152" w14:textId="77777777" w:rsidR="00F14D29" w:rsidRPr="00A42761" w:rsidRDefault="00F14D29" w:rsidP="00F14D29">
      <w:pPr>
        <w:tabs>
          <w:tab w:val="left" w:pos="284"/>
        </w:tabs>
        <w:ind w:left="284"/>
        <w:contextualSpacing/>
        <w:jc w:val="both"/>
        <w:rPr>
          <w:bCs/>
          <w:sz w:val="22"/>
          <w:szCs w:val="22"/>
          <w:lang w:val="sr-Latn-RS"/>
        </w:rPr>
      </w:pPr>
    </w:p>
    <w:p w14:paraId="65546DBD" w14:textId="77777777" w:rsidR="00F14D29" w:rsidRPr="00A42761" w:rsidRDefault="00F14D29" w:rsidP="00A75B30">
      <w:pPr>
        <w:tabs>
          <w:tab w:val="left" w:pos="284"/>
        </w:tabs>
        <w:contextualSpacing/>
        <w:jc w:val="both"/>
        <w:rPr>
          <w:bCs/>
          <w:sz w:val="22"/>
          <w:szCs w:val="22"/>
          <w:lang w:val="sr-Latn-RS"/>
        </w:rPr>
      </w:pPr>
      <w:r w:rsidRPr="00A42761">
        <w:rPr>
          <w:bCs/>
          <w:sz w:val="22"/>
          <w:szCs w:val="22"/>
          <w:lang w:val="sr-Latn-RS"/>
        </w:rPr>
        <w:t xml:space="preserve">U slučaju da dođe do predoziranja lijekom </w:t>
      </w:r>
      <w:r w:rsidRPr="00A42761">
        <w:rPr>
          <w:sz w:val="22"/>
          <w:szCs w:val="22"/>
          <w:lang w:val="sr-Latn-RS" w:eastAsia="en-GB"/>
        </w:rPr>
        <w:t>REQUIP MODUTAB</w:t>
      </w:r>
      <w:r w:rsidRPr="00A42761">
        <w:rPr>
          <w:bCs/>
          <w:sz w:val="22"/>
          <w:szCs w:val="22"/>
          <w:lang w:val="sr-Latn-RS"/>
        </w:rPr>
        <w:t>, mogu se javiti sljedeći simptomi: mučnina, povraćanje, vrtoglavica, pospanost, umni ili fizički zamor, nesvjestica, halucinacije.</w:t>
      </w:r>
    </w:p>
    <w:p w14:paraId="7302DB86" w14:textId="77777777" w:rsidR="00F14D29" w:rsidRPr="00A42761" w:rsidRDefault="00F14D29" w:rsidP="00A32113">
      <w:pPr>
        <w:rPr>
          <w:b/>
          <w:sz w:val="22"/>
          <w:szCs w:val="22"/>
          <w:lang w:val="sr-Latn-RS"/>
        </w:rPr>
      </w:pPr>
    </w:p>
    <w:p w14:paraId="4FACAB26" w14:textId="77777777" w:rsidR="00A32113" w:rsidRPr="00A42761" w:rsidRDefault="00A32113" w:rsidP="00A32113">
      <w:pPr>
        <w:rPr>
          <w:b/>
          <w:sz w:val="22"/>
          <w:szCs w:val="22"/>
          <w:lang w:val="sr-Latn-RS"/>
        </w:rPr>
      </w:pPr>
      <w:r w:rsidRPr="00A42761">
        <w:rPr>
          <w:b/>
          <w:sz w:val="22"/>
          <w:szCs w:val="22"/>
          <w:lang w:val="sr-Latn-RS"/>
        </w:rPr>
        <w:t xml:space="preserve">Ako ste zaboravili da uzmete lijek </w:t>
      </w:r>
      <w:r w:rsidR="00B55CD1" w:rsidRPr="00A42761">
        <w:rPr>
          <w:b/>
          <w:sz w:val="22"/>
          <w:szCs w:val="22"/>
          <w:lang w:val="sr-Latn-RS"/>
        </w:rPr>
        <w:t>REQUIP MODUTAB</w:t>
      </w:r>
    </w:p>
    <w:p w14:paraId="2E2EBA3B" w14:textId="77777777" w:rsidR="00A33164" w:rsidRPr="00A42761" w:rsidRDefault="00A33164" w:rsidP="00A75B30">
      <w:pPr>
        <w:tabs>
          <w:tab w:val="left" w:pos="284"/>
        </w:tabs>
        <w:contextualSpacing/>
        <w:jc w:val="both"/>
        <w:rPr>
          <w:b/>
          <w:bCs/>
          <w:sz w:val="22"/>
          <w:szCs w:val="22"/>
          <w:lang w:val="sr-Latn-RS"/>
        </w:rPr>
      </w:pPr>
    </w:p>
    <w:p w14:paraId="51AB32B6" w14:textId="77777777" w:rsidR="00F14D29" w:rsidRPr="00A42761" w:rsidRDefault="00F14D29" w:rsidP="00A75B30">
      <w:pPr>
        <w:tabs>
          <w:tab w:val="left" w:pos="284"/>
        </w:tabs>
        <w:contextualSpacing/>
        <w:jc w:val="both"/>
        <w:rPr>
          <w:b/>
          <w:bCs/>
          <w:sz w:val="22"/>
          <w:szCs w:val="22"/>
          <w:lang w:val="sr-Latn-RS"/>
        </w:rPr>
      </w:pPr>
      <w:r w:rsidRPr="00A42761">
        <w:rPr>
          <w:b/>
          <w:bCs/>
          <w:sz w:val="22"/>
          <w:szCs w:val="22"/>
          <w:lang w:val="sr-Latn-RS"/>
        </w:rPr>
        <w:t>Ne uzimajte više tableta ili duplu dozu kako biste nadoknadili propuštenu dozu.</w:t>
      </w:r>
    </w:p>
    <w:p w14:paraId="2FC562AF" w14:textId="77777777" w:rsidR="00F14D29" w:rsidRPr="00A42761" w:rsidRDefault="00F14D29" w:rsidP="00F14D29">
      <w:pPr>
        <w:tabs>
          <w:tab w:val="left" w:pos="284"/>
        </w:tabs>
        <w:ind w:left="284"/>
        <w:contextualSpacing/>
        <w:jc w:val="both"/>
        <w:rPr>
          <w:b/>
          <w:bCs/>
          <w:sz w:val="22"/>
          <w:szCs w:val="22"/>
          <w:lang w:val="sr-Latn-RS"/>
        </w:rPr>
      </w:pPr>
    </w:p>
    <w:p w14:paraId="4267A300" w14:textId="77777777" w:rsidR="00F14D29" w:rsidRPr="00A42761" w:rsidRDefault="00F14D29" w:rsidP="00A75B30">
      <w:pPr>
        <w:tabs>
          <w:tab w:val="left" w:pos="284"/>
        </w:tabs>
        <w:contextualSpacing/>
        <w:jc w:val="both"/>
        <w:rPr>
          <w:bCs/>
          <w:sz w:val="22"/>
          <w:szCs w:val="22"/>
          <w:lang w:val="sr-Latn-RS"/>
        </w:rPr>
      </w:pPr>
      <w:r w:rsidRPr="00A42761">
        <w:rPr>
          <w:b/>
          <w:bCs/>
          <w:sz w:val="22"/>
          <w:szCs w:val="22"/>
          <w:lang w:val="sr-Latn-RS"/>
        </w:rPr>
        <w:t xml:space="preserve">Ukoliko ste jedan ili više dana propustili da uzmete lijek </w:t>
      </w:r>
      <w:r w:rsidRPr="00A42761">
        <w:rPr>
          <w:b/>
          <w:sz w:val="22"/>
          <w:szCs w:val="22"/>
          <w:lang w:val="sr-Latn-RS" w:eastAsia="en-GB"/>
        </w:rPr>
        <w:t>REQUIP MODUTAB</w:t>
      </w:r>
      <w:r w:rsidRPr="00A42761">
        <w:rPr>
          <w:b/>
          <w:bCs/>
          <w:sz w:val="22"/>
          <w:szCs w:val="22"/>
          <w:lang w:val="sr-Latn-RS"/>
        </w:rPr>
        <w:t xml:space="preserve">, </w:t>
      </w:r>
      <w:r w:rsidRPr="00A42761">
        <w:rPr>
          <w:bCs/>
          <w:sz w:val="22"/>
          <w:szCs w:val="22"/>
          <w:lang w:val="sr-Latn-RS"/>
        </w:rPr>
        <w:t>obratite se Vašem ljekaru za savjet kako da ponovo započnete sa terapijom.</w:t>
      </w:r>
    </w:p>
    <w:p w14:paraId="1CE4FF29" w14:textId="77777777" w:rsidR="00445D8F" w:rsidRPr="00A42761" w:rsidRDefault="00445D8F" w:rsidP="00A32113">
      <w:pPr>
        <w:rPr>
          <w:sz w:val="22"/>
          <w:szCs w:val="22"/>
          <w:lang w:val="sr-Latn-RS"/>
        </w:rPr>
      </w:pPr>
    </w:p>
    <w:p w14:paraId="181D784D" w14:textId="77777777" w:rsidR="00445D8F" w:rsidRPr="00A42761" w:rsidRDefault="00A32113" w:rsidP="00A32113">
      <w:pPr>
        <w:rPr>
          <w:sz w:val="22"/>
          <w:szCs w:val="22"/>
          <w:lang w:val="sr-Latn-RS"/>
        </w:rPr>
      </w:pPr>
      <w:r w:rsidRPr="00A42761">
        <w:rPr>
          <w:b/>
          <w:sz w:val="22"/>
          <w:szCs w:val="22"/>
          <w:lang w:val="sr-Latn-RS"/>
        </w:rPr>
        <w:t xml:space="preserve">Ako prestanete da uzimate lijek </w:t>
      </w:r>
      <w:r w:rsidR="00B55CD1" w:rsidRPr="00A42761">
        <w:rPr>
          <w:b/>
          <w:sz w:val="22"/>
          <w:szCs w:val="22"/>
          <w:lang w:val="sr-Latn-RS"/>
        </w:rPr>
        <w:t>REQUIP MODUTAB</w:t>
      </w:r>
    </w:p>
    <w:p w14:paraId="3D9CE27D" w14:textId="77777777" w:rsidR="00C5305B" w:rsidRPr="00A42761" w:rsidRDefault="00C5305B" w:rsidP="00A75B30">
      <w:pPr>
        <w:tabs>
          <w:tab w:val="left" w:pos="284"/>
        </w:tabs>
        <w:contextualSpacing/>
        <w:jc w:val="both"/>
        <w:rPr>
          <w:b/>
          <w:bCs/>
          <w:sz w:val="22"/>
          <w:szCs w:val="22"/>
          <w:lang w:val="sr-Latn-RS"/>
        </w:rPr>
      </w:pPr>
      <w:r w:rsidRPr="00A42761">
        <w:rPr>
          <w:b/>
          <w:bCs/>
          <w:sz w:val="22"/>
          <w:szCs w:val="22"/>
          <w:lang w:val="sr-Latn-RS"/>
        </w:rPr>
        <w:t xml:space="preserve">Ne smijete da prestanete sa primjenom lijeka </w:t>
      </w:r>
      <w:r w:rsidRPr="00A42761">
        <w:rPr>
          <w:b/>
          <w:sz w:val="22"/>
          <w:szCs w:val="22"/>
          <w:lang w:val="sr-Latn-RS" w:eastAsia="en-GB"/>
        </w:rPr>
        <w:t xml:space="preserve">REQUIP MODUTAB </w:t>
      </w:r>
      <w:r w:rsidRPr="00A42761">
        <w:rPr>
          <w:b/>
          <w:bCs/>
          <w:sz w:val="22"/>
          <w:szCs w:val="22"/>
          <w:lang w:val="sr-Latn-RS"/>
        </w:rPr>
        <w:t>bez savjeta ljekara.</w:t>
      </w:r>
    </w:p>
    <w:p w14:paraId="46A997F2" w14:textId="77777777" w:rsidR="00C5305B" w:rsidRPr="00A42761" w:rsidRDefault="00C5305B" w:rsidP="00C5305B">
      <w:pPr>
        <w:tabs>
          <w:tab w:val="left" w:pos="284"/>
        </w:tabs>
        <w:ind w:left="284"/>
        <w:contextualSpacing/>
        <w:jc w:val="both"/>
        <w:rPr>
          <w:bCs/>
          <w:sz w:val="22"/>
          <w:szCs w:val="22"/>
          <w:lang w:val="sr-Latn-RS"/>
        </w:rPr>
      </w:pPr>
    </w:p>
    <w:p w14:paraId="73370424" w14:textId="77777777" w:rsidR="00C5305B" w:rsidRPr="00A42761" w:rsidRDefault="00C5305B" w:rsidP="00A75B30">
      <w:pPr>
        <w:tabs>
          <w:tab w:val="left" w:pos="284"/>
        </w:tabs>
        <w:contextualSpacing/>
        <w:jc w:val="both"/>
        <w:rPr>
          <w:bCs/>
          <w:sz w:val="22"/>
          <w:szCs w:val="22"/>
          <w:lang w:val="sr-Latn-RS"/>
        </w:rPr>
      </w:pPr>
      <w:r w:rsidRPr="00A42761">
        <w:rPr>
          <w:b/>
          <w:bCs/>
          <w:sz w:val="22"/>
          <w:szCs w:val="22"/>
          <w:lang w:val="sr-Latn-RS"/>
        </w:rPr>
        <w:lastRenderedPageBreak/>
        <w:t xml:space="preserve">Lijek </w:t>
      </w:r>
      <w:r w:rsidRPr="00A42761">
        <w:rPr>
          <w:b/>
          <w:sz w:val="22"/>
          <w:szCs w:val="22"/>
          <w:lang w:val="sr-Latn-RS" w:eastAsia="en-GB"/>
        </w:rPr>
        <w:t xml:space="preserve">REQUIP MODUTAB </w:t>
      </w:r>
      <w:r w:rsidRPr="00A42761">
        <w:rPr>
          <w:b/>
          <w:bCs/>
          <w:sz w:val="22"/>
          <w:szCs w:val="22"/>
          <w:lang w:val="sr-Latn-RS"/>
        </w:rPr>
        <w:t>primjenjujte onoliko dugo koliko Vam je savjetovao Vaš ljekar.</w:t>
      </w:r>
      <w:r w:rsidRPr="00A42761">
        <w:rPr>
          <w:bCs/>
          <w:sz w:val="22"/>
          <w:szCs w:val="22"/>
          <w:lang w:val="sr-Latn-RS"/>
        </w:rPr>
        <w:t xml:space="preserve"> Ne smijete da prestanete sa primjenom lijeka, osim ukoliko Vas Vaš ljekar ne posavjetuje tako.</w:t>
      </w:r>
    </w:p>
    <w:p w14:paraId="20A6C221" w14:textId="77777777" w:rsidR="00C5305B" w:rsidRPr="00A42761" w:rsidRDefault="00C5305B" w:rsidP="00C5305B">
      <w:pPr>
        <w:tabs>
          <w:tab w:val="left" w:pos="284"/>
        </w:tabs>
        <w:ind w:left="284"/>
        <w:contextualSpacing/>
        <w:jc w:val="both"/>
        <w:rPr>
          <w:bCs/>
          <w:sz w:val="22"/>
          <w:szCs w:val="22"/>
          <w:lang w:val="sr-Latn-RS"/>
        </w:rPr>
      </w:pPr>
    </w:p>
    <w:p w14:paraId="387238F1" w14:textId="77777777" w:rsidR="00C5305B" w:rsidRPr="00A42761" w:rsidRDefault="00C5305B" w:rsidP="00A75B30">
      <w:pPr>
        <w:tabs>
          <w:tab w:val="left" w:pos="284"/>
        </w:tabs>
        <w:contextualSpacing/>
        <w:jc w:val="both"/>
        <w:rPr>
          <w:bCs/>
          <w:sz w:val="22"/>
          <w:szCs w:val="22"/>
          <w:lang w:val="sr-Latn-RS"/>
        </w:rPr>
      </w:pPr>
      <w:r w:rsidRPr="00A42761">
        <w:rPr>
          <w:bCs/>
          <w:sz w:val="22"/>
          <w:szCs w:val="22"/>
          <w:lang w:val="sr-Latn-RS"/>
        </w:rPr>
        <w:t>Ukoliko iznenada prestanete da primjenjujete lijek REQUIP MODUTAB simptomi Parkinsonove bolesti se mogu naglo pogoršati. Iznenadni prekid primjene lijeka može dovesti do razvoja medicinskog stanja koje se naziva maligni neuroleptički sindrom i koje može predstavljati veliki rizik po zdravlje. Simptomi navedenog stanja uključuju: akineziju (gubitak pokretljivosti mišića), krute mišiće, groznicu (povišenu tjelesnu temperaturu), nestabilne vrijednosti krvnog pritiska, tahikardiju (ubrzan srčani rad), konfuziju, smanjen nivo svijesti (npr. koma).</w:t>
      </w:r>
    </w:p>
    <w:p w14:paraId="10FF3DEF" w14:textId="77777777" w:rsidR="00C5305B" w:rsidRPr="00A42761" w:rsidRDefault="00C5305B" w:rsidP="00C5305B">
      <w:pPr>
        <w:tabs>
          <w:tab w:val="left" w:pos="284"/>
        </w:tabs>
        <w:ind w:left="284"/>
        <w:contextualSpacing/>
        <w:jc w:val="both"/>
        <w:rPr>
          <w:bCs/>
          <w:sz w:val="22"/>
          <w:szCs w:val="22"/>
          <w:lang w:val="sr-Latn-RS"/>
        </w:rPr>
      </w:pPr>
    </w:p>
    <w:p w14:paraId="2AF7BF22" w14:textId="77777777" w:rsidR="00C5305B" w:rsidRPr="00A42761" w:rsidRDefault="00C5305B" w:rsidP="00A75B30">
      <w:pPr>
        <w:tabs>
          <w:tab w:val="left" w:pos="284"/>
        </w:tabs>
        <w:contextualSpacing/>
        <w:jc w:val="both"/>
        <w:rPr>
          <w:bCs/>
          <w:sz w:val="22"/>
          <w:szCs w:val="22"/>
          <w:lang w:val="sr-Latn-RS"/>
        </w:rPr>
      </w:pPr>
      <w:r w:rsidRPr="00A42761">
        <w:rPr>
          <w:bCs/>
          <w:sz w:val="22"/>
          <w:szCs w:val="22"/>
          <w:lang w:val="sr-Latn-RS"/>
        </w:rPr>
        <w:t xml:space="preserve">Ukoliko je potrebno da prestanete sa primjenom lijeka </w:t>
      </w:r>
      <w:r w:rsidRPr="00A42761">
        <w:rPr>
          <w:sz w:val="22"/>
          <w:szCs w:val="22"/>
          <w:lang w:val="sr-Latn-RS" w:eastAsia="en-GB"/>
        </w:rPr>
        <w:t>REQUIP MODUTAB</w:t>
      </w:r>
      <w:r w:rsidRPr="00A42761">
        <w:rPr>
          <w:bCs/>
          <w:sz w:val="22"/>
          <w:szCs w:val="22"/>
          <w:lang w:val="sr-Latn-RS"/>
        </w:rPr>
        <w:t>, Vaš ljekar će postepeno smanjivati dozu.</w:t>
      </w:r>
    </w:p>
    <w:p w14:paraId="7D6C55DD" w14:textId="77777777" w:rsidR="00C5305B" w:rsidRPr="00A42761" w:rsidRDefault="00C5305B" w:rsidP="00C5305B">
      <w:pPr>
        <w:tabs>
          <w:tab w:val="left" w:pos="284"/>
        </w:tabs>
        <w:ind w:left="284"/>
        <w:contextualSpacing/>
        <w:jc w:val="both"/>
        <w:rPr>
          <w:bCs/>
          <w:sz w:val="22"/>
          <w:szCs w:val="22"/>
          <w:highlight w:val="yellow"/>
          <w:lang w:val="sr-Latn-RS"/>
        </w:rPr>
      </w:pPr>
    </w:p>
    <w:p w14:paraId="4026E94F" w14:textId="77777777" w:rsidR="00C5305B" w:rsidRPr="00A42761" w:rsidRDefault="00C5305B" w:rsidP="00A75B30">
      <w:pPr>
        <w:tabs>
          <w:tab w:val="left" w:pos="284"/>
        </w:tabs>
        <w:contextualSpacing/>
        <w:jc w:val="both"/>
        <w:rPr>
          <w:bCs/>
          <w:sz w:val="22"/>
          <w:szCs w:val="22"/>
          <w:lang w:val="sr-Latn-RS"/>
        </w:rPr>
      </w:pPr>
      <w:r w:rsidRPr="00A42761">
        <w:rPr>
          <w:bCs/>
          <w:sz w:val="22"/>
          <w:szCs w:val="22"/>
          <w:lang w:val="sr-Latn-RS"/>
        </w:rPr>
        <w:t>Ukoliko imate dodatnih pitanja vezanih za primjenu ovog lijeka obratite se Vašem ljekaru ili farmaceutu.</w:t>
      </w:r>
    </w:p>
    <w:p w14:paraId="2FD15670" w14:textId="728D891A" w:rsidR="00396B66" w:rsidRPr="00A42761" w:rsidRDefault="00396B66" w:rsidP="00A32113">
      <w:pPr>
        <w:rPr>
          <w:sz w:val="22"/>
          <w:szCs w:val="22"/>
          <w:lang w:val="sr-Latn-RS"/>
        </w:rPr>
      </w:pPr>
    </w:p>
    <w:p w14:paraId="3AD18FC0" w14:textId="77777777" w:rsidR="006A5A96" w:rsidRPr="00A42761" w:rsidRDefault="006A5A96" w:rsidP="00A32113">
      <w:pPr>
        <w:rPr>
          <w:sz w:val="22"/>
          <w:szCs w:val="22"/>
          <w:lang w:val="sr-Latn-RS"/>
        </w:rPr>
      </w:pPr>
    </w:p>
    <w:p w14:paraId="0CEDDF42" w14:textId="77777777" w:rsidR="00A32113" w:rsidRPr="00A42761" w:rsidRDefault="00A32113" w:rsidP="00291DAD">
      <w:pPr>
        <w:tabs>
          <w:tab w:val="left" w:pos="540"/>
          <w:tab w:val="left" w:pos="569"/>
        </w:tabs>
        <w:rPr>
          <w:b/>
          <w:bCs/>
          <w:sz w:val="22"/>
          <w:szCs w:val="22"/>
          <w:lang w:val="sr-Latn-RS"/>
        </w:rPr>
      </w:pPr>
      <w:r w:rsidRPr="00A42761">
        <w:rPr>
          <w:b/>
          <w:bCs/>
          <w:sz w:val="22"/>
          <w:szCs w:val="22"/>
          <w:lang w:val="sr-Latn-RS"/>
        </w:rPr>
        <w:t xml:space="preserve">4. </w:t>
      </w:r>
      <w:r w:rsidR="00291DAD" w:rsidRPr="00A42761">
        <w:rPr>
          <w:b/>
          <w:bCs/>
          <w:sz w:val="22"/>
          <w:szCs w:val="22"/>
          <w:lang w:val="sr-Latn-RS"/>
        </w:rPr>
        <w:tab/>
      </w:r>
      <w:r w:rsidRPr="00A42761">
        <w:rPr>
          <w:b/>
          <w:bCs/>
          <w:sz w:val="22"/>
          <w:szCs w:val="22"/>
          <w:lang w:val="sr-Latn-RS"/>
        </w:rPr>
        <w:t>MOGUĆA NEŽELJENA DEJSTVA</w:t>
      </w:r>
    </w:p>
    <w:p w14:paraId="1C9A8EEA" w14:textId="77777777" w:rsidR="00445D8F" w:rsidRPr="00A42761" w:rsidRDefault="00445D8F" w:rsidP="00A32113">
      <w:pPr>
        <w:rPr>
          <w:sz w:val="22"/>
          <w:szCs w:val="22"/>
          <w:lang w:val="sr-Latn-RS"/>
        </w:rPr>
      </w:pPr>
    </w:p>
    <w:p w14:paraId="706979BA" w14:textId="77777777" w:rsidR="006D5C11" w:rsidRPr="00A42761" w:rsidRDefault="006D5C11" w:rsidP="006D5C11">
      <w:pPr>
        <w:numPr>
          <w:ilvl w:val="12"/>
          <w:numId w:val="0"/>
        </w:numPr>
        <w:tabs>
          <w:tab w:val="left" w:pos="720"/>
        </w:tabs>
        <w:ind w:right="-29"/>
        <w:rPr>
          <w:sz w:val="22"/>
          <w:szCs w:val="22"/>
          <w:lang w:val="sr-Latn-RS"/>
        </w:rPr>
      </w:pPr>
      <w:r w:rsidRPr="00A42761">
        <w:rPr>
          <w:sz w:val="22"/>
          <w:szCs w:val="22"/>
          <w:lang w:val="sr-Latn-RS"/>
        </w:rPr>
        <w:t xml:space="preserve">Kao i svi ljekovi i lijek </w:t>
      </w:r>
      <w:r w:rsidR="00B55CD1" w:rsidRPr="00A42761">
        <w:rPr>
          <w:sz w:val="22"/>
          <w:szCs w:val="22"/>
          <w:lang w:val="sr-Latn-RS"/>
        </w:rPr>
        <w:t>REQUIP MODUTAB</w:t>
      </w:r>
      <w:r w:rsidRPr="00A42761">
        <w:rPr>
          <w:sz w:val="22"/>
          <w:szCs w:val="22"/>
          <w:lang w:val="sr-Latn-RS"/>
        </w:rPr>
        <w:t xml:space="preserve"> može izazvati neželjena dejstva, iako se ona ne moraju javiti kod svakoga.</w:t>
      </w:r>
    </w:p>
    <w:p w14:paraId="196FC2CB" w14:textId="77777777" w:rsidR="00D74C67" w:rsidRPr="00A42761" w:rsidRDefault="00D74C67" w:rsidP="00A75B30">
      <w:pPr>
        <w:tabs>
          <w:tab w:val="left" w:pos="284"/>
        </w:tabs>
        <w:jc w:val="both"/>
        <w:rPr>
          <w:bCs/>
          <w:sz w:val="22"/>
          <w:szCs w:val="22"/>
          <w:lang w:val="sr-Latn-RS"/>
        </w:rPr>
      </w:pPr>
    </w:p>
    <w:p w14:paraId="6F90A0B6" w14:textId="77777777" w:rsidR="00A75B30" w:rsidRPr="00A42761" w:rsidRDefault="00A75B30" w:rsidP="00A75B30">
      <w:pPr>
        <w:tabs>
          <w:tab w:val="left" w:pos="284"/>
        </w:tabs>
        <w:jc w:val="both"/>
        <w:rPr>
          <w:bCs/>
          <w:sz w:val="22"/>
          <w:szCs w:val="22"/>
          <w:lang w:val="sr-Latn-RS"/>
        </w:rPr>
      </w:pPr>
      <w:r w:rsidRPr="00A42761">
        <w:rPr>
          <w:bCs/>
          <w:sz w:val="22"/>
          <w:szCs w:val="22"/>
          <w:lang w:val="sr-Latn-RS"/>
        </w:rPr>
        <w:t xml:space="preserve">Neželjena dejstva lijeka </w:t>
      </w:r>
      <w:r w:rsidRPr="00A42761">
        <w:rPr>
          <w:sz w:val="22"/>
          <w:szCs w:val="22"/>
          <w:lang w:val="sr-Latn-RS" w:eastAsia="en-GB"/>
        </w:rPr>
        <w:t xml:space="preserve">REQUIP MODUTAB </w:t>
      </w:r>
      <w:r w:rsidRPr="00A42761">
        <w:rPr>
          <w:bCs/>
          <w:sz w:val="22"/>
          <w:szCs w:val="22"/>
          <w:lang w:val="sr-Latn-RS"/>
        </w:rPr>
        <w:t>se najčešće javljaju na samom početku terapije, ili neposredno nakon povećanja doze. Ona su obično blaga i mogu postati slabijeg intenziteta nakon duže upotrebe lijeka. Ukoliko ste zabrinuti zbog pojave neželjenih dejstava obratite se Vašem ljekaru.</w:t>
      </w:r>
    </w:p>
    <w:p w14:paraId="1A726473" w14:textId="77777777" w:rsidR="00A75B30" w:rsidRPr="00A42761" w:rsidRDefault="00A75B30" w:rsidP="00A75B30">
      <w:pPr>
        <w:tabs>
          <w:tab w:val="left" w:pos="284"/>
        </w:tabs>
        <w:ind w:left="284"/>
        <w:jc w:val="both"/>
        <w:rPr>
          <w:bCs/>
          <w:sz w:val="22"/>
          <w:szCs w:val="22"/>
          <w:lang w:val="sr-Latn-RS"/>
        </w:rPr>
      </w:pPr>
    </w:p>
    <w:p w14:paraId="31844CD8" w14:textId="77777777" w:rsidR="00A75B30" w:rsidRPr="00A42761" w:rsidRDefault="00A75B30" w:rsidP="00A75B30">
      <w:pPr>
        <w:keepNext/>
        <w:tabs>
          <w:tab w:val="left" w:pos="284"/>
        </w:tabs>
        <w:jc w:val="both"/>
        <w:outlineLvl w:val="1"/>
        <w:rPr>
          <w:b/>
          <w:bCs/>
          <w:sz w:val="22"/>
          <w:szCs w:val="22"/>
          <w:lang w:val="sr-Latn-RS"/>
        </w:rPr>
      </w:pPr>
      <w:r w:rsidRPr="00A42761">
        <w:rPr>
          <w:b/>
          <w:bCs/>
          <w:sz w:val="22"/>
          <w:szCs w:val="22"/>
          <w:lang w:val="sr-Latn-RS"/>
        </w:rPr>
        <w:t>Veoma česta neželjena dejstva</w:t>
      </w:r>
    </w:p>
    <w:p w14:paraId="3B84D5BB" w14:textId="77777777" w:rsidR="00A75B30" w:rsidRPr="00A42761" w:rsidRDefault="00A75B30" w:rsidP="00A75B30">
      <w:pPr>
        <w:keepNext/>
        <w:tabs>
          <w:tab w:val="left" w:pos="284"/>
        </w:tabs>
        <w:jc w:val="both"/>
        <w:outlineLvl w:val="1"/>
        <w:rPr>
          <w:b/>
          <w:bCs/>
          <w:sz w:val="22"/>
          <w:szCs w:val="22"/>
          <w:lang w:val="sr-Latn-RS"/>
        </w:rPr>
      </w:pPr>
    </w:p>
    <w:p w14:paraId="720849E9" w14:textId="77777777" w:rsidR="00A75B30" w:rsidRPr="00A42761" w:rsidRDefault="00A75B30" w:rsidP="00A233A7">
      <w:pPr>
        <w:tabs>
          <w:tab w:val="left" w:pos="284"/>
        </w:tabs>
        <w:jc w:val="both"/>
        <w:rPr>
          <w:bCs/>
          <w:sz w:val="22"/>
          <w:szCs w:val="22"/>
          <w:lang w:val="sr-Latn-RS"/>
        </w:rPr>
      </w:pPr>
      <w:r w:rsidRPr="00A42761">
        <w:rPr>
          <w:bCs/>
          <w:sz w:val="22"/>
          <w:szCs w:val="22"/>
          <w:lang w:val="sr-Latn-RS"/>
        </w:rPr>
        <w:t xml:space="preserve">Mogu se javiti kod </w:t>
      </w:r>
      <w:r w:rsidRPr="00A42761">
        <w:rPr>
          <w:b/>
          <w:bCs/>
          <w:sz w:val="22"/>
          <w:szCs w:val="22"/>
          <w:lang w:val="sr-Latn-RS"/>
        </w:rPr>
        <w:t>više od 1 na 10 osoba</w:t>
      </w:r>
      <w:r w:rsidRPr="00A42761">
        <w:rPr>
          <w:bCs/>
          <w:sz w:val="22"/>
          <w:szCs w:val="22"/>
          <w:lang w:val="sr-Latn-RS"/>
        </w:rPr>
        <w:t xml:space="preserve"> koje primjenjuju lijek </w:t>
      </w:r>
      <w:r w:rsidRPr="00A42761">
        <w:rPr>
          <w:sz w:val="22"/>
          <w:szCs w:val="22"/>
          <w:lang w:val="sr-Latn-RS" w:eastAsia="en-GB"/>
        </w:rPr>
        <w:t>REQUIP MODUTAB</w:t>
      </w:r>
      <w:r w:rsidRPr="00A42761">
        <w:rPr>
          <w:bCs/>
          <w:sz w:val="22"/>
          <w:szCs w:val="22"/>
          <w:lang w:val="sr-Latn-RS"/>
        </w:rPr>
        <w:t>:</w:t>
      </w:r>
    </w:p>
    <w:p w14:paraId="43086DD3" w14:textId="77777777" w:rsidR="00A75B30" w:rsidRPr="00A42761" w:rsidRDefault="00A75B30" w:rsidP="00A75B30">
      <w:pPr>
        <w:numPr>
          <w:ilvl w:val="0"/>
          <w:numId w:val="30"/>
        </w:numPr>
        <w:tabs>
          <w:tab w:val="left" w:pos="284"/>
          <w:tab w:val="left" w:pos="851"/>
        </w:tabs>
        <w:ind w:left="709" w:hanging="142"/>
        <w:contextualSpacing/>
        <w:jc w:val="both"/>
        <w:rPr>
          <w:bCs/>
          <w:sz w:val="22"/>
          <w:szCs w:val="22"/>
          <w:lang w:val="sr-Latn-RS"/>
        </w:rPr>
      </w:pPr>
      <w:r w:rsidRPr="00A42761">
        <w:rPr>
          <w:bCs/>
          <w:sz w:val="22"/>
          <w:szCs w:val="22"/>
          <w:lang w:val="sr-Latn-RS"/>
        </w:rPr>
        <w:t xml:space="preserve"> nesvjestica</w:t>
      </w:r>
    </w:p>
    <w:p w14:paraId="356A0CFF" w14:textId="77777777" w:rsidR="00A75B30" w:rsidRPr="00A42761" w:rsidRDefault="00A75B30" w:rsidP="00A75B30">
      <w:pPr>
        <w:numPr>
          <w:ilvl w:val="0"/>
          <w:numId w:val="30"/>
        </w:numPr>
        <w:tabs>
          <w:tab w:val="left" w:pos="284"/>
          <w:tab w:val="left" w:pos="851"/>
        </w:tabs>
        <w:ind w:left="567" w:firstLine="0"/>
        <w:contextualSpacing/>
        <w:jc w:val="both"/>
        <w:rPr>
          <w:bCs/>
          <w:sz w:val="22"/>
          <w:szCs w:val="22"/>
          <w:lang w:val="sr-Latn-RS"/>
        </w:rPr>
      </w:pPr>
      <w:r w:rsidRPr="00A42761">
        <w:rPr>
          <w:bCs/>
          <w:sz w:val="22"/>
          <w:szCs w:val="22"/>
          <w:lang w:val="sr-Latn-RS"/>
        </w:rPr>
        <w:t xml:space="preserve"> osjećaj pospanosti</w:t>
      </w:r>
    </w:p>
    <w:p w14:paraId="40816835" w14:textId="77777777" w:rsidR="00A75B30" w:rsidRPr="00A42761" w:rsidRDefault="00A75B30" w:rsidP="00A75B30">
      <w:pPr>
        <w:numPr>
          <w:ilvl w:val="0"/>
          <w:numId w:val="30"/>
        </w:numPr>
        <w:tabs>
          <w:tab w:val="left" w:pos="284"/>
          <w:tab w:val="left" w:pos="851"/>
        </w:tabs>
        <w:ind w:left="567" w:firstLine="0"/>
        <w:contextualSpacing/>
        <w:jc w:val="both"/>
        <w:rPr>
          <w:bCs/>
          <w:sz w:val="22"/>
          <w:szCs w:val="22"/>
          <w:lang w:val="sr-Latn-RS"/>
        </w:rPr>
      </w:pPr>
      <w:r w:rsidRPr="00A42761">
        <w:rPr>
          <w:bCs/>
          <w:sz w:val="22"/>
          <w:szCs w:val="22"/>
          <w:lang w:val="sr-Latn-RS"/>
        </w:rPr>
        <w:t xml:space="preserve"> mučnina.</w:t>
      </w:r>
    </w:p>
    <w:p w14:paraId="3F877D5D" w14:textId="77777777" w:rsidR="00A75B30" w:rsidRPr="00A42761" w:rsidRDefault="00A75B30" w:rsidP="00A75B30">
      <w:pPr>
        <w:keepNext/>
        <w:tabs>
          <w:tab w:val="left" w:pos="284"/>
        </w:tabs>
        <w:jc w:val="both"/>
        <w:outlineLvl w:val="1"/>
        <w:rPr>
          <w:bCs/>
          <w:sz w:val="22"/>
          <w:szCs w:val="22"/>
          <w:lang w:val="sr-Latn-RS"/>
        </w:rPr>
      </w:pPr>
    </w:p>
    <w:p w14:paraId="4BE136E5" w14:textId="77777777" w:rsidR="00A75B30" w:rsidRPr="00A42761" w:rsidRDefault="00A75B30" w:rsidP="00A75B30">
      <w:pPr>
        <w:keepNext/>
        <w:tabs>
          <w:tab w:val="left" w:pos="284"/>
        </w:tabs>
        <w:jc w:val="both"/>
        <w:outlineLvl w:val="1"/>
        <w:rPr>
          <w:b/>
          <w:bCs/>
          <w:sz w:val="22"/>
          <w:szCs w:val="22"/>
          <w:lang w:val="sr-Latn-RS"/>
        </w:rPr>
      </w:pPr>
      <w:r w:rsidRPr="00A42761">
        <w:rPr>
          <w:b/>
          <w:bCs/>
          <w:sz w:val="22"/>
          <w:szCs w:val="22"/>
          <w:lang w:val="sr-Latn-RS"/>
        </w:rPr>
        <w:t>Česta neželjena dejstva</w:t>
      </w:r>
    </w:p>
    <w:p w14:paraId="1A03CE6E" w14:textId="77777777" w:rsidR="00A75B30" w:rsidRPr="00A42761" w:rsidRDefault="00A75B30" w:rsidP="00A75B30">
      <w:pPr>
        <w:tabs>
          <w:tab w:val="left" w:pos="284"/>
          <w:tab w:val="left" w:pos="567"/>
        </w:tabs>
        <w:ind w:left="284"/>
        <w:contextualSpacing/>
        <w:jc w:val="both"/>
        <w:rPr>
          <w:bCs/>
          <w:sz w:val="22"/>
          <w:szCs w:val="22"/>
          <w:lang w:val="sr-Latn-RS"/>
        </w:rPr>
      </w:pPr>
    </w:p>
    <w:p w14:paraId="1F130045" w14:textId="77777777" w:rsidR="00A75B30" w:rsidRPr="00A42761" w:rsidRDefault="00A75B30" w:rsidP="00A233A7">
      <w:pPr>
        <w:tabs>
          <w:tab w:val="left" w:pos="284"/>
        </w:tabs>
        <w:contextualSpacing/>
        <w:jc w:val="both"/>
        <w:rPr>
          <w:bCs/>
          <w:sz w:val="22"/>
          <w:szCs w:val="22"/>
          <w:lang w:val="sr-Latn-RS"/>
        </w:rPr>
      </w:pPr>
      <w:r w:rsidRPr="00A42761">
        <w:rPr>
          <w:bCs/>
          <w:sz w:val="22"/>
          <w:szCs w:val="22"/>
          <w:lang w:val="sr-Latn-RS"/>
        </w:rPr>
        <w:t xml:space="preserve">Mogu se javiti kod </w:t>
      </w:r>
      <w:r w:rsidRPr="00A42761">
        <w:rPr>
          <w:b/>
          <w:bCs/>
          <w:sz w:val="22"/>
          <w:szCs w:val="22"/>
          <w:lang w:val="sr-Latn-RS"/>
        </w:rPr>
        <w:t>najviše 1 na 10 osoba</w:t>
      </w:r>
      <w:r w:rsidRPr="00A42761">
        <w:rPr>
          <w:bCs/>
          <w:sz w:val="22"/>
          <w:szCs w:val="22"/>
          <w:lang w:val="sr-Latn-RS"/>
        </w:rPr>
        <w:t xml:space="preserve"> koje primjenjuju lijek </w:t>
      </w:r>
      <w:r w:rsidRPr="00A42761">
        <w:rPr>
          <w:sz w:val="22"/>
          <w:szCs w:val="22"/>
          <w:lang w:val="sr-Latn-RS" w:eastAsia="en-GB"/>
        </w:rPr>
        <w:t>REQUIP MODUTAB</w:t>
      </w:r>
      <w:r w:rsidRPr="00A42761">
        <w:rPr>
          <w:bCs/>
          <w:sz w:val="22"/>
          <w:szCs w:val="22"/>
          <w:lang w:val="sr-Latn-RS"/>
        </w:rPr>
        <w:t>:</w:t>
      </w:r>
    </w:p>
    <w:p w14:paraId="36FE1449" w14:textId="77777777" w:rsidR="00A75B30" w:rsidRPr="00A42761" w:rsidRDefault="00A75B30" w:rsidP="00A75B30">
      <w:pPr>
        <w:numPr>
          <w:ilvl w:val="0"/>
          <w:numId w:val="31"/>
        </w:numPr>
        <w:tabs>
          <w:tab w:val="left" w:pos="284"/>
          <w:tab w:val="left" w:pos="851"/>
        </w:tabs>
        <w:contextualSpacing/>
        <w:jc w:val="both"/>
        <w:rPr>
          <w:bCs/>
          <w:i/>
          <w:sz w:val="22"/>
          <w:szCs w:val="22"/>
          <w:lang w:val="sr-Latn-RS"/>
        </w:rPr>
      </w:pPr>
      <w:r w:rsidRPr="00A42761">
        <w:rPr>
          <w:bCs/>
          <w:sz w:val="22"/>
          <w:szCs w:val="22"/>
          <w:lang w:val="sr-Latn-RS"/>
        </w:rPr>
        <w:t xml:space="preserve">iznenadno padanje u san bez prethodne pospanosti </w:t>
      </w:r>
      <w:r w:rsidRPr="00A42761">
        <w:rPr>
          <w:bCs/>
          <w:i/>
          <w:sz w:val="22"/>
          <w:szCs w:val="22"/>
          <w:lang w:val="sr-Latn-RS"/>
        </w:rPr>
        <w:t>(epizode iznenadnog padanja u san)</w:t>
      </w:r>
    </w:p>
    <w:p w14:paraId="4C5CF75B" w14:textId="77777777" w:rsidR="00A75B30" w:rsidRPr="00A42761" w:rsidRDefault="00A75B30" w:rsidP="00A75B30">
      <w:pPr>
        <w:numPr>
          <w:ilvl w:val="0"/>
          <w:numId w:val="31"/>
        </w:numPr>
        <w:tabs>
          <w:tab w:val="left" w:pos="284"/>
          <w:tab w:val="left" w:pos="851"/>
        </w:tabs>
        <w:contextualSpacing/>
        <w:jc w:val="both"/>
        <w:rPr>
          <w:bCs/>
          <w:sz w:val="22"/>
          <w:szCs w:val="22"/>
          <w:lang w:val="sr-Latn-RS"/>
        </w:rPr>
      </w:pPr>
      <w:r w:rsidRPr="00A42761">
        <w:rPr>
          <w:bCs/>
          <w:sz w:val="22"/>
          <w:szCs w:val="22"/>
          <w:lang w:val="sr-Latn-RS"/>
        </w:rPr>
        <w:t>halucinacije (priviđenja koja realno ne postoje)</w:t>
      </w:r>
    </w:p>
    <w:p w14:paraId="258A38CC" w14:textId="77777777" w:rsidR="00A75B30" w:rsidRPr="00A42761" w:rsidRDefault="00A75B30" w:rsidP="00A75B30">
      <w:pPr>
        <w:numPr>
          <w:ilvl w:val="0"/>
          <w:numId w:val="31"/>
        </w:numPr>
        <w:tabs>
          <w:tab w:val="left" w:pos="284"/>
          <w:tab w:val="left" w:pos="851"/>
        </w:tabs>
        <w:contextualSpacing/>
        <w:jc w:val="both"/>
        <w:rPr>
          <w:bCs/>
          <w:sz w:val="22"/>
          <w:szCs w:val="22"/>
          <w:lang w:val="sr-Latn-RS"/>
        </w:rPr>
      </w:pPr>
      <w:r w:rsidRPr="00A42761">
        <w:rPr>
          <w:bCs/>
          <w:sz w:val="22"/>
          <w:szCs w:val="22"/>
          <w:lang w:val="sr-Latn-RS"/>
        </w:rPr>
        <w:t>povraćanje</w:t>
      </w:r>
    </w:p>
    <w:p w14:paraId="42B1C2AD" w14:textId="77777777" w:rsidR="00A75B30" w:rsidRPr="00A42761" w:rsidRDefault="00A75B30" w:rsidP="00A75B30">
      <w:pPr>
        <w:numPr>
          <w:ilvl w:val="0"/>
          <w:numId w:val="31"/>
        </w:numPr>
        <w:tabs>
          <w:tab w:val="left" w:pos="284"/>
          <w:tab w:val="left" w:pos="851"/>
        </w:tabs>
        <w:contextualSpacing/>
        <w:jc w:val="both"/>
        <w:rPr>
          <w:bCs/>
          <w:sz w:val="22"/>
          <w:szCs w:val="22"/>
          <w:lang w:val="sr-Latn-RS"/>
        </w:rPr>
      </w:pPr>
      <w:r w:rsidRPr="00A42761">
        <w:rPr>
          <w:bCs/>
          <w:sz w:val="22"/>
          <w:szCs w:val="22"/>
          <w:lang w:val="sr-Latn-RS"/>
        </w:rPr>
        <w:t>vrtoglavica</w:t>
      </w:r>
    </w:p>
    <w:p w14:paraId="38863526" w14:textId="77777777" w:rsidR="00A75B30" w:rsidRPr="00A42761" w:rsidRDefault="00A75B30" w:rsidP="00A75B30">
      <w:pPr>
        <w:numPr>
          <w:ilvl w:val="0"/>
          <w:numId w:val="31"/>
        </w:numPr>
        <w:tabs>
          <w:tab w:val="left" w:pos="284"/>
          <w:tab w:val="left" w:pos="851"/>
        </w:tabs>
        <w:contextualSpacing/>
        <w:jc w:val="both"/>
        <w:rPr>
          <w:bCs/>
          <w:sz w:val="22"/>
          <w:szCs w:val="22"/>
          <w:lang w:val="sr-Latn-RS"/>
        </w:rPr>
      </w:pPr>
      <w:r w:rsidRPr="00A42761">
        <w:rPr>
          <w:bCs/>
          <w:sz w:val="22"/>
          <w:szCs w:val="22"/>
          <w:lang w:val="sr-Latn-RS"/>
        </w:rPr>
        <w:t>gorušica</w:t>
      </w:r>
    </w:p>
    <w:p w14:paraId="0FB1C587" w14:textId="77777777" w:rsidR="00A75B30" w:rsidRPr="00A42761" w:rsidRDefault="00A75B30" w:rsidP="00A75B30">
      <w:pPr>
        <w:numPr>
          <w:ilvl w:val="0"/>
          <w:numId w:val="31"/>
        </w:numPr>
        <w:tabs>
          <w:tab w:val="left" w:pos="284"/>
          <w:tab w:val="left" w:pos="851"/>
        </w:tabs>
        <w:contextualSpacing/>
        <w:jc w:val="both"/>
        <w:rPr>
          <w:bCs/>
          <w:sz w:val="22"/>
          <w:szCs w:val="22"/>
          <w:lang w:val="sr-Latn-RS"/>
        </w:rPr>
      </w:pPr>
      <w:r w:rsidRPr="00A42761">
        <w:rPr>
          <w:bCs/>
          <w:sz w:val="22"/>
          <w:szCs w:val="22"/>
          <w:lang w:val="sr-Latn-RS"/>
        </w:rPr>
        <w:t>bol u stomaku</w:t>
      </w:r>
    </w:p>
    <w:p w14:paraId="31F393E6" w14:textId="77777777" w:rsidR="00A75B30" w:rsidRPr="00A42761" w:rsidRDefault="00A75B30" w:rsidP="00A75B30">
      <w:pPr>
        <w:numPr>
          <w:ilvl w:val="0"/>
          <w:numId w:val="31"/>
        </w:numPr>
        <w:tabs>
          <w:tab w:val="left" w:pos="284"/>
          <w:tab w:val="left" w:pos="851"/>
        </w:tabs>
        <w:contextualSpacing/>
        <w:jc w:val="both"/>
        <w:rPr>
          <w:bCs/>
          <w:sz w:val="22"/>
          <w:szCs w:val="22"/>
          <w:lang w:val="sr-Latn-RS"/>
        </w:rPr>
      </w:pPr>
      <w:r w:rsidRPr="00A42761">
        <w:rPr>
          <w:bCs/>
          <w:sz w:val="22"/>
          <w:szCs w:val="22"/>
          <w:lang w:val="sr-Latn-RS"/>
        </w:rPr>
        <w:t>zatvor</w:t>
      </w:r>
    </w:p>
    <w:p w14:paraId="687DBFCF" w14:textId="77777777" w:rsidR="00A75B30" w:rsidRPr="00A42761" w:rsidRDefault="00A75B30" w:rsidP="00A75B30">
      <w:pPr>
        <w:numPr>
          <w:ilvl w:val="0"/>
          <w:numId w:val="31"/>
        </w:numPr>
        <w:tabs>
          <w:tab w:val="left" w:pos="284"/>
          <w:tab w:val="left" w:pos="851"/>
        </w:tabs>
        <w:contextualSpacing/>
        <w:jc w:val="both"/>
        <w:rPr>
          <w:bCs/>
          <w:sz w:val="22"/>
          <w:szCs w:val="22"/>
          <w:lang w:val="sr-Latn-RS"/>
        </w:rPr>
      </w:pPr>
      <w:r w:rsidRPr="00A42761">
        <w:rPr>
          <w:bCs/>
          <w:sz w:val="22"/>
          <w:szCs w:val="22"/>
          <w:lang w:val="sr-Latn-RS"/>
        </w:rPr>
        <w:t>oticanje nogu, stopala ili ruku.</w:t>
      </w:r>
    </w:p>
    <w:p w14:paraId="3B345F90" w14:textId="77777777" w:rsidR="00A75B30" w:rsidRPr="00A42761" w:rsidRDefault="00A75B30" w:rsidP="00A75B30">
      <w:pPr>
        <w:keepNext/>
        <w:tabs>
          <w:tab w:val="left" w:pos="284"/>
        </w:tabs>
        <w:jc w:val="both"/>
        <w:outlineLvl w:val="1"/>
        <w:rPr>
          <w:b/>
          <w:bCs/>
          <w:sz w:val="22"/>
          <w:szCs w:val="22"/>
          <w:lang w:val="sr-Latn-RS"/>
        </w:rPr>
      </w:pPr>
    </w:p>
    <w:p w14:paraId="6342D859" w14:textId="77777777" w:rsidR="00A75B30" w:rsidRPr="00A42761" w:rsidRDefault="00A75B30" w:rsidP="00A75B30">
      <w:pPr>
        <w:keepNext/>
        <w:tabs>
          <w:tab w:val="left" w:pos="284"/>
        </w:tabs>
        <w:jc w:val="both"/>
        <w:outlineLvl w:val="1"/>
        <w:rPr>
          <w:b/>
          <w:bCs/>
          <w:sz w:val="22"/>
          <w:szCs w:val="22"/>
          <w:lang w:val="sr-Latn-RS"/>
        </w:rPr>
      </w:pPr>
      <w:r w:rsidRPr="00A42761">
        <w:rPr>
          <w:b/>
          <w:bCs/>
          <w:sz w:val="22"/>
          <w:szCs w:val="22"/>
          <w:lang w:val="sr-Latn-RS"/>
        </w:rPr>
        <w:t>Povremena neželjena dejstva</w:t>
      </w:r>
    </w:p>
    <w:p w14:paraId="1672C1A6" w14:textId="77777777" w:rsidR="00A75B30" w:rsidRPr="00A42761" w:rsidRDefault="00A75B30" w:rsidP="00A75B30">
      <w:pPr>
        <w:keepNext/>
        <w:tabs>
          <w:tab w:val="left" w:pos="284"/>
        </w:tabs>
        <w:jc w:val="both"/>
        <w:outlineLvl w:val="1"/>
        <w:rPr>
          <w:b/>
          <w:bCs/>
          <w:sz w:val="22"/>
          <w:szCs w:val="22"/>
          <w:lang w:val="sr-Latn-RS"/>
        </w:rPr>
      </w:pPr>
    </w:p>
    <w:p w14:paraId="4B7BC5AF" w14:textId="77777777" w:rsidR="00A75B30" w:rsidRPr="00A42761" w:rsidRDefault="00A75B30" w:rsidP="00A233A7">
      <w:pPr>
        <w:tabs>
          <w:tab w:val="left" w:pos="284"/>
          <w:tab w:val="left" w:pos="426"/>
        </w:tabs>
        <w:jc w:val="both"/>
        <w:rPr>
          <w:bCs/>
          <w:sz w:val="22"/>
          <w:szCs w:val="22"/>
          <w:lang w:val="sr-Latn-RS"/>
        </w:rPr>
      </w:pPr>
      <w:r w:rsidRPr="00A42761">
        <w:rPr>
          <w:bCs/>
          <w:sz w:val="22"/>
          <w:szCs w:val="22"/>
          <w:lang w:val="sr-Latn-RS"/>
        </w:rPr>
        <w:t xml:space="preserve">Mogu se javiti kod </w:t>
      </w:r>
      <w:r w:rsidRPr="00A42761">
        <w:rPr>
          <w:b/>
          <w:bCs/>
          <w:sz w:val="22"/>
          <w:szCs w:val="22"/>
          <w:lang w:val="sr-Latn-RS"/>
        </w:rPr>
        <w:t>najviše 1 na 100 osoba</w:t>
      </w:r>
      <w:r w:rsidRPr="00A42761">
        <w:rPr>
          <w:bCs/>
          <w:sz w:val="22"/>
          <w:szCs w:val="22"/>
          <w:lang w:val="sr-Latn-RS"/>
        </w:rPr>
        <w:t xml:space="preserve"> koje primjenjuju lijek </w:t>
      </w:r>
      <w:r w:rsidRPr="00A42761">
        <w:rPr>
          <w:sz w:val="22"/>
          <w:szCs w:val="22"/>
          <w:lang w:val="sr-Latn-RS" w:eastAsia="en-GB"/>
        </w:rPr>
        <w:t>REQUIP MODUTAB</w:t>
      </w:r>
      <w:r w:rsidRPr="00A42761">
        <w:rPr>
          <w:bCs/>
          <w:sz w:val="22"/>
          <w:szCs w:val="22"/>
          <w:lang w:val="sr-Latn-RS"/>
        </w:rPr>
        <w:t>:</w:t>
      </w:r>
    </w:p>
    <w:p w14:paraId="665BB63F" w14:textId="25DBDBC8" w:rsidR="00A75B30" w:rsidRPr="00A42761" w:rsidRDefault="00A75B30" w:rsidP="00A75B30">
      <w:pPr>
        <w:numPr>
          <w:ilvl w:val="0"/>
          <w:numId w:val="31"/>
        </w:numPr>
        <w:tabs>
          <w:tab w:val="left" w:pos="284"/>
          <w:tab w:val="left" w:pos="567"/>
          <w:tab w:val="left" w:pos="851"/>
        </w:tabs>
        <w:ind w:hanging="361"/>
        <w:contextualSpacing/>
        <w:jc w:val="both"/>
        <w:rPr>
          <w:bCs/>
          <w:sz w:val="22"/>
          <w:szCs w:val="22"/>
          <w:lang w:val="sr-Latn-RS"/>
        </w:rPr>
      </w:pPr>
      <w:r w:rsidRPr="00A42761">
        <w:rPr>
          <w:bCs/>
          <w:sz w:val="22"/>
          <w:szCs w:val="22"/>
          <w:lang w:val="sr-Latn-RS"/>
        </w:rPr>
        <w:t>vrtoglavica ili nesvjestica, posebno pri naglom ustajanju (kao posljedica pada krvnog pritiska)</w:t>
      </w:r>
    </w:p>
    <w:p w14:paraId="7E8B471E" w14:textId="462EF22B" w:rsidR="002603CB" w:rsidRPr="00A42761" w:rsidRDefault="002603CB" w:rsidP="00A75B30">
      <w:pPr>
        <w:numPr>
          <w:ilvl w:val="0"/>
          <w:numId w:val="31"/>
        </w:numPr>
        <w:tabs>
          <w:tab w:val="left" w:pos="284"/>
          <w:tab w:val="left" w:pos="567"/>
          <w:tab w:val="left" w:pos="851"/>
        </w:tabs>
        <w:ind w:hanging="361"/>
        <w:contextualSpacing/>
        <w:jc w:val="both"/>
        <w:rPr>
          <w:bCs/>
          <w:sz w:val="22"/>
          <w:szCs w:val="22"/>
          <w:lang w:val="sr-Latn-RS"/>
        </w:rPr>
      </w:pPr>
      <w:r w:rsidRPr="00A42761">
        <w:rPr>
          <w:bCs/>
          <w:sz w:val="22"/>
          <w:szCs w:val="22"/>
          <w:lang w:val="sr-Latn-RS"/>
        </w:rPr>
        <w:t>nizak krvni pritisak (hipotenzija)</w:t>
      </w:r>
    </w:p>
    <w:p w14:paraId="676B6966" w14:textId="77777777" w:rsidR="00A75B30" w:rsidRPr="00A42761" w:rsidRDefault="00A75B30" w:rsidP="00A75B30">
      <w:pPr>
        <w:numPr>
          <w:ilvl w:val="0"/>
          <w:numId w:val="31"/>
        </w:numPr>
        <w:tabs>
          <w:tab w:val="left" w:pos="284"/>
          <w:tab w:val="left" w:pos="851"/>
        </w:tabs>
        <w:contextualSpacing/>
        <w:jc w:val="both"/>
        <w:rPr>
          <w:bCs/>
          <w:sz w:val="22"/>
          <w:szCs w:val="22"/>
          <w:lang w:val="sr-Latn-RS"/>
        </w:rPr>
      </w:pPr>
      <w:r w:rsidRPr="00A42761">
        <w:rPr>
          <w:bCs/>
          <w:sz w:val="22"/>
          <w:szCs w:val="22"/>
          <w:lang w:val="sr-Latn-RS"/>
        </w:rPr>
        <w:t>osjećaj pospanosti tokom dana (</w:t>
      </w:r>
      <w:r w:rsidRPr="00A42761">
        <w:rPr>
          <w:bCs/>
          <w:i/>
          <w:sz w:val="22"/>
          <w:szCs w:val="22"/>
          <w:lang w:val="sr-Latn-RS"/>
        </w:rPr>
        <w:t>izuzetna pospanost</w:t>
      </w:r>
      <w:r w:rsidRPr="00A42761">
        <w:rPr>
          <w:bCs/>
          <w:sz w:val="22"/>
          <w:szCs w:val="22"/>
          <w:lang w:val="sr-Latn-RS"/>
        </w:rPr>
        <w:t>)</w:t>
      </w:r>
    </w:p>
    <w:p w14:paraId="53C6456C" w14:textId="77777777" w:rsidR="00833218" w:rsidRPr="00A42761" w:rsidRDefault="00A75B30" w:rsidP="00A75B30">
      <w:pPr>
        <w:numPr>
          <w:ilvl w:val="0"/>
          <w:numId w:val="31"/>
        </w:numPr>
        <w:tabs>
          <w:tab w:val="left" w:pos="284"/>
          <w:tab w:val="left" w:pos="851"/>
        </w:tabs>
        <w:contextualSpacing/>
        <w:jc w:val="both"/>
        <w:rPr>
          <w:bCs/>
          <w:sz w:val="22"/>
          <w:szCs w:val="22"/>
          <w:lang w:val="sr-Latn-RS"/>
        </w:rPr>
      </w:pPr>
      <w:r w:rsidRPr="00A42761">
        <w:rPr>
          <w:bCs/>
          <w:sz w:val="22"/>
          <w:szCs w:val="22"/>
          <w:lang w:val="sr-Latn-RS"/>
        </w:rPr>
        <w:t>mentalni problemi kao što su delirijum (teške konvulzije), deluzije (nerazumne ideje) ili paranoja (nerazumna sumnjičavost)</w:t>
      </w:r>
    </w:p>
    <w:p w14:paraId="1EB75815" w14:textId="365DD7FF" w:rsidR="00A75B30" w:rsidRPr="00A42761" w:rsidRDefault="00833218" w:rsidP="00A75B30">
      <w:pPr>
        <w:numPr>
          <w:ilvl w:val="0"/>
          <w:numId w:val="31"/>
        </w:numPr>
        <w:tabs>
          <w:tab w:val="left" w:pos="284"/>
          <w:tab w:val="left" w:pos="851"/>
        </w:tabs>
        <w:contextualSpacing/>
        <w:jc w:val="both"/>
        <w:rPr>
          <w:bCs/>
          <w:sz w:val="22"/>
          <w:szCs w:val="22"/>
          <w:lang w:val="sr-Latn-RS"/>
        </w:rPr>
      </w:pPr>
      <w:r w:rsidRPr="00A42761">
        <w:rPr>
          <w:bCs/>
          <w:sz w:val="22"/>
          <w:szCs w:val="22"/>
          <w:lang w:val="sr-Latn-RS"/>
        </w:rPr>
        <w:t>štucanje</w:t>
      </w:r>
      <w:r w:rsidR="00A75B30" w:rsidRPr="00A42761">
        <w:rPr>
          <w:bCs/>
          <w:sz w:val="22"/>
          <w:szCs w:val="22"/>
          <w:lang w:val="sr-Latn-RS"/>
        </w:rPr>
        <w:t>.</w:t>
      </w:r>
    </w:p>
    <w:p w14:paraId="7ABAD1ED" w14:textId="527CDD31" w:rsidR="00A75B30" w:rsidRPr="00A42761" w:rsidRDefault="00A75B30" w:rsidP="00A75B30">
      <w:pPr>
        <w:keepNext/>
        <w:tabs>
          <w:tab w:val="left" w:pos="284"/>
          <w:tab w:val="left" w:pos="426"/>
          <w:tab w:val="left" w:pos="709"/>
        </w:tabs>
        <w:jc w:val="both"/>
        <w:outlineLvl w:val="1"/>
        <w:rPr>
          <w:b/>
          <w:bCs/>
          <w:i/>
          <w:sz w:val="22"/>
          <w:szCs w:val="22"/>
          <w:lang w:val="sr-Latn-RS"/>
        </w:rPr>
      </w:pPr>
    </w:p>
    <w:p w14:paraId="1B3E759F" w14:textId="76B696AE" w:rsidR="006A5A96" w:rsidRPr="00A42761" w:rsidRDefault="006A5A96" w:rsidP="00A75B30">
      <w:pPr>
        <w:keepNext/>
        <w:tabs>
          <w:tab w:val="left" w:pos="284"/>
          <w:tab w:val="left" w:pos="426"/>
          <w:tab w:val="left" w:pos="709"/>
        </w:tabs>
        <w:jc w:val="both"/>
        <w:outlineLvl w:val="1"/>
        <w:rPr>
          <w:b/>
          <w:bCs/>
          <w:i/>
          <w:sz w:val="22"/>
          <w:szCs w:val="22"/>
          <w:lang w:val="sr-Latn-RS"/>
        </w:rPr>
      </w:pPr>
    </w:p>
    <w:p w14:paraId="55BF7F81" w14:textId="4DBD4CBC" w:rsidR="006A5A96" w:rsidRPr="00A42761" w:rsidRDefault="006A5A96" w:rsidP="00A75B30">
      <w:pPr>
        <w:keepNext/>
        <w:tabs>
          <w:tab w:val="left" w:pos="284"/>
          <w:tab w:val="left" w:pos="426"/>
          <w:tab w:val="left" w:pos="709"/>
        </w:tabs>
        <w:jc w:val="both"/>
        <w:outlineLvl w:val="1"/>
        <w:rPr>
          <w:b/>
          <w:bCs/>
          <w:i/>
          <w:sz w:val="22"/>
          <w:szCs w:val="22"/>
          <w:lang w:val="sr-Latn-RS"/>
        </w:rPr>
      </w:pPr>
    </w:p>
    <w:p w14:paraId="7235970B" w14:textId="77777777" w:rsidR="006A5A96" w:rsidRPr="00A42761" w:rsidRDefault="006A5A96" w:rsidP="00A75B30">
      <w:pPr>
        <w:keepNext/>
        <w:tabs>
          <w:tab w:val="left" w:pos="284"/>
          <w:tab w:val="left" w:pos="426"/>
          <w:tab w:val="left" w:pos="709"/>
        </w:tabs>
        <w:jc w:val="both"/>
        <w:outlineLvl w:val="1"/>
        <w:rPr>
          <w:b/>
          <w:bCs/>
          <w:i/>
          <w:sz w:val="22"/>
          <w:szCs w:val="22"/>
          <w:lang w:val="sr-Latn-RS"/>
        </w:rPr>
      </w:pPr>
    </w:p>
    <w:p w14:paraId="6C14690E" w14:textId="77777777" w:rsidR="00A75B30" w:rsidRPr="00A42761" w:rsidRDefault="00A75B30" w:rsidP="00A75B30">
      <w:pPr>
        <w:rPr>
          <w:b/>
          <w:sz w:val="22"/>
          <w:szCs w:val="22"/>
          <w:lang w:val="sr-Latn-RS"/>
        </w:rPr>
      </w:pPr>
      <w:r w:rsidRPr="00A42761">
        <w:rPr>
          <w:b/>
          <w:iCs/>
          <w:sz w:val="22"/>
          <w:szCs w:val="22"/>
          <w:lang w:val="sr-Latn-RS"/>
        </w:rPr>
        <w:t xml:space="preserve">Kod nekih pacijenata se mogu javiti sljedeća neželjena dejstva </w:t>
      </w:r>
      <w:r w:rsidRPr="00A42761">
        <w:rPr>
          <w:b/>
          <w:sz w:val="22"/>
          <w:szCs w:val="22"/>
          <w:lang w:val="sr-Latn-RS"/>
        </w:rPr>
        <w:t>(nepoznate učestalosti: učestalost nije moguće odrediti na osnovu dostupnih podataka)</w:t>
      </w:r>
    </w:p>
    <w:p w14:paraId="660F36F1" w14:textId="7E2447BB" w:rsidR="00A75B30" w:rsidRPr="00A42761" w:rsidRDefault="00A75B30" w:rsidP="00A75B30">
      <w:pPr>
        <w:numPr>
          <w:ilvl w:val="0"/>
          <w:numId w:val="31"/>
        </w:numPr>
        <w:tabs>
          <w:tab w:val="left" w:pos="284"/>
          <w:tab w:val="left" w:pos="851"/>
        </w:tabs>
        <w:contextualSpacing/>
        <w:jc w:val="both"/>
        <w:rPr>
          <w:bCs/>
          <w:sz w:val="22"/>
          <w:szCs w:val="22"/>
          <w:lang w:val="sr-Latn-RS"/>
        </w:rPr>
      </w:pPr>
      <w:r w:rsidRPr="00A42761">
        <w:rPr>
          <w:b/>
          <w:bCs/>
          <w:sz w:val="22"/>
          <w:szCs w:val="22"/>
          <w:lang w:val="sr-Latn-RS"/>
        </w:rPr>
        <w:t>alergijske reakcije</w:t>
      </w:r>
      <w:r w:rsidRPr="00A42761">
        <w:rPr>
          <w:bCs/>
          <w:sz w:val="22"/>
          <w:szCs w:val="22"/>
          <w:lang w:val="sr-Latn-RS"/>
        </w:rPr>
        <w:t xml:space="preserve"> kao što su crvenilo, </w:t>
      </w:r>
      <w:r w:rsidRPr="00A42761">
        <w:rPr>
          <w:b/>
          <w:bCs/>
          <w:sz w:val="22"/>
          <w:szCs w:val="22"/>
          <w:lang w:val="sr-Latn-RS"/>
        </w:rPr>
        <w:t>otok kože praćen svrabom</w:t>
      </w:r>
      <w:r w:rsidRPr="00A42761">
        <w:rPr>
          <w:bCs/>
          <w:sz w:val="22"/>
          <w:szCs w:val="22"/>
          <w:lang w:val="sr-Latn-RS"/>
        </w:rPr>
        <w:t xml:space="preserve">, otok lica, jezika, usne duplje ili grla koji može dovesti do otežanog disanja ili gutanja, </w:t>
      </w:r>
      <w:r w:rsidRPr="00A42761">
        <w:rPr>
          <w:b/>
          <w:bCs/>
          <w:sz w:val="22"/>
          <w:szCs w:val="22"/>
          <w:lang w:val="sr-Latn-RS"/>
        </w:rPr>
        <w:t>osip</w:t>
      </w:r>
      <w:r w:rsidRPr="00A42761">
        <w:rPr>
          <w:bCs/>
          <w:sz w:val="22"/>
          <w:szCs w:val="22"/>
          <w:lang w:val="sr-Latn-RS"/>
        </w:rPr>
        <w:t xml:space="preserve"> ili jak svrab (vidjeti </w:t>
      </w:r>
      <w:r w:rsidR="00E91570" w:rsidRPr="00A42761">
        <w:rPr>
          <w:bCs/>
          <w:sz w:val="22"/>
          <w:szCs w:val="22"/>
          <w:lang w:val="sr-Latn-RS"/>
        </w:rPr>
        <w:t>dio</w:t>
      </w:r>
      <w:r w:rsidRPr="00A42761">
        <w:rPr>
          <w:bCs/>
          <w:sz w:val="22"/>
          <w:szCs w:val="22"/>
          <w:lang w:val="sr-Latn-RS"/>
        </w:rPr>
        <w:t xml:space="preserve"> 2)</w:t>
      </w:r>
    </w:p>
    <w:p w14:paraId="70BBBB4D" w14:textId="77777777" w:rsidR="00A75B30" w:rsidRPr="00A42761" w:rsidRDefault="00A75B30" w:rsidP="00A75B30">
      <w:pPr>
        <w:numPr>
          <w:ilvl w:val="0"/>
          <w:numId w:val="31"/>
        </w:numPr>
        <w:tabs>
          <w:tab w:val="left" w:pos="284"/>
          <w:tab w:val="left" w:pos="851"/>
        </w:tabs>
        <w:contextualSpacing/>
        <w:jc w:val="both"/>
        <w:rPr>
          <w:bCs/>
          <w:sz w:val="22"/>
          <w:szCs w:val="22"/>
          <w:lang w:val="sr-Latn-RS"/>
        </w:rPr>
      </w:pPr>
      <w:r w:rsidRPr="00A42761">
        <w:rPr>
          <w:bCs/>
          <w:sz w:val="22"/>
          <w:szCs w:val="22"/>
          <w:lang w:val="sr-Latn-RS"/>
        </w:rPr>
        <w:t>promjene u</w:t>
      </w:r>
      <w:r w:rsidRPr="00A42761">
        <w:rPr>
          <w:b/>
          <w:bCs/>
          <w:sz w:val="22"/>
          <w:szCs w:val="22"/>
          <w:lang w:val="sr-Latn-RS"/>
        </w:rPr>
        <w:t xml:space="preserve"> funkciji jetre</w:t>
      </w:r>
      <w:r w:rsidRPr="00A42761">
        <w:rPr>
          <w:bCs/>
          <w:sz w:val="22"/>
          <w:szCs w:val="22"/>
          <w:lang w:val="sr-Latn-RS"/>
        </w:rPr>
        <w:t>, koje se manifestuju u promjeni rezultata analiza krvi</w:t>
      </w:r>
    </w:p>
    <w:p w14:paraId="6D0D6D8F" w14:textId="77777777" w:rsidR="00A75B30" w:rsidRPr="00A42761" w:rsidRDefault="00A75B30" w:rsidP="00A75B30">
      <w:pPr>
        <w:numPr>
          <w:ilvl w:val="0"/>
          <w:numId w:val="31"/>
        </w:numPr>
        <w:tabs>
          <w:tab w:val="left" w:pos="284"/>
          <w:tab w:val="left" w:pos="851"/>
        </w:tabs>
        <w:contextualSpacing/>
        <w:jc w:val="both"/>
        <w:rPr>
          <w:bCs/>
          <w:sz w:val="22"/>
          <w:szCs w:val="22"/>
          <w:lang w:val="sr-Latn-RS"/>
        </w:rPr>
      </w:pPr>
      <w:r w:rsidRPr="00A42761">
        <w:rPr>
          <w:bCs/>
          <w:sz w:val="22"/>
          <w:szCs w:val="22"/>
          <w:lang w:val="sr-Latn-RS"/>
        </w:rPr>
        <w:t>agresivno ponašanje</w:t>
      </w:r>
    </w:p>
    <w:p w14:paraId="3730F911" w14:textId="77777777" w:rsidR="00A75B30" w:rsidRPr="00A42761" w:rsidRDefault="00A75B30" w:rsidP="00A75B30">
      <w:pPr>
        <w:numPr>
          <w:ilvl w:val="0"/>
          <w:numId w:val="31"/>
        </w:numPr>
        <w:tabs>
          <w:tab w:val="left" w:pos="284"/>
          <w:tab w:val="left" w:pos="851"/>
        </w:tabs>
        <w:contextualSpacing/>
        <w:jc w:val="both"/>
        <w:rPr>
          <w:bCs/>
          <w:sz w:val="22"/>
          <w:szCs w:val="22"/>
          <w:lang w:val="sr-Latn-RS"/>
        </w:rPr>
      </w:pPr>
      <w:r w:rsidRPr="00A42761">
        <w:rPr>
          <w:bCs/>
          <w:sz w:val="22"/>
          <w:szCs w:val="22"/>
          <w:lang w:val="sr-Latn-RS"/>
        </w:rPr>
        <w:t xml:space="preserve">prekomjerna primjena lijeka </w:t>
      </w:r>
      <w:r w:rsidRPr="00A42761">
        <w:rPr>
          <w:sz w:val="22"/>
          <w:szCs w:val="22"/>
          <w:lang w:val="sr-Latn-RS" w:eastAsia="en-GB"/>
        </w:rPr>
        <w:t>REQUIP MODUTAB (neophodnost primjene većih doza dopaminergičkih ljekova u odnosu na potrebne doze radi kontrole motornih simptoma, što se naziva sindrom disregulacije dopamina)</w:t>
      </w:r>
    </w:p>
    <w:p w14:paraId="6CCFCD3A" w14:textId="77777777" w:rsidR="00A75B30" w:rsidRPr="00A42761" w:rsidRDefault="00A75B30" w:rsidP="00A75B30">
      <w:pPr>
        <w:numPr>
          <w:ilvl w:val="0"/>
          <w:numId w:val="31"/>
        </w:numPr>
        <w:tabs>
          <w:tab w:val="left" w:pos="284"/>
          <w:tab w:val="left" w:pos="851"/>
        </w:tabs>
        <w:contextualSpacing/>
        <w:jc w:val="both"/>
        <w:rPr>
          <w:bCs/>
          <w:sz w:val="22"/>
          <w:szCs w:val="22"/>
          <w:lang w:val="sr-Latn-RS"/>
        </w:rPr>
      </w:pPr>
      <w:r w:rsidRPr="00A42761">
        <w:rPr>
          <w:bCs/>
          <w:sz w:val="22"/>
          <w:szCs w:val="22"/>
          <w:lang w:val="sr-Latn-RS"/>
        </w:rPr>
        <w:t>nemogućnost odupiranja impulsu, nagonu ili pobudi da se izvrši aktivnost koja može biti štetna po Vas ili druge osobe, koja uključuje:</w:t>
      </w:r>
    </w:p>
    <w:p w14:paraId="7B0111EB" w14:textId="77777777" w:rsidR="00A75B30" w:rsidRPr="00A42761" w:rsidRDefault="00A75B30" w:rsidP="00A75B30">
      <w:pPr>
        <w:numPr>
          <w:ilvl w:val="1"/>
          <w:numId w:val="31"/>
        </w:numPr>
        <w:tabs>
          <w:tab w:val="left" w:pos="284"/>
          <w:tab w:val="left" w:pos="851"/>
        </w:tabs>
        <w:ind w:left="1434" w:hanging="357"/>
        <w:contextualSpacing/>
        <w:jc w:val="both"/>
        <w:rPr>
          <w:bCs/>
          <w:sz w:val="22"/>
          <w:szCs w:val="22"/>
          <w:lang w:val="sr-Latn-RS"/>
        </w:rPr>
      </w:pPr>
      <w:r w:rsidRPr="00A42761">
        <w:rPr>
          <w:bCs/>
          <w:sz w:val="22"/>
          <w:szCs w:val="22"/>
          <w:lang w:val="sr-Latn-RS"/>
        </w:rPr>
        <w:t>snažnu potrebu za neumjerenim kockanjem bez obzira na ozbiljne posljedice po Vas i Vašu porodicu</w:t>
      </w:r>
    </w:p>
    <w:p w14:paraId="73195B48" w14:textId="77777777" w:rsidR="00A75B30" w:rsidRPr="00A42761" w:rsidRDefault="00A75B30" w:rsidP="00A75B30">
      <w:pPr>
        <w:numPr>
          <w:ilvl w:val="1"/>
          <w:numId w:val="31"/>
        </w:numPr>
        <w:tabs>
          <w:tab w:val="left" w:pos="284"/>
          <w:tab w:val="left" w:pos="851"/>
        </w:tabs>
        <w:ind w:left="1434" w:hanging="357"/>
        <w:contextualSpacing/>
        <w:jc w:val="both"/>
        <w:rPr>
          <w:bCs/>
          <w:sz w:val="22"/>
          <w:szCs w:val="22"/>
          <w:lang w:val="sr-Latn-RS"/>
        </w:rPr>
      </w:pPr>
      <w:r w:rsidRPr="00A42761">
        <w:rPr>
          <w:bCs/>
          <w:sz w:val="22"/>
          <w:szCs w:val="22"/>
          <w:lang w:val="sr-Latn-RS"/>
        </w:rPr>
        <w:t>izmijenjeno ili pojačano seksualno interesovanje i ponašanje koje ima značajne posljedice po Vas ili druge osobe, na primjer, pojačan seksualni nagon</w:t>
      </w:r>
    </w:p>
    <w:p w14:paraId="2ECFBD30" w14:textId="77777777" w:rsidR="00A75B30" w:rsidRPr="00A42761" w:rsidRDefault="00A75B30" w:rsidP="00A75B30">
      <w:pPr>
        <w:numPr>
          <w:ilvl w:val="1"/>
          <w:numId w:val="31"/>
        </w:numPr>
        <w:tabs>
          <w:tab w:val="left" w:pos="284"/>
          <w:tab w:val="left" w:pos="851"/>
        </w:tabs>
        <w:ind w:left="1434" w:hanging="357"/>
        <w:contextualSpacing/>
        <w:jc w:val="both"/>
        <w:rPr>
          <w:bCs/>
          <w:sz w:val="22"/>
          <w:szCs w:val="22"/>
          <w:lang w:val="sr-Latn-RS"/>
        </w:rPr>
      </w:pPr>
      <w:r w:rsidRPr="00A42761">
        <w:rPr>
          <w:bCs/>
          <w:sz w:val="22"/>
          <w:szCs w:val="22"/>
          <w:lang w:val="sr-Latn-RS" w:eastAsia="en-GB"/>
        </w:rPr>
        <w:t xml:space="preserve">nekontrolisanu kupovinu ili trošenje novca </w:t>
      </w:r>
    </w:p>
    <w:p w14:paraId="7299A0CB" w14:textId="77777777" w:rsidR="00A75B30" w:rsidRPr="00A42761" w:rsidRDefault="00A75B30" w:rsidP="00A75B30">
      <w:pPr>
        <w:numPr>
          <w:ilvl w:val="1"/>
          <w:numId w:val="31"/>
        </w:numPr>
        <w:tabs>
          <w:tab w:val="left" w:pos="284"/>
          <w:tab w:val="left" w:pos="851"/>
        </w:tabs>
        <w:ind w:left="1434" w:hanging="357"/>
        <w:contextualSpacing/>
        <w:jc w:val="both"/>
        <w:rPr>
          <w:bCs/>
          <w:sz w:val="22"/>
          <w:szCs w:val="22"/>
          <w:lang w:val="sr-Latn-RS"/>
        </w:rPr>
      </w:pPr>
      <w:r w:rsidRPr="00A42761">
        <w:rPr>
          <w:bCs/>
          <w:sz w:val="22"/>
          <w:szCs w:val="22"/>
          <w:lang w:val="sr-Latn-RS" w:eastAsia="en-GB"/>
        </w:rPr>
        <w:t>impulsivno unošenje hrane (povećan unos hrane u kratkom vremenskom periodu) ili nekontrolisano unošenje hrane (unos veće količine hrane od količine potrebne da zadovolji glad).</w:t>
      </w:r>
    </w:p>
    <w:p w14:paraId="0ABA7B18" w14:textId="70059605" w:rsidR="00A75B30" w:rsidRPr="00A42761" w:rsidRDefault="002603CB" w:rsidP="001469E3">
      <w:pPr>
        <w:pStyle w:val="ListParagraph"/>
        <w:numPr>
          <w:ilvl w:val="0"/>
          <w:numId w:val="31"/>
        </w:numPr>
        <w:tabs>
          <w:tab w:val="left" w:pos="792"/>
        </w:tabs>
        <w:spacing w:before="13" w:line="244" w:lineRule="auto"/>
        <w:ind w:right="682"/>
        <w:rPr>
          <w:lang w:val="sr-Latn-RS"/>
        </w:rPr>
      </w:pPr>
      <w:r w:rsidRPr="00A42761">
        <w:rPr>
          <w:lang w:val="sr-Latn-RS"/>
        </w:rPr>
        <w:t>Epizode prekomjerne aktivnosti, ushićenja ili razdražljivosti</w:t>
      </w:r>
    </w:p>
    <w:p w14:paraId="6E8311E2" w14:textId="0C102AE3" w:rsidR="00833218" w:rsidRPr="00A42761" w:rsidRDefault="00A75B30" w:rsidP="008801C6">
      <w:pPr>
        <w:pStyle w:val="ListParagraph"/>
        <w:numPr>
          <w:ilvl w:val="0"/>
          <w:numId w:val="31"/>
        </w:numPr>
        <w:tabs>
          <w:tab w:val="left" w:pos="792"/>
          <w:tab w:val="left" w:pos="9090"/>
        </w:tabs>
        <w:spacing w:before="13" w:line="244" w:lineRule="auto"/>
        <w:ind w:right="-7"/>
        <w:jc w:val="both"/>
        <w:rPr>
          <w:lang w:val="sr-Latn-RS"/>
        </w:rPr>
      </w:pPr>
      <w:bookmarkStart w:id="2" w:name="_Hlk69840521"/>
      <w:r w:rsidRPr="00A42761">
        <w:rPr>
          <w:lang w:val="sr-Latn-RS"/>
        </w:rPr>
        <w:t>Depresija, apatija, anksioznost, nedostatak energije, preznojavanje (stanje zvano</w:t>
      </w:r>
      <w:r w:rsidR="001469E3" w:rsidRPr="00A42761">
        <w:rPr>
          <w:lang w:val="sr-Latn-RS"/>
        </w:rPr>
        <w:t xml:space="preserve"> </w:t>
      </w:r>
      <w:r w:rsidRPr="00A42761">
        <w:rPr>
          <w:lang w:val="sr-Latn-RS"/>
        </w:rPr>
        <w:t xml:space="preserve">sindrom obustave </w:t>
      </w:r>
      <w:bookmarkEnd w:id="2"/>
      <w:r w:rsidRPr="00A42761">
        <w:rPr>
          <w:lang w:val="sr-Latn-RS"/>
        </w:rPr>
        <w:t>agonista dopamina ili „DAWS“) mogu se javiti nakon obustave primjene ili smanjenja doze lijeka REQUIP MODUTAB</w:t>
      </w:r>
    </w:p>
    <w:p w14:paraId="2F10F833" w14:textId="0141601E" w:rsidR="00A75B30" w:rsidRPr="00A42761" w:rsidRDefault="00833218" w:rsidP="001469E3">
      <w:pPr>
        <w:pStyle w:val="ListParagraph"/>
        <w:numPr>
          <w:ilvl w:val="0"/>
          <w:numId w:val="31"/>
        </w:numPr>
        <w:tabs>
          <w:tab w:val="left" w:pos="792"/>
        </w:tabs>
        <w:spacing w:before="13" w:line="244" w:lineRule="auto"/>
        <w:ind w:right="682"/>
        <w:rPr>
          <w:lang w:val="sr-Latn-RS"/>
        </w:rPr>
      </w:pPr>
      <w:r w:rsidRPr="00A42761">
        <w:rPr>
          <w:lang w:val="sr-Latn-RS"/>
        </w:rPr>
        <w:t>Spontana erekcija penisa</w:t>
      </w:r>
      <w:r w:rsidR="00A75B30" w:rsidRPr="00A42761">
        <w:rPr>
          <w:lang w:val="sr-Latn-RS"/>
        </w:rPr>
        <w:t>.</w:t>
      </w:r>
    </w:p>
    <w:p w14:paraId="390E8402" w14:textId="77777777" w:rsidR="00A75B30" w:rsidRPr="00A42761" w:rsidRDefault="00A75B30" w:rsidP="00A75B30">
      <w:pPr>
        <w:pStyle w:val="Bullet"/>
        <w:numPr>
          <w:ilvl w:val="0"/>
          <w:numId w:val="0"/>
        </w:numPr>
        <w:spacing w:before="0"/>
        <w:contextualSpacing/>
        <w:rPr>
          <w:bCs/>
          <w:szCs w:val="22"/>
          <w:lang w:val="sr-Latn-RS" w:eastAsia="en-US"/>
        </w:rPr>
      </w:pPr>
    </w:p>
    <w:p w14:paraId="7CEB2580" w14:textId="77777777" w:rsidR="00A75B30" w:rsidRPr="00A42761" w:rsidRDefault="00A75B30" w:rsidP="00A75B30">
      <w:pPr>
        <w:tabs>
          <w:tab w:val="left" w:pos="851"/>
        </w:tabs>
        <w:contextualSpacing/>
        <w:jc w:val="both"/>
        <w:rPr>
          <w:b/>
          <w:bCs/>
          <w:sz w:val="22"/>
          <w:szCs w:val="22"/>
          <w:lang w:val="sr-Latn-RS"/>
        </w:rPr>
      </w:pPr>
      <w:r w:rsidRPr="00A42761">
        <w:rPr>
          <w:b/>
          <w:bCs/>
          <w:sz w:val="22"/>
          <w:szCs w:val="22"/>
          <w:lang w:val="sr-Latn-RS"/>
        </w:rPr>
        <w:t>Ukoliko dođe do pojave neke od navedenih promjena ponašanja, obavijestite Vašeg ljekara; Vaš ljekar će Vas posavjetovati kako da kontrolišete ili smanjite navedene simptome.</w:t>
      </w:r>
    </w:p>
    <w:p w14:paraId="640AAB77" w14:textId="77777777" w:rsidR="00A75B30" w:rsidRPr="00A42761" w:rsidRDefault="00A75B30" w:rsidP="00A75B30">
      <w:pPr>
        <w:keepNext/>
        <w:tabs>
          <w:tab w:val="left" w:pos="284"/>
        </w:tabs>
        <w:jc w:val="both"/>
        <w:outlineLvl w:val="1"/>
        <w:rPr>
          <w:b/>
          <w:bCs/>
          <w:sz w:val="22"/>
          <w:szCs w:val="22"/>
          <w:lang w:val="sr-Latn-RS"/>
        </w:rPr>
      </w:pPr>
      <w:r w:rsidRPr="00A42761">
        <w:rPr>
          <w:b/>
          <w:bCs/>
          <w:sz w:val="22"/>
          <w:szCs w:val="22"/>
          <w:lang w:val="sr-Latn-RS"/>
        </w:rPr>
        <w:t xml:space="preserve">Ukoliko primjenjujete </w:t>
      </w:r>
      <w:r w:rsidRPr="00A42761">
        <w:rPr>
          <w:b/>
          <w:bCs/>
          <w:iCs/>
          <w:sz w:val="22"/>
          <w:szCs w:val="22"/>
          <w:lang w:val="sr-Latn-RS"/>
        </w:rPr>
        <w:t xml:space="preserve">lijek </w:t>
      </w:r>
      <w:r w:rsidRPr="00A42761">
        <w:rPr>
          <w:b/>
          <w:iCs/>
          <w:sz w:val="22"/>
          <w:szCs w:val="22"/>
          <w:lang w:val="sr-Latn-RS" w:eastAsia="en-GB"/>
        </w:rPr>
        <w:t xml:space="preserve">REQUIP MODUTAB </w:t>
      </w:r>
      <w:r w:rsidRPr="00A42761">
        <w:rPr>
          <w:b/>
          <w:bCs/>
          <w:sz w:val="22"/>
          <w:szCs w:val="22"/>
          <w:lang w:val="sr-Latn-RS"/>
        </w:rPr>
        <w:t>istovremeno sa L-dopom</w:t>
      </w:r>
    </w:p>
    <w:p w14:paraId="0860D9C3" w14:textId="77777777" w:rsidR="00A75B30" w:rsidRPr="00A42761" w:rsidRDefault="00A75B30" w:rsidP="00A75B30">
      <w:pPr>
        <w:tabs>
          <w:tab w:val="left" w:pos="284"/>
        </w:tabs>
        <w:jc w:val="both"/>
        <w:rPr>
          <w:sz w:val="22"/>
          <w:szCs w:val="22"/>
          <w:lang w:val="sr-Latn-RS"/>
        </w:rPr>
      </w:pPr>
    </w:p>
    <w:p w14:paraId="068EC60A" w14:textId="77777777" w:rsidR="00A75B30" w:rsidRPr="00A42761" w:rsidRDefault="00A75B30" w:rsidP="00A75B30">
      <w:pPr>
        <w:keepNext/>
        <w:tabs>
          <w:tab w:val="left" w:pos="284"/>
        </w:tabs>
        <w:contextualSpacing/>
        <w:jc w:val="both"/>
        <w:outlineLvl w:val="1"/>
        <w:rPr>
          <w:bCs/>
          <w:sz w:val="22"/>
          <w:szCs w:val="22"/>
          <w:lang w:val="sr-Latn-RS"/>
        </w:rPr>
      </w:pPr>
      <w:r w:rsidRPr="00A42761">
        <w:rPr>
          <w:bCs/>
          <w:sz w:val="22"/>
          <w:szCs w:val="22"/>
          <w:lang w:val="sr-Latn-RS"/>
        </w:rPr>
        <w:t>Kod osoba koje primjenjuju lijek REQUIP MODUTAB istovremeno sa L-dopom, tokom vremena se mogu javiti sljedeća neželjena dejstva:</w:t>
      </w:r>
    </w:p>
    <w:p w14:paraId="2E5029F4" w14:textId="77777777" w:rsidR="00A75B30" w:rsidRPr="00A42761" w:rsidRDefault="00A75B30" w:rsidP="00A75B30">
      <w:pPr>
        <w:numPr>
          <w:ilvl w:val="0"/>
          <w:numId w:val="32"/>
        </w:numPr>
        <w:tabs>
          <w:tab w:val="left" w:pos="284"/>
          <w:tab w:val="left" w:pos="851"/>
        </w:tabs>
        <w:ind w:left="709"/>
        <w:contextualSpacing/>
        <w:jc w:val="both"/>
        <w:rPr>
          <w:bCs/>
          <w:sz w:val="22"/>
          <w:szCs w:val="22"/>
          <w:lang w:val="sr-Latn-RS" w:eastAsia="en-GB"/>
        </w:rPr>
      </w:pPr>
      <w:r w:rsidRPr="00A42761">
        <w:rPr>
          <w:bCs/>
          <w:sz w:val="22"/>
          <w:szCs w:val="22"/>
          <w:lang w:val="sr-Latn-RS"/>
        </w:rPr>
        <w:t>nekontrolisani pokreti (diskinezija) su veoma često neželjeno dejstvo. U</w:t>
      </w:r>
      <w:r w:rsidRPr="00A42761">
        <w:rPr>
          <w:bCs/>
          <w:sz w:val="22"/>
          <w:szCs w:val="22"/>
          <w:lang w:val="sr-Latn-RS" w:eastAsia="en-GB"/>
        </w:rPr>
        <w:t xml:space="preserve">koliko primjenjujete L-dopu moguća je pojava nekontrolisanih pokreta (diskinezija) na početku terapije lijekom </w:t>
      </w:r>
      <w:r w:rsidRPr="00A42761">
        <w:rPr>
          <w:sz w:val="22"/>
          <w:szCs w:val="22"/>
          <w:lang w:val="sr-Latn-RS" w:eastAsia="en-GB"/>
        </w:rPr>
        <w:t>REQUIP MODUTAB</w:t>
      </w:r>
      <w:r w:rsidRPr="00A42761">
        <w:rPr>
          <w:bCs/>
          <w:sz w:val="22"/>
          <w:szCs w:val="22"/>
          <w:lang w:val="sr-Latn-RS" w:eastAsia="en-GB"/>
        </w:rPr>
        <w:t>. Obavijestite Vašeg ljekara ukoliko se dogodi navedeno, zato što će možda biti potrebno da se prilagodi doza lijeka koju upotrebljavate.</w:t>
      </w:r>
    </w:p>
    <w:p w14:paraId="54663195" w14:textId="77777777" w:rsidR="00A75B30" w:rsidRPr="00A42761" w:rsidRDefault="00A75B30" w:rsidP="00A75B30">
      <w:pPr>
        <w:numPr>
          <w:ilvl w:val="0"/>
          <w:numId w:val="32"/>
        </w:numPr>
        <w:tabs>
          <w:tab w:val="left" w:pos="284"/>
          <w:tab w:val="left" w:pos="851"/>
        </w:tabs>
        <w:contextualSpacing/>
        <w:jc w:val="both"/>
        <w:rPr>
          <w:bCs/>
          <w:sz w:val="22"/>
          <w:szCs w:val="22"/>
          <w:lang w:val="sr-Latn-RS"/>
        </w:rPr>
      </w:pPr>
      <w:r w:rsidRPr="00A42761">
        <w:rPr>
          <w:bCs/>
          <w:sz w:val="22"/>
          <w:szCs w:val="22"/>
          <w:lang w:val="sr-Latn-RS"/>
        </w:rPr>
        <w:t>osjećaj zbunjenosti je često neželjeno dejstvo.</w:t>
      </w:r>
    </w:p>
    <w:p w14:paraId="6F8906F4" w14:textId="77777777" w:rsidR="00A75B30" w:rsidRPr="00A42761" w:rsidRDefault="00A75B30" w:rsidP="00A75B30">
      <w:pPr>
        <w:tabs>
          <w:tab w:val="left" w:pos="851"/>
        </w:tabs>
        <w:ind w:left="284" w:hanging="284"/>
        <w:jc w:val="both"/>
        <w:rPr>
          <w:bCs/>
          <w:sz w:val="22"/>
          <w:szCs w:val="22"/>
          <w:lang w:val="sr-Latn-RS"/>
        </w:rPr>
      </w:pPr>
    </w:p>
    <w:p w14:paraId="7BA20112" w14:textId="77777777" w:rsidR="00A55B3E" w:rsidRPr="00A42761" w:rsidRDefault="00A55B3E" w:rsidP="00A55B3E">
      <w:pPr>
        <w:pStyle w:val="NoSpacing"/>
        <w:jc w:val="both"/>
        <w:rPr>
          <w:rFonts w:eastAsia="Calibri"/>
          <w:spacing w:val="-5"/>
          <w:sz w:val="22"/>
          <w:szCs w:val="22"/>
          <w:u w:val="single"/>
          <w:lang w:val="sr-Latn-RS"/>
        </w:rPr>
      </w:pPr>
      <w:r w:rsidRPr="00A42761">
        <w:rPr>
          <w:rFonts w:eastAsia="Calibri"/>
          <w:spacing w:val="-5"/>
          <w:sz w:val="22"/>
          <w:szCs w:val="22"/>
          <w:u w:val="single"/>
          <w:lang w:val="sr-Latn-RS"/>
        </w:rPr>
        <w:t>Prijavljivanje sumnji na neželjena dejstva</w:t>
      </w:r>
    </w:p>
    <w:p w14:paraId="1110009C" w14:textId="77777777" w:rsidR="00A55B3E" w:rsidRPr="00A42761" w:rsidRDefault="00A55B3E" w:rsidP="00A55B3E">
      <w:pPr>
        <w:pStyle w:val="NoSpacing"/>
        <w:rPr>
          <w:rFonts w:eastAsia="Calibri"/>
          <w:spacing w:val="-5"/>
          <w:sz w:val="22"/>
          <w:szCs w:val="22"/>
          <w:u w:val="single"/>
          <w:lang w:val="sr-Latn-RS"/>
        </w:rPr>
      </w:pPr>
    </w:p>
    <w:p w14:paraId="2DF417E5" w14:textId="77777777" w:rsidR="00A55B3E" w:rsidRPr="00A42761" w:rsidRDefault="00A55B3E" w:rsidP="00A55B3E">
      <w:pPr>
        <w:pStyle w:val="NoSpacing"/>
        <w:jc w:val="both"/>
        <w:rPr>
          <w:rFonts w:eastAsia="Calibri"/>
          <w:sz w:val="22"/>
          <w:szCs w:val="22"/>
          <w:lang w:val="sr-Latn-RS"/>
        </w:rPr>
      </w:pPr>
      <w:r w:rsidRPr="00A42761">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A42761">
        <w:rPr>
          <w:rFonts w:eastAsia="Calibri"/>
          <w:spacing w:val="-4"/>
          <w:sz w:val="22"/>
          <w:szCs w:val="22"/>
          <w:lang w:val="sr-Latn-RS"/>
        </w:rPr>
        <w:t>.</w:t>
      </w:r>
      <w:r w:rsidRPr="00A42761">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08458104" w14:textId="77777777" w:rsidR="00A55B3E" w:rsidRPr="00A42761" w:rsidRDefault="00A55B3E" w:rsidP="00A55B3E">
      <w:pPr>
        <w:pStyle w:val="NoSpacing"/>
        <w:jc w:val="both"/>
        <w:rPr>
          <w:rFonts w:eastAsia="Calibri"/>
          <w:sz w:val="22"/>
          <w:szCs w:val="22"/>
          <w:lang w:val="sr-Latn-RS"/>
        </w:rPr>
      </w:pPr>
    </w:p>
    <w:p w14:paraId="6D731B3E" w14:textId="77777777" w:rsidR="00A55B3E" w:rsidRPr="00A42761" w:rsidRDefault="00A55B3E" w:rsidP="00A55B3E">
      <w:pPr>
        <w:rPr>
          <w:sz w:val="22"/>
          <w:szCs w:val="22"/>
          <w:lang w:val="sr-Latn-RS"/>
        </w:rPr>
      </w:pPr>
      <w:r w:rsidRPr="00A42761">
        <w:rPr>
          <w:sz w:val="22"/>
          <w:szCs w:val="22"/>
          <w:lang w:val="sr-Latn-RS"/>
        </w:rPr>
        <w:t xml:space="preserve">Institut za ljekove i medicinska sredstva </w:t>
      </w:r>
    </w:p>
    <w:p w14:paraId="73E8FA7A" w14:textId="77777777" w:rsidR="00A55B3E" w:rsidRPr="00A42761" w:rsidRDefault="00A55B3E" w:rsidP="00A55B3E">
      <w:pPr>
        <w:rPr>
          <w:sz w:val="22"/>
          <w:szCs w:val="22"/>
          <w:lang w:val="sr-Latn-RS"/>
        </w:rPr>
      </w:pPr>
      <w:r w:rsidRPr="00A42761">
        <w:rPr>
          <w:sz w:val="22"/>
          <w:szCs w:val="22"/>
          <w:lang w:val="sr-Latn-RS"/>
        </w:rPr>
        <w:t>Odjeljenje za farmakovigilancu</w:t>
      </w:r>
    </w:p>
    <w:p w14:paraId="4BDE1C52" w14:textId="77777777" w:rsidR="00A55B3E" w:rsidRPr="00A42761" w:rsidRDefault="00A55B3E" w:rsidP="00A55B3E">
      <w:pPr>
        <w:rPr>
          <w:sz w:val="22"/>
          <w:szCs w:val="22"/>
          <w:lang w:val="sr-Latn-RS"/>
        </w:rPr>
      </w:pPr>
      <w:r w:rsidRPr="00A42761">
        <w:rPr>
          <w:sz w:val="22"/>
          <w:szCs w:val="22"/>
          <w:lang w:val="sr-Latn-RS"/>
        </w:rPr>
        <w:t>Bulevar Ivana Crnojevića 64a, 81000 Podgorica</w:t>
      </w:r>
    </w:p>
    <w:p w14:paraId="22F15553" w14:textId="77777777" w:rsidR="00A55B3E" w:rsidRPr="00A42761" w:rsidRDefault="00A55B3E" w:rsidP="00A55B3E">
      <w:pPr>
        <w:rPr>
          <w:sz w:val="22"/>
          <w:szCs w:val="22"/>
          <w:lang w:val="sr-Latn-RS"/>
        </w:rPr>
      </w:pPr>
    </w:p>
    <w:p w14:paraId="1F631B55" w14:textId="77777777" w:rsidR="00A55B3E" w:rsidRPr="00A42761" w:rsidRDefault="00A55B3E" w:rsidP="00A55B3E">
      <w:pPr>
        <w:rPr>
          <w:sz w:val="22"/>
          <w:szCs w:val="22"/>
          <w:lang w:val="sr-Latn-RS"/>
        </w:rPr>
      </w:pPr>
      <w:r w:rsidRPr="00A42761">
        <w:rPr>
          <w:sz w:val="22"/>
          <w:szCs w:val="22"/>
          <w:lang w:val="sr-Latn-RS"/>
        </w:rPr>
        <w:t>tel: +382 (0) 20 310 280</w:t>
      </w:r>
    </w:p>
    <w:p w14:paraId="381C5EFA" w14:textId="77777777" w:rsidR="00A55B3E" w:rsidRPr="00A42761" w:rsidRDefault="00A55B3E" w:rsidP="00A55B3E">
      <w:pPr>
        <w:rPr>
          <w:sz w:val="22"/>
          <w:szCs w:val="22"/>
          <w:lang w:val="sr-Latn-RS"/>
        </w:rPr>
      </w:pPr>
      <w:r w:rsidRPr="00A42761">
        <w:rPr>
          <w:sz w:val="22"/>
          <w:szCs w:val="22"/>
          <w:lang w:val="sr-Latn-RS"/>
        </w:rPr>
        <w:t>fax: +382 (0) 20 310 581</w:t>
      </w:r>
    </w:p>
    <w:p w14:paraId="37745013" w14:textId="77777777" w:rsidR="006A5A96" w:rsidRPr="00A42761" w:rsidRDefault="006A5A96" w:rsidP="00A55B3E">
      <w:pPr>
        <w:rPr>
          <w:sz w:val="22"/>
          <w:szCs w:val="22"/>
          <w:lang w:val="sr-Latn-RS"/>
        </w:rPr>
      </w:pPr>
    </w:p>
    <w:p w14:paraId="33746128" w14:textId="12FAB812" w:rsidR="00A55B3E" w:rsidRPr="00A42761" w:rsidRDefault="00905E2C" w:rsidP="00A55B3E">
      <w:pPr>
        <w:rPr>
          <w:sz w:val="22"/>
          <w:szCs w:val="22"/>
          <w:lang w:val="sr-Latn-RS"/>
        </w:rPr>
      </w:pPr>
      <w:hyperlink r:id="rId9" w:history="1">
        <w:r w:rsidR="00A55B3E" w:rsidRPr="00A42761">
          <w:rPr>
            <w:rStyle w:val="Hyperlink"/>
            <w:sz w:val="22"/>
            <w:szCs w:val="22"/>
            <w:lang w:val="sr-Latn-RS"/>
          </w:rPr>
          <w:t>www.cinmed.me</w:t>
        </w:r>
      </w:hyperlink>
      <w:r w:rsidR="00A55B3E" w:rsidRPr="00A42761">
        <w:rPr>
          <w:sz w:val="22"/>
          <w:szCs w:val="22"/>
          <w:lang w:val="sr-Latn-RS"/>
        </w:rPr>
        <w:t xml:space="preserve"> </w:t>
      </w:r>
    </w:p>
    <w:p w14:paraId="12C00830" w14:textId="77777777" w:rsidR="00A55B3E" w:rsidRPr="00A42761" w:rsidRDefault="00905E2C" w:rsidP="00A55B3E">
      <w:pPr>
        <w:rPr>
          <w:sz w:val="22"/>
          <w:szCs w:val="22"/>
          <w:lang w:val="sr-Latn-RS"/>
        </w:rPr>
      </w:pPr>
      <w:hyperlink r:id="rId10" w:history="1">
        <w:r w:rsidR="00A55B3E" w:rsidRPr="00A42761">
          <w:rPr>
            <w:rStyle w:val="Hyperlink"/>
            <w:sz w:val="22"/>
            <w:szCs w:val="22"/>
            <w:lang w:val="sr-Latn-RS"/>
          </w:rPr>
          <w:t>nezeljenadejstva@cinmed.me</w:t>
        </w:r>
      </w:hyperlink>
      <w:r w:rsidR="00A55B3E" w:rsidRPr="00A42761">
        <w:rPr>
          <w:sz w:val="22"/>
          <w:szCs w:val="22"/>
          <w:lang w:val="sr-Latn-RS"/>
        </w:rPr>
        <w:t xml:space="preserve"> </w:t>
      </w:r>
    </w:p>
    <w:p w14:paraId="683949DB" w14:textId="6C8DC92E" w:rsidR="00396B66" w:rsidRPr="00A42761" w:rsidRDefault="00A55B3E" w:rsidP="00A32113">
      <w:pPr>
        <w:rPr>
          <w:sz w:val="22"/>
          <w:szCs w:val="22"/>
          <w:lang w:val="sr-Latn-RS"/>
        </w:rPr>
      </w:pPr>
      <w:r w:rsidRPr="00A42761">
        <w:rPr>
          <w:sz w:val="22"/>
          <w:szCs w:val="22"/>
          <w:lang w:val="sr-Latn-RS"/>
        </w:rPr>
        <w:t>putem IS zdravstvene zaštite</w:t>
      </w:r>
    </w:p>
    <w:p w14:paraId="23BBE414" w14:textId="77777777" w:rsidR="001E7F8A" w:rsidRPr="00A42761" w:rsidRDefault="001E7F8A" w:rsidP="001E7F8A">
      <w:pPr>
        <w:rPr>
          <w:sz w:val="22"/>
          <w:szCs w:val="22"/>
          <w:lang w:val="sr-Latn-RS"/>
        </w:rPr>
      </w:pPr>
      <w:r w:rsidRPr="00A42761">
        <w:rPr>
          <w:sz w:val="22"/>
          <w:szCs w:val="22"/>
          <w:lang w:val="sr-Latn-RS"/>
        </w:rPr>
        <w:t>QR kod za online prijavu sumnje na neželjeno dejstvo lijeka:</w:t>
      </w:r>
    </w:p>
    <w:p w14:paraId="0A180339" w14:textId="77777777" w:rsidR="001E7F8A" w:rsidRPr="00A42761" w:rsidRDefault="001E7F8A" w:rsidP="00A32113">
      <w:pPr>
        <w:rPr>
          <w:sz w:val="22"/>
          <w:szCs w:val="22"/>
          <w:lang w:val="sr-Latn-RS"/>
        </w:rPr>
      </w:pPr>
    </w:p>
    <w:p w14:paraId="762C7967" w14:textId="739E3B15" w:rsidR="001E7F8A" w:rsidRPr="00A42761" w:rsidRDefault="001E7F8A" w:rsidP="00A32113">
      <w:pPr>
        <w:rPr>
          <w:sz w:val="22"/>
          <w:szCs w:val="22"/>
          <w:lang w:val="sr-Latn-RS"/>
        </w:rPr>
      </w:pPr>
      <w:r w:rsidRPr="00A42761">
        <w:rPr>
          <w:b/>
          <w:bCs/>
          <w:noProof/>
          <w:sz w:val="22"/>
          <w:szCs w:val="22"/>
          <w:lang w:val="sr-Latn-RS"/>
        </w:rPr>
        <w:drawing>
          <wp:inline distT="0" distB="0" distL="0" distR="0" wp14:anchorId="184D9762" wp14:editId="3D4F0AB1">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8D347EC" w14:textId="158613CF" w:rsidR="00662339" w:rsidRPr="00A42761" w:rsidRDefault="00662339" w:rsidP="00A32113">
      <w:pPr>
        <w:rPr>
          <w:sz w:val="22"/>
          <w:szCs w:val="22"/>
          <w:lang w:val="sr-Latn-RS"/>
        </w:rPr>
      </w:pPr>
    </w:p>
    <w:p w14:paraId="53B2BBFF" w14:textId="77777777" w:rsidR="006A5A96" w:rsidRPr="00A42761" w:rsidRDefault="006A5A96" w:rsidP="00A32113">
      <w:pPr>
        <w:rPr>
          <w:sz w:val="22"/>
          <w:szCs w:val="22"/>
          <w:lang w:val="sr-Latn-RS"/>
        </w:rPr>
      </w:pPr>
    </w:p>
    <w:p w14:paraId="5C7B221E" w14:textId="77777777" w:rsidR="00A32113" w:rsidRPr="00A42761" w:rsidRDefault="00A32113" w:rsidP="00291DAD">
      <w:pPr>
        <w:tabs>
          <w:tab w:val="left" w:pos="540"/>
          <w:tab w:val="left" w:pos="569"/>
        </w:tabs>
        <w:rPr>
          <w:b/>
          <w:bCs/>
          <w:sz w:val="22"/>
          <w:szCs w:val="22"/>
          <w:lang w:val="sr-Latn-RS"/>
        </w:rPr>
      </w:pPr>
      <w:r w:rsidRPr="00A42761">
        <w:rPr>
          <w:b/>
          <w:bCs/>
          <w:sz w:val="22"/>
          <w:szCs w:val="22"/>
          <w:lang w:val="sr-Latn-RS"/>
        </w:rPr>
        <w:t xml:space="preserve">5. </w:t>
      </w:r>
      <w:r w:rsidR="00291DAD" w:rsidRPr="00A42761">
        <w:rPr>
          <w:b/>
          <w:bCs/>
          <w:sz w:val="22"/>
          <w:szCs w:val="22"/>
          <w:lang w:val="sr-Latn-RS"/>
        </w:rPr>
        <w:tab/>
      </w:r>
      <w:r w:rsidRPr="00A42761">
        <w:rPr>
          <w:b/>
          <w:bCs/>
          <w:sz w:val="22"/>
          <w:szCs w:val="22"/>
          <w:lang w:val="sr-Latn-RS"/>
        </w:rPr>
        <w:t xml:space="preserve">KAKO ČUVATI LIJEK </w:t>
      </w:r>
      <w:r w:rsidR="00E61E9B" w:rsidRPr="00A42761">
        <w:rPr>
          <w:b/>
          <w:sz w:val="22"/>
          <w:szCs w:val="22"/>
          <w:lang w:val="sr-Latn-RS"/>
        </w:rPr>
        <w:t>REQUIP MODUTAB</w:t>
      </w:r>
    </w:p>
    <w:p w14:paraId="7AD8BCA0" w14:textId="77777777" w:rsidR="00445D8F" w:rsidRPr="00A42761" w:rsidRDefault="00445D8F" w:rsidP="00A32113">
      <w:pPr>
        <w:rPr>
          <w:sz w:val="22"/>
          <w:szCs w:val="22"/>
          <w:lang w:val="sr-Latn-RS"/>
        </w:rPr>
      </w:pPr>
    </w:p>
    <w:p w14:paraId="67C93D42" w14:textId="77777777" w:rsidR="00991E7D" w:rsidRPr="00A42761" w:rsidRDefault="008A7F7D" w:rsidP="00A42761">
      <w:pPr>
        <w:numPr>
          <w:ilvl w:val="12"/>
          <w:numId w:val="0"/>
        </w:numPr>
        <w:tabs>
          <w:tab w:val="left" w:pos="720"/>
        </w:tabs>
        <w:ind w:right="-2"/>
        <w:jc w:val="both"/>
        <w:rPr>
          <w:sz w:val="22"/>
          <w:szCs w:val="22"/>
          <w:lang w:val="sr-Latn-RS"/>
        </w:rPr>
      </w:pPr>
      <w:r w:rsidRPr="00A42761">
        <w:rPr>
          <w:sz w:val="22"/>
          <w:szCs w:val="22"/>
          <w:lang w:val="sr-Latn-RS"/>
        </w:rPr>
        <w:t xml:space="preserve">Lijek čuvajte </w:t>
      </w:r>
      <w:r w:rsidR="00991E7D" w:rsidRPr="00A42761">
        <w:rPr>
          <w:sz w:val="22"/>
          <w:szCs w:val="22"/>
          <w:lang w:val="sr-Latn-RS"/>
        </w:rPr>
        <w:t>van pogleda i domašaja djece</w:t>
      </w:r>
      <w:r w:rsidR="003E010A" w:rsidRPr="00A42761">
        <w:rPr>
          <w:sz w:val="22"/>
          <w:szCs w:val="22"/>
          <w:lang w:val="sr-Latn-RS"/>
        </w:rPr>
        <w:t>.</w:t>
      </w:r>
    </w:p>
    <w:p w14:paraId="2E4005FD" w14:textId="77777777" w:rsidR="00991E7D" w:rsidRPr="00A42761" w:rsidRDefault="00991E7D" w:rsidP="00A42761">
      <w:pPr>
        <w:jc w:val="both"/>
        <w:rPr>
          <w:sz w:val="22"/>
          <w:szCs w:val="22"/>
          <w:lang w:val="sr-Latn-RS"/>
        </w:rPr>
      </w:pPr>
    </w:p>
    <w:p w14:paraId="69327BCC" w14:textId="77777777" w:rsidR="00D01E45" w:rsidRPr="00A42761" w:rsidRDefault="00D01E45" w:rsidP="00A42761">
      <w:pPr>
        <w:numPr>
          <w:ilvl w:val="12"/>
          <w:numId w:val="0"/>
        </w:numPr>
        <w:tabs>
          <w:tab w:val="left" w:pos="720"/>
        </w:tabs>
        <w:ind w:right="-2"/>
        <w:jc w:val="both"/>
        <w:rPr>
          <w:sz w:val="22"/>
          <w:szCs w:val="22"/>
          <w:lang w:val="sr-Latn-RS"/>
        </w:rPr>
      </w:pPr>
      <w:r w:rsidRPr="00A42761">
        <w:rPr>
          <w:sz w:val="22"/>
          <w:szCs w:val="22"/>
          <w:lang w:val="sr-Latn-RS"/>
        </w:rPr>
        <w:t>Ovaj lijek se ne smije upotrijebiti nakon isteka roka upotrebe navedenog na</w:t>
      </w:r>
      <w:r w:rsidR="00290348" w:rsidRPr="00A42761">
        <w:rPr>
          <w:bCs/>
          <w:sz w:val="22"/>
          <w:szCs w:val="22"/>
          <w:lang w:val="sr-Latn-RS"/>
        </w:rPr>
        <w:t xml:space="preserve"> blisteru i na kartonskoj kutiji. </w:t>
      </w:r>
      <w:r w:rsidRPr="00A42761">
        <w:rPr>
          <w:sz w:val="22"/>
          <w:szCs w:val="22"/>
          <w:lang w:val="sr-Latn-RS"/>
        </w:rPr>
        <w:t>Rok upotrebe odnosi se na poslednji dan navedenog mjeseca.</w:t>
      </w:r>
    </w:p>
    <w:p w14:paraId="50C4267D" w14:textId="77777777" w:rsidR="00445D8F" w:rsidRPr="00A42761" w:rsidRDefault="00445D8F" w:rsidP="00A42761">
      <w:pPr>
        <w:jc w:val="both"/>
        <w:rPr>
          <w:b/>
          <w:bCs/>
          <w:sz w:val="22"/>
          <w:szCs w:val="22"/>
          <w:lang w:val="sr-Latn-RS"/>
        </w:rPr>
      </w:pPr>
    </w:p>
    <w:p w14:paraId="10055A09" w14:textId="77777777" w:rsidR="00276822" w:rsidRPr="00A42761" w:rsidRDefault="00276822" w:rsidP="00A42761">
      <w:pPr>
        <w:tabs>
          <w:tab w:val="left" w:pos="284"/>
        </w:tabs>
        <w:contextualSpacing/>
        <w:jc w:val="both"/>
        <w:rPr>
          <w:bCs/>
          <w:sz w:val="22"/>
          <w:szCs w:val="22"/>
          <w:lang w:val="sr-Latn-RS"/>
        </w:rPr>
      </w:pPr>
      <w:r w:rsidRPr="00A42761">
        <w:rPr>
          <w:bCs/>
          <w:sz w:val="22"/>
          <w:szCs w:val="22"/>
          <w:lang w:val="sr-Latn-RS"/>
        </w:rPr>
        <w:t>Čuvati na temperaturi do 25°C. Čuvati u originalnom pakovanju zaštićeno od svjetlosti.</w:t>
      </w:r>
    </w:p>
    <w:p w14:paraId="385BCFD4" w14:textId="77777777" w:rsidR="00162029" w:rsidRPr="00A42761" w:rsidRDefault="00162029" w:rsidP="00A42761">
      <w:pPr>
        <w:jc w:val="both"/>
        <w:rPr>
          <w:b/>
          <w:bCs/>
          <w:sz w:val="22"/>
          <w:szCs w:val="22"/>
          <w:lang w:val="sr-Latn-RS"/>
        </w:rPr>
      </w:pPr>
    </w:p>
    <w:p w14:paraId="3540D993" w14:textId="77777777" w:rsidR="00D01E45" w:rsidRPr="00A42761" w:rsidRDefault="00D01E45" w:rsidP="00A42761">
      <w:pPr>
        <w:jc w:val="both"/>
        <w:rPr>
          <w:sz w:val="22"/>
          <w:szCs w:val="22"/>
          <w:lang w:val="sr-Latn-RS" w:eastAsia="hr-HR"/>
        </w:rPr>
      </w:pPr>
      <w:r w:rsidRPr="00A42761">
        <w:rPr>
          <w:sz w:val="22"/>
          <w:szCs w:val="22"/>
          <w:lang w:val="sr-Latn-RS" w:eastAsia="hr-HR"/>
        </w:rPr>
        <w:t>Ljekove ne treba bacati u kanalizaciju, niti kućni otpad. Ove mjere pomažu očuvanju životne sredine.</w:t>
      </w:r>
    </w:p>
    <w:p w14:paraId="13E7A2EA" w14:textId="77777777" w:rsidR="00D01E45" w:rsidRPr="00A42761" w:rsidRDefault="00D01E45" w:rsidP="00A42761">
      <w:pPr>
        <w:jc w:val="both"/>
        <w:rPr>
          <w:b/>
          <w:bCs/>
          <w:sz w:val="22"/>
          <w:szCs w:val="22"/>
          <w:lang w:val="sr-Latn-RS" w:eastAsia="hr-HR"/>
        </w:rPr>
      </w:pPr>
      <w:r w:rsidRPr="00A42761">
        <w:rPr>
          <w:sz w:val="22"/>
          <w:szCs w:val="22"/>
          <w:lang w:val="sr-Latn-RS" w:eastAsia="hr-HR"/>
        </w:rPr>
        <w:t>Neupotrijebljeni lijek se uništava u skladu sa važećim propisima.</w:t>
      </w:r>
    </w:p>
    <w:p w14:paraId="38619B90" w14:textId="2734EF1C" w:rsidR="00396B66" w:rsidRPr="00A42761" w:rsidRDefault="00396B66" w:rsidP="00A32113">
      <w:pPr>
        <w:rPr>
          <w:bCs/>
          <w:sz w:val="22"/>
          <w:szCs w:val="22"/>
          <w:lang w:val="sr-Latn-RS"/>
        </w:rPr>
      </w:pPr>
    </w:p>
    <w:p w14:paraId="34C5BA99" w14:textId="77777777" w:rsidR="006A5A96" w:rsidRPr="00A42761" w:rsidRDefault="006A5A96" w:rsidP="00A32113">
      <w:pPr>
        <w:rPr>
          <w:bCs/>
          <w:sz w:val="22"/>
          <w:szCs w:val="22"/>
          <w:lang w:val="sr-Latn-RS"/>
        </w:rPr>
      </w:pPr>
    </w:p>
    <w:p w14:paraId="1399B1C4" w14:textId="77777777" w:rsidR="00A32113" w:rsidRPr="00A42761" w:rsidRDefault="00A32113" w:rsidP="00291DAD">
      <w:pPr>
        <w:tabs>
          <w:tab w:val="left" w:pos="540"/>
          <w:tab w:val="left" w:pos="569"/>
        </w:tabs>
        <w:rPr>
          <w:b/>
          <w:bCs/>
          <w:sz w:val="22"/>
          <w:szCs w:val="22"/>
          <w:lang w:val="sr-Latn-RS"/>
        </w:rPr>
      </w:pPr>
      <w:r w:rsidRPr="00A42761">
        <w:rPr>
          <w:b/>
          <w:bCs/>
          <w:sz w:val="22"/>
          <w:szCs w:val="22"/>
          <w:lang w:val="sr-Latn-RS"/>
        </w:rPr>
        <w:t xml:space="preserve">6. </w:t>
      </w:r>
      <w:r w:rsidR="00291DAD" w:rsidRPr="00A42761">
        <w:rPr>
          <w:b/>
          <w:bCs/>
          <w:sz w:val="22"/>
          <w:szCs w:val="22"/>
          <w:lang w:val="sr-Latn-RS"/>
        </w:rPr>
        <w:tab/>
      </w:r>
      <w:r w:rsidR="00326EEC" w:rsidRPr="00A42761">
        <w:rPr>
          <w:b/>
          <w:bCs/>
          <w:sz w:val="22"/>
          <w:szCs w:val="22"/>
          <w:lang w:val="sr-Latn-RS"/>
        </w:rPr>
        <w:t xml:space="preserve">SADRŽAJ PAKOVANJA I </w:t>
      </w:r>
      <w:r w:rsidRPr="00A42761">
        <w:rPr>
          <w:b/>
          <w:bCs/>
          <w:sz w:val="22"/>
          <w:szCs w:val="22"/>
          <w:lang w:val="sr-Latn-RS"/>
        </w:rPr>
        <w:t>DODATNE INFORMACIJE</w:t>
      </w:r>
      <w:r w:rsidR="00E06040" w:rsidRPr="00A42761">
        <w:rPr>
          <w:b/>
          <w:bCs/>
          <w:sz w:val="22"/>
          <w:szCs w:val="22"/>
          <w:lang w:val="sr-Latn-RS"/>
        </w:rPr>
        <w:t xml:space="preserve"> </w:t>
      </w:r>
    </w:p>
    <w:p w14:paraId="0A456680" w14:textId="77777777" w:rsidR="00445D8F" w:rsidRPr="00A42761" w:rsidRDefault="00445D8F" w:rsidP="00A32113">
      <w:pPr>
        <w:rPr>
          <w:sz w:val="22"/>
          <w:szCs w:val="22"/>
          <w:lang w:val="sr-Latn-RS"/>
        </w:rPr>
      </w:pPr>
    </w:p>
    <w:p w14:paraId="2379FC1E" w14:textId="77777777" w:rsidR="00445D8F" w:rsidRPr="00A42761" w:rsidRDefault="00A32113" w:rsidP="00A32113">
      <w:pPr>
        <w:rPr>
          <w:b/>
          <w:sz w:val="22"/>
          <w:szCs w:val="22"/>
          <w:lang w:val="sr-Latn-RS"/>
        </w:rPr>
      </w:pPr>
      <w:r w:rsidRPr="00A42761">
        <w:rPr>
          <w:b/>
          <w:bCs/>
          <w:sz w:val="22"/>
          <w:szCs w:val="22"/>
          <w:lang w:val="sr-Latn-RS"/>
        </w:rPr>
        <w:t xml:space="preserve">Šta sadrži lijek </w:t>
      </w:r>
      <w:r w:rsidR="00AC1D2E" w:rsidRPr="00A42761">
        <w:rPr>
          <w:b/>
          <w:sz w:val="22"/>
          <w:szCs w:val="22"/>
          <w:lang w:val="sr-Latn-RS"/>
        </w:rPr>
        <w:t>REQUIP MODUTAB</w:t>
      </w:r>
      <w:r w:rsidR="00AC1D2E" w:rsidRPr="00A42761">
        <w:rPr>
          <w:b/>
          <w:bCs/>
          <w:sz w:val="22"/>
          <w:szCs w:val="22"/>
          <w:lang w:val="sr-Latn-RS"/>
        </w:rPr>
        <w:t xml:space="preserve"> </w:t>
      </w:r>
    </w:p>
    <w:p w14:paraId="65289310" w14:textId="77777777" w:rsidR="006626F4" w:rsidRPr="00A42761" w:rsidRDefault="006626F4" w:rsidP="005206F7">
      <w:pPr>
        <w:keepNext/>
        <w:tabs>
          <w:tab w:val="left" w:pos="284"/>
        </w:tabs>
        <w:contextualSpacing/>
        <w:jc w:val="both"/>
        <w:rPr>
          <w:b/>
          <w:bCs/>
          <w:sz w:val="22"/>
          <w:szCs w:val="22"/>
          <w:lang w:val="sr-Latn-RS"/>
        </w:rPr>
      </w:pPr>
    </w:p>
    <w:p w14:paraId="19C9C68B" w14:textId="18F0B3A5" w:rsidR="003E010A" w:rsidRPr="00A42761" w:rsidRDefault="003E010A" w:rsidP="005206F7">
      <w:pPr>
        <w:keepNext/>
        <w:tabs>
          <w:tab w:val="left" w:pos="284"/>
        </w:tabs>
        <w:contextualSpacing/>
        <w:jc w:val="both"/>
        <w:rPr>
          <w:bCs/>
          <w:sz w:val="22"/>
          <w:szCs w:val="22"/>
          <w:lang w:val="sr-Latn-RS"/>
        </w:rPr>
      </w:pPr>
      <w:r w:rsidRPr="00A42761">
        <w:rPr>
          <w:bCs/>
          <w:sz w:val="22"/>
          <w:szCs w:val="22"/>
          <w:lang w:val="sr-Latn-RS"/>
        </w:rPr>
        <w:t xml:space="preserve">Aktivna supstanca lijeka </w:t>
      </w:r>
      <w:r w:rsidRPr="00A42761">
        <w:rPr>
          <w:sz w:val="22"/>
          <w:szCs w:val="22"/>
          <w:lang w:val="sr-Latn-RS" w:eastAsia="en-GB"/>
        </w:rPr>
        <w:t xml:space="preserve">REQUIP MODUTAB </w:t>
      </w:r>
      <w:r w:rsidRPr="00A42761">
        <w:rPr>
          <w:bCs/>
          <w:sz w:val="22"/>
          <w:szCs w:val="22"/>
          <w:lang w:val="sr-Latn-RS"/>
        </w:rPr>
        <w:t>je ropinirol hidrohlorid.</w:t>
      </w:r>
    </w:p>
    <w:p w14:paraId="6CD28C73" w14:textId="77777777" w:rsidR="003E010A" w:rsidRPr="00A42761" w:rsidRDefault="003E010A" w:rsidP="003E010A">
      <w:pPr>
        <w:keepNext/>
        <w:tabs>
          <w:tab w:val="left" w:pos="284"/>
        </w:tabs>
        <w:ind w:left="284"/>
        <w:contextualSpacing/>
        <w:jc w:val="both"/>
        <w:rPr>
          <w:b/>
          <w:bCs/>
          <w:sz w:val="22"/>
          <w:szCs w:val="22"/>
          <w:lang w:val="sr-Latn-RS"/>
        </w:rPr>
      </w:pPr>
    </w:p>
    <w:p w14:paraId="6462FC54" w14:textId="77777777" w:rsidR="003E010A" w:rsidRPr="00A42761" w:rsidRDefault="003E010A" w:rsidP="005206F7">
      <w:pPr>
        <w:tabs>
          <w:tab w:val="left" w:pos="284"/>
        </w:tabs>
        <w:jc w:val="both"/>
        <w:rPr>
          <w:sz w:val="22"/>
          <w:szCs w:val="22"/>
          <w:lang w:val="sr-Latn-RS"/>
        </w:rPr>
      </w:pPr>
      <w:r w:rsidRPr="00A42761">
        <w:rPr>
          <w:sz w:val="22"/>
          <w:szCs w:val="22"/>
          <w:lang w:val="sr-Latn-RS"/>
        </w:rPr>
        <w:t xml:space="preserve">Svaka tableta sa produženim oslobađanjem sadrži 2 mg, 4 mg ili 8 mg ropinirola </w:t>
      </w:r>
      <w:r w:rsidRPr="00A42761">
        <w:rPr>
          <w:bCs/>
          <w:sz w:val="22"/>
          <w:szCs w:val="22"/>
          <w:lang w:val="sr-Latn-RS"/>
        </w:rPr>
        <w:t>(u obliku ropinirol hidrohlorida).</w:t>
      </w:r>
    </w:p>
    <w:p w14:paraId="447719BA" w14:textId="77777777" w:rsidR="003E010A" w:rsidRPr="00A42761" w:rsidRDefault="003E010A" w:rsidP="003E010A">
      <w:pPr>
        <w:tabs>
          <w:tab w:val="left" w:pos="284"/>
        </w:tabs>
        <w:ind w:left="284"/>
        <w:jc w:val="both"/>
        <w:rPr>
          <w:sz w:val="22"/>
          <w:szCs w:val="22"/>
          <w:lang w:val="sr-Latn-RS"/>
        </w:rPr>
      </w:pPr>
    </w:p>
    <w:p w14:paraId="2822CE09" w14:textId="77777777" w:rsidR="003E010A" w:rsidRPr="00A42761" w:rsidRDefault="003E010A" w:rsidP="005206F7">
      <w:pPr>
        <w:keepNext/>
        <w:tabs>
          <w:tab w:val="left" w:pos="284"/>
        </w:tabs>
        <w:contextualSpacing/>
        <w:jc w:val="both"/>
        <w:rPr>
          <w:bCs/>
          <w:sz w:val="22"/>
          <w:szCs w:val="22"/>
          <w:lang w:val="sr-Latn-RS"/>
        </w:rPr>
      </w:pPr>
      <w:r w:rsidRPr="00A42761">
        <w:rPr>
          <w:bCs/>
          <w:sz w:val="22"/>
          <w:szCs w:val="22"/>
          <w:lang w:val="sr-Latn-RS"/>
        </w:rPr>
        <w:t>Pomoćne supstance:</w:t>
      </w:r>
    </w:p>
    <w:p w14:paraId="5A470476" w14:textId="77777777" w:rsidR="003E010A" w:rsidRPr="00A42761" w:rsidRDefault="003E010A" w:rsidP="005206F7">
      <w:pPr>
        <w:tabs>
          <w:tab w:val="left" w:pos="284"/>
        </w:tabs>
        <w:contextualSpacing/>
        <w:jc w:val="both"/>
        <w:rPr>
          <w:sz w:val="22"/>
          <w:szCs w:val="22"/>
          <w:lang w:val="sr-Latn-RS" w:eastAsia="en-GB"/>
        </w:rPr>
      </w:pPr>
      <w:r w:rsidRPr="00A42761">
        <w:rPr>
          <w:i/>
          <w:sz w:val="22"/>
          <w:szCs w:val="22"/>
          <w:lang w:val="sr-Latn-RS" w:eastAsia="en-GB"/>
        </w:rPr>
        <w:t>Jezgro tablete:</w:t>
      </w:r>
      <w:r w:rsidRPr="00A42761">
        <w:rPr>
          <w:sz w:val="22"/>
          <w:szCs w:val="22"/>
          <w:lang w:val="sr-Latn-RS" w:eastAsia="en-GB"/>
        </w:rPr>
        <w:t xml:space="preserve"> hipromeloza; ricinusovo ulje, hidrogenizovano; karmeloza natrijum; povidon; maltodekstrin; magnezijum stearat; laktoza, monohidrat; silicijum dioksid, koloidni, bezvodni; manitol (E421); </w:t>
      </w:r>
      <w:r w:rsidRPr="00A42761">
        <w:rPr>
          <w:sz w:val="22"/>
          <w:szCs w:val="22"/>
          <w:lang w:val="sr-Latn-RS"/>
        </w:rPr>
        <w:t xml:space="preserve">gvožđe(III) oksid, žuti (E172); </w:t>
      </w:r>
      <w:r w:rsidRPr="00A42761">
        <w:rPr>
          <w:sz w:val="22"/>
          <w:szCs w:val="22"/>
          <w:lang w:val="sr-Latn-RS" w:eastAsia="en-GB"/>
        </w:rPr>
        <w:t>glicerol dibehenat.</w:t>
      </w:r>
    </w:p>
    <w:p w14:paraId="718310DC" w14:textId="77777777" w:rsidR="003E010A" w:rsidRPr="00A42761" w:rsidRDefault="003E010A" w:rsidP="003E010A">
      <w:pPr>
        <w:tabs>
          <w:tab w:val="left" w:pos="284"/>
        </w:tabs>
        <w:ind w:left="284"/>
        <w:contextualSpacing/>
        <w:jc w:val="both"/>
        <w:rPr>
          <w:b/>
          <w:i/>
          <w:sz w:val="22"/>
          <w:szCs w:val="22"/>
          <w:lang w:val="sr-Latn-RS" w:eastAsia="en-GB"/>
        </w:rPr>
      </w:pPr>
    </w:p>
    <w:p w14:paraId="4C2ABAA3" w14:textId="77777777" w:rsidR="003E010A" w:rsidRPr="00A42761" w:rsidRDefault="003E010A" w:rsidP="005206F7">
      <w:pPr>
        <w:tabs>
          <w:tab w:val="left" w:pos="284"/>
        </w:tabs>
        <w:contextualSpacing/>
        <w:jc w:val="both"/>
        <w:rPr>
          <w:i/>
          <w:sz w:val="22"/>
          <w:szCs w:val="22"/>
          <w:lang w:val="sr-Latn-RS" w:eastAsia="en-GB"/>
        </w:rPr>
      </w:pPr>
      <w:r w:rsidRPr="00A42761">
        <w:rPr>
          <w:i/>
          <w:sz w:val="22"/>
          <w:szCs w:val="22"/>
          <w:lang w:val="sr-Latn-RS" w:eastAsia="en-GB"/>
        </w:rPr>
        <w:t>Film omotač:</w:t>
      </w:r>
    </w:p>
    <w:p w14:paraId="1E46DCA7" w14:textId="65D200B3" w:rsidR="003E010A" w:rsidRPr="00A42761" w:rsidRDefault="00576A80" w:rsidP="005206F7">
      <w:pPr>
        <w:tabs>
          <w:tab w:val="left" w:pos="284"/>
        </w:tabs>
        <w:contextualSpacing/>
        <w:jc w:val="both"/>
        <w:rPr>
          <w:i/>
          <w:sz w:val="22"/>
          <w:szCs w:val="22"/>
          <w:lang w:val="sr-Latn-RS" w:eastAsia="en-GB"/>
        </w:rPr>
      </w:pPr>
      <w:r w:rsidRPr="00A42761">
        <w:rPr>
          <w:i/>
          <w:sz w:val="22"/>
          <w:szCs w:val="22"/>
          <w:lang w:val="sr-Latn-RS" w:eastAsia="en-GB"/>
        </w:rPr>
        <w:t>tableta</w:t>
      </w:r>
      <w:r w:rsidR="003E010A" w:rsidRPr="00A42761">
        <w:rPr>
          <w:i/>
          <w:sz w:val="22"/>
          <w:szCs w:val="22"/>
          <w:lang w:val="sr-Latn-RS" w:eastAsia="en-GB"/>
        </w:rPr>
        <w:t xml:space="preserve"> sa produženim oslobađanjem, 2 mg</w:t>
      </w:r>
    </w:p>
    <w:p w14:paraId="1F8BB98D" w14:textId="77777777" w:rsidR="003E010A" w:rsidRPr="00A42761" w:rsidRDefault="003E010A" w:rsidP="005206F7">
      <w:pPr>
        <w:tabs>
          <w:tab w:val="left" w:pos="284"/>
        </w:tabs>
        <w:contextualSpacing/>
        <w:jc w:val="both"/>
        <w:rPr>
          <w:sz w:val="22"/>
          <w:szCs w:val="22"/>
          <w:lang w:val="sr-Latn-RS" w:eastAsia="en-GB"/>
        </w:rPr>
      </w:pPr>
      <w:r w:rsidRPr="00A42761">
        <w:rPr>
          <w:sz w:val="22"/>
          <w:szCs w:val="22"/>
          <w:lang w:val="sr-Latn-RS" w:eastAsia="en-GB"/>
        </w:rPr>
        <w:t xml:space="preserve">Opadry Pink OY-S-24900 (hipromeloza; </w:t>
      </w:r>
      <w:r w:rsidRPr="00A42761">
        <w:rPr>
          <w:sz w:val="22"/>
          <w:szCs w:val="22"/>
          <w:lang w:val="sr-Latn-RS"/>
        </w:rPr>
        <w:t xml:space="preserve">gvožđe (III) oksid, žuti (E172); titan dioksid (E171); </w:t>
      </w:r>
      <w:r w:rsidRPr="00A42761">
        <w:rPr>
          <w:sz w:val="22"/>
          <w:szCs w:val="22"/>
          <w:lang w:val="sr-Latn-RS" w:eastAsia="en-GB"/>
        </w:rPr>
        <w:t xml:space="preserve">makrogol 400; </w:t>
      </w:r>
      <w:r w:rsidRPr="00A42761">
        <w:rPr>
          <w:sz w:val="22"/>
          <w:szCs w:val="22"/>
          <w:lang w:val="sr-Latn-RS"/>
        </w:rPr>
        <w:t>gvožđe (III) oksid, crveni (E172))</w:t>
      </w:r>
    </w:p>
    <w:p w14:paraId="4E5A299E" w14:textId="77777777" w:rsidR="003E010A" w:rsidRPr="00A42761" w:rsidRDefault="003E010A" w:rsidP="003E010A">
      <w:pPr>
        <w:tabs>
          <w:tab w:val="left" w:pos="284"/>
        </w:tabs>
        <w:contextualSpacing/>
        <w:jc w:val="both"/>
        <w:rPr>
          <w:sz w:val="22"/>
          <w:szCs w:val="22"/>
          <w:lang w:val="sr-Latn-RS" w:eastAsia="en-GB"/>
        </w:rPr>
      </w:pPr>
    </w:p>
    <w:p w14:paraId="73FB729B" w14:textId="77777777" w:rsidR="003E010A" w:rsidRPr="00A42761" w:rsidRDefault="003E010A" w:rsidP="005206F7">
      <w:pPr>
        <w:tabs>
          <w:tab w:val="left" w:pos="284"/>
        </w:tabs>
        <w:contextualSpacing/>
        <w:jc w:val="both"/>
        <w:rPr>
          <w:i/>
          <w:sz w:val="22"/>
          <w:szCs w:val="22"/>
          <w:lang w:val="sr-Latn-RS" w:eastAsia="en-GB"/>
        </w:rPr>
      </w:pPr>
      <w:r w:rsidRPr="00A42761">
        <w:rPr>
          <w:i/>
          <w:sz w:val="22"/>
          <w:szCs w:val="22"/>
          <w:lang w:val="sr-Latn-RS" w:eastAsia="en-GB"/>
        </w:rPr>
        <w:t>tablete sa produženim oslobađanjem, 4 mg</w:t>
      </w:r>
    </w:p>
    <w:p w14:paraId="106886D8" w14:textId="77777777" w:rsidR="003E010A" w:rsidRPr="00A42761" w:rsidRDefault="003E010A" w:rsidP="005206F7">
      <w:pPr>
        <w:contextualSpacing/>
        <w:jc w:val="both"/>
        <w:rPr>
          <w:sz w:val="22"/>
          <w:szCs w:val="22"/>
          <w:lang w:val="sr-Latn-RS" w:eastAsia="en-GB"/>
        </w:rPr>
      </w:pPr>
      <w:r w:rsidRPr="00A42761">
        <w:rPr>
          <w:sz w:val="22"/>
          <w:szCs w:val="22"/>
          <w:lang w:val="sr-Latn-RS" w:eastAsia="en-GB"/>
        </w:rPr>
        <w:t>Opadry Tan OY-27207 (hipromeloza; titan dioksid (E171); makrogol 400; boja Sunset yellow FCF aluminijum lak (E110); boja indigo karmin aluminijum lak (E132))</w:t>
      </w:r>
    </w:p>
    <w:p w14:paraId="1509BA8D" w14:textId="77777777" w:rsidR="003E010A" w:rsidRPr="00A42761" w:rsidRDefault="003E010A" w:rsidP="003E010A">
      <w:pPr>
        <w:tabs>
          <w:tab w:val="left" w:pos="284"/>
        </w:tabs>
        <w:contextualSpacing/>
        <w:jc w:val="both"/>
        <w:rPr>
          <w:sz w:val="22"/>
          <w:szCs w:val="22"/>
          <w:lang w:val="sr-Latn-RS" w:eastAsia="en-GB"/>
        </w:rPr>
      </w:pPr>
    </w:p>
    <w:p w14:paraId="314681E6" w14:textId="77777777" w:rsidR="003E010A" w:rsidRPr="00A42761" w:rsidRDefault="003E010A" w:rsidP="005206F7">
      <w:pPr>
        <w:tabs>
          <w:tab w:val="left" w:pos="284"/>
        </w:tabs>
        <w:contextualSpacing/>
        <w:jc w:val="both"/>
        <w:rPr>
          <w:i/>
          <w:sz w:val="22"/>
          <w:szCs w:val="22"/>
          <w:lang w:val="sr-Latn-RS" w:eastAsia="en-GB"/>
        </w:rPr>
      </w:pPr>
      <w:r w:rsidRPr="00A42761">
        <w:rPr>
          <w:i/>
          <w:sz w:val="22"/>
          <w:szCs w:val="22"/>
          <w:lang w:val="sr-Latn-RS" w:eastAsia="en-GB"/>
        </w:rPr>
        <w:t>tablete sa produženim oslobađanjem, 8 mg</w:t>
      </w:r>
    </w:p>
    <w:p w14:paraId="78F223C0" w14:textId="77777777" w:rsidR="003E010A" w:rsidRPr="00A42761" w:rsidRDefault="003E010A" w:rsidP="005206F7">
      <w:pPr>
        <w:contextualSpacing/>
        <w:jc w:val="both"/>
        <w:rPr>
          <w:sz w:val="22"/>
          <w:szCs w:val="22"/>
          <w:highlight w:val="yellow"/>
          <w:lang w:val="sr-Latn-RS" w:eastAsia="en-GB"/>
        </w:rPr>
      </w:pPr>
      <w:r w:rsidRPr="00A42761">
        <w:rPr>
          <w:sz w:val="22"/>
          <w:szCs w:val="22"/>
          <w:lang w:val="sr-Latn-RS" w:eastAsia="en-GB"/>
        </w:rPr>
        <w:t>Opadry Red 03B25227 (hipromeloza; gvožđe (III) oksid, žuti (E172); titan dioksid (E171); gvožđe (III) oksid, crni (E172); makrogol 400; gvožđe (III) oksid, crveni (E172))</w:t>
      </w:r>
    </w:p>
    <w:p w14:paraId="7C527CB9" w14:textId="77777777" w:rsidR="00AC1D2E" w:rsidRPr="00A42761" w:rsidRDefault="00AC1D2E" w:rsidP="00A32113">
      <w:pPr>
        <w:rPr>
          <w:b/>
          <w:sz w:val="22"/>
          <w:szCs w:val="22"/>
          <w:lang w:val="sr-Latn-RS"/>
        </w:rPr>
      </w:pPr>
    </w:p>
    <w:p w14:paraId="0387CEB4" w14:textId="77777777" w:rsidR="00A32113" w:rsidRPr="00A42761" w:rsidRDefault="00A32113" w:rsidP="00A32113">
      <w:pPr>
        <w:rPr>
          <w:b/>
          <w:sz w:val="22"/>
          <w:szCs w:val="22"/>
          <w:lang w:val="sr-Latn-RS"/>
        </w:rPr>
      </w:pPr>
      <w:r w:rsidRPr="00A42761">
        <w:rPr>
          <w:b/>
          <w:sz w:val="22"/>
          <w:szCs w:val="22"/>
          <w:lang w:val="sr-Latn-RS"/>
        </w:rPr>
        <w:t xml:space="preserve">Kako izgleda lijek </w:t>
      </w:r>
      <w:r w:rsidR="00AC1D2E" w:rsidRPr="00A42761">
        <w:rPr>
          <w:b/>
          <w:sz w:val="22"/>
          <w:szCs w:val="22"/>
          <w:lang w:val="sr-Latn-RS"/>
        </w:rPr>
        <w:t xml:space="preserve">REQUIP MODUTAB </w:t>
      </w:r>
      <w:r w:rsidRPr="00A42761">
        <w:rPr>
          <w:b/>
          <w:sz w:val="22"/>
          <w:szCs w:val="22"/>
          <w:lang w:val="sr-Latn-RS"/>
        </w:rPr>
        <w:t>i sadržaj pakovanja</w:t>
      </w:r>
    </w:p>
    <w:p w14:paraId="0C118EDC" w14:textId="77777777" w:rsidR="00490203" w:rsidRPr="00A42761" w:rsidRDefault="00490203" w:rsidP="00490203">
      <w:pPr>
        <w:tabs>
          <w:tab w:val="left" w:pos="284"/>
        </w:tabs>
        <w:contextualSpacing/>
        <w:jc w:val="both"/>
        <w:rPr>
          <w:bCs/>
          <w:sz w:val="22"/>
          <w:szCs w:val="22"/>
          <w:lang w:val="sr-Latn-RS"/>
        </w:rPr>
      </w:pPr>
      <w:r w:rsidRPr="00A42761">
        <w:rPr>
          <w:bCs/>
          <w:sz w:val="22"/>
          <w:szCs w:val="22"/>
          <w:lang w:val="sr-Latn-RS"/>
        </w:rPr>
        <w:t>REQUIP MODUTAB, tablete sa produženim oslobađanjem, 2 mg:</w:t>
      </w:r>
    </w:p>
    <w:p w14:paraId="18A23BA2" w14:textId="77777777" w:rsidR="00490203" w:rsidRPr="00A42761" w:rsidRDefault="00490203" w:rsidP="00490203">
      <w:pPr>
        <w:tabs>
          <w:tab w:val="left" w:pos="284"/>
        </w:tabs>
        <w:contextualSpacing/>
        <w:jc w:val="both"/>
        <w:rPr>
          <w:bCs/>
          <w:sz w:val="22"/>
          <w:szCs w:val="22"/>
          <w:lang w:val="sr-Latn-RS"/>
        </w:rPr>
      </w:pPr>
      <w:r w:rsidRPr="00A42761">
        <w:rPr>
          <w:bCs/>
          <w:sz w:val="22"/>
          <w:szCs w:val="22"/>
          <w:lang w:val="sr-Latn-RS"/>
        </w:rPr>
        <w:t>Ružičaste bikonveksne film tablete duguljastog oblika, sa utisnutim oznakama "GS" sa jedne strane i "3V2" sa druge strane.</w:t>
      </w:r>
    </w:p>
    <w:p w14:paraId="22D661B0" w14:textId="77777777" w:rsidR="00490203" w:rsidRPr="00A42761" w:rsidRDefault="00490203" w:rsidP="00490203">
      <w:pPr>
        <w:tabs>
          <w:tab w:val="left" w:pos="284"/>
        </w:tabs>
        <w:ind w:left="284"/>
        <w:contextualSpacing/>
        <w:jc w:val="both"/>
        <w:rPr>
          <w:bCs/>
          <w:sz w:val="22"/>
          <w:szCs w:val="22"/>
          <w:lang w:val="sr-Latn-RS"/>
        </w:rPr>
      </w:pPr>
    </w:p>
    <w:p w14:paraId="156E5A62" w14:textId="77777777" w:rsidR="00490203" w:rsidRPr="00A42761" w:rsidRDefault="00490203" w:rsidP="00490203">
      <w:pPr>
        <w:tabs>
          <w:tab w:val="left" w:pos="284"/>
        </w:tabs>
        <w:contextualSpacing/>
        <w:jc w:val="both"/>
        <w:rPr>
          <w:bCs/>
          <w:sz w:val="22"/>
          <w:szCs w:val="22"/>
          <w:lang w:val="sr-Latn-RS"/>
        </w:rPr>
      </w:pPr>
      <w:r w:rsidRPr="00A42761">
        <w:rPr>
          <w:bCs/>
          <w:sz w:val="22"/>
          <w:szCs w:val="22"/>
          <w:lang w:val="sr-Latn-RS"/>
        </w:rPr>
        <w:t>REQUIP MODUTAB, tablete sa produženim oslobađanjem, 4 mg:</w:t>
      </w:r>
    </w:p>
    <w:p w14:paraId="458E12FB" w14:textId="77777777" w:rsidR="00490203" w:rsidRPr="00A42761" w:rsidRDefault="00490203" w:rsidP="00490203">
      <w:pPr>
        <w:tabs>
          <w:tab w:val="left" w:pos="284"/>
        </w:tabs>
        <w:contextualSpacing/>
        <w:jc w:val="both"/>
        <w:rPr>
          <w:bCs/>
          <w:sz w:val="22"/>
          <w:szCs w:val="22"/>
          <w:lang w:val="sr-Latn-RS"/>
        </w:rPr>
      </w:pPr>
      <w:r w:rsidRPr="00A42761">
        <w:rPr>
          <w:bCs/>
          <w:sz w:val="22"/>
          <w:szCs w:val="22"/>
          <w:lang w:val="sr-Latn-RS"/>
        </w:rPr>
        <w:t>Svjetlo braon bikonveksne film tablete duguljastog oblika, sa utisnutim oznakama "GS" sa jedne strane i "WXG" sa druge strane.</w:t>
      </w:r>
    </w:p>
    <w:p w14:paraId="767AF58E" w14:textId="77777777" w:rsidR="00490203" w:rsidRPr="00A42761" w:rsidRDefault="00490203" w:rsidP="00490203">
      <w:pPr>
        <w:tabs>
          <w:tab w:val="left" w:pos="284"/>
        </w:tabs>
        <w:ind w:left="284"/>
        <w:contextualSpacing/>
        <w:jc w:val="both"/>
        <w:rPr>
          <w:bCs/>
          <w:sz w:val="22"/>
          <w:szCs w:val="22"/>
          <w:lang w:val="sr-Latn-RS"/>
        </w:rPr>
      </w:pPr>
    </w:p>
    <w:p w14:paraId="662B48A3" w14:textId="77777777" w:rsidR="00490203" w:rsidRPr="00A42761" w:rsidRDefault="00490203" w:rsidP="00490203">
      <w:pPr>
        <w:tabs>
          <w:tab w:val="left" w:pos="284"/>
        </w:tabs>
        <w:contextualSpacing/>
        <w:jc w:val="both"/>
        <w:rPr>
          <w:bCs/>
          <w:sz w:val="22"/>
          <w:szCs w:val="22"/>
          <w:lang w:val="sr-Latn-RS"/>
        </w:rPr>
      </w:pPr>
      <w:r w:rsidRPr="00A42761">
        <w:rPr>
          <w:bCs/>
          <w:sz w:val="22"/>
          <w:szCs w:val="22"/>
          <w:lang w:val="sr-Latn-RS"/>
        </w:rPr>
        <w:t>REQUIP MODUTAB, tablete sa produženim oslobađanjem, 8 mg:</w:t>
      </w:r>
    </w:p>
    <w:p w14:paraId="258E7F64" w14:textId="77777777" w:rsidR="00490203" w:rsidRPr="00A42761" w:rsidRDefault="00490203" w:rsidP="00490203">
      <w:pPr>
        <w:tabs>
          <w:tab w:val="left" w:pos="284"/>
        </w:tabs>
        <w:contextualSpacing/>
        <w:jc w:val="both"/>
        <w:rPr>
          <w:bCs/>
          <w:sz w:val="22"/>
          <w:szCs w:val="22"/>
          <w:lang w:val="sr-Latn-RS"/>
        </w:rPr>
      </w:pPr>
      <w:r w:rsidRPr="00A42761">
        <w:rPr>
          <w:bCs/>
          <w:sz w:val="22"/>
          <w:szCs w:val="22"/>
          <w:lang w:val="sr-Latn-RS"/>
        </w:rPr>
        <w:t>Smeđe-crvene bikonveksne film tablete duguljastog oblika, sa utisnutim oznakama "GS" sa jedne strane i "5CC" sa druge strane.</w:t>
      </w:r>
    </w:p>
    <w:p w14:paraId="66B9E190" w14:textId="77777777" w:rsidR="00490203" w:rsidRPr="00A42761" w:rsidRDefault="00490203" w:rsidP="00490203">
      <w:pPr>
        <w:tabs>
          <w:tab w:val="left" w:pos="284"/>
        </w:tabs>
        <w:ind w:left="284"/>
        <w:contextualSpacing/>
        <w:jc w:val="both"/>
        <w:rPr>
          <w:bCs/>
          <w:sz w:val="22"/>
          <w:szCs w:val="22"/>
          <w:lang w:val="sr-Latn-RS" w:eastAsia="en-GB"/>
        </w:rPr>
      </w:pPr>
    </w:p>
    <w:p w14:paraId="040F4109" w14:textId="128D856B" w:rsidR="00490203" w:rsidRPr="00A42761" w:rsidRDefault="00490203" w:rsidP="00F40ECF">
      <w:pPr>
        <w:tabs>
          <w:tab w:val="left" w:pos="284"/>
        </w:tabs>
        <w:contextualSpacing/>
        <w:rPr>
          <w:bCs/>
          <w:sz w:val="22"/>
          <w:szCs w:val="22"/>
          <w:lang w:val="sr-Latn-RS" w:eastAsia="en-GB"/>
        </w:rPr>
      </w:pPr>
      <w:r w:rsidRPr="00A42761">
        <w:rPr>
          <w:bCs/>
          <w:sz w:val="22"/>
          <w:szCs w:val="22"/>
          <w:lang w:val="sr-Latn-RS" w:eastAsia="en-GB"/>
        </w:rPr>
        <w:t>Unutrašnje pakovanje je PVC/PCTFE/Al</w:t>
      </w:r>
      <w:r w:rsidR="00F40ECF" w:rsidRPr="00A42761">
        <w:rPr>
          <w:bCs/>
          <w:sz w:val="22"/>
          <w:szCs w:val="22"/>
          <w:lang w:val="sr-Latn-RS" w:eastAsia="en-GB"/>
        </w:rPr>
        <w:t xml:space="preserve"> blister</w:t>
      </w:r>
      <w:r w:rsidRPr="00A42761">
        <w:rPr>
          <w:bCs/>
          <w:sz w:val="22"/>
          <w:szCs w:val="22"/>
          <w:lang w:val="sr-Latn-RS" w:eastAsia="en-GB"/>
        </w:rPr>
        <w:t xml:space="preserve"> ili</w:t>
      </w:r>
      <w:r w:rsidR="00DA4B1B" w:rsidRPr="00A42761">
        <w:rPr>
          <w:bCs/>
          <w:sz w:val="22"/>
          <w:szCs w:val="22"/>
          <w:lang w:val="sr-Latn-RS" w:eastAsia="en-GB"/>
        </w:rPr>
        <w:t xml:space="preserve"> bijeli, neprozirni blister PVC/PE/PVdC/Al/papir sa zaštitom za djecu.</w:t>
      </w:r>
      <w:r w:rsidRPr="00A42761">
        <w:rPr>
          <w:bCs/>
          <w:sz w:val="22"/>
          <w:szCs w:val="22"/>
          <w:lang w:val="sr-Latn-RS" w:eastAsia="en-GB"/>
        </w:rPr>
        <w:t xml:space="preserve"> U složivoj kartonskoj kutiji nalazi se 2 blistera sa po 14 tableta sa produženim oslobađanjem i Uputstvo za </w:t>
      </w:r>
      <w:r w:rsidR="004659FA" w:rsidRPr="00A42761">
        <w:rPr>
          <w:bCs/>
          <w:sz w:val="22"/>
          <w:szCs w:val="22"/>
          <w:lang w:val="sr-Latn-RS" w:eastAsia="en-GB"/>
        </w:rPr>
        <w:t>lijek</w:t>
      </w:r>
      <w:r w:rsidRPr="00A42761">
        <w:rPr>
          <w:bCs/>
          <w:sz w:val="22"/>
          <w:szCs w:val="22"/>
          <w:lang w:val="sr-Latn-RS" w:eastAsia="en-GB"/>
        </w:rPr>
        <w:t>.</w:t>
      </w:r>
    </w:p>
    <w:p w14:paraId="1E88AE25" w14:textId="3B1202B7" w:rsidR="006626F4" w:rsidRPr="00A42761" w:rsidRDefault="006626F4" w:rsidP="00A32113">
      <w:pPr>
        <w:rPr>
          <w:sz w:val="22"/>
          <w:szCs w:val="22"/>
          <w:lang w:val="sr-Latn-RS"/>
        </w:rPr>
      </w:pPr>
    </w:p>
    <w:p w14:paraId="3CFEF8AD" w14:textId="77777777" w:rsidR="006A5A96" w:rsidRPr="00A42761" w:rsidRDefault="006A5A96" w:rsidP="00A32113">
      <w:pPr>
        <w:rPr>
          <w:sz w:val="22"/>
          <w:szCs w:val="22"/>
          <w:lang w:val="sr-Latn-RS"/>
        </w:rPr>
      </w:pPr>
    </w:p>
    <w:p w14:paraId="76030191" w14:textId="77777777" w:rsidR="00A32113" w:rsidRPr="00A42761" w:rsidRDefault="00A32113" w:rsidP="00A32113">
      <w:pPr>
        <w:rPr>
          <w:b/>
          <w:sz w:val="22"/>
          <w:szCs w:val="22"/>
          <w:lang w:val="sr-Latn-RS"/>
        </w:rPr>
      </w:pPr>
      <w:r w:rsidRPr="00A42761">
        <w:rPr>
          <w:b/>
          <w:sz w:val="22"/>
          <w:szCs w:val="22"/>
          <w:lang w:val="sr-Latn-RS"/>
        </w:rPr>
        <w:t xml:space="preserve">Nosilac dozvole i </w:t>
      </w:r>
      <w:r w:rsidR="00C66783" w:rsidRPr="00A42761">
        <w:rPr>
          <w:b/>
          <w:sz w:val="22"/>
          <w:szCs w:val="22"/>
          <w:lang w:val="sr-Latn-RS"/>
        </w:rPr>
        <w:t>p</w:t>
      </w:r>
      <w:r w:rsidRPr="00A42761">
        <w:rPr>
          <w:b/>
          <w:sz w:val="22"/>
          <w:szCs w:val="22"/>
          <w:lang w:val="sr-Latn-RS"/>
        </w:rPr>
        <w:t>roizvođač</w:t>
      </w:r>
    </w:p>
    <w:p w14:paraId="58DA3E8A" w14:textId="77777777" w:rsidR="006626F4" w:rsidRPr="00A42761" w:rsidRDefault="006626F4" w:rsidP="00593622">
      <w:pPr>
        <w:widowControl w:val="0"/>
        <w:tabs>
          <w:tab w:val="left" w:pos="284"/>
        </w:tabs>
        <w:autoSpaceDE w:val="0"/>
        <w:autoSpaceDN w:val="0"/>
        <w:contextualSpacing/>
        <w:jc w:val="both"/>
        <w:rPr>
          <w:b/>
          <w:sz w:val="22"/>
          <w:szCs w:val="22"/>
          <w:lang w:val="sr-Latn-RS"/>
        </w:rPr>
      </w:pPr>
    </w:p>
    <w:p w14:paraId="6C600691" w14:textId="5E4A0622" w:rsidR="00593622" w:rsidRPr="00A42761" w:rsidRDefault="00593622" w:rsidP="00593622">
      <w:pPr>
        <w:widowControl w:val="0"/>
        <w:tabs>
          <w:tab w:val="left" w:pos="284"/>
        </w:tabs>
        <w:autoSpaceDE w:val="0"/>
        <w:autoSpaceDN w:val="0"/>
        <w:contextualSpacing/>
        <w:jc w:val="both"/>
        <w:rPr>
          <w:b/>
          <w:sz w:val="22"/>
          <w:szCs w:val="22"/>
          <w:lang w:val="sr-Latn-RS"/>
        </w:rPr>
      </w:pPr>
      <w:r w:rsidRPr="00A42761">
        <w:rPr>
          <w:b/>
          <w:sz w:val="22"/>
          <w:szCs w:val="22"/>
          <w:lang w:val="sr-Latn-RS"/>
        </w:rPr>
        <w:t>Nosilac dozvole:</w:t>
      </w:r>
    </w:p>
    <w:p w14:paraId="44110A7C" w14:textId="77777777" w:rsidR="00E5270D" w:rsidRPr="00A42761" w:rsidRDefault="00E5270D" w:rsidP="00E5270D">
      <w:pPr>
        <w:widowControl w:val="0"/>
        <w:autoSpaceDE w:val="0"/>
        <w:autoSpaceDN w:val="0"/>
        <w:rPr>
          <w:bCs/>
          <w:sz w:val="22"/>
          <w:szCs w:val="22"/>
          <w:lang w:val="sr-Latn-RS"/>
        </w:rPr>
      </w:pPr>
      <w:r w:rsidRPr="00A42761">
        <w:rPr>
          <w:bCs/>
          <w:sz w:val="22"/>
          <w:szCs w:val="22"/>
          <w:lang w:val="sr-Latn-RS"/>
        </w:rPr>
        <w:t>Evropa Lek Pharma d.o.o. Podgoric</w:t>
      </w:r>
      <w:r w:rsidRPr="00A42761">
        <w:rPr>
          <w:b/>
          <w:bCs/>
          <w:sz w:val="22"/>
          <w:szCs w:val="22"/>
          <w:lang w:val="sr-Latn-RS"/>
        </w:rPr>
        <w:t>a</w:t>
      </w:r>
    </w:p>
    <w:p w14:paraId="133DDCDE" w14:textId="5AFF03AC" w:rsidR="00593622" w:rsidRPr="00A42761" w:rsidRDefault="00E5270D" w:rsidP="00593622">
      <w:pPr>
        <w:widowControl w:val="0"/>
        <w:tabs>
          <w:tab w:val="left" w:pos="284"/>
        </w:tabs>
        <w:autoSpaceDE w:val="0"/>
        <w:autoSpaceDN w:val="0"/>
        <w:contextualSpacing/>
        <w:jc w:val="both"/>
        <w:rPr>
          <w:bCs/>
          <w:sz w:val="22"/>
          <w:szCs w:val="22"/>
          <w:lang w:val="sr-Latn-RS"/>
        </w:rPr>
      </w:pPr>
      <w:r w:rsidRPr="00A42761">
        <w:rPr>
          <w:bCs/>
          <w:sz w:val="22"/>
          <w:szCs w:val="22"/>
          <w:lang w:val="sr-Latn-RS"/>
        </w:rPr>
        <w:t xml:space="preserve">Kritskog odreda 4/1, </w:t>
      </w:r>
      <w:r w:rsidR="00593622" w:rsidRPr="00A42761">
        <w:rPr>
          <w:bCs/>
          <w:sz w:val="22"/>
          <w:szCs w:val="22"/>
          <w:lang w:val="sr-Latn-RS"/>
        </w:rPr>
        <w:t>81000 Podgorica, Crna Gora</w:t>
      </w:r>
    </w:p>
    <w:p w14:paraId="474EFC07" w14:textId="77777777" w:rsidR="00593622" w:rsidRPr="00A42761" w:rsidRDefault="00593622" w:rsidP="00593622">
      <w:pPr>
        <w:widowControl w:val="0"/>
        <w:tabs>
          <w:tab w:val="left" w:pos="284"/>
        </w:tabs>
        <w:autoSpaceDE w:val="0"/>
        <w:autoSpaceDN w:val="0"/>
        <w:contextualSpacing/>
        <w:jc w:val="both"/>
        <w:rPr>
          <w:b/>
          <w:bCs/>
          <w:sz w:val="22"/>
          <w:szCs w:val="22"/>
          <w:lang w:val="sr-Latn-RS"/>
        </w:rPr>
      </w:pPr>
    </w:p>
    <w:p w14:paraId="3C27680B" w14:textId="77777777" w:rsidR="00593622" w:rsidRPr="00A42761" w:rsidRDefault="00593622" w:rsidP="00593622">
      <w:pPr>
        <w:widowControl w:val="0"/>
        <w:tabs>
          <w:tab w:val="left" w:pos="284"/>
        </w:tabs>
        <w:autoSpaceDE w:val="0"/>
        <w:autoSpaceDN w:val="0"/>
        <w:contextualSpacing/>
        <w:jc w:val="both"/>
        <w:rPr>
          <w:b/>
          <w:sz w:val="22"/>
          <w:szCs w:val="22"/>
          <w:lang w:val="sr-Latn-RS"/>
        </w:rPr>
      </w:pPr>
      <w:r w:rsidRPr="00A42761">
        <w:rPr>
          <w:b/>
          <w:sz w:val="22"/>
          <w:szCs w:val="22"/>
          <w:lang w:val="sr-Latn-RS"/>
        </w:rPr>
        <w:t>Proizvođač:</w:t>
      </w:r>
    </w:p>
    <w:p w14:paraId="4ECF3D1F" w14:textId="77777777" w:rsidR="00593622" w:rsidRPr="00A42761" w:rsidRDefault="00593622" w:rsidP="00593622">
      <w:pPr>
        <w:widowControl w:val="0"/>
        <w:tabs>
          <w:tab w:val="left" w:pos="284"/>
        </w:tabs>
        <w:autoSpaceDE w:val="0"/>
        <w:autoSpaceDN w:val="0"/>
        <w:contextualSpacing/>
        <w:jc w:val="both"/>
        <w:rPr>
          <w:bCs/>
          <w:sz w:val="22"/>
          <w:szCs w:val="22"/>
          <w:lang w:val="sr-Latn-RS"/>
        </w:rPr>
      </w:pPr>
      <w:r w:rsidRPr="00A42761">
        <w:rPr>
          <w:bCs/>
          <w:sz w:val="22"/>
          <w:szCs w:val="22"/>
          <w:lang w:val="sr-Latn-RS"/>
        </w:rPr>
        <w:t>Glaxo Wellcome S.A.</w:t>
      </w:r>
    </w:p>
    <w:p w14:paraId="7F68A0E7" w14:textId="77777777" w:rsidR="00593622" w:rsidRPr="00A42761" w:rsidRDefault="00593622" w:rsidP="00593622">
      <w:pPr>
        <w:widowControl w:val="0"/>
        <w:tabs>
          <w:tab w:val="left" w:pos="284"/>
        </w:tabs>
        <w:autoSpaceDE w:val="0"/>
        <w:autoSpaceDN w:val="0"/>
        <w:contextualSpacing/>
        <w:jc w:val="both"/>
        <w:rPr>
          <w:bCs/>
          <w:sz w:val="22"/>
          <w:szCs w:val="22"/>
          <w:lang w:val="sr-Latn-RS"/>
        </w:rPr>
      </w:pPr>
      <w:r w:rsidRPr="00A42761">
        <w:rPr>
          <w:bCs/>
          <w:sz w:val="22"/>
          <w:szCs w:val="22"/>
          <w:lang w:val="sr-Latn-RS"/>
        </w:rPr>
        <w:t>Avda. de Extremadura 3, 09400 Aranda de Duero, Burgos, Španija</w:t>
      </w:r>
    </w:p>
    <w:p w14:paraId="6BF1CB88" w14:textId="77777777" w:rsidR="00445D8F" w:rsidRPr="00A42761" w:rsidRDefault="00445D8F" w:rsidP="00A32113">
      <w:pPr>
        <w:rPr>
          <w:sz w:val="22"/>
          <w:szCs w:val="22"/>
          <w:lang w:val="sr-Latn-RS"/>
        </w:rPr>
      </w:pPr>
    </w:p>
    <w:p w14:paraId="361A05EF" w14:textId="77777777" w:rsidR="00A32113" w:rsidRPr="00A42761" w:rsidRDefault="00A32113" w:rsidP="00A32113">
      <w:pPr>
        <w:rPr>
          <w:b/>
          <w:sz w:val="22"/>
          <w:szCs w:val="22"/>
          <w:lang w:val="sr-Latn-RS"/>
        </w:rPr>
      </w:pPr>
      <w:r w:rsidRPr="00A42761">
        <w:rPr>
          <w:b/>
          <w:sz w:val="22"/>
          <w:szCs w:val="22"/>
          <w:lang w:val="sr-Latn-RS"/>
        </w:rPr>
        <w:t>Režim izdavanja lijeka</w:t>
      </w:r>
    </w:p>
    <w:p w14:paraId="1F628076" w14:textId="2484B301" w:rsidR="00593622" w:rsidRPr="00A42761" w:rsidRDefault="001E7F8A" w:rsidP="00593622">
      <w:pPr>
        <w:widowControl w:val="0"/>
        <w:tabs>
          <w:tab w:val="left" w:pos="284"/>
        </w:tabs>
        <w:autoSpaceDE w:val="0"/>
        <w:autoSpaceDN w:val="0"/>
        <w:contextualSpacing/>
        <w:jc w:val="both"/>
        <w:rPr>
          <w:bCs/>
          <w:sz w:val="22"/>
          <w:szCs w:val="22"/>
          <w:lang w:val="sr-Latn-RS"/>
        </w:rPr>
      </w:pPr>
      <w:r w:rsidRPr="00A42761">
        <w:rPr>
          <w:bCs/>
          <w:sz w:val="22"/>
          <w:szCs w:val="22"/>
          <w:lang w:val="sr-Latn-RS"/>
        </w:rPr>
        <w:t>Lijek se izdaje samo na ljekarski</w:t>
      </w:r>
      <w:r w:rsidR="00593622" w:rsidRPr="00A42761">
        <w:rPr>
          <w:bCs/>
          <w:sz w:val="22"/>
          <w:szCs w:val="22"/>
          <w:lang w:val="sr-Latn-RS"/>
        </w:rPr>
        <w:t xml:space="preserve"> recept.</w:t>
      </w:r>
    </w:p>
    <w:p w14:paraId="20E6F228" w14:textId="77777777" w:rsidR="00445D8F" w:rsidRPr="00A42761" w:rsidRDefault="00445D8F" w:rsidP="00A32113">
      <w:pPr>
        <w:rPr>
          <w:sz w:val="22"/>
          <w:szCs w:val="22"/>
          <w:lang w:val="sr-Latn-RS"/>
        </w:rPr>
      </w:pPr>
    </w:p>
    <w:p w14:paraId="56E4A05A" w14:textId="77777777" w:rsidR="0067145B" w:rsidRPr="00A42761" w:rsidRDefault="00A32113" w:rsidP="00DB53F4">
      <w:pPr>
        <w:rPr>
          <w:b/>
          <w:sz w:val="22"/>
          <w:szCs w:val="22"/>
          <w:lang w:val="sr-Latn-RS"/>
        </w:rPr>
      </w:pPr>
      <w:r w:rsidRPr="00A42761">
        <w:rPr>
          <w:b/>
          <w:sz w:val="22"/>
          <w:szCs w:val="22"/>
          <w:lang w:val="sr-Latn-RS"/>
        </w:rPr>
        <w:t>Broj i datum dozvole</w:t>
      </w:r>
    </w:p>
    <w:p w14:paraId="62146D05" w14:textId="63FA6D27" w:rsidR="006A5A96" w:rsidRPr="00A42761" w:rsidRDefault="006A5A96" w:rsidP="006A5A96">
      <w:pPr>
        <w:rPr>
          <w:sz w:val="22"/>
          <w:szCs w:val="22"/>
          <w:lang w:val="sr-Latn-RS"/>
        </w:rPr>
      </w:pPr>
      <w:r w:rsidRPr="00A42761">
        <w:rPr>
          <w:sz w:val="22"/>
          <w:szCs w:val="22"/>
          <w:lang w:val="sr-Latn-RS"/>
        </w:rPr>
        <w:t>REQUIP</w:t>
      </w:r>
      <w:r w:rsidRPr="00A42761">
        <w:rPr>
          <w:sz w:val="22"/>
          <w:szCs w:val="22"/>
          <w:vertAlign w:val="superscript"/>
          <w:lang w:val="sr-Latn-RS"/>
        </w:rPr>
        <w:t xml:space="preserve"> </w:t>
      </w:r>
      <w:r w:rsidRPr="00A42761">
        <w:rPr>
          <w:sz w:val="22"/>
          <w:szCs w:val="22"/>
          <w:lang w:val="sr-Latn-RS"/>
        </w:rPr>
        <w:t>MODUTAB, tableta sa produženim oslobađanjem,</w:t>
      </w:r>
      <w:r w:rsidRPr="00A42761">
        <w:rPr>
          <w:b/>
          <w:bCs/>
          <w:sz w:val="22"/>
          <w:szCs w:val="22"/>
          <w:lang w:val="sr-Latn-RS"/>
        </w:rPr>
        <w:t xml:space="preserve"> </w:t>
      </w:r>
      <w:r w:rsidRPr="00A42761">
        <w:rPr>
          <w:sz w:val="22"/>
          <w:szCs w:val="22"/>
          <w:lang w:val="sr-Latn-RS"/>
        </w:rPr>
        <w:t xml:space="preserve">2 mg, blister, 28 (2x14) tableta sa produženim oslobađanjem: </w:t>
      </w:r>
      <w:r w:rsidRPr="00A42761">
        <w:rPr>
          <w:sz w:val="22"/>
          <w:szCs w:val="22"/>
          <w:lang w:val="sr-Latn-RS" w:eastAsia="sr-Latn-ME"/>
        </w:rPr>
        <w:t>2030/25/2980 – 4733 od 22.08.2025. godine</w:t>
      </w:r>
    </w:p>
    <w:p w14:paraId="44A7452A" w14:textId="7E543ADD" w:rsidR="006A5A96" w:rsidRPr="00A42761" w:rsidRDefault="006A5A96" w:rsidP="006A5A96">
      <w:pPr>
        <w:rPr>
          <w:sz w:val="22"/>
          <w:szCs w:val="22"/>
          <w:lang w:val="sr-Latn-RS"/>
        </w:rPr>
      </w:pPr>
      <w:r w:rsidRPr="00A42761">
        <w:rPr>
          <w:sz w:val="22"/>
          <w:szCs w:val="22"/>
          <w:lang w:val="sr-Latn-RS"/>
        </w:rPr>
        <w:t xml:space="preserve"> REQUIP MODUTAB, tableta sa produženim oslobađanjem, 4 mg, blister, 28 (2x14) tableta sa produženim oslobađanjem: </w:t>
      </w:r>
      <w:r w:rsidRPr="00A42761">
        <w:rPr>
          <w:sz w:val="22"/>
          <w:szCs w:val="22"/>
          <w:lang w:val="sr-Latn-RS" w:eastAsia="sr-Latn-ME"/>
        </w:rPr>
        <w:t>2030/25/2981 – 4734 od 22.08.2025. godine</w:t>
      </w:r>
    </w:p>
    <w:p w14:paraId="601528C2" w14:textId="4BEA87CA" w:rsidR="006A5A96" w:rsidRPr="00A42761" w:rsidRDefault="006A5A96" w:rsidP="006A5A96">
      <w:pPr>
        <w:rPr>
          <w:sz w:val="22"/>
          <w:szCs w:val="22"/>
          <w:lang w:val="sr-Latn-RS"/>
        </w:rPr>
      </w:pPr>
      <w:r w:rsidRPr="00A42761">
        <w:rPr>
          <w:sz w:val="22"/>
          <w:szCs w:val="22"/>
          <w:lang w:val="sr-Latn-RS"/>
        </w:rPr>
        <w:t xml:space="preserve"> REQUIP MODUTAB, tableta sa produženim oslobađanjem, 8 mg, blister, 28 (2x14) tableta sa produženim oslobađanjem: </w:t>
      </w:r>
      <w:r w:rsidRPr="00A42761">
        <w:rPr>
          <w:sz w:val="22"/>
          <w:szCs w:val="22"/>
          <w:lang w:val="sr-Latn-RS" w:eastAsia="sr-Latn-ME"/>
        </w:rPr>
        <w:t>2030/25/2982 – 4735 od 22.08.2025. godine</w:t>
      </w:r>
    </w:p>
    <w:p w14:paraId="3D6D45BC" w14:textId="77777777" w:rsidR="00593622" w:rsidRPr="00A42761" w:rsidRDefault="00593622" w:rsidP="00593622">
      <w:pPr>
        <w:jc w:val="both"/>
        <w:rPr>
          <w:sz w:val="22"/>
          <w:szCs w:val="22"/>
          <w:lang w:val="sr-Latn-RS"/>
        </w:rPr>
      </w:pPr>
    </w:p>
    <w:p w14:paraId="2419036F" w14:textId="77777777" w:rsidR="00440196" w:rsidRPr="00A42761" w:rsidRDefault="00440196" w:rsidP="00DB53F4">
      <w:pPr>
        <w:rPr>
          <w:b/>
          <w:sz w:val="22"/>
          <w:szCs w:val="22"/>
          <w:lang w:val="sr-Latn-RS"/>
        </w:rPr>
      </w:pPr>
      <w:bookmarkStart w:id="3" w:name="_GoBack"/>
      <w:bookmarkEnd w:id="3"/>
    </w:p>
    <w:p w14:paraId="6EA56D66" w14:textId="77777777" w:rsidR="00440196" w:rsidRPr="00A42761" w:rsidRDefault="00440196" w:rsidP="00440196">
      <w:pPr>
        <w:rPr>
          <w:b/>
          <w:sz w:val="22"/>
          <w:szCs w:val="22"/>
          <w:lang w:val="sr-Latn-RS"/>
        </w:rPr>
      </w:pPr>
      <w:r w:rsidRPr="00A42761">
        <w:rPr>
          <w:b/>
          <w:sz w:val="22"/>
          <w:szCs w:val="22"/>
          <w:lang w:val="sr-Latn-RS"/>
        </w:rPr>
        <w:t>Ovo uputstvo je posljednji put odobreno</w:t>
      </w:r>
    </w:p>
    <w:p w14:paraId="7730A21A" w14:textId="771A14B8" w:rsidR="00440196" w:rsidRPr="00A42761" w:rsidRDefault="00440196" w:rsidP="00DB53F4">
      <w:pPr>
        <w:rPr>
          <w:b/>
          <w:sz w:val="22"/>
          <w:szCs w:val="22"/>
          <w:lang w:val="sr-Latn-RS"/>
        </w:rPr>
      </w:pPr>
    </w:p>
    <w:p w14:paraId="3E99C6B6" w14:textId="5F45391B" w:rsidR="006A5A96" w:rsidRPr="00A42761" w:rsidRDefault="006A5A96" w:rsidP="00DB53F4">
      <w:pPr>
        <w:rPr>
          <w:sz w:val="22"/>
          <w:szCs w:val="22"/>
          <w:lang w:val="sr-Latn-RS"/>
        </w:rPr>
      </w:pPr>
      <w:r w:rsidRPr="00A42761">
        <w:rPr>
          <w:sz w:val="22"/>
          <w:szCs w:val="22"/>
          <w:lang w:val="sr-Latn-RS"/>
        </w:rPr>
        <w:t>Avgust, 2025. godine</w:t>
      </w:r>
    </w:p>
    <w:sectPr w:rsidR="006A5A96" w:rsidRPr="00A42761" w:rsidSect="00890846">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737D0" w14:textId="77777777" w:rsidR="00905E2C" w:rsidRDefault="00905E2C">
      <w:r>
        <w:separator/>
      </w:r>
    </w:p>
  </w:endnote>
  <w:endnote w:type="continuationSeparator" w:id="0">
    <w:p w14:paraId="4A1E6B82" w14:textId="77777777" w:rsidR="00905E2C" w:rsidRDefault="0090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7EAD4" w14:textId="77777777" w:rsidR="00E91570" w:rsidRDefault="00E91570"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7886C9" w14:textId="77777777" w:rsidR="00E91570" w:rsidRDefault="00E91570"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995DF" w14:textId="42689166" w:rsidR="00E91570" w:rsidRPr="00F413F0" w:rsidRDefault="00E91570" w:rsidP="00F413F0">
    <w:pPr>
      <w:pStyle w:val="Footer"/>
      <w:jc w:val="center"/>
      <w:rPr>
        <w:szCs w:val="22"/>
      </w:rPr>
    </w:pPr>
    <w:r w:rsidRPr="00F413F0">
      <w:fldChar w:fldCharType="begin"/>
    </w:r>
    <w:r w:rsidRPr="00F413F0">
      <w:instrText xml:space="preserve"> PAGE </w:instrText>
    </w:r>
    <w:r w:rsidRPr="00F413F0">
      <w:fldChar w:fldCharType="separate"/>
    </w:r>
    <w:r w:rsidR="00A42761">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42761">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B5482" w14:textId="77777777" w:rsidR="00E91570" w:rsidRDefault="00E91570"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BD0EA" w14:textId="77777777" w:rsidR="00905E2C" w:rsidRDefault="00905E2C">
      <w:r>
        <w:separator/>
      </w:r>
    </w:p>
  </w:footnote>
  <w:footnote w:type="continuationSeparator" w:id="0">
    <w:p w14:paraId="52517289" w14:textId="77777777" w:rsidR="00905E2C" w:rsidRDefault="00905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2FA14" w14:textId="77777777" w:rsidR="00E91570" w:rsidRDefault="00E91570">
    <w:pPr>
      <w:pStyle w:val="Header"/>
      <w:rPr>
        <w:sz w:val="16"/>
        <w:szCs w:val="16"/>
      </w:rPr>
    </w:pPr>
    <w:r w:rsidRPr="005319EA">
      <w:rPr>
        <w:noProof/>
        <w:sz w:val="16"/>
        <w:szCs w:val="16"/>
      </w:rPr>
      <w:drawing>
        <wp:inline distT="0" distB="0" distL="0" distR="0" wp14:anchorId="731056B9" wp14:editId="54DBDCCF">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C00C050" w14:textId="77777777" w:rsidR="00E91570" w:rsidRDefault="00E91570">
    <w:pPr>
      <w:pStyle w:val="Header"/>
      <w:rPr>
        <w:sz w:val="16"/>
        <w:szCs w:val="16"/>
      </w:rPr>
    </w:pPr>
  </w:p>
  <w:p w14:paraId="63DE77E1" w14:textId="77777777" w:rsidR="00E91570" w:rsidRDefault="00E91570"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7D31EE"/>
    <w:multiLevelType w:val="hybridMultilevel"/>
    <w:tmpl w:val="628AE2D8"/>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EE7761"/>
    <w:multiLevelType w:val="hybridMultilevel"/>
    <w:tmpl w:val="A1E0B362"/>
    <w:lvl w:ilvl="0" w:tplc="081A0001">
      <w:start w:val="1"/>
      <w:numFmt w:val="bullet"/>
      <w:lvlText w:val=""/>
      <w:lvlJc w:val="left"/>
      <w:pPr>
        <w:tabs>
          <w:tab w:val="num" w:pos="928"/>
        </w:tabs>
        <w:ind w:left="928" w:hanging="360"/>
      </w:pPr>
      <w:rPr>
        <w:rFonts w:ascii="Symbol" w:hAnsi="Symbol" w:hint="default"/>
      </w:rPr>
    </w:lvl>
    <w:lvl w:ilvl="1" w:tplc="081A0003">
      <w:start w:val="1"/>
      <w:numFmt w:val="bullet"/>
      <w:lvlText w:val="o"/>
      <w:lvlJc w:val="left"/>
      <w:pPr>
        <w:tabs>
          <w:tab w:val="num" w:pos="1648"/>
        </w:tabs>
        <w:ind w:left="1648" w:hanging="360"/>
      </w:pPr>
      <w:rPr>
        <w:rFonts w:ascii="Courier New" w:hAnsi="Courier New" w:cs="Courier New" w:hint="default"/>
      </w:rPr>
    </w:lvl>
    <w:lvl w:ilvl="2" w:tplc="081A0005" w:tentative="1">
      <w:start w:val="1"/>
      <w:numFmt w:val="bullet"/>
      <w:lvlText w:val=""/>
      <w:lvlJc w:val="left"/>
      <w:pPr>
        <w:tabs>
          <w:tab w:val="num" w:pos="2368"/>
        </w:tabs>
        <w:ind w:left="2368" w:hanging="360"/>
      </w:pPr>
      <w:rPr>
        <w:rFonts w:ascii="Wingdings" w:hAnsi="Wingdings" w:hint="default"/>
      </w:rPr>
    </w:lvl>
    <w:lvl w:ilvl="3" w:tplc="081A0001" w:tentative="1">
      <w:start w:val="1"/>
      <w:numFmt w:val="bullet"/>
      <w:lvlText w:val=""/>
      <w:lvlJc w:val="left"/>
      <w:pPr>
        <w:tabs>
          <w:tab w:val="num" w:pos="3088"/>
        </w:tabs>
        <w:ind w:left="3088" w:hanging="360"/>
      </w:pPr>
      <w:rPr>
        <w:rFonts w:ascii="Symbol" w:hAnsi="Symbol" w:hint="default"/>
      </w:rPr>
    </w:lvl>
    <w:lvl w:ilvl="4" w:tplc="081A0003" w:tentative="1">
      <w:start w:val="1"/>
      <w:numFmt w:val="bullet"/>
      <w:lvlText w:val="o"/>
      <w:lvlJc w:val="left"/>
      <w:pPr>
        <w:tabs>
          <w:tab w:val="num" w:pos="3808"/>
        </w:tabs>
        <w:ind w:left="3808" w:hanging="360"/>
      </w:pPr>
      <w:rPr>
        <w:rFonts w:ascii="Courier New" w:hAnsi="Courier New" w:cs="Courier New" w:hint="default"/>
      </w:rPr>
    </w:lvl>
    <w:lvl w:ilvl="5" w:tplc="081A0005" w:tentative="1">
      <w:start w:val="1"/>
      <w:numFmt w:val="bullet"/>
      <w:lvlText w:val=""/>
      <w:lvlJc w:val="left"/>
      <w:pPr>
        <w:tabs>
          <w:tab w:val="num" w:pos="4528"/>
        </w:tabs>
        <w:ind w:left="4528" w:hanging="360"/>
      </w:pPr>
      <w:rPr>
        <w:rFonts w:ascii="Wingdings" w:hAnsi="Wingdings" w:hint="default"/>
      </w:rPr>
    </w:lvl>
    <w:lvl w:ilvl="6" w:tplc="081A0001" w:tentative="1">
      <w:start w:val="1"/>
      <w:numFmt w:val="bullet"/>
      <w:lvlText w:val=""/>
      <w:lvlJc w:val="left"/>
      <w:pPr>
        <w:tabs>
          <w:tab w:val="num" w:pos="5248"/>
        </w:tabs>
        <w:ind w:left="5248" w:hanging="360"/>
      </w:pPr>
      <w:rPr>
        <w:rFonts w:ascii="Symbol" w:hAnsi="Symbol" w:hint="default"/>
      </w:rPr>
    </w:lvl>
    <w:lvl w:ilvl="7" w:tplc="081A0003" w:tentative="1">
      <w:start w:val="1"/>
      <w:numFmt w:val="bullet"/>
      <w:lvlText w:val="o"/>
      <w:lvlJc w:val="left"/>
      <w:pPr>
        <w:tabs>
          <w:tab w:val="num" w:pos="5968"/>
        </w:tabs>
        <w:ind w:left="5968" w:hanging="360"/>
      </w:pPr>
      <w:rPr>
        <w:rFonts w:ascii="Courier New" w:hAnsi="Courier New" w:cs="Courier New" w:hint="default"/>
      </w:rPr>
    </w:lvl>
    <w:lvl w:ilvl="8" w:tplc="081A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2161492B"/>
    <w:multiLevelType w:val="hybridMultilevel"/>
    <w:tmpl w:val="9FDAFBAC"/>
    <w:lvl w:ilvl="0" w:tplc="C6E85A08">
      <w:start w:val="1"/>
      <w:numFmt w:val="bullet"/>
      <w:pStyle w:val="Bullet"/>
      <w:lvlText w:val=""/>
      <w:lvlJc w:val="left"/>
      <w:pPr>
        <w:tabs>
          <w:tab w:val="num" w:pos="360"/>
        </w:tabs>
        <w:ind w:left="284" w:hanging="284"/>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F8430E"/>
    <w:multiLevelType w:val="hybridMultilevel"/>
    <w:tmpl w:val="78CA5E4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FB63ED"/>
    <w:multiLevelType w:val="hybridMultilevel"/>
    <w:tmpl w:val="BB123B4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4939AB"/>
    <w:multiLevelType w:val="hybridMultilevel"/>
    <w:tmpl w:val="B14AFE6E"/>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20"/>
  </w:num>
  <w:num w:numId="16">
    <w:abstractNumId w:val="30"/>
  </w:num>
  <w:num w:numId="17">
    <w:abstractNumId w:val="11"/>
    <w:lvlOverride w:ilvl="0">
      <w:startOverride w:val="1"/>
    </w:lvlOverride>
  </w:num>
  <w:num w:numId="18">
    <w:abstractNumId w:val="27"/>
  </w:num>
  <w:num w:numId="19">
    <w:abstractNumId w:val="26"/>
  </w:num>
  <w:num w:numId="20">
    <w:abstractNumId w:val="23"/>
  </w:num>
  <w:num w:numId="21">
    <w:abstractNumId w:val="21"/>
  </w:num>
  <w:num w:numId="22">
    <w:abstractNumId w:val="13"/>
  </w:num>
  <w:num w:numId="23">
    <w:abstractNumId w:val="14"/>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17"/>
  </w:num>
  <w:num w:numId="31">
    <w:abstractNumId w:val="15"/>
  </w:num>
  <w:num w:numId="32">
    <w:abstractNumId w:val="24"/>
  </w:num>
  <w:num w:numId="33">
    <w:abstractNumId w:val="1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6D8"/>
    <w:rsid w:val="00031CFD"/>
    <w:rsid w:val="000341C6"/>
    <w:rsid w:val="0004033B"/>
    <w:rsid w:val="000431EF"/>
    <w:rsid w:val="00045553"/>
    <w:rsid w:val="00047229"/>
    <w:rsid w:val="000534C0"/>
    <w:rsid w:val="000537EA"/>
    <w:rsid w:val="00063BF3"/>
    <w:rsid w:val="0006657B"/>
    <w:rsid w:val="00070BAB"/>
    <w:rsid w:val="00071B1A"/>
    <w:rsid w:val="00071EEF"/>
    <w:rsid w:val="00074922"/>
    <w:rsid w:val="000771E2"/>
    <w:rsid w:val="00081747"/>
    <w:rsid w:val="0008350D"/>
    <w:rsid w:val="000855A9"/>
    <w:rsid w:val="00086A28"/>
    <w:rsid w:val="00094BE7"/>
    <w:rsid w:val="0009635D"/>
    <w:rsid w:val="000975AB"/>
    <w:rsid w:val="00097935"/>
    <w:rsid w:val="000A137E"/>
    <w:rsid w:val="000A2EA1"/>
    <w:rsid w:val="000A3DA4"/>
    <w:rsid w:val="000A4786"/>
    <w:rsid w:val="000A47D0"/>
    <w:rsid w:val="000A738C"/>
    <w:rsid w:val="000A77B3"/>
    <w:rsid w:val="000B06E9"/>
    <w:rsid w:val="000B0D38"/>
    <w:rsid w:val="000B2A18"/>
    <w:rsid w:val="000B3031"/>
    <w:rsid w:val="000B5AFB"/>
    <w:rsid w:val="000B5EAD"/>
    <w:rsid w:val="000C3B84"/>
    <w:rsid w:val="000C7728"/>
    <w:rsid w:val="000D03EF"/>
    <w:rsid w:val="000D14D2"/>
    <w:rsid w:val="000D6526"/>
    <w:rsid w:val="000E1847"/>
    <w:rsid w:val="000E1C79"/>
    <w:rsid w:val="000E251A"/>
    <w:rsid w:val="000E30D4"/>
    <w:rsid w:val="000E376D"/>
    <w:rsid w:val="000F1C30"/>
    <w:rsid w:val="000F42C0"/>
    <w:rsid w:val="000F5734"/>
    <w:rsid w:val="000F5E16"/>
    <w:rsid w:val="000F7222"/>
    <w:rsid w:val="0010177B"/>
    <w:rsid w:val="00103180"/>
    <w:rsid w:val="001100EC"/>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469E3"/>
    <w:rsid w:val="00150A79"/>
    <w:rsid w:val="00152225"/>
    <w:rsid w:val="0015284E"/>
    <w:rsid w:val="00155276"/>
    <w:rsid w:val="001567D1"/>
    <w:rsid w:val="001601CE"/>
    <w:rsid w:val="001616AF"/>
    <w:rsid w:val="001619BC"/>
    <w:rsid w:val="00162029"/>
    <w:rsid w:val="001638A8"/>
    <w:rsid w:val="00164550"/>
    <w:rsid w:val="00166BB8"/>
    <w:rsid w:val="00173831"/>
    <w:rsid w:val="0017417F"/>
    <w:rsid w:val="00175740"/>
    <w:rsid w:val="001770B3"/>
    <w:rsid w:val="001804DD"/>
    <w:rsid w:val="00185B9B"/>
    <w:rsid w:val="00193DB3"/>
    <w:rsid w:val="001A752F"/>
    <w:rsid w:val="001B03B0"/>
    <w:rsid w:val="001B3424"/>
    <w:rsid w:val="001B49D1"/>
    <w:rsid w:val="001B61E4"/>
    <w:rsid w:val="001B6B05"/>
    <w:rsid w:val="001B731A"/>
    <w:rsid w:val="001C0E7A"/>
    <w:rsid w:val="001C0FD7"/>
    <w:rsid w:val="001C691D"/>
    <w:rsid w:val="001C711D"/>
    <w:rsid w:val="001D301F"/>
    <w:rsid w:val="001D31A8"/>
    <w:rsid w:val="001D31CB"/>
    <w:rsid w:val="001D7370"/>
    <w:rsid w:val="001E195D"/>
    <w:rsid w:val="001E3C6A"/>
    <w:rsid w:val="001E6CAA"/>
    <w:rsid w:val="001E7F8A"/>
    <w:rsid w:val="001F02DE"/>
    <w:rsid w:val="001F3C63"/>
    <w:rsid w:val="001F6994"/>
    <w:rsid w:val="00200104"/>
    <w:rsid w:val="00203D65"/>
    <w:rsid w:val="0020566A"/>
    <w:rsid w:val="002109DD"/>
    <w:rsid w:val="0021208F"/>
    <w:rsid w:val="002139ED"/>
    <w:rsid w:val="002168F5"/>
    <w:rsid w:val="00221712"/>
    <w:rsid w:val="00226477"/>
    <w:rsid w:val="002342EA"/>
    <w:rsid w:val="00235129"/>
    <w:rsid w:val="00240F5F"/>
    <w:rsid w:val="002426EA"/>
    <w:rsid w:val="00243CA4"/>
    <w:rsid w:val="00245A64"/>
    <w:rsid w:val="00246606"/>
    <w:rsid w:val="002470D6"/>
    <w:rsid w:val="0025222F"/>
    <w:rsid w:val="002561F3"/>
    <w:rsid w:val="00256BAA"/>
    <w:rsid w:val="002570F6"/>
    <w:rsid w:val="002603CB"/>
    <w:rsid w:val="0026475C"/>
    <w:rsid w:val="002667B9"/>
    <w:rsid w:val="00267FB1"/>
    <w:rsid w:val="00273A51"/>
    <w:rsid w:val="002745AC"/>
    <w:rsid w:val="002761B4"/>
    <w:rsid w:val="00276822"/>
    <w:rsid w:val="002769B2"/>
    <w:rsid w:val="00277795"/>
    <w:rsid w:val="00281972"/>
    <w:rsid w:val="002860CA"/>
    <w:rsid w:val="00290348"/>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116A"/>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1FBE"/>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2CC1"/>
    <w:rsid w:val="003D4D9E"/>
    <w:rsid w:val="003E010A"/>
    <w:rsid w:val="003E03A3"/>
    <w:rsid w:val="003E1E0B"/>
    <w:rsid w:val="003E26F5"/>
    <w:rsid w:val="003E4328"/>
    <w:rsid w:val="003E4634"/>
    <w:rsid w:val="003E4C98"/>
    <w:rsid w:val="003E5A69"/>
    <w:rsid w:val="003E70F7"/>
    <w:rsid w:val="003F14F5"/>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68E"/>
    <w:rsid w:val="00443B2A"/>
    <w:rsid w:val="00445D8F"/>
    <w:rsid w:val="00454A9F"/>
    <w:rsid w:val="00456EE0"/>
    <w:rsid w:val="00457C0D"/>
    <w:rsid w:val="00463C95"/>
    <w:rsid w:val="00465608"/>
    <w:rsid w:val="004659FA"/>
    <w:rsid w:val="00465C8B"/>
    <w:rsid w:val="0047297A"/>
    <w:rsid w:val="00472EE8"/>
    <w:rsid w:val="00480DCA"/>
    <w:rsid w:val="00484DDA"/>
    <w:rsid w:val="00485B8C"/>
    <w:rsid w:val="00485C29"/>
    <w:rsid w:val="0048792E"/>
    <w:rsid w:val="00490203"/>
    <w:rsid w:val="00493D45"/>
    <w:rsid w:val="00494AD0"/>
    <w:rsid w:val="004A0078"/>
    <w:rsid w:val="004A5CDF"/>
    <w:rsid w:val="004A6C86"/>
    <w:rsid w:val="004A7514"/>
    <w:rsid w:val="004B2780"/>
    <w:rsid w:val="004B6BB6"/>
    <w:rsid w:val="004C19EC"/>
    <w:rsid w:val="004C2D24"/>
    <w:rsid w:val="004C3E58"/>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553C"/>
    <w:rsid w:val="00510FAA"/>
    <w:rsid w:val="00514F76"/>
    <w:rsid w:val="00516122"/>
    <w:rsid w:val="005206F7"/>
    <w:rsid w:val="00521479"/>
    <w:rsid w:val="005215DC"/>
    <w:rsid w:val="00531BAF"/>
    <w:rsid w:val="00532E46"/>
    <w:rsid w:val="005351D7"/>
    <w:rsid w:val="00546CB3"/>
    <w:rsid w:val="0055412C"/>
    <w:rsid w:val="0055626B"/>
    <w:rsid w:val="00556ABD"/>
    <w:rsid w:val="0056093F"/>
    <w:rsid w:val="00562D34"/>
    <w:rsid w:val="005635E1"/>
    <w:rsid w:val="00564146"/>
    <w:rsid w:val="00564B7F"/>
    <w:rsid w:val="00565A3A"/>
    <w:rsid w:val="00566485"/>
    <w:rsid w:val="005720FC"/>
    <w:rsid w:val="00573D9C"/>
    <w:rsid w:val="00576237"/>
    <w:rsid w:val="00576A80"/>
    <w:rsid w:val="00583B8A"/>
    <w:rsid w:val="00584F39"/>
    <w:rsid w:val="005854ED"/>
    <w:rsid w:val="005856CD"/>
    <w:rsid w:val="00585E11"/>
    <w:rsid w:val="00587765"/>
    <w:rsid w:val="00592C4B"/>
    <w:rsid w:val="0059333E"/>
    <w:rsid w:val="00593622"/>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3623"/>
    <w:rsid w:val="006048F8"/>
    <w:rsid w:val="00605C78"/>
    <w:rsid w:val="006060AF"/>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26F4"/>
    <w:rsid w:val="0066660C"/>
    <w:rsid w:val="00670D40"/>
    <w:rsid w:val="0067132D"/>
    <w:rsid w:val="0067145B"/>
    <w:rsid w:val="00680F01"/>
    <w:rsid w:val="006827B6"/>
    <w:rsid w:val="006A1550"/>
    <w:rsid w:val="006A1C21"/>
    <w:rsid w:val="006A207D"/>
    <w:rsid w:val="006A2B96"/>
    <w:rsid w:val="006A5A96"/>
    <w:rsid w:val="006A7DAC"/>
    <w:rsid w:val="006B03F6"/>
    <w:rsid w:val="006B0592"/>
    <w:rsid w:val="006B2095"/>
    <w:rsid w:val="006B379B"/>
    <w:rsid w:val="006B39EF"/>
    <w:rsid w:val="006B3CCE"/>
    <w:rsid w:val="006B4924"/>
    <w:rsid w:val="006C1781"/>
    <w:rsid w:val="006C3244"/>
    <w:rsid w:val="006D48E5"/>
    <w:rsid w:val="006D5C11"/>
    <w:rsid w:val="006E386F"/>
    <w:rsid w:val="006E3B43"/>
    <w:rsid w:val="006E443D"/>
    <w:rsid w:val="006F0991"/>
    <w:rsid w:val="006F15CD"/>
    <w:rsid w:val="006F1BB1"/>
    <w:rsid w:val="006F5777"/>
    <w:rsid w:val="006F6894"/>
    <w:rsid w:val="006F7BAD"/>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036F"/>
    <w:rsid w:val="00762662"/>
    <w:rsid w:val="00763206"/>
    <w:rsid w:val="007632B9"/>
    <w:rsid w:val="007633E3"/>
    <w:rsid w:val="00765261"/>
    <w:rsid w:val="00772F4C"/>
    <w:rsid w:val="00784958"/>
    <w:rsid w:val="00786E51"/>
    <w:rsid w:val="00791ECA"/>
    <w:rsid w:val="0079225E"/>
    <w:rsid w:val="007927F0"/>
    <w:rsid w:val="00792D5D"/>
    <w:rsid w:val="00794B63"/>
    <w:rsid w:val="00795A5C"/>
    <w:rsid w:val="00796C3D"/>
    <w:rsid w:val="00797074"/>
    <w:rsid w:val="007970D9"/>
    <w:rsid w:val="007A2347"/>
    <w:rsid w:val="007A45D3"/>
    <w:rsid w:val="007B1F81"/>
    <w:rsid w:val="007C024B"/>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173DC"/>
    <w:rsid w:val="00822795"/>
    <w:rsid w:val="008235B9"/>
    <w:rsid w:val="00830353"/>
    <w:rsid w:val="00833218"/>
    <w:rsid w:val="00834F45"/>
    <w:rsid w:val="00835CF6"/>
    <w:rsid w:val="0084036D"/>
    <w:rsid w:val="00840A50"/>
    <w:rsid w:val="00840DBC"/>
    <w:rsid w:val="00841A08"/>
    <w:rsid w:val="00841A22"/>
    <w:rsid w:val="00842F83"/>
    <w:rsid w:val="008437AF"/>
    <w:rsid w:val="008475F6"/>
    <w:rsid w:val="0085398E"/>
    <w:rsid w:val="00855687"/>
    <w:rsid w:val="00856F31"/>
    <w:rsid w:val="0086367B"/>
    <w:rsid w:val="008642BD"/>
    <w:rsid w:val="0086712D"/>
    <w:rsid w:val="00871CDB"/>
    <w:rsid w:val="0087395E"/>
    <w:rsid w:val="0087404B"/>
    <w:rsid w:val="008801C6"/>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3485"/>
    <w:rsid w:val="008E505E"/>
    <w:rsid w:val="008E7128"/>
    <w:rsid w:val="008F4CFF"/>
    <w:rsid w:val="008F55C9"/>
    <w:rsid w:val="008F566C"/>
    <w:rsid w:val="00901880"/>
    <w:rsid w:val="00902A3E"/>
    <w:rsid w:val="00905E2C"/>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3753"/>
    <w:rsid w:val="00945F9C"/>
    <w:rsid w:val="00952CF7"/>
    <w:rsid w:val="009550DA"/>
    <w:rsid w:val="009610F0"/>
    <w:rsid w:val="00963573"/>
    <w:rsid w:val="00963B77"/>
    <w:rsid w:val="0096506F"/>
    <w:rsid w:val="00980635"/>
    <w:rsid w:val="00985C83"/>
    <w:rsid w:val="00986B3F"/>
    <w:rsid w:val="00987AEE"/>
    <w:rsid w:val="009907A2"/>
    <w:rsid w:val="0099132A"/>
    <w:rsid w:val="00991D9E"/>
    <w:rsid w:val="00991E7D"/>
    <w:rsid w:val="00993E73"/>
    <w:rsid w:val="009971B0"/>
    <w:rsid w:val="009A1129"/>
    <w:rsid w:val="009A1960"/>
    <w:rsid w:val="009A29E3"/>
    <w:rsid w:val="009A4ACB"/>
    <w:rsid w:val="009A548F"/>
    <w:rsid w:val="009B3EAE"/>
    <w:rsid w:val="009C33E7"/>
    <w:rsid w:val="009C4818"/>
    <w:rsid w:val="009C6A6B"/>
    <w:rsid w:val="009D13B3"/>
    <w:rsid w:val="009D535F"/>
    <w:rsid w:val="009E257E"/>
    <w:rsid w:val="009E3730"/>
    <w:rsid w:val="009E3C66"/>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33A7"/>
    <w:rsid w:val="00A24879"/>
    <w:rsid w:val="00A24FE3"/>
    <w:rsid w:val="00A27591"/>
    <w:rsid w:val="00A27A7A"/>
    <w:rsid w:val="00A316A0"/>
    <w:rsid w:val="00A32113"/>
    <w:rsid w:val="00A32C16"/>
    <w:rsid w:val="00A33164"/>
    <w:rsid w:val="00A34BBF"/>
    <w:rsid w:val="00A42761"/>
    <w:rsid w:val="00A43B24"/>
    <w:rsid w:val="00A55B3E"/>
    <w:rsid w:val="00A60C3E"/>
    <w:rsid w:val="00A618E0"/>
    <w:rsid w:val="00A63B29"/>
    <w:rsid w:val="00A63CD3"/>
    <w:rsid w:val="00A6561C"/>
    <w:rsid w:val="00A677D4"/>
    <w:rsid w:val="00A67984"/>
    <w:rsid w:val="00A721BC"/>
    <w:rsid w:val="00A73B18"/>
    <w:rsid w:val="00A73B77"/>
    <w:rsid w:val="00A74A50"/>
    <w:rsid w:val="00A75187"/>
    <w:rsid w:val="00A7557D"/>
    <w:rsid w:val="00A75B30"/>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1D2E"/>
    <w:rsid w:val="00AC435A"/>
    <w:rsid w:val="00AC57D3"/>
    <w:rsid w:val="00AD2C0B"/>
    <w:rsid w:val="00AD694D"/>
    <w:rsid w:val="00AE4C70"/>
    <w:rsid w:val="00AE6FDF"/>
    <w:rsid w:val="00AF2E1A"/>
    <w:rsid w:val="00AF3CBD"/>
    <w:rsid w:val="00AF718B"/>
    <w:rsid w:val="00B034D4"/>
    <w:rsid w:val="00B04A09"/>
    <w:rsid w:val="00B0620F"/>
    <w:rsid w:val="00B07D96"/>
    <w:rsid w:val="00B127FE"/>
    <w:rsid w:val="00B12AAE"/>
    <w:rsid w:val="00B20DCF"/>
    <w:rsid w:val="00B23A38"/>
    <w:rsid w:val="00B26FFA"/>
    <w:rsid w:val="00B46B55"/>
    <w:rsid w:val="00B46BE5"/>
    <w:rsid w:val="00B46C91"/>
    <w:rsid w:val="00B47308"/>
    <w:rsid w:val="00B54E17"/>
    <w:rsid w:val="00B55CD1"/>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E4C7A"/>
    <w:rsid w:val="00BF1A10"/>
    <w:rsid w:val="00BF353B"/>
    <w:rsid w:val="00BF7986"/>
    <w:rsid w:val="00C016C0"/>
    <w:rsid w:val="00C04194"/>
    <w:rsid w:val="00C04C5F"/>
    <w:rsid w:val="00C06939"/>
    <w:rsid w:val="00C13630"/>
    <w:rsid w:val="00C17F0F"/>
    <w:rsid w:val="00C22BE5"/>
    <w:rsid w:val="00C23B01"/>
    <w:rsid w:val="00C269D7"/>
    <w:rsid w:val="00C30F92"/>
    <w:rsid w:val="00C325D1"/>
    <w:rsid w:val="00C3270E"/>
    <w:rsid w:val="00C42008"/>
    <w:rsid w:val="00C45B64"/>
    <w:rsid w:val="00C45B7C"/>
    <w:rsid w:val="00C527B5"/>
    <w:rsid w:val="00C5305B"/>
    <w:rsid w:val="00C530E0"/>
    <w:rsid w:val="00C54EE5"/>
    <w:rsid w:val="00C5558E"/>
    <w:rsid w:val="00C64BFF"/>
    <w:rsid w:val="00C65764"/>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49BC"/>
    <w:rsid w:val="00D25CE6"/>
    <w:rsid w:val="00D26BDF"/>
    <w:rsid w:val="00D270D2"/>
    <w:rsid w:val="00D32FA5"/>
    <w:rsid w:val="00D33D32"/>
    <w:rsid w:val="00D33E11"/>
    <w:rsid w:val="00D358A5"/>
    <w:rsid w:val="00D35E5C"/>
    <w:rsid w:val="00D44586"/>
    <w:rsid w:val="00D45A18"/>
    <w:rsid w:val="00D46B3A"/>
    <w:rsid w:val="00D47723"/>
    <w:rsid w:val="00D5482E"/>
    <w:rsid w:val="00D57CE1"/>
    <w:rsid w:val="00D660BC"/>
    <w:rsid w:val="00D678EE"/>
    <w:rsid w:val="00D74226"/>
    <w:rsid w:val="00D74590"/>
    <w:rsid w:val="00D749DE"/>
    <w:rsid w:val="00D74BB0"/>
    <w:rsid w:val="00D74C67"/>
    <w:rsid w:val="00D74E93"/>
    <w:rsid w:val="00D760ED"/>
    <w:rsid w:val="00D7686D"/>
    <w:rsid w:val="00D774C1"/>
    <w:rsid w:val="00D80DCB"/>
    <w:rsid w:val="00D8615F"/>
    <w:rsid w:val="00D911CA"/>
    <w:rsid w:val="00D93365"/>
    <w:rsid w:val="00D94615"/>
    <w:rsid w:val="00DA05A4"/>
    <w:rsid w:val="00DA43D3"/>
    <w:rsid w:val="00DA4B1B"/>
    <w:rsid w:val="00DA4FA9"/>
    <w:rsid w:val="00DA7663"/>
    <w:rsid w:val="00DB019A"/>
    <w:rsid w:val="00DB1EB2"/>
    <w:rsid w:val="00DB4456"/>
    <w:rsid w:val="00DB53F4"/>
    <w:rsid w:val="00DC730A"/>
    <w:rsid w:val="00DD12E9"/>
    <w:rsid w:val="00DD40A8"/>
    <w:rsid w:val="00DD6B5E"/>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4292"/>
    <w:rsid w:val="00E358F5"/>
    <w:rsid w:val="00E35C3E"/>
    <w:rsid w:val="00E41A55"/>
    <w:rsid w:val="00E42B92"/>
    <w:rsid w:val="00E46202"/>
    <w:rsid w:val="00E520B8"/>
    <w:rsid w:val="00E5270D"/>
    <w:rsid w:val="00E529D9"/>
    <w:rsid w:val="00E55C58"/>
    <w:rsid w:val="00E57592"/>
    <w:rsid w:val="00E6105D"/>
    <w:rsid w:val="00E61E9B"/>
    <w:rsid w:val="00E622AB"/>
    <w:rsid w:val="00E62DDA"/>
    <w:rsid w:val="00E64C21"/>
    <w:rsid w:val="00E67261"/>
    <w:rsid w:val="00E677D1"/>
    <w:rsid w:val="00E70869"/>
    <w:rsid w:val="00E73F97"/>
    <w:rsid w:val="00E753AE"/>
    <w:rsid w:val="00E757F2"/>
    <w:rsid w:val="00E77D2B"/>
    <w:rsid w:val="00E82627"/>
    <w:rsid w:val="00E91570"/>
    <w:rsid w:val="00E94F8B"/>
    <w:rsid w:val="00E95517"/>
    <w:rsid w:val="00EA1C88"/>
    <w:rsid w:val="00EA28A1"/>
    <w:rsid w:val="00EA4EB6"/>
    <w:rsid w:val="00EB04F1"/>
    <w:rsid w:val="00EB1B12"/>
    <w:rsid w:val="00EB23DC"/>
    <w:rsid w:val="00EB26CF"/>
    <w:rsid w:val="00EB606E"/>
    <w:rsid w:val="00EB613D"/>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4D29"/>
    <w:rsid w:val="00F1575B"/>
    <w:rsid w:val="00F16139"/>
    <w:rsid w:val="00F20BD2"/>
    <w:rsid w:val="00F250E9"/>
    <w:rsid w:val="00F2562D"/>
    <w:rsid w:val="00F26CE1"/>
    <w:rsid w:val="00F27761"/>
    <w:rsid w:val="00F27BDF"/>
    <w:rsid w:val="00F32B75"/>
    <w:rsid w:val="00F35626"/>
    <w:rsid w:val="00F3792F"/>
    <w:rsid w:val="00F40E2D"/>
    <w:rsid w:val="00F40ECF"/>
    <w:rsid w:val="00F413F0"/>
    <w:rsid w:val="00F41717"/>
    <w:rsid w:val="00F472DD"/>
    <w:rsid w:val="00F47951"/>
    <w:rsid w:val="00F47B6C"/>
    <w:rsid w:val="00F51887"/>
    <w:rsid w:val="00F51A4B"/>
    <w:rsid w:val="00F5348D"/>
    <w:rsid w:val="00F53A0F"/>
    <w:rsid w:val="00F570AD"/>
    <w:rsid w:val="00F57CDA"/>
    <w:rsid w:val="00F6158D"/>
    <w:rsid w:val="00F65572"/>
    <w:rsid w:val="00F6620F"/>
    <w:rsid w:val="00F67628"/>
    <w:rsid w:val="00F7255F"/>
    <w:rsid w:val="00F746FE"/>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3969"/>
    <w:rsid w:val="00FC440B"/>
    <w:rsid w:val="00FC4CDB"/>
    <w:rsid w:val="00FC4E98"/>
    <w:rsid w:val="00FC5FFD"/>
    <w:rsid w:val="00FD30D9"/>
    <w:rsid w:val="00FD36A2"/>
    <w:rsid w:val="00FD73BD"/>
    <w:rsid w:val="00FD767F"/>
    <w:rsid w:val="00FE1ADB"/>
    <w:rsid w:val="00FE22A7"/>
    <w:rsid w:val="00FF0642"/>
    <w:rsid w:val="00FF1310"/>
    <w:rsid w:val="00FF1F9F"/>
    <w:rsid w:val="00FF3EE7"/>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165D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 Char,Cha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 Char Char,Char Char"/>
    <w:basedOn w:val="DefaultParagraphFont"/>
    <w:link w:val="Header"/>
    <w:uiPriority w:val="99"/>
    <w:rsid w:val="000E1C79"/>
    <w:rPr>
      <w:lang w:val="en-US" w:eastAsia="en-US"/>
    </w:rPr>
  </w:style>
  <w:style w:type="paragraph" w:customStyle="1" w:styleId="Bullet">
    <w:name w:val="Bullet"/>
    <w:basedOn w:val="Normal"/>
    <w:rsid w:val="00A75B30"/>
    <w:pPr>
      <w:numPr>
        <w:numId w:val="33"/>
      </w:numPr>
      <w:tabs>
        <w:tab w:val="left" w:pos="851"/>
      </w:tabs>
      <w:spacing w:before="120"/>
    </w:pPr>
    <w:rPr>
      <w:sz w:val="22"/>
      <w:szCs w:val="24"/>
      <w:lang w:val="en-GB" w:eastAsia="en-GB"/>
    </w:rPr>
  </w:style>
  <w:style w:type="character" w:styleId="Hyperlink">
    <w:name w:val="Hyperlink"/>
    <w:basedOn w:val="DefaultParagraphFont"/>
    <w:unhideWhenUsed/>
    <w:rsid w:val="00A55B3E"/>
    <w:rPr>
      <w:color w:val="0563C1" w:themeColor="hyperlink"/>
      <w:u w:val="single"/>
    </w:rPr>
  </w:style>
  <w:style w:type="paragraph" w:styleId="ListParagraph">
    <w:name w:val="List Paragraph"/>
    <w:basedOn w:val="Normal"/>
    <w:uiPriority w:val="1"/>
    <w:qFormat/>
    <w:rsid w:val="002603CB"/>
    <w:pPr>
      <w:widowControl w:val="0"/>
      <w:autoSpaceDE w:val="0"/>
      <w:autoSpaceDN w:val="0"/>
      <w:spacing w:before="7"/>
      <w:ind w:left="792" w:hanging="339"/>
    </w:pPr>
    <w:rPr>
      <w:sz w:val="22"/>
      <w:szCs w:val="22"/>
      <w:lang w:val="hr-HR" w:eastAsia="hr-HR" w:bidi="hr-HR"/>
    </w:rPr>
  </w:style>
  <w:style w:type="paragraph" w:styleId="Revision">
    <w:name w:val="Revision"/>
    <w:hidden/>
    <w:uiPriority w:val="99"/>
    <w:semiHidden/>
    <w:rsid w:val="0083321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90209002">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13988562">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18080130">
      <w:bodyDiv w:val="1"/>
      <w:marLeft w:val="0"/>
      <w:marRight w:val="0"/>
      <w:marTop w:val="0"/>
      <w:marBottom w:val="0"/>
      <w:divBdr>
        <w:top w:val="none" w:sz="0" w:space="0" w:color="auto"/>
        <w:left w:val="none" w:sz="0" w:space="0" w:color="auto"/>
        <w:bottom w:val="none" w:sz="0" w:space="0" w:color="auto"/>
        <w:right w:val="none" w:sz="0" w:space="0" w:color="auto"/>
      </w:divBdr>
    </w:div>
    <w:div w:id="1306273119">
      <w:bodyDiv w:val="1"/>
      <w:marLeft w:val="0"/>
      <w:marRight w:val="0"/>
      <w:marTop w:val="0"/>
      <w:marBottom w:val="0"/>
      <w:divBdr>
        <w:top w:val="none" w:sz="0" w:space="0" w:color="auto"/>
        <w:left w:val="none" w:sz="0" w:space="0" w:color="auto"/>
        <w:bottom w:val="none" w:sz="0" w:space="0" w:color="auto"/>
        <w:right w:val="none" w:sz="0" w:space="0" w:color="auto"/>
      </w:divBdr>
    </w:div>
    <w:div w:id="1367175181">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191EE-83D1-408F-AB3A-968422A1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3181</Words>
  <Characters>18133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Olja Borozan</cp:lastModifiedBy>
  <cp:revision>10</cp:revision>
  <cp:lastPrinted>2010-03-01T14:10:00Z</cp:lastPrinted>
  <dcterms:created xsi:type="dcterms:W3CDTF">2025-08-15T12:28:00Z</dcterms:created>
  <dcterms:modified xsi:type="dcterms:W3CDTF">2025-08-22T10:50:00Z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