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957" w:rsidRDefault="00720957" w:rsidP="00720957">
      <w:pPr>
        <w:pStyle w:val="A-TableText"/>
        <w:tabs>
          <w:tab w:val="left" w:pos="284"/>
        </w:tabs>
        <w:spacing w:before="1000" w:after="0"/>
        <w:rPr>
          <w:rFonts w:cs="Arial"/>
          <w:szCs w:val="24"/>
          <w:lang w:val="en-US"/>
        </w:rPr>
      </w:pPr>
    </w:p>
    <w:p w:rsidR="00720957" w:rsidRDefault="00720957" w:rsidP="00720957">
      <w:pPr>
        <w:spacing w:before="1000"/>
        <w:rPr>
          <w:rFonts w:cs="Arial"/>
          <w:sz w:val="22"/>
          <w:szCs w:val="24"/>
        </w:rPr>
      </w:pPr>
      <w:r>
        <w:rPr>
          <w:rFonts w:cs="Arial"/>
          <w:sz w:val="22"/>
        </w:rPr>
        <w:t>.</w:t>
      </w:r>
    </w:p>
    <w:tbl>
      <w:tblPr>
        <w:tblW w:w="0" w:type="auto"/>
        <w:jc w:val="center"/>
        <w:tblLayout w:type="fixed"/>
        <w:tblLook w:val="0000" w:firstRow="0" w:lastRow="0" w:firstColumn="0" w:lastColumn="0" w:noHBand="0" w:noVBand="0"/>
      </w:tblPr>
      <w:tblGrid>
        <w:gridCol w:w="2160"/>
        <w:gridCol w:w="7200"/>
      </w:tblGrid>
      <w:tr w:rsidR="00720957" w:rsidTr="003D7E3C">
        <w:trPr>
          <w:trHeight w:val="530"/>
          <w:jc w:val="center"/>
        </w:trPr>
        <w:tc>
          <w:tcPr>
            <w:tcW w:w="9360" w:type="dxa"/>
            <w:gridSpan w:val="2"/>
            <w:vAlign w:val="center"/>
          </w:tcPr>
          <w:p w:rsidR="00720957" w:rsidRDefault="00720957" w:rsidP="003D7E3C">
            <w:pPr>
              <w:tabs>
                <w:tab w:val="left" w:pos="284"/>
              </w:tabs>
              <w:jc w:val="center"/>
              <w:rPr>
                <w:b/>
                <w:bCs/>
                <w:i/>
                <w:iCs/>
                <w:sz w:val="22"/>
                <w:szCs w:val="22"/>
                <w:u w:val="single"/>
              </w:rPr>
            </w:pPr>
            <w:r>
              <w:rPr>
                <w:b/>
                <w:bCs/>
                <w:i/>
                <w:iCs/>
                <w:sz w:val="22"/>
                <w:szCs w:val="22"/>
                <w:u w:val="single"/>
              </w:rPr>
              <w:t>SAŽETAK KARAKTERISTIKA LIJEKA</w:t>
            </w:r>
          </w:p>
        </w:tc>
      </w:tr>
      <w:tr w:rsidR="00720957" w:rsidTr="003D7E3C">
        <w:trPr>
          <w:trHeight w:val="1969"/>
          <w:jc w:val="center"/>
        </w:trPr>
        <w:tc>
          <w:tcPr>
            <w:tcW w:w="9360" w:type="dxa"/>
            <w:gridSpan w:val="2"/>
            <w:vAlign w:val="bottom"/>
          </w:tcPr>
          <w:p w:rsidR="00720957" w:rsidRDefault="00720957" w:rsidP="003D7E3C">
            <w:pPr>
              <w:spacing w:after="40"/>
              <w:jc w:val="center"/>
              <w:rPr>
                <w:b/>
                <w:sz w:val="22"/>
                <w:szCs w:val="24"/>
                <w:u w:val="single"/>
              </w:rPr>
            </w:pPr>
            <w:r>
              <w:rPr>
                <w:b/>
                <w:sz w:val="22"/>
                <w:u w:val="single"/>
              </w:rPr>
              <w:t>IRESSA</w:t>
            </w:r>
            <w:r>
              <w:rPr>
                <w:b/>
                <w:sz w:val="22"/>
                <w:u w:val="single"/>
                <w:vertAlign w:val="superscript"/>
              </w:rPr>
              <w:t>®</w:t>
            </w:r>
            <w:r>
              <w:rPr>
                <w:b/>
                <w:sz w:val="22"/>
                <w:u w:val="single"/>
              </w:rPr>
              <w:t>, film tableta 250 mg</w:t>
            </w:r>
          </w:p>
          <w:p w:rsidR="00720957" w:rsidRDefault="00720957" w:rsidP="003D7E3C">
            <w:pPr>
              <w:tabs>
                <w:tab w:val="left" w:pos="284"/>
              </w:tabs>
              <w:spacing w:after="40"/>
              <w:jc w:val="center"/>
              <w:rPr>
                <w:b/>
                <w:bCs/>
                <w:sz w:val="22"/>
                <w:szCs w:val="22"/>
                <w:u w:val="single"/>
              </w:rPr>
            </w:pPr>
          </w:p>
        </w:tc>
      </w:tr>
      <w:tr w:rsidR="00720957" w:rsidTr="003D7E3C">
        <w:trPr>
          <w:trHeight w:val="1225"/>
          <w:jc w:val="center"/>
        </w:trPr>
        <w:tc>
          <w:tcPr>
            <w:tcW w:w="9360" w:type="dxa"/>
            <w:gridSpan w:val="2"/>
          </w:tcPr>
          <w:p w:rsidR="00720957" w:rsidRDefault="00720957" w:rsidP="003D7E3C">
            <w:pPr>
              <w:pStyle w:val="Heading2"/>
              <w:rPr>
                <w:rFonts w:ascii="Times New Roman" w:hAnsi="Times New Roman" w:cs="Times New Roman"/>
                <w:sz w:val="22"/>
                <w:szCs w:val="22"/>
                <w:lang w:val="pl-PL"/>
              </w:rPr>
            </w:pPr>
          </w:p>
        </w:tc>
      </w:tr>
      <w:tr w:rsidR="00720957" w:rsidTr="003D7E3C">
        <w:trPr>
          <w:jc w:val="center"/>
        </w:trPr>
        <w:tc>
          <w:tcPr>
            <w:tcW w:w="2160" w:type="dxa"/>
            <w:vAlign w:val="bottom"/>
          </w:tcPr>
          <w:p w:rsidR="00720957" w:rsidRDefault="00720957" w:rsidP="003D7E3C">
            <w:pPr>
              <w:tabs>
                <w:tab w:val="left" w:pos="284"/>
              </w:tabs>
              <w:spacing w:before="200"/>
              <w:jc w:val="right"/>
              <w:rPr>
                <w:sz w:val="22"/>
                <w:szCs w:val="22"/>
              </w:rPr>
            </w:pPr>
            <w:r>
              <w:rPr>
                <w:sz w:val="22"/>
                <w:szCs w:val="22"/>
              </w:rPr>
              <w:t>Proizvođač:</w:t>
            </w:r>
          </w:p>
        </w:tc>
        <w:tc>
          <w:tcPr>
            <w:tcW w:w="7200" w:type="dxa"/>
            <w:vAlign w:val="bottom"/>
          </w:tcPr>
          <w:p w:rsidR="00720957" w:rsidRDefault="00720957" w:rsidP="003D7E3C">
            <w:pPr>
              <w:tabs>
                <w:tab w:val="left" w:pos="708"/>
              </w:tabs>
              <w:spacing w:before="200"/>
              <w:ind w:left="72" w:hanging="72"/>
              <w:rPr>
                <w:rFonts w:cs="Arial"/>
                <w:b/>
                <w:bCs/>
                <w:sz w:val="22"/>
                <w:szCs w:val="24"/>
              </w:rPr>
            </w:pPr>
            <w:r>
              <w:rPr>
                <w:rFonts w:cs="Arial"/>
                <w:b/>
                <w:bCs/>
                <w:sz w:val="22"/>
              </w:rPr>
              <w:t>AstraZeneca UK Limited</w:t>
            </w:r>
          </w:p>
        </w:tc>
      </w:tr>
      <w:tr w:rsidR="00720957" w:rsidTr="003D7E3C">
        <w:trPr>
          <w:jc w:val="center"/>
        </w:trPr>
        <w:tc>
          <w:tcPr>
            <w:tcW w:w="2160" w:type="dxa"/>
            <w:vAlign w:val="bottom"/>
          </w:tcPr>
          <w:p w:rsidR="00720957" w:rsidRDefault="00720957" w:rsidP="003D7E3C">
            <w:pPr>
              <w:tabs>
                <w:tab w:val="left" w:pos="284"/>
              </w:tabs>
              <w:spacing w:before="200"/>
              <w:jc w:val="right"/>
              <w:rPr>
                <w:sz w:val="22"/>
                <w:szCs w:val="22"/>
              </w:rPr>
            </w:pPr>
            <w:r>
              <w:rPr>
                <w:sz w:val="22"/>
                <w:szCs w:val="22"/>
              </w:rPr>
              <w:t>Adresa:</w:t>
            </w:r>
          </w:p>
        </w:tc>
        <w:tc>
          <w:tcPr>
            <w:tcW w:w="7200" w:type="dxa"/>
            <w:vAlign w:val="bottom"/>
          </w:tcPr>
          <w:p w:rsidR="00720957" w:rsidRDefault="00720957" w:rsidP="003D7E3C">
            <w:pPr>
              <w:tabs>
                <w:tab w:val="left" w:pos="708"/>
              </w:tabs>
              <w:spacing w:before="200"/>
              <w:ind w:left="72" w:hanging="72"/>
              <w:rPr>
                <w:rFonts w:cs="Arial"/>
                <w:b/>
                <w:bCs/>
                <w:sz w:val="22"/>
                <w:szCs w:val="24"/>
              </w:rPr>
            </w:pPr>
            <w:r>
              <w:rPr>
                <w:rFonts w:cs="Arial"/>
                <w:b/>
                <w:bCs/>
                <w:sz w:val="22"/>
              </w:rPr>
              <w:t xml:space="preserve">Macclesfield, </w:t>
            </w:r>
            <w:smartTag w:uri="urn:schemas-microsoft-com:office:smarttags" w:element="place">
              <w:smartTag w:uri="urn:schemas-microsoft-com:office:smarttags" w:element="City">
                <w:r>
                  <w:rPr>
                    <w:rFonts w:cs="Arial"/>
                    <w:b/>
                    <w:bCs/>
                    <w:sz w:val="22"/>
                  </w:rPr>
                  <w:t>Cheshire</w:t>
                </w:r>
              </w:smartTag>
              <w:r>
                <w:rPr>
                  <w:rFonts w:cs="Arial"/>
                  <w:b/>
                  <w:bCs/>
                  <w:sz w:val="22"/>
                </w:rPr>
                <w:t xml:space="preserve"> </w:t>
              </w:r>
              <w:smartTag w:uri="urn:schemas-microsoft-com:office:smarttags" w:element="State">
                <w:r>
                  <w:rPr>
                    <w:rFonts w:cs="Arial"/>
                    <w:b/>
                    <w:bCs/>
                    <w:sz w:val="22"/>
                  </w:rPr>
                  <w:t>SK</w:t>
                </w:r>
              </w:smartTag>
            </w:smartTag>
            <w:r>
              <w:rPr>
                <w:rFonts w:cs="Arial"/>
                <w:b/>
                <w:bCs/>
                <w:sz w:val="22"/>
              </w:rPr>
              <w:t xml:space="preserve"> 10 2NA, Velika Britanija</w:t>
            </w:r>
          </w:p>
        </w:tc>
      </w:tr>
      <w:tr w:rsidR="00720957" w:rsidTr="003D7E3C">
        <w:trPr>
          <w:jc w:val="center"/>
        </w:trPr>
        <w:tc>
          <w:tcPr>
            <w:tcW w:w="2160" w:type="dxa"/>
            <w:vAlign w:val="bottom"/>
          </w:tcPr>
          <w:p w:rsidR="00720957" w:rsidRDefault="00720957" w:rsidP="003D7E3C">
            <w:pPr>
              <w:tabs>
                <w:tab w:val="left" w:pos="284"/>
              </w:tabs>
              <w:spacing w:before="200"/>
              <w:jc w:val="right"/>
              <w:rPr>
                <w:sz w:val="22"/>
                <w:szCs w:val="22"/>
              </w:rPr>
            </w:pPr>
            <w:r>
              <w:rPr>
                <w:sz w:val="22"/>
                <w:szCs w:val="22"/>
              </w:rPr>
              <w:t>Podnosilac zahtjeva:</w:t>
            </w:r>
          </w:p>
        </w:tc>
        <w:tc>
          <w:tcPr>
            <w:tcW w:w="7200" w:type="dxa"/>
            <w:vAlign w:val="bottom"/>
          </w:tcPr>
          <w:p w:rsidR="00720957" w:rsidRDefault="00720957" w:rsidP="003D7E3C">
            <w:pPr>
              <w:tabs>
                <w:tab w:val="left" w:pos="708"/>
              </w:tabs>
              <w:spacing w:before="200"/>
              <w:ind w:left="72" w:hanging="72"/>
              <w:rPr>
                <w:b/>
                <w:sz w:val="22"/>
                <w:szCs w:val="24"/>
              </w:rPr>
            </w:pPr>
            <w:r>
              <w:rPr>
                <w:b/>
                <w:sz w:val="22"/>
              </w:rPr>
              <w:t>Glosarij d.o.o.</w:t>
            </w:r>
          </w:p>
        </w:tc>
      </w:tr>
      <w:tr w:rsidR="00720957" w:rsidTr="003D7E3C">
        <w:trPr>
          <w:jc w:val="center"/>
        </w:trPr>
        <w:tc>
          <w:tcPr>
            <w:tcW w:w="2160" w:type="dxa"/>
            <w:vAlign w:val="bottom"/>
          </w:tcPr>
          <w:p w:rsidR="00720957" w:rsidRDefault="00720957" w:rsidP="003D7E3C">
            <w:pPr>
              <w:tabs>
                <w:tab w:val="left" w:pos="284"/>
              </w:tabs>
              <w:spacing w:before="200"/>
              <w:jc w:val="right"/>
              <w:rPr>
                <w:sz w:val="22"/>
                <w:szCs w:val="22"/>
              </w:rPr>
            </w:pPr>
            <w:r>
              <w:rPr>
                <w:sz w:val="22"/>
                <w:szCs w:val="22"/>
              </w:rPr>
              <w:t>Adresa:</w:t>
            </w:r>
          </w:p>
        </w:tc>
        <w:tc>
          <w:tcPr>
            <w:tcW w:w="7200" w:type="dxa"/>
            <w:vAlign w:val="bottom"/>
          </w:tcPr>
          <w:p w:rsidR="00720957" w:rsidRDefault="00720957" w:rsidP="003D7E3C">
            <w:pPr>
              <w:tabs>
                <w:tab w:val="left" w:pos="708"/>
              </w:tabs>
              <w:spacing w:before="200"/>
              <w:ind w:left="72" w:hanging="72"/>
              <w:rPr>
                <w:b/>
                <w:sz w:val="22"/>
                <w:szCs w:val="24"/>
                <w:lang w:val="es-PA"/>
              </w:rPr>
            </w:pPr>
            <w:r w:rsidRPr="00B8029F">
              <w:rPr>
                <w:b/>
                <w:sz w:val="22"/>
                <w:lang w:val="es-PA"/>
              </w:rPr>
              <w:t xml:space="preserve">Vojislavljevića 76, </w:t>
            </w:r>
            <w:r>
              <w:rPr>
                <w:b/>
                <w:sz w:val="22"/>
                <w:lang w:val="es-PA"/>
              </w:rPr>
              <w:t xml:space="preserve"> 81000 Podgorica, Crna Gora</w:t>
            </w:r>
          </w:p>
        </w:tc>
      </w:tr>
    </w:tbl>
    <w:p w:rsidR="00720957" w:rsidRDefault="00720957" w:rsidP="00720957">
      <w:pPr>
        <w:pStyle w:val="Header"/>
        <w:tabs>
          <w:tab w:val="left" w:pos="284"/>
        </w:tabs>
        <w:rPr>
          <w:sz w:val="22"/>
          <w:szCs w:val="22"/>
          <w:lang w:val="es-PA"/>
        </w:rPr>
      </w:pPr>
    </w:p>
    <w:p w:rsidR="00720957" w:rsidRDefault="00720957" w:rsidP="00720957">
      <w:pPr>
        <w:pStyle w:val="Header"/>
        <w:tabs>
          <w:tab w:val="left" w:pos="284"/>
        </w:tabs>
        <w:spacing w:before="400"/>
        <w:rPr>
          <w:b/>
          <w:bCs/>
          <w:sz w:val="22"/>
          <w:szCs w:val="22"/>
          <w:lang w:val="es-PA"/>
        </w:rPr>
      </w:pPr>
      <w:r>
        <w:rPr>
          <w:sz w:val="22"/>
          <w:szCs w:val="22"/>
          <w:lang w:val="es-PA"/>
        </w:rPr>
        <w:br w:type="page"/>
      </w:r>
    </w:p>
    <w:tbl>
      <w:tblPr>
        <w:tblW w:w="0" w:type="auto"/>
        <w:tblLayout w:type="fixed"/>
        <w:tblLook w:val="0000" w:firstRow="0" w:lastRow="0" w:firstColumn="0" w:lastColumn="0" w:noHBand="0" w:noVBand="0"/>
      </w:tblPr>
      <w:tblGrid>
        <w:gridCol w:w="828"/>
        <w:gridCol w:w="360"/>
        <w:gridCol w:w="1620"/>
        <w:gridCol w:w="7380"/>
      </w:tblGrid>
      <w:tr w:rsidR="00720957" w:rsidTr="003D7E3C">
        <w:trPr>
          <w:trHeight w:val="284"/>
        </w:trPr>
        <w:tc>
          <w:tcPr>
            <w:tcW w:w="10188" w:type="dxa"/>
            <w:gridSpan w:val="4"/>
            <w:shd w:val="clear" w:color="auto" w:fill="E0E0E0"/>
            <w:vAlign w:val="center"/>
          </w:tcPr>
          <w:p w:rsidR="00720957" w:rsidRDefault="00720957" w:rsidP="003D7E3C">
            <w:pPr>
              <w:pStyle w:val="Header"/>
              <w:tabs>
                <w:tab w:val="left" w:pos="284"/>
              </w:tabs>
              <w:rPr>
                <w:b/>
                <w:bCs/>
                <w:sz w:val="22"/>
                <w:szCs w:val="22"/>
                <w:lang w:val="sr-Latn-CS"/>
              </w:rPr>
            </w:pPr>
            <w:r>
              <w:rPr>
                <w:b/>
                <w:bCs/>
                <w:sz w:val="22"/>
                <w:szCs w:val="22"/>
              </w:rPr>
              <w:lastRenderedPageBreak/>
              <w:t>1. IME LIJEKA</w:t>
            </w:r>
          </w:p>
        </w:tc>
      </w:tr>
      <w:tr w:rsidR="00720957" w:rsidTr="003D7E3C">
        <w:trPr>
          <w:trHeight w:val="525"/>
        </w:trPr>
        <w:tc>
          <w:tcPr>
            <w:tcW w:w="10188" w:type="dxa"/>
            <w:gridSpan w:val="4"/>
            <w:vAlign w:val="center"/>
          </w:tcPr>
          <w:p w:rsidR="00720957" w:rsidRDefault="00720957" w:rsidP="003D7E3C">
            <w:pPr>
              <w:spacing w:after="40"/>
              <w:rPr>
                <w:b/>
                <w:sz w:val="22"/>
                <w:szCs w:val="24"/>
                <w:u w:val="single"/>
              </w:rPr>
            </w:pPr>
          </w:p>
          <w:p w:rsidR="00720957" w:rsidRDefault="00720957" w:rsidP="003D7E3C">
            <w:pPr>
              <w:spacing w:after="40"/>
              <w:rPr>
                <w:bCs/>
                <w:sz w:val="22"/>
              </w:rPr>
            </w:pPr>
            <w:r>
              <w:rPr>
                <w:b/>
                <w:sz w:val="22"/>
              </w:rPr>
              <w:t>IRESSA</w:t>
            </w:r>
            <w:r>
              <w:rPr>
                <w:b/>
                <w:sz w:val="22"/>
                <w:vertAlign w:val="superscript"/>
              </w:rPr>
              <w:t>®</w:t>
            </w:r>
            <w:r>
              <w:rPr>
                <w:b/>
                <w:sz w:val="22"/>
              </w:rPr>
              <w:t xml:space="preserve"> </w:t>
            </w:r>
            <w:r>
              <w:rPr>
                <w:bCs/>
                <w:sz w:val="22"/>
              </w:rPr>
              <w:t>250 mg film tablete</w:t>
            </w:r>
          </w:p>
          <w:p w:rsidR="00720957" w:rsidRDefault="00720957" w:rsidP="003D7E3C">
            <w:pPr>
              <w:pStyle w:val="Header"/>
              <w:tabs>
                <w:tab w:val="left" w:pos="284"/>
              </w:tabs>
              <w:rPr>
                <w:sz w:val="22"/>
                <w:szCs w:val="22"/>
              </w:rPr>
            </w:pPr>
          </w:p>
        </w:tc>
      </w:tr>
      <w:tr w:rsidR="00720957" w:rsidTr="003D7E3C">
        <w:trPr>
          <w:trHeight w:val="338"/>
        </w:trPr>
        <w:tc>
          <w:tcPr>
            <w:tcW w:w="828" w:type="dxa"/>
          </w:tcPr>
          <w:p w:rsidR="00720957" w:rsidRDefault="00720957" w:rsidP="003D7E3C">
            <w:pPr>
              <w:pStyle w:val="Header"/>
              <w:tabs>
                <w:tab w:val="left" w:pos="284"/>
              </w:tabs>
              <w:rPr>
                <w:sz w:val="22"/>
                <w:szCs w:val="22"/>
              </w:rPr>
            </w:pPr>
            <w:smartTag w:uri="urn:schemas-microsoft-com:office:smarttags" w:element="place">
              <w:r>
                <w:rPr>
                  <w:sz w:val="22"/>
                  <w:szCs w:val="22"/>
                </w:rPr>
                <w:t>INN</w:t>
              </w:r>
            </w:smartTag>
            <w:r>
              <w:rPr>
                <w:sz w:val="22"/>
                <w:szCs w:val="22"/>
              </w:rPr>
              <w:t>:</w:t>
            </w:r>
          </w:p>
        </w:tc>
        <w:tc>
          <w:tcPr>
            <w:tcW w:w="9360" w:type="dxa"/>
            <w:gridSpan w:val="3"/>
            <w:vAlign w:val="center"/>
          </w:tcPr>
          <w:p w:rsidR="00720957" w:rsidRDefault="00720957" w:rsidP="003D7E3C">
            <w:pPr>
              <w:pStyle w:val="A-TableText"/>
              <w:widowControl w:val="0"/>
              <w:tabs>
                <w:tab w:val="left" w:pos="284"/>
              </w:tabs>
              <w:autoSpaceDE w:val="0"/>
              <w:autoSpaceDN w:val="0"/>
              <w:spacing w:before="0" w:after="0"/>
              <w:rPr>
                <w:szCs w:val="22"/>
                <w:lang w:val="en-US"/>
              </w:rPr>
            </w:pPr>
            <w:r>
              <w:rPr>
                <w:szCs w:val="22"/>
                <w:lang w:val="en-US"/>
              </w:rPr>
              <w:t>gefitinib</w:t>
            </w:r>
          </w:p>
          <w:p w:rsidR="00720957" w:rsidRDefault="00720957" w:rsidP="003D7E3C">
            <w:pPr>
              <w:pStyle w:val="Header"/>
              <w:tabs>
                <w:tab w:val="left" w:pos="284"/>
              </w:tabs>
              <w:rPr>
                <w:sz w:val="22"/>
                <w:szCs w:val="22"/>
              </w:rPr>
            </w:pPr>
          </w:p>
        </w:tc>
      </w:tr>
      <w:tr w:rsidR="00720957" w:rsidTr="003D7E3C">
        <w:tc>
          <w:tcPr>
            <w:tcW w:w="10188" w:type="dxa"/>
            <w:gridSpan w:val="4"/>
            <w:shd w:val="clear" w:color="auto" w:fill="E0E0E0"/>
            <w:vAlign w:val="center"/>
          </w:tcPr>
          <w:p w:rsidR="00720957" w:rsidRDefault="00720957" w:rsidP="003D7E3C">
            <w:pPr>
              <w:pStyle w:val="Header"/>
              <w:tabs>
                <w:tab w:val="left" w:pos="284"/>
              </w:tabs>
              <w:rPr>
                <w:b/>
                <w:bCs/>
                <w:sz w:val="22"/>
                <w:szCs w:val="22"/>
              </w:rPr>
            </w:pPr>
            <w:r>
              <w:rPr>
                <w:b/>
                <w:bCs/>
                <w:sz w:val="22"/>
                <w:szCs w:val="22"/>
              </w:rPr>
              <w:t>2. KVALITATIVNI I KVANTITATIVNI SASTAV</w:t>
            </w:r>
          </w:p>
        </w:tc>
      </w:tr>
      <w:tr w:rsidR="00720957" w:rsidTr="003D7E3C">
        <w:trPr>
          <w:trHeight w:val="1145"/>
        </w:trPr>
        <w:tc>
          <w:tcPr>
            <w:tcW w:w="10188" w:type="dxa"/>
            <w:gridSpan w:val="4"/>
            <w:vAlign w:val="center"/>
          </w:tcPr>
          <w:p w:rsidR="00720957" w:rsidRDefault="00720957" w:rsidP="003D7E3C">
            <w:pPr>
              <w:rPr>
                <w:sz w:val="22"/>
                <w:szCs w:val="24"/>
                <w:lang w:val="sr-Latn-CS"/>
              </w:rPr>
            </w:pPr>
            <w:r>
              <w:rPr>
                <w:sz w:val="22"/>
                <w:lang w:val="sr-Latn-CS"/>
              </w:rPr>
              <w:t>Svaka film tableta sadrži 250 mg gefitiniba.</w:t>
            </w:r>
          </w:p>
          <w:p w:rsidR="00720957" w:rsidRDefault="00720957" w:rsidP="003D7E3C">
            <w:pPr>
              <w:rPr>
                <w:sz w:val="22"/>
                <w:lang w:val="sr-Latn-CS"/>
              </w:rPr>
            </w:pPr>
            <w:r>
              <w:rPr>
                <w:sz w:val="22"/>
                <w:lang w:val="sr-Latn-CS"/>
              </w:rPr>
              <w:t>Pomoćne supstance : Svaka film tableta sadrži 163,5 mg laktoze (u vidu monohidrata).</w:t>
            </w:r>
          </w:p>
          <w:p w:rsidR="00720957" w:rsidRDefault="00720957" w:rsidP="003D7E3C">
            <w:pPr>
              <w:tabs>
                <w:tab w:val="left" w:pos="284"/>
              </w:tabs>
              <w:jc w:val="both"/>
              <w:rPr>
                <w:sz w:val="22"/>
                <w:szCs w:val="22"/>
              </w:rPr>
            </w:pPr>
            <w:r>
              <w:rPr>
                <w:sz w:val="22"/>
                <w:lang w:val="sr-Latn-CS"/>
              </w:rPr>
              <w:t>Za pomoćne supstance, vidjeti  6.1</w:t>
            </w:r>
          </w:p>
        </w:tc>
      </w:tr>
      <w:tr w:rsidR="00720957" w:rsidTr="003D7E3C">
        <w:tc>
          <w:tcPr>
            <w:tcW w:w="10188" w:type="dxa"/>
            <w:gridSpan w:val="4"/>
            <w:shd w:val="clear" w:color="auto" w:fill="E0E0E0"/>
            <w:vAlign w:val="center"/>
          </w:tcPr>
          <w:p w:rsidR="00720957" w:rsidRDefault="00720957" w:rsidP="003D7E3C">
            <w:pPr>
              <w:pStyle w:val="Header"/>
              <w:tabs>
                <w:tab w:val="left" w:pos="284"/>
              </w:tabs>
              <w:rPr>
                <w:b/>
                <w:bCs/>
                <w:sz w:val="22"/>
                <w:szCs w:val="22"/>
              </w:rPr>
            </w:pPr>
            <w:r>
              <w:rPr>
                <w:b/>
                <w:bCs/>
                <w:sz w:val="22"/>
                <w:szCs w:val="22"/>
              </w:rPr>
              <w:t>3. FARMACEUTSKI OBLIK</w:t>
            </w:r>
          </w:p>
        </w:tc>
      </w:tr>
      <w:tr w:rsidR="00720957" w:rsidTr="003D7E3C">
        <w:trPr>
          <w:trHeight w:val="1145"/>
        </w:trPr>
        <w:tc>
          <w:tcPr>
            <w:tcW w:w="10188" w:type="dxa"/>
            <w:gridSpan w:val="4"/>
            <w:vAlign w:val="center"/>
          </w:tcPr>
          <w:p w:rsidR="00720957" w:rsidRDefault="00720957" w:rsidP="003D7E3C">
            <w:pPr>
              <w:pStyle w:val="Header"/>
              <w:tabs>
                <w:tab w:val="left" w:pos="284"/>
              </w:tabs>
              <w:rPr>
                <w:sz w:val="22"/>
                <w:szCs w:val="22"/>
              </w:rPr>
            </w:pPr>
          </w:p>
          <w:p w:rsidR="00720957" w:rsidRDefault="00720957" w:rsidP="003D7E3C">
            <w:pPr>
              <w:pStyle w:val="Header"/>
              <w:tabs>
                <w:tab w:val="left" w:pos="284"/>
              </w:tabs>
              <w:rPr>
                <w:sz w:val="22"/>
                <w:szCs w:val="22"/>
              </w:rPr>
            </w:pPr>
            <w:r>
              <w:rPr>
                <w:sz w:val="22"/>
                <w:szCs w:val="22"/>
              </w:rPr>
              <w:t>Film tableta.</w:t>
            </w:r>
          </w:p>
          <w:p w:rsidR="00720957" w:rsidRDefault="00720957" w:rsidP="003D7E3C">
            <w:pPr>
              <w:rPr>
                <w:sz w:val="22"/>
                <w:szCs w:val="24"/>
                <w:lang w:val="sr-Latn-CS"/>
              </w:rPr>
            </w:pPr>
          </w:p>
          <w:p w:rsidR="00720957" w:rsidRDefault="00720957" w:rsidP="003D7E3C">
            <w:pPr>
              <w:rPr>
                <w:sz w:val="22"/>
                <w:lang w:val="sr-Latn-CS"/>
              </w:rPr>
            </w:pPr>
            <w:r>
              <w:rPr>
                <w:sz w:val="22"/>
                <w:lang w:val="sr-Latn-CS"/>
              </w:rPr>
              <w:t>Izgled tablete: okrugle, bikonveksne film tablete, braon boje, sa jedne strane imaju utisnuto “IRESSA“ i  ”250“.</w:t>
            </w:r>
          </w:p>
          <w:p w:rsidR="00720957" w:rsidRDefault="00720957" w:rsidP="003D7E3C">
            <w:pPr>
              <w:pStyle w:val="Header"/>
              <w:tabs>
                <w:tab w:val="left" w:pos="284"/>
              </w:tabs>
              <w:rPr>
                <w:sz w:val="22"/>
                <w:szCs w:val="22"/>
              </w:rPr>
            </w:pPr>
          </w:p>
        </w:tc>
      </w:tr>
      <w:tr w:rsidR="00720957" w:rsidTr="003D7E3C">
        <w:tc>
          <w:tcPr>
            <w:tcW w:w="10188" w:type="dxa"/>
            <w:gridSpan w:val="4"/>
            <w:shd w:val="clear" w:color="auto" w:fill="E0E0E0"/>
            <w:vAlign w:val="center"/>
          </w:tcPr>
          <w:p w:rsidR="00720957" w:rsidRDefault="00720957" w:rsidP="003D7E3C">
            <w:pPr>
              <w:pStyle w:val="Header"/>
              <w:tabs>
                <w:tab w:val="left" w:pos="284"/>
              </w:tabs>
              <w:rPr>
                <w:b/>
                <w:bCs/>
                <w:sz w:val="22"/>
                <w:szCs w:val="22"/>
              </w:rPr>
            </w:pPr>
            <w:r>
              <w:rPr>
                <w:b/>
                <w:bCs/>
                <w:sz w:val="22"/>
                <w:szCs w:val="22"/>
              </w:rPr>
              <w:t>4. KLINIČKI PODACI</w:t>
            </w: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t>4.1. Terapijske indikacije</w:t>
            </w:r>
          </w:p>
        </w:tc>
      </w:tr>
      <w:tr w:rsidR="00720957" w:rsidTr="003D7E3C">
        <w:trPr>
          <w:trHeight w:val="1145"/>
        </w:trPr>
        <w:tc>
          <w:tcPr>
            <w:tcW w:w="10188" w:type="dxa"/>
            <w:gridSpan w:val="4"/>
            <w:vAlign w:val="center"/>
          </w:tcPr>
          <w:p w:rsidR="00720957" w:rsidRDefault="00720957" w:rsidP="003D7E3C">
            <w:pPr>
              <w:rPr>
                <w:sz w:val="22"/>
                <w:szCs w:val="24"/>
                <w:lang w:val="sr-Latn-CS"/>
              </w:rPr>
            </w:pPr>
          </w:p>
          <w:p w:rsidR="00720957" w:rsidRDefault="00720957" w:rsidP="003D7E3C">
            <w:pPr>
              <w:rPr>
                <w:sz w:val="22"/>
                <w:lang w:val="sr-Latn-CS"/>
              </w:rPr>
            </w:pPr>
            <w:r>
              <w:rPr>
                <w:sz w:val="22"/>
                <w:lang w:val="sr-Latn-CS"/>
              </w:rPr>
              <w:t>IRESSA je indikovana za terapiju odraslih pacijenata sa lokalno uznapredovalim ili metastatskim ne-mikrocelularnim karcinomom pluća (NSCLC) koji imaju aktivirane mutacije EGFR-TK. (vidjeti odjeljak 5.1)</w:t>
            </w:r>
          </w:p>
          <w:p w:rsidR="00720957" w:rsidRDefault="00720957" w:rsidP="003D7E3C">
            <w:pPr>
              <w:pStyle w:val="BodyText3"/>
              <w:rPr>
                <w:szCs w:val="22"/>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t>4.2. Doziranje i način primjene</w:t>
            </w:r>
          </w:p>
        </w:tc>
      </w:tr>
      <w:tr w:rsidR="00720957" w:rsidTr="003D7E3C">
        <w:trPr>
          <w:trHeight w:val="1145"/>
        </w:trPr>
        <w:tc>
          <w:tcPr>
            <w:tcW w:w="10188" w:type="dxa"/>
            <w:gridSpan w:val="4"/>
            <w:vAlign w:val="center"/>
          </w:tcPr>
          <w:p w:rsidR="00720957" w:rsidRDefault="00720957" w:rsidP="003D7E3C">
            <w:pPr>
              <w:rPr>
                <w:sz w:val="22"/>
                <w:szCs w:val="24"/>
                <w:lang w:val="sr-Latn-CS"/>
              </w:rPr>
            </w:pPr>
          </w:p>
          <w:p w:rsidR="00720957" w:rsidRDefault="00720957" w:rsidP="003D7E3C">
            <w:pPr>
              <w:rPr>
                <w:sz w:val="22"/>
                <w:lang w:val="sr-Latn-CS"/>
              </w:rPr>
            </w:pPr>
            <w:r>
              <w:rPr>
                <w:sz w:val="22"/>
                <w:lang w:val="sr-Latn-CS"/>
              </w:rPr>
              <w:t>Terapiju lijekom IRESSA treba da započne i nadgleda ljekar specijalista iskusan u primjeni antikancerske terapije.</w:t>
            </w:r>
          </w:p>
          <w:p w:rsidR="00720957" w:rsidRDefault="00720957" w:rsidP="003D7E3C">
            <w:pPr>
              <w:rPr>
                <w:sz w:val="22"/>
                <w:u w:val="single"/>
                <w:lang w:val="sr-Latn-CS"/>
              </w:rPr>
            </w:pPr>
          </w:p>
          <w:p w:rsidR="00720957" w:rsidRDefault="00720957" w:rsidP="003D7E3C">
            <w:pPr>
              <w:rPr>
                <w:sz w:val="22"/>
                <w:u w:val="single"/>
                <w:lang w:val="sr-Latn-CS"/>
              </w:rPr>
            </w:pPr>
            <w:r>
              <w:rPr>
                <w:sz w:val="22"/>
                <w:u w:val="single"/>
                <w:lang w:val="sr-Latn-CS"/>
              </w:rPr>
              <w:t>Doziranje:</w:t>
            </w:r>
          </w:p>
          <w:p w:rsidR="00720957" w:rsidRDefault="00720957" w:rsidP="003D7E3C">
            <w:pPr>
              <w:rPr>
                <w:sz w:val="22"/>
                <w:lang w:val="sr-Latn-CS"/>
              </w:rPr>
            </w:pPr>
            <w:r>
              <w:rPr>
                <w:sz w:val="22"/>
                <w:lang w:val="sr-Latn-CS"/>
              </w:rPr>
              <w:t>Preporučena doza za lijek IRESSA je jednom dnevno jedna film tableta od 250 mg, uz obrok ili bez njega.</w:t>
            </w:r>
          </w:p>
          <w:p w:rsidR="00720957" w:rsidRDefault="00720957" w:rsidP="003D7E3C">
            <w:pPr>
              <w:numPr>
                <w:ilvl w:val="12"/>
                <w:numId w:val="0"/>
              </w:numPr>
              <w:rPr>
                <w:b/>
                <w:bCs/>
                <w:sz w:val="22"/>
                <w:lang w:val="sr-Latn-CS"/>
              </w:rPr>
            </w:pPr>
            <w:r>
              <w:rPr>
                <w:sz w:val="22"/>
                <w:lang w:val="sr-Latn-CS"/>
              </w:rPr>
              <w:t>Ako pacijent propusti dozu lijeka IRESSA, treba da je uzme čim se sjeti. Ako je do sljedeće doze ostalo manje od 12 časova, pacijent ne treba da uzima propuštenu dozu. Pacijent ne smije da uzima dvostruku dozu (dvije doze istovrmeno) da nadomjesti onu koju je propustio.</w:t>
            </w:r>
            <w:r>
              <w:rPr>
                <w:sz w:val="22"/>
                <w:lang w:val="sr-Latn-CS"/>
              </w:rPr>
              <w:tab/>
            </w:r>
          </w:p>
          <w:p w:rsidR="00720957" w:rsidRDefault="00720957" w:rsidP="003D7E3C">
            <w:pPr>
              <w:rPr>
                <w:sz w:val="22"/>
                <w:lang w:val="sr-Latn-CS"/>
              </w:rPr>
            </w:pPr>
          </w:p>
          <w:p w:rsidR="00720957" w:rsidRDefault="00720957" w:rsidP="003D7E3C">
            <w:pPr>
              <w:rPr>
                <w:i/>
                <w:iCs/>
                <w:sz w:val="22"/>
                <w:lang w:val="sr-Latn-CS"/>
              </w:rPr>
            </w:pPr>
            <w:r>
              <w:rPr>
                <w:i/>
                <w:iCs/>
                <w:sz w:val="22"/>
                <w:lang w:val="sr-Latn-CS"/>
              </w:rPr>
              <w:t>Djeca:</w:t>
            </w:r>
          </w:p>
          <w:p w:rsidR="00720957" w:rsidRDefault="00720957" w:rsidP="003D7E3C">
            <w:pPr>
              <w:rPr>
                <w:strike/>
                <w:sz w:val="22"/>
                <w:lang w:val="sr-Latn-CS"/>
              </w:rPr>
            </w:pPr>
            <w:r>
              <w:rPr>
                <w:sz w:val="22"/>
                <w:lang w:val="sr-Latn-CS"/>
              </w:rPr>
              <w:t>Bezbjednost i efikasnost lijeka IRESSA kod djece i adolescenata mlađih od 18 godina još uvijek nije utvrđena. Upotreba lijeka IRESSA nije relevantna u pedijatrijskoj populaciji za indikaciju ne-mikrocelularni karcinom pluća (NSCLC).</w:t>
            </w:r>
          </w:p>
          <w:p w:rsidR="00720957" w:rsidRDefault="00720957" w:rsidP="003D7E3C">
            <w:pPr>
              <w:rPr>
                <w:sz w:val="22"/>
                <w:lang w:val="sr-Latn-CS"/>
              </w:rPr>
            </w:pPr>
          </w:p>
          <w:p w:rsidR="00720957" w:rsidRDefault="00720957" w:rsidP="003D7E3C">
            <w:pPr>
              <w:rPr>
                <w:i/>
                <w:iCs/>
                <w:sz w:val="22"/>
                <w:lang w:val="sr-Latn-CS"/>
              </w:rPr>
            </w:pPr>
            <w:r>
              <w:rPr>
                <w:i/>
                <w:iCs/>
                <w:sz w:val="22"/>
                <w:lang w:val="sr-Latn-CS"/>
              </w:rPr>
              <w:t>Oštećenja jetre:</w:t>
            </w:r>
          </w:p>
          <w:p w:rsidR="00720957" w:rsidRDefault="00720957" w:rsidP="003D7E3C">
            <w:pPr>
              <w:rPr>
                <w:sz w:val="22"/>
                <w:lang w:val="sr-Latn-CS"/>
              </w:rPr>
            </w:pPr>
            <w:r>
              <w:rPr>
                <w:sz w:val="22"/>
                <w:lang w:val="sr-Latn-CS"/>
              </w:rPr>
              <w:t xml:space="preserve">Pacijenti sa umjerenim do ozbiljnim oštećenjem jetre ( </w:t>
            </w:r>
            <w:r>
              <w:rPr>
                <w:i/>
                <w:iCs/>
                <w:sz w:val="22"/>
                <w:lang w:val="sr-Latn-CS"/>
              </w:rPr>
              <w:t xml:space="preserve">Child Pugh score B ili C </w:t>
            </w:r>
            <w:r>
              <w:rPr>
                <w:sz w:val="22"/>
                <w:lang w:val="sr-Latn-CS"/>
              </w:rPr>
              <w:t>) kao posljedica ciroze imaju,  povećane koncentracije gefitiniba u plazmi. Ove pacijente treba stalno nadgledati zbog neželjenih reakcija. Koncentracije u plazmi nijesu bile povišene kod pacijenata sa povišenim nivoima aspartat transaminaze (AST), alkalne fosfataze ili bilirubina zbog metastaza na jetri (vidjeti odjeljak 5.2.).</w:t>
            </w:r>
          </w:p>
          <w:p w:rsidR="00720957" w:rsidRDefault="00720957" w:rsidP="003D7E3C">
            <w:pPr>
              <w:rPr>
                <w:sz w:val="22"/>
                <w:lang w:val="sr-Latn-CS"/>
              </w:rPr>
            </w:pPr>
          </w:p>
          <w:p w:rsidR="00720957" w:rsidRDefault="00720957" w:rsidP="003D7E3C">
            <w:pPr>
              <w:rPr>
                <w:sz w:val="22"/>
                <w:lang w:val="sr-Latn-CS"/>
              </w:rPr>
            </w:pPr>
          </w:p>
          <w:p w:rsidR="00720957" w:rsidRDefault="00720957" w:rsidP="003D7E3C">
            <w:pPr>
              <w:rPr>
                <w:i/>
                <w:iCs/>
                <w:sz w:val="22"/>
                <w:lang w:val="sr-Latn-CS"/>
              </w:rPr>
            </w:pPr>
            <w:r>
              <w:rPr>
                <w:i/>
                <w:iCs/>
                <w:sz w:val="22"/>
                <w:lang w:val="sr-Latn-CS"/>
              </w:rPr>
              <w:lastRenderedPageBreak/>
              <w:t>Oštećenja bubrega:</w:t>
            </w:r>
          </w:p>
          <w:p w:rsidR="00720957" w:rsidRDefault="00720957" w:rsidP="003D7E3C">
            <w:pPr>
              <w:rPr>
                <w:sz w:val="22"/>
                <w:lang w:val="sr-Latn-CS"/>
              </w:rPr>
            </w:pPr>
            <w:r>
              <w:rPr>
                <w:sz w:val="22"/>
                <w:lang w:val="sr-Latn-CS"/>
              </w:rPr>
              <w:t>Nije potrebno podešavanje doze kod pacijenata sa oštećenom funkcijom bubrega koji imaju klirens kreatinina &gt;20 ml/min. Dostupni su samo ograničeni podaci o pacijentima sa klirensom kreatinina ≤ 20 ml/min i zato se preporučuje oprez kod ovih pacijenata ( vidjeti odjeljak 5.2.).</w:t>
            </w:r>
          </w:p>
          <w:p w:rsidR="00720957" w:rsidRDefault="00720957" w:rsidP="003D7E3C">
            <w:pPr>
              <w:rPr>
                <w:sz w:val="22"/>
                <w:lang w:val="sr-Latn-CS"/>
              </w:rPr>
            </w:pPr>
          </w:p>
          <w:p w:rsidR="00720957" w:rsidRDefault="00720957" w:rsidP="003D7E3C">
            <w:pPr>
              <w:rPr>
                <w:sz w:val="22"/>
                <w:lang w:val="sr-Latn-CS"/>
              </w:rPr>
            </w:pPr>
            <w:r>
              <w:rPr>
                <w:i/>
                <w:iCs/>
                <w:sz w:val="22"/>
                <w:lang w:val="sr-Latn-CS"/>
              </w:rPr>
              <w:t>Starija populacija:</w:t>
            </w:r>
          </w:p>
          <w:p w:rsidR="00720957" w:rsidRDefault="00720957" w:rsidP="003D7E3C">
            <w:pPr>
              <w:rPr>
                <w:sz w:val="22"/>
                <w:lang w:val="sr-Latn-CS"/>
              </w:rPr>
            </w:pPr>
            <w:r>
              <w:rPr>
                <w:sz w:val="22"/>
                <w:lang w:val="sr-Latn-CS"/>
              </w:rPr>
              <w:t>Nije potrebno podešavanje doze na osnovu godina pacijenata ( vidjeti odjeljak 5.2.).</w:t>
            </w:r>
          </w:p>
          <w:p w:rsidR="00720957" w:rsidRDefault="00720957" w:rsidP="003D7E3C">
            <w:pPr>
              <w:rPr>
                <w:sz w:val="22"/>
                <w:lang w:val="sr-Latn-CS"/>
              </w:rPr>
            </w:pPr>
          </w:p>
          <w:p w:rsidR="00720957" w:rsidRDefault="00720957" w:rsidP="003D7E3C">
            <w:pPr>
              <w:pStyle w:val="Heading5"/>
              <w:rPr>
                <w:sz w:val="22"/>
                <w:lang w:val="sr-Latn-CS"/>
              </w:rPr>
            </w:pPr>
            <w:r w:rsidRPr="008C3BC2">
              <w:rPr>
                <w:lang w:val="sr-Latn-CS"/>
              </w:rPr>
              <w:t xml:space="preserve">CYP2D6 slabi metabolizeri </w:t>
            </w:r>
          </w:p>
          <w:p w:rsidR="00720957" w:rsidRDefault="00720957" w:rsidP="003D7E3C">
            <w:pPr>
              <w:rPr>
                <w:sz w:val="22"/>
                <w:lang w:val="sr-Latn-CS"/>
              </w:rPr>
            </w:pPr>
            <w:r>
              <w:rPr>
                <w:sz w:val="22"/>
                <w:lang w:val="sr-Latn-CS"/>
              </w:rPr>
              <w:t>Ne preporučuje se posebno podešavanje doze kod pacijenata za koje se zna da imaju genotip sa slabim metabolizmom preko CYP2D6, ali ovi pacijenti treba da budu pažljivo praćeni zbog neželjenih reakcija ( vidjeti odjeljak 5.2.).</w:t>
            </w:r>
          </w:p>
          <w:p w:rsidR="00720957" w:rsidRDefault="00720957" w:rsidP="003D7E3C">
            <w:pPr>
              <w:rPr>
                <w:sz w:val="22"/>
                <w:lang w:val="sr-Latn-CS"/>
              </w:rPr>
            </w:pPr>
          </w:p>
          <w:p w:rsidR="00720957" w:rsidRDefault="00720957" w:rsidP="003D7E3C">
            <w:pPr>
              <w:rPr>
                <w:i/>
                <w:iCs/>
                <w:sz w:val="22"/>
                <w:lang w:val="sr-Latn-CS"/>
              </w:rPr>
            </w:pPr>
            <w:r>
              <w:rPr>
                <w:i/>
                <w:iCs/>
                <w:sz w:val="22"/>
                <w:lang w:val="sr-Latn-CS"/>
              </w:rPr>
              <w:t>Podešavanje doze zbog toksičnosti:</w:t>
            </w:r>
          </w:p>
          <w:p w:rsidR="00720957" w:rsidRDefault="00720957" w:rsidP="003D7E3C">
            <w:pPr>
              <w:rPr>
                <w:sz w:val="22"/>
                <w:lang w:val="sr-Latn-CS"/>
              </w:rPr>
            </w:pPr>
            <w:r>
              <w:rPr>
                <w:sz w:val="22"/>
                <w:lang w:val="sr-Latn-CS"/>
              </w:rPr>
              <w:t>Pacijenti koji loše podnose dijereju ili neželjene reakcije na koži, mogu uspješno da se liječe tako što će se terapija na kratko (do 14 dana) prekidati, a potom će se počinjati ponovo uvođenjem doze od 250 mg (vidjeti odjeljak 4.8). Kod pacijenata koji ne podnose terapiju ni nakon prekida, davanje lijeka IRESSA treba obustaviti i razmotriti alternativnu terapiju.</w:t>
            </w:r>
          </w:p>
          <w:p w:rsidR="00720957" w:rsidRDefault="00720957" w:rsidP="003D7E3C">
            <w:pPr>
              <w:rPr>
                <w:sz w:val="22"/>
                <w:lang w:val="sr-Latn-CS"/>
              </w:rPr>
            </w:pPr>
          </w:p>
          <w:p w:rsidR="00720957" w:rsidRDefault="00720957" w:rsidP="003D7E3C">
            <w:pPr>
              <w:rPr>
                <w:sz w:val="22"/>
                <w:u w:val="single"/>
                <w:lang w:val="sr-Latn-CS"/>
              </w:rPr>
            </w:pPr>
            <w:r>
              <w:rPr>
                <w:sz w:val="22"/>
                <w:u w:val="single"/>
                <w:lang w:val="sr-Latn-CS"/>
              </w:rPr>
              <w:t>Način primjene:</w:t>
            </w:r>
          </w:p>
          <w:p w:rsidR="00720957" w:rsidRDefault="00720957" w:rsidP="003D7E3C">
            <w:pPr>
              <w:rPr>
                <w:bCs/>
                <w:sz w:val="22"/>
                <w:lang w:val="sr-Latn-CS"/>
              </w:rPr>
            </w:pPr>
            <w:r>
              <w:rPr>
                <w:sz w:val="22"/>
                <w:lang w:val="sr-Latn-CS"/>
              </w:rPr>
              <w:t xml:space="preserve">Tableta se može uzimati uz obrok ili bez njega, otprilike u isto vrijeme svakog dana. Tableta se može progutati cijela sa vodom ili ako uzimanje cijele tablete nije moguće, </w:t>
            </w:r>
            <w:r>
              <w:rPr>
                <w:bCs/>
                <w:sz w:val="22"/>
                <w:lang w:val="sr-Latn-CS"/>
              </w:rPr>
              <w:t>tableta se može rastvoriti i u čaši vode za piće (negazirane).</w:t>
            </w:r>
            <w:r>
              <w:rPr>
                <w:b/>
                <w:sz w:val="22"/>
                <w:lang w:val="sr-Latn-CS"/>
              </w:rPr>
              <w:t xml:space="preserve"> </w:t>
            </w:r>
            <w:r>
              <w:rPr>
                <w:bCs/>
                <w:sz w:val="22"/>
                <w:lang w:val="sr-Latn-CS"/>
              </w:rPr>
              <w:t>Ne smije se koristiti nijedna druga tečnost. Spustiti tabletu u pola čaše vode za piće, ne lomeći je. Miješati povremeno, dok se tableta potpuno ne rastvori (ovo traje do 20 min). Rastvor treba popiti odmah nakon potpunog rastvaranja (npr. u roku od 60 min). Čašu treba isprati sa pola čaše vode, i to takođe popiti. Ova tečnost se može davati i kroz nazo-gastrični tubus ili gastrostomsku cijev.</w:t>
            </w:r>
          </w:p>
          <w:p w:rsidR="00720957" w:rsidRDefault="00720957" w:rsidP="003D7E3C">
            <w:pPr>
              <w:rPr>
                <w:sz w:val="22"/>
                <w:lang w:val="sr-Latn-CS"/>
              </w:rPr>
            </w:pPr>
          </w:p>
          <w:p w:rsidR="00720957" w:rsidRDefault="00720957" w:rsidP="003D7E3C">
            <w:pPr>
              <w:pStyle w:val="Header"/>
              <w:tabs>
                <w:tab w:val="left" w:pos="284"/>
              </w:tabs>
              <w:rPr>
                <w:sz w:val="22"/>
                <w:lang w:val="sr-Latn-CS"/>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lastRenderedPageBreak/>
              <w:t>4.3. Kontraindikacije</w:t>
            </w:r>
          </w:p>
        </w:tc>
      </w:tr>
      <w:tr w:rsidR="00720957" w:rsidTr="003D7E3C">
        <w:trPr>
          <w:trHeight w:val="670"/>
        </w:trPr>
        <w:tc>
          <w:tcPr>
            <w:tcW w:w="10188" w:type="dxa"/>
            <w:gridSpan w:val="4"/>
            <w:vAlign w:val="center"/>
          </w:tcPr>
          <w:p w:rsidR="00720957" w:rsidRDefault="00720957" w:rsidP="003D7E3C">
            <w:pPr>
              <w:rPr>
                <w:sz w:val="22"/>
                <w:szCs w:val="24"/>
                <w:lang w:val="sr-Latn-CS"/>
              </w:rPr>
            </w:pPr>
          </w:p>
          <w:p w:rsidR="00720957" w:rsidRDefault="00720957" w:rsidP="003D7E3C">
            <w:pPr>
              <w:pStyle w:val="BodyText3"/>
              <w:rPr>
                <w:rFonts w:ascii="Times New Roman" w:hAnsi="Times New Roman"/>
                <w:sz w:val="22"/>
                <w:lang w:val="sr-Latn-CS"/>
              </w:rPr>
            </w:pPr>
            <w:r w:rsidRPr="008C3BC2">
              <w:rPr>
                <w:lang w:val="pl-PL"/>
              </w:rPr>
              <w:t>Poznata teška preosjetljivost na aktivnu supstancu ili na neki od ekscipijenasa u lijeku.</w:t>
            </w:r>
          </w:p>
          <w:p w:rsidR="00720957" w:rsidRDefault="00720957" w:rsidP="003D7E3C">
            <w:pPr>
              <w:rPr>
                <w:sz w:val="22"/>
                <w:lang w:val="sr-Latn-CS"/>
              </w:rPr>
            </w:pPr>
            <w:r>
              <w:rPr>
                <w:sz w:val="22"/>
                <w:lang w:val="sr-Latn-CS"/>
              </w:rPr>
              <w:t>Dojenje (vidjeti odjeljak 4.6).</w:t>
            </w:r>
          </w:p>
          <w:p w:rsidR="00720957" w:rsidRDefault="00720957" w:rsidP="003D7E3C">
            <w:pPr>
              <w:pStyle w:val="Header"/>
              <w:tabs>
                <w:tab w:val="left" w:pos="284"/>
              </w:tabs>
              <w:rPr>
                <w:sz w:val="22"/>
                <w:szCs w:val="22"/>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lang w:val="pl-PL"/>
              </w:rPr>
            </w:pPr>
            <w:r>
              <w:rPr>
                <w:b/>
                <w:bCs/>
                <w:sz w:val="22"/>
                <w:szCs w:val="22"/>
                <w:lang w:val="pl-PL"/>
              </w:rPr>
              <w:t>4.4. Posebna upozorenja i mjere opreza pri upotrebi lijeka</w:t>
            </w:r>
          </w:p>
        </w:tc>
      </w:tr>
      <w:tr w:rsidR="00720957" w:rsidTr="003D7E3C">
        <w:trPr>
          <w:trHeight w:val="1145"/>
        </w:trPr>
        <w:tc>
          <w:tcPr>
            <w:tcW w:w="10188" w:type="dxa"/>
            <w:gridSpan w:val="4"/>
            <w:vAlign w:val="center"/>
          </w:tcPr>
          <w:p w:rsidR="00720957" w:rsidRDefault="00720957" w:rsidP="003D7E3C">
            <w:pPr>
              <w:rPr>
                <w:sz w:val="22"/>
                <w:szCs w:val="24"/>
                <w:lang w:val="sr-Latn-CS"/>
              </w:rPr>
            </w:pPr>
          </w:p>
          <w:p w:rsidR="00720957" w:rsidRDefault="00720957" w:rsidP="003D7E3C">
            <w:pPr>
              <w:pStyle w:val="Heading5"/>
              <w:rPr>
                <w:sz w:val="22"/>
                <w:lang w:val="sr-Latn-CS"/>
              </w:rPr>
            </w:pPr>
            <w:r w:rsidRPr="008C3BC2">
              <w:rPr>
                <w:lang w:val="sr-Latn-CS"/>
              </w:rPr>
              <w:t>Određivanje statusa mutacije EGFR</w:t>
            </w:r>
          </w:p>
          <w:p w:rsidR="00720957" w:rsidRPr="008C3BC2" w:rsidRDefault="00720957" w:rsidP="003D7E3C">
            <w:pPr>
              <w:pStyle w:val="BodyText2"/>
              <w:rPr>
                <w:strike/>
                <w:lang w:val="sr-Latn-CS"/>
              </w:rPr>
            </w:pPr>
            <w:r w:rsidRPr="008C3BC2">
              <w:rPr>
                <w:lang w:val="sr-Latn-CS"/>
              </w:rPr>
              <w:t xml:space="preserve">Kada se procjenjuje mutacijski status pacijenta, važno je da se odabere robusna metodologija da se na najmanju mjeru svede  mogućnost lažno negativnih ili lažno pozitivnih rezultata. </w:t>
            </w:r>
          </w:p>
          <w:p w:rsidR="00720957" w:rsidRDefault="00720957" w:rsidP="003D7E3C">
            <w:pPr>
              <w:rPr>
                <w:sz w:val="22"/>
                <w:lang w:val="sr-Latn-CS"/>
              </w:rPr>
            </w:pPr>
          </w:p>
          <w:p w:rsidR="00720957" w:rsidRDefault="00720957" w:rsidP="003D7E3C">
            <w:pPr>
              <w:rPr>
                <w:i/>
                <w:iCs/>
                <w:sz w:val="22"/>
                <w:lang w:val="sr-Latn-CS"/>
              </w:rPr>
            </w:pPr>
            <w:r>
              <w:rPr>
                <w:i/>
                <w:iCs/>
                <w:sz w:val="22"/>
                <w:lang w:val="sr-Latn-CS"/>
              </w:rPr>
              <w:t>Intersticijalna bolest pluća (IBP)</w:t>
            </w:r>
          </w:p>
          <w:p w:rsidR="00720957" w:rsidRDefault="00720957" w:rsidP="003D7E3C">
            <w:pPr>
              <w:rPr>
                <w:sz w:val="22"/>
                <w:lang w:val="sr-Latn-CS"/>
              </w:rPr>
            </w:pPr>
            <w:r>
              <w:rPr>
                <w:sz w:val="22"/>
                <w:lang w:val="sr-Latn-CS"/>
              </w:rPr>
              <w:t>Intersticijalna bolest pluća (IBP), koja može imati akutni početak, zabilježena je kod 1,3 % pacijenata koji su primali lijek IRESSA, a neki od ovih slučajeva imali su fatalni ishod  (vidjeti odjeljak 4.8). Ako se pacijent pojavi sa pogoršanjem respiratornih simptoma kao što su dispneja, kašalj i povišena temperatura, lijek IRESSA treba obustaviti, i odmah započeti sa ispitivanjima. Ako se IBP potvrdi, lijek IRESSA treba obustaviti i pacijenta primjereno liječiti.</w:t>
            </w:r>
          </w:p>
          <w:p w:rsidR="00720957" w:rsidRDefault="00720957" w:rsidP="003D7E3C">
            <w:pPr>
              <w:rPr>
                <w:sz w:val="22"/>
                <w:lang w:val="sr-Latn-CS"/>
              </w:rPr>
            </w:pPr>
          </w:p>
          <w:p w:rsidR="00720957" w:rsidRDefault="00720957" w:rsidP="003D7E3C">
            <w:pPr>
              <w:rPr>
                <w:sz w:val="22"/>
                <w:lang w:val="sr-Latn-CS"/>
              </w:rPr>
            </w:pPr>
            <w:r>
              <w:rPr>
                <w:sz w:val="22"/>
                <w:lang w:val="sr-Latn-CS"/>
              </w:rPr>
              <w:t>U jednoj japanskoj farmakoepidemiološkoj anamnestičkoj studiji kod 3159 bolesnika sa NSCLC koji su praćeni do 12 nedelja kada su primali lijek IRESSA ili hemioterapiju, prepoznati su sljedeći faktori rizika za razvoj IBP (nezavisno od toga da li su pacijenti primali lijek ili hemioterapiju): pušenje, loš performans status (PS≥2), CT snimak koji dokazuje smanjenje pluća na vrijednost ispod normale (≤50%), kratko trajanje NSCLC od postavljanja dijagnoze (&lt;6 meseci), već postojeća intersticijalna bolest pluća, starije životno doba (≥ 55 godina starosti) i prateća kardiološka bolest. Rizik od pojave IBP na terapiji gefitinibom u odnosu na hemioterapiju je bio povećan uglavnom tokom prve 4 nedjelje terapije (prilagođeni OR 2.5; 95% CI 1.1 do 5.8). Rizik od mortaliteta među pacijentima koji su razvili IBP sa obje terapije bio je veći kod pacijenata sa sljedećim faktorima rizika: pušenje, CT dokaz o smanjenoj zapremini pluća ( ≤50%), već postojeća IBP, starije životno doba (≥ 65 godina starosti), i proširena polja priraslica za pleuru (≥50%).</w:t>
            </w:r>
          </w:p>
          <w:p w:rsidR="00720957" w:rsidRDefault="00720957" w:rsidP="003D7E3C">
            <w:pPr>
              <w:rPr>
                <w:sz w:val="22"/>
                <w:lang w:val="sr-Latn-CS"/>
              </w:rPr>
            </w:pPr>
          </w:p>
          <w:p w:rsidR="00720957" w:rsidRDefault="00720957" w:rsidP="003D7E3C">
            <w:pPr>
              <w:rPr>
                <w:i/>
                <w:iCs/>
                <w:sz w:val="22"/>
                <w:lang w:val="sr-Latn-CS"/>
              </w:rPr>
            </w:pPr>
            <w:r>
              <w:rPr>
                <w:i/>
                <w:iCs/>
                <w:sz w:val="22"/>
                <w:lang w:val="sr-Latn-CS"/>
              </w:rPr>
              <w:t>Hepatotoksičnost i oštećenja jetre:</w:t>
            </w:r>
          </w:p>
          <w:p w:rsidR="00720957" w:rsidRDefault="00720957" w:rsidP="003D7E3C">
            <w:pPr>
              <w:rPr>
                <w:sz w:val="22"/>
                <w:lang w:val="sr-Latn-CS"/>
              </w:rPr>
            </w:pPr>
            <w:r>
              <w:rPr>
                <w:sz w:val="22"/>
                <w:lang w:val="sr-Latn-CS"/>
              </w:rPr>
              <w:t>Zabilježeni su i poremećaji funkcionalnih testova jetre (uključujući porast alanin aminotransferaze, aspartat aminotransferaze, bilirubina)  (vidjeti odjeljak 4.8), koji rijetko predstavljaju hepatitis. Bilo je izolovanih slučajeva otkazivanja funkcije jetre, koji su u nekim slučajevima imali fatalan ishod. Prema tome, preporučuje se periodična kontrola funkcionalnih testova jetre. Lijek IRESSA treba oprezno koristiti u prisustvu blagih do umjerenih promjena pokazatelja funkcije jetre. Ako su ove promjene teške, treba razmisliti i o obustavi ovog lijeka.</w:t>
            </w:r>
          </w:p>
          <w:p w:rsidR="00720957" w:rsidRDefault="00720957" w:rsidP="003D7E3C">
            <w:pPr>
              <w:rPr>
                <w:sz w:val="22"/>
                <w:lang w:val="sr-Latn-CS"/>
              </w:rPr>
            </w:pPr>
            <w:r>
              <w:rPr>
                <w:sz w:val="22"/>
                <w:lang w:val="sr-Latn-CS"/>
              </w:rPr>
              <w:t>Pokazano je da oštećena funkcija jetre usljed ciroze vodi povećanim koncentracijama gefitiniba u plazmi (vidjeti odjeljak 5.2).</w:t>
            </w:r>
          </w:p>
          <w:p w:rsidR="00720957" w:rsidRDefault="00720957" w:rsidP="003D7E3C">
            <w:pPr>
              <w:rPr>
                <w:sz w:val="22"/>
                <w:lang w:val="sr-Latn-CS"/>
              </w:rPr>
            </w:pPr>
          </w:p>
          <w:p w:rsidR="00720957" w:rsidRDefault="00720957" w:rsidP="003D7E3C">
            <w:pPr>
              <w:pStyle w:val="Heading5"/>
              <w:rPr>
                <w:sz w:val="22"/>
                <w:lang w:val="sr-Latn-CS"/>
              </w:rPr>
            </w:pPr>
            <w:r w:rsidRPr="008C3BC2">
              <w:rPr>
                <w:lang w:val="sr-Latn-CS"/>
              </w:rPr>
              <w:t>Interakcije sa ostalim medicinskim proizvodima</w:t>
            </w:r>
          </w:p>
          <w:p w:rsidR="00720957" w:rsidRPr="008C3BC2" w:rsidRDefault="00720957" w:rsidP="003D7E3C">
            <w:pPr>
              <w:pStyle w:val="BodyText3"/>
              <w:rPr>
                <w:lang w:val="sr-Latn-CS"/>
              </w:rPr>
            </w:pPr>
            <w:r w:rsidRPr="008C3BC2">
              <w:rPr>
                <w:lang w:val="sr-Latn-CS"/>
              </w:rPr>
              <w:t>Supstance koje indukuju aktivnost CYP3A4 mogu da pojačaju metabolizam, i da smanje koncentracije gefitiniba u plazmi. Prema tome, istovremeno davanje induktora CYP3A4 (npr. fenitoin, karbamazepin, rifampicin, barbiturati ili kantarion) može da smanji efikasnost i treba ga izbjegavati (vidjeti odjeljak 4.5).</w:t>
            </w:r>
          </w:p>
          <w:p w:rsidR="00720957" w:rsidRPr="008C3BC2" w:rsidRDefault="00720957" w:rsidP="003D7E3C">
            <w:pPr>
              <w:pStyle w:val="BodyText3"/>
              <w:rPr>
                <w:lang w:val="sr-Latn-CS"/>
              </w:rPr>
            </w:pPr>
          </w:p>
          <w:p w:rsidR="00720957" w:rsidRPr="008C3BC2" w:rsidRDefault="00720957" w:rsidP="003D7E3C">
            <w:pPr>
              <w:pStyle w:val="BodyText3"/>
              <w:rPr>
                <w:lang w:val="sr-Latn-CS"/>
              </w:rPr>
            </w:pPr>
            <w:r w:rsidRPr="008C3BC2">
              <w:rPr>
                <w:lang w:val="sr-Latn-CS"/>
              </w:rPr>
              <w:t>Kod pojedinačnih pacijenata koji imaju genotip sa slabim metabolizmom preko CYP2D6, terapija jakim inhibitorom CYP3A4 može dovesti do povišenih nivoa gefitiniba u plazmi. Na početku terapije inhibitorom CYP3A4, pacijente treba pažljivo posmatrati zbog neželjenih reakcija na gefitinib (vidjeti odjeljak 4.5.).</w:t>
            </w:r>
          </w:p>
          <w:p w:rsidR="00720957" w:rsidRDefault="00720957" w:rsidP="003D7E3C">
            <w:pPr>
              <w:rPr>
                <w:sz w:val="22"/>
                <w:lang w:val="sr-Latn-CS"/>
              </w:rPr>
            </w:pPr>
          </w:p>
          <w:p w:rsidR="00720957" w:rsidRDefault="00720957" w:rsidP="003D7E3C">
            <w:pPr>
              <w:rPr>
                <w:sz w:val="22"/>
                <w:lang w:val="sr-Latn-CS"/>
              </w:rPr>
            </w:pPr>
            <w:r>
              <w:rPr>
                <w:sz w:val="22"/>
                <w:lang w:val="sr-Latn-CS"/>
              </w:rPr>
              <w:t>Povećanje Internacionalnog normalizovanog koeficijenta (INR) i /ili pojava krvarenja zabilježeni su kod nekih pacijenata koji su na terapiji varfarinom istovremeno sa gefitinibom (vidjeti odjeljak 4.5). Pacijentima koji uzimaju varfarin treba redovno kontrolisati protrombinsko vrijeme (PT) ili INR da bi se uočile promjene.</w:t>
            </w:r>
          </w:p>
          <w:p w:rsidR="00720957" w:rsidRDefault="00720957" w:rsidP="003D7E3C">
            <w:pPr>
              <w:rPr>
                <w:sz w:val="22"/>
                <w:lang w:val="sr-Latn-CS"/>
              </w:rPr>
            </w:pPr>
          </w:p>
          <w:p w:rsidR="00720957" w:rsidRDefault="00720957" w:rsidP="003D7E3C">
            <w:pPr>
              <w:rPr>
                <w:sz w:val="22"/>
                <w:lang w:val="sr-Latn-CS"/>
              </w:rPr>
            </w:pPr>
            <w:r>
              <w:rPr>
                <w:sz w:val="22"/>
                <w:lang w:val="sr-Latn-CS"/>
              </w:rPr>
              <w:t>Ljekovi koji izazivaju značajnije održano povećanje pH želuca, kao što su inhibitori protonske pumpe i H</w:t>
            </w:r>
            <w:r>
              <w:rPr>
                <w:sz w:val="22"/>
                <w:vertAlign w:val="subscript"/>
                <w:lang w:val="sr-Latn-CS"/>
              </w:rPr>
              <w:t>2</w:t>
            </w:r>
            <w:r>
              <w:rPr>
                <w:sz w:val="22"/>
                <w:lang w:val="sr-Latn-CS"/>
              </w:rPr>
              <w:t>-antagonisti mogu da smanje bioraspoloživost i koncentracije u plazmi gefitiniba, pa tako i njegovu efikasnost. Antacidi, ako se uobičajeno uzimaju u približno isto vrijeme kao i IRESSA, mogu imati sličan efekat (vidjeti odjeljak 4.5 i 5.2).</w:t>
            </w:r>
          </w:p>
          <w:p w:rsidR="00720957" w:rsidRDefault="00720957" w:rsidP="003D7E3C">
            <w:pPr>
              <w:rPr>
                <w:sz w:val="22"/>
                <w:lang w:val="sr-Latn-CS"/>
              </w:rPr>
            </w:pPr>
          </w:p>
          <w:p w:rsidR="00720957" w:rsidRDefault="00720957" w:rsidP="003D7E3C">
            <w:pPr>
              <w:rPr>
                <w:sz w:val="22"/>
                <w:lang w:val="sr-Latn-CS"/>
              </w:rPr>
            </w:pPr>
            <w:r>
              <w:rPr>
                <w:sz w:val="22"/>
                <w:lang w:val="sr-Latn-CS"/>
              </w:rPr>
              <w:t>Podaci iz faze II kliničkih ispitivanja, u kojoj su gefitinib i vinorelbin korišćeni istovremeno, ukazuju na to da gefitinib može pogoršati neutropenijsko dejstvo vinorelbina.</w:t>
            </w:r>
          </w:p>
          <w:p w:rsidR="00720957" w:rsidRDefault="00720957" w:rsidP="003D7E3C">
            <w:pPr>
              <w:rPr>
                <w:sz w:val="22"/>
                <w:lang w:val="sr-Latn-CS"/>
              </w:rPr>
            </w:pPr>
          </w:p>
          <w:p w:rsidR="00720957" w:rsidRDefault="00720957" w:rsidP="003D7E3C">
            <w:pPr>
              <w:pStyle w:val="Heading5"/>
              <w:rPr>
                <w:sz w:val="22"/>
                <w:lang w:val="sr-Latn-CS"/>
              </w:rPr>
            </w:pPr>
            <w:r w:rsidRPr="008C3BC2">
              <w:rPr>
                <w:lang w:val="sr-Latn-CS"/>
              </w:rPr>
              <w:t>Laktoza</w:t>
            </w:r>
          </w:p>
          <w:p w:rsidR="00720957" w:rsidRDefault="00720957" w:rsidP="003D7E3C">
            <w:pPr>
              <w:rPr>
                <w:sz w:val="22"/>
                <w:lang w:val="sr-Latn-CS"/>
              </w:rPr>
            </w:pPr>
            <w:r>
              <w:rPr>
                <w:sz w:val="22"/>
                <w:lang w:val="sr-Latn-CS"/>
              </w:rPr>
              <w:t>IRESSA sadrži laktozu. Pacijenti sa rijetkim nasljednim problemom intolerancije galaktoze, deficijencijom Lapp laktoze ili malapsorpcijom glukozo-galaktoze ne treba da uzimaju ovaj lijek.</w:t>
            </w:r>
          </w:p>
          <w:p w:rsidR="00720957" w:rsidRDefault="00720957" w:rsidP="003D7E3C">
            <w:pPr>
              <w:rPr>
                <w:sz w:val="22"/>
                <w:lang w:val="sr-Latn-CS"/>
              </w:rPr>
            </w:pPr>
          </w:p>
          <w:p w:rsidR="00720957" w:rsidRDefault="00720957" w:rsidP="003D7E3C">
            <w:pPr>
              <w:pStyle w:val="Heading5"/>
              <w:rPr>
                <w:sz w:val="22"/>
                <w:lang w:val="sr-Latn-CS"/>
              </w:rPr>
            </w:pPr>
            <w:r w:rsidRPr="008C3BC2">
              <w:rPr>
                <w:lang w:val="sr-Latn-CS"/>
              </w:rPr>
              <w:lastRenderedPageBreak/>
              <w:t>Dalje mjere za upotrebu</w:t>
            </w:r>
          </w:p>
          <w:p w:rsidR="00720957" w:rsidRDefault="00720957" w:rsidP="003D7E3C">
            <w:pPr>
              <w:rPr>
                <w:sz w:val="22"/>
                <w:lang w:val="sr-Latn-CS"/>
              </w:rPr>
            </w:pPr>
            <w:r>
              <w:rPr>
                <w:sz w:val="22"/>
                <w:lang w:val="sr-Latn-CS"/>
              </w:rPr>
              <w:t>Pacijentima treba savjetovati da se slučaju razvoja sljedećeg odmah obrate ljekaru:</w:t>
            </w:r>
          </w:p>
          <w:p w:rsidR="00720957" w:rsidRDefault="00720957" w:rsidP="00720957">
            <w:pPr>
              <w:numPr>
                <w:ilvl w:val="0"/>
                <w:numId w:val="3"/>
              </w:numPr>
              <w:tabs>
                <w:tab w:val="left" w:pos="284"/>
              </w:tabs>
              <w:jc w:val="both"/>
              <w:rPr>
                <w:sz w:val="22"/>
                <w:lang w:val="sr-Latn-CS"/>
              </w:rPr>
            </w:pPr>
            <w:r>
              <w:rPr>
                <w:sz w:val="22"/>
                <w:lang w:val="sr-Latn-CS"/>
              </w:rPr>
              <w:t>Bilo kakvih simptoma na očima</w:t>
            </w:r>
          </w:p>
          <w:p w:rsidR="00720957" w:rsidRDefault="00720957" w:rsidP="00720957">
            <w:pPr>
              <w:numPr>
                <w:ilvl w:val="0"/>
                <w:numId w:val="3"/>
              </w:numPr>
              <w:tabs>
                <w:tab w:val="left" w:pos="284"/>
              </w:tabs>
              <w:jc w:val="both"/>
              <w:rPr>
                <w:sz w:val="22"/>
                <w:lang w:val="sr-Latn-CS"/>
              </w:rPr>
            </w:pPr>
            <w:r>
              <w:rPr>
                <w:sz w:val="22"/>
                <w:lang w:val="sr-Latn-CS"/>
              </w:rPr>
              <w:t>Teže uporne dijareje, mučnine, povraćanja ili anoreksije, jer mogu indirektno dovesti do dehidratacije.</w:t>
            </w:r>
          </w:p>
          <w:p w:rsidR="00720957" w:rsidRDefault="00720957" w:rsidP="003D7E3C">
            <w:pPr>
              <w:rPr>
                <w:sz w:val="22"/>
                <w:lang w:val="sr-Latn-CS"/>
              </w:rPr>
            </w:pPr>
            <w:r>
              <w:rPr>
                <w:sz w:val="22"/>
                <w:lang w:val="sr-Latn-CS"/>
              </w:rPr>
              <w:t>Ove simptome treba kontrolisati kako je to klinički indikovano (vidjeti odjeljak 4.8.)</w:t>
            </w:r>
          </w:p>
          <w:p w:rsidR="00720957" w:rsidRDefault="00720957" w:rsidP="003D7E3C">
            <w:pPr>
              <w:rPr>
                <w:sz w:val="22"/>
                <w:lang w:val="sr-Latn-CS"/>
              </w:rPr>
            </w:pPr>
          </w:p>
          <w:p w:rsidR="00720957" w:rsidRDefault="00720957" w:rsidP="003D7E3C">
            <w:pPr>
              <w:rPr>
                <w:sz w:val="22"/>
                <w:lang w:val="sr-Latn-CS"/>
              </w:rPr>
            </w:pPr>
            <w:r>
              <w:rPr>
                <w:sz w:val="22"/>
                <w:lang w:val="sr-Latn-CS"/>
              </w:rPr>
              <w:t>U jednoj kliničkoj studiji faze I/II sa lijekom IRESSA i zračenjem kod pedijatrijskih pacijenata kod kojih je postavljena nova dijagnoza glioma moždanog stabla ili nepotpuno reseciranog supratentorijalnog malignog glioma, zabilježena su 4 slučaja (1 fatalni) CNS hemoragije od 45 uključenih pacijenata. Zabilježen je još jedan slučaj CNS hemoragije kod djeteta sa ependimomom iz ispitivanja u kome je korišćen samo lijek IRESSA. Nema dokaza da postoji ikakav povećani rizik od hemoragije kod odraslih pacijenata sa NSCLC koji primaju lijek IRESSA.</w:t>
            </w:r>
          </w:p>
          <w:p w:rsidR="00720957" w:rsidRDefault="00720957" w:rsidP="003D7E3C">
            <w:pPr>
              <w:rPr>
                <w:sz w:val="22"/>
                <w:lang w:val="sr-Latn-CS"/>
              </w:rPr>
            </w:pPr>
          </w:p>
          <w:p w:rsidR="00720957" w:rsidRDefault="00720957" w:rsidP="003D7E3C">
            <w:pPr>
              <w:tabs>
                <w:tab w:val="left" w:pos="284"/>
              </w:tabs>
              <w:jc w:val="both"/>
              <w:rPr>
                <w:sz w:val="22"/>
                <w:szCs w:val="24"/>
                <w:lang w:val="sr-Latn-CS"/>
              </w:rPr>
            </w:pPr>
            <w:r>
              <w:rPr>
                <w:sz w:val="22"/>
                <w:lang w:val="sr-Latn-CS"/>
              </w:rPr>
              <w:t>Prijavljeni su slučajevi gastrointestinalne perforacije kod pacijenata koji primaju lijek IRESSA. Najčešće je ovo povezano sa drugim poznatim faktorima rizika, uključujući konkomitantnu primenu lijekova kao što su steroidi, NSAIL, postojeću istoriju gastrointestinalne ulceracije, godine, pušenje, metastaze na crijevima na mjestima perforacije.</w:t>
            </w: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lang w:val="pl-PL"/>
              </w:rPr>
            </w:pPr>
            <w:r>
              <w:rPr>
                <w:b/>
                <w:bCs/>
                <w:sz w:val="22"/>
                <w:szCs w:val="22"/>
                <w:lang w:val="pl-PL"/>
              </w:rPr>
              <w:lastRenderedPageBreak/>
              <w:t>4.5. Interakcije sa drugim ljekovima i druge vrste interakcija</w:t>
            </w:r>
          </w:p>
        </w:tc>
      </w:tr>
      <w:tr w:rsidR="00720957" w:rsidTr="003D7E3C">
        <w:trPr>
          <w:trHeight w:val="1145"/>
        </w:trPr>
        <w:tc>
          <w:tcPr>
            <w:tcW w:w="10188" w:type="dxa"/>
            <w:gridSpan w:val="4"/>
            <w:vAlign w:val="center"/>
          </w:tcPr>
          <w:p w:rsidR="00720957" w:rsidRDefault="00720957" w:rsidP="003D7E3C">
            <w:pPr>
              <w:rPr>
                <w:sz w:val="22"/>
                <w:szCs w:val="24"/>
                <w:lang w:val="sr-Latn-CS"/>
              </w:rPr>
            </w:pPr>
          </w:p>
          <w:p w:rsidR="00720957" w:rsidRDefault="00720957" w:rsidP="003D7E3C">
            <w:pPr>
              <w:rPr>
                <w:sz w:val="22"/>
                <w:lang w:val="sr-Latn-CS"/>
              </w:rPr>
            </w:pPr>
            <w:r>
              <w:rPr>
                <w:sz w:val="22"/>
                <w:lang w:val="sr-Latn-CS"/>
              </w:rPr>
              <w:t>In vitro studije su pokazale da se metabolizam gefitiniba odvija preko izoenzima citohroma P450 CYP3A4  (uglavnom) i preko CYP2D6.</w:t>
            </w:r>
          </w:p>
          <w:p w:rsidR="00720957" w:rsidRDefault="00720957" w:rsidP="003D7E3C">
            <w:pPr>
              <w:rPr>
                <w:sz w:val="22"/>
                <w:lang w:val="sr-Latn-CS"/>
              </w:rPr>
            </w:pPr>
          </w:p>
          <w:p w:rsidR="00720957" w:rsidRDefault="00720957" w:rsidP="003D7E3C">
            <w:pPr>
              <w:pStyle w:val="Heading5"/>
              <w:rPr>
                <w:sz w:val="22"/>
                <w:lang w:val="sr-Latn-CS"/>
              </w:rPr>
            </w:pPr>
            <w:r w:rsidRPr="008C3BC2">
              <w:rPr>
                <w:lang w:val="pl-PL"/>
              </w:rPr>
              <w:t>Aktivne supstance koje mogu da  povećaju koncentraciju gefitiniba u plazmi</w:t>
            </w:r>
          </w:p>
          <w:p w:rsidR="00720957" w:rsidRDefault="00720957" w:rsidP="003D7E3C">
            <w:pPr>
              <w:rPr>
                <w:sz w:val="22"/>
                <w:lang w:val="sr-Latn-CS"/>
              </w:rPr>
            </w:pPr>
            <w:r>
              <w:rPr>
                <w:i/>
                <w:iCs/>
                <w:sz w:val="22"/>
                <w:lang w:val="sr-Latn-CS"/>
              </w:rPr>
              <w:t xml:space="preserve">In vitro </w:t>
            </w:r>
            <w:r>
              <w:rPr>
                <w:sz w:val="22"/>
                <w:lang w:val="sr-Latn-CS"/>
              </w:rPr>
              <w:t xml:space="preserve">studije su pokazale da je gefitinib supstrat p-glikoproteinom (Pgp). Dostupni podaci ne sugerišu bilo kakve kliničke posljedice ovog </w:t>
            </w:r>
            <w:r>
              <w:rPr>
                <w:i/>
                <w:iCs/>
                <w:sz w:val="22"/>
                <w:lang w:val="sr-Latn-CS"/>
              </w:rPr>
              <w:t>in vitro</w:t>
            </w:r>
            <w:r>
              <w:rPr>
                <w:sz w:val="22"/>
                <w:lang w:val="sr-Latn-CS"/>
              </w:rPr>
              <w:t xml:space="preserve"> saznanja.</w:t>
            </w:r>
          </w:p>
          <w:p w:rsidR="00720957" w:rsidRDefault="00720957" w:rsidP="003D7E3C">
            <w:pPr>
              <w:rPr>
                <w:sz w:val="22"/>
                <w:lang w:val="sr-Latn-CS"/>
              </w:rPr>
            </w:pPr>
          </w:p>
          <w:p w:rsidR="00720957" w:rsidRDefault="00720957" w:rsidP="003D7E3C">
            <w:pPr>
              <w:rPr>
                <w:sz w:val="22"/>
                <w:lang w:val="sr-Latn-CS"/>
              </w:rPr>
            </w:pPr>
            <w:r>
              <w:rPr>
                <w:sz w:val="22"/>
                <w:lang w:val="sr-Latn-CS"/>
              </w:rPr>
              <w:t>Supstance koje inibiraju CYP3A4 mogu smanjiti klirens gefitiniba. Istovremena upotreba sa snažnim inhibitorima aktivnosti CYP3A4 (npr. ketokonazol, pozakonazol, vorikonazol, inbitori proteaze, klaritromicin, telitromicin) mogu da povećaju koncentraciju gefitiniba u plazmi. Povećanje može biti klinički relevantno zbog toga što su neželjene reakcije povezane sa dozom i ekspozicijom. Povećanje može biti izraženije kod pacijenata sa genotipom sa sporim metabolizmom preko CYP2D6. Prethodna terapija itrakonazolom (snažan inhibitor CYP3A4) dovela je do povećanja od 80% u srednjoj vrijednosti PIK gefitiniba kod zdravih dobrovoljaca. U slučajevima istovremenog korišćenja snažnih inhibitora CYP3A4 pacijenti treba da budu pažljivo nadgledani zbog neželjenih reakcija na gefitinib.</w:t>
            </w:r>
          </w:p>
          <w:p w:rsidR="00720957" w:rsidRDefault="00720957" w:rsidP="003D7E3C">
            <w:pPr>
              <w:rPr>
                <w:sz w:val="22"/>
                <w:lang w:val="sr-Latn-CS"/>
              </w:rPr>
            </w:pPr>
          </w:p>
          <w:p w:rsidR="00720957" w:rsidRDefault="00720957" w:rsidP="003D7E3C">
            <w:pPr>
              <w:rPr>
                <w:sz w:val="22"/>
                <w:lang w:val="sr-Latn-CS"/>
              </w:rPr>
            </w:pPr>
            <w:r>
              <w:rPr>
                <w:sz w:val="22"/>
                <w:lang w:val="sr-Latn-CS"/>
              </w:rPr>
              <w:t>Ne postoje podaci o istovremenom korišćenju sa inhibitorom CYP2D6, ali snažni inhibitori ovog enzima mogu uzrokovati povećanje koncentracije gefitiniba u plazmi kod brzih CYP2D6 metabolizera za oko 2 puta (vidjeti odjeljak 5.2). Ako se započne istovremena terapija sa snažnim inhibitorom CYP2D6, pacijenta treba pažljivo nadgledati zbog neželjenih reakcija.</w:t>
            </w:r>
          </w:p>
          <w:p w:rsidR="00720957" w:rsidRDefault="00720957" w:rsidP="003D7E3C">
            <w:pPr>
              <w:rPr>
                <w:sz w:val="22"/>
                <w:lang w:val="sr-Latn-CS"/>
              </w:rPr>
            </w:pPr>
          </w:p>
          <w:p w:rsidR="00720957" w:rsidRDefault="00720957" w:rsidP="003D7E3C">
            <w:pPr>
              <w:pStyle w:val="Heading5"/>
              <w:rPr>
                <w:sz w:val="22"/>
                <w:lang w:val="sr-Latn-CS"/>
              </w:rPr>
            </w:pPr>
            <w:r w:rsidRPr="008C3BC2">
              <w:rPr>
                <w:lang w:val="pl-PL"/>
              </w:rPr>
              <w:t>Aktivne supstance koje mogu da  smanje koncentraciju gefitiniba u plazmi</w:t>
            </w:r>
          </w:p>
          <w:p w:rsidR="00720957" w:rsidRDefault="00720957" w:rsidP="003D7E3C">
            <w:pPr>
              <w:rPr>
                <w:sz w:val="22"/>
                <w:lang w:val="sr-Latn-CS"/>
              </w:rPr>
            </w:pPr>
            <w:r>
              <w:rPr>
                <w:sz w:val="22"/>
                <w:lang w:val="sr-Latn-CS"/>
              </w:rPr>
              <w:t>Supstance koje su induktori aktivnosti CYP3A4 mogu da povećaju metabolizam i smanje koncentraciju gefitiniba u plazmi i stoga smanje efikasnost lijeka IRESSA. Treba izbjegavati istovremenu upotrebu medicinskih proizvoda koji indukuju CYP3A4 (npr. fenitoin, karbamazepin, rifampicin, barbiturati ili kantarion (</w:t>
            </w:r>
            <w:r>
              <w:rPr>
                <w:i/>
                <w:iCs/>
                <w:sz w:val="22"/>
                <w:lang w:val="sr-Latn-CS"/>
              </w:rPr>
              <w:t>Hypericum perforatum</w:t>
            </w:r>
            <w:r>
              <w:rPr>
                <w:sz w:val="22"/>
                <w:lang w:val="sr-Latn-CS"/>
              </w:rPr>
              <w:t>)). Prethodna terapija rifampicinom (snažan induktor CYP3A4) kod zdravih dobrovoljaca smanjilo je srednju vrijednost PIK gefitiniba za 83% (vidjeti odjeljak 4.4).</w:t>
            </w:r>
          </w:p>
          <w:p w:rsidR="00720957" w:rsidRDefault="00720957" w:rsidP="003D7E3C">
            <w:pPr>
              <w:rPr>
                <w:sz w:val="22"/>
                <w:lang w:val="sr-Latn-CS"/>
              </w:rPr>
            </w:pPr>
          </w:p>
          <w:p w:rsidR="00720957" w:rsidRDefault="00720957" w:rsidP="003D7E3C">
            <w:pPr>
              <w:rPr>
                <w:sz w:val="22"/>
                <w:lang w:val="sr-Latn-CS"/>
              </w:rPr>
            </w:pPr>
            <w:r>
              <w:rPr>
                <w:sz w:val="22"/>
                <w:lang w:val="sr-Latn-CS"/>
              </w:rPr>
              <w:t xml:space="preserve">Supstance koje uzrokuju značajan neprekidni porast gastričnog pH mogu smanjiti koncentraciju gefitiniba u </w:t>
            </w:r>
            <w:r>
              <w:rPr>
                <w:sz w:val="22"/>
                <w:lang w:val="sr-Latn-CS"/>
              </w:rPr>
              <w:lastRenderedPageBreak/>
              <w:t>plazmi i stoga smanjiti efikasnost lijeka IRESSA. Visoke doze kratko-djelujućih antacida mogu imati sličan efekat ako se regularno uzimaju u približno isto vrijeme kad i gefitinib. Istovremeno davanje gefitiniba sa ranitidinom u dozama koje mogu da dovedu do značajnog održanog povećanja želudačnog pH (≥5), dovodi do smanjenja srednje vrednosti PIK gefitiniba za 47% kod zdravih dobrovoljaca</w:t>
            </w:r>
            <w:r>
              <w:rPr>
                <w:lang w:val="sr-Latn-CS"/>
              </w:rPr>
              <w:t xml:space="preserve"> </w:t>
            </w:r>
            <w:r>
              <w:rPr>
                <w:sz w:val="22"/>
                <w:lang w:val="sr-Latn-CS"/>
              </w:rPr>
              <w:t>(vidjeti odjeljak 4.4 i 5.2).</w:t>
            </w:r>
          </w:p>
          <w:p w:rsidR="00720957" w:rsidRDefault="00720957" w:rsidP="003D7E3C">
            <w:pPr>
              <w:rPr>
                <w:sz w:val="22"/>
                <w:lang w:val="sr-Latn-CS"/>
              </w:rPr>
            </w:pPr>
          </w:p>
          <w:p w:rsidR="00720957" w:rsidRDefault="00720957" w:rsidP="003D7E3C">
            <w:pPr>
              <w:pStyle w:val="Heading5"/>
              <w:rPr>
                <w:sz w:val="22"/>
                <w:lang w:val="sr-Latn-CS"/>
              </w:rPr>
            </w:pPr>
            <w:r w:rsidRPr="008C3BC2">
              <w:rPr>
                <w:lang w:val="sr-Latn-CS"/>
              </w:rPr>
              <w:t>Aktivne supstance čije koncentracije u plazmi mogu biti povećane zbog gefitiniba</w:t>
            </w:r>
          </w:p>
          <w:p w:rsidR="00720957" w:rsidRDefault="00720957" w:rsidP="003D7E3C">
            <w:pPr>
              <w:rPr>
                <w:sz w:val="22"/>
                <w:lang w:val="sr-Latn-CS"/>
              </w:rPr>
            </w:pPr>
            <w:r>
              <w:rPr>
                <w:i/>
                <w:iCs/>
                <w:sz w:val="22"/>
                <w:lang w:val="sr-Latn-CS"/>
              </w:rPr>
              <w:t xml:space="preserve">In vitro </w:t>
            </w:r>
            <w:r>
              <w:rPr>
                <w:sz w:val="22"/>
                <w:lang w:val="sr-Latn-CS"/>
              </w:rPr>
              <w:t>studije su pokazale da gefitinib ima ograničenu mogućnost inhibicije CYP2D6. U kliničkim studijama pacijentima je davan gefitinib istovremeno sa metoprololom (supstrat za CYP2D6). Ovo dovodi do porasta u ekspoziciji metoprololom od 35%. Ovakav porast bi potencijalno mogao biti značajan za CYP2D6 supstrate sa uskim terapijskim indeksom. Kada se razmatra korišćenje supstrata za CYP2D6 zajedno sa gefitinibom, trebalo bi razmotriti podešavanje doze za supstrat za CYP2D6 posebno za proizvode sa uskim terapijskim opsegom.</w:t>
            </w:r>
          </w:p>
          <w:p w:rsidR="00720957" w:rsidRDefault="00720957" w:rsidP="003D7E3C">
            <w:pPr>
              <w:rPr>
                <w:sz w:val="22"/>
                <w:lang w:val="sr-Latn-CS"/>
              </w:rPr>
            </w:pPr>
          </w:p>
          <w:p w:rsidR="00720957" w:rsidRDefault="00720957" w:rsidP="003D7E3C">
            <w:pPr>
              <w:rPr>
                <w:sz w:val="22"/>
                <w:lang w:val="sr-Latn-CS"/>
              </w:rPr>
            </w:pPr>
            <w:r>
              <w:rPr>
                <w:sz w:val="22"/>
                <w:lang w:val="sr-Latn-CS"/>
              </w:rPr>
              <w:t xml:space="preserve">Gefitinib inhibira transportni protein BCRP </w:t>
            </w:r>
            <w:r>
              <w:rPr>
                <w:i/>
                <w:iCs/>
                <w:sz w:val="22"/>
                <w:lang w:val="sr-Latn-CS"/>
              </w:rPr>
              <w:t xml:space="preserve">in vitro, </w:t>
            </w:r>
            <w:r>
              <w:rPr>
                <w:sz w:val="22"/>
                <w:lang w:val="sr-Latn-CS"/>
              </w:rPr>
              <w:t>ali klinički značaj ovog otkrića nije poznat.</w:t>
            </w:r>
          </w:p>
          <w:p w:rsidR="00720957" w:rsidRDefault="00720957" w:rsidP="003D7E3C">
            <w:pPr>
              <w:rPr>
                <w:sz w:val="22"/>
                <w:lang w:val="sr-Latn-CS"/>
              </w:rPr>
            </w:pPr>
          </w:p>
          <w:p w:rsidR="00720957" w:rsidRDefault="00720957" w:rsidP="003D7E3C">
            <w:pPr>
              <w:pStyle w:val="Heading5"/>
              <w:rPr>
                <w:sz w:val="22"/>
                <w:lang w:val="sr-Latn-CS"/>
              </w:rPr>
            </w:pPr>
            <w:r w:rsidRPr="008C3BC2">
              <w:rPr>
                <w:lang w:val="sr-Latn-CS"/>
              </w:rPr>
              <w:t>Druge potencijalne interakcije</w:t>
            </w:r>
          </w:p>
          <w:p w:rsidR="00720957" w:rsidRDefault="00720957" w:rsidP="003D7E3C">
            <w:pPr>
              <w:rPr>
                <w:sz w:val="22"/>
                <w:lang w:val="sr-Latn-CS"/>
              </w:rPr>
            </w:pPr>
            <w:r>
              <w:rPr>
                <w:sz w:val="22"/>
                <w:lang w:val="sr-Latn-CS"/>
              </w:rPr>
              <w:t>Porast INR i/ili krvarenje su prijavljeni kod nekih pacijenata koji su istovremeno uzimali varfarin (vidjeti odjeljak 4.4).</w:t>
            </w:r>
          </w:p>
          <w:p w:rsidR="00720957" w:rsidRDefault="00720957" w:rsidP="003D7E3C">
            <w:pPr>
              <w:pStyle w:val="Header"/>
              <w:tabs>
                <w:tab w:val="left" w:pos="284"/>
              </w:tabs>
              <w:rPr>
                <w:sz w:val="22"/>
                <w:szCs w:val="22"/>
                <w:lang w:val="sr-Latn-CS"/>
              </w:rPr>
            </w:pPr>
          </w:p>
          <w:p w:rsidR="00720957" w:rsidRDefault="00720957" w:rsidP="003D7E3C">
            <w:pPr>
              <w:pStyle w:val="Header"/>
              <w:tabs>
                <w:tab w:val="left" w:pos="284"/>
              </w:tabs>
              <w:rPr>
                <w:sz w:val="22"/>
                <w:szCs w:val="22"/>
                <w:lang w:val="sr-Latn-CS"/>
              </w:rPr>
            </w:pPr>
          </w:p>
          <w:p w:rsidR="00720957" w:rsidRDefault="00720957" w:rsidP="003D7E3C">
            <w:pPr>
              <w:pStyle w:val="Header"/>
              <w:tabs>
                <w:tab w:val="left" w:pos="284"/>
              </w:tabs>
              <w:rPr>
                <w:sz w:val="22"/>
                <w:szCs w:val="22"/>
                <w:lang w:val="sr-Latn-CS"/>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lang w:val="pl-PL"/>
              </w:rPr>
            </w:pPr>
            <w:r>
              <w:rPr>
                <w:b/>
                <w:bCs/>
                <w:sz w:val="22"/>
                <w:szCs w:val="22"/>
                <w:lang w:val="pl-PL"/>
              </w:rPr>
              <w:lastRenderedPageBreak/>
              <w:t>4.6. Primjena u periodu trudnoće i dojenja</w:t>
            </w:r>
          </w:p>
        </w:tc>
      </w:tr>
      <w:tr w:rsidR="00720957" w:rsidTr="003D7E3C">
        <w:trPr>
          <w:trHeight w:val="1145"/>
        </w:trPr>
        <w:tc>
          <w:tcPr>
            <w:tcW w:w="10188" w:type="dxa"/>
            <w:gridSpan w:val="4"/>
            <w:vAlign w:val="center"/>
          </w:tcPr>
          <w:p w:rsidR="00720957" w:rsidRDefault="00720957" w:rsidP="003D7E3C">
            <w:pPr>
              <w:rPr>
                <w:sz w:val="22"/>
                <w:szCs w:val="24"/>
                <w:lang w:val="sr-Latn-CS"/>
              </w:rPr>
            </w:pPr>
            <w:r>
              <w:rPr>
                <w:sz w:val="22"/>
                <w:u w:val="single"/>
                <w:lang w:val="sr-Latn-CS"/>
              </w:rPr>
              <w:t>Žene u reproduktivnom periodu</w:t>
            </w:r>
            <w:r>
              <w:rPr>
                <w:sz w:val="22"/>
                <w:lang w:val="sr-Latn-CS"/>
              </w:rPr>
              <w:t>:</w:t>
            </w:r>
          </w:p>
          <w:p w:rsidR="00720957" w:rsidRDefault="00720957" w:rsidP="003D7E3C">
            <w:pPr>
              <w:rPr>
                <w:sz w:val="22"/>
                <w:lang w:val="sr-Latn-CS"/>
              </w:rPr>
            </w:pPr>
            <w:r>
              <w:rPr>
                <w:sz w:val="22"/>
                <w:lang w:val="sr-Latn-CS"/>
              </w:rPr>
              <w:t>Žene u reproduktivnom periodu moraju biti savjetovane da ne ostaju u drugom stanju u toku terapije.</w:t>
            </w:r>
          </w:p>
          <w:p w:rsidR="00720957" w:rsidRDefault="00720957" w:rsidP="003D7E3C">
            <w:pPr>
              <w:rPr>
                <w:sz w:val="22"/>
                <w:lang w:val="sr-Latn-CS"/>
              </w:rPr>
            </w:pPr>
          </w:p>
          <w:p w:rsidR="00720957" w:rsidRDefault="00720957" w:rsidP="003D7E3C">
            <w:pPr>
              <w:rPr>
                <w:sz w:val="22"/>
                <w:u w:val="single"/>
                <w:lang w:val="sr-Latn-CS"/>
              </w:rPr>
            </w:pPr>
            <w:r>
              <w:rPr>
                <w:sz w:val="22"/>
                <w:u w:val="single"/>
                <w:lang w:val="sr-Latn-CS"/>
              </w:rPr>
              <w:t>Trudnoća:</w:t>
            </w:r>
          </w:p>
          <w:p w:rsidR="00720957" w:rsidRDefault="00720957" w:rsidP="003D7E3C">
            <w:pPr>
              <w:rPr>
                <w:sz w:val="22"/>
                <w:lang w:val="sr-Latn-CS"/>
              </w:rPr>
            </w:pPr>
            <w:r>
              <w:rPr>
                <w:sz w:val="22"/>
                <w:lang w:val="sr-Latn-CS"/>
              </w:rPr>
              <w:t>Nema podataka o upotrebi lijeka IRESSA kod trudnica ili majki dojilja. Ispitivanja na životinjama su pokazala reproduktivnu toksičnost (vidjeti odjeljak 5.3). Mogući rizik za ljude je nepoznat. Lijek IRESSA se ne smije koristiti za vrijeme trudnoće ukoliko nije neophodno.</w:t>
            </w:r>
          </w:p>
          <w:p w:rsidR="00720957" w:rsidRDefault="00720957" w:rsidP="003D7E3C">
            <w:pPr>
              <w:rPr>
                <w:sz w:val="22"/>
                <w:lang w:val="sr-Latn-CS"/>
              </w:rPr>
            </w:pPr>
          </w:p>
          <w:p w:rsidR="00720957" w:rsidRDefault="00720957" w:rsidP="003D7E3C">
            <w:pPr>
              <w:rPr>
                <w:sz w:val="22"/>
                <w:u w:val="single"/>
                <w:lang w:val="sr-Latn-CS"/>
              </w:rPr>
            </w:pPr>
            <w:r>
              <w:rPr>
                <w:sz w:val="22"/>
                <w:u w:val="single"/>
                <w:lang w:val="sr-Latn-CS"/>
              </w:rPr>
              <w:t>Dojenje:</w:t>
            </w:r>
          </w:p>
          <w:p w:rsidR="00720957" w:rsidRDefault="00720957" w:rsidP="003D7E3C">
            <w:pPr>
              <w:rPr>
                <w:sz w:val="22"/>
                <w:lang w:val="sr-Latn-CS"/>
              </w:rPr>
            </w:pPr>
            <w:r>
              <w:rPr>
                <w:sz w:val="22"/>
                <w:lang w:val="sr-Latn-CS"/>
              </w:rPr>
              <w:t>Nepoznato je da li gefitinib prolazi u majčino mlijeko. Ispitivanja na životinjama pokazuju da i gefitinib i neki njegovi metaboliti prolaze u mlijeko ženki pacova (vidjeti odjeljak 5.3). Lijek IRESSA je kontraindikovan tokom dojenja, stoga majkama dojiljama se mora preporučiti da prestanu da doje dok primaju terapiju lijekom IRESSA (vidjeti odjeljak 4.3).</w:t>
            </w:r>
          </w:p>
          <w:p w:rsidR="00720957" w:rsidRDefault="00720957" w:rsidP="003D7E3C">
            <w:pPr>
              <w:pStyle w:val="Header"/>
              <w:tabs>
                <w:tab w:val="left" w:pos="284"/>
              </w:tabs>
              <w:rPr>
                <w:sz w:val="22"/>
                <w:szCs w:val="22"/>
                <w:lang w:val="sr-Latn-CS"/>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pacing w:val="-8"/>
                <w:sz w:val="22"/>
                <w:szCs w:val="22"/>
                <w:lang w:val="sr-Latn-CS"/>
              </w:rPr>
            </w:pPr>
            <w:r>
              <w:rPr>
                <w:b/>
                <w:bCs/>
                <w:spacing w:val="-8"/>
                <w:sz w:val="22"/>
                <w:szCs w:val="22"/>
                <w:lang w:val="sr-Latn-CS"/>
              </w:rPr>
              <w:t>4.7. Uticaj na psihofizičke sposobnosti prilikom upravljanja motornim vozilom i rukovanja mašinama</w:t>
            </w:r>
          </w:p>
        </w:tc>
      </w:tr>
      <w:tr w:rsidR="00720957" w:rsidTr="003D7E3C">
        <w:trPr>
          <w:trHeight w:val="1145"/>
        </w:trPr>
        <w:tc>
          <w:tcPr>
            <w:tcW w:w="10188" w:type="dxa"/>
            <w:gridSpan w:val="4"/>
            <w:vAlign w:val="center"/>
          </w:tcPr>
          <w:p w:rsidR="00720957" w:rsidRPr="008C3BC2" w:rsidRDefault="00720957" w:rsidP="003D7E3C">
            <w:pPr>
              <w:pStyle w:val="BodyText3"/>
              <w:rPr>
                <w:rFonts w:ascii="Times New Roman" w:hAnsi="Times New Roman"/>
                <w:sz w:val="22"/>
                <w:szCs w:val="22"/>
                <w:lang w:val="sr-Latn-CS"/>
              </w:rPr>
            </w:pPr>
          </w:p>
          <w:p w:rsidR="00720957" w:rsidRPr="008C3BC2" w:rsidRDefault="00720957" w:rsidP="003D7E3C">
            <w:pPr>
              <w:pStyle w:val="BodyText3"/>
              <w:rPr>
                <w:rFonts w:ascii="Times New Roman" w:hAnsi="Times New Roman"/>
                <w:sz w:val="22"/>
                <w:szCs w:val="22"/>
                <w:lang w:val="sr-Latn-CS"/>
              </w:rPr>
            </w:pPr>
            <w:r w:rsidRPr="008C3BC2">
              <w:rPr>
                <w:rFonts w:ascii="Times New Roman" w:hAnsi="Times New Roman"/>
                <w:sz w:val="22"/>
                <w:szCs w:val="22"/>
                <w:lang w:val="sr-Latn-CS"/>
              </w:rPr>
              <w:t>Lijek IRESSA nema ili ima zanemarljivo mali uticaj na sposobnost prilikom upravljanja motornim vozilima i rukovanja mašinama.</w:t>
            </w:r>
          </w:p>
          <w:p w:rsidR="00720957" w:rsidRPr="008C3BC2" w:rsidRDefault="00720957" w:rsidP="003D7E3C">
            <w:pPr>
              <w:pStyle w:val="BodyText3"/>
              <w:rPr>
                <w:rFonts w:ascii="Times New Roman" w:hAnsi="Times New Roman"/>
                <w:sz w:val="22"/>
                <w:szCs w:val="22"/>
                <w:lang w:val="sr-Latn-CS"/>
              </w:rPr>
            </w:pPr>
            <w:r w:rsidRPr="008C3BC2">
              <w:rPr>
                <w:rFonts w:ascii="Times New Roman" w:hAnsi="Times New Roman"/>
                <w:sz w:val="22"/>
                <w:szCs w:val="22"/>
                <w:lang w:val="sr-Latn-CS"/>
              </w:rPr>
              <w:t>Ipak, tokom terapije lijekom IRESSA, zabilježena je pojava astenije, pa pacijenti kod kojih se manifestuje ovaj simptom treba da budu oprezni kada upravljaju vozilima ili rukuju mašinama.</w:t>
            </w:r>
          </w:p>
          <w:p w:rsidR="00720957" w:rsidRPr="008C3BC2" w:rsidRDefault="00720957" w:rsidP="003D7E3C">
            <w:pPr>
              <w:pStyle w:val="Header"/>
              <w:tabs>
                <w:tab w:val="left" w:pos="284"/>
              </w:tabs>
              <w:rPr>
                <w:sz w:val="22"/>
                <w:szCs w:val="22"/>
                <w:lang w:val="sr-Latn-CS"/>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t>4.8. Neželjena dejstva</w:t>
            </w:r>
          </w:p>
        </w:tc>
      </w:tr>
      <w:tr w:rsidR="00720957" w:rsidTr="003D7E3C">
        <w:trPr>
          <w:trHeight w:val="1145"/>
        </w:trPr>
        <w:tc>
          <w:tcPr>
            <w:tcW w:w="10188" w:type="dxa"/>
            <w:gridSpan w:val="4"/>
            <w:vAlign w:val="center"/>
          </w:tcPr>
          <w:p w:rsidR="00720957" w:rsidRDefault="00720957" w:rsidP="003D7E3C">
            <w:pPr>
              <w:rPr>
                <w:sz w:val="22"/>
                <w:szCs w:val="24"/>
                <w:lang w:val="sr-Latn-CS"/>
              </w:rPr>
            </w:pPr>
          </w:p>
          <w:p w:rsidR="00720957" w:rsidRDefault="00720957" w:rsidP="003D7E3C">
            <w:pPr>
              <w:rPr>
                <w:sz w:val="22"/>
                <w:lang w:val="sr-Latn-CS"/>
              </w:rPr>
            </w:pPr>
            <w:bookmarkStart w:id="0" w:name="OLE_LINK2"/>
            <w:r>
              <w:rPr>
                <w:sz w:val="22"/>
                <w:lang w:val="sr-Latn-CS"/>
              </w:rPr>
              <w:t xml:space="preserve">Na osnovu zajedničke baze podataka iz kliničkih studija faze III ISEL, INTEREST i IPASS (2462 pacijenata liječenih lijekom IRESSA), najčešće zabilježene neželjene reakcije na lijek (NR), koje se javljaju kod više od 20 % pacijenata su dijareja i reakcije na koži (uključujući ospe, akne, suvu kožu i svrab). NR se obično javljaju u prvom mjesecu terapije i obično su reverzibilne prirode. </w:t>
            </w:r>
            <w:bookmarkEnd w:id="0"/>
            <w:r>
              <w:rPr>
                <w:sz w:val="22"/>
                <w:lang w:val="sr-Latn-CS"/>
              </w:rPr>
              <w:t xml:space="preserve">Približno 8% pacijenata je imalo teške NR (stepena 3 ili 4 po Zajedničkim kriterijumima toksičnosti (CTC)). Približno 3 % pacijenata je prekinulo terapiju zbog NR. </w:t>
            </w:r>
          </w:p>
          <w:p w:rsidR="00720957" w:rsidRDefault="00720957" w:rsidP="003D7E3C">
            <w:pPr>
              <w:rPr>
                <w:sz w:val="22"/>
                <w:lang w:val="sr-Latn-CS"/>
              </w:rPr>
            </w:pPr>
          </w:p>
          <w:p w:rsidR="00720957" w:rsidRDefault="00720957" w:rsidP="003D7E3C">
            <w:pPr>
              <w:rPr>
                <w:sz w:val="22"/>
                <w:lang w:val="sr-Latn-CS"/>
              </w:rPr>
            </w:pPr>
            <w:r>
              <w:rPr>
                <w:sz w:val="22"/>
                <w:lang w:val="sr-Latn-CS"/>
              </w:rPr>
              <w:t>Kod 1,3% pacijenata primijećena je intersticijalna bolest pluća (IBP), često ozbiljne prirode (CTC stepen 3-4). Primijećeni su slučajevi sa fatalnim ishodom.</w:t>
            </w:r>
          </w:p>
          <w:p w:rsidR="00720957" w:rsidRDefault="00720957" w:rsidP="003D7E3C">
            <w:pPr>
              <w:rPr>
                <w:sz w:val="22"/>
                <w:lang w:val="sr-Latn-CS"/>
              </w:rPr>
            </w:pPr>
          </w:p>
          <w:p w:rsidR="00720957" w:rsidRDefault="00720957" w:rsidP="003D7E3C">
            <w:pPr>
              <w:rPr>
                <w:sz w:val="22"/>
                <w:lang w:val="sr-Latn-CS"/>
              </w:rPr>
            </w:pPr>
            <w:r>
              <w:rPr>
                <w:sz w:val="22"/>
                <w:lang w:val="sr-Latn-CS"/>
              </w:rPr>
              <w:t xml:space="preserve">Bezbjednosni profil prikazan u Tabeli 1 se zasniva na kliničkom razvojnom programu i postmarketinškom iskustvu za gefitinib. U Tabeli 1 neželjene reakcije na lijek (NR) su gdje je to moguće podijeljene u kategorije po učestalosti na osnovu incidencije uporedivih prijava neželjenih događaja u objedinjenim bazama podataka iz kliničkih studija ISEL,  INTEREST i IPASS faze III (2462 pacijenata koji su primali lijek IRESSA).  </w:t>
            </w:r>
          </w:p>
          <w:p w:rsidR="00720957" w:rsidRDefault="00720957" w:rsidP="003D7E3C">
            <w:pPr>
              <w:rPr>
                <w:sz w:val="22"/>
                <w:lang w:val="sr-Latn-CS"/>
              </w:rPr>
            </w:pPr>
          </w:p>
          <w:p w:rsidR="00720957" w:rsidRDefault="00720957" w:rsidP="003D7E3C">
            <w:pPr>
              <w:rPr>
                <w:sz w:val="22"/>
                <w:lang w:val="sr-Latn-CS"/>
              </w:rPr>
            </w:pPr>
            <w:r>
              <w:rPr>
                <w:sz w:val="22"/>
                <w:lang w:val="sr-Latn-CS"/>
              </w:rPr>
              <w:t>Učestalost pojave neželjenih dejstava se dijeli na: veoma česta (≥ 1/10); česta (&gt;1/100 do &lt; 1/10); povremena (≥1/1000 do &lt; 1/100); rijetka (≥1/10000 do &lt;1/1000); veoma rijetka (&lt;1/10000), nepoznata (ne može se procijeniti na osnovu dostupnih podataka).</w:t>
            </w:r>
          </w:p>
          <w:p w:rsidR="00720957" w:rsidRDefault="00720957" w:rsidP="003D7E3C">
            <w:pPr>
              <w:rPr>
                <w:sz w:val="22"/>
                <w:lang w:val="sr-Latn-CS"/>
              </w:rPr>
            </w:pPr>
          </w:p>
          <w:p w:rsidR="00720957" w:rsidRDefault="00720957" w:rsidP="003D7E3C">
            <w:pPr>
              <w:rPr>
                <w:sz w:val="22"/>
                <w:lang w:val="sr-Latn-CS"/>
              </w:rPr>
            </w:pPr>
            <w:r>
              <w:rPr>
                <w:sz w:val="22"/>
                <w:lang w:val="sr-Latn-CS"/>
              </w:rPr>
              <w:t>U okviru svake kategorije učestalosti, neželjena dejstva su prikazana u nizu sa opadajućom ozbiljnošću.</w:t>
            </w:r>
          </w:p>
          <w:p w:rsidR="00720957" w:rsidRDefault="00720957" w:rsidP="003D7E3C">
            <w:pPr>
              <w:rPr>
                <w:sz w:val="22"/>
                <w:lang w:val="sr-Latn-CS"/>
              </w:rPr>
            </w:pPr>
          </w:p>
          <w:p w:rsidR="00720957" w:rsidRDefault="00720957" w:rsidP="003D7E3C">
            <w:pPr>
              <w:pStyle w:val="A-TableTitle"/>
              <w:ind w:left="0" w:firstLine="0"/>
              <w:rPr>
                <w:b w:val="0"/>
                <w:sz w:val="22"/>
                <w:szCs w:val="24"/>
                <w:lang w:val="sr-Latn-CS"/>
              </w:rPr>
            </w:pPr>
          </w:p>
          <w:p w:rsidR="00720957" w:rsidRDefault="00720957" w:rsidP="003D7E3C">
            <w:pPr>
              <w:rPr>
                <w:sz w:val="24"/>
                <w:szCs w:val="24"/>
                <w:lang w:val="sr-Latn-CS"/>
              </w:rPr>
            </w:pPr>
          </w:p>
          <w:p w:rsidR="00720957" w:rsidRDefault="00720957" w:rsidP="003D7E3C">
            <w:pPr>
              <w:pStyle w:val="A-TableTitle"/>
              <w:rPr>
                <w:b w:val="0"/>
                <w:bCs/>
                <w:i/>
                <w:iCs/>
              </w:rPr>
            </w:pPr>
            <w:r>
              <w:rPr>
                <w:b w:val="0"/>
                <w:bCs/>
                <w:i/>
                <w:iCs/>
              </w:rPr>
              <w:t xml:space="preserve">Tabela </w:t>
            </w:r>
            <w:r>
              <w:rPr>
                <w:b w:val="0"/>
                <w:bCs/>
                <w:i/>
                <w:iCs/>
              </w:rPr>
              <w:fldChar w:fldCharType="begin"/>
            </w:r>
            <w:r>
              <w:rPr>
                <w:b w:val="0"/>
                <w:bCs/>
                <w:i/>
                <w:iCs/>
              </w:rPr>
              <w:instrText xml:space="preserve"> SEQ Table \* ARABIC </w:instrText>
            </w:r>
            <w:r>
              <w:rPr>
                <w:b w:val="0"/>
                <w:bCs/>
                <w:i/>
                <w:iCs/>
              </w:rPr>
              <w:fldChar w:fldCharType="separate"/>
            </w:r>
            <w:r>
              <w:rPr>
                <w:b w:val="0"/>
                <w:bCs/>
                <w:i/>
                <w:iCs/>
                <w:noProof/>
              </w:rPr>
              <w:t>1</w:t>
            </w:r>
            <w:r>
              <w:rPr>
                <w:b w:val="0"/>
                <w:bCs/>
                <w:i/>
                <w:iCs/>
              </w:rPr>
              <w:fldChar w:fldCharType="end"/>
            </w:r>
            <w:r>
              <w:rPr>
                <w:b w:val="0"/>
                <w:bCs/>
                <w:i/>
                <w:iCs/>
              </w:rPr>
              <w:t xml:space="preserve">  Neželjene reakcije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3319"/>
              <w:gridCol w:w="3319"/>
            </w:tblGrid>
            <w:tr w:rsidR="00720957" w:rsidTr="003D7E3C">
              <w:trPr>
                <w:cantSplit/>
              </w:trPr>
              <w:tc>
                <w:tcPr>
                  <w:tcW w:w="9957" w:type="dxa"/>
                  <w:gridSpan w:val="3"/>
                  <w:tcBorders>
                    <w:top w:val="single" w:sz="4" w:space="0" w:color="auto"/>
                    <w:left w:val="single" w:sz="4" w:space="0" w:color="auto"/>
                    <w:bottom w:val="single" w:sz="4" w:space="0" w:color="auto"/>
                    <w:right w:val="single" w:sz="4" w:space="0" w:color="auto"/>
                  </w:tcBorders>
                </w:tcPr>
                <w:p w:rsidR="00720957" w:rsidRDefault="00720957" w:rsidP="003D7E3C">
                  <w:pPr>
                    <w:rPr>
                      <w:b/>
                      <w:sz w:val="22"/>
                      <w:szCs w:val="24"/>
                      <w:lang w:val="sr-Latn-CS"/>
                    </w:rPr>
                  </w:pPr>
                </w:p>
                <w:p w:rsidR="00720957" w:rsidRDefault="00720957" w:rsidP="003D7E3C">
                  <w:pPr>
                    <w:rPr>
                      <w:b/>
                      <w:sz w:val="22"/>
                      <w:lang w:val="sr-Latn-CS"/>
                    </w:rPr>
                  </w:pPr>
                  <w:r>
                    <w:rPr>
                      <w:b/>
                      <w:sz w:val="22"/>
                      <w:lang w:val="sr-Latn-CS"/>
                    </w:rPr>
                    <w:t>Neželjene reakcije na lijek po učestalosti i sistemima organa</w:t>
                  </w:r>
                </w:p>
                <w:p w:rsidR="00720957" w:rsidRDefault="00720957" w:rsidP="003D7E3C">
                  <w:pPr>
                    <w:tabs>
                      <w:tab w:val="left" w:pos="284"/>
                    </w:tabs>
                    <w:jc w:val="both"/>
                    <w:rPr>
                      <w:b/>
                      <w:sz w:val="22"/>
                      <w:szCs w:val="24"/>
                      <w:lang w:val="sr-Latn-CS"/>
                    </w:rPr>
                  </w:pPr>
                </w:p>
              </w:tc>
            </w:tr>
            <w:tr w:rsidR="00720957" w:rsidTr="003D7E3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Heading7"/>
                  </w:pPr>
                  <w:r>
                    <w:rPr>
                      <w:i/>
                      <w:iCs/>
                    </w:rPr>
                    <w:t>Poremećaji metabolizma i ishrane</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Veoma 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 xml:space="preserve">Anoreksija, blaga ili umjerena (CTC stepen 1 ili 2).  </w:t>
                  </w:r>
                </w:p>
              </w:tc>
            </w:tr>
            <w:tr w:rsidR="00720957" w:rsidTr="003D7E3C">
              <w:trPr>
                <w:cantSplit/>
                <w:trHeight w:val="128"/>
              </w:trPr>
              <w:tc>
                <w:tcPr>
                  <w:tcW w:w="3319" w:type="dxa"/>
                  <w:vMerge w:val="restart"/>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Poremećaji očiju</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Konjunktivitis, blefaritis, i suvo oko* uglavnom blage prirode (CTC stepen 1)</w:t>
                  </w:r>
                </w:p>
              </w:tc>
            </w:tr>
            <w:tr w:rsidR="00720957" w:rsidTr="003D7E3C">
              <w:trPr>
                <w:cantSplit/>
                <w:trHeight w:val="127"/>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Povremena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szCs w:val="24"/>
                      <w:lang w:val="sr-Latn-CS"/>
                    </w:rPr>
                  </w:pPr>
                  <w:r>
                    <w:rPr>
                      <w:szCs w:val="24"/>
                      <w:lang w:val="sr-Latn-CS"/>
                    </w:rPr>
                    <w:t>Erozija rožnjače, reverzibilna i povremeno povezana sa poremećajem rasta trepavica.</w:t>
                  </w:r>
                </w:p>
              </w:tc>
            </w:tr>
            <w:tr w:rsidR="00720957" w:rsidTr="003D7E3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Vaskularni poremećaji</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Hemoragija, kao što su epistaksa i hematurija</w:t>
                  </w:r>
                </w:p>
              </w:tc>
            </w:tr>
            <w:tr w:rsidR="00720957" w:rsidTr="003D7E3C">
              <w:trPr>
                <w:trHeight w:val="1197"/>
              </w:trPr>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szCs w:val="24"/>
                      <w:lang w:val="sr-Latn-CS"/>
                    </w:rPr>
                  </w:pPr>
                  <w:r>
                    <w:rPr>
                      <w:szCs w:val="24"/>
                      <w:lang w:val="sr-Latn-CS"/>
                    </w:rPr>
                    <w:t>Respiratorni, torakalni i medijastinalni  poremećaji</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rPr>
                      <w:sz w:val="22"/>
                      <w:szCs w:val="24"/>
                      <w:lang w:val="sr-Latn-CS"/>
                    </w:rPr>
                  </w:pPr>
                  <w:r>
                    <w:rPr>
                      <w:sz w:val="22"/>
                      <w:lang w:val="sr-Latn-CS"/>
                    </w:rPr>
                    <w:t xml:space="preserve">Intersticijalna bolest pluća (1,3%), često teška  (CTC </w:t>
                  </w:r>
                </w:p>
                <w:p w:rsidR="00720957" w:rsidRDefault="00720957" w:rsidP="003D7E3C">
                  <w:pPr>
                    <w:rPr>
                      <w:sz w:val="22"/>
                      <w:lang w:val="sr-Latn-CS"/>
                    </w:rPr>
                  </w:pPr>
                  <w:r>
                    <w:rPr>
                      <w:sz w:val="22"/>
                      <w:lang w:val="sr-Latn-CS"/>
                    </w:rPr>
                    <w:t>r</w:t>
                  </w:r>
                </w:p>
                <w:p w:rsidR="00720957" w:rsidRDefault="00720957" w:rsidP="003D7E3C">
                  <w:pPr>
                    <w:tabs>
                      <w:tab w:val="left" w:pos="284"/>
                    </w:tabs>
                    <w:jc w:val="both"/>
                    <w:rPr>
                      <w:sz w:val="22"/>
                      <w:szCs w:val="24"/>
                      <w:lang w:val="sr-Latn-CS"/>
                    </w:rPr>
                  </w:pPr>
                  <w:r>
                    <w:rPr>
                      <w:sz w:val="22"/>
                      <w:lang w:val="sr-Latn-CS"/>
                    </w:rPr>
                    <w:t>dus 3-4). Zabilježeni su i fatalni ishodi</w:t>
                  </w:r>
                </w:p>
              </w:tc>
            </w:tr>
            <w:tr w:rsidR="00720957" w:rsidTr="003D7E3C">
              <w:trPr>
                <w:cantSplit/>
                <w:trHeight w:val="85"/>
              </w:trPr>
              <w:tc>
                <w:tcPr>
                  <w:tcW w:w="3319" w:type="dxa"/>
                  <w:vMerge w:val="restart"/>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lastRenderedPageBreak/>
                    <w:t>Gastrointestinalni poremećaji</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Veoma 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rPr>
                      <w:sz w:val="22"/>
                      <w:szCs w:val="24"/>
                      <w:lang w:val="sr-Latn-CS"/>
                    </w:rPr>
                  </w:pPr>
                  <w:r>
                    <w:rPr>
                      <w:sz w:val="22"/>
                      <w:lang w:val="sr-Latn-CS"/>
                    </w:rPr>
                    <w:t xml:space="preserve">Dijareja, uglavnom blaga ili umjerena (CTC stepen 1 ili 2). </w:t>
                  </w:r>
                </w:p>
                <w:p w:rsidR="00720957" w:rsidRDefault="00720957" w:rsidP="003D7E3C">
                  <w:pPr>
                    <w:pStyle w:val="BodyText3"/>
                    <w:rPr>
                      <w:rFonts w:ascii="Times New Roman" w:hAnsi="Times New Roman"/>
                      <w:sz w:val="22"/>
                      <w:lang w:val="sr-Latn-CS"/>
                    </w:rPr>
                  </w:pPr>
                  <w:r w:rsidRPr="008C3BC2">
                    <w:rPr>
                      <w:lang w:val="sr-Latn-CS"/>
                    </w:rPr>
                    <w:t xml:space="preserve">Povraćanje, uglavnom blago do umjereno (CTC stepen 1 ili 2). </w:t>
                  </w:r>
                </w:p>
                <w:p w:rsidR="00720957" w:rsidRDefault="00720957" w:rsidP="003D7E3C">
                  <w:pPr>
                    <w:rPr>
                      <w:sz w:val="22"/>
                      <w:lang w:val="sr-Latn-CS"/>
                    </w:rPr>
                  </w:pPr>
                  <w:r>
                    <w:rPr>
                      <w:sz w:val="22"/>
                      <w:lang w:val="sr-Latn-CS"/>
                    </w:rPr>
                    <w:t xml:space="preserve">Mučnina, uglavnom blaga (CTC stepen 1) </w:t>
                  </w:r>
                </w:p>
                <w:p w:rsidR="00720957" w:rsidRDefault="00720957" w:rsidP="003D7E3C">
                  <w:pPr>
                    <w:tabs>
                      <w:tab w:val="left" w:pos="284"/>
                    </w:tabs>
                    <w:jc w:val="both"/>
                    <w:rPr>
                      <w:rFonts w:ascii="Humanist777" w:hAnsi="Humanist777"/>
                      <w:sz w:val="24"/>
                      <w:szCs w:val="24"/>
                      <w:lang w:val="sr-Latn-CS"/>
                    </w:rPr>
                  </w:pPr>
                  <w:r>
                    <w:rPr>
                      <w:sz w:val="22"/>
                    </w:rPr>
                    <w:t>Stomatitis, predominantno blage</w:t>
                  </w:r>
                  <w:r>
                    <w:rPr>
                      <w:sz w:val="22"/>
                      <w:lang w:val="sr-Latn-CS"/>
                    </w:rPr>
                    <w:t xml:space="preserve"> prirode (CTC stepen 1).</w:t>
                  </w:r>
                  <w:r>
                    <w:rPr>
                      <w:lang w:val="sr-Latn-CS"/>
                    </w:rPr>
                    <w:t xml:space="preserve">   </w:t>
                  </w:r>
                </w:p>
              </w:tc>
            </w:tr>
            <w:tr w:rsidR="00720957" w:rsidTr="003D7E3C">
              <w:trPr>
                <w:cantSplit/>
                <w:trHeight w:val="85"/>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lang w:val="sr-Latn-CS"/>
                    </w:rPr>
                  </w:pPr>
                  <w:r>
                    <w:rPr>
                      <w:szCs w:val="24"/>
                      <w:lang w:val="sr-Latn-CS"/>
                    </w:rPr>
                    <w:t>Dehidratacija, kao posljedica dijareje, mučnine, povraćanja ili anoreksije</w:t>
                  </w:r>
                  <w:r>
                    <w:rPr>
                      <w:lang w:val="sr-Latn-CS"/>
                    </w:rPr>
                    <w:t xml:space="preserve"> </w:t>
                  </w:r>
                </w:p>
                <w:p w:rsidR="00720957" w:rsidRDefault="00720957" w:rsidP="003D7E3C">
                  <w:pPr>
                    <w:pStyle w:val="A-TableText"/>
                    <w:tabs>
                      <w:tab w:val="left" w:pos="284"/>
                    </w:tabs>
                    <w:spacing w:before="0" w:after="0"/>
                    <w:rPr>
                      <w:szCs w:val="24"/>
                      <w:lang w:val="sr-Latn-CS"/>
                    </w:rPr>
                  </w:pPr>
                  <w:r>
                    <w:rPr>
                      <w:lang w:val="sr-Latn-CS"/>
                    </w:rPr>
                    <w:t xml:space="preserve">Suva usta*, predominantno blage prirode (CTC stepen 1)  </w:t>
                  </w:r>
                </w:p>
              </w:tc>
            </w:tr>
            <w:tr w:rsidR="00720957" w:rsidTr="003D7E3C">
              <w:trPr>
                <w:cantSplit/>
                <w:trHeight w:val="85"/>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Povremena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rPr>
                      <w:sz w:val="22"/>
                      <w:szCs w:val="24"/>
                      <w:lang w:val="sr-Latn-CS"/>
                    </w:rPr>
                  </w:pPr>
                  <w:r>
                    <w:rPr>
                      <w:sz w:val="22"/>
                      <w:lang w:val="sr-Latn-CS"/>
                    </w:rPr>
                    <w:t>Pankreatitis</w:t>
                  </w:r>
                </w:p>
                <w:p w:rsidR="00720957" w:rsidRDefault="00720957" w:rsidP="003D7E3C">
                  <w:pPr>
                    <w:tabs>
                      <w:tab w:val="left" w:pos="284"/>
                    </w:tabs>
                    <w:jc w:val="both"/>
                    <w:rPr>
                      <w:sz w:val="22"/>
                      <w:szCs w:val="24"/>
                      <w:lang w:val="sr-Latn-CS"/>
                    </w:rPr>
                  </w:pPr>
                  <w:r>
                    <w:rPr>
                      <w:sz w:val="22"/>
                      <w:lang w:val="sr-Latn-CS"/>
                    </w:rPr>
                    <w:t>Gastrointestinalna perforacija</w:t>
                  </w:r>
                </w:p>
              </w:tc>
            </w:tr>
            <w:tr w:rsidR="00720957" w:rsidTr="003D7E3C">
              <w:trPr>
                <w:cantSplit/>
                <w:trHeight w:val="85"/>
              </w:trPr>
              <w:tc>
                <w:tcPr>
                  <w:tcW w:w="3319" w:type="dxa"/>
                  <w:vMerge w:val="restart"/>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Hepatobilijarni poremećaji</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Veoma 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Povećanje vrijednosti alanin aminotransferaze, uglavnom blago do umjereno.</w:t>
                  </w:r>
                </w:p>
              </w:tc>
            </w:tr>
            <w:tr w:rsidR="00720957" w:rsidTr="003D7E3C">
              <w:trPr>
                <w:cantSplit/>
                <w:trHeight w:val="85"/>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szCs w:val="24"/>
                      <w:lang w:val="sr-Latn-CS"/>
                    </w:rPr>
                  </w:pPr>
                  <w:r>
                    <w:rPr>
                      <w:szCs w:val="24"/>
                      <w:lang w:val="sr-Latn-CS"/>
                    </w:rPr>
                    <w:t>Povišenje aspartat aminotransferaze, uglavnom blago do umjereno.</w:t>
                  </w:r>
                </w:p>
                <w:p w:rsidR="00720957" w:rsidRDefault="00720957" w:rsidP="003D7E3C">
                  <w:pPr>
                    <w:tabs>
                      <w:tab w:val="left" w:pos="284"/>
                    </w:tabs>
                    <w:jc w:val="both"/>
                    <w:rPr>
                      <w:rFonts w:ascii="Humanist777" w:hAnsi="Humanist777"/>
                      <w:sz w:val="24"/>
                      <w:szCs w:val="24"/>
                      <w:lang w:val="sr-Latn-CS"/>
                    </w:rPr>
                  </w:pPr>
                  <w:r>
                    <w:rPr>
                      <w:sz w:val="22"/>
                      <w:lang w:val="sr-Latn-CS"/>
                    </w:rPr>
                    <w:t>Povišenje ukupnog bilirubina, uglavnom blago do umjereno.</w:t>
                  </w:r>
                </w:p>
              </w:tc>
            </w:tr>
            <w:tr w:rsidR="00720957" w:rsidTr="003D7E3C">
              <w:trPr>
                <w:cantSplit/>
                <w:trHeight w:val="85"/>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Povremena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ListBullet"/>
                    <w:numPr>
                      <w:ilvl w:val="0"/>
                      <w:numId w:val="0"/>
                    </w:numPr>
                    <w:tabs>
                      <w:tab w:val="left" w:pos="708"/>
                    </w:tabs>
                    <w:rPr>
                      <w:sz w:val="22"/>
                      <w:lang w:val="sr-Latn-CS"/>
                    </w:rPr>
                  </w:pPr>
                  <w:r>
                    <w:rPr>
                      <w:sz w:val="22"/>
                      <w:lang w:val="sr-Latn-CS"/>
                    </w:rPr>
                    <w:t>Hepatitis***</w:t>
                  </w:r>
                </w:p>
              </w:tc>
            </w:tr>
            <w:tr w:rsidR="00720957" w:rsidTr="003D7E3C">
              <w:trPr>
                <w:cantSplit/>
                <w:trHeight w:val="66"/>
              </w:trPr>
              <w:tc>
                <w:tcPr>
                  <w:tcW w:w="3319" w:type="dxa"/>
                  <w:vMerge w:val="restart"/>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Poremećaji kože i potkožnog tkiva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Veoma 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ListBullet"/>
                    <w:numPr>
                      <w:ilvl w:val="0"/>
                      <w:numId w:val="0"/>
                    </w:numPr>
                    <w:tabs>
                      <w:tab w:val="left" w:pos="708"/>
                    </w:tabs>
                    <w:jc w:val="both"/>
                    <w:rPr>
                      <w:sz w:val="22"/>
                      <w:szCs w:val="24"/>
                      <w:lang w:val="sr-Latn-CS"/>
                    </w:rPr>
                  </w:pPr>
                  <w:r>
                    <w:rPr>
                      <w:sz w:val="22"/>
                      <w:szCs w:val="24"/>
                      <w:lang w:val="sr-Latn-CS"/>
                    </w:rPr>
                    <w:t xml:space="preserve">Reakcije na koži, uglavnom blage do umjerene (CTC </w:t>
                  </w:r>
                  <w:r>
                    <w:rPr>
                      <w:sz w:val="22"/>
                      <w:lang w:val="sr-Latn-CS"/>
                    </w:rPr>
                    <w:t>stepen</w:t>
                  </w:r>
                  <w:r>
                    <w:rPr>
                      <w:sz w:val="22"/>
                      <w:szCs w:val="24"/>
                      <w:lang w:val="sr-Latn-CS"/>
                    </w:rPr>
                    <w:t xml:space="preserve"> 1 ili 2) pustularna ospa, ponekad sa svrabom i suvom kožom, uključujući kožne fisure, na eritematoznoj bazi.  </w:t>
                  </w:r>
                </w:p>
                <w:p w:rsidR="00720957" w:rsidRDefault="00720957" w:rsidP="003D7E3C">
                  <w:pPr>
                    <w:tabs>
                      <w:tab w:val="left" w:pos="284"/>
                    </w:tabs>
                    <w:jc w:val="both"/>
                    <w:rPr>
                      <w:sz w:val="22"/>
                      <w:szCs w:val="24"/>
                      <w:lang w:val="sr-Latn-CS"/>
                    </w:rPr>
                  </w:pPr>
                </w:p>
              </w:tc>
            </w:tr>
            <w:tr w:rsidR="00720957" w:rsidTr="003D7E3C">
              <w:trPr>
                <w:cantSplit/>
                <w:trHeight w:val="63"/>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rPr>
                      <w:sz w:val="22"/>
                      <w:szCs w:val="24"/>
                      <w:lang w:val="sr-Latn-CS"/>
                    </w:rPr>
                  </w:pPr>
                  <w:r>
                    <w:rPr>
                      <w:sz w:val="22"/>
                      <w:lang w:val="sr-Latn-CS"/>
                    </w:rPr>
                    <w:t>Poremećaji noktiju</w:t>
                  </w:r>
                </w:p>
                <w:p w:rsidR="00720957" w:rsidRDefault="00720957" w:rsidP="003D7E3C">
                  <w:pPr>
                    <w:tabs>
                      <w:tab w:val="left" w:pos="284"/>
                    </w:tabs>
                    <w:jc w:val="both"/>
                    <w:rPr>
                      <w:sz w:val="22"/>
                      <w:szCs w:val="24"/>
                      <w:lang w:val="sr-Latn-CS"/>
                    </w:rPr>
                  </w:pPr>
                  <w:r>
                    <w:rPr>
                      <w:sz w:val="22"/>
                      <w:lang w:val="sr-Latn-CS"/>
                    </w:rPr>
                    <w:t>Alopecija</w:t>
                  </w:r>
                </w:p>
              </w:tc>
            </w:tr>
            <w:tr w:rsidR="00720957" w:rsidTr="003D7E3C">
              <w:trPr>
                <w:cantSplit/>
                <w:trHeight w:val="63"/>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Povremena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Alergijske reakcije** uključujući angioedem i koprivnjaču</w:t>
                  </w:r>
                </w:p>
              </w:tc>
            </w:tr>
            <w:tr w:rsidR="00720957" w:rsidTr="003D7E3C">
              <w:trPr>
                <w:cantSplit/>
                <w:trHeight w:val="63"/>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Rijetka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rPr>
                      <w:i/>
                      <w:iCs/>
                      <w:sz w:val="22"/>
                      <w:szCs w:val="24"/>
                      <w:lang w:val="sr-Latn-CS"/>
                    </w:rPr>
                  </w:pPr>
                  <w:r>
                    <w:rPr>
                      <w:sz w:val="22"/>
                      <w:lang w:val="sr-Latn-CS"/>
                    </w:rPr>
                    <w:t xml:space="preserve">Bulozna stanja uključujući toksičnu epidermalnu nekrolizu, </w:t>
                  </w:r>
                  <w:r>
                    <w:rPr>
                      <w:i/>
                      <w:iCs/>
                      <w:sz w:val="22"/>
                      <w:lang w:val="sr-Latn-CS"/>
                    </w:rPr>
                    <w:t>Stevens Johnsonov</w:t>
                  </w:r>
                  <w:r>
                    <w:rPr>
                      <w:sz w:val="22"/>
                      <w:lang w:val="sr-Latn-CS"/>
                    </w:rPr>
                    <w:t xml:space="preserve"> sindrom, </w:t>
                  </w:r>
                  <w:r>
                    <w:rPr>
                      <w:i/>
                      <w:iCs/>
                      <w:sz w:val="22"/>
                      <w:lang w:val="sr-Latn-CS"/>
                    </w:rPr>
                    <w:t>Erythema Multiforme</w:t>
                  </w:r>
                </w:p>
                <w:p w:rsidR="00720957" w:rsidRDefault="00720957" w:rsidP="003D7E3C">
                  <w:pPr>
                    <w:tabs>
                      <w:tab w:val="left" w:pos="284"/>
                    </w:tabs>
                    <w:jc w:val="both"/>
                    <w:rPr>
                      <w:sz w:val="22"/>
                      <w:szCs w:val="24"/>
                      <w:lang w:val="sr-Latn-CS"/>
                    </w:rPr>
                  </w:pPr>
                  <w:r>
                    <w:rPr>
                      <w:iCs/>
                      <w:sz w:val="22"/>
                      <w:lang w:val="sr-Latn-CS"/>
                    </w:rPr>
                    <w:t>Kutanozni vaskulitis</w:t>
                  </w:r>
                </w:p>
              </w:tc>
            </w:tr>
            <w:tr w:rsidR="00720957" w:rsidTr="003D7E3C">
              <w:tc>
                <w:tcPr>
                  <w:tcW w:w="3319" w:type="dxa"/>
                  <w:vMerge w:val="restart"/>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Bubrežni i urinarni poremećaji</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szCs w:val="24"/>
                      <w:lang w:val="sr-Latn-CS"/>
                    </w:rPr>
                  </w:pPr>
                  <w:r>
                    <w:rPr>
                      <w:szCs w:val="24"/>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szCs w:val="24"/>
                      <w:lang w:val="sr-Latn-CS"/>
                    </w:rPr>
                  </w:pPr>
                  <w:r>
                    <w:rPr>
                      <w:szCs w:val="24"/>
                      <w:lang w:val="sr-Latn-CS"/>
                    </w:rPr>
                    <w:t>Asimptomatski laboratorijski porast kreatinina u krvi.</w:t>
                  </w:r>
                </w:p>
                <w:p w:rsidR="00720957" w:rsidRDefault="00720957" w:rsidP="003D7E3C">
                  <w:pPr>
                    <w:pStyle w:val="A-TableText"/>
                    <w:tabs>
                      <w:tab w:val="left" w:pos="284"/>
                    </w:tabs>
                    <w:spacing w:before="0" w:after="0"/>
                    <w:rPr>
                      <w:szCs w:val="24"/>
                      <w:lang w:val="sr-Latn-CS"/>
                    </w:rPr>
                  </w:pPr>
                  <w:r>
                    <w:rPr>
                      <w:szCs w:val="24"/>
                      <w:lang w:val="sr-Latn-CS"/>
                    </w:rPr>
                    <w:t>Proteinurija.</w:t>
                  </w:r>
                </w:p>
                <w:p w:rsidR="00720957" w:rsidRDefault="00720957" w:rsidP="003D7E3C">
                  <w:pPr>
                    <w:pStyle w:val="A-TableText"/>
                    <w:tabs>
                      <w:tab w:val="left" w:pos="284"/>
                    </w:tabs>
                    <w:spacing w:before="0" w:after="0"/>
                    <w:rPr>
                      <w:szCs w:val="24"/>
                      <w:lang w:val="sr-Latn-CS"/>
                    </w:rPr>
                  </w:pPr>
                  <w:r>
                    <w:rPr>
                      <w:szCs w:val="24"/>
                      <w:lang w:val="sr-Latn-CS"/>
                    </w:rPr>
                    <w:t>Cistitis.</w:t>
                  </w:r>
                </w:p>
              </w:tc>
            </w:tr>
            <w:tr w:rsidR="00720957" w:rsidTr="003D7E3C">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szCs w:val="24"/>
                      <w:lang w:val="sr-Latn-CS"/>
                    </w:rPr>
                  </w:pPr>
                  <w:r>
                    <w:rPr>
                      <w:szCs w:val="24"/>
                      <w:lang w:val="sr-Latn-CS"/>
                    </w:rPr>
                    <w:t>Rijetka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pStyle w:val="A-TableText"/>
                    <w:tabs>
                      <w:tab w:val="left" w:pos="284"/>
                    </w:tabs>
                    <w:spacing w:before="0" w:after="0"/>
                    <w:rPr>
                      <w:szCs w:val="24"/>
                      <w:lang w:val="sr-Latn-CS"/>
                    </w:rPr>
                  </w:pPr>
                  <w:r>
                    <w:rPr>
                      <w:szCs w:val="24"/>
                      <w:lang w:val="sr-Latn-CS"/>
                    </w:rPr>
                    <w:t>Hemoragijski cistitis</w:t>
                  </w:r>
                </w:p>
              </w:tc>
            </w:tr>
            <w:tr w:rsidR="00720957" w:rsidTr="003D7E3C">
              <w:trPr>
                <w:cantSplit/>
                <w:trHeight w:val="128"/>
              </w:trPr>
              <w:tc>
                <w:tcPr>
                  <w:tcW w:w="3319" w:type="dxa"/>
                  <w:vMerge w:val="restart"/>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lastRenderedPageBreak/>
                    <w:t>Opšti poremećaji</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Veoma 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Astenija, uglavnom blaga (CTC stepen 1).</w:t>
                  </w:r>
                </w:p>
              </w:tc>
            </w:tr>
            <w:tr w:rsidR="00720957" w:rsidTr="003D7E3C">
              <w:trPr>
                <w:cantSplit/>
                <w:trHeight w:val="127"/>
              </w:trPr>
              <w:tc>
                <w:tcPr>
                  <w:tcW w:w="3319" w:type="dxa"/>
                  <w:vMerge/>
                  <w:tcBorders>
                    <w:top w:val="single" w:sz="4" w:space="0" w:color="auto"/>
                    <w:left w:val="single" w:sz="4" w:space="0" w:color="auto"/>
                    <w:bottom w:val="single" w:sz="4" w:space="0" w:color="auto"/>
                    <w:right w:val="single" w:sz="4" w:space="0" w:color="auto"/>
                  </w:tcBorders>
                  <w:vAlign w:val="center"/>
                </w:tcPr>
                <w:p w:rsidR="00720957" w:rsidRDefault="00720957" w:rsidP="003D7E3C">
                  <w:pPr>
                    <w:rPr>
                      <w:sz w:val="22"/>
                      <w:szCs w:val="24"/>
                      <w:lang w:val="sr-Latn-CS"/>
                    </w:rPr>
                  </w:pP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Česta</w:t>
                  </w:r>
                </w:p>
              </w:tc>
              <w:tc>
                <w:tcPr>
                  <w:tcW w:w="3319" w:type="dxa"/>
                  <w:tcBorders>
                    <w:top w:val="single" w:sz="4" w:space="0" w:color="auto"/>
                    <w:left w:val="single" w:sz="4" w:space="0" w:color="auto"/>
                    <w:bottom w:val="single" w:sz="4" w:space="0" w:color="auto"/>
                    <w:right w:val="single" w:sz="4" w:space="0" w:color="auto"/>
                  </w:tcBorders>
                </w:tcPr>
                <w:p w:rsidR="00720957" w:rsidRDefault="00720957" w:rsidP="003D7E3C">
                  <w:pPr>
                    <w:tabs>
                      <w:tab w:val="left" w:pos="284"/>
                    </w:tabs>
                    <w:jc w:val="both"/>
                    <w:rPr>
                      <w:sz w:val="22"/>
                      <w:szCs w:val="24"/>
                      <w:lang w:val="sr-Latn-CS"/>
                    </w:rPr>
                  </w:pPr>
                  <w:r>
                    <w:rPr>
                      <w:sz w:val="22"/>
                      <w:lang w:val="sr-Latn-CS"/>
                    </w:rPr>
                    <w:t>Pireksija</w:t>
                  </w:r>
                </w:p>
              </w:tc>
            </w:tr>
          </w:tbl>
          <w:p w:rsidR="00720957" w:rsidRDefault="00720957" w:rsidP="003D7E3C">
            <w:pPr>
              <w:rPr>
                <w:sz w:val="22"/>
                <w:szCs w:val="24"/>
                <w:lang w:val="sr-Latn-CS"/>
              </w:rPr>
            </w:pPr>
          </w:p>
          <w:p w:rsidR="00720957" w:rsidRDefault="00720957" w:rsidP="003D7E3C">
            <w:pPr>
              <w:rPr>
                <w:sz w:val="22"/>
                <w:lang w:val="sr-Latn-CS"/>
              </w:rPr>
            </w:pPr>
            <w:r>
              <w:rPr>
                <w:sz w:val="22"/>
                <w:lang w:val="sr-Latn-CS"/>
              </w:rPr>
              <w:t>Učestalost NR koje se odnose na abnormalne laboratorijske vrijednosti zasniva se na promjeni stepena CTC od 2 ili više od osnovne predterapijske vrijednosti izraženo u odgovarajućim laboratorijskim parametrima.</w:t>
            </w:r>
          </w:p>
          <w:p w:rsidR="00720957" w:rsidRDefault="00720957" w:rsidP="003D7E3C">
            <w:pPr>
              <w:pStyle w:val="BodyText3"/>
              <w:rPr>
                <w:rFonts w:ascii="Times New Roman" w:hAnsi="Times New Roman"/>
                <w:sz w:val="22"/>
                <w:lang w:val="sr-Latn-CS"/>
              </w:rPr>
            </w:pPr>
            <w:r w:rsidRPr="008C3BC2">
              <w:rPr>
                <w:lang w:val="sr-Latn-CS"/>
              </w:rPr>
              <w:t>*Ovaj događaj može da se pojavi i u vezi sa drugim suvim uslovima (uglavnom kožne reakcije) koje se viđaju u toku primjene lijeka IRESSA.</w:t>
            </w:r>
          </w:p>
          <w:p w:rsidR="00720957" w:rsidRDefault="00720957" w:rsidP="003D7E3C">
            <w:pPr>
              <w:pStyle w:val="BodyText"/>
              <w:rPr>
                <w:sz w:val="22"/>
                <w:szCs w:val="24"/>
                <w:lang w:val="sr-Latn-CS"/>
              </w:rPr>
            </w:pPr>
            <w:r>
              <w:rPr>
                <w:sz w:val="22"/>
                <w:szCs w:val="24"/>
                <w:lang w:val="sr-Latn-CS"/>
              </w:rPr>
              <w:t>**Ukupna incidencija neželjenih događaja tipa alergijske reakcije koja je zabilježena u objedinjenoj analizi studija ISEL, INTEREST i IPASS iznosila je 1,5% (36 pacijenata).  Četrnaest od 36 pacijenata je bilo isključeno iz prijavljene učestalosti jer su njihove prijave sadržale ili ne-alergijsku etiologiju, ili je ta alergijska reakcija bila rezultat terapije drugim lijekom.</w:t>
            </w:r>
          </w:p>
          <w:p w:rsidR="00720957" w:rsidRDefault="00720957" w:rsidP="003D7E3C">
            <w:pPr>
              <w:pStyle w:val="BodyText"/>
              <w:rPr>
                <w:sz w:val="22"/>
                <w:szCs w:val="24"/>
                <w:lang w:val="sr-Latn-CS"/>
              </w:rPr>
            </w:pPr>
            <w:r>
              <w:rPr>
                <w:sz w:val="22"/>
                <w:szCs w:val="24"/>
                <w:lang w:val="sr-Latn-CS"/>
              </w:rPr>
              <w:t>***Ovo uključuje izolovane slučajeve otkazivanja funkcije jetre, koji su u nekim slučajevima imali fatalan ishod.</w:t>
            </w:r>
          </w:p>
          <w:p w:rsidR="00720957" w:rsidRDefault="00720957" w:rsidP="003D7E3C">
            <w:pPr>
              <w:autoSpaceDE w:val="0"/>
              <w:autoSpaceDN w:val="0"/>
              <w:adjustRightInd w:val="0"/>
              <w:rPr>
                <w:i/>
                <w:iCs/>
                <w:sz w:val="22"/>
                <w:szCs w:val="24"/>
                <w:lang w:val="sr-Latn-CS"/>
              </w:rPr>
            </w:pPr>
            <w:r>
              <w:rPr>
                <w:i/>
                <w:iCs/>
                <w:sz w:val="22"/>
                <w:lang w:val="sr-Latn-CS"/>
              </w:rPr>
              <w:t>Intersticijalna bolest pluća (IBP)</w:t>
            </w:r>
          </w:p>
          <w:p w:rsidR="00720957" w:rsidRDefault="00720957" w:rsidP="003D7E3C">
            <w:pPr>
              <w:autoSpaceDE w:val="0"/>
              <w:autoSpaceDN w:val="0"/>
              <w:adjustRightInd w:val="0"/>
              <w:rPr>
                <w:sz w:val="22"/>
                <w:lang w:val="sr-Latn-CS"/>
              </w:rPr>
            </w:pPr>
            <w:r>
              <w:rPr>
                <w:sz w:val="22"/>
                <w:lang w:val="sr-Latn-CS"/>
              </w:rPr>
              <w:t>U okviru kliničke studije INTEREST, učestalost stanja tipa IBP bila je 1,4% (10) pacijenata u grupi koja je uzimala gefitinib nasuprot 1,1% (8) pacijenata u grupi koja je uzimala docetaksel. Jedan događaj tipa IBP je bio fatalan, i ovo se desilo kod pacijenta koji je uzimao gefitinib.</w:t>
            </w:r>
          </w:p>
          <w:p w:rsidR="00720957" w:rsidRDefault="00720957" w:rsidP="003D7E3C">
            <w:pPr>
              <w:autoSpaceDE w:val="0"/>
              <w:autoSpaceDN w:val="0"/>
              <w:adjustRightInd w:val="0"/>
              <w:rPr>
                <w:sz w:val="22"/>
                <w:lang w:val="sr-Latn-CS"/>
              </w:rPr>
            </w:pPr>
          </w:p>
          <w:p w:rsidR="00720957" w:rsidRDefault="00720957" w:rsidP="003D7E3C">
            <w:pPr>
              <w:autoSpaceDE w:val="0"/>
              <w:autoSpaceDN w:val="0"/>
              <w:adjustRightInd w:val="0"/>
              <w:rPr>
                <w:sz w:val="22"/>
                <w:lang w:val="sr-Latn-CS"/>
              </w:rPr>
            </w:pPr>
            <w:r>
              <w:rPr>
                <w:sz w:val="22"/>
                <w:lang w:val="sr-Latn-CS"/>
              </w:rPr>
              <w:t>U okviru ISEL studije, učestalost događaja tipa IBP u sveukupnoj populaciji je bila približno 1% u obje grupe. Većina prijavljenih događaja tipa IBP su bili prisutni kod osoba azijske nacionalnosti i učestalost IBP među pacijentima azijske nacionalnosti koji su bili na terapiji gefitinibom bila je približno 3% a onih na terapiji placebom 4 %. Jedan događaj tipa IBP je bio fatalan i ovo se desilo kod pacijenta koji je uzimao placebo.</w:t>
            </w:r>
          </w:p>
          <w:p w:rsidR="00720957" w:rsidRDefault="00720957" w:rsidP="003D7E3C">
            <w:pPr>
              <w:autoSpaceDE w:val="0"/>
              <w:autoSpaceDN w:val="0"/>
              <w:adjustRightInd w:val="0"/>
              <w:rPr>
                <w:sz w:val="22"/>
                <w:lang w:val="sr-Latn-CS"/>
              </w:rPr>
            </w:pPr>
          </w:p>
          <w:p w:rsidR="00720957" w:rsidRDefault="00720957" w:rsidP="003D7E3C">
            <w:pPr>
              <w:autoSpaceDE w:val="0"/>
              <w:autoSpaceDN w:val="0"/>
              <w:adjustRightInd w:val="0"/>
              <w:rPr>
                <w:sz w:val="22"/>
                <w:lang w:val="sr-Latn-CS"/>
              </w:rPr>
            </w:pPr>
            <w:r>
              <w:rPr>
                <w:sz w:val="22"/>
                <w:lang w:val="sr-Latn-CS"/>
              </w:rPr>
              <w:t>U jednom postmarketinškom ispitivanju u Japanu (3350 pacijenata) zabilježena je stopa događaja tipa IBP od 5,8% kod pacijenata koji su primali gefitinib. Procenat događaja tipa IBP sa fatalnim ishodom je bio 38,6%.</w:t>
            </w:r>
          </w:p>
          <w:p w:rsidR="00720957" w:rsidRDefault="00720957" w:rsidP="003D7E3C">
            <w:pPr>
              <w:pStyle w:val="A-Single"/>
              <w:spacing w:after="240" w:line="280" w:lineRule="atLeast"/>
              <w:jc w:val="both"/>
              <w:rPr>
                <w:sz w:val="22"/>
                <w:szCs w:val="24"/>
                <w:lang w:val="sr-Latn-CS"/>
              </w:rPr>
            </w:pPr>
          </w:p>
          <w:p w:rsidR="00720957" w:rsidRDefault="00720957" w:rsidP="003D7E3C">
            <w:pPr>
              <w:pStyle w:val="A-Single"/>
              <w:spacing w:after="240" w:line="280" w:lineRule="atLeast"/>
              <w:rPr>
                <w:lang w:val="sr-Latn-CS"/>
              </w:rPr>
            </w:pPr>
            <w:r>
              <w:rPr>
                <w:lang w:val="sr-Latn-CS"/>
              </w:rPr>
              <w:t>U otvorenoj kliničkoj studiji faze III  (IPASS) kod 1217 pacijenata se poredio lijek IRESSA sa hemioterapijskom kombinacijom karboplatin/paklitaksel kao prva linija terapije kod odabranih pacijenata sa uznapredovalim NSCLC u Aziji, incidenca događaja tipa IBP  iznosila je 2,6% sa terapijom tipa lijekom IRESSA, u poređenju sa 1,4% u grupi koja je primala karboplatinu/paklitaksel.</w:t>
            </w:r>
          </w:p>
          <w:p w:rsidR="00720957" w:rsidRDefault="00720957" w:rsidP="003D7E3C">
            <w:pPr>
              <w:pStyle w:val="Header"/>
              <w:tabs>
                <w:tab w:val="left" w:pos="284"/>
              </w:tabs>
              <w:rPr>
                <w:sz w:val="22"/>
                <w:lang w:val="sr-Latn-CS"/>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lastRenderedPageBreak/>
              <w:t>4.9. Predoziranje</w:t>
            </w:r>
          </w:p>
        </w:tc>
      </w:tr>
      <w:tr w:rsidR="00720957" w:rsidTr="003D7E3C">
        <w:trPr>
          <w:trHeight w:val="1145"/>
        </w:trPr>
        <w:tc>
          <w:tcPr>
            <w:tcW w:w="10188" w:type="dxa"/>
            <w:gridSpan w:val="4"/>
            <w:vAlign w:val="center"/>
          </w:tcPr>
          <w:p w:rsidR="00720957" w:rsidRDefault="00720957" w:rsidP="003D7E3C">
            <w:pPr>
              <w:pStyle w:val="A-Single"/>
              <w:spacing w:after="240" w:line="280" w:lineRule="atLeast"/>
              <w:rPr>
                <w:sz w:val="22"/>
                <w:szCs w:val="22"/>
                <w:lang w:val="sr-Latn-CS"/>
              </w:rPr>
            </w:pPr>
            <w:r>
              <w:rPr>
                <w:sz w:val="22"/>
                <w:szCs w:val="24"/>
                <w:lang w:val="sr-Latn-CS"/>
              </w:rPr>
              <w:t xml:space="preserve">                                                                                                                                                                             Nema specifične terapije u slučaju predoziranja gefitinibom, </w:t>
            </w:r>
            <w:r>
              <w:rPr>
                <w:strike/>
                <w:sz w:val="22"/>
                <w:szCs w:val="24"/>
                <w:lang w:val="sr-Latn-CS"/>
              </w:rPr>
              <w:t>i nijesu utvrđeni mogući simptomi predoziranja</w:t>
            </w:r>
            <w:r>
              <w:rPr>
                <w:sz w:val="22"/>
                <w:szCs w:val="24"/>
                <w:lang w:val="sr-Latn-CS"/>
              </w:rPr>
              <w:t>. Međutim, u kliničkim ispitivanjima faze I, ograničeni broj pacijenata liječen je dnevnim dozama do 1000 mg. Zabilježena je povećana učestalost i težina nekih neželjenih reakcija, uglavnom dijareje i ospe. Neželjene reakcije povezane sa predoziranjem treba liječiti simptomatski; posebno je važno da se primjereno reaguje u slučajevima teške dijareje. U jednoj studiji ograničen broj pacijenata je tretiran jednom nedeljno dozama od 1500 mg do 3500 mg. U ovoj studiji izloženost leku IRESSA se nije povećavala sa povećanjem doze, neželjeni događaji su bili blagog do umerenog intenziteta i bili su u skladu sa poznatim bezbednosnim profilom leka IRESSA</w:t>
            </w:r>
          </w:p>
        </w:tc>
      </w:tr>
      <w:tr w:rsidR="00720957" w:rsidTr="003D7E3C">
        <w:tc>
          <w:tcPr>
            <w:tcW w:w="10188" w:type="dxa"/>
            <w:gridSpan w:val="4"/>
            <w:shd w:val="clear" w:color="auto" w:fill="E0E0E0"/>
            <w:vAlign w:val="center"/>
          </w:tcPr>
          <w:p w:rsidR="00720957" w:rsidRDefault="00720957" w:rsidP="003D7E3C">
            <w:pPr>
              <w:pStyle w:val="Header"/>
              <w:tabs>
                <w:tab w:val="left" w:pos="284"/>
              </w:tabs>
              <w:rPr>
                <w:b/>
                <w:bCs/>
                <w:sz w:val="22"/>
                <w:szCs w:val="22"/>
              </w:rPr>
            </w:pPr>
            <w:r>
              <w:rPr>
                <w:b/>
                <w:bCs/>
                <w:sz w:val="22"/>
                <w:szCs w:val="22"/>
              </w:rPr>
              <w:lastRenderedPageBreak/>
              <w:t>5. FARMAKOLOŠKI PODACI</w:t>
            </w: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t>5.1. Farmakodinamski podaci</w:t>
            </w:r>
          </w:p>
        </w:tc>
      </w:tr>
      <w:tr w:rsidR="00720957" w:rsidTr="003D7E3C">
        <w:trPr>
          <w:trHeight w:val="576"/>
        </w:trPr>
        <w:tc>
          <w:tcPr>
            <w:tcW w:w="2808" w:type="dxa"/>
            <w:gridSpan w:val="3"/>
            <w:vAlign w:val="center"/>
          </w:tcPr>
          <w:p w:rsidR="00720957" w:rsidRDefault="00720957" w:rsidP="003D7E3C">
            <w:pPr>
              <w:pStyle w:val="Header"/>
              <w:tabs>
                <w:tab w:val="left" w:pos="284"/>
              </w:tabs>
              <w:rPr>
                <w:b/>
                <w:bCs/>
                <w:sz w:val="22"/>
                <w:szCs w:val="22"/>
              </w:rPr>
            </w:pPr>
            <w:r>
              <w:rPr>
                <w:b/>
                <w:bCs/>
                <w:sz w:val="22"/>
                <w:szCs w:val="22"/>
              </w:rPr>
              <w:t>Farmakoterapijska grupa:</w:t>
            </w:r>
          </w:p>
        </w:tc>
        <w:tc>
          <w:tcPr>
            <w:tcW w:w="7380" w:type="dxa"/>
            <w:vAlign w:val="center"/>
          </w:tcPr>
          <w:p w:rsidR="00720957" w:rsidRDefault="00720957" w:rsidP="003D7E3C">
            <w:pPr>
              <w:pStyle w:val="Header"/>
              <w:tabs>
                <w:tab w:val="left" w:pos="284"/>
              </w:tabs>
              <w:rPr>
                <w:sz w:val="22"/>
                <w:szCs w:val="22"/>
              </w:rPr>
            </w:pPr>
            <w:r>
              <w:rPr>
                <w:sz w:val="22"/>
                <w:lang w:val="sr-Latn-CS"/>
              </w:rPr>
              <w:t>Selektivni inhibitor receptora za epidermalni faktor rasta (EGFR) tirozin kinazu.</w:t>
            </w:r>
          </w:p>
        </w:tc>
      </w:tr>
      <w:tr w:rsidR="00720957" w:rsidTr="003D7E3C">
        <w:trPr>
          <w:trHeight w:val="542"/>
        </w:trPr>
        <w:tc>
          <w:tcPr>
            <w:tcW w:w="1188" w:type="dxa"/>
            <w:gridSpan w:val="2"/>
            <w:vAlign w:val="center"/>
          </w:tcPr>
          <w:p w:rsidR="00720957" w:rsidRDefault="00720957" w:rsidP="003D7E3C">
            <w:pPr>
              <w:pStyle w:val="Header"/>
              <w:tabs>
                <w:tab w:val="left" w:pos="284"/>
              </w:tabs>
              <w:rPr>
                <w:b/>
                <w:bCs/>
                <w:sz w:val="22"/>
                <w:szCs w:val="22"/>
              </w:rPr>
            </w:pPr>
            <w:r>
              <w:rPr>
                <w:b/>
                <w:bCs/>
                <w:sz w:val="22"/>
                <w:szCs w:val="22"/>
              </w:rPr>
              <w:t>ATC kod:</w:t>
            </w:r>
          </w:p>
        </w:tc>
        <w:tc>
          <w:tcPr>
            <w:tcW w:w="9000" w:type="dxa"/>
            <w:gridSpan w:val="2"/>
            <w:vAlign w:val="center"/>
          </w:tcPr>
          <w:p w:rsidR="00720957" w:rsidRDefault="00720957" w:rsidP="003D7E3C">
            <w:pPr>
              <w:pStyle w:val="Header"/>
              <w:tabs>
                <w:tab w:val="left" w:pos="284"/>
              </w:tabs>
              <w:rPr>
                <w:sz w:val="22"/>
                <w:szCs w:val="22"/>
              </w:rPr>
            </w:pPr>
            <w:r>
              <w:rPr>
                <w:sz w:val="22"/>
                <w:szCs w:val="22"/>
              </w:rPr>
              <w:t>L01XE02</w:t>
            </w:r>
          </w:p>
        </w:tc>
      </w:tr>
      <w:tr w:rsidR="00720957" w:rsidTr="003D7E3C">
        <w:trPr>
          <w:trHeight w:val="1145"/>
        </w:trPr>
        <w:tc>
          <w:tcPr>
            <w:tcW w:w="10188" w:type="dxa"/>
            <w:gridSpan w:val="4"/>
            <w:vAlign w:val="center"/>
          </w:tcPr>
          <w:p w:rsidR="00720957" w:rsidRDefault="00720957" w:rsidP="003D7E3C">
            <w:pPr>
              <w:rPr>
                <w:sz w:val="22"/>
                <w:szCs w:val="24"/>
                <w:lang w:val="sr-Latn-CS"/>
              </w:rPr>
            </w:pPr>
          </w:p>
          <w:p w:rsidR="00720957" w:rsidRDefault="00720957" w:rsidP="003D7E3C">
            <w:pPr>
              <w:pStyle w:val="Heading5"/>
              <w:rPr>
                <w:sz w:val="22"/>
                <w:lang w:val="sr-Latn-CS"/>
              </w:rPr>
            </w:pPr>
            <w:r w:rsidRPr="008C3BC2">
              <w:rPr>
                <w:lang w:val="sr-Latn-CS"/>
              </w:rPr>
              <w:t>Mehanizam  dejstva i farmakodinamički efekti</w:t>
            </w:r>
          </w:p>
          <w:p w:rsidR="00720957" w:rsidRPr="008C3BC2" w:rsidRDefault="00720957" w:rsidP="003D7E3C">
            <w:pPr>
              <w:rPr>
                <w:sz w:val="22"/>
                <w:lang w:val="sr-Latn-CS"/>
              </w:rPr>
            </w:pPr>
            <w:r>
              <w:rPr>
                <w:sz w:val="22"/>
                <w:lang w:val="sr-Latn-CS"/>
              </w:rPr>
              <w:t xml:space="preserve">Epidermalni faktor rasta (EGF) i njegov receptor (EGFR </w:t>
            </w:r>
            <w:r w:rsidRPr="008C3BC2">
              <w:rPr>
                <w:sz w:val="22"/>
                <w:lang w:val="sr-Latn-CS"/>
              </w:rPr>
              <w:t>[HER1; ErbB1]) su ključni u procesu rasta i proliferacije normalnih i kancerskih ćelija. Mutacija koja aktivira EGFR u kancerskim ćelijama je značajan faktor rasta tumorskih ćelija, blokade apoptoze, porasta stvaranja angiogenetskih faktora i olakšavanja procesa metastaze.</w:t>
            </w:r>
          </w:p>
          <w:p w:rsidR="00720957" w:rsidRDefault="00720957" w:rsidP="003D7E3C">
            <w:pPr>
              <w:rPr>
                <w:sz w:val="22"/>
                <w:lang w:val="sr-Latn-CS"/>
              </w:rPr>
            </w:pPr>
          </w:p>
          <w:p w:rsidR="00720957" w:rsidRDefault="00720957" w:rsidP="003D7E3C">
            <w:pPr>
              <w:rPr>
                <w:sz w:val="22"/>
                <w:lang w:val="sr-Latn-CS"/>
              </w:rPr>
            </w:pPr>
            <w:r>
              <w:rPr>
                <w:sz w:val="22"/>
                <w:lang w:val="sr-Latn-CS"/>
              </w:rPr>
              <w:t xml:space="preserve">Gefitinib je </w:t>
            </w:r>
            <w:bookmarkStart w:id="1" w:name="OLE_LINK1"/>
            <w:r>
              <w:rPr>
                <w:sz w:val="22"/>
                <w:lang w:val="sr-Latn-CS"/>
              </w:rPr>
              <w:t>selektivni mali molekul, inhibitor receptora za epidermalni faktor rasta (EGFR) tirozin kinazu</w:t>
            </w:r>
            <w:bookmarkEnd w:id="1"/>
            <w:r>
              <w:rPr>
                <w:sz w:val="22"/>
                <w:lang w:val="sr-Latn-CS"/>
              </w:rPr>
              <w:t xml:space="preserve"> i efektivna je terapija za pacijente koji imaju tumore sa aktiviranim mutacijama na tirozin kinaznom delu EGFR, bez obzira koja je linija terapije. Nikakva klinička bitna aktivnost nije pokazana kod pacijenata sa tumorima za koje je poznato da nemaju mutaciju na EGFR.</w:t>
            </w:r>
          </w:p>
          <w:p w:rsidR="00720957" w:rsidRDefault="00720957" w:rsidP="003D7E3C">
            <w:pPr>
              <w:rPr>
                <w:sz w:val="22"/>
                <w:lang w:val="sr-Latn-CS"/>
              </w:rPr>
            </w:pPr>
          </w:p>
          <w:p w:rsidR="00720957" w:rsidRDefault="00720957" w:rsidP="003D7E3C">
            <w:pPr>
              <w:pStyle w:val="Heading5"/>
              <w:rPr>
                <w:sz w:val="22"/>
                <w:lang w:val="sr-Latn-CS"/>
              </w:rPr>
            </w:pPr>
            <w:r w:rsidRPr="008C3BC2">
              <w:rPr>
                <w:lang w:val="pl-PL"/>
              </w:rPr>
              <w:t>Klinička efikasnost i bezbjednost</w:t>
            </w:r>
          </w:p>
          <w:p w:rsidR="00720957" w:rsidRPr="008C3BC2" w:rsidRDefault="00720957" w:rsidP="003D7E3C">
            <w:pPr>
              <w:pStyle w:val="Heading5"/>
              <w:rPr>
                <w:lang w:val="pl-PL"/>
              </w:rPr>
            </w:pPr>
            <w:r w:rsidRPr="008C3BC2">
              <w:rPr>
                <w:lang w:val="pl-PL"/>
              </w:rPr>
              <w:t>Prva linija terapije</w:t>
            </w:r>
          </w:p>
          <w:p w:rsidR="00720957" w:rsidRDefault="00720957" w:rsidP="003D7E3C">
            <w:pPr>
              <w:rPr>
                <w:b/>
                <w:bCs/>
                <w:kern w:val="2"/>
                <w:sz w:val="22"/>
                <w:u w:val="single"/>
                <w:lang w:val="sr-Latn-CS"/>
              </w:rPr>
            </w:pPr>
            <w:r>
              <w:rPr>
                <w:b/>
                <w:bCs/>
                <w:kern w:val="2"/>
                <w:sz w:val="22"/>
                <w:u w:val="single"/>
                <w:lang w:val="sr-Latn-CS"/>
              </w:rPr>
              <w:t xml:space="preserve">Studija IPASS </w:t>
            </w:r>
          </w:p>
          <w:p w:rsidR="00720957" w:rsidRDefault="00720957" w:rsidP="003D7E3C">
            <w:pPr>
              <w:pStyle w:val="BodyText"/>
              <w:spacing w:after="0"/>
              <w:rPr>
                <w:sz w:val="22"/>
                <w:szCs w:val="24"/>
                <w:lang w:val="sr-Latn-CS"/>
              </w:rPr>
            </w:pPr>
            <w:r>
              <w:rPr>
                <w:sz w:val="22"/>
                <w:lang w:val="sr-Latn-CS"/>
              </w:rPr>
              <w:t>Randomizirana faza III IPASS kliničke studije sprovedena je u Aziji</w:t>
            </w:r>
            <w:r>
              <w:rPr>
                <w:sz w:val="22"/>
                <w:vertAlign w:val="superscript"/>
                <w:lang w:val="sr-Latn-CS"/>
              </w:rPr>
              <w:t>1</w:t>
            </w:r>
            <w:r>
              <w:rPr>
                <w:sz w:val="22"/>
                <w:lang w:val="sr-Latn-CS"/>
              </w:rPr>
              <w:t xml:space="preserve"> na pacijentima sa uznapredovalim (stadijumi IIIB ili IV) NSCLC histološkim adenokarcinomima koji su ili ranije malo pušili (prestali da puše prije </w:t>
            </w:r>
            <w:r>
              <w:rPr>
                <w:sz w:val="22"/>
                <w:szCs w:val="24"/>
                <w:u w:val="single"/>
                <w:lang w:val="sr-Latn-CS"/>
              </w:rPr>
              <w:t>&gt;</w:t>
            </w:r>
            <w:r>
              <w:rPr>
                <w:sz w:val="22"/>
                <w:szCs w:val="24"/>
                <w:lang w:val="sr-Latn-CS"/>
              </w:rPr>
              <w:t xml:space="preserve"> 15 godina i pušili </w:t>
            </w:r>
            <w:r>
              <w:rPr>
                <w:sz w:val="22"/>
                <w:szCs w:val="24"/>
                <w:u w:val="single"/>
                <w:lang w:val="sr-Latn-CS"/>
              </w:rPr>
              <w:t>&lt;</w:t>
            </w:r>
            <w:r>
              <w:rPr>
                <w:sz w:val="22"/>
                <w:szCs w:val="24"/>
                <w:lang w:val="sr-Latn-CS"/>
              </w:rPr>
              <w:t xml:space="preserve"> 10 paklica godina) ili koji nikada nijesu pušili (vidjeti Tabelu 2). </w:t>
            </w:r>
          </w:p>
          <w:p w:rsidR="00720957" w:rsidRDefault="00720957" w:rsidP="003D7E3C">
            <w:pPr>
              <w:pStyle w:val="BodyText"/>
              <w:spacing w:after="0"/>
              <w:rPr>
                <w:sz w:val="22"/>
                <w:szCs w:val="24"/>
                <w:lang w:val="sr-Latn-CS"/>
              </w:rPr>
            </w:pPr>
          </w:p>
          <w:p w:rsidR="00720957" w:rsidRDefault="00720957" w:rsidP="003D7E3C">
            <w:pPr>
              <w:pStyle w:val="BodyText"/>
              <w:spacing w:after="0"/>
              <w:rPr>
                <w:sz w:val="22"/>
                <w:lang w:val="sr-Latn-CS"/>
              </w:rPr>
            </w:pPr>
            <w:r>
              <w:rPr>
                <w:sz w:val="22"/>
                <w:vertAlign w:val="superscript"/>
                <w:lang w:val="sr-Latn-CS"/>
              </w:rPr>
              <w:t>1</w:t>
            </w:r>
            <w:r>
              <w:rPr>
                <w:sz w:val="22"/>
                <w:lang w:val="sr-Latn-CS"/>
              </w:rPr>
              <w:t>Kina, Hong Kong, Indonezija, Japan, Malezija, Filipini, Singapur, Tajvan i Tajland.</w:t>
            </w:r>
          </w:p>
          <w:p w:rsidR="00720957" w:rsidRDefault="00720957" w:rsidP="003D7E3C">
            <w:pPr>
              <w:pStyle w:val="BodyText"/>
              <w:spacing w:after="0"/>
              <w:rPr>
                <w:i/>
                <w:iCs/>
                <w:sz w:val="22"/>
                <w:lang w:val="sr-Latn-CS"/>
              </w:rPr>
            </w:pPr>
          </w:p>
          <w:p w:rsidR="00720957" w:rsidRDefault="00720957" w:rsidP="003D7E3C">
            <w:pPr>
              <w:pStyle w:val="BodyText"/>
              <w:spacing w:after="0"/>
              <w:rPr>
                <w:i/>
                <w:iCs/>
                <w:sz w:val="22"/>
                <w:lang w:val="sr-Latn-CS"/>
              </w:rPr>
            </w:pPr>
            <w:r>
              <w:rPr>
                <w:i/>
                <w:iCs/>
                <w:sz w:val="22"/>
                <w:lang w:val="sr-Latn-CS"/>
              </w:rPr>
              <w:t>Tabela 2 Efikasnost za gefitinib nasuprot karboplatin/paklitaksel – podaci iz studije IPASS</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91"/>
              <w:gridCol w:w="766"/>
              <w:gridCol w:w="2635"/>
              <w:gridCol w:w="2517"/>
              <w:gridCol w:w="2225"/>
            </w:tblGrid>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rPr>
                      <w:b/>
                      <w:bCs/>
                      <w:sz w:val="22"/>
                      <w:lang w:val="sr-Latn-CS"/>
                    </w:rPr>
                  </w:pPr>
                  <w:r>
                    <w:rPr>
                      <w:b/>
                      <w:bCs/>
                      <w:sz w:val="22"/>
                      <w:lang w:val="sr-Latn-CS"/>
                    </w:rPr>
                    <w:t>Populacija</w:t>
                  </w:r>
                </w:p>
              </w:tc>
              <w:tc>
                <w:tcPr>
                  <w:tcW w:w="766"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N</w:t>
                  </w:r>
                </w:p>
              </w:tc>
              <w:tc>
                <w:tcPr>
                  <w:tcW w:w="2635"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Stopa objektivnog odgovora i 95% CI za razliku između terapija</w:t>
                  </w:r>
                  <w:r>
                    <w:rPr>
                      <w:b/>
                      <w:bCs/>
                      <w:sz w:val="22"/>
                      <w:vertAlign w:val="superscript"/>
                      <w:lang w:val="sr-Latn-CS"/>
                    </w:rPr>
                    <w:t>a</w:t>
                  </w:r>
                </w:p>
              </w:tc>
              <w:tc>
                <w:tcPr>
                  <w:tcW w:w="2517"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Primarna krajnja tačka</w:t>
                  </w:r>
                </w:p>
                <w:p w:rsidR="00720957" w:rsidRDefault="00720957" w:rsidP="003D7E3C">
                  <w:pPr>
                    <w:pStyle w:val="BodyText"/>
                    <w:spacing w:after="0"/>
                    <w:jc w:val="center"/>
                    <w:rPr>
                      <w:b/>
                      <w:bCs/>
                      <w:sz w:val="22"/>
                      <w:lang w:val="sr-Latn-CS"/>
                    </w:rPr>
                  </w:pPr>
                  <w:r>
                    <w:rPr>
                      <w:b/>
                      <w:bCs/>
                      <w:sz w:val="22"/>
                      <w:lang w:val="sr-Latn-CS"/>
                    </w:rPr>
                    <w:t>Preživljavanje bez pogoršanja</w:t>
                  </w:r>
                  <w:r>
                    <w:rPr>
                      <w:b/>
                      <w:bCs/>
                      <w:sz w:val="22"/>
                      <w:vertAlign w:val="superscript"/>
                      <w:lang w:val="sr-Latn-CS"/>
                    </w:rPr>
                    <w:t>ab</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Sveukupno preživljavanje</w:t>
                  </w:r>
                  <w:r>
                    <w:rPr>
                      <w:b/>
                      <w:bCs/>
                      <w:sz w:val="22"/>
                      <w:vertAlign w:val="superscript"/>
                      <w:lang w:val="sr-Latn-CS"/>
                    </w:rPr>
                    <w:t>ab</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Sveukupna</w:t>
                  </w:r>
                </w:p>
              </w:tc>
              <w:tc>
                <w:tcPr>
                  <w:tcW w:w="76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1217</w:t>
                  </w:r>
                </w:p>
              </w:tc>
              <w:tc>
                <w:tcPr>
                  <w:tcW w:w="263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43.0% nasuprot 32.2%</w:t>
                  </w:r>
                </w:p>
                <w:p w:rsidR="00720957" w:rsidRDefault="00720957" w:rsidP="003D7E3C">
                  <w:pPr>
                    <w:pStyle w:val="BodyText"/>
                    <w:spacing w:after="0"/>
                    <w:jc w:val="center"/>
                    <w:rPr>
                      <w:sz w:val="22"/>
                      <w:lang w:val="sr-Latn-CS"/>
                    </w:rPr>
                  </w:pPr>
                  <w:r>
                    <w:rPr>
                      <w:sz w:val="22"/>
                      <w:lang w:val="en-GB"/>
                    </w:rPr>
                    <w:t>[5.3%, 16.1%]</w:t>
                  </w:r>
                </w:p>
              </w:tc>
              <w:tc>
                <w:tcPr>
                  <w:tcW w:w="2517"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0.74</w:t>
                  </w:r>
                </w:p>
                <w:p w:rsidR="00720957" w:rsidRDefault="00720957" w:rsidP="003D7E3C">
                  <w:pPr>
                    <w:pStyle w:val="BodyText"/>
                    <w:spacing w:after="0"/>
                    <w:jc w:val="center"/>
                    <w:rPr>
                      <w:sz w:val="22"/>
                      <w:lang w:val="pl-PL"/>
                    </w:rPr>
                  </w:pPr>
                  <w:r>
                    <w:rPr>
                      <w:sz w:val="22"/>
                      <w:lang w:val="pl-PL"/>
                    </w:rPr>
                    <w:t>[0.65, 0.85]</w:t>
                  </w:r>
                </w:p>
                <w:p w:rsidR="00720957" w:rsidRDefault="00720957" w:rsidP="003D7E3C">
                  <w:pPr>
                    <w:pStyle w:val="BodyText"/>
                    <w:spacing w:after="0"/>
                    <w:jc w:val="center"/>
                    <w:rPr>
                      <w:sz w:val="22"/>
                      <w:lang w:val="pl-PL"/>
                    </w:rPr>
                  </w:pPr>
                  <w:r>
                    <w:rPr>
                      <w:sz w:val="22"/>
                      <w:lang w:val="pl-PL"/>
                    </w:rPr>
                    <w:t>5.7 m nasuprot 5.8 m</w:t>
                  </w:r>
                </w:p>
                <w:p w:rsidR="00720957" w:rsidRDefault="00720957" w:rsidP="003D7E3C">
                  <w:pPr>
                    <w:pStyle w:val="BodyText"/>
                    <w:spacing w:after="0"/>
                    <w:jc w:val="center"/>
                    <w:rPr>
                      <w:sz w:val="22"/>
                      <w:lang w:val="pl-PL"/>
                    </w:rPr>
                  </w:pPr>
                  <w:r>
                    <w:rPr>
                      <w:sz w:val="22"/>
                      <w:lang w:val="pl-PL"/>
                    </w:rPr>
                    <w:t>p&lt;0.0001</w:t>
                  </w:r>
                </w:p>
                <w:p w:rsidR="00720957" w:rsidRDefault="00720957" w:rsidP="003D7E3C">
                  <w:pPr>
                    <w:pStyle w:val="BodyText"/>
                    <w:spacing w:after="0"/>
                    <w:jc w:val="center"/>
                    <w:rPr>
                      <w:sz w:val="22"/>
                      <w:lang w:val="sr-Latn-CS"/>
                    </w:rPr>
                  </w:pP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0.90</w:t>
                  </w:r>
                </w:p>
                <w:p w:rsidR="00720957" w:rsidRDefault="00720957" w:rsidP="003D7E3C">
                  <w:pPr>
                    <w:pStyle w:val="BodyText"/>
                    <w:spacing w:after="0"/>
                    <w:jc w:val="center"/>
                    <w:rPr>
                      <w:sz w:val="22"/>
                      <w:lang w:val="pl-PL"/>
                    </w:rPr>
                  </w:pPr>
                  <w:r>
                    <w:rPr>
                      <w:sz w:val="22"/>
                      <w:lang w:val="pl-PL"/>
                    </w:rPr>
                    <w:t>[0.79, 1.02]</w:t>
                  </w:r>
                </w:p>
                <w:p w:rsidR="00720957" w:rsidRDefault="00720957" w:rsidP="003D7E3C">
                  <w:pPr>
                    <w:pStyle w:val="BodyText"/>
                    <w:spacing w:after="0"/>
                    <w:ind w:left="-108" w:firstLine="108"/>
                    <w:rPr>
                      <w:sz w:val="22"/>
                      <w:lang w:val="sr-Latn-CS"/>
                    </w:rPr>
                  </w:pPr>
                  <w:r>
                    <w:rPr>
                      <w:sz w:val="22"/>
                      <w:lang w:val="sr-Latn-CS"/>
                    </w:rPr>
                    <w:t>18.8m nasuprot 17.4m</w:t>
                  </w:r>
                </w:p>
                <w:p w:rsidR="00720957" w:rsidRDefault="00720957" w:rsidP="003D7E3C">
                  <w:pPr>
                    <w:pStyle w:val="BodyText"/>
                    <w:spacing w:after="0"/>
                    <w:ind w:left="-108" w:firstLine="108"/>
                    <w:rPr>
                      <w:sz w:val="22"/>
                      <w:lang w:val="sr-Latn-CS"/>
                    </w:rPr>
                  </w:pPr>
                  <w:r>
                    <w:rPr>
                      <w:sz w:val="22"/>
                      <w:lang w:val="sr-Latn-CS"/>
                    </w:rPr>
                    <w:t xml:space="preserve">           p=0.1087</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rPr>
                      <w:sz w:val="22"/>
                      <w:lang w:val="sr-Latn-CS"/>
                    </w:rPr>
                  </w:pPr>
                  <w:r>
                    <w:rPr>
                      <w:sz w:val="22"/>
                      <w:lang w:val="sr-Latn-CS"/>
                    </w:rPr>
                    <w:t>Postoji mutacija na EGFR</w:t>
                  </w:r>
                </w:p>
              </w:tc>
              <w:tc>
                <w:tcPr>
                  <w:tcW w:w="76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261</w:t>
                  </w:r>
                </w:p>
              </w:tc>
              <w:tc>
                <w:tcPr>
                  <w:tcW w:w="263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71.2% nasuprot 47.3%</w:t>
                  </w:r>
                </w:p>
                <w:p w:rsidR="00720957" w:rsidRDefault="00720957" w:rsidP="003D7E3C">
                  <w:pPr>
                    <w:pStyle w:val="BodyText"/>
                    <w:spacing w:after="0"/>
                    <w:jc w:val="center"/>
                    <w:rPr>
                      <w:sz w:val="22"/>
                      <w:lang w:val="sr-Latn-CS"/>
                    </w:rPr>
                  </w:pPr>
                  <w:r>
                    <w:rPr>
                      <w:sz w:val="22"/>
                      <w:lang w:val="en-GB"/>
                    </w:rPr>
                    <w:t>[12.0%, 34.9%]</w:t>
                  </w:r>
                </w:p>
              </w:tc>
              <w:tc>
                <w:tcPr>
                  <w:tcW w:w="2517"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0.48</w:t>
                  </w:r>
                </w:p>
                <w:p w:rsidR="00720957" w:rsidRDefault="00720957" w:rsidP="003D7E3C">
                  <w:pPr>
                    <w:pStyle w:val="BodyText"/>
                    <w:spacing w:after="0"/>
                    <w:jc w:val="center"/>
                    <w:rPr>
                      <w:sz w:val="22"/>
                      <w:lang w:val="pl-PL"/>
                    </w:rPr>
                  </w:pPr>
                  <w:r>
                    <w:rPr>
                      <w:sz w:val="22"/>
                      <w:lang w:val="pl-PL"/>
                    </w:rPr>
                    <w:t>[0.36, 0.64]</w:t>
                  </w:r>
                </w:p>
                <w:p w:rsidR="00720957" w:rsidRDefault="00720957" w:rsidP="003D7E3C">
                  <w:pPr>
                    <w:pStyle w:val="BodyText"/>
                    <w:spacing w:after="0"/>
                    <w:jc w:val="center"/>
                    <w:rPr>
                      <w:sz w:val="22"/>
                      <w:lang w:val="pl-PL"/>
                    </w:rPr>
                  </w:pPr>
                  <w:r>
                    <w:rPr>
                      <w:sz w:val="22"/>
                      <w:lang w:val="pl-PL"/>
                    </w:rPr>
                    <w:t>9.5 m nasuprot 6.3 m</w:t>
                  </w:r>
                </w:p>
                <w:p w:rsidR="00720957" w:rsidRDefault="00720957" w:rsidP="003D7E3C">
                  <w:pPr>
                    <w:pStyle w:val="BodyText"/>
                    <w:spacing w:after="0"/>
                    <w:jc w:val="center"/>
                    <w:rPr>
                      <w:sz w:val="22"/>
                      <w:lang w:val="pl-PL"/>
                    </w:rPr>
                  </w:pPr>
                  <w:r>
                    <w:rPr>
                      <w:sz w:val="22"/>
                      <w:lang w:val="pl-PL"/>
                    </w:rPr>
                    <w:t>p&lt;0.0001</w:t>
                  </w:r>
                </w:p>
                <w:p w:rsidR="00720957" w:rsidRDefault="00720957" w:rsidP="003D7E3C">
                  <w:pPr>
                    <w:pStyle w:val="BodyText"/>
                    <w:spacing w:after="0"/>
                    <w:jc w:val="center"/>
                    <w:rPr>
                      <w:sz w:val="22"/>
                      <w:lang w:val="sr-Latn-CS"/>
                    </w:rPr>
                  </w:pP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1.00</w:t>
                  </w:r>
                </w:p>
                <w:p w:rsidR="00720957" w:rsidRDefault="00720957" w:rsidP="003D7E3C">
                  <w:pPr>
                    <w:pStyle w:val="BodyText"/>
                    <w:spacing w:after="0"/>
                    <w:jc w:val="center"/>
                    <w:rPr>
                      <w:sz w:val="22"/>
                      <w:lang w:val="en-GB"/>
                    </w:rPr>
                  </w:pPr>
                  <w:r>
                    <w:rPr>
                      <w:sz w:val="22"/>
                      <w:lang w:val="en-GB"/>
                    </w:rPr>
                    <w:t>[0.76, 1.33]</w:t>
                  </w:r>
                </w:p>
                <w:p w:rsidR="00720957" w:rsidRDefault="00720957" w:rsidP="003D7E3C">
                  <w:pPr>
                    <w:pStyle w:val="BodyText"/>
                    <w:spacing w:after="0"/>
                    <w:rPr>
                      <w:sz w:val="22"/>
                      <w:lang w:val="sr-Latn-CS"/>
                    </w:rPr>
                  </w:pPr>
                  <w:r>
                    <w:rPr>
                      <w:sz w:val="22"/>
                      <w:lang w:val="sr-Latn-CS"/>
                    </w:rPr>
                    <w:t>21.6m nasuprot 21.9m</w:t>
                  </w:r>
                </w:p>
              </w:tc>
            </w:tr>
            <w:tr w:rsidR="00720957" w:rsidTr="003D7E3C">
              <w:trPr>
                <w:trHeight w:val="996"/>
              </w:trPr>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Ne postoji mutacija na EGFR</w:t>
                  </w:r>
                </w:p>
              </w:tc>
              <w:tc>
                <w:tcPr>
                  <w:tcW w:w="76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176</w:t>
                  </w:r>
                </w:p>
              </w:tc>
              <w:tc>
                <w:tcPr>
                  <w:tcW w:w="263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1.1% nasuprot 23.5%</w:t>
                  </w:r>
                </w:p>
                <w:p w:rsidR="00720957" w:rsidRDefault="00720957" w:rsidP="003D7E3C">
                  <w:pPr>
                    <w:pStyle w:val="BodyText"/>
                    <w:spacing w:after="0"/>
                    <w:jc w:val="center"/>
                    <w:rPr>
                      <w:sz w:val="22"/>
                      <w:lang w:val="sr-Latn-CS"/>
                    </w:rPr>
                  </w:pPr>
                  <w:r>
                    <w:rPr>
                      <w:sz w:val="22"/>
                      <w:lang w:val="sr-Latn-CS"/>
                    </w:rPr>
                    <w:t>[-32.5%, -13.3%]</w:t>
                  </w:r>
                </w:p>
              </w:tc>
              <w:tc>
                <w:tcPr>
                  <w:tcW w:w="2517"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2.85</w:t>
                  </w:r>
                </w:p>
                <w:p w:rsidR="00720957" w:rsidRDefault="00720957" w:rsidP="003D7E3C">
                  <w:pPr>
                    <w:pStyle w:val="BodyText"/>
                    <w:spacing w:after="0"/>
                    <w:jc w:val="center"/>
                    <w:rPr>
                      <w:sz w:val="22"/>
                      <w:lang w:val="sr-Latn-CS"/>
                    </w:rPr>
                  </w:pPr>
                  <w:r>
                    <w:rPr>
                      <w:sz w:val="22"/>
                      <w:lang w:val="sr-Latn-CS"/>
                    </w:rPr>
                    <w:t>[2.05, 3.98]</w:t>
                  </w:r>
                </w:p>
                <w:p w:rsidR="00720957" w:rsidRDefault="00720957" w:rsidP="003D7E3C">
                  <w:pPr>
                    <w:pStyle w:val="BodyText"/>
                    <w:spacing w:after="0"/>
                    <w:jc w:val="center"/>
                    <w:rPr>
                      <w:sz w:val="22"/>
                      <w:lang w:val="sr-Latn-CS"/>
                    </w:rPr>
                  </w:pPr>
                  <w:r>
                    <w:rPr>
                      <w:sz w:val="22"/>
                      <w:lang w:val="sr-Latn-CS"/>
                    </w:rPr>
                    <w:t>1.5 m nasuprot 5.5 m</w:t>
                  </w:r>
                </w:p>
                <w:p w:rsidR="00720957" w:rsidRDefault="00720957" w:rsidP="003D7E3C">
                  <w:pPr>
                    <w:pStyle w:val="BodyText"/>
                    <w:spacing w:after="0"/>
                    <w:jc w:val="center"/>
                    <w:rPr>
                      <w:sz w:val="22"/>
                      <w:lang w:val="sr-Latn-CS"/>
                    </w:rPr>
                  </w:pPr>
                  <w:r>
                    <w:rPr>
                      <w:sz w:val="22"/>
                      <w:lang w:val="sr-Latn-CS"/>
                    </w:rPr>
                    <w:t>p&lt;0.0001</w:t>
                  </w:r>
                </w:p>
                <w:p w:rsidR="00720957" w:rsidRDefault="00720957" w:rsidP="003D7E3C">
                  <w:pPr>
                    <w:pStyle w:val="BodyText"/>
                    <w:spacing w:after="0"/>
                    <w:rPr>
                      <w:sz w:val="22"/>
                      <w:lang w:val="sr-Latn-CS"/>
                    </w:rPr>
                  </w:pP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1.18</w:t>
                  </w:r>
                </w:p>
                <w:p w:rsidR="00720957" w:rsidRDefault="00720957" w:rsidP="003D7E3C">
                  <w:pPr>
                    <w:pStyle w:val="BodyText"/>
                    <w:spacing w:after="0"/>
                    <w:jc w:val="center"/>
                    <w:rPr>
                      <w:sz w:val="22"/>
                      <w:lang w:val="sr-Latn-CS"/>
                    </w:rPr>
                  </w:pPr>
                  <w:r>
                    <w:rPr>
                      <w:sz w:val="22"/>
                      <w:lang w:val="sr-Latn-CS"/>
                    </w:rPr>
                    <w:t>[0.86, 1.63]</w:t>
                  </w:r>
                </w:p>
                <w:p w:rsidR="00720957" w:rsidRDefault="00720957" w:rsidP="003D7E3C">
                  <w:pPr>
                    <w:pStyle w:val="BodyText"/>
                    <w:spacing w:after="0"/>
                    <w:rPr>
                      <w:sz w:val="22"/>
                      <w:lang w:val="sr-Latn-CS"/>
                    </w:rPr>
                  </w:pPr>
                  <w:r>
                    <w:rPr>
                      <w:sz w:val="22"/>
                      <w:lang w:val="sr-Latn-CS"/>
                    </w:rPr>
                    <w:t>11.2m nasuprot 12.7m</w:t>
                  </w:r>
                </w:p>
              </w:tc>
            </w:tr>
            <w:tr w:rsidR="00720957" w:rsidTr="003D7E3C">
              <w:trPr>
                <w:trHeight w:val="996"/>
              </w:trPr>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lastRenderedPageBreak/>
                    <w:t>Nije poznato da li postoji mutacija na EGFR</w:t>
                  </w:r>
                </w:p>
              </w:tc>
              <w:tc>
                <w:tcPr>
                  <w:tcW w:w="76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780</w:t>
                  </w:r>
                </w:p>
              </w:tc>
              <w:tc>
                <w:tcPr>
                  <w:tcW w:w="263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43.3% nasuprot 29.2%</w:t>
                  </w:r>
                </w:p>
                <w:p w:rsidR="00720957" w:rsidRDefault="00720957" w:rsidP="003D7E3C">
                  <w:pPr>
                    <w:pStyle w:val="BodyText"/>
                    <w:spacing w:after="0"/>
                    <w:jc w:val="center"/>
                    <w:rPr>
                      <w:sz w:val="22"/>
                      <w:lang w:val="sr-Latn-CS"/>
                    </w:rPr>
                  </w:pPr>
                  <w:r>
                    <w:rPr>
                      <w:sz w:val="22"/>
                      <w:lang w:val="sr-Latn-CS"/>
                    </w:rPr>
                    <w:t>[7.3%, 20.6%]</w:t>
                  </w:r>
                </w:p>
              </w:tc>
              <w:tc>
                <w:tcPr>
                  <w:tcW w:w="2517"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0.68</w:t>
                  </w:r>
                </w:p>
                <w:p w:rsidR="00720957" w:rsidRDefault="00720957" w:rsidP="003D7E3C">
                  <w:pPr>
                    <w:pStyle w:val="BodyText"/>
                    <w:spacing w:after="0"/>
                    <w:jc w:val="center"/>
                    <w:rPr>
                      <w:sz w:val="22"/>
                      <w:lang w:val="sr-Latn-CS"/>
                    </w:rPr>
                  </w:pPr>
                  <w:r>
                    <w:rPr>
                      <w:sz w:val="22"/>
                      <w:lang w:val="sr-Latn-CS"/>
                    </w:rPr>
                    <w:t>[0.58 do 0.81]</w:t>
                  </w:r>
                </w:p>
                <w:p w:rsidR="00720957" w:rsidRDefault="00720957" w:rsidP="003D7E3C">
                  <w:pPr>
                    <w:pStyle w:val="BodyText"/>
                    <w:spacing w:after="0"/>
                    <w:jc w:val="center"/>
                    <w:rPr>
                      <w:sz w:val="22"/>
                      <w:lang w:val="sr-Latn-CS"/>
                    </w:rPr>
                  </w:pPr>
                  <w:r>
                    <w:rPr>
                      <w:sz w:val="22"/>
                      <w:lang w:val="sr-Latn-CS"/>
                    </w:rPr>
                    <w:t>6.6 m nasuprot 5.8 m</w:t>
                  </w:r>
                </w:p>
                <w:p w:rsidR="00720957" w:rsidRDefault="00720957" w:rsidP="003D7E3C">
                  <w:pPr>
                    <w:pStyle w:val="BodyText"/>
                    <w:spacing w:after="0"/>
                    <w:jc w:val="center"/>
                    <w:rPr>
                      <w:sz w:val="22"/>
                      <w:lang w:val="sr-Latn-CS"/>
                    </w:rPr>
                  </w:pPr>
                  <w:r>
                    <w:rPr>
                      <w:sz w:val="22"/>
                      <w:lang w:val="sr-Latn-CS"/>
                    </w:rPr>
                    <w:t>p&lt;0.0001</w:t>
                  </w:r>
                </w:p>
                <w:p w:rsidR="00720957" w:rsidRDefault="00720957" w:rsidP="003D7E3C">
                  <w:pPr>
                    <w:pStyle w:val="BodyText"/>
                    <w:spacing w:after="0"/>
                    <w:rPr>
                      <w:sz w:val="22"/>
                      <w:lang w:val="sr-Latn-CS"/>
                    </w:rPr>
                  </w:pP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0.82</w:t>
                  </w:r>
                </w:p>
                <w:p w:rsidR="00720957" w:rsidRDefault="00720957" w:rsidP="003D7E3C">
                  <w:pPr>
                    <w:pStyle w:val="BodyText"/>
                    <w:spacing w:after="0"/>
                    <w:jc w:val="center"/>
                    <w:rPr>
                      <w:sz w:val="22"/>
                      <w:lang w:val="sr-Latn-CS"/>
                    </w:rPr>
                  </w:pPr>
                  <w:r>
                    <w:rPr>
                      <w:sz w:val="22"/>
                      <w:lang w:val="sr-Latn-CS"/>
                    </w:rPr>
                    <w:t>[0.70 do 0.96]</w:t>
                  </w:r>
                </w:p>
                <w:p w:rsidR="00720957" w:rsidRDefault="00720957" w:rsidP="003D7E3C">
                  <w:pPr>
                    <w:pStyle w:val="BodyText"/>
                    <w:spacing w:after="0"/>
                    <w:rPr>
                      <w:sz w:val="22"/>
                      <w:lang w:val="sr-Latn-CS"/>
                    </w:rPr>
                  </w:pPr>
                  <w:r>
                    <w:rPr>
                      <w:sz w:val="22"/>
                      <w:lang w:val="sr-Latn-CS"/>
                    </w:rPr>
                    <w:t>18.9m nasuprot 17.2m</w:t>
                  </w:r>
                </w:p>
              </w:tc>
            </w:tr>
          </w:tbl>
          <w:p w:rsidR="00720957" w:rsidRDefault="00720957" w:rsidP="003D7E3C">
            <w:pPr>
              <w:pStyle w:val="BodyText"/>
              <w:spacing w:after="0"/>
              <w:rPr>
                <w:sz w:val="22"/>
                <w:lang w:val="sr-Latn-CS"/>
              </w:rPr>
            </w:pPr>
            <w:r>
              <w:rPr>
                <w:sz w:val="22"/>
                <w:vertAlign w:val="superscript"/>
                <w:lang w:val="sr-Latn-CS"/>
              </w:rPr>
              <w:t>a</w:t>
            </w:r>
            <w:r>
              <w:rPr>
                <w:sz w:val="22"/>
                <w:lang w:val="sr-Latn-CS"/>
              </w:rPr>
              <w:t xml:space="preserve">        Prikazane vrijednosti su za lijek IRESSA nasuprot karboplatin/paklitaksel.</w:t>
            </w:r>
          </w:p>
          <w:p w:rsidR="00720957" w:rsidRDefault="00720957" w:rsidP="003D7E3C">
            <w:pPr>
              <w:pStyle w:val="BodyText"/>
              <w:spacing w:after="0"/>
              <w:rPr>
                <w:sz w:val="22"/>
                <w:lang w:val="sr-Latn-CS"/>
              </w:rPr>
            </w:pPr>
            <w:r>
              <w:rPr>
                <w:sz w:val="22"/>
                <w:vertAlign w:val="superscript"/>
                <w:lang w:val="sr-Latn-CS"/>
              </w:rPr>
              <w:t>b</w:t>
            </w:r>
            <w:r>
              <w:rPr>
                <w:sz w:val="22"/>
                <w:lang w:val="sr-Latn-CS"/>
              </w:rPr>
              <w:t xml:space="preserve">       «m» predstavlja medijanu u mjesecima. Brojevi u uglastim zagradama su 95% intervali sigurnosti za HK</w:t>
            </w:r>
          </w:p>
          <w:p w:rsidR="00720957" w:rsidRDefault="00720957" w:rsidP="003D7E3C">
            <w:pPr>
              <w:pStyle w:val="BodyText"/>
              <w:spacing w:after="0"/>
              <w:rPr>
                <w:sz w:val="22"/>
                <w:vertAlign w:val="superscript"/>
                <w:lang w:val="sr-Latn-CS"/>
              </w:rPr>
            </w:pPr>
          </w:p>
          <w:p w:rsidR="00720957" w:rsidRDefault="00720957" w:rsidP="003D7E3C">
            <w:pPr>
              <w:pStyle w:val="BodyText"/>
              <w:spacing w:after="0"/>
              <w:rPr>
                <w:sz w:val="22"/>
                <w:lang w:val="sr-Latn-CS"/>
              </w:rPr>
            </w:pPr>
            <w:r>
              <w:rPr>
                <w:sz w:val="22"/>
                <w:lang w:val="sr-Latn-CS"/>
              </w:rPr>
              <w:t>N      Broj randomiziranih pacijenata.</w:t>
            </w:r>
          </w:p>
          <w:p w:rsidR="00720957" w:rsidRDefault="00720957" w:rsidP="003D7E3C">
            <w:pPr>
              <w:pStyle w:val="BodyText"/>
              <w:spacing w:after="0"/>
              <w:rPr>
                <w:sz w:val="22"/>
                <w:lang w:val="sr-Latn-CS"/>
              </w:rPr>
            </w:pPr>
            <w:r>
              <w:rPr>
                <w:sz w:val="22"/>
                <w:lang w:val="sr-Latn-CS"/>
              </w:rPr>
              <w:t>HK   Hazard količnik (hazard količnici &lt; 1 u korist lijeka IRESSA)</w:t>
            </w:r>
          </w:p>
          <w:p w:rsidR="00720957" w:rsidRDefault="00720957" w:rsidP="003D7E3C">
            <w:pPr>
              <w:pStyle w:val="BodyText"/>
              <w:spacing w:after="0"/>
              <w:rPr>
                <w:sz w:val="22"/>
                <w:lang w:val="sr-Latn-CS"/>
              </w:rPr>
            </w:pPr>
          </w:p>
          <w:p w:rsidR="00720957" w:rsidRDefault="00720957" w:rsidP="003D7E3C">
            <w:pPr>
              <w:pStyle w:val="BodyText"/>
              <w:spacing w:after="0"/>
              <w:rPr>
                <w:sz w:val="22"/>
                <w:lang w:val="sr-Latn-CS"/>
              </w:rPr>
            </w:pPr>
            <w:r>
              <w:rPr>
                <w:sz w:val="22"/>
                <w:lang w:val="sr-Latn-CS"/>
              </w:rPr>
              <w:t>Kvalitet života se razlikuje u odnosu na status mutacije na EGFR. Kod pacijenata koji imaju mutaciju na EGFR, značajno veći broj pacijenata liječenih lijekom IRESSA su doživeli poboljšanje kvaliteta života i simptoma kancera pluća nasuprot karboplatin/paklitaksel (vidjeti Tabelu 3).</w:t>
            </w:r>
          </w:p>
          <w:p w:rsidR="00720957" w:rsidRDefault="00720957" w:rsidP="003D7E3C">
            <w:pPr>
              <w:pStyle w:val="BodyText"/>
              <w:spacing w:after="0"/>
              <w:rPr>
                <w:i/>
                <w:iCs/>
                <w:sz w:val="22"/>
                <w:szCs w:val="24"/>
                <w:lang w:val="sr-Latn-CS"/>
              </w:rPr>
            </w:pPr>
            <w:r>
              <w:rPr>
                <w:i/>
                <w:iCs/>
                <w:sz w:val="22"/>
                <w:lang w:val="sr-Latn-CS"/>
              </w:rPr>
              <w:t>Tabela 3 Kvalitet života za gefitinib nasuprot karboplatin/paklitaksel – podaci iz studije IPASS</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91"/>
              <w:gridCol w:w="1601"/>
              <w:gridCol w:w="2880"/>
              <w:gridCol w:w="3485"/>
            </w:tblGrid>
            <w:tr w:rsidR="00720957" w:rsidTr="003D7E3C">
              <w:trPr>
                <w:cantSplit/>
              </w:trPr>
              <w:tc>
                <w:tcPr>
                  <w:tcW w:w="1991"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Populacija</w:t>
                  </w:r>
                </w:p>
              </w:tc>
              <w:tc>
                <w:tcPr>
                  <w:tcW w:w="1601"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N</w:t>
                  </w:r>
                </w:p>
              </w:tc>
              <w:tc>
                <w:tcPr>
                  <w:tcW w:w="2880"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FOTK-P stopa poboljšanja KŽ</w:t>
                  </w:r>
                  <w:r>
                    <w:rPr>
                      <w:b/>
                      <w:bCs/>
                      <w:sz w:val="22"/>
                      <w:vertAlign w:val="superscript"/>
                      <w:lang w:val="sr-Latn-CS"/>
                    </w:rPr>
                    <w:t>a</w:t>
                  </w:r>
                </w:p>
                <w:p w:rsidR="00720957" w:rsidRDefault="00720957" w:rsidP="003D7E3C">
                  <w:pPr>
                    <w:pStyle w:val="BodyText"/>
                    <w:spacing w:after="0"/>
                    <w:jc w:val="center"/>
                    <w:rPr>
                      <w:b/>
                      <w:bCs/>
                      <w:sz w:val="22"/>
                      <w:lang w:val="sr-Latn-CS"/>
                    </w:rPr>
                  </w:pPr>
                  <w:r>
                    <w:rPr>
                      <w:b/>
                      <w:bCs/>
                      <w:sz w:val="22"/>
                      <w:lang w:val="sr-Latn-CS"/>
                    </w:rPr>
                    <w:t>%</w:t>
                  </w:r>
                </w:p>
              </w:tc>
              <w:tc>
                <w:tcPr>
                  <w:tcW w:w="3485"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lang w:val="sr-Latn-CS"/>
                    </w:rPr>
                  </w:pPr>
                  <w:r>
                    <w:rPr>
                      <w:b/>
                      <w:bCs/>
                      <w:sz w:val="22"/>
                      <w:lang w:val="sr-Latn-CS"/>
                    </w:rPr>
                    <w:t>PKP stopa poboljšanja simptoma</w:t>
                  </w:r>
                  <w:r>
                    <w:rPr>
                      <w:b/>
                      <w:bCs/>
                      <w:sz w:val="22"/>
                      <w:vertAlign w:val="superscript"/>
                      <w:lang w:val="sr-Latn-CS"/>
                    </w:rPr>
                    <w:t>a</w:t>
                  </w:r>
                  <w:r>
                    <w:rPr>
                      <w:b/>
                      <w:bCs/>
                      <w:sz w:val="22"/>
                      <w:lang w:val="sr-Latn-CS"/>
                    </w:rPr>
                    <w:t xml:space="preserve"> </w:t>
                  </w:r>
                </w:p>
                <w:p w:rsidR="00720957" w:rsidRDefault="00720957" w:rsidP="003D7E3C">
                  <w:pPr>
                    <w:pStyle w:val="BodyText"/>
                    <w:spacing w:after="0"/>
                    <w:jc w:val="center"/>
                    <w:rPr>
                      <w:b/>
                      <w:bCs/>
                      <w:sz w:val="22"/>
                      <w:lang w:val="sr-Latn-CS"/>
                    </w:rPr>
                  </w:pPr>
                  <w:r>
                    <w:rPr>
                      <w:b/>
                      <w:bCs/>
                      <w:sz w:val="22"/>
                      <w:lang w:val="sr-Latn-CS"/>
                    </w:rPr>
                    <w:t>%</w:t>
                  </w:r>
                </w:p>
              </w:tc>
            </w:tr>
            <w:tr w:rsidR="00720957" w:rsidTr="003D7E3C">
              <w:trPr>
                <w:cantSplit/>
              </w:trPr>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Sveukupna</w:t>
                  </w:r>
                </w:p>
              </w:tc>
              <w:tc>
                <w:tcPr>
                  <w:tcW w:w="1601" w:type="dxa"/>
                  <w:tcBorders>
                    <w:top w:val="single" w:sz="4" w:space="0" w:color="auto"/>
                    <w:left w:val="nil"/>
                    <w:bottom w:val="single" w:sz="4" w:space="0" w:color="auto"/>
                    <w:right w:val="nil"/>
                  </w:tcBorders>
                </w:tcPr>
                <w:p w:rsidR="00720957" w:rsidRDefault="00720957" w:rsidP="003D7E3C">
                  <w:pPr>
                    <w:pStyle w:val="BodyText"/>
                    <w:spacing w:after="0"/>
                    <w:rPr>
                      <w:sz w:val="22"/>
                      <w:lang w:val="sr-Latn-CS"/>
                    </w:rPr>
                  </w:pPr>
                  <w:r>
                    <w:rPr>
                      <w:sz w:val="22"/>
                      <w:lang w:val="sr-Latn-CS"/>
                    </w:rPr>
                    <w:t xml:space="preserve">        1151</w:t>
                  </w:r>
                </w:p>
              </w:tc>
              <w:tc>
                <w:tcPr>
                  <w:tcW w:w="288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(48.0% nasuprot 40.8%)</w:t>
                  </w:r>
                </w:p>
                <w:p w:rsidR="00720957" w:rsidRDefault="00720957" w:rsidP="003D7E3C">
                  <w:pPr>
                    <w:pStyle w:val="BodyText"/>
                    <w:spacing w:after="0"/>
                    <w:jc w:val="center"/>
                    <w:rPr>
                      <w:sz w:val="22"/>
                      <w:lang w:val="en-GB"/>
                    </w:rPr>
                  </w:pPr>
                  <w:r>
                    <w:rPr>
                      <w:sz w:val="22"/>
                      <w:lang w:val="sr-Latn-CS"/>
                    </w:rPr>
                    <w:t>p</w:t>
                  </w:r>
                  <w:r>
                    <w:rPr>
                      <w:sz w:val="22"/>
                      <w:lang w:val="en-GB"/>
                    </w:rPr>
                    <w:t>=0.0148</w:t>
                  </w:r>
                </w:p>
              </w:tc>
              <w:tc>
                <w:tcPr>
                  <w:tcW w:w="348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(51.5% nasuprot 48.5%)</w:t>
                  </w:r>
                </w:p>
                <w:p w:rsidR="00720957" w:rsidRDefault="00720957" w:rsidP="003D7E3C">
                  <w:pPr>
                    <w:pStyle w:val="BodyText"/>
                    <w:spacing w:after="0"/>
                    <w:jc w:val="center"/>
                    <w:rPr>
                      <w:sz w:val="22"/>
                      <w:lang w:val="sr-Latn-CS"/>
                    </w:rPr>
                  </w:pPr>
                  <w:r>
                    <w:rPr>
                      <w:sz w:val="22"/>
                      <w:lang w:val="sr-Latn-CS"/>
                    </w:rPr>
                    <w:t>p</w:t>
                  </w:r>
                  <w:r>
                    <w:rPr>
                      <w:sz w:val="22"/>
                      <w:lang w:val="en-GB"/>
                    </w:rPr>
                    <w:t>=0.3037</w:t>
                  </w:r>
                </w:p>
              </w:tc>
            </w:tr>
            <w:tr w:rsidR="00720957" w:rsidTr="003D7E3C">
              <w:trPr>
                <w:cantSplit/>
              </w:trPr>
              <w:tc>
                <w:tcPr>
                  <w:tcW w:w="1991" w:type="dxa"/>
                  <w:tcBorders>
                    <w:top w:val="single" w:sz="4" w:space="0" w:color="auto"/>
                    <w:left w:val="nil"/>
                    <w:bottom w:val="single" w:sz="4" w:space="0" w:color="auto"/>
                    <w:right w:val="nil"/>
                  </w:tcBorders>
                </w:tcPr>
                <w:p w:rsidR="00720957" w:rsidRDefault="00720957" w:rsidP="003D7E3C">
                  <w:pPr>
                    <w:pStyle w:val="BodyText"/>
                    <w:spacing w:after="0"/>
                    <w:rPr>
                      <w:sz w:val="22"/>
                      <w:lang w:val="sr-Latn-CS"/>
                    </w:rPr>
                  </w:pPr>
                  <w:r>
                    <w:rPr>
                      <w:sz w:val="22"/>
                      <w:lang w:val="sr-Latn-CS"/>
                    </w:rPr>
                    <w:t>Postoji mutacija na EGFR</w:t>
                  </w:r>
                </w:p>
              </w:tc>
              <w:tc>
                <w:tcPr>
                  <w:tcW w:w="160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259</w:t>
                  </w:r>
                </w:p>
              </w:tc>
              <w:tc>
                <w:tcPr>
                  <w:tcW w:w="288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(70.2% nasuprot 44.5%)</w:t>
                  </w:r>
                </w:p>
                <w:p w:rsidR="00720957" w:rsidRDefault="00720957" w:rsidP="003D7E3C">
                  <w:pPr>
                    <w:pStyle w:val="BodyText"/>
                    <w:spacing w:after="0"/>
                    <w:jc w:val="center"/>
                    <w:rPr>
                      <w:sz w:val="22"/>
                      <w:lang w:val="sr-Latn-CS"/>
                    </w:rPr>
                  </w:pPr>
                  <w:r>
                    <w:rPr>
                      <w:sz w:val="22"/>
                      <w:lang w:val="sr-Latn-CS"/>
                    </w:rPr>
                    <w:t>p&lt;</w:t>
                  </w:r>
                  <w:r>
                    <w:rPr>
                      <w:sz w:val="22"/>
                      <w:lang w:val="en-GB"/>
                    </w:rPr>
                    <w:t>0.0001</w:t>
                  </w:r>
                </w:p>
              </w:tc>
              <w:tc>
                <w:tcPr>
                  <w:tcW w:w="348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(75.6% nasuprot 53.9%)</w:t>
                  </w:r>
                </w:p>
                <w:p w:rsidR="00720957" w:rsidRDefault="00720957" w:rsidP="003D7E3C">
                  <w:pPr>
                    <w:pStyle w:val="BodyText"/>
                    <w:spacing w:after="0"/>
                    <w:jc w:val="center"/>
                    <w:rPr>
                      <w:sz w:val="22"/>
                      <w:lang w:val="sr-Latn-CS"/>
                    </w:rPr>
                  </w:pPr>
                  <w:r>
                    <w:rPr>
                      <w:sz w:val="22"/>
                      <w:lang w:val="sr-Latn-CS"/>
                    </w:rPr>
                    <w:t>p</w:t>
                  </w:r>
                  <w:r>
                    <w:rPr>
                      <w:sz w:val="22"/>
                      <w:lang w:val="en-GB"/>
                    </w:rPr>
                    <w:t>=0.0003</w:t>
                  </w:r>
                </w:p>
              </w:tc>
            </w:tr>
            <w:tr w:rsidR="00720957" w:rsidTr="003D7E3C">
              <w:trPr>
                <w:cantSplit/>
              </w:trPr>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Ne postoji mutacija na EGFR</w:t>
                  </w:r>
                </w:p>
              </w:tc>
              <w:tc>
                <w:tcPr>
                  <w:tcW w:w="160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169</w:t>
                  </w:r>
                </w:p>
              </w:tc>
              <w:tc>
                <w:tcPr>
                  <w:tcW w:w="288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(14.6% nasuprot 36.3%)</w:t>
                  </w:r>
                </w:p>
                <w:p w:rsidR="00720957" w:rsidRDefault="00720957" w:rsidP="003D7E3C">
                  <w:pPr>
                    <w:pStyle w:val="BodyText"/>
                    <w:spacing w:after="0"/>
                    <w:jc w:val="center"/>
                    <w:rPr>
                      <w:sz w:val="22"/>
                      <w:lang w:val="sr-Latn-CS"/>
                    </w:rPr>
                  </w:pPr>
                  <w:r>
                    <w:rPr>
                      <w:sz w:val="22"/>
                      <w:lang w:val="sr-Latn-CS"/>
                    </w:rPr>
                    <w:t>p=0.0021</w:t>
                  </w:r>
                </w:p>
              </w:tc>
              <w:tc>
                <w:tcPr>
                  <w:tcW w:w="348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(20.2% nasuprot 47.5%)</w:t>
                  </w:r>
                </w:p>
                <w:p w:rsidR="00720957" w:rsidRDefault="00720957" w:rsidP="003D7E3C">
                  <w:pPr>
                    <w:pStyle w:val="BodyText"/>
                    <w:spacing w:after="0"/>
                    <w:jc w:val="center"/>
                    <w:rPr>
                      <w:sz w:val="22"/>
                      <w:lang w:val="sr-Latn-CS"/>
                    </w:rPr>
                  </w:pPr>
                  <w:r>
                    <w:rPr>
                      <w:sz w:val="22"/>
                      <w:lang w:val="sr-Latn-CS"/>
                    </w:rPr>
                    <w:t>p=0.0002</w:t>
                  </w:r>
                </w:p>
              </w:tc>
            </w:tr>
          </w:tbl>
          <w:p w:rsidR="00720957" w:rsidRDefault="00720957" w:rsidP="003D7E3C">
            <w:pPr>
              <w:pStyle w:val="BodyText"/>
              <w:spacing w:after="0"/>
              <w:rPr>
                <w:sz w:val="22"/>
                <w:lang w:val="sr-Latn-CS"/>
              </w:rPr>
            </w:pPr>
            <w:r>
              <w:rPr>
                <w:sz w:val="22"/>
                <w:lang w:val="sr-Latn-CS"/>
              </w:rPr>
              <w:t>Krajnji rezultat studije podržan je rezultatima FOTK-P i PKP</w:t>
            </w:r>
          </w:p>
          <w:p w:rsidR="00720957" w:rsidRDefault="00720957" w:rsidP="003D7E3C">
            <w:pPr>
              <w:pStyle w:val="BodyText"/>
              <w:spacing w:after="0"/>
              <w:rPr>
                <w:sz w:val="22"/>
                <w:lang w:val="sr-Latn-CS"/>
              </w:rPr>
            </w:pPr>
            <w:r>
              <w:rPr>
                <w:sz w:val="22"/>
                <w:vertAlign w:val="superscript"/>
                <w:lang w:val="sr-Latn-CS"/>
              </w:rPr>
              <w:t>a</w:t>
            </w:r>
            <w:r>
              <w:rPr>
                <w:sz w:val="22"/>
                <w:lang w:val="sr-Latn-CS"/>
              </w:rPr>
              <w:t xml:space="preserve"> </w:t>
            </w:r>
            <w:r>
              <w:rPr>
                <w:b/>
                <w:bCs/>
                <w:sz w:val="22"/>
                <w:lang w:val="sr-Latn-CS"/>
              </w:rPr>
              <w:t xml:space="preserve">              </w:t>
            </w:r>
            <w:r>
              <w:rPr>
                <w:sz w:val="22"/>
                <w:lang w:val="sr-Latn-CS"/>
              </w:rPr>
              <w:t>Prikazane vrijednosti su za lijek IRESSA nasuprot karboplatin/paklitaksel.</w:t>
            </w:r>
          </w:p>
          <w:p w:rsidR="00720957" w:rsidRDefault="00720957" w:rsidP="003D7E3C">
            <w:pPr>
              <w:pStyle w:val="BodyText"/>
              <w:spacing w:after="0"/>
              <w:rPr>
                <w:sz w:val="22"/>
                <w:lang w:val="sr-Latn-CS"/>
              </w:rPr>
            </w:pPr>
            <w:r>
              <w:rPr>
                <w:sz w:val="22"/>
                <w:lang w:val="sr-Latn-CS"/>
              </w:rPr>
              <w:t xml:space="preserve">N             Broj pacijenata ocijenjenih u analizi kvaliteta života </w:t>
            </w:r>
          </w:p>
          <w:p w:rsidR="00720957" w:rsidRDefault="00720957" w:rsidP="003D7E3C">
            <w:pPr>
              <w:pStyle w:val="BodyText"/>
              <w:spacing w:after="0"/>
              <w:rPr>
                <w:sz w:val="22"/>
                <w:lang w:val="sr-Latn-CS"/>
              </w:rPr>
            </w:pPr>
            <w:r>
              <w:rPr>
                <w:sz w:val="22"/>
                <w:lang w:val="sr-Latn-CS"/>
              </w:rPr>
              <w:t>KŽ           Kvalitet života</w:t>
            </w:r>
          </w:p>
          <w:p w:rsidR="00720957" w:rsidRDefault="00720957" w:rsidP="003D7E3C">
            <w:pPr>
              <w:pStyle w:val="BodyText"/>
              <w:spacing w:after="0"/>
              <w:rPr>
                <w:sz w:val="22"/>
                <w:lang w:val="sr-Latn-CS"/>
              </w:rPr>
            </w:pPr>
            <w:r>
              <w:rPr>
                <w:sz w:val="22"/>
                <w:lang w:val="sr-Latn-CS"/>
              </w:rPr>
              <w:t>FOTK-P  Funkcionalna ocjena terapije karcinoma-pluća</w:t>
            </w:r>
          </w:p>
          <w:p w:rsidR="00720957" w:rsidRDefault="00720957" w:rsidP="003D7E3C">
            <w:pPr>
              <w:pStyle w:val="BodyText"/>
              <w:spacing w:after="0"/>
              <w:rPr>
                <w:sz w:val="22"/>
                <w:lang w:val="sr-Latn-CS"/>
              </w:rPr>
            </w:pPr>
            <w:r>
              <w:rPr>
                <w:sz w:val="22"/>
                <w:lang w:val="sr-Latn-CS"/>
              </w:rPr>
              <w:t>PKP         Podskala karcinoma pluća</w:t>
            </w:r>
          </w:p>
          <w:p w:rsidR="00720957" w:rsidRDefault="00720957" w:rsidP="003D7E3C">
            <w:pPr>
              <w:pStyle w:val="BodyText"/>
              <w:spacing w:after="0"/>
              <w:rPr>
                <w:sz w:val="22"/>
                <w:lang w:val="sr-Latn-CS"/>
              </w:rPr>
            </w:pPr>
          </w:p>
          <w:p w:rsidR="00720957" w:rsidRDefault="00720957" w:rsidP="003D7E3C">
            <w:pPr>
              <w:pStyle w:val="BodyText"/>
              <w:spacing w:after="0"/>
              <w:jc w:val="both"/>
              <w:rPr>
                <w:sz w:val="22"/>
                <w:lang w:val="sr-Latn-CS"/>
              </w:rPr>
            </w:pPr>
            <w:r>
              <w:rPr>
                <w:sz w:val="22"/>
                <w:lang w:val="sr-Latn-CS"/>
              </w:rPr>
              <w:t>U IPASS studiji, lek IRESSA pokazao je superiorne vrednosti preživljavanja bez pogoršanja, stope objektivnog odgovora, kvaliteta života i simptome olakšanja bez značajne razlike u ukupnom preživljavanju u poređenju sa karboplatin/paklitaksel kod prethodno nelečenih pacijenata, sa lokalnom uznapredovalim ili metastatskim NSCLC, gde postoje pozitivne mutacije na EGFR.</w:t>
            </w:r>
          </w:p>
          <w:p w:rsidR="00720957" w:rsidRDefault="00720957" w:rsidP="003D7E3C">
            <w:pPr>
              <w:pStyle w:val="BodyText"/>
              <w:spacing w:after="0"/>
              <w:rPr>
                <w:sz w:val="22"/>
                <w:lang w:val="sr-Latn-CS"/>
              </w:rPr>
            </w:pPr>
          </w:p>
          <w:p w:rsidR="00720957" w:rsidRDefault="00720957" w:rsidP="003D7E3C">
            <w:pPr>
              <w:pStyle w:val="BodyText"/>
              <w:spacing w:after="0"/>
              <w:rPr>
                <w:i/>
                <w:iCs/>
                <w:sz w:val="22"/>
                <w:lang w:val="sr-Latn-CS"/>
              </w:rPr>
            </w:pPr>
            <w:r>
              <w:rPr>
                <w:i/>
                <w:iCs/>
                <w:sz w:val="22"/>
                <w:lang w:val="sr-Latn-CS"/>
              </w:rPr>
              <w:t>Pacijenti koji su prethodno liječeni</w:t>
            </w:r>
          </w:p>
          <w:p w:rsidR="00720957" w:rsidRDefault="00720957" w:rsidP="003D7E3C">
            <w:pPr>
              <w:pStyle w:val="BodyText"/>
              <w:spacing w:after="0"/>
              <w:rPr>
                <w:sz w:val="22"/>
                <w:lang w:val="sr-Latn-CS"/>
              </w:rPr>
            </w:pPr>
            <w:r>
              <w:rPr>
                <w:sz w:val="22"/>
                <w:lang w:val="sr-Latn-CS"/>
              </w:rPr>
              <w:t>Randomizirana studija faze III  INTEREST je sprovedena kod pacijenata sa lokalno uznapredovalim i metastatskim NSCLC koji su prethodno liječeni hemoterapijom baziranoj na platini. U sveukupnoj populaciji, nije uočena statistički značajna razlika između gefitiniba i docetaksela (75 mg/m2) za sveukupno preživljavanje, preživljavanje bez pogoršanja i stopu objektivnog odgovora (vidjeti tabelu 4).</w:t>
            </w:r>
          </w:p>
          <w:p w:rsidR="00720957" w:rsidRDefault="00720957" w:rsidP="003D7E3C">
            <w:pPr>
              <w:pStyle w:val="BodyText"/>
              <w:spacing w:after="0"/>
              <w:rPr>
                <w:sz w:val="22"/>
                <w:lang w:val="sr-Latn-CS"/>
              </w:rPr>
            </w:pPr>
          </w:p>
          <w:p w:rsidR="00720957" w:rsidRDefault="00720957" w:rsidP="003D7E3C">
            <w:pPr>
              <w:pStyle w:val="BodyText"/>
              <w:spacing w:after="0"/>
              <w:rPr>
                <w:i/>
                <w:iCs/>
                <w:sz w:val="22"/>
                <w:lang w:val="sr-Latn-CS"/>
              </w:rPr>
            </w:pPr>
            <w:r>
              <w:rPr>
                <w:i/>
                <w:iCs/>
                <w:sz w:val="22"/>
                <w:lang w:val="sr-Latn-CS"/>
              </w:rPr>
              <w:t>Tabela 4 Efikasni ishodi za gefitinib nasuprot docetakselu na osnovu INTEREST studije</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72"/>
              <w:gridCol w:w="720"/>
              <w:gridCol w:w="2340"/>
              <w:gridCol w:w="2700"/>
              <w:gridCol w:w="2461"/>
            </w:tblGrid>
            <w:tr w:rsidR="00720957" w:rsidTr="003D7E3C">
              <w:tc>
                <w:tcPr>
                  <w:tcW w:w="1972"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szCs w:val="24"/>
                      <w:lang w:val="sr-Latn-CS"/>
                    </w:rPr>
                  </w:pPr>
                  <w:r>
                    <w:rPr>
                      <w:b/>
                      <w:bCs/>
                      <w:sz w:val="22"/>
                      <w:szCs w:val="24"/>
                      <w:lang w:val="sr-Latn-CS"/>
                    </w:rPr>
                    <w:t>Populacija</w:t>
                  </w:r>
                </w:p>
              </w:tc>
              <w:tc>
                <w:tcPr>
                  <w:tcW w:w="720"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szCs w:val="24"/>
                      <w:lang w:val="sr-Latn-CS"/>
                    </w:rPr>
                  </w:pPr>
                  <w:r>
                    <w:rPr>
                      <w:b/>
                      <w:bCs/>
                      <w:sz w:val="22"/>
                      <w:szCs w:val="24"/>
                      <w:lang w:val="sr-Latn-CS"/>
                    </w:rPr>
                    <w:t>N</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szCs w:val="24"/>
                      <w:lang w:val="sr-Latn-CS"/>
                    </w:rPr>
                  </w:pPr>
                  <w:r>
                    <w:rPr>
                      <w:b/>
                      <w:bCs/>
                      <w:sz w:val="22"/>
                      <w:lang w:val="sr-Latn-CS"/>
                    </w:rPr>
                    <w:t>Stopa objektivnog odgovora i 95% CI za razliku između terapija</w:t>
                  </w:r>
                  <w:r>
                    <w:rPr>
                      <w:b/>
                      <w:bCs/>
                      <w:sz w:val="22"/>
                      <w:vertAlign w:val="superscript"/>
                      <w:lang w:val="sr-Latn-CS"/>
                    </w:rPr>
                    <w:t>a</w:t>
                  </w:r>
                </w:p>
              </w:tc>
              <w:tc>
                <w:tcPr>
                  <w:tcW w:w="270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b/>
                      <w:bCs/>
                      <w:sz w:val="22"/>
                      <w:lang w:val="sr-Latn-CS"/>
                    </w:rPr>
                    <w:t>Preživljavanje bez pogoršanja</w:t>
                  </w:r>
                  <w:r>
                    <w:rPr>
                      <w:b/>
                      <w:bCs/>
                      <w:sz w:val="22"/>
                      <w:vertAlign w:val="superscript"/>
                      <w:lang w:val="sr-Latn-CS"/>
                    </w:rPr>
                    <w:t>ab</w:t>
                  </w:r>
                </w:p>
              </w:tc>
              <w:tc>
                <w:tcPr>
                  <w:tcW w:w="246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b/>
                      <w:bCs/>
                      <w:sz w:val="22"/>
                      <w:lang w:val="sr-Latn-CS"/>
                    </w:rPr>
                    <w:t>Primarna krajnja tačka sveukupnog preživljavanja</w:t>
                  </w:r>
                  <w:r>
                    <w:rPr>
                      <w:b/>
                      <w:bCs/>
                      <w:sz w:val="22"/>
                      <w:vertAlign w:val="superscript"/>
                      <w:lang w:val="sr-Latn-CS"/>
                    </w:rPr>
                    <w:t>ab</w:t>
                  </w:r>
                </w:p>
              </w:tc>
            </w:tr>
            <w:tr w:rsidR="00720957" w:rsidTr="003D7E3C">
              <w:tc>
                <w:tcPr>
                  <w:tcW w:w="1972"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Sveukupna</w:t>
                  </w:r>
                </w:p>
              </w:tc>
              <w:tc>
                <w:tcPr>
                  <w:tcW w:w="72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1466</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9.1% nasuprot 7.6%</w:t>
                  </w:r>
                </w:p>
                <w:p w:rsidR="00720957" w:rsidRDefault="00720957" w:rsidP="003D7E3C">
                  <w:pPr>
                    <w:pStyle w:val="BodyText"/>
                    <w:spacing w:after="0"/>
                    <w:jc w:val="center"/>
                    <w:rPr>
                      <w:sz w:val="22"/>
                      <w:szCs w:val="24"/>
                      <w:lang w:val="sr-Latn-CS"/>
                    </w:rPr>
                  </w:pPr>
                  <w:r>
                    <w:rPr>
                      <w:sz w:val="22"/>
                      <w:lang w:val="en-GB"/>
                    </w:rPr>
                    <w:lastRenderedPageBreak/>
                    <w:t>[-1.5%, 4.5%]</w:t>
                  </w:r>
                </w:p>
              </w:tc>
              <w:tc>
                <w:tcPr>
                  <w:tcW w:w="270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lastRenderedPageBreak/>
                    <w:t>HK 1.04</w:t>
                  </w:r>
                </w:p>
                <w:p w:rsidR="00720957" w:rsidRDefault="00720957" w:rsidP="003D7E3C">
                  <w:pPr>
                    <w:pStyle w:val="BodyText"/>
                    <w:spacing w:after="0"/>
                    <w:jc w:val="center"/>
                    <w:rPr>
                      <w:sz w:val="22"/>
                      <w:lang w:val="pl-PL"/>
                    </w:rPr>
                  </w:pPr>
                  <w:r>
                    <w:rPr>
                      <w:sz w:val="22"/>
                      <w:lang w:val="pl-PL"/>
                    </w:rPr>
                    <w:lastRenderedPageBreak/>
                    <w:t>[0.93, 1.18]</w:t>
                  </w:r>
                </w:p>
                <w:p w:rsidR="00720957" w:rsidRDefault="00720957" w:rsidP="003D7E3C">
                  <w:pPr>
                    <w:pStyle w:val="BodyText"/>
                    <w:spacing w:after="0"/>
                    <w:jc w:val="center"/>
                    <w:rPr>
                      <w:sz w:val="22"/>
                      <w:lang w:val="pl-PL"/>
                    </w:rPr>
                  </w:pPr>
                  <w:r>
                    <w:rPr>
                      <w:sz w:val="22"/>
                      <w:lang w:val="pl-PL"/>
                    </w:rPr>
                    <w:t>2.2 m nasuprot 2.7 m</w:t>
                  </w:r>
                </w:p>
                <w:p w:rsidR="00720957" w:rsidRDefault="00720957" w:rsidP="003D7E3C">
                  <w:pPr>
                    <w:pStyle w:val="BodyText"/>
                    <w:spacing w:after="0"/>
                    <w:jc w:val="center"/>
                    <w:rPr>
                      <w:sz w:val="22"/>
                      <w:szCs w:val="24"/>
                      <w:lang w:val="sr-Latn-CS"/>
                    </w:rPr>
                  </w:pPr>
                  <w:r>
                    <w:rPr>
                      <w:sz w:val="22"/>
                      <w:lang w:val="sr-Latn-CS"/>
                    </w:rPr>
                    <w:t>p</w:t>
                  </w:r>
                  <w:r>
                    <w:rPr>
                      <w:sz w:val="22"/>
                      <w:lang w:val="pl-PL"/>
                    </w:rPr>
                    <w:t>=0.4658</w:t>
                  </w:r>
                </w:p>
              </w:tc>
              <w:tc>
                <w:tcPr>
                  <w:tcW w:w="246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lastRenderedPageBreak/>
                    <w:t>HK 1.020</w:t>
                  </w:r>
                </w:p>
                <w:p w:rsidR="00720957" w:rsidRDefault="00720957" w:rsidP="003D7E3C">
                  <w:pPr>
                    <w:pStyle w:val="BodyText"/>
                    <w:spacing w:after="0"/>
                    <w:jc w:val="center"/>
                    <w:rPr>
                      <w:sz w:val="22"/>
                      <w:lang w:val="pl-PL"/>
                    </w:rPr>
                  </w:pPr>
                  <w:r>
                    <w:rPr>
                      <w:sz w:val="22"/>
                      <w:lang w:val="pl-PL"/>
                    </w:rPr>
                    <w:lastRenderedPageBreak/>
                    <w:t>[0.905, 1.150]</w:t>
                  </w:r>
                  <w:r>
                    <w:rPr>
                      <w:sz w:val="22"/>
                      <w:szCs w:val="24"/>
                      <w:vertAlign w:val="superscript"/>
                      <w:lang w:val="sr-Latn-CS"/>
                    </w:rPr>
                    <w:t>c</w:t>
                  </w:r>
                </w:p>
                <w:p w:rsidR="00720957" w:rsidRDefault="00720957" w:rsidP="003D7E3C">
                  <w:pPr>
                    <w:pStyle w:val="BodyText"/>
                    <w:spacing w:after="0"/>
                    <w:jc w:val="center"/>
                    <w:rPr>
                      <w:sz w:val="22"/>
                      <w:lang w:val="pl-PL"/>
                    </w:rPr>
                  </w:pPr>
                  <w:r>
                    <w:rPr>
                      <w:sz w:val="22"/>
                      <w:lang w:val="pl-PL"/>
                    </w:rPr>
                    <w:t>7.6 m nasuprot 8.0 m</w:t>
                  </w:r>
                </w:p>
                <w:p w:rsidR="00720957" w:rsidRDefault="00720957" w:rsidP="003D7E3C">
                  <w:pPr>
                    <w:pStyle w:val="BodyText"/>
                    <w:spacing w:after="0"/>
                    <w:jc w:val="center"/>
                    <w:rPr>
                      <w:sz w:val="22"/>
                      <w:szCs w:val="24"/>
                      <w:lang w:val="sr-Latn-CS"/>
                    </w:rPr>
                  </w:pPr>
                  <w:r>
                    <w:rPr>
                      <w:sz w:val="22"/>
                      <w:lang w:val="sr-Latn-CS"/>
                    </w:rPr>
                    <w:t>p</w:t>
                  </w:r>
                  <w:r>
                    <w:rPr>
                      <w:sz w:val="22"/>
                      <w:lang w:val="pl-PL"/>
                    </w:rPr>
                    <w:t>=0.7332</w:t>
                  </w:r>
                </w:p>
              </w:tc>
            </w:tr>
            <w:tr w:rsidR="00720957" w:rsidTr="003D7E3C">
              <w:tc>
                <w:tcPr>
                  <w:tcW w:w="1972" w:type="dxa"/>
                  <w:tcBorders>
                    <w:top w:val="single" w:sz="4" w:space="0" w:color="auto"/>
                    <w:left w:val="nil"/>
                    <w:bottom w:val="single" w:sz="4" w:space="0" w:color="auto"/>
                    <w:right w:val="nil"/>
                  </w:tcBorders>
                </w:tcPr>
                <w:p w:rsidR="00720957" w:rsidRDefault="00720957" w:rsidP="003D7E3C">
                  <w:pPr>
                    <w:pStyle w:val="BodyText"/>
                    <w:spacing w:after="0"/>
                    <w:rPr>
                      <w:sz w:val="22"/>
                      <w:lang w:val="sr-Latn-CS"/>
                    </w:rPr>
                  </w:pPr>
                  <w:r>
                    <w:rPr>
                      <w:sz w:val="22"/>
                      <w:lang w:val="sr-Latn-CS"/>
                    </w:rPr>
                    <w:lastRenderedPageBreak/>
                    <w:t>Postoji mutacija na EGFR</w:t>
                  </w:r>
                </w:p>
              </w:tc>
              <w:tc>
                <w:tcPr>
                  <w:tcW w:w="72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44</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42.1% nasuprot 21.1%</w:t>
                  </w:r>
                </w:p>
                <w:p w:rsidR="00720957" w:rsidRDefault="00720957" w:rsidP="003D7E3C">
                  <w:pPr>
                    <w:pStyle w:val="BodyText"/>
                    <w:spacing w:after="0"/>
                    <w:jc w:val="center"/>
                    <w:rPr>
                      <w:sz w:val="22"/>
                      <w:szCs w:val="24"/>
                      <w:lang w:val="sr-Latn-CS"/>
                    </w:rPr>
                  </w:pPr>
                  <w:r>
                    <w:rPr>
                      <w:sz w:val="22"/>
                      <w:lang w:val="en-GB"/>
                    </w:rPr>
                    <w:t>[-8.2%, 46.0%]</w:t>
                  </w:r>
                </w:p>
              </w:tc>
              <w:tc>
                <w:tcPr>
                  <w:tcW w:w="270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0.16</w:t>
                  </w:r>
                </w:p>
                <w:p w:rsidR="00720957" w:rsidRDefault="00720957" w:rsidP="003D7E3C">
                  <w:pPr>
                    <w:pStyle w:val="BodyText"/>
                    <w:spacing w:after="0"/>
                    <w:jc w:val="center"/>
                    <w:rPr>
                      <w:sz w:val="22"/>
                      <w:lang w:val="pl-PL"/>
                    </w:rPr>
                  </w:pPr>
                  <w:r>
                    <w:rPr>
                      <w:sz w:val="22"/>
                      <w:lang w:val="pl-PL"/>
                    </w:rPr>
                    <w:t>[0.05, 0.49]</w:t>
                  </w:r>
                </w:p>
                <w:p w:rsidR="00720957" w:rsidRDefault="00720957" w:rsidP="003D7E3C">
                  <w:pPr>
                    <w:pStyle w:val="BodyText"/>
                    <w:spacing w:after="0"/>
                    <w:jc w:val="center"/>
                    <w:rPr>
                      <w:sz w:val="22"/>
                      <w:lang w:val="pl-PL"/>
                    </w:rPr>
                  </w:pPr>
                  <w:r>
                    <w:rPr>
                      <w:sz w:val="22"/>
                      <w:lang w:val="pl-PL"/>
                    </w:rPr>
                    <w:t>7.0 m nasuprot 4.1 m</w:t>
                  </w:r>
                </w:p>
                <w:p w:rsidR="00720957" w:rsidRDefault="00720957" w:rsidP="003D7E3C">
                  <w:pPr>
                    <w:pStyle w:val="BodyText"/>
                    <w:spacing w:after="0"/>
                    <w:jc w:val="center"/>
                    <w:rPr>
                      <w:sz w:val="22"/>
                      <w:szCs w:val="24"/>
                      <w:lang w:val="sr-Latn-CS"/>
                    </w:rPr>
                  </w:pPr>
                  <w:r>
                    <w:rPr>
                      <w:sz w:val="22"/>
                      <w:lang w:val="sr-Latn-CS"/>
                    </w:rPr>
                    <w:t>p</w:t>
                  </w:r>
                  <w:r>
                    <w:rPr>
                      <w:sz w:val="22"/>
                      <w:lang w:val="pl-PL"/>
                    </w:rPr>
                    <w:t>=0.0012</w:t>
                  </w:r>
                </w:p>
              </w:tc>
              <w:tc>
                <w:tcPr>
                  <w:tcW w:w="246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0.83</w:t>
                  </w:r>
                </w:p>
                <w:p w:rsidR="00720957" w:rsidRDefault="00720957" w:rsidP="003D7E3C">
                  <w:pPr>
                    <w:pStyle w:val="BodyText"/>
                    <w:spacing w:after="0"/>
                    <w:jc w:val="center"/>
                    <w:rPr>
                      <w:sz w:val="22"/>
                      <w:lang w:val="pl-PL"/>
                    </w:rPr>
                  </w:pPr>
                  <w:r>
                    <w:rPr>
                      <w:sz w:val="22"/>
                      <w:lang w:val="pl-PL"/>
                    </w:rPr>
                    <w:t>[0.41, 1.67]</w:t>
                  </w:r>
                </w:p>
                <w:p w:rsidR="00720957" w:rsidRDefault="00720957" w:rsidP="003D7E3C">
                  <w:pPr>
                    <w:pStyle w:val="BodyText"/>
                    <w:spacing w:after="0"/>
                    <w:jc w:val="center"/>
                    <w:rPr>
                      <w:sz w:val="22"/>
                      <w:lang w:val="pl-PL"/>
                    </w:rPr>
                  </w:pPr>
                  <w:r>
                    <w:rPr>
                      <w:sz w:val="22"/>
                      <w:lang w:val="pl-PL"/>
                    </w:rPr>
                    <w:t>14.2 m nasuprot 16.6 m</w:t>
                  </w:r>
                </w:p>
                <w:p w:rsidR="00720957" w:rsidRDefault="00720957" w:rsidP="003D7E3C">
                  <w:pPr>
                    <w:pStyle w:val="BodyText"/>
                    <w:spacing w:after="0"/>
                    <w:jc w:val="center"/>
                    <w:rPr>
                      <w:sz w:val="22"/>
                      <w:szCs w:val="24"/>
                      <w:lang w:val="sr-Latn-CS"/>
                    </w:rPr>
                  </w:pPr>
                  <w:r>
                    <w:rPr>
                      <w:sz w:val="22"/>
                      <w:lang w:val="sr-Latn-CS"/>
                    </w:rPr>
                    <w:t>p</w:t>
                  </w:r>
                  <w:r>
                    <w:rPr>
                      <w:sz w:val="22"/>
                      <w:lang w:val="pl-PL"/>
                    </w:rPr>
                    <w:t>=0.6043</w:t>
                  </w:r>
                </w:p>
              </w:tc>
            </w:tr>
            <w:tr w:rsidR="00720957" w:rsidTr="003D7E3C">
              <w:tc>
                <w:tcPr>
                  <w:tcW w:w="1972"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Ne postoji mutacija na EGFR</w:t>
                  </w:r>
                </w:p>
              </w:tc>
              <w:tc>
                <w:tcPr>
                  <w:tcW w:w="72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253</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6.6% nasuprot 9.8%</w:t>
                  </w:r>
                </w:p>
                <w:p w:rsidR="00720957" w:rsidRDefault="00720957" w:rsidP="003D7E3C">
                  <w:pPr>
                    <w:pStyle w:val="BodyText"/>
                    <w:spacing w:after="0"/>
                    <w:jc w:val="center"/>
                    <w:rPr>
                      <w:sz w:val="22"/>
                      <w:szCs w:val="24"/>
                      <w:lang w:val="sr-Latn-CS"/>
                    </w:rPr>
                  </w:pPr>
                  <w:r>
                    <w:rPr>
                      <w:sz w:val="22"/>
                      <w:lang w:val="sr-Latn-CS"/>
                    </w:rPr>
                    <w:t>[-10.5%, 4.4%]</w:t>
                  </w:r>
                </w:p>
              </w:tc>
              <w:tc>
                <w:tcPr>
                  <w:tcW w:w="270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1.24</w:t>
                  </w:r>
                </w:p>
                <w:p w:rsidR="00720957" w:rsidRDefault="00720957" w:rsidP="003D7E3C">
                  <w:pPr>
                    <w:pStyle w:val="BodyText"/>
                    <w:spacing w:after="0"/>
                    <w:jc w:val="center"/>
                    <w:rPr>
                      <w:sz w:val="22"/>
                      <w:lang w:val="sr-Latn-CS"/>
                    </w:rPr>
                  </w:pPr>
                  <w:r>
                    <w:rPr>
                      <w:sz w:val="22"/>
                      <w:lang w:val="sr-Latn-CS"/>
                    </w:rPr>
                    <w:t>[0.94, 1.64]</w:t>
                  </w:r>
                </w:p>
                <w:p w:rsidR="00720957" w:rsidRDefault="00720957" w:rsidP="003D7E3C">
                  <w:pPr>
                    <w:pStyle w:val="BodyText"/>
                    <w:spacing w:after="0"/>
                    <w:jc w:val="center"/>
                    <w:rPr>
                      <w:sz w:val="22"/>
                      <w:lang w:val="sr-Latn-CS"/>
                    </w:rPr>
                  </w:pPr>
                  <w:r>
                    <w:rPr>
                      <w:sz w:val="22"/>
                      <w:lang w:val="sr-Latn-CS"/>
                    </w:rPr>
                    <w:t>1.7 m nasuprot 2.6 m</w:t>
                  </w:r>
                </w:p>
                <w:p w:rsidR="00720957" w:rsidRDefault="00720957" w:rsidP="003D7E3C">
                  <w:pPr>
                    <w:pStyle w:val="BodyText"/>
                    <w:spacing w:after="0"/>
                    <w:jc w:val="center"/>
                    <w:rPr>
                      <w:sz w:val="22"/>
                      <w:szCs w:val="24"/>
                      <w:lang w:val="sr-Latn-CS"/>
                    </w:rPr>
                  </w:pPr>
                  <w:r>
                    <w:rPr>
                      <w:sz w:val="22"/>
                      <w:lang w:val="sr-Latn-CS"/>
                    </w:rPr>
                    <w:t>p=0.1353</w:t>
                  </w:r>
                </w:p>
              </w:tc>
              <w:tc>
                <w:tcPr>
                  <w:tcW w:w="246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1.02</w:t>
                  </w:r>
                </w:p>
                <w:p w:rsidR="00720957" w:rsidRDefault="00720957" w:rsidP="003D7E3C">
                  <w:pPr>
                    <w:pStyle w:val="BodyText"/>
                    <w:spacing w:after="0"/>
                    <w:jc w:val="center"/>
                    <w:rPr>
                      <w:sz w:val="22"/>
                      <w:lang w:val="sr-Latn-CS"/>
                    </w:rPr>
                  </w:pPr>
                  <w:r>
                    <w:rPr>
                      <w:sz w:val="22"/>
                      <w:lang w:val="sr-Latn-CS"/>
                    </w:rPr>
                    <w:t>[0.78, 1.33]</w:t>
                  </w:r>
                </w:p>
                <w:p w:rsidR="00720957" w:rsidRDefault="00720957" w:rsidP="003D7E3C">
                  <w:pPr>
                    <w:pStyle w:val="BodyText"/>
                    <w:spacing w:after="0"/>
                    <w:jc w:val="center"/>
                    <w:rPr>
                      <w:sz w:val="22"/>
                      <w:lang w:val="sr-Latn-CS"/>
                    </w:rPr>
                  </w:pPr>
                  <w:r>
                    <w:rPr>
                      <w:sz w:val="22"/>
                      <w:lang w:val="sr-Latn-CS"/>
                    </w:rPr>
                    <w:t>6.4 m nasuprot 6.0 m</w:t>
                  </w:r>
                </w:p>
                <w:p w:rsidR="00720957" w:rsidRDefault="00720957" w:rsidP="003D7E3C">
                  <w:pPr>
                    <w:pStyle w:val="BodyText"/>
                    <w:spacing w:after="0"/>
                    <w:jc w:val="center"/>
                    <w:rPr>
                      <w:sz w:val="22"/>
                      <w:szCs w:val="24"/>
                      <w:lang w:val="sr-Latn-CS"/>
                    </w:rPr>
                  </w:pPr>
                  <w:r>
                    <w:rPr>
                      <w:sz w:val="22"/>
                      <w:lang w:val="sr-Latn-CS"/>
                    </w:rPr>
                    <w:t>p=0.9131</w:t>
                  </w:r>
                </w:p>
              </w:tc>
            </w:tr>
            <w:tr w:rsidR="00720957" w:rsidTr="003D7E3C">
              <w:tc>
                <w:tcPr>
                  <w:tcW w:w="1972" w:type="dxa"/>
                  <w:tcBorders>
                    <w:top w:val="single" w:sz="4" w:space="0" w:color="auto"/>
                    <w:left w:val="nil"/>
                    <w:bottom w:val="single" w:sz="4" w:space="0" w:color="auto"/>
                    <w:right w:val="nil"/>
                  </w:tcBorders>
                </w:tcPr>
                <w:p w:rsidR="00720957" w:rsidRDefault="00720957" w:rsidP="003D7E3C">
                  <w:pPr>
                    <w:pStyle w:val="BodyText"/>
                    <w:spacing w:after="0"/>
                    <w:jc w:val="both"/>
                    <w:rPr>
                      <w:sz w:val="22"/>
                      <w:szCs w:val="24"/>
                      <w:lang w:val="sr-Latn-CS"/>
                    </w:rPr>
                  </w:pPr>
                  <w:r>
                    <w:rPr>
                      <w:sz w:val="22"/>
                      <w:szCs w:val="24"/>
                      <w:lang w:val="sr-Latn-CS"/>
                    </w:rPr>
                    <w:t>Azijati</w:t>
                  </w:r>
                  <w:r>
                    <w:rPr>
                      <w:sz w:val="22"/>
                      <w:szCs w:val="24"/>
                      <w:vertAlign w:val="superscript"/>
                      <w:lang w:val="sr-Latn-CS"/>
                    </w:rPr>
                    <w:t>c</w:t>
                  </w:r>
                </w:p>
              </w:tc>
              <w:tc>
                <w:tcPr>
                  <w:tcW w:w="72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323</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19.7% nasuprot 8.7%</w:t>
                  </w:r>
                </w:p>
                <w:p w:rsidR="00720957" w:rsidRDefault="00720957" w:rsidP="003D7E3C">
                  <w:pPr>
                    <w:pStyle w:val="BodyText"/>
                    <w:spacing w:after="0"/>
                    <w:jc w:val="center"/>
                    <w:rPr>
                      <w:sz w:val="22"/>
                      <w:szCs w:val="24"/>
                      <w:lang w:val="sr-Latn-CS"/>
                    </w:rPr>
                  </w:pPr>
                  <w:r>
                    <w:rPr>
                      <w:sz w:val="22"/>
                      <w:lang w:val="sr-Latn-CS"/>
                    </w:rPr>
                    <w:t>[3.1%, 19.2%]</w:t>
                  </w:r>
                </w:p>
              </w:tc>
              <w:tc>
                <w:tcPr>
                  <w:tcW w:w="270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0.83</w:t>
                  </w:r>
                </w:p>
                <w:p w:rsidR="00720957" w:rsidRDefault="00720957" w:rsidP="003D7E3C">
                  <w:pPr>
                    <w:pStyle w:val="BodyText"/>
                    <w:spacing w:after="0"/>
                    <w:jc w:val="center"/>
                    <w:rPr>
                      <w:sz w:val="22"/>
                      <w:lang w:val="sr-Latn-CS"/>
                    </w:rPr>
                  </w:pPr>
                  <w:r>
                    <w:rPr>
                      <w:sz w:val="22"/>
                      <w:lang w:val="sr-Latn-CS"/>
                    </w:rPr>
                    <w:t>[0.64, 1.08]</w:t>
                  </w:r>
                </w:p>
                <w:p w:rsidR="00720957" w:rsidRDefault="00720957" w:rsidP="003D7E3C">
                  <w:pPr>
                    <w:pStyle w:val="BodyText"/>
                    <w:spacing w:after="0"/>
                    <w:jc w:val="center"/>
                    <w:rPr>
                      <w:sz w:val="22"/>
                      <w:lang w:val="sr-Latn-CS"/>
                    </w:rPr>
                  </w:pPr>
                  <w:r>
                    <w:rPr>
                      <w:sz w:val="22"/>
                      <w:lang w:val="sr-Latn-CS"/>
                    </w:rPr>
                    <w:t>2.9 m nasuprot 2.8 m</w:t>
                  </w:r>
                </w:p>
                <w:p w:rsidR="00720957" w:rsidRDefault="00720957" w:rsidP="003D7E3C">
                  <w:pPr>
                    <w:pStyle w:val="BodyText"/>
                    <w:spacing w:after="0"/>
                    <w:jc w:val="center"/>
                    <w:rPr>
                      <w:sz w:val="22"/>
                      <w:szCs w:val="24"/>
                      <w:lang w:val="sr-Latn-CS"/>
                    </w:rPr>
                  </w:pPr>
                  <w:r>
                    <w:rPr>
                      <w:sz w:val="22"/>
                      <w:lang w:val="sr-Latn-CS"/>
                    </w:rPr>
                    <w:t>p=0.1746</w:t>
                  </w:r>
                </w:p>
              </w:tc>
              <w:tc>
                <w:tcPr>
                  <w:tcW w:w="246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1.04</w:t>
                  </w:r>
                </w:p>
                <w:p w:rsidR="00720957" w:rsidRDefault="00720957" w:rsidP="003D7E3C">
                  <w:pPr>
                    <w:pStyle w:val="BodyText"/>
                    <w:spacing w:after="0"/>
                    <w:jc w:val="center"/>
                    <w:rPr>
                      <w:sz w:val="22"/>
                      <w:lang w:val="sr-Latn-CS"/>
                    </w:rPr>
                  </w:pPr>
                  <w:r>
                    <w:rPr>
                      <w:sz w:val="22"/>
                      <w:lang w:val="sr-Latn-CS"/>
                    </w:rPr>
                    <w:t>[0.80, 1.35]</w:t>
                  </w:r>
                </w:p>
                <w:p w:rsidR="00720957" w:rsidRDefault="00720957" w:rsidP="003D7E3C">
                  <w:pPr>
                    <w:pStyle w:val="BodyText"/>
                    <w:spacing w:after="0"/>
                    <w:jc w:val="center"/>
                    <w:rPr>
                      <w:sz w:val="22"/>
                      <w:lang w:val="sr-Latn-CS"/>
                    </w:rPr>
                  </w:pPr>
                  <w:r>
                    <w:rPr>
                      <w:sz w:val="22"/>
                      <w:lang w:val="sr-Latn-CS"/>
                    </w:rPr>
                    <w:t>10.4 m nasuprot 12.2 m</w:t>
                  </w:r>
                </w:p>
                <w:p w:rsidR="00720957" w:rsidRDefault="00720957" w:rsidP="003D7E3C">
                  <w:pPr>
                    <w:pStyle w:val="BodyText"/>
                    <w:spacing w:after="0"/>
                    <w:jc w:val="center"/>
                    <w:rPr>
                      <w:sz w:val="22"/>
                      <w:szCs w:val="24"/>
                      <w:lang w:val="sr-Latn-CS"/>
                    </w:rPr>
                  </w:pPr>
                  <w:r>
                    <w:rPr>
                      <w:sz w:val="22"/>
                      <w:lang w:val="sr-Latn-CS"/>
                    </w:rPr>
                    <w:t>p=0.7711</w:t>
                  </w:r>
                </w:p>
              </w:tc>
            </w:tr>
            <w:tr w:rsidR="00720957" w:rsidTr="003D7E3C">
              <w:tc>
                <w:tcPr>
                  <w:tcW w:w="1972"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Ne-Azijati</w:t>
                  </w:r>
                </w:p>
              </w:tc>
              <w:tc>
                <w:tcPr>
                  <w:tcW w:w="72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1143</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6.2% nasuprot 7.3%</w:t>
                  </w:r>
                </w:p>
                <w:p w:rsidR="00720957" w:rsidRDefault="00720957" w:rsidP="003D7E3C">
                  <w:pPr>
                    <w:pStyle w:val="BodyText"/>
                    <w:spacing w:after="0"/>
                    <w:jc w:val="center"/>
                    <w:rPr>
                      <w:sz w:val="22"/>
                      <w:szCs w:val="24"/>
                      <w:lang w:val="sr-Latn-CS"/>
                    </w:rPr>
                  </w:pPr>
                  <w:r>
                    <w:rPr>
                      <w:sz w:val="22"/>
                      <w:lang w:val="sr-Latn-CS"/>
                    </w:rPr>
                    <w:t>[-4.3%, 2.0%]</w:t>
                  </w:r>
                </w:p>
              </w:tc>
              <w:tc>
                <w:tcPr>
                  <w:tcW w:w="270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1.12</w:t>
                  </w:r>
                </w:p>
                <w:p w:rsidR="00720957" w:rsidRDefault="00720957" w:rsidP="003D7E3C">
                  <w:pPr>
                    <w:pStyle w:val="BodyText"/>
                    <w:spacing w:after="0"/>
                    <w:jc w:val="center"/>
                    <w:rPr>
                      <w:sz w:val="22"/>
                      <w:lang w:val="sr-Latn-CS"/>
                    </w:rPr>
                  </w:pPr>
                  <w:r>
                    <w:rPr>
                      <w:sz w:val="22"/>
                      <w:lang w:val="sr-Latn-CS"/>
                    </w:rPr>
                    <w:t>[0.98, 1.28]</w:t>
                  </w:r>
                </w:p>
                <w:p w:rsidR="00720957" w:rsidRDefault="00720957" w:rsidP="003D7E3C">
                  <w:pPr>
                    <w:pStyle w:val="BodyText"/>
                    <w:spacing w:after="0"/>
                    <w:jc w:val="center"/>
                    <w:rPr>
                      <w:sz w:val="22"/>
                      <w:lang w:val="sr-Latn-CS"/>
                    </w:rPr>
                  </w:pPr>
                  <w:r>
                    <w:rPr>
                      <w:sz w:val="22"/>
                      <w:lang w:val="sr-Latn-CS"/>
                    </w:rPr>
                    <w:t>2.0 m nasuprot 2.7 m</w:t>
                  </w:r>
                </w:p>
                <w:p w:rsidR="00720957" w:rsidRDefault="00720957" w:rsidP="003D7E3C">
                  <w:pPr>
                    <w:pStyle w:val="BodyText"/>
                    <w:spacing w:after="0"/>
                    <w:jc w:val="center"/>
                    <w:rPr>
                      <w:sz w:val="22"/>
                      <w:szCs w:val="24"/>
                      <w:lang w:val="sr-Latn-CS"/>
                    </w:rPr>
                  </w:pPr>
                  <w:r>
                    <w:rPr>
                      <w:sz w:val="22"/>
                      <w:lang w:val="sr-Latn-CS"/>
                    </w:rPr>
                    <w:t>p=0.1041</w:t>
                  </w:r>
                </w:p>
              </w:tc>
              <w:tc>
                <w:tcPr>
                  <w:tcW w:w="246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1.01</w:t>
                  </w:r>
                </w:p>
                <w:p w:rsidR="00720957" w:rsidRDefault="00720957" w:rsidP="003D7E3C">
                  <w:pPr>
                    <w:pStyle w:val="BodyText"/>
                    <w:spacing w:after="0"/>
                    <w:jc w:val="center"/>
                    <w:rPr>
                      <w:sz w:val="22"/>
                      <w:lang w:val="sr-Latn-CS"/>
                    </w:rPr>
                  </w:pPr>
                  <w:r>
                    <w:rPr>
                      <w:sz w:val="22"/>
                      <w:lang w:val="sr-Latn-CS"/>
                    </w:rPr>
                    <w:t>[0.89, 1.14]</w:t>
                  </w:r>
                </w:p>
                <w:p w:rsidR="00720957" w:rsidRDefault="00720957" w:rsidP="003D7E3C">
                  <w:pPr>
                    <w:pStyle w:val="BodyText"/>
                    <w:spacing w:after="0"/>
                    <w:jc w:val="center"/>
                    <w:rPr>
                      <w:sz w:val="22"/>
                      <w:lang w:val="sr-Latn-CS"/>
                    </w:rPr>
                  </w:pPr>
                  <w:r>
                    <w:rPr>
                      <w:sz w:val="22"/>
                      <w:lang w:val="sr-Latn-CS"/>
                    </w:rPr>
                    <w:t>6.9 m nasuprot 6.9 m</w:t>
                  </w:r>
                </w:p>
                <w:p w:rsidR="00720957" w:rsidRDefault="00720957" w:rsidP="003D7E3C">
                  <w:pPr>
                    <w:pStyle w:val="BodyText"/>
                    <w:spacing w:after="0"/>
                    <w:jc w:val="center"/>
                    <w:rPr>
                      <w:sz w:val="22"/>
                      <w:szCs w:val="24"/>
                      <w:lang w:val="sr-Latn-CS"/>
                    </w:rPr>
                  </w:pPr>
                  <w:r>
                    <w:rPr>
                      <w:sz w:val="22"/>
                      <w:lang w:val="sr-Latn-CS"/>
                    </w:rPr>
                    <w:t>p=0.9259</w:t>
                  </w:r>
                </w:p>
              </w:tc>
            </w:tr>
          </w:tbl>
          <w:p w:rsidR="00720957" w:rsidRDefault="00720957" w:rsidP="003D7E3C">
            <w:pPr>
              <w:pStyle w:val="BodyText"/>
              <w:spacing w:after="0"/>
              <w:rPr>
                <w:sz w:val="22"/>
                <w:lang w:val="sr-Latn-CS"/>
              </w:rPr>
            </w:pPr>
            <w:r>
              <w:rPr>
                <w:sz w:val="22"/>
                <w:vertAlign w:val="superscript"/>
                <w:lang w:val="sr-Latn-CS"/>
              </w:rPr>
              <w:t>a</w:t>
            </w:r>
            <w:r>
              <w:rPr>
                <w:sz w:val="22"/>
                <w:lang w:val="sr-Latn-CS"/>
              </w:rPr>
              <w:t xml:space="preserve">        Prikazane vrijednosti su za lijek IRESSA nasuprot docetaksel.</w:t>
            </w:r>
          </w:p>
          <w:p w:rsidR="00720957" w:rsidRDefault="00720957" w:rsidP="003D7E3C">
            <w:pPr>
              <w:pStyle w:val="BodyText"/>
              <w:spacing w:after="0"/>
              <w:rPr>
                <w:sz w:val="22"/>
                <w:lang w:val="sr-Latn-CS"/>
              </w:rPr>
            </w:pPr>
            <w:r>
              <w:rPr>
                <w:sz w:val="22"/>
                <w:vertAlign w:val="superscript"/>
                <w:lang w:val="sr-Latn-CS"/>
              </w:rPr>
              <w:t>b</w:t>
            </w:r>
            <w:r>
              <w:rPr>
                <w:sz w:val="22"/>
                <w:lang w:val="sr-Latn-CS"/>
              </w:rPr>
              <w:t xml:space="preserve">        «m» predstavlja medijanu u mjesecima. </w:t>
            </w:r>
          </w:p>
          <w:p w:rsidR="00720957" w:rsidRDefault="00720957" w:rsidP="003D7E3C">
            <w:pPr>
              <w:pStyle w:val="BodyText"/>
              <w:spacing w:after="0"/>
              <w:rPr>
                <w:sz w:val="22"/>
                <w:lang w:val="sr-Latn-CS"/>
              </w:rPr>
            </w:pPr>
            <w:r>
              <w:rPr>
                <w:sz w:val="22"/>
                <w:lang w:val="sr-Latn-CS"/>
              </w:rPr>
              <w:t xml:space="preserve">         Brojevi u uglastim zagradama su 96% intervali sigurnosti sveukupnog preživljavanja </w:t>
            </w:r>
          </w:p>
          <w:p w:rsidR="00720957" w:rsidRDefault="00720957" w:rsidP="003D7E3C">
            <w:pPr>
              <w:pStyle w:val="BodyText"/>
              <w:spacing w:after="0"/>
              <w:rPr>
                <w:sz w:val="22"/>
                <w:szCs w:val="24"/>
                <w:lang w:val="sr-Latn-CS"/>
              </w:rPr>
            </w:pPr>
            <w:r>
              <w:rPr>
                <w:sz w:val="22"/>
                <w:lang w:val="sr-Latn-CS"/>
              </w:rPr>
              <w:t xml:space="preserve">         HK u sveukupnoj populaciji, ili drugačije rečeno 95% interval sigurnosti za HK</w:t>
            </w:r>
          </w:p>
          <w:p w:rsidR="00720957" w:rsidRDefault="00720957" w:rsidP="003D7E3C">
            <w:pPr>
              <w:pStyle w:val="BodyText"/>
              <w:spacing w:after="0"/>
              <w:rPr>
                <w:sz w:val="22"/>
                <w:szCs w:val="24"/>
                <w:lang w:val="sr-Latn-CS"/>
              </w:rPr>
            </w:pPr>
            <w:r>
              <w:rPr>
                <w:sz w:val="22"/>
                <w:szCs w:val="24"/>
                <w:vertAlign w:val="superscript"/>
                <w:lang w:val="sr-Latn-CS"/>
              </w:rPr>
              <w:t>c</w:t>
            </w:r>
            <w:r>
              <w:rPr>
                <w:sz w:val="22"/>
                <w:szCs w:val="24"/>
                <w:lang w:val="sr-Latn-CS"/>
              </w:rPr>
              <w:t xml:space="preserve">        Interval sigurnosti je cio ispod margine ne-inferiornosti koja iznosi 1.154</w:t>
            </w:r>
          </w:p>
          <w:p w:rsidR="00720957" w:rsidRDefault="00720957" w:rsidP="003D7E3C">
            <w:pPr>
              <w:pStyle w:val="BodyText"/>
              <w:spacing w:after="0"/>
              <w:rPr>
                <w:sz w:val="22"/>
                <w:szCs w:val="24"/>
                <w:lang w:val="sr-Latn-CS"/>
              </w:rPr>
            </w:pPr>
            <w:r>
              <w:rPr>
                <w:sz w:val="22"/>
                <w:szCs w:val="24"/>
                <w:lang w:val="sr-Latn-CS"/>
              </w:rPr>
              <w:t>N      Broj randomiziranih pacijenata</w:t>
            </w:r>
          </w:p>
          <w:p w:rsidR="00720957" w:rsidRDefault="00720957" w:rsidP="003D7E3C">
            <w:pPr>
              <w:pStyle w:val="BodyText"/>
              <w:spacing w:after="0"/>
              <w:rPr>
                <w:sz w:val="22"/>
                <w:lang w:val="sr-Latn-CS"/>
              </w:rPr>
            </w:pPr>
            <w:r>
              <w:rPr>
                <w:sz w:val="22"/>
                <w:lang w:val="sr-Latn-CS"/>
              </w:rPr>
              <w:t>HK   Hazard količnik (hazard količnici &lt; 1 govore u korist lijeka IRESSA)</w:t>
            </w:r>
          </w:p>
          <w:p w:rsidR="00720957" w:rsidRDefault="00720957" w:rsidP="003D7E3C">
            <w:pPr>
              <w:pStyle w:val="BodyText"/>
              <w:spacing w:after="0"/>
              <w:rPr>
                <w:sz w:val="22"/>
                <w:lang w:val="sr-Latn-CS"/>
              </w:rPr>
            </w:pPr>
          </w:p>
          <w:p w:rsidR="00720957" w:rsidRDefault="00720957" w:rsidP="003D7E3C">
            <w:pPr>
              <w:pStyle w:val="BodyText"/>
              <w:spacing w:after="0"/>
              <w:rPr>
                <w:i/>
                <w:sz w:val="22"/>
                <w:lang w:val="sr-Latn-CS"/>
              </w:rPr>
            </w:pPr>
            <w:r>
              <w:rPr>
                <w:i/>
                <w:sz w:val="22"/>
                <w:lang w:val="sr-Latn-CS"/>
              </w:rPr>
              <w:t xml:space="preserve">Dijagrami 1 i 2 Efikasnost u podgrupama ne-azijatskih pacijenata u INTEREST studiji </w:t>
            </w:r>
          </w:p>
          <w:p w:rsidR="00720957" w:rsidRDefault="00720957" w:rsidP="003D7E3C">
            <w:pPr>
              <w:pStyle w:val="BodyText"/>
              <w:spacing w:after="0"/>
              <w:rPr>
                <w:i/>
                <w:sz w:val="22"/>
                <w:lang w:val="sr-Latn-CS"/>
              </w:rPr>
            </w:pPr>
          </w:p>
          <w:p w:rsidR="00720957" w:rsidRDefault="00720957" w:rsidP="003D7E3C">
            <w:pPr>
              <w:pStyle w:val="BodyText"/>
              <w:spacing w:after="0"/>
              <w:rPr>
                <w:i/>
                <w:sz w:val="22"/>
                <w:lang w:val="sr-Latn-CS"/>
              </w:rPr>
            </w:pPr>
            <w:r>
              <w:rPr>
                <w:noProof/>
                <w:sz w:val="24"/>
              </w:rPr>
              <mc:AlternateContent>
                <mc:Choice Requires="wpc">
                  <w:drawing>
                    <wp:inline distT="0" distB="0" distL="0" distR="0">
                      <wp:extent cx="5603240" cy="2147483647"/>
                      <wp:effectExtent l="95250" t="57150" r="0" b="0"/>
                      <wp:docPr id="293" name="Canvas 2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0" y="-2147483648"/>
                                  <a:ext cx="0" cy="2147483647"/>
                                  <a:chOff x="0" y="-2147483641"/>
                                  <a:chExt cx="11449" cy="2147483647"/>
                                </a:xfrm>
                              </wpg:grpSpPr>
                              <wpg:grpSp>
                                <wpg:cNvPr id="2" name="Group 5"/>
                                <wpg:cNvGrpSpPr>
                                  <a:grpSpLocks/>
                                </wpg:cNvGrpSpPr>
                                <wpg:grpSpPr bwMode="auto">
                                  <a:xfrm>
                                    <a:off x="0" y="-2147483641"/>
                                    <a:ext cx="11449" cy="2147483647"/>
                                    <a:chOff x="0" y="-2147483641"/>
                                    <a:chExt cx="11449" cy="2147483647"/>
                                  </a:xfrm>
                                </wpg:grpSpPr>
                                <wpg:grpSp>
                                  <wpg:cNvPr id="3" name="Group 6"/>
                                  <wpg:cNvGrpSpPr>
                                    <a:grpSpLocks/>
                                  </wpg:cNvGrpSpPr>
                                  <wpg:grpSpPr bwMode="auto">
                                    <a:xfrm>
                                      <a:off x="0" y="982047189"/>
                                      <a:ext cx="11449" cy="0"/>
                                      <a:chOff x="0" y="0"/>
                                      <a:chExt cx="8642" cy="982047179"/>
                                    </a:xfrm>
                                  </wpg:grpSpPr>
                                  <wps:wsp>
                                    <wps:cNvPr id="4" name="Rectangle 7"/>
                                    <wps:cNvSpPr>
                                      <a:spLocks noChangeArrowheads="1"/>
                                    </wps:cNvSpPr>
                                    <wps:spPr bwMode="auto">
                                      <a:xfrm>
                                        <a:off x="6016" y="6147"/>
                                        <a:ext cx="646" cy="2961"/>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4816" y="779"/>
                                        <a:ext cx="596" cy="3068"/>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3403" y="0"/>
                                        <a:ext cx="14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r>
                                            <w:rPr>
                                              <w:b/>
                                              <w:bCs/>
                                              <w:color w:val="000000"/>
                                              <w:lang w:val="en-GB"/>
                                            </w:rPr>
                                            <w:t>Ukupno preživljavanje</w:t>
                                          </w:r>
                                        </w:p>
                                      </w:txbxContent>
                                    </wps:txbx>
                                    <wps:bodyPr rot="0" vert="horz" wrap="none" lIns="0" tIns="0" rIns="0" bIns="0" anchor="t" anchorCtr="0" upright="1">
                                      <a:spAutoFit/>
                                    </wps:bodyPr>
                                  </wps:wsp>
                                  <wps:wsp>
                                    <wps:cNvPr id="8" name="Rectangle 11"/>
                                    <wps:cNvSpPr>
                                      <a:spLocks noChangeArrowheads="1"/>
                                    </wps:cNvSpPr>
                                    <wps:spPr bwMode="auto">
                                      <a:xfrm>
                                        <a:off x="753" y="360"/>
                                        <a:ext cx="86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r>
                                            <w:rPr>
                                              <w:b/>
                                              <w:bCs/>
                                              <w:color w:val="000000"/>
                                              <w:sz w:val="18"/>
                                              <w:szCs w:val="18"/>
                                              <w:lang w:val="sr-Latn-CS"/>
                                            </w:rPr>
                                            <w:t>Br. pacijenata</w:t>
                                          </w:r>
                                        </w:p>
                                      </w:txbxContent>
                                    </wps:txbx>
                                    <wps:bodyPr rot="0" vert="horz" wrap="none" lIns="0" tIns="0" rIns="0" bIns="0" anchor="t" anchorCtr="0" upright="1">
                                      <a:spAutoFit/>
                                    </wps:bodyPr>
                                  </wps:wsp>
                                  <wps:wsp>
                                    <wps:cNvPr id="10" name="Line 13"/>
                                    <wps:cNvCnPr/>
                                    <wps:spPr bwMode="auto">
                                      <a:xfrm flipV="1">
                                        <a:off x="4816" y="917"/>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4816" y="950"/>
                                        <a:ext cx="604"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5420" y="917"/>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flipV="1">
                                        <a:off x="3443" y="125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3443" y="1288"/>
                                        <a:ext cx="3690"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flipV="1">
                                        <a:off x="7133" y="125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flipV="1">
                                        <a:off x="4564" y="159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a:off x="4564" y="1630"/>
                                        <a:ext cx="1409"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flipV="1">
                                        <a:off x="5973" y="159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flipV="1">
                                        <a:off x="4115" y="1936"/>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a:off x="4115" y="1971"/>
                                        <a:ext cx="1806"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wps:spPr bwMode="auto">
                                      <a:xfrm flipV="1">
                                        <a:off x="5921" y="1936"/>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flipV="1">
                                        <a:off x="4856" y="2276"/>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a:off x="4856" y="2311"/>
                                        <a:ext cx="653"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flipV="1">
                                        <a:off x="5509" y="2276"/>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flipV="1">
                                        <a:off x="4566" y="2617"/>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4566" y="2649"/>
                                        <a:ext cx="790"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flipV="1">
                                        <a:off x="5356" y="2617"/>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flipV="1">
                                        <a:off x="4903" y="2957"/>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wps:spPr bwMode="auto">
                                      <a:xfrm>
                                        <a:off x="4903" y="2990"/>
                                        <a:ext cx="954"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flipV="1">
                                        <a:off x="5857" y="2957"/>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flipV="1">
                                        <a:off x="4444" y="329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a:off x="4444" y="3330"/>
                                        <a:ext cx="1005"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flipV="1">
                                        <a:off x="5449" y="329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flipV="1">
                                        <a:off x="4895" y="363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a:off x="4895" y="3670"/>
                                        <a:ext cx="776"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flipV="1">
                                        <a:off x="5671" y="3636"/>
                                        <a:ext cx="2" cy="69"/>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40"/>
                                    <wps:cNvSpPr>
                                      <a:spLocks noChangeArrowheads="1"/>
                                    </wps:cNvSpPr>
                                    <wps:spPr bwMode="auto">
                                      <a:xfrm>
                                        <a:off x="1566" y="834"/>
                                        <a:ext cx="52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rFonts w:ascii="Times" w:hAnsi="Times"/>
                                              <w:sz w:val="18"/>
                                              <w:lang w:val="en-GB"/>
                                            </w:rPr>
                                          </w:pPr>
                                          <w:r>
                                            <w:rPr>
                                              <w:color w:val="000000"/>
                                              <w:sz w:val="18"/>
                                              <w:szCs w:val="16"/>
                                              <w:lang w:val="en-GB"/>
                                            </w:rPr>
                                            <w:t>Ukupno</w:t>
                                          </w:r>
                                        </w:p>
                                      </w:txbxContent>
                                    </wps:txbx>
                                    <wps:bodyPr rot="0" vert="horz" wrap="none" lIns="0" tIns="0" rIns="0" bIns="0" anchor="t" anchorCtr="0" upright="1">
                                      <a:spAutoFit/>
                                    </wps:bodyPr>
                                  </wps:wsp>
                                  <wps:wsp>
                                    <wps:cNvPr id="39" name="Rectangle 42"/>
                                    <wps:cNvSpPr>
                                      <a:spLocks noChangeArrowheads="1"/>
                                    </wps:cNvSpPr>
                                    <wps:spPr bwMode="auto">
                                      <a:xfrm>
                                        <a:off x="1566" y="1175"/>
                                        <a:ext cx="123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color w:val="000000"/>
                                              <w:sz w:val="18"/>
                                              <w:szCs w:val="16"/>
                                              <w:lang w:val="en-GB"/>
                                            </w:rPr>
                                            <w:t>EGFR</w:t>
                                          </w:r>
                                          <w:r>
                                            <w:rPr>
                                              <w:rFonts w:ascii="Arial" w:hAnsi="Arial" w:cs="Arial"/>
                                              <w:color w:val="000000"/>
                                              <w:sz w:val="16"/>
                                              <w:szCs w:val="16"/>
                                              <w:lang w:val="en-GB"/>
                                            </w:rPr>
                                            <w:t xml:space="preserve"> </w:t>
                                          </w:r>
                                          <w:r>
                                            <w:rPr>
                                              <w:color w:val="000000"/>
                                              <w:sz w:val="18"/>
                                              <w:szCs w:val="16"/>
                                              <w:lang w:val="en-GB"/>
                                            </w:rPr>
                                            <w:t>Mutacije</w:t>
                                          </w:r>
                                          <w:r>
                                            <w:rPr>
                                              <w:rFonts w:ascii="Times" w:hAnsi="Times" w:cs="Arial"/>
                                              <w:color w:val="000000"/>
                                              <w:sz w:val="18"/>
                                              <w:szCs w:val="16"/>
                                              <w:lang w:val="en-GB"/>
                                            </w:rPr>
                                            <w:t xml:space="preserve"> +</w:t>
                                          </w:r>
                                        </w:p>
                                      </w:txbxContent>
                                    </wps:txbx>
                                    <wps:bodyPr rot="0" vert="horz" wrap="none" lIns="0" tIns="0" rIns="0" bIns="0" anchor="t" anchorCtr="0" upright="1">
                                      <a:spAutoFit/>
                                    </wps:bodyPr>
                                  </wps:wsp>
                                  <wps:wsp>
                                    <wps:cNvPr id="41" name="Rectangle 44"/>
                                    <wps:cNvSpPr>
                                      <a:spLocks noChangeArrowheads="1"/>
                                    </wps:cNvSpPr>
                                    <wps:spPr bwMode="auto">
                                      <a:xfrm>
                                        <a:off x="1566" y="1515"/>
                                        <a:ext cx="1194"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5"/>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6"/>
                                              <w:lang w:val="en-GB"/>
                                            </w:rPr>
                                          </w:pPr>
                                          <w:r>
                                            <w:rPr>
                                              <w:color w:val="000000"/>
                                              <w:sz w:val="18"/>
                                              <w:szCs w:val="16"/>
                                              <w:lang w:val="en-GB"/>
                                            </w:rPr>
                                            <w:t>EGFR Mutacije</w:t>
                                          </w:r>
                                        </w:p>
                                      </w:txbxContent>
                                    </wps:txbx>
                                    <wps:bodyPr rot="0" vert="horz" wrap="none" lIns="0" tIns="0" rIns="0" bIns="0" anchor="t" anchorCtr="0" upright="1">
                                      <a:spAutoFit/>
                                    </wps:bodyPr>
                                  </wps:wsp>
                                  <wps:wsp>
                                    <wps:cNvPr id="43" name="Rectangle 4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rFonts w:ascii="Arial" w:hAnsi="Arial" w:cs="Arial"/>
                                              <w:color w:val="000000"/>
                                              <w:sz w:val="16"/>
                                              <w:szCs w:val="16"/>
                                            </w:rPr>
                                            <w:t>-</w:t>
                                          </w:r>
                                        </w:p>
                                      </w:txbxContent>
                                    </wps:txbx>
                                    <wps:bodyPr rot="0" vert="horz" wrap="none" lIns="0" tIns="0" rIns="0" bIns="0" anchor="t" anchorCtr="0" upright="1">
                                      <a:spAutoFit/>
                                    </wps:bodyPr>
                                  </wps:wsp>
                                  <wps:wsp>
                                    <wps:cNvPr id="44" name="Rectangle 47"/>
                                    <wps:cNvSpPr>
                                      <a:spLocks noChangeArrowheads="1"/>
                                    </wps:cNvSpPr>
                                    <wps:spPr bwMode="auto">
                                      <a:xfrm>
                                        <a:off x="1566" y="1855"/>
                                        <a:ext cx="104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Nepušači</w:t>
                                          </w:r>
                                        </w:p>
                                      </w:txbxContent>
                                    </wps:txbx>
                                    <wps:bodyPr rot="0" vert="horz" wrap="none" lIns="0" tIns="0" rIns="0" bIns="0" anchor="t" anchorCtr="0" upright="1">
                                      <a:spAutoFit/>
                                    </wps:bodyPr>
                                  </wps:wsp>
                                  <wps:wsp>
                                    <wps:cNvPr id="46" name="Rectangle 4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txbxContent>
                                    </wps:txbx>
                                    <wps:bodyPr rot="0" vert="horz" wrap="none" lIns="0" tIns="0" rIns="0" bIns="0" anchor="t" anchorCtr="0" upright="1">
                                      <a:spAutoFit/>
                                    </wps:bodyPr>
                                  </wps:wsp>
                                  <wps:wsp>
                                    <wps:cNvPr id="47" name="Rectangle 50"/>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p>
                                      </w:txbxContent>
                                    </wps:txbx>
                                    <wps:bodyPr rot="0" vert="horz" wrap="none" lIns="0" tIns="0" rIns="0" bIns="0" anchor="t" anchorCtr="0" upright="1">
                                      <a:spAutoFit/>
                                    </wps:bodyPr>
                                  </wps:wsp>
                                  <wps:wsp>
                                    <wps:cNvPr id="48" name="Rectangle 51"/>
                                    <wps:cNvSpPr>
                                      <a:spLocks noChangeArrowheads="1"/>
                                    </wps:cNvSpPr>
                                    <wps:spPr bwMode="auto">
                                      <a:xfrm>
                                        <a:off x="1566" y="2194"/>
                                        <a:ext cx="939"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lang w:val="sr-Latn-CS"/>
                                            </w:rPr>
                                          </w:pPr>
                                          <w:r>
                                            <w:rPr>
                                              <w:color w:val="000000"/>
                                              <w:sz w:val="18"/>
                                              <w:szCs w:val="18"/>
                                              <w:lang w:val="sr-Latn-CS"/>
                                            </w:rPr>
                                            <w:t>Pušači</w:t>
                                          </w:r>
                                        </w:p>
                                      </w:txbxContent>
                                    </wps:txbx>
                                    <wps:bodyPr rot="0" vert="horz" wrap="none" lIns="0" tIns="0" rIns="0" bIns="0" anchor="t" anchorCtr="0" upright="1">
                                      <a:spAutoFit/>
                                    </wps:bodyPr>
                                  </wps:wsp>
                                  <wps:wsp>
                                    <wps:cNvPr id="50" name="Rectangle 5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txbxContent>
                                    </wps:txbx>
                                    <wps:bodyPr rot="0" vert="horz" wrap="none" lIns="0" tIns="0" rIns="0" bIns="0" anchor="t" anchorCtr="0" upright="1">
                                      <a:spAutoFit/>
                                    </wps:bodyPr>
                                  </wps:wsp>
                                  <wps:wsp>
                                    <wps:cNvPr id="51" name="Rectangle 5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p>
                                      </w:txbxContent>
                                    </wps:txbx>
                                    <wps:bodyPr rot="0" vert="horz" wrap="none" lIns="0" tIns="0" rIns="0" bIns="0" anchor="t" anchorCtr="0" upright="1">
                                      <a:spAutoFit/>
                                    </wps:bodyPr>
                                  </wps:wsp>
                                  <wps:wsp>
                                    <wps:cNvPr id="52" name="Rectangle 55"/>
                                    <wps:cNvSpPr>
                                      <a:spLocks noChangeArrowheads="1"/>
                                    </wps:cNvSpPr>
                                    <wps:spPr bwMode="auto">
                                      <a:xfrm>
                                        <a:off x="1566" y="2534"/>
                                        <a:ext cx="123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Adenokarcinom</w:t>
                                          </w:r>
                                        </w:p>
                                      </w:txbxContent>
                                    </wps:txbx>
                                    <wps:bodyPr rot="0" vert="horz" wrap="none" lIns="0" tIns="0" rIns="0" bIns="0" anchor="t" anchorCtr="0" upright="1">
                                      <a:spAutoFit/>
                                    </wps:bodyPr>
                                  </wps:wsp>
                                  <wps:wsp>
                                    <wps:cNvPr id="54" name="Rectangle 57"/>
                                    <wps:cNvSpPr>
                                      <a:spLocks noChangeArrowheads="1"/>
                                    </wps:cNvSpPr>
                                    <wps:spPr bwMode="auto">
                                      <a:xfrm>
                                        <a:off x="1566" y="2874"/>
                                        <a:ext cx="157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Ne-adenokarcinom</w:t>
                                          </w:r>
                                        </w:p>
                                      </w:txbxContent>
                                    </wps:txbx>
                                    <wps:bodyPr rot="0" vert="horz" wrap="none" lIns="0" tIns="0" rIns="0" bIns="0" anchor="t" anchorCtr="0" upright="1">
                                      <a:spAutoFit/>
                                    </wps:bodyPr>
                                  </wps:wsp>
                                  <wps:wsp>
                                    <wps:cNvPr id="56" name="Rectangle 5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txbxContent>
                                    </wps:txbx>
                                    <wps:bodyPr rot="0" vert="horz" wrap="none" lIns="0" tIns="0" rIns="0" bIns="0" anchor="t" anchorCtr="0" upright="1">
                                      <a:spAutoFit/>
                                    </wps:bodyPr>
                                  </wps:wsp>
                                  <wps:wsp>
                                    <wps:cNvPr id="57" name="Rectangle 60"/>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p>
                                      </w:txbxContent>
                                    </wps:txbx>
                                    <wps:bodyPr rot="0" vert="horz" wrap="none" lIns="0" tIns="0" rIns="0" bIns="0" anchor="t" anchorCtr="0" upright="1">
                                      <a:spAutoFit/>
                                    </wps:bodyPr>
                                  </wps:wsp>
                                  <wps:wsp>
                                    <wps:cNvPr id="58" name="Rectangle 61"/>
                                    <wps:cNvSpPr>
                                      <a:spLocks noChangeArrowheads="1"/>
                                    </wps:cNvSpPr>
                                    <wps:spPr bwMode="auto">
                                      <a:xfrm>
                                        <a:off x="1566" y="3215"/>
                                        <a:ext cx="55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lang w:val="sr-Latn-CS"/>
                                            </w:rPr>
                                          </w:pPr>
                                          <w:r>
                                            <w:rPr>
                                              <w:color w:val="000000"/>
                                              <w:sz w:val="18"/>
                                              <w:szCs w:val="18"/>
                                              <w:lang w:val="sr-Latn-CS"/>
                                            </w:rPr>
                                            <w:t>Žene</w:t>
                                          </w:r>
                                        </w:p>
                                      </w:txbxContent>
                                    </wps:txbx>
                                    <wps:bodyPr rot="0" vert="horz" wrap="none" lIns="0" tIns="0" rIns="0" bIns="0" anchor="t" anchorCtr="0" upright="1">
                                      <a:spAutoFit/>
                                    </wps:bodyPr>
                                  </wps:wsp>
                                  <wps:wsp>
                                    <wps:cNvPr id="60" name="Rectangle 63"/>
                                    <wps:cNvSpPr>
                                      <a:spLocks noChangeArrowheads="1"/>
                                    </wps:cNvSpPr>
                                    <wps:spPr bwMode="auto">
                                      <a:xfrm>
                                        <a:off x="1566" y="3555"/>
                                        <a:ext cx="36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Muškarci</w:t>
                                          </w:r>
                                        </w:p>
                                      </w:txbxContent>
                                    </wps:txbx>
                                    <wps:bodyPr rot="0" vert="horz" wrap="none" lIns="0" tIns="0" rIns="0" bIns="0" anchor="t" anchorCtr="0" upright="1">
                                      <a:spAutoFit/>
                                    </wps:bodyPr>
                                  </wps:wsp>
                                  <wps:wsp>
                                    <wps:cNvPr id="62" name="Line 65"/>
                                    <wps:cNvCnPr/>
                                    <wps:spPr bwMode="auto">
                                      <a:xfrm>
                                        <a:off x="5273" y="3670"/>
                                        <a:ext cx="3"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66"/>
                                    <wps:cNvSpPr>
                                      <a:spLocks/>
                                    </wps:cNvSpPr>
                                    <wps:spPr bwMode="auto">
                                      <a:xfrm>
                                        <a:off x="5234" y="3651"/>
                                        <a:ext cx="39" cy="39"/>
                                      </a:xfrm>
                                      <a:custGeom>
                                        <a:avLst/>
                                        <a:gdLst>
                                          <a:gd name="T0" fmla="*/ 39 w 39"/>
                                          <a:gd name="T1" fmla="*/ 19 h 39"/>
                                          <a:gd name="T2" fmla="*/ 39 w 39"/>
                                          <a:gd name="T3" fmla="*/ 16 h 39"/>
                                          <a:gd name="T4" fmla="*/ 39 w 39"/>
                                          <a:gd name="T5" fmla="*/ 14 h 39"/>
                                          <a:gd name="T6" fmla="*/ 37 w 39"/>
                                          <a:gd name="T7" fmla="*/ 10 h 39"/>
                                          <a:gd name="T8" fmla="*/ 35 w 39"/>
                                          <a:gd name="T9" fmla="*/ 8 h 39"/>
                                          <a:gd name="T10" fmla="*/ 33 w 39"/>
                                          <a:gd name="T11" fmla="*/ 6 h 39"/>
                                          <a:gd name="T12" fmla="*/ 29 w 39"/>
                                          <a:gd name="T13" fmla="*/ 2 h 39"/>
                                          <a:gd name="T14" fmla="*/ 27 w 39"/>
                                          <a:gd name="T15" fmla="*/ 2 h 39"/>
                                          <a:gd name="T16" fmla="*/ 23 w 39"/>
                                          <a:gd name="T17" fmla="*/ 0 h 39"/>
                                          <a:gd name="T18" fmla="*/ 21 w 39"/>
                                          <a:gd name="T19" fmla="*/ 0 h 39"/>
                                          <a:gd name="T20" fmla="*/ 17 w 39"/>
                                          <a:gd name="T21" fmla="*/ 0 h 39"/>
                                          <a:gd name="T22" fmla="*/ 13 w 39"/>
                                          <a:gd name="T23" fmla="*/ 2 h 39"/>
                                          <a:gd name="T24" fmla="*/ 10 w 39"/>
                                          <a:gd name="T25" fmla="*/ 2 h 39"/>
                                          <a:gd name="T26" fmla="*/ 6 w 39"/>
                                          <a:gd name="T27" fmla="*/ 6 h 39"/>
                                          <a:gd name="T28" fmla="*/ 4 w 39"/>
                                          <a:gd name="T29" fmla="*/ 8 h 39"/>
                                          <a:gd name="T30" fmla="*/ 2 w 39"/>
                                          <a:gd name="T31" fmla="*/ 10 h 39"/>
                                          <a:gd name="T32" fmla="*/ 2 w 39"/>
                                          <a:gd name="T33" fmla="*/ 14 h 39"/>
                                          <a:gd name="T34" fmla="*/ 0 w 39"/>
                                          <a:gd name="T35" fmla="*/ 16 h 39"/>
                                          <a:gd name="T36" fmla="*/ 0 w 39"/>
                                          <a:gd name="T37" fmla="*/ 19 h 39"/>
                                          <a:gd name="T38" fmla="*/ 0 w 39"/>
                                          <a:gd name="T39" fmla="*/ 23 h 39"/>
                                          <a:gd name="T40" fmla="*/ 2 w 39"/>
                                          <a:gd name="T41" fmla="*/ 25 h 39"/>
                                          <a:gd name="T42" fmla="*/ 2 w 39"/>
                                          <a:gd name="T43" fmla="*/ 29 h 39"/>
                                          <a:gd name="T44" fmla="*/ 4 w 39"/>
                                          <a:gd name="T45" fmla="*/ 31 h 39"/>
                                          <a:gd name="T46" fmla="*/ 6 w 39"/>
                                          <a:gd name="T47" fmla="*/ 33 h 39"/>
                                          <a:gd name="T48" fmla="*/ 10 w 39"/>
                                          <a:gd name="T49" fmla="*/ 37 h 39"/>
                                          <a:gd name="T50" fmla="*/ 13 w 39"/>
                                          <a:gd name="T51" fmla="*/ 37 h 39"/>
                                          <a:gd name="T52" fmla="*/ 17 w 39"/>
                                          <a:gd name="T53" fmla="*/ 39 h 39"/>
                                          <a:gd name="T54" fmla="*/ 21 w 39"/>
                                          <a:gd name="T55" fmla="*/ 39 h 39"/>
                                          <a:gd name="T56" fmla="*/ 23 w 39"/>
                                          <a:gd name="T57" fmla="*/ 39 h 39"/>
                                          <a:gd name="T58" fmla="*/ 27 w 39"/>
                                          <a:gd name="T59" fmla="*/ 37 h 39"/>
                                          <a:gd name="T60" fmla="*/ 29 w 39"/>
                                          <a:gd name="T61" fmla="*/ 37 h 39"/>
                                          <a:gd name="T62" fmla="*/ 33 w 39"/>
                                          <a:gd name="T63" fmla="*/ 33 h 39"/>
                                          <a:gd name="T64" fmla="*/ 35 w 39"/>
                                          <a:gd name="T65" fmla="*/ 31 h 39"/>
                                          <a:gd name="T66" fmla="*/ 37 w 39"/>
                                          <a:gd name="T67" fmla="*/ 29 h 39"/>
                                          <a:gd name="T68" fmla="*/ 39 w 39"/>
                                          <a:gd name="T69" fmla="*/ 25 h 39"/>
                                          <a:gd name="T70" fmla="*/ 39 w 39"/>
                                          <a:gd name="T71" fmla="*/ 23 h 39"/>
                                          <a:gd name="T72" fmla="*/ 39 w 39"/>
                                          <a:gd name="T73" fmla="*/ 1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9" h="39">
                                            <a:moveTo>
                                              <a:pt x="39" y="19"/>
                                            </a:moveTo>
                                            <a:lnTo>
                                              <a:pt x="39" y="16"/>
                                            </a:lnTo>
                                            <a:lnTo>
                                              <a:pt x="39" y="14"/>
                                            </a:lnTo>
                                            <a:lnTo>
                                              <a:pt x="37" y="10"/>
                                            </a:lnTo>
                                            <a:lnTo>
                                              <a:pt x="35" y="8"/>
                                            </a:lnTo>
                                            <a:lnTo>
                                              <a:pt x="33" y="6"/>
                                            </a:lnTo>
                                            <a:lnTo>
                                              <a:pt x="29" y="2"/>
                                            </a:lnTo>
                                            <a:lnTo>
                                              <a:pt x="27" y="2"/>
                                            </a:lnTo>
                                            <a:lnTo>
                                              <a:pt x="23" y="0"/>
                                            </a:lnTo>
                                            <a:lnTo>
                                              <a:pt x="21" y="0"/>
                                            </a:lnTo>
                                            <a:lnTo>
                                              <a:pt x="17" y="0"/>
                                            </a:lnTo>
                                            <a:lnTo>
                                              <a:pt x="13" y="2"/>
                                            </a:lnTo>
                                            <a:lnTo>
                                              <a:pt x="10" y="2"/>
                                            </a:lnTo>
                                            <a:lnTo>
                                              <a:pt x="6" y="6"/>
                                            </a:lnTo>
                                            <a:lnTo>
                                              <a:pt x="4" y="8"/>
                                            </a:lnTo>
                                            <a:lnTo>
                                              <a:pt x="2" y="10"/>
                                            </a:lnTo>
                                            <a:lnTo>
                                              <a:pt x="2" y="14"/>
                                            </a:lnTo>
                                            <a:lnTo>
                                              <a:pt x="0" y="16"/>
                                            </a:lnTo>
                                            <a:lnTo>
                                              <a:pt x="0" y="19"/>
                                            </a:lnTo>
                                            <a:lnTo>
                                              <a:pt x="0" y="23"/>
                                            </a:lnTo>
                                            <a:lnTo>
                                              <a:pt x="2" y="25"/>
                                            </a:lnTo>
                                            <a:lnTo>
                                              <a:pt x="2" y="29"/>
                                            </a:lnTo>
                                            <a:lnTo>
                                              <a:pt x="4" y="31"/>
                                            </a:lnTo>
                                            <a:lnTo>
                                              <a:pt x="6" y="33"/>
                                            </a:lnTo>
                                            <a:lnTo>
                                              <a:pt x="10" y="37"/>
                                            </a:lnTo>
                                            <a:lnTo>
                                              <a:pt x="13" y="37"/>
                                            </a:lnTo>
                                            <a:lnTo>
                                              <a:pt x="17" y="39"/>
                                            </a:lnTo>
                                            <a:lnTo>
                                              <a:pt x="21" y="39"/>
                                            </a:lnTo>
                                            <a:lnTo>
                                              <a:pt x="23" y="39"/>
                                            </a:lnTo>
                                            <a:lnTo>
                                              <a:pt x="27" y="37"/>
                                            </a:lnTo>
                                            <a:lnTo>
                                              <a:pt x="29" y="37"/>
                                            </a:lnTo>
                                            <a:lnTo>
                                              <a:pt x="33" y="33"/>
                                            </a:lnTo>
                                            <a:lnTo>
                                              <a:pt x="35" y="31"/>
                                            </a:lnTo>
                                            <a:lnTo>
                                              <a:pt x="37" y="29"/>
                                            </a:lnTo>
                                            <a:lnTo>
                                              <a:pt x="39" y="25"/>
                                            </a:lnTo>
                                            <a:lnTo>
                                              <a:pt x="39" y="23"/>
                                            </a:lnTo>
                                            <a:lnTo>
                                              <a:pt x="39" y="19"/>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64" name="Line 67"/>
                                    <wps:cNvCnPr/>
                                    <wps:spPr bwMode="auto">
                                      <a:xfrm>
                                        <a:off x="4903" y="3330"/>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65" name="Freeform 68"/>
                                    <wps:cNvSpPr>
                                      <a:spLocks/>
                                    </wps:cNvSpPr>
                                    <wps:spPr bwMode="auto">
                                      <a:xfrm>
                                        <a:off x="4876" y="3319"/>
                                        <a:ext cx="27" cy="25"/>
                                      </a:xfrm>
                                      <a:custGeom>
                                        <a:avLst/>
                                        <a:gdLst>
                                          <a:gd name="T0" fmla="*/ 27 w 27"/>
                                          <a:gd name="T1" fmla="*/ 11 h 25"/>
                                          <a:gd name="T2" fmla="*/ 27 w 27"/>
                                          <a:gd name="T3" fmla="*/ 9 h 25"/>
                                          <a:gd name="T4" fmla="*/ 27 w 27"/>
                                          <a:gd name="T5" fmla="*/ 7 h 25"/>
                                          <a:gd name="T6" fmla="*/ 25 w 27"/>
                                          <a:gd name="T7" fmla="*/ 5 h 25"/>
                                          <a:gd name="T8" fmla="*/ 25 w 27"/>
                                          <a:gd name="T9" fmla="*/ 3 h 25"/>
                                          <a:gd name="T10" fmla="*/ 23 w 27"/>
                                          <a:gd name="T11" fmla="*/ 3 h 25"/>
                                          <a:gd name="T12" fmla="*/ 21 w 27"/>
                                          <a:gd name="T13" fmla="*/ 2 h 25"/>
                                          <a:gd name="T14" fmla="*/ 19 w 27"/>
                                          <a:gd name="T15" fmla="*/ 2 h 25"/>
                                          <a:gd name="T16" fmla="*/ 17 w 27"/>
                                          <a:gd name="T17" fmla="*/ 0 h 25"/>
                                          <a:gd name="T18" fmla="*/ 15 w 27"/>
                                          <a:gd name="T19" fmla="*/ 0 h 25"/>
                                          <a:gd name="T20" fmla="*/ 11 w 27"/>
                                          <a:gd name="T21" fmla="*/ 0 h 25"/>
                                          <a:gd name="T22" fmla="*/ 9 w 27"/>
                                          <a:gd name="T23" fmla="*/ 2 h 25"/>
                                          <a:gd name="T24" fmla="*/ 6 w 27"/>
                                          <a:gd name="T25" fmla="*/ 2 h 25"/>
                                          <a:gd name="T26" fmla="*/ 4 w 27"/>
                                          <a:gd name="T27" fmla="*/ 3 h 25"/>
                                          <a:gd name="T28" fmla="*/ 4 w 27"/>
                                          <a:gd name="T29" fmla="*/ 3 h 25"/>
                                          <a:gd name="T30" fmla="*/ 2 w 27"/>
                                          <a:gd name="T31" fmla="*/ 5 h 25"/>
                                          <a:gd name="T32" fmla="*/ 2 w 27"/>
                                          <a:gd name="T33" fmla="*/ 7 h 25"/>
                                          <a:gd name="T34" fmla="*/ 0 w 27"/>
                                          <a:gd name="T35" fmla="*/ 9 h 25"/>
                                          <a:gd name="T36" fmla="*/ 0 w 27"/>
                                          <a:gd name="T37" fmla="*/ 11 h 25"/>
                                          <a:gd name="T38" fmla="*/ 0 w 27"/>
                                          <a:gd name="T39" fmla="*/ 15 h 25"/>
                                          <a:gd name="T40" fmla="*/ 2 w 27"/>
                                          <a:gd name="T41" fmla="*/ 17 h 25"/>
                                          <a:gd name="T42" fmla="*/ 2 w 27"/>
                                          <a:gd name="T43" fmla="*/ 19 h 25"/>
                                          <a:gd name="T44" fmla="*/ 4 w 27"/>
                                          <a:gd name="T45" fmla="*/ 21 h 25"/>
                                          <a:gd name="T46" fmla="*/ 4 w 27"/>
                                          <a:gd name="T47" fmla="*/ 21 h 25"/>
                                          <a:gd name="T48" fmla="*/ 6 w 27"/>
                                          <a:gd name="T49" fmla="*/ 23 h 25"/>
                                          <a:gd name="T50" fmla="*/ 9 w 27"/>
                                          <a:gd name="T51" fmla="*/ 23 h 25"/>
                                          <a:gd name="T52" fmla="*/ 11 w 27"/>
                                          <a:gd name="T53" fmla="*/ 25 h 25"/>
                                          <a:gd name="T54" fmla="*/ 15 w 27"/>
                                          <a:gd name="T55" fmla="*/ 25 h 25"/>
                                          <a:gd name="T56" fmla="*/ 17 w 27"/>
                                          <a:gd name="T57" fmla="*/ 25 h 25"/>
                                          <a:gd name="T58" fmla="*/ 19 w 27"/>
                                          <a:gd name="T59" fmla="*/ 23 h 25"/>
                                          <a:gd name="T60" fmla="*/ 21 w 27"/>
                                          <a:gd name="T61" fmla="*/ 23 h 25"/>
                                          <a:gd name="T62" fmla="*/ 23 w 27"/>
                                          <a:gd name="T63" fmla="*/ 21 h 25"/>
                                          <a:gd name="T64" fmla="*/ 25 w 27"/>
                                          <a:gd name="T65" fmla="*/ 21 h 25"/>
                                          <a:gd name="T66" fmla="*/ 25 w 27"/>
                                          <a:gd name="T67" fmla="*/ 19 h 25"/>
                                          <a:gd name="T68" fmla="*/ 27 w 27"/>
                                          <a:gd name="T69" fmla="*/ 17 h 25"/>
                                          <a:gd name="T70" fmla="*/ 27 w 27"/>
                                          <a:gd name="T71" fmla="*/ 15 h 25"/>
                                          <a:gd name="T72" fmla="*/ 27 w 27"/>
                                          <a:gd name="T73"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 h="25">
                                            <a:moveTo>
                                              <a:pt x="27" y="11"/>
                                            </a:moveTo>
                                            <a:lnTo>
                                              <a:pt x="27" y="9"/>
                                            </a:lnTo>
                                            <a:lnTo>
                                              <a:pt x="27" y="7"/>
                                            </a:lnTo>
                                            <a:lnTo>
                                              <a:pt x="25" y="5"/>
                                            </a:lnTo>
                                            <a:lnTo>
                                              <a:pt x="25" y="3"/>
                                            </a:lnTo>
                                            <a:lnTo>
                                              <a:pt x="23" y="3"/>
                                            </a:lnTo>
                                            <a:lnTo>
                                              <a:pt x="21" y="2"/>
                                            </a:lnTo>
                                            <a:lnTo>
                                              <a:pt x="19" y="2"/>
                                            </a:lnTo>
                                            <a:lnTo>
                                              <a:pt x="17" y="0"/>
                                            </a:lnTo>
                                            <a:lnTo>
                                              <a:pt x="15" y="0"/>
                                            </a:lnTo>
                                            <a:lnTo>
                                              <a:pt x="11" y="0"/>
                                            </a:lnTo>
                                            <a:lnTo>
                                              <a:pt x="9" y="2"/>
                                            </a:lnTo>
                                            <a:lnTo>
                                              <a:pt x="6" y="2"/>
                                            </a:lnTo>
                                            <a:lnTo>
                                              <a:pt x="4" y="3"/>
                                            </a:lnTo>
                                            <a:lnTo>
                                              <a:pt x="2" y="5"/>
                                            </a:lnTo>
                                            <a:lnTo>
                                              <a:pt x="2" y="7"/>
                                            </a:lnTo>
                                            <a:lnTo>
                                              <a:pt x="0" y="9"/>
                                            </a:lnTo>
                                            <a:lnTo>
                                              <a:pt x="0" y="11"/>
                                            </a:lnTo>
                                            <a:lnTo>
                                              <a:pt x="0" y="15"/>
                                            </a:lnTo>
                                            <a:lnTo>
                                              <a:pt x="2" y="17"/>
                                            </a:lnTo>
                                            <a:lnTo>
                                              <a:pt x="2" y="19"/>
                                            </a:lnTo>
                                            <a:lnTo>
                                              <a:pt x="4" y="21"/>
                                            </a:lnTo>
                                            <a:lnTo>
                                              <a:pt x="6" y="23"/>
                                            </a:lnTo>
                                            <a:lnTo>
                                              <a:pt x="9" y="23"/>
                                            </a:lnTo>
                                            <a:lnTo>
                                              <a:pt x="11" y="25"/>
                                            </a:lnTo>
                                            <a:lnTo>
                                              <a:pt x="15" y="25"/>
                                            </a:lnTo>
                                            <a:lnTo>
                                              <a:pt x="17" y="25"/>
                                            </a:lnTo>
                                            <a:lnTo>
                                              <a:pt x="19" y="23"/>
                                            </a:lnTo>
                                            <a:lnTo>
                                              <a:pt x="21" y="23"/>
                                            </a:lnTo>
                                            <a:lnTo>
                                              <a:pt x="23" y="21"/>
                                            </a:lnTo>
                                            <a:lnTo>
                                              <a:pt x="25" y="21"/>
                                            </a:lnTo>
                                            <a:lnTo>
                                              <a:pt x="25" y="19"/>
                                            </a:lnTo>
                                            <a:lnTo>
                                              <a:pt x="27" y="17"/>
                                            </a:lnTo>
                                            <a:lnTo>
                                              <a:pt x="27" y="15"/>
                                            </a:lnTo>
                                            <a:lnTo>
                                              <a:pt x="27" y="11"/>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66" name="Line 69"/>
                                    <wps:cNvCnPr/>
                                    <wps:spPr bwMode="auto">
                                      <a:xfrm>
                                        <a:off x="5354" y="2990"/>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70"/>
                                    <wps:cNvSpPr>
                                      <a:spLocks/>
                                    </wps:cNvSpPr>
                                    <wps:spPr bwMode="auto">
                                      <a:xfrm>
                                        <a:off x="5319" y="2974"/>
                                        <a:ext cx="35" cy="31"/>
                                      </a:xfrm>
                                      <a:custGeom>
                                        <a:avLst/>
                                        <a:gdLst>
                                          <a:gd name="T0" fmla="*/ 35 w 35"/>
                                          <a:gd name="T1" fmla="*/ 16 h 31"/>
                                          <a:gd name="T2" fmla="*/ 35 w 35"/>
                                          <a:gd name="T3" fmla="*/ 12 h 31"/>
                                          <a:gd name="T4" fmla="*/ 33 w 35"/>
                                          <a:gd name="T5" fmla="*/ 10 h 31"/>
                                          <a:gd name="T6" fmla="*/ 33 w 35"/>
                                          <a:gd name="T7" fmla="*/ 8 h 31"/>
                                          <a:gd name="T8" fmla="*/ 31 w 35"/>
                                          <a:gd name="T9" fmla="*/ 6 h 31"/>
                                          <a:gd name="T10" fmla="*/ 29 w 35"/>
                                          <a:gd name="T11" fmla="*/ 4 h 31"/>
                                          <a:gd name="T12" fmla="*/ 27 w 35"/>
                                          <a:gd name="T13" fmla="*/ 2 h 31"/>
                                          <a:gd name="T14" fmla="*/ 23 w 35"/>
                                          <a:gd name="T15" fmla="*/ 0 h 31"/>
                                          <a:gd name="T16" fmla="*/ 21 w 35"/>
                                          <a:gd name="T17" fmla="*/ 0 h 31"/>
                                          <a:gd name="T18" fmla="*/ 19 w 35"/>
                                          <a:gd name="T19" fmla="*/ 0 h 31"/>
                                          <a:gd name="T20" fmla="*/ 14 w 35"/>
                                          <a:gd name="T21" fmla="*/ 0 h 31"/>
                                          <a:gd name="T22" fmla="*/ 12 w 35"/>
                                          <a:gd name="T23" fmla="*/ 0 h 31"/>
                                          <a:gd name="T24" fmla="*/ 8 w 35"/>
                                          <a:gd name="T25" fmla="*/ 2 h 31"/>
                                          <a:gd name="T26" fmla="*/ 6 w 35"/>
                                          <a:gd name="T27" fmla="*/ 4 h 31"/>
                                          <a:gd name="T28" fmla="*/ 4 w 35"/>
                                          <a:gd name="T29" fmla="*/ 6 h 31"/>
                                          <a:gd name="T30" fmla="*/ 2 w 35"/>
                                          <a:gd name="T31" fmla="*/ 8 h 31"/>
                                          <a:gd name="T32" fmla="*/ 2 w 35"/>
                                          <a:gd name="T33" fmla="*/ 10 h 31"/>
                                          <a:gd name="T34" fmla="*/ 0 w 35"/>
                                          <a:gd name="T35" fmla="*/ 12 h 31"/>
                                          <a:gd name="T36" fmla="*/ 0 w 35"/>
                                          <a:gd name="T37" fmla="*/ 16 h 31"/>
                                          <a:gd name="T38" fmla="*/ 0 w 35"/>
                                          <a:gd name="T39" fmla="*/ 18 h 31"/>
                                          <a:gd name="T40" fmla="*/ 2 w 35"/>
                                          <a:gd name="T41" fmla="*/ 22 h 31"/>
                                          <a:gd name="T42" fmla="*/ 2 w 35"/>
                                          <a:gd name="T43" fmla="*/ 23 h 31"/>
                                          <a:gd name="T44" fmla="*/ 4 w 35"/>
                                          <a:gd name="T45" fmla="*/ 25 h 31"/>
                                          <a:gd name="T46" fmla="*/ 6 w 35"/>
                                          <a:gd name="T47" fmla="*/ 27 h 31"/>
                                          <a:gd name="T48" fmla="*/ 8 w 35"/>
                                          <a:gd name="T49" fmla="*/ 29 h 31"/>
                                          <a:gd name="T50" fmla="*/ 12 w 35"/>
                                          <a:gd name="T51" fmla="*/ 29 h 31"/>
                                          <a:gd name="T52" fmla="*/ 14 w 35"/>
                                          <a:gd name="T53" fmla="*/ 31 h 31"/>
                                          <a:gd name="T54" fmla="*/ 19 w 35"/>
                                          <a:gd name="T55" fmla="*/ 31 h 31"/>
                                          <a:gd name="T56" fmla="*/ 21 w 35"/>
                                          <a:gd name="T57" fmla="*/ 31 h 31"/>
                                          <a:gd name="T58" fmla="*/ 23 w 35"/>
                                          <a:gd name="T59" fmla="*/ 29 h 31"/>
                                          <a:gd name="T60" fmla="*/ 27 w 35"/>
                                          <a:gd name="T61" fmla="*/ 29 h 31"/>
                                          <a:gd name="T62" fmla="*/ 29 w 35"/>
                                          <a:gd name="T63" fmla="*/ 27 h 31"/>
                                          <a:gd name="T64" fmla="*/ 31 w 35"/>
                                          <a:gd name="T65" fmla="*/ 25 h 31"/>
                                          <a:gd name="T66" fmla="*/ 33 w 35"/>
                                          <a:gd name="T67" fmla="*/ 23 h 31"/>
                                          <a:gd name="T68" fmla="*/ 33 w 35"/>
                                          <a:gd name="T69" fmla="*/ 22 h 31"/>
                                          <a:gd name="T70" fmla="*/ 35 w 35"/>
                                          <a:gd name="T71" fmla="*/ 18 h 31"/>
                                          <a:gd name="T72" fmla="*/ 35 w 35"/>
                                          <a:gd name="T7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5" h="31">
                                            <a:moveTo>
                                              <a:pt x="35" y="16"/>
                                            </a:moveTo>
                                            <a:lnTo>
                                              <a:pt x="35" y="12"/>
                                            </a:lnTo>
                                            <a:lnTo>
                                              <a:pt x="33" y="10"/>
                                            </a:lnTo>
                                            <a:lnTo>
                                              <a:pt x="33" y="8"/>
                                            </a:lnTo>
                                            <a:lnTo>
                                              <a:pt x="31" y="6"/>
                                            </a:lnTo>
                                            <a:lnTo>
                                              <a:pt x="29" y="4"/>
                                            </a:lnTo>
                                            <a:lnTo>
                                              <a:pt x="27" y="2"/>
                                            </a:lnTo>
                                            <a:lnTo>
                                              <a:pt x="23" y="0"/>
                                            </a:lnTo>
                                            <a:lnTo>
                                              <a:pt x="21" y="0"/>
                                            </a:lnTo>
                                            <a:lnTo>
                                              <a:pt x="19" y="0"/>
                                            </a:lnTo>
                                            <a:lnTo>
                                              <a:pt x="14" y="0"/>
                                            </a:lnTo>
                                            <a:lnTo>
                                              <a:pt x="12" y="0"/>
                                            </a:lnTo>
                                            <a:lnTo>
                                              <a:pt x="8" y="2"/>
                                            </a:lnTo>
                                            <a:lnTo>
                                              <a:pt x="6" y="4"/>
                                            </a:lnTo>
                                            <a:lnTo>
                                              <a:pt x="4" y="6"/>
                                            </a:lnTo>
                                            <a:lnTo>
                                              <a:pt x="2" y="8"/>
                                            </a:lnTo>
                                            <a:lnTo>
                                              <a:pt x="2" y="10"/>
                                            </a:lnTo>
                                            <a:lnTo>
                                              <a:pt x="0" y="12"/>
                                            </a:lnTo>
                                            <a:lnTo>
                                              <a:pt x="0" y="16"/>
                                            </a:lnTo>
                                            <a:lnTo>
                                              <a:pt x="0" y="18"/>
                                            </a:lnTo>
                                            <a:lnTo>
                                              <a:pt x="2" y="22"/>
                                            </a:lnTo>
                                            <a:lnTo>
                                              <a:pt x="2" y="23"/>
                                            </a:lnTo>
                                            <a:lnTo>
                                              <a:pt x="4" y="25"/>
                                            </a:lnTo>
                                            <a:lnTo>
                                              <a:pt x="6" y="27"/>
                                            </a:lnTo>
                                            <a:lnTo>
                                              <a:pt x="8" y="29"/>
                                            </a:lnTo>
                                            <a:lnTo>
                                              <a:pt x="12" y="29"/>
                                            </a:lnTo>
                                            <a:lnTo>
                                              <a:pt x="14" y="31"/>
                                            </a:lnTo>
                                            <a:lnTo>
                                              <a:pt x="19" y="31"/>
                                            </a:lnTo>
                                            <a:lnTo>
                                              <a:pt x="21" y="31"/>
                                            </a:lnTo>
                                            <a:lnTo>
                                              <a:pt x="23" y="29"/>
                                            </a:lnTo>
                                            <a:lnTo>
                                              <a:pt x="27" y="29"/>
                                            </a:lnTo>
                                            <a:lnTo>
                                              <a:pt x="29" y="27"/>
                                            </a:lnTo>
                                            <a:lnTo>
                                              <a:pt x="31" y="25"/>
                                            </a:lnTo>
                                            <a:lnTo>
                                              <a:pt x="33" y="23"/>
                                            </a:lnTo>
                                            <a:lnTo>
                                              <a:pt x="33" y="22"/>
                                            </a:lnTo>
                                            <a:lnTo>
                                              <a:pt x="35" y="18"/>
                                            </a:lnTo>
                                            <a:lnTo>
                                              <a:pt x="35" y="16"/>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68" name="Line 71"/>
                                    <wps:cNvCnPr/>
                                    <wps:spPr bwMode="auto">
                                      <a:xfrm>
                                        <a:off x="4942" y="2649"/>
                                        <a:ext cx="3"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69" name="Freeform 72"/>
                                    <wps:cNvSpPr>
                                      <a:spLocks/>
                                    </wps:cNvSpPr>
                                    <wps:spPr bwMode="auto">
                                      <a:xfrm>
                                        <a:off x="4907" y="2634"/>
                                        <a:ext cx="35" cy="33"/>
                                      </a:xfrm>
                                      <a:custGeom>
                                        <a:avLst/>
                                        <a:gdLst>
                                          <a:gd name="T0" fmla="*/ 35 w 35"/>
                                          <a:gd name="T1" fmla="*/ 17 h 33"/>
                                          <a:gd name="T2" fmla="*/ 35 w 35"/>
                                          <a:gd name="T3" fmla="*/ 14 h 33"/>
                                          <a:gd name="T4" fmla="*/ 33 w 35"/>
                                          <a:gd name="T5" fmla="*/ 12 h 33"/>
                                          <a:gd name="T6" fmla="*/ 33 w 35"/>
                                          <a:gd name="T7" fmla="*/ 8 h 33"/>
                                          <a:gd name="T8" fmla="*/ 31 w 35"/>
                                          <a:gd name="T9" fmla="*/ 6 h 33"/>
                                          <a:gd name="T10" fmla="*/ 29 w 35"/>
                                          <a:gd name="T11" fmla="*/ 4 h 33"/>
                                          <a:gd name="T12" fmla="*/ 27 w 35"/>
                                          <a:gd name="T13" fmla="*/ 2 h 33"/>
                                          <a:gd name="T14" fmla="*/ 25 w 35"/>
                                          <a:gd name="T15" fmla="*/ 2 h 33"/>
                                          <a:gd name="T16" fmla="*/ 21 w 35"/>
                                          <a:gd name="T17" fmla="*/ 0 h 33"/>
                                          <a:gd name="T18" fmla="*/ 17 w 35"/>
                                          <a:gd name="T19" fmla="*/ 0 h 33"/>
                                          <a:gd name="T20" fmla="*/ 15 w 35"/>
                                          <a:gd name="T21" fmla="*/ 0 h 33"/>
                                          <a:gd name="T22" fmla="*/ 13 w 35"/>
                                          <a:gd name="T23" fmla="*/ 2 h 33"/>
                                          <a:gd name="T24" fmla="*/ 9 w 35"/>
                                          <a:gd name="T25" fmla="*/ 2 h 33"/>
                                          <a:gd name="T26" fmla="*/ 6 w 35"/>
                                          <a:gd name="T27" fmla="*/ 4 h 33"/>
                                          <a:gd name="T28" fmla="*/ 4 w 35"/>
                                          <a:gd name="T29" fmla="*/ 6 h 33"/>
                                          <a:gd name="T30" fmla="*/ 2 w 35"/>
                                          <a:gd name="T31" fmla="*/ 8 h 33"/>
                                          <a:gd name="T32" fmla="*/ 2 w 35"/>
                                          <a:gd name="T33" fmla="*/ 12 h 33"/>
                                          <a:gd name="T34" fmla="*/ 0 w 35"/>
                                          <a:gd name="T35" fmla="*/ 14 h 33"/>
                                          <a:gd name="T36" fmla="*/ 0 w 35"/>
                                          <a:gd name="T37" fmla="*/ 17 h 33"/>
                                          <a:gd name="T38" fmla="*/ 0 w 35"/>
                                          <a:gd name="T39" fmla="*/ 19 h 33"/>
                                          <a:gd name="T40" fmla="*/ 2 w 35"/>
                                          <a:gd name="T41" fmla="*/ 23 h 33"/>
                                          <a:gd name="T42" fmla="*/ 2 w 35"/>
                                          <a:gd name="T43" fmla="*/ 25 h 33"/>
                                          <a:gd name="T44" fmla="*/ 4 w 35"/>
                                          <a:gd name="T45" fmla="*/ 27 h 33"/>
                                          <a:gd name="T46" fmla="*/ 6 w 35"/>
                                          <a:gd name="T47" fmla="*/ 29 h 33"/>
                                          <a:gd name="T48" fmla="*/ 9 w 35"/>
                                          <a:gd name="T49" fmla="*/ 31 h 33"/>
                                          <a:gd name="T50" fmla="*/ 13 w 35"/>
                                          <a:gd name="T51" fmla="*/ 31 h 33"/>
                                          <a:gd name="T52" fmla="*/ 15 w 35"/>
                                          <a:gd name="T53" fmla="*/ 33 h 33"/>
                                          <a:gd name="T54" fmla="*/ 17 w 35"/>
                                          <a:gd name="T55" fmla="*/ 33 h 33"/>
                                          <a:gd name="T56" fmla="*/ 21 w 35"/>
                                          <a:gd name="T57" fmla="*/ 33 h 33"/>
                                          <a:gd name="T58" fmla="*/ 25 w 35"/>
                                          <a:gd name="T59" fmla="*/ 31 h 33"/>
                                          <a:gd name="T60" fmla="*/ 27 w 35"/>
                                          <a:gd name="T61" fmla="*/ 31 h 33"/>
                                          <a:gd name="T62" fmla="*/ 29 w 35"/>
                                          <a:gd name="T63" fmla="*/ 29 h 33"/>
                                          <a:gd name="T64" fmla="*/ 31 w 35"/>
                                          <a:gd name="T65" fmla="*/ 27 h 33"/>
                                          <a:gd name="T66" fmla="*/ 33 w 35"/>
                                          <a:gd name="T67" fmla="*/ 25 h 33"/>
                                          <a:gd name="T68" fmla="*/ 33 w 35"/>
                                          <a:gd name="T69" fmla="*/ 23 h 33"/>
                                          <a:gd name="T70" fmla="*/ 35 w 35"/>
                                          <a:gd name="T71" fmla="*/ 19 h 33"/>
                                          <a:gd name="T72" fmla="*/ 35 w 35"/>
                                          <a:gd name="T73" fmla="*/ 17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5" h="33">
                                            <a:moveTo>
                                              <a:pt x="35" y="17"/>
                                            </a:moveTo>
                                            <a:lnTo>
                                              <a:pt x="35" y="14"/>
                                            </a:lnTo>
                                            <a:lnTo>
                                              <a:pt x="33" y="12"/>
                                            </a:lnTo>
                                            <a:lnTo>
                                              <a:pt x="33" y="8"/>
                                            </a:lnTo>
                                            <a:lnTo>
                                              <a:pt x="31" y="6"/>
                                            </a:lnTo>
                                            <a:lnTo>
                                              <a:pt x="29" y="4"/>
                                            </a:lnTo>
                                            <a:lnTo>
                                              <a:pt x="27" y="2"/>
                                            </a:lnTo>
                                            <a:lnTo>
                                              <a:pt x="25" y="2"/>
                                            </a:lnTo>
                                            <a:lnTo>
                                              <a:pt x="21" y="0"/>
                                            </a:lnTo>
                                            <a:lnTo>
                                              <a:pt x="17" y="0"/>
                                            </a:lnTo>
                                            <a:lnTo>
                                              <a:pt x="15" y="0"/>
                                            </a:lnTo>
                                            <a:lnTo>
                                              <a:pt x="13" y="2"/>
                                            </a:lnTo>
                                            <a:lnTo>
                                              <a:pt x="9" y="2"/>
                                            </a:lnTo>
                                            <a:lnTo>
                                              <a:pt x="6" y="4"/>
                                            </a:lnTo>
                                            <a:lnTo>
                                              <a:pt x="4" y="6"/>
                                            </a:lnTo>
                                            <a:lnTo>
                                              <a:pt x="2" y="8"/>
                                            </a:lnTo>
                                            <a:lnTo>
                                              <a:pt x="2" y="12"/>
                                            </a:lnTo>
                                            <a:lnTo>
                                              <a:pt x="0" y="14"/>
                                            </a:lnTo>
                                            <a:lnTo>
                                              <a:pt x="0" y="17"/>
                                            </a:lnTo>
                                            <a:lnTo>
                                              <a:pt x="0" y="19"/>
                                            </a:lnTo>
                                            <a:lnTo>
                                              <a:pt x="2" y="23"/>
                                            </a:lnTo>
                                            <a:lnTo>
                                              <a:pt x="2" y="25"/>
                                            </a:lnTo>
                                            <a:lnTo>
                                              <a:pt x="4" y="27"/>
                                            </a:lnTo>
                                            <a:lnTo>
                                              <a:pt x="6" y="29"/>
                                            </a:lnTo>
                                            <a:lnTo>
                                              <a:pt x="9" y="31"/>
                                            </a:lnTo>
                                            <a:lnTo>
                                              <a:pt x="13" y="31"/>
                                            </a:lnTo>
                                            <a:lnTo>
                                              <a:pt x="15" y="33"/>
                                            </a:lnTo>
                                            <a:lnTo>
                                              <a:pt x="17" y="33"/>
                                            </a:lnTo>
                                            <a:lnTo>
                                              <a:pt x="21" y="33"/>
                                            </a:lnTo>
                                            <a:lnTo>
                                              <a:pt x="25" y="31"/>
                                            </a:lnTo>
                                            <a:lnTo>
                                              <a:pt x="27" y="31"/>
                                            </a:lnTo>
                                            <a:lnTo>
                                              <a:pt x="29" y="29"/>
                                            </a:lnTo>
                                            <a:lnTo>
                                              <a:pt x="31" y="27"/>
                                            </a:lnTo>
                                            <a:lnTo>
                                              <a:pt x="33" y="25"/>
                                            </a:lnTo>
                                            <a:lnTo>
                                              <a:pt x="33" y="23"/>
                                            </a:lnTo>
                                            <a:lnTo>
                                              <a:pt x="35" y="19"/>
                                            </a:lnTo>
                                            <a:lnTo>
                                              <a:pt x="35" y="17"/>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70" name="Line 73"/>
                                    <wps:cNvCnPr/>
                                    <wps:spPr bwMode="auto">
                                      <a:xfrm>
                                        <a:off x="5184" y="2311"/>
                                        <a:ext cx="3"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74"/>
                                    <wps:cNvSpPr>
                                      <a:spLocks/>
                                    </wps:cNvSpPr>
                                    <wps:spPr bwMode="auto">
                                      <a:xfrm>
                                        <a:off x="5139" y="2290"/>
                                        <a:ext cx="45" cy="42"/>
                                      </a:xfrm>
                                      <a:custGeom>
                                        <a:avLst/>
                                        <a:gdLst>
                                          <a:gd name="T0" fmla="*/ 45 w 45"/>
                                          <a:gd name="T1" fmla="*/ 21 h 42"/>
                                          <a:gd name="T2" fmla="*/ 45 w 45"/>
                                          <a:gd name="T3" fmla="*/ 17 h 42"/>
                                          <a:gd name="T4" fmla="*/ 43 w 45"/>
                                          <a:gd name="T5" fmla="*/ 13 h 42"/>
                                          <a:gd name="T6" fmla="*/ 43 w 45"/>
                                          <a:gd name="T7" fmla="*/ 11 h 42"/>
                                          <a:gd name="T8" fmla="*/ 39 w 45"/>
                                          <a:gd name="T9" fmla="*/ 8 h 42"/>
                                          <a:gd name="T10" fmla="*/ 37 w 45"/>
                                          <a:gd name="T11" fmla="*/ 6 h 42"/>
                                          <a:gd name="T12" fmla="*/ 33 w 45"/>
                                          <a:gd name="T13" fmla="*/ 4 h 42"/>
                                          <a:gd name="T14" fmla="*/ 31 w 45"/>
                                          <a:gd name="T15" fmla="*/ 2 h 42"/>
                                          <a:gd name="T16" fmla="*/ 27 w 45"/>
                                          <a:gd name="T17" fmla="*/ 0 h 42"/>
                                          <a:gd name="T18" fmla="*/ 23 w 45"/>
                                          <a:gd name="T19" fmla="*/ 0 h 42"/>
                                          <a:gd name="T20" fmla="*/ 19 w 45"/>
                                          <a:gd name="T21" fmla="*/ 0 h 42"/>
                                          <a:gd name="T22" fmla="*/ 14 w 45"/>
                                          <a:gd name="T23" fmla="*/ 2 h 42"/>
                                          <a:gd name="T24" fmla="*/ 10 w 45"/>
                                          <a:gd name="T25" fmla="*/ 4 h 42"/>
                                          <a:gd name="T26" fmla="*/ 8 w 45"/>
                                          <a:gd name="T27" fmla="*/ 6 h 42"/>
                                          <a:gd name="T28" fmla="*/ 6 w 45"/>
                                          <a:gd name="T29" fmla="*/ 8 h 42"/>
                                          <a:gd name="T30" fmla="*/ 2 w 45"/>
                                          <a:gd name="T31" fmla="*/ 11 h 42"/>
                                          <a:gd name="T32" fmla="*/ 2 w 45"/>
                                          <a:gd name="T33" fmla="*/ 13 h 42"/>
                                          <a:gd name="T34" fmla="*/ 0 w 45"/>
                                          <a:gd name="T35" fmla="*/ 17 h 42"/>
                                          <a:gd name="T36" fmla="*/ 0 w 45"/>
                                          <a:gd name="T37" fmla="*/ 21 h 42"/>
                                          <a:gd name="T38" fmla="*/ 0 w 45"/>
                                          <a:gd name="T39" fmla="*/ 25 h 42"/>
                                          <a:gd name="T40" fmla="*/ 2 w 45"/>
                                          <a:gd name="T41" fmla="*/ 29 h 42"/>
                                          <a:gd name="T42" fmla="*/ 2 w 45"/>
                                          <a:gd name="T43" fmla="*/ 33 h 42"/>
                                          <a:gd name="T44" fmla="*/ 6 w 45"/>
                                          <a:gd name="T45" fmla="*/ 35 h 42"/>
                                          <a:gd name="T46" fmla="*/ 8 w 45"/>
                                          <a:gd name="T47" fmla="*/ 38 h 42"/>
                                          <a:gd name="T48" fmla="*/ 10 w 45"/>
                                          <a:gd name="T49" fmla="*/ 40 h 42"/>
                                          <a:gd name="T50" fmla="*/ 14 w 45"/>
                                          <a:gd name="T51" fmla="*/ 40 h 42"/>
                                          <a:gd name="T52" fmla="*/ 19 w 45"/>
                                          <a:gd name="T53" fmla="*/ 42 h 42"/>
                                          <a:gd name="T54" fmla="*/ 23 w 45"/>
                                          <a:gd name="T55" fmla="*/ 42 h 42"/>
                                          <a:gd name="T56" fmla="*/ 27 w 45"/>
                                          <a:gd name="T57" fmla="*/ 42 h 42"/>
                                          <a:gd name="T58" fmla="*/ 31 w 45"/>
                                          <a:gd name="T59" fmla="*/ 40 h 42"/>
                                          <a:gd name="T60" fmla="*/ 33 w 45"/>
                                          <a:gd name="T61" fmla="*/ 40 h 42"/>
                                          <a:gd name="T62" fmla="*/ 37 w 45"/>
                                          <a:gd name="T63" fmla="*/ 38 h 42"/>
                                          <a:gd name="T64" fmla="*/ 39 w 45"/>
                                          <a:gd name="T65" fmla="*/ 35 h 42"/>
                                          <a:gd name="T66" fmla="*/ 43 w 45"/>
                                          <a:gd name="T67" fmla="*/ 33 h 42"/>
                                          <a:gd name="T68" fmla="*/ 43 w 45"/>
                                          <a:gd name="T69" fmla="*/ 29 h 42"/>
                                          <a:gd name="T70" fmla="*/ 45 w 45"/>
                                          <a:gd name="T71" fmla="*/ 25 h 42"/>
                                          <a:gd name="T72" fmla="*/ 45 w 45"/>
                                          <a:gd name="T73" fmla="*/ 2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5" h="42">
                                            <a:moveTo>
                                              <a:pt x="45" y="21"/>
                                            </a:moveTo>
                                            <a:lnTo>
                                              <a:pt x="45" y="17"/>
                                            </a:lnTo>
                                            <a:lnTo>
                                              <a:pt x="43" y="13"/>
                                            </a:lnTo>
                                            <a:lnTo>
                                              <a:pt x="43" y="11"/>
                                            </a:lnTo>
                                            <a:lnTo>
                                              <a:pt x="39" y="8"/>
                                            </a:lnTo>
                                            <a:lnTo>
                                              <a:pt x="37" y="6"/>
                                            </a:lnTo>
                                            <a:lnTo>
                                              <a:pt x="33" y="4"/>
                                            </a:lnTo>
                                            <a:lnTo>
                                              <a:pt x="31" y="2"/>
                                            </a:lnTo>
                                            <a:lnTo>
                                              <a:pt x="27" y="0"/>
                                            </a:lnTo>
                                            <a:lnTo>
                                              <a:pt x="23" y="0"/>
                                            </a:lnTo>
                                            <a:lnTo>
                                              <a:pt x="19" y="0"/>
                                            </a:lnTo>
                                            <a:lnTo>
                                              <a:pt x="14" y="2"/>
                                            </a:lnTo>
                                            <a:lnTo>
                                              <a:pt x="10" y="4"/>
                                            </a:lnTo>
                                            <a:lnTo>
                                              <a:pt x="8" y="6"/>
                                            </a:lnTo>
                                            <a:lnTo>
                                              <a:pt x="6" y="8"/>
                                            </a:lnTo>
                                            <a:lnTo>
                                              <a:pt x="2" y="11"/>
                                            </a:lnTo>
                                            <a:lnTo>
                                              <a:pt x="2" y="13"/>
                                            </a:lnTo>
                                            <a:lnTo>
                                              <a:pt x="0" y="17"/>
                                            </a:lnTo>
                                            <a:lnTo>
                                              <a:pt x="0" y="21"/>
                                            </a:lnTo>
                                            <a:lnTo>
                                              <a:pt x="0" y="25"/>
                                            </a:lnTo>
                                            <a:lnTo>
                                              <a:pt x="2" y="29"/>
                                            </a:lnTo>
                                            <a:lnTo>
                                              <a:pt x="2" y="33"/>
                                            </a:lnTo>
                                            <a:lnTo>
                                              <a:pt x="6" y="35"/>
                                            </a:lnTo>
                                            <a:lnTo>
                                              <a:pt x="8" y="38"/>
                                            </a:lnTo>
                                            <a:lnTo>
                                              <a:pt x="10" y="40"/>
                                            </a:lnTo>
                                            <a:lnTo>
                                              <a:pt x="14" y="40"/>
                                            </a:lnTo>
                                            <a:lnTo>
                                              <a:pt x="19" y="42"/>
                                            </a:lnTo>
                                            <a:lnTo>
                                              <a:pt x="23" y="42"/>
                                            </a:lnTo>
                                            <a:lnTo>
                                              <a:pt x="27" y="42"/>
                                            </a:lnTo>
                                            <a:lnTo>
                                              <a:pt x="31" y="40"/>
                                            </a:lnTo>
                                            <a:lnTo>
                                              <a:pt x="33" y="40"/>
                                            </a:lnTo>
                                            <a:lnTo>
                                              <a:pt x="37" y="38"/>
                                            </a:lnTo>
                                            <a:lnTo>
                                              <a:pt x="39" y="35"/>
                                            </a:lnTo>
                                            <a:lnTo>
                                              <a:pt x="43" y="33"/>
                                            </a:lnTo>
                                            <a:lnTo>
                                              <a:pt x="43" y="29"/>
                                            </a:lnTo>
                                            <a:lnTo>
                                              <a:pt x="45" y="25"/>
                                            </a:lnTo>
                                            <a:lnTo>
                                              <a:pt x="45" y="21"/>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72" name="Line 75"/>
                                    <wps:cNvCnPr/>
                                    <wps:spPr bwMode="auto">
                                      <a:xfrm>
                                        <a:off x="4839" y="1971"/>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73" name="Freeform 76"/>
                                    <wps:cNvSpPr>
                                      <a:spLocks/>
                                    </wps:cNvSpPr>
                                    <wps:spPr bwMode="auto">
                                      <a:xfrm>
                                        <a:off x="4825" y="1963"/>
                                        <a:ext cx="14" cy="14"/>
                                      </a:xfrm>
                                      <a:custGeom>
                                        <a:avLst/>
                                        <a:gdLst>
                                          <a:gd name="T0" fmla="*/ 14 w 14"/>
                                          <a:gd name="T1" fmla="*/ 6 h 14"/>
                                          <a:gd name="T2" fmla="*/ 14 w 14"/>
                                          <a:gd name="T3" fmla="*/ 6 h 14"/>
                                          <a:gd name="T4" fmla="*/ 14 w 14"/>
                                          <a:gd name="T5" fmla="*/ 4 h 14"/>
                                          <a:gd name="T6" fmla="*/ 12 w 14"/>
                                          <a:gd name="T7" fmla="*/ 4 h 14"/>
                                          <a:gd name="T8" fmla="*/ 12 w 14"/>
                                          <a:gd name="T9" fmla="*/ 2 h 14"/>
                                          <a:gd name="T10" fmla="*/ 12 w 14"/>
                                          <a:gd name="T11" fmla="*/ 2 h 14"/>
                                          <a:gd name="T12" fmla="*/ 10 w 14"/>
                                          <a:gd name="T13" fmla="*/ 0 h 14"/>
                                          <a:gd name="T14" fmla="*/ 10 w 14"/>
                                          <a:gd name="T15" fmla="*/ 0 h 14"/>
                                          <a:gd name="T16" fmla="*/ 8 w 14"/>
                                          <a:gd name="T17" fmla="*/ 0 h 14"/>
                                          <a:gd name="T18" fmla="*/ 6 w 14"/>
                                          <a:gd name="T19" fmla="*/ 0 h 14"/>
                                          <a:gd name="T20" fmla="*/ 4 w 14"/>
                                          <a:gd name="T21" fmla="*/ 0 h 14"/>
                                          <a:gd name="T22" fmla="*/ 4 w 14"/>
                                          <a:gd name="T23" fmla="*/ 0 h 14"/>
                                          <a:gd name="T24" fmla="*/ 2 w 14"/>
                                          <a:gd name="T25" fmla="*/ 2 h 14"/>
                                          <a:gd name="T26" fmla="*/ 2 w 14"/>
                                          <a:gd name="T27" fmla="*/ 2 h 14"/>
                                          <a:gd name="T28" fmla="*/ 0 w 14"/>
                                          <a:gd name="T29" fmla="*/ 4 h 14"/>
                                          <a:gd name="T30" fmla="*/ 0 w 14"/>
                                          <a:gd name="T31" fmla="*/ 4 h 14"/>
                                          <a:gd name="T32" fmla="*/ 0 w 14"/>
                                          <a:gd name="T33" fmla="*/ 6 h 14"/>
                                          <a:gd name="T34" fmla="*/ 0 w 14"/>
                                          <a:gd name="T35" fmla="*/ 6 h 14"/>
                                          <a:gd name="T36" fmla="*/ 0 w 14"/>
                                          <a:gd name="T37" fmla="*/ 8 h 14"/>
                                          <a:gd name="T38" fmla="*/ 0 w 14"/>
                                          <a:gd name="T39" fmla="*/ 10 h 14"/>
                                          <a:gd name="T40" fmla="*/ 0 w 14"/>
                                          <a:gd name="T41" fmla="*/ 10 h 14"/>
                                          <a:gd name="T42" fmla="*/ 2 w 14"/>
                                          <a:gd name="T43" fmla="*/ 12 h 14"/>
                                          <a:gd name="T44" fmla="*/ 2 w 14"/>
                                          <a:gd name="T45" fmla="*/ 12 h 14"/>
                                          <a:gd name="T46" fmla="*/ 4 w 14"/>
                                          <a:gd name="T47" fmla="*/ 14 h 14"/>
                                          <a:gd name="T48" fmla="*/ 4 w 14"/>
                                          <a:gd name="T49" fmla="*/ 14 h 14"/>
                                          <a:gd name="T50" fmla="*/ 6 w 14"/>
                                          <a:gd name="T51" fmla="*/ 14 h 14"/>
                                          <a:gd name="T52" fmla="*/ 6 w 14"/>
                                          <a:gd name="T53" fmla="*/ 14 h 14"/>
                                          <a:gd name="T54" fmla="*/ 8 w 14"/>
                                          <a:gd name="T55" fmla="*/ 14 h 14"/>
                                          <a:gd name="T56" fmla="*/ 10 w 14"/>
                                          <a:gd name="T57" fmla="*/ 14 h 14"/>
                                          <a:gd name="T58" fmla="*/ 10 w 14"/>
                                          <a:gd name="T59" fmla="*/ 14 h 14"/>
                                          <a:gd name="T60" fmla="*/ 12 w 14"/>
                                          <a:gd name="T61" fmla="*/ 12 h 14"/>
                                          <a:gd name="T62" fmla="*/ 12 w 14"/>
                                          <a:gd name="T63" fmla="*/ 12 h 14"/>
                                          <a:gd name="T64" fmla="*/ 12 w 14"/>
                                          <a:gd name="T65" fmla="*/ 10 h 14"/>
                                          <a:gd name="T66" fmla="*/ 14 w 14"/>
                                          <a:gd name="T67" fmla="*/ 10 h 14"/>
                                          <a:gd name="T68" fmla="*/ 14 w 14"/>
                                          <a:gd name="T69" fmla="*/ 8 h 14"/>
                                          <a:gd name="T70" fmla="*/ 14 w 14"/>
                                          <a:gd name="T71" fmla="*/ 6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 h="14">
                                            <a:moveTo>
                                              <a:pt x="14" y="6"/>
                                            </a:moveTo>
                                            <a:lnTo>
                                              <a:pt x="14" y="6"/>
                                            </a:lnTo>
                                            <a:lnTo>
                                              <a:pt x="14" y="4"/>
                                            </a:lnTo>
                                            <a:lnTo>
                                              <a:pt x="12" y="4"/>
                                            </a:lnTo>
                                            <a:lnTo>
                                              <a:pt x="12" y="2"/>
                                            </a:lnTo>
                                            <a:lnTo>
                                              <a:pt x="10" y="0"/>
                                            </a:lnTo>
                                            <a:lnTo>
                                              <a:pt x="8" y="0"/>
                                            </a:lnTo>
                                            <a:lnTo>
                                              <a:pt x="6" y="0"/>
                                            </a:lnTo>
                                            <a:lnTo>
                                              <a:pt x="4" y="0"/>
                                            </a:lnTo>
                                            <a:lnTo>
                                              <a:pt x="2" y="2"/>
                                            </a:lnTo>
                                            <a:lnTo>
                                              <a:pt x="0" y="4"/>
                                            </a:lnTo>
                                            <a:lnTo>
                                              <a:pt x="0" y="6"/>
                                            </a:lnTo>
                                            <a:lnTo>
                                              <a:pt x="0" y="8"/>
                                            </a:lnTo>
                                            <a:lnTo>
                                              <a:pt x="0" y="10"/>
                                            </a:lnTo>
                                            <a:lnTo>
                                              <a:pt x="2" y="12"/>
                                            </a:lnTo>
                                            <a:lnTo>
                                              <a:pt x="4" y="14"/>
                                            </a:lnTo>
                                            <a:lnTo>
                                              <a:pt x="6" y="14"/>
                                            </a:lnTo>
                                            <a:lnTo>
                                              <a:pt x="8" y="14"/>
                                            </a:lnTo>
                                            <a:lnTo>
                                              <a:pt x="10" y="14"/>
                                            </a:lnTo>
                                            <a:lnTo>
                                              <a:pt x="12" y="12"/>
                                            </a:lnTo>
                                            <a:lnTo>
                                              <a:pt x="12" y="10"/>
                                            </a:lnTo>
                                            <a:lnTo>
                                              <a:pt x="14" y="10"/>
                                            </a:lnTo>
                                            <a:lnTo>
                                              <a:pt x="14" y="8"/>
                                            </a:lnTo>
                                            <a:lnTo>
                                              <a:pt x="14" y="6"/>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74" name="Line 77"/>
                                    <wps:cNvCnPr/>
                                    <wps:spPr bwMode="auto">
                                      <a:xfrm>
                                        <a:off x="5180" y="1630"/>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75" name="Freeform 78"/>
                                    <wps:cNvSpPr>
                                      <a:spLocks/>
                                    </wps:cNvSpPr>
                                    <wps:spPr bwMode="auto">
                                      <a:xfrm>
                                        <a:off x="5158" y="1621"/>
                                        <a:ext cx="22" cy="19"/>
                                      </a:xfrm>
                                      <a:custGeom>
                                        <a:avLst/>
                                        <a:gdLst>
                                          <a:gd name="T0" fmla="*/ 22 w 22"/>
                                          <a:gd name="T1" fmla="*/ 9 h 19"/>
                                          <a:gd name="T2" fmla="*/ 22 w 22"/>
                                          <a:gd name="T3" fmla="*/ 8 h 19"/>
                                          <a:gd name="T4" fmla="*/ 22 w 22"/>
                                          <a:gd name="T5" fmla="*/ 6 h 19"/>
                                          <a:gd name="T6" fmla="*/ 20 w 22"/>
                                          <a:gd name="T7" fmla="*/ 4 h 19"/>
                                          <a:gd name="T8" fmla="*/ 20 w 22"/>
                                          <a:gd name="T9" fmla="*/ 4 h 19"/>
                                          <a:gd name="T10" fmla="*/ 18 w 22"/>
                                          <a:gd name="T11" fmla="*/ 2 h 19"/>
                                          <a:gd name="T12" fmla="*/ 16 w 22"/>
                                          <a:gd name="T13" fmla="*/ 0 h 19"/>
                                          <a:gd name="T14" fmla="*/ 14 w 22"/>
                                          <a:gd name="T15" fmla="*/ 0 h 19"/>
                                          <a:gd name="T16" fmla="*/ 14 w 22"/>
                                          <a:gd name="T17" fmla="*/ 0 h 19"/>
                                          <a:gd name="T18" fmla="*/ 8 w 22"/>
                                          <a:gd name="T19" fmla="*/ 0 h 19"/>
                                          <a:gd name="T20" fmla="*/ 8 w 22"/>
                                          <a:gd name="T21" fmla="*/ 0 h 19"/>
                                          <a:gd name="T22" fmla="*/ 6 w 22"/>
                                          <a:gd name="T23" fmla="*/ 0 h 19"/>
                                          <a:gd name="T24" fmla="*/ 4 w 22"/>
                                          <a:gd name="T25" fmla="*/ 2 h 19"/>
                                          <a:gd name="T26" fmla="*/ 2 w 22"/>
                                          <a:gd name="T27" fmla="*/ 4 h 19"/>
                                          <a:gd name="T28" fmla="*/ 2 w 22"/>
                                          <a:gd name="T29" fmla="*/ 4 h 19"/>
                                          <a:gd name="T30" fmla="*/ 0 w 22"/>
                                          <a:gd name="T31" fmla="*/ 6 h 19"/>
                                          <a:gd name="T32" fmla="*/ 0 w 22"/>
                                          <a:gd name="T33" fmla="*/ 8 h 19"/>
                                          <a:gd name="T34" fmla="*/ 0 w 22"/>
                                          <a:gd name="T35" fmla="*/ 9 h 19"/>
                                          <a:gd name="T36" fmla="*/ 0 w 22"/>
                                          <a:gd name="T37" fmla="*/ 11 h 19"/>
                                          <a:gd name="T38" fmla="*/ 0 w 22"/>
                                          <a:gd name="T39" fmla="*/ 13 h 19"/>
                                          <a:gd name="T40" fmla="*/ 2 w 22"/>
                                          <a:gd name="T41" fmla="*/ 13 h 19"/>
                                          <a:gd name="T42" fmla="*/ 2 w 22"/>
                                          <a:gd name="T43" fmla="*/ 15 h 19"/>
                                          <a:gd name="T44" fmla="*/ 4 w 22"/>
                                          <a:gd name="T45" fmla="*/ 17 h 19"/>
                                          <a:gd name="T46" fmla="*/ 6 w 22"/>
                                          <a:gd name="T47" fmla="*/ 17 h 19"/>
                                          <a:gd name="T48" fmla="*/ 8 w 22"/>
                                          <a:gd name="T49" fmla="*/ 19 h 19"/>
                                          <a:gd name="T50" fmla="*/ 8 w 22"/>
                                          <a:gd name="T51" fmla="*/ 19 h 19"/>
                                          <a:gd name="T52" fmla="*/ 10 w 22"/>
                                          <a:gd name="T53" fmla="*/ 19 h 19"/>
                                          <a:gd name="T54" fmla="*/ 14 w 22"/>
                                          <a:gd name="T55" fmla="*/ 19 h 19"/>
                                          <a:gd name="T56" fmla="*/ 14 w 22"/>
                                          <a:gd name="T57" fmla="*/ 19 h 19"/>
                                          <a:gd name="T58" fmla="*/ 16 w 22"/>
                                          <a:gd name="T59" fmla="*/ 17 h 19"/>
                                          <a:gd name="T60" fmla="*/ 18 w 22"/>
                                          <a:gd name="T61" fmla="*/ 17 h 19"/>
                                          <a:gd name="T62" fmla="*/ 20 w 22"/>
                                          <a:gd name="T63" fmla="*/ 15 h 19"/>
                                          <a:gd name="T64" fmla="*/ 20 w 22"/>
                                          <a:gd name="T65" fmla="*/ 13 h 19"/>
                                          <a:gd name="T66" fmla="*/ 22 w 22"/>
                                          <a:gd name="T67" fmla="*/ 13 h 19"/>
                                          <a:gd name="T68" fmla="*/ 22 w 22"/>
                                          <a:gd name="T69" fmla="*/ 11 h 19"/>
                                          <a:gd name="T70" fmla="*/ 22 w 22"/>
                                          <a:gd name="T71" fmla="*/ 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 h="19">
                                            <a:moveTo>
                                              <a:pt x="22" y="9"/>
                                            </a:moveTo>
                                            <a:lnTo>
                                              <a:pt x="22" y="8"/>
                                            </a:lnTo>
                                            <a:lnTo>
                                              <a:pt x="22" y="6"/>
                                            </a:lnTo>
                                            <a:lnTo>
                                              <a:pt x="20" y="4"/>
                                            </a:lnTo>
                                            <a:lnTo>
                                              <a:pt x="18" y="2"/>
                                            </a:lnTo>
                                            <a:lnTo>
                                              <a:pt x="16" y="0"/>
                                            </a:lnTo>
                                            <a:lnTo>
                                              <a:pt x="14" y="0"/>
                                            </a:lnTo>
                                            <a:lnTo>
                                              <a:pt x="8" y="0"/>
                                            </a:lnTo>
                                            <a:lnTo>
                                              <a:pt x="6" y="0"/>
                                            </a:lnTo>
                                            <a:lnTo>
                                              <a:pt x="4" y="2"/>
                                            </a:lnTo>
                                            <a:lnTo>
                                              <a:pt x="2" y="4"/>
                                            </a:lnTo>
                                            <a:lnTo>
                                              <a:pt x="0" y="6"/>
                                            </a:lnTo>
                                            <a:lnTo>
                                              <a:pt x="0" y="8"/>
                                            </a:lnTo>
                                            <a:lnTo>
                                              <a:pt x="0" y="9"/>
                                            </a:lnTo>
                                            <a:lnTo>
                                              <a:pt x="0" y="11"/>
                                            </a:lnTo>
                                            <a:lnTo>
                                              <a:pt x="0" y="13"/>
                                            </a:lnTo>
                                            <a:lnTo>
                                              <a:pt x="2" y="13"/>
                                            </a:lnTo>
                                            <a:lnTo>
                                              <a:pt x="2" y="15"/>
                                            </a:lnTo>
                                            <a:lnTo>
                                              <a:pt x="4" y="17"/>
                                            </a:lnTo>
                                            <a:lnTo>
                                              <a:pt x="6" y="17"/>
                                            </a:lnTo>
                                            <a:lnTo>
                                              <a:pt x="8" y="19"/>
                                            </a:lnTo>
                                            <a:lnTo>
                                              <a:pt x="10" y="19"/>
                                            </a:lnTo>
                                            <a:lnTo>
                                              <a:pt x="14" y="19"/>
                                            </a:lnTo>
                                            <a:lnTo>
                                              <a:pt x="16" y="17"/>
                                            </a:lnTo>
                                            <a:lnTo>
                                              <a:pt x="18" y="17"/>
                                            </a:lnTo>
                                            <a:lnTo>
                                              <a:pt x="20" y="15"/>
                                            </a:lnTo>
                                            <a:lnTo>
                                              <a:pt x="20" y="13"/>
                                            </a:lnTo>
                                            <a:lnTo>
                                              <a:pt x="22" y="13"/>
                                            </a:lnTo>
                                            <a:lnTo>
                                              <a:pt x="22" y="11"/>
                                            </a:lnTo>
                                            <a:lnTo>
                                              <a:pt x="22" y="9"/>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76" name="Line 79"/>
                                    <wps:cNvCnPr/>
                                    <wps:spPr bwMode="auto">
                                      <a:xfrm>
                                        <a:off x="4502" y="1290"/>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77" name="Freeform 80"/>
                                    <wps:cNvSpPr>
                                      <a:spLocks/>
                                    </wps:cNvSpPr>
                                    <wps:spPr bwMode="auto">
                                      <a:xfrm>
                                        <a:off x="4494" y="1288"/>
                                        <a:ext cx="8" cy="6"/>
                                      </a:xfrm>
                                      <a:custGeom>
                                        <a:avLst/>
                                        <a:gdLst>
                                          <a:gd name="T0" fmla="*/ 8 w 8"/>
                                          <a:gd name="T1" fmla="*/ 2 h 6"/>
                                          <a:gd name="T2" fmla="*/ 8 w 8"/>
                                          <a:gd name="T3" fmla="*/ 2 h 6"/>
                                          <a:gd name="T4" fmla="*/ 8 w 8"/>
                                          <a:gd name="T5" fmla="*/ 2 h 6"/>
                                          <a:gd name="T6" fmla="*/ 8 w 8"/>
                                          <a:gd name="T7" fmla="*/ 2 h 6"/>
                                          <a:gd name="T8" fmla="*/ 8 w 8"/>
                                          <a:gd name="T9" fmla="*/ 2 h 6"/>
                                          <a:gd name="T10" fmla="*/ 6 w 8"/>
                                          <a:gd name="T11" fmla="*/ 0 h 6"/>
                                          <a:gd name="T12" fmla="*/ 6 w 8"/>
                                          <a:gd name="T13" fmla="*/ 0 h 6"/>
                                          <a:gd name="T14" fmla="*/ 6 w 8"/>
                                          <a:gd name="T15" fmla="*/ 0 h 6"/>
                                          <a:gd name="T16" fmla="*/ 4 w 8"/>
                                          <a:gd name="T17" fmla="*/ 0 h 6"/>
                                          <a:gd name="T18" fmla="*/ 4 w 8"/>
                                          <a:gd name="T19" fmla="*/ 0 h 6"/>
                                          <a:gd name="T20" fmla="*/ 4 w 8"/>
                                          <a:gd name="T21" fmla="*/ 0 h 6"/>
                                          <a:gd name="T22" fmla="*/ 2 w 8"/>
                                          <a:gd name="T23" fmla="*/ 0 h 6"/>
                                          <a:gd name="T24" fmla="*/ 2 w 8"/>
                                          <a:gd name="T25" fmla="*/ 0 h 6"/>
                                          <a:gd name="T26" fmla="*/ 2 w 8"/>
                                          <a:gd name="T27" fmla="*/ 0 h 6"/>
                                          <a:gd name="T28" fmla="*/ 0 w 8"/>
                                          <a:gd name="T29" fmla="*/ 2 h 6"/>
                                          <a:gd name="T30" fmla="*/ 0 w 8"/>
                                          <a:gd name="T31" fmla="*/ 2 h 6"/>
                                          <a:gd name="T32" fmla="*/ 0 w 8"/>
                                          <a:gd name="T33" fmla="*/ 2 h 6"/>
                                          <a:gd name="T34" fmla="*/ 0 w 8"/>
                                          <a:gd name="T35" fmla="*/ 2 h 6"/>
                                          <a:gd name="T36" fmla="*/ 0 w 8"/>
                                          <a:gd name="T37" fmla="*/ 4 h 6"/>
                                          <a:gd name="T38" fmla="*/ 0 w 8"/>
                                          <a:gd name="T39" fmla="*/ 4 h 6"/>
                                          <a:gd name="T40" fmla="*/ 0 w 8"/>
                                          <a:gd name="T41" fmla="*/ 4 h 6"/>
                                          <a:gd name="T42" fmla="*/ 0 w 8"/>
                                          <a:gd name="T43" fmla="*/ 6 h 6"/>
                                          <a:gd name="T44" fmla="*/ 2 w 8"/>
                                          <a:gd name="T45" fmla="*/ 6 h 6"/>
                                          <a:gd name="T46" fmla="*/ 2 w 8"/>
                                          <a:gd name="T47" fmla="*/ 6 h 6"/>
                                          <a:gd name="T48" fmla="*/ 2 w 8"/>
                                          <a:gd name="T49" fmla="*/ 6 h 6"/>
                                          <a:gd name="T50" fmla="*/ 4 w 8"/>
                                          <a:gd name="T51" fmla="*/ 6 h 6"/>
                                          <a:gd name="T52" fmla="*/ 4 w 8"/>
                                          <a:gd name="T53" fmla="*/ 6 h 6"/>
                                          <a:gd name="T54" fmla="*/ 6 w 8"/>
                                          <a:gd name="T55" fmla="*/ 6 h 6"/>
                                          <a:gd name="T56" fmla="*/ 6 w 8"/>
                                          <a:gd name="T57" fmla="*/ 6 h 6"/>
                                          <a:gd name="T58" fmla="*/ 6 w 8"/>
                                          <a:gd name="T59" fmla="*/ 6 h 6"/>
                                          <a:gd name="T60" fmla="*/ 8 w 8"/>
                                          <a:gd name="T61" fmla="*/ 6 h 6"/>
                                          <a:gd name="T62" fmla="*/ 8 w 8"/>
                                          <a:gd name="T63" fmla="*/ 4 h 6"/>
                                          <a:gd name="T64" fmla="*/ 8 w 8"/>
                                          <a:gd name="T65" fmla="*/ 4 h 6"/>
                                          <a:gd name="T66" fmla="*/ 8 w 8"/>
                                          <a:gd name="T67" fmla="*/ 4 h 6"/>
                                          <a:gd name="T68" fmla="*/ 8 w 8"/>
                                          <a:gd name="T69" fmla="*/ 2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 h="6">
                                            <a:moveTo>
                                              <a:pt x="8" y="2"/>
                                            </a:moveTo>
                                            <a:lnTo>
                                              <a:pt x="8" y="2"/>
                                            </a:lnTo>
                                            <a:lnTo>
                                              <a:pt x="6" y="0"/>
                                            </a:lnTo>
                                            <a:lnTo>
                                              <a:pt x="4" y="0"/>
                                            </a:lnTo>
                                            <a:lnTo>
                                              <a:pt x="2" y="0"/>
                                            </a:lnTo>
                                            <a:lnTo>
                                              <a:pt x="0" y="2"/>
                                            </a:lnTo>
                                            <a:lnTo>
                                              <a:pt x="0" y="4"/>
                                            </a:lnTo>
                                            <a:lnTo>
                                              <a:pt x="0" y="6"/>
                                            </a:lnTo>
                                            <a:lnTo>
                                              <a:pt x="2" y="6"/>
                                            </a:lnTo>
                                            <a:lnTo>
                                              <a:pt x="4" y="6"/>
                                            </a:lnTo>
                                            <a:lnTo>
                                              <a:pt x="6" y="6"/>
                                            </a:lnTo>
                                            <a:lnTo>
                                              <a:pt x="8" y="6"/>
                                            </a:lnTo>
                                            <a:lnTo>
                                              <a:pt x="8" y="4"/>
                                            </a:lnTo>
                                            <a:lnTo>
                                              <a:pt x="8" y="2"/>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78" name="Freeform 81"/>
                                    <wps:cNvSpPr>
                                      <a:spLocks/>
                                    </wps:cNvSpPr>
                                    <wps:spPr bwMode="auto">
                                      <a:xfrm>
                                        <a:off x="5075" y="929"/>
                                        <a:ext cx="47" cy="44"/>
                                      </a:xfrm>
                                      <a:custGeom>
                                        <a:avLst/>
                                        <a:gdLst>
                                          <a:gd name="T0" fmla="*/ 47 w 47"/>
                                          <a:gd name="T1" fmla="*/ 21 h 44"/>
                                          <a:gd name="T2" fmla="*/ 47 w 47"/>
                                          <a:gd name="T3" fmla="*/ 17 h 44"/>
                                          <a:gd name="T4" fmla="*/ 45 w 47"/>
                                          <a:gd name="T5" fmla="*/ 15 h 44"/>
                                          <a:gd name="T6" fmla="*/ 43 w 47"/>
                                          <a:gd name="T7" fmla="*/ 11 h 44"/>
                                          <a:gd name="T8" fmla="*/ 41 w 47"/>
                                          <a:gd name="T9" fmla="*/ 7 h 44"/>
                                          <a:gd name="T10" fmla="*/ 39 w 47"/>
                                          <a:gd name="T11" fmla="*/ 5 h 44"/>
                                          <a:gd name="T12" fmla="*/ 35 w 47"/>
                                          <a:gd name="T13" fmla="*/ 4 h 44"/>
                                          <a:gd name="T14" fmla="*/ 31 w 47"/>
                                          <a:gd name="T15" fmla="*/ 2 h 44"/>
                                          <a:gd name="T16" fmla="*/ 27 w 47"/>
                                          <a:gd name="T17" fmla="*/ 0 h 44"/>
                                          <a:gd name="T18" fmla="*/ 23 w 47"/>
                                          <a:gd name="T19" fmla="*/ 0 h 44"/>
                                          <a:gd name="T20" fmla="*/ 18 w 47"/>
                                          <a:gd name="T21" fmla="*/ 0 h 44"/>
                                          <a:gd name="T22" fmla="*/ 14 w 47"/>
                                          <a:gd name="T23" fmla="*/ 2 h 44"/>
                                          <a:gd name="T24" fmla="*/ 12 w 47"/>
                                          <a:gd name="T25" fmla="*/ 4 h 44"/>
                                          <a:gd name="T26" fmla="*/ 8 w 47"/>
                                          <a:gd name="T27" fmla="*/ 5 h 44"/>
                                          <a:gd name="T28" fmla="*/ 4 w 47"/>
                                          <a:gd name="T29" fmla="*/ 7 h 44"/>
                                          <a:gd name="T30" fmla="*/ 2 w 47"/>
                                          <a:gd name="T31" fmla="*/ 11 h 44"/>
                                          <a:gd name="T32" fmla="*/ 2 w 47"/>
                                          <a:gd name="T33" fmla="*/ 15 h 44"/>
                                          <a:gd name="T34" fmla="*/ 0 w 47"/>
                                          <a:gd name="T35" fmla="*/ 17 h 44"/>
                                          <a:gd name="T36" fmla="*/ 0 w 47"/>
                                          <a:gd name="T37" fmla="*/ 21 h 44"/>
                                          <a:gd name="T38" fmla="*/ 0 w 47"/>
                                          <a:gd name="T39" fmla="*/ 27 h 44"/>
                                          <a:gd name="T40" fmla="*/ 2 w 47"/>
                                          <a:gd name="T41" fmla="*/ 29 h 44"/>
                                          <a:gd name="T42" fmla="*/ 2 w 47"/>
                                          <a:gd name="T43" fmla="*/ 32 h 44"/>
                                          <a:gd name="T44" fmla="*/ 4 w 47"/>
                                          <a:gd name="T45" fmla="*/ 36 h 44"/>
                                          <a:gd name="T46" fmla="*/ 8 w 47"/>
                                          <a:gd name="T47" fmla="*/ 38 h 44"/>
                                          <a:gd name="T48" fmla="*/ 12 w 47"/>
                                          <a:gd name="T49" fmla="*/ 42 h 44"/>
                                          <a:gd name="T50" fmla="*/ 14 w 47"/>
                                          <a:gd name="T51" fmla="*/ 42 h 44"/>
                                          <a:gd name="T52" fmla="*/ 18 w 47"/>
                                          <a:gd name="T53" fmla="*/ 44 h 44"/>
                                          <a:gd name="T54" fmla="*/ 23 w 47"/>
                                          <a:gd name="T55" fmla="*/ 44 h 44"/>
                                          <a:gd name="T56" fmla="*/ 27 w 47"/>
                                          <a:gd name="T57" fmla="*/ 44 h 44"/>
                                          <a:gd name="T58" fmla="*/ 31 w 47"/>
                                          <a:gd name="T59" fmla="*/ 42 h 44"/>
                                          <a:gd name="T60" fmla="*/ 35 w 47"/>
                                          <a:gd name="T61" fmla="*/ 42 h 44"/>
                                          <a:gd name="T62" fmla="*/ 39 w 47"/>
                                          <a:gd name="T63" fmla="*/ 38 h 44"/>
                                          <a:gd name="T64" fmla="*/ 41 w 47"/>
                                          <a:gd name="T65" fmla="*/ 36 h 44"/>
                                          <a:gd name="T66" fmla="*/ 43 w 47"/>
                                          <a:gd name="T67" fmla="*/ 32 h 44"/>
                                          <a:gd name="T68" fmla="*/ 45 w 47"/>
                                          <a:gd name="T69" fmla="*/ 29 h 44"/>
                                          <a:gd name="T70" fmla="*/ 47 w 47"/>
                                          <a:gd name="T71" fmla="*/ 27 h 44"/>
                                          <a:gd name="T72" fmla="*/ 47 w 47"/>
                                          <a:gd name="T73" fmla="*/ 21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4">
                                            <a:moveTo>
                                              <a:pt x="47" y="21"/>
                                            </a:moveTo>
                                            <a:lnTo>
                                              <a:pt x="47" y="17"/>
                                            </a:lnTo>
                                            <a:lnTo>
                                              <a:pt x="45" y="15"/>
                                            </a:lnTo>
                                            <a:lnTo>
                                              <a:pt x="43" y="11"/>
                                            </a:lnTo>
                                            <a:lnTo>
                                              <a:pt x="41" y="7"/>
                                            </a:lnTo>
                                            <a:lnTo>
                                              <a:pt x="39" y="5"/>
                                            </a:lnTo>
                                            <a:lnTo>
                                              <a:pt x="35" y="4"/>
                                            </a:lnTo>
                                            <a:lnTo>
                                              <a:pt x="31" y="2"/>
                                            </a:lnTo>
                                            <a:lnTo>
                                              <a:pt x="27" y="0"/>
                                            </a:lnTo>
                                            <a:lnTo>
                                              <a:pt x="23" y="0"/>
                                            </a:lnTo>
                                            <a:lnTo>
                                              <a:pt x="18" y="0"/>
                                            </a:lnTo>
                                            <a:lnTo>
                                              <a:pt x="14" y="2"/>
                                            </a:lnTo>
                                            <a:lnTo>
                                              <a:pt x="12" y="4"/>
                                            </a:lnTo>
                                            <a:lnTo>
                                              <a:pt x="8" y="5"/>
                                            </a:lnTo>
                                            <a:lnTo>
                                              <a:pt x="4" y="7"/>
                                            </a:lnTo>
                                            <a:lnTo>
                                              <a:pt x="2" y="11"/>
                                            </a:lnTo>
                                            <a:lnTo>
                                              <a:pt x="2" y="15"/>
                                            </a:lnTo>
                                            <a:lnTo>
                                              <a:pt x="0" y="17"/>
                                            </a:lnTo>
                                            <a:lnTo>
                                              <a:pt x="0" y="21"/>
                                            </a:lnTo>
                                            <a:lnTo>
                                              <a:pt x="0" y="27"/>
                                            </a:lnTo>
                                            <a:lnTo>
                                              <a:pt x="2" y="29"/>
                                            </a:lnTo>
                                            <a:lnTo>
                                              <a:pt x="2" y="32"/>
                                            </a:lnTo>
                                            <a:lnTo>
                                              <a:pt x="4" y="36"/>
                                            </a:lnTo>
                                            <a:lnTo>
                                              <a:pt x="8" y="38"/>
                                            </a:lnTo>
                                            <a:lnTo>
                                              <a:pt x="12" y="42"/>
                                            </a:lnTo>
                                            <a:lnTo>
                                              <a:pt x="14" y="42"/>
                                            </a:lnTo>
                                            <a:lnTo>
                                              <a:pt x="18" y="44"/>
                                            </a:lnTo>
                                            <a:lnTo>
                                              <a:pt x="23" y="44"/>
                                            </a:lnTo>
                                            <a:lnTo>
                                              <a:pt x="27" y="44"/>
                                            </a:lnTo>
                                            <a:lnTo>
                                              <a:pt x="31" y="42"/>
                                            </a:lnTo>
                                            <a:lnTo>
                                              <a:pt x="35" y="42"/>
                                            </a:lnTo>
                                            <a:lnTo>
                                              <a:pt x="39" y="38"/>
                                            </a:lnTo>
                                            <a:lnTo>
                                              <a:pt x="41" y="36"/>
                                            </a:lnTo>
                                            <a:lnTo>
                                              <a:pt x="43" y="32"/>
                                            </a:lnTo>
                                            <a:lnTo>
                                              <a:pt x="45" y="29"/>
                                            </a:lnTo>
                                            <a:lnTo>
                                              <a:pt x="47" y="27"/>
                                            </a:lnTo>
                                            <a:lnTo>
                                              <a:pt x="47" y="21"/>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79" name="Rectangle 82"/>
                                    <wps:cNvSpPr>
                                      <a:spLocks noChangeArrowheads="1"/>
                                    </wps:cNvSpPr>
                                    <wps:spPr bwMode="auto">
                                      <a:xfrm>
                                        <a:off x="885" y="842"/>
                                        <a:ext cx="36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1143</w:t>
                                          </w:r>
                                        </w:p>
                                      </w:txbxContent>
                                    </wps:txbx>
                                    <wps:bodyPr rot="0" vert="horz" wrap="none" lIns="0" tIns="0" rIns="0" bIns="0" anchor="t" anchorCtr="0" upright="1">
                                      <a:spAutoFit/>
                                    </wps:bodyPr>
                                  </wps:wsp>
                                  <wps:wsp>
                                    <wps:cNvPr id="81" name="Rectangle 84"/>
                                    <wps:cNvSpPr>
                                      <a:spLocks noChangeArrowheads="1"/>
                                    </wps:cNvSpPr>
                                    <wps:spPr bwMode="auto">
                                      <a:xfrm>
                                        <a:off x="1068" y="1204"/>
                                        <a:ext cx="184"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5"/>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27</w:t>
                                          </w:r>
                                        </w:p>
                                      </w:txbxContent>
                                    </wps:txbx>
                                    <wps:bodyPr rot="0" vert="horz" wrap="none" lIns="0" tIns="0" rIns="0" bIns="0" anchor="t" anchorCtr="0" upright="1">
                                      <a:spAutoFit/>
                                    </wps:bodyPr>
                                  </wps:wsp>
                                  <wps:wsp>
                                    <wps:cNvPr id="83" name="Rectangle 86"/>
                                    <wps:cNvSpPr>
                                      <a:spLocks noChangeArrowheads="1"/>
                                    </wps:cNvSpPr>
                                    <wps:spPr bwMode="auto">
                                      <a:xfrm>
                                        <a:off x="976" y="1527"/>
                                        <a:ext cx="27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7"/>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222</w:t>
                                          </w:r>
                                        </w:p>
                                      </w:txbxContent>
                                    </wps:txbx>
                                    <wps:bodyPr rot="0" vert="horz" wrap="none" lIns="0" tIns="0" rIns="0" bIns="0" anchor="t" anchorCtr="0" upright="1">
                                      <a:spAutoFit/>
                                    </wps:bodyPr>
                                  </wps:wsp>
                                  <wps:wsp>
                                    <wps:cNvPr id="85" name="Rectangle 88"/>
                                    <wps:cNvSpPr>
                                      <a:spLocks noChangeArrowheads="1"/>
                                    </wps:cNvSpPr>
                                    <wps:spPr bwMode="auto">
                                      <a:xfrm>
                                        <a:off x="976" y="1886"/>
                                        <a:ext cx="27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133</w:t>
                                          </w:r>
                                        </w:p>
                                      </w:txbxContent>
                                    </wps:txbx>
                                    <wps:bodyPr rot="0" vert="horz" wrap="none" lIns="0" tIns="0" rIns="0" bIns="0" anchor="t" anchorCtr="0" upright="1">
                                      <a:spAutoFit/>
                                    </wps:bodyPr>
                                  </wps:wsp>
                                  <wps:wsp>
                                    <wps:cNvPr id="87" name="Rectangle 90"/>
                                    <wps:cNvSpPr>
                                      <a:spLocks noChangeArrowheads="1"/>
                                    </wps:cNvSpPr>
                                    <wps:spPr bwMode="auto">
                                      <a:xfrm>
                                        <a:off x="885" y="2209"/>
                                        <a:ext cx="36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9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1010</w:t>
                                          </w:r>
                                        </w:p>
                                      </w:txbxContent>
                                    </wps:txbx>
                                    <wps:bodyPr rot="0" vert="horz" wrap="none" lIns="0" tIns="0" rIns="0" bIns="0" anchor="t" anchorCtr="0" upright="1">
                                      <a:spAutoFit/>
                                    </wps:bodyPr>
                                  </wps:wsp>
                                  <wps:wsp>
                                    <wps:cNvPr id="89" name="Rectangle 92"/>
                                    <wps:cNvSpPr>
                                      <a:spLocks noChangeArrowheads="1"/>
                                    </wps:cNvSpPr>
                                    <wps:spPr bwMode="auto">
                                      <a:xfrm>
                                        <a:off x="976" y="2571"/>
                                        <a:ext cx="27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600</w:t>
                                          </w:r>
                                        </w:p>
                                      </w:txbxContent>
                                    </wps:txbx>
                                    <wps:bodyPr rot="0" vert="horz" wrap="none" lIns="0" tIns="0" rIns="0" bIns="0" anchor="t" anchorCtr="0" upright="1">
                                      <a:spAutoFit/>
                                    </wps:bodyPr>
                                  </wps:wsp>
                                  <wps:wsp>
                                    <wps:cNvPr id="91" name="Rectangle 94"/>
                                    <wps:cNvSpPr>
                                      <a:spLocks noChangeArrowheads="1"/>
                                    </wps:cNvSpPr>
                                    <wps:spPr bwMode="auto">
                                      <a:xfrm>
                                        <a:off x="976" y="2894"/>
                                        <a:ext cx="27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5"/>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543</w:t>
                                          </w:r>
                                        </w:p>
                                      </w:txbxContent>
                                    </wps:txbx>
                                    <wps:bodyPr rot="0" vert="horz" wrap="none" lIns="0" tIns="0" rIns="0" bIns="0" anchor="t" anchorCtr="0" upright="1">
                                      <a:spAutoFit/>
                                    </wps:bodyPr>
                                  </wps:wsp>
                                  <wps:wsp>
                                    <wps:cNvPr id="93" name="Rectangle 96"/>
                                    <wps:cNvSpPr>
                                      <a:spLocks noChangeArrowheads="1"/>
                                    </wps:cNvSpPr>
                                    <wps:spPr bwMode="auto">
                                      <a:xfrm>
                                        <a:off x="976" y="3217"/>
                                        <a:ext cx="27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7"/>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369</w:t>
                                          </w:r>
                                        </w:p>
                                      </w:txbxContent>
                                    </wps:txbx>
                                    <wps:bodyPr rot="0" vert="horz" wrap="none" lIns="0" tIns="0" rIns="0" bIns="0" anchor="t" anchorCtr="0" upright="1">
                                      <a:spAutoFit/>
                                    </wps:bodyPr>
                                  </wps:wsp>
                                  <wps:wsp>
                                    <wps:cNvPr id="95" name="Rectangle 98"/>
                                    <wps:cNvSpPr>
                                      <a:spLocks noChangeArrowheads="1"/>
                                    </wps:cNvSpPr>
                                    <wps:spPr bwMode="auto">
                                      <a:xfrm>
                                        <a:off x="976" y="3578"/>
                                        <a:ext cx="27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6"/>
                                              <w:szCs w:val="16"/>
                                            </w:rPr>
                                            <w:t>774</w:t>
                                          </w:r>
                                        </w:p>
                                      </w:txbxContent>
                                    </wps:txbx>
                                    <wps:bodyPr rot="0" vert="horz" wrap="none" lIns="0" tIns="0" rIns="0" bIns="0" anchor="t" anchorCtr="0" upright="1">
                                      <a:spAutoFit/>
                                    </wps:bodyPr>
                                  </wps:wsp>
                                  <wps:wsp>
                                    <wps:cNvPr id="97" name="Rectangle 100"/>
                                    <wps:cNvSpPr>
                                      <a:spLocks noChangeArrowheads="1"/>
                                    </wps:cNvSpPr>
                                    <wps:spPr bwMode="auto">
                                      <a:xfrm>
                                        <a:off x="3078" y="5261"/>
                                        <a:ext cx="21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rPr>
                                            <w:t xml:space="preserve">Preživljavanje bez progresije bolesti </w:t>
                                          </w:r>
                                        </w:p>
                                      </w:txbxContent>
                                    </wps:txbx>
                                    <wps:bodyPr rot="0" vert="horz" wrap="none" lIns="0" tIns="0" rIns="0" bIns="0" anchor="t" anchorCtr="0" upright="1">
                                      <a:spAutoFit/>
                                    </wps:bodyPr>
                                  </wps:wsp>
                                  <wps:wsp>
                                    <wps:cNvPr id="99" name="Rectangle 10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txbxContent>
                                    </wps:txbx>
                                    <wps:bodyPr rot="0" vert="horz" wrap="none" lIns="0" tIns="0" rIns="0" bIns="0" anchor="t" anchorCtr="0" upright="1">
                                      <a:spAutoFit/>
                                    </wps:bodyPr>
                                  </wps:wsp>
                                  <wps:wsp>
                                    <wps:cNvPr id="100" name="Rectangle 10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p>
                                      </w:txbxContent>
                                    </wps:txbx>
                                    <wps:bodyPr rot="0" vert="horz" wrap="none" lIns="0" tIns="0" rIns="0" bIns="0" anchor="t" anchorCtr="0" upright="1">
                                      <a:spAutoFit/>
                                    </wps:bodyPr>
                                  </wps:wsp>
                                  <wps:wsp>
                                    <wps:cNvPr id="101" name="Line 104"/>
                                    <wps:cNvCnPr/>
                                    <wps:spPr bwMode="auto">
                                      <a:xfrm flipV="1">
                                        <a:off x="6018" y="6274"/>
                                        <a:ext cx="4"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5"/>
                                    <wps:cNvCnPr/>
                                    <wps:spPr bwMode="auto">
                                      <a:xfrm>
                                        <a:off x="6018" y="6306"/>
                                        <a:ext cx="633"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6"/>
                                    <wps:cNvCnPr/>
                                    <wps:spPr bwMode="auto">
                                      <a:xfrm flipV="1">
                                        <a:off x="6651" y="6274"/>
                                        <a:ext cx="2"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7"/>
                                    <wps:cNvCnPr/>
                                    <wps:spPr bwMode="auto">
                                      <a:xfrm flipV="1">
                                        <a:off x="4007" y="6604"/>
                                        <a:ext cx="2"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8"/>
                                    <wps:cNvCnPr/>
                                    <wps:spPr bwMode="auto">
                                      <a:xfrm>
                                        <a:off x="4007" y="6635"/>
                                        <a:ext cx="1031"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9"/>
                                    <wps:cNvCnPr/>
                                    <wps:spPr bwMode="auto">
                                      <a:xfrm flipV="1">
                                        <a:off x="5038" y="6604"/>
                                        <a:ext cx="4"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0"/>
                                    <wps:cNvCnPr/>
                                    <wps:spPr bwMode="auto">
                                      <a:xfrm flipV="1">
                                        <a:off x="5749" y="6931"/>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1"/>
                                    <wps:cNvCnPr/>
                                    <wps:spPr bwMode="auto">
                                      <a:xfrm>
                                        <a:off x="5749" y="6964"/>
                                        <a:ext cx="150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2"/>
                                    <wps:cNvCnPr/>
                                    <wps:spPr bwMode="auto">
                                      <a:xfrm flipV="1">
                                        <a:off x="7251" y="6931"/>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3"/>
                                    <wps:cNvCnPr/>
                                    <wps:spPr bwMode="auto">
                                      <a:xfrm flipV="1">
                                        <a:off x="5060" y="7260"/>
                                        <a:ext cx="2" cy="66"/>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4"/>
                                    <wps:cNvCnPr/>
                                    <wps:spPr bwMode="auto">
                                      <a:xfrm>
                                        <a:off x="5060" y="7293"/>
                                        <a:ext cx="1579"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5"/>
                                    <wps:cNvCnPr/>
                                    <wps:spPr bwMode="auto">
                                      <a:xfrm flipV="1">
                                        <a:off x="6639" y="7260"/>
                                        <a:ext cx="2" cy="66"/>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6"/>
                                    <wps:cNvCnPr/>
                                    <wps:spPr bwMode="auto">
                                      <a:xfrm flipV="1">
                                        <a:off x="6105" y="7589"/>
                                        <a:ext cx="2"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7"/>
                                    <wps:cNvCnPr/>
                                    <wps:spPr bwMode="auto">
                                      <a:xfrm>
                                        <a:off x="6105" y="7620"/>
                                        <a:ext cx="701" cy="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8"/>
                                    <wps:cNvCnPr/>
                                    <wps:spPr bwMode="auto">
                                      <a:xfrm flipV="1">
                                        <a:off x="6806" y="7589"/>
                                        <a:ext cx="3"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9"/>
                                    <wps:cNvCnPr/>
                                    <wps:spPr bwMode="auto">
                                      <a:xfrm flipV="1">
                                        <a:off x="5826" y="7918"/>
                                        <a:ext cx="2" cy="63"/>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0"/>
                                    <wps:cNvCnPr/>
                                    <wps:spPr bwMode="auto">
                                      <a:xfrm>
                                        <a:off x="5826" y="7950"/>
                                        <a:ext cx="846"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1"/>
                                    <wps:cNvCnPr/>
                                    <wps:spPr bwMode="auto">
                                      <a:xfrm flipV="1">
                                        <a:off x="6672" y="7918"/>
                                        <a:ext cx="2" cy="63"/>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2"/>
                                    <wps:cNvCnPr/>
                                    <wps:spPr bwMode="auto">
                                      <a:xfrm flipV="1">
                                        <a:off x="5998" y="8245"/>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3"/>
                                    <wps:cNvCnPr/>
                                    <wps:spPr bwMode="auto">
                                      <a:xfrm>
                                        <a:off x="5998" y="8279"/>
                                        <a:ext cx="970"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4"/>
                                    <wps:cNvCnPr/>
                                    <wps:spPr bwMode="auto">
                                      <a:xfrm flipV="1">
                                        <a:off x="6968" y="8245"/>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2" name="Line 125"/>
                                    <wps:cNvCnPr/>
                                    <wps:spPr bwMode="auto">
                                      <a:xfrm flipV="1">
                                        <a:off x="5801" y="8573"/>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3" name="Line 126"/>
                                    <wps:cNvCnPr/>
                                    <wps:spPr bwMode="auto">
                                      <a:xfrm>
                                        <a:off x="5801" y="8606"/>
                                        <a:ext cx="1128"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7"/>
                                    <wps:cNvCnPr/>
                                    <wps:spPr bwMode="auto">
                                      <a:xfrm flipV="1">
                                        <a:off x="6929" y="8573"/>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8"/>
                                    <wps:cNvCnPr/>
                                    <wps:spPr bwMode="auto">
                                      <a:xfrm flipV="1">
                                        <a:off x="5956" y="8904"/>
                                        <a:ext cx="2"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9"/>
                                    <wps:cNvCnPr/>
                                    <wps:spPr bwMode="auto">
                                      <a:xfrm>
                                        <a:off x="5956" y="8935"/>
                                        <a:ext cx="766"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7" name="Line 130"/>
                                    <wps:cNvCnPr/>
                                    <wps:spPr bwMode="auto">
                                      <a:xfrm flipV="1">
                                        <a:off x="6722" y="8904"/>
                                        <a:ext cx="2"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28" name="Rectangle 131"/>
                                    <wps:cNvSpPr>
                                      <a:spLocks noChangeArrowheads="1"/>
                                    </wps:cNvSpPr>
                                    <wps:spPr bwMode="auto">
                                      <a:xfrm>
                                        <a:off x="1703" y="6199"/>
                                        <a:ext cx="151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6"/>
                                              <w:szCs w:val="16"/>
                                            </w:rPr>
                                          </w:pPr>
                                          <w:r>
                                            <w:rPr>
                                              <w:b/>
                                              <w:bCs/>
                                              <w:color w:val="000000"/>
                                              <w:sz w:val="16"/>
                                              <w:szCs w:val="16"/>
                                            </w:rPr>
                                            <w:t xml:space="preserve">6.2 v. 7.3 </w:t>
                                          </w:r>
                                        </w:p>
                                      </w:txbxContent>
                                    </wps:txbx>
                                    <wps:bodyPr rot="0" vert="horz" wrap="none" lIns="0" tIns="0" rIns="0" bIns="0" anchor="t" anchorCtr="0" upright="1">
                                      <a:spAutoFit/>
                                    </wps:bodyPr>
                                  </wps:wsp>
                                  <wps:wsp>
                                    <wps:cNvPr id="130" name="Rectangle 13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lang w:val="sr-Latn-CS"/>
                                            </w:rPr>
                                          </w:pPr>
                                          <w:r>
                                            <w:rPr>
                                              <w:color w:val="000000"/>
                                              <w:sz w:val="18"/>
                                              <w:szCs w:val="18"/>
                                              <w:lang w:val="sr-Latn-CS"/>
                                            </w:rPr>
                                            <w:t>Ukupno</w:t>
                                          </w:r>
                                        </w:p>
                                      </w:txbxContent>
                                    </wps:txbx>
                                    <wps:bodyPr rot="0" vert="horz" wrap="none" lIns="0" tIns="0" rIns="0" bIns="0" anchor="t" anchorCtr="0" upright="1">
                                      <a:spAutoFit/>
                                    </wps:bodyPr>
                                  </wps:wsp>
                                  <wps:wsp>
                                    <wps:cNvPr id="131" name="Rectangle 134"/>
                                    <wps:cNvSpPr>
                                      <a:spLocks noChangeArrowheads="1"/>
                                    </wps:cNvSpPr>
                                    <wps:spPr bwMode="auto">
                                      <a:xfrm>
                                        <a:off x="1703" y="6526"/>
                                        <a:ext cx="2226"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5"/>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42.9 v. 20.0 </w:t>
                                          </w:r>
                                        </w:p>
                                      </w:txbxContent>
                                    </wps:txbx>
                                    <wps:bodyPr rot="0" vert="horz" wrap="none" lIns="0" tIns="0" rIns="0" bIns="0" anchor="t" anchorCtr="0" upright="1">
                                      <a:spAutoFit/>
                                    </wps:bodyPr>
                                  </wps:wsp>
                                  <wps:wsp>
                                    <wps:cNvPr id="133" name="Rectangle 13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EGFR Mutacije +</w:t>
                                          </w:r>
                                        </w:p>
                                      </w:txbxContent>
                                    </wps:txbx>
                                    <wps:bodyPr rot="0" vert="horz" wrap="none" lIns="0" tIns="0" rIns="0" bIns="0" anchor="t" anchorCtr="0" upright="1">
                                      <a:spAutoFit/>
                                    </wps:bodyPr>
                                  </wps:wsp>
                                  <wps:wsp>
                                    <wps:cNvPr id="134" name="Rectangle 137"/>
                                    <wps:cNvSpPr>
                                      <a:spLocks noChangeArrowheads="1"/>
                                    </wps:cNvSpPr>
                                    <wps:spPr bwMode="auto">
                                      <a:xfrm>
                                        <a:off x="1703" y="6854"/>
                                        <a:ext cx="212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5.5 v. 9.1 </w:t>
                                          </w:r>
                                        </w:p>
                                      </w:txbxContent>
                                    </wps:txbx>
                                    <wps:bodyPr rot="0" vert="horz" wrap="none" lIns="0" tIns="0" rIns="0" bIns="0" anchor="t" anchorCtr="0" upright="1">
                                      <a:spAutoFit/>
                                    </wps:bodyPr>
                                  </wps:wsp>
                                  <wps:wsp>
                                    <wps:cNvPr id="136" name="Rectangle 13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EGFR Mutacije -</w:t>
                                          </w:r>
                                        </w:p>
                                      </w:txbxContent>
                                    </wps:txbx>
                                    <wps:bodyPr rot="0" vert="horz" wrap="none" lIns="0" tIns="0" rIns="0" bIns="0" anchor="t" anchorCtr="0" upright="1">
                                      <a:spAutoFit/>
                                    </wps:bodyPr>
                                  </wps:wsp>
                                  <wps:wsp>
                                    <wps:cNvPr id="137" name="Rectangle 140"/>
                                    <wps:cNvSpPr>
                                      <a:spLocks noChangeArrowheads="1"/>
                                    </wps:cNvSpPr>
                                    <wps:spPr bwMode="auto">
                                      <a:xfrm>
                                        <a:off x="1703" y="7185"/>
                                        <a:ext cx="203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23.7 v. 13.3 </w:t>
                                          </w:r>
                                        </w:p>
                                      </w:txbxContent>
                                    </wps:txbx>
                                    <wps:bodyPr rot="0" vert="horz" wrap="none" lIns="0" tIns="0" rIns="0" bIns="0" anchor="t" anchorCtr="0" upright="1">
                                      <a:spAutoFit/>
                                    </wps:bodyPr>
                                  </wps:wsp>
                                  <wps:wsp>
                                    <wps:cNvPr id="139" name="Rectangle 14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Nepušači</w:t>
                                          </w:r>
                                        </w:p>
                                      </w:txbxContent>
                                    </wps:txbx>
                                    <wps:bodyPr rot="0" vert="horz" wrap="none" lIns="0" tIns="0" rIns="0" bIns="0" anchor="t" anchorCtr="0" upright="1">
                                      <a:spAutoFit/>
                                    </wps:bodyPr>
                                  </wps:wsp>
                                  <wps:wsp>
                                    <wps:cNvPr id="140" name="Rectangle 14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txbxContent>
                                    </wps:txbx>
                                    <wps:bodyPr rot="0" vert="horz" wrap="none" lIns="0" tIns="0" rIns="0" bIns="0" anchor="t" anchorCtr="0" upright="1">
                                      <a:spAutoFit/>
                                    </wps:bodyPr>
                                  </wps:wsp>
                                  <wps:wsp>
                                    <wps:cNvPr id="141" name="Rectangle 14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p>
                                      </w:txbxContent>
                                    </wps:txbx>
                                    <wps:bodyPr rot="0" vert="horz" wrap="none" lIns="0" tIns="0" rIns="0" bIns="0" anchor="t" anchorCtr="0" upright="1">
                                      <a:spAutoFit/>
                                    </wps:bodyPr>
                                  </wps:wsp>
                                  <wps:wsp>
                                    <wps:cNvPr id="142" name="Rectangle 145"/>
                                    <wps:cNvSpPr>
                                      <a:spLocks noChangeArrowheads="1"/>
                                    </wps:cNvSpPr>
                                    <wps:spPr bwMode="auto">
                                      <a:xfrm>
                                        <a:off x="1703" y="7512"/>
                                        <a:ext cx="19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3.9 v. 6.5 </w:t>
                                          </w:r>
                                        </w:p>
                                      </w:txbxContent>
                                    </wps:txbx>
                                    <wps:bodyPr rot="0" vert="horz" wrap="none" lIns="0" tIns="0" rIns="0" bIns="0" anchor="t" anchorCtr="0" upright="1">
                                      <a:spAutoFit/>
                                    </wps:bodyPr>
                                  </wps:wsp>
                                  <wps:wsp>
                                    <wps:cNvPr id="144" name="Rectangle 147"/>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lang w:val="sr-Latn-CS"/>
                                            </w:rPr>
                                          </w:pPr>
                                          <w:r>
                                            <w:rPr>
                                              <w:color w:val="000000"/>
                                              <w:sz w:val="18"/>
                                              <w:szCs w:val="18"/>
                                              <w:lang w:val="sr-Latn-CS"/>
                                            </w:rPr>
                                            <w:t>Pušači</w:t>
                                          </w:r>
                                        </w:p>
                                      </w:txbxContent>
                                    </wps:txbx>
                                    <wps:bodyPr rot="0" vert="horz" wrap="none" lIns="0" tIns="0" rIns="0" bIns="0" anchor="t" anchorCtr="0" upright="1">
                                      <a:spAutoFit/>
                                    </wps:bodyPr>
                                  </wps:wsp>
                                  <wps:wsp>
                                    <wps:cNvPr id="145" name="Rectangle 14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txbxContent>
                                    </wps:txbx>
                                    <wps:bodyPr rot="0" vert="horz" wrap="none" lIns="0" tIns="0" rIns="0" bIns="0" anchor="t" anchorCtr="0" upright="1">
                                      <a:spAutoFit/>
                                    </wps:bodyPr>
                                  </wps:wsp>
                                  <wps:wsp>
                                    <wps:cNvPr id="146" name="Rectangle 14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p>
                                      </w:txbxContent>
                                    </wps:txbx>
                                    <wps:bodyPr rot="0" vert="horz" wrap="none" lIns="0" tIns="0" rIns="0" bIns="0" anchor="t" anchorCtr="0" upright="1">
                                      <a:spAutoFit/>
                                    </wps:bodyPr>
                                  </wps:wsp>
                                  <wps:wsp>
                                    <wps:cNvPr id="147" name="Rectangle 150"/>
                                    <wps:cNvSpPr>
                                      <a:spLocks noChangeArrowheads="1"/>
                                    </wps:cNvSpPr>
                                    <wps:spPr bwMode="auto">
                                      <a:xfrm>
                                        <a:off x="1703" y="7841"/>
                                        <a:ext cx="2228"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5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9.4 v. 9.4 </w:t>
                                          </w:r>
                                        </w:p>
                                      </w:txbxContent>
                                    </wps:txbx>
                                    <wps:bodyPr rot="0" vert="horz" wrap="none" lIns="0" tIns="0" rIns="0" bIns="0" anchor="t" anchorCtr="0" upright="1">
                                      <a:spAutoFit/>
                                    </wps:bodyPr>
                                  </wps:wsp>
                                  <wps:wsp>
                                    <wps:cNvPr id="149" name="Rectangle 15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Adenokarcinom</w:t>
                                          </w:r>
                                        </w:p>
                                      </w:txbxContent>
                                    </wps:txbx>
                                    <wps:bodyPr rot="0" vert="horz" wrap="none" lIns="0" tIns="0" rIns="0" bIns="0" anchor="t" anchorCtr="0" upright="1">
                                      <a:spAutoFit/>
                                    </wps:bodyPr>
                                  </wps:wsp>
                                  <wps:wsp>
                                    <wps:cNvPr id="150" name="Rectangle 153"/>
                                    <wps:cNvSpPr>
                                      <a:spLocks noChangeArrowheads="1"/>
                                    </wps:cNvSpPr>
                                    <wps:spPr bwMode="auto">
                                      <a:xfrm>
                                        <a:off x="1703" y="8170"/>
                                        <a:ext cx="256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2.8 v. 5.0 </w:t>
                                          </w:r>
                                        </w:p>
                                      </w:txbxContent>
                                    </wps:txbx>
                                    <wps:bodyPr rot="0" vert="horz" wrap="none" lIns="0" tIns="0" rIns="0" bIns="0" anchor="t" anchorCtr="0" upright="1">
                                      <a:spAutoFit/>
                                    </wps:bodyPr>
                                  </wps:wsp>
                                  <wps:wsp>
                                    <wps:cNvPr id="152" name="Rectangle 155"/>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Ne-adenokarcinom</w:t>
                                          </w:r>
                                        </w:p>
                                      </w:txbxContent>
                                    </wps:txbx>
                                    <wps:bodyPr rot="0" vert="horz" wrap="none" lIns="0" tIns="0" rIns="0" bIns="0" anchor="t" anchorCtr="0" upright="1">
                                      <a:spAutoFit/>
                                    </wps:bodyPr>
                                  </wps:wsp>
                                  <wps:wsp>
                                    <wps:cNvPr id="153" name="Rectangle 15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txbxContent>
                                    </wps:txbx>
                                    <wps:bodyPr rot="0" vert="horz" wrap="none" lIns="0" tIns="0" rIns="0" bIns="0" anchor="t" anchorCtr="0" upright="1">
                                      <a:spAutoFit/>
                                    </wps:bodyPr>
                                  </wps:wsp>
                                  <wps:wsp>
                                    <wps:cNvPr id="154" name="Rectangle 157"/>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p>
                                      </w:txbxContent>
                                    </wps:txbx>
                                    <wps:bodyPr rot="0" vert="horz" wrap="none" lIns="0" tIns="0" rIns="0" bIns="0" anchor="t" anchorCtr="0" upright="1">
                                      <a:spAutoFit/>
                                    </wps:bodyPr>
                                  </wps:wsp>
                                  <wps:wsp>
                                    <wps:cNvPr id="155" name="Rectangle 158"/>
                                    <wps:cNvSpPr>
                                      <a:spLocks noChangeArrowheads="1"/>
                                    </wps:cNvSpPr>
                                    <wps:spPr bwMode="auto">
                                      <a:xfrm>
                                        <a:off x="1703" y="8498"/>
                                        <a:ext cx="154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9.8 v. 13.1 </w:t>
                                          </w:r>
                                        </w:p>
                                      </w:txbxContent>
                                    </wps:txbx>
                                    <wps:bodyPr rot="0" vert="horz" wrap="none" lIns="0" tIns="0" rIns="0" bIns="0" anchor="t" anchorCtr="0" upright="1">
                                      <a:spAutoFit/>
                                    </wps:bodyPr>
                                  </wps:wsp>
                                  <wps:wsp>
                                    <wps:cNvPr id="157" name="Rectangle 160"/>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lang w:val="sr-Latn-CS"/>
                                            </w:rPr>
                                          </w:pPr>
                                          <w:r>
                                            <w:rPr>
                                              <w:color w:val="000000"/>
                                              <w:sz w:val="18"/>
                                              <w:szCs w:val="18"/>
                                              <w:lang w:val="sr-Latn-CS"/>
                                            </w:rPr>
                                            <w:t>Žene</w:t>
                                          </w:r>
                                        </w:p>
                                      </w:txbxContent>
                                    </wps:txbx>
                                    <wps:bodyPr rot="0" vert="horz" wrap="none" lIns="0" tIns="0" rIns="0" bIns="0" anchor="t" anchorCtr="0" upright="1">
                                      <a:spAutoFit/>
                                    </wps:bodyPr>
                                  </wps:wsp>
                                  <wps:wsp>
                                    <wps:cNvPr id="158" name="Rectangle 161"/>
                                    <wps:cNvSpPr>
                                      <a:spLocks noChangeArrowheads="1"/>
                                    </wps:cNvSpPr>
                                    <wps:spPr bwMode="auto">
                                      <a:xfrm>
                                        <a:off x="1703" y="8825"/>
                                        <a:ext cx="135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6"/>
                                              <w:szCs w:val="16"/>
                                            </w:rPr>
                                          </w:pPr>
                                          <w:r>
                                            <w:rPr>
                                              <w:b/>
                                              <w:bCs/>
                                              <w:color w:val="000000"/>
                                              <w:sz w:val="16"/>
                                              <w:szCs w:val="16"/>
                                            </w:rPr>
                                            <w:t xml:space="preserve">4.4 v. 4.6 </w:t>
                                          </w:r>
                                        </w:p>
                                      </w:txbxContent>
                                    </wps:txbx>
                                    <wps:bodyPr rot="0" vert="horz" wrap="none" lIns="0" tIns="0" rIns="0" bIns="0" anchor="t" anchorCtr="0" upright="1">
                                      <a:spAutoFit/>
                                    </wps:bodyPr>
                                  </wps:wsp>
                                  <wps:wsp>
                                    <wps:cNvPr id="160" name="Rectangle 16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Muškarci</w:t>
                                          </w:r>
                                        </w:p>
                                      </w:txbxContent>
                                    </wps:txbx>
                                    <wps:bodyPr rot="0" vert="horz" wrap="none" lIns="0" tIns="0" rIns="0" bIns="0" anchor="t" anchorCtr="0" upright="1">
                                      <a:spAutoFit/>
                                    </wps:bodyPr>
                                  </wps:wsp>
                                  <wps:wsp>
                                    <wps:cNvPr id="161" name="Line 164"/>
                                    <wps:cNvCnPr/>
                                    <wps:spPr bwMode="auto">
                                      <a:xfrm flipH="1">
                                        <a:off x="1670" y="9106"/>
                                        <a:ext cx="6682" cy="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5"/>
                                    <wps:cNvCnPr/>
                                    <wps:spPr bwMode="auto">
                                      <a:xfrm>
                                        <a:off x="6329" y="8935"/>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63" name="Freeform 166"/>
                                    <wps:cNvSpPr>
                                      <a:spLocks/>
                                    </wps:cNvSpPr>
                                    <wps:spPr bwMode="auto">
                                      <a:xfrm>
                                        <a:off x="6285" y="8918"/>
                                        <a:ext cx="44" cy="36"/>
                                      </a:xfrm>
                                      <a:custGeom>
                                        <a:avLst/>
                                        <a:gdLst>
                                          <a:gd name="T0" fmla="*/ 44 w 44"/>
                                          <a:gd name="T1" fmla="*/ 19 h 36"/>
                                          <a:gd name="T2" fmla="*/ 44 w 44"/>
                                          <a:gd name="T3" fmla="*/ 13 h 36"/>
                                          <a:gd name="T4" fmla="*/ 41 w 44"/>
                                          <a:gd name="T5" fmla="*/ 11 h 36"/>
                                          <a:gd name="T6" fmla="*/ 41 w 44"/>
                                          <a:gd name="T7" fmla="*/ 7 h 36"/>
                                          <a:gd name="T8" fmla="*/ 37 w 44"/>
                                          <a:gd name="T9" fmla="*/ 5 h 36"/>
                                          <a:gd name="T10" fmla="*/ 35 w 44"/>
                                          <a:gd name="T11" fmla="*/ 5 h 36"/>
                                          <a:gd name="T12" fmla="*/ 33 w 44"/>
                                          <a:gd name="T13" fmla="*/ 1 h 36"/>
                                          <a:gd name="T14" fmla="*/ 29 w 44"/>
                                          <a:gd name="T15" fmla="*/ 0 h 36"/>
                                          <a:gd name="T16" fmla="*/ 25 w 44"/>
                                          <a:gd name="T17" fmla="*/ 0 h 36"/>
                                          <a:gd name="T18" fmla="*/ 21 w 44"/>
                                          <a:gd name="T19" fmla="*/ 0 h 36"/>
                                          <a:gd name="T20" fmla="*/ 19 w 44"/>
                                          <a:gd name="T21" fmla="*/ 0 h 36"/>
                                          <a:gd name="T22" fmla="*/ 13 w 44"/>
                                          <a:gd name="T23" fmla="*/ 0 h 36"/>
                                          <a:gd name="T24" fmla="*/ 10 w 44"/>
                                          <a:gd name="T25" fmla="*/ 1 h 36"/>
                                          <a:gd name="T26" fmla="*/ 8 w 44"/>
                                          <a:gd name="T27" fmla="*/ 5 h 36"/>
                                          <a:gd name="T28" fmla="*/ 4 w 44"/>
                                          <a:gd name="T29" fmla="*/ 5 h 36"/>
                                          <a:gd name="T30" fmla="*/ 2 w 44"/>
                                          <a:gd name="T31" fmla="*/ 7 h 36"/>
                                          <a:gd name="T32" fmla="*/ 2 w 44"/>
                                          <a:gd name="T33" fmla="*/ 11 h 36"/>
                                          <a:gd name="T34" fmla="*/ 0 w 44"/>
                                          <a:gd name="T35" fmla="*/ 13 h 36"/>
                                          <a:gd name="T36" fmla="*/ 0 w 44"/>
                                          <a:gd name="T37" fmla="*/ 19 h 36"/>
                                          <a:gd name="T38" fmla="*/ 0 w 44"/>
                                          <a:gd name="T39" fmla="*/ 23 h 36"/>
                                          <a:gd name="T40" fmla="*/ 2 w 44"/>
                                          <a:gd name="T41" fmla="*/ 25 h 36"/>
                                          <a:gd name="T42" fmla="*/ 2 w 44"/>
                                          <a:gd name="T43" fmla="*/ 26 h 36"/>
                                          <a:gd name="T44" fmla="*/ 4 w 44"/>
                                          <a:gd name="T45" fmla="*/ 30 h 36"/>
                                          <a:gd name="T46" fmla="*/ 8 w 44"/>
                                          <a:gd name="T47" fmla="*/ 30 h 36"/>
                                          <a:gd name="T48" fmla="*/ 10 w 44"/>
                                          <a:gd name="T49" fmla="*/ 32 h 36"/>
                                          <a:gd name="T50" fmla="*/ 13 w 44"/>
                                          <a:gd name="T51" fmla="*/ 36 h 36"/>
                                          <a:gd name="T52" fmla="*/ 19 w 44"/>
                                          <a:gd name="T53" fmla="*/ 36 h 36"/>
                                          <a:gd name="T54" fmla="*/ 21 w 44"/>
                                          <a:gd name="T55" fmla="*/ 36 h 36"/>
                                          <a:gd name="T56" fmla="*/ 25 w 44"/>
                                          <a:gd name="T57" fmla="*/ 36 h 36"/>
                                          <a:gd name="T58" fmla="*/ 29 w 44"/>
                                          <a:gd name="T59" fmla="*/ 36 h 36"/>
                                          <a:gd name="T60" fmla="*/ 33 w 44"/>
                                          <a:gd name="T61" fmla="*/ 32 h 36"/>
                                          <a:gd name="T62" fmla="*/ 35 w 44"/>
                                          <a:gd name="T63" fmla="*/ 30 h 36"/>
                                          <a:gd name="T64" fmla="*/ 37 w 44"/>
                                          <a:gd name="T65" fmla="*/ 30 h 36"/>
                                          <a:gd name="T66" fmla="*/ 41 w 44"/>
                                          <a:gd name="T67" fmla="*/ 26 h 36"/>
                                          <a:gd name="T68" fmla="*/ 41 w 44"/>
                                          <a:gd name="T69" fmla="*/ 25 h 36"/>
                                          <a:gd name="T70" fmla="*/ 44 w 44"/>
                                          <a:gd name="T71" fmla="*/ 23 h 36"/>
                                          <a:gd name="T72" fmla="*/ 44 w 44"/>
                                          <a:gd name="T73" fmla="*/ 19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4" h="36">
                                            <a:moveTo>
                                              <a:pt x="44" y="19"/>
                                            </a:moveTo>
                                            <a:lnTo>
                                              <a:pt x="44" y="13"/>
                                            </a:lnTo>
                                            <a:lnTo>
                                              <a:pt x="41" y="11"/>
                                            </a:lnTo>
                                            <a:lnTo>
                                              <a:pt x="41" y="7"/>
                                            </a:lnTo>
                                            <a:lnTo>
                                              <a:pt x="37" y="5"/>
                                            </a:lnTo>
                                            <a:lnTo>
                                              <a:pt x="35" y="5"/>
                                            </a:lnTo>
                                            <a:lnTo>
                                              <a:pt x="33" y="1"/>
                                            </a:lnTo>
                                            <a:lnTo>
                                              <a:pt x="29" y="0"/>
                                            </a:lnTo>
                                            <a:lnTo>
                                              <a:pt x="25" y="0"/>
                                            </a:lnTo>
                                            <a:lnTo>
                                              <a:pt x="21" y="0"/>
                                            </a:lnTo>
                                            <a:lnTo>
                                              <a:pt x="19" y="0"/>
                                            </a:lnTo>
                                            <a:lnTo>
                                              <a:pt x="13" y="0"/>
                                            </a:lnTo>
                                            <a:lnTo>
                                              <a:pt x="10" y="1"/>
                                            </a:lnTo>
                                            <a:lnTo>
                                              <a:pt x="8" y="5"/>
                                            </a:lnTo>
                                            <a:lnTo>
                                              <a:pt x="4" y="5"/>
                                            </a:lnTo>
                                            <a:lnTo>
                                              <a:pt x="2" y="7"/>
                                            </a:lnTo>
                                            <a:lnTo>
                                              <a:pt x="2" y="11"/>
                                            </a:lnTo>
                                            <a:lnTo>
                                              <a:pt x="0" y="13"/>
                                            </a:lnTo>
                                            <a:lnTo>
                                              <a:pt x="0" y="19"/>
                                            </a:lnTo>
                                            <a:lnTo>
                                              <a:pt x="0" y="23"/>
                                            </a:lnTo>
                                            <a:lnTo>
                                              <a:pt x="2" y="25"/>
                                            </a:lnTo>
                                            <a:lnTo>
                                              <a:pt x="2" y="26"/>
                                            </a:lnTo>
                                            <a:lnTo>
                                              <a:pt x="4" y="30"/>
                                            </a:lnTo>
                                            <a:lnTo>
                                              <a:pt x="8" y="30"/>
                                            </a:lnTo>
                                            <a:lnTo>
                                              <a:pt x="10" y="32"/>
                                            </a:lnTo>
                                            <a:lnTo>
                                              <a:pt x="13" y="36"/>
                                            </a:lnTo>
                                            <a:lnTo>
                                              <a:pt x="19" y="36"/>
                                            </a:lnTo>
                                            <a:lnTo>
                                              <a:pt x="21" y="36"/>
                                            </a:lnTo>
                                            <a:lnTo>
                                              <a:pt x="25" y="36"/>
                                            </a:lnTo>
                                            <a:lnTo>
                                              <a:pt x="29" y="36"/>
                                            </a:lnTo>
                                            <a:lnTo>
                                              <a:pt x="33" y="32"/>
                                            </a:lnTo>
                                            <a:lnTo>
                                              <a:pt x="35" y="30"/>
                                            </a:lnTo>
                                            <a:lnTo>
                                              <a:pt x="37" y="30"/>
                                            </a:lnTo>
                                            <a:lnTo>
                                              <a:pt x="41" y="26"/>
                                            </a:lnTo>
                                            <a:lnTo>
                                              <a:pt x="41" y="25"/>
                                            </a:lnTo>
                                            <a:lnTo>
                                              <a:pt x="44" y="23"/>
                                            </a:lnTo>
                                            <a:lnTo>
                                              <a:pt x="44" y="19"/>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64" name="Line 167"/>
                                    <wps:cNvCnPr/>
                                    <wps:spPr bwMode="auto">
                                      <a:xfrm>
                                        <a:off x="6312" y="8606"/>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65" name="Freeform 168"/>
                                    <wps:cNvSpPr>
                                      <a:spLocks/>
                                    </wps:cNvSpPr>
                                    <wps:spPr bwMode="auto">
                                      <a:xfrm>
                                        <a:off x="6285" y="8594"/>
                                        <a:ext cx="27" cy="25"/>
                                      </a:xfrm>
                                      <a:custGeom>
                                        <a:avLst/>
                                        <a:gdLst>
                                          <a:gd name="T0" fmla="*/ 27 w 27"/>
                                          <a:gd name="T1" fmla="*/ 12 h 25"/>
                                          <a:gd name="T2" fmla="*/ 27 w 27"/>
                                          <a:gd name="T3" fmla="*/ 10 h 25"/>
                                          <a:gd name="T4" fmla="*/ 27 w 27"/>
                                          <a:gd name="T5" fmla="*/ 6 h 25"/>
                                          <a:gd name="T6" fmla="*/ 25 w 27"/>
                                          <a:gd name="T7" fmla="*/ 4 h 25"/>
                                          <a:gd name="T8" fmla="*/ 21 w 27"/>
                                          <a:gd name="T9" fmla="*/ 0 h 25"/>
                                          <a:gd name="T10" fmla="*/ 19 w 27"/>
                                          <a:gd name="T11" fmla="*/ 0 h 25"/>
                                          <a:gd name="T12" fmla="*/ 17 w 27"/>
                                          <a:gd name="T13" fmla="*/ 0 h 25"/>
                                          <a:gd name="T14" fmla="*/ 13 w 27"/>
                                          <a:gd name="T15" fmla="*/ 0 h 25"/>
                                          <a:gd name="T16" fmla="*/ 10 w 27"/>
                                          <a:gd name="T17" fmla="*/ 0 h 25"/>
                                          <a:gd name="T18" fmla="*/ 8 w 27"/>
                                          <a:gd name="T19" fmla="*/ 0 h 25"/>
                                          <a:gd name="T20" fmla="*/ 4 w 27"/>
                                          <a:gd name="T21" fmla="*/ 4 h 25"/>
                                          <a:gd name="T22" fmla="*/ 2 w 27"/>
                                          <a:gd name="T23" fmla="*/ 4 h 25"/>
                                          <a:gd name="T24" fmla="*/ 2 w 27"/>
                                          <a:gd name="T25" fmla="*/ 6 h 25"/>
                                          <a:gd name="T26" fmla="*/ 0 w 27"/>
                                          <a:gd name="T27" fmla="*/ 10 h 25"/>
                                          <a:gd name="T28" fmla="*/ 0 w 27"/>
                                          <a:gd name="T29" fmla="*/ 12 h 25"/>
                                          <a:gd name="T30" fmla="*/ 0 w 27"/>
                                          <a:gd name="T31" fmla="*/ 16 h 25"/>
                                          <a:gd name="T32" fmla="*/ 0 w 27"/>
                                          <a:gd name="T33" fmla="*/ 18 h 25"/>
                                          <a:gd name="T34" fmla="*/ 2 w 27"/>
                                          <a:gd name="T35" fmla="*/ 18 h 25"/>
                                          <a:gd name="T36" fmla="*/ 2 w 27"/>
                                          <a:gd name="T37" fmla="*/ 22 h 25"/>
                                          <a:gd name="T38" fmla="*/ 4 w 27"/>
                                          <a:gd name="T39" fmla="*/ 24 h 25"/>
                                          <a:gd name="T40" fmla="*/ 8 w 27"/>
                                          <a:gd name="T41" fmla="*/ 24 h 25"/>
                                          <a:gd name="T42" fmla="*/ 10 w 27"/>
                                          <a:gd name="T43" fmla="*/ 25 h 25"/>
                                          <a:gd name="T44" fmla="*/ 13 w 27"/>
                                          <a:gd name="T45" fmla="*/ 25 h 25"/>
                                          <a:gd name="T46" fmla="*/ 17 w 27"/>
                                          <a:gd name="T47" fmla="*/ 25 h 25"/>
                                          <a:gd name="T48" fmla="*/ 19 w 27"/>
                                          <a:gd name="T49" fmla="*/ 24 h 25"/>
                                          <a:gd name="T50" fmla="*/ 21 w 27"/>
                                          <a:gd name="T51" fmla="*/ 24 h 25"/>
                                          <a:gd name="T52" fmla="*/ 25 w 27"/>
                                          <a:gd name="T53" fmla="*/ 24 h 25"/>
                                          <a:gd name="T54" fmla="*/ 25 w 27"/>
                                          <a:gd name="T55" fmla="*/ 22 h 25"/>
                                          <a:gd name="T56" fmla="*/ 27 w 27"/>
                                          <a:gd name="T57" fmla="*/ 18 h 25"/>
                                          <a:gd name="T58" fmla="*/ 27 w 27"/>
                                          <a:gd name="T59" fmla="*/ 16 h 25"/>
                                          <a:gd name="T60" fmla="*/ 27 w 27"/>
                                          <a:gd name="T61" fmla="*/ 1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7" h="25">
                                            <a:moveTo>
                                              <a:pt x="27" y="12"/>
                                            </a:moveTo>
                                            <a:lnTo>
                                              <a:pt x="27" y="10"/>
                                            </a:lnTo>
                                            <a:lnTo>
                                              <a:pt x="27" y="6"/>
                                            </a:lnTo>
                                            <a:lnTo>
                                              <a:pt x="25" y="4"/>
                                            </a:lnTo>
                                            <a:lnTo>
                                              <a:pt x="21" y="0"/>
                                            </a:lnTo>
                                            <a:lnTo>
                                              <a:pt x="19" y="0"/>
                                            </a:lnTo>
                                            <a:lnTo>
                                              <a:pt x="17" y="0"/>
                                            </a:lnTo>
                                            <a:lnTo>
                                              <a:pt x="13" y="0"/>
                                            </a:lnTo>
                                            <a:lnTo>
                                              <a:pt x="10" y="0"/>
                                            </a:lnTo>
                                            <a:lnTo>
                                              <a:pt x="8" y="0"/>
                                            </a:lnTo>
                                            <a:lnTo>
                                              <a:pt x="4" y="4"/>
                                            </a:lnTo>
                                            <a:lnTo>
                                              <a:pt x="2" y="4"/>
                                            </a:lnTo>
                                            <a:lnTo>
                                              <a:pt x="2" y="6"/>
                                            </a:lnTo>
                                            <a:lnTo>
                                              <a:pt x="0" y="10"/>
                                            </a:lnTo>
                                            <a:lnTo>
                                              <a:pt x="0" y="12"/>
                                            </a:lnTo>
                                            <a:lnTo>
                                              <a:pt x="0" y="16"/>
                                            </a:lnTo>
                                            <a:lnTo>
                                              <a:pt x="0" y="18"/>
                                            </a:lnTo>
                                            <a:lnTo>
                                              <a:pt x="2" y="18"/>
                                            </a:lnTo>
                                            <a:lnTo>
                                              <a:pt x="2" y="22"/>
                                            </a:lnTo>
                                            <a:lnTo>
                                              <a:pt x="4" y="24"/>
                                            </a:lnTo>
                                            <a:lnTo>
                                              <a:pt x="8" y="24"/>
                                            </a:lnTo>
                                            <a:lnTo>
                                              <a:pt x="10" y="25"/>
                                            </a:lnTo>
                                            <a:lnTo>
                                              <a:pt x="13" y="25"/>
                                            </a:lnTo>
                                            <a:lnTo>
                                              <a:pt x="17" y="25"/>
                                            </a:lnTo>
                                            <a:lnTo>
                                              <a:pt x="19" y="24"/>
                                            </a:lnTo>
                                            <a:lnTo>
                                              <a:pt x="21" y="24"/>
                                            </a:lnTo>
                                            <a:lnTo>
                                              <a:pt x="25" y="24"/>
                                            </a:lnTo>
                                            <a:lnTo>
                                              <a:pt x="25" y="22"/>
                                            </a:lnTo>
                                            <a:lnTo>
                                              <a:pt x="27" y="18"/>
                                            </a:lnTo>
                                            <a:lnTo>
                                              <a:pt x="27" y="16"/>
                                            </a:lnTo>
                                            <a:lnTo>
                                              <a:pt x="27" y="12"/>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66" name="Line 169"/>
                                    <wps:cNvCnPr/>
                                    <wps:spPr bwMode="auto">
                                      <a:xfrm>
                                        <a:off x="6453" y="8279"/>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67" name="Freeform 170"/>
                                    <wps:cNvSpPr>
                                      <a:spLocks/>
                                    </wps:cNvSpPr>
                                    <wps:spPr bwMode="auto">
                                      <a:xfrm>
                                        <a:off x="6418" y="8266"/>
                                        <a:ext cx="35" cy="27"/>
                                      </a:xfrm>
                                      <a:custGeom>
                                        <a:avLst/>
                                        <a:gdLst>
                                          <a:gd name="T0" fmla="*/ 35 w 35"/>
                                          <a:gd name="T1" fmla="*/ 13 h 27"/>
                                          <a:gd name="T2" fmla="*/ 35 w 35"/>
                                          <a:gd name="T3" fmla="*/ 9 h 27"/>
                                          <a:gd name="T4" fmla="*/ 35 w 35"/>
                                          <a:gd name="T5" fmla="*/ 7 h 27"/>
                                          <a:gd name="T6" fmla="*/ 33 w 35"/>
                                          <a:gd name="T7" fmla="*/ 4 h 27"/>
                                          <a:gd name="T8" fmla="*/ 31 w 35"/>
                                          <a:gd name="T9" fmla="*/ 4 h 27"/>
                                          <a:gd name="T10" fmla="*/ 31 w 35"/>
                                          <a:gd name="T11" fmla="*/ 2 h 27"/>
                                          <a:gd name="T12" fmla="*/ 26 w 35"/>
                                          <a:gd name="T13" fmla="*/ 0 h 27"/>
                                          <a:gd name="T14" fmla="*/ 24 w 35"/>
                                          <a:gd name="T15" fmla="*/ 0 h 27"/>
                                          <a:gd name="T16" fmla="*/ 22 w 35"/>
                                          <a:gd name="T17" fmla="*/ 0 h 27"/>
                                          <a:gd name="T18" fmla="*/ 16 w 35"/>
                                          <a:gd name="T19" fmla="*/ 0 h 27"/>
                                          <a:gd name="T20" fmla="*/ 14 w 35"/>
                                          <a:gd name="T21" fmla="*/ 0 h 27"/>
                                          <a:gd name="T22" fmla="*/ 10 w 35"/>
                                          <a:gd name="T23" fmla="*/ 0 h 27"/>
                                          <a:gd name="T24" fmla="*/ 8 w 35"/>
                                          <a:gd name="T25" fmla="*/ 0 h 27"/>
                                          <a:gd name="T26" fmla="*/ 6 w 35"/>
                                          <a:gd name="T27" fmla="*/ 2 h 27"/>
                                          <a:gd name="T28" fmla="*/ 6 w 35"/>
                                          <a:gd name="T29" fmla="*/ 4 h 27"/>
                                          <a:gd name="T30" fmla="*/ 2 w 35"/>
                                          <a:gd name="T31" fmla="*/ 4 h 27"/>
                                          <a:gd name="T32" fmla="*/ 0 w 35"/>
                                          <a:gd name="T33" fmla="*/ 7 h 27"/>
                                          <a:gd name="T34" fmla="*/ 0 w 35"/>
                                          <a:gd name="T35" fmla="*/ 9 h 27"/>
                                          <a:gd name="T36" fmla="*/ 0 w 35"/>
                                          <a:gd name="T37" fmla="*/ 13 h 27"/>
                                          <a:gd name="T38" fmla="*/ 0 w 35"/>
                                          <a:gd name="T39" fmla="*/ 15 h 27"/>
                                          <a:gd name="T40" fmla="*/ 0 w 35"/>
                                          <a:gd name="T41" fmla="*/ 19 h 27"/>
                                          <a:gd name="T42" fmla="*/ 2 w 35"/>
                                          <a:gd name="T43" fmla="*/ 21 h 27"/>
                                          <a:gd name="T44" fmla="*/ 6 w 35"/>
                                          <a:gd name="T45" fmla="*/ 25 h 27"/>
                                          <a:gd name="T46" fmla="*/ 8 w 35"/>
                                          <a:gd name="T47" fmla="*/ 27 h 27"/>
                                          <a:gd name="T48" fmla="*/ 10 w 35"/>
                                          <a:gd name="T49" fmla="*/ 27 h 27"/>
                                          <a:gd name="T50" fmla="*/ 14 w 35"/>
                                          <a:gd name="T51" fmla="*/ 27 h 27"/>
                                          <a:gd name="T52" fmla="*/ 16 w 35"/>
                                          <a:gd name="T53" fmla="*/ 27 h 27"/>
                                          <a:gd name="T54" fmla="*/ 22 w 35"/>
                                          <a:gd name="T55" fmla="*/ 27 h 27"/>
                                          <a:gd name="T56" fmla="*/ 24 w 35"/>
                                          <a:gd name="T57" fmla="*/ 27 h 27"/>
                                          <a:gd name="T58" fmla="*/ 26 w 35"/>
                                          <a:gd name="T59" fmla="*/ 27 h 27"/>
                                          <a:gd name="T60" fmla="*/ 31 w 35"/>
                                          <a:gd name="T61" fmla="*/ 25 h 27"/>
                                          <a:gd name="T62" fmla="*/ 33 w 35"/>
                                          <a:gd name="T63" fmla="*/ 21 h 27"/>
                                          <a:gd name="T64" fmla="*/ 35 w 35"/>
                                          <a:gd name="T65" fmla="*/ 19 h 27"/>
                                          <a:gd name="T66" fmla="*/ 35 w 35"/>
                                          <a:gd name="T67" fmla="*/ 15 h 27"/>
                                          <a:gd name="T68" fmla="*/ 35 w 35"/>
                                          <a:gd name="T69" fmla="*/ 13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 h="27">
                                            <a:moveTo>
                                              <a:pt x="35" y="13"/>
                                            </a:moveTo>
                                            <a:lnTo>
                                              <a:pt x="35" y="9"/>
                                            </a:lnTo>
                                            <a:lnTo>
                                              <a:pt x="35" y="7"/>
                                            </a:lnTo>
                                            <a:lnTo>
                                              <a:pt x="33" y="4"/>
                                            </a:lnTo>
                                            <a:lnTo>
                                              <a:pt x="31" y="4"/>
                                            </a:lnTo>
                                            <a:lnTo>
                                              <a:pt x="31" y="2"/>
                                            </a:lnTo>
                                            <a:lnTo>
                                              <a:pt x="26" y="0"/>
                                            </a:lnTo>
                                            <a:lnTo>
                                              <a:pt x="24" y="0"/>
                                            </a:lnTo>
                                            <a:lnTo>
                                              <a:pt x="22" y="0"/>
                                            </a:lnTo>
                                            <a:lnTo>
                                              <a:pt x="16" y="0"/>
                                            </a:lnTo>
                                            <a:lnTo>
                                              <a:pt x="14" y="0"/>
                                            </a:lnTo>
                                            <a:lnTo>
                                              <a:pt x="10" y="0"/>
                                            </a:lnTo>
                                            <a:lnTo>
                                              <a:pt x="8" y="0"/>
                                            </a:lnTo>
                                            <a:lnTo>
                                              <a:pt x="6" y="2"/>
                                            </a:lnTo>
                                            <a:lnTo>
                                              <a:pt x="6" y="4"/>
                                            </a:lnTo>
                                            <a:lnTo>
                                              <a:pt x="2" y="4"/>
                                            </a:lnTo>
                                            <a:lnTo>
                                              <a:pt x="0" y="7"/>
                                            </a:lnTo>
                                            <a:lnTo>
                                              <a:pt x="0" y="9"/>
                                            </a:lnTo>
                                            <a:lnTo>
                                              <a:pt x="0" y="13"/>
                                            </a:lnTo>
                                            <a:lnTo>
                                              <a:pt x="0" y="15"/>
                                            </a:lnTo>
                                            <a:lnTo>
                                              <a:pt x="0" y="19"/>
                                            </a:lnTo>
                                            <a:lnTo>
                                              <a:pt x="2" y="21"/>
                                            </a:lnTo>
                                            <a:lnTo>
                                              <a:pt x="6" y="25"/>
                                            </a:lnTo>
                                            <a:lnTo>
                                              <a:pt x="8" y="27"/>
                                            </a:lnTo>
                                            <a:lnTo>
                                              <a:pt x="10" y="27"/>
                                            </a:lnTo>
                                            <a:lnTo>
                                              <a:pt x="14" y="27"/>
                                            </a:lnTo>
                                            <a:lnTo>
                                              <a:pt x="16" y="27"/>
                                            </a:lnTo>
                                            <a:lnTo>
                                              <a:pt x="22" y="27"/>
                                            </a:lnTo>
                                            <a:lnTo>
                                              <a:pt x="24" y="27"/>
                                            </a:lnTo>
                                            <a:lnTo>
                                              <a:pt x="26" y="27"/>
                                            </a:lnTo>
                                            <a:lnTo>
                                              <a:pt x="31" y="25"/>
                                            </a:lnTo>
                                            <a:lnTo>
                                              <a:pt x="33" y="21"/>
                                            </a:lnTo>
                                            <a:lnTo>
                                              <a:pt x="35" y="19"/>
                                            </a:lnTo>
                                            <a:lnTo>
                                              <a:pt x="35" y="15"/>
                                            </a:lnTo>
                                            <a:lnTo>
                                              <a:pt x="35" y="13"/>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68" name="Line 171"/>
                                    <wps:cNvCnPr/>
                                    <wps:spPr bwMode="auto">
                                      <a:xfrm>
                                        <a:off x="6227" y="7950"/>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172"/>
                                    <wps:cNvSpPr>
                                      <a:spLocks/>
                                    </wps:cNvSpPr>
                                    <wps:spPr bwMode="auto">
                                      <a:xfrm>
                                        <a:off x="6190" y="7935"/>
                                        <a:ext cx="37" cy="31"/>
                                      </a:xfrm>
                                      <a:custGeom>
                                        <a:avLst/>
                                        <a:gdLst>
                                          <a:gd name="T0" fmla="*/ 37 w 37"/>
                                          <a:gd name="T1" fmla="*/ 13 h 31"/>
                                          <a:gd name="T2" fmla="*/ 37 w 37"/>
                                          <a:gd name="T3" fmla="*/ 13 h 31"/>
                                          <a:gd name="T4" fmla="*/ 37 w 37"/>
                                          <a:gd name="T5" fmla="*/ 10 h 31"/>
                                          <a:gd name="T6" fmla="*/ 33 w 37"/>
                                          <a:gd name="T7" fmla="*/ 8 h 31"/>
                                          <a:gd name="T8" fmla="*/ 33 w 37"/>
                                          <a:gd name="T9" fmla="*/ 6 h 31"/>
                                          <a:gd name="T10" fmla="*/ 31 w 37"/>
                                          <a:gd name="T11" fmla="*/ 2 h 31"/>
                                          <a:gd name="T12" fmla="*/ 29 w 37"/>
                                          <a:gd name="T13" fmla="*/ 2 h 31"/>
                                          <a:gd name="T14" fmla="*/ 25 w 37"/>
                                          <a:gd name="T15" fmla="*/ 0 h 31"/>
                                          <a:gd name="T16" fmla="*/ 23 w 37"/>
                                          <a:gd name="T17" fmla="*/ 0 h 31"/>
                                          <a:gd name="T18" fmla="*/ 21 w 37"/>
                                          <a:gd name="T19" fmla="*/ 0 h 31"/>
                                          <a:gd name="T20" fmla="*/ 14 w 37"/>
                                          <a:gd name="T21" fmla="*/ 0 h 31"/>
                                          <a:gd name="T22" fmla="*/ 12 w 37"/>
                                          <a:gd name="T23" fmla="*/ 0 h 31"/>
                                          <a:gd name="T24" fmla="*/ 8 w 37"/>
                                          <a:gd name="T25" fmla="*/ 2 h 31"/>
                                          <a:gd name="T26" fmla="*/ 6 w 37"/>
                                          <a:gd name="T27" fmla="*/ 2 h 31"/>
                                          <a:gd name="T28" fmla="*/ 4 w 37"/>
                                          <a:gd name="T29" fmla="*/ 6 h 31"/>
                                          <a:gd name="T30" fmla="*/ 4 w 37"/>
                                          <a:gd name="T31" fmla="*/ 8 h 31"/>
                                          <a:gd name="T32" fmla="*/ 0 w 37"/>
                                          <a:gd name="T33" fmla="*/ 10 h 31"/>
                                          <a:gd name="T34" fmla="*/ 0 w 37"/>
                                          <a:gd name="T35" fmla="*/ 13 h 31"/>
                                          <a:gd name="T36" fmla="*/ 0 w 37"/>
                                          <a:gd name="T37" fmla="*/ 19 h 31"/>
                                          <a:gd name="T38" fmla="*/ 4 w 37"/>
                                          <a:gd name="T39" fmla="*/ 21 h 31"/>
                                          <a:gd name="T40" fmla="*/ 4 w 37"/>
                                          <a:gd name="T41" fmla="*/ 25 h 31"/>
                                          <a:gd name="T42" fmla="*/ 6 w 37"/>
                                          <a:gd name="T43" fmla="*/ 27 h 31"/>
                                          <a:gd name="T44" fmla="*/ 8 w 37"/>
                                          <a:gd name="T45" fmla="*/ 27 h 31"/>
                                          <a:gd name="T46" fmla="*/ 12 w 37"/>
                                          <a:gd name="T47" fmla="*/ 31 h 31"/>
                                          <a:gd name="T48" fmla="*/ 14 w 37"/>
                                          <a:gd name="T49" fmla="*/ 31 h 31"/>
                                          <a:gd name="T50" fmla="*/ 21 w 37"/>
                                          <a:gd name="T51" fmla="*/ 31 h 31"/>
                                          <a:gd name="T52" fmla="*/ 23 w 37"/>
                                          <a:gd name="T53" fmla="*/ 31 h 31"/>
                                          <a:gd name="T54" fmla="*/ 25 w 37"/>
                                          <a:gd name="T55" fmla="*/ 31 h 31"/>
                                          <a:gd name="T56" fmla="*/ 29 w 37"/>
                                          <a:gd name="T57" fmla="*/ 27 h 31"/>
                                          <a:gd name="T58" fmla="*/ 31 w 37"/>
                                          <a:gd name="T59" fmla="*/ 27 h 31"/>
                                          <a:gd name="T60" fmla="*/ 33 w 37"/>
                                          <a:gd name="T61" fmla="*/ 25 h 31"/>
                                          <a:gd name="T62" fmla="*/ 33 w 37"/>
                                          <a:gd name="T63" fmla="*/ 21 h 31"/>
                                          <a:gd name="T64" fmla="*/ 37 w 37"/>
                                          <a:gd name="T65" fmla="*/ 19 h 31"/>
                                          <a:gd name="T66" fmla="*/ 37 w 37"/>
                                          <a:gd name="T67" fmla="*/ 13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 h="31">
                                            <a:moveTo>
                                              <a:pt x="37" y="13"/>
                                            </a:moveTo>
                                            <a:lnTo>
                                              <a:pt x="37" y="13"/>
                                            </a:lnTo>
                                            <a:lnTo>
                                              <a:pt x="37" y="10"/>
                                            </a:lnTo>
                                            <a:lnTo>
                                              <a:pt x="33" y="8"/>
                                            </a:lnTo>
                                            <a:lnTo>
                                              <a:pt x="33" y="6"/>
                                            </a:lnTo>
                                            <a:lnTo>
                                              <a:pt x="31" y="2"/>
                                            </a:lnTo>
                                            <a:lnTo>
                                              <a:pt x="29" y="2"/>
                                            </a:lnTo>
                                            <a:lnTo>
                                              <a:pt x="25" y="0"/>
                                            </a:lnTo>
                                            <a:lnTo>
                                              <a:pt x="23" y="0"/>
                                            </a:lnTo>
                                            <a:lnTo>
                                              <a:pt x="21" y="0"/>
                                            </a:lnTo>
                                            <a:lnTo>
                                              <a:pt x="14" y="0"/>
                                            </a:lnTo>
                                            <a:lnTo>
                                              <a:pt x="12" y="0"/>
                                            </a:lnTo>
                                            <a:lnTo>
                                              <a:pt x="8" y="2"/>
                                            </a:lnTo>
                                            <a:lnTo>
                                              <a:pt x="6" y="2"/>
                                            </a:lnTo>
                                            <a:lnTo>
                                              <a:pt x="4" y="6"/>
                                            </a:lnTo>
                                            <a:lnTo>
                                              <a:pt x="4" y="8"/>
                                            </a:lnTo>
                                            <a:lnTo>
                                              <a:pt x="0" y="10"/>
                                            </a:lnTo>
                                            <a:lnTo>
                                              <a:pt x="0" y="13"/>
                                            </a:lnTo>
                                            <a:lnTo>
                                              <a:pt x="0" y="19"/>
                                            </a:lnTo>
                                            <a:lnTo>
                                              <a:pt x="4" y="21"/>
                                            </a:lnTo>
                                            <a:lnTo>
                                              <a:pt x="4" y="25"/>
                                            </a:lnTo>
                                            <a:lnTo>
                                              <a:pt x="6" y="27"/>
                                            </a:lnTo>
                                            <a:lnTo>
                                              <a:pt x="8" y="27"/>
                                            </a:lnTo>
                                            <a:lnTo>
                                              <a:pt x="12" y="31"/>
                                            </a:lnTo>
                                            <a:lnTo>
                                              <a:pt x="14" y="31"/>
                                            </a:lnTo>
                                            <a:lnTo>
                                              <a:pt x="21" y="31"/>
                                            </a:lnTo>
                                            <a:lnTo>
                                              <a:pt x="23" y="31"/>
                                            </a:lnTo>
                                            <a:lnTo>
                                              <a:pt x="25" y="31"/>
                                            </a:lnTo>
                                            <a:lnTo>
                                              <a:pt x="29" y="27"/>
                                            </a:lnTo>
                                            <a:lnTo>
                                              <a:pt x="31" y="27"/>
                                            </a:lnTo>
                                            <a:lnTo>
                                              <a:pt x="33" y="25"/>
                                            </a:lnTo>
                                            <a:lnTo>
                                              <a:pt x="33" y="21"/>
                                            </a:lnTo>
                                            <a:lnTo>
                                              <a:pt x="37" y="19"/>
                                            </a:lnTo>
                                            <a:lnTo>
                                              <a:pt x="37" y="13"/>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70" name="Line 173"/>
                                    <wps:cNvCnPr/>
                                    <wps:spPr bwMode="auto">
                                      <a:xfrm>
                                        <a:off x="6457" y="7620"/>
                                        <a:ext cx="2" cy="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71" name="Freeform 174"/>
                                    <wps:cNvSpPr>
                                      <a:spLocks/>
                                    </wps:cNvSpPr>
                                    <wps:spPr bwMode="auto">
                                      <a:xfrm>
                                        <a:off x="6405" y="7600"/>
                                        <a:ext cx="52" cy="41"/>
                                      </a:xfrm>
                                      <a:custGeom>
                                        <a:avLst/>
                                        <a:gdLst>
                                          <a:gd name="T0" fmla="*/ 52 w 52"/>
                                          <a:gd name="T1" fmla="*/ 20 h 41"/>
                                          <a:gd name="T2" fmla="*/ 52 w 52"/>
                                          <a:gd name="T3" fmla="*/ 18 h 41"/>
                                          <a:gd name="T4" fmla="*/ 48 w 52"/>
                                          <a:gd name="T5" fmla="*/ 14 h 41"/>
                                          <a:gd name="T6" fmla="*/ 48 w 52"/>
                                          <a:gd name="T7" fmla="*/ 12 h 41"/>
                                          <a:gd name="T8" fmla="*/ 46 w 52"/>
                                          <a:gd name="T9" fmla="*/ 6 h 41"/>
                                          <a:gd name="T10" fmla="*/ 44 w 52"/>
                                          <a:gd name="T11" fmla="*/ 6 h 41"/>
                                          <a:gd name="T12" fmla="*/ 37 w 52"/>
                                          <a:gd name="T13" fmla="*/ 4 h 41"/>
                                          <a:gd name="T14" fmla="*/ 35 w 52"/>
                                          <a:gd name="T15" fmla="*/ 0 h 41"/>
                                          <a:gd name="T16" fmla="*/ 31 w 52"/>
                                          <a:gd name="T17" fmla="*/ 0 h 41"/>
                                          <a:gd name="T18" fmla="*/ 27 w 52"/>
                                          <a:gd name="T19" fmla="*/ 0 h 41"/>
                                          <a:gd name="T20" fmla="*/ 21 w 52"/>
                                          <a:gd name="T21" fmla="*/ 0 h 41"/>
                                          <a:gd name="T22" fmla="*/ 19 w 52"/>
                                          <a:gd name="T23" fmla="*/ 0 h 41"/>
                                          <a:gd name="T24" fmla="*/ 15 w 52"/>
                                          <a:gd name="T25" fmla="*/ 4 h 41"/>
                                          <a:gd name="T26" fmla="*/ 10 w 52"/>
                                          <a:gd name="T27" fmla="*/ 6 h 41"/>
                                          <a:gd name="T28" fmla="*/ 6 w 52"/>
                                          <a:gd name="T29" fmla="*/ 6 h 41"/>
                                          <a:gd name="T30" fmla="*/ 4 w 52"/>
                                          <a:gd name="T31" fmla="*/ 12 h 41"/>
                                          <a:gd name="T32" fmla="*/ 4 w 52"/>
                                          <a:gd name="T33" fmla="*/ 14 h 41"/>
                                          <a:gd name="T34" fmla="*/ 0 w 52"/>
                                          <a:gd name="T35" fmla="*/ 18 h 41"/>
                                          <a:gd name="T36" fmla="*/ 0 w 52"/>
                                          <a:gd name="T37" fmla="*/ 20 h 41"/>
                                          <a:gd name="T38" fmla="*/ 0 w 52"/>
                                          <a:gd name="T39" fmla="*/ 24 h 41"/>
                                          <a:gd name="T40" fmla="*/ 4 w 52"/>
                                          <a:gd name="T41" fmla="*/ 29 h 41"/>
                                          <a:gd name="T42" fmla="*/ 4 w 52"/>
                                          <a:gd name="T43" fmla="*/ 31 h 41"/>
                                          <a:gd name="T44" fmla="*/ 6 w 52"/>
                                          <a:gd name="T45" fmla="*/ 35 h 41"/>
                                          <a:gd name="T46" fmla="*/ 10 w 52"/>
                                          <a:gd name="T47" fmla="*/ 37 h 41"/>
                                          <a:gd name="T48" fmla="*/ 15 w 52"/>
                                          <a:gd name="T49" fmla="*/ 37 h 41"/>
                                          <a:gd name="T50" fmla="*/ 19 w 52"/>
                                          <a:gd name="T51" fmla="*/ 41 h 41"/>
                                          <a:gd name="T52" fmla="*/ 21 w 52"/>
                                          <a:gd name="T53" fmla="*/ 41 h 41"/>
                                          <a:gd name="T54" fmla="*/ 27 w 52"/>
                                          <a:gd name="T55" fmla="*/ 41 h 41"/>
                                          <a:gd name="T56" fmla="*/ 31 w 52"/>
                                          <a:gd name="T57" fmla="*/ 41 h 41"/>
                                          <a:gd name="T58" fmla="*/ 35 w 52"/>
                                          <a:gd name="T59" fmla="*/ 41 h 41"/>
                                          <a:gd name="T60" fmla="*/ 37 w 52"/>
                                          <a:gd name="T61" fmla="*/ 37 h 41"/>
                                          <a:gd name="T62" fmla="*/ 44 w 52"/>
                                          <a:gd name="T63" fmla="*/ 37 h 41"/>
                                          <a:gd name="T64" fmla="*/ 46 w 52"/>
                                          <a:gd name="T65" fmla="*/ 35 h 41"/>
                                          <a:gd name="T66" fmla="*/ 48 w 52"/>
                                          <a:gd name="T67" fmla="*/ 31 h 41"/>
                                          <a:gd name="T68" fmla="*/ 48 w 52"/>
                                          <a:gd name="T69" fmla="*/ 29 h 41"/>
                                          <a:gd name="T70" fmla="*/ 52 w 52"/>
                                          <a:gd name="T71" fmla="*/ 24 h 41"/>
                                          <a:gd name="T72" fmla="*/ 52 w 52"/>
                                          <a:gd name="T73" fmla="*/ 2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 h="41">
                                            <a:moveTo>
                                              <a:pt x="52" y="20"/>
                                            </a:moveTo>
                                            <a:lnTo>
                                              <a:pt x="52" y="18"/>
                                            </a:lnTo>
                                            <a:lnTo>
                                              <a:pt x="48" y="14"/>
                                            </a:lnTo>
                                            <a:lnTo>
                                              <a:pt x="48" y="12"/>
                                            </a:lnTo>
                                            <a:lnTo>
                                              <a:pt x="46" y="6"/>
                                            </a:lnTo>
                                            <a:lnTo>
                                              <a:pt x="44" y="6"/>
                                            </a:lnTo>
                                            <a:lnTo>
                                              <a:pt x="37" y="4"/>
                                            </a:lnTo>
                                            <a:lnTo>
                                              <a:pt x="35" y="0"/>
                                            </a:lnTo>
                                            <a:lnTo>
                                              <a:pt x="31" y="0"/>
                                            </a:lnTo>
                                            <a:lnTo>
                                              <a:pt x="27" y="0"/>
                                            </a:lnTo>
                                            <a:lnTo>
                                              <a:pt x="21" y="0"/>
                                            </a:lnTo>
                                            <a:lnTo>
                                              <a:pt x="19" y="0"/>
                                            </a:lnTo>
                                            <a:lnTo>
                                              <a:pt x="15" y="4"/>
                                            </a:lnTo>
                                            <a:lnTo>
                                              <a:pt x="10" y="6"/>
                                            </a:lnTo>
                                            <a:lnTo>
                                              <a:pt x="6" y="6"/>
                                            </a:lnTo>
                                            <a:lnTo>
                                              <a:pt x="4" y="12"/>
                                            </a:lnTo>
                                            <a:lnTo>
                                              <a:pt x="4" y="14"/>
                                            </a:lnTo>
                                            <a:lnTo>
                                              <a:pt x="0" y="18"/>
                                            </a:lnTo>
                                            <a:lnTo>
                                              <a:pt x="0" y="20"/>
                                            </a:lnTo>
                                            <a:lnTo>
                                              <a:pt x="0" y="24"/>
                                            </a:lnTo>
                                            <a:lnTo>
                                              <a:pt x="4" y="29"/>
                                            </a:lnTo>
                                            <a:lnTo>
                                              <a:pt x="4" y="31"/>
                                            </a:lnTo>
                                            <a:lnTo>
                                              <a:pt x="6" y="35"/>
                                            </a:lnTo>
                                            <a:lnTo>
                                              <a:pt x="10" y="37"/>
                                            </a:lnTo>
                                            <a:lnTo>
                                              <a:pt x="15" y="37"/>
                                            </a:lnTo>
                                            <a:lnTo>
                                              <a:pt x="19" y="41"/>
                                            </a:lnTo>
                                            <a:lnTo>
                                              <a:pt x="21" y="41"/>
                                            </a:lnTo>
                                            <a:lnTo>
                                              <a:pt x="27" y="41"/>
                                            </a:lnTo>
                                            <a:lnTo>
                                              <a:pt x="31" y="41"/>
                                            </a:lnTo>
                                            <a:lnTo>
                                              <a:pt x="35" y="41"/>
                                            </a:lnTo>
                                            <a:lnTo>
                                              <a:pt x="37" y="37"/>
                                            </a:lnTo>
                                            <a:lnTo>
                                              <a:pt x="44" y="37"/>
                                            </a:lnTo>
                                            <a:lnTo>
                                              <a:pt x="46" y="35"/>
                                            </a:lnTo>
                                            <a:lnTo>
                                              <a:pt x="48" y="31"/>
                                            </a:lnTo>
                                            <a:lnTo>
                                              <a:pt x="48" y="29"/>
                                            </a:lnTo>
                                            <a:lnTo>
                                              <a:pt x="52" y="24"/>
                                            </a:lnTo>
                                            <a:lnTo>
                                              <a:pt x="52" y="20"/>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72" name="Line 175"/>
                                    <wps:cNvCnPr/>
                                    <wps:spPr bwMode="auto">
                                      <a:xfrm>
                                        <a:off x="5685" y="7293"/>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73" name="Freeform 176"/>
                                    <wps:cNvSpPr>
                                      <a:spLocks/>
                                    </wps:cNvSpPr>
                                    <wps:spPr bwMode="auto">
                                      <a:xfrm>
                                        <a:off x="5669" y="7287"/>
                                        <a:ext cx="16" cy="14"/>
                                      </a:xfrm>
                                      <a:custGeom>
                                        <a:avLst/>
                                        <a:gdLst>
                                          <a:gd name="T0" fmla="*/ 16 w 16"/>
                                          <a:gd name="T1" fmla="*/ 6 h 14"/>
                                          <a:gd name="T2" fmla="*/ 16 w 16"/>
                                          <a:gd name="T3" fmla="*/ 6 h 14"/>
                                          <a:gd name="T4" fmla="*/ 16 w 16"/>
                                          <a:gd name="T5" fmla="*/ 2 h 14"/>
                                          <a:gd name="T6" fmla="*/ 12 w 16"/>
                                          <a:gd name="T7" fmla="*/ 2 h 14"/>
                                          <a:gd name="T8" fmla="*/ 12 w 16"/>
                                          <a:gd name="T9" fmla="*/ 0 h 14"/>
                                          <a:gd name="T10" fmla="*/ 10 w 16"/>
                                          <a:gd name="T11" fmla="*/ 0 h 14"/>
                                          <a:gd name="T12" fmla="*/ 8 w 16"/>
                                          <a:gd name="T13" fmla="*/ 0 h 14"/>
                                          <a:gd name="T14" fmla="*/ 4 w 16"/>
                                          <a:gd name="T15" fmla="*/ 0 h 14"/>
                                          <a:gd name="T16" fmla="*/ 2 w 16"/>
                                          <a:gd name="T17" fmla="*/ 0 h 14"/>
                                          <a:gd name="T18" fmla="*/ 0 w 16"/>
                                          <a:gd name="T19" fmla="*/ 2 h 14"/>
                                          <a:gd name="T20" fmla="*/ 0 w 16"/>
                                          <a:gd name="T21" fmla="*/ 6 h 14"/>
                                          <a:gd name="T22" fmla="*/ 0 w 16"/>
                                          <a:gd name="T23" fmla="*/ 8 h 14"/>
                                          <a:gd name="T24" fmla="*/ 0 w 16"/>
                                          <a:gd name="T25" fmla="*/ 12 h 14"/>
                                          <a:gd name="T26" fmla="*/ 2 w 16"/>
                                          <a:gd name="T27" fmla="*/ 12 h 14"/>
                                          <a:gd name="T28" fmla="*/ 4 w 16"/>
                                          <a:gd name="T29" fmla="*/ 12 h 14"/>
                                          <a:gd name="T30" fmla="*/ 4 w 16"/>
                                          <a:gd name="T31" fmla="*/ 14 h 14"/>
                                          <a:gd name="T32" fmla="*/ 8 w 16"/>
                                          <a:gd name="T33" fmla="*/ 14 h 14"/>
                                          <a:gd name="T34" fmla="*/ 10 w 16"/>
                                          <a:gd name="T35" fmla="*/ 12 h 14"/>
                                          <a:gd name="T36" fmla="*/ 12 w 16"/>
                                          <a:gd name="T37" fmla="*/ 12 h 14"/>
                                          <a:gd name="T38" fmla="*/ 16 w 16"/>
                                          <a:gd name="T39" fmla="*/ 8 h 14"/>
                                          <a:gd name="T40" fmla="*/ 16 w 16"/>
                                          <a:gd name="T41" fmla="*/ 6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14">
                                            <a:moveTo>
                                              <a:pt x="16" y="6"/>
                                            </a:moveTo>
                                            <a:lnTo>
                                              <a:pt x="16" y="6"/>
                                            </a:lnTo>
                                            <a:lnTo>
                                              <a:pt x="16" y="2"/>
                                            </a:lnTo>
                                            <a:lnTo>
                                              <a:pt x="12" y="2"/>
                                            </a:lnTo>
                                            <a:lnTo>
                                              <a:pt x="12" y="0"/>
                                            </a:lnTo>
                                            <a:lnTo>
                                              <a:pt x="10" y="0"/>
                                            </a:lnTo>
                                            <a:lnTo>
                                              <a:pt x="8" y="0"/>
                                            </a:lnTo>
                                            <a:lnTo>
                                              <a:pt x="4" y="0"/>
                                            </a:lnTo>
                                            <a:lnTo>
                                              <a:pt x="2" y="0"/>
                                            </a:lnTo>
                                            <a:lnTo>
                                              <a:pt x="0" y="2"/>
                                            </a:lnTo>
                                            <a:lnTo>
                                              <a:pt x="0" y="6"/>
                                            </a:lnTo>
                                            <a:lnTo>
                                              <a:pt x="0" y="8"/>
                                            </a:lnTo>
                                            <a:lnTo>
                                              <a:pt x="0" y="12"/>
                                            </a:lnTo>
                                            <a:lnTo>
                                              <a:pt x="2" y="12"/>
                                            </a:lnTo>
                                            <a:lnTo>
                                              <a:pt x="4" y="12"/>
                                            </a:lnTo>
                                            <a:lnTo>
                                              <a:pt x="4" y="14"/>
                                            </a:lnTo>
                                            <a:lnTo>
                                              <a:pt x="8" y="14"/>
                                            </a:lnTo>
                                            <a:lnTo>
                                              <a:pt x="10" y="12"/>
                                            </a:lnTo>
                                            <a:lnTo>
                                              <a:pt x="12" y="12"/>
                                            </a:lnTo>
                                            <a:lnTo>
                                              <a:pt x="16" y="8"/>
                                            </a:lnTo>
                                            <a:lnTo>
                                              <a:pt x="16" y="6"/>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74" name="Line 177"/>
                                    <wps:cNvCnPr/>
                                    <wps:spPr bwMode="auto">
                                      <a:xfrm>
                                        <a:off x="6397" y="6964"/>
                                        <a:ext cx="4"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75" name="Freeform 178"/>
                                    <wps:cNvSpPr>
                                      <a:spLocks/>
                                    </wps:cNvSpPr>
                                    <wps:spPr bwMode="auto">
                                      <a:xfrm>
                                        <a:off x="6376" y="6954"/>
                                        <a:ext cx="21" cy="20"/>
                                      </a:xfrm>
                                      <a:custGeom>
                                        <a:avLst/>
                                        <a:gdLst>
                                          <a:gd name="T0" fmla="*/ 21 w 21"/>
                                          <a:gd name="T1" fmla="*/ 10 h 20"/>
                                          <a:gd name="T2" fmla="*/ 21 w 21"/>
                                          <a:gd name="T3" fmla="*/ 8 h 20"/>
                                          <a:gd name="T4" fmla="*/ 21 w 21"/>
                                          <a:gd name="T5" fmla="*/ 6 h 20"/>
                                          <a:gd name="T6" fmla="*/ 19 w 21"/>
                                          <a:gd name="T7" fmla="*/ 6 h 20"/>
                                          <a:gd name="T8" fmla="*/ 19 w 21"/>
                                          <a:gd name="T9" fmla="*/ 2 h 20"/>
                                          <a:gd name="T10" fmla="*/ 17 w 21"/>
                                          <a:gd name="T11" fmla="*/ 2 h 20"/>
                                          <a:gd name="T12" fmla="*/ 13 w 21"/>
                                          <a:gd name="T13" fmla="*/ 2 h 20"/>
                                          <a:gd name="T14" fmla="*/ 13 w 21"/>
                                          <a:gd name="T15" fmla="*/ 0 h 20"/>
                                          <a:gd name="T16" fmla="*/ 8 w 21"/>
                                          <a:gd name="T17" fmla="*/ 0 h 20"/>
                                          <a:gd name="T18" fmla="*/ 4 w 21"/>
                                          <a:gd name="T19" fmla="*/ 2 h 20"/>
                                          <a:gd name="T20" fmla="*/ 2 w 21"/>
                                          <a:gd name="T21" fmla="*/ 2 h 20"/>
                                          <a:gd name="T22" fmla="*/ 2 w 21"/>
                                          <a:gd name="T23" fmla="*/ 6 h 20"/>
                                          <a:gd name="T24" fmla="*/ 0 w 21"/>
                                          <a:gd name="T25" fmla="*/ 6 h 20"/>
                                          <a:gd name="T26" fmla="*/ 0 w 21"/>
                                          <a:gd name="T27" fmla="*/ 8 h 20"/>
                                          <a:gd name="T28" fmla="*/ 0 w 21"/>
                                          <a:gd name="T29" fmla="*/ 10 h 20"/>
                                          <a:gd name="T30" fmla="*/ 0 w 21"/>
                                          <a:gd name="T31" fmla="*/ 14 h 20"/>
                                          <a:gd name="T32" fmla="*/ 0 w 21"/>
                                          <a:gd name="T33" fmla="*/ 16 h 20"/>
                                          <a:gd name="T34" fmla="*/ 2 w 21"/>
                                          <a:gd name="T35" fmla="*/ 16 h 20"/>
                                          <a:gd name="T36" fmla="*/ 2 w 21"/>
                                          <a:gd name="T37" fmla="*/ 20 h 20"/>
                                          <a:gd name="T38" fmla="*/ 4 w 21"/>
                                          <a:gd name="T39" fmla="*/ 20 h 20"/>
                                          <a:gd name="T40" fmla="*/ 8 w 21"/>
                                          <a:gd name="T41" fmla="*/ 20 h 20"/>
                                          <a:gd name="T42" fmla="*/ 10 w 21"/>
                                          <a:gd name="T43" fmla="*/ 20 h 20"/>
                                          <a:gd name="T44" fmla="*/ 13 w 21"/>
                                          <a:gd name="T45" fmla="*/ 20 h 20"/>
                                          <a:gd name="T46" fmla="*/ 17 w 21"/>
                                          <a:gd name="T47" fmla="*/ 20 h 20"/>
                                          <a:gd name="T48" fmla="*/ 19 w 21"/>
                                          <a:gd name="T49" fmla="*/ 20 h 20"/>
                                          <a:gd name="T50" fmla="*/ 19 w 21"/>
                                          <a:gd name="T51" fmla="*/ 16 h 20"/>
                                          <a:gd name="T52" fmla="*/ 21 w 21"/>
                                          <a:gd name="T53" fmla="*/ 16 h 20"/>
                                          <a:gd name="T54" fmla="*/ 21 w 21"/>
                                          <a:gd name="T55" fmla="*/ 14 h 20"/>
                                          <a:gd name="T56" fmla="*/ 21 w 21"/>
                                          <a:gd name="T57"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 h="20">
                                            <a:moveTo>
                                              <a:pt x="21" y="10"/>
                                            </a:moveTo>
                                            <a:lnTo>
                                              <a:pt x="21" y="8"/>
                                            </a:lnTo>
                                            <a:lnTo>
                                              <a:pt x="21" y="6"/>
                                            </a:lnTo>
                                            <a:lnTo>
                                              <a:pt x="19" y="6"/>
                                            </a:lnTo>
                                            <a:lnTo>
                                              <a:pt x="19" y="2"/>
                                            </a:lnTo>
                                            <a:lnTo>
                                              <a:pt x="17" y="2"/>
                                            </a:lnTo>
                                            <a:lnTo>
                                              <a:pt x="13" y="2"/>
                                            </a:lnTo>
                                            <a:lnTo>
                                              <a:pt x="13" y="0"/>
                                            </a:lnTo>
                                            <a:lnTo>
                                              <a:pt x="8" y="0"/>
                                            </a:lnTo>
                                            <a:lnTo>
                                              <a:pt x="4" y="2"/>
                                            </a:lnTo>
                                            <a:lnTo>
                                              <a:pt x="2" y="2"/>
                                            </a:lnTo>
                                            <a:lnTo>
                                              <a:pt x="2" y="6"/>
                                            </a:lnTo>
                                            <a:lnTo>
                                              <a:pt x="0" y="6"/>
                                            </a:lnTo>
                                            <a:lnTo>
                                              <a:pt x="0" y="8"/>
                                            </a:lnTo>
                                            <a:lnTo>
                                              <a:pt x="0" y="10"/>
                                            </a:lnTo>
                                            <a:lnTo>
                                              <a:pt x="0" y="14"/>
                                            </a:lnTo>
                                            <a:lnTo>
                                              <a:pt x="0" y="16"/>
                                            </a:lnTo>
                                            <a:lnTo>
                                              <a:pt x="2" y="16"/>
                                            </a:lnTo>
                                            <a:lnTo>
                                              <a:pt x="2" y="20"/>
                                            </a:lnTo>
                                            <a:lnTo>
                                              <a:pt x="4" y="20"/>
                                            </a:lnTo>
                                            <a:lnTo>
                                              <a:pt x="8" y="20"/>
                                            </a:lnTo>
                                            <a:lnTo>
                                              <a:pt x="10" y="20"/>
                                            </a:lnTo>
                                            <a:lnTo>
                                              <a:pt x="13" y="20"/>
                                            </a:lnTo>
                                            <a:lnTo>
                                              <a:pt x="17" y="20"/>
                                            </a:lnTo>
                                            <a:lnTo>
                                              <a:pt x="19" y="20"/>
                                            </a:lnTo>
                                            <a:lnTo>
                                              <a:pt x="19" y="16"/>
                                            </a:lnTo>
                                            <a:lnTo>
                                              <a:pt x="21" y="16"/>
                                            </a:lnTo>
                                            <a:lnTo>
                                              <a:pt x="21" y="14"/>
                                            </a:lnTo>
                                            <a:lnTo>
                                              <a:pt x="21" y="10"/>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76" name="Line 179"/>
                                    <wps:cNvCnPr/>
                                    <wps:spPr bwMode="auto">
                                      <a:xfrm>
                                        <a:off x="4200" y="6635"/>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180"/>
                                    <wps:cNvSpPr>
                                      <a:spLocks/>
                                    </wps:cNvSpPr>
                                    <wps:spPr bwMode="auto">
                                      <a:xfrm>
                                        <a:off x="4191" y="6631"/>
                                        <a:ext cx="9" cy="8"/>
                                      </a:xfrm>
                                      <a:custGeom>
                                        <a:avLst/>
                                        <a:gdLst>
                                          <a:gd name="T0" fmla="*/ 9 w 9"/>
                                          <a:gd name="T1" fmla="*/ 4 h 8"/>
                                          <a:gd name="T2" fmla="*/ 9 w 9"/>
                                          <a:gd name="T3" fmla="*/ 4 h 8"/>
                                          <a:gd name="T4" fmla="*/ 7 w 9"/>
                                          <a:gd name="T5" fmla="*/ 0 h 8"/>
                                          <a:gd name="T6" fmla="*/ 5 w 9"/>
                                          <a:gd name="T7" fmla="*/ 0 h 8"/>
                                          <a:gd name="T8" fmla="*/ 0 w 9"/>
                                          <a:gd name="T9" fmla="*/ 0 h 8"/>
                                          <a:gd name="T10" fmla="*/ 0 w 9"/>
                                          <a:gd name="T11" fmla="*/ 4 h 8"/>
                                          <a:gd name="T12" fmla="*/ 0 w 9"/>
                                          <a:gd name="T13" fmla="*/ 6 h 8"/>
                                          <a:gd name="T14" fmla="*/ 0 w 9"/>
                                          <a:gd name="T15" fmla="*/ 8 h 8"/>
                                          <a:gd name="T16" fmla="*/ 5 w 9"/>
                                          <a:gd name="T17" fmla="*/ 8 h 8"/>
                                          <a:gd name="T18" fmla="*/ 7 w 9"/>
                                          <a:gd name="T19" fmla="*/ 8 h 8"/>
                                          <a:gd name="T20" fmla="*/ 7 w 9"/>
                                          <a:gd name="T21" fmla="*/ 6 h 8"/>
                                          <a:gd name="T22" fmla="*/ 9 w 9"/>
                                          <a:gd name="T23" fmla="*/ 6 h 8"/>
                                          <a:gd name="T24" fmla="*/ 9 w 9"/>
                                          <a:gd name="T2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 h="8">
                                            <a:moveTo>
                                              <a:pt x="9" y="4"/>
                                            </a:moveTo>
                                            <a:lnTo>
                                              <a:pt x="9" y="4"/>
                                            </a:lnTo>
                                            <a:lnTo>
                                              <a:pt x="7" y="0"/>
                                            </a:lnTo>
                                            <a:lnTo>
                                              <a:pt x="5" y="0"/>
                                            </a:lnTo>
                                            <a:lnTo>
                                              <a:pt x="0" y="0"/>
                                            </a:lnTo>
                                            <a:lnTo>
                                              <a:pt x="0" y="4"/>
                                            </a:lnTo>
                                            <a:lnTo>
                                              <a:pt x="0" y="6"/>
                                            </a:lnTo>
                                            <a:lnTo>
                                              <a:pt x="0" y="8"/>
                                            </a:lnTo>
                                            <a:lnTo>
                                              <a:pt x="5" y="8"/>
                                            </a:lnTo>
                                            <a:lnTo>
                                              <a:pt x="7" y="8"/>
                                            </a:lnTo>
                                            <a:lnTo>
                                              <a:pt x="7" y="6"/>
                                            </a:lnTo>
                                            <a:lnTo>
                                              <a:pt x="9" y="6"/>
                                            </a:lnTo>
                                            <a:lnTo>
                                              <a:pt x="9" y="4"/>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78" name="Line 181"/>
                                    <wps:cNvCnPr/>
                                    <wps:spPr bwMode="auto">
                                      <a:xfrm>
                                        <a:off x="6339" y="6306"/>
                                        <a:ext cx="4"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179" name="Freeform 182"/>
                                    <wps:cNvSpPr>
                                      <a:spLocks/>
                                    </wps:cNvSpPr>
                                    <wps:spPr bwMode="auto">
                                      <a:xfrm>
                                        <a:off x="6289" y="6287"/>
                                        <a:ext cx="50" cy="43"/>
                                      </a:xfrm>
                                      <a:custGeom>
                                        <a:avLst/>
                                        <a:gdLst>
                                          <a:gd name="T0" fmla="*/ 50 w 50"/>
                                          <a:gd name="T1" fmla="*/ 19 h 43"/>
                                          <a:gd name="T2" fmla="*/ 50 w 50"/>
                                          <a:gd name="T3" fmla="*/ 18 h 43"/>
                                          <a:gd name="T4" fmla="*/ 50 w 50"/>
                                          <a:gd name="T5" fmla="*/ 14 h 43"/>
                                          <a:gd name="T6" fmla="*/ 48 w 50"/>
                                          <a:gd name="T7" fmla="*/ 8 h 43"/>
                                          <a:gd name="T8" fmla="*/ 46 w 50"/>
                                          <a:gd name="T9" fmla="*/ 6 h 43"/>
                                          <a:gd name="T10" fmla="*/ 42 w 50"/>
                                          <a:gd name="T11" fmla="*/ 2 h 43"/>
                                          <a:gd name="T12" fmla="*/ 40 w 50"/>
                                          <a:gd name="T13" fmla="*/ 2 h 43"/>
                                          <a:gd name="T14" fmla="*/ 33 w 50"/>
                                          <a:gd name="T15" fmla="*/ 0 h 43"/>
                                          <a:gd name="T16" fmla="*/ 31 w 50"/>
                                          <a:gd name="T17" fmla="*/ 0 h 43"/>
                                          <a:gd name="T18" fmla="*/ 25 w 50"/>
                                          <a:gd name="T19" fmla="*/ 0 h 43"/>
                                          <a:gd name="T20" fmla="*/ 23 w 50"/>
                                          <a:gd name="T21" fmla="*/ 0 h 43"/>
                                          <a:gd name="T22" fmla="*/ 17 w 50"/>
                                          <a:gd name="T23" fmla="*/ 0 h 43"/>
                                          <a:gd name="T24" fmla="*/ 13 w 50"/>
                                          <a:gd name="T25" fmla="*/ 2 h 43"/>
                                          <a:gd name="T26" fmla="*/ 9 w 50"/>
                                          <a:gd name="T27" fmla="*/ 2 h 43"/>
                                          <a:gd name="T28" fmla="*/ 6 w 50"/>
                                          <a:gd name="T29" fmla="*/ 6 h 43"/>
                                          <a:gd name="T30" fmla="*/ 4 w 50"/>
                                          <a:gd name="T31" fmla="*/ 8 h 43"/>
                                          <a:gd name="T32" fmla="*/ 0 w 50"/>
                                          <a:gd name="T33" fmla="*/ 14 h 43"/>
                                          <a:gd name="T34" fmla="*/ 0 w 50"/>
                                          <a:gd name="T35" fmla="*/ 18 h 43"/>
                                          <a:gd name="T36" fmla="*/ 0 w 50"/>
                                          <a:gd name="T37" fmla="*/ 19 h 43"/>
                                          <a:gd name="T38" fmla="*/ 0 w 50"/>
                                          <a:gd name="T39" fmla="*/ 25 h 43"/>
                                          <a:gd name="T40" fmla="*/ 0 w 50"/>
                                          <a:gd name="T41" fmla="*/ 27 h 43"/>
                                          <a:gd name="T42" fmla="*/ 4 w 50"/>
                                          <a:gd name="T43" fmla="*/ 31 h 43"/>
                                          <a:gd name="T44" fmla="*/ 6 w 50"/>
                                          <a:gd name="T45" fmla="*/ 33 h 43"/>
                                          <a:gd name="T46" fmla="*/ 9 w 50"/>
                                          <a:gd name="T47" fmla="*/ 37 h 43"/>
                                          <a:gd name="T48" fmla="*/ 13 w 50"/>
                                          <a:gd name="T49" fmla="*/ 39 h 43"/>
                                          <a:gd name="T50" fmla="*/ 17 w 50"/>
                                          <a:gd name="T51" fmla="*/ 39 h 43"/>
                                          <a:gd name="T52" fmla="*/ 23 w 50"/>
                                          <a:gd name="T53" fmla="*/ 43 h 43"/>
                                          <a:gd name="T54" fmla="*/ 25 w 50"/>
                                          <a:gd name="T55" fmla="*/ 43 h 43"/>
                                          <a:gd name="T56" fmla="*/ 31 w 50"/>
                                          <a:gd name="T57" fmla="*/ 43 h 43"/>
                                          <a:gd name="T58" fmla="*/ 33 w 50"/>
                                          <a:gd name="T59" fmla="*/ 39 h 43"/>
                                          <a:gd name="T60" fmla="*/ 40 w 50"/>
                                          <a:gd name="T61" fmla="*/ 39 h 43"/>
                                          <a:gd name="T62" fmla="*/ 42 w 50"/>
                                          <a:gd name="T63" fmla="*/ 37 h 43"/>
                                          <a:gd name="T64" fmla="*/ 46 w 50"/>
                                          <a:gd name="T65" fmla="*/ 33 h 43"/>
                                          <a:gd name="T66" fmla="*/ 48 w 50"/>
                                          <a:gd name="T67" fmla="*/ 31 h 43"/>
                                          <a:gd name="T68" fmla="*/ 50 w 50"/>
                                          <a:gd name="T69" fmla="*/ 27 h 43"/>
                                          <a:gd name="T70" fmla="*/ 50 w 50"/>
                                          <a:gd name="T71" fmla="*/ 25 h 43"/>
                                          <a:gd name="T72" fmla="*/ 50 w 50"/>
                                          <a:gd name="T73" fmla="*/ 19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 h="43">
                                            <a:moveTo>
                                              <a:pt x="50" y="19"/>
                                            </a:moveTo>
                                            <a:lnTo>
                                              <a:pt x="50" y="18"/>
                                            </a:lnTo>
                                            <a:lnTo>
                                              <a:pt x="50" y="14"/>
                                            </a:lnTo>
                                            <a:lnTo>
                                              <a:pt x="48" y="8"/>
                                            </a:lnTo>
                                            <a:lnTo>
                                              <a:pt x="46" y="6"/>
                                            </a:lnTo>
                                            <a:lnTo>
                                              <a:pt x="42" y="2"/>
                                            </a:lnTo>
                                            <a:lnTo>
                                              <a:pt x="40" y="2"/>
                                            </a:lnTo>
                                            <a:lnTo>
                                              <a:pt x="33" y="0"/>
                                            </a:lnTo>
                                            <a:lnTo>
                                              <a:pt x="31" y="0"/>
                                            </a:lnTo>
                                            <a:lnTo>
                                              <a:pt x="25" y="0"/>
                                            </a:lnTo>
                                            <a:lnTo>
                                              <a:pt x="23" y="0"/>
                                            </a:lnTo>
                                            <a:lnTo>
                                              <a:pt x="17" y="0"/>
                                            </a:lnTo>
                                            <a:lnTo>
                                              <a:pt x="13" y="2"/>
                                            </a:lnTo>
                                            <a:lnTo>
                                              <a:pt x="9" y="2"/>
                                            </a:lnTo>
                                            <a:lnTo>
                                              <a:pt x="6" y="6"/>
                                            </a:lnTo>
                                            <a:lnTo>
                                              <a:pt x="4" y="8"/>
                                            </a:lnTo>
                                            <a:lnTo>
                                              <a:pt x="0" y="14"/>
                                            </a:lnTo>
                                            <a:lnTo>
                                              <a:pt x="0" y="18"/>
                                            </a:lnTo>
                                            <a:lnTo>
                                              <a:pt x="0" y="19"/>
                                            </a:lnTo>
                                            <a:lnTo>
                                              <a:pt x="0" y="25"/>
                                            </a:lnTo>
                                            <a:lnTo>
                                              <a:pt x="0" y="27"/>
                                            </a:lnTo>
                                            <a:lnTo>
                                              <a:pt x="4" y="31"/>
                                            </a:lnTo>
                                            <a:lnTo>
                                              <a:pt x="6" y="33"/>
                                            </a:lnTo>
                                            <a:lnTo>
                                              <a:pt x="9" y="37"/>
                                            </a:lnTo>
                                            <a:lnTo>
                                              <a:pt x="13" y="39"/>
                                            </a:lnTo>
                                            <a:lnTo>
                                              <a:pt x="17" y="39"/>
                                            </a:lnTo>
                                            <a:lnTo>
                                              <a:pt x="23" y="43"/>
                                            </a:lnTo>
                                            <a:lnTo>
                                              <a:pt x="25" y="43"/>
                                            </a:lnTo>
                                            <a:lnTo>
                                              <a:pt x="31" y="43"/>
                                            </a:lnTo>
                                            <a:lnTo>
                                              <a:pt x="33" y="39"/>
                                            </a:lnTo>
                                            <a:lnTo>
                                              <a:pt x="40" y="39"/>
                                            </a:lnTo>
                                            <a:lnTo>
                                              <a:pt x="42" y="37"/>
                                            </a:lnTo>
                                            <a:lnTo>
                                              <a:pt x="46" y="33"/>
                                            </a:lnTo>
                                            <a:lnTo>
                                              <a:pt x="48" y="31"/>
                                            </a:lnTo>
                                            <a:lnTo>
                                              <a:pt x="50" y="27"/>
                                            </a:lnTo>
                                            <a:lnTo>
                                              <a:pt x="50" y="25"/>
                                            </a:lnTo>
                                            <a:lnTo>
                                              <a:pt x="50" y="19"/>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180" name="Rectangle 183"/>
                                    <wps:cNvSpPr>
                                      <a:spLocks noChangeArrowheads="1"/>
                                    </wps:cNvSpPr>
                                    <wps:spPr bwMode="auto">
                                      <a:xfrm>
                                        <a:off x="474" y="6216"/>
                                        <a:ext cx="36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b/>
                                              <w:bCs/>
                                              <w:color w:val="000000"/>
                                              <w:sz w:val="18"/>
                                              <w:szCs w:val="18"/>
                                            </w:rPr>
                                            <w:t>1143</w:t>
                                          </w:r>
                                        </w:p>
                                      </w:txbxContent>
                                    </wps:txbx>
                                    <wps:bodyPr rot="0" vert="horz" wrap="none" lIns="0" tIns="0" rIns="0" bIns="0" anchor="t" anchorCtr="0" upright="1">
                                      <a:spAutoFit/>
                                    </wps:bodyPr>
                                  </wps:wsp>
                                  <wps:wsp>
                                    <wps:cNvPr id="182" name="Rectangle 185"/>
                                    <wps:cNvSpPr>
                                      <a:spLocks noChangeArrowheads="1"/>
                                    </wps:cNvSpPr>
                                    <wps:spPr bwMode="auto">
                                      <a:xfrm>
                                        <a:off x="656" y="6562"/>
                                        <a:ext cx="184"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8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8"/>
                                              <w:szCs w:val="18"/>
                                            </w:rPr>
                                          </w:pPr>
                                          <w:r>
                                            <w:rPr>
                                              <w:b/>
                                              <w:bCs/>
                                              <w:color w:val="000000"/>
                                              <w:sz w:val="18"/>
                                              <w:szCs w:val="18"/>
                                            </w:rPr>
                                            <w:t>27</w:t>
                                          </w:r>
                                        </w:p>
                                      </w:txbxContent>
                                    </wps:txbx>
                                    <wps:bodyPr rot="0" vert="horz" wrap="none" lIns="0" tIns="0" rIns="0" bIns="0" anchor="t" anchorCtr="0" upright="1">
                                      <a:spAutoFit/>
                                    </wps:bodyPr>
                                  </wps:wsp>
                                  <wps:wsp>
                                    <wps:cNvPr id="184" name="Rectangle 187"/>
                                    <wps:cNvSpPr>
                                      <a:spLocks noChangeArrowheads="1"/>
                                    </wps:cNvSpPr>
                                    <wps:spPr bwMode="auto">
                                      <a:xfrm>
                                        <a:off x="565" y="6878"/>
                                        <a:ext cx="27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8"/>
                                              <w:szCs w:val="18"/>
                                            </w:rPr>
                                          </w:pPr>
                                          <w:r>
                                            <w:rPr>
                                              <w:b/>
                                              <w:bCs/>
                                              <w:color w:val="000000"/>
                                              <w:sz w:val="18"/>
                                              <w:szCs w:val="18"/>
                                            </w:rPr>
                                            <w:t>222</w:t>
                                          </w:r>
                                        </w:p>
                                      </w:txbxContent>
                                    </wps:txbx>
                                    <wps:bodyPr rot="0" vert="horz" wrap="none" lIns="0" tIns="0" rIns="0" bIns="0" anchor="t" anchorCtr="0" upright="1">
                                      <a:spAutoFit/>
                                    </wps:bodyPr>
                                  </wps:wsp>
                                  <wps:wsp>
                                    <wps:cNvPr id="186" name="Rectangle 189"/>
                                    <wps:cNvSpPr>
                                      <a:spLocks noChangeArrowheads="1"/>
                                    </wps:cNvSpPr>
                                    <wps:spPr bwMode="auto">
                                      <a:xfrm>
                                        <a:off x="565" y="7224"/>
                                        <a:ext cx="27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90"/>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8"/>
                                              <w:szCs w:val="18"/>
                                            </w:rPr>
                                          </w:pPr>
                                          <w:r>
                                            <w:rPr>
                                              <w:b/>
                                              <w:bCs/>
                                              <w:color w:val="000000"/>
                                              <w:sz w:val="18"/>
                                              <w:szCs w:val="18"/>
                                            </w:rPr>
                                            <w:t>133</w:t>
                                          </w:r>
                                        </w:p>
                                      </w:txbxContent>
                                    </wps:txbx>
                                    <wps:bodyPr rot="0" vert="horz" wrap="none" lIns="0" tIns="0" rIns="0" bIns="0" anchor="t" anchorCtr="0" upright="1">
                                      <a:spAutoFit/>
                                    </wps:bodyPr>
                                  </wps:wsp>
                                  <wps:wsp>
                                    <wps:cNvPr id="188" name="Rectangle 191"/>
                                    <wps:cNvSpPr>
                                      <a:spLocks noChangeArrowheads="1"/>
                                    </wps:cNvSpPr>
                                    <wps:spPr bwMode="auto">
                                      <a:xfrm>
                                        <a:off x="474" y="7537"/>
                                        <a:ext cx="36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9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8"/>
                                              <w:szCs w:val="18"/>
                                            </w:rPr>
                                          </w:pPr>
                                          <w:r>
                                            <w:rPr>
                                              <w:b/>
                                              <w:bCs/>
                                              <w:color w:val="000000"/>
                                              <w:sz w:val="18"/>
                                              <w:szCs w:val="18"/>
                                            </w:rPr>
                                            <w:t>1010</w:t>
                                          </w:r>
                                        </w:p>
                                      </w:txbxContent>
                                    </wps:txbx>
                                    <wps:bodyPr rot="0" vert="horz" wrap="none" lIns="0" tIns="0" rIns="0" bIns="0" anchor="t" anchorCtr="0" upright="1">
                                      <a:spAutoFit/>
                                    </wps:bodyPr>
                                  </wps:wsp>
                                  <wps:wsp>
                                    <wps:cNvPr id="190" name="Rectangle 193"/>
                                    <wps:cNvSpPr>
                                      <a:spLocks noChangeArrowheads="1"/>
                                    </wps:cNvSpPr>
                                    <wps:spPr bwMode="auto">
                                      <a:xfrm>
                                        <a:off x="565" y="7885"/>
                                        <a:ext cx="275"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9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8"/>
                                              <w:szCs w:val="18"/>
                                            </w:rPr>
                                          </w:pPr>
                                          <w:r>
                                            <w:rPr>
                                              <w:b/>
                                              <w:bCs/>
                                              <w:color w:val="000000"/>
                                              <w:sz w:val="18"/>
                                              <w:szCs w:val="18"/>
                                            </w:rPr>
                                            <w:t>600</w:t>
                                          </w:r>
                                        </w:p>
                                      </w:txbxContent>
                                    </wps:txbx>
                                    <wps:bodyPr rot="0" vert="horz" wrap="none" lIns="0" tIns="0" rIns="0" bIns="0" anchor="t" anchorCtr="0" upright="1">
                                      <a:spAutoFit/>
                                    </wps:bodyPr>
                                  </wps:wsp>
                                  <wps:wsp>
                                    <wps:cNvPr id="192" name="Rectangle 195"/>
                                    <wps:cNvSpPr>
                                      <a:spLocks noChangeArrowheads="1"/>
                                    </wps:cNvSpPr>
                                    <wps:spPr bwMode="auto">
                                      <a:xfrm>
                                        <a:off x="565" y="8196"/>
                                        <a:ext cx="275"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9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b/>
                                              <w:bCs/>
                                              <w:color w:val="000000"/>
                                              <w:sz w:val="18"/>
                                              <w:szCs w:val="18"/>
                                            </w:rPr>
                                          </w:pPr>
                                          <w:r>
                                            <w:rPr>
                                              <w:b/>
                                              <w:bCs/>
                                              <w:color w:val="000000"/>
                                              <w:sz w:val="18"/>
                                              <w:szCs w:val="18"/>
                                            </w:rPr>
                                            <w:t>543</w:t>
                                          </w:r>
                                        </w:p>
                                      </w:txbxContent>
                                    </wps:txbx>
                                    <wps:bodyPr rot="0" vert="horz" wrap="none" lIns="0" tIns="0" rIns="0" bIns="0" anchor="t" anchorCtr="0" upright="1">
                                      <a:spAutoFit/>
                                    </wps:bodyPr>
                                  </wps:wsp>
                                  <wps:wsp>
                                    <wps:cNvPr id="194" name="Rectangle 197"/>
                                    <wps:cNvSpPr>
                                      <a:spLocks noChangeArrowheads="1"/>
                                    </wps:cNvSpPr>
                                    <wps:spPr bwMode="auto">
                                      <a:xfrm>
                                        <a:off x="565" y="8510"/>
                                        <a:ext cx="27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9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8"/>
                                              <w:szCs w:val="18"/>
                                            </w:rPr>
                                            <w:t>369</w:t>
                                          </w:r>
                                        </w:p>
                                      </w:txbxContent>
                                    </wps:txbx>
                                    <wps:bodyPr rot="0" vert="horz" wrap="none" lIns="0" tIns="0" rIns="0" bIns="0" anchor="t" anchorCtr="0" upright="1">
                                      <a:spAutoFit/>
                                    </wps:bodyPr>
                                  </wps:wsp>
                                  <wps:wsp>
                                    <wps:cNvPr id="196" name="Rectangle 199"/>
                                    <wps:cNvSpPr>
                                      <a:spLocks noChangeArrowheads="1"/>
                                    </wps:cNvSpPr>
                                    <wps:spPr bwMode="auto">
                                      <a:xfrm>
                                        <a:off x="565" y="8858"/>
                                        <a:ext cx="27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00"/>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8"/>
                                              <w:szCs w:val="18"/>
                                            </w:rPr>
                                            <w:t>774</w:t>
                                          </w:r>
                                        </w:p>
                                      </w:txbxContent>
                                    </wps:txbx>
                                    <wps:bodyPr rot="0" vert="horz" wrap="none" lIns="0" tIns="0" rIns="0" bIns="0" anchor="t" anchorCtr="0" upright="1">
                                      <a:spAutoFit/>
                                    </wps:bodyPr>
                                  </wps:wsp>
                                  <wps:wsp>
                                    <wps:cNvPr id="198" name="Rectangle 201"/>
                                    <wps:cNvSpPr>
                                      <a:spLocks noChangeArrowheads="1"/>
                                    </wps:cNvSpPr>
                                    <wps:spPr bwMode="auto">
                                      <a:xfrm>
                                        <a:off x="149" y="5649"/>
                                        <a:ext cx="238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202"/>
                                    <wps:cNvSpPr>
                                      <a:spLocks noChangeArrowheads="1"/>
                                    </wps:cNvSpPr>
                                    <wps:spPr bwMode="auto">
                                      <a:xfrm>
                                        <a:off x="0" y="5726"/>
                                        <a:ext cx="1068"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03"/>
                                    <wps:cNvSpPr>
                                      <a:spLocks noChangeArrowheads="1"/>
                                    </wps:cNvSpPr>
                                    <wps:spPr bwMode="auto">
                                      <a:xfrm>
                                        <a:off x="228" y="5732"/>
                                        <a:ext cx="86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0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lang w:val="sr-Latn-CS"/>
                                            </w:rPr>
                                          </w:pPr>
                                          <w:r>
                                            <w:rPr>
                                              <w:b/>
                                              <w:bCs/>
                                              <w:color w:val="000000"/>
                                              <w:sz w:val="18"/>
                                              <w:szCs w:val="18"/>
                                              <w:lang w:val="sr-Latn-CS"/>
                                            </w:rPr>
                                            <w:t>Br. pacijenata</w:t>
                                          </w:r>
                                        </w:p>
                                      </w:txbxContent>
                                    </wps:txbx>
                                    <wps:bodyPr rot="0" vert="horz" wrap="none" lIns="0" tIns="0" rIns="0" bIns="0" anchor="t" anchorCtr="0" upright="1">
                                      <a:spAutoFit/>
                                    </wps:bodyPr>
                                  </wps:wsp>
                                  <wps:wsp>
                                    <wps:cNvPr id="202" name="Rectangle 205"/>
                                    <wps:cNvSpPr>
                                      <a:spLocks noChangeArrowheads="1"/>
                                    </wps:cNvSpPr>
                                    <wps:spPr bwMode="auto">
                                      <a:xfrm>
                                        <a:off x="1624" y="9665"/>
                                        <a:ext cx="7018"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206"/>
                                    <wps:cNvSpPr>
                                      <a:spLocks noChangeArrowheads="1"/>
                                    </wps:cNvSpPr>
                                    <wps:spPr bwMode="auto">
                                      <a:xfrm>
                                        <a:off x="848" y="5287"/>
                                        <a:ext cx="7018"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07"/>
                                    <wps:cNvSpPr>
                                      <a:spLocks noChangeArrowheads="1"/>
                                    </wps:cNvSpPr>
                                    <wps:spPr bwMode="auto">
                                      <a:xfrm>
                                        <a:off x="3422" y="5364"/>
                                        <a:ext cx="122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08"/>
                                    <wps:cNvSpPr>
                                      <a:spLocks noChangeArrowheads="1"/>
                                    </wps:cNvSpPr>
                                    <wps:spPr bwMode="auto">
                                      <a:xfrm>
                                        <a:off x="4551" y="5364"/>
                                        <a:ext cx="1329"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9"/>
                                    <wps:cNvSpPr>
                                      <a:spLocks noChangeArrowheads="1"/>
                                    </wps:cNvSpPr>
                                    <wps:spPr bwMode="auto">
                                      <a:xfrm>
                                        <a:off x="5571" y="5289"/>
                                        <a:ext cx="77"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10"/>
                                    <wps:cNvCnPr/>
                                    <wps:spPr bwMode="auto">
                                      <a:xfrm flipV="1">
                                        <a:off x="6018" y="6274"/>
                                        <a:ext cx="4"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1"/>
                                    <wps:cNvCnPr/>
                                    <wps:spPr bwMode="auto">
                                      <a:xfrm>
                                        <a:off x="6018" y="6306"/>
                                        <a:ext cx="633"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09" name="Line 212"/>
                                    <wps:cNvCnPr/>
                                    <wps:spPr bwMode="auto">
                                      <a:xfrm flipV="1">
                                        <a:off x="6651" y="6274"/>
                                        <a:ext cx="2"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0" name="Line 213"/>
                                    <wps:cNvCnPr/>
                                    <wps:spPr bwMode="auto">
                                      <a:xfrm flipV="1">
                                        <a:off x="4007" y="6604"/>
                                        <a:ext cx="2"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1" name="Line 214"/>
                                    <wps:cNvCnPr/>
                                    <wps:spPr bwMode="auto">
                                      <a:xfrm>
                                        <a:off x="4007" y="6635"/>
                                        <a:ext cx="1031"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5"/>
                                    <wps:cNvCnPr/>
                                    <wps:spPr bwMode="auto">
                                      <a:xfrm flipV="1">
                                        <a:off x="5038" y="6604"/>
                                        <a:ext cx="4"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6"/>
                                    <wps:cNvCnPr/>
                                    <wps:spPr bwMode="auto">
                                      <a:xfrm flipV="1">
                                        <a:off x="5749" y="6931"/>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7"/>
                                    <wps:cNvCnPr/>
                                    <wps:spPr bwMode="auto">
                                      <a:xfrm>
                                        <a:off x="5749" y="6964"/>
                                        <a:ext cx="150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5" name="Line 218"/>
                                    <wps:cNvCnPr/>
                                    <wps:spPr bwMode="auto">
                                      <a:xfrm flipV="1">
                                        <a:off x="7251" y="6931"/>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6" name="Line 219"/>
                                    <wps:cNvCnPr/>
                                    <wps:spPr bwMode="auto">
                                      <a:xfrm flipV="1">
                                        <a:off x="5060" y="7260"/>
                                        <a:ext cx="2" cy="66"/>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7" name="Line 220"/>
                                    <wps:cNvCnPr/>
                                    <wps:spPr bwMode="auto">
                                      <a:xfrm>
                                        <a:off x="5060" y="7293"/>
                                        <a:ext cx="1579"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8" name="Line 221"/>
                                    <wps:cNvCnPr/>
                                    <wps:spPr bwMode="auto">
                                      <a:xfrm flipV="1">
                                        <a:off x="6639" y="7260"/>
                                        <a:ext cx="2" cy="66"/>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19" name="Line 222"/>
                                    <wps:cNvCnPr/>
                                    <wps:spPr bwMode="auto">
                                      <a:xfrm flipV="1">
                                        <a:off x="6105" y="7589"/>
                                        <a:ext cx="2"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0" name="Line 223"/>
                                    <wps:cNvCnPr/>
                                    <wps:spPr bwMode="auto">
                                      <a:xfrm>
                                        <a:off x="6105" y="7620"/>
                                        <a:ext cx="701" cy="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1" name="Line 224"/>
                                    <wps:cNvCnPr/>
                                    <wps:spPr bwMode="auto">
                                      <a:xfrm flipV="1">
                                        <a:off x="6806" y="7589"/>
                                        <a:ext cx="3" cy="65"/>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5"/>
                                    <wps:cNvCnPr/>
                                    <wps:spPr bwMode="auto">
                                      <a:xfrm flipV="1">
                                        <a:off x="5826" y="7918"/>
                                        <a:ext cx="2" cy="63"/>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3" name="Line 226"/>
                                    <wps:cNvCnPr/>
                                    <wps:spPr bwMode="auto">
                                      <a:xfrm>
                                        <a:off x="5826" y="7950"/>
                                        <a:ext cx="846"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4" name="Line 227"/>
                                    <wps:cNvCnPr/>
                                    <wps:spPr bwMode="auto">
                                      <a:xfrm flipV="1">
                                        <a:off x="6672" y="7918"/>
                                        <a:ext cx="2" cy="63"/>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8"/>
                                    <wps:cNvCnPr/>
                                    <wps:spPr bwMode="auto">
                                      <a:xfrm flipV="1">
                                        <a:off x="5998" y="8245"/>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9"/>
                                    <wps:cNvCnPr/>
                                    <wps:spPr bwMode="auto">
                                      <a:xfrm>
                                        <a:off x="5998" y="8279"/>
                                        <a:ext cx="970"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0"/>
                                    <wps:cNvCnPr/>
                                    <wps:spPr bwMode="auto">
                                      <a:xfrm flipV="1">
                                        <a:off x="6968" y="8245"/>
                                        <a:ext cx="2" cy="67"/>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1"/>
                                    <wps:cNvCnPr/>
                                    <wps:spPr bwMode="auto">
                                      <a:xfrm flipV="1">
                                        <a:off x="5801" y="8573"/>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2"/>
                                    <wps:cNvCnPr/>
                                    <wps:spPr bwMode="auto">
                                      <a:xfrm>
                                        <a:off x="5801" y="8606"/>
                                        <a:ext cx="1128"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3"/>
                                    <wps:cNvCnPr/>
                                    <wps:spPr bwMode="auto">
                                      <a:xfrm flipV="1">
                                        <a:off x="6929" y="8573"/>
                                        <a:ext cx="2" cy="68"/>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4"/>
                                    <wps:cNvCnPr/>
                                    <wps:spPr bwMode="auto">
                                      <a:xfrm flipV="1">
                                        <a:off x="5956" y="8904"/>
                                        <a:ext cx="2"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5"/>
                                    <wps:cNvCnPr/>
                                    <wps:spPr bwMode="auto">
                                      <a:xfrm>
                                        <a:off x="5956" y="8935"/>
                                        <a:ext cx="766"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3" name="Line 236"/>
                                    <wps:cNvCnPr/>
                                    <wps:spPr bwMode="auto">
                                      <a:xfrm flipV="1">
                                        <a:off x="6722" y="8904"/>
                                        <a:ext cx="2" cy="6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4" name="Line 237"/>
                                    <wps:cNvCnPr/>
                                    <wps:spPr bwMode="auto">
                                      <a:xfrm flipH="1">
                                        <a:off x="1670" y="9106"/>
                                        <a:ext cx="6682" cy="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8"/>
                                    <wps:cNvCnPr/>
                                    <wps:spPr bwMode="auto">
                                      <a:xfrm>
                                        <a:off x="6329" y="8935"/>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6" name="Freeform 239"/>
                                    <wps:cNvSpPr>
                                      <a:spLocks/>
                                    </wps:cNvSpPr>
                                    <wps:spPr bwMode="auto">
                                      <a:xfrm>
                                        <a:off x="6285" y="8918"/>
                                        <a:ext cx="44" cy="36"/>
                                      </a:xfrm>
                                      <a:custGeom>
                                        <a:avLst/>
                                        <a:gdLst>
                                          <a:gd name="T0" fmla="*/ 44 w 44"/>
                                          <a:gd name="T1" fmla="*/ 19 h 36"/>
                                          <a:gd name="T2" fmla="*/ 44 w 44"/>
                                          <a:gd name="T3" fmla="*/ 13 h 36"/>
                                          <a:gd name="T4" fmla="*/ 41 w 44"/>
                                          <a:gd name="T5" fmla="*/ 11 h 36"/>
                                          <a:gd name="T6" fmla="*/ 41 w 44"/>
                                          <a:gd name="T7" fmla="*/ 7 h 36"/>
                                          <a:gd name="T8" fmla="*/ 37 w 44"/>
                                          <a:gd name="T9" fmla="*/ 5 h 36"/>
                                          <a:gd name="T10" fmla="*/ 35 w 44"/>
                                          <a:gd name="T11" fmla="*/ 5 h 36"/>
                                          <a:gd name="T12" fmla="*/ 33 w 44"/>
                                          <a:gd name="T13" fmla="*/ 1 h 36"/>
                                          <a:gd name="T14" fmla="*/ 29 w 44"/>
                                          <a:gd name="T15" fmla="*/ 0 h 36"/>
                                          <a:gd name="T16" fmla="*/ 25 w 44"/>
                                          <a:gd name="T17" fmla="*/ 0 h 36"/>
                                          <a:gd name="T18" fmla="*/ 21 w 44"/>
                                          <a:gd name="T19" fmla="*/ 0 h 36"/>
                                          <a:gd name="T20" fmla="*/ 19 w 44"/>
                                          <a:gd name="T21" fmla="*/ 0 h 36"/>
                                          <a:gd name="T22" fmla="*/ 13 w 44"/>
                                          <a:gd name="T23" fmla="*/ 0 h 36"/>
                                          <a:gd name="T24" fmla="*/ 10 w 44"/>
                                          <a:gd name="T25" fmla="*/ 1 h 36"/>
                                          <a:gd name="T26" fmla="*/ 8 w 44"/>
                                          <a:gd name="T27" fmla="*/ 5 h 36"/>
                                          <a:gd name="T28" fmla="*/ 4 w 44"/>
                                          <a:gd name="T29" fmla="*/ 5 h 36"/>
                                          <a:gd name="T30" fmla="*/ 2 w 44"/>
                                          <a:gd name="T31" fmla="*/ 7 h 36"/>
                                          <a:gd name="T32" fmla="*/ 2 w 44"/>
                                          <a:gd name="T33" fmla="*/ 11 h 36"/>
                                          <a:gd name="T34" fmla="*/ 0 w 44"/>
                                          <a:gd name="T35" fmla="*/ 13 h 36"/>
                                          <a:gd name="T36" fmla="*/ 0 w 44"/>
                                          <a:gd name="T37" fmla="*/ 19 h 36"/>
                                          <a:gd name="T38" fmla="*/ 0 w 44"/>
                                          <a:gd name="T39" fmla="*/ 23 h 36"/>
                                          <a:gd name="T40" fmla="*/ 2 w 44"/>
                                          <a:gd name="T41" fmla="*/ 25 h 36"/>
                                          <a:gd name="T42" fmla="*/ 2 w 44"/>
                                          <a:gd name="T43" fmla="*/ 26 h 36"/>
                                          <a:gd name="T44" fmla="*/ 4 w 44"/>
                                          <a:gd name="T45" fmla="*/ 30 h 36"/>
                                          <a:gd name="T46" fmla="*/ 8 w 44"/>
                                          <a:gd name="T47" fmla="*/ 30 h 36"/>
                                          <a:gd name="T48" fmla="*/ 10 w 44"/>
                                          <a:gd name="T49" fmla="*/ 32 h 36"/>
                                          <a:gd name="T50" fmla="*/ 13 w 44"/>
                                          <a:gd name="T51" fmla="*/ 36 h 36"/>
                                          <a:gd name="T52" fmla="*/ 19 w 44"/>
                                          <a:gd name="T53" fmla="*/ 36 h 36"/>
                                          <a:gd name="T54" fmla="*/ 21 w 44"/>
                                          <a:gd name="T55" fmla="*/ 36 h 36"/>
                                          <a:gd name="T56" fmla="*/ 25 w 44"/>
                                          <a:gd name="T57" fmla="*/ 36 h 36"/>
                                          <a:gd name="T58" fmla="*/ 29 w 44"/>
                                          <a:gd name="T59" fmla="*/ 36 h 36"/>
                                          <a:gd name="T60" fmla="*/ 33 w 44"/>
                                          <a:gd name="T61" fmla="*/ 32 h 36"/>
                                          <a:gd name="T62" fmla="*/ 35 w 44"/>
                                          <a:gd name="T63" fmla="*/ 30 h 36"/>
                                          <a:gd name="T64" fmla="*/ 37 w 44"/>
                                          <a:gd name="T65" fmla="*/ 30 h 36"/>
                                          <a:gd name="T66" fmla="*/ 41 w 44"/>
                                          <a:gd name="T67" fmla="*/ 26 h 36"/>
                                          <a:gd name="T68" fmla="*/ 41 w 44"/>
                                          <a:gd name="T69" fmla="*/ 25 h 36"/>
                                          <a:gd name="T70" fmla="*/ 44 w 44"/>
                                          <a:gd name="T71" fmla="*/ 23 h 36"/>
                                          <a:gd name="T72" fmla="*/ 44 w 44"/>
                                          <a:gd name="T73" fmla="*/ 19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4" h="36">
                                            <a:moveTo>
                                              <a:pt x="44" y="19"/>
                                            </a:moveTo>
                                            <a:lnTo>
                                              <a:pt x="44" y="13"/>
                                            </a:lnTo>
                                            <a:lnTo>
                                              <a:pt x="41" y="11"/>
                                            </a:lnTo>
                                            <a:lnTo>
                                              <a:pt x="41" y="7"/>
                                            </a:lnTo>
                                            <a:lnTo>
                                              <a:pt x="37" y="5"/>
                                            </a:lnTo>
                                            <a:lnTo>
                                              <a:pt x="35" y="5"/>
                                            </a:lnTo>
                                            <a:lnTo>
                                              <a:pt x="33" y="1"/>
                                            </a:lnTo>
                                            <a:lnTo>
                                              <a:pt x="29" y="0"/>
                                            </a:lnTo>
                                            <a:lnTo>
                                              <a:pt x="25" y="0"/>
                                            </a:lnTo>
                                            <a:lnTo>
                                              <a:pt x="21" y="0"/>
                                            </a:lnTo>
                                            <a:lnTo>
                                              <a:pt x="19" y="0"/>
                                            </a:lnTo>
                                            <a:lnTo>
                                              <a:pt x="13" y="0"/>
                                            </a:lnTo>
                                            <a:lnTo>
                                              <a:pt x="10" y="1"/>
                                            </a:lnTo>
                                            <a:lnTo>
                                              <a:pt x="8" y="5"/>
                                            </a:lnTo>
                                            <a:lnTo>
                                              <a:pt x="4" y="5"/>
                                            </a:lnTo>
                                            <a:lnTo>
                                              <a:pt x="2" y="7"/>
                                            </a:lnTo>
                                            <a:lnTo>
                                              <a:pt x="2" y="11"/>
                                            </a:lnTo>
                                            <a:lnTo>
                                              <a:pt x="0" y="13"/>
                                            </a:lnTo>
                                            <a:lnTo>
                                              <a:pt x="0" y="19"/>
                                            </a:lnTo>
                                            <a:lnTo>
                                              <a:pt x="0" y="23"/>
                                            </a:lnTo>
                                            <a:lnTo>
                                              <a:pt x="2" y="25"/>
                                            </a:lnTo>
                                            <a:lnTo>
                                              <a:pt x="2" y="26"/>
                                            </a:lnTo>
                                            <a:lnTo>
                                              <a:pt x="4" y="30"/>
                                            </a:lnTo>
                                            <a:lnTo>
                                              <a:pt x="8" y="30"/>
                                            </a:lnTo>
                                            <a:lnTo>
                                              <a:pt x="10" y="32"/>
                                            </a:lnTo>
                                            <a:lnTo>
                                              <a:pt x="13" y="36"/>
                                            </a:lnTo>
                                            <a:lnTo>
                                              <a:pt x="19" y="36"/>
                                            </a:lnTo>
                                            <a:lnTo>
                                              <a:pt x="21" y="36"/>
                                            </a:lnTo>
                                            <a:lnTo>
                                              <a:pt x="25" y="36"/>
                                            </a:lnTo>
                                            <a:lnTo>
                                              <a:pt x="29" y="36"/>
                                            </a:lnTo>
                                            <a:lnTo>
                                              <a:pt x="33" y="32"/>
                                            </a:lnTo>
                                            <a:lnTo>
                                              <a:pt x="35" y="30"/>
                                            </a:lnTo>
                                            <a:lnTo>
                                              <a:pt x="37" y="30"/>
                                            </a:lnTo>
                                            <a:lnTo>
                                              <a:pt x="41" y="26"/>
                                            </a:lnTo>
                                            <a:lnTo>
                                              <a:pt x="41" y="25"/>
                                            </a:lnTo>
                                            <a:lnTo>
                                              <a:pt x="44" y="23"/>
                                            </a:lnTo>
                                            <a:lnTo>
                                              <a:pt x="44" y="19"/>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37" name="Line 240"/>
                                    <wps:cNvCnPr/>
                                    <wps:spPr bwMode="auto">
                                      <a:xfrm>
                                        <a:off x="6312" y="8606"/>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38" name="Freeform 241"/>
                                    <wps:cNvSpPr>
                                      <a:spLocks/>
                                    </wps:cNvSpPr>
                                    <wps:spPr bwMode="auto">
                                      <a:xfrm>
                                        <a:off x="6285" y="8594"/>
                                        <a:ext cx="27" cy="25"/>
                                      </a:xfrm>
                                      <a:custGeom>
                                        <a:avLst/>
                                        <a:gdLst>
                                          <a:gd name="T0" fmla="*/ 27 w 27"/>
                                          <a:gd name="T1" fmla="*/ 12 h 25"/>
                                          <a:gd name="T2" fmla="*/ 27 w 27"/>
                                          <a:gd name="T3" fmla="*/ 10 h 25"/>
                                          <a:gd name="T4" fmla="*/ 27 w 27"/>
                                          <a:gd name="T5" fmla="*/ 6 h 25"/>
                                          <a:gd name="T6" fmla="*/ 25 w 27"/>
                                          <a:gd name="T7" fmla="*/ 4 h 25"/>
                                          <a:gd name="T8" fmla="*/ 21 w 27"/>
                                          <a:gd name="T9" fmla="*/ 0 h 25"/>
                                          <a:gd name="T10" fmla="*/ 19 w 27"/>
                                          <a:gd name="T11" fmla="*/ 0 h 25"/>
                                          <a:gd name="T12" fmla="*/ 17 w 27"/>
                                          <a:gd name="T13" fmla="*/ 0 h 25"/>
                                          <a:gd name="T14" fmla="*/ 13 w 27"/>
                                          <a:gd name="T15" fmla="*/ 0 h 25"/>
                                          <a:gd name="T16" fmla="*/ 10 w 27"/>
                                          <a:gd name="T17" fmla="*/ 0 h 25"/>
                                          <a:gd name="T18" fmla="*/ 8 w 27"/>
                                          <a:gd name="T19" fmla="*/ 0 h 25"/>
                                          <a:gd name="T20" fmla="*/ 4 w 27"/>
                                          <a:gd name="T21" fmla="*/ 4 h 25"/>
                                          <a:gd name="T22" fmla="*/ 2 w 27"/>
                                          <a:gd name="T23" fmla="*/ 4 h 25"/>
                                          <a:gd name="T24" fmla="*/ 2 w 27"/>
                                          <a:gd name="T25" fmla="*/ 6 h 25"/>
                                          <a:gd name="T26" fmla="*/ 0 w 27"/>
                                          <a:gd name="T27" fmla="*/ 10 h 25"/>
                                          <a:gd name="T28" fmla="*/ 0 w 27"/>
                                          <a:gd name="T29" fmla="*/ 12 h 25"/>
                                          <a:gd name="T30" fmla="*/ 0 w 27"/>
                                          <a:gd name="T31" fmla="*/ 16 h 25"/>
                                          <a:gd name="T32" fmla="*/ 0 w 27"/>
                                          <a:gd name="T33" fmla="*/ 18 h 25"/>
                                          <a:gd name="T34" fmla="*/ 2 w 27"/>
                                          <a:gd name="T35" fmla="*/ 18 h 25"/>
                                          <a:gd name="T36" fmla="*/ 2 w 27"/>
                                          <a:gd name="T37" fmla="*/ 22 h 25"/>
                                          <a:gd name="T38" fmla="*/ 4 w 27"/>
                                          <a:gd name="T39" fmla="*/ 24 h 25"/>
                                          <a:gd name="T40" fmla="*/ 8 w 27"/>
                                          <a:gd name="T41" fmla="*/ 24 h 25"/>
                                          <a:gd name="T42" fmla="*/ 10 w 27"/>
                                          <a:gd name="T43" fmla="*/ 25 h 25"/>
                                          <a:gd name="T44" fmla="*/ 13 w 27"/>
                                          <a:gd name="T45" fmla="*/ 25 h 25"/>
                                          <a:gd name="T46" fmla="*/ 17 w 27"/>
                                          <a:gd name="T47" fmla="*/ 25 h 25"/>
                                          <a:gd name="T48" fmla="*/ 19 w 27"/>
                                          <a:gd name="T49" fmla="*/ 24 h 25"/>
                                          <a:gd name="T50" fmla="*/ 21 w 27"/>
                                          <a:gd name="T51" fmla="*/ 24 h 25"/>
                                          <a:gd name="T52" fmla="*/ 25 w 27"/>
                                          <a:gd name="T53" fmla="*/ 24 h 25"/>
                                          <a:gd name="T54" fmla="*/ 25 w 27"/>
                                          <a:gd name="T55" fmla="*/ 22 h 25"/>
                                          <a:gd name="T56" fmla="*/ 27 w 27"/>
                                          <a:gd name="T57" fmla="*/ 18 h 25"/>
                                          <a:gd name="T58" fmla="*/ 27 w 27"/>
                                          <a:gd name="T59" fmla="*/ 16 h 25"/>
                                          <a:gd name="T60" fmla="*/ 27 w 27"/>
                                          <a:gd name="T61" fmla="*/ 1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7" h="25">
                                            <a:moveTo>
                                              <a:pt x="27" y="12"/>
                                            </a:moveTo>
                                            <a:lnTo>
                                              <a:pt x="27" y="10"/>
                                            </a:lnTo>
                                            <a:lnTo>
                                              <a:pt x="27" y="6"/>
                                            </a:lnTo>
                                            <a:lnTo>
                                              <a:pt x="25" y="4"/>
                                            </a:lnTo>
                                            <a:lnTo>
                                              <a:pt x="21" y="0"/>
                                            </a:lnTo>
                                            <a:lnTo>
                                              <a:pt x="19" y="0"/>
                                            </a:lnTo>
                                            <a:lnTo>
                                              <a:pt x="17" y="0"/>
                                            </a:lnTo>
                                            <a:lnTo>
                                              <a:pt x="13" y="0"/>
                                            </a:lnTo>
                                            <a:lnTo>
                                              <a:pt x="10" y="0"/>
                                            </a:lnTo>
                                            <a:lnTo>
                                              <a:pt x="8" y="0"/>
                                            </a:lnTo>
                                            <a:lnTo>
                                              <a:pt x="4" y="4"/>
                                            </a:lnTo>
                                            <a:lnTo>
                                              <a:pt x="2" y="4"/>
                                            </a:lnTo>
                                            <a:lnTo>
                                              <a:pt x="2" y="6"/>
                                            </a:lnTo>
                                            <a:lnTo>
                                              <a:pt x="0" y="10"/>
                                            </a:lnTo>
                                            <a:lnTo>
                                              <a:pt x="0" y="12"/>
                                            </a:lnTo>
                                            <a:lnTo>
                                              <a:pt x="0" y="16"/>
                                            </a:lnTo>
                                            <a:lnTo>
                                              <a:pt x="0" y="18"/>
                                            </a:lnTo>
                                            <a:lnTo>
                                              <a:pt x="2" y="18"/>
                                            </a:lnTo>
                                            <a:lnTo>
                                              <a:pt x="2" y="22"/>
                                            </a:lnTo>
                                            <a:lnTo>
                                              <a:pt x="4" y="24"/>
                                            </a:lnTo>
                                            <a:lnTo>
                                              <a:pt x="8" y="24"/>
                                            </a:lnTo>
                                            <a:lnTo>
                                              <a:pt x="10" y="25"/>
                                            </a:lnTo>
                                            <a:lnTo>
                                              <a:pt x="13" y="25"/>
                                            </a:lnTo>
                                            <a:lnTo>
                                              <a:pt x="17" y="25"/>
                                            </a:lnTo>
                                            <a:lnTo>
                                              <a:pt x="19" y="24"/>
                                            </a:lnTo>
                                            <a:lnTo>
                                              <a:pt x="21" y="24"/>
                                            </a:lnTo>
                                            <a:lnTo>
                                              <a:pt x="25" y="24"/>
                                            </a:lnTo>
                                            <a:lnTo>
                                              <a:pt x="25" y="22"/>
                                            </a:lnTo>
                                            <a:lnTo>
                                              <a:pt x="27" y="18"/>
                                            </a:lnTo>
                                            <a:lnTo>
                                              <a:pt x="27" y="16"/>
                                            </a:lnTo>
                                            <a:lnTo>
                                              <a:pt x="27" y="12"/>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39" name="Line 242"/>
                                    <wps:cNvCnPr/>
                                    <wps:spPr bwMode="auto">
                                      <a:xfrm>
                                        <a:off x="6453" y="8279"/>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40" name="Freeform 243"/>
                                    <wps:cNvSpPr>
                                      <a:spLocks/>
                                    </wps:cNvSpPr>
                                    <wps:spPr bwMode="auto">
                                      <a:xfrm>
                                        <a:off x="6418" y="8266"/>
                                        <a:ext cx="35" cy="27"/>
                                      </a:xfrm>
                                      <a:custGeom>
                                        <a:avLst/>
                                        <a:gdLst>
                                          <a:gd name="T0" fmla="*/ 35 w 35"/>
                                          <a:gd name="T1" fmla="*/ 13 h 27"/>
                                          <a:gd name="T2" fmla="*/ 35 w 35"/>
                                          <a:gd name="T3" fmla="*/ 9 h 27"/>
                                          <a:gd name="T4" fmla="*/ 35 w 35"/>
                                          <a:gd name="T5" fmla="*/ 7 h 27"/>
                                          <a:gd name="T6" fmla="*/ 33 w 35"/>
                                          <a:gd name="T7" fmla="*/ 4 h 27"/>
                                          <a:gd name="T8" fmla="*/ 31 w 35"/>
                                          <a:gd name="T9" fmla="*/ 4 h 27"/>
                                          <a:gd name="T10" fmla="*/ 31 w 35"/>
                                          <a:gd name="T11" fmla="*/ 2 h 27"/>
                                          <a:gd name="T12" fmla="*/ 26 w 35"/>
                                          <a:gd name="T13" fmla="*/ 0 h 27"/>
                                          <a:gd name="T14" fmla="*/ 24 w 35"/>
                                          <a:gd name="T15" fmla="*/ 0 h 27"/>
                                          <a:gd name="T16" fmla="*/ 22 w 35"/>
                                          <a:gd name="T17" fmla="*/ 0 h 27"/>
                                          <a:gd name="T18" fmla="*/ 16 w 35"/>
                                          <a:gd name="T19" fmla="*/ 0 h 27"/>
                                          <a:gd name="T20" fmla="*/ 14 w 35"/>
                                          <a:gd name="T21" fmla="*/ 0 h 27"/>
                                          <a:gd name="T22" fmla="*/ 10 w 35"/>
                                          <a:gd name="T23" fmla="*/ 0 h 27"/>
                                          <a:gd name="T24" fmla="*/ 8 w 35"/>
                                          <a:gd name="T25" fmla="*/ 0 h 27"/>
                                          <a:gd name="T26" fmla="*/ 6 w 35"/>
                                          <a:gd name="T27" fmla="*/ 2 h 27"/>
                                          <a:gd name="T28" fmla="*/ 6 w 35"/>
                                          <a:gd name="T29" fmla="*/ 4 h 27"/>
                                          <a:gd name="T30" fmla="*/ 2 w 35"/>
                                          <a:gd name="T31" fmla="*/ 4 h 27"/>
                                          <a:gd name="T32" fmla="*/ 0 w 35"/>
                                          <a:gd name="T33" fmla="*/ 7 h 27"/>
                                          <a:gd name="T34" fmla="*/ 0 w 35"/>
                                          <a:gd name="T35" fmla="*/ 9 h 27"/>
                                          <a:gd name="T36" fmla="*/ 0 w 35"/>
                                          <a:gd name="T37" fmla="*/ 13 h 27"/>
                                          <a:gd name="T38" fmla="*/ 0 w 35"/>
                                          <a:gd name="T39" fmla="*/ 15 h 27"/>
                                          <a:gd name="T40" fmla="*/ 0 w 35"/>
                                          <a:gd name="T41" fmla="*/ 19 h 27"/>
                                          <a:gd name="T42" fmla="*/ 2 w 35"/>
                                          <a:gd name="T43" fmla="*/ 21 h 27"/>
                                          <a:gd name="T44" fmla="*/ 6 w 35"/>
                                          <a:gd name="T45" fmla="*/ 25 h 27"/>
                                          <a:gd name="T46" fmla="*/ 8 w 35"/>
                                          <a:gd name="T47" fmla="*/ 27 h 27"/>
                                          <a:gd name="T48" fmla="*/ 10 w 35"/>
                                          <a:gd name="T49" fmla="*/ 27 h 27"/>
                                          <a:gd name="T50" fmla="*/ 14 w 35"/>
                                          <a:gd name="T51" fmla="*/ 27 h 27"/>
                                          <a:gd name="T52" fmla="*/ 16 w 35"/>
                                          <a:gd name="T53" fmla="*/ 27 h 27"/>
                                          <a:gd name="T54" fmla="*/ 22 w 35"/>
                                          <a:gd name="T55" fmla="*/ 27 h 27"/>
                                          <a:gd name="T56" fmla="*/ 24 w 35"/>
                                          <a:gd name="T57" fmla="*/ 27 h 27"/>
                                          <a:gd name="T58" fmla="*/ 26 w 35"/>
                                          <a:gd name="T59" fmla="*/ 27 h 27"/>
                                          <a:gd name="T60" fmla="*/ 31 w 35"/>
                                          <a:gd name="T61" fmla="*/ 25 h 27"/>
                                          <a:gd name="T62" fmla="*/ 33 w 35"/>
                                          <a:gd name="T63" fmla="*/ 21 h 27"/>
                                          <a:gd name="T64" fmla="*/ 35 w 35"/>
                                          <a:gd name="T65" fmla="*/ 19 h 27"/>
                                          <a:gd name="T66" fmla="*/ 35 w 35"/>
                                          <a:gd name="T67" fmla="*/ 15 h 27"/>
                                          <a:gd name="T68" fmla="*/ 35 w 35"/>
                                          <a:gd name="T69" fmla="*/ 13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 h="27">
                                            <a:moveTo>
                                              <a:pt x="35" y="13"/>
                                            </a:moveTo>
                                            <a:lnTo>
                                              <a:pt x="35" y="9"/>
                                            </a:lnTo>
                                            <a:lnTo>
                                              <a:pt x="35" y="7"/>
                                            </a:lnTo>
                                            <a:lnTo>
                                              <a:pt x="33" y="4"/>
                                            </a:lnTo>
                                            <a:lnTo>
                                              <a:pt x="31" y="4"/>
                                            </a:lnTo>
                                            <a:lnTo>
                                              <a:pt x="31" y="2"/>
                                            </a:lnTo>
                                            <a:lnTo>
                                              <a:pt x="26" y="0"/>
                                            </a:lnTo>
                                            <a:lnTo>
                                              <a:pt x="24" y="0"/>
                                            </a:lnTo>
                                            <a:lnTo>
                                              <a:pt x="22" y="0"/>
                                            </a:lnTo>
                                            <a:lnTo>
                                              <a:pt x="16" y="0"/>
                                            </a:lnTo>
                                            <a:lnTo>
                                              <a:pt x="14" y="0"/>
                                            </a:lnTo>
                                            <a:lnTo>
                                              <a:pt x="10" y="0"/>
                                            </a:lnTo>
                                            <a:lnTo>
                                              <a:pt x="8" y="0"/>
                                            </a:lnTo>
                                            <a:lnTo>
                                              <a:pt x="6" y="2"/>
                                            </a:lnTo>
                                            <a:lnTo>
                                              <a:pt x="6" y="4"/>
                                            </a:lnTo>
                                            <a:lnTo>
                                              <a:pt x="2" y="4"/>
                                            </a:lnTo>
                                            <a:lnTo>
                                              <a:pt x="0" y="7"/>
                                            </a:lnTo>
                                            <a:lnTo>
                                              <a:pt x="0" y="9"/>
                                            </a:lnTo>
                                            <a:lnTo>
                                              <a:pt x="0" y="13"/>
                                            </a:lnTo>
                                            <a:lnTo>
                                              <a:pt x="0" y="15"/>
                                            </a:lnTo>
                                            <a:lnTo>
                                              <a:pt x="0" y="19"/>
                                            </a:lnTo>
                                            <a:lnTo>
                                              <a:pt x="2" y="21"/>
                                            </a:lnTo>
                                            <a:lnTo>
                                              <a:pt x="6" y="25"/>
                                            </a:lnTo>
                                            <a:lnTo>
                                              <a:pt x="8" y="27"/>
                                            </a:lnTo>
                                            <a:lnTo>
                                              <a:pt x="10" y="27"/>
                                            </a:lnTo>
                                            <a:lnTo>
                                              <a:pt x="14" y="27"/>
                                            </a:lnTo>
                                            <a:lnTo>
                                              <a:pt x="16" y="27"/>
                                            </a:lnTo>
                                            <a:lnTo>
                                              <a:pt x="22" y="27"/>
                                            </a:lnTo>
                                            <a:lnTo>
                                              <a:pt x="24" y="27"/>
                                            </a:lnTo>
                                            <a:lnTo>
                                              <a:pt x="26" y="27"/>
                                            </a:lnTo>
                                            <a:lnTo>
                                              <a:pt x="31" y="25"/>
                                            </a:lnTo>
                                            <a:lnTo>
                                              <a:pt x="33" y="21"/>
                                            </a:lnTo>
                                            <a:lnTo>
                                              <a:pt x="35" y="19"/>
                                            </a:lnTo>
                                            <a:lnTo>
                                              <a:pt x="35" y="15"/>
                                            </a:lnTo>
                                            <a:lnTo>
                                              <a:pt x="35" y="13"/>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41" name="Line 244"/>
                                    <wps:cNvCnPr/>
                                    <wps:spPr bwMode="auto">
                                      <a:xfrm>
                                        <a:off x="6227" y="7950"/>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42" name="Freeform 245"/>
                                    <wps:cNvSpPr>
                                      <a:spLocks/>
                                    </wps:cNvSpPr>
                                    <wps:spPr bwMode="auto">
                                      <a:xfrm>
                                        <a:off x="6190" y="7935"/>
                                        <a:ext cx="37" cy="31"/>
                                      </a:xfrm>
                                      <a:custGeom>
                                        <a:avLst/>
                                        <a:gdLst>
                                          <a:gd name="T0" fmla="*/ 37 w 37"/>
                                          <a:gd name="T1" fmla="*/ 13 h 31"/>
                                          <a:gd name="T2" fmla="*/ 37 w 37"/>
                                          <a:gd name="T3" fmla="*/ 13 h 31"/>
                                          <a:gd name="T4" fmla="*/ 37 w 37"/>
                                          <a:gd name="T5" fmla="*/ 10 h 31"/>
                                          <a:gd name="T6" fmla="*/ 33 w 37"/>
                                          <a:gd name="T7" fmla="*/ 8 h 31"/>
                                          <a:gd name="T8" fmla="*/ 33 w 37"/>
                                          <a:gd name="T9" fmla="*/ 6 h 31"/>
                                          <a:gd name="T10" fmla="*/ 31 w 37"/>
                                          <a:gd name="T11" fmla="*/ 2 h 31"/>
                                          <a:gd name="T12" fmla="*/ 29 w 37"/>
                                          <a:gd name="T13" fmla="*/ 2 h 31"/>
                                          <a:gd name="T14" fmla="*/ 25 w 37"/>
                                          <a:gd name="T15" fmla="*/ 0 h 31"/>
                                          <a:gd name="T16" fmla="*/ 23 w 37"/>
                                          <a:gd name="T17" fmla="*/ 0 h 31"/>
                                          <a:gd name="T18" fmla="*/ 21 w 37"/>
                                          <a:gd name="T19" fmla="*/ 0 h 31"/>
                                          <a:gd name="T20" fmla="*/ 14 w 37"/>
                                          <a:gd name="T21" fmla="*/ 0 h 31"/>
                                          <a:gd name="T22" fmla="*/ 12 w 37"/>
                                          <a:gd name="T23" fmla="*/ 0 h 31"/>
                                          <a:gd name="T24" fmla="*/ 8 w 37"/>
                                          <a:gd name="T25" fmla="*/ 2 h 31"/>
                                          <a:gd name="T26" fmla="*/ 6 w 37"/>
                                          <a:gd name="T27" fmla="*/ 2 h 31"/>
                                          <a:gd name="T28" fmla="*/ 4 w 37"/>
                                          <a:gd name="T29" fmla="*/ 6 h 31"/>
                                          <a:gd name="T30" fmla="*/ 4 w 37"/>
                                          <a:gd name="T31" fmla="*/ 8 h 31"/>
                                          <a:gd name="T32" fmla="*/ 0 w 37"/>
                                          <a:gd name="T33" fmla="*/ 10 h 31"/>
                                          <a:gd name="T34" fmla="*/ 0 w 37"/>
                                          <a:gd name="T35" fmla="*/ 13 h 31"/>
                                          <a:gd name="T36" fmla="*/ 0 w 37"/>
                                          <a:gd name="T37" fmla="*/ 19 h 31"/>
                                          <a:gd name="T38" fmla="*/ 4 w 37"/>
                                          <a:gd name="T39" fmla="*/ 21 h 31"/>
                                          <a:gd name="T40" fmla="*/ 4 w 37"/>
                                          <a:gd name="T41" fmla="*/ 25 h 31"/>
                                          <a:gd name="T42" fmla="*/ 6 w 37"/>
                                          <a:gd name="T43" fmla="*/ 27 h 31"/>
                                          <a:gd name="T44" fmla="*/ 8 w 37"/>
                                          <a:gd name="T45" fmla="*/ 27 h 31"/>
                                          <a:gd name="T46" fmla="*/ 12 w 37"/>
                                          <a:gd name="T47" fmla="*/ 31 h 31"/>
                                          <a:gd name="T48" fmla="*/ 14 w 37"/>
                                          <a:gd name="T49" fmla="*/ 31 h 31"/>
                                          <a:gd name="T50" fmla="*/ 21 w 37"/>
                                          <a:gd name="T51" fmla="*/ 31 h 31"/>
                                          <a:gd name="T52" fmla="*/ 23 w 37"/>
                                          <a:gd name="T53" fmla="*/ 31 h 31"/>
                                          <a:gd name="T54" fmla="*/ 25 w 37"/>
                                          <a:gd name="T55" fmla="*/ 31 h 31"/>
                                          <a:gd name="T56" fmla="*/ 29 w 37"/>
                                          <a:gd name="T57" fmla="*/ 27 h 31"/>
                                          <a:gd name="T58" fmla="*/ 31 w 37"/>
                                          <a:gd name="T59" fmla="*/ 27 h 31"/>
                                          <a:gd name="T60" fmla="*/ 33 w 37"/>
                                          <a:gd name="T61" fmla="*/ 25 h 31"/>
                                          <a:gd name="T62" fmla="*/ 33 w 37"/>
                                          <a:gd name="T63" fmla="*/ 21 h 31"/>
                                          <a:gd name="T64" fmla="*/ 37 w 37"/>
                                          <a:gd name="T65" fmla="*/ 19 h 31"/>
                                          <a:gd name="T66" fmla="*/ 37 w 37"/>
                                          <a:gd name="T67" fmla="*/ 13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 h="31">
                                            <a:moveTo>
                                              <a:pt x="37" y="13"/>
                                            </a:moveTo>
                                            <a:lnTo>
                                              <a:pt x="37" y="13"/>
                                            </a:lnTo>
                                            <a:lnTo>
                                              <a:pt x="37" y="10"/>
                                            </a:lnTo>
                                            <a:lnTo>
                                              <a:pt x="33" y="8"/>
                                            </a:lnTo>
                                            <a:lnTo>
                                              <a:pt x="33" y="6"/>
                                            </a:lnTo>
                                            <a:lnTo>
                                              <a:pt x="31" y="2"/>
                                            </a:lnTo>
                                            <a:lnTo>
                                              <a:pt x="29" y="2"/>
                                            </a:lnTo>
                                            <a:lnTo>
                                              <a:pt x="25" y="0"/>
                                            </a:lnTo>
                                            <a:lnTo>
                                              <a:pt x="23" y="0"/>
                                            </a:lnTo>
                                            <a:lnTo>
                                              <a:pt x="21" y="0"/>
                                            </a:lnTo>
                                            <a:lnTo>
                                              <a:pt x="14" y="0"/>
                                            </a:lnTo>
                                            <a:lnTo>
                                              <a:pt x="12" y="0"/>
                                            </a:lnTo>
                                            <a:lnTo>
                                              <a:pt x="8" y="2"/>
                                            </a:lnTo>
                                            <a:lnTo>
                                              <a:pt x="6" y="2"/>
                                            </a:lnTo>
                                            <a:lnTo>
                                              <a:pt x="4" y="6"/>
                                            </a:lnTo>
                                            <a:lnTo>
                                              <a:pt x="4" y="8"/>
                                            </a:lnTo>
                                            <a:lnTo>
                                              <a:pt x="0" y="10"/>
                                            </a:lnTo>
                                            <a:lnTo>
                                              <a:pt x="0" y="13"/>
                                            </a:lnTo>
                                            <a:lnTo>
                                              <a:pt x="0" y="19"/>
                                            </a:lnTo>
                                            <a:lnTo>
                                              <a:pt x="4" y="21"/>
                                            </a:lnTo>
                                            <a:lnTo>
                                              <a:pt x="4" y="25"/>
                                            </a:lnTo>
                                            <a:lnTo>
                                              <a:pt x="6" y="27"/>
                                            </a:lnTo>
                                            <a:lnTo>
                                              <a:pt x="8" y="27"/>
                                            </a:lnTo>
                                            <a:lnTo>
                                              <a:pt x="12" y="31"/>
                                            </a:lnTo>
                                            <a:lnTo>
                                              <a:pt x="14" y="31"/>
                                            </a:lnTo>
                                            <a:lnTo>
                                              <a:pt x="21" y="31"/>
                                            </a:lnTo>
                                            <a:lnTo>
                                              <a:pt x="23" y="31"/>
                                            </a:lnTo>
                                            <a:lnTo>
                                              <a:pt x="25" y="31"/>
                                            </a:lnTo>
                                            <a:lnTo>
                                              <a:pt x="29" y="27"/>
                                            </a:lnTo>
                                            <a:lnTo>
                                              <a:pt x="31" y="27"/>
                                            </a:lnTo>
                                            <a:lnTo>
                                              <a:pt x="33" y="25"/>
                                            </a:lnTo>
                                            <a:lnTo>
                                              <a:pt x="33" y="21"/>
                                            </a:lnTo>
                                            <a:lnTo>
                                              <a:pt x="37" y="19"/>
                                            </a:lnTo>
                                            <a:lnTo>
                                              <a:pt x="37" y="13"/>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43" name="Line 246"/>
                                    <wps:cNvCnPr/>
                                    <wps:spPr bwMode="auto">
                                      <a:xfrm>
                                        <a:off x="6457" y="7620"/>
                                        <a:ext cx="2" cy="4"/>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44" name="Freeform 247"/>
                                    <wps:cNvSpPr>
                                      <a:spLocks/>
                                    </wps:cNvSpPr>
                                    <wps:spPr bwMode="auto">
                                      <a:xfrm>
                                        <a:off x="6405" y="7600"/>
                                        <a:ext cx="52" cy="41"/>
                                      </a:xfrm>
                                      <a:custGeom>
                                        <a:avLst/>
                                        <a:gdLst>
                                          <a:gd name="T0" fmla="*/ 52 w 52"/>
                                          <a:gd name="T1" fmla="*/ 20 h 41"/>
                                          <a:gd name="T2" fmla="*/ 52 w 52"/>
                                          <a:gd name="T3" fmla="*/ 18 h 41"/>
                                          <a:gd name="T4" fmla="*/ 48 w 52"/>
                                          <a:gd name="T5" fmla="*/ 14 h 41"/>
                                          <a:gd name="T6" fmla="*/ 48 w 52"/>
                                          <a:gd name="T7" fmla="*/ 12 h 41"/>
                                          <a:gd name="T8" fmla="*/ 46 w 52"/>
                                          <a:gd name="T9" fmla="*/ 6 h 41"/>
                                          <a:gd name="T10" fmla="*/ 44 w 52"/>
                                          <a:gd name="T11" fmla="*/ 6 h 41"/>
                                          <a:gd name="T12" fmla="*/ 37 w 52"/>
                                          <a:gd name="T13" fmla="*/ 4 h 41"/>
                                          <a:gd name="T14" fmla="*/ 35 w 52"/>
                                          <a:gd name="T15" fmla="*/ 0 h 41"/>
                                          <a:gd name="T16" fmla="*/ 31 w 52"/>
                                          <a:gd name="T17" fmla="*/ 0 h 41"/>
                                          <a:gd name="T18" fmla="*/ 27 w 52"/>
                                          <a:gd name="T19" fmla="*/ 0 h 41"/>
                                          <a:gd name="T20" fmla="*/ 21 w 52"/>
                                          <a:gd name="T21" fmla="*/ 0 h 41"/>
                                          <a:gd name="T22" fmla="*/ 19 w 52"/>
                                          <a:gd name="T23" fmla="*/ 0 h 41"/>
                                          <a:gd name="T24" fmla="*/ 15 w 52"/>
                                          <a:gd name="T25" fmla="*/ 4 h 41"/>
                                          <a:gd name="T26" fmla="*/ 10 w 52"/>
                                          <a:gd name="T27" fmla="*/ 6 h 41"/>
                                          <a:gd name="T28" fmla="*/ 6 w 52"/>
                                          <a:gd name="T29" fmla="*/ 6 h 41"/>
                                          <a:gd name="T30" fmla="*/ 4 w 52"/>
                                          <a:gd name="T31" fmla="*/ 12 h 41"/>
                                          <a:gd name="T32" fmla="*/ 4 w 52"/>
                                          <a:gd name="T33" fmla="*/ 14 h 41"/>
                                          <a:gd name="T34" fmla="*/ 0 w 52"/>
                                          <a:gd name="T35" fmla="*/ 18 h 41"/>
                                          <a:gd name="T36" fmla="*/ 0 w 52"/>
                                          <a:gd name="T37" fmla="*/ 20 h 41"/>
                                          <a:gd name="T38" fmla="*/ 0 w 52"/>
                                          <a:gd name="T39" fmla="*/ 24 h 41"/>
                                          <a:gd name="T40" fmla="*/ 4 w 52"/>
                                          <a:gd name="T41" fmla="*/ 29 h 41"/>
                                          <a:gd name="T42" fmla="*/ 4 w 52"/>
                                          <a:gd name="T43" fmla="*/ 31 h 41"/>
                                          <a:gd name="T44" fmla="*/ 6 w 52"/>
                                          <a:gd name="T45" fmla="*/ 35 h 41"/>
                                          <a:gd name="T46" fmla="*/ 10 w 52"/>
                                          <a:gd name="T47" fmla="*/ 37 h 41"/>
                                          <a:gd name="T48" fmla="*/ 15 w 52"/>
                                          <a:gd name="T49" fmla="*/ 37 h 41"/>
                                          <a:gd name="T50" fmla="*/ 19 w 52"/>
                                          <a:gd name="T51" fmla="*/ 41 h 41"/>
                                          <a:gd name="T52" fmla="*/ 21 w 52"/>
                                          <a:gd name="T53" fmla="*/ 41 h 41"/>
                                          <a:gd name="T54" fmla="*/ 27 w 52"/>
                                          <a:gd name="T55" fmla="*/ 41 h 41"/>
                                          <a:gd name="T56" fmla="*/ 31 w 52"/>
                                          <a:gd name="T57" fmla="*/ 41 h 41"/>
                                          <a:gd name="T58" fmla="*/ 35 w 52"/>
                                          <a:gd name="T59" fmla="*/ 41 h 41"/>
                                          <a:gd name="T60" fmla="*/ 37 w 52"/>
                                          <a:gd name="T61" fmla="*/ 37 h 41"/>
                                          <a:gd name="T62" fmla="*/ 44 w 52"/>
                                          <a:gd name="T63" fmla="*/ 37 h 41"/>
                                          <a:gd name="T64" fmla="*/ 46 w 52"/>
                                          <a:gd name="T65" fmla="*/ 35 h 41"/>
                                          <a:gd name="T66" fmla="*/ 48 w 52"/>
                                          <a:gd name="T67" fmla="*/ 31 h 41"/>
                                          <a:gd name="T68" fmla="*/ 48 w 52"/>
                                          <a:gd name="T69" fmla="*/ 29 h 41"/>
                                          <a:gd name="T70" fmla="*/ 52 w 52"/>
                                          <a:gd name="T71" fmla="*/ 24 h 41"/>
                                          <a:gd name="T72" fmla="*/ 52 w 52"/>
                                          <a:gd name="T73" fmla="*/ 2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 h="41">
                                            <a:moveTo>
                                              <a:pt x="52" y="20"/>
                                            </a:moveTo>
                                            <a:lnTo>
                                              <a:pt x="52" y="18"/>
                                            </a:lnTo>
                                            <a:lnTo>
                                              <a:pt x="48" y="14"/>
                                            </a:lnTo>
                                            <a:lnTo>
                                              <a:pt x="48" y="12"/>
                                            </a:lnTo>
                                            <a:lnTo>
                                              <a:pt x="46" y="6"/>
                                            </a:lnTo>
                                            <a:lnTo>
                                              <a:pt x="44" y="6"/>
                                            </a:lnTo>
                                            <a:lnTo>
                                              <a:pt x="37" y="4"/>
                                            </a:lnTo>
                                            <a:lnTo>
                                              <a:pt x="35" y="0"/>
                                            </a:lnTo>
                                            <a:lnTo>
                                              <a:pt x="31" y="0"/>
                                            </a:lnTo>
                                            <a:lnTo>
                                              <a:pt x="27" y="0"/>
                                            </a:lnTo>
                                            <a:lnTo>
                                              <a:pt x="21" y="0"/>
                                            </a:lnTo>
                                            <a:lnTo>
                                              <a:pt x="19" y="0"/>
                                            </a:lnTo>
                                            <a:lnTo>
                                              <a:pt x="15" y="4"/>
                                            </a:lnTo>
                                            <a:lnTo>
                                              <a:pt x="10" y="6"/>
                                            </a:lnTo>
                                            <a:lnTo>
                                              <a:pt x="6" y="6"/>
                                            </a:lnTo>
                                            <a:lnTo>
                                              <a:pt x="4" y="12"/>
                                            </a:lnTo>
                                            <a:lnTo>
                                              <a:pt x="4" y="14"/>
                                            </a:lnTo>
                                            <a:lnTo>
                                              <a:pt x="0" y="18"/>
                                            </a:lnTo>
                                            <a:lnTo>
                                              <a:pt x="0" y="20"/>
                                            </a:lnTo>
                                            <a:lnTo>
                                              <a:pt x="0" y="24"/>
                                            </a:lnTo>
                                            <a:lnTo>
                                              <a:pt x="4" y="29"/>
                                            </a:lnTo>
                                            <a:lnTo>
                                              <a:pt x="4" y="31"/>
                                            </a:lnTo>
                                            <a:lnTo>
                                              <a:pt x="6" y="35"/>
                                            </a:lnTo>
                                            <a:lnTo>
                                              <a:pt x="10" y="37"/>
                                            </a:lnTo>
                                            <a:lnTo>
                                              <a:pt x="15" y="37"/>
                                            </a:lnTo>
                                            <a:lnTo>
                                              <a:pt x="19" y="41"/>
                                            </a:lnTo>
                                            <a:lnTo>
                                              <a:pt x="21" y="41"/>
                                            </a:lnTo>
                                            <a:lnTo>
                                              <a:pt x="27" y="41"/>
                                            </a:lnTo>
                                            <a:lnTo>
                                              <a:pt x="31" y="41"/>
                                            </a:lnTo>
                                            <a:lnTo>
                                              <a:pt x="35" y="41"/>
                                            </a:lnTo>
                                            <a:lnTo>
                                              <a:pt x="37" y="37"/>
                                            </a:lnTo>
                                            <a:lnTo>
                                              <a:pt x="44" y="37"/>
                                            </a:lnTo>
                                            <a:lnTo>
                                              <a:pt x="46" y="35"/>
                                            </a:lnTo>
                                            <a:lnTo>
                                              <a:pt x="48" y="31"/>
                                            </a:lnTo>
                                            <a:lnTo>
                                              <a:pt x="48" y="29"/>
                                            </a:lnTo>
                                            <a:lnTo>
                                              <a:pt x="52" y="24"/>
                                            </a:lnTo>
                                            <a:lnTo>
                                              <a:pt x="52" y="20"/>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45" name="Line 248"/>
                                    <wps:cNvCnPr/>
                                    <wps:spPr bwMode="auto">
                                      <a:xfrm>
                                        <a:off x="5685" y="7293"/>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46" name="Freeform 249"/>
                                    <wps:cNvSpPr>
                                      <a:spLocks/>
                                    </wps:cNvSpPr>
                                    <wps:spPr bwMode="auto">
                                      <a:xfrm>
                                        <a:off x="5669" y="7287"/>
                                        <a:ext cx="16" cy="14"/>
                                      </a:xfrm>
                                      <a:custGeom>
                                        <a:avLst/>
                                        <a:gdLst>
                                          <a:gd name="T0" fmla="*/ 16 w 16"/>
                                          <a:gd name="T1" fmla="*/ 6 h 14"/>
                                          <a:gd name="T2" fmla="*/ 16 w 16"/>
                                          <a:gd name="T3" fmla="*/ 6 h 14"/>
                                          <a:gd name="T4" fmla="*/ 16 w 16"/>
                                          <a:gd name="T5" fmla="*/ 2 h 14"/>
                                          <a:gd name="T6" fmla="*/ 12 w 16"/>
                                          <a:gd name="T7" fmla="*/ 2 h 14"/>
                                          <a:gd name="T8" fmla="*/ 12 w 16"/>
                                          <a:gd name="T9" fmla="*/ 0 h 14"/>
                                          <a:gd name="T10" fmla="*/ 10 w 16"/>
                                          <a:gd name="T11" fmla="*/ 0 h 14"/>
                                          <a:gd name="T12" fmla="*/ 8 w 16"/>
                                          <a:gd name="T13" fmla="*/ 0 h 14"/>
                                          <a:gd name="T14" fmla="*/ 4 w 16"/>
                                          <a:gd name="T15" fmla="*/ 0 h 14"/>
                                          <a:gd name="T16" fmla="*/ 2 w 16"/>
                                          <a:gd name="T17" fmla="*/ 0 h 14"/>
                                          <a:gd name="T18" fmla="*/ 0 w 16"/>
                                          <a:gd name="T19" fmla="*/ 2 h 14"/>
                                          <a:gd name="T20" fmla="*/ 0 w 16"/>
                                          <a:gd name="T21" fmla="*/ 6 h 14"/>
                                          <a:gd name="T22" fmla="*/ 0 w 16"/>
                                          <a:gd name="T23" fmla="*/ 8 h 14"/>
                                          <a:gd name="T24" fmla="*/ 0 w 16"/>
                                          <a:gd name="T25" fmla="*/ 12 h 14"/>
                                          <a:gd name="T26" fmla="*/ 2 w 16"/>
                                          <a:gd name="T27" fmla="*/ 12 h 14"/>
                                          <a:gd name="T28" fmla="*/ 4 w 16"/>
                                          <a:gd name="T29" fmla="*/ 12 h 14"/>
                                          <a:gd name="T30" fmla="*/ 4 w 16"/>
                                          <a:gd name="T31" fmla="*/ 14 h 14"/>
                                          <a:gd name="T32" fmla="*/ 8 w 16"/>
                                          <a:gd name="T33" fmla="*/ 14 h 14"/>
                                          <a:gd name="T34" fmla="*/ 10 w 16"/>
                                          <a:gd name="T35" fmla="*/ 12 h 14"/>
                                          <a:gd name="T36" fmla="*/ 12 w 16"/>
                                          <a:gd name="T37" fmla="*/ 12 h 14"/>
                                          <a:gd name="T38" fmla="*/ 16 w 16"/>
                                          <a:gd name="T39" fmla="*/ 8 h 14"/>
                                          <a:gd name="T40" fmla="*/ 16 w 16"/>
                                          <a:gd name="T41" fmla="*/ 6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14">
                                            <a:moveTo>
                                              <a:pt x="16" y="6"/>
                                            </a:moveTo>
                                            <a:lnTo>
                                              <a:pt x="16" y="6"/>
                                            </a:lnTo>
                                            <a:lnTo>
                                              <a:pt x="16" y="2"/>
                                            </a:lnTo>
                                            <a:lnTo>
                                              <a:pt x="12" y="2"/>
                                            </a:lnTo>
                                            <a:lnTo>
                                              <a:pt x="12" y="0"/>
                                            </a:lnTo>
                                            <a:lnTo>
                                              <a:pt x="10" y="0"/>
                                            </a:lnTo>
                                            <a:lnTo>
                                              <a:pt x="8" y="0"/>
                                            </a:lnTo>
                                            <a:lnTo>
                                              <a:pt x="4" y="0"/>
                                            </a:lnTo>
                                            <a:lnTo>
                                              <a:pt x="2" y="0"/>
                                            </a:lnTo>
                                            <a:lnTo>
                                              <a:pt x="0" y="2"/>
                                            </a:lnTo>
                                            <a:lnTo>
                                              <a:pt x="0" y="6"/>
                                            </a:lnTo>
                                            <a:lnTo>
                                              <a:pt x="0" y="8"/>
                                            </a:lnTo>
                                            <a:lnTo>
                                              <a:pt x="0" y="12"/>
                                            </a:lnTo>
                                            <a:lnTo>
                                              <a:pt x="2" y="12"/>
                                            </a:lnTo>
                                            <a:lnTo>
                                              <a:pt x="4" y="12"/>
                                            </a:lnTo>
                                            <a:lnTo>
                                              <a:pt x="4" y="14"/>
                                            </a:lnTo>
                                            <a:lnTo>
                                              <a:pt x="8" y="14"/>
                                            </a:lnTo>
                                            <a:lnTo>
                                              <a:pt x="10" y="12"/>
                                            </a:lnTo>
                                            <a:lnTo>
                                              <a:pt x="12" y="12"/>
                                            </a:lnTo>
                                            <a:lnTo>
                                              <a:pt x="16" y="8"/>
                                            </a:lnTo>
                                            <a:lnTo>
                                              <a:pt x="16" y="6"/>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47" name="Line 250"/>
                                    <wps:cNvCnPr/>
                                    <wps:spPr bwMode="auto">
                                      <a:xfrm>
                                        <a:off x="6397" y="6964"/>
                                        <a:ext cx="4"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48" name="Freeform 251"/>
                                    <wps:cNvSpPr>
                                      <a:spLocks/>
                                    </wps:cNvSpPr>
                                    <wps:spPr bwMode="auto">
                                      <a:xfrm>
                                        <a:off x="6376" y="6954"/>
                                        <a:ext cx="21" cy="20"/>
                                      </a:xfrm>
                                      <a:custGeom>
                                        <a:avLst/>
                                        <a:gdLst>
                                          <a:gd name="T0" fmla="*/ 21 w 21"/>
                                          <a:gd name="T1" fmla="*/ 10 h 20"/>
                                          <a:gd name="T2" fmla="*/ 21 w 21"/>
                                          <a:gd name="T3" fmla="*/ 8 h 20"/>
                                          <a:gd name="T4" fmla="*/ 21 w 21"/>
                                          <a:gd name="T5" fmla="*/ 6 h 20"/>
                                          <a:gd name="T6" fmla="*/ 19 w 21"/>
                                          <a:gd name="T7" fmla="*/ 6 h 20"/>
                                          <a:gd name="T8" fmla="*/ 19 w 21"/>
                                          <a:gd name="T9" fmla="*/ 2 h 20"/>
                                          <a:gd name="T10" fmla="*/ 17 w 21"/>
                                          <a:gd name="T11" fmla="*/ 2 h 20"/>
                                          <a:gd name="T12" fmla="*/ 13 w 21"/>
                                          <a:gd name="T13" fmla="*/ 2 h 20"/>
                                          <a:gd name="T14" fmla="*/ 13 w 21"/>
                                          <a:gd name="T15" fmla="*/ 0 h 20"/>
                                          <a:gd name="T16" fmla="*/ 8 w 21"/>
                                          <a:gd name="T17" fmla="*/ 0 h 20"/>
                                          <a:gd name="T18" fmla="*/ 4 w 21"/>
                                          <a:gd name="T19" fmla="*/ 2 h 20"/>
                                          <a:gd name="T20" fmla="*/ 2 w 21"/>
                                          <a:gd name="T21" fmla="*/ 2 h 20"/>
                                          <a:gd name="T22" fmla="*/ 2 w 21"/>
                                          <a:gd name="T23" fmla="*/ 6 h 20"/>
                                          <a:gd name="T24" fmla="*/ 0 w 21"/>
                                          <a:gd name="T25" fmla="*/ 6 h 20"/>
                                          <a:gd name="T26" fmla="*/ 0 w 21"/>
                                          <a:gd name="T27" fmla="*/ 8 h 20"/>
                                          <a:gd name="T28" fmla="*/ 0 w 21"/>
                                          <a:gd name="T29" fmla="*/ 10 h 20"/>
                                          <a:gd name="T30" fmla="*/ 0 w 21"/>
                                          <a:gd name="T31" fmla="*/ 14 h 20"/>
                                          <a:gd name="T32" fmla="*/ 0 w 21"/>
                                          <a:gd name="T33" fmla="*/ 16 h 20"/>
                                          <a:gd name="T34" fmla="*/ 2 w 21"/>
                                          <a:gd name="T35" fmla="*/ 16 h 20"/>
                                          <a:gd name="T36" fmla="*/ 2 w 21"/>
                                          <a:gd name="T37" fmla="*/ 20 h 20"/>
                                          <a:gd name="T38" fmla="*/ 4 w 21"/>
                                          <a:gd name="T39" fmla="*/ 20 h 20"/>
                                          <a:gd name="T40" fmla="*/ 8 w 21"/>
                                          <a:gd name="T41" fmla="*/ 20 h 20"/>
                                          <a:gd name="T42" fmla="*/ 10 w 21"/>
                                          <a:gd name="T43" fmla="*/ 20 h 20"/>
                                          <a:gd name="T44" fmla="*/ 13 w 21"/>
                                          <a:gd name="T45" fmla="*/ 20 h 20"/>
                                          <a:gd name="T46" fmla="*/ 17 w 21"/>
                                          <a:gd name="T47" fmla="*/ 20 h 20"/>
                                          <a:gd name="T48" fmla="*/ 19 w 21"/>
                                          <a:gd name="T49" fmla="*/ 20 h 20"/>
                                          <a:gd name="T50" fmla="*/ 19 w 21"/>
                                          <a:gd name="T51" fmla="*/ 16 h 20"/>
                                          <a:gd name="T52" fmla="*/ 21 w 21"/>
                                          <a:gd name="T53" fmla="*/ 16 h 20"/>
                                          <a:gd name="T54" fmla="*/ 21 w 21"/>
                                          <a:gd name="T55" fmla="*/ 14 h 20"/>
                                          <a:gd name="T56" fmla="*/ 21 w 21"/>
                                          <a:gd name="T57"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 h="20">
                                            <a:moveTo>
                                              <a:pt x="21" y="10"/>
                                            </a:moveTo>
                                            <a:lnTo>
                                              <a:pt x="21" y="8"/>
                                            </a:lnTo>
                                            <a:lnTo>
                                              <a:pt x="21" y="6"/>
                                            </a:lnTo>
                                            <a:lnTo>
                                              <a:pt x="19" y="6"/>
                                            </a:lnTo>
                                            <a:lnTo>
                                              <a:pt x="19" y="2"/>
                                            </a:lnTo>
                                            <a:lnTo>
                                              <a:pt x="17" y="2"/>
                                            </a:lnTo>
                                            <a:lnTo>
                                              <a:pt x="13" y="2"/>
                                            </a:lnTo>
                                            <a:lnTo>
                                              <a:pt x="13" y="0"/>
                                            </a:lnTo>
                                            <a:lnTo>
                                              <a:pt x="8" y="0"/>
                                            </a:lnTo>
                                            <a:lnTo>
                                              <a:pt x="4" y="2"/>
                                            </a:lnTo>
                                            <a:lnTo>
                                              <a:pt x="2" y="2"/>
                                            </a:lnTo>
                                            <a:lnTo>
                                              <a:pt x="2" y="6"/>
                                            </a:lnTo>
                                            <a:lnTo>
                                              <a:pt x="0" y="6"/>
                                            </a:lnTo>
                                            <a:lnTo>
                                              <a:pt x="0" y="8"/>
                                            </a:lnTo>
                                            <a:lnTo>
                                              <a:pt x="0" y="10"/>
                                            </a:lnTo>
                                            <a:lnTo>
                                              <a:pt x="0" y="14"/>
                                            </a:lnTo>
                                            <a:lnTo>
                                              <a:pt x="0" y="16"/>
                                            </a:lnTo>
                                            <a:lnTo>
                                              <a:pt x="2" y="16"/>
                                            </a:lnTo>
                                            <a:lnTo>
                                              <a:pt x="2" y="20"/>
                                            </a:lnTo>
                                            <a:lnTo>
                                              <a:pt x="4" y="20"/>
                                            </a:lnTo>
                                            <a:lnTo>
                                              <a:pt x="8" y="20"/>
                                            </a:lnTo>
                                            <a:lnTo>
                                              <a:pt x="10" y="20"/>
                                            </a:lnTo>
                                            <a:lnTo>
                                              <a:pt x="13" y="20"/>
                                            </a:lnTo>
                                            <a:lnTo>
                                              <a:pt x="17" y="20"/>
                                            </a:lnTo>
                                            <a:lnTo>
                                              <a:pt x="19" y="20"/>
                                            </a:lnTo>
                                            <a:lnTo>
                                              <a:pt x="19" y="16"/>
                                            </a:lnTo>
                                            <a:lnTo>
                                              <a:pt x="21" y="16"/>
                                            </a:lnTo>
                                            <a:lnTo>
                                              <a:pt x="21" y="14"/>
                                            </a:lnTo>
                                            <a:lnTo>
                                              <a:pt x="21" y="10"/>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49" name="Line 252"/>
                                    <wps:cNvCnPr/>
                                    <wps:spPr bwMode="auto">
                                      <a:xfrm>
                                        <a:off x="4200" y="6635"/>
                                        <a:ext cx="2"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50" name="Freeform 253"/>
                                    <wps:cNvSpPr>
                                      <a:spLocks/>
                                    </wps:cNvSpPr>
                                    <wps:spPr bwMode="auto">
                                      <a:xfrm>
                                        <a:off x="4191" y="6631"/>
                                        <a:ext cx="9" cy="8"/>
                                      </a:xfrm>
                                      <a:custGeom>
                                        <a:avLst/>
                                        <a:gdLst>
                                          <a:gd name="T0" fmla="*/ 9 w 9"/>
                                          <a:gd name="T1" fmla="*/ 4 h 8"/>
                                          <a:gd name="T2" fmla="*/ 9 w 9"/>
                                          <a:gd name="T3" fmla="*/ 4 h 8"/>
                                          <a:gd name="T4" fmla="*/ 7 w 9"/>
                                          <a:gd name="T5" fmla="*/ 0 h 8"/>
                                          <a:gd name="T6" fmla="*/ 5 w 9"/>
                                          <a:gd name="T7" fmla="*/ 0 h 8"/>
                                          <a:gd name="T8" fmla="*/ 0 w 9"/>
                                          <a:gd name="T9" fmla="*/ 0 h 8"/>
                                          <a:gd name="T10" fmla="*/ 0 w 9"/>
                                          <a:gd name="T11" fmla="*/ 4 h 8"/>
                                          <a:gd name="T12" fmla="*/ 0 w 9"/>
                                          <a:gd name="T13" fmla="*/ 6 h 8"/>
                                          <a:gd name="T14" fmla="*/ 0 w 9"/>
                                          <a:gd name="T15" fmla="*/ 8 h 8"/>
                                          <a:gd name="T16" fmla="*/ 5 w 9"/>
                                          <a:gd name="T17" fmla="*/ 8 h 8"/>
                                          <a:gd name="T18" fmla="*/ 7 w 9"/>
                                          <a:gd name="T19" fmla="*/ 8 h 8"/>
                                          <a:gd name="T20" fmla="*/ 7 w 9"/>
                                          <a:gd name="T21" fmla="*/ 6 h 8"/>
                                          <a:gd name="T22" fmla="*/ 9 w 9"/>
                                          <a:gd name="T23" fmla="*/ 6 h 8"/>
                                          <a:gd name="T24" fmla="*/ 9 w 9"/>
                                          <a:gd name="T2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 h="8">
                                            <a:moveTo>
                                              <a:pt x="9" y="4"/>
                                            </a:moveTo>
                                            <a:lnTo>
                                              <a:pt x="9" y="4"/>
                                            </a:lnTo>
                                            <a:lnTo>
                                              <a:pt x="7" y="0"/>
                                            </a:lnTo>
                                            <a:lnTo>
                                              <a:pt x="5" y="0"/>
                                            </a:lnTo>
                                            <a:lnTo>
                                              <a:pt x="0" y="0"/>
                                            </a:lnTo>
                                            <a:lnTo>
                                              <a:pt x="0" y="4"/>
                                            </a:lnTo>
                                            <a:lnTo>
                                              <a:pt x="0" y="6"/>
                                            </a:lnTo>
                                            <a:lnTo>
                                              <a:pt x="0" y="8"/>
                                            </a:lnTo>
                                            <a:lnTo>
                                              <a:pt x="5" y="8"/>
                                            </a:lnTo>
                                            <a:lnTo>
                                              <a:pt x="7" y="8"/>
                                            </a:lnTo>
                                            <a:lnTo>
                                              <a:pt x="7" y="6"/>
                                            </a:lnTo>
                                            <a:lnTo>
                                              <a:pt x="9" y="6"/>
                                            </a:lnTo>
                                            <a:lnTo>
                                              <a:pt x="9" y="4"/>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51" name="Line 254"/>
                                    <wps:cNvCnPr/>
                                    <wps:spPr bwMode="auto">
                                      <a:xfrm>
                                        <a:off x="6339" y="6306"/>
                                        <a:ext cx="4" cy="2"/>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252" name="Freeform 255"/>
                                    <wps:cNvSpPr>
                                      <a:spLocks/>
                                    </wps:cNvSpPr>
                                    <wps:spPr bwMode="auto">
                                      <a:xfrm>
                                        <a:off x="6289" y="6287"/>
                                        <a:ext cx="50" cy="43"/>
                                      </a:xfrm>
                                      <a:custGeom>
                                        <a:avLst/>
                                        <a:gdLst>
                                          <a:gd name="T0" fmla="*/ 50 w 50"/>
                                          <a:gd name="T1" fmla="*/ 19 h 43"/>
                                          <a:gd name="T2" fmla="*/ 50 w 50"/>
                                          <a:gd name="T3" fmla="*/ 18 h 43"/>
                                          <a:gd name="T4" fmla="*/ 50 w 50"/>
                                          <a:gd name="T5" fmla="*/ 14 h 43"/>
                                          <a:gd name="T6" fmla="*/ 48 w 50"/>
                                          <a:gd name="T7" fmla="*/ 8 h 43"/>
                                          <a:gd name="T8" fmla="*/ 46 w 50"/>
                                          <a:gd name="T9" fmla="*/ 6 h 43"/>
                                          <a:gd name="T10" fmla="*/ 42 w 50"/>
                                          <a:gd name="T11" fmla="*/ 2 h 43"/>
                                          <a:gd name="T12" fmla="*/ 40 w 50"/>
                                          <a:gd name="T13" fmla="*/ 2 h 43"/>
                                          <a:gd name="T14" fmla="*/ 33 w 50"/>
                                          <a:gd name="T15" fmla="*/ 0 h 43"/>
                                          <a:gd name="T16" fmla="*/ 31 w 50"/>
                                          <a:gd name="T17" fmla="*/ 0 h 43"/>
                                          <a:gd name="T18" fmla="*/ 25 w 50"/>
                                          <a:gd name="T19" fmla="*/ 0 h 43"/>
                                          <a:gd name="T20" fmla="*/ 23 w 50"/>
                                          <a:gd name="T21" fmla="*/ 0 h 43"/>
                                          <a:gd name="T22" fmla="*/ 17 w 50"/>
                                          <a:gd name="T23" fmla="*/ 0 h 43"/>
                                          <a:gd name="T24" fmla="*/ 13 w 50"/>
                                          <a:gd name="T25" fmla="*/ 2 h 43"/>
                                          <a:gd name="T26" fmla="*/ 9 w 50"/>
                                          <a:gd name="T27" fmla="*/ 2 h 43"/>
                                          <a:gd name="T28" fmla="*/ 6 w 50"/>
                                          <a:gd name="T29" fmla="*/ 6 h 43"/>
                                          <a:gd name="T30" fmla="*/ 4 w 50"/>
                                          <a:gd name="T31" fmla="*/ 8 h 43"/>
                                          <a:gd name="T32" fmla="*/ 0 w 50"/>
                                          <a:gd name="T33" fmla="*/ 14 h 43"/>
                                          <a:gd name="T34" fmla="*/ 0 w 50"/>
                                          <a:gd name="T35" fmla="*/ 18 h 43"/>
                                          <a:gd name="T36" fmla="*/ 0 w 50"/>
                                          <a:gd name="T37" fmla="*/ 19 h 43"/>
                                          <a:gd name="T38" fmla="*/ 0 w 50"/>
                                          <a:gd name="T39" fmla="*/ 25 h 43"/>
                                          <a:gd name="T40" fmla="*/ 0 w 50"/>
                                          <a:gd name="T41" fmla="*/ 27 h 43"/>
                                          <a:gd name="T42" fmla="*/ 4 w 50"/>
                                          <a:gd name="T43" fmla="*/ 31 h 43"/>
                                          <a:gd name="T44" fmla="*/ 6 w 50"/>
                                          <a:gd name="T45" fmla="*/ 33 h 43"/>
                                          <a:gd name="T46" fmla="*/ 9 w 50"/>
                                          <a:gd name="T47" fmla="*/ 37 h 43"/>
                                          <a:gd name="T48" fmla="*/ 13 w 50"/>
                                          <a:gd name="T49" fmla="*/ 39 h 43"/>
                                          <a:gd name="T50" fmla="*/ 17 w 50"/>
                                          <a:gd name="T51" fmla="*/ 39 h 43"/>
                                          <a:gd name="T52" fmla="*/ 23 w 50"/>
                                          <a:gd name="T53" fmla="*/ 43 h 43"/>
                                          <a:gd name="T54" fmla="*/ 25 w 50"/>
                                          <a:gd name="T55" fmla="*/ 43 h 43"/>
                                          <a:gd name="T56" fmla="*/ 31 w 50"/>
                                          <a:gd name="T57" fmla="*/ 43 h 43"/>
                                          <a:gd name="T58" fmla="*/ 33 w 50"/>
                                          <a:gd name="T59" fmla="*/ 39 h 43"/>
                                          <a:gd name="T60" fmla="*/ 40 w 50"/>
                                          <a:gd name="T61" fmla="*/ 39 h 43"/>
                                          <a:gd name="T62" fmla="*/ 42 w 50"/>
                                          <a:gd name="T63" fmla="*/ 37 h 43"/>
                                          <a:gd name="T64" fmla="*/ 46 w 50"/>
                                          <a:gd name="T65" fmla="*/ 33 h 43"/>
                                          <a:gd name="T66" fmla="*/ 48 w 50"/>
                                          <a:gd name="T67" fmla="*/ 31 h 43"/>
                                          <a:gd name="T68" fmla="*/ 50 w 50"/>
                                          <a:gd name="T69" fmla="*/ 27 h 43"/>
                                          <a:gd name="T70" fmla="*/ 50 w 50"/>
                                          <a:gd name="T71" fmla="*/ 25 h 43"/>
                                          <a:gd name="T72" fmla="*/ 50 w 50"/>
                                          <a:gd name="T73" fmla="*/ 19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 h="43">
                                            <a:moveTo>
                                              <a:pt x="50" y="19"/>
                                            </a:moveTo>
                                            <a:lnTo>
                                              <a:pt x="50" y="18"/>
                                            </a:lnTo>
                                            <a:lnTo>
                                              <a:pt x="50" y="14"/>
                                            </a:lnTo>
                                            <a:lnTo>
                                              <a:pt x="48" y="8"/>
                                            </a:lnTo>
                                            <a:lnTo>
                                              <a:pt x="46" y="6"/>
                                            </a:lnTo>
                                            <a:lnTo>
                                              <a:pt x="42" y="2"/>
                                            </a:lnTo>
                                            <a:lnTo>
                                              <a:pt x="40" y="2"/>
                                            </a:lnTo>
                                            <a:lnTo>
                                              <a:pt x="33" y="0"/>
                                            </a:lnTo>
                                            <a:lnTo>
                                              <a:pt x="31" y="0"/>
                                            </a:lnTo>
                                            <a:lnTo>
                                              <a:pt x="25" y="0"/>
                                            </a:lnTo>
                                            <a:lnTo>
                                              <a:pt x="23" y="0"/>
                                            </a:lnTo>
                                            <a:lnTo>
                                              <a:pt x="17" y="0"/>
                                            </a:lnTo>
                                            <a:lnTo>
                                              <a:pt x="13" y="2"/>
                                            </a:lnTo>
                                            <a:lnTo>
                                              <a:pt x="9" y="2"/>
                                            </a:lnTo>
                                            <a:lnTo>
                                              <a:pt x="6" y="6"/>
                                            </a:lnTo>
                                            <a:lnTo>
                                              <a:pt x="4" y="8"/>
                                            </a:lnTo>
                                            <a:lnTo>
                                              <a:pt x="0" y="14"/>
                                            </a:lnTo>
                                            <a:lnTo>
                                              <a:pt x="0" y="18"/>
                                            </a:lnTo>
                                            <a:lnTo>
                                              <a:pt x="0" y="19"/>
                                            </a:lnTo>
                                            <a:lnTo>
                                              <a:pt x="0" y="25"/>
                                            </a:lnTo>
                                            <a:lnTo>
                                              <a:pt x="0" y="27"/>
                                            </a:lnTo>
                                            <a:lnTo>
                                              <a:pt x="4" y="31"/>
                                            </a:lnTo>
                                            <a:lnTo>
                                              <a:pt x="6" y="33"/>
                                            </a:lnTo>
                                            <a:lnTo>
                                              <a:pt x="9" y="37"/>
                                            </a:lnTo>
                                            <a:lnTo>
                                              <a:pt x="13" y="39"/>
                                            </a:lnTo>
                                            <a:lnTo>
                                              <a:pt x="17" y="39"/>
                                            </a:lnTo>
                                            <a:lnTo>
                                              <a:pt x="23" y="43"/>
                                            </a:lnTo>
                                            <a:lnTo>
                                              <a:pt x="25" y="43"/>
                                            </a:lnTo>
                                            <a:lnTo>
                                              <a:pt x="31" y="43"/>
                                            </a:lnTo>
                                            <a:lnTo>
                                              <a:pt x="33" y="39"/>
                                            </a:lnTo>
                                            <a:lnTo>
                                              <a:pt x="40" y="39"/>
                                            </a:lnTo>
                                            <a:lnTo>
                                              <a:pt x="42" y="37"/>
                                            </a:lnTo>
                                            <a:lnTo>
                                              <a:pt x="46" y="33"/>
                                            </a:lnTo>
                                            <a:lnTo>
                                              <a:pt x="48" y="31"/>
                                            </a:lnTo>
                                            <a:lnTo>
                                              <a:pt x="50" y="27"/>
                                            </a:lnTo>
                                            <a:lnTo>
                                              <a:pt x="50" y="25"/>
                                            </a:lnTo>
                                            <a:lnTo>
                                              <a:pt x="50" y="19"/>
                                            </a:lnTo>
                                            <a:close/>
                                          </a:path>
                                        </a:pathLst>
                                      </a:custGeom>
                                      <a:solidFill>
                                        <a:srgbClr val="000000"/>
                                      </a:solidFill>
                                      <a:ln w="6">
                                        <a:solidFill>
                                          <a:srgbClr val="000000"/>
                                        </a:solidFill>
                                        <a:round/>
                                        <a:headEnd/>
                                        <a:tailEnd/>
                                      </a:ln>
                                    </wps:spPr>
                                    <wps:bodyPr rot="0" vert="horz" wrap="square" lIns="91440" tIns="45720" rIns="91440" bIns="45720" anchor="t" anchorCtr="0" upright="1">
                                      <a:noAutofit/>
                                    </wps:bodyPr>
                                  </wps:wsp>
                                  <wps:wsp>
                                    <wps:cNvPr id="253" name="Line 256"/>
                                    <wps:cNvCnPr/>
                                    <wps:spPr bwMode="auto">
                                      <a:xfrm>
                                        <a:off x="1390" y="3847"/>
                                        <a:ext cx="6157" cy="2"/>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54" name="Line 257"/>
                                    <wps:cNvCnPr/>
                                    <wps:spPr bwMode="auto">
                                      <a:xfrm>
                                        <a:off x="5089" y="771"/>
                                        <a:ext cx="1" cy="3076"/>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55" name="Rectangle 258"/>
                                    <wps:cNvSpPr>
                                      <a:spLocks noChangeArrowheads="1"/>
                                    </wps:cNvSpPr>
                                    <wps:spPr bwMode="auto">
                                      <a:xfrm>
                                        <a:off x="3798" y="3872"/>
                                        <a:ext cx="2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25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0.5</w:t>
                                          </w:r>
                                        </w:p>
                                      </w:txbxContent>
                                    </wps:txbx>
                                    <wps:bodyPr rot="0" vert="horz" wrap="none" lIns="0" tIns="0" rIns="0" bIns="0" anchor="t" anchorCtr="0" upright="1">
                                      <a:spAutoFit/>
                                    </wps:bodyPr>
                                  </wps:wsp>
                                  <wps:wsp>
                                    <wps:cNvPr id="257" name="Rectangle 260"/>
                                    <wps:cNvSpPr>
                                      <a:spLocks noChangeArrowheads="1"/>
                                    </wps:cNvSpPr>
                                    <wps:spPr bwMode="auto">
                                      <a:xfrm>
                                        <a:off x="4982" y="3872"/>
                                        <a:ext cx="229"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6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1.0</w:t>
                                          </w:r>
                                        </w:p>
                                      </w:txbxContent>
                                    </wps:txbx>
                                    <wps:bodyPr rot="0" vert="horz" wrap="none" lIns="0" tIns="0" rIns="0" bIns="0" anchor="t" anchorCtr="0" upright="1">
                                      <a:spAutoFit/>
                                    </wps:bodyPr>
                                  </wps:wsp>
                                  <wps:wsp>
                                    <wps:cNvPr id="259" name="Rectangle 262"/>
                                    <wps:cNvSpPr>
                                      <a:spLocks noChangeArrowheads="1"/>
                                    </wps:cNvSpPr>
                                    <wps:spPr bwMode="auto">
                                      <a:xfrm>
                                        <a:off x="6149" y="3872"/>
                                        <a:ext cx="229"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263"/>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1.5</w:t>
                                          </w:r>
                                        </w:p>
                                      </w:txbxContent>
                                    </wps:txbx>
                                    <wps:bodyPr rot="0" vert="horz" wrap="none" lIns="0" tIns="0" rIns="0" bIns="0" anchor="t" anchorCtr="0" upright="1">
                                      <a:spAutoFit/>
                                    </wps:bodyPr>
                                  </wps:wsp>
                                  <wps:wsp>
                                    <wps:cNvPr id="261" name="Rectangle 264"/>
                                    <wps:cNvSpPr>
                                      <a:spLocks noChangeArrowheads="1"/>
                                    </wps:cNvSpPr>
                                    <wps:spPr bwMode="auto">
                                      <a:xfrm>
                                        <a:off x="7315" y="3872"/>
                                        <a:ext cx="2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265"/>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2.0</w:t>
                                          </w:r>
                                        </w:p>
                                      </w:txbxContent>
                                    </wps:txbx>
                                    <wps:bodyPr rot="0" vert="horz" wrap="none" lIns="0" tIns="0" rIns="0" bIns="0" anchor="t" anchorCtr="0" upright="1">
                                      <a:spAutoFit/>
                                    </wps:bodyPr>
                                  </wps:wsp>
                                  <wps:wsp>
                                    <wps:cNvPr id="263" name="Rectangle 266"/>
                                    <wps:cNvSpPr>
                                      <a:spLocks noChangeArrowheads="1"/>
                                    </wps:cNvSpPr>
                                    <wps:spPr bwMode="auto">
                                      <a:xfrm>
                                        <a:off x="2410" y="4193"/>
                                        <a:ext cx="416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267"/>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b/>
                                              <w:bCs/>
                                              <w:color w:val="000000"/>
                                              <w:sz w:val="18"/>
                                              <w:szCs w:val="18"/>
                                            </w:rPr>
                                            <w:t xml:space="preserve">Hazard Ratio (Gefitinib  versus </w:t>
                                          </w:r>
                                        </w:p>
                                      </w:txbxContent>
                                    </wps:txbx>
                                    <wps:bodyPr rot="0" vert="horz" wrap="none" lIns="0" tIns="0" rIns="0" bIns="0" anchor="t" anchorCtr="0" upright="1">
                                      <a:spAutoFit/>
                                    </wps:bodyPr>
                                  </wps:wsp>
                                  <wps:wsp>
                                    <wps:cNvPr id="265" name="Rectangle 26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b/>
                                              <w:bCs/>
                                              <w:color w:val="000000"/>
                                              <w:sz w:val="18"/>
                                              <w:szCs w:val="18"/>
                                            </w:rPr>
                                            <w:t>Docetaxel</w:t>
                                          </w:r>
                                        </w:p>
                                      </w:txbxContent>
                                    </wps:txbx>
                                    <wps:bodyPr rot="0" vert="horz" wrap="none" lIns="0" tIns="0" rIns="0" bIns="0" anchor="t" anchorCtr="0" upright="1">
                                      <a:spAutoFit/>
                                    </wps:bodyPr>
                                  </wps:wsp>
                                  <wps:wsp>
                                    <wps:cNvPr id="266" name="Rectangle 269"/>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b/>
                                              <w:bCs/>
                                              <w:color w:val="000000"/>
                                              <w:sz w:val="18"/>
                                              <w:szCs w:val="18"/>
                                            </w:rPr>
                                            <w:t>)  95% CI</w:t>
                                          </w:r>
                                        </w:p>
                                      </w:txbxContent>
                                    </wps:txbx>
                                    <wps:bodyPr rot="0" vert="horz" wrap="none" lIns="0" tIns="0" rIns="0" bIns="0" anchor="t" anchorCtr="0" upright="1">
                                      <a:spAutoFit/>
                                    </wps:bodyPr>
                                  </wps:wsp>
                                  <wps:wsp>
                                    <wps:cNvPr id="267" name="Rectangle 270"/>
                                    <wps:cNvSpPr>
                                      <a:spLocks noChangeArrowheads="1"/>
                                    </wps:cNvSpPr>
                                    <wps:spPr bwMode="auto">
                                      <a:xfrm>
                                        <a:off x="1059" y="4563"/>
                                        <a:ext cx="6881"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27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Pr="008C3BC2" w:rsidRDefault="00720957" w:rsidP="00720957">
                                          <w:pPr>
                                            <w:rPr>
                                              <w:sz w:val="18"/>
                                              <w:szCs w:val="18"/>
                                              <w:lang w:val="pl-PL"/>
                                            </w:rPr>
                                          </w:pPr>
                                          <w:r w:rsidRPr="008C3BC2">
                                            <w:rPr>
                                              <w:color w:val="000000"/>
                                              <w:sz w:val="18"/>
                                              <w:szCs w:val="18"/>
                                              <w:lang w:val="pl-PL"/>
                                            </w:rPr>
                                            <w:t xml:space="preserve">Neprilagođena analiza     PP populacija za kliničke  faktore     </w:t>
                                          </w:r>
                                        </w:p>
                                      </w:txbxContent>
                                    </wps:txbx>
                                    <wps:bodyPr rot="0" vert="horz" wrap="none" lIns="0" tIns="0" rIns="0" bIns="0" anchor="t" anchorCtr="0" upright="1">
                                      <a:spAutoFit/>
                                    </wps:bodyPr>
                                  </wps:wsp>
                                  <wps:wsp>
                                    <wps:cNvPr id="269" name="Rectangle 27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 xml:space="preserve">ITT populacija za faktore biomarkera </w:t>
                                          </w:r>
                                        </w:p>
                                      </w:txbxContent>
                                    </wps:txbx>
                                    <wps:bodyPr rot="0" vert="horz" wrap="none" lIns="0" tIns="0" rIns="0" bIns="0" anchor="t" anchorCtr="0" upright="1">
                                      <a:spAutoFit/>
                                    </wps:bodyPr>
                                  </wps:wsp>
                                  <wps:wsp>
                                    <wps:cNvPr id="270" name="Rectangle 273"/>
                                    <wps:cNvSpPr>
                                      <a:spLocks noChangeArrowheads="1"/>
                                    </wps:cNvSpPr>
                                    <wps:spPr bwMode="auto">
                                      <a:xfrm>
                                        <a:off x="2824" y="9406"/>
                                        <a:ext cx="416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7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b/>
                                              <w:bCs/>
                                              <w:color w:val="000000"/>
                                              <w:sz w:val="18"/>
                                              <w:szCs w:val="18"/>
                                            </w:rPr>
                                            <w:t xml:space="preserve">Hazard Ratio (Gefitinib versus </w:t>
                                          </w:r>
                                        </w:p>
                                      </w:txbxContent>
                                    </wps:txbx>
                                    <wps:bodyPr rot="0" vert="horz" wrap="none" lIns="0" tIns="0" rIns="0" bIns="0" anchor="t" anchorCtr="0" upright="1">
                                      <a:spAutoFit/>
                                    </wps:bodyPr>
                                  </wps:wsp>
                                  <wps:wsp>
                                    <wps:cNvPr id="272" name="Rectangle 275"/>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b/>
                                              <w:bCs/>
                                              <w:color w:val="000000"/>
                                              <w:sz w:val="18"/>
                                              <w:szCs w:val="18"/>
                                            </w:rPr>
                                            <w:t>Docetaxel</w:t>
                                          </w:r>
                                        </w:p>
                                      </w:txbxContent>
                                    </wps:txbx>
                                    <wps:bodyPr rot="0" vert="horz" wrap="none" lIns="0" tIns="0" rIns="0" bIns="0" anchor="t" anchorCtr="0" upright="1">
                                      <a:spAutoFit/>
                                    </wps:bodyPr>
                                  </wps:wsp>
                                  <wps:wsp>
                                    <wps:cNvPr id="273" name="Rectangle 27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b/>
                                              <w:bCs/>
                                              <w:color w:val="000000"/>
                                              <w:sz w:val="18"/>
                                              <w:szCs w:val="18"/>
                                            </w:rPr>
                                            <w:t>)  95% CI</w:t>
                                          </w:r>
                                        </w:p>
                                      </w:txbxContent>
                                    </wps:txbx>
                                    <wps:bodyPr rot="0" vert="horz" wrap="none" lIns="0" tIns="0" rIns="0" bIns="0" anchor="t" anchorCtr="0" upright="1">
                                      <a:spAutoFit/>
                                    </wps:bodyPr>
                                  </wps:wsp>
                                  <wps:wsp>
                                    <wps:cNvPr id="274" name="Rectangle 277"/>
                                    <wps:cNvSpPr>
                                      <a:spLocks noChangeArrowheads="1"/>
                                    </wps:cNvSpPr>
                                    <wps:spPr bwMode="auto">
                                      <a:xfrm>
                                        <a:off x="3492" y="9775"/>
                                        <a:ext cx="283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7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sz w:val="18"/>
                                              <w:szCs w:val="18"/>
                                            </w:rPr>
                                          </w:pPr>
                                          <w:r>
                                            <w:rPr>
                                              <w:color w:val="000000"/>
                                              <w:sz w:val="18"/>
                                              <w:szCs w:val="18"/>
                                            </w:rPr>
                                            <w:t>Neprilagođena analiza     EFR populacija</w:t>
                                          </w:r>
                                        </w:p>
                                      </w:txbxContent>
                                    </wps:txbx>
                                    <wps:bodyPr rot="0" vert="horz" wrap="none" lIns="0" tIns="0" rIns="0" bIns="0" anchor="t" anchorCtr="0" upright="1">
                                      <a:spAutoFit/>
                                    </wps:bodyPr>
                                  </wps:wsp>
                                  <wps:wsp>
                                    <wps:cNvPr id="276" name="Rectangle 279"/>
                                    <wps:cNvSpPr>
                                      <a:spLocks noChangeArrowheads="1"/>
                                    </wps:cNvSpPr>
                                    <wps:spPr bwMode="auto">
                                      <a:xfrm>
                                        <a:off x="4899" y="9123"/>
                                        <a:ext cx="2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80"/>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0.5</w:t>
                                          </w:r>
                                        </w:p>
                                      </w:txbxContent>
                                    </wps:txbx>
                                    <wps:bodyPr rot="0" vert="horz" wrap="none" lIns="0" tIns="0" rIns="0" bIns="0" anchor="t" anchorCtr="0" upright="1">
                                      <a:spAutoFit/>
                                    </wps:bodyPr>
                                  </wps:wsp>
                                  <wps:wsp>
                                    <wps:cNvPr id="278" name="Rectangle 281"/>
                                    <wps:cNvSpPr>
                                      <a:spLocks noChangeArrowheads="1"/>
                                    </wps:cNvSpPr>
                                    <wps:spPr bwMode="auto">
                                      <a:xfrm>
                                        <a:off x="5958" y="9123"/>
                                        <a:ext cx="2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8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1.0</w:t>
                                          </w:r>
                                        </w:p>
                                      </w:txbxContent>
                                    </wps:txbx>
                                    <wps:bodyPr rot="0" vert="horz" wrap="none" lIns="0" tIns="0" rIns="0" bIns="0" anchor="t" anchorCtr="0" upright="1">
                                      <a:spAutoFit/>
                                    </wps:bodyPr>
                                  </wps:wsp>
                                  <wps:wsp>
                                    <wps:cNvPr id="280" name="Rectangle 283"/>
                                    <wps:cNvSpPr>
                                      <a:spLocks noChangeArrowheads="1"/>
                                    </wps:cNvSpPr>
                                    <wps:spPr bwMode="auto">
                                      <a:xfrm>
                                        <a:off x="7009" y="9123"/>
                                        <a:ext cx="2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84"/>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1.5</w:t>
                                          </w:r>
                                        </w:p>
                                      </w:txbxContent>
                                    </wps:txbx>
                                    <wps:bodyPr rot="0" vert="horz" wrap="none" lIns="0" tIns="0" rIns="0" bIns="0" anchor="t" anchorCtr="0" upright="1">
                                      <a:spAutoFit/>
                                    </wps:bodyPr>
                                  </wps:wsp>
                                  <wps:wsp>
                                    <wps:cNvPr id="282" name="Rectangle 285"/>
                                    <wps:cNvSpPr>
                                      <a:spLocks noChangeArrowheads="1"/>
                                    </wps:cNvSpPr>
                                    <wps:spPr bwMode="auto">
                                      <a:xfrm>
                                        <a:off x="8060" y="9123"/>
                                        <a:ext cx="23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286"/>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2.0</w:t>
                                          </w:r>
                                        </w:p>
                                      </w:txbxContent>
                                    </wps:txbx>
                                    <wps:bodyPr rot="0" vert="horz" wrap="none" lIns="0" tIns="0" rIns="0" bIns="0" anchor="t" anchorCtr="0" upright="1">
                                      <a:spAutoFit/>
                                    </wps:bodyPr>
                                  </wps:wsp>
                                  <wps:wsp>
                                    <wps:cNvPr id="284" name="Rectangle 287"/>
                                    <wps:cNvSpPr>
                                      <a:spLocks noChangeArrowheads="1"/>
                                    </wps:cNvSpPr>
                                    <wps:spPr bwMode="auto">
                                      <a:xfrm>
                                        <a:off x="3908" y="9123"/>
                                        <a:ext cx="9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88"/>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pPr>
                                            <w:rPr>
                                              <w:color w:val="000000"/>
                                              <w:sz w:val="18"/>
                                              <w:szCs w:val="18"/>
                                            </w:rPr>
                                          </w:pPr>
                                          <w:r>
                                            <w:rPr>
                                              <w:color w:val="000000"/>
                                              <w:sz w:val="18"/>
                                              <w:szCs w:val="18"/>
                                            </w:rPr>
                                            <w:t>0</w:t>
                                          </w:r>
                                        </w:p>
                                      </w:txbxContent>
                                    </wps:txbx>
                                    <wps:bodyPr rot="0" vert="horz" wrap="none" lIns="0" tIns="0" rIns="0" bIns="0" anchor="t" anchorCtr="0" upright="1">
                                      <a:spAutoFit/>
                                    </wps:bodyPr>
                                  </wps:wsp>
                                  <wps:wsp>
                                    <wps:cNvPr id="286" name="Line 289"/>
                                    <wps:cNvCnPr/>
                                    <wps:spPr bwMode="auto">
                                      <a:xfrm>
                                        <a:off x="6074" y="6137"/>
                                        <a:ext cx="1" cy="2969"/>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87" name="Rectangle 290"/>
                                    <wps:cNvSpPr>
                                      <a:spLocks noChangeArrowheads="1"/>
                                    </wps:cNvSpPr>
                                    <wps:spPr bwMode="auto">
                                      <a:xfrm>
                                        <a:off x="1357" y="5510"/>
                                        <a:ext cx="184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91"/>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8"/>
                                              <w:szCs w:val="18"/>
                                            </w:rPr>
                                            <w:t>ORR (%)</w:t>
                                          </w:r>
                                        </w:p>
                                      </w:txbxContent>
                                    </wps:txbx>
                                    <wps:bodyPr rot="0" vert="horz" wrap="none" lIns="0" tIns="0" rIns="0" bIns="0" anchor="t" anchorCtr="0" upright="1">
                                      <a:spAutoFit/>
                                    </wps:bodyPr>
                                  </wps:wsp>
                                  <wps:wsp>
                                    <wps:cNvPr id="289" name="Rectangle 292"/>
                                    <wps:cNvSpPr>
                                      <a:spLocks noChangeArrowheads="1"/>
                                    </wps:cNvSpPr>
                                    <wps:spPr bwMode="auto">
                                      <a:xfrm>
                                        <a:off x="0" y="982047179"/>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b/>
                                              <w:bCs/>
                                              <w:color w:val="000000"/>
                                              <w:sz w:val="18"/>
                                              <w:szCs w:val="18"/>
                                            </w:rPr>
                                            <w:t>Gefitinib v. Docetaxel</w:t>
                                          </w:r>
                                        </w:p>
                                      </w:txbxContent>
                                    </wps:txbx>
                                    <wps:bodyPr rot="0" vert="horz" wrap="none" lIns="0" tIns="0" rIns="0" bIns="0" anchor="t" anchorCtr="0" upright="1">
                                      <a:spAutoFit/>
                                    </wps:bodyPr>
                                  </wps:wsp>
                                </wpg:grpSp>
                                <wps:wsp>
                                  <wps:cNvPr id="290" name="Rectangle 293"/>
                                  <wps:cNvSpPr>
                                    <a:spLocks noChangeArrowheads="1"/>
                                  </wps:cNvSpPr>
                                  <wps:spPr bwMode="auto">
                                    <a:xfrm>
                                      <a:off x="0" y="-2147483641"/>
                                      <a:ext cx="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color w:val="000000"/>
                                          </w:rPr>
                                          <w:t xml:space="preserve"> </w:t>
                                        </w:r>
                                      </w:p>
                                    </w:txbxContent>
                                  </wps:txbx>
                                  <wps:bodyPr rot="0" vert="horz" wrap="none" lIns="0" tIns="0" rIns="0" bIns="0" anchor="t" anchorCtr="0" upright="1">
                                    <a:spAutoFit/>
                                  </wps:bodyPr>
                                </wps:wsp>
                              </wpg:grpSp>
                              <wps:wsp>
                                <wps:cNvPr id="291" name="Rectangle 294"/>
                                <wps:cNvSpPr>
                                  <a:spLocks noChangeArrowheads="1"/>
                                </wps:cNvSpPr>
                                <wps:spPr bwMode="auto">
                                  <a:xfrm>
                                    <a:off x="0" y="-41108"/>
                                    <a:ext cx="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color w:val="000000"/>
                                        </w:rPr>
                                        <w:t xml:space="preserve"> </w:t>
                                      </w:r>
                                    </w:p>
                                  </w:txbxContent>
                                </wps:txbx>
                                <wps:bodyPr rot="0" vert="horz" wrap="none" lIns="0" tIns="0" rIns="0" bIns="0" anchor="t" anchorCtr="0" upright="1">
                                  <a:spAutoFit/>
                                </wps:bodyPr>
                              </wps:wsp>
                            </wpg:wgp>
                            <wps:wsp>
                              <wps:cNvPr id="292" name="Rectangle 295"/>
                              <wps:cNvSpPr>
                                <a:spLocks noChangeArrowheads="1"/>
                              </wps:cNvSpPr>
                              <wps:spPr bwMode="auto">
                                <a:xfrm>
                                  <a:off x="5469890" y="620649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957" w:rsidRDefault="00720957" w:rsidP="00720957">
                                    <w:r>
                                      <w:rPr>
                                        <w:color w:val="000000"/>
                                      </w:rPr>
                                      <w:t xml:space="preserve"> </w:t>
                                    </w:r>
                                  </w:p>
                                </w:txbxContent>
                              </wps:txbx>
                              <wps:bodyPr rot="0" vert="horz" wrap="none" lIns="0" tIns="0" rIns="0" bIns="0" anchor="t" anchorCtr="0" upright="1">
                                <a:spAutoFit/>
                              </wps:bodyPr>
                            </wps:wsp>
                          </wpc:wpc>
                        </a:graphicData>
                      </a:graphic>
                    </wp:inline>
                  </w:drawing>
                </mc:Choice>
                <mc:Fallback>
                  <w:pict>
                    <v:group id="Canvas 293" o:spid="_x0000_s1026" editas="canvas" style="width:441.2pt;height:169093.2pt;mso-position-horizontal-relative:char;mso-position-vertical-relative:line" coordsize="56032,2147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32;height:21474836;visibility:visible;mso-wrap-style:square">
                        <v:fill o:detectmouseclick="t"/>
                        <v:path o:connecttype="none"/>
                      </v:shape>
                      <v:group id="Group 4" o:spid="_x0000_s1028" style="position:absolute;top:-21474836;width:0;height:21474836" coordorigin=",-21474836" coordsize="114,21474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5" o:spid="_x0000_s1029" style="position:absolute;top:-21474836;width:114;height:21474836" coordorigin=",-21474836" coordsize="114,21474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6" o:spid="_x0000_s1030" style="position:absolute;top:9820471;width:114;height:0" coordsize="86,9820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7" o:spid="_x0000_s1031" style="position:absolute;left:60;top:61;width:6;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7sIA&#10;AADaAAAADwAAAGRycy9kb3ducmV2LnhtbESP0YrCMBRE34X9h3AXfBFNFSluNcoiK4ggotsPuDTX&#10;ptjcdJus1r83guDjMDNnmMWqs7W4UusrxwrGowQEceF0xaWC/HcznIHwAVlj7ZgU3MnDavnRW2Cm&#10;3Y2PdD2FUkQI+wwVmBCaTEpfGLLoR64hjt7ZtRZDlG0pdYu3CLe1nCRJKi1WHBcMNrQ2VFxO/1bB&#10;V77P063rZDHdDTbHH/N3OOxTpfqf3fccRKAuvMOv9lYrmMLz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3/7uwgAAANoAAAAPAAAAAAAAAAAAAAAAAJgCAABkcnMvZG93&#10;bnJldi54bWxQSwUGAAAAAAQABAD1AAAAhwMAAAAA&#10;" fillcolor="#b2b2b2" stroked="f"/>
                            <v:rect id="Rectangle 8" o:spid="_x0000_s1032" style="position:absolute;left:48;top:7;width:6;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bdcQA&#10;AADaAAAADwAAAGRycy9kb3ducmV2LnhtbESP0WrCQBRE3wv9h+UWfCm6adFQo5tQSgUpSNDmAy7Z&#10;azY0ezfNbjX+vVsQfBxm5gyzLkbbiRMNvnWs4GWWgCCunW65UVB9b6ZvIHxA1tg5JgUX8lDkjw9r&#10;zLQ7855Oh9CICGGfoQITQp9J6WtDFv3M9cTRO7rBYohyaKQe8BzhtpOvSZJKiy3HBYM9fRiqfw5/&#10;VsGy2lXp1o2ynn89b/af5rcsd6lSk6fxfQUi0Bju4Vt7qxUs4P9Kv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TW3XEAAAA2gAAAA8AAAAAAAAAAAAAAAAAmAIAAGRycy9k&#10;b3ducmV2LnhtbFBLBQYAAAAABAAEAPUAAACJAwAAAAA=&#10;" fillcolor="#b2b2b2" stroked="f"/>
                            <v:rect id="Rectangle 9" o:spid="_x0000_s1033" style="position:absolute;left:34;width:1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rect id="Rectangle 10" o:spid="_x0000_s1034"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720957" w:rsidRDefault="00720957" w:rsidP="00720957">
                                    <w:pPr>
                                      <w:rPr>
                                        <w:lang w:val="sr-Latn-CS"/>
                                      </w:rPr>
                                    </w:pPr>
                                    <w:r>
                                      <w:rPr>
                                        <w:b/>
                                        <w:bCs/>
                                        <w:color w:val="000000"/>
                                        <w:lang w:val="en-GB"/>
                                      </w:rPr>
                                      <w:t>Ukupno preživljavanje</w:t>
                                    </w:r>
                                  </w:p>
                                </w:txbxContent>
                              </v:textbox>
                            </v:rect>
                            <v:rect id="Rectangle 11" o:spid="_x0000_s1035" style="position:absolute;left:7;top:3;width:9;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rect id="Rectangle 12" o:spid="_x0000_s103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720957" w:rsidRDefault="00720957" w:rsidP="00720957">
                                    <w:pPr>
                                      <w:rPr>
                                        <w:lang w:val="sr-Latn-CS"/>
                                      </w:rPr>
                                    </w:pPr>
                                    <w:r>
                                      <w:rPr>
                                        <w:b/>
                                        <w:bCs/>
                                        <w:color w:val="000000"/>
                                        <w:sz w:val="18"/>
                                        <w:szCs w:val="18"/>
                                        <w:lang w:val="sr-Latn-CS"/>
                                      </w:rPr>
                                      <w:t>Br. pacijenata</w:t>
                                    </w:r>
                                  </w:p>
                                </w:txbxContent>
                              </v:textbox>
                            </v:rect>
                            <v:line id="Line 13" o:spid="_x0000_s1037" style="position:absolute;flip:y;visibility:visible;mso-wrap-style:square" from="48,9" to="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0hv8UAAADbAAAADwAAAGRycy9kb3ducmV2LnhtbESPS2vDQAyE74H8h0WB3pJ10hJSJ2sT&#10;UgrpoZBHL7kJr/xovVrj3Truv68Ohd4kZjTzaZePrlUD9aHxbGC5SEARF942XBn4uL7ON6BCRLbY&#10;eiYDPxQgz6aTHabW3/lMwyVWSkI4pGigjrFLtQ5FTQ7DwnfEopW+dxhl7Stte7xLuGv1KknW2mHD&#10;0lBjR4eaiq/LtzNwe9fHYSwfr0++HIryk7qX0/ObMQ+zcb8FFWmM/+a/66MVfKGXX2QAn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0hv8UAAADbAAAADwAAAAAAAAAA&#10;AAAAAAChAgAAZHJzL2Rvd25yZXYueG1sUEsFBgAAAAAEAAQA+QAAAJMDAAAAAA==&#10;" strokeweight="6e-5mm"/>
                            <v:line id="Line 14" o:spid="_x0000_s1038" style="position:absolute;visibility:visible;mso-wrap-style:square" from="48,9" to="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cGsEAAADbAAAADwAAAGRycy9kb3ducmV2LnhtbERP3WrCMBS+F3yHcITd2bTi3NaZigob&#10;Ay90bg9waM7aYnNSkqjZ2y8Dwbvz8f2e5SqaXlzI+c6ygiLLQRDXVnfcKPj+eps+g/ABWWNvmRT8&#10;kodVNR4tsdT2yp90OYZGpBD2JSpoQxhKKX3dkkGf2YE4cT/WGQwJukZqh9cUbno5y/OFNNhxamhx&#10;oG1L9el4NgrOh9k752azfuliNPS42z/NnVTqYRLXryACxXAX39wfOs0v4P+XdICs/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TpwawQAAANsAAAAPAAAAAAAAAAAAAAAA&#10;AKECAABkcnMvZG93bnJldi54bWxQSwUGAAAAAAQABAD5AAAAjwMAAAAA&#10;" strokeweight="6e-5mm"/>
                            <v:line id="Line 15" o:spid="_x0000_s1039" style="position:absolute;flip:y;visibility:visible;mso-wrap-style:square" from="54,9" to="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MaU8AAAADbAAAADwAAAGRycy9kb3ducmV2LnhtbERPS4vCMBC+C/6HMIK3NfXBslajyC6C&#10;HgRXvXgbmulDm0lpYq3/3giCt/n4njNftqYUDdWusKxgOIhAECdWF5wpOB3XXz8gnEfWWFomBQ9y&#10;sFx0O3OMtb3zPzUHn4kQwi5GBbn3VSylS3Iy6Aa2Ig5camuDPsA6k7rGewg3pRxF0bc0WHBoyLGi&#10;35yS6+FmFJx3ctO06fg4sWmTpBeq/vbTrVL9XruagfDU+o/47d7oMH8Er1/CAX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2zGlPAAAAA2wAAAA8AAAAAAAAAAAAAAAAA&#10;oQIAAGRycy9kb3ducmV2LnhtbFBLBQYAAAAABAAEAPkAAACOAwAAAAA=&#10;" strokeweight="6e-5mm"/>
                            <v:line id="Line 16" o:spid="_x0000_s1040" style="position:absolute;flip:y;visibility:visible;mso-wrap-style:square" from="34,12" to="3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yMEAAADbAAAADwAAAGRycy9kb3ducmV2LnhtbERPS4vCMBC+L/gfwgjeNPWBaDWKuAju&#10;QVirF29DM31oMylNtnb/vREW9jYf33PW285UoqXGlZYVjEcRCOLU6pJzBdfLYbgA4TyyxsoyKfgl&#10;B9tN72ONsbZPPlOb+FyEEHYxKii8r2MpXVqQQTeyNXHgMtsY9AE2udQNPkO4qeQkiubSYMmhocCa&#10;9gWlj+THKLid5LHtsullZrM2ze5Uf34vv5Qa9LvdCoSnzv+L/9xHHeZP4f1LOEB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7/IwQAAANsAAAAPAAAAAAAAAAAAAAAA&#10;AKECAABkcnMvZG93bnJldi54bWxQSwUGAAAAAAQABAD5AAAAjwMAAAAA&#10;" strokeweight="6e-5mm"/>
                            <v:line id="Line 17" o:spid="_x0000_s1041" style="position:absolute;flip:y;visibility:visible;mso-wrap-style:square" from="34,12" to="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YnvMEAAADbAAAADwAAAGRycy9kb3ducmV2LnhtbERPS4vCMBC+C/6HMMLeNPWBrNUo4iLo&#10;YcGtXrwNzfShzaQ02dr992ZB8DYf33NWm85UoqXGlZYVjEcRCOLU6pJzBZfzfvgJwnlkjZVlUvBH&#10;Djbrfm+FsbYP/qE28bkIIexiVFB4X8dSurQgg25ka+LAZbYx6ANscqkbfIRwU8lJFM2lwZJDQ4E1&#10;7QpK78mvUXD9loe2y6bnmc3aNLtR/XVaHJX6GHTbJQhPnX+LX+6DDvNn8P9LOE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Fie8wQAAANsAAAAPAAAAAAAAAAAAAAAA&#10;AKECAABkcnMvZG93bnJldi54bWxQSwUGAAAAAAQABAD5AAAAjwMAAAAA&#10;" strokeweight="6e-5mm"/>
                            <v:line id="Line 18" o:spid="_x0000_s1042" style="position:absolute;flip:y;visibility:visible;mso-wrap-style:square" from="71,12" to="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qCJ8IAAADbAAAADwAAAGRycy9kb3ducmV2LnhtbERPS2vCQBC+F/wPywi96cbaik1dRSqF&#10;eCi0SS+9DdnJQ7OzIbtN4r93BaG3+fies9mNphE9da62rGAxj0AQ51bXXCr4yT5maxDOI2tsLJOC&#10;CznYbScPG4y1Hfib+tSXIoSwi1FB5X0bS+nyigy6uW2JA1fYzqAPsCul7nAI4aaRT1G0kgZrDg0V&#10;tvReUX5O/4yC30+Z9GOxzJ5t0efFidrD1+tRqcfpuH8D4Wn0/+K7O9Fh/gvcfg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lqCJ8IAAADbAAAADwAAAAAAAAAAAAAA&#10;AAChAgAAZHJzL2Rvd25yZXYueG1sUEsFBgAAAAAEAAQA+QAAAJADAAAAAA==&#10;" strokeweight="6e-5mm"/>
                            <v:line id="Line 19" o:spid="_x0000_s1043" style="position:absolute;flip:y;visibility:visible;mso-wrap-style:square" from="45,15" to="4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gcUMEAAADbAAAADwAAAGRycy9kb3ducmV2LnhtbERPS4vCMBC+C/6HMMLeNNVdRKtRxGXB&#10;PQhavXgbmulDm0lpsrX7740geJuP7znLdWcq0VLjSssKxqMIBHFqdcm5gvPpZzgD4TyyxsoyKfgn&#10;B+tVv7fEWNs7H6lNfC5CCLsYFRTe17GULi3IoBvZmjhwmW0M+gCbXOoG7yHcVHISRVNpsOTQUGBN&#10;24LSW/JnFFz2ctd22efpy2Ztml2p/j7Mf5X6GHSbBQhPnX+LX+6dDvOn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iBxQwQAAANsAAAAPAAAAAAAAAAAAAAAA&#10;AKECAABkcnMvZG93bnJldi54bWxQSwUGAAAAAAQABAD5AAAAjwMAAAAA&#10;" strokeweight="6e-5mm"/>
                            <v:line id="Line 20" o:spid="_x0000_s1044" style="position:absolute;visibility:visible;mso-wrap-style:square" from="45,16" to="5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9cEAAADbAAAADwAAAGRycy9kb3ducmV2LnhtbERPzWoCMRC+F3yHMII3zSpW7XazooJS&#10;6KHV9gGGzbi7uJksSdT49k2h0Nt8fL9TrKPpxI2cby0rmE4yEMSV1S3XCr6/9uMVCB+QNXaWScGD&#10;PKzLwVOBubZ3PtLtFGqRQtjnqKAJoc+l9FVDBv3E9sSJO1tnMCToaqkd3lO46eQsyxbSYMupocGe&#10;dg1Vl9PVKLh+zg6cme3mpY3R0PP7x3LupFKjYdy8gggUw7/4z/2m0/wl/P6SDpDl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66H1wQAAANsAAAAPAAAAAAAAAAAAAAAA&#10;AKECAABkcnMvZG93bnJldi54bWxQSwUGAAAAAAQABAD5AAAAjwMAAAAA&#10;" strokeweight="6e-5mm"/>
                            <v:line id="Line 21" o:spid="_x0000_s1045" style="position:absolute;flip:y;visibility:visible;mso-wrap-style:square" from="59,15" to="5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stucUAAADbAAAADwAAAGRycy9kb3ducmV2LnhtbESPS2vDQAyE74H8h0WB3pJ10hJSJ2sT&#10;UgrpoZBHL7kJr/xovVrj3Truv68Ohd4kZjTzaZePrlUD9aHxbGC5SEARF942XBn4uL7ON6BCRLbY&#10;eiYDPxQgz6aTHabW3/lMwyVWSkI4pGigjrFLtQ5FTQ7DwnfEopW+dxhl7Stte7xLuGv1KknW2mHD&#10;0lBjR4eaiq/LtzNwe9fHYSwfr0++HIryk7qX0/ObMQ+zcb8FFWmM/+a/66MVfIGVX2QAn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stucUAAADbAAAADwAAAAAAAAAA&#10;AAAAAAChAgAAZHJzL2Rvd25yZXYueG1sUEsFBgAAAAAEAAQA+QAAAJMDAAAAAA==&#10;" strokeweight="6e-5mm"/>
                            <v:line id="Line 22" o:spid="_x0000_s1046" style="position:absolute;flip:y;visibility:visible;mso-wrap-style:square" from="41,19" to="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eIIsEAAADbAAAADwAAAGRycy9kb3ducmV2LnhtbERPS4vCMBC+C/sfwix403RVRKtRlpUF&#10;PQhavXgbmunDbSalydb6740geJuP7znLdWcq0VLjSssKvoYRCOLU6pJzBefT72AGwnlkjZVlUnAn&#10;B+vVR2+JsbY3PlKb+FyEEHYxKii8r2MpXVqQQTe0NXHgMtsY9AE2udQN3kK4qeQoiqbSYMmhocCa&#10;fgpK/5J/o+Cyl9u2y8anic3aNLtSvTnMd0r1P7vvBQhPnX+LX+6tDvPn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F4giwQAAANsAAAAPAAAAAAAAAAAAAAAA&#10;AKECAABkcnMvZG93bnJldi54bWxQSwUGAAAAAAQABAD5AAAAjwMAAAAA&#10;" strokeweight="6e-5mm"/>
                            <v:line id="Line 23" o:spid="_x0000_s1047" style="position:absolute;visibility:visible;mso-wrap-style:square" from="41,19" to="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7zPL8AAADbAAAADwAAAGRycy9kb3ducmV2LnhtbERP3WrCMBS+H/gO4Qi7W1PLNrUaRQXH&#10;YBf+PsChObbF5qQkUePbLxeDXX58//NlNJ24k/OtZQWjLAdBXFndcq3gfNq+TUD4gKyxs0wKnuRh&#10;uRi8zLHU9sEHuh9DLVII+xIVNCH0pZS+asigz2xPnLiLdQZDgq6W2uEjhZtOFnn+KQ22nBoa7GnT&#10;UHU93oyC27744tysV9M2RkMfP7vxu5NKvQ7jagYiUAz/4j/3t1ZQpPXpS/oBcvE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m7zPL8AAADbAAAADwAAAAAAAAAAAAAAAACh&#10;AgAAZHJzL2Rvd25yZXYueG1sUEsFBgAAAAAEAAQA+QAAAI0DAAAAAA==&#10;" strokeweight="6e-5mm"/>
                            <v:line id="Line 24" o:spid="_x0000_s1048" style="position:absolute;flip:y;visibility:visible;mso-wrap-style:square" from="59,19" to="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1OmcMAAADbAAAADwAAAGRycy9kb3ducmV2LnhtbESPS4sCMRCE78L+h9CCN834QNbRKIsi&#10;6EFYdS/emknPQyedYRLH8d8bYcFjUVVfUYtVa0rRUO0KywqGgwgEcWJ1wZmCv/O2/w3CeWSNpWVS&#10;8CQHq+VXZ4Gxtg8+UnPymQgQdjEqyL2vYildkpNBN7AVcfBSWxv0QdaZ1DU+AtyUchRFU2mw4LCQ&#10;Y0XrnJLb6W4UXA5y17Tp+DyxaZOkV6o2v7O9Ur1u+zMH4an1n/B/e6cVjI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NTpnDAAAA2wAAAA8AAAAAAAAAAAAA&#10;AAAAoQIAAGRycy9kb3ducmV2LnhtbFBLBQYAAAAABAAEAPkAAACRAwAAAAA=&#10;" strokeweight="6e-5mm"/>
                            <v:line id="Line 25" o:spid="_x0000_s1049" style="position:absolute;flip:y;visibility:visible;mso-wrap-style:square" from="48,22" to="4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Q7sMAAADbAAAADwAAAGRycy9kb3ducmV2LnhtbESPT4vCMBTE74LfITzBm6ZWkbUaRXYR&#10;9LCwq168PZrXP9q8lCbW+u3NwoLHYWZ+w6w2nalES40rLSuYjCMQxKnVJecKzqfd6AOE88gaK8uk&#10;4EkONut+b4WJtg/+pfbocxEg7BJUUHhfJ1K6tCCDbmxr4uBltjHog2xyqRt8BLipZBxFc2mw5LBQ&#10;YE2fBaW3490ouHzLfdtl09PMZm2aXan++lkclBoOuu0ShKfOv8P/7b1WEMfw9yX8AL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f0O7DAAAA2wAAAA8AAAAAAAAAAAAA&#10;AAAAoQIAAGRycy9kb3ducmV2LnhtbFBLBQYAAAAABAAEAPkAAACRAwAAAAA=&#10;" strokeweight="6e-5mm"/>
                            <v:line id="Line 26" o:spid="_x0000_s1050" style="position:absolute;visibility:visible;mso-wrap-style:square" from="48,23" to="5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tS8MAAADbAAAADwAAAGRycy9kb3ducmV2LnhtbESP0WoCMRRE3wv+Q7hC3zTr2lq7GkUL&#10;lUIfarUfcNlcdxc3N0sSNf69EYQ+DjNzhpkvo2nFmZxvLCsYDTMQxKXVDVcK/vafgykIH5A1tpZJ&#10;wZU8LBe9pzkW2l74l867UIkEYV+ggjqErpDSlzUZ9EPbESfvYJ3BkKSrpHZ4SXDTyjzLJtJgw2mh&#10;xo4+aiqPu5NRcNrmG87MevXexGjo9fvn7cVJpZ77cTUDESiG//Cj/aUV5GO4f0k/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8bUvDAAAA2wAAAA8AAAAAAAAAAAAA&#10;AAAAoQIAAGRycy9kb3ducmV2LnhtbFBLBQYAAAAABAAEAPkAAACRAwAAAAA=&#10;" strokeweight="6e-5mm"/>
                            <v:line id="Line 27" o:spid="_x0000_s1051" style="position:absolute;flip:y;visibility:visible;mso-wrap-style:square" from="55,22" to="5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rtAcQAAADbAAAADwAAAGRycy9kb3ducmV2LnhtbESPT2vCQBTE74LfYXlCb2ZTK9JGVxFL&#10;IR6Eanrp7ZF9+WOzb0N2m6Tf3hUKHoeZ+Q2z2Y2mET11rras4DmKQRDnVtdcKvjKPuavIJxH1thY&#10;JgV/5GC3nU42mGg78Jn6iy9FgLBLUEHlfZtI6fKKDLrItsTBK2xn0AfZlVJ3OAS4aeQijlfSYM1h&#10;ocKWDhXlP5dfo+D7JNN+LF6ypS36vLhS+/75dlTqaTbu1yA8jf4R/m+nWsFiCfcv4QfI7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eu0BxAAAANsAAAAPAAAAAAAAAAAA&#10;AAAAAKECAABkcnMvZG93bnJldi54bWxQSwUGAAAAAAQABAD5AAAAkgMAAAAA&#10;" strokeweight="6e-5mm"/>
                            <v:line id="Line 28" o:spid="_x0000_s1052" style="position:absolute;flip:y;visibility:visible;mso-wrap-style:square" from="45,26" to="4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ZImsUAAADbAAAADwAAAGRycy9kb3ducmV2LnhtbESPT2vCQBTE70K/w/IKvdVN0yoaXaW0&#10;FPQgaOLF2yP78sdm34bsNkm/fVcoeBxm5jfMejuaRvTUudqygpdpBII4t7rmUsE5+3pegHAeWWNj&#10;mRT8koPt5mGyxkTbgU/Up74UAcIuQQWV920ipcsrMuimtiUOXmE7gz7IrpS6wyHATSPjKJpLgzWH&#10;hQpb+qgo/05/jILLQe76sXjN3mzR58WV2s/jcq/U0+P4vgLhafT38H97pxXEM7h9CT9A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ZImsUAAADbAAAADwAAAAAAAAAA&#10;AAAAAAChAgAAZHJzL2Rvd25yZXYueG1sUEsFBgAAAAAEAAQA+QAAAJMDAAAAAA==&#10;" strokeweight="6e-5mm"/>
                            <v:line id="Line 29" o:spid="_x0000_s1053" style="position:absolute;visibility:visible;mso-wrap-style:square" from="45,26" to="5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O08QAAADbAAAADwAAAGRycy9kb3ducmV2LnhtbESPzWrDMBCE74W+g9hCbo0ck+bHtRzS&#10;QkqghzY/D7BYW9vEWhlJSZS3jwqFHoeZ+YYpV9H04kLOd5YVTMYZCOLa6o4bBcfD5nkBwgdkjb1l&#10;UnAjD6vq8aHEQtsr7+iyD41IEPYFKmhDGAopfd2SQT+2A3HyfqwzGJJ0jdQOrwluepln2Uwa7Dgt&#10;tDjQe0v1aX82Cs7f+Qdn5m297GI09PL5NZ86qdToKa5fQQSK4T/8195qBfkMfr+kHy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87TxAAAANsAAAAPAAAAAAAAAAAA&#10;AAAAAKECAABkcnMvZG93bnJldi54bWxQSwUGAAAAAAQABAD5AAAAkgMAAAAA&#10;" strokeweight="6e-5mm"/>
                            <v:line id="Line 30" o:spid="_x0000_s1054" style="position:absolute;flip:y;visibility:visible;mso-wrap-style:square" from="53,26" to="5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hzdsUAAADbAAAADwAAAGRycy9kb3ducmV2LnhtbESPS2vDMBCE74H+B7GF3hq5bsnDiRJK&#10;SyE5BBI7l9wWa/1IrZWxVNv991WgkOMwM98w6+1oGtFT52rLCl6mEQji3OqaSwXn7Ot5AcJ5ZI2N&#10;ZVLwSw62m4fJGhNtBz5Rn/pSBAi7BBVU3reJlC6vyKCb2pY4eIXtDPogu1LqDocAN42Mo2gmDdYc&#10;Fips6aOi/Dv9MQouB7nrx+I1e7NFnxdXaj+Py71ST4/j+wqEp9Hfw//tnVYQz+H2JfwA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hzdsUAAADbAAAADwAAAAAAAAAA&#10;AAAAAAChAgAAZHJzL2Rvd25yZXYueG1sUEsFBgAAAAAEAAQA+QAAAJMDAAAAAA==&#10;" strokeweight="6e-5mm"/>
                            <v:line id="Line 31" o:spid="_x0000_s1055" style="position:absolute;flip:y;visibility:visible;mso-wrap-style:square" from="49,29" to="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fnBMAAAADbAAAADwAAAGRycy9kb3ducmV2LnhtbERPy4rCMBTdC/MP4Q6403RUZKymZRgR&#10;dCH4mI27S3P7cJqb0sRa/94sBJeH816lvalFR62rLCv4GkcgiDOrKy4U/J03o28QziNrrC2Tggc5&#10;SJOPwQpjbe98pO7kCxFC2MWooPS+iaV0WUkG3dg2xIHLbWvQB9gWUrd4D+GmlpMomkuDFYeGEhv6&#10;LSn7P92Mgstebrs+n55nNu+y/ErN+rDYKTX87H+WIDz1/i1+ubdawSSMDV/CD5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35wTAAAAA2wAAAA8AAAAAAAAAAAAAAAAA&#10;oQIAAGRycy9kb3ducmV2LnhtbFBLBQYAAAAABAAEAPkAAACOAwAAAAA=&#10;" strokeweight="6e-5mm"/>
                            <v:line id="Line 32" o:spid="_x0000_s1056" style="position:absolute;visibility:visible;mso-wrap-style:square" from="49,29" to="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RaocMAAADbAAAADwAAAGRycy9kb3ducmV2LnhtbESP3WoCMRSE7wu+QziCdzXrUquuRtGC&#10;UuhF688DHDbH3cXNyZJEjW9vCoVeDjPzDbNYRdOKGznfWFYwGmYgiEurG64UnI7b1ykIH5A1tpZJ&#10;wYM8rJa9lwUW2t55T7dDqESCsC9QQR1CV0jpy5oM+qHtiJN3ts5gSNJVUju8J7hpZZ5l79Jgw2mh&#10;xo4+aiovh6tRcP3Jd5yZzXrWxGho/PU9eXNSqUE/rucgAsXwH/5rf2oF+Qx+v6Qf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UWqHDAAAA2wAAAA8AAAAAAAAAAAAA&#10;AAAAoQIAAGRycy9kb3ducmV2LnhtbFBLBQYAAAAABAAEAPkAAACRAwAAAAA=&#10;" strokeweight="6e-5mm"/>
                            <v:line id="Line 33" o:spid="_x0000_s1057" style="position:absolute;flip:y;visibility:visible;mso-wrap-style:square" from="58,29" to="5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h938AAAADbAAAADwAAAGRycy9kb3ducmV2LnhtbERPy4rCMBTdC/MP4Q6403RUZKymZRgR&#10;dCH4mI27S3P7cJqb0sRa/94sBJeH816lvalFR62rLCv4GkcgiDOrKy4U/J03o28QziNrrC2Tggc5&#10;SJOPwQpjbe98pO7kCxFC2MWooPS+iaV0WUkG3dg2xIHLbWvQB9gWUrd4D+GmlpMomkuDFYeGEhv6&#10;LSn7P92Mgstebrs+n55nNu+y/ErN+rDYKTX87H+WIDz1/i1+ubdawTSsD1/CD5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Yfd/AAAAA2wAAAA8AAAAAAAAAAAAAAAAA&#10;oQIAAGRycy9kb3ducmV2LnhtbFBLBQYAAAAABAAEAPkAAACOAwAAAAA=&#10;" strokeweight="6e-5mm"/>
                            <v:line id="Line 34" o:spid="_x0000_s1058" style="position:absolute;flip:y;visibility:visible;mso-wrap-style:square" from="44,32" to="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TYRMMAAADbAAAADwAAAGRycy9kb3ducmV2LnhtbESPT4vCMBTE7wt+h/AEb2uqLotWo4gi&#10;uAdBqxdvj+b1jzYvpYm1++03grDHYWZ+wyxWnalES40rLSsYDSMQxKnVJecKLufd5xSE88gaK8uk&#10;4JccrJa9jwXG2j75RG3icxEg7GJUUHhfx1K6tCCDbmhr4uBltjHog2xyqRt8Brip5DiKvqXBksNC&#10;gTVtCkrvycMouB7kvu2yyfnLZm2a3ajeHmc/Sg363XoOwlPn/8Pv9l4rmIzg9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U2ETDAAAA2wAAAA8AAAAAAAAAAAAA&#10;AAAAoQIAAGRycy9kb3ducmV2LnhtbFBLBQYAAAAABAAEAPkAAACRAwAAAAA=&#10;" strokeweight="6e-5mm"/>
                            <v:line id="Line 35" o:spid="_x0000_s1059" style="position:absolute;visibility:visible;mso-wrap-style:square" from="44,33" to="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eDcMAAADbAAAADwAAAGRycy9kb3ducmV2LnhtbESP0WoCMRRE3wv+Q7hC3zTr2lq7GkUL&#10;lUIfarUfcNlcdxc3N0sSNf69EYQ+DjNzhpkvo2nFmZxvLCsYDTMQxKXVDVcK/vafgykIH5A1tpZJ&#10;wZU8LBe9pzkW2l74l867UIkEYV+ggjqErpDSlzUZ9EPbESfvYJ3BkKSrpHZ4SXDTyjzLJtJgw2mh&#10;xo4+aiqPu5NRcNrmG87MevXexGjo9fvn7cVJpZ77cTUDESiG//Cj/aUVjHO4f0k/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pXg3DAAAA2wAAAA8AAAAAAAAAAAAA&#10;AAAAoQIAAGRycy9kb3ducmV2LnhtbFBLBQYAAAAABAAEAPkAAACRAwAAAAA=&#10;" strokeweight="6e-5mm"/>
                            <v:line id="Line 36" o:spid="_x0000_s1060" style="position:absolute;flip:y;visibility:visible;mso-wrap-style:square" from="54,32" to="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rjqMMAAADbAAAADwAAAGRycy9kb3ducmV2LnhtbESPT4vCMBTE74LfITzBm6baRdZqFFEE&#10;9yDsqhdvj+b1jzYvpYm1++03woLHYWZ+wyzXnalES40rLSuYjCMQxKnVJecKLuf96BOE88gaK8uk&#10;4JccrFf93hITbZ/8Q+3J5yJA2CWooPC+TqR0aUEG3djWxMHLbGPQB9nkUjf4DHBTyWkUzaTBksNC&#10;gTVtC0rvp4dRcD3KQ9tl8fnDZm2a3ajefc+/lBoOus0ChKfOv8P/7YNWEMfw+hJ+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K46jDAAAA2wAAAA8AAAAAAAAAAAAA&#10;AAAAoQIAAGRycy9kb3ducmV2LnhtbFBLBQYAAAAABAAEAPkAAACRAwAAAAA=&#10;" strokeweight="6e-5mm"/>
                            <v:line id="Line 37" o:spid="_x0000_s1061" style="position:absolute;flip:y;visibility:visible;mso-wrap-style:square" from="48,36" to="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N73MQAAADbAAAADwAAAGRycy9kb3ducmV2LnhtbESPS4vCQBCE7wv+h6GFva0THywaHUWU&#10;BT0IGr14azKdh2Z6QmY2Zv+9Iwh7LKrqK2qx6kwlWmpcaVnBcBCBIE6tLjlXcDn/fE1BOI+ssbJM&#10;Cv7IwWrZ+1hgrO2DT9QmPhcBwi5GBYX3dSylSwsy6Aa2Jg5eZhuDPsgml7rBR4CbSo6i6FsaLDks&#10;FFjTpqD0nvwaBdeD3LVdNj5PbNam2Y3q7XG2V+qz363nIDx1/j/8bu+0gvEEXl/CD5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o3vcxAAAANsAAAAPAAAAAAAAAAAA&#10;AAAAAKECAABkcnMvZG93bnJldi54bWxQSwUGAAAAAAQABAD5AAAAkgMAAAAA&#10;" strokeweight="6e-5mm"/>
                            <v:line id="Line 38" o:spid="_x0000_s1062" style="position:absolute;visibility:visible;mso-wrap-style:square" from="48,36" to="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GecMAAADbAAAADwAAAGRycy9kb3ducmV2LnhtbESP3WoCMRSE7wXfIZyCd5qt1p9ujaKC&#10;peCFvw9w2JzuLt2cLEnU9O2bguDlMDPfMPNlNI24kfO1ZQWvgwwEcWF1zaWCy3nbn4HwAVljY5kU&#10;/JKH5aLbmWOu7Z2PdDuFUiQI+xwVVCG0uZS+qMigH9iWOHnf1hkMSbpSaof3BDeNHGbZRBqsOS1U&#10;2NKmouLndDUKrofhJ2dmvXqvYzQ03u2nb04q1XuJqw8QgWJ4hh/tL61gNIb/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AxnnDAAAA2wAAAA8AAAAAAAAAAAAA&#10;AAAAoQIAAGRycy9kb3ducmV2LnhtbFBLBQYAAAAABAAEAPkAAACRAwAAAAA=&#10;" strokeweight="6e-5mm"/>
                            <v:line id="Line 39" o:spid="_x0000_s1063" style="position:absolute;flip:y;visibility:visible;mso-wrap-style:square" from="56,36" to="5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1AMMMAAADbAAAADwAAAGRycy9kb3ducmV2LnhtbESPS4sCMRCE7wv+h9DC3jTjKqKjUcRF&#10;0IPg6+KtmfQ8dNIZJnGc/fdGEPZYVNVX1HzZmlI0VLvCsoJBPwJBnFhdcKbgct70JiCcR9ZYWiYF&#10;f+Rgueh8zTHW9slHak4+EwHCLkYFufdVLKVLcjLo+rYiDl5qa4M+yDqTusZngJtS/kTRWBosOCzk&#10;WNE6p+R+ehgF173cNm06PI9s2iTpjarfw3Sn1He3Xc1AeGr9f/jT3moFwzG8v4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9QDDDAAAA2wAAAA8AAAAAAAAAAAAA&#10;AAAAoQIAAGRycy9kb3ducmV2LnhtbFBLBQYAAAAABAAEAPkAAACRAwAAAAA=&#10;" strokeweight="6e-5mm"/>
                            <v:rect id="Rectangle 40" o:spid="_x0000_s1064" style="position:absolute;left:15;top:8;width:5;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rect id="Rectangle 41" o:spid="_x0000_s106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720957" w:rsidRDefault="00720957" w:rsidP="00720957">
                                    <w:pPr>
                                      <w:rPr>
                                        <w:rFonts w:ascii="Times" w:hAnsi="Times"/>
                                        <w:sz w:val="18"/>
                                        <w:lang w:val="en-GB"/>
                                      </w:rPr>
                                    </w:pPr>
                                    <w:r>
                                      <w:rPr>
                                        <w:color w:val="000000"/>
                                        <w:sz w:val="18"/>
                                        <w:szCs w:val="16"/>
                                        <w:lang w:val="en-GB"/>
                                      </w:rPr>
                                      <w:t>Ukupno</w:t>
                                    </w:r>
                                  </w:p>
                                </w:txbxContent>
                              </v:textbox>
                            </v:rect>
                            <v:rect id="Rectangle 42" o:spid="_x0000_s1066" style="position:absolute;left:15;top:11;width:1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rect id="Rectangle 43" o:spid="_x0000_s106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720957" w:rsidRDefault="00720957" w:rsidP="00720957">
                                    <w:r>
                                      <w:rPr>
                                        <w:color w:val="000000"/>
                                        <w:sz w:val="18"/>
                                        <w:szCs w:val="16"/>
                                        <w:lang w:val="en-GB"/>
                                      </w:rPr>
                                      <w:t>EGFR</w:t>
                                    </w:r>
                                    <w:r>
                                      <w:rPr>
                                        <w:rFonts w:ascii="Arial" w:hAnsi="Arial" w:cs="Arial"/>
                                        <w:color w:val="000000"/>
                                        <w:sz w:val="16"/>
                                        <w:szCs w:val="16"/>
                                        <w:lang w:val="en-GB"/>
                                      </w:rPr>
                                      <w:t xml:space="preserve"> </w:t>
                                    </w:r>
                                    <w:r>
                                      <w:rPr>
                                        <w:color w:val="000000"/>
                                        <w:sz w:val="18"/>
                                        <w:szCs w:val="16"/>
                                        <w:lang w:val="en-GB"/>
                                      </w:rPr>
                                      <w:t>Mutacije</w:t>
                                    </w:r>
                                    <w:r>
                                      <w:rPr>
                                        <w:rFonts w:ascii="Times" w:hAnsi="Times" w:cs="Arial"/>
                                        <w:color w:val="000000"/>
                                        <w:sz w:val="18"/>
                                        <w:szCs w:val="16"/>
                                        <w:lang w:val="en-GB"/>
                                      </w:rPr>
                                      <w:t xml:space="preserve"> +</w:t>
                                    </w:r>
                                  </w:p>
                                </w:txbxContent>
                              </v:textbox>
                            </v:rect>
                            <v:rect id="Rectangle 44" o:spid="_x0000_s1068" style="position:absolute;left:15;top:15;width:1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mcQA&#10;AADbAAAADwAAAGRycy9kb3ducmV2LnhtbESPQWvCQBSE74X+h+UVeim6UUR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fZnEAAAA2wAAAA8AAAAAAAAAAAAAAAAAmAIAAGRycy9k&#10;b3ducmV2LnhtbFBLBQYAAAAABAAEAPUAAACJAwAAAAA=&#10;" filled="f" stroked="f"/>
                            <v:rect id="Rectangle 45" o:spid="_x0000_s1069"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720957" w:rsidRDefault="00720957" w:rsidP="00720957">
                                    <w:pPr>
                                      <w:rPr>
                                        <w:color w:val="000000"/>
                                        <w:sz w:val="18"/>
                                        <w:szCs w:val="16"/>
                                        <w:lang w:val="en-GB"/>
                                      </w:rPr>
                                    </w:pPr>
                                    <w:r>
                                      <w:rPr>
                                        <w:color w:val="000000"/>
                                        <w:sz w:val="18"/>
                                        <w:szCs w:val="16"/>
                                        <w:lang w:val="en-GB"/>
                                      </w:rPr>
                                      <w:t>EGFR Mutacije</w:t>
                                    </w:r>
                                  </w:p>
                                </w:txbxContent>
                              </v:textbox>
                            </v:rect>
                            <v:rect id="Rectangle 46" o:spid="_x0000_s107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720957" w:rsidRDefault="00720957" w:rsidP="00720957">
                                    <w:r>
                                      <w:rPr>
                                        <w:rFonts w:ascii="Arial" w:hAnsi="Arial" w:cs="Arial"/>
                                        <w:color w:val="000000"/>
                                        <w:sz w:val="16"/>
                                        <w:szCs w:val="16"/>
                                      </w:rPr>
                                      <w:t>-</w:t>
                                    </w:r>
                                  </w:p>
                                </w:txbxContent>
                              </v:textbox>
                            </v:rect>
                            <v:rect id="Rectangle 47" o:spid="_x0000_s1071" style="position:absolute;left:15;top:18;width:1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v:rect id="Rectangle 48" o:spid="_x0000_s107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720957" w:rsidRDefault="00720957" w:rsidP="00720957">
                                    <w:pPr>
                                      <w:rPr>
                                        <w:sz w:val="18"/>
                                        <w:szCs w:val="18"/>
                                      </w:rPr>
                                    </w:pPr>
                                    <w:r>
                                      <w:rPr>
                                        <w:color w:val="000000"/>
                                        <w:sz w:val="18"/>
                                        <w:szCs w:val="18"/>
                                      </w:rPr>
                                      <w:t>Nepušači</w:t>
                                    </w:r>
                                  </w:p>
                                </w:txbxContent>
                              </v:textbox>
                            </v:rect>
                            <v:rect id="Rectangle 49" o:spid="_x0000_s107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720957" w:rsidRDefault="00720957" w:rsidP="00720957"/>
                                </w:txbxContent>
                              </v:textbox>
                            </v:rect>
                            <v:rect id="Rectangle 50" o:spid="_x0000_s1074"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720957" w:rsidRDefault="00720957" w:rsidP="00720957">
                                    <w:pPr>
                                      <w:rPr>
                                        <w:lang w:val="sr-Latn-CS"/>
                                      </w:rPr>
                                    </w:pPr>
                                  </w:p>
                                </w:txbxContent>
                              </v:textbox>
                            </v:rect>
                            <v:rect id="Rectangle 51" o:spid="_x0000_s1075" style="position:absolute;left:15;top:21;width:10;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v:rect id="Rectangle 52" o:spid="_x0000_s107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720957" w:rsidRDefault="00720957" w:rsidP="00720957">
                                    <w:pPr>
                                      <w:rPr>
                                        <w:sz w:val="18"/>
                                        <w:szCs w:val="18"/>
                                        <w:lang w:val="sr-Latn-CS"/>
                                      </w:rPr>
                                    </w:pPr>
                                    <w:r>
                                      <w:rPr>
                                        <w:color w:val="000000"/>
                                        <w:sz w:val="18"/>
                                        <w:szCs w:val="18"/>
                                        <w:lang w:val="sr-Latn-CS"/>
                                      </w:rPr>
                                      <w:t>Pušači</w:t>
                                    </w:r>
                                  </w:p>
                                </w:txbxContent>
                              </v:textbox>
                            </v:rect>
                            <v:rect id="Rectangle 53" o:spid="_x0000_s107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720957" w:rsidRDefault="00720957" w:rsidP="00720957"/>
                                </w:txbxContent>
                              </v:textbox>
                            </v:rect>
                            <v:rect id="Rectangle 54" o:spid="_x0000_s107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720957" w:rsidRDefault="00720957" w:rsidP="00720957">
                                    <w:pPr>
                                      <w:rPr>
                                        <w:lang w:val="sr-Latn-CS"/>
                                      </w:rPr>
                                    </w:pPr>
                                  </w:p>
                                </w:txbxContent>
                              </v:textbox>
                            </v:rect>
                            <v:rect id="Rectangle 55" o:spid="_x0000_s1079" style="position:absolute;left:15;top:25;width:1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v:rect id="Rectangle 56" o:spid="_x0000_s108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720957" w:rsidRDefault="00720957" w:rsidP="00720957">
                                    <w:pPr>
                                      <w:rPr>
                                        <w:sz w:val="18"/>
                                        <w:szCs w:val="18"/>
                                      </w:rPr>
                                    </w:pPr>
                                    <w:r>
                                      <w:rPr>
                                        <w:color w:val="000000"/>
                                        <w:sz w:val="18"/>
                                        <w:szCs w:val="18"/>
                                      </w:rPr>
                                      <w:t>Adenokarcinom</w:t>
                                    </w:r>
                                  </w:p>
                                </w:txbxContent>
                              </v:textbox>
                            </v:rect>
                            <v:rect id="Rectangle 57" o:spid="_x0000_s1081" style="position:absolute;left:15;top:28;width:16;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v:rect id="Rectangle 58" o:spid="_x0000_s108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720957" w:rsidRDefault="00720957" w:rsidP="00720957">
                                    <w:pPr>
                                      <w:rPr>
                                        <w:sz w:val="18"/>
                                        <w:szCs w:val="18"/>
                                      </w:rPr>
                                    </w:pPr>
                                    <w:r>
                                      <w:rPr>
                                        <w:color w:val="000000"/>
                                        <w:sz w:val="18"/>
                                        <w:szCs w:val="18"/>
                                      </w:rPr>
                                      <w:t>Ne-adenokarcinom</w:t>
                                    </w:r>
                                  </w:p>
                                </w:txbxContent>
                              </v:textbox>
                            </v:rect>
                            <v:rect id="Rectangle 59" o:spid="_x0000_s108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720957" w:rsidRDefault="00720957" w:rsidP="00720957"/>
                                </w:txbxContent>
                              </v:textbox>
                            </v:rect>
                            <v:rect id="Rectangle 60" o:spid="_x0000_s1084"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720957" w:rsidRDefault="00720957" w:rsidP="00720957">
                                    <w:pPr>
                                      <w:rPr>
                                        <w:lang w:val="sr-Latn-CS"/>
                                      </w:rPr>
                                    </w:pPr>
                                  </w:p>
                                </w:txbxContent>
                              </v:textbox>
                            </v:rect>
                            <v:rect id="Rectangle 61" o:spid="_x0000_s1085" style="position:absolute;left:15;top:32;width:6;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rect id="Rectangle 62" o:spid="_x0000_s108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720957" w:rsidRDefault="00720957" w:rsidP="00720957">
                                    <w:pPr>
                                      <w:rPr>
                                        <w:sz w:val="18"/>
                                        <w:szCs w:val="18"/>
                                        <w:lang w:val="sr-Latn-CS"/>
                                      </w:rPr>
                                    </w:pPr>
                                    <w:r>
                                      <w:rPr>
                                        <w:color w:val="000000"/>
                                        <w:sz w:val="18"/>
                                        <w:szCs w:val="18"/>
                                        <w:lang w:val="sr-Latn-CS"/>
                                      </w:rPr>
                                      <w:t>Žene</w:t>
                                    </w:r>
                                  </w:p>
                                </w:txbxContent>
                              </v:textbox>
                            </v:rect>
                            <v:rect id="Rectangle 63" o:spid="_x0000_s1087" style="position:absolute;left:15;top:35;width: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v:rect id="Rectangle 64" o:spid="_x0000_s108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720957" w:rsidRDefault="00720957" w:rsidP="00720957">
                                    <w:pPr>
                                      <w:rPr>
                                        <w:sz w:val="18"/>
                                        <w:szCs w:val="18"/>
                                      </w:rPr>
                                    </w:pPr>
                                    <w:r>
                                      <w:rPr>
                                        <w:color w:val="000000"/>
                                        <w:sz w:val="18"/>
                                        <w:szCs w:val="18"/>
                                      </w:rPr>
                                      <w:t>Muškarci</w:t>
                                    </w:r>
                                  </w:p>
                                </w:txbxContent>
                              </v:textbox>
                            </v:rect>
                            <v:line id="Line 65" o:spid="_x0000_s1089" style="position:absolute;visibility:visible;mso-wrap-style:square" from="52,36" to="5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pxEMQAAADbAAAADwAAAGRycy9kb3ducmV2LnhtbESPzWrDMBCE74W+g9hCbo0ck+bHtRzS&#10;QkqghzY/D7BYW9vEWhlJSZS3jwqFHoeZ+YYpV9H04kLOd5YVTMYZCOLa6o4bBcfD5nkBwgdkjb1l&#10;UnAjD6vq8aHEQtsr7+iyD41IEPYFKmhDGAopfd2SQT+2A3HyfqwzGJJ0jdQOrwluepln2Uwa7Dgt&#10;tDjQe0v1aX82Cs7f+Qdn5m297GI09PL5NZ86qdToKa5fQQSK4T/8195qBbMcfr+kHy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mnEQxAAAANsAAAAPAAAAAAAAAAAA&#10;AAAAAKECAABkcnMvZG93bnJldi54bWxQSwUGAAAAAAQABAD5AAAAkgMAAAAA&#10;" strokeweight="6e-5mm"/>
                            <v:shape id="Freeform 66" o:spid="_x0000_s1090" style="position:absolute;left:52;top:36;width:0;height:0;visibility:visible;mso-wrap-style:square;v-text-anchor:top" coordsize="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1gWsQA&#10;AADbAAAADwAAAGRycy9kb3ducmV2LnhtbESPT2sCMRTE7wW/Q3iCt5q1BSmrUcQ/oD0UqoIeH5u3&#10;m8XNy5pE3X77plDwOMzMb5jpvLONuJMPtWMFo2EGgrhwuuZKwfGwef0AESKyxsYxKfihAPNZ72WK&#10;uXYP/qb7PlYiQTjkqMDE2OZShsKQxTB0LXHySuctxiR9JbXHR4LbRr5l2VharDktGGxpaai47G9W&#10;wfX2uV4VG7Pz23K5yLik88l+KTXod4sJiEhdfIb/21utYPwOf1/S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dYFrEAAAA2wAAAA8AAAAAAAAAAAAAAAAAmAIAAGRycy9k&#10;b3ducmV2LnhtbFBLBQYAAAAABAAEAPUAAACJAwAAAAA=&#10;" path="m39,19r,-3l39,14,37,10,35,8,33,6,29,2r-2,l23,,21,,17,,13,2r-3,l6,6,4,8,2,10r,4l,16r,3l,23r2,2l2,29r2,2l6,33r4,4l13,37r4,2l21,39r2,l27,37r2,l33,33r2,-2l37,29r2,-4l39,23r,-4xe" fillcolor="black" strokeweight="17e-5mm">
                              <v:path arrowok="t" o:connecttype="custom" o:connectlocs="39,19;39,16;39,14;37,10;35,8;33,6;29,2;27,2;23,0;21,0;17,0;13,2;10,2;6,6;4,8;2,10;2,14;0,16;0,19;0,23;2,25;2,29;4,31;6,33;10,37;13,37;17,39;21,39;23,39;27,37;29,37;33,33;35,31;37,29;39,25;39,23;39,19" o:connectangles="0,0,0,0,0,0,0,0,0,0,0,0,0,0,0,0,0,0,0,0,0,0,0,0,0,0,0,0,0,0,0,0,0,0,0,0,0"/>
                            </v:shape>
                            <v:line id="Line 67" o:spid="_x0000_s1091" style="position:absolute;visibility:visible;mso-wrap-style:square" from="49,33" to="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9M/8QAAADbAAAADwAAAGRycy9kb3ducmV2LnhtbESPzWrDMBCE74G+g9hAb7WckJ/WjWzS&#10;QkOhh6RJHmCxNraJtTKSkqhvXxUKOQ4z8w2zqqLpxZWc7ywrmGQ5COLa6o4bBcfDx9MzCB+QNfaW&#10;ScEPeajKh9EKC21v/E3XfWhEgrAvUEEbwlBI6euWDPrMDsTJO1lnMCTpGqkd3hLc9HKa5wtpsOO0&#10;0OJA7y3V5/3FKLjsphvOzdv6pYvR0Pxru5w5qdTjOK5fQQSK4R7+b39qBYsZ/H1JP0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P0z/xAAAANsAAAAPAAAAAAAAAAAA&#10;AAAAAKECAABkcnMvZG93bnJldi54bWxQSwUGAAAAAAQABAD5AAAAkgMAAAAA&#10;" strokeweight="6e-5mm"/>
                            <v:shape id="Freeform 68" o:spid="_x0000_s1092" style="position:absolute;left:48;top:33;width:1;height:0;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RrcYA&#10;AADbAAAADwAAAGRycy9kb3ducmV2LnhtbESPT2vCQBTE70K/w/IK3nTTUqVNs0opLYg5aFPR6yP7&#10;8odm36bZVaOf3hUEj8PM/IZJ5r1pxIE6V1tW8DSOQBDnVtdcKtj8fo9eQTiPrLGxTApO5GA+exgk&#10;GGt75B86ZL4UAcIuRgWV920spcsrMujGtiUOXmE7gz7IrpS6w2OAm0Y+R9FUGqw5LFTY0mdF+V+2&#10;Nwr22Vf6vz77l8luyds8fVv16aZQavjYf7yD8NT7e/jWXmgF0w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GRrcYAAADbAAAADwAAAAAAAAAAAAAAAACYAgAAZHJz&#10;L2Rvd25yZXYueG1sUEsFBgAAAAAEAAQA9QAAAIsDAAAAAA==&#10;" path="m27,11r,-2l27,7,25,5r,-2l23,3,21,2r-2,l17,,15,,11,,9,2,6,2,4,3,2,5r,2l,9r,2l,15r2,2l2,19r2,2l6,23r3,l11,25r4,l17,25r2,-2l21,23r2,-2l25,21r,-2l27,17r,-2l27,11xe" fillcolor="black" strokeweight="17e-5mm">
                              <v:path arrowok="t" o:connecttype="custom" o:connectlocs="27,11;27,9;27,7;25,5;25,3;23,3;21,2;19,2;17,0;15,0;11,0;9,2;6,2;4,3;4,3;2,5;2,7;0,9;0,11;0,15;2,17;2,19;4,21;4,21;6,23;9,23;11,25;15,25;17,25;19,23;21,23;23,21;25,21;25,19;27,17;27,15;27,11" o:connectangles="0,0,0,0,0,0,0,0,0,0,0,0,0,0,0,0,0,0,0,0,0,0,0,0,0,0,0,0,0,0,0,0,0,0,0,0,0"/>
                            </v:shape>
                            <v:line id="Line 69" o:spid="_x0000_s1093" style="position:absolute;visibility:visible;mso-wrap-style:square" from="53,29" to="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F3E8IAAADbAAAADwAAAGRycy9kb3ducmV2LnhtbESP3WoCMRSE74W+QzgF72q2oqtujWIL&#10;SqEX/j7AYXO6u3RzsiRR49s3guDlMDPfMPNlNK24kPONZQXvgwwEcWl1w5WC03H9NgXhA7LG1jIp&#10;uJGH5eKlN8dC2yvv6XIIlUgQ9gUqqEPoCil9WZNBP7AdcfJ+rTMYknSV1A6vCW5aOcyyXBpsOC3U&#10;2NFXTeXf4WwUnHfDDWfmczVrYjQ0/tlORk4q1X+Nqw8QgWJ4hh/tb60gz+H+Jf0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F3E8IAAADbAAAADwAAAAAAAAAAAAAA&#10;AAChAgAAZHJzL2Rvd25yZXYueG1sUEsFBgAAAAAEAAQA+QAAAJADAAAAAA==&#10;" strokeweight="6e-5mm"/>
                            <v:shape id="Freeform 70" o:spid="_x0000_s1094" style="position:absolute;left:53;top:29;width:0;height:1;visibility:visible;mso-wrap-style:square;v-text-anchor:top" coordsize="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90cQA&#10;AADbAAAADwAAAGRycy9kb3ducmV2LnhtbESPQWvCQBSE74L/YXmFXqRu6kGb1FWkIojgodqDx0f2&#10;NZs2+zbNvmr6712h4HGYmW+Y+bL3jTpTF+vABp7HGSjiMtiaKwMfx83TC6goyBabwGTgjyIsF8PB&#10;HAsbLvxO54NUKkE4FmjAibSF1rF05DGOQ0ucvM/QeZQku0rbDi8J7hs9ybKp9lhzWnDY0puj8vvw&#10;6w3stvk6fs1+8kj79UlyH5yMTsY8PvSrV1BCvdzD/+2tNTCdwe1L+gF6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IPdHEAAAA2wAAAA8AAAAAAAAAAAAAAAAAmAIAAGRycy9k&#10;b3ducmV2LnhtbFBLBQYAAAAABAAEAPUAAACJAwAAAAA=&#10;" path="m35,16r,-4l33,10r,-2l31,6,29,4,27,2,23,,21,,19,,14,,12,,8,2,6,4,4,6,2,8r,2l,12r,4l,18r2,4l2,23r2,2l6,27r2,2l12,29r2,2l19,31r2,l23,29r4,l29,27r2,-2l33,23r,-1l35,18r,-2xe" fillcolor="black" strokeweight="17e-5mm">
                              <v:path arrowok="t" o:connecttype="custom" o:connectlocs="35,16;35,12;33,10;33,8;31,6;29,4;27,2;23,0;21,0;19,0;14,0;12,0;8,2;6,4;4,6;2,8;2,10;0,12;0,16;0,18;2,22;2,23;4,25;6,27;8,29;12,29;14,31;19,31;21,31;23,29;27,29;29,27;31,25;33,23;33,22;35,18;35,16" o:connectangles="0,0,0,0,0,0,0,0,0,0,0,0,0,0,0,0,0,0,0,0,0,0,0,0,0,0,0,0,0,0,0,0,0,0,0,0,0"/>
                            </v:shape>
                            <v:line id="Line 71" o:spid="_x0000_s1095" style="position:absolute;visibility:visible;mso-wrap-style:square" from="49,26" to="4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JG+sAAAADbAAAADwAAAGRycy9kb3ducmV2LnhtbERPS2rDMBDdB3oHMYHuEjmmTVI3SkgL&#10;LYUs8j3AYE1tU2tkJNlWb18tClk+3n+zi6YVAznfWFawmGcgiEurG64U3K4fszUIH5A1tpZJwS95&#10;2G0fJhsstB35TMMlVCKFsC9QQR1CV0jpy5oM+rntiBP3bZ3BkKCrpHY4pnDTyjzLltJgw6mhxo7e&#10;ayp/Lr1R0J/yT87M2/6lidHQ8+G4enJSqcdp3L+CCBTDXfzv/tIKlmls+pJ+gN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yRvrAAAAA2wAAAA8AAAAAAAAAAAAAAAAA&#10;oQIAAGRycy9kb3ducmV2LnhtbFBLBQYAAAAABAAEAPkAAACOAwAAAAA=&#10;" strokeweight="6e-5mm"/>
                            <v:shape id="Freeform 72" o:spid="_x0000_s1096" style="position:absolute;left:49;top:26;width:0;height:0;visibility:visible;mso-wrap-style:square;v-text-anchor:top" coordsize="3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0kDMUA&#10;AADbAAAADwAAAGRycy9kb3ducmV2LnhtbESPQWvCQBSE7wX/w/KEXopuKiIaXUVaSoWikrSIx0f2&#10;mQSzb9Pdrab/3hUKPQ4z8w2zWHWmERdyvras4HmYgCAurK65VPD1+TaYgvABWWNjmRT8kofVsvew&#10;wFTbK2d0yUMpIoR9igqqENpUSl9UZNAPbUscvZN1BkOUrpTa4TXCTSNHSTKRBmuOCxW29FJRcc5/&#10;jIJRInf7pw/z+r47fPs8jLfumM2Ueux36zmIQF34D/+1N1rBZAb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QMxQAAANsAAAAPAAAAAAAAAAAAAAAAAJgCAABkcnMv&#10;ZG93bnJldi54bWxQSwUGAAAAAAQABAD1AAAAigMAAAAA&#10;" path="m35,17r,-3l33,12r,-4l31,6,29,4,27,2r-2,l21,,17,,15,,13,2,9,2,6,4,4,6,2,8r,4l,14r,3l,19r2,4l2,25r2,2l6,29r3,2l13,31r2,2l17,33r4,l25,31r2,l29,29r2,-2l33,25r,-2l35,19r,-2xe" fillcolor="black" strokeweight="17e-5mm">
                              <v:path arrowok="t" o:connecttype="custom" o:connectlocs="35,17;35,14;33,12;33,8;31,6;29,4;27,2;25,2;21,0;17,0;15,0;13,2;9,2;6,4;4,6;2,8;2,12;0,14;0,17;0,19;2,23;2,25;4,27;6,29;9,31;13,31;15,33;17,33;21,33;25,31;27,31;29,29;31,27;33,25;33,23;35,19;35,17" o:connectangles="0,0,0,0,0,0,0,0,0,0,0,0,0,0,0,0,0,0,0,0,0,0,0,0,0,0,0,0,0,0,0,0,0,0,0,0,0"/>
                            </v:shape>
                            <v:line id="Line 73" o:spid="_x0000_s1097" style="position:absolute;visibility:visible;mso-wrap-style:square" from="51,23" to="5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cIcAAAADbAAAADwAAAGRycy9kb3ducmV2LnhtbERPyWrDMBC9B/oPYgq9JXJNm8WNEpxA&#10;SyGHrB8wWFNb1BoZSUnUv68OhR4fb1+uk+3FjXwwjhU8TwoQxI3ThlsFl/P7eA4iRGSNvWNS8EMB&#10;1quH0RIr7e58pNsptiKHcKhQQRfjUEkZmo4shokbiDP35bzFmKFvpfZ4z+G2l2VRTKVFw7mhw4G2&#10;HTXfp6tVcD2UH1zYTb0wKVl63e1nL14q9fSY6jcQkVL8F/+5P7WCWV6fv+QfIF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Hd3CHAAAAA2wAAAA8AAAAAAAAAAAAAAAAA&#10;oQIAAGRycy9kb3ducmV2LnhtbFBLBQYAAAAABAAEAPkAAACOAwAAAAA=&#10;" strokeweight="6e-5mm"/>
                            <v:shape id="Freeform 74" o:spid="_x0000_s1098" style="position:absolute;left:51;top:22;width:0;height:1;visibility:visible;mso-wrap-style:square;v-text-anchor:top" coordsize="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8QA&#10;AADbAAAADwAAAGRycy9kb3ducmV2LnhtbESPQWvCQBSE70L/w/IK3nSTILVEN0EKSvFUtdAeH9ln&#10;Es2+TbPbuP333ULB4zAz3zDrMphOjDS41rKCdJ6AIK6sbrlW8H7azp5BOI+ssbNMCn7IQVk8TNaY&#10;a3vjA41HX4sIYZejgsb7PpfSVQ0ZdHPbE0fvbAeDPsqhlnrAW4SbTmZJ8iQNthwXGuzppaHqevw2&#10;ChZvl5Cm9fgV3P5QZR+7z+zaL5SaPobNCoSn4O/h//arVrBM4e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2/vvEAAAA2wAAAA8AAAAAAAAAAAAAAAAAmAIAAGRycy9k&#10;b3ducmV2LnhtbFBLBQYAAAAABAAEAPUAAACJAwAAAAA=&#10;" path="m45,21r,-4l43,13r,-2l39,8,37,6,33,4,31,2,27,,23,,19,,14,2,10,4,8,6,6,8,2,11r,2l,17r,4l,25r2,4l2,33r4,2l8,38r2,2l14,40r5,2l23,42r4,l31,40r2,l37,38r2,-3l43,33r,-4l45,25r,-4xe" fillcolor="black" strokeweight="17e-5mm">
                              <v:path arrowok="t" o:connecttype="custom" o:connectlocs="45,21;45,17;43,13;43,11;39,8;37,6;33,4;31,2;27,0;23,0;19,0;14,2;10,4;8,6;6,8;2,11;2,13;0,17;0,21;0,25;2,29;2,33;6,35;8,38;10,40;14,40;19,42;23,42;27,42;31,40;33,40;37,38;39,35;43,33;43,29;45,25;45,21" o:connectangles="0,0,0,0,0,0,0,0,0,0,0,0,0,0,0,0,0,0,0,0,0,0,0,0,0,0,0,0,0,0,0,0,0,0,0,0,0"/>
                            </v:shape>
                            <v:line id="Line 75" o:spid="_x0000_s1099" style="position:absolute;visibility:visible;mso-wrap-style:square" from="48,19" to="4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nzcQAAADbAAAADwAAAGRycy9kb3ducmV2LnhtbESPzWrDMBCE74W8g9hAb40c0zaJE9kk&#10;hYZCD21+HmCxNraJtTKSkihvXxUKPQ4z8w2zqqLpxZWc7ywrmE4yEMS11R03Co6H96c5CB+QNfaW&#10;ScGdPFTl6GGFhbY33tF1HxqRIOwLVNCGMBRS+rolg35iB+LknawzGJJ0jdQObwluepln2as02HFa&#10;aHGgt5bq8/5iFFy+8y1nZrNedDEaevn8mj07qdTjOK6XIALF8B/+a39oBbMcfr+kHy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fNxAAAANsAAAAPAAAAAAAAAAAA&#10;AAAAAKECAABkcnMvZG93bnJldi54bWxQSwUGAAAAAAQABAD5AAAAkgMAAAAA&#10;" strokeweight="6e-5mm"/>
                            <v:shape id="Freeform 76" o:spid="_x0000_s1100" style="position:absolute;left:48;top:19;width:0;height:0;visibility:visible;mso-wrap-style:square;v-text-anchor:top" coordsize="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U3MQA&#10;AADbAAAADwAAAGRycy9kb3ducmV2LnhtbESP0WrCQBRE3wX/YbmCb3VjLW2JriKCEEUpTfsBl+w1&#10;iWbvprurpn69Wyj4OMzMGWa26EwjLuR8bVnBeJSAIC6srrlU8P21fnoH4QOyxsYyKfglD4t5vzfD&#10;VNsrf9IlD6WIEPYpKqhCaFMpfVGRQT+yLXH0DtYZDFG6UmqH1wg3jXxOkldpsOa4UGFLq4qKU342&#10;Cn6yvB5/7PVya7k7uuT2stscM6WGg245BRGoC4/wfzvTCt4m8Pc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NVNzEAAAA2wAAAA8AAAAAAAAAAAAAAAAAmAIAAGRycy9k&#10;b3ducmV2LnhtbFBLBQYAAAAABAAEAPUAAACJAwAAAAA=&#10;" path="m14,6r,l14,4r-2,l12,2,10,,8,,6,,4,,2,2,,4,,6,,8r,2l2,12r2,2l6,14r2,l10,14r2,-2l12,10r2,l14,8r,-2xe" fillcolor="black" strokeweight="17e-5mm">
                              <v:path arrowok="t" o:connecttype="custom" o:connectlocs="14,6;14,6;14,4;12,4;12,2;12,2;10,0;10,0;8,0;6,0;4,0;4,0;2,2;2,2;0,4;0,4;0,6;0,6;0,8;0,10;0,10;2,12;2,12;4,14;4,14;6,14;6,14;8,14;10,14;10,14;12,12;12,12;12,10;14,10;14,8;14,6" o:connectangles="0,0,0,0,0,0,0,0,0,0,0,0,0,0,0,0,0,0,0,0,0,0,0,0,0,0,0,0,0,0,0,0,0,0,0,0"/>
                            </v:shape>
                            <v:line id="Line 77" o:spid="_x0000_s1101" style="position:absolute;visibility:visible;mso-wrap-style:square" from="51,16" to="5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aIsMAAADbAAAADwAAAGRycy9kb3ducmV2LnhtbESP3WoCMRSE74W+QziF3mlWsf6smxUV&#10;Wgq9sFUf4LA57i5uTpYkavr2TaHg5TAz3zDFOppO3Mj51rKC8SgDQVxZ3XKt4HR8Gy5A+ICssbNM&#10;Cn7Iw7p8GhSYa3vnb7odQi0ShH2OCpoQ+lxKXzVk0I9sT5y8s3UGQ5KultrhPcFNJydZNpMGW04L&#10;Dfa0a6i6HK5GwfVr8s6Z2W6WbYyGXj/386mTSr08x80KRKAYHuH/9odWMJ/C35f0A2T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m2iLDAAAA2wAAAA8AAAAAAAAAAAAA&#10;AAAAoQIAAGRycy9kb3ducmV2LnhtbFBLBQYAAAAABAAEAPkAAACRAwAAAAA=&#10;" strokeweight="6e-5mm"/>
                            <v:shape id="Freeform 78" o:spid="_x0000_s1102" style="position:absolute;left:51;top:16;width:0;height:0;visibility:visible;mso-wrap-style:square;v-text-anchor:top" coordsize="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4978A&#10;AADbAAAADwAAAGRycy9kb3ducmV2LnhtbESPT4vCMBTE74LfITzBm6YKbqVrFBEEr3b1/mjeNsXm&#10;pTbpn/32G0HwOMz8ZpjdYbS16Kn1lWMFq2UCgrhwuuJSwe3nvNiC8AFZY+2YFPyRh8N+Otlhpt3A&#10;V+rzUIpYwj5DBSaEJpPSF4Ys+qVriKP361qLIcq2lLrFIZbbWq6T5EtarDguGGzoZKh45J1VkA5j&#10;/9ye0u5ufL661en50nR3peaz8fgNItAYPuE3fdGR28DrS/wBcv8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7Lj3vwAAANsAAAAPAAAAAAAAAAAAAAAAAJgCAABkcnMvZG93bnJl&#10;di54bWxQSwUGAAAAAAQABAD1AAAAhAMAAAAA&#10;" path="m22,9r,-1l22,6,20,4,18,2,16,,14,,8,,6,,4,2,2,4,,6,,8,,9r,2l,13r2,l2,15r2,2l6,17r2,2l10,19r4,l16,17r2,l20,15r,-2l22,13r,-2l22,9xe" fillcolor="black" strokeweight="17e-5mm">
                              <v:path arrowok="t" o:connecttype="custom" o:connectlocs="22,9;22,8;22,6;20,4;20,4;18,2;16,0;14,0;14,0;8,0;8,0;6,0;4,2;2,4;2,4;0,6;0,8;0,9;0,11;0,13;2,13;2,15;4,17;6,17;8,19;8,19;10,19;14,19;14,19;16,17;18,17;20,15;20,13;22,13;22,11;22,9" o:connectangles="0,0,0,0,0,0,0,0,0,0,0,0,0,0,0,0,0,0,0,0,0,0,0,0,0,0,0,0,0,0,0,0,0,0,0,0"/>
                            </v:shape>
                            <v:line id="Line 79" o:spid="_x0000_s1103" style="position:absolute;visibility:visible;mso-wrap-style:square" from="45,12" to="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hzsIAAADbAAAADwAAAGRycy9kb3ducmV2LnhtbESP0WoCMRRE34X+Q7iFvmm2Ul1djaJC&#10;peCDrfoBl811d+nmZkmipn/fCIKPw8ycYebLaFpxJecbywreBxkI4tLqhisFp+NnfwLCB2SNrWVS&#10;8EcelouX3hwLbW/8Q9dDqESCsC9QQR1CV0jpy5oM+oHtiJN3ts5gSNJVUju8Jbhp5TDLxtJgw2mh&#10;xo42NZW/h4tRcPkebjkz69W0idHQaLfPP5xU6u01rmYgAsXwDD/aX1pBPob7l/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jhzsIAAADbAAAADwAAAAAAAAAAAAAA&#10;AAChAgAAZHJzL2Rvd25yZXYueG1sUEsFBgAAAAAEAAQA+QAAAJADAAAAAA==&#10;" strokeweight="6e-5mm"/>
                            <v:shape id="Freeform 80" o:spid="_x0000_s1104" style="position:absolute;left:44;top:12;width:1;height:0;visibility:visible;mso-wrap-style:square;v-text-anchor:top" coordsize="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pbcUA&#10;AADbAAAADwAAAGRycy9kb3ducmV2LnhtbESPQU8CMRSE7yb8h+aRcJMuhgCuFKIGjIEDiuj5Zfvc&#10;bti+Lm1d1n9PSUw8Tmbmm8x82dlatORD5VjBaJiBIC6crrhUcPhY385AhIissXZMCn4pwHLRu5lj&#10;rt2Z36ndx1IkCIccFZgYm1zKUBiyGIauIU7et/MWY5K+lNrjOcFtLe+ybCItVpwWDDb0bKg47n+s&#10;gqe3dWv8y2Z1+rw/jbfjg6263ZdSg373+AAiUhf/w3/tV61gOoXrl/Q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WltxQAAANsAAAAPAAAAAAAAAAAAAAAAAJgCAABkcnMv&#10;ZG93bnJldi54bWxQSwUGAAAAAAQABAD1AAAAigMAAAAA&#10;" path="m8,2r,l6,,4,,2,,,2,,4,,6r2,l4,6r2,l8,6,8,4,8,2xe" fillcolor="black" strokeweight="17e-5mm">
                              <v:path arrowok="t" o:connecttype="custom" o:connectlocs="8,2;8,2;8,2;8,2;8,2;6,0;6,0;6,0;4,0;4,0;4,0;2,0;2,0;2,0;0,2;0,2;0,2;0,2;0,4;0,4;0,4;0,6;2,6;2,6;2,6;4,6;4,6;6,6;6,6;6,6;8,6;8,4;8,4;8,4;8,2" o:connectangles="0,0,0,0,0,0,0,0,0,0,0,0,0,0,0,0,0,0,0,0,0,0,0,0,0,0,0,0,0,0,0,0,0,0,0"/>
                            </v:shape>
                            <v:shape id="Freeform 81" o:spid="_x0000_s1105" style="position:absolute;left:50;top:9;width:1;height:0;visibility:visible;mso-wrap-style:square;v-text-anchor:top" coordsize="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5pZ8EA&#10;AADbAAAADwAAAGRycy9kb3ducmV2LnhtbERPW2vCMBR+F/wP4Qi+yEyd6LbOKDIQhih42/Z6SI5t&#10;sTkpTWbrvzcPgo8f3322aG0prlT7wrGC0TABQaydKThTcDquXt5B+IBssHRMCm7kYTHvdmaYGtfw&#10;nq6HkIkYwj5FBXkIVSql1zlZ9ENXEUfu7GqLIcI6k6bGJobbUr4myVRaLDg25FjRV076cvi3CrRp&#10;NpPs90ePJ/JvN1j7j3UStkr1e+3yE0SgNjzFD/e3UfAWx8Yv8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eaWfBAAAA2wAAAA8AAAAAAAAAAAAAAAAAmAIAAGRycy9kb3du&#10;cmV2LnhtbFBLBQYAAAAABAAEAPUAAACGAwAAAAA=&#10;" path="m47,21r,-4l45,15,43,11,41,7,39,5,35,4,31,2,27,,23,,18,,14,2,12,4,8,5,4,7,2,11r,4l,17r,4l,27r2,2l2,32r2,4l8,38r4,4l14,42r4,2l23,44r4,l31,42r4,l39,38r2,-2l43,32r2,-3l47,27r,-6xe" fillcolor="black" strokeweight="17e-5mm">
                              <v:path arrowok="t" o:connecttype="custom" o:connectlocs="47,21;47,17;45,15;43,11;41,7;39,5;35,4;31,2;27,0;23,0;18,0;14,2;12,4;8,5;4,7;2,11;2,15;0,17;0,21;0,27;2,29;2,32;4,36;8,38;12,42;14,42;18,44;23,44;27,44;31,42;35,42;39,38;41,36;43,32;45,29;47,27;47,21" o:connectangles="0,0,0,0,0,0,0,0,0,0,0,0,0,0,0,0,0,0,0,0,0,0,0,0,0,0,0,0,0,0,0,0,0,0,0,0,0"/>
                            </v:shape>
                            <v:rect id="Rectangle 82" o:spid="_x0000_s1106" style="position:absolute;left:8;top:8;width: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IsQA&#10;AADbAAAADwAAAGRycy9kb3ducmV2LnhtbESPQWvCQBSE7wX/w/IEL6IbPbSauooIYpCCGK3nR/Y1&#10;Cc2+jdk1Sf99tyD0OMzMN8xq05tKtNS40rKC2TQCQZxZXXKu4HrZTxYgnEfWWFkmBT/kYLMevKww&#10;1rbjM7Wpz0WAsItRQeF9HUvpsoIMuqmtiYP3ZRuDPsgml7rBLsBNJedR9CoNlhwWCqxpV1D2nT6M&#10;gi47tbfLx0GexrfE8j2579LPo1KjYb99B+Gp9//hZzvRCt6W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uyLEAAAA2wAAAA8AAAAAAAAAAAAAAAAAmAIAAGRycy9k&#10;b3ducmV2LnhtbFBLBQYAAAAABAAEAPUAAACJAwAAAAA=&#10;" filled="f" stroked="f"/>
                            <v:rect id="Rectangle 83" o:spid="_x0000_s110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720957" w:rsidRDefault="00720957" w:rsidP="00720957">
                                    <w:r>
                                      <w:rPr>
                                        <w:b/>
                                        <w:bCs/>
                                        <w:color w:val="000000"/>
                                        <w:sz w:val="16"/>
                                        <w:szCs w:val="16"/>
                                      </w:rPr>
                                      <w:t>1143</w:t>
                                    </w:r>
                                  </w:p>
                                </w:txbxContent>
                              </v:textbox>
                            </v:rect>
                            <v:rect id="Rectangle 84" o:spid="_x0000_s1108" style="position:absolute;left:10;top:12;width:2;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HA8MA&#10;AADbAAAADwAAAGRycy9kb3ducmV2LnhtbESPQYvCMBSE78L+h/AW9iKaugeRrlFEWLaIIFbX86N5&#10;tsXmpTaxrf/eCILHYWa+YebL3lSipcaVlhVMxhEI4szqknMFx8PvaAbCeWSNlWVScCcHy8XHYI6x&#10;th3vqU19LgKEXYwKCu/rWEqXFWTQjW1NHLyzbQz6IJtc6ga7ADeV/I6iqTRYclgosKZ1QdklvRkF&#10;XbZrT4ftn9wNT4nla3Jdp/8bpb4++9UPCE+9f4df7UQrmE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rHA8MAAADbAAAADwAAAAAAAAAAAAAAAACYAgAAZHJzL2Rv&#10;d25yZXYueG1sUEsFBgAAAAAEAAQA9QAAAIgDAAAAAA==&#10;" filled="f" stroked="f"/>
                            <v:rect id="Rectangle 85" o:spid="_x0000_s1109"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720957" w:rsidRDefault="00720957" w:rsidP="00720957">
                                    <w:r>
                                      <w:rPr>
                                        <w:b/>
                                        <w:bCs/>
                                        <w:color w:val="000000"/>
                                        <w:sz w:val="16"/>
                                        <w:szCs w:val="16"/>
                                      </w:rPr>
                                      <w:t>27</w:t>
                                    </w:r>
                                  </w:p>
                                </w:txbxContent>
                              </v:textbox>
                            </v:rect>
                            <v:rect id="Rectangle 86" o:spid="_x0000_s1110" style="position:absolute;left:9;top:15;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T878QA&#10;AADbAAAADwAAAGRycy9kb3ducmV2LnhtbESP3WrCQBSE7wXfYTlCb6RutCA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U/O/EAAAA2wAAAA8AAAAAAAAAAAAAAAAAmAIAAGRycy9k&#10;b3ducmV2LnhtbFBLBQYAAAAABAAEAPUAAACJAwAAAAA=&#10;" filled="f" stroked="f"/>
                            <v:rect id="Rectangle 87" o:spid="_x0000_s1111"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720957" w:rsidRDefault="00720957" w:rsidP="00720957">
                                    <w:r>
                                      <w:rPr>
                                        <w:b/>
                                        <w:bCs/>
                                        <w:color w:val="000000"/>
                                        <w:sz w:val="16"/>
                                        <w:szCs w:val="16"/>
                                      </w:rPr>
                                      <w:t>222</w:t>
                                    </w:r>
                                  </w:p>
                                </w:txbxContent>
                              </v:textbox>
                            </v:rect>
                            <v:rect id="Rectangle 88" o:spid="_x0000_s1112" style="position:absolute;left:9;top:1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BAMQA&#10;AADbAAAADwAAAGRycy9kb3ducmV2LnhtbESP3WrCQBSE7wXfYTlCb6RuFCo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wQDEAAAA2wAAAA8AAAAAAAAAAAAAAAAAmAIAAGRycy9k&#10;b3ducmV2LnhtbFBLBQYAAAAABAAEAPUAAACJAwAAAAA=&#10;" filled="f" stroked="f"/>
                            <v:rect id="Rectangle 89" o:spid="_x0000_s111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720957" w:rsidRDefault="00720957" w:rsidP="00720957">
                                    <w:r>
                                      <w:rPr>
                                        <w:b/>
                                        <w:bCs/>
                                        <w:color w:val="000000"/>
                                        <w:sz w:val="16"/>
                                        <w:szCs w:val="16"/>
                                      </w:rPr>
                                      <w:t>133</w:t>
                                    </w:r>
                                  </w:p>
                                </w:txbxContent>
                              </v:textbox>
                            </v:rect>
                            <v:rect id="Rectangle 90" o:spid="_x0000_s1114" style="position:absolute;left:8;top:22;width: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7MUA&#10;AADbAAAADwAAAGRycy9kb3ducmV2LnhtbESPT2vCQBTE74LfYXlCL1I3eqghdRURxFAKYvxzfmRf&#10;k9Ds25hdk/TbdwsFj8PM/IZZbQZTi45aV1lWMJ9FIIhzqysuFFzO+9cYhPPIGmvLpOCHHGzW49EK&#10;E217PlGX+UIECLsEFZTeN4mULi/JoJvZhjh4X7Y16INsC6lb7APc1HIRRW/SYMVhocSGdiXl39nD&#10;KOjzY3c7fx7kcXpLLd/T+y67fij1Mhm27yA8Df4Z/m+nWkG8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7/rsxQAAANsAAAAPAAAAAAAAAAAAAAAAAJgCAABkcnMv&#10;ZG93bnJldi54bWxQSwUGAAAAAAQABAD1AAAAigMAAAAA&#10;" filled="f" stroked="f"/>
                            <v:rect id="Rectangle 91" o:spid="_x0000_s111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720957" w:rsidRDefault="00720957" w:rsidP="00720957">
                                    <w:r>
                                      <w:rPr>
                                        <w:b/>
                                        <w:bCs/>
                                        <w:color w:val="000000"/>
                                        <w:sz w:val="16"/>
                                        <w:szCs w:val="16"/>
                                      </w:rPr>
                                      <w:t>1010</w:t>
                                    </w:r>
                                  </w:p>
                                </w:txbxContent>
                              </v:textbox>
                            </v:rect>
                            <v:rect id="Rectangle 92" o:spid="_x0000_s1116" style="position:absolute;left:9;top:25;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LBcUA&#10;AADbAAAADwAAAGRycy9kb3ducmV2LnhtbESPQWvCQBSE7wX/w/KEXkrd2INomo2IIA1FkCbW8yP7&#10;mgSzb2N2m6T/vlsoeBxm5hsm2U6mFQP1rrGsYLmIQBCXVjdcKTgXh+c1COeRNbaWScEPOdims4cE&#10;Y21H/qAh95UIEHYxKqi972IpXVmTQbewHXHwvmxv0AfZV1L3OAa4aeVLFK2kwYbDQo0d7Wsqr/m3&#10;UTCWp+FSHN/k6emSWb5lt33++a7U43zavYLwNPl7+L+daQXrD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MsFxQAAANsAAAAPAAAAAAAAAAAAAAAAAJgCAABkcnMv&#10;ZG93bnJldi54bWxQSwUGAAAAAAQABAD1AAAAigMAAAAA&#10;" filled="f" stroked="f"/>
                            <v:rect id="Rectangle 93" o:spid="_x0000_s111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720957" w:rsidRDefault="00720957" w:rsidP="00720957">
                                    <w:r>
                                      <w:rPr>
                                        <w:b/>
                                        <w:bCs/>
                                        <w:color w:val="000000"/>
                                        <w:sz w:val="16"/>
                                        <w:szCs w:val="16"/>
                                      </w:rPr>
                                      <w:t>600</w:t>
                                    </w:r>
                                  </w:p>
                                </w:txbxContent>
                              </v:textbox>
                            </v:rect>
                            <v:rect id="Rectangle 94" o:spid="_x0000_s1118" style="position:absolute;left:9;top:2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R3sQA&#10;AADbAAAADwAAAGRycy9kb3ducmV2LnhtbESPQWvCQBSE74X+h+UVeim60YPYmI0UoTQUQYzV8yP7&#10;TEKzb2N2TeK/dwsFj8PMfMMk69E0oqfO1ZYVzKYRCOLC6ppLBT+Hz8kShPPIGhvLpOBGDtbp81OC&#10;sbYD76nPfSkChF2MCirv21hKV1Rk0E1tSxy8s+0M+iC7UuoOhwA3jZxH0UIarDksVNjSpqLiN78a&#10;BUOx60+H7ZfcvZ0yy5fsssmP30q9vowfKxCeRv8I/7czreB9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Ud7EAAAA2wAAAA8AAAAAAAAAAAAAAAAAmAIAAGRycy9k&#10;b3ducmV2LnhtbFBLBQYAAAAABAAEAPUAAACJAwAAAAA=&#10;" filled="f" stroked="f"/>
                            <v:rect id="Rectangle 95" o:spid="_x0000_s1119"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720957" w:rsidRDefault="00720957" w:rsidP="00720957">
                                    <w:r>
                                      <w:rPr>
                                        <w:b/>
                                        <w:bCs/>
                                        <w:color w:val="000000"/>
                                        <w:sz w:val="16"/>
                                        <w:szCs w:val="16"/>
                                      </w:rPr>
                                      <w:t>543</w:t>
                                    </w:r>
                                  </w:p>
                                </w:txbxContent>
                              </v:textbox>
                            </v:rect>
                            <v:rect id="Rectangle 96" o:spid="_x0000_s1120" style="position:absolute;left:9;top:32;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qMsQA&#10;AADbAAAADwAAAGRycy9kb3ducmV2LnhtbESPQWvCQBSE7wX/w/IEL6IbL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ajLEAAAA2wAAAA8AAAAAAAAAAAAAAAAAmAIAAGRycy9k&#10;b3ducmV2LnhtbFBLBQYAAAAABAAEAPUAAACJAwAAAAA=&#10;" filled="f" stroked="f"/>
                            <v:rect id="Rectangle 97" o:spid="_x0000_s1121"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720957" w:rsidRDefault="00720957" w:rsidP="00720957">
                                    <w:r>
                                      <w:rPr>
                                        <w:b/>
                                        <w:bCs/>
                                        <w:color w:val="000000"/>
                                        <w:sz w:val="16"/>
                                        <w:szCs w:val="16"/>
                                      </w:rPr>
                                      <w:t>369</w:t>
                                    </w:r>
                                  </w:p>
                                </w:txbxContent>
                              </v:textbox>
                            </v:rect>
                            <v:rect id="Rectangle 98" o:spid="_x0000_s1122" style="position:absolute;left:9;top:35;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X3cQA&#10;AADbAAAADwAAAGRycy9kb3ducmV2LnhtbESPQWvCQBSE7wX/w/IEL6IbhRZ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V93EAAAA2wAAAA8AAAAAAAAAAAAAAAAAmAIAAGRycy9k&#10;b3ducmV2LnhtbFBLBQYAAAAABAAEAPUAAACJAwAAAAA=&#10;" filled="f" stroked="f"/>
                            <v:rect id="Rectangle 99" o:spid="_x0000_s112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720957" w:rsidRDefault="00720957" w:rsidP="00720957">
                                    <w:r>
                                      <w:rPr>
                                        <w:b/>
                                        <w:bCs/>
                                        <w:color w:val="000000"/>
                                        <w:sz w:val="16"/>
                                        <w:szCs w:val="16"/>
                                      </w:rPr>
                                      <w:t>774</w:t>
                                    </w:r>
                                  </w:p>
                                </w:txbxContent>
                              </v:textbox>
                            </v:rect>
                            <v:rect id="Rectangle 100" o:spid="_x0000_s1124" style="position:absolute;left:30;top:52;width:2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ZsMcQA&#10;AADbAAAADwAAAGRycy9kb3ducmV2LnhtbESPQWvCQBSE7wX/w/IEL6IbPbSauooIYpCCGK3nR/Y1&#10;Cc2+jdk1Sf99tyD0OMzMN8xq05tKtNS40rKC2TQCQZxZXXKu4HrZTxYgnEfWWFkmBT/kYLMevKww&#10;1rbjM7Wpz0WAsItRQeF9HUvpsoIMuqmtiYP3ZRuDPsgml7rBLsBNJedR9CoNlhwWCqxpV1D2nT6M&#10;gi47tbfLx0GexrfE8j2579LPo1KjYb99B+Gp9//hZzvRCpZv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2bDHEAAAA2wAAAA8AAAAAAAAAAAAAAAAAmAIAAGRycy9k&#10;b3ducmV2LnhtbFBLBQYAAAAABAAEAPUAAACJAwAAAAA=&#10;" filled="f" stroked="f"/>
                            <v:rect id="Rectangle 101" o:spid="_x0000_s112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720957" w:rsidRDefault="00720957" w:rsidP="00720957">
                                    <w:r>
                                      <w:rPr>
                                        <w:b/>
                                        <w:bCs/>
                                        <w:color w:val="000000"/>
                                      </w:rPr>
                                      <w:t xml:space="preserve">Preživljavanje bez progresije bolesti </w:t>
                                    </w:r>
                                  </w:p>
                                </w:txbxContent>
                              </v:textbox>
                            </v:rect>
                            <v:rect id="Rectangle 102" o:spid="_x0000_s112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720957" w:rsidRDefault="00720957" w:rsidP="00720957"/>
                                </w:txbxContent>
                              </v:textbox>
                            </v:rect>
                            <v:rect id="Rectangle 103" o:spid="_x0000_s112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720957" w:rsidRDefault="00720957" w:rsidP="00720957">
                                    <w:pPr>
                                      <w:rPr>
                                        <w:lang w:val="sr-Latn-CS"/>
                                      </w:rPr>
                                    </w:pPr>
                                  </w:p>
                                </w:txbxContent>
                              </v:textbox>
                            </v:rect>
                            <v:line id="Line 104" o:spid="_x0000_s1128" style="position:absolute;flip:y;visibility:visible;mso-wrap-style:square" from="60,62" to="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lV8IAAADcAAAADwAAAGRycy9kb3ducmV2LnhtbERPS4vCMBC+C/sfwix409QH4lajLCsL&#10;ehC07sXb0Ewf2kxKk6313xtB8DYf33OW685UoqXGlZYVjIYRCOLU6pJzBX+n38EchPPIGivLpOBO&#10;Dtarj94SY21vfKQ28bkIIexiVFB4X8dSurQgg25oa+LAZbYx6ANscqkbvIVwU8lxFM2kwZJDQ4E1&#10;/RSUXpN/o+C8l9u2yyanqc3aNLtQvTl87ZTqf3bfCxCeOv8Wv9xbHeZHI3g+Ey6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lV8IAAADcAAAADwAAAAAAAAAAAAAA&#10;AAChAgAAZHJzL2Rvd25yZXYueG1sUEsFBgAAAAAEAAQA+QAAAJADAAAAAA==&#10;" strokeweight="6e-5mm"/>
                            <v:line id="Line 105" o:spid="_x0000_s1129" style="position:absolute;visibility:visible;mso-wrap-style:square" from="60,63" to="6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BWrMEAAADcAAAADwAAAGRycy9kb3ducmV2LnhtbERP22oCMRB9L/Qfwgh9q4lLbXU1ii20&#10;CH2wXj5g2Iy7i5vJkkRN/94Ihb7N4Vxnvky2ExfyoXWsYTRUIIgrZ1quNRz2n88TECEiG+wck4Zf&#10;CrBcPD7MsTTuylu67GItcgiHEjU0MfallKFqyGIYup44c0fnLcYMfS2Nx2sOt50slHqVFlvODQ32&#10;9NFQddqdrYbzT/HFyr6vpm1Klsbfm7cXL7V+GqTVDESkFP/Ff+61yfNVAfdn8gVy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wFaswQAAANwAAAAPAAAAAAAAAAAAAAAA&#10;AKECAABkcnMvZG93bnJldi54bWxQSwUGAAAAAAQABAD5AAAAjwMAAAAA&#10;" strokeweight="6e-5mm"/>
                            <v:line id="Line 106" o:spid="_x0000_s1130" style="position:absolute;flip:y;visibility:visible;mso-wrap-style:square" from="66,62" to="6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eu8IAAADcAAAADwAAAGRycy9kb3ducmV2LnhtbERPS4vCMBC+L/gfwgjeNPWBaDWKuAju&#10;QVirF29DM31oMylNtnb/vREW9jYf33PW285UoqXGlZYVjEcRCOLU6pJzBdfLYbgA4TyyxsoyKfgl&#10;B9tN72ONsbZPPlOb+FyEEHYxKii8r2MpXVqQQTeyNXHgMtsY9AE2udQNPkO4qeQkiubSYMmhocCa&#10;9gWlj+THKLid5LHtsullZrM2ze5Uf34vv5Qa9LvdCoSnzv+L/9xHHeZHU3g/Ey6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eu8IAAADcAAAADwAAAAAAAAAAAAAA&#10;AAChAgAAZHJzL2Rvd25yZXYueG1sUEsFBgAAAAAEAAQA+QAAAJADAAAAAA==&#10;" strokeweight="6e-5mm"/>
                            <v:line id="Line 107" o:spid="_x0000_s1131" style="position:absolute;flip:y;visibility:visible;mso-wrap-style:square" from="40,66" to="4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GGz8MAAADcAAAADwAAAGRycy9kb3ducmV2LnhtbERPS2vCQBC+F/oflil4q5vaUGx0DUUp&#10;xINQtRdvQ3by0OxsyK5J/PeuUOhtPr7nLNPRNKKnztWWFbxNIxDEudU1lwp+j9+vcxDOI2tsLJOC&#10;GzlIV89PS0y0HXhP/cGXIoSwS1BB5X2bSOnyigy6qW2JA1fYzqAPsCul7nAI4aaRsyj6kAZrDg0V&#10;trSuKL8crkbBaSezfizej7Et+rw4U7v5+dwqNXkZvxYgPI3+X/znznSYH8XweCZc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Bhs/DAAAA3AAAAA8AAAAAAAAAAAAA&#10;AAAAoQIAAGRycy9kb3ducmV2LnhtbFBLBQYAAAAABAAEAPkAAACRAwAAAAA=&#10;" strokeweight="6e-5mm"/>
                            <v:line id="Line 108" o:spid="_x0000_s1132" style="position:absolute;visibility:visible;mso-wrap-style:square" from="40,66" to="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O2MEAAADcAAAADwAAAGRycy9kb3ducmV2LnhtbERP22oCMRB9L/gPYYS+dZNKre1qFFuo&#10;CD54aT9g2Iy7SzeTJYma/r0RhL7N4Vxntki2E2fyoXWs4blQIIgrZ1quNfx8fz29gQgR2WDnmDT8&#10;UYDFfPAww9K4C+/pfIi1yCEcStTQxNiXUoaqIYuhcD1x5o7OW4wZ+loaj5ccbjs5UupVWmw5NzTY&#10;02dD1e/hZDWcdqMVK/uxfG9TsjTebCcvXmr9OEzLKYhIKf6L7+61yfPVGG7P5Avk/A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Kc7YwQAAANwAAAAPAAAAAAAAAAAAAAAA&#10;AKECAABkcnMvZG93bnJldi54bWxQSwUGAAAAAAQABAD5AAAAjwMAAAAA&#10;" strokeweight="6e-5mm"/>
                            <v:line id="Line 109" o:spid="_x0000_s1133" style="position:absolute;flip:y;visibility:visible;mso-wrap-style:square" from="50,66" to="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9I8MAAADcAAAADwAAAGRycy9kb3ducmV2LnhtbERPS2vCQBC+C/0PyxS86aZVgk1dQ6kI&#10;8VDQ2EtvQ3byaLOzIbsm8d93CwVv8/E9Z5tOphUD9a6xrOBpGYEgLqxuuFLweTksNiCcR9bYWiYF&#10;N3KQ7h5mW0y0HflMQ+4rEULYJaig9r5LpHRFTQbd0nbEgSttb9AH2FdS9ziGcNPK5yiKpcGGQ0ON&#10;Hb3XVPzkV6Pg60Nmw1SuLmtbDkX5Td3+9HJUav44vb2C8DT5u/jfnekwP4rh75lwgd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fvSPDAAAA3AAAAA8AAAAAAAAAAAAA&#10;AAAAoQIAAGRycy9kb3ducmV2LnhtbFBLBQYAAAAABAAEAPkAAACRAwAAAAA=&#10;" strokeweight="6e-5mm"/>
                            <v:line id="Line 110" o:spid="_x0000_s1134" style="position:absolute;flip:y;visibility:visible;mso-wrap-style:square" from="57,69" to="5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MYuMMAAADcAAAADwAAAGRycy9kb3ducmV2LnhtbERPS2vCQBC+F/wPywi96cZaqk1dRSqF&#10;eCi0SS+9DdnJQ7OzIbtN4r93BaG3+fies9mNphE9da62rGAxj0AQ51bXXCr4yT5maxDOI2tsLJOC&#10;CznYbScPG4y1Hfib+tSXIoSwi1FB5X0bS+nyigy6uW2JA1fYzqAPsCul7nAI4aaRT1H0Ig3WHBoq&#10;bOm9ovyc/hkFv58y6cdimT3bos+LE7WHr9ejUo/Tcf8GwtPo/8V3d6LD/GgFt2fCB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TGLjDAAAA3AAAAA8AAAAAAAAAAAAA&#10;AAAAoQIAAGRycy9kb3ducmV2LnhtbFBLBQYAAAAABAAEAPkAAACRAwAAAAA=&#10;" strokeweight="6e-5mm"/>
                            <v:line id="Line 111" o:spid="_x0000_s1135" style="position:absolute;visibility:visible;mso-wrap-style:square" from="57,69" to="7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hhRsQAAADcAAAADwAAAGRycy9kb3ducmV2LnhtbESPzU4DMQyE70i8Q2QkbjShAtouTauC&#10;VFSJA/TnAayN2V2xcVZJ2qZvXx+QuNma8czn+bL4Xp0opi6whceRAUVcB9dxY+GwXz9MQaWM7LAP&#10;TBYulGC5uL2ZY+XCmbd02uVGSQinCi20OQ+V1qluyWMahYFYtJ8QPWZZY6NdxLOE+16PjXnRHjuW&#10;hhYHem+p/t0dvYXj9/iDjX9bzbpSPD1/fk2eorb2/q6sXkFlKvnf/He9cYJvhFaekQn0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GFGxAAAANwAAAAPAAAAAAAAAAAA&#10;AAAAAKECAABkcnMvZG93bnJldi54bWxQSwUGAAAAAAQABAD5AAAAkgMAAAAA&#10;" strokeweight="6e-5mm"/>
                            <v:line id="Line 112" o:spid="_x0000_s1136" style="position:absolute;flip:y;visibility:visible;mso-wrap-style:square" from="72,69" to="7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ApUcEAAADcAAAADwAAAGRycy9kb3ducmV2LnhtbERPS4vCMBC+C/sfwix403RVRKtRlpUF&#10;PQhavXgbmunDbSalydb6740geJuP7znLdWcq0VLjSssKvoYRCOLU6pJzBefT72AGwnlkjZVlUnAn&#10;B+vVR2+JsbY3PlKb+FyEEHYxKii8r2MpXVqQQTe0NXHgMtsY9AE2udQN3kK4qeQoiqbSYMmhocCa&#10;fgpK/5J/o+Cyl9u2y8anic3aNLtSvTnMd0r1P7vvBQhPnX+LX+6tDvOjOTyfCR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AClRwQAAANwAAAAPAAAAAAAAAAAAAAAA&#10;AKECAABkcnMvZG93bnJldi54bWxQSwUGAAAAAAQABAD5AAAAjwMAAAAA&#10;" strokeweight="6e-5mm"/>
                            <v:line id="Line 113" o:spid="_x0000_s1137" style="position:absolute;flip:y;visibility:visible;mso-wrap-style:square" from="50,72" to="5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WEcUAAADcAAAADwAAAGRycy9kb3ducmV2LnhtbESPS2sCQRCE74H8h6GF3OKsRoKujhIM&#10;AT0I8XHx1uz0PnSnZ9mZrJt/bx8Eb91UddXXi1XvatVRGyrPBkbDBBRx5m3FhYHT8ed9CipEZIu1&#10;ZzLwTwFWy9eXBabW33hP3SEWSkI4pGigjLFJtQ5ZSQ7D0DfEouW+dRhlbQttW7xJuKv1OEk+tcOK&#10;paHEhtYlZdfDnzNw3ulN1+cfx4nPuyy/UPP9O9sa8zbov+agIvXxaX5cb6zgjwRfnpEJ9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WEcUAAADcAAAADwAAAAAAAAAA&#10;AAAAAAChAgAAZHJzL2Rvd25yZXYueG1sUEsFBgAAAAAEAAQA+QAAAJMDAAAAAA==&#10;" strokeweight="6e-5mm"/>
                            <v:line id="Line 114" o:spid="_x0000_s1138" style="position:absolute;visibility:visible;mso-wrap-style:square" from="50,72" to="6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BsEAAADcAAAADwAAAGRycy9kb3ducmV2LnhtbERPzWoCMRC+C75DGKE3za60tq5G0UKl&#10;4EFrfYBhM+4ubiZLEjW+fVMQvM3H9zvzZTStuJLzjWUF+SgDQVxa3XCl4Pj7NfwA4QOyxtYyKbiT&#10;h+Wi35tjoe2Nf+h6CJVIIewLVFCH0BVS+rImg35kO+LEnawzGBJ0ldQObynctHKcZRNpsOHUUGNH&#10;nzWV58PFKLjsxxvOzHo1bWI09Lbdvb86qdTLIK5mIALF8BQ/3N86zc9z+H8mXS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y14GwQAAANwAAAAPAAAAAAAAAAAAAAAA&#10;AKECAABkcnMvZG93bnJldi54bWxQSwUGAAAAAAQABAD5AAAAjwMAAAAA&#10;" strokeweight="6e-5mm"/>
                            <v:line id="Line 115" o:spid="_x0000_s1139" style="position:absolute;flip:y;visibility:visible;mso-wrap-style:square" from="66,72" to="6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0t/cEAAADcAAAADwAAAGRycy9kb3ducmV2LnhtbERPS4vCMBC+C/sfwgjeNPWBrNUoiyLo&#10;QVh1L96GZvrQZlKaWOu/N8KCt/n4nrNYtaYUDdWusKxgOIhAECdWF5wp+Dtv+98gnEfWWFomBU9y&#10;sFp+dRYYa/vgIzUnn4kQwi5GBbn3VSylS3Iy6Aa2Ig5camuDPsA6k7rGRwg3pRxF0VQaLDg05FjR&#10;OqfkdrobBZeD3DVtOj5PbNok6ZWqze9sr1Sv2/7MQXhq/Uf8797pMH84gvcz4QK5f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fS39wQAAANwAAAAPAAAAAAAAAAAAAAAA&#10;AKECAABkcnMvZG93bnJldi54bWxQSwUGAAAAAAQABAD5AAAAjwMAAAAA&#10;" strokeweight="6e-5mm"/>
                            <v:line id="Line 116" o:spid="_x0000_s1140" style="position:absolute;flip:y;visibility:visible;mso-wrap-style:square" from="61,75" to="6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GIZsIAAADcAAAADwAAAGRycy9kb3ducmV2LnhtbERPS4vCMBC+L/gfwgje1lRdFq1GEUVw&#10;D4JWL96GZvrQZlKaWLv/fiMIe5uP7zmLVWcq0VLjSssKRsMIBHFqdcm5gst59zkF4TyyxsoyKfgl&#10;B6tl72OBsbZPPlGb+FyEEHYxKii8r2MpXVqQQTe0NXHgMtsY9AE2udQNPkO4qeQ4ir6lwZJDQ4E1&#10;bQpK78nDKLge5L7tssn5y2Ztmt2o3h5nP0oN+t16DsJT5//Fb/deh/mjCbyeCR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GIZsIAAADcAAAADwAAAAAAAAAAAAAA&#10;AAChAgAAZHJzL2Rvd25yZXYueG1sUEsFBgAAAAAEAAQA+QAAAJADAAAAAA==&#10;" strokeweight="6e-5mm"/>
                            <v:line id="Line 117" o:spid="_x0000_s1141" style="position:absolute;visibility:visible;mso-wrap-style:square" from="61,76" to="6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z9nsIAAADcAAAADwAAAGRycy9kb3ducmV2LnhtbERP22oCMRB9F/oPYQq+aXbFWl3Nii0o&#10;hT5YLx8wbKa7SzeTJYka/74pFHybw7nOah1NJ67kfGtZQT7OQBBXVrdcKziftqM5CB+QNXaWScGd&#10;PKzLp8EKC21vfKDrMdQihbAvUEETQl9I6auGDPqx7YkT922dwZCgq6V2eEvhppOTLJtJgy2nhgZ7&#10;em+o+jlejILL12THmXnbLNoYDb187l+nTio1fI6bJYhAMTzE/+4PnebnU/h7Jl0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z9nsIAAADcAAAADwAAAAAAAAAAAAAA&#10;AAChAgAAZHJzL2Rvd25yZXYueG1sUEsFBgAAAAAEAAQA+QAAAJADAAAAAA==&#10;" strokeweight="6e-5mm"/>
                            <v:line id="Line 118" o:spid="_x0000_s1142" style="position:absolute;flip:y;visibility:visible;mso-wrap-style:square" from="68,75" to="6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S1icMAAADcAAAADwAAAGRycy9kb3ducmV2LnhtbERPS2vCQBC+F/oflil40432gUbXUCwF&#10;eyjYxIu3ITt52OxsyK5J/PduQehtPr7nbJLRNKKnztWWFcxnEQji3OqaSwXH7HO6BOE8ssbGMim4&#10;koNk+/iwwVjbgX+oT30pQgi7GBVU3rexlC6vyKCb2ZY4cIXtDPoAu1LqDocQbhq5iKI3abDm0FBh&#10;S7uK8t/0YhScvuW+H4vn7MUWfV6cqf04rL6UmjyN72sQnkb/L7679zrMn7/C3zPhAr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tYnDAAAA3AAAAA8AAAAAAAAAAAAA&#10;AAAAoQIAAGRycy9kb3ducmV2LnhtbFBLBQYAAAAABAAEAPkAAACRAwAAAAA=&#10;" strokeweight="6e-5mm"/>
                            <v:line id="Line 119" o:spid="_x0000_s1143" style="position:absolute;flip:y;visibility:visible;mso-wrap-style:square" from="58,79" to="5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Yr/sIAAADcAAAADwAAAGRycy9kb3ducmV2LnhtbERPS4vCMBC+C/6HMMLe1tQHotUo4iLo&#10;QVirF29DM31oMylNtnb/vVlY8DYf33NWm85UoqXGlZYVjIYRCOLU6pJzBdfL/nMOwnlkjZVlUvBL&#10;Djbrfm+FsbZPPlOb+FyEEHYxKii8r2MpXVqQQTe0NXHgMtsY9AE2udQNPkO4qeQ4imbSYMmhocCa&#10;dgWlj+THKLid5KHtssllarM2ze5Uf30vjkp9DLrtEoSnzr/F/+6DDvNHM/h7Jl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Yr/sIAAADcAAAADwAAAAAAAAAAAAAA&#10;AAChAgAAZHJzL2Rvd25yZXYueG1sUEsFBgAAAAAEAAQA+QAAAJADAAAAAA==&#10;" strokeweight="6e-5mm"/>
                            <v:line id="Line 120" o:spid="_x0000_s1144" style="position:absolute;visibility:visible;mso-wrap-style:square" from="58,79" to="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5j6cAAAADcAAAADwAAAGRycy9kb3ducmV2LnhtbERP22oCMRB9L/gPYQTfalapVVejaEEp&#10;9MHrBwybcXdxM1mSqPHvTaHQtzmc68yX0TTiTs7XlhUM+hkI4sLqmksF59PmfQLCB2SNjWVS8CQP&#10;y0XnbY65tg8+0P0YSpFC2OeooAqhzaX0RUUGfd+2xIm7WGcwJOhKqR0+Urhp5DDLPqXBmlNDhS19&#10;VVRcjzej4LYfbjkz69W0jtHQ6Gc3/nBSqV43rmYgAsXwL/5zf+s0fzCG32fSB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uY+nAAAAA3AAAAA8AAAAAAAAAAAAAAAAA&#10;oQIAAGRycy9kb3ducmV2LnhtbFBLBQYAAAAABAAEAPkAAACOAwAAAAA=&#10;" strokeweight="6e-5mm"/>
                            <v:line id="Line 121" o:spid="_x0000_s1145" style="position:absolute;flip:y;visibility:visible;mso-wrap-style:square" from="66,79" to="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UaF8UAAADcAAAADwAAAGRycy9kb3ducmV2LnhtbESPS2sCQRCE74H8h6GF3OKsRoKujhIM&#10;AT0I8XHx1uz0PnSnZ9mZrJt/bx8Eb91UddXXi1XvatVRGyrPBkbDBBRx5m3FhYHT8ed9CipEZIu1&#10;ZzLwTwFWy9eXBabW33hP3SEWSkI4pGigjLFJtQ5ZSQ7D0DfEouW+dRhlbQttW7xJuKv1OEk+tcOK&#10;paHEhtYlZdfDnzNw3ulN1+cfx4nPuyy/UPP9O9sa8zbov+agIvXxaX5cb6zgj4RWnpEJ9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UaF8UAAADcAAAADwAAAAAAAAAA&#10;AAAAAAChAgAAZHJzL2Rvd25yZXYueG1sUEsFBgAAAAAEAAQA+QAAAJMDAAAAAA==&#10;" strokeweight="6e-5mm"/>
                            <v:line id="Line 122" o:spid="_x0000_s1146" style="position:absolute;flip:y;visibility:visible;mso-wrap-style:square" from="59,82" to="6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m/jMMAAADcAAAADwAAAGRycy9kb3ducmV2LnhtbERPS2vCQBC+F/wPywje6iYqxaSuUioF&#10;exCq8dLbkJ08NDsbstsk/feuUOhtPr7nbHajaURPnastK4jnEQji3OqaSwWX7ON5DcJ5ZI2NZVLw&#10;Sw5228nTBlNtBz5Rf/alCCHsUlRQed+mUrq8IoNublviwBW2M+gD7EqpOxxCuGnkIopepMGaQ0OF&#10;Lb1XlN/OP0bB91Ee+rFYZitb9HlxpXb/lXwqNZuOb68gPI3+X/znPugwP07g8Uy4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Zv4zDAAAA3AAAAA8AAAAAAAAAAAAA&#10;AAAAoQIAAGRycy9kb3ducmV2LnhtbFBLBQYAAAAABAAEAPkAAACRAwAAAAA=&#10;" strokeweight="6e-5mm"/>
                            <v:line id="Line 123" o:spid="_x0000_s1147" style="position:absolute;visibility:visible;mso-wrap-style:square" from="59,82" to="6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xIMQAAADcAAAADwAAAGRycy9kb3ducmV2LnhtbESPQU/DMAyF75P2HyJP4ralVDCgLK22&#10;SSCkHYDBD7Aa01Y0TpVkW/j3+IDEzdZ7fu/zpsluVGcKcfBs4HpVgCJuvR24M/D58bS8BxUTssXR&#10;Mxn4oQhNPZ9tsLL+wu90PqZOSQjHCg30KU2V1rHtyWFc+YlYtC8fHCZZQ6dtwIuEu1GXRbHWDgeW&#10;hh4n2vfUfh9PzsDprXzmwu22D0POjm4Pr3c3QRtztcjbR1CJcvo3/12/WMEvBV+ekQl0/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zEgxAAAANwAAAAPAAAAAAAAAAAA&#10;AAAAAKECAABkcnMvZG93bnJldi54bWxQSwUGAAAAAAQABAD5AAAAkgMAAAAA&#10;" strokeweight="6e-5mm"/>
                            <v:line id="Line 124" o:spid="_x0000_s1148" style="position:absolute;flip:y;visibility:visible;mso-wrap-style:square" from="69,82" to="6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5N8EAAADcAAAADwAAAGRycy9kb3ducmV2LnhtbERPS4vCMBC+C/sfwgjeNPWBrNUoiyLo&#10;QVh1L96GZvrQZlKaWOu/N8KCt/n4nrNYtaYUDdWusKxgOIhAECdWF5wp+Dtv+98gnEfWWFomBU9y&#10;sFp+dRYYa/vgIzUnn4kQwi5GBbn3VSylS3Iy6Aa2Ig5camuDPsA6k7rGRwg3pRxF0VQaLDg05FjR&#10;OqfkdrobBZeD3DVtOj5PbNok6ZWqze9sr1Sv2/7MQXhq/Uf8797pMH80hPcz4QK5f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w3k3wQAAANwAAAAPAAAAAAAAAAAAAAAA&#10;AKECAABkcnMvZG93bnJldi54bWxQSwUGAAAAAAQABAD5AAAAjwMAAAAA&#10;" strokeweight="6e-5mm"/>
                            <v:line id="Line 125" o:spid="_x0000_s1149" style="position:absolute;flip:y;visibility:visible;mso-wrap-style:square" from="58,85" to="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HnQMMAAADcAAAADwAAAGRycy9kb3ducmV2LnhtbERPS2vCQBC+F/oflin0VjdNS7HRVYoi&#10;xIOgSS/ehuzk0WZnQ3ZN4r/vCkJv8/E9Z7meTCsG6l1jWcHrLAJBXFjdcKXgO9+9zEE4j6yxtUwK&#10;ruRgvXp8WGKi7cgnGjJfiRDCLkEFtfddIqUrajLoZrYjDlxpe4M+wL6SuscxhJtWxlH0IQ02HBpq&#10;7GhTU/GbXYyC80Gmw1S+5e+2HIryh7rt8XOv1PPT9LUA4Wny/+K7O9VhfhzD7ZlwgV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R50DDAAAA3AAAAA8AAAAAAAAAAAAA&#10;AAAAoQIAAGRycy9kb3ducmV2LnhtbFBLBQYAAAAABAAEAPkAAACRAwAAAAA=&#10;" strokeweight="6e-5mm"/>
                            <v:line id="Line 126" o:spid="_x0000_s1150" style="position:absolute;visibility:visible;mso-wrap-style:square" from="58,86" to="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mvV8EAAADcAAAADwAAAGRycy9kb3ducmV2LnhtbERPzWoCMRC+F3yHMEJvmnVtrV2NooVK&#10;oYda7QMMm3F3cTNZkqjx7Y0g9DYf3+/Ml9G04kzON5YVjIYZCOLS6oYrBX/7z8EUhA/IGlvLpOBK&#10;HpaL3tMcC20v/EvnXahECmFfoII6hK6Q0pc1GfRD2xEn7mCdwZCgq6R2eEnhppV5lk2kwYZTQ40d&#10;fdRUHncno+C0zTecmfXqvYnR0Ov3z9uLk0o99+NqBiJQDP/ih/tLp/n5GO7PpAvk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Oa9XwQAAANwAAAAPAAAAAAAAAAAAAAAA&#10;AKECAABkcnMvZG93bnJldi54bWxQSwUGAAAAAAQABAD5AAAAjwMAAAAA&#10;" strokeweight="6e-5mm"/>
                            <v:line id="Line 127" o:spid="_x0000_s1151" style="position:absolute;flip:y;visibility:visible;mso-wrap-style:square" from="69,85" to="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ar8IAAADcAAAADwAAAGRycy9kb3ducmV2LnhtbERPS4vCMBC+L/gfwgje1tQHi1ajiCK4&#10;hwWtXrwNzfShzaQ0sdZ/v1kQ9jYf33OW685UoqXGlZYVjIYRCOLU6pJzBZfz/nMGwnlkjZVlUvAi&#10;B+tV72OJsbZPPlGb+FyEEHYxKii8r2MpXVqQQTe0NXHgMtsY9AE2udQNPkO4qeQ4ir6kwZJDQ4E1&#10;bQtK78nDKLj+yEPbZZPz1GZtmt2o3h3n30oN+t1mAcJT5//Fb/dBh/njKfw9Ey6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ar8IAAADcAAAADwAAAAAAAAAAAAAA&#10;AAChAgAAZHJzL2Rvd25yZXYueG1sUEsFBgAAAAAEAAQA+QAAAJADAAAAAA==&#10;" strokeweight="6e-5mm"/>
                            <v:line id="Line 128" o:spid="_x0000_s1152" style="position:absolute;flip:y;visibility:visible;mso-wrap-style:square" from="59,89" to="5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h/NMMAAADcAAAADwAAAGRycy9kb3ducmV2LnhtbERPS2vCQBC+C/0PyxR6q5umVTS6Smkp&#10;6EHQxIu3ITt52OxsyG6T9N93hYK3+fies96OphE9da62rOBlGoEgzq2uuVRwzr6eFyCcR9bYWCYF&#10;v+Rgu3mYrDHRduAT9akvRQhhl6CCyvs2kdLlFRl0U9sSB66wnUEfYFdK3eEQwk0j4yiaS4M1h4YK&#10;W/qoKP9Of4yCy0Hu+rF4zd5s0efFldrP43Kv1NPj+L4C4Wn0d/G/e6fD/HgGt2fCB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4fzTDAAAA3AAAAA8AAAAAAAAAAAAA&#10;AAAAoQIAAGRycy9kb3ducmV2LnhtbFBLBQYAAAAABAAEAPkAAACRAwAAAAA=&#10;" strokeweight="6e-5mm"/>
                            <v:line id="Line 129" o:spid="_x0000_s1153" style="position:absolute;visibility:visible;mso-wrap-style:square" from="59,89" to="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4Mz8IAAADcAAAADwAAAGRycy9kb3ducmV2LnhtbERP3WrCMBS+F3yHcATvZrri3KxNRYUN&#10;YRfbnA9waI5tWXNSkqjZ25vBwLvz8f2ech1NLy7kfGdZweMsA0FcW91xo+D4/frwAsIHZI29ZVLw&#10;Sx7W1XhUYqHtlb/ocgiNSCHsC1TQhjAUUvq6JYN+ZgfixJ2sMxgSdI3UDq8p3PQyz7KFNNhxamhx&#10;oF1L9c/hbBScP/M3zsx2s+xiNPT0/vE8d1Kp6SRuViACxXAX/7v3Os3PF/D3TLpAV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4Mz8IAAADcAAAADwAAAAAAAAAAAAAA&#10;AAChAgAAZHJzL2Rvd25yZXYueG1sUEsFBgAAAAAEAAQA+QAAAJADAAAAAA==&#10;" strokeweight="6e-5mm"/>
                            <v:line id="Line 130" o:spid="_x0000_s1154" style="position:absolute;flip:y;visibility:visible;mso-wrap-style:square" from="67,89" to="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ZE2MMAAADcAAAADwAAAGRycy9kb3ducmV2LnhtbERPS2vCQBC+C/0PyxR6q5umxUd0ldJS&#10;0IOgiRdvQ3bysNnZkN0m6b/vCgVv8/E9Z70dTSN66lxtWcHLNAJBnFtdc6ngnH09L0A4j6yxsUwK&#10;fsnBdvMwWWOi7cAn6lNfihDCLkEFlfdtIqXLKzLoprYlDlxhO4M+wK6UusMhhJtGxlE0kwZrDg0V&#10;tvRRUf6d/hgFl4Pc9WPxmr3Zos+LK7Wfx+VeqafH8X0FwtPo7+J/906H+fEcbs+EC+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mRNjDAAAA3AAAAA8AAAAAAAAAAAAA&#10;AAAAoQIAAGRycy9kb3ducmV2LnhtbFBLBQYAAAAABAAEAPkAAACRAwAAAAA=&#10;" strokeweight="6e-5mm"/>
                            <v:rect id="Rectangle 131" o:spid="_x0000_s1155" style="position:absolute;left:17;top:61;width:15;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LdMYA&#10;AADcAAAADwAAAGRycy9kb3ducmV2LnhtbESPT2vCQBDF74V+h2UKvRTd1INIdBURSkMpSOOf85Ad&#10;k2B2Nma3SfrtnUPB2wzvzXu/WW1G16ieulB7NvA+TUARF97WXBo4Hj4mC1AhIltsPJOBPwqwWT8/&#10;rTC1fuAf6vNYKgnhkKKBKsY21ToUFTkMU98Si3bxncMoa1dq2+Eg4a7RsySZa4c1S0OFLe0qKq75&#10;rzMwFPv+fPj+1Pu3c+b5lt12+enLmNeXcbsEFWmMD/P/dWYFfya08ox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HLdMYAAADcAAAADwAAAAAAAAAAAAAAAACYAgAAZHJz&#10;L2Rvd25yZXYueG1sUEsFBgAAAAAEAAQA9QAAAIsDAAAAAA==&#10;" filled="f" stroked="f"/>
                            <v:rect id="Rectangle 132" o:spid="_x0000_s115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720957" w:rsidRDefault="00720957" w:rsidP="00720957">
                                    <w:pPr>
                                      <w:rPr>
                                        <w:sz w:val="16"/>
                                        <w:szCs w:val="16"/>
                                      </w:rPr>
                                    </w:pPr>
                                    <w:r>
                                      <w:rPr>
                                        <w:b/>
                                        <w:bCs/>
                                        <w:color w:val="000000"/>
                                        <w:sz w:val="16"/>
                                        <w:szCs w:val="16"/>
                                      </w:rPr>
                                      <w:t xml:space="preserve">6.2 v. 7.3 </w:t>
                                    </w:r>
                                  </w:p>
                                </w:txbxContent>
                              </v:textbox>
                            </v:rect>
                            <v:rect id="Rectangle 133" o:spid="_x0000_s115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720957" w:rsidRDefault="00720957" w:rsidP="00720957">
                                    <w:pPr>
                                      <w:rPr>
                                        <w:sz w:val="18"/>
                                        <w:szCs w:val="18"/>
                                        <w:lang w:val="sr-Latn-CS"/>
                                      </w:rPr>
                                    </w:pPr>
                                    <w:r>
                                      <w:rPr>
                                        <w:color w:val="000000"/>
                                        <w:sz w:val="18"/>
                                        <w:szCs w:val="18"/>
                                        <w:lang w:val="sr-Latn-CS"/>
                                      </w:rPr>
                                      <w:t>Ukupno</w:t>
                                    </w:r>
                                  </w:p>
                                </w:txbxContent>
                              </v:textbox>
                            </v:rect>
                            <v:rect id="Rectangle 134" o:spid="_x0000_s1158" style="position:absolute;left:17;top:65;width:2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0NMIA&#10;AADcAAAADwAAAGRycy9kb3ducmV2LnhtbERPTWvCQBC9F/wPywi9lLpRQSR1FRHEUAQxWs9DdpoE&#10;s7Mxuybx37uFgrd5vM9ZrHpTiZYaV1pWMB5FIIgzq0vOFZxP2885COeRNVaWScGDHKyWg7cFxtp2&#10;fKQ29bkIIexiVFB4X8dSuqwgg25ka+LA/drGoA+wyaVusAvhppKTKJpJgyWHhgJr2hSUXdO7UdBl&#10;h/Zy2u/k4eOSWL4lt036863U+7Bff4Hw1PuX+N+d6DB/Oo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vQ0wgAAANwAAAAPAAAAAAAAAAAAAAAAAJgCAABkcnMvZG93&#10;bnJldi54bWxQSwUGAAAAAAQABAD1AAAAhwMAAAAA&#10;" filled="f" stroked="f"/>
                            <v:rect id="Rectangle 135" o:spid="_x0000_s1159"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42.9 v. 20.0 </w:t>
                                    </w:r>
                                  </w:p>
                                </w:txbxContent>
                              </v:textbox>
                            </v:rect>
                            <v:rect id="Rectangle 136" o:spid="_x0000_s116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720957" w:rsidRDefault="00720957" w:rsidP="00720957">
                                    <w:pPr>
                                      <w:rPr>
                                        <w:sz w:val="18"/>
                                        <w:szCs w:val="18"/>
                                      </w:rPr>
                                    </w:pPr>
                                    <w:r>
                                      <w:rPr>
                                        <w:color w:val="000000"/>
                                        <w:sz w:val="18"/>
                                        <w:szCs w:val="18"/>
                                      </w:rPr>
                                      <w:t>EGFR Mutacije +</w:t>
                                    </w:r>
                                  </w:p>
                                </w:txbxContent>
                              </v:textbox>
                            </v:rect>
                            <v:rect id="Rectangle 137" o:spid="_x0000_s1161" style="position:absolute;left:17;top:68;width:2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XrMMA&#10;AADcAAAADwAAAGRycy9kb3ducmV2LnhtbERPTWvCQBC9F/wPywheRDfaIp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XrMMAAADcAAAADwAAAAAAAAAAAAAAAACYAgAAZHJzL2Rv&#10;d25yZXYueG1sUEsFBgAAAAAEAAQA9QAAAIgDAAAAAA==&#10;" filled="f" stroked="f"/>
                            <v:rect id="Rectangle 138" o:spid="_x0000_s116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5.5 v. 9.1 </w:t>
                                    </w:r>
                                  </w:p>
                                </w:txbxContent>
                              </v:textbox>
                            </v:rect>
                            <v:rect id="Rectangle 139" o:spid="_x0000_s116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720957" w:rsidRDefault="00720957" w:rsidP="00720957">
                                    <w:pPr>
                                      <w:rPr>
                                        <w:sz w:val="18"/>
                                        <w:szCs w:val="18"/>
                                      </w:rPr>
                                    </w:pPr>
                                    <w:r>
                                      <w:rPr>
                                        <w:color w:val="000000"/>
                                        <w:sz w:val="18"/>
                                        <w:szCs w:val="18"/>
                                      </w:rPr>
                                      <w:t>EGFR Mutacije -</w:t>
                                    </w:r>
                                  </w:p>
                                </w:txbxContent>
                              </v:textbox>
                            </v:rect>
                            <v:rect id="Rectangle 140" o:spid="_x0000_s1164" style="position:absolute;left:17;top:71;width:20;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28MA&#10;AADcAAAADwAAAGRycy9kb3ducmV2LnhtbERPTWvCQBC9F/wPywheRDdaqJ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28MAAADcAAAADwAAAAAAAAAAAAAAAACYAgAAZHJzL2Rv&#10;d25yZXYueG1sUEsFBgAAAAAEAAQA9QAAAIgDAAAAAA==&#10;" filled="f" stroked="f"/>
                            <v:rect id="Rectangle 141" o:spid="_x0000_s116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23.7 v. 13.3 </w:t>
                                    </w:r>
                                  </w:p>
                                </w:txbxContent>
                              </v:textbox>
                            </v:rect>
                            <v:rect id="Rectangle 142" o:spid="_x0000_s116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720957" w:rsidRDefault="00720957" w:rsidP="00720957">
                                    <w:pPr>
                                      <w:rPr>
                                        <w:sz w:val="18"/>
                                        <w:szCs w:val="18"/>
                                      </w:rPr>
                                    </w:pPr>
                                    <w:r>
                                      <w:rPr>
                                        <w:color w:val="000000"/>
                                        <w:sz w:val="18"/>
                                        <w:szCs w:val="18"/>
                                      </w:rPr>
                                      <w:t>Nepušači</w:t>
                                    </w:r>
                                  </w:p>
                                </w:txbxContent>
                              </v:textbox>
                            </v:rect>
                            <v:rect id="Rectangle 143" o:spid="_x0000_s116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720957" w:rsidRDefault="00720957" w:rsidP="00720957"/>
                                </w:txbxContent>
                              </v:textbox>
                            </v:rect>
                            <v:rect id="Rectangle 144" o:spid="_x0000_s116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720957" w:rsidRDefault="00720957" w:rsidP="00720957">
                                    <w:pPr>
                                      <w:rPr>
                                        <w:lang w:val="sr-Latn-CS"/>
                                      </w:rPr>
                                    </w:pPr>
                                  </w:p>
                                </w:txbxContent>
                              </v:textbox>
                            </v:rect>
                            <v:rect id="Rectangle 145" o:spid="_x0000_s1169" style="position:absolute;left:17;top:75;width:19;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ZPsIA&#10;AADcAAAADwAAAGRycy9kb3ducmV2LnhtbERPTWvCQBC9F/wPywheSt0opUjqKiKIQQRptJ6H7DQJ&#10;Zmdjdk3iv+8Kgrd5vM+ZL3tTiZYaV1pWMBlHIIgzq0vOFZyOm48ZCOeRNVaWScGdHCwXg7c5xtp2&#10;/ENt6nMRQtjFqKDwvo6ldFlBBt3Y1sSB+7ONQR9gk0vdYBfCTSWnUfQlDZYcGgqsaV1QdklvRkGX&#10;Hdrzcb+Vh/dzYvmaXNfp706p0bBffYPw1PuX+OlOdJj/OYX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hk+wgAAANwAAAAPAAAAAAAAAAAAAAAAAJgCAABkcnMvZG93&#10;bnJldi54bWxQSwUGAAAAAAQABAD1AAAAhwMAAAAA&#10;" filled="f" stroked="f"/>
                            <v:rect id="Rectangle 146" o:spid="_x0000_s117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3.9 v. 6.5 </w:t>
                                    </w:r>
                                  </w:p>
                                </w:txbxContent>
                              </v:textbox>
                            </v:rect>
                            <v:rect id="Rectangle 147" o:spid="_x0000_s1171"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720957" w:rsidRDefault="00720957" w:rsidP="00720957">
                                    <w:pPr>
                                      <w:rPr>
                                        <w:sz w:val="18"/>
                                        <w:szCs w:val="18"/>
                                        <w:lang w:val="sr-Latn-CS"/>
                                      </w:rPr>
                                    </w:pPr>
                                    <w:r>
                                      <w:rPr>
                                        <w:color w:val="000000"/>
                                        <w:sz w:val="18"/>
                                        <w:szCs w:val="18"/>
                                        <w:lang w:val="sr-Latn-CS"/>
                                      </w:rPr>
                                      <w:t>Pušači</w:t>
                                    </w:r>
                                  </w:p>
                                </w:txbxContent>
                              </v:textbox>
                            </v:rect>
                            <v:rect id="Rectangle 148" o:spid="_x0000_s117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720957" w:rsidRDefault="00720957" w:rsidP="00720957"/>
                                </w:txbxContent>
                              </v:textbox>
                            </v:rect>
                            <v:rect id="Rectangle 149" o:spid="_x0000_s117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720957" w:rsidRDefault="00720957" w:rsidP="00720957">
                                    <w:pPr>
                                      <w:rPr>
                                        <w:lang w:val="sr-Latn-CS"/>
                                      </w:rPr>
                                    </w:pPr>
                                  </w:p>
                                </w:txbxContent>
                              </v:textbox>
                            </v:rect>
                            <v:rect id="Rectangle 150" o:spid="_x0000_s1174" style="position:absolute;left:17;top:78;width:2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psMA&#10;AADcAAAADwAAAGRycy9kb3ducmV2LnhtbERPTWvCQBC9F/wPywheRDdKqZ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6psMAAADcAAAADwAAAAAAAAAAAAAAAACYAgAAZHJzL2Rv&#10;d25yZXYueG1sUEsFBgAAAAAEAAQA9QAAAIgDAAAAAA==&#10;" filled="f" stroked="f"/>
                            <v:rect id="Rectangle 151" o:spid="_x0000_s117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9.4 v. 9.4 </w:t>
                                    </w:r>
                                  </w:p>
                                </w:txbxContent>
                              </v:textbox>
                            </v:rect>
                            <v:rect id="Rectangle 152" o:spid="_x0000_s117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720957" w:rsidRDefault="00720957" w:rsidP="00720957">
                                    <w:pPr>
                                      <w:rPr>
                                        <w:sz w:val="18"/>
                                        <w:szCs w:val="18"/>
                                      </w:rPr>
                                    </w:pPr>
                                    <w:r>
                                      <w:rPr>
                                        <w:color w:val="000000"/>
                                        <w:sz w:val="18"/>
                                        <w:szCs w:val="18"/>
                                      </w:rPr>
                                      <w:t>Adenokarcinom</w:t>
                                    </w:r>
                                  </w:p>
                                </w:txbxContent>
                              </v:textbox>
                            </v:rect>
                            <v:rect id="Rectangle 153" o:spid="_x0000_s1177" style="position:absolute;left:17;top:81;width:25;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0D8YA&#10;AADcAAAADwAAAGRycy9kb3ducmV2LnhtbESPQWvCQBCF7wX/wzJCL0U3FVokuooI0lAEaWw9D9lp&#10;Epqdjdk1if++cyj0NsN789436+3oGtVTF2rPBp7nCSjiwtuaSwOf58NsCSpEZIuNZzJwpwDbzeRh&#10;jan1A39Qn8dSSQiHFA1UMbap1qGoyGGY+5ZYtG/fOYyydqW2HQ4S7hq9SJJX7bBmaaiwpX1FxU9+&#10;cwaG4tRfzsc3fXq6ZJ6v2XWff70b8zgddytQkcb4b/67zqzgvwi+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G0D8YAAADcAAAADwAAAAAAAAAAAAAAAACYAgAAZHJz&#10;L2Rvd25yZXYueG1sUEsFBgAAAAAEAAQA9QAAAIsDAAAAAA==&#10;" filled="f" stroked="f"/>
                            <v:rect id="Rectangle 154" o:spid="_x0000_s117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2.8 v. 5.0 </w:t>
                                    </w:r>
                                  </w:p>
                                </w:txbxContent>
                              </v:textbox>
                            </v:rect>
                            <v:rect id="Rectangle 155" o:spid="_x0000_s1179"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720957" w:rsidRDefault="00720957" w:rsidP="00720957">
                                    <w:pPr>
                                      <w:rPr>
                                        <w:sz w:val="18"/>
                                        <w:szCs w:val="18"/>
                                      </w:rPr>
                                    </w:pPr>
                                    <w:r>
                                      <w:rPr>
                                        <w:color w:val="000000"/>
                                        <w:sz w:val="18"/>
                                        <w:szCs w:val="18"/>
                                      </w:rPr>
                                      <w:t>Ne-adenokarcinom</w:t>
                                    </w:r>
                                  </w:p>
                                </w:txbxContent>
                              </v:textbox>
                            </v:rect>
                            <v:rect id="Rectangle 156" o:spid="_x0000_s118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720957" w:rsidRDefault="00720957" w:rsidP="00720957"/>
                                </w:txbxContent>
                              </v:textbox>
                            </v:rect>
                            <v:rect id="Rectangle 157" o:spid="_x0000_s1181"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720957" w:rsidRDefault="00720957" w:rsidP="00720957">
                                    <w:pPr>
                                      <w:rPr>
                                        <w:lang w:val="sr-Latn-CS"/>
                                      </w:rPr>
                                    </w:pPr>
                                  </w:p>
                                </w:txbxContent>
                              </v:textbox>
                            </v:rect>
                            <v:rect id="Rectangle 158" o:spid="_x0000_s1182" style="position:absolute;left:17;top:84;width:15;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Xl8MA&#10;AADcAAAADwAAAGRycy9kb3ducmV2LnhtbERPTWvCQBC9F/wPywi9lLqxYJE0GxFBGoogTaznITtN&#10;gtnZmN0m6b93CwVv83ifk2wm04qBetdYVrBcRCCIS6sbrhSciv3zGoTzyBpby6Tglxxs0tlDgrG2&#10;I3/SkPtKhBB2MSqove9iKV1Zk0G3sB1x4L5tb9AH2FdS9ziGcNPKlyh6lQYbDg01drSrqbzkP0bB&#10;WB6Hc3F4l8enc2b5ml13+deHUo/zafsGwtPk7+J/d6bD/NUK/p4JF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YXl8MAAADcAAAADwAAAAAAAAAAAAAAAACYAgAAZHJzL2Rv&#10;d25yZXYueG1sUEsFBgAAAAAEAAQA9QAAAIgDAAAAAA==&#10;" filled="f" stroked="f"/>
                            <v:rect id="Rectangle 159" o:spid="_x0000_s118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9.8 v. 13.1 </w:t>
                                    </w:r>
                                  </w:p>
                                </w:txbxContent>
                              </v:textbox>
                            </v:rect>
                            <v:rect id="Rectangle 160" o:spid="_x0000_s1184"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720957" w:rsidRDefault="00720957" w:rsidP="00720957">
                                    <w:pPr>
                                      <w:rPr>
                                        <w:sz w:val="18"/>
                                        <w:szCs w:val="18"/>
                                        <w:lang w:val="sr-Latn-CS"/>
                                      </w:rPr>
                                    </w:pPr>
                                    <w:r>
                                      <w:rPr>
                                        <w:color w:val="000000"/>
                                        <w:sz w:val="18"/>
                                        <w:szCs w:val="18"/>
                                        <w:lang w:val="sr-Latn-CS"/>
                                      </w:rPr>
                                      <w:t>Žene</w:t>
                                    </w:r>
                                  </w:p>
                                </w:txbxContent>
                              </v:textbox>
                            </v:rect>
                            <v:rect id="Rectangle 161" o:spid="_x0000_s1185" style="position:absolute;left:17;top:88;width:1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4CcYA&#10;AADcAAAADwAAAGRycy9kb3ducmV2LnhtbESPQWvCQBCF7wX/wzJCL0U3FVokuooI0lAEaWw9D9lp&#10;Epqdjdk1if++cyj0NsN789436+3oGtVTF2rPBp7nCSjiwtuaSwOf58NsCSpEZIuNZzJwpwDbzeRh&#10;jan1A39Qn8dSSQiHFA1UMbap1qGoyGGY+5ZYtG/fOYyydqW2HQ4S7hq9SJJX7bBmaaiwpX1FxU9+&#10;cwaG4tRfzsc3fXq6ZJ6v2XWff70b8zgddytQkcb4b/67zqzgv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e4CcYAAADcAAAADwAAAAAAAAAAAAAAAACYAgAAZHJz&#10;L2Rvd25yZXYueG1sUEsFBgAAAAAEAAQA9QAAAIsDAAAAAA==&#10;" filled="f" stroked="f"/>
                            <v:rect id="Rectangle 162" o:spid="_x0000_s118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720957" w:rsidRDefault="00720957" w:rsidP="00720957">
                                    <w:pPr>
                                      <w:rPr>
                                        <w:b/>
                                        <w:bCs/>
                                        <w:color w:val="000000"/>
                                        <w:sz w:val="16"/>
                                        <w:szCs w:val="16"/>
                                      </w:rPr>
                                    </w:pPr>
                                    <w:r>
                                      <w:rPr>
                                        <w:b/>
                                        <w:bCs/>
                                        <w:color w:val="000000"/>
                                        <w:sz w:val="16"/>
                                        <w:szCs w:val="16"/>
                                      </w:rPr>
                                      <w:t xml:space="preserve">4.4 v. 4.6 </w:t>
                                    </w:r>
                                  </w:p>
                                </w:txbxContent>
                              </v:textbox>
                            </v:rect>
                            <v:rect id="Rectangle 163" o:spid="_x0000_s118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720957" w:rsidRDefault="00720957" w:rsidP="00720957">
                                    <w:pPr>
                                      <w:rPr>
                                        <w:sz w:val="18"/>
                                        <w:szCs w:val="18"/>
                                      </w:rPr>
                                    </w:pPr>
                                    <w:r>
                                      <w:rPr>
                                        <w:color w:val="000000"/>
                                        <w:sz w:val="18"/>
                                        <w:szCs w:val="18"/>
                                      </w:rPr>
                                      <w:t>Muškarci</w:t>
                                    </w:r>
                                  </w:p>
                                </w:txbxContent>
                              </v:textbox>
                            </v:rect>
                            <v:line id="Line 164" o:spid="_x0000_s1188" style="position:absolute;flip:x;visibility:visible;mso-wrap-style:square" from="16,91" to="8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nA98IAAADcAAAADwAAAGRycy9kb3ducmV2LnhtbERPS4vCMBC+C/6HMMLe1tQHotUo4iLo&#10;QVirF29DM31oMylNtnb/vVlY8DYf33NWm85UoqXGlZYVjIYRCOLU6pJzBdfL/nMOwnlkjZVlUvBL&#10;Djbrfm+FsbZPPlOb+FyEEHYxKii8r2MpXVqQQTe0NXHgMtsY9AE2udQNPkO4qeQ4imbSYMmhocCa&#10;dgWlj+THKLid5KHtssllarM2ze5Uf30vjkp9DLrtEoSnzr/F/+6DDvNnI/h7Jl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nA98IAAADcAAAADwAAAAAAAAAAAAAA&#10;AAChAgAAZHJzL2Rvd25yZXYueG1sUEsFBgAAAAAEAAQA+QAAAJADAAAAAA==&#10;" strokeweight="6e-5mm"/>
                            <v:line id="Line 165" o:spid="_x0000_s1189" style="position:absolute;visibility:visible;mso-wrap-style:square" from="63,89" to="6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zDMIAAADcAAAADwAAAGRycy9kb3ducmV2LnhtbERP3WrCMBS+F3yHcATvZrri3KxNRYUN&#10;YRfbnA9waI5tWXNSkqjZ25vBwLvz8f2ech1NLy7kfGdZweMsA0FcW91xo+D4/frwAsIHZI29ZVLw&#10;Sx7W1XhUYqHtlb/ocgiNSCHsC1TQhjAUUvq6JYN+ZgfixJ2sMxgSdI3UDq8p3PQyz7KFNNhxamhx&#10;oF1L9c/hbBScP/M3zsx2s+xiNPT0/vE8d1Kp6SRuViACxXAX/7v3Os1f5PD3TLpAV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zDMIAAADcAAAADwAAAAAAAAAAAAAA&#10;AAChAgAAZHJzL2Rvd25yZXYueG1sUEsFBgAAAAAEAAQA+QAAAJADAAAAAA==&#10;" strokeweight="6e-5mm"/>
                            <v:shape id="Freeform 166" o:spid="_x0000_s1190" style="position:absolute;left:62;top:89;width:1;height:0;visibility:visible;mso-wrap-style:square;v-text-anchor:top" coordsize="4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QcIA&#10;AADcAAAADwAAAGRycy9kb3ducmV2LnhtbERPzWrCQBC+C32HZQq9SN3YQiipq6RCqRcPpnmAITsm&#10;odnZsDtq7NN3hYK3+fh+Z7WZ3KDOFGLv2cBykYEibrztuTVQf38+v4GKgmxx8EwGrhRhs36YrbCw&#10;/sIHOlfSqhTCsUADnchYaB2bjhzGhR+JE3f0waEkGFptA15SuBv0S5bl2mHPqaHDkbYdNT/VyRmI&#10;e7keYxi+dnk5L3+rWurlhxjz9DiV76CEJrmL/907m+bnr3B7Jl2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UVBwgAAANwAAAAPAAAAAAAAAAAAAAAAAJgCAABkcnMvZG93&#10;bnJldi54bWxQSwUGAAAAAAQABAD1AAAAhwMAAAAA&#10;" path="m44,19r,-6l41,11r,-4l37,5r-2,l33,1,29,,25,,21,,19,,13,,10,1,8,5,4,5,2,7r,4l,13r,6l,23r2,2l2,26r2,4l8,30r2,2l13,36r6,l21,36r4,l29,36r4,-4l35,30r2,l41,26r,-1l44,23r,-4xe" fillcolor="black" strokeweight="17e-5mm">
                              <v:path arrowok="t" o:connecttype="custom" o:connectlocs="44,19;44,13;41,11;41,7;37,5;35,5;33,1;29,0;25,0;21,0;19,0;13,0;10,1;8,5;4,5;2,7;2,11;0,13;0,19;0,23;2,25;2,26;4,30;8,30;10,32;13,36;19,36;21,36;25,36;29,36;33,32;35,30;37,30;41,26;41,25;44,23;44,19" o:connectangles="0,0,0,0,0,0,0,0,0,0,0,0,0,0,0,0,0,0,0,0,0,0,0,0,0,0,0,0,0,0,0,0,0,0,0,0,0"/>
                            </v:shape>
                            <v:line id="Line 167" o:spid="_x0000_s1191" style="position:absolute;visibility:visible;mso-wrap-style:square" from="63,86" to="6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qO48EAAADcAAAADwAAAGRycy9kb3ducmV2LnhtbERP22oCMRB9L/gPYQq+abZira5GUcEi&#10;+GC9fMCwme4u3UyWJGr8eyMIfZvDuc5sEU0jruR8bVnBRz8DQVxYXXOp4Hza9MYgfEDW2FgmBXfy&#10;sJh33maYa3vjA12PoRQphH2OCqoQ2lxKX1Rk0PdtS5y4X+sMhgRdKbXDWwo3jRxk2UgarDk1VNjS&#10;uqLi73gxCi4/g2/OzGo5qWM09Lnbfw2dVKr7HpdTEIFi+Be/3Fud5o+G8HwmXS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uo7jwQAAANwAAAAPAAAAAAAAAAAAAAAA&#10;AKECAABkcnMvZG93bnJldi54bWxQSwUGAAAAAAQABAD5AAAAjwMAAAAA&#10;" strokeweight="6e-5mm"/>
                            <v:shape id="Freeform 168" o:spid="_x0000_s1192" style="position:absolute;left:62;top:85;width:1;height:1;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jacMA&#10;AADcAAAADwAAAGRycy9kb3ducmV2LnhtbERPTWvCQBC9F/wPywi91Y2iotFVRBRKc6hG0euQHZNg&#10;djZmV03767uFQm/zeJ8zX7amEg9qXGlZQb8XgSDOrC45V3A8bN8mIJxH1lhZJgVf5GC56LzMMdb2&#10;yXt6pD4XIYRdjAoK7+tYSpcVZND1bE0cuIttDPoAm1zqBp8h3FRyEEVjabDk0FBgTeuCsmt6Nwru&#10;6Sa57b79cHT+4FOWTD/b5HhR6rXbrmYgPLX+X/znftdh/ngEv8+E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XjacMAAADcAAAADwAAAAAAAAAAAAAAAACYAgAAZHJzL2Rv&#10;d25yZXYueG1sUEsFBgAAAAAEAAQA9QAAAIgDAAAAAA==&#10;" path="m27,12r,-2l27,6,25,4,21,,19,,17,,13,,10,,8,,4,4,2,4r,2l,10r,2l,16r,2l2,18r,4l4,24r4,l10,25r3,l17,25r2,-1l21,24r4,l25,22r2,-4l27,16r,-4xe" fillcolor="black" strokeweight="17e-5mm">
                              <v:path arrowok="t" o:connecttype="custom" o:connectlocs="27,12;27,10;27,6;25,4;21,0;19,0;17,0;13,0;10,0;8,0;4,4;2,4;2,6;0,10;0,12;0,16;0,18;2,18;2,22;4,24;8,24;10,25;13,25;17,25;19,24;21,24;25,24;25,22;27,18;27,16;27,12" o:connectangles="0,0,0,0,0,0,0,0,0,0,0,0,0,0,0,0,0,0,0,0,0,0,0,0,0,0,0,0,0,0,0"/>
                            </v:shape>
                            <v:line id="Line 169" o:spid="_x0000_s1193" style="position:absolute;visibility:visible;mso-wrap-style:square" from="64,82" to="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1D8IAAADcAAAADwAAAGRycy9kb3ducmV2LnhtbERP3WrCMBS+H/gO4Qi701TZulmbigob&#10;ghfbnA9waI5tsTkpSdTs7c1gsLvz8f2echVNL67kfGdZwWyagSCure64UXD8fpu8gvABWWNvmRT8&#10;kIdVNXoosdD2xl90PYRGpBD2BSpoQxgKKX3dkkE/tQNx4k7WGQwJukZqh7cUbno5z7JcGuw4NbQ4&#10;0Lal+ny4GAWXz/k7Z2azXnQxGnref7w8OanU4ziulyACxfAv/nPvdJqf5/D7TLpAV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S1D8IAAADcAAAADwAAAAAAAAAAAAAA&#10;AAChAgAAZHJzL2Rvd25yZXYueG1sUEsFBgAAAAAEAAQA+QAAAJADAAAAAA==&#10;" strokeweight="6e-5mm"/>
                            <v:shape id="Freeform 170" o:spid="_x0000_s1194" style="position:absolute;left:64;top:82;width:0;height:0;visibility:visible;mso-wrap-style:square;v-text-anchor:top" coordsize="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uSBcMA&#10;AADcAAAADwAAAGRycy9kb3ducmV2LnhtbERPS2vCQBC+C/6HZQRvZtMeVFJXkYLYgxdfLb0N2Uk2&#10;mJ2N2dWk/fVuoeBtPr7nLFa9rcWdWl85VvCSpCCIc6crLhWcjpvJHIQPyBprx6TghzyslsPBAjPt&#10;Ot7T/RBKEUPYZ6jAhNBkUvrckEWfuIY4coVrLYYI21LqFrsYbmv5mqZTabHi2GCwoXdD+eVwswqK&#10;3act+rKpzqet6fjr++iu11+lxqN+/QYiUB+e4n/3h47zpzP4ey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uSBcMAAADcAAAADwAAAAAAAAAAAAAAAACYAgAAZHJzL2Rv&#10;d25yZXYueG1sUEsFBgAAAAAEAAQA9QAAAIgDAAAAAA==&#10;" path="m35,13r,-4l35,7,33,4r-2,l31,2,26,,24,,22,,16,,14,,10,,8,,6,2r,2l2,4,,7,,9r,4l,15r,4l2,21r4,4l8,27r2,l14,27r2,l22,27r2,l26,27r5,-2l33,21r2,-2l35,15r,-2xe" fillcolor="black" strokeweight="17e-5mm">
                              <v:path arrowok="t" o:connecttype="custom" o:connectlocs="35,13;35,9;35,7;33,4;31,4;31,2;26,0;24,0;22,0;16,0;14,0;10,0;8,0;6,2;6,4;2,4;0,7;0,9;0,13;0,15;0,19;2,21;6,25;8,27;10,27;14,27;16,27;22,27;24,27;26,27;31,25;33,21;35,19;35,15;35,13" o:connectangles="0,0,0,0,0,0,0,0,0,0,0,0,0,0,0,0,0,0,0,0,0,0,0,0,0,0,0,0,0,0,0,0,0,0,0"/>
                            </v:shape>
                            <v:line id="Line 171" o:spid="_x0000_s1195" style="position:absolute;visibility:visible;mso-wrap-style:square" from="62,79" to="6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eE5sUAAADcAAAADwAAAGRycy9kb3ducmV2LnhtbESPzW4CMQyE75V4h8hIvZUsiJ92S0CA&#10;1AqpByjtA1gbd3fVjbNKAqRvjw9Ivdma8czn5Tq7Tl0oxNazgfGoAEVcedtybeD76+3pGVRMyBY7&#10;z2TgjyKsV4OHJZbWX/mTLqdUKwnhWKKBJqW+1DpWDTmMI98Ti/bjg8Mka6i1DXiVcNfpSVHMtcOW&#10;paHBnnYNVb+nszNwPk7euXDbzUubs6PZx2ExDdqYx2HevIJKlNO/+X69t4I/F1p5Rib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eE5sUAAADcAAAADwAAAAAAAAAA&#10;AAAAAAChAgAAZHJzL2Rvd25yZXYueG1sUEsFBgAAAAAEAAQA+QAAAJMDAAAAAA==&#10;" strokeweight="6e-5mm"/>
                            <v:shape id="Freeform 172" o:spid="_x0000_s1196" style="position:absolute;left:61;top:79;width:1;height:0;visibility:visible;mso-wrap-style:square;v-text-anchor:top" coordsize="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VlcEA&#10;AADcAAAADwAAAGRycy9kb3ducmV2LnhtbERPS2rDMBDdF3IHMYHsGjkhmMa1HOLQlGy6aOoDDNb4&#10;Q6yRkVTHuX1VKHQ3j/ed/DCbQUzkfG9ZwWadgCCure65VVB9nZ9fQPiArHGwTAoe5OFQLJ5yzLS9&#10;8ydN19CKGMI+QwVdCGMmpa87MujXdiSOXGOdwRCha6V2eI/hZpDbJEmlwZ5jQ4cjnTqqb9dvo8C9&#10;lfMw0aUq3/fpx871UyiPjVKr5Xx8BRFoDv/iP/dFx/npHn6fi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GlZXBAAAA3AAAAA8AAAAAAAAAAAAAAAAAmAIAAGRycy9kb3du&#10;cmV2LnhtbFBLBQYAAAAABAAEAPUAAACGAwAAAAA=&#10;" path="m37,13r,l37,10,33,8r,-2l31,2r-2,l25,,23,,21,,14,,12,,8,2,6,2,4,6r,2l,10r,3l,19r4,2l4,25r2,2l8,27r4,4l14,31r7,l23,31r2,l29,27r2,l33,25r,-4l37,19r,-6xe" fillcolor="black" strokeweight="17e-5mm">
                              <v:path arrowok="t" o:connecttype="custom" o:connectlocs="37,13;37,13;37,10;33,8;33,6;31,2;29,2;25,0;23,0;21,0;14,0;12,0;8,2;6,2;4,6;4,8;0,10;0,13;0,19;4,21;4,25;6,27;8,27;12,31;14,31;21,31;23,31;25,31;29,27;31,27;33,25;33,21;37,19;37,13" o:connectangles="0,0,0,0,0,0,0,0,0,0,0,0,0,0,0,0,0,0,0,0,0,0,0,0,0,0,0,0,0,0,0,0,0,0"/>
                            </v:shape>
                            <v:line id="Line 173" o:spid="_x0000_s1197" style="position:absolute;visibility:visible;mso-wrap-style:square" from="64,76" to="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gePcUAAADcAAAADwAAAGRycy9kb3ducmV2LnhtbESPzW4CMQyE75X6DpErcSvZIijtloAA&#10;qQipB37aB7A27u6qG2eVBEjfHh+QuNma8czn2SK7Tp0pxNazgZdhAYq48rbl2sDP9+fzG6iYkC12&#10;nsnAP0VYzB8fZlhaf+EDnY+pVhLCsUQDTUp9qXWsGnIYh74nFu3XB4dJ1lBrG/Ai4a7To6J41Q5b&#10;loYGe1o3VP0dT87AaT/acOFWy/c2Z0eTr910HLQxg6e8/ACVKKe7+Xa9tYI/FXx5Rib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gePcUAAADcAAAADwAAAAAAAAAA&#10;AAAAAAChAgAAZHJzL2Rvd25yZXYueG1sUEsFBgAAAAAEAAQA+QAAAJMDAAAAAA==&#10;" strokeweight="6e-5mm"/>
                            <v:shape id="Freeform 174" o:spid="_x0000_s1198" style="position:absolute;left:64;top:76;width:0;height:0;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YNcAA&#10;AADcAAAADwAAAGRycy9kb3ducmV2LnhtbERP24rCMBB9F/yHMIIvsqbKaqXbVLywIPvm5QOGZrYp&#10;20xKE7X+vRGEfZvDuU6+7m0jbtT52rGC2TQBQVw6XXOl4HL+/liB8AFZY+OYFDzIw7oYDnLMtLvz&#10;kW6nUIkYwj5DBSaENpPSl4Ys+qlriSP36zqLIcKukrrDewy3jZwnyVJarDk2GGxpZ6j8O12tgv1y&#10;S+7HLsrP1GxdtaB0clilSo1H/eYLRKA+/Ivf7oOO89MZvJ6JF8j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kYNcAAAADcAAAADwAAAAAAAAAAAAAAAACYAgAAZHJzL2Rvd25y&#10;ZXYueG1sUEsFBgAAAAAEAAQA9QAAAIUDAAAAAA==&#10;" path="m52,20r,-2l48,14r,-2l46,6r-2,l37,4,35,,31,,27,,21,,19,,15,4,10,6,6,6,4,12r,2l,18r,2l,24r4,5l4,31r2,4l10,37r5,l19,41r2,l27,41r4,l35,41r2,-4l44,37r2,-2l48,31r,-2l52,24r,-4xe" fillcolor="black" strokeweight="17e-5mm">
                              <v:path arrowok="t" o:connecttype="custom" o:connectlocs="52,20;52,18;48,14;48,12;46,6;44,6;37,4;35,0;31,0;27,0;21,0;19,0;15,4;10,6;6,6;4,12;4,14;0,18;0,20;0,24;4,29;4,31;6,35;10,37;15,37;19,41;21,41;27,41;31,41;35,41;37,37;44,37;46,35;48,31;48,29;52,24;52,20" o:connectangles="0,0,0,0,0,0,0,0,0,0,0,0,0,0,0,0,0,0,0,0,0,0,0,0,0,0,0,0,0,0,0,0,0,0,0,0,0"/>
                            </v:shape>
                            <v:line id="Line 175" o:spid="_x0000_s1199" style="position:absolute;visibility:visible;mso-wrap-style:square" from="56,72" to="5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Yl0cIAAADcAAAADwAAAGRycy9kb3ducmV2LnhtbERP3WrCMBS+H/gO4Qi7m6llm1pNiw4m&#10;g11s/jzAoTm2xeakJFHj2y+Dwe7Ox/d7VlU0vbiS851lBdNJBoK4trrjRsHx8P40B+EDssbeMim4&#10;k4eqHD2ssND2xju67kMjUgj7AhW0IQyFlL5uyaCf2IE4cSfrDIYEXSO1w1sKN73Ms+xVGuw4NbQ4&#10;0FtL9Xl/MQou3/mWM7NZL7oYDb18fs2enVTqcRzXSxCBYvgX/7k/dJo/y+H3mXSB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Yl0cIAAADcAAAADwAAAAAAAAAAAAAA&#10;AAChAgAAZHJzL2Rvd25yZXYueG1sUEsFBgAAAAAEAAQA+QAAAJADAAAAAA==&#10;" strokeweight="6e-5mm"/>
                            <v:shape id="Freeform 176" o:spid="_x0000_s1200" style="position:absolute;left:56;top:72;width:0;height:1;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VfcAA&#10;AADcAAAADwAAAGRycy9kb3ducmV2LnhtbERPTYvCMBC9L/gfwgje1rS6qFSjiKgsXkRX8To0Y1ts&#10;JqWJtv57Iwh7m8f7nNmiNaV4UO0KywrifgSCOLW64EzB6W/zPQHhPLLG0jIpeJKDxbzzNcNE24YP&#10;9Dj6TIQQdgkqyL2vEildmpNB17cVceCutjboA6wzqWtsQrgp5SCKRtJgwaEhx4pWOaW3490oaNZb&#10;58yPjMcD2uyLy+58uGaxUr1uu5yC8NT6f/HH/avD/PEQ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zVfcAAAADcAAAADwAAAAAAAAAAAAAAAACYAgAAZHJzL2Rvd25y&#10;ZXYueG1sUEsFBgAAAAAEAAQA9QAAAIUDAAAAAA==&#10;" path="m16,6r,l16,2r-4,l12,,10,,8,,4,,2,,,2,,6,,8r,4l2,12r2,l4,14r4,l10,12r2,l16,8r,-2xe" fillcolor="black" strokeweight="17e-5mm">
                              <v:path arrowok="t" o:connecttype="custom" o:connectlocs="16,6;16,6;16,2;12,2;12,0;10,0;8,0;4,0;2,0;0,2;0,6;0,8;0,12;2,12;4,12;4,14;8,14;10,12;12,12;16,8;16,6" o:connectangles="0,0,0,0,0,0,0,0,0,0,0,0,0,0,0,0,0,0,0,0,0"/>
                            </v:shape>
                            <v:line id="Line 177" o:spid="_x0000_s1201" style="position:absolute;visibility:visible;mso-wrap-style:square" from="63,69" to="6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MYPsEAAADcAAAADwAAAGRycy9kb3ducmV2LnhtbERPzWoCMRC+F/oOYQq91ayiXV2NokKL&#10;4MFWfYBhM+4ubiZLEjV9eyMIvc3H9zuzRTStuJLzjWUF/V4Ggri0uuFKwfHw9TEG4QOyxtYyKfgj&#10;D4v568sMC21v/EvXfahECmFfoII6hK6Q0pc1GfQ92xEn7mSdwZCgq6R2eEvhppWDLPuUBhtODTV2&#10;tK6pPO8vRsHlZ/DNmVktJ02MhkbbXT50Uqn3t7icgggUw7/46d7oND8fwuOZdIGc3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Yxg+wQAAANwAAAAPAAAAAAAAAAAAAAAA&#10;AKECAABkcnMvZG93bnJldi54bWxQSwUGAAAAAAQABAD5AAAAjwMAAAAA&#10;" strokeweight="6e-5mm"/>
                            <v:shape id="Freeform 178" o:spid="_x0000_s1202" style="position:absolute;left:63;top:69;width:0;height: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2PMQA&#10;AADcAAAADwAAAGRycy9kb3ducmV2LnhtbERPTUvDQBC9C/6HZQRvdqNgW9NuSxErHuqh2168Ddlp&#10;EpqdDdlpkvrrXUHwNo/3Ocv16BvVUxfrwAYeJxko4iK4mksDx8P2YQ4qCrLDJjAZuFKE9er2Zom5&#10;CwPvqbdSqhTCMUcDlUibax2LijzGSWiJE3cKnUdJsCu163BI4b7RT1k21R5rTg0VtvRaUXG2F29g&#10;Otu9v8jRfvXX3bncvA32Wz6tMfd342YBSmiUf/Gf+8Ol+bNn+H0mXa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JNjzEAAAA3AAAAA8AAAAAAAAAAAAAAAAAmAIAAGRycy9k&#10;b3ducmV2LnhtbFBLBQYAAAAABAAEAPUAAACJAwAAAAA=&#10;" path="m21,10r,-2l21,6r-2,l19,2r-2,l13,2,13,,8,,4,2,2,2r,4l,6,,8r,2l,14r,2l2,16r,4l4,20r4,l10,20r3,l17,20r2,l19,16r2,l21,14r,-4xe" fillcolor="black" strokeweight="17e-5mm">
                              <v:path arrowok="t" o:connecttype="custom" o:connectlocs="21,10;21,8;21,6;19,6;19,2;17,2;13,2;13,0;8,0;4,2;2,2;2,6;0,6;0,8;0,10;0,14;0,16;2,16;2,20;4,20;8,20;10,20;13,20;17,20;19,20;19,16;21,16;21,14;21,10" o:connectangles="0,0,0,0,0,0,0,0,0,0,0,0,0,0,0,0,0,0,0,0,0,0,0,0,0,0,0,0,0"/>
                            </v:shape>
                            <v:line id="Line 179" o:spid="_x0000_s1203" style="position:absolute;visibility:visible;mso-wrap-style:square" from="42,66" to="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0j0sEAAADcAAAADwAAAGRycy9kb3ducmV2LnhtbERPzWoCMRC+C32HMIXeNFuprq5GUaFS&#10;8GCrPsCwGXeXbiZLEjV9+0YQvM3H9zvzZTStuJLzjWUF74MMBHFpdcOVgtPxsz8B4QOyxtYyKfgj&#10;D8vFS2+OhbY3/qHrIVQihbAvUEEdQldI6cuaDPqB7YgTd7bOYEjQVVI7vKVw08phlo2lwYZTQ40d&#10;bWoqfw8Xo+DyPdxyZtaraROjodFun384qdTba1zNQASK4Sl+uL90mp+P4f5MukA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SPSwQAAANwAAAAPAAAAAAAAAAAAAAAA&#10;AKECAABkcnMvZG93bnJldi54bWxQSwUGAAAAAAQABAD5AAAAjwMAAAAA&#10;" strokeweight="6e-5mm"/>
                            <v:shape id="Freeform 180" o:spid="_x0000_s1204" style="position:absolute;left:41;top:66;width:1;height:0;visibility:visible;mso-wrap-style:square;v-text-anchor:top" coordsize="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oU3cIA&#10;AADcAAAADwAAAGRycy9kb3ducmV2LnhtbERPS4vCMBC+L+x/CLPgbU2t+KAaRWQVYb2sLnodmrEt&#10;NpOSZLX66zeC4G0+vudM562pxYWcrywr6HUTEMS51RUXCn73q88xCB+QNdaWScGNPMxn729TzLS9&#10;8g9ddqEQMYR9hgrKEJpMSp+XZNB3bUMcuZN1BkOErpDa4TWGm1qmSTKUBiuODSU2tCwpP+/+jALs&#10;p8fve3HYr9M7Ju7ruL3xIFeq89EuJiACteElfro3Os4fjeDxTLx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hTdwgAAANwAAAAPAAAAAAAAAAAAAAAAAJgCAABkcnMvZG93&#10;bnJldi54bWxQSwUGAAAAAAQABAD1AAAAhwMAAAAA&#10;" path="m9,4r,l7,,5,,,,,4,,6,,8r5,l7,8,7,6r2,l9,4xe" fillcolor="black" strokeweight="17e-5mm">
                              <v:path arrowok="t" o:connecttype="custom" o:connectlocs="9,4;9,4;7,0;5,0;0,0;0,4;0,6;0,8;5,8;7,8;7,6;9,6;9,4" o:connectangles="0,0,0,0,0,0,0,0,0,0,0,0,0"/>
                            </v:shape>
                            <v:line id="Line 181" o:spid="_x0000_s1205" style="position:absolute;visibility:visible;mso-wrap-style:square" from="63,63" to="6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4SO8UAAADcAAAADwAAAGRycy9kb3ducmV2LnhtbESPzW4CMQyE75X6DpErcSvZIijtloAA&#10;qQipB37aB7A27u6qG2eVBEjfHh+QuNma8czn2SK7Tp0pxNazgZdhAYq48rbl2sDP9+fzG6iYkC12&#10;nsnAP0VYzB8fZlhaf+EDnY+pVhLCsUQDTUp9qXWsGnIYh74nFu3XB4dJ1lBrG/Ai4a7To6J41Q5b&#10;loYGe1o3VP0dT87AaT/acOFWy/c2Z0eTr910HLQxg6e8/ACVKKe7+Xa9tYI/FVp5Rib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4SO8UAAADcAAAADwAAAAAAAAAA&#10;AAAAAAChAgAAZHJzL2Rvd25yZXYueG1sUEsFBgAAAAAEAAQA+QAAAJMDAAAAAA==&#10;" strokeweight="6e-5mm"/>
                            <v:shape id="Freeform 182" o:spid="_x0000_s1206" style="position:absolute;left:62;top:62;width:1;height:1;visibility:visible;mso-wrap-style:square;v-text-anchor:top" coordsize="5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Fg8UA&#10;AADcAAAADwAAAGRycy9kb3ducmV2LnhtbERPS2vCQBC+F/oflin0UnRjkdZEVxElIK2H+gK9Ddkx&#10;CWZnw+6q6b/vFgq9zcf3nMmsM424kfO1ZQWDfgKCuLC65lLBfpf3RiB8QNbYWCYF3+RhNn18mGCm&#10;7Z03dNuGUsQQ9hkqqEJoMyl9UZFB37ctceTO1hkMEbpSaof3GG4a+Zokb9JgzbGhwpYWFRWX7dUo&#10;WH4s12n+cqqv5yF+5TZ1x+PhU6nnp24+BhGoC//iP/dKx/nvKfw+Ey+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YWDxQAAANwAAAAPAAAAAAAAAAAAAAAAAJgCAABkcnMv&#10;ZG93bnJldi54bWxQSwUGAAAAAAQABAD1AAAAigMAAAAA&#10;" path="m50,19r,-1l50,14,48,8,46,6,42,2r-2,l33,,31,,25,,23,,17,,13,2,9,2,6,6,4,8,,14r,4l,19r,6l,27r4,4l6,33r3,4l13,39r4,l23,43r2,l31,43r2,-4l40,39r2,-2l46,33r2,-2l50,27r,-2l50,19xe" fillcolor="black" strokeweight="17e-5mm">
                              <v:path arrowok="t" o:connecttype="custom" o:connectlocs="50,19;50,18;50,14;48,8;46,6;42,2;40,2;33,0;31,0;25,0;23,0;17,0;13,2;9,2;6,6;4,8;0,14;0,18;0,19;0,25;0,27;4,31;6,33;9,37;13,39;17,39;23,43;25,43;31,43;33,39;40,39;42,37;46,33;48,31;50,27;50,25;50,19" o:connectangles="0,0,0,0,0,0,0,0,0,0,0,0,0,0,0,0,0,0,0,0,0,0,0,0,0,0,0,0,0,0,0,0,0,0,0,0,0"/>
                            </v:shape>
                            <v:rect id="Rectangle 183" o:spid="_x0000_s1207" style="position:absolute;left:4;top:62;width: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GYSMUA&#10;AADcAAAADwAAAGRycy9kb3ducmV2LnhtbESPQWvCQBCF7wX/wzJCL6Vu9FAkdRURxCAFabSeh+w0&#10;CWZnY3ZN0n/fORR6m+G9ee+b1WZ0jeqpC7VnA/NZAoq48Lbm0sDlvH9dggoR2WLjmQz8UIDNevK0&#10;wtT6gT+pz2OpJIRDigaqGNtU61BU5DDMfEss2rfvHEZZu1LbDgcJd41eJMmbdlizNFTY0q6i4pY/&#10;nIGhOPXX88dBn16umed7dt/lX0djnqfj9h1UpDH+m/+uMyv4S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ZhIxQAAANwAAAAPAAAAAAAAAAAAAAAAAJgCAABkcnMv&#10;ZG93bnJldi54bWxQSwUGAAAAAAQABAD1AAAAigMAAAAA&#10;" filled="f" stroked="f"/>
                            <v:rect id="Rectangle 184" o:spid="_x0000_s120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720957" w:rsidRDefault="00720957" w:rsidP="00720957">
                                    <w:pPr>
                                      <w:rPr>
                                        <w:sz w:val="18"/>
                                        <w:szCs w:val="18"/>
                                      </w:rPr>
                                    </w:pPr>
                                    <w:r>
                                      <w:rPr>
                                        <w:b/>
                                        <w:bCs/>
                                        <w:color w:val="000000"/>
                                        <w:sz w:val="18"/>
                                        <w:szCs w:val="18"/>
                                      </w:rPr>
                                      <w:t>1143</w:t>
                                    </w:r>
                                  </w:p>
                                </w:txbxContent>
                              </v:textbox>
                            </v:rect>
                            <v:rect id="Rectangle 185" o:spid="_x0000_s1209" style="position:absolute;left:6;top:65;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pMMA&#10;AADcAAAADwAAAGRycy9kb3ducmV2LnhtbERPTWuDQBC9F/IflgnkUpq1OZRgsglFCJFQCNXE8+BO&#10;VerOqrtV+++7hUJv83ifsz/OphUjDa6xrOB5HYEgLq1uuFJwy09PWxDOI2tsLZOCb3JwPCwe9hhr&#10;O/E7jZmvRAhhF6OC2vsultKVNRl0a9sRB+7DDgZ9gEMl9YBTCDet3ETRizTYcGiosaOkpvIz+zIK&#10;pvI6FvnbWV4fi9Ryn/ZJdr8otVrOrzsQnmb/L/5zpzrM327g95lwgT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pMMAAADcAAAADwAAAAAAAAAAAAAAAACYAgAAZHJzL2Rv&#10;d25yZXYueG1sUEsFBgAAAAAEAAQA9QAAAIgDAAAAAA==&#10;" filled="f" stroked="f"/>
                            <v:rect id="Rectangle 186" o:spid="_x0000_s121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720957" w:rsidRDefault="00720957" w:rsidP="00720957">
                                    <w:pPr>
                                      <w:rPr>
                                        <w:b/>
                                        <w:bCs/>
                                        <w:color w:val="000000"/>
                                        <w:sz w:val="18"/>
                                        <w:szCs w:val="18"/>
                                      </w:rPr>
                                    </w:pPr>
                                    <w:r>
                                      <w:rPr>
                                        <w:b/>
                                        <w:bCs/>
                                        <w:color w:val="000000"/>
                                        <w:sz w:val="18"/>
                                        <w:szCs w:val="18"/>
                                      </w:rPr>
                                      <w:t>27</w:t>
                                    </w:r>
                                  </w:p>
                                </w:txbxContent>
                              </v:textbox>
                            </v:rect>
                            <v:rect id="Rectangle 187" o:spid="_x0000_s1211" style="position:absolute;left:5;top:6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eS8MA&#10;AADcAAAADwAAAGRycy9kb3ducmV2LnhtbERPTWvCQBC9C/0PyxS8SN1YRELqKkUoBhHE2HoestMk&#10;NDsbs9sk/ntXELzN433Ocj2YWnTUusqygtk0AkGcW11xoeD79PUWg3AeWWNtmRRcycF69TJaYqJt&#10;z0fqMl+IEMIuQQWl900ipctLMuimtiEO3K9tDfoA20LqFvsQbmr5HkULabDi0FBiQ5uS8r/s3yjo&#10;80N3Pu238jA5p5Yv6WWT/eyUGr8Onx8gPA3+KX64Ux3mx3O4PxMu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qeS8MAAADcAAAADwAAAAAAAAAAAAAAAACYAgAAZHJzL2Rv&#10;d25yZXYueG1sUEsFBgAAAAAEAAQA9QAAAIgDAAAAAA==&#10;" filled="f" stroked="f"/>
                            <v:rect id="Rectangle 188" o:spid="_x0000_s121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720957" w:rsidRDefault="00720957" w:rsidP="00720957">
                                    <w:pPr>
                                      <w:rPr>
                                        <w:b/>
                                        <w:bCs/>
                                        <w:color w:val="000000"/>
                                        <w:sz w:val="18"/>
                                        <w:szCs w:val="18"/>
                                      </w:rPr>
                                    </w:pPr>
                                    <w:r>
                                      <w:rPr>
                                        <w:b/>
                                        <w:bCs/>
                                        <w:color w:val="000000"/>
                                        <w:sz w:val="18"/>
                                        <w:szCs w:val="18"/>
                                      </w:rPr>
                                      <w:t>222</w:t>
                                    </w:r>
                                  </w:p>
                                </w:txbxContent>
                              </v:textbox>
                            </v:rect>
                            <v:rect id="Rectangle 189" o:spid="_x0000_s1213" style="position:absolute;left:5;top:72;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lp8IA&#10;AADcAAAADwAAAGRycy9kb3ducmV2LnhtbERPTYvCMBC9C/sfwix4EU3dg0jXKCKIZRFkq+t5aMa2&#10;2ExqE9v6782C4G0e73MWq95UoqXGlZYVTCcRCOLM6pJzBafjdjwH4TyyxsoyKXiQg9XyY7DAWNuO&#10;f6lNfS5CCLsYFRTe17GULivIoJvYmjhwF9sY9AE2udQNdiHcVPIrimbSYMmhocCaNgVl1/RuFHTZ&#10;oT0f9zt5GJ0Ty7fktkn/fpQafvbrbxCeev8Wv9yJDvPnM/h/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KWnwgAAANwAAAAPAAAAAAAAAAAAAAAAAJgCAABkcnMvZG93&#10;bnJldi54bWxQSwUGAAAAAAQABAD1AAAAhwMAAAAA&#10;" filled="f" stroked="f"/>
                            <v:rect id="Rectangle 190" o:spid="_x0000_s1214"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720957" w:rsidRDefault="00720957" w:rsidP="00720957">
                                    <w:pPr>
                                      <w:rPr>
                                        <w:b/>
                                        <w:bCs/>
                                        <w:color w:val="000000"/>
                                        <w:sz w:val="18"/>
                                        <w:szCs w:val="18"/>
                                      </w:rPr>
                                    </w:pPr>
                                    <w:r>
                                      <w:rPr>
                                        <w:b/>
                                        <w:bCs/>
                                        <w:color w:val="000000"/>
                                        <w:sz w:val="18"/>
                                        <w:szCs w:val="18"/>
                                      </w:rPr>
                                      <w:t>133</w:t>
                                    </w:r>
                                  </w:p>
                                </w:txbxContent>
                              </v:textbox>
                            </v:rect>
                            <v:rect id="Rectangle 191" o:spid="_x0000_s1215" style="position:absolute;left:4;top:75;width: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UTsUA&#10;AADcAAAADwAAAGRycy9kb3ducmV2LnhtbESPQWvCQBCF7wX/wzJCL6Vu9FAkdRURxCAFabSeh+w0&#10;CWZnY3ZN0n/fORR6m+G9ee+b1WZ0jeqpC7VnA/NZAoq48Lbm0sDlvH9dggoR2WLjmQz8UIDNevK0&#10;wtT6gT+pz2OpJIRDigaqGNtU61BU5DDMfEss2rfvHEZZu1LbDgcJd41eJMmbdlizNFTY0q6i4pY/&#10;nIGhOPXX88dBn16umed7dt/lX0djnqfj9h1UpDH+m/+uMyv4S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15ROxQAAANwAAAAPAAAAAAAAAAAAAAAAAJgCAABkcnMv&#10;ZG93bnJldi54bWxQSwUGAAAAAAQABAD1AAAAigMAAAAA&#10;" filled="f" stroked="f"/>
                            <v:rect id="Rectangle 192" o:spid="_x0000_s121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720957" w:rsidRDefault="00720957" w:rsidP="00720957">
                                    <w:pPr>
                                      <w:rPr>
                                        <w:b/>
                                        <w:bCs/>
                                        <w:color w:val="000000"/>
                                        <w:sz w:val="18"/>
                                        <w:szCs w:val="18"/>
                                      </w:rPr>
                                    </w:pPr>
                                    <w:r>
                                      <w:rPr>
                                        <w:b/>
                                        <w:bCs/>
                                        <w:color w:val="000000"/>
                                        <w:sz w:val="18"/>
                                        <w:szCs w:val="18"/>
                                      </w:rPr>
                                      <w:t>1010</w:t>
                                    </w:r>
                                  </w:p>
                                </w:txbxContent>
                              </v:textbox>
                            </v:rect>
                            <v:rect id="Rectangle 193" o:spid="_x0000_s1217" style="position:absolute;left:5;top:7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OlcYA&#10;AADcAAAADwAAAGRycy9kb3ducmV2LnhtbESPQWvCQBCF7wX/wzJCL0U39VBqdBURpKEI0th6HrLT&#10;JDQ7G7NrEv9951DobYb35r1v1tvRNaqnLtSeDTzPE1DEhbc1lwY+z4fZK6gQkS02nsnAnQJsN5OH&#10;NabWD/xBfR5LJSEcUjRQxdimWoeiIodh7lti0b595zDK2pXadjhIuGv0IkletMOapaHClvYVFT/5&#10;zRkYilN/OR/f9Onpknm+Ztd9/vVuzON03K1ARRrjv/nvOrOCvxR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gOlcYAAADcAAAADwAAAAAAAAAAAAAAAACYAgAAZHJz&#10;L2Rvd25yZXYueG1sUEsFBgAAAAAEAAQA9QAAAIsDAAAAAA==&#10;" filled="f" stroked="f"/>
                            <v:rect id="Rectangle 194" o:spid="_x0000_s121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720957" w:rsidRDefault="00720957" w:rsidP="00720957">
                                    <w:pPr>
                                      <w:rPr>
                                        <w:b/>
                                        <w:bCs/>
                                        <w:color w:val="000000"/>
                                        <w:sz w:val="18"/>
                                        <w:szCs w:val="18"/>
                                      </w:rPr>
                                    </w:pPr>
                                    <w:r>
                                      <w:rPr>
                                        <w:b/>
                                        <w:bCs/>
                                        <w:color w:val="000000"/>
                                        <w:sz w:val="18"/>
                                        <w:szCs w:val="18"/>
                                      </w:rPr>
                                      <w:t>600</w:t>
                                    </w:r>
                                  </w:p>
                                </w:txbxContent>
                              </v:textbox>
                            </v:rect>
                            <v:rect id="Rectangle 195" o:spid="_x0000_s1219" style="position:absolute;left:5;top:81;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1ecIA&#10;AADcAAAADwAAAGRycy9kb3ducmV2LnhtbERPTWvCQBC9F/wPywheSt3oodTUVUQQgwjSaD0P2WkS&#10;zM7G7JrEf98VBG/zeJ8zX/amEi01rrSsYDKOQBBnVpecKzgdNx9fIJxH1lhZJgV3crBcDN7mGGvb&#10;8Q+1qc9FCGEXo4LC+zqW0mUFGXRjWxMH7s82Bn2ATS51g10IN5WcRtGnNFhyaCiwpnVB2SW9GQVd&#10;dmjPx/1WHt7PieVrcl2nvzulRsN+9Q3CU+9f4qc70WH+bAq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jV5wgAAANwAAAAPAAAAAAAAAAAAAAAAAJgCAABkcnMvZG93&#10;bnJldi54bWxQSwUGAAAAAAQABAD1AAAAhwMAAAAA&#10;" filled="f" stroked="f"/>
                            <v:rect id="Rectangle 196" o:spid="_x0000_s122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720957" w:rsidRDefault="00720957" w:rsidP="00720957">
                                    <w:pPr>
                                      <w:rPr>
                                        <w:b/>
                                        <w:bCs/>
                                        <w:color w:val="000000"/>
                                        <w:sz w:val="18"/>
                                        <w:szCs w:val="18"/>
                                      </w:rPr>
                                    </w:pPr>
                                    <w:r>
                                      <w:rPr>
                                        <w:b/>
                                        <w:bCs/>
                                        <w:color w:val="000000"/>
                                        <w:sz w:val="18"/>
                                        <w:szCs w:val="18"/>
                                      </w:rPr>
                                      <w:t>543</w:t>
                                    </w:r>
                                  </w:p>
                                </w:txbxContent>
                              </v:textbox>
                            </v:rect>
                            <v:rect id="Rectangle 197" o:spid="_x0000_s1221" style="position:absolute;left:5;top:85;width: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IlsMA&#10;AADcAAAADwAAAGRycy9kb3ducmV2LnhtbERPTWvCQBC9F/wPywheRDdKK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IlsMAAADcAAAADwAAAAAAAAAAAAAAAACYAgAAZHJzL2Rv&#10;d25yZXYueG1sUEsFBgAAAAAEAAQA9QAAAIgDAAAAAA==&#10;" filled="f" stroked="f"/>
                            <v:rect id="Rectangle 198" o:spid="_x0000_s122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720957" w:rsidRDefault="00720957" w:rsidP="00720957">
                                    <w:r>
                                      <w:rPr>
                                        <w:b/>
                                        <w:bCs/>
                                        <w:color w:val="000000"/>
                                        <w:sz w:val="18"/>
                                        <w:szCs w:val="18"/>
                                      </w:rPr>
                                      <w:t>369</w:t>
                                    </w:r>
                                  </w:p>
                                </w:txbxContent>
                              </v:textbox>
                            </v:rect>
                            <v:rect id="Rectangle 199" o:spid="_x0000_s1223" style="position:absolute;left:5;top:8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zesMA&#10;AADcAAAADwAAAGRycy9kb3ducmV2LnhtbERPTWvCQBC9F/wPywi9lLqxB6lpNiKCNBRBmljPQ3aa&#10;BLOzMbtN0n/vFgre5vE+J9lMphUD9a6xrGC5iEAQl1Y3XCk4FfvnVxDOI2tsLZOCX3KwSWcPCcba&#10;jvxJQ+4rEULYxaig9r6LpXRlTQbdwnbEgfu2vUEfYF9J3eMYwk0rX6JoJQ02HBpq7GhXU3nJf4yC&#10;sTwO5+LwLo9P58zyNbvu8q8PpR7n0/YNhKfJ38X/7kyH+esV/D0TLp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0zesMAAADcAAAADwAAAAAAAAAAAAAAAACYAgAAZHJzL2Rv&#10;d25yZXYueG1sUEsFBgAAAAAEAAQA9QAAAIgDAAAAAA==&#10;" filled="f" stroked="f"/>
                            <v:rect id="Rectangle 200" o:spid="_x0000_s1224"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720957" w:rsidRDefault="00720957" w:rsidP="00720957">
                                    <w:r>
                                      <w:rPr>
                                        <w:b/>
                                        <w:bCs/>
                                        <w:color w:val="000000"/>
                                        <w:sz w:val="18"/>
                                        <w:szCs w:val="18"/>
                                      </w:rPr>
                                      <w:t>774</w:t>
                                    </w:r>
                                  </w:p>
                                </w:txbxContent>
                              </v:textbox>
                            </v:rect>
                            <v:rect id="Rectangle 201" o:spid="_x0000_s1225" style="position:absolute;left:1;top:56;width:2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Ck8YA&#10;AADcAAAADwAAAGRycy9kb3ducmV2LnhtbESPQWvCQBCF7wX/wzJCL0U39VBqdBURpKEI0th6HrLT&#10;JDQ7G7NrEv9951DobYb35r1v1tvRNaqnLtSeDTzPE1DEhbc1lwY+z4fZK6gQkS02nsnAnQJsN5OH&#10;NabWD/xBfR5LJSEcUjRQxdimWoeiIodh7lti0b595zDK2pXadjhIuGv0IkletMOapaHClvYVFT/5&#10;zRkYilN/OR/f9Onpknm+Ztd9/vVuzON03K1ARRrjv/nvOrOCvxRa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4Ck8YAAADcAAAADwAAAAAAAAAAAAAAAACYAgAAZHJz&#10;L2Rvd25yZXYueG1sUEsFBgAAAAAEAAQA9QAAAIsDAAAAAA==&#10;" filled="f" stroked="f"/>
                            <v:rect id="Rectangle 202" o:spid="_x0000_s1226" style="position:absolute;top:57;width:10;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nCMMA&#10;AADcAAAADwAAAGRycy9kb3ducmV2LnhtbERPTWvCQBC9C/0PyxS8SN3Yg5jUVYpQDCKIsfU8ZKdJ&#10;aHY2ZrdJ/PeuIHibx/uc5XowteiodZVlBbNpBII4t7riQsH36ettAcJ5ZI21ZVJwJQfr1ctoiYm2&#10;PR+py3whQgi7BBWU3jeJlC4vyaCb2oY4cL+2NegDbAupW+xDuKnlexTNpcGKQ0OJDW1Kyv+yf6Og&#10;zw/d+bTfysPknFq+pJdN9rNTavw6fH6A8DT4p/jhTnWYH8dwfyZc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KnCMMAAADcAAAADwAAAAAAAAAAAAAAAACYAgAAZHJzL2Rv&#10;d25yZXYueG1sUEsFBgAAAAAEAAQA9QAAAIgDAAAAAA==&#10;" filled="f" stroked="f"/>
                            <v:rect id="Rectangle 203" o:spid="_x0000_s1227" style="position:absolute;left:2;top:57;width:8;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6bsMA&#10;AADcAAAADwAAAGRycy9kb3ducmV2LnhtbESPT4vCMBTE74LfITxhL6KpHhapRhFBLLIgW/+cH82z&#10;LTYvtYlt99tvFhY8DjPzG2a16U0lWmpcaVnBbBqBIM6sLjlXcDnvJwsQziNrrCyTgh9ysFkPByuM&#10;te34m9rU5yJA2MWooPC+jqV0WUEG3dTWxMG728agD7LJpW6wC3BTyXkUfUqDJYeFAmvaFZQ90pdR&#10;0GWn9nb+OsjT+JZYfibPXXo9KvUx6rdLEJ56/w7/txOtIBDh70w4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6bsMAAADcAAAADwAAAAAAAAAAAAAAAACYAgAAZHJzL2Rv&#10;d25yZXYueG1sUEsFBgAAAAAEAAQA9QAAAIgDAAAAAA==&#10;" filled="f" stroked="f"/>
                            <v:rect id="Rectangle 204" o:spid="_x0000_s122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720957" w:rsidRDefault="00720957" w:rsidP="00720957">
                                    <w:pPr>
                                      <w:rPr>
                                        <w:lang w:val="sr-Latn-CS"/>
                                      </w:rPr>
                                    </w:pPr>
                                    <w:r>
                                      <w:rPr>
                                        <w:b/>
                                        <w:bCs/>
                                        <w:color w:val="000000"/>
                                        <w:sz w:val="18"/>
                                        <w:szCs w:val="18"/>
                                        <w:lang w:val="sr-Latn-CS"/>
                                      </w:rPr>
                                      <w:t>Br. pacijenata</w:t>
                                    </w:r>
                                  </w:p>
                                </w:txbxContent>
                              </v:textbox>
                            </v:rect>
                            <v:rect id="Rectangle 205" o:spid="_x0000_s1229" style="position:absolute;left:16;top:96;width:70;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BgsUA&#10;AADcAAAADwAAAGRycy9kb3ducmV2LnhtbESPQWvCQBSE74X+h+UVeim6MQcp0VWKUAylICbq+ZF9&#10;JsHs25jdJvHfu4LQ4zAz3zDL9Wga0VPnassKZtMIBHFhdc2lgkP+PfkE4TyyxsYyKbiRg/Xq9WWJ&#10;ibYD76nPfCkChF2CCirv20RKV1Rk0E1tSxy8s+0M+iC7UuoOhwA3jYyjaC4N1hwWKmxpU1Fxyf6M&#10;gqHY9af8dyt3H6fU8jW9brLjj1Lvb+PXAoSn0f+Hn+1UK4ijGB5nw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cGCxQAAANwAAAAPAAAAAAAAAAAAAAAAAJgCAABkcnMv&#10;ZG93bnJldi54bWxQSwUGAAAAAAQABAD1AAAAigMAAAAA&#10;" filled="f" stroked="f"/>
                            <v:rect id="Rectangle 206" o:spid="_x0000_s1230" style="position:absolute;left:8;top:52;width:70;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kGcUA&#10;AADcAAAADwAAAGRycy9kb3ducmV2LnhtbESPQWvCQBSE74X+h+UVvBTd1EIpMRspQjGIII3V8yP7&#10;TEKzb2N2TeK/7wqCx2FmvmGS5Wga0VPnassK3mYRCOLC6ppLBb/77+knCOeRNTaWScGVHCzT56cE&#10;Y20H/qE+96UIEHYxKqi8b2MpXVGRQTezLXHwTrYz6IPsSqk7HALcNHIeRR/SYM1hocKWVhUVf/nF&#10;KBiKXX/cb9dy93rMLJ+z8yo/bJSavIxfCxCeRv8I39uZVjCP3u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WQZxQAAANwAAAAPAAAAAAAAAAAAAAAAAJgCAABkcnMv&#10;ZG93bnJldi54bWxQSwUGAAAAAAQABAD1AAAAigMAAAAA&#10;" filled="f" stroked="f"/>
                            <v:rect id="Rectangle 207" o:spid="_x0000_s1231" style="position:absolute;left:34;top:53;width:12;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8bcUA&#10;AADcAAAADwAAAGRycy9kb3ducmV2LnhtbESPQWvCQBSE74X+h+UVvBTdVEopMRspQjGIII3V8yP7&#10;TEKzb2N2TeK/7wqCx2FmvmGS5Wga0VPnassK3mYRCOLC6ppLBb/77+knCOeRNTaWScGVHCzT56cE&#10;Y20H/qE+96UIEHYxKqi8b2MpXVGRQTezLXHwTrYz6IPsSqk7HALcNHIeRR/SYM1hocKWVhUVf/nF&#10;KBiKXX/cb9dy93rMLJ+z8yo/bJSavIxfCxCeRv8I39uZVjCP3u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PxtxQAAANwAAAAPAAAAAAAAAAAAAAAAAJgCAABkcnMv&#10;ZG93bnJldi54bWxQSwUGAAAAAAQABAD1AAAAigMAAAAA&#10;" filled="f" stroked="f"/>
                            <v:rect id="Rectangle 208" o:spid="_x0000_s1232" style="position:absolute;left:45;top:53;width:1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Z9sUA&#10;AADcAAAADwAAAGRycy9kb3ducmV2LnhtbESPQWvCQBSE74X+h+UVvBTdVGgpMRspQjGIII3V8yP7&#10;TEKzb2N2TeK/7wqCx2FmvmGS5Wga0VPnassK3mYRCOLC6ppLBb/77+knCOeRNTaWScGVHCzT56cE&#10;Y20H/qE+96UIEHYxKqi8b2MpXVGRQTezLXHwTrYz6IPsSqk7HALcNHIeRR/SYM1hocKWVhUVf/nF&#10;KBiKXX/cb9dy93rMLJ+z8yo/bJSavIxfCxCeRv8I39uZVjCP3u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Fn2xQAAANwAAAAPAAAAAAAAAAAAAAAAAJgCAABkcnMv&#10;ZG93bnJldi54bWxQSwUGAAAAAAQABAD1AAAAigMAAAAA&#10;" filled="f" stroked="f"/>
                            <v:rect id="Rectangle 209" o:spid="_x0000_s1233" style="position:absolute;left:55;top:52;width: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HgcQA&#10;AADcAAAADwAAAGRycy9kb3ducmV2LnhtbESPT4vCMBTE74LfITzBi2i6HkSqUUQQiyzI1j/nR/Ns&#10;i81LbbJt99tvFhY8DjPzG2a97U0lWmpcaVnBxywCQZxZXXKu4Ho5TJcgnEfWWFkmBT/kYLsZDtYY&#10;a9vxF7Wpz0WAsItRQeF9HUvpsoIMupmtiYP3sI1BH2STS91gF+CmkvMoWkiDJYeFAmvaF5Q902+j&#10;oMvO7f3yeZTnyT2x/Epe+/R2Umo86ncrEJ56/w7/txOtYB4t4O9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yx4HEAAAA3AAAAA8AAAAAAAAAAAAAAAAAmAIAAGRycy9k&#10;b3ducmV2LnhtbFBLBQYAAAAABAAEAPUAAACJAwAAAAA=&#10;" filled="f" stroked="f"/>
                            <v:line id="Line 210" o:spid="_x0000_s1234" style="position:absolute;flip:y;visibility:visible;mso-wrap-style:square" from="60,62" to="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Z5xMYAAADcAAAADwAAAGRycy9kb3ducmV2LnhtbESPS2vDMBCE74H+B7GF3hq5bsnDiRJK&#10;SyE5BBI7l9wWa/1IrZWxVNv991WgkOMwM98w6+1oGtFT52rLCl6mEQji3OqaSwXn7Ot5AcJ5ZI2N&#10;ZVLwSw62m4fJGhNtBz5Rn/pSBAi7BBVU3reJlC6vyKCb2pY4eIXtDPogu1LqDocAN42Mo2gmDdYc&#10;Fips6aOi/Dv9MQouB7nrx+I1e7NFnxdXaj+Py71ST4/j+wqEp9Hfw//tnVYQR3O4nQ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2ecTGAAAA3AAAAA8AAAAAAAAA&#10;AAAAAAAAoQIAAGRycy9kb3ducmV2LnhtbFBLBQYAAAAABAAEAPkAAACUAwAAAAA=&#10;" strokeweight="6e-5mm"/>
                            <v:line id="Line 211" o:spid="_x0000_s1235" style="position:absolute;visibility:visible;mso-wrap-style:square" from="60,63" to="6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0AOsEAAADcAAAADwAAAGRycy9kb3ducmV2LnhtbERPy2oCMRTdC/5DuEJ3TtKh1XY0igot&#10;BRc+2g+4TK4zQyc3QxI1/ftmUejycN7LdbK9uJEPnWMNj4UCQVw703Gj4evzbfoCIkRkg71j0vBD&#10;Adar8WiJlXF3PtHtHBuRQzhUqKGNcaikDHVLFkPhBuLMXZy3GDP0jTQe7znc9rJUaiYtdpwbWhxo&#10;11L9fb5aDddj+c7KbjevXUqWnveH+ZOXWj9M0mYBIlKK/+I/94fRUKq8Np/JR0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DQA6wQAAANwAAAAPAAAAAAAAAAAAAAAA&#10;AKECAABkcnMvZG93bnJldi54bWxQSwUGAAAAAAQABAD5AAAAjwMAAAAA&#10;" strokeweight="6e-5mm"/>
                            <v:line id="Line 212" o:spid="_x0000_s1236" style="position:absolute;flip:y;visibility:visible;mso-wrap-style:square" from="66,62" to="6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VILcQAAADcAAAADwAAAGRycy9kb3ducmV2LnhtbESPS4vCQBCE7wv+h6EFb+vEB4tGRxFF&#10;0IOwPi7emkznoZmekBlj/PeOsLDHoqq+oubL1pSiodoVlhUM+hEI4sTqgjMFl/P2ewLCeWSNpWVS&#10;8CIHy0Xna46xtk8+UnPymQgQdjEqyL2vYildkpNB17cVcfBSWxv0QdaZ1DU+A9yUchhFP9JgwWEh&#10;x4rWOSX308MouB7krmnT0Xls0yZJb1Rtfqd7pXrddjUD4an1/+G/9k4rGEZT+JwJR0A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JUgtxAAAANwAAAAPAAAAAAAAAAAA&#10;AAAAAKECAABkcnMvZG93bnJldi54bWxQSwUGAAAAAAQABAD5AAAAkgMAAAAA&#10;" strokeweight="6e-5mm"/>
                            <v:line id="Line 213" o:spid="_x0000_s1237" style="position:absolute;flip:y;visibility:visible;mso-wrap-style:square" from="40,66" to="4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Z3bcEAAADcAAAADwAAAGRycy9kb3ducmV2LnhtbERPy4rCMBTdC/MP4Q6401RHxKmmZRgZ&#10;0IXgYzbuLs3tQ5ub0sRa/94sBJeH816lvalFR62rLCuYjCMQxJnVFRcK/k9/owUI55E11pZJwYMc&#10;pMnHYIWxtnc+UHf0hQgh7GJUUHrfxFK6rCSDbmwb4sDltjXoA2wLqVu8h3BTy2kUzaXBikNDiQ39&#10;lpRdjzej4LyTm67Pv04zm3dZfqFmvf/eKjX87H+WIDz1/i1+uTdawXQS5ocz4QjI5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xndtwQAAANwAAAAPAAAAAAAAAAAAAAAA&#10;AKECAABkcnMvZG93bnJldi54bWxQSwUGAAAAAAQABAD5AAAAjwMAAAAA&#10;" strokeweight="6e-5mm"/>
                            <v:line id="Line 214" o:spid="_x0000_s1238" style="position:absolute;visibility:visible;mso-wrap-style:square" from="40,66" to="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esQAAADcAAAADwAAAGRycy9kb3ducmV2LnhtbESP0WoCMRRE3wv+Q7iCbzW7S63tahQt&#10;KEIfWm0/4LK57i5ubpYkavx7IxT6OMzMGWa+jKYTF3K+tawgH2cgiCurW64V/P5snt9A+ICssbNM&#10;Cm7kYbkYPM2x1PbKe7ocQi0ShH2JCpoQ+lJKXzVk0I9tT5y8o3UGQ5KultrhNcFNJ4sse5UGW04L&#10;Dfb00VB1OpyNgvN3seXMrFfvbYyGJp9f0xcnlRoN42oGIlAM/+G/9k4rKPIcHmfSEZ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7j96xAAAANwAAAAPAAAAAAAAAAAA&#10;AAAAAKECAABkcnMvZG93bnJldi54bWxQSwUGAAAAAAQABAD5AAAAkgMAAAAA&#10;" strokeweight="6e-5mm"/>
                            <v:line id="Line 215" o:spid="_x0000_s1239" style="position:absolute;flip:y;visibility:visible;mso-wrap-style:square" from="50,66" to="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hMgcQAAADcAAAADwAAAGRycy9kb3ducmV2LnhtbESPS4vCQBCE74L/YWjB2zoxyuJmHUV2&#10;EfQg+Lrsrcl0HmumJ2TGGP+9Iwgei6r6ipovO1OJlhpXWlYwHkUgiFOrS84VnE/rjxkI55E1VpZJ&#10;wZ0cLBf93hwTbW98oPbocxEg7BJUUHhfJ1K6tCCDbmRr4uBltjHog2xyqRu8BbipZBxFn9JgyWGh&#10;wJp+Ckovx6tR8LeTm7bLJqepzdo0+6f6d/+1VWo46FbfIDx1/h1+tTdaQTyO4X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WEyBxAAAANwAAAAPAAAAAAAAAAAA&#10;AAAAAKECAABkcnMvZG93bnJldi54bWxQSwUGAAAAAAQABAD5AAAAkgMAAAAA&#10;" strokeweight="6e-5mm"/>
                            <v:line id="Line 216" o:spid="_x0000_s1240" style="position:absolute;flip:y;visibility:visible;mso-wrap-style:square" from="57,69" to="5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TpGsQAAADcAAAADwAAAGRycy9kb3ducmV2LnhtbESPT4vCMBTE74LfITzB25qqy6LVKOIi&#10;6GFBqxdvj+b1jzYvpcnW+u03C4LHYWZ+wyzXnalES40rLSsYjyIQxKnVJecKLufdxwyE88gaK8uk&#10;4EkO1qt+b4mxtg8+UZv4XAQIuxgVFN7XsZQuLcigG9maOHiZbQz6IJtc6gYfAW4qOYmiL2mw5LBQ&#10;YE3bgtJ78msUXH/kvu2y6fnTZm2a3aj+Ps4PSg0H3WYBwlPn3+FXe68VTMZT+D8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FOkaxAAAANwAAAAPAAAAAAAAAAAA&#10;AAAAAKECAABkcnMvZG93bnJldi54bWxQSwUGAAAAAAQABAD5AAAAkgMAAAAA&#10;" strokeweight="6e-5mm"/>
                            <v:line id="Line 217" o:spid="_x0000_s1241" style="position:absolute;visibility:visible;mso-wrap-style:square" from="57,69" to="7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mc4sUAAADcAAAADwAAAGRycy9kb3ducmV2LnhtbESPzWrDMBCE74W+g9hCbokck5/WtRzS&#10;QkKgh6RpH2CxtraptTKSkihvHwUKPQ4z8w1TrqLpxZmc7ywrmE4yEMS11R03Cr6/NuNnED4ga+wt&#10;k4IreVhVjw8lFtpe+JPOx9CIBGFfoII2hKGQ0tctGfQTOxAn78c6gyFJ10jt8JLgppd5li2kwY7T&#10;QosDvbdU/x5PRsHpkG85M2/rly5GQ/OP/XLmpFKjp7h+BREohv/wX3unFeTTGdzPpCMg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5mc4sUAAADcAAAADwAAAAAAAAAA&#10;AAAAAAChAgAAZHJzL2Rvd25yZXYueG1sUEsFBgAAAAAEAAQA+QAAAJMDAAAAAA==&#10;" strokeweight="6e-5mm"/>
                            <v:line id="Line 218" o:spid="_x0000_s1242" style="position:absolute;flip:y;visibility:visible;mso-wrap-style:square" from="72,69" to="7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U9cYAAADcAAAADwAAAGRycy9kb3ducmV2LnhtbESPT2vCQBTE7wW/w/KE3urGtBWNrkEs&#10;hXgotOrF2yP78kezb0N2m6TfvisUehxm5jfMJh1NI3rqXG1ZwXwWgSDOra65VHA+vT8tQTiPrLGx&#10;TAp+yEG6nTxsMNF24C/qj74UAcIuQQWV920ipcsrMuhmtiUOXmE7gz7IrpS6wyHATSPjKFpIgzWH&#10;hQpb2leU347fRsHlQ2b9WDyfXmzR58WV2rfP1UGpx+m4W4PwNPr/8F870wri+Svcz4QjI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x1PXGAAAA3AAAAA8AAAAAAAAA&#10;AAAAAAAAoQIAAGRycy9kb3ducmV2LnhtbFBLBQYAAAAABAAEAPkAAACUAwAAAAA=&#10;" strokeweight="6e-5mm"/>
                            <v:line id="Line 219" o:spid="_x0000_s1243" style="position:absolute;flip:y;visibility:visible;mso-wrap-style:square" from="50,72" to="5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NKgsQAAADcAAAADwAAAGRycy9kb3ducmV2LnhtbESPS4vCQBCE74L/YWhhb+vEB7JGRxEX&#10;QQ/CbvTircl0HprpCZnZmP33jiB4LKrqK2q57kwlWmpcaVnBaBiBIE6tLjlXcD7tPr9AOI+ssbJM&#10;Cv7JwXrV7y0x1vbOv9QmPhcBwi5GBYX3dSylSwsy6Ia2Jg5eZhuDPsgml7rBe4CbSo6jaCYNlhwW&#10;CqxpW1B6S/6MgstR7tsum5ymNmvT7Er198/8oNTHoNssQHjq/Dv8au+1gvFoBs8z4Qj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Y0qCxAAAANwAAAAPAAAAAAAAAAAA&#10;AAAAAKECAABkcnMvZG93bnJldi54bWxQSwUGAAAAAAQABAD5AAAAkgMAAAAA&#10;" strokeweight="6e-5mm"/>
                            <v:line id="Line 220" o:spid="_x0000_s1244" style="position:absolute;visibility:visible;mso-wrap-style:square" from="50,72" to="6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sClcUAAADcAAAADwAAAGRycy9kb3ducmV2LnhtbESPzWrDMBCE74W+g9hCbolsk5/WjRzS&#10;QEKgh7RpH2CxtraptTKSkihvHwUKPQ4z8w2zXEXTizM531lWkE8yEMS11R03Cr6/tuNnED4ga+wt&#10;k4IreVhVjw9LLLW98Cedj6ERCcK+RAVtCEMppa9bMugndiBO3o91BkOSrpHa4SXBTS+LLJtLgx2n&#10;hRYH2rRU/x5PRsHpo9hxZt7WL12Mhmbvh8XUSaVGT3H9CiJQDP/hv/ZeKyjyBdzPpCMg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sClcUAAADcAAAADwAAAAAAAAAA&#10;AAAAAAChAgAAZHJzL2Rvd25yZXYueG1sUEsFBgAAAAAEAAQA+QAAAJMDAAAAAA==&#10;" strokeweight="6e-5mm"/>
                            <v:line id="Line 221" o:spid="_x0000_s1245" style="position:absolute;flip:y;visibility:visible;mso-wrap-style:square" from="66,72" to="6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B7a8EAAADcAAAADwAAAGRycy9kb3ducmV2LnhtbERPy4rCMBTdC/MP4Q6401RHxKmmZRgZ&#10;0IXgYzbuLs3tQ5ub0sRa/94sBJeH816lvalFR62rLCuYjCMQxJnVFRcK/k9/owUI55E11pZJwYMc&#10;pMnHYIWxtnc+UHf0hQgh7GJUUHrfxFK6rCSDbmwb4sDltjXoA2wLqVu8h3BTy2kUzaXBikNDiQ39&#10;lpRdjzej4LyTm67Pv04zm3dZfqFmvf/eKjX87H+WIDz1/i1+uTdawXQS1oYz4QjI5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sHtrwQAAANwAAAAPAAAAAAAAAAAAAAAA&#10;AKECAABkcnMvZG93bnJldi54bWxQSwUGAAAAAAQABAD5AAAAjwMAAAAA&#10;" strokeweight="6e-5mm"/>
                            <v:line id="Line 222" o:spid="_x0000_s1246" style="position:absolute;flip:y;visibility:visible;mso-wrap-style:square" from="61,75" to="6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ze8MQAAADcAAAADwAAAGRycy9kb3ducmV2LnhtbESPS4sCMRCE74L/IbTgbc34YFlHo8gu&#10;gh4EV714ayY9D510hkkcx39vBMFjUVVfUfNla0rRUO0KywqGgwgEcWJ1wZmC03H99QPCeWSNpWVS&#10;8CAHy0W3M8dY2zv/U3PwmQgQdjEqyL2vYildkpNBN7AVcfBSWxv0QdaZ1DXeA9yUchRF39JgwWEh&#10;x4p+c0quh5tRcN7JTdOm4+PEpk2SXqj620+3SvV77WoGwlPrP+F3e6MVjIZTeJ0JR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N7wxAAAANwAAAAPAAAAAAAAAAAA&#10;AAAAAKECAABkcnMvZG93bnJldi54bWxQSwUGAAAAAAQABAD5AAAAkgMAAAAA&#10;" strokeweight="6e-5mm"/>
                            <v:line id="Line 223" o:spid="_x0000_s1247" style="position:absolute;visibility:visible;mso-wrap-style:square" from="61,76" to="6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5QXMAAAADcAAAADwAAAGRycy9kb3ducmV2LnhtbERP3WrCMBS+H/gO4Qi7W1PLNrUaRQXH&#10;YBf+PsChObbF5qQkUePbLxeDXX58//NlNJ24k/OtZQWjLAdBXFndcq3gfNq+TUD4gKyxs0wKnuRh&#10;uRi8zLHU9sEHuh9DLVII+xIVNCH0pZS+asigz2xPnLiLdQZDgq6W2uEjhZtOFnn+KQ22nBoa7GnT&#10;UHU93oyC27744tysV9M2RkMfP7vxu5NKvQ7jagYiUAz/4j/3t1ZQFGl+OpOOgF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OUFzAAAAA3AAAAA8AAAAAAAAAAAAAAAAA&#10;oQIAAGRycy9kb3ducmV2LnhtbFBLBQYAAAAABAAEAPkAAACOAwAAAAA=&#10;" strokeweight="6e-5mm"/>
                            <v:line id="Line 224" o:spid="_x0000_s1248" style="position:absolute;flip:y;visibility:visible;mso-wrap-style:square" from="68,75" to="6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YYS8QAAADcAAAADwAAAGRycy9kb3ducmV2LnhtbESPS4vCQBCE74L/YWjB2zoxyuJmHUV2&#10;EfQg+Lrsrcl0HmumJ2TGGP+9Iwgei6r6ipovO1OJlhpXWlYwHkUgiFOrS84VnE/rjxkI55E1VpZJ&#10;wZ0cLBf93hwTbW98oPbocxEg7BJUUHhfJ1K6tCCDbmRr4uBltjHog2xyqRu8BbipZBxFn9JgyWGh&#10;wJp+Ckovx6tR8LeTm7bLJqepzdo0+6f6d/+1VWo46FbfIDx1/h1+tTdaQRyP4X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5hhLxAAAANwAAAAPAAAAAAAAAAAA&#10;AAAAAKECAABkcnMvZG93bnJldi54bWxQSwUGAAAAAAQABAD5AAAAkgMAAAAA&#10;" strokeweight="6e-5mm"/>
                            <v:line id="Line 225" o:spid="_x0000_s1249" style="position:absolute;flip:y;visibility:visible;mso-wrap-style:square" from="58,79" to="5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PMQAAADcAAAADwAAAGRycy9kb3ducmV2LnhtbESPT4vCMBTE74LfITzBm6ZWkbUaRXYR&#10;9LCwq168PZrXP9q8lCbW+u3NwoLHYWZ+w6w2nalES40rLSuYjCMQxKnVJecKzqfd6AOE88gaK8uk&#10;4EkONut+b4WJtg/+pfbocxEg7BJUUHhfJ1K6tCCDbmxr4uBltjHog2xyqRt8BLipZBxFc2mw5LBQ&#10;YE2fBaW3490ouHzLfdtl09PMZm2aXan++lkclBoOuu0ShKfOv8P/7b1WEMcx/J0JR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NIY8xAAAANwAAAAPAAAAAAAAAAAA&#10;AAAAAKECAABkcnMvZG93bnJldi54bWxQSwUGAAAAAAQABAD5AAAAkgMAAAAA&#10;" strokeweight="6e-5mm"/>
                            <v:line id="Line 226" o:spid="_x0000_s1250" style="position:absolute;visibility:visible;mso-wrap-style:square" from="58,79" to="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zOK8QAAADcAAAADwAAAGRycy9kb3ducmV2LnhtbESP3WoCMRSE7wu+QziCd5rt1vqzGsUK&#10;lkIv6t8DHDbH3aWbkyWJmr59UxB6OczMN8xyHU0rbuR8Y1nB8ygDQVxa3XCl4HzaDWcgfEDW2Fom&#10;BT/kYb3qPS2x0PbOB7odQyUShH2BCuoQukJKX9Zk0I9sR5y8i3UGQ5KuktrhPcFNK/Msm0iDDaeF&#10;Gjva1lR+H69GwXWfv3Nm3jbzJkZDr59f07GTSg36cbMAESiG//Cj/aEV5PkL/J1JR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M4rxAAAANwAAAAPAAAAAAAAAAAA&#10;AAAAAKECAABkcnMvZG93bnJldi54bWxQSwUGAAAAAAQABAD5AAAAkgMAAAAA&#10;" strokeweight="6e-5mm"/>
                            <v:line id="Line 227" o:spid="_x0000_s1251" style="position:absolute;flip:y;visibility:visible;mso-wrap-style:square" from="66,79" to="6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708YAAADcAAAADwAAAGRycy9kb3ducmV2LnhtbESPT2vCQBTE7wW/w/IEb3VjlGJTVxGL&#10;kB4KNfHS2yP78qdm34bsNonfvlso9DjMzG+Y3WEyrRiod41lBatlBIK4sLrhSsE1Pz9uQTiPrLG1&#10;TAru5OCwnz3sMNF25AsNma9EgLBLUEHtfZdI6YqaDLql7YiDV9reoA+yr6TucQxw08o4ip6kwYbD&#10;Qo0dnWoqbtm3UfD5LtNhKtf5xpZDUX5R9/rx/KbUYj4dX0B4mvx/+K+dagVxvIH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Ru9PGAAAA3AAAAA8AAAAAAAAA&#10;AAAAAAAAoQIAAGRycy9kb3ducmV2LnhtbFBLBQYAAAAABAAEAPkAAACUAwAAAAA=&#10;" strokeweight="6e-5mm"/>
                            <v:line id="Line 228" o:spid="_x0000_s1252" style="position:absolute;flip:y;visibility:visible;mso-wrap-style:square" from="59,82" to="6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0eSMYAAADcAAAADwAAAGRycy9kb3ducmV2LnhtbESPT2vCQBTE70K/w/IKvdVN01o0zUbE&#10;UtCDYKMXb4/sy582+zZktzF+e1coeBxm5jdMuhxNKwbqXWNZwcs0AkFcWN1wpeB4+Hqeg3AeWWNr&#10;mRRcyMEye5ikmGh75m8acl+JAGGXoILa+y6R0hU1GXRT2xEHr7S9QR9kX0nd4znATSvjKHqXBhsO&#10;CzV2tK6p+M3/jILTTm6GsXw9vNlyKMof6j73i61ST4/j6gOEp9Hfw//tjVYQxzO4nQlHQG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dHkjGAAAA3AAAAA8AAAAAAAAA&#10;AAAAAAAAoQIAAGRycy9kb3ducmV2LnhtbFBLBQYAAAAABAAEAPkAAACUAwAAAAA=&#10;" strokeweight="6e-5mm"/>
                            <v:line id="Line 229" o:spid="_x0000_s1253" style="position:absolute;visibility:visible;mso-wrap-style:square" from="59,82" to="6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ts8MAAADcAAAADwAAAGRycy9kb3ducmV2LnhtbESP0WoCMRRE3wX/IVyhb5rtUm1djaJC&#10;peCD1voBl811d+nmZkmipn/fCIKPw8ycYebLaFpxJecbywpeRxkI4tLqhisFp5/P4QcIH5A1tpZJ&#10;wR95WC76vTkW2t74m67HUIkEYV+ggjqErpDSlzUZ9CPbESfvbJ3BkKSrpHZ4S3DTyjzLJtJgw2mh&#10;xo42NZW/x4tRcDnkW87MejVtYjQ03u3f35xU6mUQVzMQgWJ4hh/tL60gzydwP5OO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rbbPDAAAA3AAAAA8AAAAAAAAAAAAA&#10;AAAAoQIAAGRycy9kb3ducmV2LnhtbFBLBQYAAAAABAAEAPkAAACRAwAAAAA=&#10;" strokeweight="6e-5mm"/>
                            <v:line id="Line 230" o:spid="_x0000_s1254" style="position:absolute;flip:y;visibility:visible;mso-wrap-style:square" from="69,82" to="6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MlpMYAAADcAAAADwAAAGRycy9kb3ducmV2LnhtbESPT2vCQBTE70K/w/IKvdVN02I1zUbE&#10;UtCDYKMXb4/sy582+zZktzF+e1coeBxm5jdMuhxNKwbqXWNZwcs0AkFcWN1wpeB4+Hqeg3AeWWNr&#10;mRRcyMEye5ikmGh75m8acl+JAGGXoILa+y6R0hU1GXRT2xEHr7S9QR9kX0nd4znATSvjKJpJgw2H&#10;hRo7WtdU/OZ/RsFpJzfDWL4e3mw5FOUPdZ/7xVapp8dx9QHC0+jv4f/2RiuI43e4nQlHQG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DJaTGAAAA3AAAAA8AAAAAAAAA&#10;AAAAAAAAoQIAAGRycy9kb3ducmV2LnhtbFBLBQYAAAAABAAEAPkAAACUAwAAAAA=&#10;" strokeweight="6e-5mm"/>
                            <v:line id="Line 231" o:spid="_x0000_s1255" style="position:absolute;flip:y;visibility:visible;mso-wrap-style:square" from="58,85" to="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yx1sMAAADcAAAADwAAAGRycy9kb3ducmV2LnhtbERPy2rCQBTdC/7DcAV3ZtJUShsdRSwF&#10;XRRq0k13l8zNw2buDJlpjH/fWRS6PJz3dj+ZXow0+M6ygockBUFcWd1xo+CzfFs9g/ABWWNvmRTc&#10;ycN+N59tMdf2xhcai9CIGMI+RwVtCC6X0lctGfSJdcSRq+1gMEQ4NFIPeIvhppdZmj5Jgx3HhhYd&#10;HVuqvosfo+DrXZ7GqX4s17Yeq/pK7vXj5azUcjEdNiACTeFf/Oc+aQVZFtfGM/EI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csdbDAAAA3AAAAA8AAAAAAAAAAAAA&#10;AAAAoQIAAGRycy9kb3ducmV2LnhtbFBLBQYAAAAABAAEAPkAAACRAwAAAAA=&#10;" strokeweight="6e-5mm"/>
                            <v:line id="Line 232" o:spid="_x0000_s1256" style="position:absolute;visibility:visible;mso-wrap-style:square" from="58,86" to="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5wcQAAADcAAAADwAAAGRycy9kb3ducmV2LnhtbESPUWvCMBSF34X9h3AHe9N0xblZTYsT&#10;NgQfdM4fcGnu2rLmpiRRs3+/CIKPh3POdzjLKppenMn5zrKC50kGgri2uuNGwfH7Y/wGwgdkjb1l&#10;UvBHHqryYbTEQtsLf9H5EBqRIOwLVNCGMBRS+rolg35iB+Lk/VhnMCTpGqkdXhLc9DLPspk02HFa&#10;aHGgdUv17+FkFJz2+Sdn5n0172I09LLdvU6dVOrpMa4WIALFcA/f2hutIM/ncD2TjoAs/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9PnBxAAAANwAAAAPAAAAAAAAAAAA&#10;AAAAAKECAABkcnMvZG93bnJldi54bWxQSwUGAAAAAAQABAD5AAAAkgMAAAAA&#10;" strokeweight="6e-5mm"/>
                            <v:line id="Line 233" o:spid="_x0000_s1257" style="position:absolute;flip:y;visibility:visible;mso-wrap-style:square" from="69,85" to="6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MrDcEAAADcAAAADwAAAGRycy9kb3ducmV2LnhtbERPy4rCMBTdC/MP4Q6403RUxKmmZVAG&#10;dCH4mI27S3P70OamNJla/94sBJeH816lvalFR62rLCv4GkcgiDOrKy4U/J1/RwsQziNrrC2Tggc5&#10;SJOPwQpjbe98pO7kCxFC2MWooPS+iaV0WUkG3dg2xIHLbWvQB9gWUrd4D+GmlpMomkuDFYeGEhta&#10;l5TdTv9GwWUvt12fT88zm3dZfqVmc/jeKTX87H+WIDz1/i1+ubdawWQa5ocz4QjI5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cysNwQAAANwAAAAPAAAAAAAAAAAAAAAA&#10;AKECAABkcnMvZG93bnJldi54bWxQSwUGAAAAAAQABAD5AAAAjwMAAAAA&#10;" strokeweight="6e-5mm"/>
                            <v:line id="Line 234" o:spid="_x0000_s1258" style="position:absolute;flip:y;visibility:visible;mso-wrap-style:square" from="59,89" to="5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OlsQAAADcAAAADwAAAGRycy9kb3ducmV2LnhtbESPT4vCMBTE74LfITzB25qqy6LVKOIi&#10;6GFBqxdvj+b1jzYvpcnW+u03C4LHYWZ+wyzXnalES40rLSsYjyIQxKnVJecKLufdxwyE88gaK8uk&#10;4EkO1qt+b4mxtg8+UZv4XAQIuxgVFN7XsZQuLcigG9maOHiZbQz6IJtc6gYfAW4qOYmiL2mw5LBQ&#10;YE3bgtJ78msUXH/kvu2y6fnTZm2a3aj+Ps4PSg0H3WYBwlPn3+FXe68VTKZj+D8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P46WxAAAANwAAAAPAAAAAAAAAAAA&#10;AAAAAKECAABkcnMvZG93bnJldi54bWxQSwUGAAAAAAQABAD5AAAAkgMAAAAA&#10;" strokeweight="6e-5mm"/>
                            <v:line id="Line 235" o:spid="_x0000_s1259" style="position:absolute;visibility:visible;mso-wrap-style:square" from="59,89" to="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9bcQAAADcAAAADwAAAGRycy9kb3ducmV2LnhtbESP3WoCMRSE7wu+QziCd5rt1vqzGsUK&#10;lkIv6t8DHDbH3aWbkyWJmr59UxB6OczMN8xyHU0rbuR8Y1nB8ygDQVxa3XCl4HzaDWcgfEDW2Fom&#10;BT/kYb3qPS2x0PbOB7odQyUShH2BCuoQukJKX9Zk0I9sR5y8i3UGQ5KuktrhPcFNK/Msm0iDDaeF&#10;Gjva1lR+H69GwXWfv3Nm3jbzJkZDr59f07GTSg36cbMAESiG//Cj/aEV5C85/J1JR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f1txAAAANwAAAAPAAAAAAAAAAAA&#10;AAAAAKECAABkcnMvZG93bnJldi54bWxQSwUGAAAAAAQABAD5AAAAkgMAAAAA&#10;" strokeweight="6e-5mm"/>
                            <v:line id="Line 236" o:spid="_x0000_s1260" style="position:absolute;flip:y;visibility:visible;mso-wrap-style:square" from="67,89" to="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G1esQAAADcAAAADwAAAGRycy9kb3ducmV2LnhtbESPS4vCQBCE74L/YWhhbzpZI6LRUZZd&#10;FvQg+Lp4azKdh5vpCZnZGP+9Iwgei6r6ilquO1OJlhpXWlbwOYpAEKdWl5wrOJ9+hzMQziNrrCyT&#10;gjs5WK/6vSUm2t74QO3R5yJA2CWooPC+TqR0aUEG3cjWxMHLbGPQB9nkUjd4C3BTyXEUTaXBksNC&#10;gTV9F5T+Hf+NgstObtoui08Tm7VpdqX6Zz/fKvUx6L4WIDx1/h1+tTdawTiO4X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bV6xAAAANwAAAAPAAAAAAAAAAAA&#10;AAAAAKECAABkcnMvZG93bnJldi54bWxQSwUGAAAAAAQABAD5AAAAkgMAAAAA&#10;" strokeweight="6e-5mm"/>
                            <v:line id="Line 237" o:spid="_x0000_s1261" style="position:absolute;flip:x;visibility:visible;mso-wrap-style:square" from="16,91" to="8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gtDsUAAADcAAAADwAAAGRycy9kb3ducmV2LnhtbESPT2vCQBTE74V+h+UVvNVNYyg2uoai&#10;CPEgVO3F2yP78qfNvg3ZNcZv7wqFHoeZ+Q2zzEbTioF611hW8DaNQBAXVjdcKfg+bV/nIJxH1tha&#10;JgU3cpCtnp+WmGp75QMNR1+JAGGXooLa+y6V0hU1GXRT2xEHr7S9QR9kX0nd4zXATSvjKHqXBhsO&#10;CzV2tK6p+D1ejILzXubDWM5OiS2HovyhbvP1sVNq8jJ+LkB4Gv1/+K+dawXxLIHHmXA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gtDsUAAADcAAAADwAAAAAAAAAA&#10;AAAAAAChAgAAZHJzL2Rvd25yZXYueG1sUEsFBgAAAAAEAAQA+QAAAJMDAAAAAA==&#10;" strokeweight="6e-5mm"/>
                            <v:line id="Line 238" o:spid="_x0000_s1262" style="position:absolute;visibility:visible;mso-wrap-style:square" from="63,89" to="6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BlGcQAAADcAAAADwAAAGRycy9kb3ducmV2LnhtbESPzWrDMBCE74W+g9hCbrVc59+NEtJC&#10;QyGHtEkeYLE2tqm1MpKSKG8fFQo9DjPzDbNYRdOJCznfWlbwkuUgiCurW64VHA8fzzMQPiBr7CyT&#10;ght5WC0fHxZYanvlb7rsQy0ShH2JCpoQ+lJKXzVk0Ge2J07eyTqDIUlXS+3wmuCmk0WeT6TBltNC&#10;gz29N1T97M9Gwfmr2HBu3tbzNkZD4+1uOnJSqcFTXL+CCBTDf/iv/akVFMMx/J5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GUZxAAAANwAAAAPAAAAAAAAAAAA&#10;AAAAAKECAABkcnMvZG93bnJldi54bWxQSwUGAAAAAAQABAD5AAAAkgMAAAAA&#10;" strokeweight="6e-5mm"/>
                            <v:shape id="Freeform 239" o:spid="_x0000_s1263" style="position:absolute;left:62;top:89;width:1;height:0;visibility:visible;mso-wrap-style:square;v-text-anchor:top" coordsize="4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ouMQA&#10;AADcAAAADwAAAGRycy9kb3ducmV2LnhtbESPwWrDMBBE74X8g9hALiWRk4IJbpTgFkpy6aGOP2Cx&#10;NraptTLSNnH69VWh0OMwM2+Y3WFyg7pSiL1nA+tVBoq48bbn1kB9fltuQUVBtjh4JgN3inDYzx52&#10;WFh/4w+6VtKqBOFYoIFOZCy0jk1HDuPKj8TJu/jgUJIMrbYBbwnuBr3Jslw77DktdDjSa0fNZ/Xl&#10;DMR3uV9iGI6nvHwsv6ta6vWLGLOYT+UzKKFJ/sN/7ZM1sHnK4fdMOg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qLjEAAAA3AAAAA8AAAAAAAAAAAAAAAAAmAIAAGRycy9k&#10;b3ducmV2LnhtbFBLBQYAAAAABAAEAPUAAACJAwAAAAA=&#10;" path="m44,19r,-6l41,11r,-4l37,5r-2,l33,1,29,,25,,21,,19,,13,,10,1,8,5,4,5,2,7r,4l,13r,6l,23r2,2l2,26r2,4l8,30r2,2l13,36r6,l21,36r4,l29,36r4,-4l35,30r2,l41,26r,-1l44,23r,-4xe" fillcolor="black" strokeweight="17e-5mm">
                              <v:path arrowok="t" o:connecttype="custom" o:connectlocs="44,19;44,13;41,11;41,7;37,5;35,5;33,1;29,0;25,0;21,0;19,0;13,0;10,1;8,5;4,5;2,7;2,11;0,13;0,19;0,23;2,25;2,26;4,30;8,30;10,32;13,36;19,36;21,36;25,36;29,36;33,32;35,30;37,30;41,26;41,25;44,23;44,19" o:connectangles="0,0,0,0,0,0,0,0,0,0,0,0,0,0,0,0,0,0,0,0,0,0,0,0,0,0,0,0,0,0,0,0,0,0,0,0,0"/>
                            </v:shape>
                            <v:line id="Line 240" o:spid="_x0000_s1264" style="position:absolute;visibility:visible;mso-wrap-style:square" from="63,86" to="6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5e9cQAAADcAAAADwAAAGRycy9kb3ducmV2LnhtbESP0WoCMRRE34X+Q7gF37pZV6vt1igq&#10;KAUfbG0/4LK53V3c3CxJ1PTvG6Hg4zAzZ5j5MppOXMj51rKCUZaDIK6sbrlW8P21fXoB4QOyxs4y&#10;KfglD8vFw2COpbZX/qTLMdQiQdiXqKAJoS+l9FVDBn1me+Lk/VhnMCTpaqkdXhPcdLLI86k02HJa&#10;aLCnTUPV6Xg2Cs4fxY5zs169tjEaet4fZhMnlRo+xtUbiEAx3MP/7XetoBjP4HYmHQ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l71xAAAANwAAAAPAAAAAAAAAAAA&#10;AAAAAKECAABkcnMvZG93bnJldi54bWxQSwUGAAAAAAQABAD5AAAAkgMAAAAA&#10;" strokeweight="6e-5mm"/>
                            <v:shape id="Freeform 241" o:spid="_x0000_s1265" style="position:absolute;left:62;top:85;width:1;height:1;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ClsQA&#10;AADcAAAADwAAAGRycy9kb3ducmV2LnhtbERPy2rCQBTdF/yH4Qrd1Ym2isaMUoqF0ixao+j2krl5&#10;YOZOzIya+vWdRaHLw3kn69404kqdqy0rGI8iEMS51TWXCva796c5COeRNTaWScEPOVivBg8Jxtre&#10;eEvXzJcihLCLUUHlfRtL6fKKDLqRbYkDV9jOoA+wK6Xu8BbCTSMnUTSTBmsODRW29FZRfsouRsEl&#10;26Tn77t/mR4/+ZCni68+3RdKPQ771yUIT73/F/+5P7SCyXNYG8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ApbEAAAA3AAAAA8AAAAAAAAAAAAAAAAAmAIAAGRycy9k&#10;b3ducmV2LnhtbFBLBQYAAAAABAAEAPUAAACJAwAAAAA=&#10;" path="m27,12r,-2l27,6,25,4,21,,19,,17,,13,,10,,8,,4,4,2,4r,2l,10r,2l,16r,2l2,18r,4l4,24r4,l10,25r3,l17,25r2,-1l21,24r4,l25,22r2,-4l27,16r,-4xe" fillcolor="black" strokeweight="17e-5mm">
                              <v:path arrowok="t" o:connecttype="custom" o:connectlocs="27,12;27,10;27,6;25,4;21,0;19,0;17,0;13,0;10,0;8,0;4,4;2,4;2,6;0,10;0,12;0,16;0,18;2,18;2,22;4,24;8,24;10,25;13,25;17,25;19,24;21,24;25,24;25,22;27,18;27,16;27,12" o:connectangles="0,0,0,0,0,0,0,0,0,0,0,0,0,0,0,0,0,0,0,0,0,0,0,0,0,0,0,0,0,0,0"/>
                            </v:shape>
                            <v:line id="Line 242" o:spid="_x0000_s1266" style="position:absolute;visibility:visible;mso-wrap-style:square" from="64,82" to="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1vHMQAAADcAAAADwAAAGRycy9kb3ducmV2LnhtbESP3WoCMRSE7wu+QzhC7zTbba26GsUW&#10;WgQv6t8DHDbH3aWbkyWJGt/eFIReDjPzDTNfRtOKCznfWFbwMsxAEJdWN1wpOB6+BhMQPiBrbC2T&#10;ght5WC56T3MstL3yji77UIkEYV+ggjqErpDSlzUZ9EPbESfvZJ3BkKSrpHZ4TXDTyjzL3qXBhtNC&#10;jR191lT+7s9GwXmbf3NmPlbTJkZDo83P+M1JpZ77cTUDESiG//CjvdYK8tcp/J1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LW8cxAAAANwAAAAPAAAAAAAAAAAA&#10;AAAAAKECAABkcnMvZG93bnJldi54bWxQSwUGAAAAAAQABAD5AAAAkgMAAAAA&#10;" strokeweight="6e-5mm"/>
                            <v:shape id="Freeform 243" o:spid="_x0000_s1267" style="position:absolute;left:64;top:82;width:0;height:0;visibility:visible;mso-wrap-style:square;v-text-anchor:top" coordsize="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I3bcMA&#10;AADcAAAADwAAAGRycy9kb3ducmV2LnhtbERPz2vCMBS+C/4P4Qm7aaoMGZ1RxkD0sMva6tjt0bw2&#10;Zc1LbbK2869fDoMdP77fu8NkWzFQ7xvHCtarBARx6XTDtYIiPy6fQPiArLF1TAp+yMNhP5/tMNVu&#10;5HcaslCLGMI+RQUmhC6V0peGLPqV64gjV7neYoiwr6XucYzhtpWbJNlKiw3HBoMdvRoqv7Jvq6B6&#10;u9pqqrvmUpzMyB+fubvd7ko9LKaXZxCBpvAv/nOftYLNY5wfz8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I3bcMAAADcAAAADwAAAAAAAAAAAAAAAACYAgAAZHJzL2Rv&#10;d25yZXYueG1sUEsFBgAAAAAEAAQA9QAAAIgDAAAAAA==&#10;" path="m35,13r,-4l35,7,33,4r-2,l31,2,26,,24,,22,,16,,14,,10,,8,,6,2r,2l2,4,,7,,9r,4l,15r,4l2,21r4,4l8,27r2,l14,27r2,l22,27r2,l26,27r5,-2l33,21r2,-2l35,15r,-2xe" fillcolor="black" strokeweight="17e-5mm">
                              <v:path arrowok="t" o:connecttype="custom" o:connectlocs="35,13;35,9;35,7;33,4;31,4;31,2;26,0;24,0;22,0;16,0;14,0;10,0;8,0;6,2;6,4;2,4;0,7;0,9;0,13;0,15;0,19;2,21;6,25;8,27;10,27;14,27;16,27;22,27;24,27;26,27;31,25;33,21;35,19;35,15;35,13" o:connectangles="0,0,0,0,0,0,0,0,0,0,0,0,0,0,0,0,0,0,0,0,0,0,0,0,0,0,0,0,0,0,0,0,0,0,0"/>
                            </v:shape>
                            <v:line id="Line 244" o:spid="_x0000_s1268" style="position:absolute;visibility:visible;mso-wrap-style:square" from="62,79" to="6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0QZ8UAAADcAAAADwAAAGRycy9kb3ducmV2LnhtbESPzWrDMBCE74W+g9hCbokck5/WtRzS&#10;QkKgh6RpH2CxtraptTKSkihvHwUKPQ4z8w1TrqLpxZmc7ywrmE4yEMS11R03Cr6/NuNnED4ga+wt&#10;k4IreVhVjw8lFtpe+JPOx9CIBGFfoII2hKGQ0tctGfQTOxAn78c6gyFJ10jt8JLgppd5li2kwY7T&#10;QosDvbdU/x5PRsHpkG85M2/rly5GQ/OP/XLmpFKjp7h+BREohv/wX3unFeSzKdzPpCMg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0QZ8UAAADcAAAADwAAAAAAAAAA&#10;AAAAAAChAgAAZHJzL2Rvd25yZXYueG1sUEsFBgAAAAAEAAQA+QAAAJMDAAAAAA==&#10;" strokeweight="6e-5mm"/>
                            <v:shape id="Freeform 245" o:spid="_x0000_s1269" style="position:absolute;left:61;top:79;width:1;height:0;visibility:visible;mso-wrap-style:square;v-text-anchor:top" coordsize="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6+MQA&#10;AADcAAAADwAAAGRycy9kb3ducmV2LnhtbESPwWrDMBBE74X+g9hCb7VcE0LjRAl2SEIuPTTxByzW&#10;xja1VkZSbPfvo0Khx2Fm3jCb3Wx6MZLznWUF70kKgri2uuNGQXU9vn2A8AFZY2+ZFPyQh932+WmD&#10;ubYTf9F4CY2IEPY5KmhDGHIpfd2SQZ/YgTh6N+sMhihdI7XDKcJNL7M0XUqDHceFFgfat1R/X+5G&#10;gTuUcz/SuSpPq+XnwnVjKIubUq8vc7EGEWgO/+G/9lkryBYZ/J6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yOvjEAAAA3AAAAA8AAAAAAAAAAAAAAAAAmAIAAGRycy9k&#10;b3ducmV2LnhtbFBLBQYAAAAABAAEAPUAAACJAwAAAAA=&#10;" path="m37,13r,l37,10,33,8r,-2l31,2r-2,l25,,23,,21,,14,,12,,8,2,6,2,4,6r,2l,10r,3l,19r4,2l4,25r2,2l8,27r4,4l14,31r7,l23,31r2,l29,27r2,l33,25r,-4l37,19r,-6xe" fillcolor="black" strokeweight="17e-5mm">
                              <v:path arrowok="t" o:connecttype="custom" o:connectlocs="37,13;37,13;37,10;33,8;33,6;31,2;29,2;25,0;23,0;21,0;14,0;12,0;8,2;6,2;4,6;4,8;0,10;0,13;0,19;4,21;4,25;6,27;8,27;12,31;14,31;21,31;23,31;25,31;29,27;31,27;33,25;33,21;37,19;37,13" o:connectangles="0,0,0,0,0,0,0,0,0,0,0,0,0,0,0,0,0,0,0,0,0,0,0,0,0,0,0,0,0,0,0,0,0,0"/>
                            </v:shape>
                            <v:line id="Line 246" o:spid="_x0000_s1270" style="position:absolute;visibility:visible;mso-wrap-style:square" from="64,76" to="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Mri8QAAADcAAAADwAAAGRycy9kb3ducmV2LnhtbESP3WoCMRSE7wt9h3AK3mm2q1W7GsUK&#10;loIX/j7AYXO6u7g5WZKo6ds3BaGXw8x8w8yX0bTiRs43lhW8DjIQxKXVDVcKzqdNfwrCB2SNrWVS&#10;8EMelovnpzkW2t75QLdjqESCsC9QQR1CV0jpy5oM+oHtiJP3bZ3BkKSrpHZ4T3DTyjzLxtJgw2mh&#10;xo7WNZWX49UouO7zT87Mx+q9idHQ23Y3GTmpVO8lrmYgAsXwH360v7SCfDSEv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wyuLxAAAANwAAAAPAAAAAAAAAAAA&#10;AAAAAKECAABkcnMvZG93bnJldi54bWxQSwUGAAAAAAQABAD5AAAAkgMAAAAA&#10;" strokeweight="6e-5mm"/>
                            <v:shape id="Freeform 247" o:spid="_x0000_s1271" style="position:absolute;left:64;top:76;width:0;height:0;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QbMIA&#10;AADcAAAADwAAAGRycy9kb3ducmV2LnhtbESP3YrCMBSE7xd8h3AEbxZNV6qVahR/EMS7dX2AQ3Ns&#10;is1JabJa394IgpfDzHzDLFadrcWNWl85VvAzSkAQF05XXCo4/+2HMxA+IGusHZOCB3lYLXtfC8y1&#10;u/Mv3U6hFBHCPkcFJoQml9IXhiz6kWuIo3dxrcUQZVtK3eI9wm0tx0kylRYrjgsGG9oaKq6nf6tg&#10;N92QO9pJkWZm48oJZd+HWabUoN+t5yACdeETfrcPWsE4TeF1Jh4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RxBswgAAANwAAAAPAAAAAAAAAAAAAAAAAJgCAABkcnMvZG93&#10;bnJldi54bWxQSwUGAAAAAAQABAD1AAAAhwMAAAAA&#10;" path="m52,20r,-2l48,14r,-2l46,6r-2,l37,4,35,,31,,27,,21,,19,,15,4,10,6,6,6,4,12r,2l,18r,2l,24r4,5l4,31r2,4l10,37r5,l19,41r2,l27,41r4,l35,41r2,-4l44,37r2,-2l48,31r,-2l52,24r,-4xe" fillcolor="black" strokeweight="17e-5mm">
                              <v:path arrowok="t" o:connecttype="custom" o:connectlocs="52,20;52,18;48,14;48,12;46,6;44,6;37,4;35,0;31,0;27,0;21,0;19,0;15,4;10,6;6,6;4,12;4,14;0,18;0,20;0,24;4,29;4,31;6,35;10,37;15,37;19,41;21,41;27,41;31,41;35,41;37,37;44,37;46,35;48,31;48,29;52,24;52,20" o:connectangles="0,0,0,0,0,0,0,0,0,0,0,0,0,0,0,0,0,0,0,0,0,0,0,0,0,0,0,0,0,0,0,0,0,0,0,0,0"/>
                            </v:shape>
                            <v:line id="Line 248" o:spid="_x0000_s1272" style="position:absolute;visibility:visible;mso-wrap-style:square" from="56,72" to="5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YWZMUAAADcAAAADwAAAGRycy9kb3ducmV2LnhtbESPzWrDMBCE74G+g9hCbolck6Spazmk&#10;gZZCDml+HmCxtraptTKSkqhvXxUCOQ4z8w1TrqLpxYWc7ywreJpmIIhrqztuFJyO75MlCB+QNfaW&#10;ScEveVhVD6MSC22vvKfLITQiQdgXqKANYSik9HVLBv3UDsTJ+7bOYEjSNVI7vCa46WWeZQtpsOO0&#10;0OJAm5bqn8PZKDh/5R+cmbf1Sxejofl29zxzUqnxY1y/gggUwz18a39qBflsDv9n0hGQ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YWZMUAAADcAAAADwAAAAAAAAAA&#10;AAAAAAChAgAAZHJzL2Rvd25yZXYueG1sUEsFBgAAAAAEAAQA+QAAAJMDAAAAAA==&#10;" strokeweight="6e-5mm"/>
                            <v:shape id="Freeform 249" o:spid="_x0000_s1273" style="position:absolute;left:56;top:72;width:0;height:1;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dJMQA&#10;AADcAAAADwAAAGRycy9kb3ducmV2LnhtbESPQWvCQBSE7wX/w/IEb80mQWxJs4YiRqSXolV6fWSf&#10;SWj2bciuJv57t1DocZiZb5i8mEwnbjS41rKCJIpBEFdWt1wrOH2Vz68gnEfW2FkmBXdyUKxnTzlm&#10;2o58oNvR1yJA2GWooPG+z6R0VUMGXWR74uBd7GDQBznUUg84BrjpZBrHK2mw5bDQYE+bhqqf49Uo&#10;GLc758xSJi8plZ/t98f5cKkTpRbz6f0NhKfJ/4f/2nutIF2u4Pd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C3STEAAAA3AAAAA8AAAAAAAAAAAAAAAAAmAIAAGRycy9k&#10;b3ducmV2LnhtbFBLBQYAAAAABAAEAPUAAACJAwAAAAA=&#10;" path="m16,6r,l16,2r-4,l12,,10,,8,,4,,2,,,2,,6,,8r,4l2,12r2,l4,14r4,l10,12r2,l16,8r,-2xe" fillcolor="black" strokeweight="17e-5mm">
                              <v:path arrowok="t" o:connecttype="custom" o:connectlocs="16,6;16,6;16,2;12,2;12,0;10,0;8,0;4,0;2,0;0,2;0,6;0,8;0,12;2,12;4,12;4,14;8,14;10,12;12,12;16,8;16,6" o:connectangles="0,0,0,0,0,0,0,0,0,0,0,0,0,0,0,0,0,0,0,0,0"/>
                            </v:shape>
                            <v:line id="Line 250" o:spid="_x0000_s1274" style="position:absolute;visibility:visible;mso-wrap-style:square" from="63,69" to="6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gtiMMAAADcAAAADwAAAGRycy9kb3ducmV2LnhtbESP3WoCMRSE7wt9h3AK3mnWxd+tUWxB&#10;EXphqz7AYXO6u7g5WZKo8e2NUOjlMDPfMItVNK24kvONZQXDQQaCuLS64UrB6bjpz0D4gKyxtUwK&#10;7uRhtXx9WWCh7Y1/6HoIlUgQ9gUqqEPoCil9WZNBP7AdcfJ+rTMYknSV1A5vCW5amWfZRBpsOC3U&#10;2NFnTeX5cDEKLt/5ljPzsZ43MRoaf+2nIyeV6r3F9TuIQDH8h//aO60gH03heSYd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4LYjDAAAA3AAAAA8AAAAAAAAAAAAA&#10;AAAAoQIAAGRycy9kb3ducmV2LnhtbFBLBQYAAAAABAAEAPkAAACRAwAAAAA=&#10;" strokeweight="6e-5mm"/>
                            <v:shape id="Freeform 251" o:spid="_x0000_s1275" style="position:absolute;left:63;top:69;width:0;height: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EyY8MA&#10;AADcAAAADwAAAGRycy9kb3ducmV2LnhtbERPPU/DMBDdK/EfrENiax0q1EKoU1UIEEM7YLqwneIj&#10;iRKfo/hIUn49HpAYn973bj/7To00xCawgdtVBoq4DK7hysD542V5DyoKssMuMBm4UIR9cbXYYe7C&#10;xO80WqlUCuGYo4FapM+1jmVNHuMq9MSJ+wqDR0lwqLQbcErhvtPrLNtojw2nhhp7eqqpbO23N7DZ&#10;Hl8f5Gw/x8uxrQ7Pk/2RkzXm5no+PIISmuVf/Od+cwbWd2ltOpOOg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EyY8MAAADcAAAADwAAAAAAAAAAAAAAAACYAgAAZHJzL2Rv&#10;d25yZXYueG1sUEsFBgAAAAAEAAQA9QAAAIgDAAAAAA==&#10;" path="m21,10r,-2l21,6r-2,l19,2r-2,l13,2,13,,8,,4,2,2,2r,4l,6,,8r,2l,14r,2l2,16r,4l4,20r4,l10,20r3,l17,20r2,l19,16r2,l21,14r,-4xe" fillcolor="black" strokeweight="17e-5mm">
                              <v:path arrowok="t" o:connecttype="custom" o:connectlocs="21,10;21,8;21,6;19,6;19,2;17,2;13,2;13,0;8,0;4,2;2,2;2,6;0,6;0,8;0,10;0,14;0,16;2,16;2,20;4,20;8,20;10,20;13,20;17,20;19,20;19,16;21,16;21,14;21,10" o:connectangles="0,0,0,0,0,0,0,0,0,0,0,0,0,0,0,0,0,0,0,0,0,0,0,0,0,0,0,0,0"/>
                            </v:shape>
                            <v:line id="Line 252" o:spid="_x0000_s1276" style="position:absolute;visibility:visible;mso-wrap-style:square" from="42,66" to="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cYcQAAADcAAAADwAAAGRycy9kb3ducmV2LnhtbESP3WoCMRSE7wt9h3AK3mnWRa1ujWIL&#10;itAL688DHDanu4ubkyWJGt/eCIVeDjPzDTNfRtOKKznfWFYwHGQgiEurG64UnI7r/hSED8gaW8uk&#10;4E4elovXlzkW2t54T9dDqESCsC9QQR1CV0jpy5oM+oHtiJP3a53BkKSrpHZ4S3DTyjzLJtJgw2mh&#10;xo6+airPh4tRcPnJN5yZz9WsidHQ+Hv3PnJSqd5bXH2ACBTDf/ivvdUK8tEMnmfS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KxxhxAAAANwAAAAPAAAAAAAAAAAA&#10;AAAAAKECAABkcnMvZG93bnJldi54bWxQSwUGAAAAAAQABAD5AAAAkgMAAAAA&#10;" strokeweight="6e-5mm"/>
                            <v:shape id="Freeform 253" o:spid="_x0000_s1277" style="position:absolute;left:41;top:66;width:1;height:0;visibility:visible;mso-wrap-style:square;v-text-anchor:top" coordsize="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OxtcIA&#10;AADcAAAADwAAAGRycy9kb3ducmV2LnhtbERPz2vCMBS+C/sfwhN2s6kdDqlGkbGNwXZZK3p9NM+2&#10;2LyUJNO2f/1yGOz48f3e7gfTiRs531pWsExSEMSV1S3XCo7l22INwgdkjZ1lUjCSh/3uYbbFXNs7&#10;f9OtCLWIIexzVNCE0OdS+qohgz6xPXHkLtYZDBG6WmqH9xhuOpml6bM02HJsaLCnl4aqa/FjFOBT&#10;dv6c6lP5nk2Yutfz18irSqnH+XDYgAg0hH/xn/tDK8hWcX48E4+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7G1wgAAANwAAAAPAAAAAAAAAAAAAAAAAJgCAABkcnMvZG93&#10;bnJldi54bWxQSwUGAAAAAAQABAD1AAAAhwMAAAAA&#10;" path="m9,4r,l7,,5,,,,,4,,6,,8r5,l7,8,7,6r2,l9,4xe" fillcolor="black" strokeweight="17e-5mm">
                              <v:path arrowok="t" o:connecttype="custom" o:connectlocs="9,4;9,4;7,0;5,0;0,0;0,4;0,6;0,8;5,8;7,8;7,6;9,6;9,4" o:connectangles="0,0,0,0,0,0,0,0,0,0,0,0,0"/>
                            </v:shape>
                            <v:line id="Line 254" o:spid="_x0000_s1278" style="position:absolute;visibility:visible;mso-wrap-style:square" from="63,63" to="6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SGusQAAADcAAAADwAAAGRycy9kb3ducmV2LnhtbESPUWvCMBSF34X9h3AHvs3UonPrmooK&#10;joEPOrcfcGnu2rLmpiRR479fBoKPh3POdzjlMppenMn5zrKC6SQDQVxb3XGj4Ptr+/QCwgdkjb1l&#10;UnAlD8vqYVRioe2FP+l8DI1IEPYFKmhDGAopfd2SQT+xA3HyfqwzGJJ0jdQOLwluepln2bM02HFa&#10;aHGgTUv17/FkFJwO+TtnZr167WI0NN/tFzMnlRo/xtUbiEAx3MO39odWkM+n8H8mHQFZ/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Ia6xAAAANwAAAAPAAAAAAAAAAAA&#10;AAAAAKECAABkcnMvZG93bnJldi54bWxQSwUGAAAAAAQABAD5AAAAkgMAAAAA&#10;" strokeweight="6e-5mm"/>
                            <v:shape id="Freeform 255" o:spid="_x0000_s1279" style="position:absolute;left:62;top:62;width:1;height:1;visibility:visible;mso-wrap-style:square;v-text-anchor:top" coordsize="5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q7scA&#10;AADcAAAADwAAAGRycy9kb3ducmV2LnhtbESPT2vCQBTE7wW/w/IKvRTdNNSiqauUSqBUD9Y/oLdH&#10;9pkEs2/D7qrpt3eFQo/DzPyGmcw604gLOV9bVvAySEAQF1bXXCrYbvL+CIQPyBoby6TglzzMpr2H&#10;CWbaXvmHLutQighhn6GCKoQ2k9IXFRn0A9sSR+9oncEQpSuldniNcNPINEnepMGa40KFLX1WVJzW&#10;Z6Ng/j1fjvPnQ30+vuIqt2O33+8WSj09dh/vIAJ14T/81/7SCtJhCvcz8Qj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VKu7HAAAA3AAAAA8AAAAAAAAAAAAAAAAAmAIAAGRy&#10;cy9kb3ducmV2LnhtbFBLBQYAAAAABAAEAPUAAACMAwAAAAA=&#10;" path="m50,19r,-1l50,14,48,8,46,6,42,2r-2,l33,,31,,25,,23,,17,,13,2,9,2,6,6,4,8,,14r,4l,19r,6l,27r4,4l6,33r3,4l13,39r4,l23,43r2,l31,43r2,-4l40,39r2,-2l46,33r2,-2l50,27r,-2l50,19xe" fillcolor="black" strokeweight="17e-5mm">
                              <v:path arrowok="t" o:connecttype="custom" o:connectlocs="50,19;50,18;50,14;48,8;46,6;42,2;40,2;33,0;31,0;25,0;23,0;17,0;13,2;9,2;6,6;4,8;0,14;0,18;0,19;0,25;0,27;4,31;6,33;9,37;13,39;17,39;23,43;25,43;31,43;33,39;40,39;42,37;46,33;48,31;50,27;50,25;50,19" o:connectangles="0,0,0,0,0,0,0,0,0,0,0,0,0,0,0,0,0,0,0,0,0,0,0,0,0,0,0,0,0,0,0,0,0,0,0,0,0"/>
                            </v:shape>
                            <v:line id="Line 256" o:spid="_x0000_s1280" style="position:absolute;visibility:visible;mso-wrap-style:square" from="13,38" to="7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8XLMIAAADcAAAADwAAAGRycy9kb3ducmV2LnhtbESPQWsCMRSE70L/Q3gFb5rtilZWo7Si&#10;4E2qbc+PzXOzuHnZJlHXf2+EgsdhZr5h5svONuJCPtSOFbwNMxDEpdM1Vwq+D5vBFESIyBobx6Tg&#10;RgGWi5feHAvtrvxFl32sRIJwKFCBibEtpAylIYth6Fri5B2dtxiT9JXUHq8JbhuZZ9lEWqw5LRhs&#10;aWWoPO3PVsH0z/yyO/r89sno37fjzWS9+1Gq/9p9zEBE6uIz/N/eagX5eAS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8XLMIAAADcAAAADwAAAAAAAAAAAAAA&#10;AAChAgAAZHJzL2Rvd25yZXYueG1sUEsFBgAAAAAEAAQA+QAAAJADAAAAAA==&#10;" strokeweight="33e-5mm"/>
                            <v:line id="Line 257" o:spid="_x0000_s1281" style="position:absolute;visibility:visible;mso-wrap-style:square" from="50,7" to="5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aPWMIAAADcAAAADwAAAGRycy9kb3ducmV2LnhtbESPQWsCMRSE70L/Q3gFb5rtolZWo7Si&#10;4E2qbc+PzXOzuHnZJlHXf2+EgsdhZr5h5svONuJCPtSOFbwNMxDEpdM1Vwq+D5vBFESIyBobx6Tg&#10;RgGWi5feHAvtrvxFl32sRIJwKFCBibEtpAylIYth6Fri5B2dtxiT9JXUHq8JbhuZZ9lEWqw5LRhs&#10;aWWoPO3PVsH0z/yyO/r89sno37fjzWS9+1Gq/9p9zEBE6uIz/N/eagX5eAS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aPWMIAAADcAAAADwAAAAAAAAAAAAAA&#10;AAChAgAAZHJzL2Rvd25yZXYueG1sUEsFBgAAAAAEAAQA+QAAAJADAAAAAA==&#10;" strokeweight="33e-5mm"/>
                            <v:rect id="Rectangle 258" o:spid="_x0000_s1282" style="position:absolute;left:37;top:3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268YA&#10;AADcAAAADwAAAGRycy9kb3ducmV2LnhtbESPQWvCQBSE74X+h+UVeim6qWC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N268YAAADcAAAADwAAAAAAAAAAAAAAAACYAgAAZHJz&#10;L2Rvd25yZXYueG1sUEsFBgAAAAAEAAQA9QAAAIsDAAAAAA==&#10;" filled="f" stroked="f"/>
                            <v:rect id="Rectangle 259" o:spid="_x0000_s128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720957" w:rsidRDefault="00720957" w:rsidP="00720957">
                                    <w:pPr>
                                      <w:rPr>
                                        <w:color w:val="000000"/>
                                        <w:sz w:val="18"/>
                                        <w:szCs w:val="18"/>
                                      </w:rPr>
                                    </w:pPr>
                                    <w:r>
                                      <w:rPr>
                                        <w:color w:val="000000"/>
                                        <w:sz w:val="18"/>
                                        <w:szCs w:val="18"/>
                                      </w:rPr>
                                      <w:t>0.5</w:t>
                                    </w:r>
                                  </w:p>
                                </w:txbxContent>
                              </v:textbox>
                            </v:rect>
                            <v:rect id="Rectangle 260" o:spid="_x0000_s1284" style="position:absolute;left:49;top:38;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NB8UA&#10;AADcAAAADwAAAGRycy9kb3ducmV2LnhtbESPQWvCQBSE7wX/w/IKXopuFKw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U0HxQAAANwAAAAPAAAAAAAAAAAAAAAAAJgCAABkcnMv&#10;ZG93bnJldi54bWxQSwUGAAAAAAQABAD1AAAAigMAAAAA&#10;" filled="f" stroked="f"/>
                            <v:rect id="Rectangle 261" o:spid="_x0000_s128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720957" w:rsidRDefault="00720957" w:rsidP="00720957">
                                    <w:pPr>
                                      <w:rPr>
                                        <w:color w:val="000000"/>
                                        <w:sz w:val="18"/>
                                        <w:szCs w:val="18"/>
                                      </w:rPr>
                                    </w:pPr>
                                    <w:r>
                                      <w:rPr>
                                        <w:color w:val="000000"/>
                                        <w:sz w:val="18"/>
                                        <w:szCs w:val="18"/>
                                      </w:rPr>
                                      <w:t>1.0</w:t>
                                    </w:r>
                                  </w:p>
                                </w:txbxContent>
                              </v:textbox>
                            </v:rect>
                            <v:rect id="Rectangle 262" o:spid="_x0000_s1286" style="position:absolute;left:61;top:3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87sUA&#10;AADcAAAADwAAAGRycy9kb3ducmV2LnhtbESPQWvCQBSE7wX/w/IKXopuFCw2uooIYiiCGKvnR/aZ&#10;hGbfxuw2if/eLRR6HGbmG2a57k0lWmpcaVnBZByBIM6sLjlX8HXejeYgnEfWWFkmBQ9ysF4NXpYY&#10;a9vxidrU5yJA2MWooPC+jqV0WUEG3djWxMG72cagD7LJpW6wC3BTyWkUvU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3nzuxQAAANwAAAAPAAAAAAAAAAAAAAAAAJgCAABkcnMv&#10;ZG93bnJldi54bWxQSwUGAAAAAAQABAD1AAAAigMAAAAA&#10;" filled="f" stroked="f"/>
                            <v:rect id="Rectangle 263" o:spid="_x0000_s1287"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720957" w:rsidRDefault="00720957" w:rsidP="00720957">
                                    <w:pPr>
                                      <w:rPr>
                                        <w:color w:val="000000"/>
                                        <w:sz w:val="18"/>
                                        <w:szCs w:val="18"/>
                                      </w:rPr>
                                    </w:pPr>
                                    <w:r>
                                      <w:rPr>
                                        <w:color w:val="000000"/>
                                        <w:sz w:val="18"/>
                                        <w:szCs w:val="18"/>
                                      </w:rPr>
                                      <w:t>1.5</w:t>
                                    </w:r>
                                  </w:p>
                                </w:txbxContent>
                              </v:textbox>
                            </v:rect>
                            <v:rect id="Rectangle 264" o:spid="_x0000_s1288" style="position:absolute;left:73;top:38;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6VcUA&#10;AADcAAAADwAAAGRycy9kb3ducmV2LnhtbESPQWuDQBSE74H+h+UVegnJmhykmGxCEUqkFKSmzfnh&#10;vqjEfavuRu2/7xYKPQ4z8w2zP86mFSMNrrGsYLOOQBCXVjdcKfg8v66eQTiPrLG1TAq+ycHx8LDY&#10;Y6LtxB80Fr4SAcIuQQW1910ipStrMujWtiMO3tUOBn2QQyX1gFOAm1ZuoyiWBhsOCzV2lNZU3oq7&#10;UTCV+Xg5v59kvrxklvusT4uvN6WeHueXHQhPs/8P/7UzrWAbb+D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LpVxQAAANwAAAAPAAAAAAAAAAAAAAAAAJgCAABkcnMv&#10;ZG93bnJldi54bWxQSwUGAAAAAAQABAD1AAAAigMAAAAA&#10;" filled="f" stroked="f"/>
                            <v:rect id="Rectangle 265" o:spid="_x0000_s1289"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720957" w:rsidRDefault="00720957" w:rsidP="00720957">
                                    <w:pPr>
                                      <w:rPr>
                                        <w:color w:val="000000"/>
                                        <w:sz w:val="18"/>
                                        <w:szCs w:val="18"/>
                                      </w:rPr>
                                    </w:pPr>
                                    <w:r>
                                      <w:rPr>
                                        <w:color w:val="000000"/>
                                        <w:sz w:val="18"/>
                                        <w:szCs w:val="18"/>
                                      </w:rPr>
                                      <w:t>2.0</w:t>
                                    </w:r>
                                  </w:p>
                                </w:txbxContent>
                              </v:textbox>
                            </v:rect>
                            <v:rect id="Rectangle 266" o:spid="_x0000_s1290" style="position:absolute;left:24;top:41;width:4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qBucUA&#10;AADcAAAADwAAAGRycy9kb3ducmV2LnhtbESPQWvCQBSE70L/w/IKvYhuakEkukoRSoMUxKT1/Mg+&#10;k2D2bcxuk/jvXUHwOMzMN8xqM5hadNS6yrKC92kEgji3uuJCwW/2NVmAcB5ZY22ZFFzJwWb9Mlph&#10;rG3PB+pSX4gAYRejgtL7JpbS5SUZdFPbEAfvZFuDPsi2kLrFPsBNLWdRNJcGKw4LJTa0LSk/p/9G&#10;QZ/vu2P28y3342Ni+ZJctunfTqm31+FzCcLT4J/hRzvRCmbzD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oG5xQAAANwAAAAPAAAAAAAAAAAAAAAAAJgCAABkcnMv&#10;ZG93bnJldi54bWxQSwUGAAAAAAQABAD1AAAAigMAAAAA&#10;" filled="f" stroked="f"/>
                            <v:rect id="Rectangle 267" o:spid="_x0000_s1291"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720957" w:rsidRDefault="00720957" w:rsidP="00720957">
                                    <w:pPr>
                                      <w:rPr>
                                        <w:sz w:val="18"/>
                                        <w:szCs w:val="18"/>
                                      </w:rPr>
                                    </w:pPr>
                                    <w:r>
                                      <w:rPr>
                                        <w:b/>
                                        <w:bCs/>
                                        <w:color w:val="000000"/>
                                        <w:sz w:val="18"/>
                                        <w:szCs w:val="18"/>
                                      </w:rPr>
                                      <w:t xml:space="preserve">Hazard Ratio (Gefitinib  versus </w:t>
                                    </w:r>
                                  </w:p>
                                </w:txbxContent>
                              </v:textbox>
                            </v:rect>
                            <v:rect id="Rectangle 268" o:spid="_x0000_s129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720957" w:rsidRDefault="00720957" w:rsidP="00720957">
                                    <w:pPr>
                                      <w:rPr>
                                        <w:sz w:val="18"/>
                                        <w:szCs w:val="18"/>
                                      </w:rPr>
                                    </w:pPr>
                                    <w:r>
                                      <w:rPr>
                                        <w:b/>
                                        <w:bCs/>
                                        <w:color w:val="000000"/>
                                        <w:sz w:val="18"/>
                                        <w:szCs w:val="18"/>
                                      </w:rPr>
                                      <w:t>Docetaxel</w:t>
                                    </w:r>
                                  </w:p>
                                </w:txbxContent>
                              </v:textbox>
                            </v:rect>
                            <v:rect id="Rectangle 269" o:spid="_x0000_s1293"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720957" w:rsidRDefault="00720957" w:rsidP="00720957">
                                    <w:pPr>
                                      <w:rPr>
                                        <w:sz w:val="18"/>
                                        <w:szCs w:val="18"/>
                                      </w:rPr>
                                    </w:pPr>
                                    <w:r>
                                      <w:rPr>
                                        <w:b/>
                                        <w:bCs/>
                                        <w:color w:val="000000"/>
                                        <w:sz w:val="18"/>
                                        <w:szCs w:val="18"/>
                                      </w:rPr>
                                      <w:t>)  95% CI</w:t>
                                    </w:r>
                                  </w:p>
                                </w:txbxContent>
                              </v:textbox>
                            </v:rect>
                            <v:rect id="Rectangle 270" o:spid="_x0000_s1294" style="position:absolute;left:10;top:45;width:69;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HusYA&#10;AADcAAAADwAAAGRycy9kb3ducmV2LnhtbESPQWvCQBSE74X+h+UVeim6qQcrMRspQmmQgjRpPT+y&#10;zySYfRuz2yT++64geBxm5hsm2UymFQP1rrGs4HUegSAurW64UvBTfMxWIJxH1thaJgUXcrBJHx8S&#10;jLUd+ZuG3FciQNjFqKD2vouldGVNBt3cdsTBO9reoA+yr6TucQxw08pFFC2lwYbDQo0dbWsqT/mf&#10;UTCW++FQfH3K/cshs3zOztv8d6fU89P0vgbhafL38K2daQWL5Rt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HusYAAADcAAAADwAAAAAAAAAAAAAAAACYAgAAZHJz&#10;L2Rvd25yZXYueG1sUEsFBgAAAAAEAAQA9QAAAIsDAAAAAA==&#10;" filled="f" stroked="f"/>
                            <v:rect id="Rectangle 271" o:spid="_x0000_s129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720957" w:rsidRPr="008C3BC2" w:rsidRDefault="00720957" w:rsidP="00720957">
                                    <w:pPr>
                                      <w:rPr>
                                        <w:sz w:val="18"/>
                                        <w:szCs w:val="18"/>
                                        <w:lang w:val="pl-PL"/>
                                      </w:rPr>
                                    </w:pPr>
                                    <w:r w:rsidRPr="008C3BC2">
                                      <w:rPr>
                                        <w:color w:val="000000"/>
                                        <w:sz w:val="18"/>
                                        <w:szCs w:val="18"/>
                                        <w:lang w:val="pl-PL"/>
                                      </w:rPr>
                                      <w:t xml:space="preserve">Neprilagođena analiza     PP populacija za kliničke  faktore     </w:t>
                                    </w:r>
                                  </w:p>
                                </w:txbxContent>
                              </v:textbox>
                            </v:rect>
                            <v:rect id="Rectangle 272" o:spid="_x0000_s129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720957" w:rsidRDefault="00720957" w:rsidP="00720957">
                                    <w:pPr>
                                      <w:rPr>
                                        <w:sz w:val="18"/>
                                        <w:szCs w:val="18"/>
                                      </w:rPr>
                                    </w:pPr>
                                    <w:r>
                                      <w:rPr>
                                        <w:color w:val="000000"/>
                                        <w:sz w:val="18"/>
                                        <w:szCs w:val="18"/>
                                      </w:rPr>
                                      <w:t xml:space="preserve">ITT populacija za faktore biomarkera </w:t>
                                    </w:r>
                                  </w:p>
                                </w:txbxContent>
                              </v:textbox>
                            </v:rect>
                            <v:rect id="Rectangle 273" o:spid="_x0000_s1297" style="position:absolute;left:28;top:94;width:4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JE8MA&#10;AADcAAAADwAAAGRycy9kb3ducmV2LnhtbERPTWuDQBC9F/Iflgn0UpI1HtpisglBCJVSkJom58Gd&#10;qMSdVXer9t93D4UeH+97d5hNK0YaXGNZwWYdgSAurW64UvB1Pq1eQTiPrLG1TAp+yMFhv3jYYaLt&#10;xJ80Fr4SIYRdggpq77tESlfWZNCtbUccuJsdDPoAh0rqAacQbloZR9GzNNhwaKixo7Sm8l58GwVT&#10;mY/X88ebzJ+umeU+69Pi8q7U43I+bkF4mv2/+M+daQXxS5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GJE8MAAADcAAAADwAAAAAAAAAAAAAAAACYAgAAZHJzL2Rv&#10;d25yZXYueG1sUEsFBgAAAAAEAAQA9QAAAIgDAAAAAA==&#10;" filled="f" stroked="f"/>
                            <v:rect id="Rectangle 274" o:spid="_x0000_s129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720957" w:rsidRDefault="00720957" w:rsidP="00720957">
                                    <w:pPr>
                                      <w:rPr>
                                        <w:sz w:val="18"/>
                                        <w:szCs w:val="18"/>
                                      </w:rPr>
                                    </w:pPr>
                                    <w:r>
                                      <w:rPr>
                                        <w:b/>
                                        <w:bCs/>
                                        <w:color w:val="000000"/>
                                        <w:sz w:val="18"/>
                                        <w:szCs w:val="18"/>
                                      </w:rPr>
                                      <w:t xml:space="preserve">Hazard Ratio (Gefitinib versus </w:t>
                                    </w:r>
                                  </w:p>
                                </w:txbxContent>
                              </v:textbox>
                            </v:rect>
                            <v:rect id="Rectangle 275" o:spid="_x0000_s1299"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720957" w:rsidRDefault="00720957" w:rsidP="00720957">
                                    <w:pPr>
                                      <w:rPr>
                                        <w:sz w:val="18"/>
                                        <w:szCs w:val="18"/>
                                      </w:rPr>
                                    </w:pPr>
                                    <w:r>
                                      <w:rPr>
                                        <w:b/>
                                        <w:bCs/>
                                        <w:color w:val="000000"/>
                                        <w:sz w:val="18"/>
                                        <w:szCs w:val="18"/>
                                      </w:rPr>
                                      <w:t>Docetaxel</w:t>
                                    </w:r>
                                  </w:p>
                                </w:txbxContent>
                              </v:textbox>
                            </v:rect>
                            <v:rect id="Rectangle 276" o:spid="_x0000_s130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720957" w:rsidRDefault="00720957" w:rsidP="00720957">
                                    <w:pPr>
                                      <w:rPr>
                                        <w:sz w:val="18"/>
                                        <w:szCs w:val="18"/>
                                      </w:rPr>
                                    </w:pPr>
                                    <w:r>
                                      <w:rPr>
                                        <w:b/>
                                        <w:bCs/>
                                        <w:color w:val="000000"/>
                                        <w:sz w:val="18"/>
                                        <w:szCs w:val="18"/>
                                      </w:rPr>
                                      <w:t>)  95% CI</w:t>
                                    </w:r>
                                  </w:p>
                                </w:txbxContent>
                              </v:textbox>
                            </v:rect>
                            <v:rect id="Rectangle 277" o:spid="_x0000_s1301" style="position:absolute;left:34;top:97;width:29;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PEMUA&#10;AADcAAAADwAAAGRycy9kb3ducmV2LnhtbESPQWvCQBSE7wX/w/IKXopuFKk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o8QxQAAANwAAAAPAAAAAAAAAAAAAAAAAJgCAABkcnMv&#10;ZG93bnJldi54bWxQSwUGAAAAAAQABAD1AAAAigMAAAAA&#10;" filled="f" stroked="f"/>
                            <v:rect id="Rectangle 278" o:spid="_x0000_s130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720957" w:rsidRDefault="00720957" w:rsidP="00720957">
                                    <w:pPr>
                                      <w:rPr>
                                        <w:sz w:val="18"/>
                                        <w:szCs w:val="18"/>
                                      </w:rPr>
                                    </w:pPr>
                                    <w:r>
                                      <w:rPr>
                                        <w:color w:val="000000"/>
                                        <w:sz w:val="18"/>
                                        <w:szCs w:val="18"/>
                                      </w:rPr>
                                      <w:t>Neprilagođena analiza     EFR populacija</w:t>
                                    </w:r>
                                  </w:p>
                                </w:txbxContent>
                              </v:textbox>
                            </v:rect>
                            <v:rect id="Rectangle 279" o:spid="_x0000_s1303" style="position:absolute;left:48;top:91;width: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0/MYA&#10;AADcAAAADwAAAGRycy9kb3ducmV2LnhtbESPQWvCQBSE74X+h+UVeim6qQcrMRspQmmQgjRpPT+y&#10;zySYfRuz2yT++64geBxm5hsm2UymFQP1rrGs4HUegSAurW64UvBTfMxWIJxH1thaJgUXcrBJHx8S&#10;jLUd+ZuG3FciQNjFqKD2vouldGVNBt3cdsTBO9reoA+yr6TucQxw08pFFC2lwYbDQo0dbWsqT/mf&#10;UTCW++FQfH3K/cshs3zOztv8d6fU89P0vgbhafL38K2daQWLt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S0/MYAAADcAAAADwAAAAAAAAAAAAAAAACYAgAAZHJz&#10;L2Rvd25yZXYueG1sUEsFBgAAAAAEAAQA9QAAAIsDAAAAAA==&#10;" filled="f" stroked="f"/>
                            <v:rect id="Rectangle 280" o:spid="_x0000_s1304"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720957" w:rsidRDefault="00720957" w:rsidP="00720957">
                                    <w:pPr>
                                      <w:rPr>
                                        <w:color w:val="000000"/>
                                        <w:sz w:val="18"/>
                                        <w:szCs w:val="18"/>
                                      </w:rPr>
                                    </w:pPr>
                                    <w:r>
                                      <w:rPr>
                                        <w:color w:val="000000"/>
                                        <w:sz w:val="18"/>
                                        <w:szCs w:val="18"/>
                                      </w:rPr>
                                      <w:t>0.5</w:t>
                                    </w:r>
                                  </w:p>
                                </w:txbxContent>
                              </v:textbox>
                            </v:rect>
                            <v:rect id="Rectangle 281" o:spid="_x0000_s1305" style="position:absolute;left:59;top:91;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FFcMA&#10;AADcAAAADwAAAGRycy9kb3ducmV2LnhtbERPTWuDQBC9F/Iflgn0UpI1HtpisglBCJVSkJom58Gd&#10;qMSdVXer9t93D4UeH+97d5hNK0YaXGNZwWYdgSAurW64UvB1Pq1eQTiPrLG1TAp+yMFhv3jYYaLt&#10;xJ80Fr4SIYRdggpq77tESlfWZNCtbUccuJsdDPoAh0rqAacQbloZR9GzNNhwaKixo7Sm8l58GwVT&#10;mY/X88ebzJ+umeU+69Pi8q7U43I+bkF4mv2/+M+daQXxS1gb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eFFcMAAADcAAAADwAAAAAAAAAAAAAAAACYAgAAZHJzL2Rv&#10;d25yZXYueG1sUEsFBgAAAAAEAAQA9QAAAIgDAAAAAA==&#10;" filled="f" stroked="f"/>
                            <v:rect id="Rectangle 282" o:spid="_x0000_s130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720957" w:rsidRDefault="00720957" w:rsidP="00720957">
                                    <w:pPr>
                                      <w:rPr>
                                        <w:color w:val="000000"/>
                                        <w:sz w:val="18"/>
                                        <w:szCs w:val="18"/>
                                      </w:rPr>
                                    </w:pPr>
                                    <w:r>
                                      <w:rPr>
                                        <w:color w:val="000000"/>
                                        <w:sz w:val="18"/>
                                        <w:szCs w:val="18"/>
                                      </w:rPr>
                                      <w:t>1.0</w:t>
                                    </w:r>
                                  </w:p>
                                </w:txbxContent>
                              </v:textbox>
                            </v:rect>
                            <v:rect id="Rectangle 283" o:spid="_x0000_s1307" style="position:absolute;left:70;top:91;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5NMEA&#10;AADcAAAADwAAAGRycy9kb3ducmV2LnhtbERPTYvCMBC9C/sfwix4kTXVg0jXKIuwWBZBbNXz0Ixt&#10;sZnUJtvWf28OgsfH+15tBlOLjlpXWVYwm0YgiHOrKy4UnLLfryUI55E11pZJwYMcbNYfoxXG2vZ8&#10;pC71hQgh7GJUUHrfxFK6vCSDbmob4sBdbWvQB9gWUrfYh3BTy3kULaTBikNDiQ1tS8pv6b9R0OeH&#10;7pLtd/IwuSSW78l9m57/lBp/Dj/fIDwN/i1+uROtYL4M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TTBAAAA3AAAAA8AAAAAAAAAAAAAAAAAmAIAAGRycy9kb3du&#10;cmV2LnhtbFBLBQYAAAAABAAEAPUAAACGAwAAAAA=&#10;" filled="f" stroked="f"/>
                            <v:rect id="Rectangle 284" o:spid="_x0000_s1308"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720957" w:rsidRDefault="00720957" w:rsidP="00720957">
                                    <w:pPr>
                                      <w:rPr>
                                        <w:color w:val="000000"/>
                                        <w:sz w:val="18"/>
                                        <w:szCs w:val="18"/>
                                      </w:rPr>
                                    </w:pPr>
                                    <w:r>
                                      <w:rPr>
                                        <w:color w:val="000000"/>
                                        <w:sz w:val="18"/>
                                        <w:szCs w:val="18"/>
                                      </w:rPr>
                                      <w:t>1.5</w:t>
                                    </w:r>
                                  </w:p>
                                </w:txbxContent>
                              </v:textbox>
                            </v:rect>
                            <v:rect id="Rectangle 285" o:spid="_x0000_s1309" style="position:absolute;left:80;top:91;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C2MUA&#10;AADcAAAADwAAAGRycy9kb3ducmV2LnhtbESPT2vCQBTE7wW/w/IEL0U35lAkuooIYpCCNP45P7LP&#10;JJh9G7Nrkn77bqHQ4zAzv2FWm8HUoqPWVZYVzGcRCOLc6ooLBZfzfroA4TyyxtoyKfgmB5v16G2F&#10;ibY9f1GX+UIECLsEFZTeN4mULi/JoJvZhjh4d9sa9EG2hdQt9gFuahlH0Yc0WHFYKLGhXUn5I3sZ&#10;BX1+6m7nz4M8vd9Sy8/0ucuuR6Um42G7BOFp8P/hv3aqFcSLG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sLYxQAAANwAAAAPAAAAAAAAAAAAAAAAAJgCAABkcnMv&#10;ZG93bnJldi54bWxQSwUGAAAAAAQABAD1AAAAigMAAAAA&#10;" filled="f" stroked="f"/>
                            <v:rect id="Rectangle 286" o:spid="_x0000_s1310"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720957" w:rsidRDefault="00720957" w:rsidP="00720957">
                                    <w:pPr>
                                      <w:rPr>
                                        <w:color w:val="000000"/>
                                        <w:sz w:val="18"/>
                                        <w:szCs w:val="18"/>
                                      </w:rPr>
                                    </w:pPr>
                                    <w:r>
                                      <w:rPr>
                                        <w:color w:val="000000"/>
                                        <w:sz w:val="18"/>
                                        <w:szCs w:val="18"/>
                                      </w:rPr>
                                      <w:t>2.0</w:t>
                                    </w:r>
                                  </w:p>
                                </w:txbxContent>
                              </v:textbox>
                            </v:rect>
                            <v:rect id="Rectangle 287" o:spid="_x0000_s1311" style="position:absolute;left:39;top:91;width:1;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N8YA&#10;AADcAAAADwAAAGRycy9kb3ducmV2LnhtbESP3WrCQBSE7wu+w3IEb4rZKKVImlWKIA0iSOPP9SF7&#10;moRmz8bsNolv3y0UvBxm5hsm3YymET11rrasYBHFIIgLq2suFZxPu/kKhPPIGhvLpOBODjbryVOK&#10;ibYDf1Kf+1IECLsEFVTet4mUrqjIoItsSxy8L9sZ9EF2pdQdDgFuGrmM41dpsOawUGFL24qK7/zH&#10;KBiKY389HT7k8fmaWb5lt21+2Ss1m47vbyA8jf4R/m9nWsFy9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N8YAAADcAAAADwAAAAAAAAAAAAAAAACYAgAAZHJz&#10;L2Rvd25yZXYueG1sUEsFBgAAAAAEAAQA9QAAAIsDAAAAAA==&#10;" filled="f" stroked="f"/>
                            <v:rect id="Rectangle 288" o:spid="_x0000_s1312"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720957" w:rsidRDefault="00720957" w:rsidP="00720957">
                                    <w:pPr>
                                      <w:rPr>
                                        <w:color w:val="000000"/>
                                        <w:sz w:val="18"/>
                                        <w:szCs w:val="18"/>
                                      </w:rPr>
                                    </w:pPr>
                                    <w:r>
                                      <w:rPr>
                                        <w:color w:val="000000"/>
                                        <w:sz w:val="18"/>
                                        <w:szCs w:val="18"/>
                                      </w:rPr>
                                      <w:t>0</w:t>
                                    </w:r>
                                  </w:p>
                                </w:txbxContent>
                              </v:textbox>
                            </v:rect>
                            <v:line id="Line 289" o:spid="_x0000_s1313" style="position:absolute;visibility:visible;mso-wrap-style:square" from="60,61" to="6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iY88MAAADcAAAADwAAAGRycy9kb3ducmV2LnhtbESPT4vCMBTE74LfITxhb5pa2G6pRtFl&#10;BW+L7p/zo3k2xealJlmt336zIOxxmJnfMMv1YDtxJR9axwrmswwEce10y42Cz4/dtAQRIrLGzjEp&#10;uFOA9Wo8WmKl3Y0PdD3GRiQIhwoVmBj7SspQG7IYZq4nTt7JeYsxSd9I7fGW4LaTeZYV0mLLacFg&#10;T6+G6vPxxyooL+ab3cnn9y2jf9k/74q39y+lnibDZgEi0hD/w4/2XivIywL+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ImPPDAAAA3AAAAA8AAAAAAAAAAAAA&#10;AAAAoQIAAGRycy9kb3ducmV2LnhtbFBLBQYAAAAABAAEAPkAAACRAwAAAAA=&#10;" strokeweight="33e-5mm"/>
                            <v:rect id="Rectangle 290" o:spid="_x0000_s1314" style="position:absolute;left:13;top:55;width:19;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hQMYA&#10;AADcAAAADwAAAGRycy9kb3ducmV2LnhtbESPT2vCQBTE7wW/w/IEL8Vs9NBKmlWKIA0iSOOf8yP7&#10;moRm38bsNonfvlsoeBxm5jdMuhlNI3rqXG1ZwSKKQRAXVtdcKjifdvMVCOeRNTaWScGdHGzWk6cU&#10;E20H/qQ+96UIEHYJKqi8bxMpXVGRQRfZljh4X7Yz6IPsSqk7HALcNHIZxy/SYM1hocKWthUV3/mP&#10;UTAUx/56OnzI4/M1s3zLbtv8sldqNh3f30B4Gv0j/N/OtILl6hX+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1hQMYAAADcAAAADwAAAAAAAAAAAAAAAACYAgAAZHJz&#10;L2Rvd25yZXYueG1sUEsFBgAAAAAEAAQA9QAAAIsDAAAAAA==&#10;" filled="f" stroked="f"/>
                            <v:rect id="Rectangle 291" o:spid="_x0000_s1315"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720957" w:rsidRDefault="00720957" w:rsidP="00720957">
                                    <w:r>
                                      <w:rPr>
                                        <w:b/>
                                        <w:bCs/>
                                        <w:color w:val="000000"/>
                                        <w:sz w:val="18"/>
                                        <w:szCs w:val="18"/>
                                      </w:rPr>
                                      <w:t>ORR (%)</w:t>
                                    </w:r>
                                  </w:p>
                                </w:txbxContent>
                              </v:textbox>
                            </v:rect>
                            <v:rect id="Rectangle 292" o:spid="_x0000_s1316" style="position:absolute;top:9820471;width:0;height: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720957" w:rsidRDefault="00720957" w:rsidP="00720957">
                                    <w:r>
                                      <w:rPr>
                                        <w:b/>
                                        <w:bCs/>
                                        <w:color w:val="000000"/>
                                        <w:sz w:val="18"/>
                                        <w:szCs w:val="18"/>
                                      </w:rPr>
                                      <w:t>Gefitinib v. Docetaxel</w:t>
                                    </w:r>
                                  </w:p>
                                </w:txbxContent>
                              </v:textbox>
                            </v:rect>
                          </v:group>
                          <v:rect id="Rectangle 293" o:spid="_x0000_s1317" style="position:absolute;top:-21474836;width: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720957" w:rsidRDefault="00720957" w:rsidP="00720957">
                                  <w:r>
                                    <w:rPr>
                                      <w:color w:val="000000"/>
                                    </w:rPr>
                                    <w:t xml:space="preserve"> </w:t>
                                  </w:r>
                                </w:p>
                              </w:txbxContent>
                            </v:textbox>
                          </v:rect>
                        </v:group>
                        <v:rect id="Rectangle 294" o:spid="_x0000_s1318" style="position:absolute;top:-411;width: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720957" w:rsidRDefault="00720957" w:rsidP="00720957">
                                <w:r>
                                  <w:rPr>
                                    <w:color w:val="000000"/>
                                  </w:rPr>
                                  <w:t xml:space="preserve"> </w:t>
                                </w:r>
                              </w:p>
                            </w:txbxContent>
                          </v:textbox>
                        </v:rect>
                      </v:group>
                      <v:rect id="Rectangle 295" o:spid="_x0000_s1319" style="position:absolute;left:54698;top:62064;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720957" w:rsidRDefault="00720957" w:rsidP="00720957">
                              <w:r>
                                <w:rPr>
                                  <w:color w:val="000000"/>
                                </w:rPr>
                                <w:t xml:space="preserve"> </w:t>
                              </w:r>
                            </w:p>
                          </w:txbxContent>
                        </v:textbox>
                      </v:rect>
                      <w10:anchorlock/>
                    </v:group>
                  </w:pict>
                </mc:Fallback>
              </mc:AlternateContent>
            </w:r>
          </w:p>
          <w:p w:rsidR="00720957" w:rsidRDefault="00720957" w:rsidP="003D7E3C">
            <w:pPr>
              <w:pStyle w:val="BodyText"/>
              <w:spacing w:after="0"/>
              <w:rPr>
                <w:strike/>
                <w:sz w:val="22"/>
                <w:szCs w:val="24"/>
                <w:lang w:val="sr-Latn-CS"/>
              </w:rPr>
            </w:pPr>
          </w:p>
          <w:p w:rsidR="00720957" w:rsidRDefault="00720957" w:rsidP="003D7E3C">
            <w:pPr>
              <w:pStyle w:val="BodyText"/>
              <w:spacing w:after="0"/>
              <w:rPr>
                <w:sz w:val="22"/>
                <w:szCs w:val="24"/>
                <w:lang w:val="sr-Latn-CS"/>
              </w:rPr>
            </w:pPr>
            <w:r>
              <w:rPr>
                <w:sz w:val="22"/>
                <w:szCs w:val="24"/>
                <w:lang w:val="sr-Latn-CS"/>
              </w:rPr>
              <w:t>Randomizirana studija faze III ISEL, sprovedena je na pacijentima sa uznapredovalim NSCLC koji su primali 1 ili 2 hemioterapijska režima ili nisu reagovali ili su bili netolerantni na posljednji režim. Gefitinib zajedno palijativnom terapijom se poredio sa placebo zajedno sa palijativnom terapijom.</w:t>
            </w:r>
          </w:p>
          <w:p w:rsidR="00720957" w:rsidRDefault="00720957" w:rsidP="003D7E3C">
            <w:pPr>
              <w:pStyle w:val="BodyText"/>
              <w:spacing w:after="0"/>
              <w:rPr>
                <w:sz w:val="22"/>
                <w:szCs w:val="24"/>
                <w:lang w:val="sr-Latn-CS"/>
              </w:rPr>
            </w:pPr>
            <w:r>
              <w:rPr>
                <w:sz w:val="22"/>
                <w:szCs w:val="24"/>
                <w:lang w:val="sr-Latn-CS"/>
              </w:rPr>
              <w:t>Lijek IRESSA nije produžila preživljavanje u sveukupnoj populaciji. Ishodi preživljavanja se razlikuju kod pušača i nepušača i različitih etničkih grupa (vidjeti Tabelu 5).</w:t>
            </w:r>
          </w:p>
          <w:p w:rsidR="00720957" w:rsidRDefault="00720957" w:rsidP="003D7E3C">
            <w:pPr>
              <w:pStyle w:val="BodyText"/>
              <w:spacing w:after="0"/>
              <w:rPr>
                <w:sz w:val="22"/>
                <w:szCs w:val="24"/>
                <w:lang w:val="sr-Latn-CS"/>
              </w:rPr>
            </w:pPr>
          </w:p>
          <w:p w:rsidR="00720957" w:rsidRDefault="00720957" w:rsidP="003D7E3C">
            <w:pPr>
              <w:pStyle w:val="BodyText"/>
              <w:spacing w:after="0"/>
              <w:rPr>
                <w:i/>
                <w:iCs/>
                <w:sz w:val="22"/>
                <w:lang w:val="sr-Latn-CS"/>
              </w:rPr>
            </w:pPr>
            <w:r>
              <w:rPr>
                <w:i/>
                <w:iCs/>
                <w:sz w:val="22"/>
                <w:szCs w:val="24"/>
                <w:lang w:val="sr-Latn-CS"/>
              </w:rPr>
              <w:t>Tabela 5 E</w:t>
            </w:r>
            <w:r>
              <w:rPr>
                <w:i/>
                <w:iCs/>
                <w:sz w:val="22"/>
                <w:lang w:val="sr-Latn-CS"/>
              </w:rPr>
              <w:t>ikasni ishodi za gefitinib nasuprot placebu na osnovu ISEL studije</w:t>
            </w: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1991"/>
              <w:gridCol w:w="881"/>
              <w:gridCol w:w="2756"/>
              <w:gridCol w:w="2340"/>
              <w:gridCol w:w="2225"/>
            </w:tblGrid>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szCs w:val="24"/>
                      <w:lang w:val="sr-Latn-CS"/>
                    </w:rPr>
                  </w:pPr>
                  <w:r>
                    <w:rPr>
                      <w:b/>
                      <w:bCs/>
                      <w:sz w:val="22"/>
                      <w:szCs w:val="24"/>
                      <w:lang w:val="sr-Latn-CS"/>
                    </w:rPr>
                    <w:t xml:space="preserve">Populacija </w:t>
                  </w:r>
                </w:p>
              </w:tc>
              <w:tc>
                <w:tcPr>
                  <w:tcW w:w="881"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szCs w:val="24"/>
                      <w:lang w:val="sr-Latn-CS"/>
                    </w:rPr>
                  </w:pPr>
                  <w:r>
                    <w:rPr>
                      <w:b/>
                      <w:bCs/>
                      <w:sz w:val="22"/>
                      <w:szCs w:val="24"/>
                      <w:lang w:val="sr-Latn-CS"/>
                    </w:rPr>
                    <w:t>N</w:t>
                  </w:r>
                </w:p>
              </w:tc>
              <w:tc>
                <w:tcPr>
                  <w:tcW w:w="275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b/>
                      <w:bCs/>
                      <w:sz w:val="22"/>
                      <w:lang w:val="sr-Latn-CS"/>
                    </w:rPr>
                    <w:t>Stopa objektivnog odgovora i 95% CI za razliku između terapija</w:t>
                  </w:r>
                  <w:r>
                    <w:rPr>
                      <w:b/>
                      <w:bCs/>
                      <w:sz w:val="22"/>
                      <w:vertAlign w:val="superscript"/>
                      <w:lang w:val="sr-Latn-CS"/>
                    </w:rPr>
                    <w:t>a</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b/>
                      <w:bCs/>
                      <w:sz w:val="22"/>
                      <w:szCs w:val="24"/>
                      <w:lang w:val="sr-Latn-CS"/>
                    </w:rPr>
                  </w:pPr>
                  <w:r>
                    <w:rPr>
                      <w:b/>
                      <w:bCs/>
                      <w:sz w:val="22"/>
                      <w:szCs w:val="24"/>
                      <w:lang w:val="sr-Latn-CS"/>
                    </w:rPr>
                    <w:t>Vrijeme do neuspjeha terapije</w:t>
                  </w:r>
                  <w:r>
                    <w:rPr>
                      <w:b/>
                      <w:bCs/>
                      <w:sz w:val="22"/>
                      <w:vertAlign w:val="superscript"/>
                      <w:lang w:val="sr-Latn-CS"/>
                    </w:rPr>
                    <w:t>ab</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b/>
                      <w:bCs/>
                      <w:sz w:val="22"/>
                      <w:lang w:val="sr-Latn-CS"/>
                    </w:rPr>
                    <w:t>Primarna krajnja tačka sveukupnog preživljavanja</w:t>
                  </w:r>
                  <w:r>
                    <w:rPr>
                      <w:b/>
                      <w:bCs/>
                      <w:sz w:val="22"/>
                      <w:vertAlign w:val="superscript"/>
                      <w:lang w:val="sr-Latn-CS"/>
                    </w:rPr>
                    <w:t>abc</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Sveukupna</w:t>
                  </w:r>
                </w:p>
              </w:tc>
              <w:tc>
                <w:tcPr>
                  <w:tcW w:w="88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1692</w:t>
                  </w:r>
                </w:p>
              </w:tc>
              <w:tc>
                <w:tcPr>
                  <w:tcW w:w="275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8.0% nasuprot 1.3%</w:t>
                  </w:r>
                </w:p>
                <w:p w:rsidR="00720957" w:rsidRDefault="00720957" w:rsidP="003D7E3C">
                  <w:pPr>
                    <w:pStyle w:val="BodyText"/>
                    <w:spacing w:after="0"/>
                    <w:jc w:val="center"/>
                    <w:rPr>
                      <w:sz w:val="22"/>
                      <w:szCs w:val="24"/>
                      <w:lang w:val="sr-Latn-CS"/>
                    </w:rPr>
                  </w:pPr>
                  <w:r>
                    <w:rPr>
                      <w:sz w:val="22"/>
                      <w:lang w:val="en-GB"/>
                    </w:rPr>
                    <w:t>[4.7%, 8.8%]</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0.82</w:t>
                  </w:r>
                </w:p>
                <w:p w:rsidR="00720957" w:rsidRPr="008C3BC2" w:rsidRDefault="00720957" w:rsidP="003D7E3C">
                  <w:pPr>
                    <w:pStyle w:val="BodyText"/>
                    <w:spacing w:after="0"/>
                    <w:jc w:val="center"/>
                    <w:rPr>
                      <w:sz w:val="22"/>
                      <w:lang w:val="pl-PL"/>
                    </w:rPr>
                  </w:pPr>
                  <w:r w:rsidRPr="008C3BC2">
                    <w:rPr>
                      <w:sz w:val="22"/>
                      <w:lang w:val="pl-PL"/>
                    </w:rPr>
                    <w:t>[0.73, 0.92]</w:t>
                  </w:r>
                </w:p>
                <w:p w:rsidR="00720957" w:rsidRPr="008C3BC2" w:rsidRDefault="00720957" w:rsidP="003D7E3C">
                  <w:pPr>
                    <w:pStyle w:val="BodyText"/>
                    <w:spacing w:after="0"/>
                    <w:jc w:val="center"/>
                    <w:rPr>
                      <w:sz w:val="22"/>
                      <w:lang w:val="pl-PL"/>
                    </w:rPr>
                  </w:pPr>
                  <w:r w:rsidRPr="008C3BC2">
                    <w:rPr>
                      <w:sz w:val="22"/>
                      <w:lang w:val="pl-PL"/>
                    </w:rPr>
                    <w:t>3.0 m nasuprot 2.6 m</w:t>
                  </w:r>
                </w:p>
                <w:p w:rsidR="00720957" w:rsidRDefault="00720957" w:rsidP="003D7E3C">
                  <w:pPr>
                    <w:pStyle w:val="BodyText"/>
                    <w:spacing w:after="0"/>
                    <w:jc w:val="center"/>
                    <w:rPr>
                      <w:sz w:val="22"/>
                      <w:szCs w:val="24"/>
                      <w:lang w:val="sr-Latn-CS"/>
                    </w:rPr>
                  </w:pPr>
                  <w:r>
                    <w:rPr>
                      <w:sz w:val="22"/>
                      <w:lang w:val="sr-Latn-CS"/>
                    </w:rPr>
                    <w:lastRenderedPageBreak/>
                    <w:t>p</w:t>
                  </w:r>
                  <w:r w:rsidRPr="008C3BC2">
                    <w:rPr>
                      <w:sz w:val="22"/>
                      <w:lang w:val="pl-PL"/>
                    </w:rPr>
                    <w:t>=0.0006</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lastRenderedPageBreak/>
                    <w:t>HK 0.89</w:t>
                  </w:r>
                </w:p>
                <w:p w:rsidR="00720957" w:rsidRPr="008C3BC2" w:rsidRDefault="00720957" w:rsidP="003D7E3C">
                  <w:pPr>
                    <w:pStyle w:val="BodyText"/>
                    <w:spacing w:after="0"/>
                    <w:jc w:val="center"/>
                    <w:rPr>
                      <w:sz w:val="22"/>
                      <w:lang w:val="pl-PL"/>
                    </w:rPr>
                  </w:pPr>
                  <w:r w:rsidRPr="008C3BC2">
                    <w:rPr>
                      <w:sz w:val="22"/>
                      <w:lang w:val="pl-PL"/>
                    </w:rPr>
                    <w:t>[0.77, 1.02]</w:t>
                  </w:r>
                </w:p>
                <w:p w:rsidR="00720957" w:rsidRPr="008C3BC2" w:rsidRDefault="00720957" w:rsidP="003D7E3C">
                  <w:pPr>
                    <w:pStyle w:val="BodyText"/>
                    <w:spacing w:after="0"/>
                    <w:jc w:val="center"/>
                    <w:rPr>
                      <w:sz w:val="22"/>
                      <w:lang w:val="pl-PL"/>
                    </w:rPr>
                  </w:pPr>
                  <w:r w:rsidRPr="008C3BC2">
                    <w:rPr>
                      <w:sz w:val="22"/>
                      <w:lang w:val="pl-PL"/>
                    </w:rPr>
                    <w:t>5.6 m nasuprot 5.1 m</w:t>
                  </w:r>
                </w:p>
                <w:p w:rsidR="00720957" w:rsidRDefault="00720957" w:rsidP="003D7E3C">
                  <w:pPr>
                    <w:pStyle w:val="BodyText"/>
                    <w:spacing w:after="0"/>
                    <w:jc w:val="center"/>
                    <w:rPr>
                      <w:sz w:val="22"/>
                      <w:szCs w:val="24"/>
                      <w:lang w:val="sr-Latn-CS"/>
                    </w:rPr>
                  </w:pPr>
                  <w:r>
                    <w:rPr>
                      <w:sz w:val="22"/>
                      <w:lang w:val="sr-Latn-CS"/>
                    </w:rPr>
                    <w:lastRenderedPageBreak/>
                    <w:t>p</w:t>
                  </w:r>
                  <w:r w:rsidRPr="008C3BC2">
                    <w:rPr>
                      <w:sz w:val="22"/>
                      <w:lang w:val="pl-PL"/>
                    </w:rPr>
                    <w:t>=0.0871</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rPr>
                      <w:sz w:val="22"/>
                      <w:lang w:val="sr-Latn-CS"/>
                    </w:rPr>
                  </w:pPr>
                  <w:r>
                    <w:rPr>
                      <w:sz w:val="22"/>
                      <w:lang w:val="sr-Latn-CS"/>
                    </w:rPr>
                    <w:lastRenderedPageBreak/>
                    <w:t>Postoji mutacija na EGFR</w:t>
                  </w:r>
                </w:p>
              </w:tc>
              <w:tc>
                <w:tcPr>
                  <w:tcW w:w="88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26</w:t>
                  </w:r>
                </w:p>
              </w:tc>
              <w:tc>
                <w:tcPr>
                  <w:tcW w:w="275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37.5% nasuprot 0%</w:t>
                  </w:r>
                </w:p>
                <w:p w:rsidR="00720957" w:rsidRDefault="00720957" w:rsidP="003D7E3C">
                  <w:pPr>
                    <w:pStyle w:val="BodyText"/>
                    <w:spacing w:after="0"/>
                    <w:jc w:val="center"/>
                    <w:rPr>
                      <w:sz w:val="22"/>
                      <w:szCs w:val="24"/>
                      <w:lang w:val="sr-Latn-CS"/>
                    </w:rPr>
                  </w:pPr>
                  <w:r>
                    <w:rPr>
                      <w:sz w:val="22"/>
                      <w:lang w:val="en-GB"/>
                    </w:rPr>
                    <w:t>[-15.1%, 61.4%]</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0.79</w:t>
                  </w:r>
                </w:p>
                <w:p w:rsidR="00720957" w:rsidRPr="008C3BC2" w:rsidRDefault="00720957" w:rsidP="003D7E3C">
                  <w:pPr>
                    <w:pStyle w:val="BodyText"/>
                    <w:spacing w:after="0"/>
                    <w:jc w:val="center"/>
                    <w:rPr>
                      <w:sz w:val="22"/>
                      <w:lang w:val="pl-PL"/>
                    </w:rPr>
                  </w:pPr>
                  <w:r w:rsidRPr="008C3BC2">
                    <w:rPr>
                      <w:sz w:val="22"/>
                      <w:lang w:val="pl-PL"/>
                    </w:rPr>
                    <w:t>[0.20, 3.12]</w:t>
                  </w:r>
                </w:p>
                <w:p w:rsidR="00720957" w:rsidRPr="008C3BC2" w:rsidRDefault="00720957" w:rsidP="003D7E3C">
                  <w:pPr>
                    <w:pStyle w:val="BodyText"/>
                    <w:spacing w:after="0"/>
                    <w:jc w:val="center"/>
                    <w:rPr>
                      <w:sz w:val="22"/>
                      <w:lang w:val="pl-PL"/>
                    </w:rPr>
                  </w:pPr>
                  <w:r w:rsidRPr="008C3BC2">
                    <w:rPr>
                      <w:sz w:val="22"/>
                      <w:lang w:val="pl-PL"/>
                    </w:rPr>
                    <w:t>10.8 m nasuprot 3.8 m</w:t>
                  </w:r>
                </w:p>
                <w:p w:rsidR="00720957" w:rsidRDefault="00720957" w:rsidP="003D7E3C">
                  <w:pPr>
                    <w:pStyle w:val="BodyText"/>
                    <w:spacing w:after="0"/>
                    <w:jc w:val="center"/>
                    <w:rPr>
                      <w:sz w:val="22"/>
                      <w:szCs w:val="24"/>
                      <w:lang w:val="sr-Latn-CS"/>
                    </w:rPr>
                  </w:pPr>
                  <w:r>
                    <w:rPr>
                      <w:sz w:val="22"/>
                      <w:lang w:val="sr-Latn-CS"/>
                    </w:rPr>
                    <w:t>p</w:t>
                  </w:r>
                  <w:r w:rsidRPr="008C3BC2">
                    <w:rPr>
                      <w:sz w:val="22"/>
                      <w:lang w:val="pl-PL"/>
                    </w:rPr>
                    <w:t>=0.7382</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HK NI</w:t>
                  </w:r>
                </w:p>
                <w:p w:rsidR="00720957" w:rsidRDefault="00720957" w:rsidP="003D7E3C">
                  <w:pPr>
                    <w:pStyle w:val="BodyText"/>
                    <w:spacing w:after="0"/>
                    <w:jc w:val="center"/>
                    <w:rPr>
                      <w:sz w:val="22"/>
                      <w:szCs w:val="24"/>
                      <w:lang w:val="sr-Latn-CS"/>
                    </w:rPr>
                  </w:pPr>
                </w:p>
                <w:p w:rsidR="00720957" w:rsidRDefault="00720957" w:rsidP="003D7E3C">
                  <w:pPr>
                    <w:pStyle w:val="BodyText"/>
                    <w:spacing w:after="0"/>
                    <w:jc w:val="center"/>
                    <w:rPr>
                      <w:sz w:val="22"/>
                      <w:szCs w:val="24"/>
                      <w:lang w:val="sr-Latn-CS"/>
                    </w:rPr>
                  </w:pPr>
                  <w:r>
                    <w:rPr>
                      <w:sz w:val="22"/>
                      <w:szCs w:val="24"/>
                      <w:lang w:val="sr-Latn-CS"/>
                    </w:rPr>
                    <w:t>ND nasuprot 4.3 m</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lang w:val="sr-Latn-CS"/>
                    </w:rPr>
                  </w:pPr>
                  <w:r>
                    <w:rPr>
                      <w:sz w:val="22"/>
                      <w:lang w:val="sr-Latn-CS"/>
                    </w:rPr>
                    <w:t>Ne postoji mutacija na EGFR</w:t>
                  </w:r>
                </w:p>
              </w:tc>
              <w:tc>
                <w:tcPr>
                  <w:tcW w:w="88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189</w:t>
                  </w:r>
                </w:p>
              </w:tc>
              <w:tc>
                <w:tcPr>
                  <w:tcW w:w="275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2.6% nasuprot 0%</w:t>
                  </w:r>
                </w:p>
                <w:p w:rsidR="00720957" w:rsidRDefault="00720957" w:rsidP="003D7E3C">
                  <w:pPr>
                    <w:pStyle w:val="BodyText"/>
                    <w:spacing w:after="0"/>
                    <w:jc w:val="center"/>
                    <w:rPr>
                      <w:sz w:val="22"/>
                      <w:szCs w:val="24"/>
                      <w:lang w:val="sr-Latn-CS"/>
                    </w:rPr>
                  </w:pPr>
                  <w:r>
                    <w:rPr>
                      <w:sz w:val="22"/>
                      <w:lang w:val="sr-Latn-CS"/>
                    </w:rPr>
                    <w:t>[-5.6%, 7.3%]</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1.10</w:t>
                  </w:r>
                </w:p>
                <w:p w:rsidR="00720957" w:rsidRDefault="00720957" w:rsidP="003D7E3C">
                  <w:pPr>
                    <w:pStyle w:val="BodyText"/>
                    <w:spacing w:after="0"/>
                    <w:jc w:val="center"/>
                    <w:rPr>
                      <w:sz w:val="22"/>
                      <w:lang w:val="sr-Latn-CS"/>
                    </w:rPr>
                  </w:pPr>
                  <w:r>
                    <w:rPr>
                      <w:sz w:val="22"/>
                      <w:lang w:val="sr-Latn-CS"/>
                    </w:rPr>
                    <w:t>[0.78, 1.56]</w:t>
                  </w:r>
                </w:p>
                <w:p w:rsidR="00720957" w:rsidRDefault="00720957" w:rsidP="003D7E3C">
                  <w:pPr>
                    <w:pStyle w:val="BodyText"/>
                    <w:spacing w:after="0"/>
                    <w:jc w:val="center"/>
                    <w:rPr>
                      <w:sz w:val="22"/>
                      <w:lang w:val="sr-Latn-CS"/>
                    </w:rPr>
                  </w:pPr>
                  <w:r>
                    <w:rPr>
                      <w:sz w:val="22"/>
                      <w:lang w:val="sr-Latn-CS"/>
                    </w:rPr>
                    <w:t>2.0 m nasuprot 2.6 m</w:t>
                  </w:r>
                </w:p>
                <w:p w:rsidR="00720957" w:rsidRDefault="00720957" w:rsidP="003D7E3C">
                  <w:pPr>
                    <w:pStyle w:val="BodyText"/>
                    <w:spacing w:after="0"/>
                    <w:jc w:val="center"/>
                    <w:rPr>
                      <w:sz w:val="22"/>
                      <w:szCs w:val="24"/>
                      <w:lang w:val="sr-Latn-CS"/>
                    </w:rPr>
                  </w:pPr>
                  <w:r>
                    <w:rPr>
                      <w:sz w:val="22"/>
                      <w:lang w:val="sr-Latn-CS"/>
                    </w:rPr>
                    <w:t>p=0.5771</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1.16</w:t>
                  </w:r>
                </w:p>
                <w:p w:rsidR="00720957" w:rsidRDefault="00720957" w:rsidP="003D7E3C">
                  <w:pPr>
                    <w:pStyle w:val="BodyText"/>
                    <w:spacing w:after="0"/>
                    <w:jc w:val="center"/>
                    <w:rPr>
                      <w:sz w:val="22"/>
                      <w:lang w:val="sr-Latn-CS"/>
                    </w:rPr>
                  </w:pPr>
                  <w:r>
                    <w:rPr>
                      <w:sz w:val="22"/>
                      <w:lang w:val="sr-Latn-CS"/>
                    </w:rPr>
                    <w:t>[0.79, 1.72]</w:t>
                  </w:r>
                </w:p>
                <w:p w:rsidR="00720957" w:rsidRDefault="00720957" w:rsidP="003D7E3C">
                  <w:pPr>
                    <w:pStyle w:val="BodyText"/>
                    <w:spacing w:after="0"/>
                    <w:jc w:val="center"/>
                    <w:rPr>
                      <w:sz w:val="22"/>
                      <w:lang w:val="sr-Latn-CS"/>
                    </w:rPr>
                  </w:pPr>
                  <w:r>
                    <w:rPr>
                      <w:sz w:val="22"/>
                      <w:lang w:val="sr-Latn-CS"/>
                    </w:rPr>
                    <w:t>3.7 m nasuprot 5.9 m</w:t>
                  </w:r>
                </w:p>
                <w:p w:rsidR="00720957" w:rsidRDefault="00720957" w:rsidP="003D7E3C">
                  <w:pPr>
                    <w:pStyle w:val="BodyText"/>
                    <w:spacing w:after="0"/>
                    <w:jc w:val="center"/>
                    <w:rPr>
                      <w:sz w:val="22"/>
                      <w:szCs w:val="24"/>
                      <w:lang w:val="sr-Latn-CS"/>
                    </w:rPr>
                  </w:pPr>
                  <w:r>
                    <w:rPr>
                      <w:sz w:val="22"/>
                      <w:lang w:val="sr-Latn-CS"/>
                    </w:rPr>
                    <w:t>p=0.4449</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Nepušači</w:t>
                  </w:r>
                </w:p>
              </w:tc>
              <w:tc>
                <w:tcPr>
                  <w:tcW w:w="88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375</w:t>
                  </w:r>
                </w:p>
              </w:tc>
              <w:tc>
                <w:tcPr>
                  <w:tcW w:w="275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18.1% nasuprot 0%</w:t>
                  </w:r>
                </w:p>
                <w:p w:rsidR="00720957" w:rsidRDefault="00720957" w:rsidP="003D7E3C">
                  <w:pPr>
                    <w:pStyle w:val="BodyText"/>
                    <w:spacing w:after="0"/>
                    <w:jc w:val="center"/>
                    <w:rPr>
                      <w:sz w:val="22"/>
                      <w:szCs w:val="24"/>
                      <w:lang w:val="sr-Latn-CS"/>
                    </w:rPr>
                  </w:pPr>
                  <w:r>
                    <w:rPr>
                      <w:sz w:val="22"/>
                      <w:lang w:val="sr-Latn-CS"/>
                    </w:rPr>
                    <w:t>[12.3%, 24.0%]</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0.55</w:t>
                  </w:r>
                </w:p>
                <w:p w:rsidR="00720957" w:rsidRDefault="00720957" w:rsidP="003D7E3C">
                  <w:pPr>
                    <w:pStyle w:val="BodyText"/>
                    <w:spacing w:after="0"/>
                    <w:jc w:val="center"/>
                    <w:rPr>
                      <w:sz w:val="22"/>
                      <w:lang w:val="sr-Latn-CS"/>
                    </w:rPr>
                  </w:pPr>
                  <w:r>
                    <w:rPr>
                      <w:sz w:val="22"/>
                      <w:lang w:val="sr-Latn-CS"/>
                    </w:rPr>
                    <w:t>[0.42, 0.72]</w:t>
                  </w:r>
                </w:p>
                <w:p w:rsidR="00720957" w:rsidRDefault="00720957" w:rsidP="003D7E3C">
                  <w:pPr>
                    <w:pStyle w:val="BodyText"/>
                    <w:spacing w:after="0"/>
                    <w:jc w:val="center"/>
                    <w:rPr>
                      <w:sz w:val="22"/>
                      <w:lang w:val="sr-Latn-CS"/>
                    </w:rPr>
                  </w:pPr>
                  <w:r>
                    <w:rPr>
                      <w:sz w:val="22"/>
                      <w:lang w:val="sr-Latn-CS"/>
                    </w:rPr>
                    <w:t>5.6 m nasuprot 2.8 m</w:t>
                  </w:r>
                </w:p>
                <w:p w:rsidR="00720957" w:rsidRDefault="00720957" w:rsidP="003D7E3C">
                  <w:pPr>
                    <w:pStyle w:val="BodyText"/>
                    <w:spacing w:after="0"/>
                    <w:jc w:val="center"/>
                    <w:rPr>
                      <w:sz w:val="22"/>
                      <w:szCs w:val="24"/>
                      <w:lang w:val="sr-Latn-CS"/>
                    </w:rPr>
                  </w:pPr>
                  <w:r>
                    <w:rPr>
                      <w:sz w:val="22"/>
                      <w:lang w:val="sr-Latn-CS"/>
                    </w:rPr>
                    <w:t>p&lt;0.0001</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0.67</w:t>
                  </w:r>
                </w:p>
                <w:p w:rsidR="00720957" w:rsidRDefault="00720957" w:rsidP="003D7E3C">
                  <w:pPr>
                    <w:pStyle w:val="BodyText"/>
                    <w:spacing w:after="0"/>
                    <w:jc w:val="center"/>
                    <w:rPr>
                      <w:sz w:val="22"/>
                      <w:lang w:val="sr-Latn-CS"/>
                    </w:rPr>
                  </w:pPr>
                  <w:r>
                    <w:rPr>
                      <w:sz w:val="22"/>
                      <w:lang w:val="sr-Latn-CS"/>
                    </w:rPr>
                    <w:t>[0.49, 0.92]</w:t>
                  </w:r>
                </w:p>
                <w:p w:rsidR="00720957" w:rsidRDefault="00720957" w:rsidP="003D7E3C">
                  <w:pPr>
                    <w:pStyle w:val="BodyText"/>
                    <w:spacing w:after="0"/>
                    <w:jc w:val="center"/>
                    <w:rPr>
                      <w:sz w:val="22"/>
                      <w:lang w:val="sr-Latn-CS"/>
                    </w:rPr>
                  </w:pPr>
                  <w:r>
                    <w:rPr>
                      <w:sz w:val="22"/>
                      <w:lang w:val="sr-Latn-CS"/>
                    </w:rPr>
                    <w:t>8.9 m nasuprot 6.1 m</w:t>
                  </w:r>
                </w:p>
                <w:p w:rsidR="00720957" w:rsidRDefault="00720957" w:rsidP="003D7E3C">
                  <w:pPr>
                    <w:pStyle w:val="BodyText"/>
                    <w:spacing w:after="0"/>
                    <w:jc w:val="center"/>
                    <w:rPr>
                      <w:sz w:val="22"/>
                      <w:szCs w:val="24"/>
                      <w:lang w:val="sr-Latn-CS"/>
                    </w:rPr>
                  </w:pPr>
                  <w:r>
                    <w:rPr>
                      <w:sz w:val="22"/>
                      <w:lang w:val="sr-Latn-CS"/>
                    </w:rPr>
                    <w:t>p=0.0124</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Pušači</w:t>
                  </w:r>
                </w:p>
              </w:tc>
              <w:tc>
                <w:tcPr>
                  <w:tcW w:w="88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1317</w:t>
                  </w:r>
                </w:p>
              </w:tc>
              <w:tc>
                <w:tcPr>
                  <w:tcW w:w="275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5.3% nasuprot 1.6%</w:t>
                  </w:r>
                </w:p>
                <w:p w:rsidR="00720957" w:rsidRDefault="00720957" w:rsidP="003D7E3C">
                  <w:pPr>
                    <w:pStyle w:val="BodyText"/>
                    <w:spacing w:after="0"/>
                    <w:jc w:val="center"/>
                    <w:rPr>
                      <w:sz w:val="22"/>
                      <w:szCs w:val="24"/>
                      <w:lang w:val="sr-Latn-CS"/>
                    </w:rPr>
                  </w:pPr>
                  <w:r>
                    <w:rPr>
                      <w:sz w:val="22"/>
                      <w:lang w:val="sr-Latn-CS"/>
                    </w:rPr>
                    <w:t>[1.4%, 5.7%]</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0.89</w:t>
                  </w:r>
                </w:p>
                <w:p w:rsidR="00720957" w:rsidRDefault="00720957" w:rsidP="003D7E3C">
                  <w:pPr>
                    <w:pStyle w:val="BodyText"/>
                    <w:spacing w:after="0"/>
                    <w:jc w:val="center"/>
                    <w:rPr>
                      <w:sz w:val="22"/>
                      <w:lang w:val="sr-Latn-CS"/>
                    </w:rPr>
                  </w:pPr>
                  <w:r>
                    <w:rPr>
                      <w:sz w:val="22"/>
                      <w:lang w:val="sr-Latn-CS"/>
                    </w:rPr>
                    <w:t>[0.78, 1.01]</w:t>
                  </w:r>
                </w:p>
                <w:p w:rsidR="00720957" w:rsidRDefault="00720957" w:rsidP="003D7E3C">
                  <w:pPr>
                    <w:pStyle w:val="BodyText"/>
                    <w:spacing w:after="0"/>
                    <w:jc w:val="center"/>
                    <w:rPr>
                      <w:sz w:val="22"/>
                      <w:lang w:val="sr-Latn-CS"/>
                    </w:rPr>
                  </w:pPr>
                  <w:r>
                    <w:rPr>
                      <w:sz w:val="22"/>
                      <w:lang w:val="sr-Latn-CS"/>
                    </w:rPr>
                    <w:t>2.7 m nasuprot 2.6 m</w:t>
                  </w:r>
                </w:p>
                <w:p w:rsidR="00720957" w:rsidRDefault="00720957" w:rsidP="003D7E3C">
                  <w:pPr>
                    <w:pStyle w:val="BodyText"/>
                    <w:spacing w:after="0"/>
                    <w:jc w:val="center"/>
                    <w:rPr>
                      <w:sz w:val="22"/>
                      <w:szCs w:val="24"/>
                      <w:lang w:val="sr-Latn-CS"/>
                    </w:rPr>
                  </w:pPr>
                  <w:r>
                    <w:rPr>
                      <w:sz w:val="22"/>
                      <w:lang w:val="sr-Latn-CS"/>
                    </w:rPr>
                    <w:t>p=0.0707</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0.92</w:t>
                  </w:r>
                </w:p>
                <w:p w:rsidR="00720957" w:rsidRDefault="00720957" w:rsidP="003D7E3C">
                  <w:pPr>
                    <w:pStyle w:val="BodyText"/>
                    <w:spacing w:after="0"/>
                    <w:jc w:val="center"/>
                    <w:rPr>
                      <w:sz w:val="22"/>
                      <w:lang w:val="sr-Latn-CS"/>
                    </w:rPr>
                  </w:pPr>
                  <w:r>
                    <w:rPr>
                      <w:sz w:val="22"/>
                      <w:lang w:val="sr-Latn-CS"/>
                    </w:rPr>
                    <w:t>[0.79, 1.06]</w:t>
                  </w:r>
                </w:p>
                <w:p w:rsidR="00720957" w:rsidRDefault="00720957" w:rsidP="003D7E3C">
                  <w:pPr>
                    <w:pStyle w:val="BodyText"/>
                    <w:spacing w:after="0"/>
                    <w:jc w:val="center"/>
                    <w:rPr>
                      <w:sz w:val="22"/>
                      <w:lang w:val="sr-Latn-CS"/>
                    </w:rPr>
                  </w:pPr>
                  <w:r>
                    <w:rPr>
                      <w:sz w:val="22"/>
                      <w:lang w:val="sr-Latn-CS"/>
                    </w:rPr>
                    <w:t>5.0 m nasuprot 4.9 m</w:t>
                  </w:r>
                </w:p>
                <w:p w:rsidR="00720957" w:rsidRDefault="00720957" w:rsidP="003D7E3C">
                  <w:pPr>
                    <w:pStyle w:val="BodyText"/>
                    <w:spacing w:after="0"/>
                    <w:jc w:val="center"/>
                    <w:rPr>
                      <w:sz w:val="22"/>
                      <w:szCs w:val="24"/>
                      <w:lang w:val="sr-Latn-CS"/>
                    </w:rPr>
                  </w:pPr>
                  <w:r>
                    <w:rPr>
                      <w:sz w:val="22"/>
                      <w:lang w:val="sr-Latn-CS"/>
                    </w:rPr>
                    <w:t>p=0.2420</w:t>
                  </w:r>
                </w:p>
              </w:tc>
            </w:tr>
            <w:tr w:rsidR="00720957" w:rsidTr="003D7E3C">
              <w:tc>
                <w:tcPr>
                  <w:tcW w:w="1991" w:type="dxa"/>
                  <w:tcBorders>
                    <w:top w:val="single" w:sz="4" w:space="0" w:color="auto"/>
                    <w:left w:val="nil"/>
                    <w:bottom w:val="single" w:sz="4" w:space="0" w:color="auto"/>
                    <w:right w:val="nil"/>
                  </w:tcBorders>
                </w:tcPr>
                <w:p w:rsidR="00720957" w:rsidRDefault="00720957" w:rsidP="003D7E3C">
                  <w:pPr>
                    <w:pStyle w:val="BodyText"/>
                    <w:spacing w:after="0"/>
                    <w:jc w:val="both"/>
                    <w:rPr>
                      <w:sz w:val="22"/>
                      <w:szCs w:val="24"/>
                      <w:lang w:val="sr-Latn-CS"/>
                    </w:rPr>
                  </w:pPr>
                  <w:r>
                    <w:rPr>
                      <w:sz w:val="22"/>
                      <w:szCs w:val="24"/>
                      <w:lang w:val="sr-Latn-CS"/>
                    </w:rPr>
                    <w:t>Azijati</w:t>
                  </w:r>
                  <w:r>
                    <w:rPr>
                      <w:sz w:val="22"/>
                      <w:szCs w:val="24"/>
                      <w:vertAlign w:val="superscript"/>
                      <w:lang w:val="sr-Latn-CS"/>
                    </w:rPr>
                    <w:t>d</w:t>
                  </w:r>
                </w:p>
              </w:tc>
              <w:tc>
                <w:tcPr>
                  <w:tcW w:w="881"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342</w:t>
                  </w:r>
                </w:p>
              </w:tc>
              <w:tc>
                <w:tcPr>
                  <w:tcW w:w="275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12.4% nasuprot 2.1%</w:t>
                  </w:r>
                </w:p>
                <w:p w:rsidR="00720957" w:rsidRDefault="00720957" w:rsidP="003D7E3C">
                  <w:pPr>
                    <w:pStyle w:val="BodyText"/>
                    <w:spacing w:after="0"/>
                    <w:jc w:val="center"/>
                    <w:rPr>
                      <w:sz w:val="22"/>
                      <w:szCs w:val="24"/>
                      <w:lang w:val="sr-Latn-CS"/>
                    </w:rPr>
                  </w:pPr>
                  <w:r>
                    <w:rPr>
                      <w:sz w:val="22"/>
                      <w:lang w:val="sr-Latn-CS"/>
                    </w:rPr>
                    <w:t>[4.0%, 15.8%]</w:t>
                  </w:r>
                </w:p>
              </w:tc>
              <w:tc>
                <w:tcPr>
                  <w:tcW w:w="2340"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0.69</w:t>
                  </w:r>
                </w:p>
                <w:p w:rsidR="00720957" w:rsidRDefault="00720957" w:rsidP="003D7E3C">
                  <w:pPr>
                    <w:pStyle w:val="BodyText"/>
                    <w:spacing w:after="0"/>
                    <w:jc w:val="center"/>
                    <w:rPr>
                      <w:sz w:val="22"/>
                      <w:lang w:val="sr-Latn-CS"/>
                    </w:rPr>
                  </w:pPr>
                  <w:r>
                    <w:rPr>
                      <w:sz w:val="22"/>
                      <w:lang w:val="sr-Latn-CS"/>
                    </w:rPr>
                    <w:t>[0.52, 0.91]</w:t>
                  </w:r>
                </w:p>
                <w:p w:rsidR="00720957" w:rsidRDefault="00720957" w:rsidP="003D7E3C">
                  <w:pPr>
                    <w:pStyle w:val="BodyText"/>
                    <w:spacing w:after="0"/>
                    <w:jc w:val="center"/>
                    <w:rPr>
                      <w:sz w:val="22"/>
                      <w:lang w:val="sr-Latn-CS"/>
                    </w:rPr>
                  </w:pPr>
                  <w:r>
                    <w:rPr>
                      <w:sz w:val="22"/>
                      <w:lang w:val="sr-Latn-CS"/>
                    </w:rPr>
                    <w:t>4.4 m nasuprot 2.2 m</w:t>
                  </w:r>
                </w:p>
                <w:p w:rsidR="00720957" w:rsidRDefault="00720957" w:rsidP="003D7E3C">
                  <w:pPr>
                    <w:pStyle w:val="BodyText"/>
                    <w:spacing w:after="0"/>
                    <w:jc w:val="center"/>
                    <w:rPr>
                      <w:sz w:val="22"/>
                      <w:szCs w:val="24"/>
                      <w:lang w:val="sr-Latn-CS"/>
                    </w:rPr>
                  </w:pPr>
                  <w:r>
                    <w:rPr>
                      <w:sz w:val="22"/>
                      <w:lang w:val="sr-Latn-CS"/>
                    </w:rPr>
                    <w:t>p=0.0084</w:t>
                  </w:r>
                </w:p>
              </w:tc>
              <w:tc>
                <w:tcPr>
                  <w:tcW w:w="2225"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lang w:val="sr-Latn-CS"/>
                    </w:rPr>
                  </w:pPr>
                  <w:r>
                    <w:rPr>
                      <w:sz w:val="22"/>
                      <w:lang w:val="sr-Latn-CS"/>
                    </w:rPr>
                    <w:t>HK 0.66</w:t>
                  </w:r>
                </w:p>
                <w:p w:rsidR="00720957" w:rsidRDefault="00720957" w:rsidP="003D7E3C">
                  <w:pPr>
                    <w:pStyle w:val="BodyText"/>
                    <w:spacing w:after="0"/>
                    <w:jc w:val="center"/>
                    <w:rPr>
                      <w:sz w:val="22"/>
                      <w:lang w:val="sr-Latn-CS"/>
                    </w:rPr>
                  </w:pPr>
                  <w:r>
                    <w:rPr>
                      <w:sz w:val="22"/>
                      <w:lang w:val="sr-Latn-CS"/>
                    </w:rPr>
                    <w:t>[0.48, 0.91]</w:t>
                  </w:r>
                </w:p>
                <w:p w:rsidR="00720957" w:rsidRDefault="00720957" w:rsidP="003D7E3C">
                  <w:pPr>
                    <w:pStyle w:val="BodyText"/>
                    <w:spacing w:after="0"/>
                    <w:jc w:val="center"/>
                    <w:rPr>
                      <w:sz w:val="22"/>
                      <w:lang w:val="sr-Latn-CS"/>
                    </w:rPr>
                  </w:pPr>
                  <w:r>
                    <w:rPr>
                      <w:sz w:val="22"/>
                      <w:lang w:val="sr-Latn-CS"/>
                    </w:rPr>
                    <w:t>9.5 m nasuprot 5.5 m</w:t>
                  </w:r>
                </w:p>
                <w:p w:rsidR="00720957" w:rsidRDefault="00720957" w:rsidP="003D7E3C">
                  <w:pPr>
                    <w:pStyle w:val="BodyText"/>
                    <w:spacing w:after="0"/>
                    <w:jc w:val="center"/>
                    <w:rPr>
                      <w:sz w:val="22"/>
                      <w:szCs w:val="24"/>
                      <w:lang w:val="sr-Latn-CS"/>
                    </w:rPr>
                  </w:pPr>
                  <w:r>
                    <w:rPr>
                      <w:sz w:val="22"/>
                      <w:lang w:val="sr-Latn-CS"/>
                    </w:rPr>
                    <w:t>p=0.0100</w:t>
                  </w:r>
                </w:p>
              </w:tc>
            </w:tr>
            <w:tr w:rsidR="00720957" w:rsidTr="003D7E3C">
              <w:tc>
                <w:tcPr>
                  <w:tcW w:w="1991" w:type="dxa"/>
                  <w:tcBorders>
                    <w:top w:val="single" w:sz="4" w:space="0" w:color="auto"/>
                    <w:left w:val="nil"/>
                    <w:bottom w:val="nil"/>
                    <w:right w:val="nil"/>
                  </w:tcBorders>
                </w:tcPr>
                <w:p w:rsidR="00720957" w:rsidRDefault="00720957" w:rsidP="003D7E3C">
                  <w:pPr>
                    <w:pStyle w:val="BodyText"/>
                    <w:spacing w:after="0"/>
                    <w:rPr>
                      <w:sz w:val="22"/>
                      <w:szCs w:val="24"/>
                      <w:lang w:val="sr-Latn-CS"/>
                    </w:rPr>
                  </w:pPr>
                  <w:r>
                    <w:rPr>
                      <w:sz w:val="22"/>
                      <w:szCs w:val="24"/>
                      <w:lang w:val="sr-Latn-CS"/>
                    </w:rPr>
                    <w:t>Ne-Azijati</w:t>
                  </w:r>
                </w:p>
              </w:tc>
              <w:tc>
                <w:tcPr>
                  <w:tcW w:w="881" w:type="dxa"/>
                  <w:tcBorders>
                    <w:top w:val="single" w:sz="4" w:space="0" w:color="auto"/>
                    <w:left w:val="nil"/>
                    <w:bottom w:val="nil"/>
                    <w:right w:val="nil"/>
                  </w:tcBorders>
                </w:tcPr>
                <w:p w:rsidR="00720957" w:rsidRDefault="00720957" w:rsidP="003D7E3C">
                  <w:pPr>
                    <w:pStyle w:val="BodyText"/>
                    <w:spacing w:after="0"/>
                    <w:jc w:val="center"/>
                    <w:rPr>
                      <w:sz w:val="22"/>
                      <w:szCs w:val="24"/>
                      <w:lang w:val="sr-Latn-CS"/>
                    </w:rPr>
                  </w:pPr>
                  <w:r>
                    <w:rPr>
                      <w:sz w:val="22"/>
                      <w:szCs w:val="24"/>
                      <w:lang w:val="sr-Latn-CS"/>
                    </w:rPr>
                    <w:t>1350</w:t>
                  </w:r>
                </w:p>
              </w:tc>
              <w:tc>
                <w:tcPr>
                  <w:tcW w:w="2756" w:type="dxa"/>
                  <w:tcBorders>
                    <w:top w:val="single" w:sz="4" w:space="0" w:color="auto"/>
                    <w:left w:val="nil"/>
                    <w:bottom w:val="nil"/>
                    <w:right w:val="nil"/>
                  </w:tcBorders>
                </w:tcPr>
                <w:p w:rsidR="00720957" w:rsidRDefault="00720957" w:rsidP="003D7E3C">
                  <w:pPr>
                    <w:pStyle w:val="BodyText"/>
                    <w:spacing w:after="0"/>
                    <w:jc w:val="center"/>
                    <w:rPr>
                      <w:sz w:val="22"/>
                      <w:lang w:val="sr-Latn-CS"/>
                    </w:rPr>
                  </w:pPr>
                  <w:r>
                    <w:rPr>
                      <w:sz w:val="22"/>
                      <w:lang w:val="sr-Latn-CS"/>
                    </w:rPr>
                    <w:t>6.8% nasuprot 1.0%</w:t>
                  </w:r>
                </w:p>
                <w:p w:rsidR="00720957" w:rsidRDefault="00720957" w:rsidP="003D7E3C">
                  <w:pPr>
                    <w:pStyle w:val="BodyText"/>
                    <w:spacing w:after="0"/>
                    <w:jc w:val="center"/>
                    <w:rPr>
                      <w:sz w:val="22"/>
                      <w:szCs w:val="24"/>
                      <w:lang w:val="sr-Latn-CS"/>
                    </w:rPr>
                  </w:pPr>
                  <w:r>
                    <w:rPr>
                      <w:sz w:val="22"/>
                      <w:lang w:val="sr-Latn-CS"/>
                    </w:rPr>
                    <w:t>[3.5%, 7.9%]</w:t>
                  </w:r>
                </w:p>
              </w:tc>
              <w:tc>
                <w:tcPr>
                  <w:tcW w:w="2340" w:type="dxa"/>
                  <w:tcBorders>
                    <w:top w:val="single" w:sz="4" w:space="0" w:color="auto"/>
                    <w:left w:val="nil"/>
                    <w:bottom w:val="nil"/>
                    <w:right w:val="nil"/>
                  </w:tcBorders>
                </w:tcPr>
                <w:p w:rsidR="00720957" w:rsidRDefault="00720957" w:rsidP="003D7E3C">
                  <w:pPr>
                    <w:pStyle w:val="BodyText"/>
                    <w:spacing w:after="0"/>
                    <w:jc w:val="center"/>
                    <w:rPr>
                      <w:sz w:val="22"/>
                      <w:lang w:val="sr-Latn-CS"/>
                    </w:rPr>
                  </w:pPr>
                  <w:r>
                    <w:rPr>
                      <w:sz w:val="22"/>
                      <w:lang w:val="sr-Latn-CS"/>
                    </w:rPr>
                    <w:t>HK 0.86</w:t>
                  </w:r>
                </w:p>
                <w:p w:rsidR="00720957" w:rsidRDefault="00720957" w:rsidP="003D7E3C">
                  <w:pPr>
                    <w:pStyle w:val="BodyText"/>
                    <w:spacing w:after="0"/>
                    <w:jc w:val="center"/>
                    <w:rPr>
                      <w:sz w:val="22"/>
                      <w:lang w:val="sr-Latn-CS"/>
                    </w:rPr>
                  </w:pPr>
                  <w:r>
                    <w:rPr>
                      <w:sz w:val="22"/>
                      <w:lang w:val="sr-Latn-CS"/>
                    </w:rPr>
                    <w:t>[0.76, 0.98]</w:t>
                  </w:r>
                </w:p>
                <w:p w:rsidR="00720957" w:rsidRDefault="00720957" w:rsidP="003D7E3C">
                  <w:pPr>
                    <w:pStyle w:val="BodyText"/>
                    <w:spacing w:after="0"/>
                    <w:jc w:val="center"/>
                    <w:rPr>
                      <w:sz w:val="22"/>
                      <w:lang w:val="sr-Latn-CS"/>
                    </w:rPr>
                  </w:pPr>
                  <w:r>
                    <w:rPr>
                      <w:sz w:val="22"/>
                      <w:lang w:val="sr-Latn-CS"/>
                    </w:rPr>
                    <w:t>2.9 m nasuprot 2.7 m</w:t>
                  </w:r>
                </w:p>
                <w:p w:rsidR="00720957" w:rsidRDefault="00720957" w:rsidP="003D7E3C">
                  <w:pPr>
                    <w:pStyle w:val="BodyText"/>
                    <w:spacing w:after="0"/>
                    <w:jc w:val="center"/>
                    <w:rPr>
                      <w:sz w:val="22"/>
                      <w:szCs w:val="24"/>
                      <w:lang w:val="sr-Latn-CS"/>
                    </w:rPr>
                  </w:pPr>
                  <w:r>
                    <w:rPr>
                      <w:sz w:val="22"/>
                      <w:lang w:val="sr-Latn-CS"/>
                    </w:rPr>
                    <w:t>p=0.0197</w:t>
                  </w:r>
                </w:p>
              </w:tc>
              <w:tc>
                <w:tcPr>
                  <w:tcW w:w="2225" w:type="dxa"/>
                  <w:tcBorders>
                    <w:top w:val="single" w:sz="4" w:space="0" w:color="auto"/>
                    <w:left w:val="nil"/>
                    <w:bottom w:val="nil"/>
                    <w:right w:val="nil"/>
                  </w:tcBorders>
                </w:tcPr>
                <w:p w:rsidR="00720957" w:rsidRDefault="00720957" w:rsidP="003D7E3C">
                  <w:pPr>
                    <w:pStyle w:val="BodyText"/>
                    <w:spacing w:after="0"/>
                    <w:jc w:val="center"/>
                    <w:rPr>
                      <w:sz w:val="22"/>
                      <w:lang w:val="sr-Latn-CS"/>
                    </w:rPr>
                  </w:pPr>
                  <w:r>
                    <w:rPr>
                      <w:sz w:val="22"/>
                      <w:lang w:val="sr-Latn-CS"/>
                    </w:rPr>
                    <w:t>HK 0.92</w:t>
                  </w:r>
                </w:p>
                <w:p w:rsidR="00720957" w:rsidRDefault="00720957" w:rsidP="003D7E3C">
                  <w:pPr>
                    <w:pStyle w:val="BodyText"/>
                    <w:spacing w:after="0"/>
                    <w:jc w:val="center"/>
                    <w:rPr>
                      <w:sz w:val="22"/>
                      <w:lang w:val="sr-Latn-CS"/>
                    </w:rPr>
                  </w:pPr>
                  <w:r>
                    <w:rPr>
                      <w:sz w:val="22"/>
                      <w:lang w:val="sr-Latn-CS"/>
                    </w:rPr>
                    <w:t>[0.80, 1.07]</w:t>
                  </w:r>
                </w:p>
                <w:p w:rsidR="00720957" w:rsidRDefault="00720957" w:rsidP="003D7E3C">
                  <w:pPr>
                    <w:pStyle w:val="BodyText"/>
                    <w:spacing w:after="0"/>
                    <w:jc w:val="center"/>
                    <w:rPr>
                      <w:sz w:val="22"/>
                      <w:lang w:val="sr-Latn-CS"/>
                    </w:rPr>
                  </w:pPr>
                  <w:r>
                    <w:rPr>
                      <w:sz w:val="22"/>
                      <w:lang w:val="sr-Latn-CS"/>
                    </w:rPr>
                    <w:t>5.2 m nasuprot 5.1 m</w:t>
                  </w:r>
                </w:p>
                <w:p w:rsidR="00720957" w:rsidRDefault="00720957" w:rsidP="003D7E3C">
                  <w:pPr>
                    <w:pStyle w:val="BodyText"/>
                    <w:spacing w:after="0"/>
                    <w:jc w:val="center"/>
                    <w:rPr>
                      <w:sz w:val="22"/>
                      <w:szCs w:val="24"/>
                      <w:lang w:val="sr-Latn-CS"/>
                    </w:rPr>
                  </w:pPr>
                  <w:r>
                    <w:rPr>
                      <w:sz w:val="22"/>
                      <w:lang w:val="sr-Latn-CS"/>
                    </w:rPr>
                    <w:t>p=0.2942</w:t>
                  </w:r>
                </w:p>
              </w:tc>
            </w:tr>
          </w:tbl>
          <w:p w:rsidR="00720957" w:rsidRDefault="00720957" w:rsidP="003D7E3C">
            <w:pPr>
              <w:pStyle w:val="BodyText"/>
              <w:spacing w:after="0"/>
              <w:rPr>
                <w:sz w:val="22"/>
                <w:lang w:val="sr-Latn-CS"/>
              </w:rPr>
            </w:pPr>
            <w:r>
              <w:rPr>
                <w:sz w:val="22"/>
                <w:vertAlign w:val="superscript"/>
                <w:lang w:val="sr-Latn-CS"/>
              </w:rPr>
              <w:t>a</w:t>
            </w:r>
            <w:r>
              <w:rPr>
                <w:sz w:val="22"/>
                <w:lang w:val="sr-Latn-CS"/>
              </w:rPr>
              <w:t xml:space="preserve">        Prikazane vrijednosti su za lijek IRESSA nasuprot placebu.</w:t>
            </w:r>
          </w:p>
          <w:p w:rsidR="00720957" w:rsidRDefault="00720957" w:rsidP="003D7E3C">
            <w:pPr>
              <w:pStyle w:val="BodyText"/>
              <w:spacing w:after="0"/>
              <w:rPr>
                <w:sz w:val="22"/>
                <w:lang w:val="sr-Latn-CS"/>
              </w:rPr>
            </w:pPr>
            <w:r>
              <w:rPr>
                <w:sz w:val="22"/>
                <w:vertAlign w:val="superscript"/>
                <w:lang w:val="sr-Latn-CS"/>
              </w:rPr>
              <w:t>b</w:t>
            </w:r>
            <w:r>
              <w:rPr>
                <w:sz w:val="22"/>
                <w:lang w:val="sr-Latn-CS"/>
              </w:rPr>
              <w:t xml:space="preserve">       «m» predstavlja medijanu u mjesecima. Brojevi u uglastim zagradama su 95% intervali sigurnosti za HK</w:t>
            </w:r>
          </w:p>
          <w:p w:rsidR="00720957" w:rsidRDefault="00720957" w:rsidP="003D7E3C">
            <w:pPr>
              <w:pStyle w:val="BodyText"/>
              <w:spacing w:after="0"/>
              <w:rPr>
                <w:sz w:val="22"/>
                <w:lang w:val="sr-Latn-CS"/>
              </w:rPr>
            </w:pPr>
            <w:r>
              <w:rPr>
                <w:sz w:val="22"/>
                <w:vertAlign w:val="superscript"/>
                <w:lang w:val="sr-Latn-CS"/>
              </w:rPr>
              <w:t>c</w:t>
            </w:r>
            <w:r>
              <w:rPr>
                <w:sz w:val="22"/>
                <w:lang w:val="sr-Latn-CS"/>
              </w:rPr>
              <w:t xml:space="preserve">        Sveukupni stratifikovani </w:t>
            </w:r>
            <w:r>
              <w:rPr>
                <w:i/>
                <w:iCs/>
                <w:sz w:val="22"/>
                <w:lang w:val="sr-Latn-CS"/>
              </w:rPr>
              <w:t>log-rank</w:t>
            </w:r>
            <w:r>
              <w:rPr>
                <w:sz w:val="22"/>
                <w:lang w:val="sr-Latn-CS"/>
              </w:rPr>
              <w:t xml:space="preserve"> test; drugačije rečeno </w:t>
            </w:r>
            <w:r>
              <w:rPr>
                <w:i/>
                <w:iCs/>
                <w:sz w:val="22"/>
                <w:lang w:val="sr-Latn-CS"/>
              </w:rPr>
              <w:t>cox</w:t>
            </w:r>
            <w:r>
              <w:rPr>
                <w:sz w:val="22"/>
                <w:lang w:val="sr-Latn-CS"/>
              </w:rPr>
              <w:t xml:space="preserve"> proporcionalni hazardski model</w:t>
            </w:r>
          </w:p>
          <w:p w:rsidR="00720957" w:rsidRDefault="00720957" w:rsidP="003D7E3C">
            <w:pPr>
              <w:pStyle w:val="BodyText"/>
              <w:spacing w:after="0"/>
              <w:rPr>
                <w:sz w:val="22"/>
                <w:lang w:val="sr-Latn-CS"/>
              </w:rPr>
            </w:pPr>
            <w:r>
              <w:rPr>
                <w:sz w:val="22"/>
                <w:vertAlign w:val="superscript"/>
                <w:lang w:val="sr-Latn-CS"/>
              </w:rPr>
              <w:t>d</w:t>
            </w:r>
            <w:r>
              <w:rPr>
                <w:sz w:val="22"/>
                <w:lang w:val="sr-Latn-CS"/>
              </w:rPr>
              <w:t xml:space="preserve">        Azijska etnička grupacija isključuje pacijente indijskog porijekla i odnosi se na rasno porijeklo pacijenata </w:t>
            </w:r>
          </w:p>
          <w:p w:rsidR="00720957" w:rsidRDefault="00720957" w:rsidP="003D7E3C">
            <w:pPr>
              <w:pStyle w:val="BodyText"/>
              <w:spacing w:after="0"/>
              <w:rPr>
                <w:sz w:val="22"/>
                <w:lang w:val="sr-Latn-CS"/>
              </w:rPr>
            </w:pPr>
            <w:r>
              <w:rPr>
                <w:sz w:val="22"/>
                <w:lang w:val="sr-Latn-CS"/>
              </w:rPr>
              <w:t xml:space="preserve">         u grupi i ne obavezno na mjesto rođenja</w:t>
            </w:r>
          </w:p>
          <w:p w:rsidR="00720957" w:rsidRDefault="00720957" w:rsidP="003D7E3C">
            <w:pPr>
              <w:pStyle w:val="BodyText"/>
              <w:spacing w:after="0"/>
              <w:rPr>
                <w:sz w:val="22"/>
                <w:lang w:val="sr-Latn-CS"/>
              </w:rPr>
            </w:pPr>
            <w:r>
              <w:rPr>
                <w:sz w:val="22"/>
                <w:lang w:val="sr-Latn-CS"/>
              </w:rPr>
              <w:t>N       Broj randomoziranih pacijenata</w:t>
            </w:r>
          </w:p>
          <w:p w:rsidR="00720957" w:rsidRDefault="00720957" w:rsidP="003D7E3C">
            <w:pPr>
              <w:pStyle w:val="BodyText"/>
              <w:spacing w:after="0"/>
              <w:rPr>
                <w:sz w:val="22"/>
                <w:lang w:val="sr-Latn-CS"/>
              </w:rPr>
            </w:pPr>
            <w:r>
              <w:rPr>
                <w:sz w:val="22"/>
                <w:lang w:val="sr-Latn-CS"/>
              </w:rPr>
              <w:t>NI      Nije izračunato</w:t>
            </w:r>
          </w:p>
          <w:p w:rsidR="00720957" w:rsidRDefault="00720957" w:rsidP="003D7E3C">
            <w:pPr>
              <w:pStyle w:val="BodyText"/>
              <w:spacing w:after="0"/>
              <w:rPr>
                <w:sz w:val="22"/>
                <w:lang w:val="sr-Latn-CS"/>
              </w:rPr>
            </w:pPr>
            <w:r>
              <w:rPr>
                <w:sz w:val="22"/>
                <w:lang w:val="sr-Latn-CS"/>
              </w:rPr>
              <w:t>ND    Nije dostignuto</w:t>
            </w:r>
          </w:p>
          <w:p w:rsidR="00720957" w:rsidRDefault="00720957" w:rsidP="003D7E3C">
            <w:pPr>
              <w:pStyle w:val="BodyText"/>
              <w:spacing w:after="0"/>
              <w:rPr>
                <w:sz w:val="22"/>
                <w:lang w:val="sr-Latn-CS"/>
              </w:rPr>
            </w:pPr>
            <w:r>
              <w:rPr>
                <w:sz w:val="22"/>
                <w:lang w:val="sr-Latn-CS"/>
              </w:rPr>
              <w:t>HK    Hazard količnik (hazard količnici &lt; 1 govore u korist lijeka IRESSA)</w:t>
            </w:r>
          </w:p>
          <w:p w:rsidR="00720957" w:rsidRDefault="00720957" w:rsidP="003D7E3C">
            <w:pPr>
              <w:pStyle w:val="BodyText"/>
              <w:spacing w:after="0"/>
              <w:rPr>
                <w:sz w:val="22"/>
                <w:lang w:val="sr-Latn-CS"/>
              </w:rPr>
            </w:pPr>
          </w:p>
          <w:p w:rsidR="00720957" w:rsidRDefault="00720957" w:rsidP="003D7E3C">
            <w:pPr>
              <w:pStyle w:val="BodyText"/>
              <w:spacing w:after="0"/>
              <w:rPr>
                <w:sz w:val="22"/>
                <w:lang w:val="sr-Latn-CS"/>
              </w:rPr>
            </w:pPr>
          </w:p>
          <w:p w:rsidR="00720957" w:rsidRDefault="00720957" w:rsidP="003D7E3C">
            <w:pPr>
              <w:pStyle w:val="BodyText"/>
              <w:spacing w:after="0"/>
              <w:rPr>
                <w:i/>
                <w:iCs/>
                <w:sz w:val="22"/>
                <w:lang w:val="sr-Latn-CS"/>
              </w:rPr>
            </w:pPr>
            <w:r>
              <w:rPr>
                <w:i/>
                <w:iCs/>
                <w:sz w:val="22"/>
                <w:lang w:val="sr-Latn-CS"/>
              </w:rPr>
              <w:t>EGFR mutacijski status i kliničke karakteristike</w:t>
            </w:r>
          </w:p>
          <w:p w:rsidR="00720957" w:rsidRDefault="00720957" w:rsidP="003D7E3C">
            <w:pPr>
              <w:pStyle w:val="BodyText"/>
              <w:spacing w:after="0"/>
              <w:rPr>
                <w:sz w:val="22"/>
                <w:szCs w:val="24"/>
                <w:lang w:val="sr-Latn-CS"/>
              </w:rPr>
            </w:pPr>
            <w:r>
              <w:rPr>
                <w:sz w:val="22"/>
                <w:szCs w:val="24"/>
                <w:lang w:val="sr-Latn-CS"/>
              </w:rPr>
              <w:t>Pokazano je da su kliničke karakteristike nepušača, histologije adenokarcinoma, i osoba ženskog pola nezavisni predskazatelji pozitivnog EGFR mutacijskog statusa u multivarijantnoj analizi 786 pacijenata bele rase u okviru studija o gefitinibu* (vidjeti Tabelu 6). Pacijenti Azijati takođe imaju povećanu učestalost EGFR mutacijski-pozitivnih tumora.</w:t>
            </w:r>
          </w:p>
          <w:p w:rsidR="00720957" w:rsidRDefault="00720957" w:rsidP="003D7E3C">
            <w:pPr>
              <w:pStyle w:val="BodyText"/>
              <w:spacing w:after="0"/>
              <w:rPr>
                <w:sz w:val="22"/>
                <w:szCs w:val="24"/>
                <w:lang w:val="sr-Latn-CS"/>
              </w:rPr>
            </w:pPr>
          </w:p>
          <w:p w:rsidR="00720957" w:rsidRDefault="00720957" w:rsidP="003D7E3C">
            <w:pPr>
              <w:pStyle w:val="BodyText"/>
              <w:spacing w:after="0"/>
              <w:rPr>
                <w:i/>
                <w:iCs/>
                <w:sz w:val="22"/>
                <w:szCs w:val="24"/>
                <w:lang w:val="sr-Latn-CS"/>
              </w:rPr>
            </w:pPr>
            <w:r>
              <w:rPr>
                <w:i/>
                <w:iCs/>
                <w:sz w:val="22"/>
                <w:szCs w:val="24"/>
                <w:lang w:val="sr-Latn-CS"/>
              </w:rPr>
              <w:t>Tabela 6 Kratak pregled multivarijantne logističke regresione analize u kojoj se identifikuju faktori koji nezavisno predviđaju prisustvo mutacija na EGFR kod 786 pacijenata pripadnika bijele rase*</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725"/>
              <w:gridCol w:w="1646"/>
              <w:gridCol w:w="2464"/>
              <w:gridCol w:w="3358"/>
            </w:tblGrid>
            <w:tr w:rsidR="00720957" w:rsidTr="003D7E3C">
              <w:tc>
                <w:tcPr>
                  <w:tcW w:w="2725" w:type="dxa"/>
                  <w:tcBorders>
                    <w:top w:val="single" w:sz="4" w:space="0" w:color="auto"/>
                    <w:left w:val="nil"/>
                    <w:bottom w:val="single" w:sz="4" w:space="0" w:color="auto"/>
                    <w:right w:val="nil"/>
                  </w:tcBorders>
                </w:tcPr>
                <w:p w:rsidR="00720957" w:rsidRDefault="00720957" w:rsidP="003D7E3C">
                  <w:pPr>
                    <w:pStyle w:val="BodyText"/>
                    <w:spacing w:after="0"/>
                    <w:jc w:val="both"/>
                    <w:rPr>
                      <w:b/>
                      <w:bCs/>
                      <w:sz w:val="22"/>
                      <w:szCs w:val="24"/>
                      <w:lang w:val="sr-Latn-CS"/>
                    </w:rPr>
                  </w:pPr>
                  <w:r>
                    <w:rPr>
                      <w:b/>
                      <w:bCs/>
                      <w:sz w:val="22"/>
                      <w:szCs w:val="24"/>
                      <w:lang w:val="sr-Latn-CS"/>
                    </w:rPr>
                    <w:t>Faktori koji predviđaju prisustvo mutacija na EGFR</w:t>
                  </w:r>
                </w:p>
              </w:tc>
              <w:tc>
                <w:tcPr>
                  <w:tcW w:w="1646" w:type="dxa"/>
                  <w:tcBorders>
                    <w:top w:val="single" w:sz="4" w:space="0" w:color="auto"/>
                    <w:left w:val="nil"/>
                    <w:bottom w:val="single" w:sz="4" w:space="0" w:color="auto"/>
                    <w:right w:val="nil"/>
                  </w:tcBorders>
                </w:tcPr>
                <w:p w:rsidR="00720957" w:rsidRDefault="00720957" w:rsidP="003D7E3C">
                  <w:pPr>
                    <w:pStyle w:val="BodyText"/>
                    <w:spacing w:after="0"/>
                    <w:rPr>
                      <w:b/>
                      <w:bCs/>
                      <w:sz w:val="22"/>
                      <w:szCs w:val="24"/>
                      <w:lang w:val="sr-Latn-CS"/>
                    </w:rPr>
                  </w:pPr>
                  <w:r>
                    <w:rPr>
                      <w:b/>
                      <w:bCs/>
                      <w:sz w:val="22"/>
                      <w:szCs w:val="24"/>
                      <w:lang w:val="sr-Latn-CS"/>
                    </w:rPr>
                    <w:t>p vrijednost</w:t>
                  </w:r>
                </w:p>
              </w:tc>
              <w:tc>
                <w:tcPr>
                  <w:tcW w:w="2464" w:type="dxa"/>
                  <w:tcBorders>
                    <w:top w:val="single" w:sz="4" w:space="0" w:color="auto"/>
                    <w:left w:val="nil"/>
                    <w:bottom w:val="single" w:sz="4" w:space="0" w:color="auto"/>
                    <w:right w:val="nil"/>
                  </w:tcBorders>
                </w:tcPr>
                <w:p w:rsidR="00720957" w:rsidRDefault="00720957" w:rsidP="003D7E3C">
                  <w:pPr>
                    <w:pStyle w:val="BodyText"/>
                    <w:spacing w:after="0"/>
                    <w:rPr>
                      <w:b/>
                      <w:bCs/>
                      <w:sz w:val="22"/>
                      <w:szCs w:val="24"/>
                      <w:lang w:val="sr-Latn-CS"/>
                    </w:rPr>
                  </w:pPr>
                  <w:r>
                    <w:rPr>
                      <w:b/>
                      <w:bCs/>
                      <w:sz w:val="22"/>
                      <w:szCs w:val="24"/>
                      <w:lang w:val="sr-Latn-CS"/>
                    </w:rPr>
                    <w:t>Vjerovatnoća mutacije na EGFR</w:t>
                  </w:r>
                </w:p>
              </w:tc>
              <w:tc>
                <w:tcPr>
                  <w:tcW w:w="3358" w:type="dxa"/>
                  <w:tcBorders>
                    <w:top w:val="single" w:sz="4" w:space="0" w:color="auto"/>
                    <w:left w:val="nil"/>
                    <w:bottom w:val="single" w:sz="4" w:space="0" w:color="auto"/>
                    <w:right w:val="nil"/>
                  </w:tcBorders>
                </w:tcPr>
                <w:p w:rsidR="00720957" w:rsidRDefault="00720957" w:rsidP="003D7E3C">
                  <w:pPr>
                    <w:pStyle w:val="BodyText"/>
                    <w:spacing w:after="0"/>
                    <w:rPr>
                      <w:b/>
                      <w:bCs/>
                      <w:sz w:val="22"/>
                      <w:szCs w:val="24"/>
                      <w:lang w:val="sr-Latn-CS"/>
                    </w:rPr>
                  </w:pPr>
                  <w:r>
                    <w:rPr>
                      <w:b/>
                      <w:bCs/>
                      <w:sz w:val="22"/>
                      <w:szCs w:val="24"/>
                      <w:lang w:val="sr-Latn-CS"/>
                    </w:rPr>
                    <w:t>Pozitivna vrijednost predviđanja (9.5% sveukupne populacije imaju mutaciju na EGFR (M+))</w:t>
                  </w:r>
                </w:p>
              </w:tc>
            </w:tr>
            <w:tr w:rsidR="00720957" w:rsidTr="003D7E3C">
              <w:tc>
                <w:tcPr>
                  <w:tcW w:w="2725"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Pušački status</w:t>
                  </w:r>
                </w:p>
              </w:tc>
              <w:tc>
                <w:tcPr>
                  <w:tcW w:w="164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&lt;0.0001</w:t>
                  </w:r>
                </w:p>
              </w:tc>
              <w:tc>
                <w:tcPr>
                  <w:tcW w:w="2464"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 xml:space="preserve">6.5 puta veća kod </w:t>
                  </w:r>
                  <w:r>
                    <w:rPr>
                      <w:sz w:val="22"/>
                      <w:szCs w:val="24"/>
                      <w:lang w:val="sr-Latn-CS"/>
                    </w:rPr>
                    <w:lastRenderedPageBreak/>
                    <w:t>nepušača nego kod pušača</w:t>
                  </w:r>
                </w:p>
              </w:tc>
              <w:tc>
                <w:tcPr>
                  <w:tcW w:w="3358"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lastRenderedPageBreak/>
                    <w:t>28/70 (40%) nepušača su M+</w:t>
                  </w:r>
                </w:p>
                <w:p w:rsidR="00720957" w:rsidRDefault="00720957" w:rsidP="003D7E3C">
                  <w:pPr>
                    <w:pStyle w:val="BodyText"/>
                    <w:spacing w:after="0"/>
                    <w:rPr>
                      <w:sz w:val="22"/>
                      <w:szCs w:val="24"/>
                      <w:lang w:val="sr-Latn-CS"/>
                    </w:rPr>
                  </w:pPr>
                  <w:r>
                    <w:rPr>
                      <w:sz w:val="22"/>
                      <w:szCs w:val="24"/>
                      <w:lang w:val="sr-Latn-CS"/>
                    </w:rPr>
                    <w:lastRenderedPageBreak/>
                    <w:t>47/716 (7%) pušača su M+</w:t>
                  </w:r>
                </w:p>
              </w:tc>
            </w:tr>
            <w:tr w:rsidR="00720957" w:rsidTr="003D7E3C">
              <w:tc>
                <w:tcPr>
                  <w:tcW w:w="2725"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lastRenderedPageBreak/>
                    <w:t>Histologija</w:t>
                  </w:r>
                </w:p>
              </w:tc>
              <w:tc>
                <w:tcPr>
                  <w:tcW w:w="164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&lt;0.0001</w:t>
                  </w:r>
                </w:p>
              </w:tc>
              <w:tc>
                <w:tcPr>
                  <w:tcW w:w="2464"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4.4 puta veća kod adenokarcinoma nego kod ne-adenokarcinoma</w:t>
                  </w:r>
                </w:p>
              </w:tc>
              <w:tc>
                <w:tcPr>
                  <w:tcW w:w="3358"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63/396 (16%) pacijenata sa histologijom adenokarcinoma su M+</w:t>
                  </w:r>
                </w:p>
                <w:p w:rsidR="00720957" w:rsidRDefault="00720957" w:rsidP="003D7E3C">
                  <w:pPr>
                    <w:pStyle w:val="BodyText"/>
                    <w:spacing w:after="0"/>
                    <w:rPr>
                      <w:sz w:val="22"/>
                      <w:szCs w:val="24"/>
                      <w:lang w:val="sr-Latn-CS"/>
                    </w:rPr>
                  </w:pPr>
                  <w:r>
                    <w:rPr>
                      <w:sz w:val="22"/>
                      <w:szCs w:val="24"/>
                      <w:lang w:val="sr-Latn-CS"/>
                    </w:rPr>
                    <w:t>12/390 (3%) pacijenata bez histologije adenokarcinoma su M+</w:t>
                  </w:r>
                </w:p>
              </w:tc>
            </w:tr>
            <w:tr w:rsidR="00720957" w:rsidTr="003D7E3C">
              <w:tc>
                <w:tcPr>
                  <w:tcW w:w="2725"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Pol</w:t>
                  </w:r>
                </w:p>
              </w:tc>
              <w:tc>
                <w:tcPr>
                  <w:tcW w:w="1646" w:type="dxa"/>
                  <w:tcBorders>
                    <w:top w:val="single" w:sz="4" w:space="0" w:color="auto"/>
                    <w:left w:val="nil"/>
                    <w:bottom w:val="single" w:sz="4" w:space="0" w:color="auto"/>
                    <w:right w:val="nil"/>
                  </w:tcBorders>
                </w:tcPr>
                <w:p w:rsidR="00720957" w:rsidRDefault="00720957" w:rsidP="003D7E3C">
                  <w:pPr>
                    <w:pStyle w:val="BodyText"/>
                    <w:spacing w:after="0"/>
                    <w:jc w:val="center"/>
                    <w:rPr>
                      <w:sz w:val="22"/>
                      <w:szCs w:val="24"/>
                      <w:lang w:val="sr-Latn-CS"/>
                    </w:rPr>
                  </w:pPr>
                  <w:r>
                    <w:rPr>
                      <w:sz w:val="22"/>
                      <w:szCs w:val="24"/>
                      <w:lang w:val="sr-Latn-CS"/>
                    </w:rPr>
                    <w:t>0.0397</w:t>
                  </w:r>
                </w:p>
              </w:tc>
              <w:tc>
                <w:tcPr>
                  <w:tcW w:w="2464"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1.7 puta veća kod žena nego kod muškaraca</w:t>
                  </w:r>
                </w:p>
              </w:tc>
              <w:tc>
                <w:tcPr>
                  <w:tcW w:w="3358" w:type="dxa"/>
                  <w:tcBorders>
                    <w:top w:val="single" w:sz="4" w:space="0" w:color="auto"/>
                    <w:left w:val="nil"/>
                    <w:bottom w:val="single" w:sz="4" w:space="0" w:color="auto"/>
                    <w:right w:val="nil"/>
                  </w:tcBorders>
                </w:tcPr>
                <w:p w:rsidR="00720957" w:rsidRDefault="00720957" w:rsidP="003D7E3C">
                  <w:pPr>
                    <w:pStyle w:val="BodyText"/>
                    <w:spacing w:after="0"/>
                    <w:rPr>
                      <w:sz w:val="22"/>
                      <w:szCs w:val="24"/>
                      <w:lang w:val="sr-Latn-CS"/>
                    </w:rPr>
                  </w:pPr>
                  <w:r>
                    <w:rPr>
                      <w:sz w:val="22"/>
                      <w:szCs w:val="24"/>
                      <w:lang w:val="sr-Latn-CS"/>
                    </w:rPr>
                    <w:t>40/235 (17%) žena su M+</w:t>
                  </w:r>
                </w:p>
                <w:p w:rsidR="00720957" w:rsidRDefault="00720957" w:rsidP="003D7E3C">
                  <w:pPr>
                    <w:pStyle w:val="BodyText"/>
                    <w:spacing w:after="0"/>
                    <w:rPr>
                      <w:sz w:val="22"/>
                      <w:szCs w:val="24"/>
                      <w:lang w:val="sr-Latn-CS"/>
                    </w:rPr>
                  </w:pPr>
                  <w:r>
                    <w:rPr>
                      <w:sz w:val="22"/>
                      <w:szCs w:val="24"/>
                      <w:lang w:val="sr-Latn-CS"/>
                    </w:rPr>
                    <w:t>35/551 (6%) muškaraca su M+</w:t>
                  </w:r>
                </w:p>
              </w:tc>
            </w:tr>
          </w:tbl>
          <w:p w:rsidR="00720957" w:rsidRDefault="00720957" w:rsidP="003D7E3C">
            <w:pPr>
              <w:pStyle w:val="BodyText"/>
              <w:spacing w:after="0"/>
              <w:rPr>
                <w:sz w:val="22"/>
                <w:szCs w:val="24"/>
                <w:lang w:val="sr-Latn-CS"/>
              </w:rPr>
            </w:pPr>
            <w:r>
              <w:rPr>
                <w:sz w:val="22"/>
                <w:szCs w:val="24"/>
                <w:lang w:val="sr-Latn-CS"/>
              </w:rPr>
              <w:t xml:space="preserve"> * na osnovu podataka iz sljedećih sutdija: INTEREST, ISEL, INTACT 1&amp;2, IDEAL 1&amp;2, INVITE</w:t>
            </w:r>
          </w:p>
          <w:p w:rsidR="00720957" w:rsidRDefault="00720957" w:rsidP="003D7E3C">
            <w:pPr>
              <w:pStyle w:val="BodyText"/>
              <w:spacing w:after="0"/>
              <w:rPr>
                <w:sz w:val="22"/>
                <w:szCs w:val="24"/>
                <w:lang w:val="sr-Latn-CS"/>
              </w:rPr>
            </w:pPr>
          </w:p>
          <w:p w:rsidR="00720957" w:rsidRDefault="00720957" w:rsidP="003D7E3C">
            <w:pPr>
              <w:rPr>
                <w:sz w:val="22"/>
                <w:szCs w:val="24"/>
                <w:lang w:val="sr-Latn-CS"/>
              </w:rPr>
            </w:pPr>
          </w:p>
          <w:p w:rsidR="00720957" w:rsidRDefault="00720957" w:rsidP="003D7E3C">
            <w:pPr>
              <w:tabs>
                <w:tab w:val="left" w:pos="284"/>
              </w:tabs>
              <w:jc w:val="both"/>
              <w:rPr>
                <w:sz w:val="22"/>
                <w:szCs w:val="24"/>
                <w:lang w:val="sr-Latn-CS"/>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lastRenderedPageBreak/>
              <w:t>5.2. Farmakokinetički podaci</w:t>
            </w:r>
          </w:p>
        </w:tc>
      </w:tr>
      <w:tr w:rsidR="00720957" w:rsidTr="003D7E3C">
        <w:trPr>
          <w:trHeight w:val="1145"/>
        </w:trPr>
        <w:tc>
          <w:tcPr>
            <w:tcW w:w="10188" w:type="dxa"/>
            <w:gridSpan w:val="4"/>
            <w:vAlign w:val="center"/>
          </w:tcPr>
          <w:p w:rsidR="00720957" w:rsidRDefault="00720957" w:rsidP="003D7E3C">
            <w:pPr>
              <w:rPr>
                <w:sz w:val="22"/>
                <w:szCs w:val="24"/>
                <w:lang w:val="sr-Latn-CS"/>
              </w:rPr>
            </w:pPr>
          </w:p>
          <w:p w:rsidR="00720957" w:rsidRDefault="00720957" w:rsidP="003D7E3C">
            <w:pPr>
              <w:rPr>
                <w:b/>
                <w:bCs/>
                <w:i/>
                <w:iCs/>
                <w:sz w:val="22"/>
                <w:lang w:val="sr-Latn-CS"/>
              </w:rPr>
            </w:pPr>
            <w:r>
              <w:rPr>
                <w:b/>
                <w:bCs/>
                <w:i/>
                <w:iCs/>
                <w:sz w:val="22"/>
                <w:lang w:val="sr-Latn-CS"/>
              </w:rPr>
              <w:t>Apsorpcija:</w:t>
            </w:r>
          </w:p>
          <w:p w:rsidR="00720957" w:rsidRDefault="00720957" w:rsidP="003D7E3C">
            <w:pPr>
              <w:rPr>
                <w:sz w:val="22"/>
                <w:lang w:val="sr-Latn-CS"/>
              </w:rPr>
            </w:pPr>
            <w:r>
              <w:rPr>
                <w:sz w:val="22"/>
                <w:lang w:val="sr-Latn-CS"/>
              </w:rPr>
              <w:t>Po oralnom unošenju gefitiniba, apsorpcija je umjereno spora i maksimalne koncentracije gefitiniba u plazmi obično se postižu  u roku od 3 do 7 časova po uzimanju doze. Srednja apsolutna biološka raspoloživost iznosi 59% kod onkoloških pacijenata. Izlaganje gefitinibu se ne mijenja značajnije ako se unosi sa hranom. U jednoj studiji na zdravim dobrovoljcima kod kojih je želudačni pH održavan iznad 5, izlaganje gefitinibu smanjeno je za 47%, vjerovatno usljed smanjene rastvorljivosti gefitiniba u želucu (vidjeti odjeljku 4.4 i 4.5).</w:t>
            </w:r>
          </w:p>
          <w:p w:rsidR="00720957" w:rsidRDefault="00720957" w:rsidP="003D7E3C">
            <w:pPr>
              <w:rPr>
                <w:sz w:val="22"/>
                <w:lang w:val="sr-Latn-CS"/>
              </w:rPr>
            </w:pPr>
          </w:p>
          <w:p w:rsidR="00720957" w:rsidRDefault="00720957" w:rsidP="003D7E3C">
            <w:pPr>
              <w:rPr>
                <w:sz w:val="22"/>
                <w:lang w:val="sr-Latn-CS"/>
              </w:rPr>
            </w:pPr>
            <w:r>
              <w:rPr>
                <w:b/>
                <w:bCs/>
                <w:i/>
                <w:iCs/>
                <w:sz w:val="22"/>
                <w:lang w:val="sr-Latn-CS"/>
              </w:rPr>
              <w:t>Distribucija:</w:t>
            </w:r>
          </w:p>
          <w:p w:rsidR="00720957" w:rsidRDefault="00720957" w:rsidP="003D7E3C">
            <w:pPr>
              <w:pStyle w:val="BodyText3"/>
              <w:rPr>
                <w:rFonts w:ascii="Times New Roman" w:hAnsi="Times New Roman"/>
                <w:sz w:val="22"/>
                <w:lang w:val="sr-Latn-CS"/>
              </w:rPr>
            </w:pPr>
            <w:r w:rsidRPr="008C3BC2">
              <w:rPr>
                <w:lang w:val="sr-Latn-CS"/>
              </w:rPr>
              <w:t xml:space="preserve">Srednji volumen distribucije gefitiniba u stanju ravnoteže iznosi 1400L što ukazuje na ekstenzivnu distribuciju u tkivima. Vezivanje za proteine plazme iznosi otprilike 90%. Gefitinib se vezuje za albumin u serumu  i za </w:t>
            </w:r>
            <w:r>
              <w:sym w:font="Symbol" w:char="0061"/>
            </w:r>
            <w:r w:rsidRPr="008C3BC2">
              <w:rPr>
                <w:lang w:val="sr-Latn-CS"/>
              </w:rPr>
              <w:t xml:space="preserve">1-kiseli glikoprotein. </w:t>
            </w:r>
          </w:p>
          <w:p w:rsidR="00720957" w:rsidRDefault="00720957" w:rsidP="003D7E3C">
            <w:pPr>
              <w:rPr>
                <w:sz w:val="22"/>
                <w:lang w:val="sr-Latn-CS"/>
              </w:rPr>
            </w:pPr>
          </w:p>
          <w:p w:rsidR="00720957" w:rsidRDefault="00720957" w:rsidP="003D7E3C">
            <w:pPr>
              <w:rPr>
                <w:sz w:val="22"/>
                <w:lang w:val="sr-Latn-CS"/>
              </w:rPr>
            </w:pPr>
            <w:r>
              <w:rPr>
                <w:i/>
                <w:iCs/>
                <w:sz w:val="22"/>
                <w:lang w:val="sr-Latn-CS"/>
              </w:rPr>
              <w:t xml:space="preserve">In vitro </w:t>
            </w:r>
            <w:r>
              <w:rPr>
                <w:sz w:val="22"/>
                <w:lang w:val="sr-Latn-CS"/>
              </w:rPr>
              <w:t>podaci ukazuju da je gefitinib supstrat membranskog transportnog proteina Pgp.</w:t>
            </w:r>
          </w:p>
          <w:p w:rsidR="00720957" w:rsidRDefault="00720957" w:rsidP="003D7E3C">
            <w:pPr>
              <w:rPr>
                <w:sz w:val="22"/>
                <w:lang w:val="sr-Latn-CS"/>
              </w:rPr>
            </w:pPr>
          </w:p>
          <w:p w:rsidR="00720957" w:rsidRDefault="00720957" w:rsidP="003D7E3C">
            <w:pPr>
              <w:rPr>
                <w:sz w:val="22"/>
                <w:lang w:val="sr-Latn-CS"/>
              </w:rPr>
            </w:pPr>
            <w:r>
              <w:rPr>
                <w:b/>
                <w:bCs/>
                <w:i/>
                <w:iCs/>
                <w:sz w:val="22"/>
                <w:lang w:val="sr-Latn-CS"/>
              </w:rPr>
              <w:t>Metabolizam:</w:t>
            </w:r>
          </w:p>
          <w:p w:rsidR="00720957" w:rsidRDefault="00720957" w:rsidP="003D7E3C">
            <w:pPr>
              <w:rPr>
                <w:sz w:val="22"/>
                <w:lang w:val="sr-Latn-CS"/>
              </w:rPr>
            </w:pPr>
            <w:r>
              <w:rPr>
                <w:i/>
                <w:iCs/>
                <w:sz w:val="22"/>
                <w:lang w:val="sr-Latn-CS"/>
              </w:rPr>
              <w:t>In vitro</w:t>
            </w:r>
            <w:r>
              <w:rPr>
                <w:sz w:val="22"/>
                <w:lang w:val="sr-Latn-CS"/>
              </w:rPr>
              <w:t xml:space="preserve"> podaci govore da su  CYP3A4 i CYP2D6 glavni P450 izoenzimi uključeni u oksidativni metabolizam gefitiniba.</w:t>
            </w:r>
          </w:p>
          <w:p w:rsidR="00720957" w:rsidRDefault="00720957" w:rsidP="003D7E3C">
            <w:pPr>
              <w:rPr>
                <w:sz w:val="22"/>
                <w:lang w:val="sr-Latn-CS"/>
              </w:rPr>
            </w:pPr>
          </w:p>
          <w:p w:rsidR="00720957" w:rsidRDefault="00720957" w:rsidP="003D7E3C">
            <w:pPr>
              <w:rPr>
                <w:sz w:val="22"/>
                <w:lang w:val="sr-Latn-CS"/>
              </w:rPr>
            </w:pPr>
            <w:r>
              <w:rPr>
                <w:i/>
                <w:iCs/>
                <w:sz w:val="22"/>
                <w:lang w:val="sr-Latn-CS"/>
              </w:rPr>
              <w:t>In vitro</w:t>
            </w:r>
            <w:r>
              <w:rPr>
                <w:sz w:val="22"/>
                <w:lang w:val="sr-Latn-CS"/>
              </w:rPr>
              <w:t xml:space="preserve"> studije su pokazale da gefitinib ima ograničeni potencijal da inhibira CYP2D6. Gefitinib ne pokazuje indukciju enzima u studijama na životinjama niti značajnu inhibiciju (</w:t>
            </w:r>
            <w:r>
              <w:rPr>
                <w:i/>
                <w:iCs/>
                <w:sz w:val="22"/>
                <w:lang w:val="sr-Latn-CS"/>
              </w:rPr>
              <w:t>in vitro</w:t>
            </w:r>
            <w:r>
              <w:rPr>
                <w:sz w:val="22"/>
                <w:lang w:val="sr-Latn-CS"/>
              </w:rPr>
              <w:t xml:space="preserve">) bilo kog drugog enzima citohrom P450. </w:t>
            </w:r>
          </w:p>
          <w:p w:rsidR="00720957" w:rsidRDefault="00720957" w:rsidP="003D7E3C">
            <w:pPr>
              <w:rPr>
                <w:sz w:val="22"/>
                <w:lang w:val="sr-Latn-CS"/>
              </w:rPr>
            </w:pPr>
          </w:p>
          <w:p w:rsidR="00720957" w:rsidRDefault="00720957" w:rsidP="003D7E3C">
            <w:pPr>
              <w:rPr>
                <w:sz w:val="22"/>
                <w:lang w:val="sr-Latn-CS"/>
              </w:rPr>
            </w:pPr>
            <w:r>
              <w:rPr>
                <w:sz w:val="22"/>
                <w:lang w:val="sr-Latn-CS"/>
              </w:rPr>
              <w:t>Gefitinib se obimno metaboliše kod ljudi. Identifikovano je pet metabolita u ekskretu i osam metabolita u plazmi. Glavni identifikovani metabolit bio je  O-desmetil gefitinib, koji je od gefitiniba 14 puta slabiji kada se radi o inhibiciji ćelijskog rasta stimulisanog sa EGFR, a nije imao nikakvog dejstva na rast tumorskih ćelija kod miša.  Stoga se smatra da nije vjerovatno da on doprinosi kliničkoj aktivnosti gefitiniba.</w:t>
            </w:r>
          </w:p>
          <w:p w:rsidR="00720957" w:rsidRDefault="00720957" w:rsidP="003D7E3C">
            <w:pPr>
              <w:rPr>
                <w:sz w:val="22"/>
                <w:lang w:val="sr-Latn-CS"/>
              </w:rPr>
            </w:pPr>
            <w:r>
              <w:rPr>
                <w:sz w:val="22"/>
                <w:lang w:val="sr-Latn-CS"/>
              </w:rPr>
              <w:t xml:space="preserve">In vitro je pokazano da se produkcija O-desmetil gefitiniba odvija preko CYP2D6. Uloga CYP2D6 u metaboličkom klirensu gefitiniba ispitivana je u kliničkom ispitivanju kod zdravih dobrovoljaca kod kojih je genotipski utvrđen CYP2D6 status. Kod onih koji loše metabolizuju, nije bilo produkcije mjerljivih nivoa O-desmetil gefitiniba.  Raspon izloženosti gefitinibu koji je postignut kod onih koji ekstenzivno metabolizuju i kod onih koji metabolizuju slabo, bio je širok sa preklapanjima, ali je srednje izlaganje gefitinibu bilo dvostruko već u grupi u kojoj su bili oni koji metabolizuju loše.  Veće  prosječno izlaganje koje bi pojedinac mogao da postigne bez aktivnog CYP2D6 moglo bi da bude klinički relevantno jer su neželjena dejstva povezana sa dozom i </w:t>
            </w:r>
            <w:r>
              <w:rPr>
                <w:sz w:val="22"/>
                <w:lang w:val="sr-Latn-CS"/>
              </w:rPr>
              <w:lastRenderedPageBreak/>
              <w:t>izlaganjem.</w:t>
            </w:r>
          </w:p>
          <w:p w:rsidR="00720957" w:rsidRDefault="00720957" w:rsidP="003D7E3C">
            <w:pPr>
              <w:rPr>
                <w:sz w:val="22"/>
                <w:lang w:val="sr-Latn-CS"/>
              </w:rPr>
            </w:pPr>
          </w:p>
          <w:p w:rsidR="00720957" w:rsidRDefault="00720957" w:rsidP="003D7E3C">
            <w:pPr>
              <w:rPr>
                <w:b/>
                <w:bCs/>
                <w:i/>
                <w:iCs/>
                <w:sz w:val="22"/>
                <w:lang w:val="sr-Latn-CS"/>
              </w:rPr>
            </w:pPr>
            <w:r>
              <w:rPr>
                <w:b/>
                <w:bCs/>
                <w:i/>
                <w:iCs/>
                <w:sz w:val="22"/>
                <w:lang w:val="sr-Latn-CS"/>
              </w:rPr>
              <w:t>Eliminacija:</w:t>
            </w:r>
          </w:p>
          <w:p w:rsidR="00720957" w:rsidRDefault="00720957" w:rsidP="003D7E3C">
            <w:pPr>
              <w:pStyle w:val="BodyText3"/>
              <w:rPr>
                <w:rFonts w:ascii="Times New Roman" w:hAnsi="Times New Roman"/>
                <w:sz w:val="22"/>
                <w:lang w:val="sr-Latn-CS"/>
              </w:rPr>
            </w:pPr>
            <w:r w:rsidRPr="008C3BC2">
              <w:rPr>
                <w:lang w:val="sr-Latn-CS"/>
              </w:rPr>
              <w:t>Ekskrecija se pretežno obavlja preko fecesa, a na bubrežnu eliminaciju lijeka i njegove metabolite otpada manje od 4% date doze.</w:t>
            </w:r>
          </w:p>
          <w:p w:rsidR="00720957" w:rsidRDefault="00720957" w:rsidP="003D7E3C">
            <w:pPr>
              <w:rPr>
                <w:sz w:val="22"/>
                <w:lang w:val="sr-Latn-CS"/>
              </w:rPr>
            </w:pPr>
          </w:p>
          <w:p w:rsidR="00720957" w:rsidRDefault="00720957" w:rsidP="003D7E3C">
            <w:pPr>
              <w:rPr>
                <w:sz w:val="22"/>
                <w:lang w:val="sr-Latn-CS"/>
              </w:rPr>
            </w:pPr>
            <w:r>
              <w:rPr>
                <w:sz w:val="22"/>
                <w:lang w:val="sr-Latn-CS"/>
              </w:rPr>
              <w:t>Ukupni plazma klirens gefitiniba iznosi otprilike 500 mL/min i srednje poluvrijeme eliminacije je 41 sati kod pacijenata sa karcinomom. Upotreba gefitiniba jednom dnevno rezultira u 2 do 8 puta većoj kumulaciji, a ravnotežno stanje se dostiže posle 7 do 10 doza. U ravnotežnom stanju, koncentracije u plazmi se obično održavaju u okviru 2- do 3-puta većeg opsega tokom 24-časovnog doznog intervala.</w:t>
            </w:r>
          </w:p>
          <w:p w:rsidR="00720957" w:rsidRDefault="00720957" w:rsidP="003D7E3C">
            <w:pPr>
              <w:rPr>
                <w:sz w:val="22"/>
                <w:lang w:val="sr-Latn-CS"/>
              </w:rPr>
            </w:pPr>
          </w:p>
          <w:p w:rsidR="00720957" w:rsidRDefault="00720957" w:rsidP="003D7E3C">
            <w:pPr>
              <w:rPr>
                <w:sz w:val="22"/>
                <w:lang w:val="sr-Latn-CS"/>
              </w:rPr>
            </w:pPr>
            <w:r>
              <w:rPr>
                <w:b/>
                <w:bCs/>
                <w:i/>
                <w:iCs/>
                <w:sz w:val="22"/>
                <w:lang w:val="sr-Latn-CS"/>
              </w:rPr>
              <w:t>Posebne populacije</w:t>
            </w:r>
          </w:p>
          <w:p w:rsidR="00720957" w:rsidRDefault="00720957" w:rsidP="003D7E3C">
            <w:pPr>
              <w:rPr>
                <w:sz w:val="22"/>
                <w:lang w:val="sr-Latn-CS"/>
              </w:rPr>
            </w:pPr>
            <w:r>
              <w:rPr>
                <w:sz w:val="22"/>
                <w:lang w:val="sr-Latn-CS"/>
              </w:rPr>
              <w:t>U populacionim analizama podataka kod oboljelih od karcinoma, nije utvrđen nikakav odnos između predviđenih najnižih koncentracija u stanju ravnoteže i pacijentovih godina starosti, tjelesne težine, pola, etničkog p</w:t>
            </w:r>
            <w:bookmarkStart w:id="2" w:name="_Toc168910925"/>
            <w:r>
              <w:rPr>
                <w:sz w:val="22"/>
                <w:lang w:val="sr-Latn-CS"/>
              </w:rPr>
              <w:t>orijekla ili klirensa kreatinina (preko 20 ml/min).</w:t>
            </w:r>
          </w:p>
          <w:p w:rsidR="00720957" w:rsidRDefault="00720957" w:rsidP="003D7E3C">
            <w:pPr>
              <w:rPr>
                <w:sz w:val="22"/>
                <w:lang w:val="sr-Latn-CS"/>
              </w:rPr>
            </w:pPr>
          </w:p>
          <w:p w:rsidR="00720957" w:rsidRDefault="00720957" w:rsidP="003D7E3C">
            <w:pPr>
              <w:pStyle w:val="Heading6"/>
              <w:rPr>
                <w:lang w:val="sr-Latn-CS"/>
              </w:rPr>
            </w:pPr>
            <w:r w:rsidRPr="008C3BC2">
              <w:rPr>
                <w:lang w:val="sr-Latn-CS"/>
              </w:rPr>
              <w:t>Oštećenja jetre</w:t>
            </w:r>
          </w:p>
          <w:p w:rsidR="00720957" w:rsidRDefault="00720957" w:rsidP="003D7E3C">
            <w:pPr>
              <w:rPr>
                <w:sz w:val="22"/>
                <w:lang w:val="sr-Latn-CS"/>
              </w:rPr>
            </w:pPr>
            <w:r>
              <w:rPr>
                <w:sz w:val="22"/>
                <w:lang w:val="sr-Latn-CS"/>
              </w:rPr>
              <w:t>U jednoj otvorenoj studiji faze I, pojedinačna doza gefitiniba 250mg kod pacijenata sa blagim, umjerenim ili teškim poremećajem funkcije jetre usljed ciroze (po klasifikaciji Čajld-Pu) dolazilo je do povećanja izlaganja u svim grupama, u poređenju sa zdravim pacijentima. Zabilježeno je prosječno povećanje izloženosti gefitinibu od 3,1 puta kod pacijenata sa umjerenom do teškom disfunkcijom jetre. Nijedan od ovih bolesnika nije imao karcinom, svi su imali cirozu ili hepatitis. Ovo povećanje izloženosti može da bude klinički relevantno jer su neželjeni događaji povezani sa dozom i izlaganjem gefitinibu.</w:t>
            </w:r>
            <w:bookmarkEnd w:id="2"/>
          </w:p>
          <w:p w:rsidR="00720957" w:rsidRDefault="00720957" w:rsidP="003D7E3C">
            <w:pPr>
              <w:rPr>
                <w:sz w:val="22"/>
                <w:lang w:val="sr-Latn-CS"/>
              </w:rPr>
            </w:pPr>
          </w:p>
          <w:p w:rsidR="00720957" w:rsidRDefault="00720957" w:rsidP="003D7E3C">
            <w:pPr>
              <w:rPr>
                <w:sz w:val="22"/>
                <w:lang w:val="sr-Latn-CS"/>
              </w:rPr>
            </w:pPr>
            <w:r>
              <w:rPr>
                <w:sz w:val="22"/>
                <w:lang w:val="sr-Latn-CS"/>
              </w:rPr>
              <w:t>Gefitinib je procjenjivan i u jednom kliničkom ispitivanju na 41 pacijenata sa solidnim tumorima i normalnom funkcijom jetre, umjerenom ili teškom disfunkcijom jetre zbog metastaza na jetri (klasifikacija prema Common Toxicity Criteria (CTC) skali za AST, alkalnu fosfatazu i bilirubin). Pokazano je da po davanju dnevne doze 250 mg gefitinib, vrijeme do postizanja stanja ravnoteže, ukupni klirens iz plazme i izloženost u stanju ravnoteže (Cmaxss, AUC</w:t>
            </w:r>
            <w:r>
              <w:rPr>
                <w:sz w:val="22"/>
                <w:vertAlign w:val="subscript"/>
                <w:lang w:val="sr-Latn-CS"/>
              </w:rPr>
              <w:t>24ss</w:t>
            </w:r>
            <w:r>
              <w:rPr>
                <w:sz w:val="22"/>
                <w:lang w:val="sr-Latn-CS"/>
              </w:rPr>
              <w:t>) bili su slični za grupe sa normalnom i umjereno oslabljenom hepatičkom funkcijom. Podaci od 4 pacijenta sa teškom hepatičkom disfunkcijom zbog metastaza na jetri govore da je izloženost u stanju ravnoteže  kod ovih pacijenata slična sa izloženosti pacijenata sa normalnom funkcijom jetre.</w:t>
            </w:r>
          </w:p>
          <w:p w:rsidR="00720957" w:rsidRDefault="00720957" w:rsidP="003D7E3C">
            <w:pPr>
              <w:pStyle w:val="Header"/>
              <w:tabs>
                <w:tab w:val="left" w:pos="284"/>
              </w:tabs>
              <w:rPr>
                <w:sz w:val="22"/>
                <w:lang w:val="sr-Latn-CS"/>
              </w:rPr>
            </w:pPr>
          </w:p>
        </w:tc>
      </w:tr>
      <w:tr w:rsidR="00720957" w:rsidTr="003D7E3C">
        <w:tc>
          <w:tcPr>
            <w:tcW w:w="10188" w:type="dxa"/>
            <w:gridSpan w:val="4"/>
            <w:vAlign w:val="center"/>
          </w:tcPr>
          <w:p w:rsidR="00720957" w:rsidRPr="008C3BC2" w:rsidRDefault="00720957" w:rsidP="003D7E3C">
            <w:pPr>
              <w:pStyle w:val="Header"/>
              <w:tabs>
                <w:tab w:val="left" w:pos="284"/>
              </w:tabs>
              <w:spacing w:before="80" w:after="80"/>
              <w:rPr>
                <w:b/>
                <w:bCs/>
                <w:sz w:val="22"/>
                <w:szCs w:val="22"/>
                <w:lang w:val="pl-PL"/>
              </w:rPr>
            </w:pPr>
            <w:r w:rsidRPr="008C3BC2">
              <w:rPr>
                <w:b/>
                <w:bCs/>
                <w:sz w:val="22"/>
                <w:szCs w:val="22"/>
                <w:lang w:val="pl-PL"/>
              </w:rPr>
              <w:lastRenderedPageBreak/>
              <w:t>5.3. Pretklinički podaci o bezbjednosti lijeka</w:t>
            </w:r>
          </w:p>
        </w:tc>
      </w:tr>
      <w:tr w:rsidR="00720957" w:rsidTr="003D7E3C">
        <w:trPr>
          <w:trHeight w:val="1823"/>
        </w:trPr>
        <w:tc>
          <w:tcPr>
            <w:tcW w:w="10188" w:type="dxa"/>
            <w:gridSpan w:val="4"/>
            <w:vAlign w:val="center"/>
          </w:tcPr>
          <w:p w:rsidR="00720957" w:rsidRDefault="00720957" w:rsidP="003D7E3C">
            <w:pPr>
              <w:rPr>
                <w:sz w:val="22"/>
                <w:szCs w:val="24"/>
                <w:lang w:val="sr-Latn-CS"/>
              </w:rPr>
            </w:pPr>
          </w:p>
          <w:p w:rsidR="00720957" w:rsidRDefault="00720957" w:rsidP="003D7E3C">
            <w:pPr>
              <w:rPr>
                <w:sz w:val="22"/>
                <w:lang w:val="sr-Latn-CS"/>
              </w:rPr>
            </w:pPr>
            <w:r>
              <w:rPr>
                <w:sz w:val="22"/>
                <w:lang w:val="sr-Latn-CS"/>
              </w:rPr>
              <w:t>Neželjene reakcije koje nijesu primijećene u kliničkim studijama, ali koje su viđene kod životinja pri dozama sličnim kliničkim dozama i sa mogućim značajem za kliničku upotrebu, su:</w:t>
            </w:r>
          </w:p>
          <w:p w:rsidR="00720957" w:rsidRDefault="00720957" w:rsidP="003D7E3C">
            <w:pPr>
              <w:rPr>
                <w:sz w:val="22"/>
                <w:lang w:val="sr-Latn-CS"/>
              </w:rPr>
            </w:pPr>
          </w:p>
          <w:p w:rsidR="00720957" w:rsidRDefault="00720957" w:rsidP="00720957">
            <w:pPr>
              <w:numPr>
                <w:ilvl w:val="0"/>
                <w:numId w:val="2"/>
              </w:numPr>
              <w:tabs>
                <w:tab w:val="left" w:pos="284"/>
              </w:tabs>
              <w:jc w:val="both"/>
              <w:rPr>
                <w:sz w:val="22"/>
                <w:lang w:val="sr-Latn-CS"/>
              </w:rPr>
            </w:pPr>
            <w:r>
              <w:rPr>
                <w:sz w:val="22"/>
                <w:lang w:val="sr-Latn-CS"/>
              </w:rPr>
              <w:t>Atrofija epitela rožnjače i providnosti rožnjače</w:t>
            </w:r>
          </w:p>
          <w:p w:rsidR="00720957" w:rsidRDefault="00720957" w:rsidP="00720957">
            <w:pPr>
              <w:numPr>
                <w:ilvl w:val="0"/>
                <w:numId w:val="2"/>
              </w:numPr>
              <w:tabs>
                <w:tab w:val="left" w:pos="284"/>
              </w:tabs>
              <w:jc w:val="both"/>
              <w:rPr>
                <w:sz w:val="22"/>
                <w:lang w:val="sr-Latn-CS"/>
              </w:rPr>
            </w:pPr>
            <w:r>
              <w:rPr>
                <w:sz w:val="22"/>
                <w:lang w:val="sr-Latn-CS"/>
              </w:rPr>
              <w:t>Renalna papilarna nekroza</w:t>
            </w:r>
          </w:p>
          <w:p w:rsidR="00720957" w:rsidRDefault="00720957" w:rsidP="00720957">
            <w:pPr>
              <w:numPr>
                <w:ilvl w:val="0"/>
                <w:numId w:val="2"/>
              </w:numPr>
              <w:tabs>
                <w:tab w:val="left" w:pos="284"/>
              </w:tabs>
              <w:jc w:val="both"/>
              <w:rPr>
                <w:sz w:val="22"/>
                <w:lang w:val="sr-Latn-CS"/>
              </w:rPr>
            </w:pPr>
            <w:r>
              <w:rPr>
                <w:sz w:val="22"/>
                <w:lang w:val="sr-Latn-CS"/>
              </w:rPr>
              <w:t>Hepatocelularna nekroza i eozinofilna sinusoidalna makrofagealna infiltracija</w:t>
            </w:r>
          </w:p>
          <w:p w:rsidR="00720957" w:rsidRDefault="00720957" w:rsidP="003D7E3C">
            <w:pPr>
              <w:rPr>
                <w:sz w:val="22"/>
                <w:lang w:val="sr-Latn-CS"/>
              </w:rPr>
            </w:pPr>
          </w:p>
          <w:p w:rsidR="00720957" w:rsidRDefault="00720957" w:rsidP="003D7E3C">
            <w:pPr>
              <w:rPr>
                <w:sz w:val="22"/>
                <w:lang w:val="sr-Latn-CS"/>
              </w:rPr>
            </w:pPr>
            <w:r>
              <w:rPr>
                <w:sz w:val="22"/>
                <w:lang w:val="sr-Latn-CS"/>
              </w:rPr>
              <w:t>Podaci iz nekliničkih (</w:t>
            </w:r>
            <w:r>
              <w:rPr>
                <w:i/>
                <w:iCs/>
                <w:sz w:val="22"/>
                <w:lang w:val="sr-Latn-CS"/>
              </w:rPr>
              <w:t>in vitro</w:t>
            </w:r>
            <w:r>
              <w:rPr>
                <w:sz w:val="22"/>
                <w:lang w:val="sr-Latn-CS"/>
              </w:rPr>
              <w:t>) studija govore da gefitinib ima potencijal da inhibira proces repolarizacije srčanog akcionog potencijala (npr. QT interval). Nije poznato kakav je klinički značaj ovog nalaza.</w:t>
            </w:r>
          </w:p>
          <w:p w:rsidR="00720957" w:rsidRDefault="00720957" w:rsidP="003D7E3C">
            <w:pPr>
              <w:rPr>
                <w:sz w:val="22"/>
                <w:lang w:val="sr-Latn-CS"/>
              </w:rPr>
            </w:pPr>
          </w:p>
          <w:p w:rsidR="00720957" w:rsidRDefault="00720957" w:rsidP="003D7E3C">
            <w:pPr>
              <w:rPr>
                <w:sz w:val="22"/>
                <w:lang w:val="sr-Latn-CS"/>
              </w:rPr>
            </w:pPr>
            <w:r>
              <w:rPr>
                <w:sz w:val="22"/>
                <w:lang w:val="sr-Latn-CS"/>
              </w:rPr>
              <w:t xml:space="preserve">Primijećeno je smanjenje fertilnosti ženki pacova pri dozi od 20 mg/kg/dan. </w:t>
            </w:r>
          </w:p>
          <w:p w:rsidR="00720957" w:rsidRDefault="00720957" w:rsidP="003D7E3C">
            <w:pPr>
              <w:rPr>
                <w:sz w:val="22"/>
                <w:lang w:val="sr-Latn-CS"/>
              </w:rPr>
            </w:pPr>
          </w:p>
          <w:p w:rsidR="00720957" w:rsidRDefault="00720957" w:rsidP="003D7E3C">
            <w:pPr>
              <w:rPr>
                <w:sz w:val="22"/>
                <w:lang w:val="sr-Latn-CS"/>
              </w:rPr>
            </w:pPr>
            <w:r>
              <w:rPr>
                <w:sz w:val="22"/>
                <w:lang w:val="sr-Latn-CS"/>
              </w:rPr>
              <w:lastRenderedPageBreak/>
              <w:t>Objavljene studije su pokazale da kod genetski modifikovanih miševa, koji nemaju ekspresiju EGFR, postoje defekti u razvoju, povezani sa nerazvijenošću epitela u različitim organima uključujući kožu, gastrointestinalni trakt i pluća. Kada se daje tokom organogeneze, nije bilo dejstava na embriofetalni razvoj pacova pri najvišoj dozi (30 mg/kg/dan), međutim, kod zečeva je dolazilo do smanjenja težine fetusa pri dozama od  20 mg/kg/dan i većima. Ni u jednoj od ovih životinjskih vrsta nije dolazilo do malformacija izazvanih ovim jedinjenjem. Kada je ženkama pacova lijek davan tokom cjelokupnog trajanja bremenitosti i porođaja, do smanjenja preživljavanja mladunaca dolazilo je pro dozi od 20 mg/kg/dan.</w:t>
            </w:r>
          </w:p>
          <w:p w:rsidR="00720957" w:rsidRDefault="00720957" w:rsidP="003D7E3C">
            <w:pPr>
              <w:rPr>
                <w:sz w:val="22"/>
                <w:lang w:val="sr-Latn-CS"/>
              </w:rPr>
            </w:pPr>
          </w:p>
          <w:p w:rsidR="00720957" w:rsidRDefault="00720957" w:rsidP="003D7E3C">
            <w:pPr>
              <w:rPr>
                <w:sz w:val="22"/>
                <w:lang w:val="sr-Latn-CS"/>
              </w:rPr>
            </w:pPr>
            <w:r>
              <w:rPr>
                <w:sz w:val="22"/>
                <w:lang w:val="sr-Latn-CS"/>
              </w:rPr>
              <w:t>Po oralnom davanju radioaktivno obilježenog gefitiniba (C14) pacovima 14 dana post partum, koncentracije radioaktivnosti u mlijeku bile su 11-19 puta veće nego u krvi.</w:t>
            </w:r>
          </w:p>
          <w:p w:rsidR="00720957" w:rsidRDefault="00720957" w:rsidP="003D7E3C">
            <w:pPr>
              <w:rPr>
                <w:sz w:val="22"/>
                <w:lang w:val="sr-Latn-CS"/>
              </w:rPr>
            </w:pPr>
            <w:r>
              <w:rPr>
                <w:sz w:val="22"/>
                <w:lang w:val="sr-Latn-CS"/>
              </w:rPr>
              <w:t>Gefitinib nije pokazao nikakav genotoksični potencijal.</w:t>
            </w:r>
          </w:p>
          <w:p w:rsidR="00720957" w:rsidRDefault="00720957" w:rsidP="003D7E3C">
            <w:pPr>
              <w:rPr>
                <w:sz w:val="22"/>
                <w:lang w:val="sr-Latn-CS"/>
              </w:rPr>
            </w:pPr>
          </w:p>
          <w:p w:rsidR="00720957" w:rsidRDefault="00720957" w:rsidP="003D7E3C">
            <w:pPr>
              <w:rPr>
                <w:sz w:val="22"/>
                <w:lang w:val="sr-Latn-CS"/>
              </w:rPr>
            </w:pPr>
            <w:r>
              <w:rPr>
                <w:sz w:val="22"/>
                <w:lang w:val="sr-Latn-CS"/>
              </w:rPr>
              <w:t>Jedna dvogodišnja studija karcinogenosti kod pacova dovela je do malog, ali statistički značajnog porasta incidencije hepatocelularnog adenoma kod pacova oba pola, i do hemangiosarkoma limfnih čvorova kod ženki pacova samo pri najvećim dozama (10mg/kg/dan). Hepatocelularni adenomi su zabilježeni i u jednoj dvogodišnjoj studiji karcinogenosti kod miša, što je pokazalo malo povećanu incidenciju ovog nalaza kod mužjaka miševa koji su primali 50 mg/kg/dan, a kod miševa oba pola kada su primali najveću dozu od 90 mg/kg/dan (smanjeno sa 125 mg/kg/dan od 22. nedjelje). Ovo dejstvo dostiže nivo statističke značajnosti  kod ženki miševa, ali ne i kod mužjaka. Nije poznato kakav je klinički značaj ovog nalaza.</w:t>
            </w:r>
          </w:p>
          <w:p w:rsidR="00720957" w:rsidRDefault="00720957" w:rsidP="003D7E3C">
            <w:pPr>
              <w:tabs>
                <w:tab w:val="left" w:pos="284"/>
              </w:tabs>
              <w:jc w:val="both"/>
              <w:rPr>
                <w:sz w:val="22"/>
                <w:szCs w:val="24"/>
                <w:lang w:val="sr-Latn-CS"/>
              </w:rPr>
            </w:pPr>
            <w:r>
              <w:rPr>
                <w:sz w:val="22"/>
                <w:lang w:val="sr-Latn-CS"/>
              </w:rPr>
              <w:t xml:space="preserve">Rezultati </w:t>
            </w:r>
            <w:r>
              <w:rPr>
                <w:i/>
                <w:iCs/>
                <w:sz w:val="22"/>
                <w:lang w:val="sr-Latn-CS"/>
              </w:rPr>
              <w:t>in vitro</w:t>
            </w:r>
            <w:r>
              <w:rPr>
                <w:sz w:val="22"/>
                <w:lang w:val="sr-Latn-CS"/>
              </w:rPr>
              <w:t xml:space="preserve"> studije fototoksičnosti su pokazali da je moguće da gefitinib ima fototoksični potencijal.</w:t>
            </w:r>
          </w:p>
        </w:tc>
      </w:tr>
      <w:tr w:rsidR="00720957" w:rsidTr="003D7E3C">
        <w:tc>
          <w:tcPr>
            <w:tcW w:w="10188" w:type="dxa"/>
            <w:gridSpan w:val="4"/>
            <w:shd w:val="clear" w:color="auto" w:fill="E0E0E0"/>
            <w:vAlign w:val="center"/>
          </w:tcPr>
          <w:p w:rsidR="00720957" w:rsidRDefault="00720957" w:rsidP="003D7E3C">
            <w:pPr>
              <w:pStyle w:val="Header"/>
              <w:tabs>
                <w:tab w:val="left" w:pos="284"/>
              </w:tabs>
              <w:rPr>
                <w:b/>
                <w:bCs/>
                <w:sz w:val="22"/>
                <w:szCs w:val="22"/>
              </w:rPr>
            </w:pPr>
            <w:r>
              <w:rPr>
                <w:b/>
                <w:bCs/>
                <w:sz w:val="22"/>
                <w:szCs w:val="22"/>
              </w:rPr>
              <w:lastRenderedPageBreak/>
              <w:t>6. FARMACEUTSKI PODACI</w:t>
            </w: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lang w:val="sr-Latn-CS"/>
              </w:rPr>
            </w:pPr>
            <w:r>
              <w:rPr>
                <w:b/>
                <w:bCs/>
                <w:sz w:val="22"/>
                <w:szCs w:val="22"/>
              </w:rPr>
              <w:t>6.1. Lista pomo</w:t>
            </w:r>
            <w:r>
              <w:rPr>
                <w:b/>
                <w:bCs/>
                <w:sz w:val="22"/>
                <w:szCs w:val="22"/>
                <w:lang w:val="sr-Latn-CS"/>
              </w:rPr>
              <w:t>ćnih supstanci</w:t>
            </w:r>
          </w:p>
        </w:tc>
      </w:tr>
      <w:tr w:rsidR="00720957" w:rsidTr="003D7E3C">
        <w:trPr>
          <w:trHeight w:val="779"/>
        </w:trPr>
        <w:tc>
          <w:tcPr>
            <w:tcW w:w="10188" w:type="dxa"/>
            <w:gridSpan w:val="4"/>
            <w:vAlign w:val="center"/>
          </w:tcPr>
          <w:p w:rsidR="00720957" w:rsidRDefault="00720957" w:rsidP="003D7E3C">
            <w:pPr>
              <w:spacing w:line="240" w:lineRule="atLeast"/>
              <w:rPr>
                <w:b/>
                <w:bCs/>
                <w:i/>
                <w:iCs/>
                <w:sz w:val="22"/>
                <w:szCs w:val="24"/>
                <w:u w:val="single"/>
                <w:lang w:val="sr-Latn-CS"/>
              </w:rPr>
            </w:pPr>
            <w:bookmarkStart w:id="3" w:name="OLE_LINK3"/>
            <w:r>
              <w:rPr>
                <w:b/>
                <w:bCs/>
                <w:i/>
                <w:iCs/>
                <w:u w:val="single"/>
                <w:lang w:val="sr-Latn-CS"/>
              </w:rPr>
              <w:t>J</w:t>
            </w:r>
            <w:r>
              <w:rPr>
                <w:b/>
                <w:bCs/>
                <w:i/>
                <w:iCs/>
                <w:sz w:val="22"/>
                <w:u w:val="single"/>
                <w:lang w:val="sr-Latn-CS"/>
              </w:rPr>
              <w:t>ezgro tablete:</w:t>
            </w:r>
          </w:p>
          <w:p w:rsidR="00720957" w:rsidRDefault="00720957" w:rsidP="003D7E3C">
            <w:pPr>
              <w:spacing w:line="240" w:lineRule="atLeast"/>
              <w:rPr>
                <w:sz w:val="22"/>
                <w:lang w:val="sr-Latn-CS"/>
              </w:rPr>
            </w:pPr>
            <w:r>
              <w:rPr>
                <w:sz w:val="22"/>
                <w:lang w:val="sr-Latn-CS"/>
              </w:rPr>
              <w:t>Laktoza monohidrat</w:t>
            </w:r>
          </w:p>
          <w:p w:rsidR="00720957" w:rsidRDefault="00720957" w:rsidP="003D7E3C">
            <w:pPr>
              <w:spacing w:line="240" w:lineRule="atLeast"/>
              <w:rPr>
                <w:sz w:val="22"/>
                <w:lang w:val="sr-Latn-CS"/>
              </w:rPr>
            </w:pPr>
            <w:r>
              <w:rPr>
                <w:sz w:val="22"/>
                <w:lang w:val="sr-Latn-CS"/>
              </w:rPr>
              <w:t>Mikrokristalna celuloza (E460)</w:t>
            </w:r>
          </w:p>
          <w:p w:rsidR="00720957" w:rsidRDefault="00720957" w:rsidP="003D7E3C">
            <w:pPr>
              <w:spacing w:line="240" w:lineRule="atLeast"/>
              <w:rPr>
                <w:sz w:val="22"/>
                <w:lang w:val="sr-Latn-CS"/>
              </w:rPr>
            </w:pPr>
            <w:r>
              <w:rPr>
                <w:sz w:val="22"/>
                <w:lang w:val="sr-Latn-CS"/>
              </w:rPr>
              <w:t>Kroskarmeloza natrijum</w:t>
            </w:r>
          </w:p>
          <w:p w:rsidR="00720957" w:rsidRDefault="00720957" w:rsidP="003D7E3C">
            <w:pPr>
              <w:spacing w:line="240" w:lineRule="atLeast"/>
              <w:rPr>
                <w:sz w:val="22"/>
                <w:lang w:val="sr-Latn-CS"/>
              </w:rPr>
            </w:pPr>
            <w:r>
              <w:rPr>
                <w:sz w:val="22"/>
                <w:lang w:val="sr-Latn-CS"/>
              </w:rPr>
              <w:t>Povidon (K 29-30) (E1201)</w:t>
            </w:r>
          </w:p>
          <w:p w:rsidR="00720957" w:rsidRDefault="00720957" w:rsidP="003D7E3C">
            <w:pPr>
              <w:spacing w:line="240" w:lineRule="atLeast"/>
              <w:rPr>
                <w:sz w:val="22"/>
                <w:lang w:val="sr-Latn-CS"/>
              </w:rPr>
            </w:pPr>
            <w:r>
              <w:rPr>
                <w:sz w:val="22"/>
                <w:lang w:val="sr-Latn-CS"/>
              </w:rPr>
              <w:t>Natrijum-laurilsulfat</w:t>
            </w:r>
          </w:p>
          <w:p w:rsidR="00720957" w:rsidRDefault="00720957" w:rsidP="003D7E3C">
            <w:pPr>
              <w:spacing w:line="240" w:lineRule="atLeast"/>
              <w:rPr>
                <w:sz w:val="22"/>
                <w:lang w:val="sr-Latn-CS"/>
              </w:rPr>
            </w:pPr>
            <w:r>
              <w:rPr>
                <w:sz w:val="22"/>
                <w:lang w:val="sr-Latn-CS"/>
              </w:rPr>
              <w:t>Magnezijum-stearat</w:t>
            </w:r>
          </w:p>
          <w:p w:rsidR="00720957" w:rsidRDefault="00720957" w:rsidP="003D7E3C">
            <w:pPr>
              <w:spacing w:line="240" w:lineRule="atLeast"/>
              <w:rPr>
                <w:sz w:val="22"/>
                <w:lang w:val="sr-Latn-CS"/>
              </w:rPr>
            </w:pPr>
          </w:p>
          <w:p w:rsidR="00720957" w:rsidRDefault="00720957" w:rsidP="003D7E3C">
            <w:pPr>
              <w:spacing w:line="240" w:lineRule="atLeast"/>
              <w:rPr>
                <w:b/>
                <w:bCs/>
                <w:i/>
                <w:iCs/>
                <w:sz w:val="22"/>
                <w:u w:val="single"/>
                <w:lang w:val="sr-Latn-CS"/>
              </w:rPr>
            </w:pPr>
            <w:r>
              <w:rPr>
                <w:b/>
                <w:bCs/>
                <w:i/>
                <w:iCs/>
                <w:sz w:val="22"/>
                <w:u w:val="single"/>
                <w:lang w:val="sr-Latn-CS"/>
              </w:rPr>
              <w:t>Film:</w:t>
            </w:r>
          </w:p>
          <w:p w:rsidR="00720957" w:rsidRDefault="00720957" w:rsidP="003D7E3C">
            <w:pPr>
              <w:spacing w:line="240" w:lineRule="atLeast"/>
              <w:rPr>
                <w:sz w:val="22"/>
                <w:lang w:val="sr-Latn-CS"/>
              </w:rPr>
            </w:pPr>
            <w:r>
              <w:rPr>
                <w:sz w:val="22"/>
                <w:lang w:val="sr-Latn-CS"/>
              </w:rPr>
              <w:t>Hipromeloza (E464)</w:t>
            </w:r>
          </w:p>
          <w:p w:rsidR="00720957" w:rsidRDefault="00720957" w:rsidP="003D7E3C">
            <w:pPr>
              <w:spacing w:line="240" w:lineRule="atLeast"/>
              <w:rPr>
                <w:sz w:val="22"/>
                <w:lang w:val="sr-Latn-CS"/>
              </w:rPr>
            </w:pPr>
            <w:r>
              <w:rPr>
                <w:sz w:val="22"/>
                <w:lang w:val="sr-Latn-CS"/>
              </w:rPr>
              <w:t>Makrogol 300</w:t>
            </w:r>
          </w:p>
          <w:p w:rsidR="00720957" w:rsidRDefault="00720957" w:rsidP="003D7E3C">
            <w:pPr>
              <w:spacing w:line="240" w:lineRule="atLeast"/>
              <w:rPr>
                <w:sz w:val="22"/>
                <w:lang w:val="sr-Latn-CS"/>
              </w:rPr>
            </w:pPr>
            <w:r>
              <w:rPr>
                <w:sz w:val="22"/>
                <w:lang w:val="sr-Latn-CS"/>
              </w:rPr>
              <w:t>Titan-dioksid (E171)</w:t>
            </w:r>
          </w:p>
          <w:p w:rsidR="00720957" w:rsidRDefault="00720957" w:rsidP="003D7E3C">
            <w:pPr>
              <w:rPr>
                <w:sz w:val="22"/>
                <w:lang w:val="sr-Latn-CS"/>
              </w:rPr>
            </w:pPr>
            <w:r>
              <w:rPr>
                <w:sz w:val="22"/>
                <w:lang w:val="sr-Latn-CS"/>
              </w:rPr>
              <w:t>Gvožđe-oksid, žuti (E172)</w:t>
            </w:r>
          </w:p>
          <w:p w:rsidR="00720957" w:rsidRDefault="00720957" w:rsidP="003D7E3C">
            <w:pPr>
              <w:rPr>
                <w:sz w:val="22"/>
                <w:lang w:val="sr-Latn-CS"/>
              </w:rPr>
            </w:pPr>
            <w:r>
              <w:rPr>
                <w:sz w:val="22"/>
                <w:lang w:val="sr-Latn-CS"/>
              </w:rPr>
              <w:t>Gvožđe-oksid, crveni (172)</w:t>
            </w:r>
            <w:bookmarkEnd w:id="3"/>
          </w:p>
          <w:p w:rsidR="00720957" w:rsidRPr="008C3BC2" w:rsidRDefault="00720957" w:rsidP="003D7E3C">
            <w:pPr>
              <w:pStyle w:val="Header"/>
              <w:tabs>
                <w:tab w:val="left" w:pos="284"/>
              </w:tabs>
              <w:rPr>
                <w:sz w:val="22"/>
                <w:szCs w:val="22"/>
                <w:lang w:val="sr-Latn-CS"/>
              </w:rPr>
            </w:pP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t>6.2. Inkompatibilnost</w:t>
            </w:r>
          </w:p>
        </w:tc>
      </w:tr>
      <w:tr w:rsidR="00720957" w:rsidTr="003D7E3C">
        <w:trPr>
          <w:trHeight w:val="558"/>
        </w:trPr>
        <w:tc>
          <w:tcPr>
            <w:tcW w:w="10188" w:type="dxa"/>
            <w:gridSpan w:val="4"/>
            <w:vAlign w:val="center"/>
          </w:tcPr>
          <w:p w:rsidR="00720957" w:rsidRDefault="00720957" w:rsidP="003D7E3C">
            <w:pPr>
              <w:tabs>
                <w:tab w:val="left" w:pos="284"/>
              </w:tabs>
              <w:jc w:val="both"/>
              <w:rPr>
                <w:rFonts w:ascii="Humanist777" w:hAnsi="Humanist777"/>
                <w:sz w:val="24"/>
                <w:szCs w:val="22"/>
              </w:rPr>
            </w:pPr>
            <w:r>
              <w:rPr>
                <w:sz w:val="22"/>
                <w:lang w:val="sr-Latn-CS"/>
              </w:rPr>
              <w:t>Nije relevantno.</w:t>
            </w:r>
          </w:p>
        </w:tc>
      </w:tr>
      <w:tr w:rsidR="00720957" w:rsidTr="003D7E3C">
        <w:tc>
          <w:tcPr>
            <w:tcW w:w="10188" w:type="dxa"/>
            <w:gridSpan w:val="4"/>
            <w:vAlign w:val="center"/>
          </w:tcPr>
          <w:p w:rsidR="00720957" w:rsidRDefault="00720957" w:rsidP="003D7E3C">
            <w:pPr>
              <w:pStyle w:val="Header"/>
              <w:tabs>
                <w:tab w:val="left" w:pos="284"/>
              </w:tabs>
              <w:spacing w:before="80" w:after="80"/>
              <w:rPr>
                <w:b/>
                <w:bCs/>
                <w:sz w:val="22"/>
                <w:szCs w:val="22"/>
              </w:rPr>
            </w:pPr>
            <w:r>
              <w:rPr>
                <w:b/>
                <w:bCs/>
                <w:sz w:val="22"/>
                <w:szCs w:val="22"/>
              </w:rPr>
              <w:t>6.3. Rok upotrebe</w:t>
            </w:r>
          </w:p>
        </w:tc>
      </w:tr>
      <w:tr w:rsidR="00720957" w:rsidTr="003D7E3C">
        <w:trPr>
          <w:trHeight w:val="658"/>
        </w:trPr>
        <w:tc>
          <w:tcPr>
            <w:tcW w:w="10188" w:type="dxa"/>
            <w:gridSpan w:val="4"/>
            <w:vAlign w:val="center"/>
          </w:tcPr>
          <w:p w:rsidR="00720957" w:rsidRDefault="00720957" w:rsidP="003D7E3C">
            <w:pPr>
              <w:tabs>
                <w:tab w:val="left" w:pos="284"/>
              </w:tabs>
              <w:jc w:val="both"/>
              <w:rPr>
                <w:sz w:val="22"/>
                <w:szCs w:val="22"/>
              </w:rPr>
            </w:pPr>
            <w:r>
              <w:rPr>
                <w:sz w:val="22"/>
                <w:lang w:val="sr-Latn-CS"/>
              </w:rPr>
              <w:t>4 godine.</w:t>
            </w:r>
          </w:p>
        </w:tc>
      </w:tr>
      <w:tr w:rsidR="00720957" w:rsidTr="003D7E3C">
        <w:tc>
          <w:tcPr>
            <w:tcW w:w="10188" w:type="dxa"/>
            <w:gridSpan w:val="4"/>
            <w:vAlign w:val="center"/>
          </w:tcPr>
          <w:p w:rsidR="00720957" w:rsidRPr="008C3BC2" w:rsidRDefault="00720957" w:rsidP="003D7E3C">
            <w:pPr>
              <w:pStyle w:val="Header"/>
              <w:tabs>
                <w:tab w:val="left" w:pos="284"/>
              </w:tabs>
              <w:spacing w:before="80" w:after="80"/>
              <w:rPr>
                <w:b/>
                <w:bCs/>
                <w:sz w:val="22"/>
                <w:szCs w:val="22"/>
                <w:lang w:val="sr-Latn-CS"/>
              </w:rPr>
            </w:pPr>
            <w:r w:rsidRPr="008C3BC2">
              <w:rPr>
                <w:b/>
                <w:bCs/>
                <w:sz w:val="22"/>
                <w:szCs w:val="22"/>
                <w:lang w:val="sr-Latn-CS"/>
              </w:rPr>
              <w:t>6.4. Posebne mjere upozorenja pri čuvanju</w:t>
            </w:r>
          </w:p>
        </w:tc>
      </w:tr>
      <w:tr w:rsidR="00720957" w:rsidTr="003D7E3C">
        <w:trPr>
          <w:trHeight w:val="671"/>
        </w:trPr>
        <w:tc>
          <w:tcPr>
            <w:tcW w:w="10188" w:type="dxa"/>
            <w:gridSpan w:val="4"/>
            <w:vAlign w:val="center"/>
          </w:tcPr>
          <w:p w:rsidR="00720957" w:rsidRDefault="00720957" w:rsidP="003D7E3C">
            <w:pPr>
              <w:rPr>
                <w:sz w:val="22"/>
                <w:szCs w:val="24"/>
                <w:lang w:val="sr-Latn-CS"/>
              </w:rPr>
            </w:pPr>
          </w:p>
          <w:p w:rsidR="00720957" w:rsidRDefault="00720957" w:rsidP="003D7E3C">
            <w:pPr>
              <w:rPr>
                <w:sz w:val="22"/>
                <w:lang w:val="sr-Latn-CS"/>
              </w:rPr>
            </w:pPr>
            <w:r>
              <w:rPr>
                <w:sz w:val="22"/>
                <w:lang w:val="sr-Latn-CS"/>
              </w:rPr>
              <w:t>Čuvati na temperaturi do 30°C.</w:t>
            </w:r>
          </w:p>
          <w:p w:rsidR="00720957" w:rsidRDefault="00720957" w:rsidP="003D7E3C">
            <w:pPr>
              <w:pStyle w:val="Header"/>
              <w:tabs>
                <w:tab w:val="left" w:pos="284"/>
              </w:tabs>
              <w:spacing w:before="40" w:after="40"/>
              <w:rPr>
                <w:sz w:val="22"/>
                <w:szCs w:val="22"/>
                <w:lang w:val="sv-SE"/>
              </w:rPr>
            </w:pPr>
            <w:r>
              <w:rPr>
                <w:sz w:val="22"/>
                <w:szCs w:val="22"/>
                <w:lang w:val="sv-SE"/>
              </w:rPr>
              <w:t>Čuvati lijek IRESSA</w:t>
            </w:r>
            <w:r w:rsidRPr="008C3BC2">
              <w:rPr>
                <w:b/>
                <w:sz w:val="22"/>
                <w:vertAlign w:val="superscript"/>
                <w:lang w:val="sr-Latn-CS"/>
              </w:rPr>
              <w:t>®</w:t>
            </w:r>
            <w:r w:rsidRPr="008C3BC2">
              <w:rPr>
                <w:sz w:val="22"/>
                <w:szCs w:val="22"/>
                <w:lang w:val="sr-Latn-CS"/>
              </w:rPr>
              <w:t xml:space="preserve"> </w:t>
            </w:r>
            <w:r>
              <w:rPr>
                <w:sz w:val="22"/>
                <w:szCs w:val="22"/>
                <w:lang w:val="sv-SE"/>
              </w:rPr>
              <w:t xml:space="preserve"> u originalnom pakovanju radi zaštite od vlage.</w:t>
            </w:r>
          </w:p>
          <w:p w:rsidR="00720957" w:rsidRDefault="00720957" w:rsidP="003D7E3C">
            <w:pPr>
              <w:pStyle w:val="Header"/>
              <w:tabs>
                <w:tab w:val="left" w:pos="284"/>
              </w:tabs>
              <w:spacing w:before="40" w:after="40"/>
              <w:rPr>
                <w:sz w:val="22"/>
                <w:szCs w:val="22"/>
                <w:lang w:val="sv-SE"/>
              </w:rPr>
            </w:pPr>
            <w:r>
              <w:rPr>
                <w:sz w:val="22"/>
                <w:szCs w:val="22"/>
                <w:lang w:val="sv-SE"/>
              </w:rPr>
              <w:t>Lijek IRESSA</w:t>
            </w:r>
            <w:r>
              <w:rPr>
                <w:b/>
                <w:sz w:val="22"/>
                <w:vertAlign w:val="superscript"/>
                <w:lang w:val="sv-SE"/>
              </w:rPr>
              <w:t>®</w:t>
            </w:r>
            <w:r>
              <w:rPr>
                <w:sz w:val="22"/>
                <w:szCs w:val="22"/>
                <w:lang w:val="sv-SE"/>
              </w:rPr>
              <w:t xml:space="preserve">  se ne smije koristiti po isteku roka upotrebe (EXP) naznačenog na pakovanju.</w:t>
            </w:r>
          </w:p>
          <w:p w:rsidR="00720957" w:rsidRDefault="00720957" w:rsidP="003D7E3C">
            <w:pPr>
              <w:tabs>
                <w:tab w:val="left" w:pos="284"/>
              </w:tabs>
              <w:jc w:val="both"/>
              <w:rPr>
                <w:sz w:val="22"/>
                <w:szCs w:val="22"/>
                <w:lang w:val="sv-SE"/>
              </w:rPr>
            </w:pPr>
          </w:p>
        </w:tc>
      </w:tr>
      <w:tr w:rsidR="00720957" w:rsidTr="003D7E3C">
        <w:tc>
          <w:tcPr>
            <w:tcW w:w="10188" w:type="dxa"/>
            <w:gridSpan w:val="4"/>
            <w:vAlign w:val="center"/>
          </w:tcPr>
          <w:p w:rsidR="00720957" w:rsidRPr="008C3BC2" w:rsidRDefault="00720957" w:rsidP="003D7E3C">
            <w:pPr>
              <w:pStyle w:val="Header"/>
              <w:tabs>
                <w:tab w:val="left" w:pos="284"/>
              </w:tabs>
              <w:spacing w:before="80" w:after="80"/>
              <w:rPr>
                <w:b/>
                <w:bCs/>
                <w:sz w:val="22"/>
                <w:szCs w:val="22"/>
                <w:lang w:val="pl-PL"/>
              </w:rPr>
            </w:pPr>
            <w:r w:rsidRPr="008C3BC2">
              <w:rPr>
                <w:b/>
                <w:bCs/>
                <w:sz w:val="22"/>
                <w:szCs w:val="22"/>
                <w:lang w:val="pl-PL"/>
              </w:rPr>
              <w:t>6.5. Priroda i sadržaj kontaktne ambalaže</w:t>
            </w:r>
          </w:p>
        </w:tc>
      </w:tr>
      <w:tr w:rsidR="00720957" w:rsidTr="003D7E3C">
        <w:trPr>
          <w:trHeight w:val="671"/>
        </w:trPr>
        <w:tc>
          <w:tcPr>
            <w:tcW w:w="10188" w:type="dxa"/>
            <w:gridSpan w:val="4"/>
            <w:vAlign w:val="center"/>
          </w:tcPr>
          <w:p w:rsidR="00720957" w:rsidRDefault="00720957" w:rsidP="003D7E3C">
            <w:pPr>
              <w:rPr>
                <w:sz w:val="22"/>
                <w:szCs w:val="24"/>
                <w:lang w:val="sr-Latn-CS"/>
              </w:rPr>
            </w:pPr>
          </w:p>
          <w:p w:rsidR="00720957" w:rsidRDefault="00720957" w:rsidP="003D7E3C">
            <w:pPr>
              <w:rPr>
                <w:sz w:val="22"/>
                <w:u w:val="single"/>
                <w:lang w:val="sr-Latn-CS"/>
              </w:rPr>
            </w:pPr>
            <w:r>
              <w:rPr>
                <w:sz w:val="22"/>
                <w:lang w:val="sr-Latn-CS"/>
              </w:rPr>
              <w:t xml:space="preserve">PVC-aluminijumski blister u zaštitnoj troslojnoj kesici od polietilen niske gustine- aluminijum-polietilen terftalat (poliestar) (LDPE/Al/PET). </w:t>
            </w:r>
          </w:p>
          <w:p w:rsidR="00720957" w:rsidRDefault="00720957" w:rsidP="003D7E3C">
            <w:pPr>
              <w:pStyle w:val="Header"/>
              <w:tabs>
                <w:tab w:val="left" w:pos="284"/>
              </w:tabs>
              <w:rPr>
                <w:sz w:val="22"/>
                <w:szCs w:val="22"/>
                <w:lang w:val="sv-SE"/>
              </w:rPr>
            </w:pPr>
            <w:r>
              <w:rPr>
                <w:sz w:val="22"/>
                <w:lang w:val="sr-Latn-CS"/>
              </w:rPr>
              <w:t>Veličina pakovanja</w:t>
            </w:r>
            <w:r w:rsidRPr="008C3BC2">
              <w:rPr>
                <w:sz w:val="22"/>
                <w:lang w:val="pl-PL"/>
              </w:rPr>
              <w:t>:</w:t>
            </w:r>
            <w:r>
              <w:rPr>
                <w:sz w:val="22"/>
                <w:lang w:val="sr-Latn-CS"/>
              </w:rPr>
              <w:t xml:space="preserve"> </w:t>
            </w:r>
            <w:r>
              <w:rPr>
                <w:sz w:val="22"/>
                <w:szCs w:val="22"/>
                <w:lang w:val="sv-SE"/>
              </w:rPr>
              <w:t>3 blistera sa po 10 film tableta.</w:t>
            </w:r>
          </w:p>
          <w:p w:rsidR="00720957" w:rsidRPr="008C3BC2" w:rsidRDefault="00720957" w:rsidP="003D7E3C">
            <w:pPr>
              <w:pStyle w:val="Header"/>
              <w:tabs>
                <w:tab w:val="left" w:pos="284"/>
              </w:tabs>
              <w:rPr>
                <w:sz w:val="22"/>
                <w:szCs w:val="22"/>
                <w:lang w:val="pl-PL"/>
              </w:rPr>
            </w:pPr>
          </w:p>
        </w:tc>
      </w:tr>
      <w:tr w:rsidR="00720957" w:rsidTr="003D7E3C">
        <w:tc>
          <w:tcPr>
            <w:tcW w:w="10188" w:type="dxa"/>
            <w:gridSpan w:val="4"/>
            <w:vAlign w:val="center"/>
          </w:tcPr>
          <w:p w:rsidR="00720957" w:rsidRPr="008C3BC2" w:rsidRDefault="00720957" w:rsidP="003D7E3C">
            <w:pPr>
              <w:pStyle w:val="Header"/>
              <w:tabs>
                <w:tab w:val="left" w:pos="284"/>
              </w:tabs>
              <w:spacing w:before="80" w:after="80"/>
              <w:rPr>
                <w:b/>
                <w:bCs/>
                <w:sz w:val="22"/>
                <w:szCs w:val="22"/>
                <w:lang w:val="sr-Latn-CS"/>
              </w:rPr>
            </w:pPr>
            <w:r w:rsidRPr="008C3BC2">
              <w:rPr>
                <w:b/>
                <w:bCs/>
                <w:sz w:val="22"/>
                <w:szCs w:val="22"/>
                <w:lang w:val="sr-Latn-CS"/>
              </w:rPr>
              <w:t xml:space="preserve">6.6. Posebne mjere opreza pri odlaganju materijala koji treba odbaciti nakon primjene lijeka </w:t>
            </w:r>
          </w:p>
        </w:tc>
      </w:tr>
      <w:tr w:rsidR="00720957" w:rsidTr="003D7E3C">
        <w:trPr>
          <w:trHeight w:val="1031"/>
        </w:trPr>
        <w:tc>
          <w:tcPr>
            <w:tcW w:w="10188" w:type="dxa"/>
            <w:gridSpan w:val="4"/>
            <w:vAlign w:val="center"/>
          </w:tcPr>
          <w:p w:rsidR="00720957" w:rsidRPr="008C3BC2" w:rsidRDefault="00720957" w:rsidP="003D7E3C">
            <w:pPr>
              <w:pStyle w:val="Header"/>
              <w:tabs>
                <w:tab w:val="left" w:pos="284"/>
              </w:tabs>
              <w:rPr>
                <w:sz w:val="22"/>
                <w:szCs w:val="22"/>
                <w:lang w:val="sr-Latn-CS"/>
              </w:rPr>
            </w:pPr>
            <w:r w:rsidRPr="008C3BC2">
              <w:rPr>
                <w:sz w:val="22"/>
                <w:szCs w:val="22"/>
                <w:lang w:val="sr-Latn-CS"/>
              </w:rPr>
              <w:t>Sav neupotrijebljeni proizvod ili otpadni materijal uništava se u skladu sa važećim zakonom.</w:t>
            </w:r>
          </w:p>
        </w:tc>
      </w:tr>
      <w:tr w:rsidR="00720957" w:rsidTr="003D7E3C">
        <w:trPr>
          <w:trHeight w:val="356"/>
        </w:trPr>
        <w:tc>
          <w:tcPr>
            <w:tcW w:w="10188" w:type="dxa"/>
            <w:gridSpan w:val="4"/>
            <w:shd w:val="clear" w:color="auto" w:fill="E0E0E0"/>
            <w:vAlign w:val="center"/>
          </w:tcPr>
          <w:p w:rsidR="00720957" w:rsidRDefault="00720957" w:rsidP="003D7E3C">
            <w:pPr>
              <w:pStyle w:val="Header"/>
              <w:tabs>
                <w:tab w:val="left" w:pos="284"/>
              </w:tabs>
              <w:rPr>
                <w:b/>
                <w:bCs/>
                <w:sz w:val="22"/>
                <w:szCs w:val="22"/>
              </w:rPr>
            </w:pPr>
            <w:r>
              <w:rPr>
                <w:b/>
                <w:bCs/>
                <w:sz w:val="22"/>
                <w:szCs w:val="22"/>
              </w:rPr>
              <w:t xml:space="preserve">7. NOSILAC DOZVOLE </w:t>
            </w:r>
          </w:p>
        </w:tc>
      </w:tr>
      <w:tr w:rsidR="00720957" w:rsidTr="003D7E3C">
        <w:trPr>
          <w:trHeight w:val="896"/>
        </w:trPr>
        <w:tc>
          <w:tcPr>
            <w:tcW w:w="10188" w:type="dxa"/>
            <w:gridSpan w:val="4"/>
            <w:vAlign w:val="center"/>
          </w:tcPr>
          <w:p w:rsidR="00720957" w:rsidRPr="008C3BC2" w:rsidRDefault="00720957" w:rsidP="003D7E3C">
            <w:pPr>
              <w:widowControl w:val="0"/>
              <w:tabs>
                <w:tab w:val="left" w:pos="284"/>
              </w:tabs>
              <w:autoSpaceDE w:val="0"/>
              <w:autoSpaceDN w:val="0"/>
              <w:jc w:val="both"/>
              <w:rPr>
                <w:sz w:val="22"/>
                <w:szCs w:val="24"/>
                <w:lang w:val="sr-Latn-CS"/>
              </w:rPr>
            </w:pPr>
            <w:r>
              <w:rPr>
                <w:sz w:val="22"/>
                <w:lang w:val="sr-Latn-CS"/>
              </w:rPr>
              <w:t xml:space="preserve">Glosarij d.o.o., </w:t>
            </w:r>
            <w:r w:rsidRPr="00605526">
              <w:rPr>
                <w:sz w:val="22"/>
                <w:lang w:val="sr-Latn-CS"/>
              </w:rPr>
              <w:t xml:space="preserve">Vojislavljevića 76, </w:t>
            </w:r>
            <w:r>
              <w:rPr>
                <w:sz w:val="22"/>
                <w:lang w:val="sr-Latn-CS"/>
              </w:rPr>
              <w:t>81000 Podgorica, Crna Gora</w:t>
            </w:r>
          </w:p>
        </w:tc>
      </w:tr>
      <w:tr w:rsidR="00720957" w:rsidTr="003D7E3C">
        <w:tc>
          <w:tcPr>
            <w:tcW w:w="10188" w:type="dxa"/>
            <w:gridSpan w:val="4"/>
            <w:shd w:val="clear" w:color="auto" w:fill="E0E0E0"/>
            <w:vAlign w:val="center"/>
          </w:tcPr>
          <w:p w:rsidR="00720957" w:rsidRDefault="00720957" w:rsidP="003D7E3C">
            <w:pPr>
              <w:pStyle w:val="Header"/>
              <w:tabs>
                <w:tab w:val="left" w:pos="284"/>
              </w:tabs>
              <w:rPr>
                <w:b/>
                <w:bCs/>
                <w:sz w:val="22"/>
                <w:szCs w:val="22"/>
              </w:rPr>
            </w:pPr>
            <w:r>
              <w:rPr>
                <w:b/>
                <w:bCs/>
                <w:sz w:val="22"/>
                <w:szCs w:val="22"/>
              </w:rPr>
              <w:t>8. BROJ PRVE DOZVOLE I OBNOVE DOZVOLE</w:t>
            </w:r>
          </w:p>
        </w:tc>
      </w:tr>
      <w:tr w:rsidR="00720957" w:rsidTr="003D7E3C">
        <w:trPr>
          <w:trHeight w:val="869"/>
        </w:trPr>
        <w:tc>
          <w:tcPr>
            <w:tcW w:w="10188" w:type="dxa"/>
            <w:gridSpan w:val="4"/>
            <w:vAlign w:val="center"/>
          </w:tcPr>
          <w:p w:rsidR="00720957" w:rsidRDefault="00720957" w:rsidP="003D7E3C">
            <w:pPr>
              <w:widowControl w:val="0"/>
              <w:autoSpaceDE w:val="0"/>
              <w:autoSpaceDN w:val="0"/>
              <w:rPr>
                <w:sz w:val="22"/>
                <w:szCs w:val="22"/>
                <w:lang w:val="sr-Latn-CS"/>
              </w:rPr>
            </w:pPr>
          </w:p>
          <w:p w:rsidR="00720957" w:rsidRPr="008C3BC2" w:rsidRDefault="00720957" w:rsidP="003D7E3C">
            <w:pPr>
              <w:widowControl w:val="0"/>
              <w:autoSpaceDE w:val="0"/>
              <w:autoSpaceDN w:val="0"/>
              <w:rPr>
                <w:sz w:val="22"/>
                <w:szCs w:val="22"/>
                <w:lang w:val="sr-Latn-CS"/>
              </w:rPr>
            </w:pPr>
            <w:r w:rsidRPr="008C3BC2">
              <w:rPr>
                <w:sz w:val="22"/>
                <w:szCs w:val="22"/>
                <w:lang w:val="sr-Latn-CS"/>
              </w:rPr>
              <w:t>IRESSA®, film tableta 250 mg</w:t>
            </w:r>
            <w:r>
              <w:rPr>
                <w:sz w:val="22"/>
                <w:szCs w:val="22"/>
                <w:lang w:val="sr-Latn-CS"/>
              </w:rPr>
              <w:t>:</w:t>
            </w:r>
            <w:r>
              <w:t xml:space="preserve"> </w:t>
            </w:r>
            <w:r w:rsidRPr="008C3BC2">
              <w:rPr>
                <w:sz w:val="22"/>
                <w:szCs w:val="22"/>
                <w:lang w:val="sr-Latn-CS"/>
              </w:rPr>
              <w:t>2030/11/74 - 999</w:t>
            </w:r>
          </w:p>
          <w:p w:rsidR="00720957" w:rsidRDefault="00720957" w:rsidP="003D7E3C">
            <w:pPr>
              <w:pStyle w:val="Header"/>
              <w:tabs>
                <w:tab w:val="left" w:pos="284"/>
              </w:tabs>
              <w:rPr>
                <w:sz w:val="22"/>
                <w:szCs w:val="22"/>
              </w:rPr>
            </w:pPr>
            <w:bookmarkStart w:id="4" w:name="_GoBack"/>
            <w:bookmarkEnd w:id="4"/>
          </w:p>
        </w:tc>
      </w:tr>
      <w:tr w:rsidR="00720957" w:rsidTr="003D7E3C">
        <w:tc>
          <w:tcPr>
            <w:tcW w:w="10188" w:type="dxa"/>
            <w:gridSpan w:val="4"/>
            <w:shd w:val="clear" w:color="auto" w:fill="E0E0E0"/>
            <w:vAlign w:val="center"/>
          </w:tcPr>
          <w:p w:rsidR="00720957" w:rsidRPr="008C3BC2" w:rsidRDefault="00720957" w:rsidP="003D7E3C">
            <w:pPr>
              <w:pStyle w:val="Header"/>
              <w:tabs>
                <w:tab w:val="left" w:pos="284"/>
              </w:tabs>
              <w:rPr>
                <w:b/>
                <w:bCs/>
                <w:sz w:val="22"/>
                <w:szCs w:val="22"/>
                <w:lang w:val="pl-PL"/>
              </w:rPr>
            </w:pPr>
            <w:r w:rsidRPr="008C3BC2">
              <w:rPr>
                <w:b/>
                <w:bCs/>
                <w:sz w:val="22"/>
                <w:szCs w:val="22"/>
                <w:lang w:val="pl-PL"/>
              </w:rPr>
              <w:t>9. DATUM PRVE DOZVOLE I DATUM OBNOVE DOZVOLE</w:t>
            </w:r>
          </w:p>
        </w:tc>
      </w:tr>
      <w:tr w:rsidR="00720957" w:rsidTr="003D7E3C">
        <w:trPr>
          <w:trHeight w:val="824"/>
        </w:trPr>
        <w:tc>
          <w:tcPr>
            <w:tcW w:w="10188" w:type="dxa"/>
            <w:gridSpan w:val="4"/>
            <w:vAlign w:val="center"/>
          </w:tcPr>
          <w:p w:rsidR="00720957" w:rsidRPr="008C3BC2" w:rsidRDefault="00720957" w:rsidP="003D7E3C">
            <w:pPr>
              <w:pStyle w:val="Header"/>
              <w:tabs>
                <w:tab w:val="left" w:pos="284"/>
              </w:tabs>
              <w:rPr>
                <w:sz w:val="22"/>
                <w:szCs w:val="22"/>
                <w:lang w:val="sr-Latn-CS"/>
              </w:rPr>
            </w:pPr>
            <w:r w:rsidRPr="008C3BC2">
              <w:rPr>
                <w:sz w:val="22"/>
                <w:szCs w:val="22"/>
                <w:lang w:val="sr-Latn-CS"/>
              </w:rPr>
              <w:t>IRESSA®, film tableta 250 mg</w:t>
            </w:r>
            <w:r>
              <w:rPr>
                <w:sz w:val="22"/>
                <w:szCs w:val="22"/>
                <w:lang w:val="sr-Latn-CS"/>
              </w:rPr>
              <w:t>: 15.11.2011. godine</w:t>
            </w:r>
          </w:p>
        </w:tc>
      </w:tr>
      <w:tr w:rsidR="00720957" w:rsidTr="003D7E3C">
        <w:tc>
          <w:tcPr>
            <w:tcW w:w="10188" w:type="dxa"/>
            <w:gridSpan w:val="4"/>
            <w:shd w:val="clear" w:color="auto" w:fill="E0E0E0"/>
            <w:vAlign w:val="center"/>
          </w:tcPr>
          <w:p w:rsidR="00720957" w:rsidRPr="008C3BC2" w:rsidRDefault="00720957" w:rsidP="003D7E3C">
            <w:pPr>
              <w:pStyle w:val="Header"/>
              <w:tabs>
                <w:tab w:val="left" w:pos="284"/>
              </w:tabs>
              <w:rPr>
                <w:b/>
                <w:bCs/>
                <w:sz w:val="22"/>
                <w:szCs w:val="22"/>
                <w:lang w:val="sr-Latn-CS"/>
              </w:rPr>
            </w:pPr>
            <w:r w:rsidRPr="008C3BC2">
              <w:rPr>
                <w:b/>
                <w:bCs/>
                <w:sz w:val="22"/>
                <w:szCs w:val="22"/>
                <w:lang w:val="sr-Latn-CS"/>
              </w:rPr>
              <w:t>10. DATUM REVIZIJE TEKSTA</w:t>
            </w:r>
          </w:p>
        </w:tc>
      </w:tr>
    </w:tbl>
    <w:p w:rsidR="00720957" w:rsidRDefault="00720957" w:rsidP="00720957">
      <w:pPr>
        <w:rPr>
          <w:rFonts w:ascii="Humanist777" w:hAnsi="Humanist777"/>
          <w:sz w:val="24"/>
          <w:szCs w:val="24"/>
          <w:lang w:val="sr-Latn-CS"/>
        </w:rPr>
      </w:pPr>
    </w:p>
    <w:p w:rsidR="00720957" w:rsidRPr="008C3BC2" w:rsidRDefault="00720957" w:rsidP="00720957">
      <w:pPr>
        <w:rPr>
          <w:sz w:val="22"/>
          <w:szCs w:val="22"/>
          <w:lang w:val="sr-Latn-CS"/>
        </w:rPr>
      </w:pPr>
      <w:r w:rsidRPr="008C3BC2">
        <w:rPr>
          <w:sz w:val="22"/>
          <w:szCs w:val="22"/>
          <w:lang w:val="sr-Latn-CS"/>
        </w:rPr>
        <w:t>Novembar 2011. godine</w:t>
      </w:r>
    </w:p>
    <w:p w:rsidR="00720957" w:rsidRPr="008C3BC2" w:rsidRDefault="00720957" w:rsidP="00720957">
      <w:pPr>
        <w:rPr>
          <w:lang w:val="sr-Latn-CS"/>
        </w:rPr>
      </w:pPr>
    </w:p>
    <w:p w:rsidR="00720957" w:rsidRPr="008C3BC2" w:rsidRDefault="00720957" w:rsidP="00720957">
      <w:pPr>
        <w:rPr>
          <w:szCs w:val="22"/>
          <w:lang w:val="sr-Latn-CS"/>
        </w:rPr>
      </w:pPr>
    </w:p>
    <w:p w:rsidR="001E5606" w:rsidRDefault="00720957"/>
    <w:sectPr w:rsidR="001E5606" w:rsidSect="00B86396">
      <w:headerReference w:type="default" r:id="rId6"/>
      <w:footerReference w:type="even" r:id="rId7"/>
      <w:footerReference w:type="default" r:id="rId8"/>
      <w:headerReference w:type="first" r:id="rId9"/>
      <w:footerReference w:type="first" r:id="rId10"/>
      <w:pgSz w:w="11907" w:h="16840" w:code="9"/>
      <w:pgMar w:top="2160" w:right="1138" w:bottom="1699" w:left="113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C2" w:rsidRDefault="0072095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3BC2" w:rsidRDefault="00720957"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C2" w:rsidRDefault="00720957" w:rsidP="00E70869">
    <w:pPr>
      <w:pStyle w:val="Footer"/>
      <w:framePr w:wrap="around" w:vAnchor="text" w:hAnchor="margin" w:xAlign="right" w:y="1"/>
      <w:rPr>
        <w:rStyle w:val="PageNumber"/>
      </w:rPr>
    </w:pPr>
  </w:p>
  <w:p w:rsidR="008C3BC2" w:rsidRDefault="00720957" w:rsidP="00F96E5A">
    <w:pPr>
      <w:pStyle w:val="Header"/>
      <w:pBdr>
        <w:top w:val="thinThickSmallGap" w:sz="24" w:space="1" w:color="auto"/>
      </w:pBdr>
      <w:jc w:val="center"/>
    </w:pPr>
    <w:r>
      <w:rPr>
        <w:noProof/>
      </w:rPr>
      <w:drawing>
        <wp:inline distT="0" distB="0" distL="0" distR="0">
          <wp:extent cx="5709285" cy="357505"/>
          <wp:effectExtent l="0" t="0" r="5715" b="4445"/>
          <wp:docPr id="295" name="Picture 295"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9285" cy="357505"/>
                  </a:xfrm>
                  <a:prstGeom prst="rect">
                    <a:avLst/>
                  </a:prstGeom>
                  <a:noFill/>
                  <a:ln>
                    <a:noFill/>
                  </a:ln>
                </pic:spPr>
              </pic:pic>
            </a:graphicData>
          </a:graphic>
        </wp:inline>
      </w:drawing>
    </w:r>
  </w:p>
  <w:p w:rsidR="008C3BC2" w:rsidRPr="00F96E5A" w:rsidRDefault="00720957" w:rsidP="00F96E5A">
    <w:pPr>
      <w:pStyle w:val="Header"/>
      <w:pBdr>
        <w:top w:val="thinThickSmallGap" w:sz="24" w:space="1" w:color="auto"/>
      </w:pBdr>
      <w:jc w:val="center"/>
      <w:rPr>
        <w:sz w:val="22"/>
        <w:szCs w:val="22"/>
      </w:rPr>
    </w:pPr>
    <w:r w:rsidRPr="001F3C63">
      <w:rPr>
        <w:rStyle w:val="PageNumber"/>
      </w:rPr>
      <w:fldChar w:fldCharType="begin"/>
    </w:r>
    <w:r w:rsidRPr="001F3C63">
      <w:rPr>
        <w:rStyle w:val="PageNumber"/>
      </w:rPr>
      <w:instrText xml:space="preserve"> PAGE </w:instrText>
    </w:r>
    <w:r>
      <w:rPr>
        <w:rStyle w:val="PageNumber"/>
      </w:rPr>
      <w:fldChar w:fldCharType="separate"/>
    </w:r>
    <w:r>
      <w:rPr>
        <w:rStyle w:val="PageNumber"/>
        <w:noProof/>
      </w:rPr>
      <w:t>17</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Pr>
        <w:rStyle w:val="PageNumber"/>
      </w:rPr>
      <w:fldChar w:fldCharType="separate"/>
    </w:r>
    <w:r>
      <w:rPr>
        <w:rStyle w:val="PageNumber"/>
        <w:noProof/>
      </w:rPr>
      <w:t>17</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C2" w:rsidRDefault="00720957" w:rsidP="0008350D">
    <w:pPr>
      <w:pStyle w:val="Footer"/>
      <w:pBdr>
        <w:top w:val="thinThickSmallGap" w:sz="24" w:space="1" w:color="auto"/>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C2" w:rsidRDefault="00720957" w:rsidP="00615ADD">
    <w:pPr>
      <w:pStyle w:val="Header"/>
      <w:rPr>
        <w:sz w:val="16"/>
        <w:szCs w:val="16"/>
      </w:rPr>
    </w:pPr>
  </w:p>
  <w:p w:rsidR="008C3BC2" w:rsidRPr="00615ADD" w:rsidRDefault="00720957" w:rsidP="0008350D">
    <w:pPr>
      <w:pStyle w:val="Header"/>
      <w:pBdr>
        <w:top w:val="thinThickSmallGap" w:sz="24" w:space="1" w:color="auto"/>
      </w:pBdr>
    </w:pPr>
    <w:r>
      <w:rPr>
        <w:noProof/>
      </w:rPr>
      <w:drawing>
        <wp:inline distT="0" distB="0" distL="0" distR="0">
          <wp:extent cx="1438910" cy="1081405"/>
          <wp:effectExtent l="0" t="0" r="8890" b="4445"/>
          <wp:docPr id="296" name="Picture 296"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0814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C2" w:rsidRDefault="00720957">
    <w:pPr>
      <w:pStyle w:val="Header"/>
      <w:rPr>
        <w:sz w:val="16"/>
        <w:szCs w:val="16"/>
      </w:rPr>
    </w:pPr>
    <w:r>
      <w:rPr>
        <w:noProof/>
        <w:sz w:val="16"/>
        <w:szCs w:val="16"/>
      </w:rPr>
      <w:drawing>
        <wp:inline distT="0" distB="0" distL="0" distR="0">
          <wp:extent cx="1447165" cy="262255"/>
          <wp:effectExtent l="0" t="0" r="635" b="444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62255"/>
                  </a:xfrm>
                  <a:prstGeom prst="rect">
                    <a:avLst/>
                  </a:prstGeom>
                  <a:noFill/>
                  <a:ln>
                    <a:noFill/>
                  </a:ln>
                </pic:spPr>
              </pic:pic>
            </a:graphicData>
          </a:graphic>
        </wp:inline>
      </w:drawing>
    </w:r>
  </w:p>
  <w:p w:rsidR="008C3BC2" w:rsidRDefault="00720957">
    <w:pPr>
      <w:pStyle w:val="Header"/>
      <w:rPr>
        <w:sz w:val="16"/>
        <w:szCs w:val="16"/>
      </w:rPr>
    </w:pPr>
  </w:p>
  <w:p w:rsidR="008C3BC2" w:rsidRDefault="00720957"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37020FDC"/>
    <w:multiLevelType w:val="hybridMultilevel"/>
    <w:tmpl w:val="59C8CAFA"/>
    <w:lvl w:ilvl="0" w:tplc="0512C12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C3D54F1"/>
    <w:multiLevelType w:val="hybridMultilevel"/>
    <w:tmpl w:val="DA8012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957"/>
    <w:rsid w:val="001A0A1F"/>
    <w:rsid w:val="00720957"/>
    <w:rsid w:val="00AD4F33"/>
    <w:rsid w:val="00B17481"/>
    <w:rsid w:val="00D85142"/>
    <w:rsid w:val="00E3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5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20957"/>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20957"/>
    <w:pPr>
      <w:keepNext/>
      <w:tabs>
        <w:tab w:val="num" w:pos="1008"/>
      </w:tabs>
      <w:ind w:left="1008" w:hanging="1008"/>
      <w:outlineLvl w:val="4"/>
    </w:pPr>
    <w:rPr>
      <w:b/>
      <w:sz w:val="24"/>
      <w:lang w:val="en-GB"/>
    </w:rPr>
  </w:style>
  <w:style w:type="paragraph" w:styleId="Heading6">
    <w:name w:val="heading 6"/>
    <w:basedOn w:val="Normal"/>
    <w:next w:val="Normal"/>
    <w:link w:val="Heading6Char"/>
    <w:qFormat/>
    <w:rsid w:val="00720957"/>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720957"/>
    <w:pPr>
      <w:tabs>
        <w:tab w:val="num" w:pos="1296"/>
      </w:tabs>
      <w:spacing w:before="240" w:after="60"/>
      <w:ind w:left="1296" w:hanging="1296"/>
      <w:outlineLvl w:val="6"/>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57"/>
    <w:rPr>
      <w:rFonts w:ascii="Arial" w:eastAsia="Times New Roman" w:hAnsi="Arial" w:cs="Arial"/>
      <w:b/>
      <w:bCs/>
      <w:i/>
      <w:iCs/>
      <w:sz w:val="28"/>
      <w:szCs w:val="28"/>
    </w:rPr>
  </w:style>
  <w:style w:type="character" w:customStyle="1" w:styleId="Heading5Char">
    <w:name w:val="Heading 5 Char"/>
    <w:basedOn w:val="DefaultParagraphFont"/>
    <w:link w:val="Heading5"/>
    <w:rsid w:val="00720957"/>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720957"/>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720957"/>
    <w:rPr>
      <w:rFonts w:ascii="Times New Roman" w:eastAsia="Times New Roman" w:hAnsi="Times New Roman" w:cs="Times New Roman"/>
      <w:sz w:val="24"/>
      <w:szCs w:val="24"/>
      <w:lang w:val="en-AU"/>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2"/>
    <w:rsid w:val="00720957"/>
    <w:pPr>
      <w:tabs>
        <w:tab w:val="center" w:pos="4320"/>
        <w:tab w:val="right" w:pos="8640"/>
      </w:tabs>
    </w:pPr>
  </w:style>
  <w:style w:type="character" w:customStyle="1" w:styleId="HeaderChar">
    <w:name w:val="Header Char"/>
    <w:basedOn w:val="DefaultParagraphFont"/>
    <w:uiPriority w:val="99"/>
    <w:semiHidden/>
    <w:rsid w:val="00720957"/>
    <w:rPr>
      <w:rFonts w:ascii="Times New Roman" w:eastAsia="Times New Roman" w:hAnsi="Times New Roman" w:cs="Times New Roman"/>
      <w:sz w:val="20"/>
      <w:szCs w:val="2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720957"/>
    <w:rPr>
      <w:rFonts w:ascii="Times New Roman" w:eastAsia="Times New Roman" w:hAnsi="Times New Roman" w:cs="Times New Roman"/>
      <w:sz w:val="20"/>
      <w:szCs w:val="20"/>
    </w:rPr>
  </w:style>
  <w:style w:type="paragraph" w:styleId="Footer">
    <w:name w:val="footer"/>
    <w:basedOn w:val="Normal"/>
    <w:link w:val="FooterChar"/>
    <w:rsid w:val="00720957"/>
    <w:pPr>
      <w:tabs>
        <w:tab w:val="center" w:pos="4320"/>
        <w:tab w:val="right" w:pos="8640"/>
      </w:tabs>
    </w:pPr>
  </w:style>
  <w:style w:type="character" w:customStyle="1" w:styleId="FooterChar">
    <w:name w:val="Footer Char"/>
    <w:basedOn w:val="DefaultParagraphFont"/>
    <w:link w:val="Footer"/>
    <w:rsid w:val="00720957"/>
    <w:rPr>
      <w:rFonts w:ascii="Times New Roman" w:eastAsia="Times New Roman" w:hAnsi="Times New Roman" w:cs="Times New Roman"/>
      <w:sz w:val="20"/>
      <w:szCs w:val="20"/>
    </w:rPr>
  </w:style>
  <w:style w:type="character" w:styleId="PageNumber">
    <w:name w:val="page number"/>
    <w:basedOn w:val="DefaultParagraphFont"/>
    <w:rsid w:val="00720957"/>
  </w:style>
  <w:style w:type="paragraph" w:styleId="BodyText">
    <w:name w:val="Body Text"/>
    <w:basedOn w:val="Normal"/>
    <w:link w:val="BodyTextChar"/>
    <w:rsid w:val="00720957"/>
    <w:pPr>
      <w:spacing w:after="120"/>
    </w:pPr>
  </w:style>
  <w:style w:type="character" w:customStyle="1" w:styleId="BodyTextChar">
    <w:name w:val="Body Text Char"/>
    <w:basedOn w:val="DefaultParagraphFont"/>
    <w:link w:val="BodyText"/>
    <w:rsid w:val="00720957"/>
    <w:rPr>
      <w:rFonts w:ascii="Times New Roman" w:eastAsia="Times New Roman" w:hAnsi="Times New Roman" w:cs="Times New Roman"/>
      <w:sz w:val="20"/>
      <w:szCs w:val="20"/>
    </w:rPr>
  </w:style>
  <w:style w:type="paragraph" w:styleId="BodyText2">
    <w:name w:val="Body Text 2"/>
    <w:basedOn w:val="Normal"/>
    <w:link w:val="BodyText2Char"/>
    <w:rsid w:val="00720957"/>
    <w:pPr>
      <w:spacing w:after="120" w:line="480" w:lineRule="auto"/>
    </w:pPr>
  </w:style>
  <w:style w:type="character" w:customStyle="1" w:styleId="BodyText2Char">
    <w:name w:val="Body Text 2 Char"/>
    <w:basedOn w:val="DefaultParagraphFont"/>
    <w:link w:val="BodyText2"/>
    <w:rsid w:val="00720957"/>
    <w:rPr>
      <w:rFonts w:ascii="Times New Roman" w:eastAsia="Times New Roman" w:hAnsi="Times New Roman" w:cs="Times New Roman"/>
      <w:sz w:val="20"/>
      <w:szCs w:val="20"/>
    </w:rPr>
  </w:style>
  <w:style w:type="paragraph" w:styleId="BodyText3">
    <w:name w:val="Body Text 3"/>
    <w:basedOn w:val="Normal"/>
    <w:link w:val="BodyText3Char"/>
    <w:rsid w:val="00720957"/>
    <w:pPr>
      <w:tabs>
        <w:tab w:val="left" w:pos="284"/>
      </w:tabs>
      <w:spacing w:after="120"/>
      <w:jc w:val="both"/>
    </w:pPr>
    <w:rPr>
      <w:rFonts w:ascii="Humanist777" w:hAnsi="Humanist777"/>
      <w:sz w:val="16"/>
      <w:szCs w:val="16"/>
    </w:rPr>
  </w:style>
  <w:style w:type="character" w:customStyle="1" w:styleId="BodyText3Char">
    <w:name w:val="Body Text 3 Char"/>
    <w:basedOn w:val="DefaultParagraphFont"/>
    <w:link w:val="BodyText3"/>
    <w:rsid w:val="00720957"/>
    <w:rPr>
      <w:rFonts w:ascii="Humanist777" w:eastAsia="Times New Roman" w:hAnsi="Humanist777" w:cs="Times New Roman"/>
      <w:sz w:val="16"/>
      <w:szCs w:val="16"/>
    </w:rPr>
  </w:style>
  <w:style w:type="paragraph" w:customStyle="1" w:styleId="A-TableText">
    <w:name w:val="A-Table Text"/>
    <w:rsid w:val="00720957"/>
    <w:pPr>
      <w:spacing w:before="60" w:after="60" w:line="240" w:lineRule="auto"/>
    </w:pPr>
    <w:rPr>
      <w:rFonts w:ascii="Times New Roman" w:eastAsia="Times New Roman" w:hAnsi="Times New Roman" w:cs="Times New Roman"/>
      <w:szCs w:val="20"/>
      <w:lang w:val="en-GB"/>
    </w:rPr>
  </w:style>
  <w:style w:type="paragraph" w:customStyle="1" w:styleId="A-Single">
    <w:name w:val="A-Single"/>
    <w:rsid w:val="00720957"/>
    <w:pPr>
      <w:spacing w:after="0" w:line="240" w:lineRule="auto"/>
    </w:pPr>
    <w:rPr>
      <w:rFonts w:ascii="Times New Roman" w:eastAsia="Times New Roman" w:hAnsi="Times New Roman" w:cs="Times New Roman"/>
      <w:sz w:val="24"/>
      <w:szCs w:val="20"/>
      <w:lang w:val="en-GB"/>
    </w:rPr>
  </w:style>
  <w:style w:type="paragraph" w:customStyle="1" w:styleId="A-ListBullet">
    <w:name w:val="A-List Bullet"/>
    <w:rsid w:val="00720957"/>
    <w:pPr>
      <w:numPr>
        <w:numId w:val="2"/>
      </w:numPr>
      <w:spacing w:after="240" w:line="280" w:lineRule="atLeast"/>
    </w:pPr>
    <w:rPr>
      <w:rFonts w:ascii="Times New Roman" w:eastAsia="Times New Roman" w:hAnsi="Times New Roman" w:cs="Times New Roman"/>
      <w:sz w:val="24"/>
      <w:szCs w:val="20"/>
      <w:lang w:val="en-GB"/>
    </w:rPr>
  </w:style>
  <w:style w:type="paragraph" w:customStyle="1" w:styleId="A-TableTitle">
    <w:name w:val="A-Table Title"/>
    <w:next w:val="Normal"/>
    <w:rsid w:val="00720957"/>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720957"/>
    <w:rPr>
      <w:rFonts w:ascii="Tahoma" w:hAnsi="Tahoma" w:cs="Tahoma"/>
      <w:sz w:val="16"/>
      <w:szCs w:val="16"/>
    </w:rPr>
  </w:style>
  <w:style w:type="character" w:customStyle="1" w:styleId="BalloonTextChar">
    <w:name w:val="Balloon Text Char"/>
    <w:basedOn w:val="DefaultParagraphFont"/>
    <w:link w:val="BalloonText"/>
    <w:uiPriority w:val="99"/>
    <w:semiHidden/>
    <w:rsid w:val="007209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5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20957"/>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20957"/>
    <w:pPr>
      <w:keepNext/>
      <w:tabs>
        <w:tab w:val="num" w:pos="1008"/>
      </w:tabs>
      <w:ind w:left="1008" w:hanging="1008"/>
      <w:outlineLvl w:val="4"/>
    </w:pPr>
    <w:rPr>
      <w:b/>
      <w:sz w:val="24"/>
      <w:lang w:val="en-GB"/>
    </w:rPr>
  </w:style>
  <w:style w:type="paragraph" w:styleId="Heading6">
    <w:name w:val="heading 6"/>
    <w:basedOn w:val="Normal"/>
    <w:next w:val="Normal"/>
    <w:link w:val="Heading6Char"/>
    <w:qFormat/>
    <w:rsid w:val="00720957"/>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720957"/>
    <w:pPr>
      <w:tabs>
        <w:tab w:val="num" w:pos="1296"/>
      </w:tabs>
      <w:spacing w:before="240" w:after="60"/>
      <w:ind w:left="1296" w:hanging="1296"/>
      <w:outlineLvl w:val="6"/>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57"/>
    <w:rPr>
      <w:rFonts w:ascii="Arial" w:eastAsia="Times New Roman" w:hAnsi="Arial" w:cs="Arial"/>
      <w:b/>
      <w:bCs/>
      <w:i/>
      <w:iCs/>
      <w:sz w:val="28"/>
      <w:szCs w:val="28"/>
    </w:rPr>
  </w:style>
  <w:style w:type="character" w:customStyle="1" w:styleId="Heading5Char">
    <w:name w:val="Heading 5 Char"/>
    <w:basedOn w:val="DefaultParagraphFont"/>
    <w:link w:val="Heading5"/>
    <w:rsid w:val="00720957"/>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720957"/>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720957"/>
    <w:rPr>
      <w:rFonts w:ascii="Times New Roman" w:eastAsia="Times New Roman" w:hAnsi="Times New Roman" w:cs="Times New Roman"/>
      <w:sz w:val="24"/>
      <w:szCs w:val="24"/>
      <w:lang w:val="en-AU"/>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2"/>
    <w:rsid w:val="00720957"/>
    <w:pPr>
      <w:tabs>
        <w:tab w:val="center" w:pos="4320"/>
        <w:tab w:val="right" w:pos="8640"/>
      </w:tabs>
    </w:pPr>
  </w:style>
  <w:style w:type="character" w:customStyle="1" w:styleId="HeaderChar">
    <w:name w:val="Header Char"/>
    <w:basedOn w:val="DefaultParagraphFont"/>
    <w:uiPriority w:val="99"/>
    <w:semiHidden/>
    <w:rsid w:val="00720957"/>
    <w:rPr>
      <w:rFonts w:ascii="Times New Roman" w:eastAsia="Times New Roman" w:hAnsi="Times New Roman" w:cs="Times New Roman"/>
      <w:sz w:val="20"/>
      <w:szCs w:val="20"/>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720957"/>
    <w:rPr>
      <w:rFonts w:ascii="Times New Roman" w:eastAsia="Times New Roman" w:hAnsi="Times New Roman" w:cs="Times New Roman"/>
      <w:sz w:val="20"/>
      <w:szCs w:val="20"/>
    </w:rPr>
  </w:style>
  <w:style w:type="paragraph" w:styleId="Footer">
    <w:name w:val="footer"/>
    <w:basedOn w:val="Normal"/>
    <w:link w:val="FooterChar"/>
    <w:rsid w:val="00720957"/>
    <w:pPr>
      <w:tabs>
        <w:tab w:val="center" w:pos="4320"/>
        <w:tab w:val="right" w:pos="8640"/>
      </w:tabs>
    </w:pPr>
  </w:style>
  <w:style w:type="character" w:customStyle="1" w:styleId="FooterChar">
    <w:name w:val="Footer Char"/>
    <w:basedOn w:val="DefaultParagraphFont"/>
    <w:link w:val="Footer"/>
    <w:rsid w:val="00720957"/>
    <w:rPr>
      <w:rFonts w:ascii="Times New Roman" w:eastAsia="Times New Roman" w:hAnsi="Times New Roman" w:cs="Times New Roman"/>
      <w:sz w:val="20"/>
      <w:szCs w:val="20"/>
    </w:rPr>
  </w:style>
  <w:style w:type="character" w:styleId="PageNumber">
    <w:name w:val="page number"/>
    <w:basedOn w:val="DefaultParagraphFont"/>
    <w:rsid w:val="00720957"/>
  </w:style>
  <w:style w:type="paragraph" w:styleId="BodyText">
    <w:name w:val="Body Text"/>
    <w:basedOn w:val="Normal"/>
    <w:link w:val="BodyTextChar"/>
    <w:rsid w:val="00720957"/>
    <w:pPr>
      <w:spacing w:after="120"/>
    </w:pPr>
  </w:style>
  <w:style w:type="character" w:customStyle="1" w:styleId="BodyTextChar">
    <w:name w:val="Body Text Char"/>
    <w:basedOn w:val="DefaultParagraphFont"/>
    <w:link w:val="BodyText"/>
    <w:rsid w:val="00720957"/>
    <w:rPr>
      <w:rFonts w:ascii="Times New Roman" w:eastAsia="Times New Roman" w:hAnsi="Times New Roman" w:cs="Times New Roman"/>
      <w:sz w:val="20"/>
      <w:szCs w:val="20"/>
    </w:rPr>
  </w:style>
  <w:style w:type="paragraph" w:styleId="BodyText2">
    <w:name w:val="Body Text 2"/>
    <w:basedOn w:val="Normal"/>
    <w:link w:val="BodyText2Char"/>
    <w:rsid w:val="00720957"/>
    <w:pPr>
      <w:spacing w:after="120" w:line="480" w:lineRule="auto"/>
    </w:pPr>
  </w:style>
  <w:style w:type="character" w:customStyle="1" w:styleId="BodyText2Char">
    <w:name w:val="Body Text 2 Char"/>
    <w:basedOn w:val="DefaultParagraphFont"/>
    <w:link w:val="BodyText2"/>
    <w:rsid w:val="00720957"/>
    <w:rPr>
      <w:rFonts w:ascii="Times New Roman" w:eastAsia="Times New Roman" w:hAnsi="Times New Roman" w:cs="Times New Roman"/>
      <w:sz w:val="20"/>
      <w:szCs w:val="20"/>
    </w:rPr>
  </w:style>
  <w:style w:type="paragraph" w:styleId="BodyText3">
    <w:name w:val="Body Text 3"/>
    <w:basedOn w:val="Normal"/>
    <w:link w:val="BodyText3Char"/>
    <w:rsid w:val="00720957"/>
    <w:pPr>
      <w:tabs>
        <w:tab w:val="left" w:pos="284"/>
      </w:tabs>
      <w:spacing w:after="120"/>
      <w:jc w:val="both"/>
    </w:pPr>
    <w:rPr>
      <w:rFonts w:ascii="Humanist777" w:hAnsi="Humanist777"/>
      <w:sz w:val="16"/>
      <w:szCs w:val="16"/>
    </w:rPr>
  </w:style>
  <w:style w:type="character" w:customStyle="1" w:styleId="BodyText3Char">
    <w:name w:val="Body Text 3 Char"/>
    <w:basedOn w:val="DefaultParagraphFont"/>
    <w:link w:val="BodyText3"/>
    <w:rsid w:val="00720957"/>
    <w:rPr>
      <w:rFonts w:ascii="Humanist777" w:eastAsia="Times New Roman" w:hAnsi="Humanist777" w:cs="Times New Roman"/>
      <w:sz w:val="16"/>
      <w:szCs w:val="16"/>
    </w:rPr>
  </w:style>
  <w:style w:type="paragraph" w:customStyle="1" w:styleId="A-TableText">
    <w:name w:val="A-Table Text"/>
    <w:rsid w:val="00720957"/>
    <w:pPr>
      <w:spacing w:before="60" w:after="60" w:line="240" w:lineRule="auto"/>
    </w:pPr>
    <w:rPr>
      <w:rFonts w:ascii="Times New Roman" w:eastAsia="Times New Roman" w:hAnsi="Times New Roman" w:cs="Times New Roman"/>
      <w:szCs w:val="20"/>
      <w:lang w:val="en-GB"/>
    </w:rPr>
  </w:style>
  <w:style w:type="paragraph" w:customStyle="1" w:styleId="A-Single">
    <w:name w:val="A-Single"/>
    <w:rsid w:val="00720957"/>
    <w:pPr>
      <w:spacing w:after="0" w:line="240" w:lineRule="auto"/>
    </w:pPr>
    <w:rPr>
      <w:rFonts w:ascii="Times New Roman" w:eastAsia="Times New Roman" w:hAnsi="Times New Roman" w:cs="Times New Roman"/>
      <w:sz w:val="24"/>
      <w:szCs w:val="20"/>
      <w:lang w:val="en-GB"/>
    </w:rPr>
  </w:style>
  <w:style w:type="paragraph" w:customStyle="1" w:styleId="A-ListBullet">
    <w:name w:val="A-List Bullet"/>
    <w:rsid w:val="00720957"/>
    <w:pPr>
      <w:numPr>
        <w:numId w:val="2"/>
      </w:numPr>
      <w:spacing w:after="240" w:line="280" w:lineRule="atLeast"/>
    </w:pPr>
    <w:rPr>
      <w:rFonts w:ascii="Times New Roman" w:eastAsia="Times New Roman" w:hAnsi="Times New Roman" w:cs="Times New Roman"/>
      <w:sz w:val="24"/>
      <w:szCs w:val="20"/>
      <w:lang w:val="en-GB"/>
    </w:rPr>
  </w:style>
  <w:style w:type="paragraph" w:customStyle="1" w:styleId="A-TableTitle">
    <w:name w:val="A-Table Title"/>
    <w:next w:val="Normal"/>
    <w:rsid w:val="00720957"/>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720957"/>
    <w:rPr>
      <w:rFonts w:ascii="Tahoma" w:hAnsi="Tahoma" w:cs="Tahoma"/>
      <w:sz w:val="16"/>
      <w:szCs w:val="16"/>
    </w:rPr>
  </w:style>
  <w:style w:type="character" w:customStyle="1" w:styleId="BalloonTextChar">
    <w:name w:val="Balloon Text Char"/>
    <w:basedOn w:val="DefaultParagraphFont"/>
    <w:link w:val="BalloonText"/>
    <w:uiPriority w:val="99"/>
    <w:semiHidden/>
    <w:rsid w:val="007209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5882</Words>
  <Characters>33533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Rolevski</dc:creator>
  <cp:lastModifiedBy>Marta Rolevski</cp:lastModifiedBy>
  <cp:revision>1</cp:revision>
  <dcterms:created xsi:type="dcterms:W3CDTF">2014-10-21T12:27:00Z</dcterms:created>
  <dcterms:modified xsi:type="dcterms:W3CDTF">2014-10-21T12:29:00Z</dcterms:modified>
</cp:coreProperties>
</file>