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45E" w:rsidRDefault="00C1245E" w:rsidP="00C1245E">
      <w:pPr>
        <w:spacing w:after="0"/>
        <w:ind w:left="2880" w:firstLine="720"/>
        <w:rPr>
          <w:rFonts w:ascii="Times New Roman" w:hAnsi="Times New Roman" w:cs="Times New Roman"/>
          <w:b/>
          <w:bCs/>
          <w:i/>
          <w:iCs/>
          <w:lang w:val="en-US"/>
        </w:rPr>
      </w:pPr>
    </w:p>
    <w:p w:rsidR="005E52EE" w:rsidRDefault="005E52EE" w:rsidP="00C1245E">
      <w:pPr>
        <w:spacing w:after="0"/>
        <w:ind w:left="2880" w:firstLine="720"/>
        <w:rPr>
          <w:rFonts w:ascii="Times New Roman" w:hAnsi="Times New Roman" w:cs="Times New Roman"/>
          <w:b/>
          <w:bCs/>
          <w:i/>
          <w:iCs/>
          <w:lang w:val="en-US"/>
        </w:rPr>
      </w:pPr>
    </w:p>
    <w:p w:rsidR="005E52EE" w:rsidRDefault="005E52EE" w:rsidP="00C1245E">
      <w:pPr>
        <w:spacing w:after="0"/>
        <w:ind w:left="2880" w:firstLine="720"/>
        <w:rPr>
          <w:rFonts w:ascii="Times New Roman" w:hAnsi="Times New Roman" w:cs="Times New Roman"/>
          <w:b/>
          <w:bCs/>
          <w:i/>
          <w:iCs/>
          <w:lang w:val="en-US"/>
        </w:rPr>
      </w:pPr>
    </w:p>
    <w:p w:rsidR="005E52EE" w:rsidRDefault="005E52EE" w:rsidP="00C1245E">
      <w:pPr>
        <w:spacing w:after="0"/>
        <w:ind w:left="2880" w:firstLine="720"/>
        <w:rPr>
          <w:rFonts w:ascii="Times New Roman" w:hAnsi="Times New Roman" w:cs="Times New Roman"/>
          <w:b/>
          <w:bCs/>
          <w:i/>
          <w:iCs/>
          <w:lang w:val="en-US"/>
        </w:rPr>
      </w:pPr>
    </w:p>
    <w:p w:rsidR="005E52EE" w:rsidRDefault="005E52EE" w:rsidP="00C1245E">
      <w:pPr>
        <w:spacing w:after="0"/>
        <w:ind w:left="2880" w:firstLine="720"/>
        <w:rPr>
          <w:rFonts w:ascii="Times New Roman" w:hAnsi="Times New Roman" w:cs="Times New Roman"/>
          <w:b/>
          <w:bCs/>
          <w:i/>
          <w:iCs/>
          <w:lang w:val="en-US"/>
        </w:rPr>
      </w:pPr>
    </w:p>
    <w:p w:rsidR="005E52EE" w:rsidRDefault="005E52EE" w:rsidP="00C1245E">
      <w:pPr>
        <w:spacing w:after="0"/>
        <w:ind w:left="2880" w:firstLine="720"/>
        <w:rPr>
          <w:rFonts w:ascii="Times New Roman" w:hAnsi="Times New Roman" w:cs="Times New Roman"/>
          <w:b/>
          <w:bCs/>
          <w:i/>
          <w:iCs/>
          <w:lang w:val="en-US"/>
        </w:rPr>
      </w:pPr>
    </w:p>
    <w:p w:rsidR="005E52EE" w:rsidRDefault="005E52EE" w:rsidP="00C1245E">
      <w:pPr>
        <w:spacing w:after="0"/>
        <w:ind w:left="2880" w:firstLine="720"/>
        <w:rPr>
          <w:rFonts w:ascii="Times New Roman" w:hAnsi="Times New Roman" w:cs="Times New Roman"/>
          <w:b/>
          <w:bCs/>
          <w:i/>
          <w:iCs/>
          <w:lang w:val="en-US"/>
        </w:rPr>
      </w:pPr>
    </w:p>
    <w:p w:rsidR="00C1245E" w:rsidRDefault="00C1245E" w:rsidP="00C1245E">
      <w:pPr>
        <w:spacing w:after="0"/>
        <w:ind w:left="2880" w:firstLine="720"/>
        <w:rPr>
          <w:rFonts w:ascii="Times New Roman" w:hAnsi="Times New Roman" w:cs="Times New Roman"/>
          <w:b/>
          <w:bCs/>
          <w:i/>
          <w:iCs/>
          <w:lang w:val="en-US"/>
        </w:rPr>
      </w:pPr>
    </w:p>
    <w:p w:rsidR="00C1245E" w:rsidRDefault="00C1245E" w:rsidP="00C1245E">
      <w:pPr>
        <w:spacing w:after="0"/>
        <w:ind w:left="2880" w:firstLine="720"/>
        <w:rPr>
          <w:rFonts w:ascii="Times New Roman" w:hAnsi="Times New Roman" w:cs="Times New Roman"/>
          <w:b/>
          <w:bCs/>
          <w:i/>
          <w:iCs/>
          <w:lang w:val="en-US"/>
        </w:rPr>
      </w:pPr>
    </w:p>
    <w:p w:rsidR="00C1245E" w:rsidRDefault="00C1245E" w:rsidP="00C1245E">
      <w:pPr>
        <w:spacing w:after="0"/>
        <w:ind w:left="2880" w:firstLine="720"/>
        <w:rPr>
          <w:rFonts w:ascii="Times New Roman" w:hAnsi="Times New Roman" w:cs="Times New Roman"/>
          <w:b/>
          <w:bCs/>
          <w:i/>
          <w:iCs/>
          <w:lang w:val="en-US"/>
        </w:rPr>
      </w:pPr>
    </w:p>
    <w:p w:rsidR="00C1245E" w:rsidRDefault="00C1245E" w:rsidP="00C1245E">
      <w:pPr>
        <w:spacing w:after="0"/>
        <w:ind w:left="2880" w:firstLine="720"/>
        <w:rPr>
          <w:rFonts w:ascii="Times New Roman" w:hAnsi="Times New Roman" w:cs="Times New Roman"/>
          <w:b/>
          <w:bCs/>
          <w:i/>
          <w:iCs/>
          <w:lang w:val="en-US"/>
        </w:rPr>
      </w:pPr>
    </w:p>
    <w:p w:rsidR="00C1245E" w:rsidRPr="00A84855" w:rsidRDefault="00C1245E" w:rsidP="00C1245E">
      <w:pPr>
        <w:spacing w:after="0"/>
        <w:ind w:left="2880" w:firstLine="360"/>
        <w:rPr>
          <w:rFonts w:ascii="Times New Roman" w:hAnsi="Times New Roman" w:cs="Times New Roman"/>
          <w:b/>
          <w:bCs/>
          <w:iCs/>
          <w:lang w:val="en-US"/>
        </w:rPr>
      </w:pPr>
      <w:r w:rsidRPr="00A84855">
        <w:rPr>
          <w:rFonts w:ascii="Times New Roman" w:hAnsi="Times New Roman" w:cs="Times New Roman"/>
          <w:b/>
          <w:bCs/>
          <w:iCs/>
          <w:u w:val="single"/>
          <w:lang w:val="en-US"/>
        </w:rPr>
        <w:t>UPUTSTVO ZA PACIJENTA</w:t>
      </w:r>
    </w:p>
    <w:p w:rsidR="00C1245E" w:rsidRDefault="00C1245E" w:rsidP="00C1245E">
      <w:pPr>
        <w:spacing w:after="0"/>
        <w:ind w:left="2880" w:firstLine="720"/>
        <w:rPr>
          <w:rFonts w:ascii="Times New Roman" w:hAnsi="Times New Roman" w:cs="Times New Roman"/>
          <w:b/>
          <w:bCs/>
          <w:i/>
          <w:iCs/>
          <w:lang w:val="en-US"/>
        </w:rPr>
      </w:pPr>
    </w:p>
    <w:p w:rsidR="00C1245E" w:rsidRDefault="00C1245E" w:rsidP="00C1245E">
      <w:pPr>
        <w:spacing w:after="0"/>
        <w:ind w:left="2880" w:firstLine="720"/>
        <w:rPr>
          <w:rFonts w:ascii="Times New Roman" w:hAnsi="Times New Roman" w:cs="Times New Roman"/>
          <w:b/>
          <w:bCs/>
          <w:i/>
          <w:iCs/>
          <w:lang w:val="en-US"/>
        </w:rPr>
      </w:pPr>
    </w:p>
    <w:p w:rsidR="00C1245E" w:rsidRPr="00C1245E" w:rsidRDefault="00C1245E" w:rsidP="00C1245E">
      <w:pPr>
        <w:spacing w:after="0"/>
        <w:ind w:left="2880" w:firstLine="720"/>
        <w:rPr>
          <w:rFonts w:ascii="Times New Roman" w:hAnsi="Times New Roman" w:cs="Times New Roman"/>
          <w:b/>
          <w:bCs/>
          <w:i/>
          <w:iCs/>
          <w:lang w:val="en-US"/>
        </w:rPr>
      </w:pPr>
      <w:r>
        <w:rPr>
          <w:rFonts w:ascii="Times New Roman" w:hAnsi="Times New Roman" w:cs="Times New Roman"/>
          <w:b/>
          <w:bCs/>
          <w:i/>
          <w:iCs/>
          <w:lang w:val="en-US"/>
        </w:rPr>
        <w:tab/>
      </w:r>
    </w:p>
    <w:p w:rsidR="00C1245E" w:rsidRPr="00C1245E" w:rsidRDefault="00C1245E" w:rsidP="00C1245E">
      <w:pPr>
        <w:spacing w:after="0"/>
        <w:ind w:left="2160" w:firstLine="720"/>
        <w:rPr>
          <w:rFonts w:ascii="Times New Roman" w:hAnsi="Times New Roman" w:cs="Times New Roman"/>
          <w:lang w:val="en-US"/>
        </w:rPr>
      </w:pPr>
      <w:r w:rsidRPr="00C1245E">
        <w:rPr>
          <w:rFonts w:ascii="Times New Roman" w:hAnsi="Times New Roman" w:cs="Times New Roman"/>
          <w:lang w:val="en-US"/>
        </w:rPr>
        <w:t>K</w:t>
      </w:r>
      <w:r w:rsidR="001F1360" w:rsidRPr="00C1245E">
        <w:rPr>
          <w:rFonts w:ascii="Times New Roman" w:hAnsi="Times New Roman" w:cs="Times New Roman"/>
          <w:lang w:val="en-US"/>
        </w:rPr>
        <w:t>yara</w:t>
      </w:r>
      <w:r w:rsidRPr="00F337E2">
        <w:rPr>
          <w:rFonts w:ascii="Times New Roman" w:hAnsi="Times New Roman" w:cs="Times New Roman"/>
          <w:vertAlign w:val="superscript"/>
          <w:lang w:val="en-US"/>
        </w:rPr>
        <w:t>®</w:t>
      </w:r>
      <w:r w:rsidRPr="00C1245E">
        <w:rPr>
          <w:rFonts w:ascii="Times New Roman" w:hAnsi="Times New Roman" w:cs="Times New Roman"/>
          <w:lang w:val="en-US"/>
        </w:rPr>
        <w:t>, kapi za oči, rastvor, 1 mg/m</w:t>
      </w:r>
      <w:r w:rsidR="001F1360">
        <w:rPr>
          <w:rFonts w:ascii="Times New Roman" w:hAnsi="Times New Roman" w:cs="Times New Roman"/>
          <w:lang w:val="en-US"/>
        </w:rPr>
        <w:t>l</w:t>
      </w:r>
      <w:r w:rsidRPr="00C1245E">
        <w:rPr>
          <w:rFonts w:ascii="Times New Roman" w:hAnsi="Times New Roman" w:cs="Times New Roman"/>
          <w:lang w:val="en-US"/>
        </w:rPr>
        <w:t>,</w:t>
      </w:r>
    </w:p>
    <w:p w:rsidR="00C1245E" w:rsidRDefault="009133BD" w:rsidP="00C1245E">
      <w:pPr>
        <w:spacing w:after="0"/>
        <w:ind w:left="2160" w:firstLine="720"/>
        <w:rPr>
          <w:rFonts w:ascii="Times New Roman" w:hAnsi="Times New Roman" w:cs="Times New Roman"/>
          <w:lang w:val="it-IT"/>
        </w:rPr>
      </w:pPr>
      <w:r w:rsidRPr="008E258C">
        <w:rPr>
          <w:rFonts w:ascii="Times New Roman" w:hAnsi="Times New Roman" w:cs="Times New Roman"/>
          <w:lang w:val="en-US"/>
        </w:rPr>
        <w:t xml:space="preserve">        </w:t>
      </w:r>
      <w:r w:rsidR="00C1245E" w:rsidRPr="00C1245E">
        <w:rPr>
          <w:rFonts w:ascii="Times New Roman" w:hAnsi="Times New Roman" w:cs="Times New Roman"/>
          <w:lang w:val="it-IT"/>
        </w:rPr>
        <w:t>bočica sa kapaljkom, 1 x 5 m</w:t>
      </w:r>
      <w:r w:rsidR="001F1360">
        <w:rPr>
          <w:rFonts w:ascii="Times New Roman" w:hAnsi="Times New Roman" w:cs="Times New Roman"/>
          <w:lang w:val="it-IT"/>
        </w:rPr>
        <w:t>l</w:t>
      </w:r>
    </w:p>
    <w:p w:rsidR="00C1245E" w:rsidRDefault="00C1245E" w:rsidP="00C1245E">
      <w:pPr>
        <w:spacing w:after="0"/>
        <w:ind w:left="2160" w:firstLine="720"/>
        <w:rPr>
          <w:rFonts w:ascii="Times New Roman" w:hAnsi="Times New Roman" w:cs="Times New Roman"/>
          <w:lang w:val="it-IT"/>
        </w:rPr>
      </w:pPr>
    </w:p>
    <w:p w:rsidR="00C1245E" w:rsidRDefault="00C1245E" w:rsidP="00C1245E">
      <w:pPr>
        <w:spacing w:after="0"/>
        <w:ind w:left="2160" w:firstLine="720"/>
        <w:rPr>
          <w:rFonts w:ascii="Times New Roman" w:hAnsi="Times New Roman" w:cs="Times New Roman"/>
          <w:lang w:val="it-IT"/>
        </w:rPr>
      </w:pPr>
    </w:p>
    <w:p w:rsidR="00C1245E" w:rsidRPr="00C1245E" w:rsidRDefault="00C1245E" w:rsidP="00C1245E">
      <w:pPr>
        <w:spacing w:after="0"/>
        <w:ind w:left="2160" w:firstLine="720"/>
        <w:rPr>
          <w:rFonts w:ascii="Times New Roman" w:hAnsi="Times New Roman" w:cs="Times New Roman"/>
          <w:lang w:val="it-IT"/>
        </w:rPr>
      </w:pPr>
    </w:p>
    <w:p w:rsidR="00C1245E" w:rsidRDefault="00C1245E" w:rsidP="00C1245E">
      <w:pPr>
        <w:spacing w:after="0"/>
        <w:rPr>
          <w:rFonts w:ascii="Times New Roman" w:hAnsi="Times New Roman" w:cs="Times New Roman"/>
          <w:b/>
          <w:bCs/>
          <w:lang w:val="it-IT"/>
        </w:rPr>
      </w:pPr>
    </w:p>
    <w:tbl>
      <w:tblPr>
        <w:tblW w:w="9360" w:type="dxa"/>
        <w:jc w:val="center"/>
        <w:tblLook w:val="0000" w:firstRow="0" w:lastRow="0" w:firstColumn="0" w:lastColumn="0" w:noHBand="0" w:noVBand="0"/>
      </w:tblPr>
      <w:tblGrid>
        <w:gridCol w:w="2160"/>
        <w:gridCol w:w="7200"/>
      </w:tblGrid>
      <w:tr w:rsidR="00C1245E" w:rsidRPr="00C1245E" w:rsidTr="00235C5D">
        <w:trPr>
          <w:jc w:val="center"/>
        </w:trPr>
        <w:tc>
          <w:tcPr>
            <w:tcW w:w="2160" w:type="dxa"/>
          </w:tcPr>
          <w:p w:rsidR="00C1245E" w:rsidRPr="00C1245E" w:rsidRDefault="00C1245E" w:rsidP="005E52EE">
            <w:pPr>
              <w:spacing w:after="0" w:line="360" w:lineRule="auto"/>
              <w:jc w:val="right"/>
              <w:rPr>
                <w:rFonts w:ascii="Times New Roman" w:eastAsia="Times New Roman" w:hAnsi="Times New Roman" w:cs="Times New Roman"/>
                <w:lang w:val="sv-SE"/>
              </w:rPr>
            </w:pPr>
            <w:r w:rsidRPr="00C1245E">
              <w:rPr>
                <w:rFonts w:ascii="Times New Roman" w:eastAsia="Times New Roman" w:hAnsi="Times New Roman" w:cs="Times New Roman"/>
                <w:lang w:val="sv-SE"/>
              </w:rPr>
              <w:t>Proizvođač:</w:t>
            </w:r>
          </w:p>
        </w:tc>
        <w:tc>
          <w:tcPr>
            <w:tcW w:w="7200" w:type="dxa"/>
          </w:tcPr>
          <w:p w:rsidR="00C1245E" w:rsidRPr="00C1245E" w:rsidRDefault="001F1360" w:rsidP="005E52EE">
            <w:pPr>
              <w:spacing w:after="0" w:line="360" w:lineRule="auto"/>
              <w:rPr>
                <w:rFonts w:ascii="Times New Roman" w:eastAsia="Times New Roman" w:hAnsi="Times New Roman" w:cs="Times New Roman"/>
                <w:highlight w:val="lightGray"/>
                <w:lang w:val="sv-SE"/>
              </w:rPr>
            </w:pPr>
            <w:r>
              <w:rPr>
                <w:rFonts w:ascii="Times New Roman" w:eastAsia="Times New Roman" w:hAnsi="Times New Roman" w:cs="Times New Roman"/>
                <w:lang w:val="sv-SE"/>
              </w:rPr>
              <w:t>Hemomont d.o.o.</w:t>
            </w:r>
          </w:p>
        </w:tc>
      </w:tr>
      <w:tr w:rsidR="00C1245E" w:rsidRPr="00C1245E" w:rsidTr="00235C5D">
        <w:trPr>
          <w:jc w:val="center"/>
        </w:trPr>
        <w:tc>
          <w:tcPr>
            <w:tcW w:w="2160" w:type="dxa"/>
          </w:tcPr>
          <w:p w:rsidR="00C1245E" w:rsidRPr="00C1245E" w:rsidRDefault="00C1245E" w:rsidP="005E52EE">
            <w:pPr>
              <w:spacing w:after="0" w:line="360" w:lineRule="auto"/>
              <w:jc w:val="right"/>
              <w:rPr>
                <w:rFonts w:ascii="Times New Roman" w:eastAsia="Times New Roman" w:hAnsi="Times New Roman" w:cs="Times New Roman"/>
                <w:lang w:val="sv-SE"/>
              </w:rPr>
            </w:pPr>
            <w:r w:rsidRPr="00C1245E">
              <w:rPr>
                <w:rFonts w:ascii="Times New Roman" w:eastAsia="Times New Roman" w:hAnsi="Times New Roman" w:cs="Times New Roman"/>
                <w:lang w:val="sv-SE"/>
              </w:rPr>
              <w:t>Adresa:</w:t>
            </w:r>
          </w:p>
        </w:tc>
        <w:tc>
          <w:tcPr>
            <w:tcW w:w="7200" w:type="dxa"/>
          </w:tcPr>
          <w:p w:rsidR="00C1245E" w:rsidRPr="00C1245E" w:rsidRDefault="001F1360" w:rsidP="005E52EE">
            <w:pPr>
              <w:spacing w:after="0" w:line="360" w:lineRule="auto"/>
              <w:rPr>
                <w:rFonts w:ascii="Times New Roman" w:eastAsia="Times New Roman" w:hAnsi="Times New Roman" w:cs="Times New Roman"/>
                <w:highlight w:val="lightGray"/>
                <w:lang w:val="sv-SE"/>
              </w:rPr>
            </w:pPr>
            <w:r w:rsidRPr="002D6A55">
              <w:rPr>
                <w:rFonts w:ascii="Times New Roman" w:eastAsia="Times New Roman" w:hAnsi="Times New Roman" w:cs="Times New Roman"/>
                <w:lang w:val="sr-Latn-CS"/>
              </w:rPr>
              <w:t>Ilije Plamenca bb, 81000 Podgorica</w:t>
            </w:r>
            <w:r>
              <w:rPr>
                <w:rFonts w:ascii="Times New Roman" w:eastAsia="Times New Roman" w:hAnsi="Times New Roman" w:cs="Times New Roman"/>
                <w:lang w:val="sr-Latn-CS"/>
              </w:rPr>
              <w:t>, Crna Gora</w:t>
            </w:r>
          </w:p>
        </w:tc>
      </w:tr>
      <w:tr w:rsidR="00C1245E" w:rsidRPr="00C1245E" w:rsidTr="00235C5D">
        <w:trPr>
          <w:jc w:val="center"/>
        </w:trPr>
        <w:tc>
          <w:tcPr>
            <w:tcW w:w="2160" w:type="dxa"/>
          </w:tcPr>
          <w:p w:rsidR="00C1245E" w:rsidRPr="00C1245E" w:rsidRDefault="00C1245E" w:rsidP="005E52EE">
            <w:pPr>
              <w:spacing w:after="0" w:line="360" w:lineRule="auto"/>
              <w:jc w:val="right"/>
              <w:rPr>
                <w:rFonts w:ascii="Times New Roman" w:eastAsia="Times New Roman" w:hAnsi="Times New Roman" w:cs="Times New Roman"/>
                <w:lang w:val="sv-SE"/>
              </w:rPr>
            </w:pPr>
            <w:r w:rsidRPr="00C1245E">
              <w:rPr>
                <w:rFonts w:ascii="Times New Roman" w:eastAsia="Times New Roman" w:hAnsi="Times New Roman" w:cs="Times New Roman"/>
                <w:lang w:val="sv-SE"/>
              </w:rPr>
              <w:t>Podnosilac zahtjeva:</w:t>
            </w:r>
          </w:p>
        </w:tc>
        <w:tc>
          <w:tcPr>
            <w:tcW w:w="7200" w:type="dxa"/>
          </w:tcPr>
          <w:p w:rsidR="00C1245E" w:rsidRPr="00C1245E" w:rsidRDefault="00C1245E" w:rsidP="005E52EE">
            <w:pPr>
              <w:spacing w:after="0" w:line="360" w:lineRule="auto"/>
              <w:rPr>
                <w:rFonts w:ascii="Times New Roman" w:eastAsia="Times New Roman" w:hAnsi="Times New Roman" w:cs="Times New Roman"/>
                <w:lang w:val="sv-SE"/>
              </w:rPr>
            </w:pPr>
            <w:r w:rsidRPr="00C1245E">
              <w:rPr>
                <w:rFonts w:ascii="Times New Roman" w:eastAsia="Times New Roman" w:hAnsi="Times New Roman" w:cs="Times New Roman"/>
                <w:lang w:val="sv-SE"/>
              </w:rPr>
              <w:t>Hemofarm A.D.</w:t>
            </w:r>
            <w:r w:rsidR="00CF279F">
              <w:rPr>
                <w:rFonts w:ascii="Times New Roman" w:eastAsia="Times New Roman" w:hAnsi="Times New Roman" w:cs="Times New Roman"/>
                <w:lang w:val="sv-SE"/>
              </w:rPr>
              <w:t xml:space="preserve"> </w:t>
            </w:r>
            <w:r w:rsidRPr="00C1245E">
              <w:rPr>
                <w:rFonts w:ascii="Times New Roman" w:eastAsia="Times New Roman" w:hAnsi="Times New Roman" w:cs="Times New Roman"/>
                <w:lang w:val="sv-SE"/>
              </w:rPr>
              <w:t>Vršac Poslovna jedinica Podgorica</w:t>
            </w:r>
          </w:p>
        </w:tc>
      </w:tr>
      <w:tr w:rsidR="00C1245E" w:rsidRPr="00C1245E" w:rsidTr="00235C5D">
        <w:trPr>
          <w:jc w:val="center"/>
        </w:trPr>
        <w:tc>
          <w:tcPr>
            <w:tcW w:w="2160" w:type="dxa"/>
          </w:tcPr>
          <w:p w:rsidR="00C1245E" w:rsidRPr="00C1245E" w:rsidRDefault="00C1245E" w:rsidP="005E52EE">
            <w:pPr>
              <w:spacing w:after="0" w:line="360" w:lineRule="auto"/>
              <w:jc w:val="right"/>
              <w:rPr>
                <w:rFonts w:ascii="Times New Roman" w:eastAsia="Times New Roman" w:hAnsi="Times New Roman" w:cs="Times New Roman"/>
                <w:lang w:val="sv-SE"/>
              </w:rPr>
            </w:pPr>
            <w:r w:rsidRPr="00C1245E">
              <w:rPr>
                <w:rFonts w:ascii="Times New Roman" w:eastAsia="Times New Roman" w:hAnsi="Times New Roman" w:cs="Times New Roman"/>
                <w:lang w:val="sv-SE"/>
              </w:rPr>
              <w:t>Adresa:</w:t>
            </w:r>
          </w:p>
        </w:tc>
        <w:tc>
          <w:tcPr>
            <w:tcW w:w="7200" w:type="dxa"/>
          </w:tcPr>
          <w:p w:rsidR="00C1245E" w:rsidRPr="00C1245E" w:rsidRDefault="00C1245E" w:rsidP="005E52EE">
            <w:pPr>
              <w:spacing w:after="0" w:line="360" w:lineRule="auto"/>
              <w:rPr>
                <w:rFonts w:ascii="Times New Roman" w:eastAsia="Times New Roman" w:hAnsi="Times New Roman" w:cs="Times New Roman"/>
                <w:lang w:val="sv-SE"/>
              </w:rPr>
            </w:pPr>
            <w:r w:rsidRPr="00C1245E">
              <w:rPr>
                <w:rFonts w:ascii="Times New Roman" w:eastAsia="Times New Roman" w:hAnsi="Times New Roman" w:cs="Times New Roman"/>
                <w:lang w:val="sr-Latn-CS"/>
              </w:rPr>
              <w:t xml:space="preserve">8 marta 55A, </w:t>
            </w:r>
            <w:r w:rsidR="00D14C8A">
              <w:rPr>
                <w:rFonts w:ascii="Times New Roman" w:eastAsia="Times New Roman" w:hAnsi="Times New Roman" w:cs="Times New Roman"/>
                <w:lang w:val="sr-Latn-CS"/>
              </w:rPr>
              <w:t xml:space="preserve">81000 </w:t>
            </w:r>
            <w:r w:rsidRPr="00C1245E">
              <w:rPr>
                <w:rFonts w:ascii="Times New Roman" w:eastAsia="Times New Roman" w:hAnsi="Times New Roman" w:cs="Times New Roman"/>
                <w:lang w:val="sr-Latn-CS"/>
              </w:rPr>
              <w:t>Podgorica, Crna Gora</w:t>
            </w:r>
          </w:p>
        </w:tc>
      </w:tr>
    </w:tbl>
    <w:p w:rsidR="00C1245E" w:rsidRPr="00C1245E" w:rsidRDefault="00C1245E" w:rsidP="00C1245E">
      <w:pPr>
        <w:spacing w:after="0"/>
        <w:rPr>
          <w:rFonts w:ascii="Times New Roman" w:hAnsi="Times New Roman" w:cs="Times New Roman"/>
          <w:b/>
          <w:bCs/>
          <w:lang w:val="sv-SE"/>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Default="00C1245E" w:rsidP="00C1245E">
      <w:pPr>
        <w:spacing w:after="0"/>
        <w:rPr>
          <w:rFonts w:ascii="Times New Roman" w:hAnsi="Times New Roman" w:cs="Times New Roman"/>
          <w:b/>
          <w:bCs/>
          <w:lang w:val="it-IT"/>
        </w:rPr>
      </w:pPr>
    </w:p>
    <w:p w:rsidR="00C1245E" w:rsidRPr="00C1245E" w:rsidRDefault="00C1245E" w:rsidP="00A84855">
      <w:pPr>
        <w:spacing w:after="0"/>
        <w:jc w:val="center"/>
        <w:rPr>
          <w:rFonts w:ascii="Times New Roman" w:hAnsi="Times New Roman" w:cs="Times New Roman"/>
          <w:b/>
          <w:bCs/>
          <w:lang w:val="it-IT"/>
        </w:rPr>
      </w:pPr>
      <w:r>
        <w:rPr>
          <w:rFonts w:ascii="Times New Roman" w:hAnsi="Times New Roman" w:cs="Times New Roman"/>
          <w:b/>
          <w:bCs/>
          <w:lang w:val="it-IT"/>
        </w:rPr>
        <w:t>KYARA</w:t>
      </w:r>
      <w:r w:rsidRPr="00F337E2">
        <w:rPr>
          <w:rFonts w:ascii="Times New Roman" w:hAnsi="Times New Roman" w:cs="Times New Roman"/>
          <w:b/>
          <w:bCs/>
          <w:vertAlign w:val="superscript"/>
          <w:lang w:val="it-IT"/>
        </w:rPr>
        <w:t>®</w:t>
      </w:r>
      <w:r w:rsidRPr="00C1245E">
        <w:rPr>
          <w:rFonts w:ascii="Times New Roman" w:hAnsi="Times New Roman" w:cs="Times New Roman"/>
          <w:b/>
          <w:bCs/>
          <w:lang w:val="it-IT"/>
        </w:rPr>
        <w:t>, 1 mg/m</w:t>
      </w:r>
      <w:r w:rsidR="001F1360">
        <w:rPr>
          <w:rFonts w:ascii="Times New Roman" w:hAnsi="Times New Roman" w:cs="Times New Roman"/>
          <w:b/>
          <w:bCs/>
          <w:lang w:val="it-IT"/>
        </w:rPr>
        <w:t>l</w:t>
      </w:r>
      <w:r w:rsidRPr="00C1245E">
        <w:rPr>
          <w:rFonts w:ascii="Times New Roman" w:hAnsi="Times New Roman" w:cs="Times New Roman"/>
          <w:b/>
          <w:bCs/>
          <w:lang w:val="it-IT"/>
        </w:rPr>
        <w:t>, kapi za oči, rastvor</w:t>
      </w:r>
    </w:p>
    <w:p w:rsidR="00C1245E" w:rsidRDefault="00C1245E" w:rsidP="00A84855">
      <w:pPr>
        <w:spacing w:after="0"/>
        <w:jc w:val="center"/>
        <w:rPr>
          <w:rFonts w:ascii="Times New Roman" w:hAnsi="Times New Roman" w:cs="Times New Roman"/>
          <w:b/>
          <w:bCs/>
          <w:lang w:val="it-IT"/>
        </w:rPr>
      </w:pPr>
      <w:r w:rsidRPr="00C1245E">
        <w:rPr>
          <w:rFonts w:ascii="Times New Roman" w:hAnsi="Times New Roman" w:cs="Times New Roman"/>
          <w:b/>
          <w:bCs/>
          <w:lang w:val="it-IT"/>
        </w:rPr>
        <w:t>INN</w:t>
      </w:r>
      <w:r w:rsidR="00473651">
        <w:rPr>
          <w:rFonts w:ascii="Times New Roman" w:hAnsi="Times New Roman" w:cs="Times New Roman"/>
          <w:b/>
          <w:bCs/>
          <w:lang w:val="it-IT"/>
        </w:rPr>
        <w:t>:</w:t>
      </w:r>
      <w:bookmarkStart w:id="0" w:name="_GoBack"/>
      <w:bookmarkEnd w:id="0"/>
      <w:r w:rsidRPr="00C1245E">
        <w:rPr>
          <w:rFonts w:ascii="Times New Roman" w:hAnsi="Times New Roman" w:cs="Times New Roman"/>
          <w:b/>
          <w:bCs/>
          <w:lang w:val="it-IT"/>
        </w:rPr>
        <w:t xml:space="preserve"> olopatadin</w:t>
      </w:r>
    </w:p>
    <w:p w:rsidR="009133BD" w:rsidRPr="00C1245E" w:rsidRDefault="009133BD" w:rsidP="00C1245E">
      <w:pPr>
        <w:spacing w:after="0"/>
        <w:rPr>
          <w:rFonts w:ascii="Times New Roman" w:hAnsi="Times New Roman" w:cs="Times New Roman"/>
          <w:b/>
          <w:bCs/>
          <w:lang w:val="it-IT"/>
        </w:rPr>
      </w:pPr>
    </w:p>
    <w:p w:rsidR="00C1245E" w:rsidRPr="00C1245E" w:rsidRDefault="00C1245E" w:rsidP="00C1245E">
      <w:pPr>
        <w:spacing w:after="0"/>
        <w:rPr>
          <w:rFonts w:ascii="Times New Roman" w:hAnsi="Times New Roman" w:cs="Times New Roman"/>
          <w:b/>
          <w:bCs/>
          <w:lang w:val="it-IT"/>
        </w:rPr>
      </w:pPr>
      <w:r w:rsidRPr="00C1245E">
        <w:rPr>
          <w:rFonts w:ascii="Times New Roman" w:hAnsi="Times New Roman" w:cs="Times New Roman"/>
          <w:b/>
          <w:bCs/>
          <w:lang w:val="it-IT"/>
        </w:rPr>
        <w:t>Pažljivo pročitajte ovo uputstvo, pr</w:t>
      </w:r>
      <w:r w:rsidR="009133BD">
        <w:rPr>
          <w:rFonts w:ascii="Times New Roman" w:hAnsi="Times New Roman" w:cs="Times New Roman"/>
          <w:b/>
          <w:bCs/>
          <w:lang w:val="it-IT"/>
        </w:rPr>
        <w:t>ij</w:t>
      </w:r>
      <w:r w:rsidRPr="00C1245E">
        <w:rPr>
          <w:rFonts w:ascii="Times New Roman" w:hAnsi="Times New Roman" w:cs="Times New Roman"/>
          <w:b/>
          <w:bCs/>
          <w:lang w:val="it-IT"/>
        </w:rPr>
        <w:t>e nego što počnete da koristite ovaj lek.</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 Uputstvo sačuvajte. Može biti potrebno da ga ponovo pročitate.</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 Ako imate dodatnih pitanja, obratite se svom l</w:t>
      </w:r>
      <w:r w:rsidR="00F337E2">
        <w:rPr>
          <w:rFonts w:ascii="Times New Roman" w:hAnsi="Times New Roman" w:cs="Times New Roman"/>
          <w:lang w:val="it-IT"/>
        </w:rPr>
        <w:t>j</w:t>
      </w:r>
      <w:r w:rsidRPr="00C1245E">
        <w:rPr>
          <w:rFonts w:ascii="Times New Roman" w:hAnsi="Times New Roman" w:cs="Times New Roman"/>
          <w:lang w:val="it-IT"/>
        </w:rPr>
        <w:t>ekaru ili farmaceutu.</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 Ovaj l</w:t>
      </w:r>
      <w:r w:rsidR="00F337E2">
        <w:rPr>
          <w:rFonts w:ascii="Times New Roman" w:hAnsi="Times New Roman" w:cs="Times New Roman"/>
          <w:lang w:val="it-IT"/>
        </w:rPr>
        <w:t>ij</w:t>
      </w:r>
      <w:r w:rsidRPr="00C1245E">
        <w:rPr>
          <w:rFonts w:ascii="Times New Roman" w:hAnsi="Times New Roman" w:cs="Times New Roman"/>
          <w:lang w:val="it-IT"/>
        </w:rPr>
        <w:t>ek propisan je Vama i ne sm</w:t>
      </w:r>
      <w:r w:rsidR="00F337E2">
        <w:rPr>
          <w:rFonts w:ascii="Times New Roman" w:hAnsi="Times New Roman" w:cs="Times New Roman"/>
          <w:lang w:val="it-IT"/>
        </w:rPr>
        <w:t>ij</w:t>
      </w:r>
      <w:r w:rsidRPr="00C1245E">
        <w:rPr>
          <w:rFonts w:ascii="Times New Roman" w:hAnsi="Times New Roman" w:cs="Times New Roman"/>
          <w:lang w:val="it-IT"/>
        </w:rPr>
        <w:t>ete ga davati drugima. Može da im škodi, čak i kada imaju</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iste znake bolesti kao i Vi.</w:t>
      </w:r>
    </w:p>
    <w:p w:rsidR="00C1245E" w:rsidRPr="00C1245E" w:rsidRDefault="00C1245E" w:rsidP="001F1360">
      <w:pPr>
        <w:spacing w:after="0"/>
        <w:rPr>
          <w:rFonts w:ascii="Times New Roman" w:hAnsi="Times New Roman" w:cs="Times New Roman"/>
          <w:lang w:val="it-IT"/>
        </w:rPr>
      </w:pPr>
      <w:r w:rsidRPr="00C1245E">
        <w:rPr>
          <w:rFonts w:ascii="Times New Roman" w:hAnsi="Times New Roman" w:cs="Times New Roman"/>
          <w:lang w:val="it-IT"/>
        </w:rPr>
        <w:t xml:space="preserve">- </w:t>
      </w:r>
      <w:r w:rsidR="004B0299" w:rsidRPr="004B0299">
        <w:rPr>
          <w:rFonts w:ascii="Times New Roman" w:hAnsi="Times New Roman" w:cs="Times New Roman"/>
          <w:lang w:val="it-IT"/>
        </w:rPr>
        <w:t>Ako Vam se javi bilo koje neželjeno dejstvo recite to svom ljekaru, farmaceutu ili medicinskoj sestri. Ovo uključuje i bilo koja neželjena dejstva koja nijesu navedena u ovom uputstvu.</w:t>
      </w:r>
    </w:p>
    <w:p w:rsidR="00A83341" w:rsidRDefault="00A83341" w:rsidP="00C1245E">
      <w:pPr>
        <w:spacing w:after="0"/>
        <w:rPr>
          <w:rFonts w:ascii="Times New Roman" w:hAnsi="Times New Roman" w:cs="Times New Roman"/>
          <w:b/>
          <w:bCs/>
          <w:lang w:val="it-IT"/>
        </w:rPr>
      </w:pPr>
    </w:p>
    <w:p w:rsidR="00C1245E" w:rsidRPr="00C1245E" w:rsidRDefault="00C1245E" w:rsidP="00C1245E">
      <w:pPr>
        <w:spacing w:after="0"/>
        <w:rPr>
          <w:rFonts w:ascii="Times New Roman" w:hAnsi="Times New Roman" w:cs="Times New Roman"/>
          <w:b/>
          <w:bCs/>
          <w:lang w:val="it-IT"/>
        </w:rPr>
      </w:pPr>
      <w:r w:rsidRPr="00C1245E">
        <w:rPr>
          <w:rFonts w:ascii="Times New Roman" w:hAnsi="Times New Roman" w:cs="Times New Roman"/>
          <w:b/>
          <w:bCs/>
          <w:lang w:val="it-IT"/>
        </w:rPr>
        <w:t>U ovom uputstvu pročitaćete:</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1. Šta je l</w:t>
      </w:r>
      <w:r w:rsidR="00F337E2">
        <w:rPr>
          <w:rFonts w:ascii="Times New Roman" w:hAnsi="Times New Roman" w:cs="Times New Roman"/>
          <w:lang w:val="it-IT"/>
        </w:rPr>
        <w:t>ij</w:t>
      </w:r>
      <w:r w:rsidRPr="00C1245E">
        <w:rPr>
          <w:rFonts w:ascii="Times New Roman" w:hAnsi="Times New Roman" w:cs="Times New Roman"/>
          <w:lang w:val="it-IT"/>
        </w:rPr>
        <w:t xml:space="preserve">ek </w:t>
      </w:r>
      <w:r>
        <w:rPr>
          <w:rFonts w:ascii="Times New Roman" w:hAnsi="Times New Roman" w:cs="Times New Roman"/>
          <w:lang w:val="it-IT"/>
        </w:rPr>
        <w:t>KYARA</w:t>
      </w:r>
      <w:r w:rsidRPr="00C1245E">
        <w:rPr>
          <w:rFonts w:ascii="Times New Roman" w:hAnsi="Times New Roman" w:cs="Times New Roman"/>
          <w:lang w:val="it-IT"/>
        </w:rPr>
        <w:t xml:space="preserve"> i čemu je nam</w:t>
      </w:r>
      <w:r w:rsidR="00F337E2">
        <w:rPr>
          <w:rFonts w:ascii="Times New Roman" w:hAnsi="Times New Roman" w:cs="Times New Roman"/>
          <w:lang w:val="it-IT"/>
        </w:rPr>
        <w:t>ij</w:t>
      </w:r>
      <w:r w:rsidRPr="00C1245E">
        <w:rPr>
          <w:rFonts w:ascii="Times New Roman" w:hAnsi="Times New Roman" w:cs="Times New Roman"/>
          <w:lang w:val="it-IT"/>
        </w:rPr>
        <w:t>enjen</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2. Šta treba da znate pr</w:t>
      </w:r>
      <w:r w:rsidR="00F337E2">
        <w:rPr>
          <w:rFonts w:ascii="Times New Roman" w:hAnsi="Times New Roman" w:cs="Times New Roman"/>
          <w:lang w:val="it-IT"/>
        </w:rPr>
        <w:t>ij</w:t>
      </w:r>
      <w:r w:rsidRPr="00C1245E">
        <w:rPr>
          <w:rFonts w:ascii="Times New Roman" w:hAnsi="Times New Roman" w:cs="Times New Roman"/>
          <w:lang w:val="it-IT"/>
        </w:rPr>
        <w:t>e nego što uzmete l</w:t>
      </w:r>
      <w:r w:rsidR="00F337E2">
        <w:rPr>
          <w:rFonts w:ascii="Times New Roman" w:hAnsi="Times New Roman" w:cs="Times New Roman"/>
          <w:lang w:val="it-IT"/>
        </w:rPr>
        <w:t>ij</w:t>
      </w:r>
      <w:r w:rsidRPr="00C1245E">
        <w:rPr>
          <w:rFonts w:ascii="Times New Roman" w:hAnsi="Times New Roman" w:cs="Times New Roman"/>
          <w:lang w:val="it-IT"/>
        </w:rPr>
        <w:t xml:space="preserve">ek </w:t>
      </w:r>
      <w:r>
        <w:rPr>
          <w:rFonts w:ascii="Times New Roman" w:hAnsi="Times New Roman" w:cs="Times New Roman"/>
          <w:lang w:val="it-IT"/>
        </w:rPr>
        <w:t>KYARA</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3. Kako se upotrebljava l</w:t>
      </w:r>
      <w:r w:rsidR="00F337E2">
        <w:rPr>
          <w:rFonts w:ascii="Times New Roman" w:hAnsi="Times New Roman" w:cs="Times New Roman"/>
          <w:lang w:val="it-IT"/>
        </w:rPr>
        <w:t>ij</w:t>
      </w:r>
      <w:r w:rsidRPr="00C1245E">
        <w:rPr>
          <w:rFonts w:ascii="Times New Roman" w:hAnsi="Times New Roman" w:cs="Times New Roman"/>
          <w:lang w:val="it-IT"/>
        </w:rPr>
        <w:t xml:space="preserve">ek </w:t>
      </w:r>
      <w:r>
        <w:rPr>
          <w:rFonts w:ascii="Times New Roman" w:hAnsi="Times New Roman" w:cs="Times New Roman"/>
          <w:lang w:val="it-IT"/>
        </w:rPr>
        <w:t>KYARA</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4. Moguća neželjena dejstva</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5. Kako čuvati l</w:t>
      </w:r>
      <w:r w:rsidR="00F337E2">
        <w:rPr>
          <w:rFonts w:ascii="Times New Roman" w:hAnsi="Times New Roman" w:cs="Times New Roman"/>
          <w:lang w:val="it-IT"/>
        </w:rPr>
        <w:t>ij</w:t>
      </w:r>
      <w:r w:rsidRPr="00C1245E">
        <w:rPr>
          <w:rFonts w:ascii="Times New Roman" w:hAnsi="Times New Roman" w:cs="Times New Roman"/>
          <w:lang w:val="it-IT"/>
        </w:rPr>
        <w:t xml:space="preserve">ek </w:t>
      </w:r>
      <w:r>
        <w:rPr>
          <w:rFonts w:ascii="Times New Roman" w:hAnsi="Times New Roman" w:cs="Times New Roman"/>
          <w:lang w:val="it-IT"/>
        </w:rPr>
        <w:t>KYARA</w:t>
      </w:r>
    </w:p>
    <w:p w:rsidR="00C1245E" w:rsidRPr="00C1245E" w:rsidRDefault="00C1245E" w:rsidP="00C1245E">
      <w:pPr>
        <w:spacing w:after="0"/>
        <w:rPr>
          <w:rFonts w:ascii="Times New Roman" w:hAnsi="Times New Roman" w:cs="Times New Roman"/>
          <w:lang w:val="it-IT"/>
        </w:rPr>
      </w:pPr>
      <w:r w:rsidRPr="00C1245E">
        <w:rPr>
          <w:rFonts w:ascii="Times New Roman" w:hAnsi="Times New Roman" w:cs="Times New Roman"/>
          <w:lang w:val="it-IT"/>
        </w:rPr>
        <w:t>6. Dodatne informacije</w:t>
      </w:r>
    </w:p>
    <w:p w:rsidR="00C1245E" w:rsidRDefault="00C1245E"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2722D9" w:rsidRDefault="002722D9" w:rsidP="00C1245E">
      <w:pPr>
        <w:spacing w:after="0"/>
        <w:rPr>
          <w:rFonts w:ascii="Times New Roman" w:hAnsi="Times New Roman" w:cs="Times New Roman"/>
          <w:b/>
          <w:bCs/>
          <w:lang w:val="it-IT"/>
        </w:rPr>
      </w:pPr>
    </w:p>
    <w:p w:rsidR="00C1245E" w:rsidRPr="008E258C" w:rsidRDefault="00C1245E" w:rsidP="00C1245E">
      <w:pPr>
        <w:spacing w:after="0"/>
        <w:rPr>
          <w:rFonts w:ascii="Times New Roman" w:hAnsi="Times New Roman" w:cs="Times New Roman"/>
          <w:b/>
          <w:bCs/>
          <w:lang w:val="it-IT"/>
        </w:rPr>
      </w:pPr>
      <w:r w:rsidRPr="008E258C">
        <w:rPr>
          <w:rFonts w:ascii="Times New Roman" w:hAnsi="Times New Roman" w:cs="Times New Roman"/>
          <w:b/>
          <w:bCs/>
          <w:lang w:val="it-IT"/>
        </w:rPr>
        <w:lastRenderedPageBreak/>
        <w:t>1. ŠTA JE L</w:t>
      </w:r>
      <w:r w:rsidR="00F337E2" w:rsidRPr="008E258C">
        <w:rPr>
          <w:rFonts w:ascii="Times New Roman" w:hAnsi="Times New Roman" w:cs="Times New Roman"/>
          <w:b/>
          <w:bCs/>
          <w:lang w:val="it-IT"/>
        </w:rPr>
        <w:t>IJ</w:t>
      </w:r>
      <w:r w:rsidRPr="008E258C">
        <w:rPr>
          <w:rFonts w:ascii="Times New Roman" w:hAnsi="Times New Roman" w:cs="Times New Roman"/>
          <w:b/>
          <w:bCs/>
          <w:lang w:val="it-IT"/>
        </w:rPr>
        <w:t>EK KYARA I ČEMU JE NAM</w:t>
      </w:r>
      <w:r w:rsidR="00F337E2" w:rsidRPr="008E258C">
        <w:rPr>
          <w:rFonts w:ascii="Times New Roman" w:hAnsi="Times New Roman" w:cs="Times New Roman"/>
          <w:b/>
          <w:bCs/>
          <w:lang w:val="it-IT"/>
        </w:rPr>
        <w:t>IJ</w:t>
      </w:r>
      <w:r w:rsidRPr="008E258C">
        <w:rPr>
          <w:rFonts w:ascii="Times New Roman" w:hAnsi="Times New Roman" w:cs="Times New Roman"/>
          <w:b/>
          <w:bCs/>
          <w:lang w:val="it-IT"/>
        </w:rPr>
        <w:t>ENjEN</w:t>
      </w:r>
    </w:p>
    <w:p w:rsidR="00C1245E" w:rsidRPr="008E258C" w:rsidRDefault="00C1245E" w:rsidP="00C1245E">
      <w:pPr>
        <w:spacing w:after="0"/>
        <w:rPr>
          <w:rFonts w:ascii="Times New Roman" w:hAnsi="Times New Roman" w:cs="Times New Roman"/>
          <w:b/>
          <w:bCs/>
          <w:lang w:val="it-IT"/>
        </w:rPr>
      </w:pPr>
    </w:p>
    <w:p w:rsidR="00C1245E" w:rsidRPr="008E258C" w:rsidRDefault="00C1245E" w:rsidP="00A84855">
      <w:pPr>
        <w:spacing w:after="0"/>
        <w:jc w:val="both"/>
        <w:rPr>
          <w:rFonts w:ascii="Times New Roman" w:hAnsi="Times New Roman" w:cs="Times New Roman"/>
          <w:b/>
          <w:bCs/>
          <w:lang w:val="it-IT"/>
        </w:rPr>
      </w:pPr>
      <w:r w:rsidRPr="008E258C">
        <w:rPr>
          <w:rFonts w:ascii="Times New Roman" w:hAnsi="Times New Roman" w:cs="Times New Roman"/>
          <w:b/>
          <w:bCs/>
          <w:lang w:val="it-IT"/>
        </w:rPr>
        <w:t>L</w:t>
      </w:r>
      <w:r w:rsidR="00F337E2" w:rsidRPr="008E258C">
        <w:rPr>
          <w:rFonts w:ascii="Times New Roman" w:hAnsi="Times New Roman" w:cs="Times New Roman"/>
          <w:b/>
          <w:bCs/>
          <w:lang w:val="it-IT"/>
        </w:rPr>
        <w:t>ij</w:t>
      </w:r>
      <w:r w:rsidRPr="008E258C">
        <w:rPr>
          <w:rFonts w:ascii="Times New Roman" w:hAnsi="Times New Roman" w:cs="Times New Roman"/>
          <w:b/>
          <w:bCs/>
          <w:lang w:val="it-IT"/>
        </w:rPr>
        <w:t>ek KYARA se koristi u l</w:t>
      </w:r>
      <w:r w:rsidR="00F337E2" w:rsidRPr="008E258C">
        <w:rPr>
          <w:rFonts w:ascii="Times New Roman" w:hAnsi="Times New Roman" w:cs="Times New Roman"/>
          <w:b/>
          <w:bCs/>
          <w:lang w:val="it-IT"/>
        </w:rPr>
        <w:t>ij</w:t>
      </w:r>
      <w:r w:rsidRPr="008E258C">
        <w:rPr>
          <w:rFonts w:ascii="Times New Roman" w:hAnsi="Times New Roman" w:cs="Times New Roman"/>
          <w:b/>
          <w:bCs/>
          <w:lang w:val="it-IT"/>
        </w:rPr>
        <w:t>ečenju znakova i simptoma sezonskog alergijskog konjunktivitisa.</w:t>
      </w:r>
    </w:p>
    <w:p w:rsidR="00A614C9" w:rsidRPr="008E258C" w:rsidRDefault="00A614C9" w:rsidP="00A84855">
      <w:pPr>
        <w:spacing w:after="0"/>
        <w:jc w:val="both"/>
        <w:rPr>
          <w:rFonts w:ascii="Times New Roman" w:hAnsi="Times New Roman" w:cs="Times New Roman"/>
          <w:b/>
          <w:bCs/>
          <w:lang w:val="it-IT"/>
        </w:rPr>
      </w:pPr>
    </w:p>
    <w:p w:rsidR="00C1245E" w:rsidRPr="008E258C" w:rsidRDefault="00C1245E" w:rsidP="00A84855">
      <w:pPr>
        <w:spacing w:after="0"/>
        <w:jc w:val="both"/>
        <w:rPr>
          <w:rFonts w:ascii="Times New Roman" w:hAnsi="Times New Roman" w:cs="Times New Roman"/>
          <w:lang w:val="it-IT"/>
        </w:rPr>
      </w:pPr>
      <w:r w:rsidRPr="008E258C">
        <w:rPr>
          <w:rFonts w:ascii="Times New Roman" w:hAnsi="Times New Roman" w:cs="Times New Roman"/>
          <w:b/>
          <w:bCs/>
          <w:lang w:val="it-IT"/>
        </w:rPr>
        <w:t xml:space="preserve">Alergijski konjunktivitis. </w:t>
      </w:r>
      <w:r w:rsidRPr="008E258C">
        <w:rPr>
          <w:rFonts w:ascii="Times New Roman" w:hAnsi="Times New Roman" w:cs="Times New Roman"/>
          <w:lang w:val="it-IT"/>
        </w:rPr>
        <w:t>Neke materije (alergeni) kao što su polen, kućna prašina ili životinjsko krzno mogu izazvati alergijske reakcije koje dovode do svraba, crvenila, kao i otoka površine Vašeg oka.</w:t>
      </w:r>
    </w:p>
    <w:p w:rsidR="00C1245E" w:rsidRPr="008E258C" w:rsidRDefault="00C1245E" w:rsidP="00A84855">
      <w:pPr>
        <w:spacing w:after="0"/>
        <w:jc w:val="both"/>
        <w:rPr>
          <w:rFonts w:ascii="Times New Roman" w:hAnsi="Times New Roman" w:cs="Times New Roman"/>
          <w:lang w:val="it-IT"/>
        </w:rPr>
      </w:pPr>
    </w:p>
    <w:p w:rsidR="00C1245E" w:rsidRPr="008E258C" w:rsidRDefault="00C1245E" w:rsidP="00A84855">
      <w:pPr>
        <w:spacing w:after="0"/>
        <w:jc w:val="both"/>
        <w:rPr>
          <w:rFonts w:ascii="Times New Roman" w:hAnsi="Times New Roman" w:cs="Times New Roman"/>
          <w:lang w:val="it-IT"/>
        </w:rPr>
      </w:pPr>
      <w:r w:rsidRPr="008E258C">
        <w:rPr>
          <w:rFonts w:ascii="Times New Roman" w:hAnsi="Times New Roman" w:cs="Times New Roman"/>
          <w:b/>
          <w:bCs/>
          <w:lang w:val="it-IT"/>
        </w:rPr>
        <w:t>KYARA je l</w:t>
      </w:r>
      <w:r w:rsidR="00F337E2" w:rsidRPr="008E258C">
        <w:rPr>
          <w:rFonts w:ascii="Times New Roman" w:hAnsi="Times New Roman" w:cs="Times New Roman"/>
          <w:b/>
          <w:bCs/>
          <w:lang w:val="it-IT"/>
        </w:rPr>
        <w:t>ij</w:t>
      </w:r>
      <w:r w:rsidRPr="008E258C">
        <w:rPr>
          <w:rFonts w:ascii="Times New Roman" w:hAnsi="Times New Roman" w:cs="Times New Roman"/>
          <w:b/>
          <w:bCs/>
          <w:lang w:val="it-IT"/>
        </w:rPr>
        <w:t xml:space="preserve">ek </w:t>
      </w:r>
      <w:r w:rsidRPr="008E258C">
        <w:rPr>
          <w:rFonts w:ascii="Times New Roman" w:hAnsi="Times New Roman" w:cs="Times New Roman"/>
          <w:lang w:val="it-IT"/>
        </w:rPr>
        <w:t>za l</w:t>
      </w:r>
      <w:r w:rsidR="00F337E2" w:rsidRPr="008E258C">
        <w:rPr>
          <w:rFonts w:ascii="Times New Roman" w:hAnsi="Times New Roman" w:cs="Times New Roman"/>
          <w:lang w:val="it-IT"/>
        </w:rPr>
        <w:t>ij</w:t>
      </w:r>
      <w:r w:rsidRPr="008E258C">
        <w:rPr>
          <w:rFonts w:ascii="Times New Roman" w:hAnsi="Times New Roman" w:cs="Times New Roman"/>
          <w:lang w:val="it-IT"/>
        </w:rPr>
        <w:t>ečenje alergijskih stanja oka. Ovaj l</w:t>
      </w:r>
      <w:r w:rsidR="00F337E2" w:rsidRPr="008E258C">
        <w:rPr>
          <w:rFonts w:ascii="Times New Roman" w:hAnsi="Times New Roman" w:cs="Times New Roman"/>
          <w:lang w:val="it-IT"/>
        </w:rPr>
        <w:t>ij</w:t>
      </w:r>
      <w:r w:rsidRPr="008E258C">
        <w:rPr>
          <w:rFonts w:ascii="Times New Roman" w:hAnsi="Times New Roman" w:cs="Times New Roman"/>
          <w:lang w:val="it-IT"/>
        </w:rPr>
        <w:t>ek d</w:t>
      </w:r>
      <w:r w:rsidR="00F337E2" w:rsidRPr="008E258C">
        <w:rPr>
          <w:rFonts w:ascii="Times New Roman" w:hAnsi="Times New Roman" w:cs="Times New Roman"/>
          <w:lang w:val="it-IT"/>
        </w:rPr>
        <w:t>j</w:t>
      </w:r>
      <w:r w:rsidRPr="008E258C">
        <w:rPr>
          <w:rFonts w:ascii="Times New Roman" w:hAnsi="Times New Roman" w:cs="Times New Roman"/>
          <w:lang w:val="it-IT"/>
        </w:rPr>
        <w:t>eluje tako što smanjuje intenzitet alergijske reakcije.</w:t>
      </w:r>
    </w:p>
    <w:p w:rsidR="00A614C9" w:rsidRDefault="00A614C9" w:rsidP="00A84855">
      <w:pPr>
        <w:spacing w:after="0"/>
        <w:jc w:val="both"/>
        <w:rPr>
          <w:rFonts w:ascii="Times New Roman" w:hAnsi="Times New Roman" w:cs="Times New Roman"/>
          <w:lang w:val="it-IT"/>
        </w:rPr>
      </w:pPr>
    </w:p>
    <w:p w:rsidR="002722D9" w:rsidRPr="008E258C" w:rsidRDefault="002722D9" w:rsidP="00A84855">
      <w:pPr>
        <w:spacing w:after="0"/>
        <w:jc w:val="both"/>
        <w:rPr>
          <w:rFonts w:ascii="Times New Roman" w:hAnsi="Times New Roman" w:cs="Times New Roman"/>
          <w:lang w:val="it-IT"/>
        </w:rPr>
      </w:pPr>
    </w:p>
    <w:p w:rsid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2. ŠTA TREBA DA ZNATE PR</w:t>
      </w:r>
      <w:r w:rsidR="00F337E2">
        <w:rPr>
          <w:rFonts w:ascii="Times New Roman" w:hAnsi="Times New Roman" w:cs="Times New Roman"/>
          <w:b/>
          <w:bCs/>
          <w:lang w:val="it-IT"/>
        </w:rPr>
        <w:t>IJ</w:t>
      </w:r>
      <w:r w:rsidRPr="00C1245E">
        <w:rPr>
          <w:rFonts w:ascii="Times New Roman" w:hAnsi="Times New Roman" w:cs="Times New Roman"/>
          <w:b/>
          <w:bCs/>
          <w:lang w:val="it-IT"/>
        </w:rPr>
        <w:t>E NEGO ŠTO UZMETE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 </w:t>
      </w:r>
      <w:r>
        <w:rPr>
          <w:rFonts w:ascii="Times New Roman" w:hAnsi="Times New Roman" w:cs="Times New Roman"/>
          <w:b/>
          <w:bCs/>
          <w:lang w:val="it-IT"/>
        </w:rPr>
        <w:t>KYARA</w:t>
      </w:r>
    </w:p>
    <w:p w:rsidR="00A614C9" w:rsidRPr="00C1245E" w:rsidRDefault="00A614C9" w:rsidP="00A84855">
      <w:pPr>
        <w:spacing w:after="0"/>
        <w:jc w:val="both"/>
        <w:rPr>
          <w:rFonts w:ascii="Times New Roman" w:hAnsi="Times New Roman" w:cs="Times New Roman"/>
          <w:b/>
          <w:bCs/>
          <w:lang w:val="it-IT"/>
        </w:rPr>
      </w:pPr>
    </w:p>
    <w:p w:rsidR="00A614C9"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 </w:t>
      </w:r>
      <w:r>
        <w:rPr>
          <w:rFonts w:ascii="Times New Roman" w:hAnsi="Times New Roman" w:cs="Times New Roman"/>
          <w:b/>
          <w:bCs/>
          <w:lang w:val="it-IT"/>
        </w:rPr>
        <w:t>KYARA</w:t>
      </w:r>
      <w:r w:rsidRPr="00C1245E">
        <w:rPr>
          <w:rFonts w:ascii="Times New Roman" w:hAnsi="Times New Roman" w:cs="Times New Roman"/>
          <w:b/>
          <w:bCs/>
          <w:lang w:val="it-IT"/>
        </w:rPr>
        <w:t xml:space="preserve"> ne sm</w:t>
      </w:r>
      <w:r w:rsidR="00F337E2">
        <w:rPr>
          <w:rFonts w:ascii="Times New Roman" w:hAnsi="Times New Roman" w:cs="Times New Roman"/>
          <w:b/>
          <w:bCs/>
          <w:lang w:val="it-IT"/>
        </w:rPr>
        <w:t>ij</w:t>
      </w:r>
      <w:r w:rsidRPr="00C1245E">
        <w:rPr>
          <w:rFonts w:ascii="Times New Roman" w:hAnsi="Times New Roman" w:cs="Times New Roman"/>
          <w:b/>
          <w:bCs/>
          <w:lang w:val="it-IT"/>
        </w:rPr>
        <w:t>ete koristiti:</w:t>
      </w:r>
    </w:p>
    <w:p w:rsidR="00C1245E" w:rsidRPr="00A614C9" w:rsidRDefault="00C1245E" w:rsidP="00A84855">
      <w:pPr>
        <w:pStyle w:val="ListParagraph"/>
        <w:numPr>
          <w:ilvl w:val="0"/>
          <w:numId w:val="1"/>
        </w:numPr>
        <w:spacing w:after="0"/>
        <w:jc w:val="both"/>
        <w:rPr>
          <w:rFonts w:ascii="Times New Roman" w:hAnsi="Times New Roman" w:cs="Times New Roman"/>
          <w:lang w:val="it-IT"/>
        </w:rPr>
      </w:pPr>
      <w:r w:rsidRPr="00A614C9">
        <w:rPr>
          <w:rFonts w:ascii="Times New Roman" w:hAnsi="Times New Roman" w:cs="Times New Roman"/>
          <w:b/>
          <w:bCs/>
          <w:lang w:val="it-IT"/>
        </w:rPr>
        <w:t xml:space="preserve">Ukoliko ste alergični </w:t>
      </w:r>
      <w:r w:rsidRPr="00A614C9">
        <w:rPr>
          <w:rFonts w:ascii="Times New Roman" w:hAnsi="Times New Roman" w:cs="Times New Roman"/>
          <w:lang w:val="it-IT"/>
        </w:rPr>
        <w:t>(preos</w:t>
      </w:r>
      <w:r w:rsidR="00F337E2">
        <w:rPr>
          <w:rFonts w:ascii="Times New Roman" w:hAnsi="Times New Roman" w:cs="Times New Roman"/>
          <w:lang w:val="it-IT"/>
        </w:rPr>
        <w:t>j</w:t>
      </w:r>
      <w:r w:rsidRPr="00A614C9">
        <w:rPr>
          <w:rFonts w:ascii="Times New Roman" w:hAnsi="Times New Roman" w:cs="Times New Roman"/>
          <w:lang w:val="it-IT"/>
        </w:rPr>
        <w:t>etljivi) na olopatadin ili bilo koju drugu pomoćnu supstancu koja ulazi u</w:t>
      </w:r>
      <w:r w:rsidR="00A614C9" w:rsidRPr="00A614C9">
        <w:rPr>
          <w:rFonts w:ascii="Times New Roman" w:hAnsi="Times New Roman" w:cs="Times New Roman"/>
          <w:lang w:val="it-IT"/>
        </w:rPr>
        <w:t xml:space="preserve"> </w:t>
      </w:r>
      <w:r w:rsidRPr="00A614C9">
        <w:rPr>
          <w:rFonts w:ascii="Times New Roman" w:hAnsi="Times New Roman" w:cs="Times New Roman"/>
          <w:lang w:val="it-IT"/>
        </w:rPr>
        <w:t>sastav l</w:t>
      </w:r>
      <w:r w:rsidR="00F337E2">
        <w:rPr>
          <w:rFonts w:ascii="Times New Roman" w:hAnsi="Times New Roman" w:cs="Times New Roman"/>
          <w:lang w:val="it-IT"/>
        </w:rPr>
        <w:t>ij</w:t>
      </w:r>
      <w:r w:rsidRPr="00A614C9">
        <w:rPr>
          <w:rFonts w:ascii="Times New Roman" w:hAnsi="Times New Roman" w:cs="Times New Roman"/>
          <w:lang w:val="it-IT"/>
        </w:rPr>
        <w:t>eka KYARA, naveden u od</w:t>
      </w:r>
      <w:r w:rsidR="00F337E2">
        <w:rPr>
          <w:rFonts w:ascii="Times New Roman" w:hAnsi="Times New Roman" w:cs="Times New Roman"/>
          <w:lang w:val="it-IT"/>
        </w:rPr>
        <w:t>j</w:t>
      </w:r>
      <w:r w:rsidRPr="00A614C9">
        <w:rPr>
          <w:rFonts w:ascii="Times New Roman" w:hAnsi="Times New Roman" w:cs="Times New Roman"/>
          <w:lang w:val="it-IT"/>
        </w:rPr>
        <w:t>eljku 6.</w:t>
      </w:r>
    </w:p>
    <w:p w:rsidR="00C1245E" w:rsidRDefault="00C1245E" w:rsidP="00A84855">
      <w:pPr>
        <w:pStyle w:val="ListParagraph"/>
        <w:numPr>
          <w:ilvl w:val="0"/>
          <w:numId w:val="1"/>
        </w:numPr>
        <w:spacing w:after="0"/>
        <w:jc w:val="both"/>
        <w:rPr>
          <w:rFonts w:ascii="Times New Roman" w:hAnsi="Times New Roman" w:cs="Times New Roman"/>
          <w:lang w:val="it-IT"/>
        </w:rPr>
      </w:pPr>
      <w:r w:rsidRPr="00A614C9">
        <w:rPr>
          <w:rFonts w:ascii="Times New Roman" w:hAnsi="Times New Roman" w:cs="Times New Roman"/>
          <w:lang w:val="it-IT"/>
        </w:rPr>
        <w:t>Ne treba da koristite l</w:t>
      </w:r>
      <w:r w:rsidR="00F337E2">
        <w:rPr>
          <w:rFonts w:ascii="Times New Roman" w:hAnsi="Times New Roman" w:cs="Times New Roman"/>
          <w:lang w:val="it-IT"/>
        </w:rPr>
        <w:t>ij</w:t>
      </w:r>
      <w:r w:rsidRPr="00A614C9">
        <w:rPr>
          <w:rFonts w:ascii="Times New Roman" w:hAnsi="Times New Roman" w:cs="Times New Roman"/>
          <w:lang w:val="it-IT"/>
        </w:rPr>
        <w:t>ek KYARA kapi za oči, rastvor, ukoliko dojite.</w:t>
      </w:r>
    </w:p>
    <w:p w:rsidR="00A614C9" w:rsidRPr="00A614C9" w:rsidRDefault="00A614C9" w:rsidP="00A84855">
      <w:pPr>
        <w:pStyle w:val="ListParagraph"/>
        <w:spacing w:after="0"/>
        <w:jc w:val="both"/>
        <w:rPr>
          <w:rFonts w:ascii="Times New Roman" w:hAnsi="Times New Roman" w:cs="Times New Roman"/>
          <w:lang w:val="it-IT"/>
        </w:rPr>
      </w:pPr>
    </w:p>
    <w:p w:rsidR="00A614C9"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Kada uzimate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 </w:t>
      </w:r>
      <w:r>
        <w:rPr>
          <w:rFonts w:ascii="Times New Roman" w:hAnsi="Times New Roman" w:cs="Times New Roman"/>
          <w:b/>
          <w:bCs/>
          <w:lang w:val="it-IT"/>
        </w:rPr>
        <w:t>KYARA</w:t>
      </w:r>
      <w:r w:rsidRPr="00C1245E">
        <w:rPr>
          <w:rFonts w:ascii="Times New Roman" w:hAnsi="Times New Roman" w:cs="Times New Roman"/>
          <w:b/>
          <w:bCs/>
          <w:lang w:val="it-IT"/>
        </w:rPr>
        <w:t>, posebno vodite računa:</w:t>
      </w:r>
    </w:p>
    <w:p w:rsidR="00C1245E" w:rsidRP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Pitajte svog l</w:t>
      </w:r>
      <w:r w:rsidR="00F337E2">
        <w:rPr>
          <w:rFonts w:ascii="Times New Roman" w:hAnsi="Times New Roman" w:cs="Times New Roman"/>
          <w:lang w:val="it-IT"/>
        </w:rPr>
        <w:t>j</w:t>
      </w:r>
      <w:r w:rsidRPr="00C1245E">
        <w:rPr>
          <w:rFonts w:ascii="Times New Roman" w:hAnsi="Times New Roman" w:cs="Times New Roman"/>
          <w:lang w:val="it-IT"/>
        </w:rPr>
        <w:t>ekara ili farmaceuta za sav</w:t>
      </w:r>
      <w:r w:rsidR="00F337E2">
        <w:rPr>
          <w:rFonts w:ascii="Times New Roman" w:hAnsi="Times New Roman" w:cs="Times New Roman"/>
          <w:lang w:val="it-IT"/>
        </w:rPr>
        <w:t>j</w:t>
      </w:r>
      <w:r w:rsidRPr="00C1245E">
        <w:rPr>
          <w:rFonts w:ascii="Times New Roman" w:hAnsi="Times New Roman" w:cs="Times New Roman"/>
          <w:lang w:val="it-IT"/>
        </w:rPr>
        <w:t>et pr</w:t>
      </w:r>
      <w:r w:rsidR="00F337E2">
        <w:rPr>
          <w:rFonts w:ascii="Times New Roman" w:hAnsi="Times New Roman" w:cs="Times New Roman"/>
          <w:lang w:val="it-IT"/>
        </w:rPr>
        <w:t>ij</w:t>
      </w:r>
      <w:r w:rsidRPr="00C1245E">
        <w:rPr>
          <w:rFonts w:ascii="Times New Roman" w:hAnsi="Times New Roman" w:cs="Times New Roman"/>
          <w:lang w:val="it-IT"/>
        </w:rPr>
        <w:t>e upotrebe l</w:t>
      </w:r>
      <w:r w:rsidR="00F337E2">
        <w:rPr>
          <w:rFonts w:ascii="Times New Roman" w:hAnsi="Times New Roman" w:cs="Times New Roman"/>
          <w:lang w:val="it-IT"/>
        </w:rPr>
        <w:t>ij</w:t>
      </w:r>
      <w:r w:rsidRPr="00C1245E">
        <w:rPr>
          <w:rFonts w:ascii="Times New Roman" w:hAnsi="Times New Roman" w:cs="Times New Roman"/>
          <w:lang w:val="it-IT"/>
        </w:rPr>
        <w:t xml:space="preserve">eka </w:t>
      </w:r>
      <w:r>
        <w:rPr>
          <w:rFonts w:ascii="Times New Roman" w:hAnsi="Times New Roman" w:cs="Times New Roman"/>
          <w:lang w:val="it-IT"/>
        </w:rPr>
        <w:t>KYARA</w:t>
      </w:r>
      <w:r w:rsidRPr="00C1245E">
        <w:rPr>
          <w:rFonts w:ascii="Times New Roman" w:hAnsi="Times New Roman" w:cs="Times New Roman"/>
          <w:lang w:val="it-IT"/>
        </w:rPr>
        <w:t>.</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Uklonite kontaktna sočiva pr</w:t>
      </w:r>
      <w:r w:rsidR="00F337E2">
        <w:rPr>
          <w:rFonts w:ascii="Times New Roman" w:hAnsi="Times New Roman" w:cs="Times New Roman"/>
          <w:lang w:val="it-IT"/>
        </w:rPr>
        <w:t>ij</w:t>
      </w:r>
      <w:r w:rsidRPr="00C1245E">
        <w:rPr>
          <w:rFonts w:ascii="Times New Roman" w:hAnsi="Times New Roman" w:cs="Times New Roman"/>
          <w:lang w:val="it-IT"/>
        </w:rPr>
        <w:t>e upotrebe l</w:t>
      </w:r>
      <w:r w:rsidR="00F337E2">
        <w:rPr>
          <w:rFonts w:ascii="Times New Roman" w:hAnsi="Times New Roman" w:cs="Times New Roman"/>
          <w:lang w:val="it-IT"/>
        </w:rPr>
        <w:t>ij</w:t>
      </w:r>
      <w:r w:rsidRPr="00C1245E">
        <w:rPr>
          <w:rFonts w:ascii="Times New Roman" w:hAnsi="Times New Roman" w:cs="Times New Roman"/>
          <w:lang w:val="it-IT"/>
        </w:rPr>
        <w:t xml:space="preserve">eka </w:t>
      </w:r>
      <w:r>
        <w:rPr>
          <w:rFonts w:ascii="Times New Roman" w:hAnsi="Times New Roman" w:cs="Times New Roman"/>
          <w:lang w:val="it-IT"/>
        </w:rPr>
        <w:t>KYARA</w:t>
      </w:r>
      <w:r w:rsidRPr="00C1245E">
        <w:rPr>
          <w:rFonts w:ascii="Times New Roman" w:hAnsi="Times New Roman" w:cs="Times New Roman"/>
          <w:lang w:val="it-IT"/>
        </w:rPr>
        <w:t>.</w:t>
      </w:r>
    </w:p>
    <w:p w:rsidR="0084543B" w:rsidRPr="00C1245E" w:rsidRDefault="0084543B" w:rsidP="00A84855">
      <w:pPr>
        <w:spacing w:after="0"/>
        <w:jc w:val="both"/>
        <w:rPr>
          <w:rFonts w:ascii="Times New Roman" w:hAnsi="Times New Roman" w:cs="Times New Roman"/>
          <w:lang w:val="it-IT"/>
        </w:rPr>
      </w:pPr>
    </w:p>
    <w:p w:rsidR="0084543B"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D</w:t>
      </w:r>
      <w:r w:rsidR="00F337E2">
        <w:rPr>
          <w:rFonts w:ascii="Times New Roman" w:hAnsi="Times New Roman" w:cs="Times New Roman"/>
          <w:b/>
          <w:bCs/>
          <w:lang w:val="it-IT"/>
        </w:rPr>
        <w:t>j</w:t>
      </w:r>
      <w:r w:rsidRPr="00C1245E">
        <w:rPr>
          <w:rFonts w:ascii="Times New Roman" w:hAnsi="Times New Roman" w:cs="Times New Roman"/>
          <w:b/>
          <w:bCs/>
          <w:lang w:val="it-IT"/>
        </w:rPr>
        <w:t>eca</w:t>
      </w:r>
    </w:p>
    <w:p w:rsidR="00C1245E" w:rsidRPr="0084543B" w:rsidRDefault="00C1245E" w:rsidP="00A84855">
      <w:pPr>
        <w:pStyle w:val="ListParagraph"/>
        <w:numPr>
          <w:ilvl w:val="0"/>
          <w:numId w:val="5"/>
        </w:numPr>
        <w:spacing w:after="0"/>
        <w:jc w:val="both"/>
        <w:rPr>
          <w:rFonts w:ascii="Times New Roman" w:hAnsi="Times New Roman" w:cs="Times New Roman"/>
          <w:lang w:val="it-IT"/>
        </w:rPr>
      </w:pPr>
      <w:r w:rsidRPr="0084543B">
        <w:rPr>
          <w:rFonts w:ascii="Times New Roman" w:hAnsi="Times New Roman" w:cs="Times New Roman"/>
          <w:lang w:val="it-IT"/>
        </w:rPr>
        <w:t>Ne koristite l</w:t>
      </w:r>
      <w:r w:rsidR="00F337E2">
        <w:rPr>
          <w:rFonts w:ascii="Times New Roman" w:hAnsi="Times New Roman" w:cs="Times New Roman"/>
          <w:lang w:val="it-IT"/>
        </w:rPr>
        <w:t>ij</w:t>
      </w:r>
      <w:r w:rsidRPr="0084543B">
        <w:rPr>
          <w:rFonts w:ascii="Times New Roman" w:hAnsi="Times New Roman" w:cs="Times New Roman"/>
          <w:lang w:val="it-IT"/>
        </w:rPr>
        <w:t>ek KYARA kod d</w:t>
      </w:r>
      <w:r w:rsidR="00F337E2">
        <w:rPr>
          <w:rFonts w:ascii="Times New Roman" w:hAnsi="Times New Roman" w:cs="Times New Roman"/>
          <w:lang w:val="it-IT"/>
        </w:rPr>
        <w:t>j</w:t>
      </w:r>
      <w:r w:rsidRPr="0084543B">
        <w:rPr>
          <w:rFonts w:ascii="Times New Roman" w:hAnsi="Times New Roman" w:cs="Times New Roman"/>
          <w:lang w:val="it-IT"/>
        </w:rPr>
        <w:t>ece mlađe od 3 godine. Nemojte davati ovaj l</w:t>
      </w:r>
      <w:r w:rsidR="00F337E2">
        <w:rPr>
          <w:rFonts w:ascii="Times New Roman" w:hAnsi="Times New Roman" w:cs="Times New Roman"/>
          <w:lang w:val="it-IT"/>
        </w:rPr>
        <w:t>ij</w:t>
      </w:r>
      <w:r w:rsidRPr="0084543B">
        <w:rPr>
          <w:rFonts w:ascii="Times New Roman" w:hAnsi="Times New Roman" w:cs="Times New Roman"/>
          <w:lang w:val="it-IT"/>
        </w:rPr>
        <w:t>ek d</w:t>
      </w:r>
      <w:r w:rsidR="00F337E2">
        <w:rPr>
          <w:rFonts w:ascii="Times New Roman" w:hAnsi="Times New Roman" w:cs="Times New Roman"/>
          <w:lang w:val="it-IT"/>
        </w:rPr>
        <w:t>j</w:t>
      </w:r>
      <w:r w:rsidRPr="0084543B">
        <w:rPr>
          <w:rFonts w:ascii="Times New Roman" w:hAnsi="Times New Roman" w:cs="Times New Roman"/>
          <w:lang w:val="it-IT"/>
        </w:rPr>
        <w:t>eci mlađoj od 3 godine</w:t>
      </w:r>
      <w:r w:rsidR="0084543B" w:rsidRPr="0084543B">
        <w:rPr>
          <w:rFonts w:ascii="Times New Roman" w:hAnsi="Times New Roman" w:cs="Times New Roman"/>
          <w:lang w:val="it-IT"/>
        </w:rPr>
        <w:t xml:space="preserve"> </w:t>
      </w:r>
      <w:r w:rsidRPr="0084543B">
        <w:rPr>
          <w:rFonts w:ascii="Times New Roman" w:hAnsi="Times New Roman" w:cs="Times New Roman"/>
          <w:lang w:val="it-IT"/>
        </w:rPr>
        <w:t>jer nema podataka koji potvrđuju bezb</w:t>
      </w:r>
      <w:r w:rsidR="00F337E2">
        <w:rPr>
          <w:rFonts w:ascii="Times New Roman" w:hAnsi="Times New Roman" w:cs="Times New Roman"/>
          <w:lang w:val="it-IT"/>
        </w:rPr>
        <w:t>j</w:t>
      </w:r>
      <w:r w:rsidRPr="0084543B">
        <w:rPr>
          <w:rFonts w:ascii="Times New Roman" w:hAnsi="Times New Roman" w:cs="Times New Roman"/>
          <w:lang w:val="it-IT"/>
        </w:rPr>
        <w:t>ednost i efikasnost ovog l</w:t>
      </w:r>
      <w:r w:rsidR="00F337E2">
        <w:rPr>
          <w:rFonts w:ascii="Times New Roman" w:hAnsi="Times New Roman" w:cs="Times New Roman"/>
          <w:lang w:val="it-IT"/>
        </w:rPr>
        <w:t>ij</w:t>
      </w:r>
      <w:r w:rsidRPr="0084543B">
        <w:rPr>
          <w:rFonts w:ascii="Times New Roman" w:hAnsi="Times New Roman" w:cs="Times New Roman"/>
          <w:lang w:val="it-IT"/>
        </w:rPr>
        <w:t>eka u prim</w:t>
      </w:r>
      <w:r w:rsidR="00F337E2">
        <w:rPr>
          <w:rFonts w:ascii="Times New Roman" w:hAnsi="Times New Roman" w:cs="Times New Roman"/>
          <w:lang w:val="it-IT"/>
        </w:rPr>
        <w:t>j</w:t>
      </w:r>
      <w:r w:rsidRPr="0084543B">
        <w:rPr>
          <w:rFonts w:ascii="Times New Roman" w:hAnsi="Times New Roman" w:cs="Times New Roman"/>
          <w:lang w:val="it-IT"/>
        </w:rPr>
        <w:t>eni kod d</w:t>
      </w:r>
      <w:r w:rsidR="00F337E2">
        <w:rPr>
          <w:rFonts w:ascii="Times New Roman" w:hAnsi="Times New Roman" w:cs="Times New Roman"/>
          <w:lang w:val="it-IT"/>
        </w:rPr>
        <w:t>j</w:t>
      </w:r>
      <w:r w:rsidRPr="0084543B">
        <w:rPr>
          <w:rFonts w:ascii="Times New Roman" w:hAnsi="Times New Roman" w:cs="Times New Roman"/>
          <w:lang w:val="it-IT"/>
        </w:rPr>
        <w:t>ece mlađe od 3</w:t>
      </w:r>
      <w:r w:rsidR="0084543B" w:rsidRPr="0084543B">
        <w:rPr>
          <w:rFonts w:ascii="Times New Roman" w:hAnsi="Times New Roman" w:cs="Times New Roman"/>
          <w:lang w:val="it-IT"/>
        </w:rPr>
        <w:t xml:space="preserve"> </w:t>
      </w:r>
      <w:r w:rsidRPr="0084543B">
        <w:rPr>
          <w:rFonts w:ascii="Times New Roman" w:hAnsi="Times New Roman" w:cs="Times New Roman"/>
          <w:lang w:val="it-IT"/>
        </w:rPr>
        <w:t>godine.</w:t>
      </w:r>
    </w:p>
    <w:p w:rsidR="0084543B" w:rsidRPr="00C1245E" w:rsidRDefault="0084543B" w:rsidP="00A84855">
      <w:pPr>
        <w:spacing w:after="0"/>
        <w:jc w:val="both"/>
        <w:rPr>
          <w:rFonts w:ascii="Times New Roman" w:hAnsi="Times New Roman" w:cs="Times New Roman"/>
          <w:lang w:val="it-IT"/>
        </w:rPr>
      </w:pPr>
    </w:p>
    <w:p w:rsidR="0084543B"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Prim</w:t>
      </w:r>
      <w:r w:rsidR="00F337E2">
        <w:rPr>
          <w:rFonts w:ascii="Times New Roman" w:hAnsi="Times New Roman" w:cs="Times New Roman"/>
          <w:b/>
          <w:bCs/>
          <w:lang w:val="it-IT"/>
        </w:rPr>
        <w:t>j</w:t>
      </w:r>
      <w:r w:rsidRPr="00C1245E">
        <w:rPr>
          <w:rFonts w:ascii="Times New Roman" w:hAnsi="Times New Roman" w:cs="Times New Roman"/>
          <w:b/>
          <w:bCs/>
          <w:lang w:val="it-IT"/>
        </w:rPr>
        <w:t>ena drugih l</w:t>
      </w:r>
      <w:r w:rsidR="00F337E2">
        <w:rPr>
          <w:rFonts w:ascii="Times New Roman" w:hAnsi="Times New Roman" w:cs="Times New Roman"/>
          <w:b/>
          <w:bCs/>
          <w:lang w:val="it-IT"/>
        </w:rPr>
        <w:t>j</w:t>
      </w:r>
      <w:r w:rsidRPr="00C1245E">
        <w:rPr>
          <w:rFonts w:ascii="Times New Roman" w:hAnsi="Times New Roman" w:cs="Times New Roman"/>
          <w:b/>
          <w:bCs/>
          <w:lang w:val="it-IT"/>
        </w:rPr>
        <w:t>ekova</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Obav</w:t>
      </w:r>
      <w:r w:rsidR="00F337E2">
        <w:rPr>
          <w:rFonts w:ascii="Times New Roman" w:hAnsi="Times New Roman" w:cs="Times New Roman"/>
          <w:lang w:val="it-IT"/>
        </w:rPr>
        <w:t>j</w:t>
      </w:r>
      <w:r w:rsidRPr="00C1245E">
        <w:rPr>
          <w:rFonts w:ascii="Times New Roman" w:hAnsi="Times New Roman" w:cs="Times New Roman"/>
          <w:lang w:val="it-IT"/>
        </w:rPr>
        <w:t>estite svog l</w:t>
      </w:r>
      <w:r w:rsidR="00F337E2">
        <w:rPr>
          <w:rFonts w:ascii="Times New Roman" w:hAnsi="Times New Roman" w:cs="Times New Roman"/>
          <w:lang w:val="it-IT"/>
        </w:rPr>
        <w:t>j</w:t>
      </w:r>
      <w:r w:rsidRPr="00C1245E">
        <w:rPr>
          <w:rFonts w:ascii="Times New Roman" w:hAnsi="Times New Roman" w:cs="Times New Roman"/>
          <w:lang w:val="it-IT"/>
        </w:rPr>
        <w:t>ekara ili farmaceuta ako uzimate, ili ste do nedavno uzimali neki drugi l</w:t>
      </w:r>
      <w:r w:rsidR="00F337E2">
        <w:rPr>
          <w:rFonts w:ascii="Times New Roman" w:hAnsi="Times New Roman" w:cs="Times New Roman"/>
          <w:lang w:val="it-IT"/>
        </w:rPr>
        <w:t>ij</w:t>
      </w:r>
      <w:r w:rsidRPr="00C1245E">
        <w:rPr>
          <w:rFonts w:ascii="Times New Roman" w:hAnsi="Times New Roman" w:cs="Times New Roman"/>
          <w:lang w:val="it-IT"/>
        </w:rPr>
        <w:t>ek, uključujući i l</w:t>
      </w:r>
      <w:r w:rsidR="00F337E2">
        <w:rPr>
          <w:rFonts w:ascii="Times New Roman" w:hAnsi="Times New Roman" w:cs="Times New Roman"/>
          <w:lang w:val="it-IT"/>
        </w:rPr>
        <w:t>j</w:t>
      </w:r>
      <w:r w:rsidRPr="00C1245E">
        <w:rPr>
          <w:rFonts w:ascii="Times New Roman" w:hAnsi="Times New Roman" w:cs="Times New Roman"/>
          <w:lang w:val="it-IT"/>
        </w:rPr>
        <w:t>ekove</w:t>
      </w:r>
      <w:r w:rsidR="0084543B">
        <w:rPr>
          <w:rFonts w:ascii="Times New Roman" w:hAnsi="Times New Roman" w:cs="Times New Roman"/>
          <w:lang w:val="it-IT"/>
        </w:rPr>
        <w:t xml:space="preserve"> </w:t>
      </w:r>
      <w:r w:rsidRPr="00C1245E">
        <w:rPr>
          <w:rFonts w:ascii="Times New Roman" w:hAnsi="Times New Roman" w:cs="Times New Roman"/>
          <w:lang w:val="it-IT"/>
        </w:rPr>
        <w:t>koji se nabavljaju bez l</w:t>
      </w:r>
      <w:r w:rsidR="00F337E2">
        <w:rPr>
          <w:rFonts w:ascii="Times New Roman" w:hAnsi="Times New Roman" w:cs="Times New Roman"/>
          <w:lang w:val="it-IT"/>
        </w:rPr>
        <w:t>j</w:t>
      </w:r>
      <w:r w:rsidRPr="00C1245E">
        <w:rPr>
          <w:rFonts w:ascii="Times New Roman" w:hAnsi="Times New Roman" w:cs="Times New Roman"/>
          <w:lang w:val="it-IT"/>
        </w:rPr>
        <w:t>ekarskog recepta.</w:t>
      </w:r>
    </w:p>
    <w:p w:rsidR="0084543B" w:rsidRPr="00C1245E" w:rsidRDefault="0084543B" w:rsidP="00A84855">
      <w:pPr>
        <w:spacing w:after="0"/>
        <w:jc w:val="both"/>
        <w:rPr>
          <w:rFonts w:ascii="Times New Roman" w:hAnsi="Times New Roman" w:cs="Times New Roman"/>
          <w:lang w:val="it-IT"/>
        </w:rPr>
      </w:pP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Ako koristite druge kapi za oči ili masti za oči u isto vr</w:t>
      </w:r>
      <w:r w:rsidR="00F337E2">
        <w:rPr>
          <w:rFonts w:ascii="Times New Roman" w:hAnsi="Times New Roman" w:cs="Times New Roman"/>
          <w:lang w:val="it-IT"/>
        </w:rPr>
        <w:t>ij</w:t>
      </w:r>
      <w:r w:rsidRPr="00C1245E">
        <w:rPr>
          <w:rFonts w:ascii="Times New Roman" w:hAnsi="Times New Roman" w:cs="Times New Roman"/>
          <w:lang w:val="it-IT"/>
        </w:rPr>
        <w:t>eme kada i l</w:t>
      </w:r>
      <w:r w:rsidR="00F337E2">
        <w:rPr>
          <w:rFonts w:ascii="Times New Roman" w:hAnsi="Times New Roman" w:cs="Times New Roman"/>
          <w:lang w:val="it-IT"/>
        </w:rPr>
        <w:t>ij</w:t>
      </w:r>
      <w:r w:rsidRPr="00C1245E">
        <w:rPr>
          <w:rFonts w:ascii="Times New Roman" w:hAnsi="Times New Roman" w:cs="Times New Roman"/>
          <w:lang w:val="it-IT"/>
        </w:rPr>
        <w:t xml:space="preserve">ek </w:t>
      </w:r>
      <w:r>
        <w:rPr>
          <w:rFonts w:ascii="Times New Roman" w:hAnsi="Times New Roman" w:cs="Times New Roman"/>
          <w:lang w:val="it-IT"/>
        </w:rPr>
        <w:t>KYARA</w:t>
      </w:r>
      <w:r w:rsidRPr="00C1245E">
        <w:rPr>
          <w:rFonts w:ascii="Times New Roman" w:hAnsi="Times New Roman" w:cs="Times New Roman"/>
          <w:lang w:val="it-IT"/>
        </w:rPr>
        <w:t>, sačekajte najmanje 5 minuta</w:t>
      </w:r>
      <w:r w:rsidR="0084543B">
        <w:rPr>
          <w:rFonts w:ascii="Times New Roman" w:hAnsi="Times New Roman" w:cs="Times New Roman"/>
          <w:lang w:val="it-IT"/>
        </w:rPr>
        <w:t xml:space="preserve"> </w:t>
      </w:r>
      <w:r w:rsidRPr="00C1245E">
        <w:rPr>
          <w:rFonts w:ascii="Times New Roman" w:hAnsi="Times New Roman" w:cs="Times New Roman"/>
          <w:lang w:val="it-IT"/>
        </w:rPr>
        <w:t>između prim</w:t>
      </w:r>
      <w:r w:rsidR="00F337E2">
        <w:rPr>
          <w:rFonts w:ascii="Times New Roman" w:hAnsi="Times New Roman" w:cs="Times New Roman"/>
          <w:lang w:val="it-IT"/>
        </w:rPr>
        <w:t>j</w:t>
      </w:r>
      <w:r w:rsidRPr="00C1245E">
        <w:rPr>
          <w:rFonts w:ascii="Times New Roman" w:hAnsi="Times New Roman" w:cs="Times New Roman"/>
          <w:lang w:val="it-IT"/>
        </w:rPr>
        <w:t>ene l</w:t>
      </w:r>
      <w:r w:rsidR="00F337E2">
        <w:rPr>
          <w:rFonts w:ascii="Times New Roman" w:hAnsi="Times New Roman" w:cs="Times New Roman"/>
          <w:lang w:val="it-IT"/>
        </w:rPr>
        <w:t>j</w:t>
      </w:r>
      <w:r w:rsidRPr="00C1245E">
        <w:rPr>
          <w:rFonts w:ascii="Times New Roman" w:hAnsi="Times New Roman" w:cs="Times New Roman"/>
          <w:lang w:val="it-IT"/>
        </w:rPr>
        <w:t>ekova. Masti za oči treba upotrebiti poslednje.</w:t>
      </w:r>
    </w:p>
    <w:p w:rsidR="0084543B" w:rsidRPr="00C1245E" w:rsidRDefault="0084543B" w:rsidP="00A84855">
      <w:pPr>
        <w:spacing w:after="0"/>
        <w:jc w:val="both"/>
        <w:rPr>
          <w:rFonts w:ascii="Times New Roman" w:hAnsi="Times New Roman" w:cs="Times New Roman"/>
          <w:lang w:val="it-IT"/>
        </w:rPr>
      </w:pPr>
    </w:p>
    <w:p w:rsidR="0084543B"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Uzimanje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eka </w:t>
      </w:r>
      <w:r>
        <w:rPr>
          <w:rFonts w:ascii="Times New Roman" w:hAnsi="Times New Roman" w:cs="Times New Roman"/>
          <w:b/>
          <w:bCs/>
          <w:lang w:val="it-IT"/>
        </w:rPr>
        <w:t>KYARA</w:t>
      </w:r>
      <w:r w:rsidRPr="00C1245E">
        <w:rPr>
          <w:rFonts w:ascii="Times New Roman" w:hAnsi="Times New Roman" w:cs="Times New Roman"/>
          <w:b/>
          <w:bCs/>
          <w:lang w:val="it-IT"/>
        </w:rPr>
        <w:t xml:space="preserve"> sa hranom ili pićima</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L</w:t>
      </w:r>
      <w:r w:rsidR="00F337E2">
        <w:rPr>
          <w:rFonts w:ascii="Times New Roman" w:hAnsi="Times New Roman" w:cs="Times New Roman"/>
          <w:lang w:val="it-IT"/>
        </w:rPr>
        <w:t>ij</w:t>
      </w:r>
      <w:r w:rsidRPr="00C1245E">
        <w:rPr>
          <w:rFonts w:ascii="Times New Roman" w:hAnsi="Times New Roman" w:cs="Times New Roman"/>
          <w:lang w:val="it-IT"/>
        </w:rPr>
        <w:t>ek Opatanaol</w:t>
      </w:r>
      <w:r w:rsidR="00F337E2">
        <w:rPr>
          <w:rFonts w:ascii="Times New Roman" w:hAnsi="Times New Roman" w:cs="Times New Roman"/>
          <w:lang w:val="it-IT"/>
        </w:rPr>
        <w:t xml:space="preserve"> kapi za oči koristite ne zavis</w:t>
      </w:r>
      <w:r w:rsidRPr="00C1245E">
        <w:rPr>
          <w:rFonts w:ascii="Times New Roman" w:hAnsi="Times New Roman" w:cs="Times New Roman"/>
          <w:lang w:val="it-IT"/>
        </w:rPr>
        <w:t>no od hrane.</w:t>
      </w:r>
    </w:p>
    <w:p w:rsidR="0084543B" w:rsidRDefault="0084543B" w:rsidP="00A84855">
      <w:pPr>
        <w:spacing w:after="0"/>
        <w:jc w:val="both"/>
        <w:rPr>
          <w:rFonts w:ascii="Times New Roman" w:hAnsi="Times New Roman" w:cs="Times New Roman"/>
          <w:lang w:val="it-IT"/>
        </w:rPr>
      </w:pPr>
    </w:p>
    <w:p w:rsidR="0084543B"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lastRenderedPageBreak/>
        <w:t>Prim</w:t>
      </w:r>
      <w:r w:rsidR="00EF2601">
        <w:rPr>
          <w:rFonts w:ascii="Times New Roman" w:hAnsi="Times New Roman" w:cs="Times New Roman"/>
          <w:b/>
          <w:bCs/>
          <w:lang w:val="it-IT"/>
        </w:rPr>
        <w:t>j</w:t>
      </w:r>
      <w:r w:rsidRPr="00C1245E">
        <w:rPr>
          <w:rFonts w:ascii="Times New Roman" w:hAnsi="Times New Roman" w:cs="Times New Roman"/>
          <w:b/>
          <w:bCs/>
          <w:lang w:val="it-IT"/>
        </w:rPr>
        <w:t>ena l</w:t>
      </w:r>
      <w:r w:rsidR="00EF2601">
        <w:rPr>
          <w:rFonts w:ascii="Times New Roman" w:hAnsi="Times New Roman" w:cs="Times New Roman"/>
          <w:b/>
          <w:bCs/>
          <w:lang w:val="it-IT"/>
        </w:rPr>
        <w:t>ij</w:t>
      </w:r>
      <w:r w:rsidRPr="00C1245E">
        <w:rPr>
          <w:rFonts w:ascii="Times New Roman" w:hAnsi="Times New Roman" w:cs="Times New Roman"/>
          <w:b/>
          <w:bCs/>
          <w:lang w:val="it-IT"/>
        </w:rPr>
        <w:t xml:space="preserve">eka </w:t>
      </w:r>
      <w:r>
        <w:rPr>
          <w:rFonts w:ascii="Times New Roman" w:hAnsi="Times New Roman" w:cs="Times New Roman"/>
          <w:b/>
          <w:bCs/>
          <w:lang w:val="it-IT"/>
        </w:rPr>
        <w:t>KYARA</w:t>
      </w:r>
      <w:r w:rsidRPr="00C1245E">
        <w:rPr>
          <w:rFonts w:ascii="Times New Roman" w:hAnsi="Times New Roman" w:cs="Times New Roman"/>
          <w:b/>
          <w:bCs/>
          <w:lang w:val="it-IT"/>
        </w:rPr>
        <w:t xml:space="preserve"> u periodu trudnoće i dojenja</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b/>
          <w:bCs/>
          <w:lang w:val="it-IT"/>
        </w:rPr>
        <w:t xml:space="preserve">Ako ste trudni ili dojite, mislite da ste trudni ili planirate trudnoću, </w:t>
      </w:r>
      <w:r w:rsidRPr="00C1245E">
        <w:rPr>
          <w:rFonts w:ascii="Times New Roman" w:hAnsi="Times New Roman" w:cs="Times New Roman"/>
          <w:lang w:val="it-IT"/>
        </w:rPr>
        <w:t>razgovarajte sa Vašim l</w:t>
      </w:r>
      <w:r w:rsidR="00F337E2">
        <w:rPr>
          <w:rFonts w:ascii="Times New Roman" w:hAnsi="Times New Roman" w:cs="Times New Roman"/>
          <w:lang w:val="it-IT"/>
        </w:rPr>
        <w:t>j</w:t>
      </w:r>
      <w:r w:rsidRPr="00C1245E">
        <w:rPr>
          <w:rFonts w:ascii="Times New Roman" w:hAnsi="Times New Roman" w:cs="Times New Roman"/>
          <w:lang w:val="it-IT"/>
        </w:rPr>
        <w:t>ekarom pr</w:t>
      </w:r>
      <w:r w:rsidR="00F337E2">
        <w:rPr>
          <w:rFonts w:ascii="Times New Roman" w:hAnsi="Times New Roman" w:cs="Times New Roman"/>
          <w:lang w:val="it-IT"/>
        </w:rPr>
        <w:t>ij</w:t>
      </w:r>
      <w:r w:rsidRPr="00C1245E">
        <w:rPr>
          <w:rFonts w:ascii="Times New Roman" w:hAnsi="Times New Roman" w:cs="Times New Roman"/>
          <w:lang w:val="it-IT"/>
        </w:rPr>
        <w:t>e</w:t>
      </w:r>
      <w:r w:rsidR="0084543B">
        <w:rPr>
          <w:rFonts w:ascii="Times New Roman" w:hAnsi="Times New Roman" w:cs="Times New Roman"/>
          <w:lang w:val="it-IT"/>
        </w:rPr>
        <w:t xml:space="preserve"> </w:t>
      </w:r>
      <w:r w:rsidRPr="00C1245E">
        <w:rPr>
          <w:rFonts w:ascii="Times New Roman" w:hAnsi="Times New Roman" w:cs="Times New Roman"/>
          <w:lang w:val="it-IT"/>
        </w:rPr>
        <w:t>upotrebe l</w:t>
      </w:r>
      <w:r w:rsidR="00F337E2">
        <w:rPr>
          <w:rFonts w:ascii="Times New Roman" w:hAnsi="Times New Roman" w:cs="Times New Roman"/>
          <w:lang w:val="it-IT"/>
        </w:rPr>
        <w:t>ij</w:t>
      </w:r>
      <w:r w:rsidRPr="00C1245E">
        <w:rPr>
          <w:rFonts w:ascii="Times New Roman" w:hAnsi="Times New Roman" w:cs="Times New Roman"/>
          <w:lang w:val="it-IT"/>
        </w:rPr>
        <w:t xml:space="preserve">eka </w:t>
      </w:r>
      <w:r>
        <w:rPr>
          <w:rFonts w:ascii="Times New Roman" w:hAnsi="Times New Roman" w:cs="Times New Roman"/>
          <w:lang w:val="it-IT"/>
        </w:rPr>
        <w:t>KYARA</w:t>
      </w:r>
      <w:r w:rsidRPr="00C1245E">
        <w:rPr>
          <w:rFonts w:ascii="Times New Roman" w:hAnsi="Times New Roman" w:cs="Times New Roman"/>
          <w:lang w:val="it-IT"/>
        </w:rPr>
        <w:t>.</w:t>
      </w:r>
    </w:p>
    <w:p w:rsidR="0084543B" w:rsidRPr="00C1245E" w:rsidRDefault="0084543B" w:rsidP="00A84855">
      <w:pPr>
        <w:spacing w:after="0"/>
        <w:jc w:val="both"/>
        <w:rPr>
          <w:rFonts w:ascii="Times New Roman" w:hAnsi="Times New Roman" w:cs="Times New Roman"/>
          <w:lang w:val="it-IT"/>
        </w:rPr>
      </w:pP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Ne koristite l</w:t>
      </w:r>
      <w:r w:rsidR="00F337E2">
        <w:rPr>
          <w:rFonts w:ascii="Times New Roman" w:hAnsi="Times New Roman" w:cs="Times New Roman"/>
          <w:lang w:val="it-IT"/>
        </w:rPr>
        <w:t>ij</w:t>
      </w:r>
      <w:r w:rsidRPr="00C1245E">
        <w:rPr>
          <w:rFonts w:ascii="Times New Roman" w:hAnsi="Times New Roman" w:cs="Times New Roman"/>
          <w:lang w:val="it-IT"/>
        </w:rPr>
        <w:t xml:space="preserve">ek </w:t>
      </w:r>
      <w:r>
        <w:rPr>
          <w:rFonts w:ascii="Times New Roman" w:hAnsi="Times New Roman" w:cs="Times New Roman"/>
          <w:lang w:val="it-IT"/>
        </w:rPr>
        <w:t>KYARA</w:t>
      </w:r>
      <w:r w:rsidRPr="00C1245E">
        <w:rPr>
          <w:rFonts w:ascii="Times New Roman" w:hAnsi="Times New Roman" w:cs="Times New Roman"/>
          <w:lang w:val="it-IT"/>
        </w:rPr>
        <w:t xml:space="preserve"> u periodu dojenja i posavetujte se sa l</w:t>
      </w:r>
      <w:r w:rsidR="00F337E2">
        <w:rPr>
          <w:rFonts w:ascii="Times New Roman" w:hAnsi="Times New Roman" w:cs="Times New Roman"/>
          <w:lang w:val="it-IT"/>
        </w:rPr>
        <w:t>j</w:t>
      </w:r>
      <w:r w:rsidRPr="00C1245E">
        <w:rPr>
          <w:rFonts w:ascii="Times New Roman" w:hAnsi="Times New Roman" w:cs="Times New Roman"/>
          <w:lang w:val="it-IT"/>
        </w:rPr>
        <w:t>ekarom pr</w:t>
      </w:r>
      <w:r w:rsidR="00F337E2">
        <w:rPr>
          <w:rFonts w:ascii="Times New Roman" w:hAnsi="Times New Roman" w:cs="Times New Roman"/>
          <w:lang w:val="it-IT"/>
        </w:rPr>
        <w:t>ij</w:t>
      </w:r>
      <w:r w:rsidRPr="00C1245E">
        <w:rPr>
          <w:rFonts w:ascii="Times New Roman" w:hAnsi="Times New Roman" w:cs="Times New Roman"/>
          <w:lang w:val="it-IT"/>
        </w:rPr>
        <w:t>e upotrebe ovog l</w:t>
      </w:r>
      <w:r w:rsidR="00F337E2">
        <w:rPr>
          <w:rFonts w:ascii="Times New Roman" w:hAnsi="Times New Roman" w:cs="Times New Roman"/>
          <w:lang w:val="it-IT"/>
        </w:rPr>
        <w:t>ij</w:t>
      </w:r>
      <w:r w:rsidRPr="00C1245E">
        <w:rPr>
          <w:rFonts w:ascii="Times New Roman" w:hAnsi="Times New Roman" w:cs="Times New Roman"/>
          <w:lang w:val="it-IT"/>
        </w:rPr>
        <w:t>eka.</w:t>
      </w:r>
    </w:p>
    <w:p w:rsidR="0084543B" w:rsidRPr="00C1245E" w:rsidRDefault="0084543B" w:rsidP="00A84855">
      <w:pPr>
        <w:spacing w:after="0"/>
        <w:jc w:val="both"/>
        <w:rPr>
          <w:rFonts w:ascii="Times New Roman" w:hAnsi="Times New Roman" w:cs="Times New Roman"/>
          <w:lang w:val="it-IT"/>
        </w:rPr>
      </w:pPr>
    </w:p>
    <w:p w:rsidR="0084543B"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Uticaj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eka </w:t>
      </w:r>
      <w:r>
        <w:rPr>
          <w:rFonts w:ascii="Times New Roman" w:hAnsi="Times New Roman" w:cs="Times New Roman"/>
          <w:b/>
          <w:bCs/>
          <w:lang w:val="it-IT"/>
        </w:rPr>
        <w:t>KYARA</w:t>
      </w:r>
      <w:r w:rsidRPr="00C1245E">
        <w:rPr>
          <w:rFonts w:ascii="Times New Roman" w:hAnsi="Times New Roman" w:cs="Times New Roman"/>
          <w:b/>
          <w:bCs/>
          <w:lang w:val="it-IT"/>
        </w:rPr>
        <w:t xml:space="preserve"> na upravljanje motornim vozilima i rukovanje mašinama</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Može da se dogodi da Vaš vid bude zamućen neko vr</w:t>
      </w:r>
      <w:r w:rsidR="00F337E2">
        <w:rPr>
          <w:rFonts w:ascii="Times New Roman" w:hAnsi="Times New Roman" w:cs="Times New Roman"/>
          <w:lang w:val="it-IT"/>
        </w:rPr>
        <w:t>ij</w:t>
      </w:r>
      <w:r w:rsidRPr="00C1245E">
        <w:rPr>
          <w:rFonts w:ascii="Times New Roman" w:hAnsi="Times New Roman" w:cs="Times New Roman"/>
          <w:lang w:val="it-IT"/>
        </w:rPr>
        <w:t>eme neposredno po ukapavanju l</w:t>
      </w:r>
      <w:r w:rsidR="00F337E2">
        <w:rPr>
          <w:rFonts w:ascii="Times New Roman" w:hAnsi="Times New Roman" w:cs="Times New Roman"/>
          <w:lang w:val="it-IT"/>
        </w:rPr>
        <w:t>ij</w:t>
      </w:r>
      <w:r w:rsidRPr="00C1245E">
        <w:rPr>
          <w:rFonts w:ascii="Times New Roman" w:hAnsi="Times New Roman" w:cs="Times New Roman"/>
          <w:lang w:val="it-IT"/>
        </w:rPr>
        <w:t xml:space="preserve">eka </w:t>
      </w:r>
      <w:r>
        <w:rPr>
          <w:rFonts w:ascii="Times New Roman" w:hAnsi="Times New Roman" w:cs="Times New Roman"/>
          <w:lang w:val="it-IT"/>
        </w:rPr>
        <w:t>KYARA</w:t>
      </w:r>
      <w:r w:rsidRPr="00C1245E">
        <w:rPr>
          <w:rFonts w:ascii="Times New Roman" w:hAnsi="Times New Roman" w:cs="Times New Roman"/>
          <w:lang w:val="it-IT"/>
        </w:rPr>
        <w:t xml:space="preserve"> kapi za oči.</w:t>
      </w:r>
      <w:r w:rsidR="00EF2601">
        <w:rPr>
          <w:rFonts w:ascii="Times New Roman" w:hAnsi="Times New Roman" w:cs="Times New Roman"/>
          <w:lang w:val="it-IT"/>
        </w:rPr>
        <w:t xml:space="preserve"> </w:t>
      </w:r>
      <w:r w:rsidRPr="00C1245E">
        <w:rPr>
          <w:rFonts w:ascii="Times New Roman" w:hAnsi="Times New Roman" w:cs="Times New Roman"/>
          <w:lang w:val="it-IT"/>
        </w:rPr>
        <w:t>Ne sm</w:t>
      </w:r>
      <w:r w:rsidR="00F337E2">
        <w:rPr>
          <w:rFonts w:ascii="Times New Roman" w:hAnsi="Times New Roman" w:cs="Times New Roman"/>
          <w:lang w:val="it-IT"/>
        </w:rPr>
        <w:t>ij</w:t>
      </w:r>
      <w:r w:rsidRPr="00C1245E">
        <w:rPr>
          <w:rFonts w:ascii="Times New Roman" w:hAnsi="Times New Roman" w:cs="Times New Roman"/>
          <w:lang w:val="it-IT"/>
        </w:rPr>
        <w:t>ete da upravljate motornim vozilom ili rukujete mašinama sve dok ovo dejstvo ne prođe.</w:t>
      </w:r>
    </w:p>
    <w:p w:rsidR="0084543B" w:rsidRPr="00C1245E" w:rsidRDefault="0084543B" w:rsidP="00A84855">
      <w:pPr>
        <w:spacing w:after="0"/>
        <w:jc w:val="both"/>
        <w:rPr>
          <w:rFonts w:ascii="Times New Roman" w:hAnsi="Times New Roman" w:cs="Times New Roman"/>
          <w:lang w:val="it-IT"/>
        </w:rPr>
      </w:pPr>
    </w:p>
    <w:p w:rsidR="0084543B"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Važne informacije o nekim sastojcima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eka </w:t>
      </w:r>
      <w:r>
        <w:rPr>
          <w:rFonts w:ascii="Times New Roman" w:hAnsi="Times New Roman" w:cs="Times New Roman"/>
          <w:b/>
          <w:bCs/>
          <w:lang w:val="it-IT"/>
        </w:rPr>
        <w:t>KYARA</w:t>
      </w:r>
    </w:p>
    <w:p w:rsidR="00C1245E"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 </w:t>
      </w:r>
      <w:r>
        <w:rPr>
          <w:rFonts w:ascii="Times New Roman" w:hAnsi="Times New Roman" w:cs="Times New Roman"/>
          <w:b/>
          <w:bCs/>
          <w:lang w:val="it-IT"/>
        </w:rPr>
        <w:t>KYARA</w:t>
      </w:r>
      <w:r w:rsidRPr="00C1245E">
        <w:rPr>
          <w:rFonts w:ascii="Times New Roman" w:hAnsi="Times New Roman" w:cs="Times New Roman"/>
          <w:b/>
          <w:bCs/>
          <w:lang w:val="it-IT"/>
        </w:rPr>
        <w:t xml:space="preserve"> sadrži benzalkonijum</w:t>
      </w:r>
      <w:r w:rsidR="00EF2601">
        <w:rPr>
          <w:rFonts w:ascii="Times New Roman" w:hAnsi="Times New Roman" w:cs="Times New Roman"/>
          <w:b/>
          <w:bCs/>
          <w:lang w:val="it-IT"/>
        </w:rPr>
        <w:t xml:space="preserve"> </w:t>
      </w:r>
      <w:r w:rsidRPr="00C1245E">
        <w:rPr>
          <w:rFonts w:ascii="Times New Roman" w:hAnsi="Times New Roman" w:cs="Times New Roman"/>
          <w:b/>
          <w:bCs/>
          <w:lang w:val="it-IT"/>
        </w:rPr>
        <w:t>hlorid.</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Benzalkonijum</w:t>
      </w:r>
      <w:r w:rsidR="00F337E2">
        <w:rPr>
          <w:rFonts w:ascii="Times New Roman" w:hAnsi="Times New Roman" w:cs="Times New Roman"/>
          <w:lang w:val="it-IT"/>
        </w:rPr>
        <w:t xml:space="preserve"> </w:t>
      </w:r>
      <w:r w:rsidRPr="00C1245E">
        <w:rPr>
          <w:rFonts w:ascii="Times New Roman" w:hAnsi="Times New Roman" w:cs="Times New Roman"/>
          <w:lang w:val="it-IT"/>
        </w:rPr>
        <w:t>hlorid može izazvati iritaciju oka i poznato je da može dovesti do obezbojenja kontaktnih sočiva,</w:t>
      </w:r>
      <w:r w:rsidR="00EF2601">
        <w:rPr>
          <w:rFonts w:ascii="Times New Roman" w:hAnsi="Times New Roman" w:cs="Times New Roman"/>
          <w:lang w:val="it-IT"/>
        </w:rPr>
        <w:t xml:space="preserve"> </w:t>
      </w:r>
      <w:r w:rsidRPr="00C1245E">
        <w:rPr>
          <w:rFonts w:ascii="Times New Roman" w:hAnsi="Times New Roman" w:cs="Times New Roman"/>
          <w:lang w:val="it-IT"/>
        </w:rPr>
        <w:t>i iz tog razloga kontakt l</w:t>
      </w:r>
      <w:r w:rsidR="00F337E2">
        <w:rPr>
          <w:rFonts w:ascii="Times New Roman" w:hAnsi="Times New Roman" w:cs="Times New Roman"/>
          <w:lang w:val="it-IT"/>
        </w:rPr>
        <w:t>ij</w:t>
      </w:r>
      <w:r w:rsidRPr="00C1245E">
        <w:rPr>
          <w:rFonts w:ascii="Times New Roman" w:hAnsi="Times New Roman" w:cs="Times New Roman"/>
          <w:lang w:val="it-IT"/>
        </w:rPr>
        <w:t>eka i kontaktnih sočiva treba izb</w:t>
      </w:r>
      <w:r w:rsidR="00F337E2">
        <w:rPr>
          <w:rFonts w:ascii="Times New Roman" w:hAnsi="Times New Roman" w:cs="Times New Roman"/>
          <w:lang w:val="it-IT"/>
        </w:rPr>
        <w:t>j</w:t>
      </w:r>
      <w:r w:rsidRPr="00C1245E">
        <w:rPr>
          <w:rFonts w:ascii="Times New Roman" w:hAnsi="Times New Roman" w:cs="Times New Roman"/>
          <w:lang w:val="it-IT"/>
        </w:rPr>
        <w:t>egavati. Ukoliko nosite meka kontaktna sočiva potrebno</w:t>
      </w:r>
      <w:r w:rsidR="0084543B">
        <w:rPr>
          <w:rFonts w:ascii="Times New Roman" w:hAnsi="Times New Roman" w:cs="Times New Roman"/>
          <w:lang w:val="it-IT"/>
        </w:rPr>
        <w:t xml:space="preserve"> </w:t>
      </w:r>
      <w:r w:rsidRPr="00C1245E">
        <w:rPr>
          <w:rFonts w:ascii="Times New Roman" w:hAnsi="Times New Roman" w:cs="Times New Roman"/>
          <w:lang w:val="it-IT"/>
        </w:rPr>
        <w:t>je da uklonite kontaktna sočiva pr</w:t>
      </w:r>
      <w:r w:rsidR="00F337E2">
        <w:rPr>
          <w:rFonts w:ascii="Times New Roman" w:hAnsi="Times New Roman" w:cs="Times New Roman"/>
          <w:lang w:val="it-IT"/>
        </w:rPr>
        <w:t>ij</w:t>
      </w:r>
      <w:r w:rsidRPr="00C1245E">
        <w:rPr>
          <w:rFonts w:ascii="Times New Roman" w:hAnsi="Times New Roman" w:cs="Times New Roman"/>
          <w:lang w:val="it-IT"/>
        </w:rPr>
        <w:t>e prim</w:t>
      </w:r>
      <w:r w:rsidR="00F337E2">
        <w:rPr>
          <w:rFonts w:ascii="Times New Roman" w:hAnsi="Times New Roman" w:cs="Times New Roman"/>
          <w:lang w:val="it-IT"/>
        </w:rPr>
        <w:t>j</w:t>
      </w:r>
      <w:r w:rsidRPr="00C1245E">
        <w:rPr>
          <w:rFonts w:ascii="Times New Roman" w:hAnsi="Times New Roman" w:cs="Times New Roman"/>
          <w:lang w:val="it-IT"/>
        </w:rPr>
        <w:t>ene l</w:t>
      </w:r>
      <w:r w:rsidR="00F337E2">
        <w:rPr>
          <w:rFonts w:ascii="Times New Roman" w:hAnsi="Times New Roman" w:cs="Times New Roman"/>
          <w:lang w:val="it-IT"/>
        </w:rPr>
        <w:t>ij</w:t>
      </w:r>
      <w:r w:rsidRPr="00C1245E">
        <w:rPr>
          <w:rFonts w:ascii="Times New Roman" w:hAnsi="Times New Roman" w:cs="Times New Roman"/>
          <w:lang w:val="it-IT"/>
        </w:rPr>
        <w:t>eka i da sačekate najmanje 15 minuta, pr</w:t>
      </w:r>
      <w:r w:rsidR="00F337E2">
        <w:rPr>
          <w:rFonts w:ascii="Times New Roman" w:hAnsi="Times New Roman" w:cs="Times New Roman"/>
          <w:lang w:val="it-IT"/>
        </w:rPr>
        <w:t>ij</w:t>
      </w:r>
      <w:r w:rsidRPr="00C1245E">
        <w:rPr>
          <w:rFonts w:ascii="Times New Roman" w:hAnsi="Times New Roman" w:cs="Times New Roman"/>
          <w:lang w:val="it-IT"/>
        </w:rPr>
        <w:t>e stavljanja kontaktnih</w:t>
      </w:r>
      <w:r w:rsidR="0084543B">
        <w:rPr>
          <w:rFonts w:ascii="Times New Roman" w:hAnsi="Times New Roman" w:cs="Times New Roman"/>
          <w:lang w:val="it-IT"/>
        </w:rPr>
        <w:t xml:space="preserve"> </w:t>
      </w:r>
      <w:r w:rsidRPr="00C1245E">
        <w:rPr>
          <w:rFonts w:ascii="Times New Roman" w:hAnsi="Times New Roman" w:cs="Times New Roman"/>
          <w:lang w:val="it-IT"/>
        </w:rPr>
        <w:t>sočiva.</w:t>
      </w:r>
    </w:p>
    <w:p w:rsidR="0084543B" w:rsidRDefault="0084543B" w:rsidP="00C1245E">
      <w:pPr>
        <w:spacing w:after="0"/>
        <w:rPr>
          <w:rFonts w:ascii="Times New Roman" w:hAnsi="Times New Roman" w:cs="Times New Roman"/>
          <w:lang w:val="it-IT"/>
        </w:rPr>
      </w:pPr>
    </w:p>
    <w:p w:rsidR="002722D9" w:rsidRPr="00C1245E" w:rsidRDefault="002722D9" w:rsidP="00C1245E">
      <w:pPr>
        <w:spacing w:after="0"/>
        <w:rPr>
          <w:rFonts w:ascii="Times New Roman" w:hAnsi="Times New Roman" w:cs="Times New Roman"/>
          <w:lang w:val="it-IT"/>
        </w:rPr>
      </w:pPr>
    </w:p>
    <w:p w:rsid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3. KAKO SE UPOTREBLJAVA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 </w:t>
      </w:r>
      <w:r>
        <w:rPr>
          <w:rFonts w:ascii="Times New Roman" w:hAnsi="Times New Roman" w:cs="Times New Roman"/>
          <w:b/>
          <w:bCs/>
          <w:lang w:val="it-IT"/>
        </w:rPr>
        <w:t>KYARA</w:t>
      </w:r>
    </w:p>
    <w:p w:rsidR="0084543B" w:rsidRPr="00C1245E" w:rsidRDefault="0084543B" w:rsidP="00A84855">
      <w:pPr>
        <w:spacing w:after="0"/>
        <w:jc w:val="both"/>
        <w:rPr>
          <w:rFonts w:ascii="Times New Roman" w:hAnsi="Times New Roman" w:cs="Times New Roman"/>
          <w:b/>
          <w:bCs/>
          <w:lang w:val="it-IT"/>
        </w:rPr>
      </w:pPr>
    </w:p>
    <w:p w:rsidR="00C1245E" w:rsidRP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 xml:space="preserve">Upotrebljavajte </w:t>
      </w:r>
      <w:r>
        <w:rPr>
          <w:rFonts w:ascii="Times New Roman" w:hAnsi="Times New Roman" w:cs="Times New Roman"/>
          <w:lang w:val="it-IT"/>
        </w:rPr>
        <w:t>KYARA</w:t>
      </w:r>
      <w:r w:rsidRPr="00C1245E">
        <w:rPr>
          <w:rFonts w:ascii="Times New Roman" w:hAnsi="Times New Roman" w:cs="Times New Roman"/>
          <w:lang w:val="it-IT"/>
        </w:rPr>
        <w:t xml:space="preserve"> uv</w:t>
      </w:r>
      <w:r w:rsidR="00F337E2">
        <w:rPr>
          <w:rFonts w:ascii="Times New Roman" w:hAnsi="Times New Roman" w:cs="Times New Roman"/>
          <w:lang w:val="it-IT"/>
        </w:rPr>
        <w:t>ij</w:t>
      </w:r>
      <w:r w:rsidRPr="00C1245E">
        <w:rPr>
          <w:rFonts w:ascii="Times New Roman" w:hAnsi="Times New Roman" w:cs="Times New Roman"/>
          <w:lang w:val="it-IT"/>
        </w:rPr>
        <w:t>ek kako Vam je preporučio Vaš l</w:t>
      </w:r>
      <w:r w:rsidR="00F337E2">
        <w:rPr>
          <w:rFonts w:ascii="Times New Roman" w:hAnsi="Times New Roman" w:cs="Times New Roman"/>
          <w:lang w:val="it-IT"/>
        </w:rPr>
        <w:t>j</w:t>
      </w:r>
      <w:r w:rsidRPr="00C1245E">
        <w:rPr>
          <w:rFonts w:ascii="Times New Roman" w:hAnsi="Times New Roman" w:cs="Times New Roman"/>
          <w:lang w:val="it-IT"/>
        </w:rPr>
        <w:t>ekar. Konsultujte se sa Vašim l</w:t>
      </w:r>
      <w:r w:rsidR="00F337E2">
        <w:rPr>
          <w:rFonts w:ascii="Times New Roman" w:hAnsi="Times New Roman" w:cs="Times New Roman"/>
          <w:lang w:val="it-IT"/>
        </w:rPr>
        <w:t>j</w:t>
      </w:r>
      <w:r w:rsidRPr="00C1245E">
        <w:rPr>
          <w:rFonts w:ascii="Times New Roman" w:hAnsi="Times New Roman" w:cs="Times New Roman"/>
          <w:lang w:val="it-IT"/>
        </w:rPr>
        <w:t>ekarom ili</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farmaceutom ako ni</w:t>
      </w:r>
      <w:r w:rsidR="00EF2601">
        <w:rPr>
          <w:rFonts w:ascii="Times New Roman" w:hAnsi="Times New Roman" w:cs="Times New Roman"/>
          <w:lang w:val="it-IT"/>
        </w:rPr>
        <w:t>je</w:t>
      </w:r>
      <w:r w:rsidRPr="00C1245E">
        <w:rPr>
          <w:rFonts w:ascii="Times New Roman" w:hAnsi="Times New Roman" w:cs="Times New Roman"/>
          <w:lang w:val="it-IT"/>
        </w:rPr>
        <w:t>ste sigurni.</w:t>
      </w:r>
    </w:p>
    <w:p w:rsidR="0084543B" w:rsidRPr="00C1245E" w:rsidRDefault="0084543B" w:rsidP="00A84855">
      <w:pPr>
        <w:spacing w:after="0"/>
        <w:jc w:val="both"/>
        <w:rPr>
          <w:rFonts w:ascii="Times New Roman" w:hAnsi="Times New Roman" w:cs="Times New Roman"/>
          <w:lang w:val="it-IT"/>
        </w:rPr>
      </w:pP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b/>
          <w:bCs/>
          <w:lang w:val="it-IT"/>
        </w:rPr>
        <w:t xml:space="preserve">Uobičajena doza je jedna kap u oko ili oči, dva puta dnevno </w:t>
      </w:r>
      <w:r w:rsidRPr="00C1245E">
        <w:rPr>
          <w:rFonts w:ascii="Times New Roman" w:hAnsi="Times New Roman" w:cs="Times New Roman"/>
          <w:lang w:val="it-IT"/>
        </w:rPr>
        <w:t>– ujutru i uveče.</w:t>
      </w:r>
    </w:p>
    <w:p w:rsidR="0084543B" w:rsidRPr="0084543B" w:rsidRDefault="0084543B" w:rsidP="00A84855">
      <w:pPr>
        <w:spacing w:after="0"/>
        <w:jc w:val="both"/>
        <w:rPr>
          <w:rFonts w:ascii="Times New Roman" w:hAnsi="Times New Roman" w:cs="Times New Roman"/>
          <w:lang w:val="it-IT"/>
        </w:rPr>
      </w:pPr>
      <w:r w:rsidRPr="0084543B">
        <w:rPr>
          <w:rFonts w:ascii="Times New Roman" w:hAnsi="Times New Roman" w:cs="Times New Roman"/>
          <w:lang w:val="it-IT"/>
        </w:rPr>
        <w:t>Prim</w:t>
      </w:r>
      <w:r w:rsidR="00F337E2">
        <w:rPr>
          <w:rFonts w:ascii="Times New Roman" w:hAnsi="Times New Roman" w:cs="Times New Roman"/>
          <w:lang w:val="it-IT"/>
        </w:rPr>
        <w:t>j</w:t>
      </w:r>
      <w:r w:rsidRPr="0084543B">
        <w:rPr>
          <w:rFonts w:ascii="Times New Roman" w:hAnsi="Times New Roman" w:cs="Times New Roman"/>
          <w:lang w:val="it-IT"/>
        </w:rPr>
        <w:t>enjujte navedenu količinu ukoliko Vam l</w:t>
      </w:r>
      <w:r w:rsidR="00F337E2">
        <w:rPr>
          <w:rFonts w:ascii="Times New Roman" w:hAnsi="Times New Roman" w:cs="Times New Roman"/>
          <w:lang w:val="it-IT"/>
        </w:rPr>
        <w:t>j</w:t>
      </w:r>
      <w:r w:rsidRPr="0084543B">
        <w:rPr>
          <w:rFonts w:ascii="Times New Roman" w:hAnsi="Times New Roman" w:cs="Times New Roman"/>
          <w:lang w:val="it-IT"/>
        </w:rPr>
        <w:t>ekar ne sav</w:t>
      </w:r>
      <w:r w:rsidR="00F337E2">
        <w:rPr>
          <w:rFonts w:ascii="Times New Roman" w:hAnsi="Times New Roman" w:cs="Times New Roman"/>
          <w:lang w:val="it-IT"/>
        </w:rPr>
        <w:t>j</w:t>
      </w:r>
      <w:r w:rsidRPr="0084543B">
        <w:rPr>
          <w:rFonts w:ascii="Times New Roman" w:hAnsi="Times New Roman" w:cs="Times New Roman"/>
          <w:lang w:val="it-IT"/>
        </w:rPr>
        <w:t>etuje drugačije. Opatanol kapi za oči stavljajte u oba oka isključivo ako Vam je l</w:t>
      </w:r>
      <w:r w:rsidR="00F337E2">
        <w:rPr>
          <w:rFonts w:ascii="Times New Roman" w:hAnsi="Times New Roman" w:cs="Times New Roman"/>
          <w:lang w:val="it-IT"/>
        </w:rPr>
        <w:t>j</w:t>
      </w:r>
      <w:r w:rsidRPr="0084543B">
        <w:rPr>
          <w:rFonts w:ascii="Times New Roman" w:hAnsi="Times New Roman" w:cs="Times New Roman"/>
          <w:lang w:val="it-IT"/>
        </w:rPr>
        <w:t>ekar tako sav</w:t>
      </w:r>
      <w:r w:rsidR="00F337E2">
        <w:rPr>
          <w:rFonts w:ascii="Times New Roman" w:hAnsi="Times New Roman" w:cs="Times New Roman"/>
          <w:lang w:val="it-IT"/>
        </w:rPr>
        <w:t>j</w:t>
      </w:r>
      <w:r w:rsidRPr="0084543B">
        <w:rPr>
          <w:rFonts w:ascii="Times New Roman" w:hAnsi="Times New Roman" w:cs="Times New Roman"/>
          <w:lang w:val="it-IT"/>
        </w:rPr>
        <w:t>etovao. Koristite onoliko dugo koliko Vam je Vaš l</w:t>
      </w:r>
      <w:r w:rsidR="00F337E2">
        <w:rPr>
          <w:rFonts w:ascii="Times New Roman" w:hAnsi="Times New Roman" w:cs="Times New Roman"/>
          <w:lang w:val="it-IT"/>
        </w:rPr>
        <w:t>j</w:t>
      </w:r>
      <w:r w:rsidRPr="0084543B">
        <w:rPr>
          <w:rFonts w:ascii="Times New Roman" w:hAnsi="Times New Roman" w:cs="Times New Roman"/>
          <w:lang w:val="it-IT"/>
        </w:rPr>
        <w:t>ekar preporučio.</w:t>
      </w:r>
    </w:p>
    <w:p w:rsidR="00C1245E" w:rsidRDefault="00C1245E" w:rsidP="00A84855">
      <w:pPr>
        <w:spacing w:after="0"/>
        <w:jc w:val="both"/>
        <w:rPr>
          <w:rFonts w:ascii="Times New Roman" w:hAnsi="Times New Roman" w:cs="Times New Roman"/>
          <w:lang w:val="it-IT"/>
        </w:rPr>
      </w:pPr>
      <w:r>
        <w:rPr>
          <w:rFonts w:ascii="Times New Roman" w:hAnsi="Times New Roman" w:cs="Times New Roman"/>
          <w:lang w:val="it-IT"/>
        </w:rPr>
        <w:t>KYARA</w:t>
      </w:r>
      <w:r w:rsidRPr="00C1245E">
        <w:rPr>
          <w:rFonts w:ascii="Times New Roman" w:hAnsi="Times New Roman" w:cs="Times New Roman"/>
          <w:lang w:val="it-IT"/>
        </w:rPr>
        <w:t xml:space="preserve"> koristite </w:t>
      </w:r>
      <w:r w:rsidRPr="00C1245E">
        <w:rPr>
          <w:rFonts w:ascii="Times New Roman" w:hAnsi="Times New Roman" w:cs="Times New Roman"/>
          <w:b/>
          <w:bCs/>
          <w:lang w:val="it-IT"/>
        </w:rPr>
        <w:t xml:space="preserve">samo </w:t>
      </w:r>
      <w:r w:rsidRPr="00C1245E">
        <w:rPr>
          <w:rFonts w:ascii="Times New Roman" w:hAnsi="Times New Roman" w:cs="Times New Roman"/>
          <w:lang w:val="it-IT"/>
        </w:rPr>
        <w:t>kao kapi za oči.</w:t>
      </w:r>
    </w:p>
    <w:p w:rsidR="0084543B" w:rsidRPr="00C1245E" w:rsidRDefault="0084543B" w:rsidP="00A84855">
      <w:pPr>
        <w:spacing w:after="0"/>
        <w:jc w:val="both"/>
        <w:rPr>
          <w:rFonts w:ascii="Times New Roman" w:hAnsi="Times New Roman" w:cs="Times New Roman"/>
          <w:lang w:val="it-IT"/>
        </w:rPr>
      </w:pPr>
      <w:r>
        <w:rPr>
          <w:rFonts w:ascii="Times New Roman" w:hAnsi="Times New Roman" w:cs="Times New Roman"/>
          <w:noProof/>
          <w:lang w:val="en-US"/>
        </w:rPr>
        <w:drawing>
          <wp:inline distT="0" distB="0" distL="0" distR="0" wp14:anchorId="6E844836" wp14:editId="63D3278A">
            <wp:extent cx="3687445" cy="10033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7445" cy="1003300"/>
                    </a:xfrm>
                    <a:prstGeom prst="rect">
                      <a:avLst/>
                    </a:prstGeom>
                    <a:noFill/>
                    <a:ln>
                      <a:noFill/>
                    </a:ln>
                  </pic:spPr>
                </pic:pic>
              </a:graphicData>
            </a:graphic>
          </wp:inline>
        </w:drawing>
      </w:r>
    </w:p>
    <w:p w:rsidR="00C1245E" w:rsidRPr="0084543B" w:rsidRDefault="00C1245E" w:rsidP="00A84855">
      <w:pPr>
        <w:pStyle w:val="ListParagraph"/>
        <w:numPr>
          <w:ilvl w:val="0"/>
          <w:numId w:val="6"/>
        </w:numPr>
        <w:spacing w:after="0"/>
        <w:jc w:val="both"/>
        <w:rPr>
          <w:rFonts w:ascii="Times New Roman" w:hAnsi="Times New Roman" w:cs="Times New Roman"/>
          <w:lang w:val="it-IT"/>
        </w:rPr>
      </w:pPr>
      <w:r w:rsidRPr="0084543B">
        <w:rPr>
          <w:rFonts w:ascii="Times New Roman" w:hAnsi="Times New Roman" w:cs="Times New Roman"/>
          <w:lang w:val="it-IT"/>
        </w:rPr>
        <w:t>Uzmite bočicu KYARA i ogledalo.</w:t>
      </w:r>
    </w:p>
    <w:p w:rsidR="00C1245E" w:rsidRPr="0084543B" w:rsidRDefault="00C1245E" w:rsidP="00A84855">
      <w:pPr>
        <w:pStyle w:val="ListParagraph"/>
        <w:numPr>
          <w:ilvl w:val="0"/>
          <w:numId w:val="6"/>
        </w:numPr>
        <w:spacing w:after="0"/>
        <w:jc w:val="both"/>
        <w:rPr>
          <w:rFonts w:ascii="Times New Roman" w:hAnsi="Times New Roman" w:cs="Times New Roman"/>
          <w:lang w:val="it-IT"/>
        </w:rPr>
      </w:pPr>
      <w:r w:rsidRPr="0084543B">
        <w:rPr>
          <w:rFonts w:ascii="Times New Roman" w:hAnsi="Times New Roman" w:cs="Times New Roman"/>
          <w:lang w:val="it-IT"/>
        </w:rPr>
        <w:t>Operite ruke.</w:t>
      </w:r>
    </w:p>
    <w:p w:rsidR="00C1245E" w:rsidRPr="0084543B" w:rsidRDefault="00C1245E" w:rsidP="00A84855">
      <w:pPr>
        <w:pStyle w:val="ListParagraph"/>
        <w:numPr>
          <w:ilvl w:val="0"/>
          <w:numId w:val="6"/>
        </w:numPr>
        <w:spacing w:after="0"/>
        <w:jc w:val="both"/>
        <w:rPr>
          <w:rFonts w:ascii="Times New Roman" w:hAnsi="Times New Roman" w:cs="Times New Roman"/>
          <w:lang w:val="it-IT"/>
        </w:rPr>
      </w:pPr>
      <w:r w:rsidRPr="0084543B">
        <w:rPr>
          <w:rFonts w:ascii="Times New Roman" w:hAnsi="Times New Roman" w:cs="Times New Roman"/>
          <w:lang w:val="it-IT"/>
        </w:rPr>
        <w:t>Uzmite bočicu i odvrnite zatvarač.</w:t>
      </w:r>
    </w:p>
    <w:p w:rsidR="00C1245E" w:rsidRPr="0084543B" w:rsidRDefault="00C1245E" w:rsidP="00A84855">
      <w:pPr>
        <w:pStyle w:val="ListParagraph"/>
        <w:numPr>
          <w:ilvl w:val="0"/>
          <w:numId w:val="6"/>
        </w:numPr>
        <w:spacing w:after="0"/>
        <w:jc w:val="both"/>
        <w:rPr>
          <w:rFonts w:ascii="Times New Roman" w:hAnsi="Times New Roman" w:cs="Times New Roman"/>
          <w:lang w:val="it-IT"/>
        </w:rPr>
      </w:pPr>
      <w:r w:rsidRPr="0084543B">
        <w:rPr>
          <w:rFonts w:ascii="Times New Roman" w:hAnsi="Times New Roman" w:cs="Times New Roman"/>
          <w:lang w:val="it-IT"/>
        </w:rPr>
        <w:t>Kad skinete poklopac, ako je zaštitni prsten otpao, uklonite ga pr</w:t>
      </w:r>
      <w:r w:rsidR="00F337E2">
        <w:rPr>
          <w:rFonts w:ascii="Times New Roman" w:hAnsi="Times New Roman" w:cs="Times New Roman"/>
          <w:lang w:val="it-IT"/>
        </w:rPr>
        <w:t>ij</w:t>
      </w:r>
      <w:r w:rsidRPr="0084543B">
        <w:rPr>
          <w:rFonts w:ascii="Times New Roman" w:hAnsi="Times New Roman" w:cs="Times New Roman"/>
          <w:lang w:val="it-IT"/>
        </w:rPr>
        <w:t>e prim</w:t>
      </w:r>
      <w:r w:rsidR="00F337E2">
        <w:rPr>
          <w:rFonts w:ascii="Times New Roman" w:hAnsi="Times New Roman" w:cs="Times New Roman"/>
          <w:lang w:val="it-IT"/>
        </w:rPr>
        <w:t>j</w:t>
      </w:r>
      <w:r w:rsidRPr="0084543B">
        <w:rPr>
          <w:rFonts w:ascii="Times New Roman" w:hAnsi="Times New Roman" w:cs="Times New Roman"/>
          <w:lang w:val="it-IT"/>
        </w:rPr>
        <w:t>ene</w:t>
      </w:r>
    </w:p>
    <w:p w:rsidR="00C1245E" w:rsidRPr="0084543B" w:rsidRDefault="00C1245E" w:rsidP="00A84855">
      <w:pPr>
        <w:pStyle w:val="ListParagraph"/>
        <w:numPr>
          <w:ilvl w:val="0"/>
          <w:numId w:val="6"/>
        </w:numPr>
        <w:spacing w:after="0"/>
        <w:jc w:val="both"/>
        <w:rPr>
          <w:rFonts w:ascii="Times New Roman" w:hAnsi="Times New Roman" w:cs="Times New Roman"/>
          <w:lang w:val="it-IT"/>
        </w:rPr>
      </w:pPr>
      <w:r w:rsidRPr="0084543B">
        <w:rPr>
          <w:rFonts w:ascii="Times New Roman" w:hAnsi="Times New Roman" w:cs="Times New Roman"/>
          <w:lang w:val="it-IT"/>
        </w:rPr>
        <w:lastRenderedPageBreak/>
        <w:t>Držite bočicu na dol</w:t>
      </w:r>
      <w:r w:rsidR="00EF2601">
        <w:rPr>
          <w:rFonts w:ascii="Times New Roman" w:hAnsi="Times New Roman" w:cs="Times New Roman"/>
          <w:lang w:val="it-IT"/>
        </w:rPr>
        <w:t>j</w:t>
      </w:r>
      <w:r w:rsidRPr="0084543B">
        <w:rPr>
          <w:rFonts w:ascii="Times New Roman" w:hAnsi="Times New Roman" w:cs="Times New Roman"/>
          <w:lang w:val="it-IT"/>
        </w:rPr>
        <w:t>e, između palca i srednjeg prsta.</w:t>
      </w:r>
    </w:p>
    <w:p w:rsidR="00C1245E" w:rsidRPr="0084543B" w:rsidRDefault="00C1245E" w:rsidP="00A84855">
      <w:pPr>
        <w:pStyle w:val="ListParagraph"/>
        <w:numPr>
          <w:ilvl w:val="0"/>
          <w:numId w:val="6"/>
        </w:numPr>
        <w:spacing w:after="0"/>
        <w:jc w:val="both"/>
        <w:rPr>
          <w:rFonts w:ascii="Times New Roman" w:hAnsi="Times New Roman" w:cs="Times New Roman"/>
          <w:lang w:val="it-IT"/>
        </w:rPr>
      </w:pPr>
      <w:r w:rsidRPr="0084543B">
        <w:rPr>
          <w:rFonts w:ascii="Times New Roman" w:hAnsi="Times New Roman" w:cs="Times New Roman"/>
          <w:lang w:val="it-IT"/>
        </w:rPr>
        <w:t>Zabacite glavu unazad. Čistim prstom povucite donji kapak nadol</w:t>
      </w:r>
      <w:r w:rsidR="00EF2601">
        <w:rPr>
          <w:rFonts w:ascii="Times New Roman" w:hAnsi="Times New Roman" w:cs="Times New Roman"/>
          <w:lang w:val="it-IT"/>
        </w:rPr>
        <w:t>j</w:t>
      </w:r>
      <w:r w:rsidRPr="0084543B">
        <w:rPr>
          <w:rFonts w:ascii="Times New Roman" w:hAnsi="Times New Roman" w:cs="Times New Roman"/>
          <w:lang w:val="it-IT"/>
        </w:rPr>
        <w:t>e, sve dok se između donjeg kapka i oka ne</w:t>
      </w:r>
      <w:r w:rsidR="0084543B" w:rsidRPr="0084543B">
        <w:rPr>
          <w:rFonts w:ascii="Times New Roman" w:hAnsi="Times New Roman" w:cs="Times New Roman"/>
          <w:lang w:val="it-IT"/>
        </w:rPr>
        <w:t xml:space="preserve"> </w:t>
      </w:r>
      <w:r w:rsidRPr="0084543B">
        <w:rPr>
          <w:rFonts w:ascii="Times New Roman" w:hAnsi="Times New Roman" w:cs="Times New Roman"/>
          <w:lang w:val="it-IT"/>
        </w:rPr>
        <w:t>stvori “džep”. U taj prostor ćete ukapati l</w:t>
      </w:r>
      <w:r w:rsidR="00F337E2">
        <w:rPr>
          <w:rFonts w:ascii="Times New Roman" w:hAnsi="Times New Roman" w:cs="Times New Roman"/>
          <w:lang w:val="it-IT"/>
        </w:rPr>
        <w:t>ij</w:t>
      </w:r>
      <w:r w:rsidRPr="0084543B">
        <w:rPr>
          <w:rFonts w:ascii="Times New Roman" w:hAnsi="Times New Roman" w:cs="Times New Roman"/>
          <w:lang w:val="it-IT"/>
        </w:rPr>
        <w:t>ek (slika 1).</w:t>
      </w:r>
    </w:p>
    <w:p w:rsidR="00C1245E" w:rsidRPr="0084543B" w:rsidRDefault="00C1245E" w:rsidP="00A84855">
      <w:pPr>
        <w:pStyle w:val="ListParagraph"/>
        <w:numPr>
          <w:ilvl w:val="0"/>
          <w:numId w:val="7"/>
        </w:numPr>
        <w:spacing w:after="0"/>
        <w:jc w:val="both"/>
        <w:rPr>
          <w:rFonts w:ascii="Times New Roman" w:hAnsi="Times New Roman" w:cs="Times New Roman"/>
          <w:lang w:val="it-IT"/>
        </w:rPr>
      </w:pPr>
      <w:r w:rsidRPr="0084543B">
        <w:rPr>
          <w:rFonts w:ascii="Times New Roman" w:hAnsi="Times New Roman" w:cs="Times New Roman"/>
          <w:lang w:val="it-IT"/>
        </w:rPr>
        <w:t>Prinesite vrh bočice blizu oka. Koristite ogledalo ukoliko Vam je tako lakše.</w:t>
      </w:r>
    </w:p>
    <w:p w:rsidR="00C1245E" w:rsidRPr="0084543B" w:rsidRDefault="00C1245E" w:rsidP="00A84855">
      <w:pPr>
        <w:pStyle w:val="ListParagraph"/>
        <w:numPr>
          <w:ilvl w:val="0"/>
          <w:numId w:val="7"/>
        </w:numPr>
        <w:spacing w:after="0"/>
        <w:jc w:val="both"/>
        <w:rPr>
          <w:rFonts w:ascii="Times New Roman" w:hAnsi="Times New Roman" w:cs="Times New Roman"/>
          <w:lang w:val="it-IT"/>
        </w:rPr>
      </w:pPr>
      <w:r w:rsidRPr="0084543B">
        <w:rPr>
          <w:rFonts w:ascii="Times New Roman" w:hAnsi="Times New Roman" w:cs="Times New Roman"/>
          <w:lang w:val="it-IT"/>
        </w:rPr>
        <w:t>Nemojte dodirivati oko, očni kapak ili okolna tkiva niti bilo koje druge površine vrhom bočice. Tako se</w:t>
      </w:r>
      <w:r w:rsidR="0084543B" w:rsidRPr="0084543B">
        <w:rPr>
          <w:rFonts w:ascii="Times New Roman" w:hAnsi="Times New Roman" w:cs="Times New Roman"/>
          <w:lang w:val="it-IT"/>
        </w:rPr>
        <w:t xml:space="preserve"> </w:t>
      </w:r>
      <w:r w:rsidRPr="0084543B">
        <w:rPr>
          <w:rFonts w:ascii="Times New Roman" w:hAnsi="Times New Roman" w:cs="Times New Roman"/>
          <w:lang w:val="it-IT"/>
        </w:rPr>
        <w:t>mogu zagaditi kapi.</w:t>
      </w:r>
    </w:p>
    <w:p w:rsidR="00C1245E" w:rsidRPr="0084543B" w:rsidRDefault="00C1245E" w:rsidP="00A84855">
      <w:pPr>
        <w:pStyle w:val="ListParagraph"/>
        <w:numPr>
          <w:ilvl w:val="0"/>
          <w:numId w:val="8"/>
        </w:numPr>
        <w:spacing w:after="0"/>
        <w:jc w:val="both"/>
        <w:rPr>
          <w:rFonts w:ascii="Times New Roman" w:hAnsi="Times New Roman" w:cs="Times New Roman"/>
          <w:lang w:val="it-IT"/>
        </w:rPr>
      </w:pPr>
      <w:r w:rsidRPr="0084543B">
        <w:rPr>
          <w:rFonts w:ascii="Times New Roman" w:hAnsi="Times New Roman" w:cs="Times New Roman"/>
          <w:lang w:val="it-IT"/>
        </w:rPr>
        <w:t>Blago pritisnite dno bočice da biste istisnuli jednu po jednu kap l</w:t>
      </w:r>
      <w:r w:rsidR="00F337E2">
        <w:rPr>
          <w:rFonts w:ascii="Times New Roman" w:hAnsi="Times New Roman" w:cs="Times New Roman"/>
          <w:lang w:val="it-IT"/>
        </w:rPr>
        <w:t>ij</w:t>
      </w:r>
      <w:r w:rsidRPr="0084543B">
        <w:rPr>
          <w:rFonts w:ascii="Times New Roman" w:hAnsi="Times New Roman" w:cs="Times New Roman"/>
          <w:lang w:val="it-IT"/>
        </w:rPr>
        <w:t>eka KYARA.</w:t>
      </w:r>
    </w:p>
    <w:p w:rsidR="00C1245E" w:rsidRPr="0084543B" w:rsidRDefault="00C1245E" w:rsidP="00A84855">
      <w:pPr>
        <w:pStyle w:val="ListParagraph"/>
        <w:numPr>
          <w:ilvl w:val="0"/>
          <w:numId w:val="9"/>
        </w:numPr>
        <w:spacing w:after="0"/>
        <w:jc w:val="both"/>
        <w:rPr>
          <w:rFonts w:ascii="Times New Roman" w:hAnsi="Times New Roman" w:cs="Times New Roman"/>
          <w:lang w:val="it-IT"/>
        </w:rPr>
      </w:pPr>
      <w:r w:rsidRPr="0084543B">
        <w:rPr>
          <w:rFonts w:ascii="Times New Roman" w:hAnsi="Times New Roman" w:cs="Times New Roman"/>
          <w:lang w:val="it-IT"/>
        </w:rPr>
        <w:t>Ne stiskajte bočicu, napravljena je tako da je dovoljan blag pritisak na dno bočice (slika 2).</w:t>
      </w:r>
    </w:p>
    <w:p w:rsidR="00C1245E" w:rsidRPr="0084543B" w:rsidRDefault="00C1245E" w:rsidP="00A84855">
      <w:pPr>
        <w:pStyle w:val="ListParagraph"/>
        <w:numPr>
          <w:ilvl w:val="0"/>
          <w:numId w:val="9"/>
        </w:numPr>
        <w:spacing w:after="0"/>
        <w:jc w:val="both"/>
        <w:rPr>
          <w:rFonts w:ascii="Times New Roman" w:hAnsi="Times New Roman" w:cs="Times New Roman"/>
          <w:lang w:val="it-IT"/>
        </w:rPr>
      </w:pPr>
      <w:r w:rsidRPr="0084543B">
        <w:rPr>
          <w:rFonts w:ascii="Times New Roman" w:hAnsi="Times New Roman" w:cs="Times New Roman"/>
          <w:lang w:val="it-IT"/>
        </w:rPr>
        <w:t>Ukoliko kapi prim</w:t>
      </w:r>
      <w:r w:rsidR="00F337E2">
        <w:rPr>
          <w:rFonts w:ascii="Times New Roman" w:hAnsi="Times New Roman" w:cs="Times New Roman"/>
          <w:lang w:val="it-IT"/>
        </w:rPr>
        <w:t>j</w:t>
      </w:r>
      <w:r w:rsidRPr="0084543B">
        <w:rPr>
          <w:rFonts w:ascii="Times New Roman" w:hAnsi="Times New Roman" w:cs="Times New Roman"/>
          <w:lang w:val="it-IT"/>
        </w:rPr>
        <w:t>enjujete u oba oka, ponovite postupak i za drugo oko.</w:t>
      </w:r>
    </w:p>
    <w:p w:rsidR="00C1245E" w:rsidRPr="0084543B" w:rsidRDefault="00C1245E" w:rsidP="00A84855">
      <w:pPr>
        <w:pStyle w:val="ListParagraph"/>
        <w:numPr>
          <w:ilvl w:val="0"/>
          <w:numId w:val="9"/>
        </w:numPr>
        <w:spacing w:after="0"/>
        <w:jc w:val="both"/>
        <w:rPr>
          <w:rFonts w:ascii="Times New Roman" w:hAnsi="Times New Roman" w:cs="Times New Roman"/>
          <w:lang w:val="it-IT"/>
        </w:rPr>
      </w:pPr>
      <w:r w:rsidRPr="0084543B">
        <w:rPr>
          <w:rFonts w:ascii="Times New Roman" w:hAnsi="Times New Roman" w:cs="Times New Roman"/>
          <w:lang w:val="it-IT"/>
        </w:rPr>
        <w:t>Vratite zatvarač na bočicu i čvrsto zatvorite odmah nakon upotrebe.</w:t>
      </w:r>
    </w:p>
    <w:p w:rsidR="00C1245E" w:rsidRDefault="00C1245E" w:rsidP="00A84855">
      <w:pPr>
        <w:pStyle w:val="ListParagraph"/>
        <w:numPr>
          <w:ilvl w:val="0"/>
          <w:numId w:val="9"/>
        </w:numPr>
        <w:spacing w:after="0"/>
        <w:jc w:val="both"/>
        <w:rPr>
          <w:rFonts w:ascii="Times New Roman" w:hAnsi="Times New Roman" w:cs="Times New Roman"/>
          <w:lang w:val="it-IT"/>
        </w:rPr>
      </w:pPr>
      <w:r w:rsidRPr="0084543B">
        <w:rPr>
          <w:rFonts w:ascii="Times New Roman" w:hAnsi="Times New Roman" w:cs="Times New Roman"/>
          <w:lang w:val="it-IT"/>
        </w:rPr>
        <w:t>Iskoristite jednu bočicu pr</w:t>
      </w:r>
      <w:r w:rsidR="00EF2601">
        <w:rPr>
          <w:rFonts w:ascii="Times New Roman" w:hAnsi="Times New Roman" w:cs="Times New Roman"/>
          <w:lang w:val="it-IT"/>
        </w:rPr>
        <w:t>ij</w:t>
      </w:r>
      <w:r w:rsidRPr="0084543B">
        <w:rPr>
          <w:rFonts w:ascii="Times New Roman" w:hAnsi="Times New Roman" w:cs="Times New Roman"/>
          <w:lang w:val="it-IT"/>
        </w:rPr>
        <w:t>e nego što otvorite drugu.</w:t>
      </w:r>
    </w:p>
    <w:p w:rsidR="0084543B" w:rsidRPr="0084543B" w:rsidRDefault="0084543B" w:rsidP="00A84855">
      <w:pPr>
        <w:pStyle w:val="ListParagraph"/>
        <w:spacing w:after="0"/>
        <w:jc w:val="both"/>
        <w:rPr>
          <w:rFonts w:ascii="Times New Roman" w:hAnsi="Times New Roman" w:cs="Times New Roman"/>
          <w:lang w:val="it-IT"/>
        </w:rPr>
      </w:pP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Ukoliko kap ne upadne u oko, pokušajte ponovo.</w:t>
      </w:r>
    </w:p>
    <w:p w:rsidR="0084543B" w:rsidRPr="00C1245E" w:rsidRDefault="0084543B" w:rsidP="00A84855">
      <w:pPr>
        <w:spacing w:after="0"/>
        <w:jc w:val="both"/>
        <w:rPr>
          <w:rFonts w:ascii="Times New Roman" w:hAnsi="Times New Roman" w:cs="Times New Roman"/>
          <w:lang w:val="it-IT"/>
        </w:rPr>
      </w:pPr>
    </w:p>
    <w:p w:rsidR="0084543B"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Ako ste uzeli više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eka </w:t>
      </w:r>
      <w:r>
        <w:rPr>
          <w:rFonts w:ascii="Times New Roman" w:hAnsi="Times New Roman" w:cs="Times New Roman"/>
          <w:b/>
          <w:bCs/>
          <w:lang w:val="it-IT"/>
        </w:rPr>
        <w:t>KYARA</w:t>
      </w:r>
      <w:r w:rsidRPr="00C1245E">
        <w:rPr>
          <w:rFonts w:ascii="Times New Roman" w:hAnsi="Times New Roman" w:cs="Times New Roman"/>
          <w:b/>
          <w:bCs/>
          <w:lang w:val="it-IT"/>
        </w:rPr>
        <w:t xml:space="preserve"> nego što je trebalo</w:t>
      </w:r>
    </w:p>
    <w:p w:rsidR="00EF2601" w:rsidRPr="002722D9"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Isperite oko toplom vodom. Ne ukapavajte više kapi dok ne dođe vr</w:t>
      </w:r>
      <w:r w:rsidR="00F337E2">
        <w:rPr>
          <w:rFonts w:ascii="Times New Roman" w:hAnsi="Times New Roman" w:cs="Times New Roman"/>
          <w:lang w:val="it-IT"/>
        </w:rPr>
        <w:t>ij</w:t>
      </w:r>
      <w:r w:rsidRPr="00C1245E">
        <w:rPr>
          <w:rFonts w:ascii="Times New Roman" w:hAnsi="Times New Roman" w:cs="Times New Roman"/>
          <w:lang w:val="it-IT"/>
        </w:rPr>
        <w:t>eme za sl</w:t>
      </w:r>
      <w:r w:rsidR="00EF2601">
        <w:rPr>
          <w:rFonts w:ascii="Times New Roman" w:hAnsi="Times New Roman" w:cs="Times New Roman"/>
          <w:lang w:val="it-IT"/>
        </w:rPr>
        <w:t>j</w:t>
      </w:r>
      <w:r w:rsidRPr="00C1245E">
        <w:rPr>
          <w:rFonts w:ascii="Times New Roman" w:hAnsi="Times New Roman" w:cs="Times New Roman"/>
          <w:lang w:val="it-IT"/>
        </w:rPr>
        <w:t>edeću dozu.</w:t>
      </w:r>
    </w:p>
    <w:p w:rsidR="00EF2601" w:rsidRDefault="00EF2601" w:rsidP="00A84855">
      <w:pPr>
        <w:spacing w:after="0"/>
        <w:jc w:val="both"/>
        <w:rPr>
          <w:rFonts w:ascii="Times New Roman" w:hAnsi="Times New Roman" w:cs="Times New Roman"/>
          <w:b/>
          <w:bCs/>
          <w:lang w:val="it-IT"/>
        </w:rPr>
      </w:pPr>
    </w:p>
    <w:p w:rsidR="00EF2601"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Ako ste zaboravili da uzmete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 </w:t>
      </w:r>
      <w:r>
        <w:rPr>
          <w:rFonts w:ascii="Times New Roman" w:hAnsi="Times New Roman" w:cs="Times New Roman"/>
          <w:b/>
          <w:bCs/>
          <w:lang w:val="it-IT"/>
        </w:rPr>
        <w:t>KYARA</w:t>
      </w: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Ukapajte jednu kap čim se s</w:t>
      </w:r>
      <w:r w:rsidR="00F337E2">
        <w:rPr>
          <w:rFonts w:ascii="Times New Roman" w:hAnsi="Times New Roman" w:cs="Times New Roman"/>
          <w:lang w:val="it-IT"/>
        </w:rPr>
        <w:t>j</w:t>
      </w:r>
      <w:r w:rsidRPr="00C1245E">
        <w:rPr>
          <w:rFonts w:ascii="Times New Roman" w:hAnsi="Times New Roman" w:cs="Times New Roman"/>
          <w:lang w:val="it-IT"/>
        </w:rPr>
        <w:t>etite, a zatim se pridržavajte redovnog rasporeda prim</w:t>
      </w:r>
      <w:r w:rsidR="00F337E2">
        <w:rPr>
          <w:rFonts w:ascii="Times New Roman" w:hAnsi="Times New Roman" w:cs="Times New Roman"/>
          <w:lang w:val="it-IT"/>
        </w:rPr>
        <w:t>j</w:t>
      </w:r>
      <w:r w:rsidRPr="00C1245E">
        <w:rPr>
          <w:rFonts w:ascii="Times New Roman" w:hAnsi="Times New Roman" w:cs="Times New Roman"/>
          <w:lang w:val="it-IT"/>
        </w:rPr>
        <w:t>ene. Ne uzimajte duplu dozu</w:t>
      </w:r>
      <w:r w:rsidR="0084543B">
        <w:rPr>
          <w:rFonts w:ascii="Times New Roman" w:hAnsi="Times New Roman" w:cs="Times New Roman"/>
          <w:lang w:val="it-IT"/>
        </w:rPr>
        <w:t xml:space="preserve"> </w:t>
      </w:r>
      <w:r w:rsidRPr="00C1245E">
        <w:rPr>
          <w:rFonts w:ascii="Times New Roman" w:hAnsi="Times New Roman" w:cs="Times New Roman"/>
          <w:lang w:val="it-IT"/>
        </w:rPr>
        <w:t>da nadoknadite propuštenu.</w:t>
      </w:r>
    </w:p>
    <w:p w:rsidR="0084543B" w:rsidRPr="00C1245E" w:rsidRDefault="0084543B" w:rsidP="00A84855">
      <w:pPr>
        <w:spacing w:after="0"/>
        <w:jc w:val="both"/>
        <w:rPr>
          <w:rFonts w:ascii="Times New Roman" w:hAnsi="Times New Roman" w:cs="Times New Roman"/>
          <w:lang w:val="it-IT"/>
        </w:rPr>
      </w:pPr>
    </w:p>
    <w:p w:rsidR="0084543B" w:rsidRPr="00C1245E" w:rsidRDefault="00C1245E" w:rsidP="00A84855">
      <w:pPr>
        <w:spacing w:after="0"/>
        <w:jc w:val="both"/>
        <w:rPr>
          <w:rFonts w:ascii="Times New Roman" w:hAnsi="Times New Roman" w:cs="Times New Roman"/>
          <w:b/>
          <w:bCs/>
          <w:lang w:val="it-IT"/>
        </w:rPr>
      </w:pPr>
      <w:r w:rsidRPr="00C1245E">
        <w:rPr>
          <w:rFonts w:ascii="Times New Roman" w:hAnsi="Times New Roman" w:cs="Times New Roman"/>
          <w:b/>
          <w:bCs/>
          <w:lang w:val="it-IT"/>
        </w:rPr>
        <w:t>Ako naglo prestanete da uzimate l</w:t>
      </w:r>
      <w:r w:rsidR="00F337E2">
        <w:rPr>
          <w:rFonts w:ascii="Times New Roman" w:hAnsi="Times New Roman" w:cs="Times New Roman"/>
          <w:b/>
          <w:bCs/>
          <w:lang w:val="it-IT"/>
        </w:rPr>
        <w:t>ij</w:t>
      </w:r>
      <w:r w:rsidRPr="00C1245E">
        <w:rPr>
          <w:rFonts w:ascii="Times New Roman" w:hAnsi="Times New Roman" w:cs="Times New Roman"/>
          <w:b/>
          <w:bCs/>
          <w:lang w:val="it-IT"/>
        </w:rPr>
        <w:t xml:space="preserve">ek </w:t>
      </w:r>
      <w:r>
        <w:rPr>
          <w:rFonts w:ascii="Times New Roman" w:hAnsi="Times New Roman" w:cs="Times New Roman"/>
          <w:b/>
          <w:bCs/>
          <w:lang w:val="it-IT"/>
        </w:rPr>
        <w:t>KYARA</w:t>
      </w:r>
    </w:p>
    <w:p w:rsidR="00C1245E" w:rsidRDefault="00F337E2" w:rsidP="00A84855">
      <w:pPr>
        <w:spacing w:after="0"/>
        <w:jc w:val="both"/>
        <w:rPr>
          <w:rFonts w:ascii="Times New Roman" w:hAnsi="Times New Roman" w:cs="Times New Roman"/>
          <w:lang w:val="it-IT"/>
        </w:rPr>
      </w:pPr>
      <w:r>
        <w:rPr>
          <w:rFonts w:ascii="Times New Roman" w:hAnsi="Times New Roman" w:cs="Times New Roman"/>
          <w:lang w:val="it-IT"/>
        </w:rPr>
        <w:t>Ne prekidajte pri</w:t>
      </w:r>
      <w:r w:rsidR="00C1245E" w:rsidRPr="00C1245E">
        <w:rPr>
          <w:rFonts w:ascii="Times New Roman" w:hAnsi="Times New Roman" w:cs="Times New Roman"/>
          <w:lang w:val="it-IT"/>
        </w:rPr>
        <w:t>m</w:t>
      </w:r>
      <w:r>
        <w:rPr>
          <w:rFonts w:ascii="Times New Roman" w:hAnsi="Times New Roman" w:cs="Times New Roman"/>
          <w:lang w:val="it-IT"/>
        </w:rPr>
        <w:t>j</w:t>
      </w:r>
      <w:r w:rsidR="00C1245E" w:rsidRPr="00C1245E">
        <w:rPr>
          <w:rFonts w:ascii="Times New Roman" w:hAnsi="Times New Roman" w:cs="Times New Roman"/>
          <w:lang w:val="it-IT"/>
        </w:rPr>
        <w:t>enu ovog l</w:t>
      </w:r>
      <w:r>
        <w:rPr>
          <w:rFonts w:ascii="Times New Roman" w:hAnsi="Times New Roman" w:cs="Times New Roman"/>
          <w:lang w:val="it-IT"/>
        </w:rPr>
        <w:t>ij</w:t>
      </w:r>
      <w:r w:rsidR="00C1245E" w:rsidRPr="00C1245E">
        <w:rPr>
          <w:rFonts w:ascii="Times New Roman" w:hAnsi="Times New Roman" w:cs="Times New Roman"/>
          <w:lang w:val="it-IT"/>
        </w:rPr>
        <w:t>eka bez prethodnog sav</w:t>
      </w:r>
      <w:r>
        <w:rPr>
          <w:rFonts w:ascii="Times New Roman" w:hAnsi="Times New Roman" w:cs="Times New Roman"/>
          <w:lang w:val="it-IT"/>
        </w:rPr>
        <w:t>j</w:t>
      </w:r>
      <w:r w:rsidR="00C1245E" w:rsidRPr="00C1245E">
        <w:rPr>
          <w:rFonts w:ascii="Times New Roman" w:hAnsi="Times New Roman" w:cs="Times New Roman"/>
          <w:lang w:val="it-IT"/>
        </w:rPr>
        <w:t>etovanja sa l</w:t>
      </w:r>
      <w:r>
        <w:rPr>
          <w:rFonts w:ascii="Times New Roman" w:hAnsi="Times New Roman" w:cs="Times New Roman"/>
          <w:lang w:val="it-IT"/>
        </w:rPr>
        <w:t>j</w:t>
      </w:r>
      <w:r w:rsidR="00C1245E" w:rsidRPr="00C1245E">
        <w:rPr>
          <w:rFonts w:ascii="Times New Roman" w:hAnsi="Times New Roman" w:cs="Times New Roman"/>
          <w:lang w:val="it-IT"/>
        </w:rPr>
        <w:t>ekarom.</w:t>
      </w:r>
    </w:p>
    <w:p w:rsidR="004B0569" w:rsidRDefault="004B0569" w:rsidP="00C1245E">
      <w:pPr>
        <w:spacing w:after="0"/>
        <w:rPr>
          <w:rFonts w:ascii="Times New Roman" w:hAnsi="Times New Roman" w:cs="Times New Roman"/>
          <w:lang w:val="it-IT"/>
        </w:rPr>
      </w:pPr>
    </w:p>
    <w:p w:rsidR="002722D9" w:rsidRPr="00C1245E" w:rsidRDefault="002722D9" w:rsidP="00C1245E">
      <w:pPr>
        <w:spacing w:after="0"/>
        <w:rPr>
          <w:rFonts w:ascii="Times New Roman" w:hAnsi="Times New Roman" w:cs="Times New Roman"/>
          <w:lang w:val="it-IT"/>
        </w:rPr>
      </w:pPr>
    </w:p>
    <w:p w:rsidR="00C1245E" w:rsidRDefault="00C1245E" w:rsidP="00C1245E">
      <w:pPr>
        <w:spacing w:after="0"/>
        <w:rPr>
          <w:rFonts w:ascii="Times New Roman" w:hAnsi="Times New Roman" w:cs="Times New Roman"/>
          <w:b/>
          <w:bCs/>
          <w:lang w:val="it-IT"/>
        </w:rPr>
      </w:pPr>
      <w:r w:rsidRPr="00C1245E">
        <w:rPr>
          <w:rFonts w:ascii="Times New Roman" w:hAnsi="Times New Roman" w:cs="Times New Roman"/>
          <w:b/>
          <w:bCs/>
          <w:lang w:val="it-IT"/>
        </w:rPr>
        <w:t>4. MOGUĆA NEŽELjENA DEJSTVA</w:t>
      </w:r>
    </w:p>
    <w:p w:rsidR="004B0569" w:rsidRPr="00C1245E" w:rsidRDefault="004B0569" w:rsidP="00C1245E">
      <w:pPr>
        <w:spacing w:after="0"/>
        <w:rPr>
          <w:rFonts w:ascii="Times New Roman" w:hAnsi="Times New Roman" w:cs="Times New Roman"/>
          <w:b/>
          <w:bCs/>
          <w:lang w:val="it-IT"/>
        </w:rPr>
      </w:pP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Kao i svi l</w:t>
      </w:r>
      <w:r w:rsidR="00F337E2">
        <w:rPr>
          <w:rFonts w:ascii="Times New Roman" w:hAnsi="Times New Roman" w:cs="Times New Roman"/>
          <w:lang w:val="it-IT"/>
        </w:rPr>
        <w:t>j</w:t>
      </w:r>
      <w:r w:rsidRPr="00C1245E">
        <w:rPr>
          <w:rFonts w:ascii="Times New Roman" w:hAnsi="Times New Roman" w:cs="Times New Roman"/>
          <w:lang w:val="it-IT"/>
        </w:rPr>
        <w:t>ekovi, i l</w:t>
      </w:r>
      <w:r w:rsidR="00F337E2">
        <w:rPr>
          <w:rFonts w:ascii="Times New Roman" w:hAnsi="Times New Roman" w:cs="Times New Roman"/>
          <w:lang w:val="it-IT"/>
        </w:rPr>
        <w:t>ij</w:t>
      </w:r>
      <w:r w:rsidRPr="00C1245E">
        <w:rPr>
          <w:rFonts w:ascii="Times New Roman" w:hAnsi="Times New Roman" w:cs="Times New Roman"/>
          <w:lang w:val="it-IT"/>
        </w:rPr>
        <w:t xml:space="preserve">ek </w:t>
      </w:r>
      <w:r>
        <w:rPr>
          <w:rFonts w:ascii="Times New Roman" w:hAnsi="Times New Roman" w:cs="Times New Roman"/>
          <w:lang w:val="it-IT"/>
        </w:rPr>
        <w:t>KYARA</w:t>
      </w:r>
      <w:r w:rsidRPr="00C1245E">
        <w:rPr>
          <w:rFonts w:ascii="Times New Roman" w:hAnsi="Times New Roman" w:cs="Times New Roman"/>
          <w:lang w:val="it-IT"/>
        </w:rPr>
        <w:t xml:space="preserve"> može da izazove neželjena dejstva, mada ih ne dobij</w:t>
      </w:r>
      <w:r w:rsidR="00414CEF">
        <w:rPr>
          <w:rFonts w:ascii="Times New Roman" w:hAnsi="Times New Roman" w:cs="Times New Roman"/>
          <w:lang w:val="it-IT"/>
        </w:rPr>
        <w:t>aju</w:t>
      </w:r>
      <w:r w:rsidRPr="00C1245E">
        <w:rPr>
          <w:rFonts w:ascii="Times New Roman" w:hAnsi="Times New Roman" w:cs="Times New Roman"/>
          <w:lang w:val="it-IT"/>
        </w:rPr>
        <w:t xml:space="preserve"> svi pacijenti.</w:t>
      </w:r>
    </w:p>
    <w:p w:rsidR="004B0569" w:rsidRPr="00C1245E" w:rsidRDefault="004B0569" w:rsidP="00A84855">
      <w:pPr>
        <w:spacing w:after="0"/>
        <w:jc w:val="both"/>
        <w:rPr>
          <w:rFonts w:ascii="Times New Roman" w:hAnsi="Times New Roman" w:cs="Times New Roman"/>
          <w:lang w:val="it-IT"/>
        </w:rPr>
      </w:pPr>
    </w:p>
    <w:p w:rsidR="00C1245E" w:rsidRPr="004B0569" w:rsidRDefault="00C1245E" w:rsidP="00A84855">
      <w:pPr>
        <w:spacing w:after="0"/>
        <w:jc w:val="both"/>
        <w:rPr>
          <w:rFonts w:ascii="Times New Roman" w:hAnsi="Times New Roman" w:cs="Times New Roman"/>
          <w:b/>
          <w:iCs/>
          <w:lang w:val="it-IT"/>
        </w:rPr>
      </w:pPr>
      <w:r w:rsidRPr="00C1245E">
        <w:rPr>
          <w:rFonts w:ascii="Times New Roman" w:hAnsi="Times New Roman" w:cs="Times New Roman"/>
          <w:b/>
          <w:bCs/>
          <w:lang w:val="it-IT"/>
        </w:rPr>
        <w:t>Česta neželjena dejstva</w:t>
      </w:r>
      <w:r w:rsidR="004B0569">
        <w:rPr>
          <w:rFonts w:ascii="Times New Roman" w:hAnsi="Times New Roman" w:cs="Times New Roman"/>
          <w:b/>
          <w:bCs/>
          <w:lang w:val="sr-Latn-RS"/>
        </w:rPr>
        <w:t>:</w:t>
      </w:r>
      <w:r w:rsidR="009D5F0C">
        <w:rPr>
          <w:rFonts w:ascii="Times New Roman" w:hAnsi="Times New Roman" w:cs="Times New Roman"/>
          <w:b/>
          <w:bCs/>
          <w:lang w:val="sr-Latn-RS"/>
        </w:rPr>
        <w:t xml:space="preserve"> </w:t>
      </w:r>
      <w:r w:rsidRPr="004B0569">
        <w:rPr>
          <w:rFonts w:ascii="Times New Roman" w:hAnsi="Times New Roman" w:cs="Times New Roman"/>
          <w:b/>
          <w:iCs/>
          <w:lang w:val="it-IT"/>
        </w:rPr>
        <w:t>mogu da se jave kod najviše 1 na</w:t>
      </w:r>
      <w:r w:rsidR="004B0569" w:rsidRPr="004B0569">
        <w:rPr>
          <w:rFonts w:ascii="Times New Roman" w:hAnsi="Times New Roman" w:cs="Times New Roman"/>
          <w:b/>
          <w:iCs/>
          <w:lang w:val="it-IT"/>
        </w:rPr>
        <w:t xml:space="preserve"> 10 pacijenata koji uzimaju l</w:t>
      </w:r>
      <w:r w:rsidR="00F337E2">
        <w:rPr>
          <w:rFonts w:ascii="Times New Roman" w:hAnsi="Times New Roman" w:cs="Times New Roman"/>
          <w:b/>
          <w:iCs/>
          <w:lang w:val="it-IT"/>
        </w:rPr>
        <w:t>ij</w:t>
      </w:r>
      <w:r w:rsidR="004B0569" w:rsidRPr="004B0569">
        <w:rPr>
          <w:rFonts w:ascii="Times New Roman" w:hAnsi="Times New Roman" w:cs="Times New Roman"/>
          <w:b/>
          <w:iCs/>
          <w:lang w:val="it-IT"/>
        </w:rPr>
        <w:t>ek</w:t>
      </w:r>
    </w:p>
    <w:p w:rsidR="00C1245E" w:rsidRDefault="00C1245E" w:rsidP="00A84855">
      <w:pPr>
        <w:spacing w:after="0"/>
        <w:jc w:val="both"/>
        <w:rPr>
          <w:rFonts w:ascii="Times New Roman" w:hAnsi="Times New Roman" w:cs="Times New Roman"/>
          <w:lang w:val="it-IT"/>
        </w:rPr>
      </w:pPr>
      <w:r w:rsidRPr="00A84855">
        <w:rPr>
          <w:rFonts w:ascii="Times New Roman" w:hAnsi="Times New Roman" w:cs="Times New Roman"/>
          <w:bCs/>
          <w:lang w:val="it-IT"/>
        </w:rPr>
        <w:t>Dejstva na oko:</w:t>
      </w:r>
      <w:r w:rsidRPr="00C1245E">
        <w:rPr>
          <w:rFonts w:ascii="Times New Roman" w:hAnsi="Times New Roman" w:cs="Times New Roman"/>
          <w:b/>
          <w:bCs/>
          <w:lang w:val="it-IT"/>
        </w:rPr>
        <w:t xml:space="preserve"> </w:t>
      </w:r>
      <w:r w:rsidRPr="00C1245E">
        <w:rPr>
          <w:rFonts w:ascii="Times New Roman" w:hAnsi="Times New Roman" w:cs="Times New Roman"/>
          <w:lang w:val="it-IT"/>
        </w:rPr>
        <w:t>bol oka, iritacija oka, suvo oko, neprijatan/neuobičajen os</w:t>
      </w:r>
      <w:r w:rsidR="00414CEF">
        <w:rPr>
          <w:rFonts w:ascii="Times New Roman" w:hAnsi="Times New Roman" w:cs="Times New Roman"/>
          <w:lang w:val="it-IT"/>
        </w:rPr>
        <w:t>j</w:t>
      </w:r>
      <w:r w:rsidRPr="00C1245E">
        <w:rPr>
          <w:rFonts w:ascii="Times New Roman" w:hAnsi="Times New Roman" w:cs="Times New Roman"/>
          <w:lang w:val="it-IT"/>
        </w:rPr>
        <w:t>ećaj u oku, nelagodnost u oku</w:t>
      </w:r>
    </w:p>
    <w:p w:rsidR="00C1245E" w:rsidRDefault="00C1245E" w:rsidP="00A84855">
      <w:pPr>
        <w:spacing w:after="0"/>
        <w:jc w:val="both"/>
        <w:rPr>
          <w:rFonts w:ascii="Times New Roman" w:hAnsi="Times New Roman" w:cs="Times New Roman"/>
          <w:lang w:val="it-IT"/>
        </w:rPr>
      </w:pPr>
      <w:r w:rsidRPr="00A84855">
        <w:rPr>
          <w:rFonts w:ascii="Times New Roman" w:hAnsi="Times New Roman" w:cs="Times New Roman"/>
          <w:bCs/>
          <w:lang w:val="it-IT"/>
        </w:rPr>
        <w:t>Opšta neželjena dejstva:</w:t>
      </w:r>
      <w:r w:rsidRPr="00C1245E">
        <w:rPr>
          <w:rFonts w:ascii="Times New Roman" w:hAnsi="Times New Roman" w:cs="Times New Roman"/>
          <w:b/>
          <w:bCs/>
          <w:lang w:val="it-IT"/>
        </w:rPr>
        <w:t xml:space="preserve"> </w:t>
      </w:r>
      <w:r w:rsidRPr="00C1245E">
        <w:rPr>
          <w:rFonts w:ascii="Times New Roman" w:hAnsi="Times New Roman" w:cs="Times New Roman"/>
          <w:lang w:val="it-IT"/>
        </w:rPr>
        <w:t>glavobolja, malaksalost</w:t>
      </w:r>
      <w:r w:rsidRPr="00C1245E">
        <w:rPr>
          <w:rFonts w:ascii="Times New Roman" w:hAnsi="Times New Roman" w:cs="Times New Roman"/>
          <w:b/>
          <w:bCs/>
          <w:lang w:val="it-IT"/>
        </w:rPr>
        <w:t xml:space="preserve">, </w:t>
      </w:r>
      <w:r w:rsidRPr="00C1245E">
        <w:rPr>
          <w:rFonts w:ascii="Times New Roman" w:hAnsi="Times New Roman" w:cs="Times New Roman"/>
          <w:lang w:val="it-IT"/>
        </w:rPr>
        <w:t>suva sluzokoža nosa, prom</w:t>
      </w:r>
      <w:r w:rsidR="00414CEF">
        <w:rPr>
          <w:rFonts w:ascii="Times New Roman" w:hAnsi="Times New Roman" w:cs="Times New Roman"/>
          <w:lang w:val="it-IT"/>
        </w:rPr>
        <w:t>i</w:t>
      </w:r>
      <w:r w:rsidR="00F337E2">
        <w:rPr>
          <w:rFonts w:ascii="Times New Roman" w:hAnsi="Times New Roman" w:cs="Times New Roman"/>
          <w:lang w:val="it-IT"/>
        </w:rPr>
        <w:t>j</w:t>
      </w:r>
      <w:r w:rsidRPr="00C1245E">
        <w:rPr>
          <w:rFonts w:ascii="Times New Roman" w:hAnsi="Times New Roman" w:cs="Times New Roman"/>
          <w:lang w:val="it-IT"/>
        </w:rPr>
        <w:t>enjen os</w:t>
      </w:r>
      <w:r w:rsidR="00F337E2">
        <w:rPr>
          <w:rFonts w:ascii="Times New Roman" w:hAnsi="Times New Roman" w:cs="Times New Roman"/>
          <w:lang w:val="it-IT"/>
        </w:rPr>
        <w:t>j</w:t>
      </w:r>
      <w:r w:rsidRPr="00C1245E">
        <w:rPr>
          <w:rFonts w:ascii="Times New Roman" w:hAnsi="Times New Roman" w:cs="Times New Roman"/>
          <w:lang w:val="it-IT"/>
        </w:rPr>
        <w:t>ećaj ukusa</w:t>
      </w:r>
    </w:p>
    <w:p w:rsidR="004B0569" w:rsidRPr="00C1245E" w:rsidRDefault="004B0569" w:rsidP="00A84855">
      <w:pPr>
        <w:spacing w:after="0"/>
        <w:jc w:val="both"/>
        <w:rPr>
          <w:rFonts w:ascii="Times New Roman" w:hAnsi="Times New Roman" w:cs="Times New Roman"/>
          <w:lang w:val="it-IT"/>
        </w:rPr>
      </w:pPr>
    </w:p>
    <w:p w:rsidR="00C1245E" w:rsidRDefault="00C1245E" w:rsidP="00A84855">
      <w:pPr>
        <w:spacing w:after="0"/>
        <w:jc w:val="both"/>
        <w:rPr>
          <w:rFonts w:ascii="Times New Roman" w:hAnsi="Times New Roman" w:cs="Times New Roman"/>
          <w:b/>
          <w:iCs/>
          <w:lang w:val="it-IT"/>
        </w:rPr>
      </w:pPr>
      <w:r w:rsidRPr="00C1245E">
        <w:rPr>
          <w:rFonts w:ascii="Times New Roman" w:hAnsi="Times New Roman" w:cs="Times New Roman"/>
          <w:b/>
          <w:bCs/>
          <w:lang w:val="it-IT"/>
        </w:rPr>
        <w:t>Povremena neželjena dejstva</w:t>
      </w:r>
      <w:r w:rsidR="004B0569">
        <w:rPr>
          <w:rFonts w:ascii="Times New Roman" w:hAnsi="Times New Roman" w:cs="Times New Roman"/>
          <w:b/>
          <w:bCs/>
          <w:lang w:val="it-IT"/>
        </w:rPr>
        <w:t>:</w:t>
      </w:r>
      <w:r w:rsidR="00A83341">
        <w:rPr>
          <w:rFonts w:ascii="Times New Roman" w:hAnsi="Times New Roman" w:cs="Times New Roman"/>
          <w:b/>
          <w:bCs/>
          <w:lang w:val="it-IT"/>
        </w:rPr>
        <w:t xml:space="preserve"> </w:t>
      </w:r>
      <w:r w:rsidRPr="004B0569">
        <w:rPr>
          <w:rFonts w:ascii="Times New Roman" w:hAnsi="Times New Roman" w:cs="Times New Roman"/>
          <w:b/>
          <w:iCs/>
          <w:lang w:val="it-IT"/>
        </w:rPr>
        <w:t xml:space="preserve">mogu da se jave kod najviše 1 na </w:t>
      </w:r>
      <w:r w:rsidR="004B0569" w:rsidRPr="004B0569">
        <w:rPr>
          <w:rFonts w:ascii="Times New Roman" w:hAnsi="Times New Roman" w:cs="Times New Roman"/>
          <w:b/>
          <w:iCs/>
          <w:lang w:val="it-IT"/>
        </w:rPr>
        <w:t>100 pacijenata koji uzimaju l</w:t>
      </w:r>
      <w:r w:rsidR="00F337E2">
        <w:rPr>
          <w:rFonts w:ascii="Times New Roman" w:hAnsi="Times New Roman" w:cs="Times New Roman"/>
          <w:b/>
          <w:iCs/>
          <w:lang w:val="it-IT"/>
        </w:rPr>
        <w:t>ij</w:t>
      </w:r>
      <w:r w:rsidR="004B0569" w:rsidRPr="004B0569">
        <w:rPr>
          <w:rFonts w:ascii="Times New Roman" w:hAnsi="Times New Roman" w:cs="Times New Roman"/>
          <w:b/>
          <w:iCs/>
          <w:lang w:val="it-IT"/>
        </w:rPr>
        <w:t>ek</w:t>
      </w:r>
    </w:p>
    <w:p w:rsidR="00C1245E" w:rsidRPr="00C1245E" w:rsidRDefault="00C1245E" w:rsidP="00A84855">
      <w:pPr>
        <w:spacing w:after="0"/>
        <w:jc w:val="both"/>
        <w:rPr>
          <w:rFonts w:ascii="Times New Roman" w:hAnsi="Times New Roman" w:cs="Times New Roman"/>
          <w:lang w:val="it-IT"/>
        </w:rPr>
      </w:pPr>
      <w:r w:rsidRPr="00A84855">
        <w:rPr>
          <w:rFonts w:ascii="Times New Roman" w:hAnsi="Times New Roman" w:cs="Times New Roman"/>
          <w:bCs/>
          <w:lang w:val="it-IT"/>
        </w:rPr>
        <w:t>Dejstva na oko:</w:t>
      </w:r>
      <w:r w:rsidRPr="00C1245E">
        <w:rPr>
          <w:rFonts w:ascii="Times New Roman" w:hAnsi="Times New Roman" w:cs="Times New Roman"/>
          <w:b/>
          <w:bCs/>
          <w:lang w:val="it-IT"/>
        </w:rPr>
        <w:t xml:space="preserve"> </w:t>
      </w:r>
      <w:r w:rsidRPr="00C1245E">
        <w:rPr>
          <w:rFonts w:ascii="Times New Roman" w:hAnsi="Times New Roman" w:cs="Times New Roman"/>
          <w:lang w:val="it-IT"/>
        </w:rPr>
        <w:t>zamućen, smanjen vid ili poreme</w:t>
      </w:r>
      <w:r w:rsidR="00414CEF">
        <w:rPr>
          <w:rFonts w:ascii="Times New Roman" w:hAnsi="Times New Roman" w:cs="Times New Roman"/>
          <w:lang w:val="it-IT"/>
        </w:rPr>
        <w:t>ćen</w:t>
      </w:r>
      <w:r w:rsidRPr="00C1245E">
        <w:rPr>
          <w:rFonts w:ascii="Times New Roman" w:hAnsi="Times New Roman" w:cs="Times New Roman"/>
          <w:lang w:val="it-IT"/>
        </w:rPr>
        <w:t xml:space="preserve"> vid, poremećaj rožnjače, </w:t>
      </w:r>
      <w:r w:rsidR="00414CEF">
        <w:rPr>
          <w:rFonts w:ascii="Times New Roman" w:hAnsi="Times New Roman" w:cs="Times New Roman"/>
          <w:lang w:val="it-IT"/>
        </w:rPr>
        <w:t xml:space="preserve">upala </w:t>
      </w:r>
      <w:r w:rsidRPr="00C1245E">
        <w:rPr>
          <w:rFonts w:ascii="Times New Roman" w:hAnsi="Times New Roman" w:cs="Times New Roman"/>
          <w:lang w:val="it-IT"/>
        </w:rPr>
        <w:t>površine oka sa ili</w:t>
      </w:r>
      <w:r w:rsidR="004B0569">
        <w:rPr>
          <w:rFonts w:ascii="Times New Roman" w:hAnsi="Times New Roman" w:cs="Times New Roman"/>
          <w:lang w:val="it-IT"/>
        </w:rPr>
        <w:t xml:space="preserve"> </w:t>
      </w:r>
      <w:r w:rsidRPr="00C1245E">
        <w:rPr>
          <w:rFonts w:ascii="Times New Roman" w:hAnsi="Times New Roman" w:cs="Times New Roman"/>
          <w:lang w:val="it-IT"/>
        </w:rPr>
        <w:t xml:space="preserve">bez oštećenja površine oka, </w:t>
      </w:r>
      <w:r w:rsidR="00414CEF">
        <w:rPr>
          <w:rFonts w:ascii="Times New Roman" w:hAnsi="Times New Roman" w:cs="Times New Roman"/>
          <w:lang w:val="it-IT"/>
        </w:rPr>
        <w:t xml:space="preserve">upala </w:t>
      </w:r>
      <w:r w:rsidRPr="00C1245E">
        <w:rPr>
          <w:rFonts w:ascii="Times New Roman" w:hAnsi="Times New Roman" w:cs="Times New Roman"/>
          <w:lang w:val="it-IT"/>
        </w:rPr>
        <w:t>ili infekcij</w:t>
      </w:r>
      <w:r w:rsidR="00414CEF">
        <w:rPr>
          <w:rFonts w:ascii="Times New Roman" w:hAnsi="Times New Roman" w:cs="Times New Roman"/>
          <w:lang w:val="it-IT"/>
        </w:rPr>
        <w:t>a</w:t>
      </w:r>
      <w:r w:rsidRPr="00C1245E">
        <w:rPr>
          <w:rFonts w:ascii="Times New Roman" w:hAnsi="Times New Roman" w:cs="Times New Roman"/>
          <w:lang w:val="it-IT"/>
        </w:rPr>
        <w:t xml:space="preserve"> konjunktive, sekret iz oka, preos</w:t>
      </w:r>
      <w:r w:rsidR="00F337E2">
        <w:rPr>
          <w:rFonts w:ascii="Times New Roman" w:hAnsi="Times New Roman" w:cs="Times New Roman"/>
          <w:lang w:val="it-IT"/>
        </w:rPr>
        <w:t>j</w:t>
      </w:r>
      <w:r w:rsidRPr="00C1245E">
        <w:rPr>
          <w:rFonts w:ascii="Times New Roman" w:hAnsi="Times New Roman" w:cs="Times New Roman"/>
          <w:lang w:val="it-IT"/>
        </w:rPr>
        <w:t>etljivost na sv</w:t>
      </w:r>
      <w:r w:rsidR="00F337E2">
        <w:rPr>
          <w:rFonts w:ascii="Times New Roman" w:hAnsi="Times New Roman" w:cs="Times New Roman"/>
          <w:lang w:val="it-IT"/>
        </w:rPr>
        <w:t>ij</w:t>
      </w:r>
      <w:r w:rsidRPr="00C1245E">
        <w:rPr>
          <w:rFonts w:ascii="Times New Roman" w:hAnsi="Times New Roman" w:cs="Times New Roman"/>
          <w:lang w:val="it-IT"/>
        </w:rPr>
        <w:t>etlo, pojačano</w:t>
      </w:r>
      <w:r w:rsidR="004B0569">
        <w:rPr>
          <w:rFonts w:ascii="Times New Roman" w:hAnsi="Times New Roman" w:cs="Times New Roman"/>
          <w:lang w:val="it-IT"/>
        </w:rPr>
        <w:t xml:space="preserve"> </w:t>
      </w:r>
      <w:r w:rsidRPr="00C1245E">
        <w:rPr>
          <w:rFonts w:ascii="Times New Roman" w:hAnsi="Times New Roman" w:cs="Times New Roman"/>
          <w:lang w:val="it-IT"/>
        </w:rPr>
        <w:t>lučenje suza, svrab u oku, crvenilo oka, prom</w:t>
      </w:r>
      <w:r w:rsidR="00F337E2">
        <w:rPr>
          <w:rFonts w:ascii="Times New Roman" w:hAnsi="Times New Roman" w:cs="Times New Roman"/>
          <w:lang w:val="it-IT"/>
        </w:rPr>
        <w:t>j</w:t>
      </w:r>
      <w:r w:rsidRPr="00C1245E">
        <w:rPr>
          <w:rFonts w:ascii="Times New Roman" w:hAnsi="Times New Roman" w:cs="Times New Roman"/>
          <w:lang w:val="it-IT"/>
        </w:rPr>
        <w:t>ene na očnim kapcima, svrab, crvenilo, otok ili perutanje kapaka.</w:t>
      </w:r>
    </w:p>
    <w:p w:rsidR="00C1245E" w:rsidRPr="00C1245E" w:rsidRDefault="00C1245E" w:rsidP="00A84855">
      <w:pPr>
        <w:spacing w:after="0"/>
        <w:jc w:val="both"/>
        <w:rPr>
          <w:rFonts w:ascii="Times New Roman" w:hAnsi="Times New Roman" w:cs="Times New Roman"/>
          <w:b/>
          <w:bCs/>
          <w:lang w:val="it-IT"/>
        </w:rPr>
      </w:pPr>
      <w:r w:rsidRPr="00A84855">
        <w:rPr>
          <w:rFonts w:ascii="Times New Roman" w:hAnsi="Times New Roman" w:cs="Times New Roman"/>
          <w:bCs/>
          <w:lang w:val="it-IT"/>
        </w:rPr>
        <w:lastRenderedPageBreak/>
        <w:t>Opšta neželjena dejstva:</w:t>
      </w:r>
      <w:r w:rsidRPr="00C1245E">
        <w:rPr>
          <w:rFonts w:ascii="Times New Roman" w:hAnsi="Times New Roman" w:cs="Times New Roman"/>
          <w:b/>
          <w:bCs/>
          <w:lang w:val="it-IT"/>
        </w:rPr>
        <w:t xml:space="preserve"> </w:t>
      </w:r>
      <w:r w:rsidRPr="00C1245E">
        <w:rPr>
          <w:rFonts w:ascii="Times New Roman" w:hAnsi="Times New Roman" w:cs="Times New Roman"/>
          <w:lang w:val="it-IT"/>
        </w:rPr>
        <w:t>prom</w:t>
      </w:r>
      <w:r w:rsidR="00414CEF">
        <w:rPr>
          <w:rFonts w:ascii="Times New Roman" w:hAnsi="Times New Roman" w:cs="Times New Roman"/>
          <w:lang w:val="it-IT"/>
        </w:rPr>
        <w:t>i</w:t>
      </w:r>
      <w:r w:rsidR="00F337E2">
        <w:rPr>
          <w:rFonts w:ascii="Times New Roman" w:hAnsi="Times New Roman" w:cs="Times New Roman"/>
          <w:lang w:val="it-IT"/>
        </w:rPr>
        <w:t>j</w:t>
      </w:r>
      <w:r w:rsidRPr="00C1245E">
        <w:rPr>
          <w:rFonts w:ascii="Times New Roman" w:hAnsi="Times New Roman" w:cs="Times New Roman"/>
          <w:lang w:val="it-IT"/>
        </w:rPr>
        <w:t>enjen ili smanjen os</w:t>
      </w:r>
      <w:r w:rsidR="00F337E2">
        <w:rPr>
          <w:rFonts w:ascii="Times New Roman" w:hAnsi="Times New Roman" w:cs="Times New Roman"/>
          <w:lang w:val="it-IT"/>
        </w:rPr>
        <w:t>j</w:t>
      </w:r>
      <w:r w:rsidRPr="00C1245E">
        <w:rPr>
          <w:rFonts w:ascii="Times New Roman" w:hAnsi="Times New Roman" w:cs="Times New Roman"/>
          <w:lang w:val="it-IT"/>
        </w:rPr>
        <w:t>ećaj dodira, vrtoglavica, curenje nosa, suva koža</w:t>
      </w:r>
      <w:r w:rsidRPr="00C1245E">
        <w:rPr>
          <w:rFonts w:ascii="Times New Roman" w:hAnsi="Times New Roman" w:cs="Times New Roman"/>
          <w:b/>
          <w:bCs/>
          <w:lang w:val="it-IT"/>
        </w:rPr>
        <w:t>,</w:t>
      </w:r>
    </w:p>
    <w:p w:rsidR="00414CEF"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upala kože.</w:t>
      </w:r>
    </w:p>
    <w:p w:rsidR="004B0569" w:rsidRDefault="004B0569" w:rsidP="00A84855">
      <w:pPr>
        <w:spacing w:after="0"/>
        <w:jc w:val="both"/>
        <w:rPr>
          <w:rFonts w:ascii="Times New Roman" w:hAnsi="Times New Roman" w:cs="Times New Roman"/>
          <w:b/>
          <w:bCs/>
          <w:lang w:val="it-IT"/>
        </w:rPr>
      </w:pPr>
    </w:p>
    <w:p w:rsidR="004B0569" w:rsidRPr="004B0569" w:rsidRDefault="00C1245E" w:rsidP="00A84855">
      <w:pPr>
        <w:spacing w:after="0"/>
        <w:jc w:val="both"/>
        <w:rPr>
          <w:rFonts w:ascii="Times New Roman" w:hAnsi="Times New Roman" w:cs="Times New Roman"/>
          <w:b/>
          <w:i/>
          <w:iCs/>
          <w:lang w:val="it-IT"/>
        </w:rPr>
      </w:pPr>
      <w:r w:rsidRPr="00C1245E">
        <w:rPr>
          <w:rFonts w:ascii="Times New Roman" w:hAnsi="Times New Roman" w:cs="Times New Roman"/>
          <w:b/>
          <w:bCs/>
          <w:lang w:val="it-IT"/>
        </w:rPr>
        <w:t xml:space="preserve">Nepoznata </w:t>
      </w:r>
      <w:r w:rsidRPr="004B0569">
        <w:rPr>
          <w:rFonts w:ascii="Times New Roman" w:hAnsi="Times New Roman" w:cs="Times New Roman"/>
          <w:b/>
          <w:bCs/>
          <w:lang w:val="it-IT"/>
        </w:rPr>
        <w:t>učestalost</w:t>
      </w:r>
      <w:r w:rsidR="004B0569" w:rsidRPr="004B0569">
        <w:rPr>
          <w:rFonts w:ascii="Times New Roman" w:hAnsi="Times New Roman" w:cs="Times New Roman"/>
          <w:b/>
          <w:iCs/>
          <w:lang w:val="it-IT"/>
        </w:rPr>
        <w:t>:</w:t>
      </w:r>
      <w:r w:rsidR="009D5F0C">
        <w:rPr>
          <w:rFonts w:ascii="Times New Roman" w:hAnsi="Times New Roman" w:cs="Times New Roman"/>
          <w:b/>
          <w:iCs/>
          <w:lang w:val="it-IT"/>
        </w:rPr>
        <w:t xml:space="preserve"> </w:t>
      </w:r>
      <w:r w:rsidRPr="004B0569">
        <w:rPr>
          <w:rFonts w:ascii="Times New Roman" w:hAnsi="Times New Roman" w:cs="Times New Roman"/>
          <w:b/>
          <w:iCs/>
          <w:lang w:val="it-IT"/>
        </w:rPr>
        <w:t>ne može se proc</w:t>
      </w:r>
      <w:r w:rsidR="00F337E2">
        <w:rPr>
          <w:rFonts w:ascii="Times New Roman" w:hAnsi="Times New Roman" w:cs="Times New Roman"/>
          <w:b/>
          <w:iCs/>
          <w:lang w:val="it-IT"/>
        </w:rPr>
        <w:t>j</w:t>
      </w:r>
      <w:r w:rsidRPr="004B0569">
        <w:rPr>
          <w:rFonts w:ascii="Times New Roman" w:hAnsi="Times New Roman" w:cs="Times New Roman"/>
          <w:b/>
          <w:iCs/>
          <w:lang w:val="it-IT"/>
        </w:rPr>
        <w:t>eni</w:t>
      </w:r>
      <w:r w:rsidR="004B0569" w:rsidRPr="004B0569">
        <w:rPr>
          <w:rFonts w:ascii="Times New Roman" w:hAnsi="Times New Roman" w:cs="Times New Roman"/>
          <w:b/>
          <w:iCs/>
          <w:lang w:val="it-IT"/>
        </w:rPr>
        <w:t>ti na osnovu dostupnih podataka</w:t>
      </w:r>
    </w:p>
    <w:p w:rsidR="00C1245E" w:rsidRPr="00C1245E" w:rsidRDefault="00C1245E" w:rsidP="00A84855">
      <w:pPr>
        <w:spacing w:after="0"/>
        <w:jc w:val="both"/>
        <w:rPr>
          <w:rFonts w:ascii="Times New Roman" w:hAnsi="Times New Roman" w:cs="Times New Roman"/>
          <w:lang w:val="it-IT"/>
        </w:rPr>
      </w:pPr>
      <w:r w:rsidRPr="00A84855">
        <w:rPr>
          <w:rFonts w:ascii="Times New Roman" w:hAnsi="Times New Roman" w:cs="Times New Roman"/>
          <w:bCs/>
          <w:lang w:val="it-IT"/>
        </w:rPr>
        <w:t>Dejstva na oko:</w:t>
      </w:r>
      <w:r w:rsidRPr="00C1245E">
        <w:rPr>
          <w:rFonts w:ascii="Times New Roman" w:hAnsi="Times New Roman" w:cs="Times New Roman"/>
          <w:b/>
          <w:bCs/>
          <w:lang w:val="it-IT"/>
        </w:rPr>
        <w:t xml:space="preserve"> </w:t>
      </w:r>
      <w:r w:rsidRPr="00C1245E">
        <w:rPr>
          <w:rFonts w:ascii="Times New Roman" w:hAnsi="Times New Roman" w:cs="Times New Roman"/>
          <w:lang w:val="it-IT"/>
        </w:rPr>
        <w:t>otok oka, otok rožnjače, prom</w:t>
      </w:r>
      <w:r w:rsidR="00F337E2">
        <w:rPr>
          <w:rFonts w:ascii="Times New Roman" w:hAnsi="Times New Roman" w:cs="Times New Roman"/>
          <w:lang w:val="it-IT"/>
        </w:rPr>
        <w:t>j</w:t>
      </w:r>
      <w:r w:rsidRPr="00C1245E">
        <w:rPr>
          <w:rFonts w:ascii="Times New Roman" w:hAnsi="Times New Roman" w:cs="Times New Roman"/>
          <w:lang w:val="it-IT"/>
        </w:rPr>
        <w:t>ena u veličini zenice</w:t>
      </w:r>
    </w:p>
    <w:p w:rsidR="00C1245E" w:rsidRDefault="00C1245E" w:rsidP="00A84855">
      <w:pPr>
        <w:spacing w:after="0"/>
        <w:jc w:val="both"/>
        <w:rPr>
          <w:rFonts w:ascii="Times New Roman" w:hAnsi="Times New Roman" w:cs="Times New Roman"/>
          <w:lang w:val="it-IT"/>
        </w:rPr>
      </w:pPr>
      <w:r w:rsidRPr="00A84855">
        <w:rPr>
          <w:rFonts w:ascii="Times New Roman" w:hAnsi="Times New Roman" w:cs="Times New Roman"/>
          <w:bCs/>
          <w:lang w:val="it-IT"/>
        </w:rPr>
        <w:t>Opšta neželjena dejstva:</w:t>
      </w:r>
      <w:r w:rsidRPr="00C1245E">
        <w:rPr>
          <w:rFonts w:ascii="Times New Roman" w:hAnsi="Times New Roman" w:cs="Times New Roman"/>
          <w:b/>
          <w:bCs/>
          <w:lang w:val="it-IT"/>
        </w:rPr>
        <w:t xml:space="preserve"> </w:t>
      </w:r>
      <w:r w:rsidRPr="00C1245E">
        <w:rPr>
          <w:rFonts w:ascii="Times New Roman" w:hAnsi="Times New Roman" w:cs="Times New Roman"/>
          <w:lang w:val="it-IT"/>
        </w:rPr>
        <w:t>nedostatak daha, pojačani simptomi alergije, otok lica, pospanost, opšta slabost,</w:t>
      </w:r>
      <w:r w:rsidR="00414CEF">
        <w:rPr>
          <w:rFonts w:ascii="Times New Roman" w:hAnsi="Times New Roman" w:cs="Times New Roman"/>
          <w:lang w:val="it-IT"/>
        </w:rPr>
        <w:t xml:space="preserve"> </w:t>
      </w:r>
      <w:r w:rsidRPr="00C1245E">
        <w:rPr>
          <w:rFonts w:ascii="Times New Roman" w:hAnsi="Times New Roman" w:cs="Times New Roman"/>
          <w:lang w:val="it-IT"/>
        </w:rPr>
        <w:t>mučnina, povraćanje, upala sinusa, crvenilo kože i svrab.</w:t>
      </w:r>
    </w:p>
    <w:p w:rsidR="00414CEF" w:rsidRPr="00C1245E" w:rsidRDefault="00414CEF" w:rsidP="00A84855">
      <w:pPr>
        <w:spacing w:after="0"/>
        <w:jc w:val="both"/>
        <w:rPr>
          <w:rFonts w:ascii="Times New Roman" w:hAnsi="Times New Roman" w:cs="Times New Roman"/>
          <w:lang w:val="it-IT"/>
        </w:rPr>
      </w:pPr>
    </w:p>
    <w:p w:rsidR="00C1245E" w:rsidRDefault="00C1245E" w:rsidP="00A84855">
      <w:pPr>
        <w:spacing w:after="0"/>
        <w:jc w:val="both"/>
        <w:rPr>
          <w:rFonts w:ascii="Times New Roman" w:hAnsi="Times New Roman" w:cs="Times New Roman"/>
          <w:lang w:val="it-IT"/>
        </w:rPr>
      </w:pPr>
      <w:r w:rsidRPr="00C1245E">
        <w:rPr>
          <w:rFonts w:ascii="Times New Roman" w:hAnsi="Times New Roman" w:cs="Times New Roman"/>
          <w:lang w:val="it-IT"/>
        </w:rPr>
        <w:t>U veoma r</w:t>
      </w:r>
      <w:r w:rsidR="00F337E2">
        <w:rPr>
          <w:rFonts w:ascii="Times New Roman" w:hAnsi="Times New Roman" w:cs="Times New Roman"/>
          <w:lang w:val="it-IT"/>
        </w:rPr>
        <w:t>ij</w:t>
      </w:r>
      <w:r w:rsidRPr="00C1245E">
        <w:rPr>
          <w:rFonts w:ascii="Times New Roman" w:hAnsi="Times New Roman" w:cs="Times New Roman"/>
          <w:lang w:val="it-IT"/>
        </w:rPr>
        <w:t>etkim slučajevima, kod pojedinih pacijenata sa ozbiljnim oštećenjem rožnjače javile su se mrlje b</w:t>
      </w:r>
      <w:r w:rsidR="00414CEF">
        <w:rPr>
          <w:rFonts w:ascii="Times New Roman" w:hAnsi="Times New Roman" w:cs="Times New Roman"/>
          <w:lang w:val="it-IT"/>
        </w:rPr>
        <w:t>ij</w:t>
      </w:r>
      <w:r w:rsidRPr="00C1245E">
        <w:rPr>
          <w:rFonts w:ascii="Times New Roman" w:hAnsi="Times New Roman" w:cs="Times New Roman"/>
          <w:lang w:val="it-IT"/>
        </w:rPr>
        <w:t>ele</w:t>
      </w:r>
      <w:r w:rsidR="004B0569">
        <w:rPr>
          <w:rFonts w:ascii="Times New Roman" w:hAnsi="Times New Roman" w:cs="Times New Roman"/>
          <w:lang w:val="it-IT"/>
        </w:rPr>
        <w:t xml:space="preserve"> </w:t>
      </w:r>
      <w:r w:rsidRPr="00C1245E">
        <w:rPr>
          <w:rFonts w:ascii="Times New Roman" w:hAnsi="Times New Roman" w:cs="Times New Roman"/>
          <w:lang w:val="it-IT"/>
        </w:rPr>
        <w:t>boje od nagomilavanja kalcijuma tokom terapije.</w:t>
      </w:r>
    </w:p>
    <w:p w:rsidR="004B0569" w:rsidRPr="004B0569" w:rsidRDefault="004B0569" w:rsidP="00A84855">
      <w:pPr>
        <w:spacing w:after="0"/>
        <w:jc w:val="both"/>
        <w:rPr>
          <w:rFonts w:ascii="Times New Roman" w:hAnsi="Times New Roman" w:cs="Times New Roman"/>
          <w:i/>
          <w:lang w:val="sr-Latn-CS"/>
        </w:rPr>
      </w:pPr>
    </w:p>
    <w:p w:rsidR="004B0569" w:rsidRPr="004B0569" w:rsidRDefault="004B0569" w:rsidP="004B0569">
      <w:pPr>
        <w:spacing w:after="0"/>
        <w:rPr>
          <w:rFonts w:ascii="Times New Roman" w:hAnsi="Times New Roman" w:cs="Times New Roman"/>
          <w:u w:val="single"/>
          <w:lang w:val="sr-Latn-RS"/>
        </w:rPr>
      </w:pPr>
      <w:r w:rsidRPr="004B0569">
        <w:rPr>
          <w:rFonts w:ascii="Times New Roman" w:hAnsi="Times New Roman" w:cs="Times New Roman"/>
          <w:u w:val="single"/>
          <w:lang w:val="sr-Latn-RS"/>
        </w:rPr>
        <w:t>Prijavljivanje sumnji na neželjena dejstva</w:t>
      </w:r>
    </w:p>
    <w:p w:rsidR="004B0569" w:rsidRPr="004B0569" w:rsidRDefault="004B0569" w:rsidP="004B0569">
      <w:pPr>
        <w:spacing w:after="0"/>
        <w:rPr>
          <w:rFonts w:ascii="Times New Roman" w:hAnsi="Times New Roman" w:cs="Times New Roman"/>
          <w:u w:val="single"/>
          <w:lang w:val="sr-Latn-RS"/>
        </w:rPr>
      </w:pPr>
    </w:p>
    <w:p w:rsidR="004B0569" w:rsidRPr="004B0569" w:rsidRDefault="004B0569" w:rsidP="00A84855">
      <w:pPr>
        <w:spacing w:after="0"/>
        <w:jc w:val="both"/>
        <w:rPr>
          <w:rFonts w:ascii="Times New Roman" w:hAnsi="Times New Roman" w:cs="Times New Roman"/>
          <w:lang w:val="sr-Latn-RS"/>
        </w:rPr>
      </w:pPr>
      <w:r w:rsidRPr="004B0569">
        <w:rPr>
          <w:rFonts w:ascii="Times New Roman" w:hAnsi="Times New Roman" w:cs="Times New Roman"/>
          <w:lang w:val="sr-Latn-RS"/>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4B0569" w:rsidRDefault="004B0569" w:rsidP="00C1245E">
      <w:pPr>
        <w:spacing w:after="0"/>
        <w:rPr>
          <w:rFonts w:ascii="Times New Roman" w:hAnsi="Times New Roman" w:cs="Times New Roman"/>
          <w:lang w:val="sr-Latn-RS"/>
        </w:rPr>
      </w:pPr>
    </w:p>
    <w:p w:rsidR="002722D9" w:rsidRDefault="002722D9" w:rsidP="00C1245E">
      <w:pPr>
        <w:spacing w:after="0"/>
        <w:rPr>
          <w:rFonts w:ascii="Times New Roman" w:hAnsi="Times New Roman" w:cs="Times New Roman"/>
          <w:lang w:val="sr-Latn-R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5. KAKO ČUVATI LIJEK  KYARA</w:t>
      </w:r>
    </w:p>
    <w:p w:rsidR="004B0569" w:rsidRPr="004B0569" w:rsidRDefault="004B0569" w:rsidP="004B0569">
      <w:pPr>
        <w:spacing w:after="0"/>
        <w:rPr>
          <w:rFonts w:ascii="Times New Roman" w:hAnsi="Times New Roman" w:cs="Times New Roman"/>
          <w:b/>
          <w:lang w:val="sr-Latn-CS"/>
        </w:rPr>
      </w:pPr>
    </w:p>
    <w:p w:rsidR="004B0569" w:rsidRDefault="004B0569" w:rsidP="004B0569">
      <w:pPr>
        <w:spacing w:after="0"/>
        <w:rPr>
          <w:rFonts w:ascii="Times New Roman" w:hAnsi="Times New Roman" w:cs="Times New Roman"/>
          <w:i/>
          <w:lang w:val="sr-Latn-CS"/>
        </w:rPr>
      </w:pPr>
      <w:r w:rsidRPr="004B0569">
        <w:rPr>
          <w:rFonts w:ascii="Times New Roman" w:hAnsi="Times New Roman" w:cs="Times New Roman"/>
          <w:i/>
          <w:lang w:val="sr-Latn-CS"/>
        </w:rPr>
        <w:t>Čuvati van domašaja i vidokruga djece!</w:t>
      </w:r>
    </w:p>
    <w:p w:rsidR="002722D9" w:rsidRPr="004B0569" w:rsidRDefault="002722D9" w:rsidP="004B0569">
      <w:pPr>
        <w:spacing w:after="0"/>
        <w:rPr>
          <w:rFonts w:ascii="Times New Roman" w:hAnsi="Times New Roman" w:cs="Times New Roman"/>
          <w:b/>
          <w:i/>
          <w:lang w:val="sr-Latn-C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Rok upotrebe:</w:t>
      </w:r>
    </w:p>
    <w:p w:rsidR="004B0569" w:rsidRPr="004B0569" w:rsidRDefault="0092312E" w:rsidP="004B0569">
      <w:pPr>
        <w:spacing w:after="0"/>
        <w:rPr>
          <w:rFonts w:ascii="Times New Roman" w:hAnsi="Times New Roman" w:cs="Times New Roman"/>
          <w:lang w:val="sr-Latn-CS"/>
        </w:rPr>
      </w:pPr>
      <w:r w:rsidRPr="0092312E">
        <w:rPr>
          <w:rFonts w:ascii="Times New Roman" w:hAnsi="Times New Roman" w:cs="Times New Roman"/>
          <w:lang w:val="sr-Latn-CS"/>
        </w:rPr>
        <w:t>Rok upotrebe prije otvaranja:</w:t>
      </w:r>
      <w:r>
        <w:rPr>
          <w:rFonts w:ascii="Times New Roman" w:hAnsi="Times New Roman" w:cs="Times New Roman"/>
          <w:lang w:val="sr-Latn-CS"/>
        </w:rPr>
        <w:t xml:space="preserve"> </w:t>
      </w:r>
      <w:r w:rsidR="004B0569" w:rsidRPr="004B0569">
        <w:rPr>
          <w:rFonts w:ascii="Times New Roman" w:hAnsi="Times New Roman" w:cs="Times New Roman"/>
          <w:lang w:val="sr-Latn-CS"/>
        </w:rPr>
        <w:t>2 godine.</w:t>
      </w:r>
    </w:p>
    <w:p w:rsidR="004B0569" w:rsidRPr="004B0569" w:rsidRDefault="004B0569" w:rsidP="004B0569">
      <w:pPr>
        <w:spacing w:after="0"/>
        <w:rPr>
          <w:rFonts w:ascii="Times New Roman" w:hAnsi="Times New Roman" w:cs="Times New Roman"/>
          <w:lang w:val="sr-Latn-CS"/>
        </w:rPr>
      </w:pPr>
      <w:r w:rsidRPr="004B0569">
        <w:rPr>
          <w:rFonts w:ascii="Times New Roman" w:hAnsi="Times New Roman" w:cs="Times New Roman"/>
          <w:lang w:val="sr-Latn-CS"/>
        </w:rPr>
        <w:t>Nemojte koristiti lijek Kyara poslije isteka roka upotrebe naznačenog na pakovanju. Rok upotrebe ističe poslednjeg dana navedenog mjeseca.</w:t>
      </w:r>
    </w:p>
    <w:p w:rsidR="004B0569" w:rsidRPr="004B0569" w:rsidRDefault="004B0569" w:rsidP="004B0569">
      <w:pPr>
        <w:spacing w:after="0"/>
        <w:rPr>
          <w:rFonts w:ascii="Times New Roman" w:hAnsi="Times New Roman" w:cs="Times New Roman"/>
          <w:b/>
          <w:lang w:val="sr-Latn-C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Čuvanje:</w:t>
      </w:r>
    </w:p>
    <w:p w:rsidR="004B0569" w:rsidRPr="004B0569" w:rsidRDefault="004B6109" w:rsidP="004B0569">
      <w:pPr>
        <w:spacing w:after="0"/>
        <w:rPr>
          <w:rFonts w:ascii="Times New Roman" w:hAnsi="Times New Roman" w:cs="Times New Roman"/>
          <w:lang w:val="sr-Latn-CS"/>
        </w:rPr>
      </w:pPr>
      <w:r w:rsidRPr="00A84855">
        <w:rPr>
          <w:rFonts w:ascii="Times New Roman" w:hAnsi="Times New Roman" w:cs="Times New Roman"/>
          <w:lang w:val="it-IT"/>
        </w:rPr>
        <w:t>Lijek</w:t>
      </w:r>
      <w:r w:rsidRPr="004B0569">
        <w:rPr>
          <w:rFonts w:ascii="Times New Roman" w:hAnsi="Times New Roman" w:cs="Times New Roman"/>
          <w:lang w:val="sr-Latn-CS"/>
        </w:rPr>
        <w:t xml:space="preserve"> </w:t>
      </w:r>
      <w:r w:rsidR="004B0569" w:rsidRPr="00A84855">
        <w:rPr>
          <w:rFonts w:ascii="Times New Roman" w:hAnsi="Times New Roman" w:cs="Times New Roman"/>
          <w:lang w:val="it-IT"/>
        </w:rPr>
        <w:t>ne</w:t>
      </w:r>
      <w:r w:rsidR="004B0569" w:rsidRPr="004B0569">
        <w:rPr>
          <w:rFonts w:ascii="Times New Roman" w:hAnsi="Times New Roman" w:cs="Times New Roman"/>
          <w:lang w:val="sr-Latn-CS"/>
        </w:rPr>
        <w:t xml:space="preserve"> </w:t>
      </w:r>
      <w:r w:rsidR="004B0569" w:rsidRPr="00A84855">
        <w:rPr>
          <w:rFonts w:ascii="Times New Roman" w:hAnsi="Times New Roman" w:cs="Times New Roman"/>
          <w:lang w:val="it-IT"/>
        </w:rPr>
        <w:t>zaht</w:t>
      </w:r>
      <w:r w:rsidR="001F1360" w:rsidRPr="00A84855">
        <w:rPr>
          <w:rFonts w:ascii="Times New Roman" w:hAnsi="Times New Roman" w:cs="Times New Roman"/>
          <w:lang w:val="it-IT"/>
        </w:rPr>
        <w:t>i</w:t>
      </w:r>
      <w:r w:rsidR="004B0569" w:rsidRPr="00A84855">
        <w:rPr>
          <w:rFonts w:ascii="Times New Roman" w:hAnsi="Times New Roman" w:cs="Times New Roman"/>
          <w:lang w:val="it-IT"/>
        </w:rPr>
        <w:t>jeva</w:t>
      </w:r>
      <w:r w:rsidR="004B0569" w:rsidRPr="004B0569">
        <w:rPr>
          <w:rFonts w:ascii="Times New Roman" w:hAnsi="Times New Roman" w:cs="Times New Roman"/>
          <w:lang w:val="sr-Latn-CS"/>
        </w:rPr>
        <w:t xml:space="preserve"> </w:t>
      </w:r>
      <w:r w:rsidR="004B0569" w:rsidRPr="00A84855">
        <w:rPr>
          <w:rFonts w:ascii="Times New Roman" w:hAnsi="Times New Roman" w:cs="Times New Roman"/>
          <w:lang w:val="it-IT"/>
        </w:rPr>
        <w:t>posebne</w:t>
      </w:r>
      <w:r w:rsidR="004B0569" w:rsidRPr="004B0569">
        <w:rPr>
          <w:rFonts w:ascii="Times New Roman" w:hAnsi="Times New Roman" w:cs="Times New Roman"/>
          <w:lang w:val="sr-Latn-CS"/>
        </w:rPr>
        <w:t xml:space="preserve"> </w:t>
      </w:r>
      <w:r w:rsidR="004B0569" w:rsidRPr="00A84855">
        <w:rPr>
          <w:rFonts w:ascii="Times New Roman" w:hAnsi="Times New Roman" w:cs="Times New Roman"/>
          <w:lang w:val="it-IT"/>
        </w:rPr>
        <w:t>uslove</w:t>
      </w:r>
      <w:r w:rsidR="004B0569" w:rsidRPr="004B0569">
        <w:rPr>
          <w:rFonts w:ascii="Times New Roman" w:hAnsi="Times New Roman" w:cs="Times New Roman"/>
          <w:lang w:val="sr-Latn-CS"/>
        </w:rPr>
        <w:t xml:space="preserve"> č</w:t>
      </w:r>
      <w:r w:rsidR="004B0569" w:rsidRPr="00A84855">
        <w:rPr>
          <w:rFonts w:ascii="Times New Roman" w:hAnsi="Times New Roman" w:cs="Times New Roman"/>
          <w:lang w:val="it-IT"/>
        </w:rPr>
        <w:t>uvanja</w:t>
      </w:r>
      <w:r w:rsidR="004B0569" w:rsidRPr="004B0569">
        <w:rPr>
          <w:rFonts w:ascii="Times New Roman" w:hAnsi="Times New Roman" w:cs="Times New Roman"/>
          <w:lang w:val="sr-Latn-CS"/>
        </w:rPr>
        <w:t>.</w:t>
      </w:r>
    </w:p>
    <w:p w:rsidR="004B0569" w:rsidRPr="004B0569" w:rsidRDefault="0092312E" w:rsidP="004B0569">
      <w:pPr>
        <w:spacing w:after="0"/>
        <w:rPr>
          <w:rFonts w:ascii="Times New Roman" w:hAnsi="Times New Roman" w:cs="Times New Roman"/>
          <w:b/>
          <w:i/>
          <w:lang w:val="sl-SI"/>
        </w:rPr>
      </w:pPr>
      <w:r>
        <w:rPr>
          <w:rFonts w:ascii="Times New Roman" w:hAnsi="Times New Roman" w:cs="Times New Roman"/>
          <w:lang w:val="sl-SI"/>
        </w:rPr>
        <w:t>Rok upotrebe n</w:t>
      </w:r>
      <w:r w:rsidR="004B0569" w:rsidRPr="004B0569">
        <w:rPr>
          <w:rFonts w:ascii="Times New Roman" w:hAnsi="Times New Roman" w:cs="Times New Roman"/>
          <w:lang w:val="sl-SI"/>
        </w:rPr>
        <w:t xml:space="preserve">akon </w:t>
      </w:r>
      <w:r>
        <w:rPr>
          <w:rFonts w:ascii="Times New Roman" w:hAnsi="Times New Roman" w:cs="Times New Roman"/>
          <w:lang w:val="sl-SI"/>
        </w:rPr>
        <w:t xml:space="preserve">prvog </w:t>
      </w:r>
      <w:r w:rsidR="004B0569" w:rsidRPr="004B0569">
        <w:rPr>
          <w:rFonts w:ascii="Times New Roman" w:hAnsi="Times New Roman" w:cs="Times New Roman"/>
          <w:lang w:val="sl-SI"/>
        </w:rPr>
        <w:t>otvaranja</w:t>
      </w:r>
      <w:r>
        <w:rPr>
          <w:rFonts w:ascii="Times New Roman" w:hAnsi="Times New Roman" w:cs="Times New Roman"/>
          <w:lang w:val="sl-SI"/>
        </w:rPr>
        <w:t xml:space="preserve">: </w:t>
      </w:r>
      <w:r w:rsidR="004B0569" w:rsidRPr="004B0569">
        <w:rPr>
          <w:rFonts w:ascii="Times New Roman" w:hAnsi="Times New Roman" w:cs="Times New Roman"/>
          <w:lang w:val="sl-SI"/>
        </w:rPr>
        <w:t>28 dana</w:t>
      </w:r>
      <w:r w:rsidR="004B0569" w:rsidRPr="004B0569">
        <w:rPr>
          <w:rFonts w:ascii="Times New Roman" w:hAnsi="Times New Roman" w:cs="Times New Roman"/>
          <w:b/>
          <w:i/>
          <w:lang w:val="sl-SI"/>
        </w:rPr>
        <w:t>.</w:t>
      </w:r>
    </w:p>
    <w:p w:rsidR="004B0569" w:rsidRPr="004B0569" w:rsidRDefault="004B0569" w:rsidP="004B0569">
      <w:pPr>
        <w:spacing w:after="0"/>
        <w:rPr>
          <w:rFonts w:ascii="Times New Roman" w:hAnsi="Times New Roman" w:cs="Times New Roman"/>
          <w:lang w:val="sl-SI"/>
        </w:rPr>
      </w:pPr>
      <w:r w:rsidRPr="004B0569">
        <w:rPr>
          <w:rFonts w:ascii="Times New Roman" w:hAnsi="Times New Roman" w:cs="Times New Roman"/>
          <w:lang w:val="sl-SI"/>
        </w:rPr>
        <w:t>Neupotrijebljeni lijek se uništava u skladu sa važećim propisima.</w:t>
      </w:r>
    </w:p>
    <w:p w:rsidR="009D5F0C" w:rsidRDefault="009D5F0C" w:rsidP="004B0569">
      <w:pPr>
        <w:spacing w:after="0"/>
        <w:rPr>
          <w:rFonts w:ascii="Times New Roman" w:hAnsi="Times New Roman" w:cs="Times New Roman"/>
          <w:lang w:val="sl-SI"/>
        </w:rPr>
      </w:pPr>
    </w:p>
    <w:p w:rsidR="004B0569" w:rsidRPr="004B0569" w:rsidRDefault="004B0569" w:rsidP="004B0569">
      <w:pPr>
        <w:spacing w:after="0"/>
        <w:rPr>
          <w:rFonts w:ascii="Times New Roman" w:hAnsi="Times New Roman" w:cs="Times New Roman"/>
          <w:lang w:val="sl-SI"/>
        </w:rPr>
      </w:pPr>
      <w:r w:rsidRPr="004B0569">
        <w:rPr>
          <w:rFonts w:ascii="Times New Roman" w:hAnsi="Times New Roman" w:cs="Times New Roman"/>
          <w:lang w:val="sl-SI"/>
        </w:rPr>
        <w:t>Ljekove ne treba bacati u kanalizaciju, niti kućni otpad. Pitajte svog farmaceuta kako da otklonite ljekove koji Vam više nisu potrebni. Ove mjere pomažu očuvanju životne sredine.</w:t>
      </w:r>
    </w:p>
    <w:p w:rsidR="004B0569" w:rsidRDefault="004B0569" w:rsidP="004B0569">
      <w:pPr>
        <w:spacing w:after="0"/>
        <w:rPr>
          <w:rFonts w:ascii="Times New Roman" w:hAnsi="Times New Roman" w:cs="Times New Roman"/>
          <w:lang w:val="sl-SI"/>
        </w:rPr>
      </w:pPr>
    </w:p>
    <w:p w:rsidR="002722D9" w:rsidRPr="004B0569" w:rsidRDefault="002722D9" w:rsidP="004B0569">
      <w:pPr>
        <w:spacing w:after="0"/>
        <w:rPr>
          <w:rFonts w:ascii="Times New Roman" w:hAnsi="Times New Roman" w:cs="Times New Roman"/>
          <w:lang w:val="sl-SI"/>
        </w:rPr>
      </w:pPr>
    </w:p>
    <w:p w:rsidR="004B0569" w:rsidRPr="004B0569" w:rsidRDefault="004B0569" w:rsidP="004B0569">
      <w:pPr>
        <w:spacing w:after="0"/>
        <w:rPr>
          <w:rFonts w:ascii="Times New Roman" w:hAnsi="Times New Roman" w:cs="Times New Roman"/>
          <w:b/>
          <w:lang w:val="sl-SI"/>
        </w:rPr>
      </w:pPr>
      <w:r w:rsidRPr="004B0569">
        <w:rPr>
          <w:rFonts w:ascii="Times New Roman" w:hAnsi="Times New Roman" w:cs="Times New Roman"/>
          <w:b/>
          <w:lang w:val="sl-SI"/>
        </w:rPr>
        <w:lastRenderedPageBreak/>
        <w:t>6. DODATNE INFORMACIJE</w:t>
      </w:r>
    </w:p>
    <w:p w:rsidR="004B0569" w:rsidRPr="004B0569" w:rsidRDefault="009D5F0C" w:rsidP="009D5F0C">
      <w:pPr>
        <w:tabs>
          <w:tab w:val="left" w:pos="4415"/>
        </w:tabs>
        <w:spacing w:after="0"/>
        <w:rPr>
          <w:rFonts w:ascii="Times New Roman" w:hAnsi="Times New Roman" w:cs="Times New Roman"/>
          <w:b/>
          <w:lang w:val="sl-SI"/>
        </w:rPr>
      </w:pPr>
      <w:r>
        <w:rPr>
          <w:rFonts w:ascii="Times New Roman" w:hAnsi="Times New Roman" w:cs="Times New Roman"/>
          <w:b/>
          <w:lang w:val="sl-SI"/>
        </w:rPr>
        <w:tab/>
      </w:r>
    </w:p>
    <w:p w:rsidR="004B0569" w:rsidRPr="004B0569" w:rsidRDefault="004B0569" w:rsidP="004B0569">
      <w:pPr>
        <w:spacing w:after="0"/>
        <w:rPr>
          <w:rFonts w:ascii="Times New Roman" w:hAnsi="Times New Roman" w:cs="Times New Roman"/>
          <w:b/>
          <w:lang w:val="sl-SI"/>
        </w:rPr>
      </w:pPr>
      <w:r w:rsidRPr="004B0569">
        <w:rPr>
          <w:rFonts w:ascii="Times New Roman" w:hAnsi="Times New Roman" w:cs="Times New Roman"/>
          <w:b/>
          <w:lang w:val="sl-SI"/>
        </w:rPr>
        <w:t xml:space="preserve">Šta sadrži lijek </w:t>
      </w:r>
      <w:r w:rsidRPr="004B0569">
        <w:rPr>
          <w:rFonts w:ascii="Times New Roman" w:hAnsi="Times New Roman" w:cs="Times New Roman"/>
          <w:b/>
          <w:lang w:val="sr-Latn-CS"/>
        </w:rPr>
        <w:t>Kyara</w:t>
      </w:r>
    </w:p>
    <w:p w:rsidR="004B0569" w:rsidRPr="004B0569" w:rsidRDefault="004B0569" w:rsidP="004B0569">
      <w:pPr>
        <w:spacing w:after="0"/>
        <w:rPr>
          <w:rFonts w:ascii="Times New Roman" w:hAnsi="Times New Roman" w:cs="Times New Roman"/>
          <w:b/>
          <w:lang w:val="sl-SI"/>
        </w:rPr>
      </w:pPr>
    </w:p>
    <w:p w:rsidR="004B0569" w:rsidRPr="002722D9" w:rsidRDefault="004B0569" w:rsidP="004B0569">
      <w:pPr>
        <w:spacing w:after="0"/>
        <w:rPr>
          <w:rFonts w:ascii="Times New Roman" w:hAnsi="Times New Roman" w:cs="Times New Roman"/>
          <w:b/>
          <w:vertAlign w:val="superscript"/>
          <w:lang w:val="sr-Latn-CS"/>
        </w:rPr>
      </w:pPr>
      <w:r w:rsidRPr="004B0569">
        <w:rPr>
          <w:rFonts w:ascii="Times New Roman" w:hAnsi="Times New Roman" w:cs="Times New Roman"/>
          <w:b/>
          <w:lang w:val="sr-Latn-CS"/>
        </w:rPr>
        <w:t>Kyara</w:t>
      </w:r>
      <w:r w:rsidRPr="004B0569">
        <w:rPr>
          <w:rFonts w:ascii="Times New Roman" w:hAnsi="Times New Roman" w:cs="Times New Roman"/>
          <w:b/>
          <w:lang w:val="pl-PL"/>
        </w:rPr>
        <w:t xml:space="preserve">, </w:t>
      </w:r>
      <w:r w:rsidRPr="004B0569">
        <w:rPr>
          <w:rFonts w:ascii="Times New Roman" w:hAnsi="Times New Roman" w:cs="Times New Roman"/>
          <w:b/>
          <w:lang w:val="sl-SI"/>
        </w:rPr>
        <w:t>1 mg/m</w:t>
      </w:r>
      <w:r w:rsidR="001F1360">
        <w:rPr>
          <w:rFonts w:ascii="Times New Roman" w:hAnsi="Times New Roman" w:cs="Times New Roman"/>
          <w:b/>
          <w:lang w:val="sl-SI"/>
        </w:rPr>
        <w:t>l</w:t>
      </w:r>
      <w:r w:rsidRPr="004B0569">
        <w:rPr>
          <w:rFonts w:ascii="Times New Roman" w:hAnsi="Times New Roman" w:cs="Times New Roman"/>
          <w:b/>
          <w:lang w:val="sl-SI"/>
        </w:rPr>
        <w:t>,</w:t>
      </w:r>
      <w:r w:rsidRPr="004B0569">
        <w:rPr>
          <w:rFonts w:ascii="Times New Roman" w:hAnsi="Times New Roman" w:cs="Times New Roman"/>
          <w:lang w:val="sl-SI"/>
        </w:rPr>
        <w:t xml:space="preserve"> </w:t>
      </w:r>
      <w:r w:rsidRPr="004B0569">
        <w:rPr>
          <w:rFonts w:ascii="Times New Roman" w:hAnsi="Times New Roman" w:cs="Times New Roman"/>
          <w:b/>
          <w:lang w:val="pl-PL"/>
        </w:rPr>
        <w:t>kapi za oči, rastvor</w:t>
      </w:r>
    </w:p>
    <w:p w:rsidR="004B0569" w:rsidRPr="004B0569" w:rsidRDefault="004B0569" w:rsidP="004B0569">
      <w:pPr>
        <w:spacing w:after="0"/>
        <w:rPr>
          <w:rFonts w:ascii="Times New Roman" w:hAnsi="Times New Roman" w:cs="Times New Roman"/>
          <w:lang w:val="sl-SI"/>
        </w:rPr>
      </w:pPr>
      <w:r w:rsidRPr="004B0569">
        <w:rPr>
          <w:rFonts w:ascii="Times New Roman" w:hAnsi="Times New Roman" w:cs="Times New Roman"/>
          <w:lang w:val="sl-SI"/>
        </w:rPr>
        <w:t>Aktivna supstanca je olopatadin (u obliku olopatadin</w:t>
      </w:r>
      <w:r w:rsidR="00F337E2">
        <w:rPr>
          <w:rFonts w:ascii="Times New Roman" w:hAnsi="Times New Roman" w:cs="Times New Roman"/>
          <w:lang w:val="sl-SI"/>
        </w:rPr>
        <w:t xml:space="preserve"> </w:t>
      </w:r>
      <w:r w:rsidRPr="004B0569">
        <w:rPr>
          <w:rFonts w:ascii="Times New Roman" w:hAnsi="Times New Roman" w:cs="Times New Roman"/>
          <w:lang w:val="sl-SI"/>
        </w:rPr>
        <w:t>hidrohlorida).</w:t>
      </w:r>
    </w:p>
    <w:p w:rsidR="004B0569" w:rsidRDefault="004B0569" w:rsidP="004B0569">
      <w:pPr>
        <w:spacing w:after="0"/>
        <w:rPr>
          <w:rFonts w:ascii="Times New Roman" w:hAnsi="Times New Roman" w:cs="Times New Roman"/>
          <w:lang w:val="sv-SE"/>
        </w:rPr>
      </w:pPr>
      <w:r w:rsidRPr="004B0569">
        <w:rPr>
          <w:rFonts w:ascii="Times New Roman" w:hAnsi="Times New Roman" w:cs="Times New Roman"/>
          <w:lang w:val="sv-SE"/>
        </w:rPr>
        <w:t>1 m</w:t>
      </w:r>
      <w:r w:rsidR="001F1360">
        <w:rPr>
          <w:rFonts w:ascii="Times New Roman" w:hAnsi="Times New Roman" w:cs="Times New Roman"/>
          <w:lang w:val="sv-SE"/>
        </w:rPr>
        <w:t>l</w:t>
      </w:r>
      <w:r w:rsidRPr="004B0569">
        <w:rPr>
          <w:rFonts w:ascii="Times New Roman" w:hAnsi="Times New Roman" w:cs="Times New Roman"/>
          <w:lang w:val="sv-SE"/>
        </w:rPr>
        <w:t xml:space="preserve"> rastvora sadrži 1 mg olopatadin</w:t>
      </w:r>
      <w:r w:rsidR="00F337E2">
        <w:rPr>
          <w:rFonts w:ascii="Times New Roman" w:hAnsi="Times New Roman" w:cs="Times New Roman"/>
          <w:lang w:val="sv-SE"/>
        </w:rPr>
        <w:t xml:space="preserve">a (u obliku olopatadin </w:t>
      </w:r>
      <w:r w:rsidRPr="004B0569">
        <w:rPr>
          <w:rFonts w:ascii="Times New Roman" w:hAnsi="Times New Roman" w:cs="Times New Roman"/>
          <w:lang w:val="sv-SE"/>
        </w:rPr>
        <w:t>hidrohlorida).</w:t>
      </w:r>
    </w:p>
    <w:p w:rsidR="002722D9" w:rsidRPr="004B0569" w:rsidRDefault="002722D9" w:rsidP="004B0569">
      <w:pPr>
        <w:spacing w:after="0"/>
        <w:rPr>
          <w:rFonts w:ascii="Times New Roman" w:hAnsi="Times New Roman" w:cs="Times New Roman"/>
          <w:lang w:val="sv-SE"/>
        </w:rPr>
      </w:pPr>
    </w:p>
    <w:p w:rsidR="004B0569" w:rsidRPr="004B0569" w:rsidRDefault="00F337E2" w:rsidP="004B0569">
      <w:pPr>
        <w:spacing w:after="0"/>
        <w:rPr>
          <w:rFonts w:ascii="Times New Roman" w:hAnsi="Times New Roman" w:cs="Times New Roman"/>
          <w:lang w:val="sv-SE"/>
        </w:rPr>
      </w:pPr>
      <w:r>
        <w:rPr>
          <w:rFonts w:ascii="Times New Roman" w:hAnsi="Times New Roman" w:cs="Times New Roman"/>
          <w:lang w:val="sv-SE"/>
        </w:rPr>
        <w:t xml:space="preserve">Sadržaj benzalkonijum </w:t>
      </w:r>
      <w:r w:rsidR="004B0569" w:rsidRPr="004B0569">
        <w:rPr>
          <w:rFonts w:ascii="Times New Roman" w:hAnsi="Times New Roman" w:cs="Times New Roman"/>
          <w:lang w:val="sv-SE"/>
        </w:rPr>
        <w:t>hlorida je 0,1 mg u 1 m</w:t>
      </w:r>
      <w:r w:rsidR="001F1360">
        <w:rPr>
          <w:rFonts w:ascii="Times New Roman" w:hAnsi="Times New Roman" w:cs="Times New Roman"/>
          <w:lang w:val="sv-SE"/>
        </w:rPr>
        <w:t>l</w:t>
      </w:r>
      <w:r w:rsidR="004B0569" w:rsidRPr="004B0569">
        <w:rPr>
          <w:rFonts w:ascii="Times New Roman" w:hAnsi="Times New Roman" w:cs="Times New Roman"/>
          <w:lang w:val="sv-SE"/>
        </w:rPr>
        <w:t xml:space="preserve"> rastvora.</w:t>
      </w:r>
    </w:p>
    <w:p w:rsidR="004B0569" w:rsidRPr="004B0569" w:rsidRDefault="004B0569" w:rsidP="004B0569">
      <w:pPr>
        <w:spacing w:after="0"/>
        <w:rPr>
          <w:rFonts w:ascii="Times New Roman" w:hAnsi="Times New Roman" w:cs="Times New Roman"/>
          <w:i/>
          <w:lang w:val="sv-SE"/>
        </w:rPr>
      </w:pPr>
    </w:p>
    <w:p w:rsidR="004B0569" w:rsidRPr="004B0569" w:rsidRDefault="004B0569" w:rsidP="004B0569">
      <w:pPr>
        <w:spacing w:after="0"/>
        <w:rPr>
          <w:rFonts w:ascii="Times New Roman" w:hAnsi="Times New Roman" w:cs="Times New Roman"/>
          <w:lang w:val="pl-PL"/>
        </w:rPr>
      </w:pPr>
      <w:r w:rsidRPr="004B0569">
        <w:rPr>
          <w:rFonts w:ascii="Times New Roman" w:hAnsi="Times New Roman" w:cs="Times New Roman"/>
          <w:lang w:val="pl-PL"/>
        </w:rPr>
        <w:t>Ostali sastojci su:</w:t>
      </w:r>
    </w:p>
    <w:p w:rsidR="004B0569" w:rsidRPr="004B0569" w:rsidRDefault="004B0569" w:rsidP="004B0569">
      <w:pPr>
        <w:spacing w:after="0"/>
        <w:rPr>
          <w:rFonts w:ascii="Times New Roman" w:hAnsi="Times New Roman" w:cs="Times New Roman"/>
          <w:lang w:val="sr-Latn-CS"/>
        </w:rPr>
      </w:pPr>
      <w:r w:rsidRPr="004B0569">
        <w:rPr>
          <w:rFonts w:ascii="Times New Roman" w:hAnsi="Times New Roman" w:cs="Times New Roman"/>
          <w:lang w:val="sr-Latn-CS"/>
        </w:rPr>
        <w:t>Benzalkonijum</w:t>
      </w:r>
      <w:r w:rsidR="00F337E2">
        <w:rPr>
          <w:rFonts w:ascii="Times New Roman" w:hAnsi="Times New Roman" w:cs="Times New Roman"/>
          <w:lang w:val="sr-Latn-CS"/>
        </w:rPr>
        <w:t xml:space="preserve"> </w:t>
      </w:r>
      <w:r w:rsidRPr="004B0569">
        <w:rPr>
          <w:rFonts w:ascii="Times New Roman" w:hAnsi="Times New Roman" w:cs="Times New Roman"/>
          <w:lang w:val="sr-Latn-CS"/>
        </w:rPr>
        <w:t xml:space="preserve">hlorid, </w:t>
      </w:r>
      <w:r w:rsidR="00F337E2">
        <w:rPr>
          <w:rFonts w:ascii="Times New Roman" w:hAnsi="Times New Roman" w:cs="Times New Roman"/>
          <w:lang w:val="sr-Latn-CS"/>
        </w:rPr>
        <w:t xml:space="preserve">natrijum </w:t>
      </w:r>
      <w:r w:rsidRPr="004B0569">
        <w:rPr>
          <w:rFonts w:ascii="Times New Roman" w:hAnsi="Times New Roman" w:cs="Times New Roman"/>
          <w:lang w:val="sr-Latn-CS"/>
        </w:rPr>
        <w:t xml:space="preserve">hlorid, </w:t>
      </w:r>
      <w:r w:rsidR="00F337E2">
        <w:rPr>
          <w:rFonts w:ascii="Times New Roman" w:hAnsi="Times New Roman" w:cs="Times New Roman"/>
          <w:lang w:val="sv-SE"/>
        </w:rPr>
        <w:t xml:space="preserve">dinatrijum </w:t>
      </w:r>
      <w:r w:rsidRPr="004B0569">
        <w:rPr>
          <w:rFonts w:ascii="Times New Roman" w:hAnsi="Times New Roman" w:cs="Times New Roman"/>
          <w:lang w:val="sv-SE"/>
        </w:rPr>
        <w:t>fosfat, anhidrovani</w:t>
      </w:r>
      <w:r w:rsidRPr="004B0569">
        <w:rPr>
          <w:rFonts w:ascii="Times New Roman" w:hAnsi="Times New Roman" w:cs="Times New Roman"/>
          <w:lang w:val="sr-Latn-CS"/>
        </w:rPr>
        <w:t xml:space="preserve">; </w:t>
      </w:r>
      <w:r w:rsidR="00F337E2">
        <w:rPr>
          <w:rFonts w:ascii="Times New Roman" w:hAnsi="Times New Roman" w:cs="Times New Roman"/>
          <w:lang w:val="sv-SE"/>
        </w:rPr>
        <w:t xml:space="preserve">dinatrijum </w:t>
      </w:r>
      <w:r w:rsidRPr="004B0569">
        <w:rPr>
          <w:rFonts w:ascii="Times New Roman" w:hAnsi="Times New Roman" w:cs="Times New Roman"/>
          <w:lang w:val="sv-SE"/>
        </w:rPr>
        <w:t>edetat</w:t>
      </w:r>
      <w:r w:rsidRPr="004B0569">
        <w:rPr>
          <w:rFonts w:ascii="Times New Roman" w:hAnsi="Times New Roman" w:cs="Times New Roman"/>
          <w:lang w:val="sl-SI"/>
        </w:rPr>
        <w:t xml:space="preserve">, </w:t>
      </w:r>
      <w:r w:rsidRPr="004B0569">
        <w:rPr>
          <w:rFonts w:ascii="Times New Roman" w:hAnsi="Times New Roman" w:cs="Times New Roman"/>
          <w:lang w:val="sv-SE"/>
        </w:rPr>
        <w:t>hlorovodonična kiselina, koncentrovana</w:t>
      </w:r>
      <w:r w:rsidR="001F1360">
        <w:rPr>
          <w:rFonts w:ascii="Times New Roman" w:hAnsi="Times New Roman" w:cs="Times New Roman"/>
          <w:lang w:val="sv-SE"/>
        </w:rPr>
        <w:t xml:space="preserve"> (za podešavanje pH vrijednosti)</w:t>
      </w:r>
      <w:r w:rsidRPr="004B0569">
        <w:rPr>
          <w:rFonts w:ascii="Times New Roman" w:hAnsi="Times New Roman" w:cs="Times New Roman"/>
          <w:lang w:val="sl-SI"/>
        </w:rPr>
        <w:t xml:space="preserve">; </w:t>
      </w:r>
      <w:r w:rsidR="00F337E2">
        <w:rPr>
          <w:rFonts w:ascii="Times New Roman" w:hAnsi="Times New Roman" w:cs="Times New Roman"/>
          <w:lang w:val="sv-SE"/>
        </w:rPr>
        <w:t xml:space="preserve">natrijum </w:t>
      </w:r>
      <w:r w:rsidRPr="004B0569">
        <w:rPr>
          <w:rFonts w:ascii="Times New Roman" w:hAnsi="Times New Roman" w:cs="Times New Roman"/>
          <w:lang w:val="sv-SE"/>
        </w:rPr>
        <w:t>hidroksid</w:t>
      </w:r>
      <w:r w:rsidR="001F1360">
        <w:rPr>
          <w:rFonts w:ascii="Times New Roman" w:hAnsi="Times New Roman" w:cs="Times New Roman"/>
          <w:lang w:val="sv-SE"/>
        </w:rPr>
        <w:t xml:space="preserve"> (za podešavanje pH vrijednosti)</w:t>
      </w:r>
      <w:r w:rsidRPr="004B0569">
        <w:rPr>
          <w:rFonts w:ascii="Times New Roman" w:hAnsi="Times New Roman" w:cs="Times New Roman"/>
          <w:lang w:val="sl-SI"/>
        </w:rPr>
        <w:t xml:space="preserve">, </w:t>
      </w:r>
      <w:r w:rsidRPr="004B0569">
        <w:rPr>
          <w:rFonts w:ascii="Times New Roman" w:hAnsi="Times New Roman" w:cs="Times New Roman"/>
          <w:lang w:val="sr-Latn-CS"/>
        </w:rPr>
        <w:t>voda za injekcije</w:t>
      </w:r>
      <w:r w:rsidR="001F1360">
        <w:rPr>
          <w:rFonts w:ascii="Times New Roman" w:hAnsi="Times New Roman" w:cs="Times New Roman"/>
          <w:lang w:val="sr-Latn-CS"/>
        </w:rPr>
        <w:t>.</w:t>
      </w:r>
    </w:p>
    <w:p w:rsidR="004B0569" w:rsidRPr="004B0569" w:rsidRDefault="004B0569" w:rsidP="004B0569">
      <w:pPr>
        <w:spacing w:after="0"/>
        <w:rPr>
          <w:rFonts w:ascii="Times New Roman" w:hAnsi="Times New Roman" w:cs="Times New Roman"/>
          <w:b/>
          <w:lang w:val="pl-PL"/>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Kako izgleda lij</w:t>
      </w:r>
      <w:r w:rsidR="00F337E2">
        <w:rPr>
          <w:rFonts w:ascii="Times New Roman" w:hAnsi="Times New Roman" w:cs="Times New Roman"/>
          <w:b/>
          <w:lang w:val="sr-Latn-CS"/>
        </w:rPr>
        <w:t>e</w:t>
      </w:r>
      <w:r w:rsidRPr="004B0569">
        <w:rPr>
          <w:rFonts w:ascii="Times New Roman" w:hAnsi="Times New Roman" w:cs="Times New Roman"/>
          <w:b/>
          <w:lang w:val="sr-Latn-CS"/>
        </w:rPr>
        <w:t>k Kyara i sadržaj pakovanja</w:t>
      </w:r>
    </w:p>
    <w:p w:rsidR="004B0569" w:rsidRPr="004B0569" w:rsidRDefault="004B0569" w:rsidP="004B0569">
      <w:pPr>
        <w:spacing w:after="0"/>
        <w:rPr>
          <w:rFonts w:ascii="Times New Roman" w:hAnsi="Times New Roman" w:cs="Times New Roman"/>
          <w:lang w:val="pl-PL"/>
        </w:rPr>
      </w:pPr>
      <w:r w:rsidRPr="004B0569">
        <w:rPr>
          <w:rFonts w:ascii="Times New Roman" w:hAnsi="Times New Roman" w:cs="Times New Roman"/>
          <w:lang w:val="pl-PL"/>
        </w:rPr>
        <w:t>Bistar, bezbojan rastvor.</w:t>
      </w:r>
    </w:p>
    <w:p w:rsidR="004B0569" w:rsidRPr="004B0569" w:rsidRDefault="004B0569" w:rsidP="004B0569">
      <w:pPr>
        <w:spacing w:after="0"/>
        <w:rPr>
          <w:rFonts w:ascii="Times New Roman" w:hAnsi="Times New Roman" w:cs="Times New Roman"/>
          <w:lang w:val="pl-PL"/>
        </w:rPr>
      </w:pPr>
      <w:r w:rsidRPr="004B0569">
        <w:rPr>
          <w:rFonts w:ascii="Times New Roman" w:hAnsi="Times New Roman" w:cs="Times New Roman"/>
          <w:lang w:val="pl-PL"/>
        </w:rPr>
        <w:t>Plastična (LDPE) bočica od 5 ml sa plastičnom (LDPE) kapaljkom zatvorena plastičnim (HDPE) zatvaračem sa sigurnosnim prstenom.</w:t>
      </w:r>
    </w:p>
    <w:p w:rsidR="001F1360" w:rsidRDefault="001F1360" w:rsidP="004B0569">
      <w:pPr>
        <w:spacing w:after="0"/>
        <w:rPr>
          <w:rFonts w:ascii="Times New Roman" w:hAnsi="Times New Roman" w:cs="Times New Roman"/>
          <w:b/>
          <w:lang w:val="sr-Latn-CS"/>
        </w:rPr>
      </w:pPr>
    </w:p>
    <w:p w:rsidR="004B0569" w:rsidRPr="004B0569" w:rsidRDefault="004B0569" w:rsidP="004B0569">
      <w:pPr>
        <w:spacing w:after="0"/>
        <w:rPr>
          <w:rFonts w:ascii="Times New Roman" w:hAnsi="Times New Roman" w:cs="Times New Roman"/>
          <w:lang w:val="pl-PL"/>
        </w:rPr>
      </w:pPr>
      <w:r w:rsidRPr="004B0569">
        <w:rPr>
          <w:rFonts w:ascii="Times New Roman" w:hAnsi="Times New Roman" w:cs="Times New Roman"/>
          <w:b/>
          <w:lang w:val="sr-Latn-CS"/>
        </w:rPr>
        <w:t>Nosilac dozvole i Proizvođač</w:t>
      </w:r>
    </w:p>
    <w:p w:rsidR="009D5F0C" w:rsidRDefault="009D5F0C" w:rsidP="004B0569">
      <w:pPr>
        <w:spacing w:after="0"/>
        <w:rPr>
          <w:rFonts w:ascii="Times New Roman" w:hAnsi="Times New Roman" w:cs="Times New Roman"/>
          <w:b/>
          <w:lang w:val="sr-Latn-C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Nosilac dozvole:</w:t>
      </w:r>
    </w:p>
    <w:p w:rsidR="004B0569" w:rsidRPr="004B0569" w:rsidRDefault="004B0569" w:rsidP="004B0569">
      <w:pPr>
        <w:spacing w:after="0"/>
        <w:rPr>
          <w:rFonts w:ascii="Times New Roman" w:hAnsi="Times New Roman" w:cs="Times New Roman"/>
          <w:lang w:val="sr-Latn-CS"/>
        </w:rPr>
      </w:pPr>
      <w:r w:rsidRPr="004B0569">
        <w:rPr>
          <w:rFonts w:ascii="Times New Roman" w:hAnsi="Times New Roman" w:cs="Times New Roman"/>
          <w:lang w:val="sr-Latn-CS"/>
        </w:rPr>
        <w:t>Hemofarm A.D. Vršac Poslovna jedinica Podgorica</w:t>
      </w:r>
    </w:p>
    <w:p w:rsidR="004B0569" w:rsidRPr="004B0569" w:rsidRDefault="004B0569" w:rsidP="004B0569">
      <w:pPr>
        <w:spacing w:after="0"/>
        <w:rPr>
          <w:rFonts w:ascii="Times New Roman" w:hAnsi="Times New Roman" w:cs="Times New Roman"/>
          <w:lang w:val="sr-Latn-CS"/>
        </w:rPr>
      </w:pPr>
      <w:r w:rsidRPr="004B0569">
        <w:rPr>
          <w:rFonts w:ascii="Times New Roman" w:hAnsi="Times New Roman" w:cs="Times New Roman"/>
          <w:lang w:val="sr-Latn-CS"/>
        </w:rPr>
        <w:t xml:space="preserve">8 mart 55A, </w:t>
      </w:r>
      <w:r w:rsidR="00167747">
        <w:rPr>
          <w:rFonts w:ascii="Times New Roman" w:hAnsi="Times New Roman" w:cs="Times New Roman"/>
          <w:lang w:val="sr-Latn-CS"/>
        </w:rPr>
        <w:t xml:space="preserve">81000 </w:t>
      </w:r>
      <w:r w:rsidRPr="004B0569">
        <w:rPr>
          <w:rFonts w:ascii="Times New Roman" w:hAnsi="Times New Roman" w:cs="Times New Roman"/>
          <w:lang w:val="sr-Latn-CS"/>
        </w:rPr>
        <w:t>Podgorica, Crna Gora</w:t>
      </w:r>
    </w:p>
    <w:p w:rsidR="009D5F0C" w:rsidRDefault="009D5F0C" w:rsidP="004B0569">
      <w:pPr>
        <w:spacing w:after="0"/>
        <w:rPr>
          <w:rFonts w:ascii="Times New Roman" w:hAnsi="Times New Roman" w:cs="Times New Roman"/>
          <w:b/>
          <w:lang w:val="sr-Latn-C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Proizvođač:</w:t>
      </w:r>
    </w:p>
    <w:p w:rsidR="004B0569" w:rsidRPr="004B0569" w:rsidRDefault="001F1360" w:rsidP="004B0569">
      <w:pPr>
        <w:spacing w:after="0"/>
        <w:rPr>
          <w:rFonts w:ascii="Times New Roman" w:hAnsi="Times New Roman" w:cs="Times New Roman"/>
          <w:lang w:val="sr-Latn-CS"/>
        </w:rPr>
      </w:pPr>
      <w:r w:rsidRPr="002D6A55">
        <w:rPr>
          <w:rFonts w:ascii="Times New Roman" w:eastAsia="Times New Roman" w:hAnsi="Times New Roman" w:cs="Times New Roman"/>
          <w:lang w:val="sv-SE"/>
        </w:rPr>
        <w:t>Hemomont d.o.o.</w:t>
      </w:r>
      <w:r>
        <w:rPr>
          <w:rFonts w:ascii="Times New Roman" w:eastAsia="Times New Roman" w:hAnsi="Times New Roman" w:cs="Times New Roman"/>
          <w:lang w:val="sv-SE"/>
        </w:rPr>
        <w:t xml:space="preserve">, </w:t>
      </w:r>
      <w:r w:rsidRPr="002D6A55">
        <w:rPr>
          <w:rFonts w:ascii="Times New Roman" w:eastAsia="Times New Roman" w:hAnsi="Times New Roman" w:cs="Times New Roman"/>
          <w:lang w:val="sr-Latn-CS"/>
        </w:rPr>
        <w:t>Ilije Plamenca bb, 81000 Podgorica</w:t>
      </w:r>
      <w:r>
        <w:rPr>
          <w:rFonts w:ascii="Times New Roman" w:eastAsia="Times New Roman" w:hAnsi="Times New Roman" w:cs="Times New Roman"/>
          <w:lang w:val="sr-Latn-CS"/>
        </w:rPr>
        <w:t>, Crna Gora</w:t>
      </w:r>
    </w:p>
    <w:p w:rsidR="004B0569" w:rsidRPr="004B0569" w:rsidRDefault="004B0569" w:rsidP="004B0569">
      <w:pPr>
        <w:spacing w:after="0"/>
        <w:rPr>
          <w:rFonts w:ascii="Times New Roman" w:hAnsi="Times New Roman" w:cs="Times New Roman"/>
          <w:lang w:val="sr-Latn-C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pl-PL"/>
        </w:rPr>
        <w:t>Ovo uputstvo je poslednji put odobreno</w:t>
      </w:r>
    </w:p>
    <w:p w:rsidR="002722D9" w:rsidRPr="00672B80" w:rsidRDefault="00CF279F" w:rsidP="002722D9">
      <w:pPr>
        <w:spacing w:after="0" w:line="240" w:lineRule="auto"/>
        <w:rPr>
          <w:rFonts w:ascii="Times New Roman" w:hAnsi="Times New Roman" w:cs="Times New Roman"/>
        </w:rPr>
      </w:pPr>
      <w:r>
        <w:rPr>
          <w:rFonts w:ascii="Times New Roman" w:hAnsi="Times New Roman" w:cs="Times New Roman"/>
        </w:rPr>
        <w:t>Maj</w:t>
      </w:r>
      <w:r w:rsidR="002722D9">
        <w:rPr>
          <w:rFonts w:ascii="Times New Roman" w:hAnsi="Times New Roman" w:cs="Times New Roman"/>
        </w:rPr>
        <w:t>,</w:t>
      </w:r>
      <w:r w:rsidR="002722D9" w:rsidRPr="00672B80">
        <w:rPr>
          <w:rFonts w:ascii="Times New Roman" w:hAnsi="Times New Roman" w:cs="Times New Roman"/>
        </w:rPr>
        <w:t xml:space="preserve"> 2017.</w:t>
      </w:r>
    </w:p>
    <w:p w:rsidR="004B0569" w:rsidRPr="004B0569" w:rsidRDefault="004B0569" w:rsidP="004B0569">
      <w:pPr>
        <w:spacing w:after="0"/>
        <w:rPr>
          <w:rFonts w:ascii="Times New Roman" w:hAnsi="Times New Roman" w:cs="Times New Roman"/>
          <w:b/>
          <w:lang w:val="sr-Latn-C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 xml:space="preserve">Režim izdavanja lijeka: </w:t>
      </w:r>
    </w:p>
    <w:p w:rsidR="004B0569" w:rsidRPr="004B0569" w:rsidRDefault="004B0569" w:rsidP="004B0569">
      <w:pPr>
        <w:spacing w:after="0"/>
        <w:rPr>
          <w:rFonts w:ascii="Times New Roman" w:hAnsi="Times New Roman" w:cs="Times New Roman"/>
          <w:lang w:val="sr-Latn-CS"/>
        </w:rPr>
      </w:pPr>
      <w:r>
        <w:rPr>
          <w:rFonts w:ascii="Times New Roman" w:hAnsi="Times New Roman" w:cs="Times New Roman"/>
          <w:lang w:val="sr-Latn-CS"/>
        </w:rPr>
        <w:t>Obnovljiv</w:t>
      </w:r>
      <w:r w:rsidR="001F1360">
        <w:rPr>
          <w:rFonts w:ascii="Times New Roman" w:hAnsi="Times New Roman" w:cs="Times New Roman"/>
          <w:lang w:val="sr-Latn-CS"/>
        </w:rPr>
        <w:t xml:space="preserve"> </w:t>
      </w:r>
      <w:r>
        <w:rPr>
          <w:rFonts w:ascii="Times New Roman" w:hAnsi="Times New Roman" w:cs="Times New Roman"/>
          <w:lang w:val="sr-Latn-CS"/>
        </w:rPr>
        <w:t>(višekratni)</w:t>
      </w:r>
      <w:r w:rsidR="001F1360">
        <w:rPr>
          <w:rFonts w:ascii="Times New Roman" w:hAnsi="Times New Roman" w:cs="Times New Roman"/>
          <w:lang w:val="sr-Latn-CS"/>
        </w:rPr>
        <w:t xml:space="preserve"> </w:t>
      </w:r>
      <w:r>
        <w:rPr>
          <w:rFonts w:ascii="Times New Roman" w:hAnsi="Times New Roman" w:cs="Times New Roman"/>
          <w:lang w:val="sr-Latn-CS"/>
        </w:rPr>
        <w:t>recept.</w:t>
      </w:r>
    </w:p>
    <w:p w:rsidR="004B0569" w:rsidRPr="004B0569" w:rsidRDefault="004B0569" w:rsidP="004B0569">
      <w:pPr>
        <w:spacing w:after="0"/>
        <w:rPr>
          <w:rFonts w:ascii="Times New Roman" w:hAnsi="Times New Roman" w:cs="Times New Roman"/>
          <w:lang w:val="sr-Latn-CS"/>
        </w:rPr>
      </w:pPr>
    </w:p>
    <w:p w:rsidR="004B0569" w:rsidRPr="004B0569" w:rsidRDefault="004B0569" w:rsidP="004B0569">
      <w:pPr>
        <w:spacing w:after="0"/>
        <w:rPr>
          <w:rFonts w:ascii="Times New Roman" w:hAnsi="Times New Roman" w:cs="Times New Roman"/>
          <w:b/>
          <w:lang w:val="sr-Latn-CS"/>
        </w:rPr>
      </w:pPr>
      <w:r w:rsidRPr="004B0569">
        <w:rPr>
          <w:rFonts w:ascii="Times New Roman" w:hAnsi="Times New Roman" w:cs="Times New Roman"/>
          <w:b/>
          <w:lang w:val="sr-Latn-CS"/>
        </w:rPr>
        <w:t>Broj i datum dozvole:</w:t>
      </w:r>
    </w:p>
    <w:p w:rsidR="002722D9" w:rsidRPr="00672B80" w:rsidRDefault="002722D9" w:rsidP="002722D9">
      <w:pPr>
        <w:spacing w:after="0" w:line="240" w:lineRule="auto"/>
        <w:rPr>
          <w:rFonts w:ascii="Times New Roman" w:hAnsi="Times New Roman" w:cs="Times New Roman"/>
          <w:i/>
        </w:rPr>
      </w:pPr>
      <w:r w:rsidRPr="00672B80">
        <w:rPr>
          <w:rFonts w:ascii="Times New Roman" w:eastAsia="Times New Roman" w:hAnsi="Times New Roman" w:cs="Times New Roman"/>
        </w:rPr>
        <w:t>Kyara</w:t>
      </w:r>
      <w:r w:rsidRPr="00672B80">
        <w:rPr>
          <w:rFonts w:ascii="Times New Roman" w:eastAsia="Times New Roman" w:hAnsi="Times New Roman" w:cs="Times New Roman"/>
          <w:b/>
          <w:color w:val="000000"/>
          <w:vertAlign w:val="superscript"/>
        </w:rPr>
        <w:t>®</w:t>
      </w:r>
      <w:r w:rsidRPr="00672B80">
        <w:rPr>
          <w:rFonts w:ascii="Times New Roman" w:eastAsia="Times New Roman" w:hAnsi="Times New Roman" w:cs="Times New Roman"/>
          <w:b/>
        </w:rPr>
        <w:t xml:space="preserve">, </w:t>
      </w:r>
      <w:r w:rsidRPr="00672B80">
        <w:rPr>
          <w:rFonts w:ascii="Times New Roman" w:eastAsia="Times New Roman" w:hAnsi="Times New Roman" w:cs="Times New Roman"/>
        </w:rPr>
        <w:t>kapi za oči, rastvor, 1 mg/ml,</w:t>
      </w:r>
      <w:r>
        <w:rPr>
          <w:rFonts w:ascii="Times New Roman" w:eastAsia="Times New Roman" w:hAnsi="Times New Roman" w:cs="Times New Roman"/>
        </w:rPr>
        <w:t xml:space="preserve"> </w:t>
      </w:r>
      <w:r w:rsidRPr="00672B80">
        <w:rPr>
          <w:rFonts w:ascii="Times New Roman" w:eastAsia="Times New Roman" w:hAnsi="Times New Roman" w:cs="Times New Roman"/>
        </w:rPr>
        <w:t>bočica sa kapaljkom, 1 x 5ml</w:t>
      </w:r>
      <w:r>
        <w:rPr>
          <w:rFonts w:ascii="Times New Roman" w:eastAsia="Times New Roman" w:hAnsi="Times New Roman" w:cs="Times New Roman"/>
        </w:rPr>
        <w:t xml:space="preserve">: </w:t>
      </w:r>
      <w:r w:rsidRPr="00672B80">
        <w:rPr>
          <w:rFonts w:ascii="Times New Roman" w:eastAsia="Times New Roman" w:hAnsi="Times New Roman" w:cs="Times New Roman"/>
        </w:rPr>
        <w:t xml:space="preserve">2030/17/79 </w:t>
      </w:r>
      <w:r>
        <w:rPr>
          <w:rFonts w:ascii="Times New Roman" w:eastAsia="Times New Roman" w:hAnsi="Times New Roman" w:cs="Times New Roman"/>
        </w:rPr>
        <w:t>–</w:t>
      </w:r>
      <w:r w:rsidRPr="00672B80">
        <w:rPr>
          <w:rFonts w:ascii="Times New Roman" w:eastAsia="Times New Roman" w:hAnsi="Times New Roman" w:cs="Times New Roman"/>
        </w:rPr>
        <w:t xml:space="preserve"> 1796</w:t>
      </w:r>
      <w:r>
        <w:rPr>
          <w:rFonts w:ascii="Times New Roman" w:eastAsia="Times New Roman" w:hAnsi="Times New Roman" w:cs="Times New Roman"/>
        </w:rPr>
        <w:t xml:space="preserve"> od </w:t>
      </w:r>
      <w:r w:rsidR="00CF279F">
        <w:rPr>
          <w:rFonts w:ascii="Times New Roman" w:eastAsia="Times New Roman" w:hAnsi="Times New Roman" w:cs="Times New Roman"/>
        </w:rPr>
        <w:t>15</w:t>
      </w:r>
      <w:r w:rsidRPr="002722D9">
        <w:rPr>
          <w:rFonts w:ascii="Times New Roman" w:eastAsia="Times New Roman" w:hAnsi="Times New Roman" w:cs="Times New Roman"/>
        </w:rPr>
        <w:t>.0</w:t>
      </w:r>
      <w:r w:rsidR="00CF279F">
        <w:rPr>
          <w:rFonts w:ascii="Times New Roman" w:eastAsia="Times New Roman" w:hAnsi="Times New Roman" w:cs="Times New Roman"/>
        </w:rPr>
        <w:t>5</w:t>
      </w:r>
      <w:r w:rsidRPr="002722D9">
        <w:rPr>
          <w:rFonts w:ascii="Times New Roman" w:eastAsia="Times New Roman" w:hAnsi="Times New Roman" w:cs="Times New Roman"/>
        </w:rPr>
        <w:t>.2017.</w:t>
      </w:r>
      <w:r w:rsidR="00CF279F">
        <w:rPr>
          <w:rFonts w:ascii="Times New Roman" w:eastAsia="Times New Roman" w:hAnsi="Times New Roman" w:cs="Times New Roman"/>
        </w:rPr>
        <w:t xml:space="preserve"> godine</w:t>
      </w:r>
    </w:p>
    <w:p w:rsidR="004B0569" w:rsidRPr="004B0569" w:rsidRDefault="002722D9" w:rsidP="00C1245E">
      <w:pPr>
        <w:spacing w:after="0"/>
        <w:rPr>
          <w:rFonts w:ascii="Times New Roman" w:hAnsi="Times New Roman" w:cs="Times New Roman"/>
          <w:lang w:val="sr-Latn-RS"/>
        </w:rPr>
      </w:pPr>
      <w:r>
        <w:rPr>
          <w:rFonts w:ascii="Times New Roman" w:hAnsi="Times New Roman" w:cs="Times New Roman"/>
          <w:lang w:val="sr-Latn-RS"/>
        </w:rPr>
        <w:t xml:space="preserve"> </w:t>
      </w:r>
    </w:p>
    <w:sectPr w:rsidR="004B0569" w:rsidRPr="004B0569" w:rsidSect="00A83341">
      <w:headerReference w:type="default" r:id="rId9"/>
      <w:footerReference w:type="default" r:id="rId10"/>
      <w:headerReference w:type="first" r:id="rId11"/>
      <w:pgSz w:w="12240" w:h="15840"/>
      <w:pgMar w:top="926" w:right="990" w:bottom="1440" w:left="1440" w:header="720" w:footer="4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94" w:rsidRDefault="003E5E94" w:rsidP="00C1245E">
      <w:pPr>
        <w:spacing w:after="0" w:line="240" w:lineRule="auto"/>
      </w:pPr>
      <w:r>
        <w:separator/>
      </w:r>
    </w:p>
  </w:endnote>
  <w:endnote w:type="continuationSeparator" w:id="0">
    <w:p w:rsidR="003E5E94" w:rsidRDefault="003E5E94" w:rsidP="00C1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2459"/>
      <w:docPartObj>
        <w:docPartGallery w:val="Page Numbers (Bottom of Page)"/>
        <w:docPartUnique/>
      </w:docPartObj>
    </w:sdtPr>
    <w:sdtEndPr/>
    <w:sdtContent>
      <w:sdt>
        <w:sdtPr>
          <w:id w:val="-1669238322"/>
          <w:docPartObj>
            <w:docPartGallery w:val="Page Numbers (Top of Page)"/>
            <w:docPartUnique/>
          </w:docPartObj>
        </w:sdtPr>
        <w:sdtEndPr/>
        <w:sdtContent>
          <w:p w:rsidR="002722D9" w:rsidRPr="002722D9" w:rsidRDefault="002722D9" w:rsidP="002722D9">
            <w:pPr>
              <w:framePr w:wrap="around" w:vAnchor="text" w:hAnchor="margin" w:xAlign="right" w:y="1"/>
              <w:tabs>
                <w:tab w:val="center" w:pos="4320"/>
                <w:tab w:val="right" w:pos="8640"/>
              </w:tabs>
              <w:spacing w:after="0" w:line="240" w:lineRule="auto"/>
              <w:rPr>
                <w:rFonts w:ascii="Times New Roman" w:eastAsia="Times New Roman" w:hAnsi="Times New Roman" w:cs="Times New Roman"/>
                <w:sz w:val="20"/>
                <w:szCs w:val="20"/>
              </w:rPr>
            </w:pPr>
          </w:p>
          <w:p w:rsidR="002722D9" w:rsidRPr="002722D9" w:rsidRDefault="002722D9" w:rsidP="002722D9">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rPr>
            </w:pPr>
          </w:p>
          <w:p w:rsidR="002722D9" w:rsidRPr="002722D9" w:rsidRDefault="002722D9" w:rsidP="002722D9">
            <w:pPr>
              <w:tabs>
                <w:tab w:val="center" w:pos="4320"/>
                <w:tab w:val="right" w:pos="8640"/>
              </w:tabs>
              <w:spacing w:after="0" w:line="240" w:lineRule="auto"/>
              <w:jc w:val="center"/>
              <w:rPr>
                <w:rFonts w:ascii="Times New Roman" w:eastAsia="Times New Roman" w:hAnsi="Times New Roman" w:cs="Times New Roman"/>
                <w:color w:val="E65900"/>
                <w:sz w:val="16"/>
                <w:szCs w:val="18"/>
              </w:rPr>
            </w:pPr>
            <w:r w:rsidRPr="002722D9">
              <w:rPr>
                <w:rFonts w:ascii="Times New Roman" w:eastAsia="Times New Roman" w:hAnsi="Times New Roman" w:cs="Times New Roman"/>
                <w:color w:val="FA0000"/>
                <w:sz w:val="16"/>
                <w:szCs w:val="18"/>
              </w:rPr>
              <w:t>Agencija za ljekove i medicinska sredstva Crne Gore,</w:t>
            </w:r>
            <w:r w:rsidRPr="002722D9">
              <w:rPr>
                <w:rFonts w:ascii="Times New Roman" w:eastAsia="Times New Roman" w:hAnsi="Times New Roman" w:cs="Times New Roman"/>
                <w:sz w:val="16"/>
                <w:szCs w:val="18"/>
              </w:rPr>
              <w:t xml:space="preserve"> </w:t>
            </w:r>
            <w:r w:rsidRPr="002722D9">
              <w:rPr>
                <w:rFonts w:ascii="Times New Roman" w:eastAsia="Times New Roman" w:hAnsi="Times New Roman" w:cs="Times New Roman"/>
                <w:color w:val="E65900"/>
                <w:sz w:val="16"/>
                <w:szCs w:val="18"/>
              </w:rPr>
              <w:t>81000 Podgorica, Bul. Ivana Crnojevića 64a</w:t>
            </w:r>
          </w:p>
          <w:p w:rsidR="002722D9" w:rsidRPr="002722D9" w:rsidRDefault="002722D9" w:rsidP="002722D9">
            <w:pPr>
              <w:tabs>
                <w:tab w:val="center" w:pos="4320"/>
                <w:tab w:val="right" w:pos="8640"/>
              </w:tabs>
              <w:spacing w:after="0" w:line="240" w:lineRule="auto"/>
              <w:jc w:val="center"/>
              <w:rPr>
                <w:rFonts w:ascii="Times New Roman" w:eastAsia="Times New Roman" w:hAnsi="Times New Roman" w:cs="Times New Roman"/>
                <w:color w:val="FA0000"/>
                <w:sz w:val="16"/>
                <w:szCs w:val="18"/>
              </w:rPr>
            </w:pPr>
            <w:r w:rsidRPr="002722D9">
              <w:rPr>
                <w:rFonts w:ascii="Times New Roman" w:eastAsia="Times New Roman" w:hAnsi="Times New Roman" w:cs="Times New Roman"/>
                <w:color w:val="E65900"/>
                <w:sz w:val="16"/>
                <w:szCs w:val="18"/>
              </w:rPr>
              <w:t xml:space="preserve">tel: +382 (0) 20 310 280  </w:t>
            </w:r>
            <w:r w:rsidRPr="002722D9">
              <w:rPr>
                <w:rFonts w:ascii="Times New Roman" w:eastAsia="Times New Roman" w:hAnsi="Times New Roman" w:cs="Times New Roman"/>
                <w:color w:val="FA0000"/>
                <w:sz w:val="16"/>
                <w:szCs w:val="18"/>
              </w:rPr>
              <w:t>fax: +382 (0) 20 310 581,</w:t>
            </w:r>
            <w:r w:rsidRPr="002722D9">
              <w:rPr>
                <w:rFonts w:ascii="Times New Roman" w:eastAsia="Times New Roman" w:hAnsi="Times New Roman" w:cs="Times New Roman"/>
                <w:sz w:val="16"/>
                <w:szCs w:val="18"/>
              </w:rPr>
              <w:t xml:space="preserve"> </w:t>
            </w:r>
            <w:r w:rsidRPr="002722D9">
              <w:rPr>
                <w:rFonts w:ascii="Times New Roman" w:eastAsia="Times New Roman" w:hAnsi="Times New Roman" w:cs="Times New Roman"/>
                <w:color w:val="E65900"/>
                <w:sz w:val="16"/>
                <w:szCs w:val="18"/>
              </w:rPr>
              <w:t>e-mail: info@calims.me,</w:t>
            </w:r>
            <w:r w:rsidRPr="002722D9">
              <w:rPr>
                <w:rFonts w:ascii="Times New Roman" w:eastAsia="Times New Roman" w:hAnsi="Times New Roman" w:cs="Times New Roman"/>
                <w:sz w:val="16"/>
                <w:szCs w:val="18"/>
              </w:rPr>
              <w:t xml:space="preserve"> </w:t>
            </w:r>
            <w:r w:rsidRPr="002722D9">
              <w:rPr>
                <w:rFonts w:ascii="Times New Roman" w:eastAsia="Times New Roman" w:hAnsi="Times New Roman" w:cs="Times New Roman"/>
                <w:color w:val="FA0000"/>
                <w:sz w:val="16"/>
                <w:szCs w:val="18"/>
              </w:rPr>
              <w:t>www.calims.me</w:t>
            </w:r>
            <w:r w:rsidRPr="002722D9">
              <w:rPr>
                <w:rFonts w:ascii="Times New Roman" w:eastAsia="Times New Roman" w:hAnsi="Times New Roman" w:cs="Times New Roman"/>
                <w:sz w:val="16"/>
                <w:szCs w:val="18"/>
              </w:rPr>
              <w:t xml:space="preserve">, </w:t>
            </w:r>
            <w:r w:rsidRPr="002722D9">
              <w:rPr>
                <w:rFonts w:ascii="Times New Roman" w:eastAsia="Times New Roman" w:hAnsi="Times New Roman" w:cs="Times New Roman"/>
                <w:color w:val="E65900"/>
                <w:sz w:val="16"/>
                <w:szCs w:val="18"/>
              </w:rPr>
              <w:t>PIB: 02739658,</w:t>
            </w:r>
            <w:r w:rsidRPr="002722D9">
              <w:rPr>
                <w:rFonts w:ascii="Times New Roman" w:eastAsia="Times New Roman" w:hAnsi="Times New Roman" w:cs="Times New Roman"/>
                <w:sz w:val="16"/>
                <w:szCs w:val="18"/>
              </w:rPr>
              <w:t xml:space="preserve"> </w:t>
            </w:r>
            <w:r w:rsidRPr="002722D9">
              <w:rPr>
                <w:rFonts w:ascii="Times New Roman" w:eastAsia="Times New Roman" w:hAnsi="Times New Roman" w:cs="Times New Roman"/>
                <w:color w:val="FA0000"/>
                <w:sz w:val="16"/>
                <w:szCs w:val="18"/>
              </w:rPr>
              <w:t>žiro račun: 520-3603-33</w:t>
            </w:r>
          </w:p>
          <w:p w:rsidR="002722D9" w:rsidRPr="002722D9" w:rsidRDefault="002722D9" w:rsidP="002722D9">
            <w:pPr>
              <w:tabs>
                <w:tab w:val="center" w:pos="4320"/>
                <w:tab w:val="right" w:pos="8640"/>
              </w:tabs>
              <w:spacing w:after="0" w:line="240" w:lineRule="auto"/>
              <w:jc w:val="center"/>
              <w:rPr>
                <w:rFonts w:ascii="Times New Roman" w:eastAsia="Times New Roman" w:hAnsi="Times New Roman" w:cs="Times New Roman"/>
                <w:sz w:val="16"/>
                <w:szCs w:val="18"/>
              </w:rPr>
            </w:pPr>
          </w:p>
          <w:p w:rsidR="002722D9" w:rsidRPr="002722D9" w:rsidRDefault="002722D9" w:rsidP="002722D9">
            <w:pPr>
              <w:tabs>
                <w:tab w:val="center" w:pos="4320"/>
                <w:tab w:val="right" w:pos="8640"/>
              </w:tabs>
              <w:spacing w:after="0" w:line="240" w:lineRule="auto"/>
              <w:rPr>
                <w:rFonts w:ascii="Times New Roman" w:eastAsia="Times New Roman" w:hAnsi="Times New Roman" w:cs="Times New Roman"/>
                <w:sz w:val="20"/>
                <w:szCs w:val="20"/>
              </w:rPr>
            </w:pPr>
          </w:p>
          <w:p w:rsidR="00F337E2" w:rsidRPr="002722D9" w:rsidRDefault="002722D9" w:rsidP="002722D9">
            <w:pPr>
              <w:tabs>
                <w:tab w:val="center" w:pos="4320"/>
                <w:tab w:val="right" w:pos="8640"/>
              </w:tabs>
              <w:spacing w:after="0" w:line="240" w:lineRule="auto"/>
              <w:jc w:val="center"/>
              <w:rPr>
                <w:rFonts w:ascii="Times New Roman" w:eastAsia="Times New Roman" w:hAnsi="Times New Roman" w:cs="Times New Roman"/>
              </w:rPr>
            </w:pPr>
            <w:r w:rsidRPr="002722D9">
              <w:rPr>
                <w:rFonts w:ascii="Times New Roman" w:eastAsia="Times New Roman" w:hAnsi="Times New Roman" w:cs="Times New Roman"/>
                <w:sz w:val="20"/>
                <w:szCs w:val="20"/>
              </w:rPr>
              <w:fldChar w:fldCharType="begin"/>
            </w:r>
            <w:r w:rsidRPr="002722D9">
              <w:rPr>
                <w:rFonts w:ascii="Times New Roman" w:eastAsia="Times New Roman" w:hAnsi="Times New Roman" w:cs="Times New Roman"/>
                <w:sz w:val="20"/>
                <w:szCs w:val="20"/>
              </w:rPr>
              <w:instrText xml:space="preserve"> PAGE </w:instrText>
            </w:r>
            <w:r w:rsidRPr="002722D9">
              <w:rPr>
                <w:rFonts w:ascii="Times New Roman" w:eastAsia="Times New Roman" w:hAnsi="Times New Roman" w:cs="Times New Roman"/>
                <w:sz w:val="20"/>
                <w:szCs w:val="20"/>
              </w:rPr>
              <w:fldChar w:fldCharType="separate"/>
            </w:r>
            <w:r w:rsidR="00473651">
              <w:rPr>
                <w:rFonts w:ascii="Times New Roman" w:eastAsia="Times New Roman" w:hAnsi="Times New Roman" w:cs="Times New Roman"/>
                <w:noProof/>
                <w:sz w:val="20"/>
                <w:szCs w:val="20"/>
              </w:rPr>
              <w:t>7</w:t>
            </w:r>
            <w:r w:rsidRPr="002722D9">
              <w:rPr>
                <w:rFonts w:ascii="Times New Roman" w:eastAsia="Times New Roman" w:hAnsi="Times New Roman" w:cs="Times New Roman"/>
                <w:sz w:val="20"/>
                <w:szCs w:val="20"/>
              </w:rPr>
              <w:fldChar w:fldCharType="end"/>
            </w:r>
            <w:r w:rsidRPr="002722D9">
              <w:rPr>
                <w:rFonts w:ascii="Times New Roman" w:eastAsia="Times New Roman" w:hAnsi="Times New Roman" w:cs="Times New Roman"/>
                <w:sz w:val="20"/>
                <w:szCs w:val="20"/>
              </w:rPr>
              <w:t xml:space="preserve"> / </w:t>
            </w:r>
            <w:r w:rsidRPr="002722D9">
              <w:rPr>
                <w:rFonts w:ascii="Times New Roman" w:eastAsia="Times New Roman" w:hAnsi="Times New Roman" w:cs="Times New Roman"/>
                <w:sz w:val="20"/>
                <w:szCs w:val="20"/>
              </w:rPr>
              <w:fldChar w:fldCharType="begin"/>
            </w:r>
            <w:r w:rsidRPr="002722D9">
              <w:rPr>
                <w:rFonts w:ascii="Times New Roman" w:eastAsia="Times New Roman" w:hAnsi="Times New Roman" w:cs="Times New Roman"/>
                <w:sz w:val="20"/>
                <w:szCs w:val="20"/>
              </w:rPr>
              <w:instrText xml:space="preserve"> NUMPAGES </w:instrText>
            </w:r>
            <w:r w:rsidRPr="002722D9">
              <w:rPr>
                <w:rFonts w:ascii="Times New Roman" w:eastAsia="Times New Roman" w:hAnsi="Times New Roman" w:cs="Times New Roman"/>
                <w:sz w:val="20"/>
                <w:szCs w:val="20"/>
              </w:rPr>
              <w:fldChar w:fldCharType="separate"/>
            </w:r>
            <w:r w:rsidR="00473651">
              <w:rPr>
                <w:rFonts w:ascii="Times New Roman" w:eastAsia="Times New Roman" w:hAnsi="Times New Roman" w:cs="Times New Roman"/>
                <w:noProof/>
                <w:sz w:val="20"/>
                <w:szCs w:val="20"/>
              </w:rPr>
              <w:t>7</w:t>
            </w:r>
            <w:r w:rsidRPr="002722D9">
              <w:rPr>
                <w:rFonts w:ascii="Times New Roman" w:eastAsia="Times New Roman" w:hAnsi="Times New Roman" w:cs="Times New Roman"/>
                <w:sz w:val="20"/>
                <w:szCs w:val="20"/>
              </w:rPr>
              <w:fldChar w:fldCharType="end"/>
            </w:r>
          </w:p>
        </w:sdtContent>
      </w:sdt>
    </w:sdtContent>
  </w:sdt>
  <w:p w:rsidR="00F337E2" w:rsidRDefault="00F33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94" w:rsidRDefault="003E5E94" w:rsidP="00C1245E">
      <w:pPr>
        <w:spacing w:after="0" w:line="240" w:lineRule="auto"/>
      </w:pPr>
      <w:r>
        <w:separator/>
      </w:r>
    </w:p>
  </w:footnote>
  <w:footnote w:type="continuationSeparator" w:id="0">
    <w:p w:rsidR="003E5E94" w:rsidRDefault="003E5E94" w:rsidP="00C12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2D9" w:rsidRPr="00672B80" w:rsidRDefault="002722D9" w:rsidP="002722D9">
    <w:pPr>
      <w:pStyle w:val="Header"/>
      <w:rPr>
        <w:rFonts w:ascii="Times New Roman" w:hAnsi="Times New Roman" w:cs="Times New Roman"/>
        <w:sz w:val="16"/>
        <w:szCs w:val="16"/>
      </w:rPr>
    </w:pPr>
  </w:p>
  <w:p w:rsidR="00C1245E" w:rsidRDefault="002722D9" w:rsidP="00A83341">
    <w:pPr>
      <w:pStyle w:val="Header"/>
      <w:pBdr>
        <w:top w:val="thinThickSmallGap" w:sz="24" w:space="2" w:color="auto"/>
      </w:pBdr>
      <w:tabs>
        <w:tab w:val="left" w:pos="2775"/>
      </w:tabs>
    </w:pPr>
    <w:r w:rsidRPr="00672B80">
      <w:rPr>
        <w:rFonts w:ascii="Times New Roman" w:hAnsi="Times New Roman" w:cs="Times New Roman"/>
        <w:noProof/>
        <w:sz w:val="16"/>
        <w:szCs w:val="16"/>
        <w:lang w:val="en-US"/>
      </w:rPr>
      <w:drawing>
        <wp:inline distT="0" distB="0" distL="0" distR="0" wp14:anchorId="3DE27D5F" wp14:editId="34F08A24">
          <wp:extent cx="1419225" cy="971550"/>
          <wp:effectExtent l="0" t="0" r="9525" b="0"/>
          <wp:docPr id="6" name="Picture 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A83341" w:rsidRPr="00A83341" w:rsidRDefault="00A83341" w:rsidP="00A83341">
    <w:pPr>
      <w:pStyle w:val="Header"/>
      <w:pBdr>
        <w:top w:val="thinThickSmallGap" w:sz="24" w:space="2" w:color="auto"/>
      </w:pBdr>
      <w:tabs>
        <w:tab w:val="left" w:pos="2775"/>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3E" w:rsidRPr="00672B80" w:rsidRDefault="00F82D3E" w:rsidP="00F82D3E">
    <w:pPr>
      <w:pStyle w:val="Header"/>
      <w:rPr>
        <w:rFonts w:ascii="Times New Roman" w:hAnsi="Times New Roman" w:cs="Times New Roman"/>
        <w:sz w:val="16"/>
        <w:szCs w:val="16"/>
      </w:rPr>
    </w:pPr>
  </w:p>
  <w:p w:rsidR="00F82D3E" w:rsidRDefault="00F82D3E" w:rsidP="00F82D3E">
    <w:pPr>
      <w:pStyle w:val="Header"/>
      <w:pBdr>
        <w:top w:val="thinThickSmallGap" w:sz="24" w:space="2" w:color="auto"/>
      </w:pBdr>
      <w:tabs>
        <w:tab w:val="left" w:pos="2775"/>
      </w:tabs>
    </w:pPr>
    <w:r w:rsidRPr="00672B80">
      <w:rPr>
        <w:rFonts w:ascii="Times New Roman" w:hAnsi="Times New Roman" w:cs="Times New Roman"/>
        <w:noProof/>
        <w:sz w:val="16"/>
        <w:szCs w:val="16"/>
        <w:lang w:val="en-US"/>
      </w:rPr>
      <w:drawing>
        <wp:inline distT="0" distB="0" distL="0" distR="0" wp14:anchorId="6B0EA4B7" wp14:editId="2BD1FDD6">
          <wp:extent cx="1419225" cy="971550"/>
          <wp:effectExtent l="0" t="0" r="9525" b="0"/>
          <wp:docPr id="7" name="Pictur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F82D3E" w:rsidRDefault="00F82D3E" w:rsidP="00F82D3E">
    <w:pPr>
      <w:pStyle w:val="Header"/>
      <w:pBdr>
        <w:top w:val="thinThickSmallGap" w:sz="24" w:space="2" w:color="auto"/>
      </w:pBdr>
      <w:tabs>
        <w:tab w:val="left" w:pos="27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C36D4"/>
    <w:multiLevelType w:val="hybridMultilevel"/>
    <w:tmpl w:val="49A4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44310"/>
    <w:multiLevelType w:val="hybridMultilevel"/>
    <w:tmpl w:val="09A4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86A3E"/>
    <w:multiLevelType w:val="hybridMultilevel"/>
    <w:tmpl w:val="F57EAA3E"/>
    <w:lvl w:ilvl="0" w:tplc="79B0CE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72577"/>
    <w:multiLevelType w:val="hybridMultilevel"/>
    <w:tmpl w:val="EE20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0554E"/>
    <w:multiLevelType w:val="hybridMultilevel"/>
    <w:tmpl w:val="C300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E05B8"/>
    <w:multiLevelType w:val="hybridMultilevel"/>
    <w:tmpl w:val="3BF0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E4A58"/>
    <w:multiLevelType w:val="hybridMultilevel"/>
    <w:tmpl w:val="79A0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56DE5"/>
    <w:multiLevelType w:val="hybridMultilevel"/>
    <w:tmpl w:val="799CCF86"/>
    <w:lvl w:ilvl="0" w:tplc="0B60E1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31271"/>
    <w:multiLevelType w:val="hybridMultilevel"/>
    <w:tmpl w:val="78E2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5E"/>
    <w:rsid w:val="001037A2"/>
    <w:rsid w:val="00120807"/>
    <w:rsid w:val="001317F4"/>
    <w:rsid w:val="001460C4"/>
    <w:rsid w:val="00167747"/>
    <w:rsid w:val="001F1360"/>
    <w:rsid w:val="002722D9"/>
    <w:rsid w:val="003D0E40"/>
    <w:rsid w:val="003E5E94"/>
    <w:rsid w:val="003F071F"/>
    <w:rsid w:val="00414CEF"/>
    <w:rsid w:val="00414FD5"/>
    <w:rsid w:val="00422071"/>
    <w:rsid w:val="00473651"/>
    <w:rsid w:val="004B0299"/>
    <w:rsid w:val="004B0569"/>
    <w:rsid w:val="004B6109"/>
    <w:rsid w:val="005E52EE"/>
    <w:rsid w:val="00652B44"/>
    <w:rsid w:val="00722551"/>
    <w:rsid w:val="0075090E"/>
    <w:rsid w:val="00793F1E"/>
    <w:rsid w:val="0084543B"/>
    <w:rsid w:val="008B34BB"/>
    <w:rsid w:val="008E258C"/>
    <w:rsid w:val="009133BD"/>
    <w:rsid w:val="0092312E"/>
    <w:rsid w:val="009D168B"/>
    <w:rsid w:val="009D5F0C"/>
    <w:rsid w:val="00A614C9"/>
    <w:rsid w:val="00A83341"/>
    <w:rsid w:val="00A84855"/>
    <w:rsid w:val="00AD6440"/>
    <w:rsid w:val="00C04CBF"/>
    <w:rsid w:val="00C1245E"/>
    <w:rsid w:val="00CB7BA4"/>
    <w:rsid w:val="00CF279F"/>
    <w:rsid w:val="00D14C8A"/>
    <w:rsid w:val="00D67A4F"/>
    <w:rsid w:val="00E03655"/>
    <w:rsid w:val="00EF2601"/>
    <w:rsid w:val="00EF31E3"/>
    <w:rsid w:val="00F337E2"/>
    <w:rsid w:val="00F71EAA"/>
    <w:rsid w:val="00F8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43E7DF-4DDE-4B51-A080-94DFA852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C1245E"/>
    <w:pPr>
      <w:tabs>
        <w:tab w:val="center" w:pos="4680"/>
        <w:tab w:val="right" w:pos="9360"/>
      </w:tabs>
      <w:spacing w:after="0" w:line="240" w:lineRule="auto"/>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uiPriority w:val="99"/>
    <w:rsid w:val="00C1245E"/>
    <w:rPr>
      <w:lang w:val="sr-Latn-ME"/>
    </w:rPr>
  </w:style>
  <w:style w:type="paragraph" w:styleId="Footer">
    <w:name w:val="footer"/>
    <w:basedOn w:val="Normal"/>
    <w:link w:val="FooterChar"/>
    <w:uiPriority w:val="99"/>
    <w:unhideWhenUsed/>
    <w:rsid w:val="00C12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5E"/>
    <w:rPr>
      <w:lang w:val="sr-Latn-ME"/>
    </w:rPr>
  </w:style>
  <w:style w:type="paragraph" w:styleId="BalloonText">
    <w:name w:val="Balloon Text"/>
    <w:basedOn w:val="Normal"/>
    <w:link w:val="BalloonTextChar"/>
    <w:uiPriority w:val="99"/>
    <w:semiHidden/>
    <w:unhideWhenUsed/>
    <w:rsid w:val="00C12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45E"/>
    <w:rPr>
      <w:rFonts w:ascii="Tahoma" w:hAnsi="Tahoma" w:cs="Tahoma"/>
      <w:sz w:val="16"/>
      <w:szCs w:val="16"/>
      <w:lang w:val="sr-Latn-ME"/>
    </w:rPr>
  </w:style>
  <w:style w:type="paragraph" w:styleId="ListParagraph">
    <w:name w:val="List Paragraph"/>
    <w:basedOn w:val="Normal"/>
    <w:uiPriority w:val="34"/>
    <w:qFormat/>
    <w:rsid w:val="00C12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B6BEB-48F9-411F-BC0E-4737527C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11</cp:revision>
  <cp:lastPrinted>2017-03-24T09:48:00Z</cp:lastPrinted>
  <dcterms:created xsi:type="dcterms:W3CDTF">2017-06-08T08:08:00Z</dcterms:created>
  <dcterms:modified xsi:type="dcterms:W3CDTF">2017-06-09T08:10:00Z</dcterms:modified>
</cp:coreProperties>
</file>