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71A" w:rsidRPr="00562450" w:rsidRDefault="00FA371A" w:rsidP="00FA371A">
      <w:pPr>
        <w:jc w:val="both"/>
        <w:rPr>
          <w:b/>
          <w:sz w:val="22"/>
          <w:szCs w:val="22"/>
        </w:rPr>
      </w:pPr>
    </w:p>
    <w:p w:rsidR="00FA371A" w:rsidRPr="00562450" w:rsidRDefault="00FA371A" w:rsidP="00FA371A">
      <w:pPr>
        <w:jc w:val="both"/>
        <w:rPr>
          <w:b/>
          <w:sz w:val="22"/>
          <w:szCs w:val="22"/>
        </w:rPr>
      </w:pPr>
    </w:p>
    <w:p w:rsidR="00FA371A" w:rsidRPr="00562450" w:rsidRDefault="00FA371A" w:rsidP="00FA371A">
      <w:pPr>
        <w:jc w:val="both"/>
        <w:rPr>
          <w:b/>
          <w:sz w:val="22"/>
          <w:szCs w:val="22"/>
        </w:rPr>
      </w:pPr>
    </w:p>
    <w:p w:rsidR="00FA371A" w:rsidRPr="00562450" w:rsidRDefault="00FA371A" w:rsidP="00FA371A">
      <w:pPr>
        <w:rPr>
          <w:sz w:val="22"/>
          <w:szCs w:val="22"/>
        </w:rPr>
      </w:pPr>
    </w:p>
    <w:p w:rsidR="00FA371A" w:rsidRPr="00562450" w:rsidRDefault="00FA371A" w:rsidP="00FA371A">
      <w:pPr>
        <w:rPr>
          <w:sz w:val="22"/>
          <w:szCs w:val="22"/>
        </w:rPr>
      </w:pPr>
    </w:p>
    <w:p w:rsidR="00FA371A" w:rsidRPr="00562450" w:rsidRDefault="00FA371A" w:rsidP="00FA371A">
      <w:pPr>
        <w:rPr>
          <w:sz w:val="22"/>
          <w:szCs w:val="22"/>
        </w:rPr>
      </w:pPr>
    </w:p>
    <w:p w:rsidR="00FA371A" w:rsidRPr="00562450" w:rsidRDefault="00FA371A" w:rsidP="00FA371A">
      <w:pPr>
        <w:rPr>
          <w:sz w:val="22"/>
          <w:szCs w:val="22"/>
        </w:rPr>
      </w:pPr>
    </w:p>
    <w:p w:rsidR="00FA371A" w:rsidRPr="00562450" w:rsidRDefault="00FA371A" w:rsidP="00FA371A">
      <w:pPr>
        <w:rPr>
          <w:sz w:val="22"/>
          <w:szCs w:val="22"/>
        </w:rPr>
      </w:pPr>
    </w:p>
    <w:p w:rsidR="00FA371A" w:rsidRPr="00562450" w:rsidRDefault="00FA371A" w:rsidP="00FA371A">
      <w:pPr>
        <w:rPr>
          <w:sz w:val="22"/>
          <w:szCs w:val="22"/>
        </w:rPr>
      </w:pPr>
    </w:p>
    <w:p w:rsidR="00FA371A" w:rsidRPr="00562450" w:rsidRDefault="00FA371A" w:rsidP="00FA371A">
      <w:pPr>
        <w:rPr>
          <w:sz w:val="22"/>
          <w:szCs w:val="22"/>
        </w:rPr>
      </w:pPr>
    </w:p>
    <w:p w:rsidR="00FA371A" w:rsidRPr="00562450" w:rsidRDefault="00FA371A" w:rsidP="00FA371A">
      <w:pPr>
        <w:rPr>
          <w:sz w:val="22"/>
          <w:szCs w:val="22"/>
        </w:rPr>
      </w:pPr>
    </w:p>
    <w:tbl>
      <w:tblPr>
        <w:tblW w:w="9360" w:type="dxa"/>
        <w:jc w:val="center"/>
        <w:tblLayout w:type="fixed"/>
        <w:tblLook w:val="0000" w:firstRow="0" w:lastRow="0" w:firstColumn="0" w:lastColumn="0" w:noHBand="0" w:noVBand="0"/>
      </w:tblPr>
      <w:tblGrid>
        <w:gridCol w:w="2160"/>
        <w:gridCol w:w="7200"/>
      </w:tblGrid>
      <w:tr w:rsidR="00FA371A" w:rsidRPr="00562450" w:rsidTr="00AC3365">
        <w:trPr>
          <w:trHeight w:val="530"/>
          <w:jc w:val="center"/>
        </w:trPr>
        <w:tc>
          <w:tcPr>
            <w:tcW w:w="9360" w:type="dxa"/>
            <w:gridSpan w:val="2"/>
            <w:vAlign w:val="center"/>
          </w:tcPr>
          <w:p w:rsidR="00FA371A" w:rsidRPr="00562450" w:rsidRDefault="00FA371A" w:rsidP="00AC3365">
            <w:pPr>
              <w:jc w:val="center"/>
              <w:rPr>
                <w:b/>
                <w:bCs/>
                <w:iCs/>
                <w:sz w:val="22"/>
                <w:szCs w:val="22"/>
                <w:u w:val="single"/>
              </w:rPr>
            </w:pPr>
            <w:r w:rsidRPr="00562450">
              <w:rPr>
                <w:b/>
                <w:bCs/>
                <w:iCs/>
                <w:sz w:val="22"/>
                <w:szCs w:val="22"/>
                <w:u w:val="single"/>
              </w:rPr>
              <w:t>UPUTSTVO ZA PACIJENTA</w:t>
            </w:r>
          </w:p>
        </w:tc>
      </w:tr>
      <w:tr w:rsidR="00FA371A" w:rsidRPr="00562450" w:rsidTr="00AC3365">
        <w:trPr>
          <w:trHeight w:val="1969"/>
          <w:jc w:val="center"/>
        </w:trPr>
        <w:tc>
          <w:tcPr>
            <w:tcW w:w="9360" w:type="dxa"/>
            <w:gridSpan w:val="2"/>
            <w:vAlign w:val="bottom"/>
          </w:tcPr>
          <w:p w:rsidR="00FA371A" w:rsidRPr="00562450" w:rsidRDefault="00FA371A" w:rsidP="00AC3365">
            <w:pPr>
              <w:spacing w:after="40"/>
              <w:jc w:val="center"/>
              <w:rPr>
                <w:b/>
                <w:bCs/>
                <w:sz w:val="22"/>
                <w:szCs w:val="22"/>
                <w:u w:val="single"/>
                <w:lang w:val="sv-SE"/>
              </w:rPr>
            </w:pPr>
            <w:r w:rsidRPr="00562450">
              <w:rPr>
                <w:b/>
                <w:bCs/>
                <w:sz w:val="22"/>
                <w:szCs w:val="22"/>
                <w:lang w:val="sv-SE"/>
              </w:rPr>
              <w:t>Deksalgin®, gel, 12.5 mg/g,</w:t>
            </w:r>
            <w:r w:rsidRPr="00562450">
              <w:rPr>
                <w:b/>
                <w:bCs/>
                <w:iCs/>
                <w:sz w:val="22"/>
                <w:szCs w:val="22"/>
                <w:lang w:val="sv-SE"/>
              </w:rPr>
              <w:t xml:space="preserve">  tuba, 1 x 60 g</w:t>
            </w:r>
          </w:p>
        </w:tc>
      </w:tr>
      <w:tr w:rsidR="00FA371A" w:rsidRPr="00562450" w:rsidTr="00AC3365">
        <w:trPr>
          <w:trHeight w:val="1225"/>
          <w:jc w:val="center"/>
        </w:trPr>
        <w:tc>
          <w:tcPr>
            <w:tcW w:w="9360" w:type="dxa"/>
            <w:gridSpan w:val="2"/>
          </w:tcPr>
          <w:p w:rsidR="00FA371A" w:rsidRPr="00562450" w:rsidRDefault="00FA371A" w:rsidP="00AC3365">
            <w:pPr>
              <w:jc w:val="center"/>
              <w:rPr>
                <w:color w:val="808080"/>
                <w:sz w:val="22"/>
                <w:szCs w:val="22"/>
                <w:lang w:val="ru-RU"/>
              </w:rPr>
            </w:pPr>
          </w:p>
        </w:tc>
      </w:tr>
      <w:tr w:rsidR="00FA371A" w:rsidRPr="00562450" w:rsidTr="00AC3365">
        <w:trPr>
          <w:trHeight w:val="435"/>
          <w:jc w:val="center"/>
        </w:trPr>
        <w:tc>
          <w:tcPr>
            <w:tcW w:w="2160" w:type="dxa"/>
            <w:vAlign w:val="bottom"/>
          </w:tcPr>
          <w:p w:rsidR="00FA371A" w:rsidRPr="00562450" w:rsidRDefault="00FA371A" w:rsidP="00AC3365">
            <w:pPr>
              <w:jc w:val="right"/>
              <w:rPr>
                <w:sz w:val="22"/>
                <w:szCs w:val="22"/>
              </w:rPr>
            </w:pPr>
            <w:r w:rsidRPr="00562450">
              <w:rPr>
                <w:sz w:val="22"/>
                <w:szCs w:val="22"/>
                <w:lang w:val="sr-Latn-CS"/>
              </w:rPr>
              <w:t>Proizvođač:</w:t>
            </w:r>
          </w:p>
        </w:tc>
        <w:tc>
          <w:tcPr>
            <w:tcW w:w="7200" w:type="dxa"/>
            <w:vAlign w:val="bottom"/>
          </w:tcPr>
          <w:p w:rsidR="00FA371A" w:rsidRPr="00562450" w:rsidRDefault="00625266" w:rsidP="00AC3365">
            <w:pPr>
              <w:ind w:left="72" w:hanging="72"/>
              <w:rPr>
                <w:b/>
                <w:bCs/>
                <w:sz w:val="22"/>
                <w:szCs w:val="22"/>
              </w:rPr>
            </w:pPr>
            <w:r w:rsidRPr="00562450">
              <w:rPr>
                <w:b/>
                <w:sz w:val="22"/>
                <w:szCs w:val="22"/>
                <w:lang w:val="sv-SE"/>
              </w:rPr>
              <w:t xml:space="preserve">NOBEL </w:t>
            </w:r>
            <w:r w:rsidRPr="00562450">
              <w:rPr>
                <w:rFonts w:eastAsia="TimesNewRoman"/>
                <w:b/>
                <w:sz w:val="22"/>
                <w:szCs w:val="22"/>
              </w:rPr>
              <w:t>ILAÇ</w:t>
            </w:r>
            <w:r w:rsidRPr="00562450">
              <w:rPr>
                <w:b/>
                <w:sz w:val="22"/>
                <w:szCs w:val="22"/>
                <w:lang w:val="sv-SE"/>
              </w:rPr>
              <w:t xml:space="preserve"> SANAYII VE TICARET A.</w:t>
            </w:r>
            <w:r w:rsidRPr="00562450">
              <w:rPr>
                <w:b/>
                <w:sz w:val="22"/>
                <w:szCs w:val="22"/>
              </w:rPr>
              <w:t>Ş</w:t>
            </w:r>
            <w:r w:rsidRPr="00562450">
              <w:rPr>
                <w:b/>
                <w:sz w:val="22"/>
                <w:szCs w:val="22"/>
                <w:lang w:val="sv-SE"/>
              </w:rPr>
              <w:t>.</w:t>
            </w:r>
          </w:p>
        </w:tc>
      </w:tr>
      <w:tr w:rsidR="00FA371A" w:rsidRPr="00562450" w:rsidTr="00AC3365">
        <w:trPr>
          <w:trHeight w:val="360"/>
          <w:jc w:val="center"/>
        </w:trPr>
        <w:tc>
          <w:tcPr>
            <w:tcW w:w="2160" w:type="dxa"/>
            <w:vAlign w:val="bottom"/>
          </w:tcPr>
          <w:p w:rsidR="00FA371A" w:rsidRPr="00562450" w:rsidRDefault="00FA371A" w:rsidP="00AC3365">
            <w:pPr>
              <w:jc w:val="right"/>
              <w:rPr>
                <w:sz w:val="22"/>
                <w:szCs w:val="22"/>
              </w:rPr>
            </w:pPr>
            <w:r w:rsidRPr="00562450">
              <w:rPr>
                <w:sz w:val="22"/>
                <w:szCs w:val="22"/>
                <w:lang w:val="sr-Latn-CS"/>
              </w:rPr>
              <w:t>Adresa:</w:t>
            </w:r>
          </w:p>
        </w:tc>
        <w:tc>
          <w:tcPr>
            <w:tcW w:w="7200" w:type="dxa"/>
            <w:vAlign w:val="bottom"/>
          </w:tcPr>
          <w:p w:rsidR="00FA371A" w:rsidRPr="008D704D" w:rsidRDefault="00FA371A" w:rsidP="00DE6B5B">
            <w:pPr>
              <w:ind w:left="72" w:hanging="72"/>
              <w:rPr>
                <w:b/>
                <w:bCs/>
                <w:sz w:val="22"/>
                <w:szCs w:val="22"/>
              </w:rPr>
            </w:pPr>
            <w:r w:rsidRPr="008D704D">
              <w:rPr>
                <w:b/>
                <w:bCs/>
                <w:sz w:val="22"/>
                <w:szCs w:val="22"/>
                <w:lang w:val="sr-Cyrl-CS"/>
              </w:rPr>
              <w:t xml:space="preserve">Sancaklar </w:t>
            </w:r>
            <w:r w:rsidR="008D704D" w:rsidRPr="008D704D">
              <w:rPr>
                <w:rFonts w:eastAsia="TimesNewRoman"/>
                <w:b/>
                <w:sz w:val="22"/>
                <w:szCs w:val="22"/>
              </w:rPr>
              <w:t>Mh. Eski Akçakoca</w:t>
            </w:r>
            <w:r w:rsidR="008D704D" w:rsidRPr="008D704D">
              <w:rPr>
                <w:rFonts w:eastAsia="TimesNewRoman"/>
                <w:b/>
                <w:sz w:val="22"/>
                <w:szCs w:val="22"/>
              </w:rPr>
              <w:t xml:space="preserve"> </w:t>
            </w:r>
            <w:r w:rsidRPr="008D704D">
              <w:rPr>
                <w:b/>
                <w:bCs/>
                <w:sz w:val="22"/>
                <w:szCs w:val="22"/>
                <w:lang w:val="sr-Cyrl-CS"/>
              </w:rPr>
              <w:t>Cad. No</w:t>
            </w:r>
            <w:r w:rsidR="00DE6B5B" w:rsidRPr="008D704D">
              <w:rPr>
                <w:b/>
                <w:bCs/>
                <w:sz w:val="22"/>
                <w:szCs w:val="22"/>
                <w:lang w:val="sr-Latn-ME"/>
              </w:rPr>
              <w:t>.</w:t>
            </w:r>
            <w:r w:rsidRPr="008D704D">
              <w:rPr>
                <w:b/>
                <w:bCs/>
                <w:sz w:val="22"/>
                <w:szCs w:val="22"/>
                <w:lang w:val="sr-Cyrl-CS"/>
              </w:rPr>
              <w:t xml:space="preserve"> 299, 81100 D</w:t>
            </w:r>
            <w:r w:rsidR="00DE6B5B" w:rsidRPr="008D704D">
              <w:rPr>
                <w:rFonts w:eastAsiaTheme="minorHAnsi"/>
                <w:b/>
                <w:sz w:val="22"/>
                <w:szCs w:val="22"/>
              </w:rPr>
              <w:t>ü</w:t>
            </w:r>
            <w:r w:rsidRPr="008D704D">
              <w:rPr>
                <w:b/>
                <w:bCs/>
                <w:sz w:val="22"/>
                <w:szCs w:val="22"/>
                <w:lang w:val="sr-Cyrl-CS"/>
              </w:rPr>
              <w:t>zce</w:t>
            </w:r>
            <w:r w:rsidRPr="008D704D">
              <w:rPr>
                <w:b/>
                <w:bCs/>
                <w:sz w:val="22"/>
                <w:szCs w:val="22"/>
              </w:rPr>
              <w:t>, Turska</w:t>
            </w:r>
          </w:p>
        </w:tc>
      </w:tr>
      <w:tr w:rsidR="00FA371A" w:rsidRPr="00562450" w:rsidTr="00AC3365">
        <w:trPr>
          <w:trHeight w:val="356"/>
          <w:jc w:val="center"/>
        </w:trPr>
        <w:tc>
          <w:tcPr>
            <w:tcW w:w="2160" w:type="dxa"/>
            <w:vAlign w:val="bottom"/>
          </w:tcPr>
          <w:p w:rsidR="00FA371A" w:rsidRPr="00562450" w:rsidRDefault="00FA371A" w:rsidP="00AC3365">
            <w:pPr>
              <w:jc w:val="right"/>
              <w:rPr>
                <w:sz w:val="22"/>
                <w:szCs w:val="22"/>
              </w:rPr>
            </w:pPr>
            <w:r w:rsidRPr="00562450">
              <w:rPr>
                <w:sz w:val="22"/>
                <w:szCs w:val="22"/>
              </w:rPr>
              <w:t>Podnosilac zahtjeva:</w:t>
            </w:r>
          </w:p>
        </w:tc>
        <w:tc>
          <w:tcPr>
            <w:tcW w:w="7200" w:type="dxa"/>
            <w:vAlign w:val="bottom"/>
          </w:tcPr>
          <w:p w:rsidR="00FA371A" w:rsidRPr="00562450" w:rsidRDefault="00FA371A" w:rsidP="00AC3365">
            <w:pPr>
              <w:ind w:left="72" w:hanging="72"/>
              <w:rPr>
                <w:b/>
                <w:bCs/>
                <w:sz w:val="22"/>
                <w:szCs w:val="22"/>
              </w:rPr>
            </w:pPr>
            <w:r w:rsidRPr="00562450">
              <w:rPr>
                <w:b/>
                <w:bCs/>
                <w:sz w:val="22"/>
                <w:szCs w:val="22"/>
                <w:lang w:val="tr-TR"/>
              </w:rPr>
              <w:t>“</w:t>
            </w:r>
            <w:r w:rsidRPr="00562450">
              <w:rPr>
                <w:b/>
                <w:bCs/>
                <w:sz w:val="22"/>
                <w:szCs w:val="22"/>
              </w:rPr>
              <w:t>NOBEL</w:t>
            </w:r>
            <w:r w:rsidRPr="00562450">
              <w:rPr>
                <w:b/>
                <w:bCs/>
                <w:sz w:val="22"/>
                <w:szCs w:val="22"/>
                <w:lang w:val="sr-Latn-CS"/>
              </w:rPr>
              <w:t>’’ D.O.O. PODGORICA</w:t>
            </w:r>
          </w:p>
        </w:tc>
      </w:tr>
      <w:tr w:rsidR="00FA371A" w:rsidRPr="00562450" w:rsidTr="00AC3365">
        <w:trPr>
          <w:trHeight w:val="353"/>
          <w:jc w:val="center"/>
        </w:trPr>
        <w:tc>
          <w:tcPr>
            <w:tcW w:w="2160" w:type="dxa"/>
            <w:vAlign w:val="bottom"/>
          </w:tcPr>
          <w:p w:rsidR="00FA371A" w:rsidRPr="00562450" w:rsidRDefault="00FA371A" w:rsidP="00AC3365">
            <w:pPr>
              <w:jc w:val="right"/>
              <w:rPr>
                <w:sz w:val="22"/>
                <w:szCs w:val="22"/>
              </w:rPr>
            </w:pPr>
            <w:r w:rsidRPr="00562450">
              <w:rPr>
                <w:sz w:val="22"/>
                <w:szCs w:val="22"/>
                <w:lang w:val="sr-Latn-CS"/>
              </w:rPr>
              <w:t>Adresa:</w:t>
            </w:r>
          </w:p>
        </w:tc>
        <w:tc>
          <w:tcPr>
            <w:tcW w:w="7200" w:type="dxa"/>
            <w:vAlign w:val="bottom"/>
          </w:tcPr>
          <w:p w:rsidR="00FA371A" w:rsidRPr="00562450" w:rsidRDefault="00FA371A" w:rsidP="00AC3365">
            <w:pPr>
              <w:ind w:left="72" w:hanging="72"/>
              <w:rPr>
                <w:b/>
                <w:bCs/>
                <w:sz w:val="22"/>
                <w:szCs w:val="22"/>
              </w:rPr>
            </w:pPr>
            <w:r w:rsidRPr="00562450">
              <w:rPr>
                <w:b/>
                <w:bCs/>
                <w:sz w:val="22"/>
                <w:szCs w:val="22"/>
              </w:rPr>
              <w:t>Aerodromska b.b., Podgorica, Crna Gora</w:t>
            </w:r>
          </w:p>
        </w:tc>
      </w:tr>
    </w:tbl>
    <w:p w:rsidR="00FA371A" w:rsidRPr="00562450" w:rsidRDefault="00FA371A" w:rsidP="00FA371A">
      <w:pPr>
        <w:rPr>
          <w:b/>
          <w:sz w:val="22"/>
          <w:szCs w:val="22"/>
          <w:lang w:val="sr-Latn-CS"/>
        </w:rPr>
      </w:pPr>
    </w:p>
    <w:p w:rsidR="00FA371A" w:rsidRPr="00562450" w:rsidRDefault="00FA371A" w:rsidP="00FA371A">
      <w:pPr>
        <w:rPr>
          <w:b/>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rPr>
          <w:i/>
          <w:color w:val="808080"/>
          <w:sz w:val="22"/>
          <w:szCs w:val="22"/>
          <w:lang w:val="sr-Latn-CS"/>
        </w:rPr>
      </w:pPr>
    </w:p>
    <w:p w:rsidR="00FA371A" w:rsidRPr="00562450" w:rsidRDefault="00FA371A" w:rsidP="00FA371A">
      <w:pPr>
        <w:ind w:left="1800" w:hanging="1800"/>
        <w:rPr>
          <w:sz w:val="22"/>
          <w:szCs w:val="22"/>
          <w:lang w:val="sr-Latn-CS"/>
        </w:rPr>
      </w:pPr>
    </w:p>
    <w:p w:rsidR="00FA371A" w:rsidRPr="00562450" w:rsidRDefault="00FA371A" w:rsidP="00FA371A">
      <w:pPr>
        <w:ind w:left="1800" w:hanging="1800"/>
        <w:rPr>
          <w:sz w:val="22"/>
          <w:szCs w:val="22"/>
          <w:lang w:val="sr-Latn-CS"/>
        </w:rPr>
      </w:pPr>
    </w:p>
    <w:p w:rsidR="00FA371A" w:rsidRPr="00562450" w:rsidRDefault="00FA371A" w:rsidP="00FA371A">
      <w:pPr>
        <w:pStyle w:val="Header"/>
        <w:tabs>
          <w:tab w:val="left" w:pos="284"/>
        </w:tabs>
        <w:rPr>
          <w:sz w:val="22"/>
          <w:szCs w:val="22"/>
          <w:lang w:val="de-DE"/>
        </w:rPr>
      </w:pPr>
    </w:p>
    <w:p w:rsidR="00FA371A" w:rsidRPr="00562450" w:rsidRDefault="00FA371A" w:rsidP="00FA371A">
      <w:pPr>
        <w:pStyle w:val="Header"/>
        <w:tabs>
          <w:tab w:val="left" w:pos="284"/>
        </w:tabs>
        <w:rPr>
          <w:sz w:val="22"/>
          <w:szCs w:val="22"/>
          <w:lang w:val="de-DE"/>
        </w:rPr>
      </w:pPr>
    </w:p>
    <w:p w:rsidR="00FA371A" w:rsidRPr="00562450" w:rsidRDefault="00FA371A" w:rsidP="00FA371A">
      <w:pPr>
        <w:pStyle w:val="Header"/>
        <w:tabs>
          <w:tab w:val="left" w:pos="284"/>
        </w:tabs>
        <w:rPr>
          <w:sz w:val="22"/>
          <w:szCs w:val="22"/>
          <w:lang w:val="hr-HR"/>
        </w:rPr>
      </w:pPr>
    </w:p>
    <w:p w:rsidR="00FA371A" w:rsidRPr="00562450" w:rsidRDefault="00FA371A" w:rsidP="00FA371A">
      <w:pPr>
        <w:widowControl w:val="0"/>
        <w:autoSpaceDE w:val="0"/>
        <w:autoSpaceDN w:val="0"/>
        <w:jc w:val="both"/>
        <w:rPr>
          <w:b/>
          <w:bCs/>
          <w:sz w:val="22"/>
          <w:szCs w:val="22"/>
          <w:lang w:val="sr-Latn-CS"/>
        </w:rPr>
      </w:pPr>
      <w:r w:rsidRPr="00562450">
        <w:rPr>
          <w:b/>
          <w:bCs/>
          <w:sz w:val="22"/>
          <w:szCs w:val="22"/>
          <w:lang w:val="nb-NO"/>
        </w:rPr>
        <w:t>Deksalgin®,</w:t>
      </w:r>
      <w:r w:rsidRPr="00562450">
        <w:rPr>
          <w:b/>
          <w:bCs/>
          <w:sz w:val="22"/>
          <w:szCs w:val="22"/>
          <w:lang w:val="sr-Latn-CS"/>
        </w:rPr>
        <w:t>12.5 mg/g, gel</w:t>
      </w:r>
    </w:p>
    <w:p w:rsidR="00FA371A" w:rsidRPr="00562450" w:rsidRDefault="00FA371A" w:rsidP="00FA371A">
      <w:pPr>
        <w:pStyle w:val="Header"/>
        <w:tabs>
          <w:tab w:val="left" w:pos="284"/>
        </w:tabs>
        <w:jc w:val="both"/>
        <w:rPr>
          <w:b/>
          <w:sz w:val="22"/>
          <w:szCs w:val="22"/>
          <w:lang w:val="sr-Latn-CS"/>
        </w:rPr>
      </w:pPr>
      <w:r w:rsidRPr="00562450">
        <w:rPr>
          <w:b/>
          <w:sz w:val="22"/>
          <w:szCs w:val="22"/>
          <w:lang w:val="sr-Latn-CS"/>
        </w:rPr>
        <w:t>INN: deksketoprofen</w:t>
      </w:r>
    </w:p>
    <w:p w:rsidR="00FA371A" w:rsidRPr="00562450" w:rsidRDefault="00FA371A" w:rsidP="00FA371A">
      <w:pPr>
        <w:pStyle w:val="Header"/>
        <w:tabs>
          <w:tab w:val="left" w:pos="0"/>
        </w:tabs>
        <w:rPr>
          <w:i/>
          <w:iCs/>
          <w:sz w:val="22"/>
          <w:szCs w:val="22"/>
          <w:lang w:val="sr-Latn-CS"/>
        </w:rPr>
      </w:pPr>
    </w:p>
    <w:p w:rsidR="00FA371A" w:rsidRPr="00562450" w:rsidRDefault="00FA371A" w:rsidP="00FA371A">
      <w:pPr>
        <w:pStyle w:val="Header"/>
        <w:tabs>
          <w:tab w:val="left" w:pos="284"/>
        </w:tabs>
        <w:ind w:left="360"/>
        <w:rPr>
          <w:i/>
          <w:iCs/>
          <w:sz w:val="22"/>
          <w:szCs w:val="22"/>
          <w:lang w:val="sr-Latn-CS"/>
        </w:rPr>
      </w:pPr>
    </w:p>
    <w:p w:rsidR="00FA371A" w:rsidRPr="00562450" w:rsidRDefault="00FA371A" w:rsidP="00FA371A">
      <w:pPr>
        <w:widowControl w:val="0"/>
        <w:autoSpaceDE w:val="0"/>
        <w:autoSpaceDN w:val="0"/>
        <w:ind w:left="360" w:hanging="360"/>
        <w:rPr>
          <w:b/>
          <w:bCs/>
          <w:sz w:val="22"/>
          <w:szCs w:val="22"/>
          <w:lang w:val="sr-Latn-CS"/>
        </w:rPr>
      </w:pPr>
      <w:r w:rsidRPr="00562450">
        <w:rPr>
          <w:b/>
          <w:bCs/>
          <w:sz w:val="22"/>
          <w:szCs w:val="22"/>
          <w:lang w:val="sr-Latn-CS"/>
        </w:rPr>
        <w:t>Pažljivo pročitajte ovo uputstvo, prije nego što počnete da  koristite ovaj lijek.</w:t>
      </w:r>
    </w:p>
    <w:p w:rsidR="00FA371A" w:rsidRPr="00562450" w:rsidRDefault="00FA371A" w:rsidP="00FA371A">
      <w:pPr>
        <w:widowControl w:val="0"/>
        <w:numPr>
          <w:ilvl w:val="0"/>
          <w:numId w:val="2"/>
        </w:numPr>
        <w:tabs>
          <w:tab w:val="clear" w:pos="576"/>
          <w:tab w:val="num" w:pos="600"/>
        </w:tabs>
        <w:autoSpaceDE w:val="0"/>
        <w:autoSpaceDN w:val="0"/>
        <w:rPr>
          <w:sz w:val="22"/>
          <w:szCs w:val="22"/>
          <w:lang w:val="sr-Latn-CS"/>
        </w:rPr>
      </w:pPr>
      <w:r w:rsidRPr="00562450">
        <w:rPr>
          <w:sz w:val="22"/>
          <w:szCs w:val="22"/>
          <w:lang w:val="sr-Latn-CS"/>
        </w:rPr>
        <w:t>Uputstvo sačuvajte. Može biti potrebno da ga ponovo pročitate.</w:t>
      </w:r>
    </w:p>
    <w:p w:rsidR="00FA371A" w:rsidRPr="00562450" w:rsidRDefault="00FA371A" w:rsidP="00FA371A">
      <w:pPr>
        <w:widowControl w:val="0"/>
        <w:numPr>
          <w:ilvl w:val="0"/>
          <w:numId w:val="2"/>
        </w:numPr>
        <w:autoSpaceDE w:val="0"/>
        <w:autoSpaceDN w:val="0"/>
        <w:rPr>
          <w:sz w:val="22"/>
          <w:szCs w:val="22"/>
          <w:lang w:val="sr-Latn-CS"/>
        </w:rPr>
      </w:pPr>
      <w:r w:rsidRPr="00562450">
        <w:rPr>
          <w:sz w:val="22"/>
          <w:szCs w:val="22"/>
          <w:lang w:val="sr-Latn-CS"/>
        </w:rPr>
        <w:t>Ako imate dodatnih pitanja, obratite se svom ljekaru ili farmaceutu.</w:t>
      </w:r>
    </w:p>
    <w:p w:rsidR="00FA371A" w:rsidRPr="00562450" w:rsidRDefault="00FA371A" w:rsidP="00FA371A">
      <w:pPr>
        <w:widowControl w:val="0"/>
        <w:numPr>
          <w:ilvl w:val="0"/>
          <w:numId w:val="2"/>
        </w:numPr>
        <w:autoSpaceDE w:val="0"/>
        <w:autoSpaceDN w:val="0"/>
        <w:ind w:left="600" w:hanging="600"/>
        <w:rPr>
          <w:sz w:val="22"/>
          <w:szCs w:val="22"/>
          <w:lang w:val="pl-PL"/>
        </w:rPr>
      </w:pPr>
      <w:r w:rsidRPr="00562450">
        <w:rPr>
          <w:sz w:val="22"/>
          <w:szCs w:val="22"/>
          <w:lang w:val="sr-Latn-CS"/>
        </w:rPr>
        <w:t>Ovaj lijek propisan je Vama i ne smijete ga davati drugima. Može da im škodi, čak i kada imaju iste znake bolesti kao i Vi.</w:t>
      </w:r>
    </w:p>
    <w:p w:rsidR="00FA371A" w:rsidRPr="00562450" w:rsidRDefault="00FA371A" w:rsidP="00FA371A">
      <w:pPr>
        <w:widowControl w:val="0"/>
        <w:numPr>
          <w:ilvl w:val="0"/>
          <w:numId w:val="2"/>
        </w:numPr>
        <w:tabs>
          <w:tab w:val="clear" w:pos="576"/>
          <w:tab w:val="num" w:pos="0"/>
        </w:tabs>
        <w:autoSpaceDE w:val="0"/>
        <w:autoSpaceDN w:val="0"/>
        <w:ind w:left="600" w:hanging="600"/>
        <w:rPr>
          <w:sz w:val="22"/>
          <w:szCs w:val="22"/>
          <w:lang w:val="pl-PL"/>
        </w:rPr>
      </w:pPr>
      <w:r w:rsidRPr="00562450">
        <w:rPr>
          <w:spacing w:val="-5"/>
          <w:sz w:val="22"/>
          <w:szCs w:val="22"/>
          <w:lang w:val="sr-Latn-RS"/>
        </w:rPr>
        <w:t>Ako Vam se javi bilo koje neželjeno dejstvo recite to svom ljekaru, farmaceutu ili medicinskoj sestri. Ovo uključuje i bilo koja neželjena dejstva koja nijesu navedena u ovom uputstvu</w:t>
      </w:r>
      <w:r w:rsidRPr="00562450">
        <w:rPr>
          <w:spacing w:val="-4"/>
          <w:sz w:val="22"/>
          <w:szCs w:val="22"/>
          <w:lang w:val="sr-Latn-RS"/>
        </w:rPr>
        <w:t xml:space="preserve">. </w:t>
      </w:r>
    </w:p>
    <w:p w:rsidR="00FA371A" w:rsidRPr="00562450" w:rsidRDefault="00FA371A" w:rsidP="00FA371A">
      <w:pPr>
        <w:widowControl w:val="0"/>
        <w:autoSpaceDE w:val="0"/>
        <w:autoSpaceDN w:val="0"/>
        <w:rPr>
          <w:sz w:val="22"/>
          <w:szCs w:val="22"/>
          <w:lang w:val="sr-Latn-CS"/>
        </w:rPr>
      </w:pPr>
    </w:p>
    <w:p w:rsidR="00FA371A" w:rsidRPr="00562450" w:rsidRDefault="00FA371A" w:rsidP="00FA371A">
      <w:pPr>
        <w:widowControl w:val="0"/>
        <w:autoSpaceDE w:val="0"/>
        <w:autoSpaceDN w:val="0"/>
        <w:ind w:firstLine="360"/>
        <w:rPr>
          <w:bCs/>
          <w:sz w:val="22"/>
          <w:szCs w:val="22"/>
          <w:lang w:val="sr-Latn-CS"/>
        </w:rPr>
      </w:pPr>
    </w:p>
    <w:p w:rsidR="00FA371A" w:rsidRPr="00562450" w:rsidRDefault="00FA371A" w:rsidP="00FA371A">
      <w:pPr>
        <w:widowControl w:val="0"/>
        <w:autoSpaceDE w:val="0"/>
        <w:autoSpaceDN w:val="0"/>
        <w:ind w:firstLine="360"/>
        <w:rPr>
          <w:bCs/>
          <w:sz w:val="22"/>
          <w:szCs w:val="22"/>
          <w:lang w:val="sr-Latn-CS"/>
        </w:rPr>
      </w:pPr>
    </w:p>
    <w:p w:rsidR="00FA371A" w:rsidRPr="00562450" w:rsidRDefault="00FA371A" w:rsidP="00FA371A">
      <w:pPr>
        <w:widowControl w:val="0"/>
        <w:autoSpaceDE w:val="0"/>
        <w:autoSpaceDN w:val="0"/>
        <w:rPr>
          <w:b/>
          <w:bCs/>
          <w:sz w:val="22"/>
          <w:szCs w:val="22"/>
          <w:lang w:val="sr-Latn-CS"/>
        </w:rPr>
      </w:pPr>
      <w:r w:rsidRPr="00562450">
        <w:rPr>
          <w:b/>
          <w:bCs/>
          <w:sz w:val="22"/>
          <w:szCs w:val="22"/>
          <w:lang w:val="sr-Latn-CS"/>
        </w:rPr>
        <w:t>U ovom uputstvu pročitaćete:</w:t>
      </w:r>
    </w:p>
    <w:p w:rsidR="00FA371A" w:rsidRPr="00562450" w:rsidRDefault="00FA371A" w:rsidP="00FA371A">
      <w:pPr>
        <w:widowControl w:val="0"/>
        <w:numPr>
          <w:ilvl w:val="0"/>
          <w:numId w:val="1"/>
        </w:numPr>
        <w:tabs>
          <w:tab w:val="clear" w:pos="360"/>
          <w:tab w:val="left" w:pos="569"/>
          <w:tab w:val="left" w:pos="600"/>
        </w:tabs>
        <w:autoSpaceDE w:val="0"/>
        <w:autoSpaceDN w:val="0"/>
        <w:rPr>
          <w:sz w:val="22"/>
          <w:szCs w:val="22"/>
          <w:lang w:val="sr-Latn-CS"/>
        </w:rPr>
      </w:pPr>
      <w:r w:rsidRPr="00562450">
        <w:rPr>
          <w:sz w:val="22"/>
          <w:szCs w:val="22"/>
          <w:lang w:val="sr-Latn-CS"/>
        </w:rPr>
        <w:t>Šta je lijek Deksalgin i čemu je namijenjen</w:t>
      </w:r>
    </w:p>
    <w:p w:rsidR="00FA371A" w:rsidRPr="00562450" w:rsidRDefault="00FA371A" w:rsidP="00FA371A">
      <w:pPr>
        <w:widowControl w:val="0"/>
        <w:numPr>
          <w:ilvl w:val="0"/>
          <w:numId w:val="1"/>
        </w:numPr>
        <w:tabs>
          <w:tab w:val="clear" w:pos="360"/>
          <w:tab w:val="left" w:pos="569"/>
          <w:tab w:val="left" w:pos="600"/>
        </w:tabs>
        <w:autoSpaceDE w:val="0"/>
        <w:autoSpaceDN w:val="0"/>
        <w:rPr>
          <w:sz w:val="22"/>
          <w:szCs w:val="22"/>
          <w:lang w:val="sr-Latn-CS"/>
        </w:rPr>
      </w:pPr>
      <w:r w:rsidRPr="00562450">
        <w:rPr>
          <w:sz w:val="22"/>
          <w:szCs w:val="22"/>
          <w:lang w:val="sr-Latn-CS"/>
        </w:rPr>
        <w:t>Šta treba da znate prije nego što uzmete lijek Deksalgin</w:t>
      </w:r>
    </w:p>
    <w:p w:rsidR="00FA371A" w:rsidRPr="00562450" w:rsidRDefault="00FA371A" w:rsidP="00FA371A">
      <w:pPr>
        <w:widowControl w:val="0"/>
        <w:numPr>
          <w:ilvl w:val="0"/>
          <w:numId w:val="1"/>
        </w:numPr>
        <w:tabs>
          <w:tab w:val="clear" w:pos="360"/>
          <w:tab w:val="left" w:pos="569"/>
          <w:tab w:val="left" w:pos="600"/>
        </w:tabs>
        <w:autoSpaceDE w:val="0"/>
        <w:autoSpaceDN w:val="0"/>
        <w:rPr>
          <w:sz w:val="22"/>
          <w:szCs w:val="22"/>
          <w:lang w:val="sr-Latn-CS"/>
        </w:rPr>
      </w:pPr>
      <w:r w:rsidRPr="00562450">
        <w:rPr>
          <w:sz w:val="22"/>
          <w:szCs w:val="22"/>
          <w:lang w:val="sr-Latn-CS"/>
        </w:rPr>
        <w:t>Kako se upotrebljava lijek Deksalgin</w:t>
      </w:r>
    </w:p>
    <w:p w:rsidR="00FA371A" w:rsidRPr="00562450" w:rsidRDefault="00FA371A" w:rsidP="00FA371A">
      <w:pPr>
        <w:widowControl w:val="0"/>
        <w:numPr>
          <w:ilvl w:val="0"/>
          <w:numId w:val="1"/>
        </w:numPr>
        <w:tabs>
          <w:tab w:val="clear" w:pos="360"/>
          <w:tab w:val="left" w:pos="569"/>
          <w:tab w:val="left" w:pos="600"/>
        </w:tabs>
        <w:autoSpaceDE w:val="0"/>
        <w:autoSpaceDN w:val="0"/>
        <w:rPr>
          <w:sz w:val="22"/>
          <w:szCs w:val="22"/>
          <w:lang w:val="sr-Latn-CS"/>
        </w:rPr>
      </w:pPr>
      <w:r w:rsidRPr="00562450">
        <w:rPr>
          <w:sz w:val="22"/>
          <w:szCs w:val="22"/>
          <w:lang w:val="sr-Latn-CS"/>
        </w:rPr>
        <w:t xml:space="preserve">Moguća neželjena dejstva </w:t>
      </w:r>
    </w:p>
    <w:p w:rsidR="00FA371A" w:rsidRPr="00562450" w:rsidRDefault="00FA371A" w:rsidP="00FA371A">
      <w:pPr>
        <w:widowControl w:val="0"/>
        <w:numPr>
          <w:ilvl w:val="0"/>
          <w:numId w:val="1"/>
        </w:numPr>
        <w:tabs>
          <w:tab w:val="clear" w:pos="360"/>
          <w:tab w:val="left" w:pos="569"/>
          <w:tab w:val="left" w:pos="600"/>
        </w:tabs>
        <w:autoSpaceDE w:val="0"/>
        <w:autoSpaceDN w:val="0"/>
        <w:rPr>
          <w:sz w:val="22"/>
          <w:szCs w:val="22"/>
          <w:lang w:val="sr-Latn-CS"/>
        </w:rPr>
      </w:pPr>
      <w:r w:rsidRPr="00562450">
        <w:rPr>
          <w:sz w:val="22"/>
          <w:szCs w:val="22"/>
          <w:lang w:val="sr-Latn-CS"/>
        </w:rPr>
        <w:t>Kako čuvati lijek Deksalgin</w:t>
      </w:r>
    </w:p>
    <w:p w:rsidR="00FA371A" w:rsidRPr="00562450" w:rsidRDefault="00FA371A" w:rsidP="00FA371A">
      <w:pPr>
        <w:widowControl w:val="0"/>
        <w:numPr>
          <w:ilvl w:val="0"/>
          <w:numId w:val="1"/>
        </w:numPr>
        <w:tabs>
          <w:tab w:val="clear" w:pos="360"/>
          <w:tab w:val="left" w:pos="569"/>
          <w:tab w:val="left" w:pos="600"/>
        </w:tabs>
        <w:autoSpaceDE w:val="0"/>
        <w:autoSpaceDN w:val="0"/>
        <w:rPr>
          <w:b/>
          <w:bCs/>
          <w:sz w:val="22"/>
          <w:szCs w:val="22"/>
          <w:lang w:val="sr-Latn-CS"/>
        </w:rPr>
      </w:pPr>
      <w:r w:rsidRPr="00562450">
        <w:rPr>
          <w:sz w:val="22"/>
          <w:szCs w:val="22"/>
          <w:lang w:val="sr-Latn-CS"/>
        </w:rPr>
        <w:t>Dodatne informacije</w:t>
      </w:r>
    </w:p>
    <w:p w:rsidR="00FA371A" w:rsidRPr="00562450" w:rsidRDefault="00FA371A" w:rsidP="00FA371A">
      <w:pPr>
        <w:widowControl w:val="0"/>
        <w:autoSpaceDE w:val="0"/>
        <w:autoSpaceDN w:val="0"/>
        <w:rPr>
          <w:sz w:val="22"/>
          <w:szCs w:val="22"/>
          <w:lang w:val="de-DE"/>
        </w:rPr>
      </w:pPr>
    </w:p>
    <w:p w:rsidR="00FA371A" w:rsidRPr="00562450" w:rsidRDefault="00FA371A" w:rsidP="00FA371A">
      <w:pPr>
        <w:pStyle w:val="Header"/>
        <w:tabs>
          <w:tab w:val="left" w:pos="284"/>
        </w:tabs>
        <w:rPr>
          <w:sz w:val="22"/>
          <w:szCs w:val="22"/>
        </w:rPr>
      </w:pPr>
    </w:p>
    <w:p w:rsidR="00FA371A" w:rsidRPr="00562450" w:rsidRDefault="00FA371A" w:rsidP="00FA371A">
      <w:pPr>
        <w:rPr>
          <w:b/>
          <w:bCs/>
          <w:sz w:val="22"/>
          <w:szCs w:val="22"/>
          <w:lang w:val="sr-Latn-CS"/>
        </w:rPr>
      </w:pPr>
    </w:p>
    <w:p w:rsidR="00FA371A" w:rsidRPr="00562450" w:rsidRDefault="00FA371A" w:rsidP="00FA371A">
      <w:pPr>
        <w:rPr>
          <w:b/>
          <w:bCs/>
          <w:sz w:val="22"/>
          <w:szCs w:val="22"/>
          <w:lang w:val="sr-Latn-CS"/>
        </w:rPr>
      </w:pPr>
    </w:p>
    <w:p w:rsidR="00FA371A" w:rsidRPr="00562450" w:rsidRDefault="00FA371A" w:rsidP="00FA371A">
      <w:pPr>
        <w:rPr>
          <w:b/>
          <w:bCs/>
          <w:sz w:val="22"/>
          <w:szCs w:val="22"/>
          <w:lang w:val="sr-Latn-CS"/>
        </w:rPr>
      </w:pPr>
    </w:p>
    <w:p w:rsidR="00FA371A" w:rsidRPr="00562450" w:rsidRDefault="00FA371A" w:rsidP="00FA371A">
      <w:pPr>
        <w:rPr>
          <w:b/>
          <w:bCs/>
          <w:sz w:val="22"/>
          <w:szCs w:val="22"/>
          <w:lang w:val="sr-Latn-CS"/>
        </w:rPr>
      </w:pPr>
    </w:p>
    <w:p w:rsidR="00FA371A" w:rsidRPr="00562450" w:rsidRDefault="00FA371A" w:rsidP="00FA371A">
      <w:pPr>
        <w:rPr>
          <w:b/>
          <w:bCs/>
          <w:sz w:val="22"/>
          <w:szCs w:val="22"/>
          <w:lang w:val="sr-Latn-CS"/>
        </w:rPr>
      </w:pPr>
    </w:p>
    <w:p w:rsidR="00FA371A" w:rsidRPr="00562450" w:rsidRDefault="00FA371A" w:rsidP="00FA371A">
      <w:pPr>
        <w:rPr>
          <w:b/>
          <w:bCs/>
          <w:sz w:val="22"/>
          <w:szCs w:val="22"/>
          <w:lang w:val="sr-Latn-CS"/>
        </w:rPr>
      </w:pPr>
    </w:p>
    <w:p w:rsidR="00FA371A" w:rsidRPr="00562450" w:rsidRDefault="00FA371A" w:rsidP="00FA371A">
      <w:pPr>
        <w:rPr>
          <w:b/>
          <w:bCs/>
          <w:sz w:val="22"/>
          <w:szCs w:val="22"/>
          <w:lang w:val="sr-Latn-CS"/>
        </w:rPr>
      </w:pPr>
    </w:p>
    <w:p w:rsidR="00FA371A" w:rsidRPr="00562450" w:rsidRDefault="00FA371A" w:rsidP="00FA371A">
      <w:pPr>
        <w:rPr>
          <w:b/>
          <w:bCs/>
          <w:sz w:val="22"/>
          <w:szCs w:val="22"/>
          <w:lang w:val="sr-Latn-CS"/>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2C1BD2" w:rsidRPr="00562450" w:rsidRDefault="002C1BD2" w:rsidP="00FA371A">
      <w:pPr>
        <w:tabs>
          <w:tab w:val="left" w:pos="540"/>
          <w:tab w:val="left" w:pos="569"/>
        </w:tabs>
        <w:rPr>
          <w:b/>
          <w:bCs/>
          <w:sz w:val="22"/>
          <w:szCs w:val="22"/>
          <w:lang w:val="pl-PL"/>
        </w:rPr>
      </w:pPr>
    </w:p>
    <w:p w:rsidR="00FA371A" w:rsidRPr="00562450" w:rsidRDefault="00FA371A" w:rsidP="00FA371A">
      <w:pPr>
        <w:tabs>
          <w:tab w:val="left" w:pos="540"/>
          <w:tab w:val="left" w:pos="569"/>
        </w:tabs>
        <w:rPr>
          <w:b/>
          <w:bCs/>
          <w:sz w:val="22"/>
          <w:szCs w:val="22"/>
          <w:lang w:val="pl-PL"/>
        </w:rPr>
      </w:pPr>
    </w:p>
    <w:p w:rsidR="00FA371A" w:rsidRPr="00562450" w:rsidRDefault="00FA371A" w:rsidP="00FA371A">
      <w:pPr>
        <w:numPr>
          <w:ilvl w:val="0"/>
          <w:numId w:val="6"/>
        </w:numPr>
        <w:tabs>
          <w:tab w:val="left" w:pos="540"/>
          <w:tab w:val="left" w:pos="569"/>
        </w:tabs>
        <w:rPr>
          <w:b/>
          <w:bCs/>
          <w:sz w:val="22"/>
          <w:szCs w:val="22"/>
          <w:lang w:val="pl-PL"/>
        </w:rPr>
      </w:pPr>
      <w:r w:rsidRPr="00562450">
        <w:rPr>
          <w:b/>
          <w:bCs/>
          <w:sz w:val="22"/>
          <w:szCs w:val="22"/>
          <w:lang w:val="pl-PL"/>
        </w:rPr>
        <w:lastRenderedPageBreak/>
        <w:t>ŠTA JE LIJEK DEKSALGIN I ČEMU JE NAMIJENJEN</w:t>
      </w:r>
    </w:p>
    <w:p w:rsidR="00FA371A" w:rsidRPr="00562450" w:rsidRDefault="00FA371A" w:rsidP="00FA371A">
      <w:pPr>
        <w:tabs>
          <w:tab w:val="left" w:pos="540"/>
          <w:tab w:val="left" w:pos="569"/>
        </w:tabs>
        <w:ind w:left="900"/>
        <w:rPr>
          <w:b/>
          <w:bCs/>
          <w:sz w:val="22"/>
          <w:szCs w:val="22"/>
          <w:lang w:val="pl-PL"/>
        </w:rPr>
      </w:pPr>
    </w:p>
    <w:p w:rsidR="00FA371A" w:rsidRPr="00562450" w:rsidRDefault="00FA371A" w:rsidP="00FA371A">
      <w:pPr>
        <w:tabs>
          <w:tab w:val="left" w:pos="540"/>
          <w:tab w:val="left" w:pos="569"/>
        </w:tabs>
        <w:jc w:val="both"/>
        <w:rPr>
          <w:rFonts w:eastAsia="Calibri"/>
          <w:sz w:val="22"/>
          <w:szCs w:val="22"/>
          <w:lang w:val="pl-PL"/>
        </w:rPr>
      </w:pPr>
      <w:r w:rsidRPr="00562450">
        <w:rPr>
          <w:rFonts w:eastAsia="Calibri"/>
          <w:sz w:val="22"/>
          <w:szCs w:val="22"/>
          <w:lang w:val="pl-PL"/>
        </w:rPr>
        <w:t>Deksalgin je analgetik koji spada u grupu ljekova koji se nazivaju nesteroidni anti-inflamatorni ljekovi.</w:t>
      </w:r>
    </w:p>
    <w:p w:rsidR="00FA371A" w:rsidRPr="00562450" w:rsidRDefault="00FA371A" w:rsidP="00FA371A">
      <w:pPr>
        <w:tabs>
          <w:tab w:val="left" w:pos="540"/>
          <w:tab w:val="left" w:pos="569"/>
        </w:tabs>
        <w:jc w:val="both"/>
        <w:rPr>
          <w:rFonts w:eastAsia="Calibri"/>
          <w:sz w:val="22"/>
          <w:szCs w:val="22"/>
          <w:lang w:val="pl-PL"/>
        </w:rPr>
      </w:pPr>
      <w:r w:rsidRPr="00562450">
        <w:rPr>
          <w:rFonts w:eastAsia="Calibri"/>
          <w:sz w:val="22"/>
          <w:szCs w:val="22"/>
          <w:lang w:val="pl-PL"/>
        </w:rPr>
        <w:t xml:space="preserve">Mehanizam djelovanja Deksalgin-a je sprečavanje ili smanjenje nastajanja supstanci u organizmu koje dovode do razvoja upale ili bola u zglobovima, tetivama, ligamentima ili mišićima. </w:t>
      </w:r>
    </w:p>
    <w:p w:rsidR="00FA371A" w:rsidRPr="00562450" w:rsidRDefault="00FA371A" w:rsidP="00FA371A">
      <w:pPr>
        <w:tabs>
          <w:tab w:val="left" w:pos="540"/>
          <w:tab w:val="left" w:pos="569"/>
        </w:tabs>
        <w:jc w:val="both"/>
        <w:rPr>
          <w:rFonts w:eastAsia="Calibri"/>
          <w:sz w:val="22"/>
          <w:szCs w:val="22"/>
          <w:lang w:val="pl-PL"/>
        </w:rPr>
      </w:pPr>
      <w:r w:rsidRPr="00562450">
        <w:rPr>
          <w:rFonts w:eastAsia="Calibri"/>
          <w:sz w:val="22"/>
          <w:szCs w:val="22"/>
          <w:lang w:val="pl-PL"/>
        </w:rPr>
        <w:t>Deksalgin ublažava bol i oticanje tretiranog područja.</w:t>
      </w:r>
    </w:p>
    <w:p w:rsidR="00FA371A" w:rsidRPr="00562450" w:rsidRDefault="00FA371A" w:rsidP="00FA371A">
      <w:pPr>
        <w:tabs>
          <w:tab w:val="left" w:pos="540"/>
          <w:tab w:val="left" w:pos="569"/>
        </w:tabs>
        <w:jc w:val="both"/>
        <w:rPr>
          <w:rFonts w:eastAsia="Calibri"/>
          <w:sz w:val="22"/>
          <w:szCs w:val="22"/>
          <w:lang w:val="pl-PL"/>
        </w:rPr>
      </w:pPr>
    </w:p>
    <w:p w:rsidR="00FA371A" w:rsidRPr="00562450" w:rsidRDefault="00FA371A" w:rsidP="00FA371A">
      <w:pPr>
        <w:tabs>
          <w:tab w:val="left" w:pos="540"/>
          <w:tab w:val="left" w:pos="569"/>
        </w:tabs>
        <w:jc w:val="both"/>
        <w:rPr>
          <w:rFonts w:eastAsia="Calibri"/>
          <w:sz w:val="22"/>
          <w:szCs w:val="22"/>
          <w:lang w:val="pl-PL"/>
        </w:rPr>
      </w:pPr>
      <w:r w:rsidRPr="00562450">
        <w:rPr>
          <w:rFonts w:eastAsia="Calibri"/>
          <w:sz w:val="22"/>
          <w:szCs w:val="22"/>
          <w:lang w:val="pl-PL"/>
        </w:rPr>
        <w:t>Deksalgin gel se koristi za tretman bolnih i upalnih stanja povezanih sa zglobovima, tetivama, ligamentima i mišićima.</w:t>
      </w:r>
    </w:p>
    <w:p w:rsidR="00FA371A" w:rsidRPr="00562450" w:rsidRDefault="00FA371A" w:rsidP="00FA371A">
      <w:pPr>
        <w:rPr>
          <w:sz w:val="22"/>
          <w:szCs w:val="22"/>
          <w:lang w:val="pl-PL"/>
        </w:rPr>
      </w:pPr>
    </w:p>
    <w:p w:rsidR="00FA371A" w:rsidRPr="00562450" w:rsidRDefault="00FA371A" w:rsidP="00FA371A">
      <w:pPr>
        <w:rPr>
          <w:sz w:val="22"/>
          <w:szCs w:val="22"/>
          <w:lang w:val="sr-Latn-CS"/>
        </w:rPr>
      </w:pPr>
    </w:p>
    <w:p w:rsidR="00FA371A" w:rsidRPr="00562450" w:rsidRDefault="00FA371A" w:rsidP="00FA371A">
      <w:pPr>
        <w:tabs>
          <w:tab w:val="left" w:pos="540"/>
          <w:tab w:val="left" w:pos="569"/>
        </w:tabs>
        <w:rPr>
          <w:b/>
          <w:caps/>
          <w:sz w:val="22"/>
          <w:szCs w:val="22"/>
          <w:lang w:val="sr-Latn-CS"/>
        </w:rPr>
      </w:pPr>
      <w:r w:rsidRPr="00562450">
        <w:rPr>
          <w:b/>
          <w:bCs/>
          <w:sz w:val="22"/>
          <w:szCs w:val="22"/>
          <w:lang w:val="ru-RU"/>
        </w:rPr>
        <w:t xml:space="preserve">2. </w:t>
      </w:r>
      <w:r w:rsidRPr="00562450">
        <w:rPr>
          <w:b/>
          <w:bCs/>
          <w:sz w:val="22"/>
          <w:szCs w:val="22"/>
          <w:lang w:val="sr-Latn-CS"/>
        </w:rPr>
        <w:tab/>
      </w:r>
      <w:r w:rsidRPr="00562450">
        <w:rPr>
          <w:b/>
          <w:caps/>
          <w:sz w:val="22"/>
          <w:szCs w:val="22"/>
          <w:lang w:val="sr-Latn-CS"/>
        </w:rPr>
        <w:t>Šta treba da znate prIJe nego što uzmete lIJek DEKSALGIN</w:t>
      </w:r>
    </w:p>
    <w:p w:rsidR="00FA371A" w:rsidRPr="00562450" w:rsidRDefault="00FA371A" w:rsidP="00FA371A">
      <w:pPr>
        <w:widowControl w:val="0"/>
        <w:autoSpaceDE w:val="0"/>
        <w:autoSpaceDN w:val="0"/>
        <w:jc w:val="both"/>
        <w:rPr>
          <w:caps/>
          <w:sz w:val="22"/>
          <w:szCs w:val="22"/>
          <w:lang w:val="sr-Latn-CS"/>
        </w:rPr>
      </w:pPr>
    </w:p>
    <w:p w:rsidR="00FA371A" w:rsidRPr="00562450" w:rsidRDefault="00FA371A" w:rsidP="00FA371A">
      <w:pPr>
        <w:jc w:val="both"/>
        <w:rPr>
          <w:b/>
          <w:sz w:val="22"/>
          <w:szCs w:val="22"/>
          <w:lang w:val="sr-Latn-CS"/>
        </w:rPr>
      </w:pPr>
      <w:r w:rsidRPr="00562450">
        <w:rPr>
          <w:b/>
          <w:sz w:val="22"/>
          <w:szCs w:val="22"/>
          <w:lang w:val="ru-RU"/>
        </w:rPr>
        <w:t>L</w:t>
      </w:r>
      <w:r w:rsidRPr="00562450">
        <w:rPr>
          <w:b/>
          <w:sz w:val="22"/>
          <w:szCs w:val="22"/>
          <w:lang w:val="sr-Latn-CS"/>
        </w:rPr>
        <w:t>ij</w:t>
      </w:r>
      <w:r w:rsidRPr="00562450">
        <w:rPr>
          <w:b/>
          <w:sz w:val="22"/>
          <w:szCs w:val="22"/>
          <w:lang w:val="ru-RU"/>
        </w:rPr>
        <w:t xml:space="preserve">ek </w:t>
      </w:r>
      <w:r w:rsidRPr="00562450">
        <w:rPr>
          <w:b/>
          <w:sz w:val="22"/>
          <w:szCs w:val="22"/>
          <w:lang w:val="sv-SE"/>
        </w:rPr>
        <w:t>Deksalgin</w:t>
      </w:r>
      <w:r w:rsidRPr="00562450">
        <w:rPr>
          <w:b/>
          <w:sz w:val="22"/>
          <w:szCs w:val="22"/>
          <w:lang w:val="ru-RU"/>
        </w:rPr>
        <w:t xml:space="preserve"> ne sm</w:t>
      </w:r>
      <w:r w:rsidRPr="00562450">
        <w:rPr>
          <w:b/>
          <w:sz w:val="22"/>
          <w:szCs w:val="22"/>
          <w:lang w:val="sr-Latn-CS"/>
        </w:rPr>
        <w:t>ij</w:t>
      </w:r>
      <w:r w:rsidRPr="00562450">
        <w:rPr>
          <w:b/>
          <w:sz w:val="22"/>
          <w:szCs w:val="22"/>
          <w:lang w:val="ru-RU"/>
        </w:rPr>
        <w:t>ete koristiti:</w:t>
      </w:r>
    </w:p>
    <w:p w:rsidR="00FA371A" w:rsidRPr="00562450" w:rsidRDefault="00FA371A" w:rsidP="00FA371A">
      <w:pPr>
        <w:numPr>
          <w:ilvl w:val="0"/>
          <w:numId w:val="4"/>
        </w:numPr>
        <w:jc w:val="both"/>
        <w:rPr>
          <w:b/>
          <w:sz w:val="22"/>
          <w:szCs w:val="22"/>
          <w:lang w:val="sr-Latn-CS"/>
        </w:rPr>
      </w:pPr>
      <w:r w:rsidRPr="00562450">
        <w:rPr>
          <w:sz w:val="22"/>
          <w:szCs w:val="22"/>
        </w:rPr>
        <w:t>ako</w:t>
      </w:r>
      <w:r w:rsidRPr="00562450">
        <w:rPr>
          <w:sz w:val="22"/>
          <w:szCs w:val="22"/>
          <w:lang w:val="sr-Latn-CS"/>
        </w:rPr>
        <w:t xml:space="preserve"> </w:t>
      </w:r>
      <w:r w:rsidRPr="00562450">
        <w:rPr>
          <w:sz w:val="22"/>
          <w:szCs w:val="22"/>
        </w:rPr>
        <w:t>ste</w:t>
      </w:r>
      <w:r w:rsidRPr="00562450">
        <w:rPr>
          <w:sz w:val="22"/>
          <w:szCs w:val="22"/>
          <w:lang w:val="sr-Latn-CS"/>
        </w:rPr>
        <w:t xml:space="preserve"> </w:t>
      </w:r>
      <w:r w:rsidRPr="00562450">
        <w:rPr>
          <w:sz w:val="22"/>
          <w:szCs w:val="22"/>
        </w:rPr>
        <w:t>alergi</w:t>
      </w:r>
      <w:r w:rsidRPr="00562450">
        <w:rPr>
          <w:sz w:val="22"/>
          <w:szCs w:val="22"/>
          <w:lang w:val="sr-Latn-CS"/>
        </w:rPr>
        <w:t>č</w:t>
      </w:r>
      <w:r w:rsidRPr="00562450">
        <w:rPr>
          <w:sz w:val="22"/>
          <w:szCs w:val="22"/>
        </w:rPr>
        <w:t>ni</w:t>
      </w:r>
      <w:r w:rsidRPr="00562450">
        <w:rPr>
          <w:sz w:val="22"/>
          <w:szCs w:val="22"/>
          <w:lang w:val="sr-Latn-CS"/>
        </w:rPr>
        <w:t xml:space="preserve"> (</w:t>
      </w:r>
      <w:r w:rsidRPr="00562450">
        <w:rPr>
          <w:sz w:val="22"/>
          <w:szCs w:val="22"/>
        </w:rPr>
        <w:t>preosjetljivi</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deksketoprofen</w:t>
      </w:r>
      <w:r w:rsidRPr="00562450">
        <w:rPr>
          <w:sz w:val="22"/>
          <w:szCs w:val="22"/>
          <w:lang w:val="sr-Latn-CS"/>
        </w:rPr>
        <w:t xml:space="preserve"> </w:t>
      </w:r>
      <w:r w:rsidRPr="00562450">
        <w:rPr>
          <w:sz w:val="22"/>
          <w:szCs w:val="22"/>
        </w:rPr>
        <w:t>trometamol</w:t>
      </w:r>
      <w:r w:rsidRPr="00562450">
        <w:rPr>
          <w:sz w:val="22"/>
          <w:szCs w:val="22"/>
          <w:lang w:val="sr-Latn-CS"/>
        </w:rPr>
        <w:t xml:space="preserve">, </w:t>
      </w:r>
      <w:r w:rsidRPr="00562450">
        <w:rPr>
          <w:sz w:val="22"/>
          <w:szCs w:val="22"/>
        </w:rPr>
        <w:t>ketoprofen</w:t>
      </w:r>
      <w:r w:rsidRPr="00562450">
        <w:rPr>
          <w:sz w:val="22"/>
          <w:szCs w:val="22"/>
          <w:lang w:val="sr-Latn-CS"/>
        </w:rPr>
        <w:t xml:space="preserve">, </w:t>
      </w:r>
      <w:r w:rsidRPr="00562450">
        <w:rPr>
          <w:sz w:val="22"/>
          <w:szCs w:val="22"/>
        </w:rPr>
        <w:t>tiaprofensku</w:t>
      </w:r>
      <w:r w:rsidRPr="00562450">
        <w:rPr>
          <w:b/>
          <w:sz w:val="22"/>
          <w:szCs w:val="22"/>
          <w:lang w:val="sr-Latn-CS"/>
        </w:rPr>
        <w:t xml:space="preserve"> </w:t>
      </w:r>
      <w:r w:rsidRPr="00562450">
        <w:rPr>
          <w:sz w:val="22"/>
          <w:szCs w:val="22"/>
        </w:rPr>
        <w:t>kiselinu</w:t>
      </w:r>
      <w:r w:rsidRPr="00562450">
        <w:rPr>
          <w:sz w:val="22"/>
          <w:szCs w:val="22"/>
          <w:lang w:val="sr-Latn-CS"/>
        </w:rPr>
        <w:t xml:space="preserve">, </w:t>
      </w:r>
      <w:r w:rsidRPr="00562450">
        <w:rPr>
          <w:sz w:val="22"/>
          <w:szCs w:val="22"/>
        </w:rPr>
        <w:t>UV</w:t>
      </w:r>
      <w:r w:rsidRPr="00562450">
        <w:rPr>
          <w:sz w:val="22"/>
          <w:szCs w:val="22"/>
          <w:lang w:val="sr-Latn-CS"/>
        </w:rPr>
        <w:t xml:space="preserve"> </w:t>
      </w:r>
      <w:r w:rsidRPr="00562450">
        <w:rPr>
          <w:sz w:val="22"/>
          <w:szCs w:val="22"/>
        </w:rPr>
        <w:t>blokatore</w:t>
      </w:r>
      <w:r w:rsidRPr="00562450">
        <w:rPr>
          <w:sz w:val="22"/>
          <w:szCs w:val="22"/>
          <w:lang w:val="sr-Latn-CS"/>
        </w:rPr>
        <w:t xml:space="preserve">, </w:t>
      </w:r>
      <w:r w:rsidRPr="00562450">
        <w:rPr>
          <w:sz w:val="22"/>
          <w:szCs w:val="22"/>
        </w:rPr>
        <w:t>parfeme</w:t>
      </w:r>
      <w:r w:rsidRPr="00562450">
        <w:rPr>
          <w:sz w:val="22"/>
          <w:szCs w:val="22"/>
          <w:lang w:val="sr-Latn-CS"/>
        </w:rPr>
        <w:t xml:space="preserve"> </w:t>
      </w:r>
      <w:r w:rsidRPr="00562450">
        <w:rPr>
          <w:sz w:val="22"/>
          <w:szCs w:val="22"/>
        </w:rPr>
        <w:t>ili</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bilo</w:t>
      </w:r>
      <w:r w:rsidRPr="00562450">
        <w:rPr>
          <w:sz w:val="22"/>
          <w:szCs w:val="22"/>
          <w:lang w:val="sr-Latn-CS"/>
        </w:rPr>
        <w:t xml:space="preserve"> </w:t>
      </w:r>
      <w:r w:rsidRPr="00562450">
        <w:rPr>
          <w:sz w:val="22"/>
          <w:szCs w:val="22"/>
        </w:rPr>
        <w:t>koji</w:t>
      </w:r>
      <w:r w:rsidRPr="00562450">
        <w:rPr>
          <w:sz w:val="22"/>
          <w:szCs w:val="22"/>
          <w:lang w:val="sr-Latn-CS"/>
        </w:rPr>
        <w:t xml:space="preserve"> </w:t>
      </w:r>
      <w:r w:rsidRPr="00562450">
        <w:rPr>
          <w:sz w:val="22"/>
          <w:szCs w:val="22"/>
        </w:rPr>
        <w:t>sastojak</w:t>
      </w:r>
      <w:r w:rsidRPr="00562450">
        <w:rPr>
          <w:sz w:val="22"/>
          <w:szCs w:val="22"/>
          <w:lang w:val="sr-Latn-CS"/>
        </w:rPr>
        <w:t xml:space="preserve"> </w:t>
      </w:r>
      <w:r w:rsidRPr="00562450">
        <w:rPr>
          <w:sz w:val="22"/>
          <w:szCs w:val="22"/>
        </w:rPr>
        <w:t>lijeka</w:t>
      </w:r>
      <w:r w:rsidRPr="00562450">
        <w:rPr>
          <w:sz w:val="22"/>
          <w:szCs w:val="22"/>
          <w:lang w:val="sr-Latn-CS"/>
        </w:rPr>
        <w:t xml:space="preserve"> </w:t>
      </w:r>
      <w:r w:rsidRPr="00562450">
        <w:rPr>
          <w:sz w:val="22"/>
          <w:szCs w:val="22"/>
        </w:rPr>
        <w:t>DEKSALGIN</w:t>
      </w:r>
      <w:r w:rsidRPr="00562450">
        <w:rPr>
          <w:sz w:val="22"/>
          <w:szCs w:val="22"/>
          <w:lang w:val="sr-Latn-CS"/>
        </w:rPr>
        <w:t xml:space="preserve"> </w:t>
      </w:r>
      <w:r w:rsidRPr="00562450">
        <w:rPr>
          <w:sz w:val="22"/>
          <w:szCs w:val="22"/>
        </w:rPr>
        <w:t>gel</w:t>
      </w:r>
      <w:r w:rsidRPr="00562450">
        <w:rPr>
          <w:sz w:val="22"/>
          <w:szCs w:val="22"/>
          <w:lang w:val="sr-Latn-CS"/>
        </w:rPr>
        <w:t xml:space="preserve"> (</w:t>
      </w:r>
      <w:r w:rsidRPr="00562450">
        <w:rPr>
          <w:sz w:val="22"/>
          <w:szCs w:val="22"/>
        </w:rPr>
        <w:t>vidjeti</w:t>
      </w:r>
      <w:r w:rsidRPr="00562450">
        <w:rPr>
          <w:b/>
          <w:sz w:val="22"/>
          <w:szCs w:val="22"/>
          <w:lang w:val="sr-Latn-CS"/>
        </w:rPr>
        <w:t xml:space="preserve"> </w:t>
      </w:r>
      <w:r w:rsidRPr="00562450">
        <w:rPr>
          <w:sz w:val="22"/>
          <w:szCs w:val="22"/>
        </w:rPr>
        <w:t>poglavlje</w:t>
      </w:r>
      <w:r w:rsidRPr="00562450">
        <w:rPr>
          <w:sz w:val="22"/>
          <w:szCs w:val="22"/>
          <w:lang w:val="sr-Latn-CS"/>
        </w:rPr>
        <w:t xml:space="preserve"> 6);</w:t>
      </w:r>
    </w:p>
    <w:p w:rsidR="00FA371A" w:rsidRPr="00562450" w:rsidRDefault="00FA371A" w:rsidP="00FA371A">
      <w:pPr>
        <w:numPr>
          <w:ilvl w:val="0"/>
          <w:numId w:val="3"/>
        </w:numPr>
        <w:jc w:val="both"/>
        <w:rPr>
          <w:sz w:val="22"/>
          <w:szCs w:val="22"/>
          <w:lang w:val="sr-Latn-CS"/>
        </w:rPr>
      </w:pPr>
      <w:r w:rsidRPr="00562450">
        <w:rPr>
          <w:sz w:val="22"/>
          <w:szCs w:val="22"/>
        </w:rPr>
        <w:t>ako</w:t>
      </w:r>
      <w:r w:rsidRPr="00562450">
        <w:rPr>
          <w:sz w:val="22"/>
          <w:szCs w:val="22"/>
          <w:lang w:val="sr-Latn-CS"/>
        </w:rPr>
        <w:t xml:space="preserve"> </w:t>
      </w:r>
      <w:r w:rsidRPr="00562450">
        <w:rPr>
          <w:sz w:val="22"/>
          <w:szCs w:val="22"/>
        </w:rPr>
        <w:t>ste</w:t>
      </w:r>
      <w:r w:rsidRPr="00562450">
        <w:rPr>
          <w:sz w:val="22"/>
          <w:szCs w:val="22"/>
          <w:lang w:val="sr-Latn-CS"/>
        </w:rPr>
        <w:t xml:space="preserve"> </w:t>
      </w:r>
      <w:r w:rsidRPr="00562450">
        <w:rPr>
          <w:sz w:val="22"/>
          <w:szCs w:val="22"/>
        </w:rPr>
        <w:t>alergi</w:t>
      </w:r>
      <w:r w:rsidRPr="00562450">
        <w:rPr>
          <w:sz w:val="22"/>
          <w:szCs w:val="22"/>
          <w:lang w:val="sr-Latn-CS"/>
        </w:rPr>
        <w:t>č</w:t>
      </w:r>
      <w:r w:rsidRPr="00562450">
        <w:rPr>
          <w:sz w:val="22"/>
          <w:szCs w:val="22"/>
        </w:rPr>
        <w:t>ni</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acetilsalicilnu</w:t>
      </w:r>
      <w:r w:rsidRPr="00562450">
        <w:rPr>
          <w:sz w:val="22"/>
          <w:szCs w:val="22"/>
          <w:lang w:val="sr-Latn-CS"/>
        </w:rPr>
        <w:t xml:space="preserve"> </w:t>
      </w:r>
      <w:r w:rsidRPr="00562450">
        <w:rPr>
          <w:sz w:val="22"/>
          <w:szCs w:val="22"/>
        </w:rPr>
        <w:t>kiselinu</w:t>
      </w:r>
      <w:r w:rsidRPr="00562450">
        <w:rPr>
          <w:sz w:val="22"/>
          <w:szCs w:val="22"/>
          <w:lang w:val="sr-Latn-CS"/>
        </w:rPr>
        <w:t xml:space="preserve"> </w:t>
      </w:r>
      <w:r w:rsidRPr="00562450">
        <w:rPr>
          <w:sz w:val="22"/>
          <w:szCs w:val="22"/>
        </w:rPr>
        <w:t>ili</w:t>
      </w:r>
      <w:r w:rsidRPr="00562450">
        <w:rPr>
          <w:sz w:val="22"/>
          <w:szCs w:val="22"/>
          <w:lang w:val="sr-Latn-CS"/>
        </w:rPr>
        <w:t xml:space="preserve"> </w:t>
      </w:r>
      <w:r w:rsidRPr="00562450">
        <w:rPr>
          <w:sz w:val="22"/>
          <w:szCs w:val="22"/>
        </w:rPr>
        <w:t>njene</w:t>
      </w:r>
      <w:r w:rsidRPr="00562450">
        <w:rPr>
          <w:sz w:val="22"/>
          <w:szCs w:val="22"/>
          <w:lang w:val="sr-Latn-CS"/>
        </w:rPr>
        <w:t xml:space="preserve"> </w:t>
      </w:r>
      <w:r w:rsidRPr="00562450">
        <w:rPr>
          <w:sz w:val="22"/>
          <w:szCs w:val="22"/>
        </w:rPr>
        <w:t>derivate</w:t>
      </w:r>
      <w:r w:rsidRPr="00562450">
        <w:rPr>
          <w:sz w:val="22"/>
          <w:szCs w:val="22"/>
          <w:lang w:val="sr-Latn-CS"/>
        </w:rPr>
        <w:t xml:space="preserve"> </w:t>
      </w:r>
      <w:r w:rsidRPr="00562450">
        <w:rPr>
          <w:sz w:val="22"/>
          <w:szCs w:val="22"/>
        </w:rPr>
        <w:t>ili</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druge</w:t>
      </w:r>
      <w:r w:rsidRPr="00562450">
        <w:rPr>
          <w:sz w:val="22"/>
          <w:szCs w:val="22"/>
          <w:lang w:val="sr-Latn-CS"/>
        </w:rPr>
        <w:t xml:space="preserve"> </w:t>
      </w:r>
      <w:r w:rsidRPr="00562450">
        <w:rPr>
          <w:sz w:val="22"/>
          <w:szCs w:val="22"/>
        </w:rPr>
        <w:t>nesteroidne</w:t>
      </w:r>
      <w:r w:rsidRPr="00562450">
        <w:rPr>
          <w:sz w:val="22"/>
          <w:szCs w:val="22"/>
          <w:lang w:val="sr-Latn-CS"/>
        </w:rPr>
        <w:t xml:space="preserve"> </w:t>
      </w:r>
      <w:r w:rsidRPr="00562450">
        <w:rPr>
          <w:sz w:val="22"/>
          <w:szCs w:val="22"/>
        </w:rPr>
        <w:t>anti-inflamatorne</w:t>
      </w:r>
      <w:r w:rsidRPr="00562450">
        <w:rPr>
          <w:sz w:val="22"/>
          <w:szCs w:val="22"/>
          <w:lang w:val="sr-Latn-CS"/>
        </w:rPr>
        <w:t xml:space="preserve"> </w:t>
      </w:r>
      <w:r w:rsidRPr="00562450">
        <w:rPr>
          <w:sz w:val="22"/>
          <w:szCs w:val="22"/>
        </w:rPr>
        <w:t>ljekove</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primjer</w:t>
      </w:r>
      <w:r w:rsidRPr="00562450">
        <w:rPr>
          <w:sz w:val="22"/>
          <w:szCs w:val="22"/>
          <w:lang w:val="sr-Latn-CS"/>
        </w:rPr>
        <w:t xml:space="preserve"> </w:t>
      </w:r>
      <w:r w:rsidRPr="00562450">
        <w:rPr>
          <w:sz w:val="22"/>
          <w:szCs w:val="22"/>
        </w:rPr>
        <w:t>ibuprofen</w:t>
      </w:r>
      <w:r w:rsidRPr="00562450">
        <w:rPr>
          <w:sz w:val="22"/>
          <w:szCs w:val="22"/>
          <w:lang w:val="sr-Latn-CS"/>
        </w:rPr>
        <w:t>);</w:t>
      </w:r>
    </w:p>
    <w:p w:rsidR="00FA371A" w:rsidRPr="00562450" w:rsidRDefault="00FA371A" w:rsidP="00FA371A">
      <w:pPr>
        <w:numPr>
          <w:ilvl w:val="0"/>
          <w:numId w:val="3"/>
        </w:numPr>
        <w:jc w:val="both"/>
        <w:rPr>
          <w:sz w:val="22"/>
          <w:szCs w:val="22"/>
          <w:lang w:val="sr-Latn-CS"/>
        </w:rPr>
      </w:pPr>
      <w:r w:rsidRPr="00562450">
        <w:rPr>
          <w:sz w:val="22"/>
          <w:szCs w:val="22"/>
        </w:rPr>
        <w:t>ako</w:t>
      </w:r>
      <w:r w:rsidRPr="00562450">
        <w:rPr>
          <w:sz w:val="22"/>
          <w:szCs w:val="22"/>
          <w:lang w:val="sr-Latn-CS"/>
        </w:rPr>
        <w:t xml:space="preserve"> </w:t>
      </w:r>
      <w:r w:rsidRPr="00562450">
        <w:rPr>
          <w:sz w:val="22"/>
          <w:szCs w:val="22"/>
        </w:rPr>
        <w:t>namjeravate</w:t>
      </w:r>
      <w:r w:rsidRPr="00562450">
        <w:rPr>
          <w:sz w:val="22"/>
          <w:szCs w:val="22"/>
          <w:lang w:val="sr-Latn-CS"/>
        </w:rPr>
        <w:t xml:space="preserve"> </w:t>
      </w:r>
      <w:r w:rsidRPr="00562450">
        <w:rPr>
          <w:sz w:val="22"/>
          <w:szCs w:val="22"/>
        </w:rPr>
        <w:t>nanositi</w:t>
      </w:r>
      <w:r w:rsidRPr="00562450">
        <w:rPr>
          <w:sz w:val="22"/>
          <w:szCs w:val="22"/>
          <w:lang w:val="sr-Latn-CS"/>
        </w:rPr>
        <w:t xml:space="preserve"> </w:t>
      </w:r>
      <w:r w:rsidRPr="00562450">
        <w:rPr>
          <w:sz w:val="22"/>
          <w:szCs w:val="22"/>
        </w:rPr>
        <w:t>DEKSALGIN</w:t>
      </w:r>
      <w:r w:rsidRPr="00562450">
        <w:rPr>
          <w:sz w:val="22"/>
          <w:szCs w:val="22"/>
          <w:lang w:val="sr-Latn-CS"/>
        </w:rPr>
        <w:t xml:space="preserve"> </w:t>
      </w:r>
      <w:r w:rsidRPr="00562450">
        <w:rPr>
          <w:sz w:val="22"/>
          <w:szCs w:val="22"/>
        </w:rPr>
        <w:t>gel</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o</w:t>
      </w:r>
      <w:r w:rsidRPr="00562450">
        <w:rPr>
          <w:sz w:val="22"/>
          <w:szCs w:val="22"/>
          <w:lang w:val="sr-Latn-CS"/>
        </w:rPr>
        <w:t>č</w:t>
      </w:r>
      <w:r w:rsidRPr="00562450">
        <w:rPr>
          <w:sz w:val="22"/>
          <w:szCs w:val="22"/>
        </w:rPr>
        <w:t>i</w:t>
      </w:r>
      <w:r w:rsidRPr="00562450">
        <w:rPr>
          <w:sz w:val="22"/>
          <w:szCs w:val="22"/>
          <w:lang w:val="sr-Latn-CS"/>
        </w:rPr>
        <w:t xml:space="preserve">, </w:t>
      </w:r>
      <w:r w:rsidRPr="00562450">
        <w:rPr>
          <w:sz w:val="22"/>
          <w:szCs w:val="22"/>
        </w:rPr>
        <w:t>odnosno</w:t>
      </w:r>
      <w:r w:rsidRPr="00562450">
        <w:rPr>
          <w:sz w:val="22"/>
          <w:szCs w:val="22"/>
          <w:lang w:val="sr-Latn-CS"/>
        </w:rPr>
        <w:t xml:space="preserve"> </w:t>
      </w:r>
      <w:r w:rsidRPr="00562450">
        <w:rPr>
          <w:sz w:val="22"/>
          <w:szCs w:val="22"/>
        </w:rPr>
        <w:t>podru</w:t>
      </w:r>
      <w:r w:rsidRPr="00562450">
        <w:rPr>
          <w:sz w:val="22"/>
          <w:szCs w:val="22"/>
          <w:lang w:val="sr-Latn-CS"/>
        </w:rPr>
        <w:t>č</w:t>
      </w:r>
      <w:r w:rsidRPr="00562450">
        <w:rPr>
          <w:sz w:val="22"/>
          <w:szCs w:val="22"/>
        </w:rPr>
        <w:t>je</w:t>
      </w:r>
      <w:r w:rsidRPr="00562450">
        <w:rPr>
          <w:sz w:val="22"/>
          <w:szCs w:val="22"/>
          <w:lang w:val="sr-Latn-CS"/>
        </w:rPr>
        <w:t xml:space="preserve"> </w:t>
      </w:r>
      <w:r w:rsidRPr="00562450">
        <w:rPr>
          <w:sz w:val="22"/>
          <w:szCs w:val="22"/>
        </w:rPr>
        <w:t>oko</w:t>
      </w:r>
      <w:r w:rsidRPr="00562450">
        <w:rPr>
          <w:sz w:val="22"/>
          <w:szCs w:val="22"/>
          <w:lang w:val="sr-Latn-CS"/>
        </w:rPr>
        <w:t xml:space="preserve"> </w:t>
      </w:r>
      <w:r w:rsidRPr="00562450">
        <w:rPr>
          <w:sz w:val="22"/>
          <w:szCs w:val="22"/>
        </w:rPr>
        <w:t>o</w:t>
      </w:r>
      <w:r w:rsidRPr="00562450">
        <w:rPr>
          <w:sz w:val="22"/>
          <w:szCs w:val="22"/>
          <w:lang w:val="sr-Latn-CS"/>
        </w:rPr>
        <w:t>č</w:t>
      </w:r>
      <w:r w:rsidRPr="00562450">
        <w:rPr>
          <w:sz w:val="22"/>
          <w:szCs w:val="22"/>
        </w:rPr>
        <w:t>iju</w:t>
      </w:r>
      <w:r w:rsidRPr="00562450">
        <w:rPr>
          <w:sz w:val="22"/>
          <w:szCs w:val="22"/>
          <w:lang w:val="sr-Latn-CS"/>
        </w:rPr>
        <w:t xml:space="preserve">, </w:t>
      </w:r>
      <w:r w:rsidRPr="00562450">
        <w:rPr>
          <w:sz w:val="22"/>
          <w:szCs w:val="22"/>
        </w:rPr>
        <w:t>sluznice</w:t>
      </w:r>
      <w:r w:rsidRPr="00562450">
        <w:rPr>
          <w:sz w:val="22"/>
          <w:szCs w:val="22"/>
          <w:lang w:val="sr-Latn-CS"/>
        </w:rPr>
        <w:t xml:space="preserve"> (</w:t>
      </w:r>
      <w:r w:rsidRPr="00562450">
        <w:rPr>
          <w:sz w:val="22"/>
          <w:szCs w:val="22"/>
        </w:rPr>
        <w:t>usta</w:t>
      </w:r>
      <w:r w:rsidRPr="00562450">
        <w:rPr>
          <w:sz w:val="22"/>
          <w:szCs w:val="22"/>
          <w:lang w:val="sr-Latn-CS"/>
        </w:rPr>
        <w:t xml:space="preserve">, </w:t>
      </w:r>
      <w:r w:rsidRPr="00562450">
        <w:rPr>
          <w:sz w:val="22"/>
          <w:szCs w:val="22"/>
        </w:rPr>
        <w:t>nos</w:t>
      </w:r>
      <w:r w:rsidRPr="00562450">
        <w:rPr>
          <w:sz w:val="22"/>
          <w:szCs w:val="22"/>
          <w:lang w:val="sr-Latn-CS"/>
        </w:rPr>
        <w:t xml:space="preserve"> </w:t>
      </w:r>
      <w:r w:rsidRPr="00562450">
        <w:rPr>
          <w:sz w:val="22"/>
          <w:szCs w:val="22"/>
        </w:rPr>
        <w:t>i</w:t>
      </w:r>
      <w:r w:rsidRPr="00562450">
        <w:rPr>
          <w:sz w:val="22"/>
          <w:szCs w:val="22"/>
          <w:lang w:val="sr-Latn-CS"/>
        </w:rPr>
        <w:t xml:space="preserve"> </w:t>
      </w:r>
      <w:r w:rsidRPr="00562450">
        <w:rPr>
          <w:sz w:val="22"/>
          <w:szCs w:val="22"/>
        </w:rPr>
        <w:t>genitalije</w:t>
      </w:r>
      <w:r w:rsidRPr="00562450">
        <w:rPr>
          <w:sz w:val="22"/>
          <w:szCs w:val="22"/>
          <w:lang w:val="sr-Latn-CS"/>
        </w:rPr>
        <w:t xml:space="preserve">), </w:t>
      </w:r>
      <w:r w:rsidRPr="00562450">
        <w:rPr>
          <w:sz w:val="22"/>
          <w:szCs w:val="22"/>
        </w:rPr>
        <w:t>otvorene</w:t>
      </w:r>
      <w:r w:rsidRPr="00562450">
        <w:rPr>
          <w:sz w:val="22"/>
          <w:szCs w:val="22"/>
          <w:lang w:val="sr-Latn-CS"/>
        </w:rPr>
        <w:t xml:space="preserve"> </w:t>
      </w:r>
      <w:r w:rsidRPr="00562450">
        <w:rPr>
          <w:sz w:val="22"/>
          <w:szCs w:val="22"/>
        </w:rPr>
        <w:t>rane</w:t>
      </w:r>
      <w:r w:rsidRPr="00562450">
        <w:rPr>
          <w:sz w:val="22"/>
          <w:szCs w:val="22"/>
          <w:lang w:val="sr-Latn-CS"/>
        </w:rPr>
        <w:t xml:space="preserve"> </w:t>
      </w:r>
      <w:r w:rsidRPr="00562450">
        <w:rPr>
          <w:sz w:val="22"/>
          <w:szCs w:val="22"/>
        </w:rPr>
        <w:t>ili</w:t>
      </w:r>
      <w:r w:rsidRPr="00562450">
        <w:rPr>
          <w:sz w:val="22"/>
          <w:szCs w:val="22"/>
          <w:lang w:val="sr-Latn-CS"/>
        </w:rPr>
        <w:t xml:space="preserve"> </w:t>
      </w:r>
      <w:r w:rsidRPr="00562450">
        <w:rPr>
          <w:sz w:val="22"/>
          <w:szCs w:val="22"/>
        </w:rPr>
        <w:t>o</w:t>
      </w:r>
      <w:r w:rsidRPr="00562450">
        <w:rPr>
          <w:sz w:val="22"/>
          <w:szCs w:val="22"/>
          <w:lang w:val="sr-Latn-CS"/>
        </w:rPr>
        <w:t>š</w:t>
      </w:r>
      <w:r w:rsidRPr="00562450">
        <w:rPr>
          <w:sz w:val="22"/>
          <w:szCs w:val="22"/>
        </w:rPr>
        <w:t>te</w:t>
      </w:r>
      <w:r w:rsidRPr="00562450">
        <w:rPr>
          <w:sz w:val="22"/>
          <w:szCs w:val="22"/>
          <w:lang w:val="sr-Latn-CS"/>
        </w:rPr>
        <w:t>ć</w:t>
      </w:r>
      <w:r w:rsidRPr="00562450">
        <w:rPr>
          <w:sz w:val="22"/>
          <w:szCs w:val="22"/>
        </w:rPr>
        <w:t>enu</w:t>
      </w:r>
      <w:r w:rsidRPr="00562450">
        <w:rPr>
          <w:sz w:val="22"/>
          <w:szCs w:val="22"/>
          <w:lang w:val="sr-Latn-CS"/>
        </w:rPr>
        <w:t xml:space="preserve"> </w:t>
      </w:r>
      <w:r w:rsidRPr="00562450">
        <w:rPr>
          <w:sz w:val="22"/>
          <w:szCs w:val="22"/>
        </w:rPr>
        <w:t>ko</w:t>
      </w:r>
      <w:r w:rsidRPr="00562450">
        <w:rPr>
          <w:sz w:val="22"/>
          <w:szCs w:val="22"/>
          <w:lang w:val="sr-Latn-CS"/>
        </w:rPr>
        <w:t>ž</w:t>
      </w:r>
      <w:r w:rsidRPr="00562450">
        <w:rPr>
          <w:sz w:val="22"/>
          <w:szCs w:val="22"/>
        </w:rPr>
        <w:t>u</w:t>
      </w:r>
      <w:r w:rsidRPr="00562450">
        <w:rPr>
          <w:sz w:val="22"/>
          <w:szCs w:val="22"/>
          <w:lang w:val="sr-Latn-CS"/>
        </w:rPr>
        <w:t xml:space="preserve">, </w:t>
      </w:r>
      <w:r w:rsidRPr="00562450">
        <w:rPr>
          <w:sz w:val="22"/>
          <w:szCs w:val="22"/>
        </w:rPr>
        <w:t>kao</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primjer</w:t>
      </w:r>
      <w:r w:rsidRPr="00562450">
        <w:rPr>
          <w:sz w:val="22"/>
          <w:szCs w:val="22"/>
          <w:lang w:val="sr-Latn-CS"/>
        </w:rPr>
        <w:t xml:space="preserve"> </w:t>
      </w:r>
      <w:r w:rsidRPr="00562450">
        <w:rPr>
          <w:sz w:val="22"/>
          <w:szCs w:val="22"/>
        </w:rPr>
        <w:t>u</w:t>
      </w:r>
      <w:r w:rsidRPr="00562450">
        <w:rPr>
          <w:sz w:val="22"/>
          <w:szCs w:val="22"/>
          <w:lang w:val="sr-Latn-CS"/>
        </w:rPr>
        <w:t xml:space="preserve"> </w:t>
      </w:r>
      <w:r w:rsidRPr="00562450">
        <w:rPr>
          <w:sz w:val="22"/>
          <w:szCs w:val="22"/>
        </w:rPr>
        <w:t>slu</w:t>
      </w:r>
      <w:r w:rsidRPr="00562450">
        <w:rPr>
          <w:sz w:val="22"/>
          <w:szCs w:val="22"/>
          <w:lang w:val="sr-Latn-CS"/>
        </w:rPr>
        <w:t>č</w:t>
      </w:r>
      <w:r w:rsidRPr="00562450">
        <w:rPr>
          <w:sz w:val="22"/>
          <w:szCs w:val="22"/>
        </w:rPr>
        <w:t>aju</w:t>
      </w:r>
      <w:r w:rsidRPr="00562450">
        <w:rPr>
          <w:sz w:val="22"/>
          <w:szCs w:val="22"/>
          <w:lang w:val="sr-Latn-CS"/>
        </w:rPr>
        <w:t xml:space="preserve"> </w:t>
      </w:r>
      <w:r w:rsidRPr="00562450">
        <w:rPr>
          <w:sz w:val="22"/>
          <w:szCs w:val="22"/>
          <w:lang w:val="de-DE"/>
        </w:rPr>
        <w:t>ograni</w:t>
      </w:r>
      <w:r w:rsidRPr="00562450">
        <w:rPr>
          <w:sz w:val="22"/>
          <w:szCs w:val="22"/>
          <w:lang w:val="sr-Latn-CS"/>
        </w:rPr>
        <w:t>č</w:t>
      </w:r>
      <w:r w:rsidRPr="00562450">
        <w:rPr>
          <w:sz w:val="22"/>
          <w:szCs w:val="22"/>
          <w:lang w:val="de-DE"/>
        </w:rPr>
        <w:t>ene</w:t>
      </w:r>
      <w:r w:rsidRPr="00562450">
        <w:rPr>
          <w:sz w:val="22"/>
          <w:szCs w:val="22"/>
          <w:lang w:val="sr-Latn-CS"/>
        </w:rPr>
        <w:t xml:space="preserve"> </w:t>
      </w:r>
      <w:r w:rsidRPr="00562450">
        <w:rPr>
          <w:sz w:val="22"/>
          <w:szCs w:val="22"/>
          <w:lang w:val="de-DE"/>
        </w:rPr>
        <w:t>gnojne</w:t>
      </w:r>
      <w:r w:rsidRPr="00562450">
        <w:rPr>
          <w:sz w:val="22"/>
          <w:szCs w:val="22"/>
          <w:lang w:val="sr-Latn-CS"/>
        </w:rPr>
        <w:t xml:space="preserve"> </w:t>
      </w:r>
      <w:r w:rsidRPr="00562450">
        <w:rPr>
          <w:sz w:val="22"/>
          <w:szCs w:val="22"/>
          <w:lang w:val="de-DE"/>
        </w:rPr>
        <w:t>upale</w:t>
      </w:r>
      <w:r w:rsidRPr="00562450">
        <w:rPr>
          <w:sz w:val="22"/>
          <w:szCs w:val="22"/>
          <w:lang w:val="sr-Latn-CS"/>
        </w:rPr>
        <w:t xml:space="preserve"> </w:t>
      </w:r>
      <w:r w:rsidRPr="00562450">
        <w:rPr>
          <w:sz w:val="22"/>
          <w:szCs w:val="22"/>
          <w:lang w:val="de-DE"/>
        </w:rPr>
        <w:t>na</w:t>
      </w:r>
      <w:r w:rsidRPr="00562450">
        <w:rPr>
          <w:sz w:val="22"/>
          <w:szCs w:val="22"/>
          <w:lang w:val="sr-Latn-CS"/>
        </w:rPr>
        <w:t xml:space="preserve"> </w:t>
      </w:r>
      <w:r w:rsidRPr="00562450">
        <w:rPr>
          <w:sz w:val="22"/>
          <w:szCs w:val="22"/>
          <w:lang w:val="de-DE"/>
        </w:rPr>
        <w:t>ko</w:t>
      </w:r>
      <w:r w:rsidRPr="00562450">
        <w:rPr>
          <w:sz w:val="22"/>
          <w:szCs w:val="22"/>
          <w:lang w:val="sr-Latn-CS"/>
        </w:rPr>
        <w:t>ž</w:t>
      </w:r>
      <w:r w:rsidRPr="00562450">
        <w:rPr>
          <w:sz w:val="22"/>
          <w:szCs w:val="22"/>
          <w:lang w:val="de-DE"/>
        </w:rPr>
        <w:t>i</w:t>
      </w:r>
      <w:r w:rsidRPr="00562450">
        <w:rPr>
          <w:sz w:val="22"/>
          <w:szCs w:val="22"/>
          <w:lang w:val="sr-Latn-CS"/>
        </w:rPr>
        <w:t>, č</w:t>
      </w:r>
      <w:r w:rsidRPr="00562450">
        <w:rPr>
          <w:sz w:val="22"/>
          <w:szCs w:val="22"/>
          <w:lang w:val="de-DE"/>
        </w:rPr>
        <w:t>ira</w:t>
      </w:r>
      <w:r w:rsidRPr="00562450">
        <w:rPr>
          <w:sz w:val="22"/>
          <w:szCs w:val="22"/>
          <w:lang w:val="sr-Latn-CS"/>
        </w:rPr>
        <w:t xml:space="preserve"> </w:t>
      </w:r>
      <w:r w:rsidRPr="00562450">
        <w:rPr>
          <w:sz w:val="22"/>
          <w:szCs w:val="22"/>
          <w:lang w:val="de-DE"/>
        </w:rPr>
        <w:t>ili</w:t>
      </w:r>
      <w:r w:rsidRPr="00562450">
        <w:rPr>
          <w:sz w:val="22"/>
          <w:szCs w:val="22"/>
          <w:lang w:val="sr-Latn-CS"/>
        </w:rPr>
        <w:t xml:space="preserve"> </w:t>
      </w:r>
      <w:r w:rsidRPr="00562450">
        <w:rPr>
          <w:sz w:val="22"/>
          <w:szCs w:val="22"/>
          <w:lang w:val="de-DE"/>
        </w:rPr>
        <w:t>tumora</w:t>
      </w:r>
      <w:r w:rsidRPr="00562450">
        <w:rPr>
          <w:sz w:val="22"/>
          <w:szCs w:val="22"/>
          <w:lang w:val="sr-Latn-CS"/>
        </w:rPr>
        <w:t>;</w:t>
      </w:r>
    </w:p>
    <w:p w:rsidR="00FA371A" w:rsidRPr="00562450" w:rsidRDefault="00FA371A" w:rsidP="00FA371A">
      <w:pPr>
        <w:numPr>
          <w:ilvl w:val="0"/>
          <w:numId w:val="3"/>
        </w:numPr>
        <w:jc w:val="both"/>
        <w:rPr>
          <w:sz w:val="22"/>
          <w:szCs w:val="22"/>
          <w:lang w:val="sr-Latn-CS"/>
        </w:rPr>
      </w:pPr>
      <w:r w:rsidRPr="00562450">
        <w:rPr>
          <w:sz w:val="22"/>
          <w:szCs w:val="22"/>
        </w:rPr>
        <w:t>ako</w:t>
      </w:r>
      <w:r w:rsidRPr="00562450">
        <w:rPr>
          <w:sz w:val="22"/>
          <w:szCs w:val="22"/>
          <w:lang w:val="sr-Latn-CS"/>
        </w:rPr>
        <w:t xml:space="preserve"> </w:t>
      </w:r>
      <w:r w:rsidRPr="00562450">
        <w:rPr>
          <w:sz w:val="22"/>
          <w:szCs w:val="22"/>
        </w:rPr>
        <w:t>imate</w:t>
      </w:r>
      <w:r w:rsidRPr="00562450">
        <w:rPr>
          <w:sz w:val="22"/>
          <w:szCs w:val="22"/>
          <w:lang w:val="sr-Latn-CS"/>
        </w:rPr>
        <w:t xml:space="preserve"> </w:t>
      </w:r>
      <w:r w:rsidRPr="00562450">
        <w:rPr>
          <w:sz w:val="22"/>
          <w:szCs w:val="22"/>
        </w:rPr>
        <w:t>namjeru</w:t>
      </w:r>
      <w:r w:rsidRPr="00562450">
        <w:rPr>
          <w:sz w:val="22"/>
          <w:szCs w:val="22"/>
          <w:lang w:val="sr-Latn-CS"/>
        </w:rPr>
        <w:t xml:space="preserve"> </w:t>
      </w:r>
      <w:r w:rsidRPr="00562450">
        <w:rPr>
          <w:sz w:val="22"/>
          <w:szCs w:val="22"/>
        </w:rPr>
        <w:t>izlagati</w:t>
      </w:r>
      <w:r w:rsidRPr="00562450">
        <w:rPr>
          <w:sz w:val="22"/>
          <w:szCs w:val="22"/>
          <w:lang w:val="sr-Latn-CS"/>
        </w:rPr>
        <w:t xml:space="preserve"> </w:t>
      </w:r>
      <w:r w:rsidRPr="00562450">
        <w:rPr>
          <w:sz w:val="22"/>
          <w:szCs w:val="22"/>
        </w:rPr>
        <w:t>podru</w:t>
      </w:r>
      <w:r w:rsidRPr="00562450">
        <w:rPr>
          <w:sz w:val="22"/>
          <w:szCs w:val="22"/>
          <w:lang w:val="sr-Latn-CS"/>
        </w:rPr>
        <w:t>č</w:t>
      </w:r>
      <w:r w:rsidRPr="00562450">
        <w:rPr>
          <w:sz w:val="22"/>
          <w:szCs w:val="22"/>
        </w:rPr>
        <w:t>ja</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koja</w:t>
      </w:r>
      <w:r w:rsidRPr="00562450">
        <w:rPr>
          <w:sz w:val="22"/>
          <w:szCs w:val="22"/>
          <w:lang w:val="sr-Latn-CS"/>
        </w:rPr>
        <w:t xml:space="preserve"> </w:t>
      </w:r>
      <w:r w:rsidRPr="00562450">
        <w:rPr>
          <w:sz w:val="22"/>
          <w:szCs w:val="22"/>
        </w:rPr>
        <w:t>primjenjujete</w:t>
      </w:r>
      <w:r w:rsidRPr="00562450">
        <w:rPr>
          <w:sz w:val="22"/>
          <w:szCs w:val="22"/>
          <w:lang w:val="sr-Latn-CS"/>
        </w:rPr>
        <w:t xml:space="preserve"> </w:t>
      </w:r>
      <w:r w:rsidRPr="00562450">
        <w:rPr>
          <w:sz w:val="22"/>
          <w:szCs w:val="22"/>
        </w:rPr>
        <w:t>DEKSLAGIN</w:t>
      </w:r>
      <w:r w:rsidRPr="00562450">
        <w:rPr>
          <w:sz w:val="22"/>
          <w:szCs w:val="22"/>
          <w:lang w:val="sr-Latn-CS"/>
        </w:rPr>
        <w:t xml:space="preserve"> </w:t>
      </w:r>
      <w:r w:rsidRPr="00562450">
        <w:rPr>
          <w:sz w:val="22"/>
          <w:szCs w:val="22"/>
        </w:rPr>
        <w:t>gel</w:t>
      </w:r>
      <w:r w:rsidRPr="00562450">
        <w:rPr>
          <w:sz w:val="22"/>
          <w:szCs w:val="22"/>
          <w:lang w:val="sr-Latn-CS"/>
        </w:rPr>
        <w:t xml:space="preserve"> </w:t>
      </w:r>
      <w:r w:rsidRPr="00562450">
        <w:rPr>
          <w:sz w:val="22"/>
          <w:szCs w:val="22"/>
        </w:rPr>
        <w:t>suncu</w:t>
      </w:r>
      <w:r w:rsidRPr="00562450">
        <w:rPr>
          <w:sz w:val="22"/>
          <w:szCs w:val="22"/>
          <w:lang w:val="sr-Latn-CS"/>
        </w:rPr>
        <w:t xml:space="preserve">, </w:t>
      </w:r>
      <w:r w:rsidRPr="00562450">
        <w:rPr>
          <w:sz w:val="22"/>
          <w:szCs w:val="22"/>
        </w:rPr>
        <w:t>UV</w:t>
      </w:r>
      <w:r w:rsidRPr="00562450">
        <w:rPr>
          <w:sz w:val="22"/>
          <w:szCs w:val="22"/>
          <w:lang w:val="sr-Latn-CS"/>
        </w:rPr>
        <w:t xml:space="preserve"> </w:t>
      </w:r>
      <w:r w:rsidRPr="00562450">
        <w:rPr>
          <w:sz w:val="22"/>
          <w:szCs w:val="22"/>
        </w:rPr>
        <w:t>zrakama</w:t>
      </w:r>
      <w:r w:rsidRPr="00562450">
        <w:rPr>
          <w:sz w:val="22"/>
          <w:szCs w:val="22"/>
          <w:lang w:val="sr-Latn-CS"/>
        </w:rPr>
        <w:t xml:space="preserve"> (</w:t>
      </w:r>
      <w:r w:rsidRPr="00562450">
        <w:rPr>
          <w:sz w:val="22"/>
          <w:szCs w:val="22"/>
        </w:rPr>
        <w:t>solarij</w:t>
      </w:r>
      <w:r w:rsidRPr="00562450">
        <w:rPr>
          <w:sz w:val="22"/>
          <w:szCs w:val="22"/>
          <w:lang w:val="sr-Latn-CS"/>
        </w:rPr>
        <w:t xml:space="preserve">) </w:t>
      </w:r>
      <w:r w:rsidRPr="00562450">
        <w:rPr>
          <w:sz w:val="22"/>
          <w:szCs w:val="22"/>
        </w:rPr>
        <w:t>u</w:t>
      </w:r>
      <w:r w:rsidRPr="00562450">
        <w:rPr>
          <w:sz w:val="22"/>
          <w:szCs w:val="22"/>
          <w:lang w:val="sr-Latn-CS"/>
        </w:rPr>
        <w:t xml:space="preserve"> </w:t>
      </w:r>
      <w:r w:rsidRPr="00562450">
        <w:rPr>
          <w:sz w:val="22"/>
          <w:szCs w:val="22"/>
        </w:rPr>
        <w:t>toku</w:t>
      </w:r>
      <w:r w:rsidRPr="00562450">
        <w:rPr>
          <w:sz w:val="22"/>
          <w:szCs w:val="22"/>
          <w:lang w:val="sr-Latn-CS"/>
        </w:rPr>
        <w:t xml:space="preserve"> </w:t>
      </w:r>
      <w:r w:rsidRPr="00562450">
        <w:rPr>
          <w:sz w:val="22"/>
          <w:szCs w:val="22"/>
        </w:rPr>
        <w:t>tretmana</w:t>
      </w:r>
      <w:r w:rsidRPr="00562450">
        <w:rPr>
          <w:sz w:val="22"/>
          <w:szCs w:val="22"/>
          <w:lang w:val="sr-Latn-CS"/>
        </w:rPr>
        <w:t xml:space="preserve"> </w:t>
      </w:r>
      <w:r w:rsidRPr="00562450">
        <w:rPr>
          <w:sz w:val="22"/>
          <w:szCs w:val="22"/>
        </w:rPr>
        <w:t>ili</w:t>
      </w:r>
      <w:r w:rsidRPr="00562450">
        <w:rPr>
          <w:sz w:val="22"/>
          <w:szCs w:val="22"/>
          <w:lang w:val="sr-Latn-CS"/>
        </w:rPr>
        <w:t xml:space="preserve"> </w:t>
      </w:r>
      <w:r w:rsidRPr="00562450">
        <w:rPr>
          <w:sz w:val="22"/>
          <w:szCs w:val="22"/>
        </w:rPr>
        <w:t>dvije</w:t>
      </w:r>
      <w:r w:rsidRPr="00562450">
        <w:rPr>
          <w:sz w:val="22"/>
          <w:szCs w:val="22"/>
          <w:lang w:val="sr-Latn-CS"/>
        </w:rPr>
        <w:t xml:space="preserve"> </w:t>
      </w:r>
      <w:r w:rsidRPr="00562450">
        <w:rPr>
          <w:sz w:val="22"/>
          <w:szCs w:val="22"/>
        </w:rPr>
        <w:t>sedmice</w:t>
      </w:r>
      <w:r w:rsidRPr="00562450">
        <w:rPr>
          <w:sz w:val="22"/>
          <w:szCs w:val="22"/>
          <w:lang w:val="sr-Latn-CS"/>
        </w:rPr>
        <w:t xml:space="preserve"> </w:t>
      </w:r>
      <w:r w:rsidRPr="00562450">
        <w:rPr>
          <w:sz w:val="22"/>
          <w:szCs w:val="22"/>
        </w:rPr>
        <w:t>nakon</w:t>
      </w:r>
      <w:r w:rsidRPr="00562450">
        <w:rPr>
          <w:sz w:val="22"/>
          <w:szCs w:val="22"/>
          <w:lang w:val="sr-Latn-CS"/>
        </w:rPr>
        <w:t xml:space="preserve"> </w:t>
      </w:r>
      <w:r w:rsidRPr="00562450">
        <w:rPr>
          <w:sz w:val="22"/>
          <w:szCs w:val="22"/>
        </w:rPr>
        <w:t>prekida</w:t>
      </w:r>
      <w:r w:rsidRPr="00562450">
        <w:rPr>
          <w:sz w:val="22"/>
          <w:szCs w:val="22"/>
          <w:lang w:val="sr-Latn-CS"/>
        </w:rPr>
        <w:t xml:space="preserve"> </w:t>
      </w:r>
      <w:r w:rsidRPr="00562450">
        <w:rPr>
          <w:sz w:val="22"/>
          <w:szCs w:val="22"/>
        </w:rPr>
        <w:t>tretmana</w:t>
      </w:r>
      <w:r w:rsidRPr="00562450">
        <w:rPr>
          <w:sz w:val="22"/>
          <w:szCs w:val="22"/>
          <w:lang w:val="sr-Latn-CS"/>
        </w:rPr>
        <w:t>.</w:t>
      </w:r>
      <w:r w:rsidRPr="00562450">
        <w:rPr>
          <w:b/>
          <w:bCs/>
          <w:sz w:val="22"/>
          <w:szCs w:val="22"/>
          <w:lang w:val="sr-Latn-CS"/>
        </w:rPr>
        <w:t xml:space="preserve"> </w:t>
      </w:r>
    </w:p>
    <w:p w:rsidR="00FA371A" w:rsidRPr="00562450" w:rsidRDefault="00FA371A" w:rsidP="00FA371A">
      <w:pPr>
        <w:jc w:val="both"/>
        <w:rPr>
          <w:b/>
          <w:bCs/>
          <w:sz w:val="22"/>
          <w:szCs w:val="22"/>
          <w:lang w:val="sr-Latn-CS"/>
        </w:rPr>
      </w:pPr>
    </w:p>
    <w:p w:rsidR="00FA371A" w:rsidRPr="00562450" w:rsidRDefault="00FA371A" w:rsidP="00FA371A">
      <w:pPr>
        <w:jc w:val="both"/>
        <w:rPr>
          <w:bCs/>
          <w:sz w:val="22"/>
          <w:szCs w:val="22"/>
          <w:lang w:val="sr-Latn-CS"/>
        </w:rPr>
      </w:pPr>
      <w:r w:rsidRPr="00562450">
        <w:rPr>
          <w:b/>
          <w:bCs/>
          <w:sz w:val="22"/>
          <w:szCs w:val="22"/>
          <w:lang w:val="sr-Latn-CS"/>
        </w:rPr>
        <w:t>Prestanite sa upotrebom</w:t>
      </w:r>
      <w:r w:rsidRPr="00562450">
        <w:rPr>
          <w:bCs/>
          <w:sz w:val="22"/>
          <w:szCs w:val="22"/>
          <w:lang w:val="sr-Latn-CS"/>
        </w:rPr>
        <w:t xml:space="preserve"> Deksalgin gela odmah ako dođe do razvoja reakcija na koži, uključujući reakcije na koži koje se mogu javiti nakon istovremene aplikacije proizvoda koji sadrže oktokrilen (oktokrilen je zaštitni faktor protiv sunca, čija je uloga sprečavanje fotodegeneracije, a sadrže ga brojni kozmetički proizvodi kao što su šamponi, preparati poslije brijanja, gelovi za tuširanje, kreme za njegu kože, ruževi za usne, kreme protiv starenja, preparati za uklanjanje šminke, sprejevi za kosu).</w:t>
      </w:r>
    </w:p>
    <w:p w:rsidR="00FA371A" w:rsidRPr="00562450" w:rsidRDefault="00FA371A" w:rsidP="00FA371A">
      <w:pPr>
        <w:jc w:val="both"/>
        <w:rPr>
          <w:sz w:val="22"/>
          <w:szCs w:val="22"/>
          <w:lang w:val="sr-Latn-CS"/>
        </w:rPr>
      </w:pPr>
    </w:p>
    <w:p w:rsidR="00FA371A" w:rsidRPr="00562450" w:rsidRDefault="00FA371A" w:rsidP="00FA371A">
      <w:pPr>
        <w:jc w:val="both"/>
        <w:rPr>
          <w:b/>
          <w:bCs/>
          <w:sz w:val="22"/>
          <w:szCs w:val="22"/>
          <w:lang w:val="sr-Latn-CS"/>
        </w:rPr>
      </w:pPr>
      <w:r w:rsidRPr="00562450">
        <w:rPr>
          <w:b/>
          <w:bCs/>
          <w:sz w:val="22"/>
          <w:szCs w:val="22"/>
          <w:lang w:val="sr-Latn-CS"/>
        </w:rPr>
        <w:t>Kada uzimate lijek Deksalgin, posebno vodite računa:</w:t>
      </w:r>
    </w:p>
    <w:p w:rsidR="00FA371A" w:rsidRPr="00562450" w:rsidRDefault="00FA371A" w:rsidP="00FA371A">
      <w:pPr>
        <w:jc w:val="both"/>
        <w:rPr>
          <w:sz w:val="22"/>
          <w:szCs w:val="22"/>
          <w:lang w:val="sr-Latn-CS"/>
        </w:rPr>
      </w:pPr>
      <w:r w:rsidRPr="00562450">
        <w:rPr>
          <w:sz w:val="22"/>
          <w:szCs w:val="22"/>
        </w:rPr>
        <w:t>Nakon</w:t>
      </w:r>
      <w:r w:rsidRPr="00562450">
        <w:rPr>
          <w:sz w:val="22"/>
          <w:szCs w:val="22"/>
          <w:lang w:val="sr-Latn-CS"/>
        </w:rPr>
        <w:t xml:space="preserve"> </w:t>
      </w:r>
      <w:r w:rsidRPr="00562450">
        <w:rPr>
          <w:sz w:val="22"/>
          <w:szCs w:val="22"/>
        </w:rPr>
        <w:t>primjene</w:t>
      </w:r>
      <w:r w:rsidRPr="00562450">
        <w:rPr>
          <w:sz w:val="22"/>
          <w:szCs w:val="22"/>
          <w:lang w:val="sr-Latn-CS"/>
        </w:rPr>
        <w:t xml:space="preserve"> </w:t>
      </w:r>
      <w:r w:rsidRPr="00562450">
        <w:rPr>
          <w:sz w:val="22"/>
          <w:szCs w:val="22"/>
        </w:rPr>
        <w:t>gela</w:t>
      </w:r>
      <w:r w:rsidRPr="00562450">
        <w:rPr>
          <w:sz w:val="22"/>
          <w:szCs w:val="22"/>
          <w:lang w:val="sr-Latn-CS"/>
        </w:rPr>
        <w:t xml:space="preserve"> </w:t>
      </w:r>
      <w:r w:rsidRPr="00562450">
        <w:rPr>
          <w:sz w:val="22"/>
          <w:szCs w:val="22"/>
        </w:rPr>
        <w:t>nemojte</w:t>
      </w:r>
      <w:r w:rsidRPr="00562450">
        <w:rPr>
          <w:sz w:val="22"/>
          <w:szCs w:val="22"/>
          <w:lang w:val="sr-Latn-CS"/>
        </w:rPr>
        <w:t xml:space="preserve"> </w:t>
      </w:r>
      <w:r w:rsidRPr="00562450">
        <w:rPr>
          <w:sz w:val="22"/>
          <w:szCs w:val="22"/>
        </w:rPr>
        <w:t>nositi</w:t>
      </w:r>
      <w:r w:rsidRPr="00562450">
        <w:rPr>
          <w:sz w:val="22"/>
          <w:szCs w:val="22"/>
          <w:lang w:val="sr-Latn-CS"/>
        </w:rPr>
        <w:t xml:space="preserve"> </w:t>
      </w:r>
      <w:r w:rsidRPr="00562450">
        <w:rPr>
          <w:sz w:val="22"/>
          <w:szCs w:val="22"/>
        </w:rPr>
        <w:t>tijesnu</w:t>
      </w:r>
      <w:r w:rsidRPr="00562450">
        <w:rPr>
          <w:sz w:val="22"/>
          <w:szCs w:val="22"/>
          <w:lang w:val="sr-Latn-CS"/>
        </w:rPr>
        <w:t xml:space="preserve"> </w:t>
      </w:r>
      <w:r w:rsidRPr="00562450">
        <w:rPr>
          <w:sz w:val="22"/>
          <w:szCs w:val="22"/>
        </w:rPr>
        <w:t>odje</w:t>
      </w:r>
      <w:r w:rsidRPr="00562450">
        <w:rPr>
          <w:sz w:val="22"/>
          <w:szCs w:val="22"/>
          <w:lang w:val="sr-Latn-CS"/>
        </w:rPr>
        <w:t>ć</w:t>
      </w:r>
      <w:r w:rsidRPr="00562450">
        <w:rPr>
          <w:sz w:val="22"/>
          <w:szCs w:val="22"/>
        </w:rPr>
        <w:t>u</w:t>
      </w:r>
      <w:r w:rsidRPr="00562450">
        <w:rPr>
          <w:sz w:val="22"/>
          <w:szCs w:val="22"/>
          <w:lang w:val="sr-Latn-CS"/>
        </w:rPr>
        <w:t xml:space="preserve">, </w:t>
      </w:r>
      <w:r w:rsidRPr="00562450">
        <w:rPr>
          <w:sz w:val="22"/>
          <w:szCs w:val="22"/>
        </w:rPr>
        <w:t>odnosno</w:t>
      </w:r>
      <w:r w:rsidRPr="00562450">
        <w:rPr>
          <w:sz w:val="22"/>
          <w:szCs w:val="22"/>
          <w:lang w:val="sr-Latn-CS"/>
        </w:rPr>
        <w:t xml:space="preserve"> </w:t>
      </w:r>
      <w:r w:rsidRPr="00562450">
        <w:rPr>
          <w:sz w:val="22"/>
          <w:szCs w:val="22"/>
        </w:rPr>
        <w:t>odje</w:t>
      </w:r>
      <w:r w:rsidRPr="00562450">
        <w:rPr>
          <w:sz w:val="22"/>
          <w:szCs w:val="22"/>
          <w:lang w:val="sr-Latn-CS"/>
        </w:rPr>
        <w:t>ć</w:t>
      </w:r>
      <w:r w:rsidRPr="00562450">
        <w:rPr>
          <w:sz w:val="22"/>
          <w:szCs w:val="22"/>
        </w:rPr>
        <w:t>u</w:t>
      </w:r>
      <w:r w:rsidRPr="00562450">
        <w:rPr>
          <w:sz w:val="22"/>
          <w:szCs w:val="22"/>
          <w:lang w:val="sr-Latn-CS"/>
        </w:rPr>
        <w:t xml:space="preserve"> </w:t>
      </w:r>
      <w:r w:rsidRPr="00562450">
        <w:rPr>
          <w:sz w:val="22"/>
          <w:szCs w:val="22"/>
        </w:rPr>
        <w:t>koja</w:t>
      </w:r>
      <w:r w:rsidRPr="00562450">
        <w:rPr>
          <w:sz w:val="22"/>
          <w:szCs w:val="22"/>
          <w:lang w:val="sr-Latn-CS"/>
        </w:rPr>
        <w:t xml:space="preserve"> </w:t>
      </w:r>
      <w:r w:rsidRPr="00562450">
        <w:rPr>
          <w:sz w:val="22"/>
          <w:szCs w:val="22"/>
        </w:rPr>
        <w:t>ne</w:t>
      </w:r>
      <w:r w:rsidRPr="00562450">
        <w:rPr>
          <w:sz w:val="22"/>
          <w:szCs w:val="22"/>
          <w:lang w:val="sr-Latn-CS"/>
        </w:rPr>
        <w:t xml:space="preserve"> </w:t>
      </w:r>
      <w:r w:rsidRPr="00562450">
        <w:rPr>
          <w:sz w:val="22"/>
          <w:szCs w:val="22"/>
        </w:rPr>
        <w:t>dozvoljava</w:t>
      </w:r>
      <w:r w:rsidRPr="00562450">
        <w:rPr>
          <w:sz w:val="22"/>
          <w:szCs w:val="22"/>
          <w:lang w:val="sr-Latn-CS"/>
        </w:rPr>
        <w:t xml:space="preserve"> </w:t>
      </w:r>
      <w:r w:rsidRPr="00562450">
        <w:rPr>
          <w:sz w:val="22"/>
          <w:szCs w:val="22"/>
        </w:rPr>
        <w:t>cirkulaciju</w:t>
      </w:r>
      <w:r w:rsidRPr="00562450">
        <w:rPr>
          <w:sz w:val="22"/>
          <w:szCs w:val="22"/>
          <w:lang w:val="sr-Latn-CS"/>
        </w:rPr>
        <w:t xml:space="preserve"> </w:t>
      </w:r>
      <w:r w:rsidRPr="00562450">
        <w:rPr>
          <w:sz w:val="22"/>
          <w:szCs w:val="22"/>
        </w:rPr>
        <w:t>vazduha</w:t>
      </w:r>
      <w:r w:rsidRPr="00562450">
        <w:rPr>
          <w:sz w:val="22"/>
          <w:szCs w:val="22"/>
          <w:lang w:val="sr-Latn-CS"/>
        </w:rPr>
        <w:t xml:space="preserve"> </w:t>
      </w:r>
      <w:r w:rsidRPr="00562450">
        <w:rPr>
          <w:sz w:val="22"/>
          <w:szCs w:val="22"/>
        </w:rPr>
        <w:t>oko</w:t>
      </w:r>
      <w:r w:rsidRPr="00562450">
        <w:rPr>
          <w:sz w:val="22"/>
          <w:szCs w:val="22"/>
          <w:lang w:val="sr-Latn-CS"/>
        </w:rPr>
        <w:t xml:space="preserve"> </w:t>
      </w:r>
      <w:r w:rsidRPr="00562450">
        <w:rPr>
          <w:sz w:val="22"/>
          <w:szCs w:val="22"/>
        </w:rPr>
        <w:t>podru</w:t>
      </w:r>
      <w:r w:rsidRPr="00562450">
        <w:rPr>
          <w:sz w:val="22"/>
          <w:szCs w:val="22"/>
          <w:lang w:val="sr-Latn-CS"/>
        </w:rPr>
        <w:t>č</w:t>
      </w:r>
      <w:r w:rsidRPr="00562450">
        <w:rPr>
          <w:sz w:val="22"/>
          <w:szCs w:val="22"/>
        </w:rPr>
        <w:t>ja</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koje</w:t>
      </w:r>
      <w:r w:rsidRPr="00562450">
        <w:rPr>
          <w:sz w:val="22"/>
          <w:szCs w:val="22"/>
          <w:lang w:val="sr-Latn-CS"/>
        </w:rPr>
        <w:t xml:space="preserve"> </w:t>
      </w:r>
      <w:r w:rsidRPr="00562450">
        <w:rPr>
          <w:sz w:val="22"/>
          <w:szCs w:val="22"/>
        </w:rPr>
        <w:t>se</w:t>
      </w:r>
      <w:r w:rsidRPr="00562450">
        <w:rPr>
          <w:sz w:val="22"/>
          <w:szCs w:val="22"/>
          <w:lang w:val="sr-Latn-CS"/>
        </w:rPr>
        <w:t xml:space="preserve"> </w:t>
      </w:r>
      <w:r w:rsidRPr="00562450">
        <w:rPr>
          <w:sz w:val="22"/>
          <w:szCs w:val="22"/>
        </w:rPr>
        <w:t>nanosi</w:t>
      </w:r>
      <w:r w:rsidRPr="00562450">
        <w:rPr>
          <w:sz w:val="22"/>
          <w:szCs w:val="22"/>
          <w:lang w:val="sr-Latn-CS"/>
        </w:rPr>
        <w:t xml:space="preserve"> </w:t>
      </w:r>
      <w:r w:rsidRPr="00562450">
        <w:rPr>
          <w:sz w:val="22"/>
          <w:szCs w:val="22"/>
        </w:rPr>
        <w:t>gel</w:t>
      </w:r>
      <w:r w:rsidRPr="00562450">
        <w:rPr>
          <w:sz w:val="22"/>
          <w:szCs w:val="22"/>
          <w:lang w:val="sr-Latn-CS"/>
        </w:rPr>
        <w:t>.</w:t>
      </w:r>
    </w:p>
    <w:p w:rsidR="00FA371A" w:rsidRPr="00562450" w:rsidRDefault="00FA371A" w:rsidP="00FA371A">
      <w:pPr>
        <w:jc w:val="both"/>
        <w:rPr>
          <w:sz w:val="22"/>
          <w:szCs w:val="22"/>
          <w:lang w:val="sr-Latn-CS"/>
        </w:rPr>
      </w:pPr>
      <w:r w:rsidRPr="00562450">
        <w:rPr>
          <w:sz w:val="22"/>
          <w:szCs w:val="22"/>
        </w:rPr>
        <w:t>Izlaganje</w:t>
      </w:r>
      <w:r w:rsidRPr="00562450">
        <w:rPr>
          <w:sz w:val="22"/>
          <w:szCs w:val="22"/>
          <w:lang w:val="sr-Latn-CS"/>
        </w:rPr>
        <w:t xml:space="preserve"> </w:t>
      </w:r>
      <w:r w:rsidRPr="00562450">
        <w:rPr>
          <w:sz w:val="22"/>
          <w:szCs w:val="22"/>
        </w:rPr>
        <w:t>podru</w:t>
      </w:r>
      <w:r w:rsidRPr="00562450">
        <w:rPr>
          <w:sz w:val="22"/>
          <w:szCs w:val="22"/>
          <w:lang w:val="sr-Latn-CS"/>
        </w:rPr>
        <w:t>č</w:t>
      </w:r>
      <w:r w:rsidRPr="00562450">
        <w:rPr>
          <w:sz w:val="22"/>
          <w:szCs w:val="22"/>
        </w:rPr>
        <w:t>ja</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koja</w:t>
      </w:r>
      <w:r w:rsidRPr="00562450">
        <w:rPr>
          <w:sz w:val="22"/>
          <w:szCs w:val="22"/>
          <w:lang w:val="sr-Latn-CS"/>
        </w:rPr>
        <w:t xml:space="preserve"> </w:t>
      </w:r>
      <w:r w:rsidRPr="00562450">
        <w:rPr>
          <w:sz w:val="22"/>
          <w:szCs w:val="22"/>
        </w:rPr>
        <w:t>se</w:t>
      </w:r>
      <w:r w:rsidRPr="00562450">
        <w:rPr>
          <w:sz w:val="22"/>
          <w:szCs w:val="22"/>
          <w:lang w:val="sr-Latn-CS"/>
        </w:rPr>
        <w:t xml:space="preserve"> </w:t>
      </w:r>
      <w:r w:rsidRPr="00562450">
        <w:rPr>
          <w:sz w:val="22"/>
          <w:szCs w:val="22"/>
        </w:rPr>
        <w:t>nanosi</w:t>
      </w:r>
      <w:r w:rsidRPr="00562450">
        <w:rPr>
          <w:sz w:val="22"/>
          <w:szCs w:val="22"/>
          <w:lang w:val="sr-Latn-CS"/>
        </w:rPr>
        <w:t xml:space="preserve"> </w:t>
      </w:r>
      <w:r w:rsidRPr="00562450">
        <w:rPr>
          <w:sz w:val="22"/>
          <w:szCs w:val="22"/>
        </w:rPr>
        <w:t>Deksalgin</w:t>
      </w:r>
      <w:r w:rsidRPr="00562450">
        <w:rPr>
          <w:sz w:val="22"/>
          <w:szCs w:val="22"/>
          <w:lang w:val="sr-Latn-CS"/>
        </w:rPr>
        <w:t xml:space="preserve"> </w:t>
      </w:r>
      <w:r w:rsidRPr="00562450">
        <w:rPr>
          <w:sz w:val="22"/>
          <w:szCs w:val="22"/>
        </w:rPr>
        <w:t>gel</w:t>
      </w:r>
      <w:r w:rsidRPr="00562450">
        <w:rPr>
          <w:sz w:val="22"/>
          <w:szCs w:val="22"/>
          <w:lang w:val="sr-Latn-CS"/>
        </w:rPr>
        <w:t xml:space="preserve"> </w:t>
      </w:r>
      <w:r w:rsidRPr="00562450">
        <w:rPr>
          <w:sz w:val="22"/>
          <w:szCs w:val="22"/>
        </w:rPr>
        <w:t>sun</w:t>
      </w:r>
      <w:r w:rsidRPr="00562450">
        <w:rPr>
          <w:sz w:val="22"/>
          <w:szCs w:val="22"/>
          <w:lang w:val="sr-Latn-CS"/>
        </w:rPr>
        <w:t>č</w:t>
      </w:r>
      <w:r w:rsidRPr="00562450">
        <w:rPr>
          <w:sz w:val="22"/>
          <w:szCs w:val="22"/>
        </w:rPr>
        <w:t>evoj</w:t>
      </w:r>
      <w:r w:rsidRPr="00562450">
        <w:rPr>
          <w:sz w:val="22"/>
          <w:szCs w:val="22"/>
          <w:lang w:val="sr-Latn-CS"/>
        </w:rPr>
        <w:t xml:space="preserve"> </w:t>
      </w:r>
      <w:r w:rsidRPr="00562450">
        <w:rPr>
          <w:sz w:val="22"/>
          <w:szCs w:val="22"/>
        </w:rPr>
        <w:t>svjetlosti</w:t>
      </w:r>
      <w:r w:rsidRPr="00562450">
        <w:rPr>
          <w:sz w:val="22"/>
          <w:szCs w:val="22"/>
          <w:lang w:val="sr-Latn-CS"/>
        </w:rPr>
        <w:t>, č</w:t>
      </w:r>
      <w:r w:rsidRPr="00562450">
        <w:rPr>
          <w:sz w:val="22"/>
          <w:szCs w:val="22"/>
        </w:rPr>
        <w:t>ak</w:t>
      </w:r>
      <w:r w:rsidRPr="00562450">
        <w:rPr>
          <w:sz w:val="22"/>
          <w:szCs w:val="22"/>
          <w:lang w:val="sr-Latn-CS"/>
        </w:rPr>
        <w:t xml:space="preserve"> </w:t>
      </w:r>
      <w:r w:rsidRPr="00562450">
        <w:rPr>
          <w:sz w:val="22"/>
          <w:szCs w:val="22"/>
        </w:rPr>
        <w:t>i</w:t>
      </w:r>
      <w:r w:rsidRPr="00562450">
        <w:rPr>
          <w:sz w:val="22"/>
          <w:szCs w:val="22"/>
          <w:lang w:val="sr-Latn-CS"/>
        </w:rPr>
        <w:t xml:space="preserve"> </w:t>
      </w:r>
      <w:r w:rsidRPr="00562450">
        <w:rPr>
          <w:sz w:val="22"/>
          <w:szCs w:val="22"/>
        </w:rPr>
        <w:t>za</w:t>
      </w:r>
      <w:r w:rsidRPr="00562450">
        <w:rPr>
          <w:sz w:val="22"/>
          <w:szCs w:val="22"/>
          <w:lang w:val="sr-Latn-CS"/>
        </w:rPr>
        <w:t xml:space="preserve"> </w:t>
      </w:r>
      <w:r w:rsidRPr="00562450">
        <w:rPr>
          <w:sz w:val="22"/>
          <w:szCs w:val="22"/>
        </w:rPr>
        <w:t>vrijeme</w:t>
      </w:r>
      <w:r w:rsidRPr="00562450">
        <w:rPr>
          <w:sz w:val="22"/>
          <w:szCs w:val="22"/>
          <w:lang w:val="sr-Latn-CS"/>
        </w:rPr>
        <w:t xml:space="preserve"> </w:t>
      </w:r>
      <w:r w:rsidRPr="00562450">
        <w:rPr>
          <w:sz w:val="22"/>
          <w:szCs w:val="22"/>
        </w:rPr>
        <w:t>obla</w:t>
      </w:r>
      <w:r w:rsidRPr="00562450">
        <w:rPr>
          <w:sz w:val="22"/>
          <w:szCs w:val="22"/>
          <w:lang w:val="sr-Latn-CS"/>
        </w:rPr>
        <w:t>č</w:t>
      </w:r>
      <w:r w:rsidRPr="00562450">
        <w:rPr>
          <w:sz w:val="22"/>
          <w:szCs w:val="22"/>
        </w:rPr>
        <w:t>nih</w:t>
      </w:r>
      <w:r w:rsidRPr="00562450">
        <w:rPr>
          <w:sz w:val="22"/>
          <w:szCs w:val="22"/>
          <w:lang w:val="sr-Latn-CS"/>
        </w:rPr>
        <w:t xml:space="preserve"> </w:t>
      </w:r>
      <w:r w:rsidRPr="00562450">
        <w:rPr>
          <w:sz w:val="22"/>
          <w:szCs w:val="22"/>
        </w:rPr>
        <w:t>dana</w:t>
      </w:r>
      <w:r w:rsidRPr="00562450">
        <w:rPr>
          <w:sz w:val="22"/>
          <w:szCs w:val="22"/>
          <w:lang w:val="sr-Latn-CS"/>
        </w:rPr>
        <w:t xml:space="preserve">, </w:t>
      </w:r>
      <w:r w:rsidRPr="00562450">
        <w:rPr>
          <w:sz w:val="22"/>
          <w:szCs w:val="22"/>
        </w:rPr>
        <w:t>ili</w:t>
      </w:r>
      <w:r w:rsidRPr="00562450">
        <w:rPr>
          <w:sz w:val="22"/>
          <w:szCs w:val="22"/>
          <w:lang w:val="sr-Latn-CS"/>
        </w:rPr>
        <w:t xml:space="preserve"> </w:t>
      </w:r>
      <w:r w:rsidRPr="00562450">
        <w:rPr>
          <w:sz w:val="22"/>
          <w:szCs w:val="22"/>
        </w:rPr>
        <w:t>UV</w:t>
      </w:r>
      <w:r w:rsidRPr="00562450">
        <w:rPr>
          <w:sz w:val="22"/>
          <w:szCs w:val="22"/>
          <w:lang w:val="sr-Latn-CS"/>
        </w:rPr>
        <w:t xml:space="preserve"> </w:t>
      </w:r>
      <w:r w:rsidRPr="00562450">
        <w:rPr>
          <w:sz w:val="22"/>
          <w:szCs w:val="22"/>
        </w:rPr>
        <w:t>zracima</w:t>
      </w:r>
      <w:r w:rsidRPr="00562450">
        <w:rPr>
          <w:sz w:val="22"/>
          <w:szCs w:val="22"/>
          <w:lang w:val="sr-Latn-CS"/>
        </w:rPr>
        <w:t xml:space="preserve"> </w:t>
      </w:r>
      <w:r w:rsidRPr="00562450">
        <w:rPr>
          <w:sz w:val="22"/>
          <w:szCs w:val="22"/>
        </w:rPr>
        <w:t>u</w:t>
      </w:r>
      <w:r w:rsidRPr="00562450">
        <w:rPr>
          <w:sz w:val="22"/>
          <w:szCs w:val="22"/>
          <w:lang w:val="sr-Latn-CS"/>
        </w:rPr>
        <w:t xml:space="preserve"> </w:t>
      </w:r>
      <w:r w:rsidRPr="00562450">
        <w:rPr>
          <w:sz w:val="22"/>
          <w:szCs w:val="22"/>
        </w:rPr>
        <w:t>solarijumu</w:t>
      </w:r>
      <w:r w:rsidRPr="00562450">
        <w:rPr>
          <w:sz w:val="22"/>
          <w:szCs w:val="22"/>
          <w:lang w:val="sr-Latn-CS"/>
        </w:rPr>
        <w:t xml:space="preserve">, </w:t>
      </w:r>
      <w:r w:rsidRPr="00562450">
        <w:rPr>
          <w:sz w:val="22"/>
          <w:szCs w:val="22"/>
        </w:rPr>
        <w:t>mo</w:t>
      </w:r>
      <w:r w:rsidRPr="00562450">
        <w:rPr>
          <w:sz w:val="22"/>
          <w:szCs w:val="22"/>
          <w:lang w:val="sr-Latn-CS"/>
        </w:rPr>
        <w:t>ž</w:t>
      </w:r>
      <w:r w:rsidRPr="00562450">
        <w:rPr>
          <w:sz w:val="22"/>
          <w:szCs w:val="22"/>
        </w:rPr>
        <w:t>e</w:t>
      </w:r>
      <w:r w:rsidRPr="00562450">
        <w:rPr>
          <w:sz w:val="22"/>
          <w:szCs w:val="22"/>
          <w:lang w:val="sr-Latn-CS"/>
        </w:rPr>
        <w:t xml:space="preserve"> </w:t>
      </w:r>
      <w:r w:rsidRPr="00562450">
        <w:rPr>
          <w:sz w:val="22"/>
          <w:szCs w:val="22"/>
        </w:rPr>
        <w:t>izazvati</w:t>
      </w:r>
      <w:r w:rsidRPr="00562450">
        <w:rPr>
          <w:sz w:val="22"/>
          <w:szCs w:val="22"/>
          <w:lang w:val="sr-Latn-CS"/>
        </w:rPr>
        <w:t xml:space="preserve"> </w:t>
      </w:r>
      <w:r w:rsidRPr="00562450">
        <w:rPr>
          <w:sz w:val="22"/>
          <w:szCs w:val="22"/>
        </w:rPr>
        <w:t>potencijalno</w:t>
      </w:r>
      <w:r w:rsidRPr="00562450">
        <w:rPr>
          <w:sz w:val="22"/>
          <w:szCs w:val="22"/>
          <w:lang w:val="sr-Latn-CS"/>
        </w:rPr>
        <w:t xml:space="preserve"> </w:t>
      </w:r>
      <w:r w:rsidRPr="00562450">
        <w:rPr>
          <w:sz w:val="22"/>
          <w:szCs w:val="22"/>
        </w:rPr>
        <w:t>ozbiljne</w:t>
      </w:r>
      <w:r w:rsidRPr="00562450">
        <w:rPr>
          <w:sz w:val="22"/>
          <w:szCs w:val="22"/>
          <w:lang w:val="sr-Latn-CS"/>
        </w:rPr>
        <w:t xml:space="preserve"> </w:t>
      </w:r>
      <w:r w:rsidRPr="00562450">
        <w:rPr>
          <w:sz w:val="22"/>
          <w:szCs w:val="22"/>
        </w:rPr>
        <w:t>reakcije</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ko</w:t>
      </w:r>
      <w:r w:rsidRPr="00562450">
        <w:rPr>
          <w:sz w:val="22"/>
          <w:szCs w:val="22"/>
          <w:lang w:val="sr-Latn-CS"/>
        </w:rPr>
        <w:t>ž</w:t>
      </w:r>
      <w:r w:rsidRPr="00562450">
        <w:rPr>
          <w:sz w:val="22"/>
          <w:szCs w:val="22"/>
        </w:rPr>
        <w:t>i</w:t>
      </w:r>
      <w:r w:rsidRPr="00562450">
        <w:rPr>
          <w:sz w:val="22"/>
          <w:szCs w:val="22"/>
          <w:lang w:val="sr-Latn-CS"/>
        </w:rPr>
        <w:t xml:space="preserve"> (</w:t>
      </w:r>
      <w:r w:rsidRPr="00562450">
        <w:rPr>
          <w:sz w:val="22"/>
          <w:szCs w:val="22"/>
        </w:rPr>
        <w:t>fotosenzitizacija</w:t>
      </w:r>
      <w:r w:rsidRPr="00562450">
        <w:rPr>
          <w:sz w:val="22"/>
          <w:szCs w:val="22"/>
          <w:lang w:val="sr-Latn-CS"/>
        </w:rPr>
        <w:t xml:space="preserve">). </w:t>
      </w:r>
      <w:r w:rsidRPr="00562450">
        <w:rPr>
          <w:sz w:val="22"/>
          <w:szCs w:val="22"/>
        </w:rPr>
        <w:t>Zato</w:t>
      </w:r>
      <w:r w:rsidRPr="00562450">
        <w:rPr>
          <w:sz w:val="22"/>
          <w:szCs w:val="22"/>
          <w:lang w:val="sr-Latn-CS"/>
        </w:rPr>
        <w:t xml:space="preserve"> </w:t>
      </w:r>
      <w:r w:rsidRPr="00562450">
        <w:rPr>
          <w:sz w:val="22"/>
          <w:szCs w:val="22"/>
        </w:rPr>
        <w:t>je</w:t>
      </w:r>
      <w:r w:rsidRPr="00562450">
        <w:rPr>
          <w:sz w:val="22"/>
          <w:szCs w:val="22"/>
          <w:lang w:val="sr-Latn-CS"/>
        </w:rPr>
        <w:t xml:space="preserve"> </w:t>
      </w:r>
      <w:r w:rsidRPr="00562450">
        <w:rPr>
          <w:sz w:val="22"/>
          <w:szCs w:val="22"/>
        </w:rPr>
        <w:t>neophodno</w:t>
      </w:r>
      <w:r w:rsidRPr="00562450">
        <w:rPr>
          <w:sz w:val="22"/>
          <w:szCs w:val="22"/>
          <w:lang w:val="sr-Latn-CS"/>
        </w:rPr>
        <w:t>:</w:t>
      </w:r>
    </w:p>
    <w:p w:rsidR="00FA371A" w:rsidRPr="00562450" w:rsidRDefault="00FA371A" w:rsidP="00FA371A">
      <w:pPr>
        <w:numPr>
          <w:ilvl w:val="0"/>
          <w:numId w:val="5"/>
        </w:numPr>
        <w:jc w:val="both"/>
        <w:rPr>
          <w:sz w:val="22"/>
          <w:szCs w:val="22"/>
          <w:lang w:val="sr-Latn-CS"/>
        </w:rPr>
      </w:pPr>
      <w:r w:rsidRPr="00562450">
        <w:rPr>
          <w:sz w:val="22"/>
          <w:szCs w:val="22"/>
        </w:rPr>
        <w:t>za</w:t>
      </w:r>
      <w:r w:rsidRPr="00562450">
        <w:rPr>
          <w:sz w:val="22"/>
          <w:szCs w:val="22"/>
          <w:lang w:val="sr-Latn-CS"/>
        </w:rPr>
        <w:t>š</w:t>
      </w:r>
      <w:r w:rsidRPr="00562450">
        <w:rPr>
          <w:sz w:val="22"/>
          <w:szCs w:val="22"/>
        </w:rPr>
        <w:t>tititi</w:t>
      </w:r>
      <w:r w:rsidRPr="00562450">
        <w:rPr>
          <w:sz w:val="22"/>
          <w:szCs w:val="22"/>
          <w:lang w:val="sr-Latn-CS"/>
        </w:rPr>
        <w:t xml:space="preserve"> </w:t>
      </w:r>
      <w:r w:rsidRPr="00562450">
        <w:rPr>
          <w:sz w:val="22"/>
          <w:szCs w:val="22"/>
        </w:rPr>
        <w:t>podru</w:t>
      </w:r>
      <w:r w:rsidRPr="00562450">
        <w:rPr>
          <w:sz w:val="22"/>
          <w:szCs w:val="22"/>
          <w:lang w:val="sr-Latn-CS"/>
        </w:rPr>
        <w:t>č</w:t>
      </w:r>
      <w:r w:rsidRPr="00562450">
        <w:rPr>
          <w:sz w:val="22"/>
          <w:szCs w:val="22"/>
        </w:rPr>
        <w:t>ja</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koja</w:t>
      </w:r>
      <w:r w:rsidRPr="00562450">
        <w:rPr>
          <w:sz w:val="22"/>
          <w:szCs w:val="22"/>
          <w:lang w:val="sr-Latn-CS"/>
        </w:rPr>
        <w:t xml:space="preserve"> </w:t>
      </w:r>
      <w:r w:rsidRPr="00562450">
        <w:rPr>
          <w:sz w:val="22"/>
          <w:szCs w:val="22"/>
        </w:rPr>
        <w:t>se</w:t>
      </w:r>
      <w:r w:rsidRPr="00562450">
        <w:rPr>
          <w:sz w:val="22"/>
          <w:szCs w:val="22"/>
          <w:lang w:val="sr-Latn-CS"/>
        </w:rPr>
        <w:t xml:space="preserve"> </w:t>
      </w:r>
      <w:r w:rsidRPr="00562450">
        <w:rPr>
          <w:sz w:val="22"/>
          <w:szCs w:val="22"/>
        </w:rPr>
        <w:t>nanosi</w:t>
      </w:r>
      <w:r w:rsidRPr="00562450">
        <w:rPr>
          <w:sz w:val="22"/>
          <w:szCs w:val="22"/>
          <w:lang w:val="sr-Latn-CS"/>
        </w:rPr>
        <w:t xml:space="preserve"> </w:t>
      </w:r>
      <w:r w:rsidRPr="00562450">
        <w:rPr>
          <w:sz w:val="22"/>
          <w:szCs w:val="22"/>
        </w:rPr>
        <w:t>Deksalgin</w:t>
      </w:r>
      <w:r w:rsidRPr="00562450">
        <w:rPr>
          <w:sz w:val="22"/>
          <w:szCs w:val="22"/>
          <w:lang w:val="sr-Latn-CS"/>
        </w:rPr>
        <w:t xml:space="preserve"> </w:t>
      </w:r>
      <w:r w:rsidRPr="00562450">
        <w:rPr>
          <w:sz w:val="22"/>
          <w:szCs w:val="22"/>
        </w:rPr>
        <w:t>gel</w:t>
      </w:r>
      <w:r w:rsidRPr="00562450">
        <w:rPr>
          <w:sz w:val="22"/>
          <w:szCs w:val="22"/>
          <w:lang w:val="sr-Latn-CS"/>
        </w:rPr>
        <w:t xml:space="preserve"> </w:t>
      </w:r>
      <w:r w:rsidRPr="00562450">
        <w:rPr>
          <w:sz w:val="22"/>
          <w:szCs w:val="22"/>
        </w:rPr>
        <w:t>odje</w:t>
      </w:r>
      <w:r w:rsidRPr="00562450">
        <w:rPr>
          <w:sz w:val="22"/>
          <w:szCs w:val="22"/>
          <w:lang w:val="sr-Latn-CS"/>
        </w:rPr>
        <w:t>ć</w:t>
      </w:r>
      <w:r w:rsidRPr="00562450">
        <w:rPr>
          <w:sz w:val="22"/>
          <w:szCs w:val="22"/>
        </w:rPr>
        <w:t>om</w:t>
      </w:r>
      <w:r w:rsidRPr="00562450">
        <w:rPr>
          <w:sz w:val="22"/>
          <w:szCs w:val="22"/>
          <w:lang w:val="sr-Latn-CS"/>
        </w:rPr>
        <w:t xml:space="preserve"> </w:t>
      </w:r>
      <w:r w:rsidRPr="00562450">
        <w:rPr>
          <w:sz w:val="22"/>
          <w:szCs w:val="22"/>
        </w:rPr>
        <w:t>za</w:t>
      </w:r>
      <w:r w:rsidRPr="00562450">
        <w:rPr>
          <w:sz w:val="22"/>
          <w:szCs w:val="22"/>
          <w:lang w:val="sr-Latn-CS"/>
        </w:rPr>
        <w:t xml:space="preserve"> </w:t>
      </w:r>
      <w:r w:rsidRPr="00562450">
        <w:rPr>
          <w:sz w:val="22"/>
          <w:szCs w:val="22"/>
        </w:rPr>
        <w:t>vrijeme</w:t>
      </w:r>
      <w:r w:rsidRPr="00562450">
        <w:rPr>
          <w:sz w:val="22"/>
          <w:szCs w:val="22"/>
          <w:lang w:val="sr-Latn-CS"/>
        </w:rPr>
        <w:t xml:space="preserve"> </w:t>
      </w:r>
      <w:r w:rsidRPr="00562450">
        <w:rPr>
          <w:sz w:val="22"/>
          <w:szCs w:val="22"/>
        </w:rPr>
        <w:t>tretmana</w:t>
      </w:r>
      <w:r w:rsidRPr="00562450">
        <w:rPr>
          <w:sz w:val="22"/>
          <w:szCs w:val="22"/>
          <w:lang w:val="sr-Latn-CS"/>
        </w:rPr>
        <w:t xml:space="preserve"> </w:t>
      </w:r>
      <w:r w:rsidRPr="00562450">
        <w:rPr>
          <w:sz w:val="22"/>
          <w:szCs w:val="22"/>
        </w:rPr>
        <w:t>i</w:t>
      </w:r>
      <w:r w:rsidRPr="00562450">
        <w:rPr>
          <w:sz w:val="22"/>
          <w:szCs w:val="22"/>
          <w:lang w:val="sr-Latn-CS"/>
        </w:rPr>
        <w:t xml:space="preserve"> </w:t>
      </w:r>
      <w:r w:rsidRPr="00562450">
        <w:rPr>
          <w:sz w:val="22"/>
          <w:szCs w:val="22"/>
        </w:rPr>
        <w:t>dvije</w:t>
      </w:r>
      <w:r w:rsidRPr="00562450">
        <w:rPr>
          <w:sz w:val="22"/>
          <w:szCs w:val="22"/>
          <w:lang w:val="sr-Latn-CS"/>
        </w:rPr>
        <w:t xml:space="preserve"> </w:t>
      </w:r>
      <w:r w:rsidRPr="00562450">
        <w:rPr>
          <w:sz w:val="22"/>
          <w:szCs w:val="22"/>
        </w:rPr>
        <w:t>sedmice</w:t>
      </w:r>
      <w:r w:rsidRPr="00562450">
        <w:rPr>
          <w:sz w:val="22"/>
          <w:szCs w:val="22"/>
          <w:lang w:val="sr-Latn-CS"/>
        </w:rPr>
        <w:t xml:space="preserve"> </w:t>
      </w:r>
      <w:r w:rsidRPr="00562450">
        <w:rPr>
          <w:sz w:val="22"/>
          <w:szCs w:val="22"/>
        </w:rPr>
        <w:t>nakon</w:t>
      </w:r>
      <w:r w:rsidRPr="00562450">
        <w:rPr>
          <w:sz w:val="22"/>
          <w:szCs w:val="22"/>
          <w:lang w:val="sr-Latn-CS"/>
        </w:rPr>
        <w:t xml:space="preserve"> </w:t>
      </w:r>
      <w:r w:rsidRPr="00562450">
        <w:rPr>
          <w:sz w:val="22"/>
          <w:szCs w:val="22"/>
        </w:rPr>
        <w:t>zavr</w:t>
      </w:r>
      <w:r w:rsidRPr="00562450">
        <w:rPr>
          <w:sz w:val="22"/>
          <w:szCs w:val="22"/>
          <w:lang w:val="sr-Latn-CS"/>
        </w:rPr>
        <w:t>š</w:t>
      </w:r>
      <w:r w:rsidRPr="00562450">
        <w:rPr>
          <w:sz w:val="22"/>
          <w:szCs w:val="22"/>
        </w:rPr>
        <w:t>etka</w:t>
      </w:r>
      <w:r w:rsidRPr="00562450">
        <w:rPr>
          <w:sz w:val="22"/>
          <w:szCs w:val="22"/>
          <w:lang w:val="sr-Latn-CS"/>
        </w:rPr>
        <w:t xml:space="preserve"> </w:t>
      </w:r>
      <w:r w:rsidRPr="00562450">
        <w:rPr>
          <w:sz w:val="22"/>
          <w:szCs w:val="22"/>
        </w:rPr>
        <w:t>tretmana</w:t>
      </w:r>
      <w:r w:rsidRPr="00562450">
        <w:rPr>
          <w:sz w:val="22"/>
          <w:szCs w:val="22"/>
          <w:lang w:val="sr-Latn-CS"/>
        </w:rPr>
        <w:t xml:space="preserve">, </w:t>
      </w:r>
      <w:r w:rsidRPr="00562450">
        <w:rPr>
          <w:sz w:val="22"/>
          <w:szCs w:val="22"/>
        </w:rPr>
        <w:t>kako</w:t>
      </w:r>
      <w:r w:rsidRPr="00562450">
        <w:rPr>
          <w:sz w:val="22"/>
          <w:szCs w:val="22"/>
          <w:lang w:val="sr-Latn-CS"/>
        </w:rPr>
        <w:t xml:space="preserve"> </w:t>
      </w:r>
      <w:r w:rsidRPr="00562450">
        <w:rPr>
          <w:sz w:val="22"/>
          <w:szCs w:val="22"/>
        </w:rPr>
        <w:t>bi</w:t>
      </w:r>
      <w:r w:rsidRPr="00562450">
        <w:rPr>
          <w:sz w:val="22"/>
          <w:szCs w:val="22"/>
          <w:lang w:val="sr-Latn-CS"/>
        </w:rPr>
        <w:t xml:space="preserve"> </w:t>
      </w:r>
      <w:r w:rsidRPr="00562450">
        <w:rPr>
          <w:sz w:val="22"/>
          <w:szCs w:val="22"/>
        </w:rPr>
        <w:t>se</w:t>
      </w:r>
      <w:r w:rsidRPr="00562450">
        <w:rPr>
          <w:sz w:val="22"/>
          <w:szCs w:val="22"/>
          <w:lang w:val="sr-Latn-CS"/>
        </w:rPr>
        <w:t xml:space="preserve"> </w:t>
      </w:r>
      <w:r w:rsidRPr="00562450">
        <w:rPr>
          <w:sz w:val="22"/>
          <w:szCs w:val="22"/>
        </w:rPr>
        <w:t>izbjegao</w:t>
      </w:r>
      <w:r w:rsidRPr="00562450">
        <w:rPr>
          <w:sz w:val="22"/>
          <w:szCs w:val="22"/>
          <w:lang w:val="sr-Latn-CS"/>
        </w:rPr>
        <w:t xml:space="preserve"> </w:t>
      </w:r>
      <w:r w:rsidRPr="00562450">
        <w:rPr>
          <w:sz w:val="22"/>
          <w:szCs w:val="22"/>
        </w:rPr>
        <w:t>rizik</w:t>
      </w:r>
      <w:r w:rsidRPr="00562450">
        <w:rPr>
          <w:sz w:val="22"/>
          <w:szCs w:val="22"/>
          <w:lang w:val="sr-Latn-CS"/>
        </w:rPr>
        <w:t xml:space="preserve"> </w:t>
      </w:r>
      <w:r w:rsidRPr="00562450">
        <w:rPr>
          <w:sz w:val="22"/>
          <w:szCs w:val="22"/>
        </w:rPr>
        <w:t>nastanka</w:t>
      </w:r>
      <w:r w:rsidRPr="00562450">
        <w:rPr>
          <w:sz w:val="22"/>
          <w:szCs w:val="22"/>
          <w:lang w:val="sr-Latn-CS"/>
        </w:rPr>
        <w:t xml:space="preserve"> </w:t>
      </w:r>
      <w:r w:rsidRPr="00562450">
        <w:rPr>
          <w:sz w:val="22"/>
          <w:szCs w:val="22"/>
        </w:rPr>
        <w:t>fotosenzitizacije</w:t>
      </w:r>
      <w:r w:rsidRPr="00562450">
        <w:rPr>
          <w:sz w:val="22"/>
          <w:szCs w:val="22"/>
          <w:lang w:val="sr-Latn-CS"/>
        </w:rPr>
        <w:t>;</w:t>
      </w:r>
    </w:p>
    <w:p w:rsidR="00FA371A" w:rsidRPr="00562450" w:rsidRDefault="00FA371A" w:rsidP="00FA371A">
      <w:pPr>
        <w:numPr>
          <w:ilvl w:val="0"/>
          <w:numId w:val="5"/>
        </w:numPr>
        <w:jc w:val="both"/>
        <w:rPr>
          <w:sz w:val="22"/>
          <w:szCs w:val="22"/>
        </w:rPr>
      </w:pPr>
      <w:r w:rsidRPr="00562450">
        <w:rPr>
          <w:sz w:val="22"/>
          <w:szCs w:val="22"/>
        </w:rPr>
        <w:t>nakon svake aplikacije lijek Deksalgin gela dobro operite ruke.</w:t>
      </w:r>
    </w:p>
    <w:p w:rsidR="00FA371A" w:rsidRPr="00562450" w:rsidRDefault="00FA371A" w:rsidP="00FA371A">
      <w:pPr>
        <w:ind w:left="720"/>
        <w:jc w:val="both"/>
        <w:rPr>
          <w:sz w:val="22"/>
          <w:szCs w:val="22"/>
        </w:rPr>
      </w:pPr>
    </w:p>
    <w:p w:rsidR="00FA371A" w:rsidRPr="00562450" w:rsidRDefault="00FA371A" w:rsidP="00FA371A">
      <w:pPr>
        <w:ind w:left="720"/>
        <w:jc w:val="both"/>
        <w:rPr>
          <w:i/>
          <w:sz w:val="22"/>
          <w:szCs w:val="22"/>
        </w:rPr>
      </w:pPr>
      <w:r w:rsidRPr="00562450">
        <w:rPr>
          <w:i/>
          <w:sz w:val="22"/>
          <w:szCs w:val="22"/>
        </w:rPr>
        <w:t xml:space="preserve">Nemojte izlagati područja na koja nanosite Deksalgin gel sunčevoj svjetlosti (čak ni za vrijeme oblačnih dana), niti UV zracima u solarijumu  za vrijeme trajanja tretmana i dvije sedmice po završetku tretmana! </w:t>
      </w:r>
    </w:p>
    <w:p w:rsidR="00FA371A" w:rsidRPr="00562450" w:rsidRDefault="00FA371A" w:rsidP="00FA371A">
      <w:pPr>
        <w:ind w:left="720"/>
        <w:jc w:val="both"/>
        <w:rPr>
          <w:i/>
          <w:sz w:val="22"/>
          <w:szCs w:val="22"/>
        </w:rPr>
      </w:pPr>
    </w:p>
    <w:p w:rsidR="00FA371A" w:rsidRPr="00562450" w:rsidRDefault="00FA371A" w:rsidP="002C1BD2">
      <w:pPr>
        <w:jc w:val="both"/>
        <w:rPr>
          <w:sz w:val="22"/>
          <w:szCs w:val="22"/>
        </w:rPr>
      </w:pPr>
      <w:r w:rsidRPr="00562450">
        <w:rPr>
          <w:sz w:val="22"/>
          <w:szCs w:val="22"/>
        </w:rPr>
        <w:t>Ako se nakon primjene lijeka Deksalgin gela pojavi bilo koja vrsta reakcije na koži, odmah prekinite tretman.</w:t>
      </w:r>
    </w:p>
    <w:p w:rsidR="002C1BD2" w:rsidRPr="00562450" w:rsidRDefault="002C1BD2" w:rsidP="002C1BD2">
      <w:pPr>
        <w:jc w:val="both"/>
        <w:rPr>
          <w:sz w:val="22"/>
          <w:szCs w:val="22"/>
        </w:rPr>
      </w:pPr>
    </w:p>
    <w:p w:rsidR="002C1BD2" w:rsidRPr="00562450" w:rsidRDefault="002C1BD2" w:rsidP="002C1BD2">
      <w:pPr>
        <w:jc w:val="both"/>
        <w:rPr>
          <w:b/>
          <w:sz w:val="22"/>
          <w:szCs w:val="22"/>
          <w:lang w:val="sr-Latn-CS"/>
        </w:rPr>
      </w:pPr>
    </w:p>
    <w:p w:rsidR="00FA371A" w:rsidRPr="00562450" w:rsidRDefault="00FA371A" w:rsidP="00FA371A">
      <w:pPr>
        <w:rPr>
          <w:b/>
          <w:sz w:val="22"/>
          <w:szCs w:val="22"/>
          <w:lang w:val="sr-Latn-CS"/>
        </w:rPr>
      </w:pPr>
      <w:r w:rsidRPr="00562450">
        <w:rPr>
          <w:b/>
          <w:sz w:val="22"/>
          <w:szCs w:val="22"/>
          <w:lang w:val="sr-Latn-CS"/>
        </w:rPr>
        <w:lastRenderedPageBreak/>
        <w:t>Primjena drugih ljekova</w:t>
      </w:r>
    </w:p>
    <w:p w:rsidR="00FA371A" w:rsidRPr="00562450" w:rsidRDefault="00FA371A" w:rsidP="00FA371A">
      <w:pPr>
        <w:jc w:val="both"/>
        <w:rPr>
          <w:sz w:val="22"/>
          <w:szCs w:val="22"/>
          <w:lang w:val="hr-HR"/>
        </w:rPr>
      </w:pPr>
      <w:r w:rsidRPr="00562450">
        <w:rPr>
          <w:sz w:val="22"/>
          <w:szCs w:val="22"/>
          <w:lang w:val="hr-HR"/>
        </w:rPr>
        <w:t>Kažite svom ljekaru ili farmaceutu ako uzimate ili ste do nedavno uzimali bilo koji drugi lijek, uključujući i one koji se mogu nabaviti bez ljekarskog recepta.</w:t>
      </w:r>
    </w:p>
    <w:p w:rsidR="00FA371A" w:rsidRPr="00562450" w:rsidRDefault="00FA371A" w:rsidP="00FA371A">
      <w:pPr>
        <w:jc w:val="both"/>
        <w:rPr>
          <w:sz w:val="22"/>
          <w:szCs w:val="22"/>
          <w:lang w:val="hr-HR"/>
        </w:rPr>
      </w:pPr>
      <w:r w:rsidRPr="00562450">
        <w:rPr>
          <w:sz w:val="22"/>
          <w:szCs w:val="22"/>
          <w:lang w:val="hr-HR"/>
        </w:rPr>
        <w:t>Malo je vjerovatno da će doći do interakcije sa drugim ljekovima zbog toga što se Deksalgin gel primjenjuje na kožu.</w:t>
      </w:r>
    </w:p>
    <w:p w:rsidR="00FA371A" w:rsidRPr="00562450" w:rsidRDefault="00FA371A" w:rsidP="00FA371A">
      <w:pPr>
        <w:jc w:val="both"/>
        <w:rPr>
          <w:bCs/>
          <w:sz w:val="22"/>
          <w:szCs w:val="22"/>
          <w:lang w:val="sr-Latn-CS"/>
        </w:rPr>
      </w:pPr>
    </w:p>
    <w:p w:rsidR="00FA371A" w:rsidRPr="00562450" w:rsidRDefault="00FA371A" w:rsidP="00FA371A">
      <w:pPr>
        <w:jc w:val="both"/>
        <w:rPr>
          <w:b/>
          <w:sz w:val="22"/>
          <w:szCs w:val="22"/>
          <w:lang w:val="sr-Latn-CS"/>
        </w:rPr>
      </w:pPr>
      <w:r w:rsidRPr="00562450">
        <w:rPr>
          <w:b/>
          <w:sz w:val="22"/>
          <w:szCs w:val="22"/>
          <w:lang w:val="sr-Latn-CS"/>
        </w:rPr>
        <w:t>Primjena lijeka Deksalgin u periodu trudnoće i dojenja</w:t>
      </w:r>
    </w:p>
    <w:p w:rsidR="00FA371A" w:rsidRPr="00562450" w:rsidRDefault="00FA371A" w:rsidP="00FA371A">
      <w:pPr>
        <w:jc w:val="both"/>
        <w:rPr>
          <w:rFonts w:eastAsia="TimesNewRoman"/>
          <w:sz w:val="22"/>
          <w:szCs w:val="22"/>
          <w:lang w:val="hr-HR" w:eastAsia="hr-HR"/>
        </w:rPr>
      </w:pPr>
      <w:r w:rsidRPr="00562450">
        <w:rPr>
          <w:rFonts w:eastAsia="TimesNewRoman"/>
          <w:sz w:val="22"/>
          <w:szCs w:val="22"/>
          <w:lang w:val="hr-HR" w:eastAsia="hr-HR"/>
        </w:rPr>
        <w:t>Obratite se svom ljekaru ili farmaceutu za savjet prije upotrebe bilo kojeg lijeka.</w:t>
      </w:r>
    </w:p>
    <w:p w:rsidR="00FA371A" w:rsidRPr="00562450" w:rsidRDefault="00FA371A" w:rsidP="00FA371A">
      <w:pPr>
        <w:jc w:val="both"/>
        <w:rPr>
          <w:rFonts w:eastAsia="TimesNewRoman"/>
          <w:sz w:val="22"/>
          <w:szCs w:val="22"/>
          <w:lang w:val="hr-HR" w:eastAsia="hr-HR"/>
        </w:rPr>
      </w:pPr>
      <w:r w:rsidRPr="00562450">
        <w:rPr>
          <w:rFonts w:eastAsia="TimesNewRoman"/>
          <w:sz w:val="22"/>
          <w:szCs w:val="22"/>
          <w:lang w:val="hr-HR" w:eastAsia="hr-HR"/>
        </w:rPr>
        <w:t>Nije procijenjena bezbjednost primjene Deksalgin gela za vrijeme trudnoće i dojenja, te se Deksalgin gel ne bi trebao primjenjivati u toku trudnoće.</w:t>
      </w:r>
    </w:p>
    <w:p w:rsidR="00FA371A" w:rsidRPr="00562450" w:rsidRDefault="00FA371A" w:rsidP="00FA371A">
      <w:pPr>
        <w:jc w:val="both"/>
        <w:rPr>
          <w:rFonts w:eastAsia="TimesNewRoman"/>
          <w:sz w:val="22"/>
          <w:szCs w:val="22"/>
          <w:lang w:val="hr-HR" w:eastAsia="hr-HR"/>
        </w:rPr>
      </w:pPr>
      <w:r w:rsidRPr="00562450">
        <w:rPr>
          <w:rFonts w:eastAsia="TimesNewRoman"/>
          <w:sz w:val="22"/>
          <w:szCs w:val="22"/>
          <w:lang w:val="hr-HR" w:eastAsia="hr-HR"/>
        </w:rPr>
        <w:t>Nije poznato da li se deksketoprofen izlučuje u majčino mlijeko, te se ne bi trebao primjenjivati za vrijeme dojenja.</w:t>
      </w:r>
    </w:p>
    <w:p w:rsidR="00FA371A" w:rsidRPr="00562450" w:rsidRDefault="00FA371A" w:rsidP="00FA371A">
      <w:pPr>
        <w:jc w:val="both"/>
        <w:rPr>
          <w:sz w:val="22"/>
          <w:szCs w:val="22"/>
          <w:lang w:val="hr-HR"/>
        </w:rPr>
      </w:pPr>
    </w:p>
    <w:p w:rsidR="00FA371A" w:rsidRPr="00562450" w:rsidRDefault="00FA371A" w:rsidP="00FA371A">
      <w:pPr>
        <w:jc w:val="both"/>
        <w:rPr>
          <w:b/>
          <w:bCs/>
          <w:sz w:val="22"/>
          <w:szCs w:val="22"/>
          <w:lang w:val="sr-Latn-CS"/>
        </w:rPr>
      </w:pPr>
      <w:r w:rsidRPr="00562450">
        <w:rPr>
          <w:b/>
          <w:sz w:val="22"/>
          <w:szCs w:val="22"/>
          <w:lang w:val="sr-Latn-CS"/>
        </w:rPr>
        <w:t>Uticaj lijeka Deksalgin na upravljanje motornim vozilima i rukovanje mašinama</w:t>
      </w:r>
      <w:r w:rsidRPr="00562450">
        <w:rPr>
          <w:b/>
          <w:bCs/>
          <w:sz w:val="22"/>
          <w:szCs w:val="22"/>
          <w:lang w:val="sr-Latn-CS"/>
        </w:rPr>
        <w:t xml:space="preserve"> </w:t>
      </w:r>
    </w:p>
    <w:p w:rsidR="00FA371A" w:rsidRPr="00562450" w:rsidRDefault="00FA371A" w:rsidP="00FA371A">
      <w:pPr>
        <w:jc w:val="both"/>
        <w:rPr>
          <w:bCs/>
          <w:sz w:val="22"/>
          <w:szCs w:val="22"/>
          <w:lang w:val="pl-PL"/>
        </w:rPr>
      </w:pPr>
      <w:r w:rsidRPr="00562450">
        <w:rPr>
          <w:bCs/>
          <w:sz w:val="22"/>
          <w:szCs w:val="22"/>
          <w:lang w:val="pl-PL"/>
        </w:rPr>
        <w:t>Nije zabilježen nikakav uticaj na sposobnost upravljanja vozilima i mašinama.</w:t>
      </w:r>
    </w:p>
    <w:p w:rsidR="00FA371A" w:rsidRPr="00562450" w:rsidRDefault="00FA371A" w:rsidP="00FA371A">
      <w:pPr>
        <w:rPr>
          <w:sz w:val="22"/>
          <w:szCs w:val="22"/>
          <w:lang w:val="sr-Latn-CS"/>
        </w:rPr>
      </w:pPr>
    </w:p>
    <w:p w:rsidR="0011567D" w:rsidRPr="00562450" w:rsidRDefault="0011567D" w:rsidP="00FA371A">
      <w:pPr>
        <w:rPr>
          <w:sz w:val="22"/>
          <w:szCs w:val="22"/>
          <w:lang w:val="sr-Latn-CS"/>
        </w:rPr>
      </w:pPr>
    </w:p>
    <w:p w:rsidR="00FA371A" w:rsidRPr="00562450" w:rsidRDefault="00FA371A" w:rsidP="00FA371A">
      <w:pPr>
        <w:numPr>
          <w:ilvl w:val="0"/>
          <w:numId w:val="7"/>
        </w:numPr>
        <w:tabs>
          <w:tab w:val="left" w:pos="540"/>
          <w:tab w:val="left" w:pos="569"/>
        </w:tabs>
        <w:rPr>
          <w:b/>
          <w:bCs/>
          <w:sz w:val="22"/>
          <w:szCs w:val="22"/>
          <w:lang w:val="ru-RU"/>
        </w:rPr>
      </w:pPr>
      <w:r w:rsidRPr="00562450">
        <w:rPr>
          <w:b/>
          <w:bCs/>
          <w:sz w:val="22"/>
          <w:szCs w:val="22"/>
          <w:lang w:val="sr-Latn-ME"/>
        </w:rPr>
        <w:t xml:space="preserve"> </w:t>
      </w:r>
      <w:r w:rsidRPr="00562450">
        <w:rPr>
          <w:b/>
          <w:bCs/>
          <w:sz w:val="22"/>
          <w:szCs w:val="22"/>
          <w:lang w:val="ru-RU"/>
        </w:rPr>
        <w:t>KAKO SE UPOTREBLJAVA LIJEK DEKSALGIN</w:t>
      </w:r>
    </w:p>
    <w:p w:rsidR="00FA371A" w:rsidRPr="00562450" w:rsidRDefault="00FA371A" w:rsidP="00FA371A">
      <w:pPr>
        <w:tabs>
          <w:tab w:val="left" w:pos="540"/>
          <w:tab w:val="left" w:pos="569"/>
        </w:tabs>
        <w:ind w:left="900"/>
        <w:rPr>
          <w:b/>
          <w:bCs/>
          <w:sz w:val="22"/>
          <w:szCs w:val="22"/>
          <w:lang w:val="sr-Latn-RS"/>
        </w:rPr>
      </w:pPr>
    </w:p>
    <w:p w:rsidR="00FA371A" w:rsidRPr="00562450" w:rsidRDefault="00FA371A" w:rsidP="00FA371A">
      <w:pPr>
        <w:jc w:val="both"/>
        <w:rPr>
          <w:sz w:val="22"/>
          <w:szCs w:val="22"/>
          <w:lang w:val="sr-Latn-CS"/>
        </w:rPr>
      </w:pPr>
      <w:r w:rsidRPr="00562450">
        <w:rPr>
          <w:sz w:val="22"/>
          <w:szCs w:val="22"/>
          <w:lang w:val="sr-Latn-CS"/>
        </w:rPr>
        <w:t>Deksalgin gel koristite uvijek tačno onako kako je navedeno u ovom uputstvu. Ako nijeste sasvim sigurni, provjerite sa svojim ljekarom ili farmaceutom.</w:t>
      </w:r>
    </w:p>
    <w:p w:rsidR="00FA371A" w:rsidRPr="00562450" w:rsidRDefault="00FA371A" w:rsidP="00FA371A">
      <w:pPr>
        <w:jc w:val="both"/>
        <w:rPr>
          <w:sz w:val="22"/>
          <w:szCs w:val="22"/>
          <w:lang w:val="sr-Latn-CS"/>
        </w:rPr>
      </w:pPr>
      <w:r w:rsidRPr="00562450">
        <w:rPr>
          <w:sz w:val="22"/>
          <w:szCs w:val="22"/>
          <w:lang w:val="sr-Latn-CS"/>
        </w:rPr>
        <w:t>Uobičajen režim primjene je dva ili tri puta dnevno.</w:t>
      </w:r>
    </w:p>
    <w:p w:rsidR="00FA371A" w:rsidRPr="00562450" w:rsidRDefault="00FA371A" w:rsidP="00FA371A">
      <w:pPr>
        <w:jc w:val="both"/>
        <w:rPr>
          <w:sz w:val="22"/>
          <w:szCs w:val="22"/>
          <w:lang w:val="sr-Latn-CS"/>
        </w:rPr>
      </w:pPr>
      <w:r w:rsidRPr="00562450">
        <w:rPr>
          <w:sz w:val="22"/>
          <w:szCs w:val="22"/>
          <w:lang w:val="sr-Latn-CS"/>
        </w:rPr>
        <w:t>Količina gela koja se koristi zavisi od površine područja na koje se gel nanosi. Nanesite gel nježnom masažom da biste pospješili resorpciju.</w:t>
      </w:r>
    </w:p>
    <w:p w:rsidR="00FA371A" w:rsidRPr="00562450" w:rsidRDefault="00FA371A" w:rsidP="00FA371A">
      <w:pPr>
        <w:jc w:val="both"/>
        <w:rPr>
          <w:sz w:val="22"/>
          <w:szCs w:val="22"/>
          <w:lang w:val="sr-Latn-CS"/>
        </w:rPr>
      </w:pPr>
      <w:r w:rsidRPr="00562450">
        <w:rPr>
          <w:sz w:val="22"/>
          <w:szCs w:val="22"/>
          <w:lang w:val="sr-Latn-CS"/>
        </w:rPr>
        <w:t>Ukupna dnevna doza ne bi trebala premašiti 7,5 g na dan, što odgovara otprilike količini od 14 cm gela.</w:t>
      </w:r>
    </w:p>
    <w:p w:rsidR="00FA371A" w:rsidRPr="00562450" w:rsidRDefault="00FA371A" w:rsidP="00FA371A">
      <w:pPr>
        <w:jc w:val="both"/>
        <w:rPr>
          <w:sz w:val="22"/>
          <w:szCs w:val="22"/>
          <w:lang w:val="sr-Latn-CS"/>
        </w:rPr>
      </w:pPr>
      <w:r w:rsidRPr="00562450">
        <w:rPr>
          <w:sz w:val="22"/>
          <w:szCs w:val="22"/>
          <w:lang w:val="sr-Latn-CS"/>
        </w:rPr>
        <w:t>Terapija bi trebalo da traje maksimalno 7 dana.</w:t>
      </w:r>
    </w:p>
    <w:p w:rsidR="00FA371A" w:rsidRPr="00562450" w:rsidRDefault="00FA371A" w:rsidP="00FA371A">
      <w:pPr>
        <w:jc w:val="both"/>
        <w:rPr>
          <w:sz w:val="22"/>
          <w:szCs w:val="22"/>
          <w:lang w:val="sr-Latn-CS"/>
        </w:rPr>
      </w:pPr>
      <w:r w:rsidRPr="00562450">
        <w:rPr>
          <w:sz w:val="22"/>
          <w:szCs w:val="22"/>
          <w:lang w:val="sr-Latn-CS"/>
        </w:rPr>
        <w:t>Ako ne dođe do poboljšanja ili se stanje pogorša, obratite se Vašem ljekaru.</w:t>
      </w:r>
    </w:p>
    <w:p w:rsidR="00FA371A" w:rsidRPr="00562450" w:rsidRDefault="00FA371A" w:rsidP="00FA371A">
      <w:pPr>
        <w:jc w:val="both"/>
        <w:rPr>
          <w:bCs/>
          <w:caps/>
          <w:sz w:val="22"/>
          <w:szCs w:val="22"/>
          <w:lang w:val="sr-Latn-CS"/>
        </w:rPr>
      </w:pPr>
    </w:p>
    <w:p w:rsidR="00FA371A" w:rsidRPr="00562450" w:rsidRDefault="00FA371A" w:rsidP="00FA371A">
      <w:pPr>
        <w:jc w:val="both"/>
        <w:rPr>
          <w:b/>
          <w:sz w:val="22"/>
          <w:szCs w:val="22"/>
          <w:lang w:val="sr-Latn-CS"/>
        </w:rPr>
      </w:pPr>
      <w:r w:rsidRPr="00562450">
        <w:rPr>
          <w:b/>
          <w:sz w:val="22"/>
          <w:szCs w:val="22"/>
          <w:lang w:val="sr-Latn-CS"/>
        </w:rPr>
        <w:t>Primjena kod djece</w:t>
      </w:r>
    </w:p>
    <w:p w:rsidR="00FA371A" w:rsidRPr="00562450" w:rsidRDefault="00FA371A" w:rsidP="00FA371A">
      <w:pPr>
        <w:tabs>
          <w:tab w:val="left" w:pos="540"/>
          <w:tab w:val="left" w:pos="569"/>
        </w:tabs>
        <w:jc w:val="both"/>
        <w:rPr>
          <w:bCs/>
          <w:sz w:val="22"/>
          <w:szCs w:val="22"/>
          <w:lang w:val="pl-PL"/>
        </w:rPr>
      </w:pPr>
      <w:r w:rsidRPr="00562450">
        <w:rPr>
          <w:bCs/>
          <w:sz w:val="22"/>
          <w:szCs w:val="22"/>
          <w:lang w:val="pl-PL"/>
        </w:rPr>
        <w:t>Kod djece nijesu ustanovljene preporučene doze i indikacije.</w:t>
      </w:r>
    </w:p>
    <w:p w:rsidR="00FA371A" w:rsidRPr="00562450" w:rsidRDefault="00FA371A" w:rsidP="00FA371A">
      <w:pPr>
        <w:jc w:val="both"/>
        <w:rPr>
          <w:sz w:val="22"/>
          <w:szCs w:val="22"/>
          <w:lang w:val="sr-Latn-CS"/>
        </w:rPr>
      </w:pPr>
    </w:p>
    <w:p w:rsidR="00FA371A" w:rsidRPr="00562450" w:rsidRDefault="00FA371A" w:rsidP="00FA371A">
      <w:pPr>
        <w:jc w:val="both"/>
        <w:rPr>
          <w:b/>
          <w:sz w:val="22"/>
          <w:szCs w:val="22"/>
          <w:lang w:val="sr-Latn-CS"/>
        </w:rPr>
      </w:pPr>
      <w:r w:rsidRPr="00562450">
        <w:rPr>
          <w:b/>
          <w:sz w:val="22"/>
          <w:szCs w:val="22"/>
          <w:lang w:val="sr-Latn-CS"/>
        </w:rPr>
        <w:t>Ako ste uzeli više lijeka Deksalgin nego što je trebalo</w:t>
      </w:r>
    </w:p>
    <w:p w:rsidR="00FA371A" w:rsidRPr="00562450" w:rsidRDefault="00FA371A" w:rsidP="00FA371A">
      <w:pPr>
        <w:jc w:val="both"/>
        <w:rPr>
          <w:rFonts w:eastAsia="TimesNewRoman"/>
          <w:sz w:val="22"/>
          <w:szCs w:val="22"/>
          <w:lang w:val="hr-HR" w:eastAsia="hr-HR"/>
        </w:rPr>
      </w:pPr>
      <w:r w:rsidRPr="00562450">
        <w:rPr>
          <w:rFonts w:eastAsia="TimesNewRoman"/>
          <w:sz w:val="22"/>
          <w:szCs w:val="22"/>
          <w:lang w:val="hr-HR" w:eastAsia="hr-HR"/>
        </w:rPr>
        <w:t>Nije vjerovatno da će doći do predoziranja, obzirom da se primjenjuje na kožu. Ukoliko gel progutate, obratite se Vašem ljekaru ili farmaceutu.</w:t>
      </w:r>
    </w:p>
    <w:p w:rsidR="00FA371A" w:rsidRPr="00562450" w:rsidRDefault="00FA371A" w:rsidP="00FA371A">
      <w:pPr>
        <w:jc w:val="both"/>
        <w:rPr>
          <w:rFonts w:eastAsia="TimesNewRoman"/>
          <w:sz w:val="22"/>
          <w:szCs w:val="22"/>
          <w:lang w:val="hr-HR" w:eastAsia="hr-HR"/>
        </w:rPr>
      </w:pPr>
      <w:r w:rsidRPr="00562450">
        <w:rPr>
          <w:rFonts w:eastAsia="TimesNewRoman"/>
          <w:sz w:val="22"/>
          <w:szCs w:val="22"/>
          <w:lang w:val="hr-HR" w:eastAsia="hr-HR"/>
        </w:rPr>
        <w:t>Ako imate bilo kakvih pitanja, obratite se Vašem ljekaru ili farmaceutu.</w:t>
      </w:r>
    </w:p>
    <w:p w:rsidR="00FA371A" w:rsidRPr="00562450" w:rsidRDefault="00FA371A" w:rsidP="00FA371A">
      <w:pPr>
        <w:rPr>
          <w:sz w:val="22"/>
          <w:szCs w:val="22"/>
          <w:lang w:val="pt-PT"/>
        </w:rPr>
      </w:pPr>
    </w:p>
    <w:p w:rsidR="0011567D" w:rsidRPr="00562450" w:rsidRDefault="0011567D" w:rsidP="00FA371A">
      <w:pPr>
        <w:rPr>
          <w:sz w:val="22"/>
          <w:szCs w:val="22"/>
          <w:lang w:val="pt-PT"/>
        </w:rPr>
      </w:pPr>
    </w:p>
    <w:p w:rsidR="00FA371A" w:rsidRPr="00562450" w:rsidRDefault="00FA371A" w:rsidP="00FA371A">
      <w:pPr>
        <w:tabs>
          <w:tab w:val="left" w:pos="540"/>
          <w:tab w:val="left" w:pos="569"/>
        </w:tabs>
        <w:rPr>
          <w:b/>
          <w:bCs/>
          <w:sz w:val="22"/>
          <w:szCs w:val="22"/>
          <w:lang w:val="ru-RU"/>
        </w:rPr>
      </w:pPr>
      <w:r w:rsidRPr="00562450">
        <w:rPr>
          <w:b/>
          <w:bCs/>
          <w:sz w:val="22"/>
          <w:szCs w:val="22"/>
          <w:lang w:val="ru-RU"/>
        </w:rPr>
        <w:t xml:space="preserve">4. </w:t>
      </w:r>
      <w:r w:rsidRPr="00562450">
        <w:rPr>
          <w:b/>
          <w:bCs/>
          <w:sz w:val="22"/>
          <w:szCs w:val="22"/>
          <w:lang w:val="sr-Latn-CS"/>
        </w:rPr>
        <w:tab/>
      </w:r>
      <w:r w:rsidRPr="00562450">
        <w:rPr>
          <w:b/>
          <w:bCs/>
          <w:sz w:val="22"/>
          <w:szCs w:val="22"/>
          <w:lang w:val="ru-RU"/>
        </w:rPr>
        <w:t>MOGUĆA NEŽELJENA DEJSTVA</w:t>
      </w:r>
    </w:p>
    <w:p w:rsidR="00FA371A" w:rsidRPr="00562450" w:rsidRDefault="00FA371A" w:rsidP="00FA371A">
      <w:pPr>
        <w:tabs>
          <w:tab w:val="left" w:pos="540"/>
          <w:tab w:val="left" w:pos="569"/>
        </w:tabs>
        <w:jc w:val="both"/>
        <w:rPr>
          <w:sz w:val="22"/>
          <w:szCs w:val="22"/>
        </w:rPr>
      </w:pPr>
    </w:p>
    <w:p w:rsidR="00FA371A" w:rsidRPr="00562450" w:rsidRDefault="00FA371A" w:rsidP="00FA371A">
      <w:pPr>
        <w:tabs>
          <w:tab w:val="left" w:pos="540"/>
          <w:tab w:val="left" w:pos="569"/>
        </w:tabs>
        <w:jc w:val="both"/>
        <w:rPr>
          <w:sz w:val="22"/>
          <w:szCs w:val="22"/>
          <w:lang w:val="sr-Latn-CS"/>
        </w:rPr>
      </w:pPr>
      <w:r w:rsidRPr="00562450">
        <w:rPr>
          <w:sz w:val="22"/>
          <w:szCs w:val="22"/>
        </w:rPr>
        <w:t>Kao</w:t>
      </w:r>
      <w:r w:rsidRPr="00562450">
        <w:rPr>
          <w:sz w:val="22"/>
          <w:szCs w:val="22"/>
          <w:lang w:val="sr-Latn-CS"/>
        </w:rPr>
        <w:t xml:space="preserve"> </w:t>
      </w:r>
      <w:r w:rsidRPr="00562450">
        <w:rPr>
          <w:sz w:val="22"/>
          <w:szCs w:val="22"/>
        </w:rPr>
        <w:t>i</w:t>
      </w:r>
      <w:r w:rsidRPr="00562450">
        <w:rPr>
          <w:sz w:val="22"/>
          <w:szCs w:val="22"/>
          <w:lang w:val="sr-Latn-CS"/>
        </w:rPr>
        <w:t xml:space="preserve"> </w:t>
      </w:r>
      <w:r w:rsidRPr="00562450">
        <w:rPr>
          <w:sz w:val="22"/>
          <w:szCs w:val="22"/>
        </w:rPr>
        <w:t>svi</w:t>
      </w:r>
      <w:r w:rsidRPr="00562450">
        <w:rPr>
          <w:sz w:val="22"/>
          <w:szCs w:val="22"/>
          <w:lang w:val="sr-Latn-CS"/>
        </w:rPr>
        <w:t xml:space="preserve"> </w:t>
      </w:r>
      <w:r w:rsidRPr="00562450">
        <w:rPr>
          <w:sz w:val="22"/>
          <w:szCs w:val="22"/>
        </w:rPr>
        <w:t>drugi</w:t>
      </w:r>
      <w:r w:rsidRPr="00562450">
        <w:rPr>
          <w:sz w:val="22"/>
          <w:szCs w:val="22"/>
          <w:lang w:val="sr-Latn-CS"/>
        </w:rPr>
        <w:t xml:space="preserve"> </w:t>
      </w:r>
      <w:r w:rsidRPr="00562450">
        <w:rPr>
          <w:sz w:val="22"/>
          <w:szCs w:val="22"/>
        </w:rPr>
        <w:t>ljekovi</w:t>
      </w:r>
      <w:r w:rsidRPr="00562450">
        <w:rPr>
          <w:sz w:val="22"/>
          <w:szCs w:val="22"/>
          <w:lang w:val="sr-Latn-CS"/>
        </w:rPr>
        <w:t xml:space="preserve">, </w:t>
      </w:r>
      <w:r w:rsidRPr="00562450">
        <w:rPr>
          <w:sz w:val="22"/>
          <w:szCs w:val="22"/>
        </w:rPr>
        <w:t>Deksalgin</w:t>
      </w:r>
      <w:r w:rsidRPr="00562450">
        <w:rPr>
          <w:sz w:val="22"/>
          <w:szCs w:val="22"/>
          <w:lang w:val="sr-Latn-CS"/>
        </w:rPr>
        <w:t xml:space="preserve"> </w:t>
      </w:r>
      <w:r w:rsidRPr="00562450">
        <w:rPr>
          <w:sz w:val="22"/>
          <w:szCs w:val="22"/>
        </w:rPr>
        <w:t>gel</w:t>
      </w:r>
      <w:r w:rsidRPr="00562450">
        <w:rPr>
          <w:sz w:val="22"/>
          <w:szCs w:val="22"/>
          <w:lang w:val="sr-Latn-CS"/>
        </w:rPr>
        <w:t xml:space="preserve"> </w:t>
      </w:r>
      <w:r w:rsidRPr="00562450">
        <w:rPr>
          <w:sz w:val="22"/>
          <w:szCs w:val="22"/>
        </w:rPr>
        <w:t>mo</w:t>
      </w:r>
      <w:r w:rsidRPr="00562450">
        <w:rPr>
          <w:sz w:val="22"/>
          <w:szCs w:val="22"/>
          <w:lang w:val="sr-Latn-CS"/>
        </w:rPr>
        <w:t>ž</w:t>
      </w:r>
      <w:r w:rsidRPr="00562450">
        <w:rPr>
          <w:sz w:val="22"/>
          <w:szCs w:val="22"/>
        </w:rPr>
        <w:t>e</w:t>
      </w:r>
      <w:r w:rsidRPr="00562450">
        <w:rPr>
          <w:sz w:val="22"/>
          <w:szCs w:val="22"/>
          <w:lang w:val="sr-Latn-CS"/>
        </w:rPr>
        <w:t xml:space="preserve"> </w:t>
      </w:r>
      <w:r w:rsidRPr="00562450">
        <w:rPr>
          <w:sz w:val="22"/>
          <w:szCs w:val="22"/>
        </w:rPr>
        <w:t>izazvati</w:t>
      </w:r>
      <w:r w:rsidRPr="00562450">
        <w:rPr>
          <w:sz w:val="22"/>
          <w:szCs w:val="22"/>
          <w:lang w:val="sr-Latn-CS"/>
        </w:rPr>
        <w:t xml:space="preserve"> </w:t>
      </w:r>
      <w:r w:rsidRPr="00562450">
        <w:rPr>
          <w:sz w:val="22"/>
          <w:szCs w:val="22"/>
        </w:rPr>
        <w:t>ne</w:t>
      </w:r>
      <w:r w:rsidRPr="00562450">
        <w:rPr>
          <w:sz w:val="22"/>
          <w:szCs w:val="22"/>
          <w:lang w:val="sr-Latn-CS"/>
        </w:rPr>
        <w:t>ž</w:t>
      </w:r>
      <w:r w:rsidRPr="00562450">
        <w:rPr>
          <w:sz w:val="22"/>
          <w:szCs w:val="22"/>
        </w:rPr>
        <w:t>eljena</w:t>
      </w:r>
      <w:r w:rsidRPr="00562450">
        <w:rPr>
          <w:sz w:val="22"/>
          <w:szCs w:val="22"/>
          <w:lang w:val="sr-Latn-CS"/>
        </w:rPr>
        <w:t xml:space="preserve"> </w:t>
      </w:r>
      <w:r w:rsidRPr="00562450">
        <w:rPr>
          <w:sz w:val="22"/>
          <w:szCs w:val="22"/>
        </w:rPr>
        <w:t>dejstva</w:t>
      </w:r>
      <w:r w:rsidRPr="00562450">
        <w:rPr>
          <w:sz w:val="22"/>
          <w:szCs w:val="22"/>
          <w:lang w:val="sr-Latn-CS"/>
        </w:rPr>
        <w:t xml:space="preserve">, </w:t>
      </w:r>
      <w:r w:rsidRPr="00562450">
        <w:rPr>
          <w:sz w:val="22"/>
          <w:szCs w:val="22"/>
        </w:rPr>
        <w:t>mada</w:t>
      </w:r>
      <w:r w:rsidRPr="00562450">
        <w:rPr>
          <w:sz w:val="22"/>
          <w:szCs w:val="22"/>
          <w:lang w:val="sr-Latn-CS"/>
        </w:rPr>
        <w:t xml:space="preserve"> </w:t>
      </w:r>
      <w:r w:rsidRPr="00562450">
        <w:rPr>
          <w:sz w:val="22"/>
          <w:szCs w:val="22"/>
        </w:rPr>
        <w:t>se</w:t>
      </w:r>
      <w:r w:rsidRPr="00562450">
        <w:rPr>
          <w:sz w:val="22"/>
          <w:szCs w:val="22"/>
          <w:lang w:val="sr-Latn-CS"/>
        </w:rPr>
        <w:t xml:space="preserve"> </w:t>
      </w:r>
      <w:r w:rsidRPr="00562450">
        <w:rPr>
          <w:sz w:val="22"/>
          <w:szCs w:val="22"/>
        </w:rPr>
        <w:t>ona</w:t>
      </w:r>
      <w:r w:rsidRPr="00562450">
        <w:rPr>
          <w:sz w:val="22"/>
          <w:szCs w:val="22"/>
          <w:lang w:val="sr-Latn-CS"/>
        </w:rPr>
        <w:t xml:space="preserve"> </w:t>
      </w:r>
      <w:r w:rsidRPr="00562450">
        <w:rPr>
          <w:sz w:val="22"/>
          <w:szCs w:val="22"/>
        </w:rPr>
        <w:t>ne</w:t>
      </w:r>
      <w:r w:rsidRPr="00562450">
        <w:rPr>
          <w:sz w:val="22"/>
          <w:szCs w:val="22"/>
          <w:lang w:val="sr-Latn-CS"/>
        </w:rPr>
        <w:t xml:space="preserve"> </w:t>
      </w:r>
      <w:r w:rsidRPr="00562450">
        <w:rPr>
          <w:sz w:val="22"/>
          <w:szCs w:val="22"/>
        </w:rPr>
        <w:t>moraju</w:t>
      </w:r>
      <w:r w:rsidRPr="00562450">
        <w:rPr>
          <w:sz w:val="22"/>
          <w:szCs w:val="22"/>
          <w:lang w:val="sr-Latn-CS"/>
        </w:rPr>
        <w:t xml:space="preserve"> </w:t>
      </w:r>
      <w:r w:rsidRPr="00562450">
        <w:rPr>
          <w:sz w:val="22"/>
          <w:szCs w:val="22"/>
        </w:rPr>
        <w:t>ispoljiti</w:t>
      </w:r>
      <w:r w:rsidRPr="00562450">
        <w:rPr>
          <w:sz w:val="22"/>
          <w:szCs w:val="22"/>
          <w:lang w:val="sr-Latn-CS"/>
        </w:rPr>
        <w:t xml:space="preserve"> </w:t>
      </w:r>
      <w:r w:rsidRPr="00562450">
        <w:rPr>
          <w:sz w:val="22"/>
          <w:szCs w:val="22"/>
        </w:rPr>
        <w:t>kod</w:t>
      </w:r>
      <w:r w:rsidRPr="00562450">
        <w:rPr>
          <w:sz w:val="22"/>
          <w:szCs w:val="22"/>
          <w:lang w:val="sr-Latn-CS"/>
        </w:rPr>
        <w:t xml:space="preserve"> </w:t>
      </w:r>
      <w:r w:rsidRPr="00562450">
        <w:rPr>
          <w:sz w:val="22"/>
          <w:szCs w:val="22"/>
        </w:rPr>
        <w:t>svih</w:t>
      </w:r>
      <w:r w:rsidRPr="00562450">
        <w:rPr>
          <w:sz w:val="22"/>
          <w:szCs w:val="22"/>
          <w:lang w:val="sr-Latn-CS"/>
        </w:rPr>
        <w:t xml:space="preserve">. </w:t>
      </w:r>
      <w:r w:rsidRPr="00562450">
        <w:rPr>
          <w:sz w:val="22"/>
          <w:szCs w:val="22"/>
        </w:rPr>
        <w:t>Prilikom primjene ovog</w:t>
      </w:r>
      <w:r w:rsidRPr="00562450">
        <w:rPr>
          <w:sz w:val="22"/>
          <w:szCs w:val="22"/>
          <w:lang w:val="sr-Latn-CS"/>
        </w:rPr>
        <w:t xml:space="preserve"> </w:t>
      </w:r>
      <w:r w:rsidRPr="00562450">
        <w:rPr>
          <w:sz w:val="22"/>
          <w:szCs w:val="22"/>
        </w:rPr>
        <w:t>lijeka</w:t>
      </w:r>
      <w:r w:rsidRPr="00562450">
        <w:rPr>
          <w:sz w:val="22"/>
          <w:szCs w:val="22"/>
          <w:lang w:val="sr-Latn-CS"/>
        </w:rPr>
        <w:t xml:space="preserve"> </w:t>
      </w:r>
      <w:r w:rsidRPr="00562450">
        <w:rPr>
          <w:sz w:val="22"/>
          <w:szCs w:val="22"/>
        </w:rPr>
        <w:t>mo</w:t>
      </w:r>
      <w:r w:rsidRPr="00562450">
        <w:rPr>
          <w:sz w:val="22"/>
          <w:szCs w:val="22"/>
          <w:lang w:val="sr-Latn-CS"/>
        </w:rPr>
        <w:t>ž</w:t>
      </w:r>
      <w:r w:rsidRPr="00562450">
        <w:rPr>
          <w:sz w:val="22"/>
          <w:szCs w:val="22"/>
        </w:rPr>
        <w:t>e</w:t>
      </w:r>
      <w:r w:rsidRPr="00562450">
        <w:rPr>
          <w:sz w:val="22"/>
          <w:szCs w:val="22"/>
          <w:lang w:val="sr-Latn-CS"/>
        </w:rPr>
        <w:t xml:space="preserve"> </w:t>
      </w:r>
      <w:r w:rsidRPr="00562450">
        <w:rPr>
          <w:sz w:val="22"/>
          <w:szCs w:val="22"/>
        </w:rPr>
        <w:t>da</w:t>
      </w:r>
      <w:r w:rsidRPr="00562450">
        <w:rPr>
          <w:sz w:val="22"/>
          <w:szCs w:val="22"/>
          <w:lang w:val="sr-Latn-CS"/>
        </w:rPr>
        <w:t xml:space="preserve"> </w:t>
      </w:r>
      <w:r w:rsidRPr="00562450">
        <w:rPr>
          <w:sz w:val="22"/>
          <w:szCs w:val="22"/>
        </w:rPr>
        <w:t>do</w:t>
      </w:r>
      <w:r w:rsidRPr="00562450">
        <w:rPr>
          <w:sz w:val="22"/>
          <w:szCs w:val="22"/>
          <w:lang w:val="sr-Latn-CS"/>
        </w:rPr>
        <w:t>đ</w:t>
      </w:r>
      <w:r w:rsidRPr="00562450">
        <w:rPr>
          <w:sz w:val="22"/>
          <w:szCs w:val="22"/>
        </w:rPr>
        <w:t>e</w:t>
      </w:r>
      <w:r w:rsidRPr="00562450">
        <w:rPr>
          <w:sz w:val="22"/>
          <w:szCs w:val="22"/>
          <w:lang w:val="sr-Latn-CS"/>
        </w:rPr>
        <w:t xml:space="preserve"> </w:t>
      </w:r>
      <w:r w:rsidRPr="00562450">
        <w:rPr>
          <w:sz w:val="22"/>
          <w:szCs w:val="22"/>
        </w:rPr>
        <w:t>do</w:t>
      </w:r>
      <w:r w:rsidRPr="00562450">
        <w:rPr>
          <w:sz w:val="22"/>
          <w:szCs w:val="22"/>
          <w:lang w:val="sr-Latn-CS"/>
        </w:rPr>
        <w:t xml:space="preserve"> </w:t>
      </w:r>
      <w:r w:rsidRPr="00562450">
        <w:rPr>
          <w:sz w:val="22"/>
          <w:szCs w:val="22"/>
        </w:rPr>
        <w:t>sljede</w:t>
      </w:r>
      <w:r w:rsidRPr="00562450">
        <w:rPr>
          <w:sz w:val="22"/>
          <w:szCs w:val="22"/>
          <w:lang w:val="sr-Latn-CS"/>
        </w:rPr>
        <w:t>ć</w:t>
      </w:r>
      <w:r w:rsidRPr="00562450">
        <w:rPr>
          <w:sz w:val="22"/>
          <w:szCs w:val="22"/>
        </w:rPr>
        <w:t>ih</w:t>
      </w:r>
      <w:r w:rsidRPr="00562450">
        <w:rPr>
          <w:sz w:val="22"/>
          <w:szCs w:val="22"/>
          <w:lang w:val="sr-Latn-CS"/>
        </w:rPr>
        <w:t xml:space="preserve"> </w:t>
      </w:r>
      <w:r w:rsidRPr="00562450">
        <w:rPr>
          <w:sz w:val="22"/>
          <w:szCs w:val="22"/>
        </w:rPr>
        <w:t>ne</w:t>
      </w:r>
      <w:r w:rsidRPr="00562450">
        <w:rPr>
          <w:sz w:val="22"/>
          <w:szCs w:val="22"/>
          <w:lang w:val="sr-Latn-CS"/>
        </w:rPr>
        <w:t>ž</w:t>
      </w:r>
      <w:r w:rsidRPr="00562450">
        <w:rPr>
          <w:sz w:val="22"/>
          <w:szCs w:val="22"/>
        </w:rPr>
        <w:t>eljenih</w:t>
      </w:r>
      <w:r w:rsidRPr="00562450">
        <w:rPr>
          <w:sz w:val="22"/>
          <w:szCs w:val="22"/>
          <w:lang w:val="sr-Latn-CS"/>
        </w:rPr>
        <w:t xml:space="preserve"> </w:t>
      </w:r>
      <w:r w:rsidRPr="00562450">
        <w:rPr>
          <w:sz w:val="22"/>
          <w:szCs w:val="22"/>
        </w:rPr>
        <w:t>dejstava</w:t>
      </w:r>
      <w:r w:rsidRPr="00562450">
        <w:rPr>
          <w:sz w:val="22"/>
          <w:szCs w:val="22"/>
          <w:lang w:val="sr-Latn-CS"/>
        </w:rPr>
        <w:t>:</w:t>
      </w:r>
    </w:p>
    <w:p w:rsidR="00FA371A" w:rsidRPr="00562450" w:rsidRDefault="00FA371A" w:rsidP="00FA371A">
      <w:pPr>
        <w:tabs>
          <w:tab w:val="left" w:pos="540"/>
          <w:tab w:val="left" w:pos="569"/>
        </w:tabs>
        <w:jc w:val="both"/>
        <w:rPr>
          <w:sz w:val="22"/>
          <w:szCs w:val="22"/>
          <w:lang w:val="sr-Latn-CS"/>
        </w:rPr>
      </w:pPr>
    </w:p>
    <w:p w:rsidR="00FA371A" w:rsidRPr="00562450" w:rsidRDefault="00FA371A" w:rsidP="00FA371A">
      <w:pPr>
        <w:tabs>
          <w:tab w:val="left" w:pos="540"/>
          <w:tab w:val="left" w:pos="569"/>
        </w:tabs>
        <w:jc w:val="both"/>
        <w:rPr>
          <w:sz w:val="22"/>
          <w:szCs w:val="22"/>
          <w:u w:val="single"/>
          <w:lang w:val="sr-Latn-CS"/>
        </w:rPr>
      </w:pPr>
      <w:r w:rsidRPr="00562450">
        <w:rPr>
          <w:sz w:val="22"/>
          <w:szCs w:val="22"/>
          <w:u w:val="single"/>
        </w:rPr>
        <w:t>Povremena</w:t>
      </w:r>
      <w:r w:rsidRPr="00562450">
        <w:rPr>
          <w:sz w:val="22"/>
          <w:szCs w:val="22"/>
          <w:u w:val="single"/>
          <w:lang w:val="sr-Latn-CS"/>
        </w:rPr>
        <w:t xml:space="preserve"> </w:t>
      </w:r>
      <w:r w:rsidRPr="00562450">
        <w:rPr>
          <w:sz w:val="22"/>
          <w:szCs w:val="22"/>
          <w:u w:val="single"/>
        </w:rPr>
        <w:t>ne</w:t>
      </w:r>
      <w:r w:rsidRPr="00562450">
        <w:rPr>
          <w:sz w:val="22"/>
          <w:szCs w:val="22"/>
          <w:u w:val="single"/>
          <w:lang w:val="sr-Latn-CS"/>
        </w:rPr>
        <w:t>ž</w:t>
      </w:r>
      <w:r w:rsidRPr="00562450">
        <w:rPr>
          <w:sz w:val="22"/>
          <w:szCs w:val="22"/>
          <w:u w:val="single"/>
        </w:rPr>
        <w:t>eljena</w:t>
      </w:r>
      <w:r w:rsidRPr="00562450">
        <w:rPr>
          <w:sz w:val="22"/>
          <w:szCs w:val="22"/>
          <w:u w:val="single"/>
          <w:lang w:val="sr-Latn-CS"/>
        </w:rPr>
        <w:t xml:space="preserve"> </w:t>
      </w:r>
      <w:r w:rsidRPr="00562450">
        <w:rPr>
          <w:sz w:val="22"/>
          <w:szCs w:val="22"/>
          <w:u w:val="single"/>
        </w:rPr>
        <w:t>dejstva</w:t>
      </w:r>
      <w:r w:rsidRPr="00562450">
        <w:rPr>
          <w:sz w:val="22"/>
          <w:szCs w:val="22"/>
          <w:u w:val="single"/>
          <w:lang w:val="sr-Latn-CS"/>
        </w:rPr>
        <w:t xml:space="preserve"> (</w:t>
      </w:r>
      <w:r w:rsidRPr="00562450">
        <w:rPr>
          <w:sz w:val="22"/>
          <w:szCs w:val="22"/>
          <w:u w:val="single"/>
        </w:rPr>
        <w:t>kod</w:t>
      </w:r>
      <w:r w:rsidRPr="00562450">
        <w:rPr>
          <w:sz w:val="22"/>
          <w:szCs w:val="22"/>
          <w:u w:val="single"/>
          <w:lang w:val="sr-Latn-CS"/>
        </w:rPr>
        <w:t xml:space="preserve"> </w:t>
      </w:r>
      <w:r w:rsidRPr="00562450">
        <w:rPr>
          <w:sz w:val="22"/>
          <w:szCs w:val="22"/>
          <w:u w:val="single"/>
        </w:rPr>
        <w:t>najviše</w:t>
      </w:r>
      <w:r w:rsidRPr="00562450">
        <w:rPr>
          <w:sz w:val="22"/>
          <w:szCs w:val="22"/>
          <w:u w:val="single"/>
          <w:lang w:val="sr-Latn-CS"/>
        </w:rPr>
        <w:t xml:space="preserve"> 1 </w:t>
      </w:r>
      <w:r w:rsidRPr="00562450">
        <w:rPr>
          <w:sz w:val="22"/>
          <w:szCs w:val="22"/>
          <w:u w:val="single"/>
        </w:rPr>
        <w:t>od</w:t>
      </w:r>
      <w:r w:rsidRPr="00562450">
        <w:rPr>
          <w:sz w:val="22"/>
          <w:szCs w:val="22"/>
          <w:u w:val="single"/>
          <w:lang w:val="sr-Latn-CS"/>
        </w:rPr>
        <w:t xml:space="preserve"> 100 </w:t>
      </w:r>
      <w:r w:rsidRPr="00562450">
        <w:rPr>
          <w:sz w:val="22"/>
          <w:szCs w:val="22"/>
          <w:u w:val="single"/>
        </w:rPr>
        <w:t>osoba</w:t>
      </w:r>
      <w:r w:rsidRPr="00562450">
        <w:rPr>
          <w:sz w:val="22"/>
          <w:szCs w:val="22"/>
          <w:u w:val="single"/>
          <w:lang w:val="sr-Latn-CS"/>
        </w:rPr>
        <w:t>):</w:t>
      </w:r>
    </w:p>
    <w:p w:rsidR="00FA371A" w:rsidRPr="00562450" w:rsidRDefault="00FA371A" w:rsidP="00FA371A">
      <w:pPr>
        <w:tabs>
          <w:tab w:val="left" w:pos="540"/>
          <w:tab w:val="left" w:pos="569"/>
        </w:tabs>
        <w:jc w:val="both"/>
        <w:rPr>
          <w:sz w:val="22"/>
          <w:szCs w:val="22"/>
          <w:lang w:val="sr-Latn-CS"/>
        </w:rPr>
      </w:pPr>
      <w:r w:rsidRPr="00562450">
        <w:rPr>
          <w:sz w:val="22"/>
          <w:szCs w:val="22"/>
        </w:rPr>
        <w:t>dermatitis</w:t>
      </w:r>
      <w:r w:rsidRPr="00562450">
        <w:rPr>
          <w:sz w:val="22"/>
          <w:szCs w:val="22"/>
          <w:lang w:val="sr-Latn-CS"/>
        </w:rPr>
        <w:t xml:space="preserve"> (</w:t>
      </w:r>
      <w:r w:rsidRPr="00562450">
        <w:rPr>
          <w:sz w:val="22"/>
          <w:szCs w:val="22"/>
        </w:rPr>
        <w:t>crvenilo</w:t>
      </w:r>
      <w:r w:rsidRPr="00562450">
        <w:rPr>
          <w:sz w:val="22"/>
          <w:szCs w:val="22"/>
          <w:lang w:val="sr-Latn-CS"/>
        </w:rPr>
        <w:t xml:space="preserve"> </w:t>
      </w:r>
      <w:r w:rsidRPr="00562450">
        <w:rPr>
          <w:sz w:val="22"/>
          <w:szCs w:val="22"/>
        </w:rPr>
        <w:t>i</w:t>
      </w:r>
      <w:r w:rsidRPr="00562450">
        <w:rPr>
          <w:sz w:val="22"/>
          <w:szCs w:val="22"/>
          <w:lang w:val="sr-Latn-CS"/>
        </w:rPr>
        <w:t xml:space="preserve"> </w:t>
      </w:r>
      <w:r w:rsidRPr="00562450">
        <w:rPr>
          <w:sz w:val="22"/>
          <w:szCs w:val="22"/>
        </w:rPr>
        <w:t>upalne</w:t>
      </w:r>
      <w:r w:rsidRPr="00562450">
        <w:rPr>
          <w:sz w:val="22"/>
          <w:szCs w:val="22"/>
          <w:lang w:val="sr-Latn-CS"/>
        </w:rPr>
        <w:t xml:space="preserve"> </w:t>
      </w:r>
      <w:r w:rsidRPr="00562450">
        <w:rPr>
          <w:sz w:val="22"/>
          <w:szCs w:val="22"/>
        </w:rPr>
        <w:t>promjene</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ko</w:t>
      </w:r>
      <w:r w:rsidRPr="00562450">
        <w:rPr>
          <w:sz w:val="22"/>
          <w:szCs w:val="22"/>
          <w:lang w:val="sr-Latn-CS"/>
        </w:rPr>
        <w:t>ž</w:t>
      </w:r>
      <w:r w:rsidRPr="00562450">
        <w:rPr>
          <w:sz w:val="22"/>
          <w:szCs w:val="22"/>
        </w:rPr>
        <w:t>i</w:t>
      </w:r>
      <w:r w:rsidRPr="00562450">
        <w:rPr>
          <w:sz w:val="22"/>
          <w:szCs w:val="22"/>
          <w:lang w:val="sr-Latn-CS"/>
        </w:rPr>
        <w:t xml:space="preserve">), </w:t>
      </w:r>
      <w:r w:rsidRPr="00562450">
        <w:rPr>
          <w:sz w:val="22"/>
          <w:szCs w:val="22"/>
        </w:rPr>
        <w:t>uklju</w:t>
      </w:r>
      <w:r w:rsidRPr="00562450">
        <w:rPr>
          <w:sz w:val="22"/>
          <w:szCs w:val="22"/>
          <w:lang w:val="sr-Latn-CS"/>
        </w:rPr>
        <w:t>č</w:t>
      </w:r>
      <w:r w:rsidRPr="00562450">
        <w:rPr>
          <w:sz w:val="22"/>
          <w:szCs w:val="22"/>
        </w:rPr>
        <w:t>uju</w:t>
      </w:r>
      <w:r w:rsidRPr="00562450">
        <w:rPr>
          <w:sz w:val="22"/>
          <w:szCs w:val="22"/>
          <w:lang w:val="sr-Latn-CS"/>
        </w:rPr>
        <w:t>ć</w:t>
      </w:r>
      <w:r w:rsidRPr="00562450">
        <w:rPr>
          <w:sz w:val="22"/>
          <w:szCs w:val="22"/>
        </w:rPr>
        <w:t>i</w:t>
      </w:r>
      <w:r w:rsidRPr="00562450">
        <w:rPr>
          <w:sz w:val="22"/>
          <w:szCs w:val="22"/>
          <w:lang w:val="sr-Latn-CS"/>
        </w:rPr>
        <w:t xml:space="preserve"> </w:t>
      </w:r>
      <w:r w:rsidRPr="00562450">
        <w:rPr>
          <w:sz w:val="22"/>
          <w:szCs w:val="22"/>
        </w:rPr>
        <w:t>alergijske</w:t>
      </w:r>
      <w:r w:rsidRPr="00562450">
        <w:rPr>
          <w:sz w:val="22"/>
          <w:szCs w:val="22"/>
          <w:lang w:val="sr-Latn-CS"/>
        </w:rPr>
        <w:t xml:space="preserve"> </w:t>
      </w:r>
      <w:r w:rsidRPr="00562450">
        <w:rPr>
          <w:sz w:val="22"/>
          <w:szCs w:val="22"/>
        </w:rPr>
        <w:t>reakcije</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ko</w:t>
      </w:r>
      <w:r w:rsidRPr="00562450">
        <w:rPr>
          <w:sz w:val="22"/>
          <w:szCs w:val="22"/>
          <w:lang w:val="sr-Latn-CS"/>
        </w:rPr>
        <w:t>ž</w:t>
      </w:r>
      <w:r w:rsidRPr="00562450">
        <w:rPr>
          <w:sz w:val="22"/>
          <w:szCs w:val="22"/>
        </w:rPr>
        <w:t>i</w:t>
      </w:r>
      <w:r w:rsidRPr="00562450">
        <w:rPr>
          <w:sz w:val="22"/>
          <w:szCs w:val="22"/>
          <w:lang w:val="sr-Latn-CS"/>
        </w:rPr>
        <w:t>.</w:t>
      </w:r>
    </w:p>
    <w:p w:rsidR="00FA371A" w:rsidRPr="00562450" w:rsidRDefault="00FA371A" w:rsidP="00FA371A">
      <w:pPr>
        <w:tabs>
          <w:tab w:val="left" w:pos="540"/>
          <w:tab w:val="left" w:pos="569"/>
        </w:tabs>
        <w:jc w:val="both"/>
        <w:rPr>
          <w:sz w:val="22"/>
          <w:szCs w:val="22"/>
          <w:lang w:val="sr-Latn-CS"/>
        </w:rPr>
      </w:pPr>
    </w:p>
    <w:p w:rsidR="00FA371A" w:rsidRPr="00562450" w:rsidRDefault="00FA371A" w:rsidP="00FA371A">
      <w:pPr>
        <w:tabs>
          <w:tab w:val="left" w:pos="540"/>
          <w:tab w:val="left" w:pos="569"/>
        </w:tabs>
        <w:jc w:val="both"/>
        <w:rPr>
          <w:sz w:val="22"/>
          <w:szCs w:val="22"/>
          <w:u w:val="single"/>
          <w:lang w:val="sr-Latn-CS"/>
        </w:rPr>
      </w:pPr>
      <w:r w:rsidRPr="00562450">
        <w:rPr>
          <w:sz w:val="22"/>
          <w:szCs w:val="22"/>
          <w:u w:val="single"/>
        </w:rPr>
        <w:t>Rijetka</w:t>
      </w:r>
      <w:r w:rsidRPr="00562450">
        <w:rPr>
          <w:sz w:val="22"/>
          <w:szCs w:val="22"/>
          <w:u w:val="single"/>
          <w:lang w:val="sr-Latn-CS"/>
        </w:rPr>
        <w:t xml:space="preserve"> </w:t>
      </w:r>
      <w:r w:rsidRPr="00562450">
        <w:rPr>
          <w:sz w:val="22"/>
          <w:szCs w:val="22"/>
          <w:u w:val="single"/>
        </w:rPr>
        <w:t>ne</w:t>
      </w:r>
      <w:r w:rsidRPr="00562450">
        <w:rPr>
          <w:sz w:val="22"/>
          <w:szCs w:val="22"/>
          <w:u w:val="single"/>
          <w:lang w:val="sr-Latn-CS"/>
        </w:rPr>
        <w:t>ž</w:t>
      </w:r>
      <w:r w:rsidRPr="00562450">
        <w:rPr>
          <w:sz w:val="22"/>
          <w:szCs w:val="22"/>
          <w:u w:val="single"/>
        </w:rPr>
        <w:t>eljena</w:t>
      </w:r>
      <w:r w:rsidRPr="00562450">
        <w:rPr>
          <w:sz w:val="22"/>
          <w:szCs w:val="22"/>
          <w:u w:val="single"/>
          <w:lang w:val="sr-Latn-CS"/>
        </w:rPr>
        <w:t xml:space="preserve"> </w:t>
      </w:r>
      <w:r w:rsidRPr="00562450">
        <w:rPr>
          <w:sz w:val="22"/>
          <w:szCs w:val="22"/>
          <w:u w:val="single"/>
        </w:rPr>
        <w:t>dejstva</w:t>
      </w:r>
      <w:r w:rsidRPr="00562450">
        <w:rPr>
          <w:sz w:val="22"/>
          <w:szCs w:val="22"/>
          <w:u w:val="single"/>
          <w:lang w:val="sr-Latn-CS"/>
        </w:rPr>
        <w:t xml:space="preserve"> (</w:t>
      </w:r>
      <w:r w:rsidRPr="00562450">
        <w:rPr>
          <w:sz w:val="22"/>
          <w:szCs w:val="22"/>
          <w:u w:val="single"/>
        </w:rPr>
        <w:t>kod</w:t>
      </w:r>
      <w:r w:rsidRPr="00562450">
        <w:rPr>
          <w:sz w:val="22"/>
          <w:szCs w:val="22"/>
          <w:u w:val="single"/>
          <w:lang w:val="sr-Latn-CS"/>
        </w:rPr>
        <w:t xml:space="preserve"> </w:t>
      </w:r>
      <w:r w:rsidRPr="00562450">
        <w:rPr>
          <w:sz w:val="22"/>
          <w:szCs w:val="22"/>
          <w:u w:val="single"/>
        </w:rPr>
        <w:t>najviše</w:t>
      </w:r>
      <w:r w:rsidRPr="00562450">
        <w:rPr>
          <w:sz w:val="22"/>
          <w:szCs w:val="22"/>
          <w:u w:val="single"/>
          <w:lang w:val="sr-Latn-CS"/>
        </w:rPr>
        <w:t xml:space="preserve"> 1 </w:t>
      </w:r>
      <w:r w:rsidRPr="00562450">
        <w:rPr>
          <w:sz w:val="22"/>
          <w:szCs w:val="22"/>
          <w:u w:val="single"/>
        </w:rPr>
        <w:t>od</w:t>
      </w:r>
      <w:r w:rsidRPr="00562450">
        <w:rPr>
          <w:sz w:val="22"/>
          <w:szCs w:val="22"/>
          <w:u w:val="single"/>
          <w:lang w:val="sr-Latn-CS"/>
        </w:rPr>
        <w:t xml:space="preserve"> 1000 </w:t>
      </w:r>
      <w:r w:rsidRPr="00562450">
        <w:rPr>
          <w:sz w:val="22"/>
          <w:szCs w:val="22"/>
          <w:u w:val="single"/>
        </w:rPr>
        <w:t>osoba</w:t>
      </w:r>
      <w:r w:rsidRPr="00562450">
        <w:rPr>
          <w:sz w:val="22"/>
          <w:szCs w:val="22"/>
          <w:u w:val="single"/>
          <w:lang w:val="sr-Latn-CS"/>
        </w:rPr>
        <w:t>):</w:t>
      </w:r>
    </w:p>
    <w:p w:rsidR="00FA371A" w:rsidRPr="00562450" w:rsidRDefault="00FA371A" w:rsidP="00FA371A">
      <w:pPr>
        <w:tabs>
          <w:tab w:val="left" w:pos="540"/>
          <w:tab w:val="left" w:pos="569"/>
        </w:tabs>
        <w:jc w:val="both"/>
        <w:rPr>
          <w:sz w:val="22"/>
          <w:szCs w:val="22"/>
          <w:lang w:val="sr-Latn-CS"/>
        </w:rPr>
      </w:pPr>
      <w:r w:rsidRPr="00562450">
        <w:rPr>
          <w:sz w:val="22"/>
          <w:szCs w:val="22"/>
        </w:rPr>
        <w:lastRenderedPageBreak/>
        <w:t>slu</w:t>
      </w:r>
      <w:r w:rsidRPr="00562450">
        <w:rPr>
          <w:sz w:val="22"/>
          <w:szCs w:val="22"/>
          <w:lang w:val="sr-Latn-CS"/>
        </w:rPr>
        <w:t>č</w:t>
      </w:r>
      <w:r w:rsidRPr="00562450">
        <w:rPr>
          <w:sz w:val="22"/>
          <w:szCs w:val="22"/>
        </w:rPr>
        <w:t>ajevi</w:t>
      </w:r>
      <w:r w:rsidRPr="00562450">
        <w:rPr>
          <w:sz w:val="22"/>
          <w:szCs w:val="22"/>
          <w:lang w:val="sr-Latn-CS"/>
        </w:rPr>
        <w:t xml:space="preserve"> </w:t>
      </w:r>
      <w:r w:rsidRPr="00562450">
        <w:rPr>
          <w:sz w:val="22"/>
          <w:szCs w:val="22"/>
        </w:rPr>
        <w:t>te</w:t>
      </w:r>
      <w:r w:rsidRPr="00562450">
        <w:rPr>
          <w:sz w:val="22"/>
          <w:szCs w:val="22"/>
          <w:lang w:val="sr-Latn-CS"/>
        </w:rPr>
        <w:t>š</w:t>
      </w:r>
      <w:r w:rsidRPr="00562450">
        <w:rPr>
          <w:sz w:val="22"/>
          <w:szCs w:val="22"/>
        </w:rPr>
        <w:t>kih</w:t>
      </w:r>
      <w:r w:rsidRPr="00562450">
        <w:rPr>
          <w:sz w:val="22"/>
          <w:szCs w:val="22"/>
          <w:lang w:val="sr-Latn-CS"/>
        </w:rPr>
        <w:t xml:space="preserve"> </w:t>
      </w:r>
      <w:r w:rsidRPr="00562450">
        <w:rPr>
          <w:sz w:val="22"/>
          <w:szCs w:val="22"/>
        </w:rPr>
        <w:t>ne</w:t>
      </w:r>
      <w:r w:rsidRPr="00562450">
        <w:rPr>
          <w:sz w:val="22"/>
          <w:szCs w:val="22"/>
          <w:lang w:val="sr-Latn-CS"/>
        </w:rPr>
        <w:t>ž</w:t>
      </w:r>
      <w:r w:rsidRPr="00562450">
        <w:rPr>
          <w:sz w:val="22"/>
          <w:szCs w:val="22"/>
        </w:rPr>
        <w:t>eljenih</w:t>
      </w:r>
      <w:r w:rsidRPr="00562450">
        <w:rPr>
          <w:sz w:val="22"/>
          <w:szCs w:val="22"/>
          <w:lang w:val="sr-Latn-CS"/>
        </w:rPr>
        <w:t xml:space="preserve"> </w:t>
      </w:r>
      <w:r w:rsidRPr="00562450">
        <w:rPr>
          <w:sz w:val="22"/>
          <w:szCs w:val="22"/>
        </w:rPr>
        <w:t>dejstava</w:t>
      </w:r>
      <w:r w:rsidRPr="00562450">
        <w:rPr>
          <w:sz w:val="22"/>
          <w:szCs w:val="22"/>
          <w:lang w:val="sr-Latn-CS"/>
        </w:rPr>
        <w:t xml:space="preserve">, </w:t>
      </w:r>
      <w:r w:rsidRPr="00562450">
        <w:rPr>
          <w:sz w:val="22"/>
          <w:szCs w:val="22"/>
        </w:rPr>
        <w:t>kao</w:t>
      </w:r>
      <w:r w:rsidRPr="00562450">
        <w:rPr>
          <w:sz w:val="22"/>
          <w:szCs w:val="22"/>
          <w:lang w:val="sr-Latn-CS"/>
        </w:rPr>
        <w:t xml:space="preserve"> š</w:t>
      </w:r>
      <w:r w:rsidRPr="00562450">
        <w:rPr>
          <w:sz w:val="22"/>
          <w:szCs w:val="22"/>
        </w:rPr>
        <w:t>to</w:t>
      </w:r>
      <w:r w:rsidRPr="00562450">
        <w:rPr>
          <w:sz w:val="22"/>
          <w:szCs w:val="22"/>
          <w:lang w:val="sr-Latn-CS"/>
        </w:rPr>
        <w:t xml:space="preserve"> </w:t>
      </w:r>
      <w:r w:rsidRPr="00562450">
        <w:rPr>
          <w:sz w:val="22"/>
          <w:szCs w:val="22"/>
        </w:rPr>
        <w:t>su</w:t>
      </w:r>
      <w:r w:rsidRPr="00562450">
        <w:rPr>
          <w:sz w:val="22"/>
          <w:szCs w:val="22"/>
          <w:lang w:val="sr-Latn-CS"/>
        </w:rPr>
        <w:t xml:space="preserve"> </w:t>
      </w:r>
      <w:r w:rsidRPr="00562450">
        <w:rPr>
          <w:sz w:val="22"/>
          <w:szCs w:val="22"/>
        </w:rPr>
        <w:t>bulozni</w:t>
      </w:r>
      <w:r w:rsidRPr="00562450">
        <w:rPr>
          <w:sz w:val="22"/>
          <w:szCs w:val="22"/>
          <w:lang w:val="sr-Latn-CS"/>
        </w:rPr>
        <w:t xml:space="preserve"> </w:t>
      </w:r>
      <w:r w:rsidRPr="00562450">
        <w:rPr>
          <w:sz w:val="22"/>
          <w:szCs w:val="22"/>
        </w:rPr>
        <w:t>ekcem</w:t>
      </w:r>
      <w:r w:rsidRPr="00562450">
        <w:rPr>
          <w:sz w:val="22"/>
          <w:szCs w:val="22"/>
          <w:lang w:val="sr-Latn-CS"/>
        </w:rPr>
        <w:t xml:space="preserve"> (</w:t>
      </w:r>
      <w:r w:rsidRPr="00562450">
        <w:rPr>
          <w:sz w:val="22"/>
          <w:szCs w:val="22"/>
        </w:rPr>
        <w:t>ekcem</w:t>
      </w:r>
      <w:r w:rsidRPr="00562450">
        <w:rPr>
          <w:sz w:val="22"/>
          <w:szCs w:val="22"/>
          <w:lang w:val="sr-Latn-CS"/>
        </w:rPr>
        <w:t xml:space="preserve"> </w:t>
      </w:r>
      <w:r w:rsidRPr="00562450">
        <w:rPr>
          <w:sz w:val="22"/>
          <w:szCs w:val="22"/>
        </w:rPr>
        <w:t>sa</w:t>
      </w:r>
      <w:r w:rsidRPr="00562450">
        <w:rPr>
          <w:sz w:val="22"/>
          <w:szCs w:val="22"/>
          <w:lang w:val="sr-Latn-CS"/>
        </w:rPr>
        <w:t xml:space="preserve"> </w:t>
      </w:r>
      <w:r w:rsidRPr="00562450">
        <w:rPr>
          <w:sz w:val="22"/>
          <w:szCs w:val="22"/>
        </w:rPr>
        <w:t>plihovima</w:t>
      </w:r>
      <w:r w:rsidRPr="00562450">
        <w:rPr>
          <w:sz w:val="22"/>
          <w:szCs w:val="22"/>
          <w:lang w:val="sr-Latn-CS"/>
        </w:rPr>
        <w:t xml:space="preserve">) </w:t>
      </w:r>
      <w:r w:rsidRPr="00562450">
        <w:rPr>
          <w:sz w:val="22"/>
          <w:szCs w:val="22"/>
        </w:rPr>
        <w:t>i</w:t>
      </w:r>
      <w:r w:rsidRPr="00562450">
        <w:rPr>
          <w:sz w:val="22"/>
          <w:szCs w:val="22"/>
          <w:lang w:val="sr-Latn-CS"/>
        </w:rPr>
        <w:t xml:space="preserve"> </w:t>
      </w:r>
      <w:r w:rsidRPr="00562450">
        <w:rPr>
          <w:sz w:val="22"/>
          <w:szCs w:val="22"/>
        </w:rPr>
        <w:t>fliktenularni</w:t>
      </w:r>
      <w:r w:rsidRPr="00562450">
        <w:rPr>
          <w:sz w:val="22"/>
          <w:szCs w:val="22"/>
          <w:lang w:val="sr-Latn-CS"/>
        </w:rPr>
        <w:t xml:space="preserve"> </w:t>
      </w:r>
      <w:r w:rsidRPr="00562450">
        <w:rPr>
          <w:sz w:val="22"/>
          <w:szCs w:val="22"/>
        </w:rPr>
        <w:t>ekcem</w:t>
      </w:r>
      <w:r w:rsidRPr="00562450">
        <w:rPr>
          <w:sz w:val="22"/>
          <w:szCs w:val="22"/>
          <w:lang w:val="sr-Latn-CS"/>
        </w:rPr>
        <w:t xml:space="preserve"> (</w:t>
      </w:r>
      <w:r w:rsidRPr="00562450">
        <w:rPr>
          <w:sz w:val="22"/>
          <w:szCs w:val="22"/>
        </w:rPr>
        <w:t>ekcem</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licu</w:t>
      </w:r>
      <w:r w:rsidRPr="00562450">
        <w:rPr>
          <w:sz w:val="22"/>
          <w:szCs w:val="22"/>
          <w:lang w:val="sr-Latn-CS"/>
        </w:rPr>
        <w:t xml:space="preserve"> </w:t>
      </w:r>
      <w:r w:rsidRPr="00562450">
        <w:rPr>
          <w:sz w:val="22"/>
          <w:szCs w:val="22"/>
        </w:rPr>
        <w:t>i</w:t>
      </w:r>
      <w:r w:rsidRPr="00562450">
        <w:rPr>
          <w:sz w:val="22"/>
          <w:szCs w:val="22"/>
          <w:lang w:val="sr-Latn-CS"/>
        </w:rPr>
        <w:t xml:space="preserve"> </w:t>
      </w:r>
      <w:r w:rsidRPr="00562450">
        <w:rPr>
          <w:sz w:val="22"/>
          <w:szCs w:val="22"/>
        </w:rPr>
        <w:t>vratu</w:t>
      </w:r>
      <w:r w:rsidRPr="00562450">
        <w:rPr>
          <w:sz w:val="22"/>
          <w:szCs w:val="22"/>
          <w:lang w:val="sr-Latn-CS"/>
        </w:rPr>
        <w:t xml:space="preserve">), </w:t>
      </w:r>
      <w:r w:rsidRPr="00562450">
        <w:rPr>
          <w:sz w:val="22"/>
          <w:szCs w:val="22"/>
        </w:rPr>
        <w:t>koji</w:t>
      </w:r>
      <w:r w:rsidRPr="00562450">
        <w:rPr>
          <w:sz w:val="22"/>
          <w:szCs w:val="22"/>
          <w:lang w:val="sr-Latn-CS"/>
        </w:rPr>
        <w:t xml:space="preserve"> </w:t>
      </w:r>
      <w:r w:rsidRPr="00562450">
        <w:rPr>
          <w:sz w:val="22"/>
          <w:szCs w:val="22"/>
        </w:rPr>
        <w:t>se</w:t>
      </w:r>
      <w:r w:rsidRPr="00562450">
        <w:rPr>
          <w:sz w:val="22"/>
          <w:szCs w:val="22"/>
          <w:lang w:val="sr-Latn-CS"/>
        </w:rPr>
        <w:t xml:space="preserve"> </w:t>
      </w:r>
      <w:r w:rsidRPr="00562450">
        <w:rPr>
          <w:sz w:val="22"/>
          <w:szCs w:val="22"/>
        </w:rPr>
        <w:t>mogu</w:t>
      </w:r>
      <w:r w:rsidRPr="00562450">
        <w:rPr>
          <w:sz w:val="22"/>
          <w:szCs w:val="22"/>
          <w:lang w:val="sr-Latn-CS"/>
        </w:rPr>
        <w:t xml:space="preserve"> </w:t>
      </w:r>
      <w:r w:rsidRPr="00562450">
        <w:rPr>
          <w:sz w:val="22"/>
          <w:szCs w:val="22"/>
        </w:rPr>
        <w:t>pro</w:t>
      </w:r>
      <w:r w:rsidRPr="00562450">
        <w:rPr>
          <w:sz w:val="22"/>
          <w:szCs w:val="22"/>
          <w:lang w:val="sr-Latn-CS"/>
        </w:rPr>
        <w:t>š</w:t>
      </w:r>
      <w:r w:rsidRPr="00562450">
        <w:rPr>
          <w:sz w:val="22"/>
          <w:szCs w:val="22"/>
        </w:rPr>
        <w:t>iti</w:t>
      </w:r>
      <w:r w:rsidRPr="00562450">
        <w:rPr>
          <w:sz w:val="22"/>
          <w:szCs w:val="22"/>
          <w:lang w:val="sr-Latn-CS"/>
        </w:rPr>
        <w:t xml:space="preserve"> </w:t>
      </w:r>
      <w:r w:rsidRPr="00562450">
        <w:rPr>
          <w:sz w:val="22"/>
          <w:szCs w:val="22"/>
        </w:rPr>
        <w:t>ili</w:t>
      </w:r>
      <w:r w:rsidRPr="00562450">
        <w:rPr>
          <w:sz w:val="22"/>
          <w:szCs w:val="22"/>
          <w:lang w:val="sr-Latn-CS"/>
        </w:rPr>
        <w:t xml:space="preserve"> </w:t>
      </w:r>
      <w:r w:rsidRPr="00562450">
        <w:rPr>
          <w:sz w:val="22"/>
          <w:szCs w:val="22"/>
        </w:rPr>
        <w:t>postati</w:t>
      </w:r>
      <w:r w:rsidRPr="00562450">
        <w:rPr>
          <w:sz w:val="22"/>
          <w:szCs w:val="22"/>
          <w:lang w:val="sr-Latn-CS"/>
        </w:rPr>
        <w:t xml:space="preserve"> </w:t>
      </w:r>
      <w:r w:rsidRPr="00562450">
        <w:rPr>
          <w:sz w:val="22"/>
          <w:szCs w:val="22"/>
        </w:rPr>
        <w:t>generalizovani</w:t>
      </w:r>
      <w:r w:rsidRPr="00562450">
        <w:rPr>
          <w:sz w:val="22"/>
          <w:szCs w:val="22"/>
          <w:lang w:val="sr-Latn-CS"/>
        </w:rPr>
        <w:t>.</w:t>
      </w:r>
    </w:p>
    <w:p w:rsidR="00FA371A" w:rsidRPr="00562450" w:rsidRDefault="00FA371A" w:rsidP="00FA371A">
      <w:pPr>
        <w:tabs>
          <w:tab w:val="left" w:pos="540"/>
          <w:tab w:val="left" w:pos="569"/>
        </w:tabs>
        <w:jc w:val="both"/>
        <w:rPr>
          <w:sz w:val="22"/>
          <w:szCs w:val="22"/>
          <w:lang w:val="sr-Latn-CS"/>
        </w:rPr>
      </w:pPr>
    </w:p>
    <w:p w:rsidR="00FA371A" w:rsidRPr="00562450" w:rsidRDefault="00FA371A" w:rsidP="00FA371A">
      <w:pPr>
        <w:tabs>
          <w:tab w:val="left" w:pos="540"/>
          <w:tab w:val="left" w:pos="569"/>
        </w:tabs>
        <w:jc w:val="both"/>
        <w:rPr>
          <w:sz w:val="22"/>
          <w:szCs w:val="22"/>
          <w:u w:val="single"/>
          <w:lang w:val="sr-Latn-CS"/>
        </w:rPr>
      </w:pPr>
      <w:r w:rsidRPr="00562450">
        <w:rPr>
          <w:sz w:val="22"/>
          <w:szCs w:val="22"/>
          <w:u w:val="single"/>
        </w:rPr>
        <w:t>Veoma</w:t>
      </w:r>
      <w:r w:rsidRPr="00562450">
        <w:rPr>
          <w:sz w:val="22"/>
          <w:szCs w:val="22"/>
          <w:u w:val="single"/>
          <w:lang w:val="sr-Latn-CS"/>
        </w:rPr>
        <w:t xml:space="preserve"> </w:t>
      </w:r>
      <w:r w:rsidRPr="00562450">
        <w:rPr>
          <w:sz w:val="22"/>
          <w:szCs w:val="22"/>
          <w:u w:val="single"/>
        </w:rPr>
        <w:t>rijetka</w:t>
      </w:r>
      <w:r w:rsidRPr="00562450">
        <w:rPr>
          <w:sz w:val="22"/>
          <w:szCs w:val="22"/>
          <w:u w:val="single"/>
          <w:lang w:val="sr-Latn-CS"/>
        </w:rPr>
        <w:t xml:space="preserve"> </w:t>
      </w:r>
      <w:r w:rsidRPr="00562450">
        <w:rPr>
          <w:sz w:val="22"/>
          <w:szCs w:val="22"/>
          <w:u w:val="single"/>
        </w:rPr>
        <w:t>ne</w:t>
      </w:r>
      <w:r w:rsidRPr="00562450">
        <w:rPr>
          <w:sz w:val="22"/>
          <w:szCs w:val="22"/>
          <w:u w:val="single"/>
          <w:lang w:val="sr-Latn-CS"/>
        </w:rPr>
        <w:t>ž</w:t>
      </w:r>
      <w:r w:rsidRPr="00562450">
        <w:rPr>
          <w:sz w:val="22"/>
          <w:szCs w:val="22"/>
          <w:u w:val="single"/>
        </w:rPr>
        <w:t>eljena</w:t>
      </w:r>
      <w:r w:rsidRPr="00562450">
        <w:rPr>
          <w:sz w:val="22"/>
          <w:szCs w:val="22"/>
          <w:u w:val="single"/>
          <w:lang w:val="sr-Latn-CS"/>
        </w:rPr>
        <w:t xml:space="preserve"> </w:t>
      </w:r>
      <w:r w:rsidRPr="00562450">
        <w:rPr>
          <w:sz w:val="22"/>
          <w:szCs w:val="22"/>
          <w:u w:val="single"/>
        </w:rPr>
        <w:t>dejstva</w:t>
      </w:r>
      <w:r w:rsidRPr="00562450">
        <w:rPr>
          <w:sz w:val="22"/>
          <w:szCs w:val="22"/>
          <w:u w:val="single"/>
          <w:lang w:val="sr-Latn-CS"/>
        </w:rPr>
        <w:t xml:space="preserve"> (</w:t>
      </w:r>
      <w:r w:rsidRPr="00562450">
        <w:rPr>
          <w:sz w:val="22"/>
          <w:szCs w:val="22"/>
          <w:u w:val="single"/>
        </w:rPr>
        <w:t>kod</w:t>
      </w:r>
      <w:r w:rsidRPr="00562450">
        <w:rPr>
          <w:sz w:val="22"/>
          <w:szCs w:val="22"/>
          <w:u w:val="single"/>
          <w:lang w:val="sr-Latn-CS"/>
        </w:rPr>
        <w:t xml:space="preserve"> </w:t>
      </w:r>
      <w:r w:rsidRPr="00562450">
        <w:rPr>
          <w:sz w:val="22"/>
          <w:szCs w:val="22"/>
          <w:u w:val="single"/>
        </w:rPr>
        <w:t>najviše</w:t>
      </w:r>
      <w:r w:rsidRPr="00562450">
        <w:rPr>
          <w:sz w:val="22"/>
          <w:szCs w:val="22"/>
          <w:u w:val="single"/>
          <w:lang w:val="sr-Latn-CS"/>
        </w:rPr>
        <w:t xml:space="preserve"> 1 </w:t>
      </w:r>
      <w:r w:rsidRPr="00562450">
        <w:rPr>
          <w:sz w:val="22"/>
          <w:szCs w:val="22"/>
          <w:u w:val="single"/>
        </w:rPr>
        <w:t>od</w:t>
      </w:r>
      <w:r w:rsidRPr="00562450">
        <w:rPr>
          <w:sz w:val="22"/>
          <w:szCs w:val="22"/>
          <w:u w:val="single"/>
          <w:lang w:val="sr-Latn-CS"/>
        </w:rPr>
        <w:t xml:space="preserve"> 10 000 </w:t>
      </w:r>
      <w:r w:rsidRPr="00562450">
        <w:rPr>
          <w:sz w:val="22"/>
          <w:szCs w:val="22"/>
          <w:u w:val="single"/>
        </w:rPr>
        <w:t>osoba</w:t>
      </w:r>
      <w:r w:rsidRPr="00562450">
        <w:rPr>
          <w:sz w:val="22"/>
          <w:szCs w:val="22"/>
          <w:u w:val="single"/>
          <w:lang w:val="sr-Latn-CS"/>
        </w:rPr>
        <w:t>):</w:t>
      </w:r>
    </w:p>
    <w:p w:rsidR="00FA371A" w:rsidRPr="00562450" w:rsidRDefault="00FA371A" w:rsidP="00FA371A">
      <w:pPr>
        <w:tabs>
          <w:tab w:val="left" w:pos="540"/>
          <w:tab w:val="left" w:pos="569"/>
        </w:tabs>
        <w:jc w:val="both"/>
        <w:rPr>
          <w:sz w:val="22"/>
          <w:szCs w:val="22"/>
          <w:lang w:val="sr-Latn-CS"/>
        </w:rPr>
      </w:pPr>
      <w:r w:rsidRPr="00562450">
        <w:rPr>
          <w:sz w:val="22"/>
          <w:szCs w:val="22"/>
        </w:rPr>
        <w:t>alergijske</w:t>
      </w:r>
      <w:r w:rsidRPr="00562450">
        <w:rPr>
          <w:sz w:val="22"/>
          <w:szCs w:val="22"/>
          <w:lang w:val="sr-Latn-CS"/>
        </w:rPr>
        <w:t xml:space="preserve"> </w:t>
      </w:r>
      <w:r w:rsidRPr="00562450">
        <w:rPr>
          <w:sz w:val="22"/>
          <w:szCs w:val="22"/>
        </w:rPr>
        <w:t>reakcije</w:t>
      </w:r>
      <w:r w:rsidRPr="00562450">
        <w:rPr>
          <w:sz w:val="22"/>
          <w:szCs w:val="22"/>
          <w:lang w:val="sr-Latn-CS"/>
        </w:rPr>
        <w:t xml:space="preserve"> </w:t>
      </w:r>
      <w:r w:rsidRPr="00562450">
        <w:rPr>
          <w:sz w:val="22"/>
          <w:szCs w:val="22"/>
        </w:rPr>
        <w:t>koje</w:t>
      </w:r>
      <w:r w:rsidRPr="00562450">
        <w:rPr>
          <w:sz w:val="22"/>
          <w:szCs w:val="22"/>
          <w:lang w:val="sr-Latn-CS"/>
        </w:rPr>
        <w:t xml:space="preserve"> </w:t>
      </w:r>
      <w:r w:rsidRPr="00562450">
        <w:rPr>
          <w:sz w:val="22"/>
          <w:szCs w:val="22"/>
        </w:rPr>
        <w:t>se</w:t>
      </w:r>
      <w:r w:rsidRPr="00562450">
        <w:rPr>
          <w:sz w:val="22"/>
          <w:szCs w:val="22"/>
          <w:lang w:val="sr-Latn-CS"/>
        </w:rPr>
        <w:t xml:space="preserve"> </w:t>
      </w:r>
      <w:r w:rsidRPr="00562450">
        <w:rPr>
          <w:sz w:val="22"/>
          <w:szCs w:val="22"/>
        </w:rPr>
        <w:t>manifestuju</w:t>
      </w:r>
      <w:r w:rsidRPr="00562450">
        <w:rPr>
          <w:sz w:val="22"/>
          <w:szCs w:val="22"/>
          <w:lang w:val="sr-Latn-CS"/>
        </w:rPr>
        <w:t xml:space="preserve"> </w:t>
      </w:r>
      <w:r w:rsidRPr="00562450">
        <w:rPr>
          <w:sz w:val="22"/>
          <w:szCs w:val="22"/>
        </w:rPr>
        <w:t>pojavom</w:t>
      </w:r>
      <w:r w:rsidRPr="00562450">
        <w:rPr>
          <w:sz w:val="22"/>
          <w:szCs w:val="22"/>
          <w:lang w:val="sr-Latn-CS"/>
        </w:rPr>
        <w:t xml:space="preserve"> </w:t>
      </w:r>
      <w:r w:rsidRPr="00562450">
        <w:rPr>
          <w:sz w:val="22"/>
          <w:szCs w:val="22"/>
        </w:rPr>
        <w:t>koprivnja</w:t>
      </w:r>
      <w:r w:rsidRPr="00562450">
        <w:rPr>
          <w:sz w:val="22"/>
          <w:szCs w:val="22"/>
          <w:lang w:val="sr-Latn-CS"/>
        </w:rPr>
        <w:t>č</w:t>
      </w:r>
      <w:r w:rsidRPr="00562450">
        <w:rPr>
          <w:sz w:val="22"/>
          <w:szCs w:val="22"/>
        </w:rPr>
        <w:t>e</w:t>
      </w:r>
      <w:r w:rsidRPr="00562450">
        <w:rPr>
          <w:sz w:val="22"/>
          <w:szCs w:val="22"/>
          <w:lang w:val="sr-Latn-CS"/>
        </w:rPr>
        <w:t xml:space="preserve"> (</w:t>
      </w:r>
      <w:r w:rsidRPr="00562450">
        <w:rPr>
          <w:sz w:val="22"/>
          <w:szCs w:val="22"/>
        </w:rPr>
        <w:t>osip</w:t>
      </w:r>
      <w:r w:rsidRPr="00562450">
        <w:rPr>
          <w:sz w:val="22"/>
          <w:szCs w:val="22"/>
          <w:lang w:val="sr-Latn-CS"/>
        </w:rPr>
        <w:t xml:space="preserve"> </w:t>
      </w:r>
      <w:r w:rsidRPr="00562450">
        <w:rPr>
          <w:sz w:val="22"/>
          <w:szCs w:val="22"/>
        </w:rPr>
        <w:t>sa</w:t>
      </w:r>
      <w:r w:rsidRPr="00562450">
        <w:rPr>
          <w:sz w:val="22"/>
          <w:szCs w:val="22"/>
          <w:lang w:val="sr-Latn-CS"/>
        </w:rPr>
        <w:t xml:space="preserve"> </w:t>
      </w:r>
      <w:r w:rsidRPr="00562450">
        <w:rPr>
          <w:sz w:val="22"/>
          <w:szCs w:val="22"/>
        </w:rPr>
        <w:t>svrabom</w:t>
      </w:r>
      <w:r w:rsidRPr="00562450">
        <w:rPr>
          <w:sz w:val="22"/>
          <w:szCs w:val="22"/>
          <w:lang w:val="sr-Latn-CS"/>
        </w:rPr>
        <w:t xml:space="preserve">) </w:t>
      </w:r>
      <w:r w:rsidRPr="00562450">
        <w:rPr>
          <w:sz w:val="22"/>
          <w:szCs w:val="22"/>
        </w:rPr>
        <w:t>i</w:t>
      </w:r>
      <w:r w:rsidRPr="00562450">
        <w:rPr>
          <w:sz w:val="22"/>
          <w:szCs w:val="22"/>
          <w:lang w:val="sr-Latn-CS"/>
        </w:rPr>
        <w:t>/</w:t>
      </w:r>
      <w:r w:rsidRPr="00562450">
        <w:rPr>
          <w:sz w:val="22"/>
          <w:szCs w:val="22"/>
        </w:rPr>
        <w:t>ili</w:t>
      </w:r>
      <w:r w:rsidRPr="00562450">
        <w:rPr>
          <w:sz w:val="22"/>
          <w:szCs w:val="22"/>
          <w:lang w:val="sr-Latn-CS"/>
        </w:rPr>
        <w:t xml:space="preserve"> </w:t>
      </w:r>
      <w:r w:rsidRPr="00562450">
        <w:rPr>
          <w:sz w:val="22"/>
          <w:szCs w:val="22"/>
        </w:rPr>
        <w:t>otežanim</w:t>
      </w:r>
      <w:r w:rsidRPr="00562450">
        <w:rPr>
          <w:sz w:val="22"/>
          <w:szCs w:val="22"/>
          <w:lang w:val="sr-Latn-CS"/>
        </w:rPr>
        <w:t xml:space="preserve"> </w:t>
      </w:r>
      <w:r w:rsidRPr="00562450">
        <w:rPr>
          <w:sz w:val="22"/>
          <w:szCs w:val="22"/>
        </w:rPr>
        <w:t>disanjem</w:t>
      </w:r>
      <w:r w:rsidRPr="00562450">
        <w:rPr>
          <w:sz w:val="22"/>
          <w:szCs w:val="22"/>
          <w:lang w:val="sr-Latn-CS"/>
        </w:rPr>
        <w:t>.</w:t>
      </w:r>
    </w:p>
    <w:p w:rsidR="00FA371A" w:rsidRPr="00562450" w:rsidRDefault="00FA371A" w:rsidP="00FA371A">
      <w:pPr>
        <w:tabs>
          <w:tab w:val="left" w:pos="540"/>
          <w:tab w:val="left" w:pos="569"/>
        </w:tabs>
        <w:jc w:val="both"/>
        <w:rPr>
          <w:sz w:val="22"/>
          <w:szCs w:val="22"/>
          <w:lang w:val="sr-Latn-CS"/>
        </w:rPr>
      </w:pPr>
    </w:p>
    <w:p w:rsidR="00FA371A" w:rsidRPr="00562450" w:rsidRDefault="00FA371A" w:rsidP="00FA371A">
      <w:pPr>
        <w:tabs>
          <w:tab w:val="left" w:pos="540"/>
          <w:tab w:val="left" w:pos="569"/>
        </w:tabs>
        <w:jc w:val="both"/>
        <w:rPr>
          <w:sz w:val="22"/>
          <w:szCs w:val="22"/>
          <w:u w:val="single"/>
          <w:lang w:val="sr-Latn-CS"/>
        </w:rPr>
      </w:pPr>
      <w:r w:rsidRPr="00562450">
        <w:rPr>
          <w:sz w:val="22"/>
          <w:szCs w:val="22"/>
          <w:u w:val="single"/>
        </w:rPr>
        <w:t>Ne</w:t>
      </w:r>
      <w:r w:rsidRPr="00562450">
        <w:rPr>
          <w:sz w:val="22"/>
          <w:szCs w:val="22"/>
          <w:u w:val="single"/>
          <w:lang w:val="sr-Latn-CS"/>
        </w:rPr>
        <w:t>ž</w:t>
      </w:r>
      <w:r w:rsidRPr="00562450">
        <w:rPr>
          <w:sz w:val="22"/>
          <w:szCs w:val="22"/>
          <w:u w:val="single"/>
        </w:rPr>
        <w:t>eljena</w:t>
      </w:r>
      <w:r w:rsidRPr="00562450">
        <w:rPr>
          <w:sz w:val="22"/>
          <w:szCs w:val="22"/>
          <w:u w:val="single"/>
          <w:lang w:val="sr-Latn-CS"/>
        </w:rPr>
        <w:t xml:space="preserve"> </w:t>
      </w:r>
      <w:r w:rsidRPr="00562450">
        <w:rPr>
          <w:sz w:val="22"/>
          <w:szCs w:val="22"/>
          <w:u w:val="single"/>
        </w:rPr>
        <w:t>dejstva</w:t>
      </w:r>
      <w:r w:rsidRPr="00562450">
        <w:rPr>
          <w:sz w:val="22"/>
          <w:szCs w:val="22"/>
          <w:u w:val="single"/>
          <w:lang w:val="sr-Latn-CS"/>
        </w:rPr>
        <w:t xml:space="preserve"> č</w:t>
      </w:r>
      <w:r w:rsidRPr="00562450">
        <w:rPr>
          <w:sz w:val="22"/>
          <w:szCs w:val="22"/>
          <w:u w:val="single"/>
        </w:rPr>
        <w:t>ija</w:t>
      </w:r>
      <w:r w:rsidRPr="00562450">
        <w:rPr>
          <w:sz w:val="22"/>
          <w:szCs w:val="22"/>
          <w:u w:val="single"/>
          <w:lang w:val="sr-Latn-CS"/>
        </w:rPr>
        <w:t xml:space="preserve"> </w:t>
      </w:r>
      <w:r w:rsidRPr="00562450">
        <w:rPr>
          <w:sz w:val="22"/>
          <w:szCs w:val="22"/>
          <w:u w:val="single"/>
        </w:rPr>
        <w:t>se</w:t>
      </w:r>
      <w:r w:rsidRPr="00562450">
        <w:rPr>
          <w:sz w:val="22"/>
          <w:szCs w:val="22"/>
          <w:u w:val="single"/>
          <w:lang w:val="sr-Latn-CS"/>
        </w:rPr>
        <w:t xml:space="preserve"> </w:t>
      </w:r>
      <w:r w:rsidRPr="00562450">
        <w:rPr>
          <w:sz w:val="22"/>
          <w:szCs w:val="22"/>
          <w:u w:val="single"/>
        </w:rPr>
        <w:t>u</w:t>
      </w:r>
      <w:r w:rsidRPr="00562450">
        <w:rPr>
          <w:sz w:val="22"/>
          <w:szCs w:val="22"/>
          <w:u w:val="single"/>
          <w:lang w:val="sr-Latn-CS"/>
        </w:rPr>
        <w:t>č</w:t>
      </w:r>
      <w:r w:rsidRPr="00562450">
        <w:rPr>
          <w:sz w:val="22"/>
          <w:szCs w:val="22"/>
          <w:u w:val="single"/>
        </w:rPr>
        <w:t>estalost</w:t>
      </w:r>
      <w:r w:rsidRPr="00562450">
        <w:rPr>
          <w:sz w:val="22"/>
          <w:szCs w:val="22"/>
          <w:u w:val="single"/>
          <w:lang w:val="sr-Latn-CS"/>
        </w:rPr>
        <w:t xml:space="preserve"> </w:t>
      </w:r>
      <w:r w:rsidRPr="00562450">
        <w:rPr>
          <w:sz w:val="22"/>
          <w:szCs w:val="22"/>
          <w:u w:val="single"/>
        </w:rPr>
        <w:t>pojavljivanja</w:t>
      </w:r>
      <w:r w:rsidRPr="00562450">
        <w:rPr>
          <w:sz w:val="22"/>
          <w:szCs w:val="22"/>
          <w:u w:val="single"/>
          <w:lang w:val="sr-Latn-CS"/>
        </w:rPr>
        <w:t xml:space="preserve"> </w:t>
      </w:r>
      <w:r w:rsidRPr="00562450">
        <w:rPr>
          <w:sz w:val="22"/>
          <w:szCs w:val="22"/>
          <w:u w:val="single"/>
        </w:rPr>
        <w:t>ne</w:t>
      </w:r>
      <w:r w:rsidRPr="00562450">
        <w:rPr>
          <w:sz w:val="22"/>
          <w:szCs w:val="22"/>
          <w:u w:val="single"/>
          <w:lang w:val="sr-Latn-CS"/>
        </w:rPr>
        <w:t xml:space="preserve"> </w:t>
      </w:r>
      <w:r w:rsidRPr="00562450">
        <w:rPr>
          <w:sz w:val="22"/>
          <w:szCs w:val="22"/>
          <w:u w:val="single"/>
        </w:rPr>
        <w:t>mo</w:t>
      </w:r>
      <w:r w:rsidRPr="00562450">
        <w:rPr>
          <w:sz w:val="22"/>
          <w:szCs w:val="22"/>
          <w:u w:val="single"/>
          <w:lang w:val="sr-Latn-CS"/>
        </w:rPr>
        <w:t>ž</w:t>
      </w:r>
      <w:r w:rsidRPr="00562450">
        <w:rPr>
          <w:sz w:val="22"/>
          <w:szCs w:val="22"/>
          <w:u w:val="single"/>
        </w:rPr>
        <w:t>e</w:t>
      </w:r>
      <w:r w:rsidRPr="00562450">
        <w:rPr>
          <w:sz w:val="22"/>
          <w:szCs w:val="22"/>
          <w:u w:val="single"/>
          <w:lang w:val="sr-Latn-CS"/>
        </w:rPr>
        <w:t xml:space="preserve"> </w:t>
      </w:r>
      <w:r w:rsidRPr="00562450">
        <w:rPr>
          <w:sz w:val="22"/>
          <w:szCs w:val="22"/>
          <w:u w:val="single"/>
        </w:rPr>
        <w:t>procijeniti</w:t>
      </w:r>
      <w:r w:rsidRPr="00562450">
        <w:rPr>
          <w:sz w:val="22"/>
          <w:szCs w:val="22"/>
          <w:u w:val="single"/>
          <w:lang w:val="sr-Latn-CS"/>
        </w:rPr>
        <w:t xml:space="preserve"> </w:t>
      </w:r>
      <w:r w:rsidRPr="00562450">
        <w:rPr>
          <w:sz w:val="22"/>
          <w:szCs w:val="22"/>
          <w:u w:val="single"/>
        </w:rPr>
        <w:t>na</w:t>
      </w:r>
      <w:r w:rsidRPr="00562450">
        <w:rPr>
          <w:sz w:val="22"/>
          <w:szCs w:val="22"/>
          <w:u w:val="single"/>
          <w:lang w:val="sr-Latn-CS"/>
        </w:rPr>
        <w:t xml:space="preserve"> </w:t>
      </w:r>
      <w:r w:rsidRPr="00562450">
        <w:rPr>
          <w:sz w:val="22"/>
          <w:szCs w:val="22"/>
          <w:u w:val="single"/>
        </w:rPr>
        <w:t>osnovu</w:t>
      </w:r>
      <w:r w:rsidRPr="00562450">
        <w:rPr>
          <w:sz w:val="22"/>
          <w:szCs w:val="22"/>
          <w:u w:val="single"/>
          <w:lang w:val="sr-Latn-CS"/>
        </w:rPr>
        <w:t xml:space="preserve"> </w:t>
      </w:r>
      <w:r w:rsidRPr="00562450">
        <w:rPr>
          <w:sz w:val="22"/>
          <w:szCs w:val="22"/>
          <w:u w:val="single"/>
        </w:rPr>
        <w:t>dostupnih</w:t>
      </w:r>
      <w:r w:rsidRPr="00562450">
        <w:rPr>
          <w:sz w:val="22"/>
          <w:szCs w:val="22"/>
          <w:u w:val="single"/>
          <w:lang w:val="sr-Latn-CS"/>
        </w:rPr>
        <w:t xml:space="preserve"> </w:t>
      </w:r>
      <w:r w:rsidRPr="00562450">
        <w:rPr>
          <w:sz w:val="22"/>
          <w:szCs w:val="22"/>
          <w:u w:val="single"/>
        </w:rPr>
        <w:t>podataka</w:t>
      </w:r>
      <w:r w:rsidRPr="00562450">
        <w:rPr>
          <w:sz w:val="22"/>
          <w:szCs w:val="22"/>
          <w:u w:val="single"/>
          <w:lang w:val="sr-Latn-CS"/>
        </w:rPr>
        <w:t>:</w:t>
      </w:r>
    </w:p>
    <w:p w:rsidR="00FA371A" w:rsidRPr="00562450" w:rsidRDefault="00FA371A" w:rsidP="00FA371A">
      <w:pPr>
        <w:tabs>
          <w:tab w:val="left" w:pos="540"/>
          <w:tab w:val="left" w:pos="569"/>
        </w:tabs>
        <w:jc w:val="both"/>
        <w:rPr>
          <w:sz w:val="22"/>
          <w:szCs w:val="22"/>
          <w:lang w:val="sr-Latn-RS"/>
        </w:rPr>
      </w:pPr>
      <w:r w:rsidRPr="00562450">
        <w:rPr>
          <w:sz w:val="22"/>
          <w:szCs w:val="22"/>
        </w:rPr>
        <w:t>te</w:t>
      </w:r>
      <w:r w:rsidRPr="00562450">
        <w:rPr>
          <w:sz w:val="22"/>
          <w:szCs w:val="22"/>
          <w:lang w:val="sr-Latn-CS"/>
        </w:rPr>
        <w:t>š</w:t>
      </w:r>
      <w:r w:rsidRPr="00562450">
        <w:rPr>
          <w:sz w:val="22"/>
          <w:szCs w:val="22"/>
        </w:rPr>
        <w:t>ke</w:t>
      </w:r>
      <w:r w:rsidRPr="00562450">
        <w:rPr>
          <w:sz w:val="22"/>
          <w:szCs w:val="22"/>
          <w:lang w:val="sr-Latn-CS"/>
        </w:rPr>
        <w:t xml:space="preserve"> </w:t>
      </w:r>
      <w:r w:rsidRPr="00562450">
        <w:rPr>
          <w:sz w:val="22"/>
          <w:szCs w:val="22"/>
        </w:rPr>
        <w:t>reakcije</w:t>
      </w:r>
      <w:r w:rsidRPr="00562450">
        <w:rPr>
          <w:sz w:val="22"/>
          <w:szCs w:val="22"/>
          <w:lang w:val="sr-Latn-CS"/>
        </w:rPr>
        <w:t xml:space="preserve"> </w:t>
      </w:r>
      <w:r w:rsidRPr="00562450">
        <w:rPr>
          <w:sz w:val="22"/>
          <w:szCs w:val="22"/>
        </w:rPr>
        <w:t>na</w:t>
      </w:r>
      <w:r w:rsidRPr="00562450">
        <w:rPr>
          <w:sz w:val="22"/>
          <w:szCs w:val="22"/>
          <w:lang w:val="sr-Latn-CS"/>
        </w:rPr>
        <w:t xml:space="preserve"> </w:t>
      </w:r>
      <w:r w:rsidRPr="00562450">
        <w:rPr>
          <w:sz w:val="22"/>
          <w:szCs w:val="22"/>
        </w:rPr>
        <w:t>ko</w:t>
      </w:r>
      <w:r w:rsidRPr="00562450">
        <w:rPr>
          <w:sz w:val="22"/>
          <w:szCs w:val="22"/>
          <w:lang w:val="sr-Latn-CS"/>
        </w:rPr>
        <w:t>ž</w:t>
      </w:r>
      <w:r w:rsidRPr="00562450">
        <w:rPr>
          <w:sz w:val="22"/>
          <w:szCs w:val="22"/>
        </w:rPr>
        <w:t>i</w:t>
      </w:r>
      <w:r w:rsidRPr="00562450">
        <w:rPr>
          <w:sz w:val="22"/>
          <w:szCs w:val="22"/>
          <w:lang w:val="sr-Latn-CS"/>
        </w:rPr>
        <w:t xml:space="preserve"> </w:t>
      </w:r>
      <w:r w:rsidRPr="00562450">
        <w:rPr>
          <w:sz w:val="22"/>
          <w:szCs w:val="22"/>
        </w:rPr>
        <w:t>za</w:t>
      </w:r>
      <w:r w:rsidRPr="00562450">
        <w:rPr>
          <w:sz w:val="22"/>
          <w:szCs w:val="22"/>
          <w:lang w:val="sr-Latn-CS"/>
        </w:rPr>
        <w:t xml:space="preserve"> </w:t>
      </w:r>
      <w:r w:rsidRPr="00562450">
        <w:rPr>
          <w:sz w:val="22"/>
          <w:szCs w:val="22"/>
        </w:rPr>
        <w:t>vrijeme</w:t>
      </w:r>
      <w:r w:rsidRPr="00562450">
        <w:rPr>
          <w:sz w:val="22"/>
          <w:szCs w:val="22"/>
          <w:lang w:val="sr-Latn-CS"/>
        </w:rPr>
        <w:t xml:space="preserve"> </w:t>
      </w:r>
      <w:r w:rsidRPr="00562450">
        <w:rPr>
          <w:sz w:val="22"/>
          <w:szCs w:val="22"/>
        </w:rPr>
        <w:t>izlaganja</w:t>
      </w:r>
      <w:r w:rsidRPr="00562450">
        <w:rPr>
          <w:sz w:val="22"/>
          <w:szCs w:val="22"/>
          <w:lang w:val="sr-Latn-CS"/>
        </w:rPr>
        <w:t xml:space="preserve"> </w:t>
      </w:r>
      <w:r w:rsidRPr="00562450">
        <w:rPr>
          <w:sz w:val="22"/>
          <w:szCs w:val="22"/>
        </w:rPr>
        <w:t>sun</w:t>
      </w:r>
      <w:r w:rsidRPr="00562450">
        <w:rPr>
          <w:sz w:val="22"/>
          <w:szCs w:val="22"/>
          <w:lang w:val="sr-Latn-CS"/>
        </w:rPr>
        <w:t>č</w:t>
      </w:r>
      <w:r w:rsidRPr="00562450">
        <w:rPr>
          <w:sz w:val="22"/>
          <w:szCs w:val="22"/>
        </w:rPr>
        <w:t>evoj</w:t>
      </w:r>
      <w:r w:rsidRPr="00562450">
        <w:rPr>
          <w:sz w:val="22"/>
          <w:szCs w:val="22"/>
          <w:lang w:val="sr-Latn-CS"/>
        </w:rPr>
        <w:t xml:space="preserve"> </w:t>
      </w:r>
      <w:r w:rsidRPr="00562450">
        <w:rPr>
          <w:sz w:val="22"/>
          <w:szCs w:val="22"/>
        </w:rPr>
        <w:t>svjetlosti</w:t>
      </w:r>
      <w:r w:rsidRPr="00562450">
        <w:rPr>
          <w:sz w:val="22"/>
          <w:szCs w:val="22"/>
          <w:lang w:val="sr-Latn-CS"/>
        </w:rPr>
        <w:t>, koje se mogu manifestovati crvenilom i oticanjem ko</w:t>
      </w:r>
      <w:r w:rsidRPr="00562450">
        <w:rPr>
          <w:sz w:val="22"/>
          <w:szCs w:val="22"/>
          <w:lang w:val="sr-Latn-RS"/>
        </w:rPr>
        <w:t>že, a ponekad i formiranjem mjehurića.</w:t>
      </w:r>
    </w:p>
    <w:p w:rsidR="00FA371A" w:rsidRPr="00562450" w:rsidRDefault="00FA371A" w:rsidP="00FA371A">
      <w:pPr>
        <w:tabs>
          <w:tab w:val="left" w:pos="540"/>
          <w:tab w:val="left" w:pos="569"/>
        </w:tabs>
        <w:jc w:val="both"/>
        <w:rPr>
          <w:sz w:val="22"/>
          <w:szCs w:val="22"/>
          <w:lang w:val="sr-Latn-RS"/>
        </w:rPr>
      </w:pPr>
    </w:p>
    <w:p w:rsidR="00FA371A" w:rsidRPr="00562450" w:rsidRDefault="00FA371A" w:rsidP="00FA371A">
      <w:pPr>
        <w:pStyle w:val="NoSpacing"/>
        <w:jc w:val="both"/>
        <w:rPr>
          <w:rFonts w:eastAsia="Calibri"/>
          <w:spacing w:val="-5"/>
          <w:sz w:val="22"/>
          <w:szCs w:val="22"/>
          <w:u w:val="single"/>
          <w:lang w:val="sr-Latn-RS"/>
        </w:rPr>
      </w:pPr>
      <w:r w:rsidRPr="00562450">
        <w:rPr>
          <w:rFonts w:eastAsia="Calibri"/>
          <w:spacing w:val="-5"/>
          <w:sz w:val="22"/>
          <w:szCs w:val="22"/>
          <w:u w:val="single"/>
          <w:lang w:val="sr-Latn-RS"/>
        </w:rPr>
        <w:t>Prijavljivanje sumnji na neželjena dejstva</w:t>
      </w:r>
    </w:p>
    <w:p w:rsidR="00FA371A" w:rsidRPr="00562450" w:rsidRDefault="00FA371A" w:rsidP="00FA371A">
      <w:pPr>
        <w:pStyle w:val="NoSpacing"/>
        <w:rPr>
          <w:rFonts w:eastAsia="Calibri"/>
          <w:spacing w:val="-5"/>
          <w:sz w:val="22"/>
          <w:szCs w:val="22"/>
          <w:u w:val="single"/>
          <w:lang w:val="sr-Latn-RS"/>
        </w:rPr>
      </w:pPr>
    </w:p>
    <w:p w:rsidR="00FA371A" w:rsidRPr="00562450" w:rsidRDefault="00FA371A" w:rsidP="00FA371A">
      <w:pPr>
        <w:pStyle w:val="NoSpacing"/>
        <w:jc w:val="both"/>
        <w:rPr>
          <w:rFonts w:eastAsia="Calibri"/>
          <w:spacing w:val="-5"/>
          <w:sz w:val="22"/>
          <w:szCs w:val="22"/>
          <w:u w:val="single"/>
          <w:lang w:val="sr-Latn-RS"/>
        </w:rPr>
      </w:pPr>
      <w:r w:rsidRPr="00562450">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562450">
        <w:rPr>
          <w:rFonts w:eastAsia="Calibri"/>
          <w:spacing w:val="-4"/>
          <w:sz w:val="22"/>
          <w:szCs w:val="22"/>
          <w:lang w:val="sr-Latn-RS"/>
        </w:rPr>
        <w:t xml:space="preserve">. </w:t>
      </w:r>
      <w:r w:rsidRPr="00562450">
        <w:rPr>
          <w:rFonts w:eastAsia="Calibri"/>
          <w:sz w:val="22"/>
          <w:szCs w:val="22"/>
          <w:lang w:val="sr-Latn-RS"/>
        </w:rPr>
        <w:t>Neželjena dejstva možete prijavljivati direktno kod zdravstvenih radnika, čime ćete pomoći u dobijanju više informacija o bezbjednosti ovog lijeka.</w:t>
      </w:r>
    </w:p>
    <w:p w:rsidR="00FA371A" w:rsidRPr="00562450" w:rsidRDefault="00FA371A" w:rsidP="00FA371A">
      <w:pPr>
        <w:rPr>
          <w:sz w:val="22"/>
          <w:szCs w:val="22"/>
          <w:lang w:val="pt-PT"/>
        </w:rPr>
      </w:pPr>
    </w:p>
    <w:p w:rsidR="00FA371A" w:rsidRPr="00562450" w:rsidRDefault="00FA371A" w:rsidP="00FA371A">
      <w:pPr>
        <w:rPr>
          <w:sz w:val="22"/>
          <w:szCs w:val="22"/>
          <w:lang w:val="pt-PT"/>
        </w:rPr>
      </w:pPr>
    </w:p>
    <w:p w:rsidR="00FA371A" w:rsidRPr="00562450" w:rsidRDefault="00FA371A" w:rsidP="00FA371A">
      <w:pPr>
        <w:tabs>
          <w:tab w:val="left" w:pos="540"/>
          <w:tab w:val="left" w:pos="569"/>
        </w:tabs>
        <w:rPr>
          <w:b/>
          <w:bCs/>
          <w:sz w:val="22"/>
          <w:szCs w:val="22"/>
          <w:lang w:val="sr-Latn-RS"/>
        </w:rPr>
      </w:pPr>
      <w:r w:rsidRPr="00562450">
        <w:rPr>
          <w:b/>
          <w:bCs/>
          <w:sz w:val="22"/>
          <w:szCs w:val="22"/>
          <w:lang w:val="ru-RU"/>
        </w:rPr>
        <w:t xml:space="preserve">5. </w:t>
      </w:r>
      <w:r w:rsidRPr="00562450">
        <w:rPr>
          <w:b/>
          <w:bCs/>
          <w:sz w:val="22"/>
          <w:szCs w:val="22"/>
          <w:lang w:val="sr-Latn-CS"/>
        </w:rPr>
        <w:tab/>
      </w:r>
      <w:r w:rsidRPr="00562450">
        <w:rPr>
          <w:b/>
          <w:bCs/>
          <w:sz w:val="22"/>
          <w:szCs w:val="22"/>
          <w:lang w:val="ru-RU"/>
        </w:rPr>
        <w:t>KAKO ČUVATI LIJEK</w:t>
      </w:r>
      <w:r w:rsidRPr="00562450">
        <w:rPr>
          <w:b/>
          <w:bCs/>
          <w:sz w:val="22"/>
          <w:szCs w:val="22"/>
          <w:lang w:val="sr-Latn-RS"/>
        </w:rPr>
        <w:t xml:space="preserve"> </w:t>
      </w:r>
      <w:r w:rsidRPr="00562450">
        <w:rPr>
          <w:b/>
          <w:bCs/>
          <w:sz w:val="22"/>
          <w:szCs w:val="22"/>
          <w:lang w:val="ru-RU"/>
        </w:rPr>
        <w:t>DEKSALGIN</w:t>
      </w:r>
    </w:p>
    <w:p w:rsidR="00FA371A" w:rsidRPr="00562450" w:rsidRDefault="00FA371A" w:rsidP="00FA371A">
      <w:pPr>
        <w:rPr>
          <w:sz w:val="22"/>
          <w:szCs w:val="22"/>
          <w:lang w:val="sr-Latn-CS"/>
        </w:rPr>
      </w:pPr>
    </w:p>
    <w:p w:rsidR="00FA371A" w:rsidRPr="00562450" w:rsidRDefault="00FA371A" w:rsidP="00FA371A">
      <w:pPr>
        <w:rPr>
          <w:b/>
          <w:bCs/>
          <w:sz w:val="22"/>
          <w:szCs w:val="22"/>
          <w:lang w:val="pt-PT"/>
        </w:rPr>
      </w:pPr>
      <w:r w:rsidRPr="00562450">
        <w:rPr>
          <w:b/>
          <w:bCs/>
          <w:sz w:val="22"/>
          <w:szCs w:val="22"/>
          <w:lang w:val="pt-PT"/>
        </w:rPr>
        <w:t>Rok upotrebe</w:t>
      </w:r>
    </w:p>
    <w:p w:rsidR="00FA371A" w:rsidRPr="00562450" w:rsidRDefault="00FA371A" w:rsidP="00FA371A">
      <w:pPr>
        <w:jc w:val="both"/>
        <w:rPr>
          <w:bCs/>
          <w:sz w:val="22"/>
          <w:szCs w:val="22"/>
          <w:lang w:val="pt-PT"/>
        </w:rPr>
      </w:pPr>
      <w:r w:rsidRPr="00562450">
        <w:rPr>
          <w:bCs/>
          <w:sz w:val="22"/>
          <w:szCs w:val="22"/>
          <w:lang w:val="pt-PT"/>
        </w:rPr>
        <w:t xml:space="preserve">2 godine. </w:t>
      </w:r>
    </w:p>
    <w:p w:rsidR="00FA371A" w:rsidRPr="00562450" w:rsidRDefault="00FA371A" w:rsidP="00FA371A">
      <w:pPr>
        <w:jc w:val="both"/>
        <w:rPr>
          <w:bCs/>
          <w:sz w:val="22"/>
          <w:szCs w:val="22"/>
          <w:lang w:val="de-DE"/>
        </w:rPr>
      </w:pPr>
      <w:r w:rsidRPr="00562450">
        <w:rPr>
          <w:bCs/>
          <w:sz w:val="22"/>
          <w:szCs w:val="22"/>
          <w:lang w:val="de-DE"/>
        </w:rPr>
        <w:t>Rok upotrebe lijeka nakon prvog otvaranja je 14 dana.</w:t>
      </w:r>
    </w:p>
    <w:p w:rsidR="00FA371A" w:rsidRPr="00562450" w:rsidRDefault="00FA371A" w:rsidP="00FA371A">
      <w:pPr>
        <w:jc w:val="both"/>
        <w:rPr>
          <w:bCs/>
          <w:sz w:val="22"/>
          <w:szCs w:val="22"/>
          <w:lang w:val="pt-PT"/>
        </w:rPr>
      </w:pPr>
      <w:r w:rsidRPr="00562450">
        <w:rPr>
          <w:bCs/>
          <w:sz w:val="22"/>
          <w:szCs w:val="22"/>
          <w:lang w:val="pt-PT"/>
        </w:rPr>
        <w:t>Lijek Deksalgin se ne smije koristiti nakon isteka roka naznačenog na kartonskoj ambalaži i tubi. Rok isteka odnosi se na posljednji dan navedenog mjeseca.</w:t>
      </w:r>
    </w:p>
    <w:p w:rsidR="00FA371A" w:rsidRPr="00562450" w:rsidRDefault="00FA371A" w:rsidP="00FA371A">
      <w:pPr>
        <w:rPr>
          <w:b/>
          <w:bCs/>
          <w:sz w:val="22"/>
          <w:szCs w:val="22"/>
          <w:lang w:val="pt-PT"/>
        </w:rPr>
      </w:pPr>
    </w:p>
    <w:p w:rsidR="00FA371A" w:rsidRPr="00562450" w:rsidRDefault="00FA371A" w:rsidP="00FA371A">
      <w:pPr>
        <w:pStyle w:val="Header"/>
        <w:tabs>
          <w:tab w:val="left" w:pos="284"/>
        </w:tabs>
        <w:rPr>
          <w:b/>
          <w:bCs/>
          <w:sz w:val="22"/>
          <w:szCs w:val="22"/>
          <w:lang w:val="pt-PT"/>
        </w:rPr>
      </w:pPr>
      <w:r w:rsidRPr="00562450">
        <w:rPr>
          <w:b/>
          <w:bCs/>
          <w:sz w:val="22"/>
          <w:szCs w:val="22"/>
          <w:lang w:val="pt-PT"/>
        </w:rPr>
        <w:t>Čuvanje</w:t>
      </w:r>
    </w:p>
    <w:p w:rsidR="00FA371A" w:rsidRPr="00562450" w:rsidRDefault="00FA371A" w:rsidP="00FA371A">
      <w:pPr>
        <w:pStyle w:val="Header"/>
        <w:tabs>
          <w:tab w:val="left" w:pos="284"/>
        </w:tabs>
        <w:jc w:val="both"/>
        <w:rPr>
          <w:bCs/>
          <w:i/>
          <w:iCs/>
          <w:sz w:val="22"/>
          <w:szCs w:val="22"/>
          <w:lang w:val="pt-PT"/>
        </w:rPr>
      </w:pPr>
      <w:r w:rsidRPr="00562450">
        <w:rPr>
          <w:bCs/>
          <w:i/>
          <w:iCs/>
          <w:sz w:val="22"/>
          <w:szCs w:val="22"/>
          <w:lang w:val="pt-PT"/>
        </w:rPr>
        <w:t>Čuvati van domašaja djece!</w:t>
      </w:r>
    </w:p>
    <w:p w:rsidR="00FA371A" w:rsidRPr="00562450" w:rsidRDefault="00FA371A" w:rsidP="00FA371A">
      <w:pPr>
        <w:jc w:val="both"/>
        <w:rPr>
          <w:sz w:val="22"/>
          <w:szCs w:val="22"/>
          <w:lang w:val="pt-PT"/>
        </w:rPr>
      </w:pPr>
      <w:r w:rsidRPr="00562450">
        <w:rPr>
          <w:bCs/>
          <w:iCs/>
          <w:sz w:val="22"/>
          <w:szCs w:val="22"/>
          <w:lang w:val="pl-PL"/>
        </w:rPr>
        <w:t xml:space="preserve">Lijek ne zahtijeva posebne temperaturne uslove čuvanja. </w:t>
      </w:r>
      <w:r w:rsidRPr="00562450">
        <w:rPr>
          <w:bCs/>
          <w:iCs/>
          <w:sz w:val="22"/>
          <w:szCs w:val="22"/>
          <w:lang w:val="hr-HR"/>
        </w:rPr>
        <w:t>Čuvati u originalnom pakovanju.</w:t>
      </w:r>
    </w:p>
    <w:p w:rsidR="00FA371A" w:rsidRPr="00562450" w:rsidRDefault="00FA371A" w:rsidP="00FA371A">
      <w:pPr>
        <w:jc w:val="both"/>
        <w:rPr>
          <w:bCs/>
          <w:sz w:val="22"/>
          <w:szCs w:val="22"/>
          <w:lang w:val="sr-Latn-CS"/>
        </w:rPr>
      </w:pPr>
      <w:r w:rsidRPr="00562450">
        <w:rPr>
          <w:bCs/>
          <w:iCs/>
          <w:sz w:val="22"/>
          <w:szCs w:val="22"/>
          <w:lang w:val="hr-HR"/>
        </w:rPr>
        <w:t>Lijekove ne treba bacati u otpadne vode, niti u kućni otpad. Pitajte svog farmaceuta kako da uklonite lijekove koji Vam više nisu potrebni. Ove mjere pomažu očuvanju životne sredine.</w:t>
      </w:r>
    </w:p>
    <w:p w:rsidR="00FA371A" w:rsidRPr="00562450" w:rsidRDefault="00FA371A" w:rsidP="00FA371A">
      <w:pPr>
        <w:rPr>
          <w:bCs/>
          <w:sz w:val="22"/>
          <w:szCs w:val="22"/>
          <w:lang w:val="sr-Latn-CS"/>
        </w:rPr>
      </w:pPr>
    </w:p>
    <w:p w:rsidR="0011567D" w:rsidRPr="00562450" w:rsidRDefault="0011567D" w:rsidP="00FA371A">
      <w:pPr>
        <w:rPr>
          <w:bCs/>
          <w:sz w:val="22"/>
          <w:szCs w:val="22"/>
          <w:lang w:val="sr-Latn-CS"/>
        </w:rPr>
      </w:pPr>
    </w:p>
    <w:p w:rsidR="00FA371A" w:rsidRPr="00562450" w:rsidRDefault="00FA371A" w:rsidP="00FA371A">
      <w:pPr>
        <w:tabs>
          <w:tab w:val="left" w:pos="540"/>
          <w:tab w:val="left" w:pos="569"/>
        </w:tabs>
        <w:rPr>
          <w:b/>
          <w:bCs/>
          <w:sz w:val="22"/>
          <w:szCs w:val="22"/>
          <w:lang w:val="ru-RU"/>
        </w:rPr>
      </w:pPr>
      <w:r w:rsidRPr="00562450">
        <w:rPr>
          <w:b/>
          <w:bCs/>
          <w:sz w:val="22"/>
          <w:szCs w:val="22"/>
          <w:lang w:val="ru-RU"/>
        </w:rPr>
        <w:t xml:space="preserve">6. </w:t>
      </w:r>
      <w:r w:rsidRPr="00562450">
        <w:rPr>
          <w:b/>
          <w:bCs/>
          <w:sz w:val="22"/>
          <w:szCs w:val="22"/>
          <w:lang w:val="sr-Latn-CS"/>
        </w:rPr>
        <w:tab/>
      </w:r>
      <w:r w:rsidRPr="00562450">
        <w:rPr>
          <w:b/>
          <w:bCs/>
          <w:sz w:val="22"/>
          <w:szCs w:val="22"/>
          <w:lang w:val="ru-RU"/>
        </w:rPr>
        <w:t>DODATNE INFORMACIJE</w:t>
      </w:r>
    </w:p>
    <w:p w:rsidR="00FA371A" w:rsidRPr="00562450" w:rsidRDefault="00FA371A" w:rsidP="00FA371A">
      <w:pPr>
        <w:rPr>
          <w:sz w:val="22"/>
          <w:szCs w:val="22"/>
          <w:lang w:val="pl-PL"/>
        </w:rPr>
      </w:pPr>
    </w:p>
    <w:p w:rsidR="00FA371A" w:rsidRPr="00562450" w:rsidRDefault="00FA371A" w:rsidP="00FA371A">
      <w:pPr>
        <w:rPr>
          <w:b/>
          <w:sz w:val="22"/>
          <w:szCs w:val="22"/>
          <w:lang w:val="pl-PL"/>
        </w:rPr>
      </w:pPr>
      <w:r w:rsidRPr="00562450">
        <w:rPr>
          <w:b/>
          <w:bCs/>
          <w:sz w:val="22"/>
          <w:szCs w:val="22"/>
          <w:lang w:val="sr-Latn-CS"/>
        </w:rPr>
        <w:t>Šta sadrži lijek Deksalgin</w:t>
      </w:r>
    </w:p>
    <w:p w:rsidR="00FA371A" w:rsidRPr="00562450" w:rsidRDefault="00FA371A" w:rsidP="00FA371A">
      <w:pPr>
        <w:jc w:val="both"/>
        <w:rPr>
          <w:rFonts w:eastAsia="TimesNewRoman"/>
          <w:sz w:val="22"/>
          <w:szCs w:val="22"/>
          <w:lang w:val="hr-HR" w:eastAsia="hr-HR"/>
        </w:rPr>
      </w:pPr>
      <w:r w:rsidRPr="00562450">
        <w:rPr>
          <w:rFonts w:eastAsia="TimesNewRoman"/>
          <w:sz w:val="22"/>
          <w:szCs w:val="22"/>
          <w:lang w:val="hr-HR" w:eastAsia="hr-HR"/>
        </w:rPr>
        <w:t>Aktivna supstanca je deksketoprofen trometamol. 1 g gela sadrži 18,5 mg deksketoprofen trometamola što je ekvivalentno 12,5 mg deksketoprofena.</w:t>
      </w:r>
    </w:p>
    <w:p w:rsidR="00FA371A" w:rsidRPr="00562450" w:rsidRDefault="00FA371A" w:rsidP="00FA371A">
      <w:pPr>
        <w:jc w:val="both"/>
        <w:rPr>
          <w:rFonts w:eastAsia="TimesNewRoman"/>
          <w:sz w:val="22"/>
          <w:szCs w:val="22"/>
          <w:lang w:val="hr-HR" w:eastAsia="hr-HR"/>
        </w:rPr>
      </w:pPr>
      <w:r w:rsidRPr="00562450">
        <w:rPr>
          <w:rFonts w:eastAsia="TimesNewRoman"/>
          <w:sz w:val="22"/>
          <w:szCs w:val="22"/>
          <w:lang w:val="hr-HR" w:eastAsia="hr-HR"/>
        </w:rPr>
        <w:t>Drugi sastojci su: karbomer homopolimer, dietilen glikol monoetil eter, makrogol (polietilen glikol 8000 P), ulje lavande, etanol (96%), voda, prečišćena.</w:t>
      </w:r>
    </w:p>
    <w:p w:rsidR="00FA371A" w:rsidRPr="00562450" w:rsidRDefault="00FA371A" w:rsidP="00FA371A">
      <w:pPr>
        <w:rPr>
          <w:sz w:val="22"/>
          <w:szCs w:val="22"/>
          <w:lang w:val="hr-HR"/>
        </w:rPr>
      </w:pPr>
    </w:p>
    <w:p w:rsidR="00FA371A" w:rsidRPr="00562450" w:rsidRDefault="00FA371A" w:rsidP="00FA371A">
      <w:pPr>
        <w:rPr>
          <w:b/>
          <w:sz w:val="22"/>
          <w:szCs w:val="22"/>
          <w:lang w:val="pl-PL"/>
        </w:rPr>
      </w:pPr>
      <w:r w:rsidRPr="00562450">
        <w:rPr>
          <w:b/>
          <w:sz w:val="22"/>
          <w:szCs w:val="22"/>
          <w:lang w:val="sr-Latn-CS"/>
        </w:rPr>
        <w:t>Kako izgleda lijek Deksalgin i sadržaj pakovanja</w:t>
      </w:r>
    </w:p>
    <w:p w:rsidR="00FA371A" w:rsidRPr="00562450" w:rsidRDefault="00FA371A" w:rsidP="00FA371A">
      <w:pPr>
        <w:jc w:val="both"/>
        <w:rPr>
          <w:sz w:val="22"/>
          <w:szCs w:val="22"/>
          <w:lang w:val="pl-PL"/>
        </w:rPr>
      </w:pPr>
      <w:r w:rsidRPr="00562450">
        <w:rPr>
          <w:sz w:val="22"/>
          <w:szCs w:val="22"/>
          <w:lang w:val="pl-PL"/>
        </w:rPr>
        <w:t>Gel se nalazi u aluminijumskoj tubi sa unutrašnjim slojem epoksi laka sa plastičnim HDPE zatvaračem koja se nalazi u kartonskoj kutiji. Veličina pakovanja je 60 g.</w:t>
      </w:r>
    </w:p>
    <w:p w:rsidR="00FA371A" w:rsidRPr="00562450" w:rsidRDefault="00FA371A" w:rsidP="00FA371A">
      <w:pPr>
        <w:rPr>
          <w:sz w:val="22"/>
          <w:szCs w:val="22"/>
          <w:lang w:val="sr-Latn-CS"/>
        </w:rPr>
      </w:pPr>
    </w:p>
    <w:p w:rsidR="00FA371A" w:rsidRPr="00562450" w:rsidRDefault="00FA371A" w:rsidP="00FA371A">
      <w:pPr>
        <w:rPr>
          <w:b/>
          <w:sz w:val="22"/>
          <w:szCs w:val="22"/>
          <w:lang w:val="sr-Latn-CS"/>
        </w:rPr>
      </w:pPr>
      <w:r w:rsidRPr="00562450">
        <w:rPr>
          <w:b/>
          <w:sz w:val="22"/>
          <w:szCs w:val="22"/>
          <w:lang w:val="sr-Latn-CS"/>
        </w:rPr>
        <w:t>Nosilac dozvole i proizvođač</w:t>
      </w:r>
    </w:p>
    <w:p w:rsidR="00FA371A" w:rsidRPr="00562450" w:rsidRDefault="00FA371A" w:rsidP="00FA371A">
      <w:pPr>
        <w:ind w:left="72" w:hanging="72"/>
        <w:jc w:val="both"/>
        <w:rPr>
          <w:b/>
          <w:bCs/>
          <w:sz w:val="22"/>
          <w:szCs w:val="22"/>
          <w:lang w:val="sv-SE"/>
        </w:rPr>
      </w:pPr>
      <w:r w:rsidRPr="00562450">
        <w:rPr>
          <w:sz w:val="22"/>
          <w:szCs w:val="22"/>
          <w:lang w:val="sv-SE"/>
        </w:rPr>
        <w:t xml:space="preserve">Nosilac dozvole: </w:t>
      </w:r>
      <w:r w:rsidRPr="00562450">
        <w:rPr>
          <w:bCs/>
          <w:sz w:val="22"/>
          <w:szCs w:val="22"/>
          <w:lang w:val="tr-TR"/>
        </w:rPr>
        <w:t>“</w:t>
      </w:r>
      <w:r w:rsidRPr="00562450">
        <w:rPr>
          <w:bCs/>
          <w:sz w:val="22"/>
          <w:szCs w:val="22"/>
          <w:lang w:val="sv-SE"/>
        </w:rPr>
        <w:t>Nobel</w:t>
      </w:r>
      <w:r w:rsidRPr="00562450">
        <w:rPr>
          <w:bCs/>
          <w:sz w:val="22"/>
          <w:szCs w:val="22"/>
          <w:lang w:val="sr-Latn-CS"/>
        </w:rPr>
        <w:t>’’ d.o.o. Podgorica, Aerodromska b.b., Podgorica, Crna Gora</w:t>
      </w:r>
    </w:p>
    <w:p w:rsidR="00FA371A" w:rsidRPr="008D704D" w:rsidRDefault="00FA371A" w:rsidP="00FA371A">
      <w:pPr>
        <w:jc w:val="both"/>
        <w:rPr>
          <w:sz w:val="22"/>
          <w:szCs w:val="22"/>
          <w:lang w:val="sr-Latn-CS"/>
        </w:rPr>
      </w:pPr>
      <w:r w:rsidRPr="008D704D">
        <w:rPr>
          <w:sz w:val="22"/>
          <w:szCs w:val="22"/>
          <w:lang w:val="sv-SE"/>
        </w:rPr>
        <w:lastRenderedPageBreak/>
        <w:t xml:space="preserve">Proizvođač: </w:t>
      </w:r>
      <w:r w:rsidR="00625266" w:rsidRPr="008D704D">
        <w:rPr>
          <w:sz w:val="22"/>
          <w:szCs w:val="22"/>
          <w:lang w:val="sv-SE"/>
        </w:rPr>
        <w:t xml:space="preserve">Nobel </w:t>
      </w:r>
      <w:r w:rsidR="00625266" w:rsidRPr="008D704D">
        <w:rPr>
          <w:rFonts w:eastAsia="TimesNewRoman"/>
          <w:sz w:val="22"/>
          <w:szCs w:val="22"/>
        </w:rPr>
        <w:t>Ilaç</w:t>
      </w:r>
      <w:r w:rsidR="00625266" w:rsidRPr="008D704D">
        <w:rPr>
          <w:sz w:val="22"/>
          <w:szCs w:val="22"/>
          <w:lang w:val="sv-SE"/>
        </w:rPr>
        <w:t xml:space="preserve"> Sanayii ve Ticaret A.</w:t>
      </w:r>
      <w:r w:rsidR="00625266" w:rsidRPr="008D704D">
        <w:rPr>
          <w:sz w:val="22"/>
          <w:szCs w:val="22"/>
        </w:rPr>
        <w:t>Ş</w:t>
      </w:r>
      <w:r w:rsidR="00625266" w:rsidRPr="008D704D">
        <w:rPr>
          <w:sz w:val="22"/>
          <w:szCs w:val="22"/>
          <w:lang w:val="sv-SE"/>
        </w:rPr>
        <w:t>.</w:t>
      </w:r>
      <w:r w:rsidRPr="008D704D">
        <w:rPr>
          <w:sz w:val="22"/>
          <w:szCs w:val="22"/>
          <w:lang w:val="sv-SE"/>
        </w:rPr>
        <w:t xml:space="preserve">, </w:t>
      </w:r>
      <w:r w:rsidRPr="008D704D">
        <w:rPr>
          <w:bCs/>
          <w:sz w:val="22"/>
          <w:szCs w:val="22"/>
          <w:lang w:val="sr-Cyrl-CS"/>
        </w:rPr>
        <w:t xml:space="preserve">Sancaklar </w:t>
      </w:r>
      <w:r w:rsidR="008D704D" w:rsidRPr="008D704D">
        <w:rPr>
          <w:rFonts w:eastAsia="TimesNewRoman"/>
          <w:sz w:val="22"/>
          <w:szCs w:val="22"/>
        </w:rPr>
        <w:t>Mh. Eski Akçakoca</w:t>
      </w:r>
      <w:r w:rsidR="008D704D" w:rsidRPr="008D704D">
        <w:rPr>
          <w:rFonts w:eastAsia="TimesNewRoman"/>
          <w:sz w:val="22"/>
          <w:szCs w:val="22"/>
        </w:rPr>
        <w:t xml:space="preserve"> </w:t>
      </w:r>
      <w:r w:rsidRPr="008D704D">
        <w:rPr>
          <w:bCs/>
          <w:sz w:val="22"/>
          <w:szCs w:val="22"/>
          <w:lang w:val="sr-Cyrl-CS"/>
        </w:rPr>
        <w:t>Cad. No</w:t>
      </w:r>
      <w:r w:rsidR="00DE6B5B" w:rsidRPr="008D704D">
        <w:rPr>
          <w:bCs/>
          <w:sz w:val="22"/>
          <w:szCs w:val="22"/>
          <w:lang w:val="sr-Latn-ME"/>
        </w:rPr>
        <w:t>.</w:t>
      </w:r>
      <w:r w:rsidRPr="008D704D">
        <w:rPr>
          <w:bCs/>
          <w:sz w:val="22"/>
          <w:szCs w:val="22"/>
          <w:lang w:val="sr-Cyrl-CS"/>
        </w:rPr>
        <w:t xml:space="preserve"> 299, 81100 D</w:t>
      </w:r>
      <w:r w:rsidR="00DE6B5B" w:rsidRPr="008D704D">
        <w:rPr>
          <w:rFonts w:eastAsiaTheme="minorHAnsi"/>
          <w:sz w:val="22"/>
          <w:szCs w:val="22"/>
        </w:rPr>
        <w:t>ü</w:t>
      </w:r>
      <w:r w:rsidRPr="008D704D">
        <w:rPr>
          <w:bCs/>
          <w:sz w:val="22"/>
          <w:szCs w:val="22"/>
          <w:lang w:val="sr-Cyrl-CS"/>
        </w:rPr>
        <w:t>zce</w:t>
      </w:r>
      <w:r w:rsidRPr="008D704D">
        <w:rPr>
          <w:bCs/>
          <w:sz w:val="22"/>
          <w:szCs w:val="22"/>
          <w:lang w:val="sv-SE"/>
        </w:rPr>
        <w:t>, Turska</w:t>
      </w:r>
    </w:p>
    <w:p w:rsidR="00FA371A" w:rsidRPr="00562450" w:rsidRDefault="00FA371A" w:rsidP="00FA371A">
      <w:pPr>
        <w:jc w:val="both"/>
        <w:rPr>
          <w:sz w:val="22"/>
          <w:szCs w:val="22"/>
          <w:lang w:val="sr-Latn-CS"/>
        </w:rPr>
      </w:pPr>
    </w:p>
    <w:p w:rsidR="00FA371A" w:rsidRPr="00562450" w:rsidRDefault="00FA371A" w:rsidP="00FA371A">
      <w:pPr>
        <w:rPr>
          <w:b/>
          <w:sz w:val="22"/>
          <w:szCs w:val="22"/>
          <w:lang w:val="sr-Latn-CS"/>
        </w:rPr>
      </w:pPr>
      <w:r w:rsidRPr="00562450">
        <w:rPr>
          <w:b/>
          <w:sz w:val="22"/>
          <w:szCs w:val="22"/>
          <w:lang w:val="sr-Latn-CS"/>
        </w:rPr>
        <w:t>Ovo uputstvo je posljednji put odobreno</w:t>
      </w:r>
      <w:bookmarkStart w:id="0" w:name="_GoBack"/>
      <w:bookmarkEnd w:id="0"/>
    </w:p>
    <w:p w:rsidR="00FA371A" w:rsidRPr="00562450" w:rsidRDefault="00FA371A" w:rsidP="00FA371A">
      <w:pPr>
        <w:rPr>
          <w:bCs/>
          <w:sz w:val="22"/>
          <w:szCs w:val="22"/>
          <w:lang w:val="sr-Latn-CS"/>
        </w:rPr>
      </w:pPr>
    </w:p>
    <w:p w:rsidR="00DD697D" w:rsidRPr="00562450" w:rsidRDefault="00DD697D" w:rsidP="00DD697D">
      <w:pPr>
        <w:tabs>
          <w:tab w:val="left" w:pos="540"/>
          <w:tab w:val="left" w:pos="569"/>
        </w:tabs>
        <w:rPr>
          <w:bCs/>
          <w:sz w:val="22"/>
          <w:szCs w:val="22"/>
        </w:rPr>
      </w:pPr>
      <w:r w:rsidRPr="00562450">
        <w:rPr>
          <w:bCs/>
          <w:sz w:val="22"/>
          <w:szCs w:val="22"/>
        </w:rPr>
        <w:t>Februar, 2017.</w:t>
      </w:r>
    </w:p>
    <w:p w:rsidR="00FA371A" w:rsidRPr="00562450" w:rsidRDefault="00FA371A" w:rsidP="00FA371A">
      <w:pPr>
        <w:rPr>
          <w:bCs/>
          <w:sz w:val="22"/>
          <w:szCs w:val="22"/>
          <w:lang w:val="sr-Latn-CS"/>
        </w:rPr>
      </w:pPr>
    </w:p>
    <w:p w:rsidR="00FA371A" w:rsidRPr="00562450" w:rsidRDefault="00FA371A" w:rsidP="00FA371A">
      <w:pPr>
        <w:rPr>
          <w:b/>
          <w:sz w:val="22"/>
          <w:szCs w:val="22"/>
          <w:lang w:val="sr-Latn-CS"/>
        </w:rPr>
      </w:pPr>
      <w:r w:rsidRPr="00562450">
        <w:rPr>
          <w:b/>
          <w:sz w:val="22"/>
          <w:szCs w:val="22"/>
          <w:lang w:val="sr-Latn-CS"/>
        </w:rPr>
        <w:t>Režim izdavanja lijeka</w:t>
      </w:r>
    </w:p>
    <w:p w:rsidR="00DD7341" w:rsidRPr="00562450" w:rsidRDefault="00DD7341" w:rsidP="00FA371A">
      <w:pPr>
        <w:rPr>
          <w:b/>
          <w:sz w:val="22"/>
          <w:szCs w:val="22"/>
          <w:lang w:val="sr-Latn-CS"/>
        </w:rPr>
      </w:pPr>
    </w:p>
    <w:p w:rsidR="00FA371A" w:rsidRPr="00562450" w:rsidRDefault="00FA371A" w:rsidP="00FA371A">
      <w:pPr>
        <w:tabs>
          <w:tab w:val="left" w:pos="540"/>
          <w:tab w:val="left" w:pos="569"/>
        </w:tabs>
        <w:jc w:val="both"/>
        <w:rPr>
          <w:bCs/>
          <w:sz w:val="22"/>
          <w:szCs w:val="22"/>
          <w:lang w:val="hr-BA"/>
        </w:rPr>
      </w:pPr>
      <w:r w:rsidRPr="00562450">
        <w:rPr>
          <w:bCs/>
          <w:sz w:val="22"/>
          <w:szCs w:val="22"/>
          <w:lang w:val="pl-PL"/>
        </w:rPr>
        <w:t>Obnovljiv (višekratni)</w:t>
      </w:r>
      <w:r w:rsidRPr="00562450">
        <w:rPr>
          <w:bCs/>
          <w:sz w:val="22"/>
          <w:szCs w:val="22"/>
          <w:lang w:val="hr-BA"/>
        </w:rPr>
        <w:t xml:space="preserve"> </w:t>
      </w:r>
      <w:r w:rsidRPr="00562450">
        <w:rPr>
          <w:bCs/>
          <w:sz w:val="22"/>
          <w:szCs w:val="22"/>
          <w:lang w:val="pl-PL"/>
        </w:rPr>
        <w:t>recept</w:t>
      </w:r>
      <w:r w:rsidRPr="00562450">
        <w:rPr>
          <w:bCs/>
          <w:sz w:val="22"/>
          <w:szCs w:val="22"/>
          <w:lang w:val="hr-BA"/>
        </w:rPr>
        <w:t>.</w:t>
      </w:r>
    </w:p>
    <w:p w:rsidR="00FA371A" w:rsidRPr="00562450" w:rsidRDefault="00FA371A" w:rsidP="00FA371A">
      <w:pPr>
        <w:rPr>
          <w:sz w:val="22"/>
          <w:szCs w:val="22"/>
          <w:lang w:val="hr-BA"/>
        </w:rPr>
      </w:pPr>
    </w:p>
    <w:p w:rsidR="00FA371A" w:rsidRPr="00562450" w:rsidRDefault="00FA371A" w:rsidP="00FA371A">
      <w:pPr>
        <w:rPr>
          <w:b/>
          <w:sz w:val="22"/>
          <w:szCs w:val="22"/>
          <w:lang w:val="sr-Latn-CS"/>
        </w:rPr>
      </w:pPr>
      <w:r w:rsidRPr="00562450">
        <w:rPr>
          <w:b/>
          <w:sz w:val="22"/>
          <w:szCs w:val="22"/>
          <w:lang w:val="sr-Latn-CS"/>
        </w:rPr>
        <w:t>Broj i datum dozvole</w:t>
      </w:r>
    </w:p>
    <w:p w:rsidR="009318B4" w:rsidRPr="00562450" w:rsidRDefault="009318B4" w:rsidP="00FA371A">
      <w:pPr>
        <w:rPr>
          <w:sz w:val="22"/>
          <w:szCs w:val="22"/>
        </w:rPr>
      </w:pPr>
    </w:p>
    <w:p w:rsidR="00DD697D" w:rsidRPr="00562450" w:rsidRDefault="00DD697D" w:rsidP="00DD697D">
      <w:pPr>
        <w:tabs>
          <w:tab w:val="left" w:pos="540"/>
          <w:tab w:val="left" w:pos="569"/>
        </w:tabs>
        <w:rPr>
          <w:bCs/>
          <w:sz w:val="22"/>
          <w:szCs w:val="22"/>
        </w:rPr>
      </w:pPr>
      <w:r w:rsidRPr="00562450">
        <w:rPr>
          <w:bCs/>
          <w:sz w:val="22"/>
          <w:szCs w:val="22"/>
          <w:lang w:val="sv-SE"/>
        </w:rPr>
        <w:t xml:space="preserve">Deksalgin®, gel, 12.5 mg/g, </w:t>
      </w:r>
      <w:r w:rsidRPr="00562450">
        <w:rPr>
          <w:bCs/>
          <w:iCs/>
          <w:sz w:val="22"/>
          <w:szCs w:val="22"/>
          <w:lang w:val="sv-SE"/>
        </w:rPr>
        <w:t xml:space="preserve">tuba, 1x 60 g: </w:t>
      </w:r>
      <w:r w:rsidRPr="00562450">
        <w:rPr>
          <w:bCs/>
          <w:sz w:val="22"/>
          <w:szCs w:val="22"/>
        </w:rPr>
        <w:t xml:space="preserve">2030/17/255 – 462 od </w:t>
      </w:r>
      <w:r w:rsidRPr="00562450">
        <w:rPr>
          <w:sz w:val="22"/>
          <w:szCs w:val="22"/>
        </w:rPr>
        <w:t>28.02.2017. godine</w:t>
      </w:r>
    </w:p>
    <w:p w:rsidR="00DD697D" w:rsidRPr="00562450" w:rsidRDefault="00DD697D" w:rsidP="00DD697D">
      <w:pPr>
        <w:tabs>
          <w:tab w:val="left" w:pos="540"/>
          <w:tab w:val="left" w:pos="569"/>
        </w:tabs>
        <w:rPr>
          <w:bCs/>
          <w:sz w:val="22"/>
          <w:szCs w:val="22"/>
        </w:rPr>
      </w:pPr>
    </w:p>
    <w:p w:rsidR="00DD697D" w:rsidRPr="00562450" w:rsidRDefault="00DD697D" w:rsidP="00DD697D">
      <w:pPr>
        <w:tabs>
          <w:tab w:val="left" w:pos="540"/>
          <w:tab w:val="left" w:pos="569"/>
        </w:tabs>
        <w:rPr>
          <w:bCs/>
          <w:sz w:val="22"/>
          <w:szCs w:val="22"/>
        </w:rPr>
      </w:pPr>
    </w:p>
    <w:p w:rsidR="00DD697D" w:rsidRPr="00562450" w:rsidRDefault="00DD697D" w:rsidP="00FA371A">
      <w:pPr>
        <w:rPr>
          <w:sz w:val="22"/>
          <w:szCs w:val="22"/>
        </w:rPr>
      </w:pPr>
    </w:p>
    <w:sectPr w:rsidR="00DD697D" w:rsidRPr="00562450"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37C" w:rsidRDefault="009A337C" w:rsidP="00FF2B5A">
      <w:r>
        <w:separator/>
      </w:r>
    </w:p>
  </w:endnote>
  <w:endnote w:type="continuationSeparator" w:id="0">
    <w:p w:rsidR="009A337C" w:rsidRDefault="009A337C"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lang w:val="sr-Latn-ME"/>
      </w:rPr>
    </w:pPr>
  </w:p>
  <w:p w:rsidR="009318B4" w:rsidRPr="009318B4" w:rsidRDefault="00F1527C" w:rsidP="00F1527C">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sidR="008D704D">
      <w:rPr>
        <w:noProof/>
        <w:lang w:val="sr-Latn-ME"/>
      </w:rPr>
      <w:t>6</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sidR="008D704D">
      <w:rPr>
        <w:noProof/>
        <w:lang w:val="sr-Latn-ME"/>
      </w:rPr>
      <w:t>6</w:t>
    </w:r>
    <w:r w:rsidRPr="00F1527C">
      <w:rPr>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lang w:val="sr-Latn-ME"/>
      </w:rPr>
    </w:pPr>
  </w:p>
  <w:p w:rsidR="00B34AF2" w:rsidRPr="009318B4" w:rsidRDefault="00B34AF2" w:rsidP="00B34AF2">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Pr>
        <w:noProof/>
        <w:lang w:val="sr-Latn-ME"/>
      </w:rPr>
      <w:t>1</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Pr>
        <w:noProof/>
        <w:lang w:val="sr-Latn-ME"/>
      </w:rPr>
      <w:t>1</w:t>
    </w:r>
    <w:r w:rsidRPr="00F1527C">
      <w:rPr>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37C" w:rsidRDefault="009A337C" w:rsidP="00FF2B5A">
      <w:r>
        <w:separator/>
      </w:r>
    </w:p>
  </w:footnote>
  <w:footnote w:type="continuationSeparator" w:id="0">
    <w:p w:rsidR="009A337C" w:rsidRDefault="009A337C"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75C725F"/>
    <w:multiLevelType w:val="hybridMultilevel"/>
    <w:tmpl w:val="4ACAAC4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281F08"/>
    <w:multiLevelType w:val="hybridMultilevel"/>
    <w:tmpl w:val="6E482418"/>
    <w:lvl w:ilvl="0" w:tplc="6E669A0C">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94CE4"/>
    <w:multiLevelType w:val="hybridMultilevel"/>
    <w:tmpl w:val="34FC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C561A"/>
    <w:multiLevelType w:val="hybridMultilevel"/>
    <w:tmpl w:val="BFB8A91E"/>
    <w:lvl w:ilvl="0" w:tplc="A7C82CF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F15B62"/>
    <w:multiLevelType w:val="hybridMultilevel"/>
    <w:tmpl w:val="CC1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567D"/>
    <w:rsid w:val="00116FE6"/>
    <w:rsid w:val="001C1EEC"/>
    <w:rsid w:val="001E10B1"/>
    <w:rsid w:val="00223A69"/>
    <w:rsid w:val="00261E48"/>
    <w:rsid w:val="002855DF"/>
    <w:rsid w:val="002C1BD2"/>
    <w:rsid w:val="00461135"/>
    <w:rsid w:val="00562450"/>
    <w:rsid w:val="00625266"/>
    <w:rsid w:val="00666099"/>
    <w:rsid w:val="00747C4B"/>
    <w:rsid w:val="00883AF2"/>
    <w:rsid w:val="0088591E"/>
    <w:rsid w:val="008D704D"/>
    <w:rsid w:val="008E2DF6"/>
    <w:rsid w:val="009318B4"/>
    <w:rsid w:val="00934541"/>
    <w:rsid w:val="009A337C"/>
    <w:rsid w:val="00A06058"/>
    <w:rsid w:val="00A361EA"/>
    <w:rsid w:val="00B234CE"/>
    <w:rsid w:val="00B34AF2"/>
    <w:rsid w:val="00B8465F"/>
    <w:rsid w:val="00BC693B"/>
    <w:rsid w:val="00C4240B"/>
    <w:rsid w:val="00D45AFE"/>
    <w:rsid w:val="00D71DF5"/>
    <w:rsid w:val="00D90C33"/>
    <w:rsid w:val="00DD697D"/>
    <w:rsid w:val="00DD7341"/>
    <w:rsid w:val="00DE6B5B"/>
    <w:rsid w:val="00E0627A"/>
    <w:rsid w:val="00EB2A93"/>
    <w:rsid w:val="00F1527C"/>
    <w:rsid w:val="00FA371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71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361EA"/>
    <w:pPr>
      <w:keepNext/>
      <w:tabs>
        <w:tab w:val="left" w:pos="284"/>
      </w:tabs>
      <w:jc w:val="center"/>
      <w:outlineLvl w:val="1"/>
    </w:pPr>
    <w:rPr>
      <w:rFonts w:ascii="Arial"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A361EA"/>
    <w:rPr>
      <w:rFonts w:ascii="Arial" w:eastAsia="Times New Roman" w:hAnsi="Arial" w:cs="Arial"/>
      <w:i/>
      <w:iCs/>
      <w:color w:val="999999"/>
      <w:sz w:val="18"/>
      <w:szCs w:val="24"/>
    </w:rPr>
  </w:style>
  <w:style w:type="paragraph" w:styleId="NoSpacing">
    <w:name w:val="No Spacing"/>
    <w:uiPriority w:val="1"/>
    <w:qFormat/>
    <w:rsid w:val="00A361EA"/>
    <w:pPr>
      <w:spacing w:after="0" w:line="240" w:lineRule="auto"/>
    </w:pPr>
    <w:rPr>
      <w:rFonts w:ascii="Times New Roman" w:eastAsia="Times New Roman" w:hAnsi="Times New Roman" w:cs="Times New Roman"/>
      <w:sz w:val="24"/>
      <w:szCs w:val="24"/>
    </w:rPr>
  </w:style>
  <w:style w:type="paragraph" w:styleId="NormalWeb">
    <w:name w:val="Normal (Web)"/>
    <w:basedOn w:val="Normal"/>
    <w:rsid w:val="00A361EA"/>
    <w:pPr>
      <w:spacing w:before="100" w:beforeAutospacing="1" w:after="100" w:afterAutospacing="1"/>
    </w:pPr>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1B5F9-6ACB-4BF2-B93F-09080C83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9</cp:revision>
  <dcterms:created xsi:type="dcterms:W3CDTF">2017-08-31T07:47:00Z</dcterms:created>
  <dcterms:modified xsi:type="dcterms:W3CDTF">2017-09-05T10:16:00Z</dcterms:modified>
</cp:coreProperties>
</file>