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F1F" w:rsidRPr="00857F1F" w:rsidRDefault="00857F1F" w:rsidP="00857F1F">
      <w:pPr>
        <w:spacing w:after="0" w:line="240" w:lineRule="auto"/>
        <w:jc w:val="center"/>
        <w:rPr>
          <w:rFonts w:ascii="Times New Roman" w:eastAsia="Calibri" w:hAnsi="Times New Roman" w:cs="Times New Roman"/>
          <w:b/>
          <w:lang w:val="sr-Latn-ME"/>
        </w:rPr>
      </w:pPr>
      <w:bookmarkStart w:id="0" w:name="bookmark63"/>
      <w:r w:rsidRPr="00857F1F">
        <w:rPr>
          <w:rFonts w:ascii="Times New Roman" w:eastAsia="Calibri" w:hAnsi="Times New Roman" w:cs="Times New Roman"/>
          <w:b/>
          <w:lang w:val="sr-Latn-ME"/>
        </w:rPr>
        <w:t>Uputa o lijeku: Informacije za korisnika</w:t>
      </w:r>
      <w:bookmarkEnd w:id="0"/>
    </w:p>
    <w:p w:rsidR="00857F1F" w:rsidRPr="00857F1F" w:rsidRDefault="00857F1F" w:rsidP="00857F1F">
      <w:pPr>
        <w:spacing w:after="0" w:line="240" w:lineRule="auto"/>
        <w:jc w:val="center"/>
        <w:rPr>
          <w:rFonts w:ascii="Times New Roman" w:eastAsia="Calibri" w:hAnsi="Times New Roman" w:cs="Times New Roman"/>
          <w:lang w:val="sr-Latn-ME"/>
        </w:rPr>
      </w:pPr>
    </w:p>
    <w:p w:rsidR="00857F1F" w:rsidRPr="00857F1F" w:rsidRDefault="00857F1F" w:rsidP="00857F1F">
      <w:pPr>
        <w:spacing w:after="0" w:line="240" w:lineRule="auto"/>
        <w:jc w:val="center"/>
        <w:rPr>
          <w:rFonts w:ascii="Times New Roman" w:eastAsia="Calibri" w:hAnsi="Times New Roman" w:cs="Times New Roman"/>
          <w:b/>
          <w:lang w:val="sr-Latn-ME"/>
        </w:rPr>
      </w:pPr>
      <w:bookmarkStart w:id="1" w:name="bookmark64"/>
      <w:r w:rsidRPr="00857F1F">
        <w:rPr>
          <w:rFonts w:ascii="Times New Roman" w:eastAsia="Calibri" w:hAnsi="Times New Roman" w:cs="Times New Roman"/>
          <w:b/>
          <w:lang w:val="sr-Latn-ME"/>
        </w:rPr>
        <w:t>Pemetreksed Pliva 100 mg prašak za koncentrat za otopinu za infuziju</w:t>
      </w:r>
      <w:r w:rsidRPr="00857F1F">
        <w:rPr>
          <w:rFonts w:ascii="Times New Roman" w:eastAsia="Calibri" w:hAnsi="Times New Roman" w:cs="Times New Roman"/>
          <w:b/>
          <w:lang w:val="sr-Latn-ME"/>
        </w:rPr>
        <w:br/>
        <w:t>Pemetreksed Pliva 500 mg prašak za koncentrat za otopinu za infuziju</w:t>
      </w:r>
      <w:bookmarkEnd w:id="1"/>
    </w:p>
    <w:p w:rsidR="00857F1F" w:rsidRPr="00857F1F" w:rsidRDefault="00857F1F" w:rsidP="00857F1F">
      <w:pPr>
        <w:spacing w:after="0" w:line="240" w:lineRule="auto"/>
        <w:jc w:val="center"/>
        <w:rPr>
          <w:rFonts w:ascii="Times New Roman" w:eastAsia="Calibri" w:hAnsi="Times New Roman" w:cs="Times New Roman"/>
          <w:lang w:val="sr-Latn-ME"/>
        </w:rPr>
      </w:pPr>
      <w:r w:rsidRPr="00857F1F">
        <w:rPr>
          <w:rFonts w:ascii="Times New Roman" w:eastAsia="Calibri" w:hAnsi="Times New Roman" w:cs="Times New Roman"/>
          <w:b/>
          <w:lang w:val="sr-Latn-ME"/>
        </w:rPr>
        <w:t>Pemetreksed Pliva 1000 mg prašak za koncentrat za otopinu za infuziju</w:t>
      </w:r>
    </w:p>
    <w:p w:rsidR="00857F1F" w:rsidRPr="00857F1F" w:rsidRDefault="00857F1F" w:rsidP="00857F1F">
      <w:pPr>
        <w:spacing w:after="0" w:line="240" w:lineRule="auto"/>
        <w:jc w:val="center"/>
        <w:rPr>
          <w:rFonts w:ascii="Times New Roman" w:eastAsia="Calibri" w:hAnsi="Times New Roman" w:cs="Times New Roman"/>
          <w:lang w:val="sr-Latn-ME"/>
        </w:rPr>
      </w:pPr>
      <w:r w:rsidRPr="00857F1F">
        <w:rPr>
          <w:rFonts w:ascii="Times New Roman" w:eastAsia="Calibri" w:hAnsi="Times New Roman" w:cs="Times New Roman"/>
          <w:lang w:val="sr-Latn-ME"/>
        </w:rPr>
        <w:t>pemetreksed</w:t>
      </w:r>
    </w:p>
    <w:p w:rsidR="00857F1F" w:rsidRPr="00857F1F" w:rsidRDefault="00857F1F" w:rsidP="00857F1F">
      <w:pPr>
        <w:spacing w:after="0" w:line="240" w:lineRule="auto"/>
        <w:rPr>
          <w:rFonts w:ascii="Times New Roman" w:eastAsia="Calibri" w:hAnsi="Times New Roman" w:cs="Times New Roman"/>
          <w:b/>
          <w:lang w:val="sr-Latn-ME"/>
        </w:rPr>
      </w:pPr>
      <w:bookmarkStart w:id="2" w:name="bookmark65"/>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b/>
          <w:lang w:val="sr-Latn-ME"/>
        </w:rPr>
        <w:t>Pažljivo pročitajte cijelu uputu prije nego počnete primjenjivati ovaj lijek jer sadrži Vama važne podatke.</w:t>
      </w:r>
      <w:bookmarkEnd w:id="2"/>
    </w:p>
    <w:p w:rsidR="00857F1F" w:rsidRPr="00857F1F" w:rsidRDefault="00857F1F" w:rsidP="00857F1F">
      <w:pPr>
        <w:numPr>
          <w:ilvl w:val="0"/>
          <w:numId w:val="5"/>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Sačuvajte ovu uputu. Možda ćete je trebati ponovno pročitati.</w:t>
      </w:r>
    </w:p>
    <w:p w:rsidR="00857F1F" w:rsidRPr="00857F1F" w:rsidRDefault="00857F1F" w:rsidP="00857F1F">
      <w:pPr>
        <w:numPr>
          <w:ilvl w:val="0"/>
          <w:numId w:val="5"/>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Ako imate dodatnih pitanja, obratite se svom liječniku ili ljekarniku.</w:t>
      </w:r>
    </w:p>
    <w:p w:rsidR="00857F1F" w:rsidRPr="00857F1F" w:rsidRDefault="00857F1F" w:rsidP="00857F1F">
      <w:pPr>
        <w:numPr>
          <w:ilvl w:val="0"/>
          <w:numId w:val="5"/>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Ako primijetite bilo koju nuspojavu, potrebno je obavijestiti liječnika ili ljekarnika. To uključuje i svaku moguću nuspojavu koja nije navedena u ovoj uputi. Pogledajte dio 4.</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spacing w:after="0" w:line="240" w:lineRule="auto"/>
        <w:rPr>
          <w:rFonts w:ascii="Times New Roman" w:eastAsia="Calibri" w:hAnsi="Times New Roman" w:cs="Times New Roman"/>
          <w:b/>
          <w:lang w:val="sr-Latn-ME"/>
        </w:rPr>
      </w:pPr>
      <w:bookmarkStart w:id="3" w:name="bookmark66"/>
      <w:r w:rsidRPr="00857F1F">
        <w:rPr>
          <w:rFonts w:ascii="Times New Roman" w:eastAsia="Calibri" w:hAnsi="Times New Roman" w:cs="Times New Roman"/>
          <w:b/>
          <w:lang w:val="sr-Latn-ME"/>
        </w:rPr>
        <w:t>Što se nalazi u ovoj uputi:</w:t>
      </w:r>
      <w:bookmarkEnd w:id="3"/>
    </w:p>
    <w:p w:rsidR="00857F1F" w:rsidRPr="00857F1F" w:rsidRDefault="00857F1F" w:rsidP="00857F1F">
      <w:pPr>
        <w:numPr>
          <w:ilvl w:val="0"/>
          <w:numId w:val="4"/>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Što je Pemetreksed Pliva i za što se koristi</w:t>
      </w:r>
    </w:p>
    <w:p w:rsidR="00857F1F" w:rsidRPr="00857F1F" w:rsidRDefault="00857F1F" w:rsidP="00857F1F">
      <w:pPr>
        <w:numPr>
          <w:ilvl w:val="0"/>
          <w:numId w:val="4"/>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Što morate znati prije nego počnete primati Pemetreksed Pliva</w:t>
      </w:r>
    </w:p>
    <w:p w:rsidR="00857F1F" w:rsidRPr="00857F1F" w:rsidRDefault="00857F1F" w:rsidP="00857F1F">
      <w:pPr>
        <w:numPr>
          <w:ilvl w:val="0"/>
          <w:numId w:val="4"/>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Kako primjenjivati Pemetreksed Pliva</w:t>
      </w:r>
    </w:p>
    <w:p w:rsidR="00857F1F" w:rsidRPr="00857F1F" w:rsidRDefault="00857F1F" w:rsidP="00857F1F">
      <w:pPr>
        <w:numPr>
          <w:ilvl w:val="0"/>
          <w:numId w:val="4"/>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Moguće nuspojave</w:t>
      </w:r>
    </w:p>
    <w:p w:rsidR="00857F1F" w:rsidRPr="00857F1F" w:rsidRDefault="00857F1F" w:rsidP="00857F1F">
      <w:pPr>
        <w:numPr>
          <w:ilvl w:val="0"/>
          <w:numId w:val="4"/>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Kako čuvati Pemetreksed Pliva</w:t>
      </w:r>
    </w:p>
    <w:p w:rsidR="00857F1F" w:rsidRPr="00857F1F" w:rsidRDefault="00857F1F" w:rsidP="00857F1F">
      <w:pPr>
        <w:numPr>
          <w:ilvl w:val="0"/>
          <w:numId w:val="4"/>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Sadržaj pakiranja i druge informacije</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numPr>
          <w:ilvl w:val="1"/>
          <w:numId w:val="1"/>
        </w:numPr>
        <w:spacing w:after="0" w:line="240" w:lineRule="auto"/>
        <w:rPr>
          <w:rFonts w:ascii="Times New Roman" w:eastAsia="Calibri" w:hAnsi="Times New Roman" w:cs="Times New Roman"/>
          <w:lang w:val="sr-Latn-ME"/>
        </w:rPr>
      </w:pPr>
      <w:bookmarkStart w:id="4" w:name="bookmark67"/>
      <w:r w:rsidRPr="00857F1F">
        <w:rPr>
          <w:rFonts w:ascii="Times New Roman" w:eastAsia="Calibri" w:hAnsi="Times New Roman" w:cs="Times New Roman"/>
          <w:b/>
          <w:lang w:val="sr-Latn-ME"/>
        </w:rPr>
        <w:t>Što je Pemetreksed Pliva i za što se koristi</w:t>
      </w:r>
      <w:bookmarkEnd w:id="4"/>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5B25AF">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je lijek koji se koristi za liječenje raka.</w:t>
      </w:r>
    </w:p>
    <w:p w:rsidR="00857F1F" w:rsidRPr="00857F1F" w:rsidRDefault="00857F1F" w:rsidP="005B25AF">
      <w:pPr>
        <w:spacing w:after="0" w:line="240" w:lineRule="auto"/>
        <w:jc w:val="both"/>
        <w:rPr>
          <w:rFonts w:ascii="Times New Roman" w:eastAsia="Calibri" w:hAnsi="Times New Roman" w:cs="Times New Roman"/>
          <w:lang w:val="sr-Latn-ME"/>
        </w:rPr>
      </w:pPr>
    </w:p>
    <w:p w:rsidR="00857F1F" w:rsidRPr="00857F1F" w:rsidRDefault="00857F1F" w:rsidP="005B25AF">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se primjenjuje u kombinaciji s cisplatinom, još jednim protutumorskim lijekom, za liječenje zloćudnog pleuralnog mezotelioma, oblika raka koji zahvaća plućne ovojnice, u bolesnika koji prethodno nisu primali kemoterapiju.</w:t>
      </w:r>
    </w:p>
    <w:p w:rsidR="00857F1F" w:rsidRPr="00857F1F" w:rsidRDefault="00857F1F" w:rsidP="005B25AF">
      <w:pPr>
        <w:spacing w:after="0" w:line="240" w:lineRule="auto"/>
        <w:jc w:val="both"/>
        <w:rPr>
          <w:rFonts w:ascii="Times New Roman" w:eastAsia="Calibri" w:hAnsi="Times New Roman" w:cs="Times New Roman"/>
          <w:lang w:val="sr-Latn-ME"/>
        </w:rPr>
      </w:pPr>
    </w:p>
    <w:p w:rsidR="00857F1F" w:rsidRPr="00857F1F" w:rsidRDefault="00857F1F" w:rsidP="005B25AF">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se također primjenjuje u kombinaciji s cisplatinom za početno liječenje bolesnika s uznapredovalim stadijem raka pluća.</w:t>
      </w:r>
    </w:p>
    <w:p w:rsidR="00857F1F" w:rsidRPr="00857F1F" w:rsidRDefault="00857F1F" w:rsidP="005B25AF">
      <w:pPr>
        <w:spacing w:after="0" w:line="240" w:lineRule="auto"/>
        <w:jc w:val="both"/>
        <w:rPr>
          <w:rFonts w:ascii="Times New Roman" w:eastAsia="Calibri" w:hAnsi="Times New Roman" w:cs="Times New Roman"/>
          <w:lang w:val="sr-Latn-ME"/>
        </w:rPr>
      </w:pPr>
    </w:p>
    <w:p w:rsidR="00857F1F" w:rsidRPr="00857F1F" w:rsidRDefault="00857F1F" w:rsidP="005B25AF">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Vam se može propisati ako imate rak pluća u uznapredovaloj fazi i ako je Vaša bolest reagirala na liječenje ili ostala uglavnom nepromijenjena nakon početne kemoterapije.</w:t>
      </w:r>
    </w:p>
    <w:p w:rsidR="00857F1F" w:rsidRPr="00857F1F" w:rsidRDefault="00857F1F" w:rsidP="005B25AF">
      <w:pPr>
        <w:spacing w:after="0" w:line="240" w:lineRule="auto"/>
        <w:jc w:val="both"/>
        <w:rPr>
          <w:rFonts w:ascii="Times New Roman" w:eastAsia="Calibri" w:hAnsi="Times New Roman" w:cs="Times New Roman"/>
          <w:lang w:val="sr-Latn-ME"/>
        </w:rPr>
      </w:pPr>
    </w:p>
    <w:p w:rsidR="00857F1F" w:rsidRPr="00857F1F" w:rsidRDefault="00857F1F" w:rsidP="005B25AF">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se također primjenjuje u bolesnika s uznapredovalim rakom pluća u kojih je bolest napredovala nakon primjene neke druge početne kemoterapije.</w:t>
      </w:r>
    </w:p>
    <w:p w:rsidR="00857F1F" w:rsidRPr="00857F1F" w:rsidRDefault="00857F1F" w:rsidP="005B25AF">
      <w:pPr>
        <w:spacing w:after="0" w:line="240" w:lineRule="auto"/>
        <w:jc w:val="both"/>
        <w:rPr>
          <w:rFonts w:ascii="Times New Roman" w:eastAsia="Calibri" w:hAnsi="Times New Roman" w:cs="Times New Roman"/>
          <w:lang w:val="sr-Latn-ME"/>
        </w:rPr>
      </w:pPr>
    </w:p>
    <w:p w:rsidR="00857F1F" w:rsidRPr="00857F1F" w:rsidRDefault="00857F1F" w:rsidP="005B25AF">
      <w:pPr>
        <w:spacing w:after="0" w:line="240" w:lineRule="auto"/>
        <w:jc w:val="both"/>
        <w:rPr>
          <w:rFonts w:ascii="Times New Roman" w:eastAsia="Calibri" w:hAnsi="Times New Roman" w:cs="Times New Roman"/>
          <w:lang w:val="sr-Latn-ME"/>
        </w:rPr>
      </w:pPr>
    </w:p>
    <w:p w:rsidR="00857F1F" w:rsidRPr="00857F1F" w:rsidRDefault="00857F1F" w:rsidP="00857F1F">
      <w:pPr>
        <w:numPr>
          <w:ilvl w:val="1"/>
          <w:numId w:val="1"/>
        </w:numPr>
        <w:spacing w:after="0" w:line="240" w:lineRule="auto"/>
        <w:rPr>
          <w:rFonts w:ascii="Times New Roman" w:eastAsia="Calibri" w:hAnsi="Times New Roman" w:cs="Times New Roman"/>
          <w:lang w:val="sr-Latn-ME"/>
        </w:rPr>
      </w:pPr>
      <w:bookmarkStart w:id="5" w:name="bookmark68"/>
      <w:r w:rsidRPr="00857F1F">
        <w:rPr>
          <w:rFonts w:ascii="Times New Roman" w:eastAsia="Calibri" w:hAnsi="Times New Roman" w:cs="Times New Roman"/>
          <w:b/>
          <w:lang w:val="sr-Latn-ME"/>
        </w:rPr>
        <w:t>Što morate znati prije nego počnete primati lijek Pemetreksed Pliva</w:t>
      </w:r>
      <w:r w:rsidRPr="00857F1F">
        <w:rPr>
          <w:rFonts w:ascii="Times New Roman" w:eastAsia="Calibri" w:hAnsi="Times New Roman" w:cs="Times New Roman"/>
          <w:lang w:val="sr-Latn-ME"/>
        </w:rPr>
        <w:br/>
      </w:r>
    </w:p>
    <w:p w:rsidR="00857F1F" w:rsidRPr="00857F1F" w:rsidRDefault="00857F1F" w:rsidP="00F072B8">
      <w:pPr>
        <w:keepNext/>
        <w:keepLines/>
        <w:widowControl w:val="0"/>
        <w:tabs>
          <w:tab w:val="left" w:pos="591"/>
        </w:tabs>
        <w:spacing w:after="0" w:line="240" w:lineRule="auto"/>
        <w:ind w:left="20" w:right="1180"/>
        <w:jc w:val="both"/>
        <w:outlineLvl w:val="1"/>
        <w:rPr>
          <w:rFonts w:ascii="Times New Roman" w:eastAsia="Calibri" w:hAnsi="Times New Roman" w:cs="Times New Roman"/>
          <w:b/>
          <w:lang w:val="sr-Latn-ME"/>
        </w:rPr>
      </w:pPr>
      <w:r w:rsidRPr="00857F1F">
        <w:rPr>
          <w:rFonts w:ascii="Times New Roman" w:eastAsia="Calibri" w:hAnsi="Times New Roman" w:cs="Times New Roman"/>
          <w:b/>
          <w:lang w:val="sr-Latn-ME"/>
        </w:rPr>
        <w:t>NEMOJTE primjenjivati Pemetreksed Pliva</w:t>
      </w:r>
      <w:bookmarkEnd w:id="5"/>
      <w:r w:rsidRPr="00857F1F">
        <w:rPr>
          <w:rFonts w:ascii="Times New Roman" w:eastAsia="Calibri" w:hAnsi="Times New Roman" w:cs="Times New Roman"/>
          <w:b/>
          <w:lang w:val="sr-Latn-ME"/>
        </w:rPr>
        <w:t>:</w:t>
      </w:r>
    </w:p>
    <w:p w:rsidR="00857F1F" w:rsidRPr="00857F1F" w:rsidRDefault="00857F1F" w:rsidP="00F072B8">
      <w:pPr>
        <w:widowControl w:val="0"/>
        <w:numPr>
          <w:ilvl w:val="0"/>
          <w:numId w:val="12"/>
        </w:numPr>
        <w:tabs>
          <w:tab w:val="left" w:pos="582"/>
        </w:tabs>
        <w:spacing w:after="0" w:line="240" w:lineRule="auto"/>
        <w:ind w:right="220"/>
        <w:jc w:val="both"/>
        <w:rPr>
          <w:rFonts w:ascii="Times New Roman" w:eastAsia="Calibri" w:hAnsi="Times New Roman" w:cs="Times New Roman"/>
          <w:lang w:val="sr-Latn-ME"/>
        </w:rPr>
      </w:pPr>
      <w:r w:rsidRPr="00857F1F">
        <w:rPr>
          <w:rFonts w:ascii="Times New Roman" w:eastAsia="Calibri" w:hAnsi="Times New Roman" w:cs="Times New Roman"/>
          <w:lang w:val="sr-Latn-ME"/>
        </w:rPr>
        <w:t>ako ste alergični na pemetreksed ili bilo koji drugi sastojak ovog lijeka (naveden u dijelu 6).</w:t>
      </w:r>
    </w:p>
    <w:p w:rsidR="00857F1F" w:rsidRPr="00857F1F" w:rsidRDefault="00857F1F" w:rsidP="00F072B8">
      <w:pPr>
        <w:widowControl w:val="0"/>
        <w:numPr>
          <w:ilvl w:val="0"/>
          <w:numId w:val="12"/>
        </w:numPr>
        <w:tabs>
          <w:tab w:val="left" w:pos="582"/>
        </w:tabs>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ako dojite; tijekom liječenja lijekom Pemetreksed Pliva MORATE prestati dojiti (pogledajte dio</w:t>
      </w:r>
      <w:r w:rsidR="00F072B8">
        <w:rPr>
          <w:rFonts w:ascii="Times New Roman" w:eastAsia="Calibri" w:hAnsi="Times New Roman" w:cs="Times New Roman"/>
          <w:lang w:val="sr-Latn-ME"/>
        </w:rPr>
        <w:t xml:space="preserve"> </w:t>
      </w:r>
      <w:r w:rsidRPr="00857F1F">
        <w:rPr>
          <w:rFonts w:ascii="Times New Roman" w:eastAsia="Calibri" w:hAnsi="Times New Roman" w:cs="Times New Roman"/>
          <w:lang w:val="sr-Latn-ME"/>
        </w:rPr>
        <w:t>Trudnoća, dojenje i plodnost).</w:t>
      </w:r>
    </w:p>
    <w:p w:rsidR="00857F1F" w:rsidRPr="00857F1F" w:rsidRDefault="00857F1F" w:rsidP="00F072B8">
      <w:pPr>
        <w:widowControl w:val="0"/>
        <w:numPr>
          <w:ilvl w:val="0"/>
          <w:numId w:val="12"/>
        </w:numPr>
        <w:tabs>
          <w:tab w:val="left" w:pos="582"/>
        </w:tabs>
        <w:spacing w:after="22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lastRenderedPageBreak/>
        <w:t>ako ste nedavno primili ili ćete uskoro primiti cjepivo protiv žute groznice.</w:t>
      </w:r>
    </w:p>
    <w:p w:rsidR="00857F1F" w:rsidRPr="00857F1F" w:rsidRDefault="00857F1F" w:rsidP="00F072B8">
      <w:pPr>
        <w:spacing w:after="0" w:line="240" w:lineRule="auto"/>
        <w:jc w:val="both"/>
        <w:rPr>
          <w:rFonts w:ascii="Times New Roman" w:eastAsia="Calibri" w:hAnsi="Times New Roman" w:cs="Times New Roman"/>
          <w:lang w:val="sr-Latn-ME"/>
        </w:rPr>
      </w:pPr>
      <w:bookmarkStart w:id="6" w:name="bookmark69"/>
      <w:r w:rsidRPr="00857F1F">
        <w:rPr>
          <w:rFonts w:ascii="Times New Roman" w:eastAsia="Calibri" w:hAnsi="Times New Roman" w:cs="Times New Roman"/>
          <w:b/>
          <w:lang w:val="sr-Latn-ME"/>
        </w:rPr>
        <w:t>Upozorenja i mjere opreza</w:t>
      </w:r>
      <w:bookmarkEnd w:id="6"/>
    </w:p>
    <w:p w:rsidR="00857F1F" w:rsidRPr="00857F1F" w:rsidRDefault="00857F1F" w:rsidP="00F072B8">
      <w:pPr>
        <w:spacing w:after="0" w:line="240" w:lineRule="auto"/>
        <w:jc w:val="both"/>
        <w:rPr>
          <w:rFonts w:ascii="Times New Roman" w:eastAsia="Calibri" w:hAnsi="Times New Roman" w:cs="Times New Roman"/>
          <w:b/>
          <w:color w:val="000000"/>
          <w:lang w:val="sr-Latn-ME"/>
        </w:rPr>
      </w:pPr>
      <w:r w:rsidRPr="00857F1F">
        <w:rPr>
          <w:rFonts w:ascii="Times New Roman" w:eastAsia="Calibri" w:hAnsi="Times New Roman" w:cs="Times New Roman"/>
          <w:b/>
          <w:color w:val="000000"/>
          <w:lang w:val="sr-Latn-ME"/>
        </w:rPr>
        <w:t>Obratite se svom liječniku ili bolničkom ljekarniku prije nego primite lijek Pemetreksed Pliva.</w:t>
      </w:r>
    </w:p>
    <w:p w:rsidR="00857F1F" w:rsidRPr="00857F1F" w:rsidRDefault="00857F1F" w:rsidP="00F072B8">
      <w:pPr>
        <w:spacing w:after="0" w:line="240" w:lineRule="auto"/>
        <w:jc w:val="both"/>
        <w:rPr>
          <w:rFonts w:ascii="Times New Roman" w:eastAsia="Calibri" w:hAnsi="Times New Roman" w:cs="Times New Roman"/>
          <w:lang w:val="sr-Latn-ME"/>
        </w:rPr>
      </w:pPr>
    </w:p>
    <w:p w:rsidR="00857F1F" w:rsidRDefault="00857F1F" w:rsidP="00F072B8">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Ako trenutno imate ili ste prethodno imali problema s </w:t>
      </w:r>
      <w:r w:rsidRPr="00857F1F">
        <w:rPr>
          <w:rFonts w:ascii="Times New Roman" w:eastAsia="Calibri" w:hAnsi="Times New Roman" w:cs="Times New Roman"/>
          <w:b/>
          <w:lang w:val="sr-Latn-ME"/>
        </w:rPr>
        <w:t>bubrezima</w:t>
      </w:r>
      <w:r w:rsidRPr="00857F1F">
        <w:rPr>
          <w:rFonts w:ascii="Times New Roman" w:eastAsia="Calibri" w:hAnsi="Times New Roman" w:cs="Times New Roman"/>
          <w:lang w:val="sr-Latn-ME"/>
        </w:rPr>
        <w:t>, obratite se svom liječniku ili bolničkom ljekarniku jer možda nećete smjeti primati lijek Pemetreksed Pliva.</w:t>
      </w:r>
    </w:p>
    <w:p w:rsidR="00F072B8" w:rsidRPr="00857F1F" w:rsidRDefault="00F072B8" w:rsidP="00F072B8">
      <w:pPr>
        <w:spacing w:after="0" w:line="240" w:lineRule="auto"/>
        <w:jc w:val="both"/>
        <w:rPr>
          <w:rFonts w:ascii="Times New Roman" w:eastAsia="Calibri" w:hAnsi="Times New Roman" w:cs="Times New Roman"/>
          <w:lang w:val="sr-Latn-ME"/>
        </w:rPr>
      </w:pPr>
    </w:p>
    <w:p w:rsidR="00857F1F" w:rsidRPr="00857F1F" w:rsidRDefault="00857F1F" w:rsidP="00F072B8">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Prije svake infuzije uzet će Vam se uzorak krvi kako bi se provjerilo jesu li Vam bubrežna ili jetrena funkcija dovoljno dobre i imate li dovoljno krvnih stanica da biste primili lijek Pemetreksed Pliva. Liječnik može promijeniti dozu ili odgoditi liječenje ovisno o Vašem općem stanju i u slučaju da je broj krvnih stanica prenizak. Ako primate i cisplatin, liječnik će se pobrinuti da ste propisno hidrirani i da prije i nakon primjene cisplatina dobijete odgovarajuće lijekove za sprječavanje povraćanja.</w:t>
      </w:r>
    </w:p>
    <w:p w:rsidR="00857F1F" w:rsidRPr="00857F1F" w:rsidRDefault="00857F1F" w:rsidP="00F072B8">
      <w:pPr>
        <w:spacing w:after="0" w:line="240" w:lineRule="auto"/>
        <w:jc w:val="both"/>
        <w:rPr>
          <w:rFonts w:ascii="Times New Roman" w:eastAsia="Calibri" w:hAnsi="Times New Roman" w:cs="Times New Roman"/>
          <w:lang w:val="sr-Latn-ME"/>
        </w:rPr>
      </w:pPr>
    </w:p>
    <w:p w:rsidR="00857F1F" w:rsidRPr="00857F1F" w:rsidRDefault="00857F1F" w:rsidP="00F072B8">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Ako ste primali ili ćete primati </w:t>
      </w:r>
      <w:r w:rsidRPr="00857F1F">
        <w:rPr>
          <w:rFonts w:ascii="Times New Roman" w:eastAsia="Calibri" w:hAnsi="Times New Roman" w:cs="Times New Roman"/>
          <w:b/>
          <w:lang w:val="sr-Latn-ME"/>
        </w:rPr>
        <w:t>terapiju zračenjem</w:t>
      </w:r>
      <w:r w:rsidRPr="00857F1F">
        <w:rPr>
          <w:rFonts w:ascii="Times New Roman" w:eastAsia="Calibri" w:hAnsi="Times New Roman" w:cs="Times New Roman"/>
          <w:lang w:val="sr-Latn-ME"/>
        </w:rPr>
        <w:t>, obavijestite o tome svog liječnika jer se uz primjenu lijeka Pemetreksed Pliva mogu pojaviti rane ili kasne reakcije na zračenje.</w:t>
      </w:r>
    </w:p>
    <w:p w:rsidR="00857F1F" w:rsidRPr="00857F1F" w:rsidRDefault="00857F1F" w:rsidP="00F072B8">
      <w:pPr>
        <w:spacing w:after="0" w:line="240" w:lineRule="auto"/>
        <w:jc w:val="both"/>
        <w:rPr>
          <w:rFonts w:ascii="Times New Roman" w:eastAsia="Calibri" w:hAnsi="Times New Roman" w:cs="Times New Roman"/>
          <w:lang w:val="sr-Latn-ME"/>
        </w:rPr>
      </w:pPr>
    </w:p>
    <w:p w:rsidR="00857F1F" w:rsidRPr="00857F1F" w:rsidRDefault="00857F1F" w:rsidP="00F072B8">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Ako ste nedavno </w:t>
      </w:r>
      <w:r w:rsidRPr="00857F1F">
        <w:rPr>
          <w:rFonts w:ascii="Times New Roman" w:eastAsia="Calibri" w:hAnsi="Times New Roman" w:cs="Times New Roman"/>
          <w:b/>
          <w:lang w:val="sr-Latn-ME"/>
        </w:rPr>
        <w:t>cijepljeni</w:t>
      </w:r>
      <w:r w:rsidRPr="00857F1F">
        <w:rPr>
          <w:rFonts w:ascii="Times New Roman" w:eastAsia="Calibri" w:hAnsi="Times New Roman" w:cs="Times New Roman"/>
          <w:lang w:val="sr-Latn-ME"/>
        </w:rPr>
        <w:t>, obavijestite o tome svog liječnika jer to može izazvati štetne učinke uz primjenu lijeka Pemetreksed Pliva.</w:t>
      </w:r>
    </w:p>
    <w:p w:rsidR="00857F1F" w:rsidRPr="00857F1F" w:rsidRDefault="00857F1F" w:rsidP="00F072B8">
      <w:pPr>
        <w:spacing w:after="0" w:line="240" w:lineRule="auto"/>
        <w:jc w:val="both"/>
        <w:rPr>
          <w:rFonts w:ascii="Times New Roman" w:eastAsia="Calibri" w:hAnsi="Times New Roman" w:cs="Times New Roman"/>
          <w:lang w:val="sr-Latn-ME"/>
        </w:rPr>
      </w:pPr>
    </w:p>
    <w:p w:rsidR="00857F1F" w:rsidRPr="00857F1F" w:rsidRDefault="00857F1F" w:rsidP="00F072B8">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Ako bolujete ili ste ranije bolovali od </w:t>
      </w:r>
      <w:r w:rsidRPr="00857F1F">
        <w:rPr>
          <w:rFonts w:ascii="Times New Roman" w:eastAsia="Calibri" w:hAnsi="Times New Roman" w:cs="Times New Roman"/>
          <w:b/>
          <w:lang w:val="sr-Latn-ME"/>
        </w:rPr>
        <w:t>srčane bolesti</w:t>
      </w:r>
      <w:r w:rsidRPr="00857F1F">
        <w:rPr>
          <w:rFonts w:ascii="Times New Roman" w:eastAsia="Calibri" w:hAnsi="Times New Roman" w:cs="Times New Roman"/>
          <w:lang w:val="sr-Latn-ME"/>
        </w:rPr>
        <w:t>, obavijestite o tome svog liječnika.</w:t>
      </w:r>
    </w:p>
    <w:p w:rsidR="00857F1F" w:rsidRPr="00857F1F" w:rsidRDefault="00857F1F" w:rsidP="00F072B8">
      <w:pPr>
        <w:spacing w:after="0" w:line="240" w:lineRule="auto"/>
        <w:jc w:val="both"/>
        <w:rPr>
          <w:rFonts w:ascii="Times New Roman" w:eastAsia="Calibri" w:hAnsi="Times New Roman" w:cs="Times New Roman"/>
          <w:lang w:val="sr-Latn-ME"/>
        </w:rPr>
      </w:pPr>
    </w:p>
    <w:p w:rsidR="00857F1F" w:rsidRPr="00857F1F" w:rsidRDefault="00857F1F" w:rsidP="00F072B8">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Ako Vam se </w:t>
      </w:r>
      <w:r w:rsidRPr="00857F1F">
        <w:rPr>
          <w:rFonts w:ascii="Times New Roman" w:eastAsia="Calibri" w:hAnsi="Times New Roman" w:cs="Times New Roman"/>
          <w:b/>
          <w:lang w:val="sr-Latn-ME"/>
        </w:rPr>
        <w:t>oko pluća nakupila tekućina</w:t>
      </w:r>
      <w:r w:rsidRPr="00857F1F">
        <w:rPr>
          <w:rFonts w:ascii="Times New Roman" w:eastAsia="Calibri" w:hAnsi="Times New Roman" w:cs="Times New Roman"/>
          <w:lang w:val="sr-Latn-ME"/>
        </w:rPr>
        <w:t>, liječnik može odlučiti ukloniti tu tekućinu prije primjene lijeka Pemetreksed Pliva.</w:t>
      </w:r>
    </w:p>
    <w:p w:rsidR="00857F1F" w:rsidRPr="00857F1F" w:rsidRDefault="00857F1F" w:rsidP="00F072B8">
      <w:pPr>
        <w:spacing w:after="0" w:line="240" w:lineRule="auto"/>
        <w:jc w:val="both"/>
        <w:rPr>
          <w:rFonts w:ascii="Times New Roman" w:eastAsia="Calibri" w:hAnsi="Times New Roman" w:cs="Times New Roman"/>
          <w:lang w:val="sr-Latn-ME"/>
        </w:rPr>
      </w:pPr>
    </w:p>
    <w:p w:rsidR="00857F1F" w:rsidRDefault="00857F1F" w:rsidP="00F072B8">
      <w:pPr>
        <w:spacing w:after="0" w:line="240" w:lineRule="auto"/>
        <w:jc w:val="both"/>
        <w:rPr>
          <w:rFonts w:ascii="Times New Roman" w:eastAsia="Calibri" w:hAnsi="Times New Roman" w:cs="Times New Roman"/>
          <w:b/>
          <w:lang w:val="sr-Latn-ME"/>
        </w:rPr>
      </w:pPr>
      <w:bookmarkStart w:id="7" w:name="bookmark70"/>
      <w:r w:rsidRPr="00857F1F">
        <w:rPr>
          <w:rFonts w:ascii="Times New Roman" w:eastAsia="Calibri" w:hAnsi="Times New Roman" w:cs="Times New Roman"/>
          <w:b/>
          <w:lang w:val="sr-Latn-ME"/>
        </w:rPr>
        <w:t>Djeca i adolescenti</w:t>
      </w:r>
      <w:bookmarkEnd w:id="7"/>
    </w:p>
    <w:p w:rsidR="00D42654" w:rsidRPr="00857F1F" w:rsidRDefault="00D42654" w:rsidP="00F072B8">
      <w:pPr>
        <w:spacing w:after="0" w:line="240" w:lineRule="auto"/>
        <w:jc w:val="both"/>
        <w:rPr>
          <w:rFonts w:ascii="Times New Roman" w:eastAsia="Calibri" w:hAnsi="Times New Roman" w:cs="Times New Roman"/>
          <w:b/>
          <w:lang w:val="sr-Latn-ME"/>
        </w:rPr>
      </w:pPr>
    </w:p>
    <w:p w:rsidR="00857F1F" w:rsidRPr="00857F1F" w:rsidRDefault="00857F1F" w:rsidP="00F072B8">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nema relevantne primjene u pedijatrijskoj populaciji.</w:t>
      </w:r>
    </w:p>
    <w:p w:rsidR="00857F1F" w:rsidRPr="00857F1F" w:rsidRDefault="00857F1F" w:rsidP="00857F1F">
      <w:pPr>
        <w:spacing w:after="0" w:line="240" w:lineRule="auto"/>
        <w:rPr>
          <w:rFonts w:ascii="Times New Roman" w:eastAsia="Calibri" w:hAnsi="Times New Roman" w:cs="Times New Roman"/>
          <w:lang w:val="sr-Latn-ME"/>
        </w:rPr>
      </w:pPr>
    </w:p>
    <w:p w:rsidR="00857F1F" w:rsidRDefault="00857F1F" w:rsidP="00857F1F">
      <w:pPr>
        <w:spacing w:after="0" w:line="240" w:lineRule="auto"/>
        <w:rPr>
          <w:rFonts w:ascii="Times New Roman" w:eastAsia="Calibri" w:hAnsi="Times New Roman" w:cs="Times New Roman"/>
          <w:b/>
          <w:lang w:val="sr-Latn-ME"/>
        </w:rPr>
      </w:pPr>
      <w:bookmarkStart w:id="8" w:name="bookmark71"/>
      <w:r w:rsidRPr="00857F1F">
        <w:rPr>
          <w:rFonts w:ascii="Times New Roman" w:eastAsia="Calibri" w:hAnsi="Times New Roman" w:cs="Times New Roman"/>
          <w:b/>
          <w:lang w:val="sr-Latn-ME"/>
        </w:rPr>
        <w:t>Drugi lijekovi i Pemetreksed Pliva</w:t>
      </w:r>
      <w:bookmarkEnd w:id="8"/>
    </w:p>
    <w:p w:rsidR="00D42654" w:rsidRPr="00857F1F" w:rsidRDefault="00D42654" w:rsidP="00857F1F">
      <w:pPr>
        <w:spacing w:after="0" w:line="240" w:lineRule="auto"/>
        <w:rPr>
          <w:rFonts w:ascii="Times New Roman" w:eastAsia="Calibri" w:hAnsi="Times New Roman" w:cs="Times New Roman"/>
          <w:b/>
          <w:lang w:val="sr-Latn-ME"/>
        </w:rPr>
      </w:pP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Obavijestite svog liječnika ako uzimate bilo koji lijek protiv bolova ili upale (otekline), poput lijekova iz skupine takozvanih „nesteroidnih protuupalnih lijekova“ (NSAIL), uključujući lijekove koje ste nabavili bez liječničkog recepta (poput ibuprofena). Postoje brojne vrste nesteroidnih protuupalnih lijekova s različitim trajanjem djelovanja. Ovisno o planiranom datumu primjene infuzije lijeka Pemetreksed Pliva i/ili Vašoj bubrežnoj funkciji, liječnik Vam mora reći koje lijekove možete uzimati i kada ih možete uzimati. Ako niste sigurni, pitajte svog liječnika ili ljekarnika je li koji od Vaših lijekova NSAIL.</w:t>
      </w:r>
    </w:p>
    <w:p w:rsidR="00857F1F" w:rsidRPr="00857F1F" w:rsidRDefault="00857F1F" w:rsidP="00D42654">
      <w:pPr>
        <w:spacing w:after="0" w:line="240" w:lineRule="auto"/>
        <w:jc w:val="both"/>
        <w:rPr>
          <w:rFonts w:ascii="Times New Roman" w:eastAsia="Calibri" w:hAnsi="Times New Roman" w:cs="Times New Roman"/>
          <w:lang w:val="sr-Latn-ME"/>
        </w:rPr>
      </w:pP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Obavijestite svog liječnika ili ljekarnika ako uzimate, nedavno ste uzeli ili biste mogli uzeti bilo koje druge lijekove.</w:t>
      </w:r>
    </w:p>
    <w:p w:rsidR="00857F1F" w:rsidRPr="00857F1F" w:rsidRDefault="00857F1F" w:rsidP="00D42654">
      <w:pPr>
        <w:spacing w:after="0" w:line="240" w:lineRule="auto"/>
        <w:jc w:val="both"/>
        <w:rPr>
          <w:rFonts w:ascii="Times New Roman" w:eastAsia="Calibri" w:hAnsi="Times New Roman" w:cs="Times New Roman"/>
          <w:lang w:val="sr-Latn-ME"/>
        </w:rPr>
      </w:pPr>
    </w:p>
    <w:p w:rsidR="00D42654" w:rsidRDefault="00857F1F" w:rsidP="00D42654">
      <w:pPr>
        <w:spacing w:after="0" w:line="240" w:lineRule="auto"/>
        <w:jc w:val="both"/>
        <w:rPr>
          <w:rFonts w:ascii="Times New Roman" w:eastAsia="Calibri" w:hAnsi="Times New Roman" w:cs="Times New Roman"/>
          <w:b/>
          <w:lang w:val="sr-Latn-ME"/>
        </w:rPr>
      </w:pPr>
      <w:bookmarkStart w:id="9" w:name="bookmark72"/>
      <w:r w:rsidRPr="00857F1F">
        <w:rPr>
          <w:rFonts w:ascii="Times New Roman" w:eastAsia="Calibri" w:hAnsi="Times New Roman" w:cs="Times New Roman"/>
          <w:b/>
          <w:lang w:val="sr-Latn-ME"/>
        </w:rPr>
        <w:t>Trudnoća, dojenje i plodnost</w:t>
      </w: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br/>
      </w:r>
      <w:r w:rsidRPr="00857F1F">
        <w:rPr>
          <w:rFonts w:ascii="Times New Roman" w:eastAsia="Calibri" w:hAnsi="Times New Roman" w:cs="Times New Roman"/>
          <w:b/>
          <w:lang w:val="sr-Latn-ME"/>
        </w:rPr>
        <w:t>Trudnoća</w:t>
      </w:r>
      <w:bookmarkEnd w:id="9"/>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Ako ste trudni ili planirate trudnoću,</w:t>
      </w:r>
      <w:r w:rsidRPr="00857F1F">
        <w:rPr>
          <w:rFonts w:ascii="Times New Roman" w:eastAsia="Calibri" w:hAnsi="Times New Roman" w:cs="Times New Roman"/>
          <w:b/>
          <w:bCs/>
          <w:color w:val="000000"/>
          <w:lang w:val="sr-Latn-ME"/>
        </w:rPr>
        <w:t xml:space="preserve"> obavijestite o tome svog liječnika.</w:t>
      </w:r>
      <w:r w:rsidRPr="00857F1F">
        <w:rPr>
          <w:rFonts w:ascii="Times New Roman" w:eastAsia="Calibri" w:hAnsi="Times New Roman" w:cs="Times New Roman"/>
          <w:lang w:val="sr-Latn-ME"/>
        </w:rPr>
        <w:t xml:space="preserve"> Primjena lijeka Pemetreksed Pliva mora se izbjegavati tijekom trudnoće. Liječnik će s Vama razgovarati o mogućem riziku primjene lijeka </w:t>
      </w:r>
      <w:r w:rsidRPr="00857F1F">
        <w:rPr>
          <w:rFonts w:ascii="Times New Roman" w:eastAsia="Calibri" w:hAnsi="Times New Roman" w:cs="Times New Roman"/>
          <w:lang w:val="sr-Latn-ME"/>
        </w:rPr>
        <w:lastRenderedPageBreak/>
        <w:t>Pemetreksed Pliva u trudnoći. Žene MORAJU primjenjivati djelotvornu kontracepciju tijekom liječenja lijekom Pemetreksed Pliva.</w:t>
      </w:r>
    </w:p>
    <w:p w:rsidR="00857F1F" w:rsidRPr="00857F1F" w:rsidRDefault="00857F1F" w:rsidP="00D42654">
      <w:pPr>
        <w:spacing w:after="0" w:line="240" w:lineRule="auto"/>
        <w:jc w:val="both"/>
        <w:rPr>
          <w:rFonts w:ascii="Times New Roman" w:eastAsia="Calibri" w:hAnsi="Times New Roman" w:cs="Times New Roman"/>
          <w:lang w:val="sr-Latn-ME"/>
        </w:rPr>
      </w:pPr>
    </w:p>
    <w:p w:rsidR="00857F1F" w:rsidRDefault="00857F1F" w:rsidP="00D42654">
      <w:pPr>
        <w:spacing w:after="0" w:line="240" w:lineRule="auto"/>
        <w:jc w:val="both"/>
        <w:rPr>
          <w:rFonts w:ascii="Times New Roman" w:eastAsia="Calibri" w:hAnsi="Times New Roman" w:cs="Times New Roman"/>
          <w:b/>
          <w:lang w:val="sr-Latn-ME"/>
        </w:rPr>
      </w:pPr>
      <w:bookmarkStart w:id="10" w:name="bookmark73"/>
      <w:r w:rsidRPr="00857F1F">
        <w:rPr>
          <w:rFonts w:ascii="Times New Roman" w:eastAsia="Calibri" w:hAnsi="Times New Roman" w:cs="Times New Roman"/>
          <w:b/>
          <w:lang w:val="sr-Latn-ME"/>
        </w:rPr>
        <w:t>Dojenje</w:t>
      </w:r>
      <w:bookmarkEnd w:id="10"/>
    </w:p>
    <w:p w:rsidR="00B56208" w:rsidRPr="00857F1F" w:rsidRDefault="00B56208" w:rsidP="00D42654">
      <w:pPr>
        <w:spacing w:after="0" w:line="240" w:lineRule="auto"/>
        <w:jc w:val="both"/>
        <w:rPr>
          <w:rFonts w:ascii="Times New Roman" w:eastAsia="Calibri" w:hAnsi="Times New Roman" w:cs="Times New Roman"/>
          <w:b/>
          <w:lang w:val="sr-Latn-ME"/>
        </w:rPr>
      </w:pP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Ako dojite, </w:t>
      </w:r>
      <w:r w:rsidRPr="00857F1F">
        <w:rPr>
          <w:rFonts w:ascii="Times New Roman" w:eastAsia="Calibri" w:hAnsi="Times New Roman" w:cs="Times New Roman"/>
          <w:b/>
          <w:lang w:val="sr-Latn-ME"/>
        </w:rPr>
        <w:t>obavijestite o tome svog liječnika</w:t>
      </w:r>
      <w:r w:rsidRPr="00857F1F">
        <w:rPr>
          <w:rFonts w:ascii="Times New Roman" w:eastAsia="Calibri" w:hAnsi="Times New Roman" w:cs="Times New Roman"/>
          <w:lang w:val="sr-Latn-ME"/>
        </w:rPr>
        <w:t>.</w:t>
      </w: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Tijekom liječenja lijekom Pemetreksed Pliva dojenje se MORA prekinuti.</w:t>
      </w:r>
    </w:p>
    <w:p w:rsidR="00857F1F" w:rsidRPr="00857F1F" w:rsidRDefault="00857F1F" w:rsidP="00D42654">
      <w:pPr>
        <w:spacing w:after="0" w:line="240" w:lineRule="auto"/>
        <w:jc w:val="both"/>
        <w:rPr>
          <w:rFonts w:ascii="Times New Roman" w:eastAsia="Calibri" w:hAnsi="Times New Roman" w:cs="Times New Roman"/>
          <w:lang w:val="sr-Latn-ME"/>
        </w:rPr>
      </w:pPr>
    </w:p>
    <w:p w:rsidR="00857F1F" w:rsidRDefault="00857F1F" w:rsidP="00D42654">
      <w:pPr>
        <w:spacing w:after="0" w:line="240" w:lineRule="auto"/>
        <w:jc w:val="both"/>
        <w:rPr>
          <w:rFonts w:ascii="Times New Roman" w:eastAsia="Calibri" w:hAnsi="Times New Roman" w:cs="Times New Roman"/>
          <w:b/>
          <w:lang w:val="sr-Latn-ME"/>
        </w:rPr>
      </w:pPr>
      <w:bookmarkStart w:id="11" w:name="bookmark74"/>
      <w:r w:rsidRPr="00857F1F">
        <w:rPr>
          <w:rFonts w:ascii="Times New Roman" w:eastAsia="Calibri" w:hAnsi="Times New Roman" w:cs="Times New Roman"/>
          <w:b/>
          <w:lang w:val="sr-Latn-ME"/>
        </w:rPr>
        <w:t>Plodnost</w:t>
      </w:r>
      <w:bookmarkEnd w:id="11"/>
    </w:p>
    <w:p w:rsidR="00B56208" w:rsidRPr="00857F1F" w:rsidRDefault="00B56208" w:rsidP="00D42654">
      <w:pPr>
        <w:spacing w:after="0" w:line="240" w:lineRule="auto"/>
        <w:jc w:val="both"/>
        <w:rPr>
          <w:rFonts w:ascii="Times New Roman" w:eastAsia="Calibri" w:hAnsi="Times New Roman" w:cs="Times New Roman"/>
          <w:b/>
          <w:lang w:val="sr-Latn-ME"/>
        </w:rPr>
      </w:pP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Muškarcima se savjetuje da ne začinju djecu tijekom liječenja i do 6 mjeseci nakon završetka liječenja lijekom Pemetreksed Pliva. Stoga moraju primjenjivati djelotvornu kontracepciju tijekom liječenja lijekom Pemetreksed Pliva i do 6 mjeseci nakon njegova završetka. Ako želite začeti dijete tijekom liječenja ili unutar 6 mjeseci nakon njegova završetka, posavjetujte se sa svojim liječnikom ili ljekarnikom. Možete potražiti savjet o pohrani sperme prije početka liječenja.</w:t>
      </w:r>
    </w:p>
    <w:p w:rsidR="00857F1F" w:rsidRPr="00857F1F" w:rsidRDefault="00857F1F" w:rsidP="00D42654">
      <w:pPr>
        <w:spacing w:after="0" w:line="240" w:lineRule="auto"/>
        <w:jc w:val="both"/>
        <w:rPr>
          <w:rFonts w:ascii="Times New Roman" w:eastAsia="Calibri" w:hAnsi="Times New Roman" w:cs="Times New Roman"/>
          <w:lang w:val="sr-Latn-ME"/>
        </w:rPr>
      </w:pPr>
    </w:p>
    <w:p w:rsidR="00857F1F" w:rsidRDefault="00857F1F" w:rsidP="00D42654">
      <w:pPr>
        <w:spacing w:after="0" w:line="240" w:lineRule="auto"/>
        <w:jc w:val="both"/>
        <w:rPr>
          <w:rFonts w:ascii="Times New Roman" w:eastAsia="Calibri" w:hAnsi="Times New Roman" w:cs="Times New Roman"/>
          <w:b/>
          <w:lang w:val="sr-Latn-ME"/>
        </w:rPr>
      </w:pPr>
      <w:bookmarkStart w:id="12" w:name="bookmark75"/>
      <w:r w:rsidRPr="00857F1F">
        <w:rPr>
          <w:rFonts w:ascii="Times New Roman" w:eastAsia="Calibri" w:hAnsi="Times New Roman" w:cs="Times New Roman"/>
          <w:b/>
          <w:lang w:val="sr-Latn-ME"/>
        </w:rPr>
        <w:t>Upravljanje vozilima i strojevima</w:t>
      </w:r>
      <w:bookmarkEnd w:id="12"/>
    </w:p>
    <w:p w:rsidR="00B56208" w:rsidRPr="00857F1F" w:rsidRDefault="00B56208" w:rsidP="00D42654">
      <w:pPr>
        <w:spacing w:after="0" w:line="240" w:lineRule="auto"/>
        <w:jc w:val="both"/>
        <w:rPr>
          <w:rFonts w:ascii="Times New Roman" w:eastAsia="Calibri" w:hAnsi="Times New Roman" w:cs="Times New Roman"/>
          <w:b/>
          <w:lang w:val="sr-Latn-ME"/>
        </w:rPr>
      </w:pP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može izazvati umor. Budite oprezni kada upravljate vozilom ili rukujete strojevima.</w:t>
      </w:r>
      <w:bookmarkStart w:id="13" w:name="bookmark76"/>
    </w:p>
    <w:p w:rsidR="00857F1F" w:rsidRPr="00857F1F" w:rsidRDefault="00857F1F" w:rsidP="00D42654">
      <w:pPr>
        <w:spacing w:after="0" w:line="240" w:lineRule="auto"/>
        <w:jc w:val="both"/>
        <w:rPr>
          <w:rFonts w:ascii="Times New Roman" w:eastAsia="Calibri" w:hAnsi="Times New Roman" w:cs="Times New Roman"/>
          <w:lang w:val="sr-Latn-ME"/>
        </w:rPr>
      </w:pPr>
    </w:p>
    <w:p w:rsidR="00857F1F" w:rsidRDefault="00857F1F" w:rsidP="00D42654">
      <w:pPr>
        <w:spacing w:after="0" w:line="240" w:lineRule="auto"/>
        <w:jc w:val="both"/>
        <w:rPr>
          <w:rFonts w:ascii="Times New Roman" w:eastAsia="Calibri" w:hAnsi="Times New Roman" w:cs="Times New Roman"/>
          <w:b/>
          <w:shd w:val="clear" w:color="auto" w:fill="FFFFFF"/>
          <w:lang w:val="sr-Latn-ME"/>
        </w:rPr>
      </w:pPr>
      <w:r w:rsidRPr="00857F1F">
        <w:rPr>
          <w:rFonts w:ascii="Times New Roman" w:eastAsia="Calibri" w:hAnsi="Times New Roman" w:cs="Times New Roman"/>
          <w:b/>
          <w:shd w:val="clear" w:color="auto" w:fill="FFFFFF"/>
          <w:lang w:val="sr-Latn-ME"/>
        </w:rPr>
        <w:t>Pemetreksed Pliva sadrži natrij</w:t>
      </w:r>
      <w:bookmarkEnd w:id="13"/>
    </w:p>
    <w:p w:rsidR="00B56208" w:rsidRPr="00857F1F" w:rsidRDefault="00B56208" w:rsidP="00D42654">
      <w:pPr>
        <w:spacing w:after="0" w:line="240" w:lineRule="auto"/>
        <w:jc w:val="both"/>
        <w:rPr>
          <w:rFonts w:ascii="Times New Roman" w:eastAsia="Calibri" w:hAnsi="Times New Roman" w:cs="Times New Roman"/>
          <w:b/>
          <w:lang w:val="sr-Latn-ME"/>
        </w:rPr>
      </w:pP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100 mg sadrži manje od 1 mmol natrija (približno 11 mg) po bočici. O tome treba voditi računa u bolesnika s ograničenjem unosa natrija.</w:t>
      </w: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500 mg sadrži približno 2,3 mmol natrija (približno 54 mg) po bočici. O tome treba voditi računa u bolesnika s ograničenjem unosa natrija.</w:t>
      </w: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1000 mg sadrži približno 4,7 mmol natrija (približno 109 mg) po bočici. O tome treba voditi računa u bolesnika s ograničenjem unosa natrija.</w:t>
      </w:r>
    </w:p>
    <w:p w:rsidR="00857F1F" w:rsidRPr="00857F1F" w:rsidRDefault="00857F1F" w:rsidP="00D42654">
      <w:pPr>
        <w:spacing w:after="0" w:line="240" w:lineRule="auto"/>
        <w:jc w:val="both"/>
        <w:rPr>
          <w:rFonts w:ascii="Times New Roman" w:eastAsia="Calibri" w:hAnsi="Times New Roman" w:cs="Times New Roman"/>
          <w:lang w:val="sr-Latn-ME"/>
        </w:rPr>
      </w:pPr>
    </w:p>
    <w:p w:rsidR="00857F1F" w:rsidRPr="00857F1F" w:rsidRDefault="00857F1F" w:rsidP="00D42654">
      <w:pPr>
        <w:spacing w:after="0" w:line="240" w:lineRule="auto"/>
        <w:jc w:val="both"/>
        <w:rPr>
          <w:rFonts w:ascii="Times New Roman" w:eastAsia="Calibri" w:hAnsi="Times New Roman" w:cs="Times New Roman"/>
          <w:lang w:val="sr-Latn-ME"/>
        </w:rPr>
      </w:pPr>
    </w:p>
    <w:p w:rsidR="00857F1F" w:rsidRPr="00857F1F" w:rsidRDefault="00857F1F" w:rsidP="00D42654">
      <w:pPr>
        <w:numPr>
          <w:ilvl w:val="1"/>
          <w:numId w:val="1"/>
        </w:numPr>
        <w:spacing w:after="0" w:line="240" w:lineRule="auto"/>
        <w:jc w:val="both"/>
        <w:rPr>
          <w:rFonts w:ascii="Times New Roman" w:eastAsia="Calibri" w:hAnsi="Times New Roman" w:cs="Times New Roman"/>
          <w:b/>
          <w:shd w:val="clear" w:color="auto" w:fill="FFFFFF"/>
          <w:lang w:val="sr-Latn-ME"/>
        </w:rPr>
      </w:pPr>
      <w:bookmarkStart w:id="14" w:name="bookmark77"/>
      <w:r w:rsidRPr="00857F1F">
        <w:rPr>
          <w:rFonts w:ascii="Times New Roman" w:eastAsia="Calibri" w:hAnsi="Times New Roman" w:cs="Times New Roman"/>
          <w:b/>
          <w:shd w:val="clear" w:color="auto" w:fill="FFFFFF"/>
          <w:lang w:val="sr-Latn-ME"/>
        </w:rPr>
        <w:t>Kako primjenjivati Pemetreksed Pliva</w:t>
      </w:r>
      <w:bookmarkEnd w:id="14"/>
    </w:p>
    <w:p w:rsidR="00857F1F" w:rsidRPr="00857F1F" w:rsidRDefault="00857F1F" w:rsidP="00D42654">
      <w:pPr>
        <w:spacing w:after="0" w:line="240" w:lineRule="auto"/>
        <w:jc w:val="both"/>
        <w:rPr>
          <w:rFonts w:ascii="Times New Roman" w:eastAsia="Calibri" w:hAnsi="Times New Roman" w:cs="Times New Roman"/>
          <w:b/>
          <w:lang w:val="sr-Latn-ME"/>
        </w:rPr>
      </w:pP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Doza lijeka Pemetreksed Pliva je 500 miligrama po svakom kvadratnom metru Vaše površine tijela. Površina tijela izračunava se prema Vašoj izmjerenoj visini i težini. Liječnik će na temelju površine Vašeg tijela odrediti odgovarajuću dozu za Vas. Doza se može prilagoditi ili se liječenje može odgoditi ovisno o broju krvnih stanica i Vašem općem stanju. Prije primjene lijeka Pemetreksed Pliva bolnički ljekarnik, medicinska sestra ili liječnik će pomiješati Pemetreksed Pliva prašak s otopinom natrijevog klorida za injekciju od 9 mg/ml (0,9%).</w:t>
      </w:r>
    </w:p>
    <w:p w:rsidR="00857F1F" w:rsidRPr="00857F1F" w:rsidRDefault="00857F1F" w:rsidP="00D42654">
      <w:pPr>
        <w:spacing w:after="0" w:line="240" w:lineRule="auto"/>
        <w:jc w:val="both"/>
        <w:rPr>
          <w:rFonts w:ascii="Times New Roman" w:eastAsia="Calibri" w:hAnsi="Times New Roman" w:cs="Times New Roman"/>
          <w:lang w:val="sr-Latn-ME"/>
        </w:rPr>
      </w:pP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Lijek Pemetreksed Pliva uvijek ćete primiti infuzijom u jednu od vena. Infuzija će trajati otprilike 10 minuta.</w:t>
      </w:r>
    </w:p>
    <w:p w:rsidR="00857F1F" w:rsidRPr="00857F1F" w:rsidRDefault="00857F1F" w:rsidP="00D42654">
      <w:pPr>
        <w:spacing w:after="0" w:line="240" w:lineRule="auto"/>
        <w:jc w:val="both"/>
        <w:rPr>
          <w:rFonts w:ascii="Times New Roman" w:eastAsia="Calibri" w:hAnsi="Times New Roman" w:cs="Times New Roman"/>
          <w:lang w:val="sr-Latn-ME"/>
        </w:rPr>
      </w:pPr>
    </w:p>
    <w:p w:rsidR="00857F1F" w:rsidRPr="00857F1F" w:rsidRDefault="00857F1F" w:rsidP="00D42654">
      <w:pPr>
        <w:spacing w:after="0" w:line="240" w:lineRule="auto"/>
        <w:jc w:val="both"/>
        <w:rPr>
          <w:rFonts w:ascii="Times New Roman" w:eastAsia="Calibri" w:hAnsi="Times New Roman" w:cs="Times New Roman"/>
          <w:i/>
          <w:lang w:val="sr-Latn-ME"/>
        </w:rPr>
      </w:pPr>
      <w:r w:rsidRPr="00857F1F">
        <w:rPr>
          <w:rFonts w:ascii="Times New Roman" w:eastAsia="Calibri" w:hAnsi="Times New Roman" w:cs="Times New Roman"/>
          <w:i/>
          <w:lang w:val="sr-Latn-ME"/>
        </w:rPr>
        <w:t>Kad se Pemetreksed Pliva primjenjuje u kombinaciji s cisplatinom:</w:t>
      </w: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Liječnik ili bolnički ljekarnik odredit će potrebnu dozu na temelju Vaše visine i težine. Cisplatin se također primjenjuje infuzijom u jednu od vena i daje se približno 30 minuta nakon završetka infuzije lijeka Pemetreksed Pliva. Infuzija cisplatina traje otprilike 2 sata.</w:t>
      </w:r>
    </w:p>
    <w:p w:rsidR="00857F1F" w:rsidRPr="00857F1F" w:rsidRDefault="00857F1F" w:rsidP="00D42654">
      <w:pPr>
        <w:spacing w:after="0" w:line="240" w:lineRule="auto"/>
        <w:jc w:val="both"/>
        <w:rPr>
          <w:rFonts w:ascii="Times New Roman" w:eastAsia="Calibri" w:hAnsi="Times New Roman" w:cs="Times New Roman"/>
          <w:lang w:val="sr-Latn-ME"/>
        </w:rPr>
      </w:pPr>
    </w:p>
    <w:p w:rsidR="00857F1F" w:rsidRPr="00857F1F" w:rsidRDefault="00857F1F" w:rsidP="00D42654">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Obično biste infuziju trebali dobivati jednom svaka 3 tjedna.</w:t>
      </w:r>
    </w:p>
    <w:p w:rsidR="00857F1F" w:rsidRDefault="00857F1F" w:rsidP="00AE772A">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lastRenderedPageBreak/>
        <w:t>Dodatni lijekovi:</w:t>
      </w:r>
    </w:p>
    <w:p w:rsidR="00AE772A" w:rsidRPr="00857F1F" w:rsidRDefault="00AE772A" w:rsidP="00AE772A">
      <w:pPr>
        <w:spacing w:after="0" w:line="240" w:lineRule="auto"/>
        <w:jc w:val="both"/>
        <w:rPr>
          <w:rFonts w:ascii="Times New Roman" w:eastAsia="Calibri" w:hAnsi="Times New Roman" w:cs="Times New Roman"/>
          <w:lang w:val="sr-Latn-ME"/>
        </w:rPr>
      </w:pPr>
    </w:p>
    <w:p w:rsidR="00857F1F" w:rsidRPr="00857F1F" w:rsidRDefault="00857F1F" w:rsidP="00AE772A">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b/>
          <w:lang w:val="sr-Latn-ME"/>
        </w:rPr>
        <w:t>Kortikosteroidi:</w:t>
      </w:r>
      <w:r w:rsidRPr="00857F1F">
        <w:rPr>
          <w:rFonts w:ascii="Times New Roman" w:eastAsia="Calibri" w:hAnsi="Times New Roman" w:cs="Times New Roman"/>
          <w:lang w:val="sr-Latn-ME"/>
        </w:rPr>
        <w:t xml:space="preserve"> liječnik će Vam propisati tablete kortikosteroida (ekvivalentne dozi deksametazona od 4 mg dvaput na dan) koje ćete morati uzeti dan prije, na sam dan i dan nakon primjene lijeka Pemetreksed Pliva. Taj se lijek daje kako bi se smanjila učestalost i težina kožnih reakcija koje se mogu pojaviti tijekom liječenja raka.</w:t>
      </w:r>
    </w:p>
    <w:p w:rsidR="00857F1F" w:rsidRPr="00857F1F" w:rsidRDefault="00857F1F" w:rsidP="00AE772A">
      <w:pPr>
        <w:spacing w:after="0" w:line="240" w:lineRule="auto"/>
        <w:jc w:val="both"/>
        <w:rPr>
          <w:rFonts w:ascii="Times New Roman" w:eastAsia="Calibri" w:hAnsi="Times New Roman" w:cs="Times New Roman"/>
          <w:lang w:val="sr-Latn-ME"/>
        </w:rPr>
      </w:pPr>
    </w:p>
    <w:p w:rsidR="00857F1F" w:rsidRPr="00857F1F" w:rsidRDefault="00857F1F" w:rsidP="00AE772A">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b/>
          <w:lang w:val="sr-Latn-ME"/>
        </w:rPr>
        <w:t>Vitaminska nadoknada</w:t>
      </w:r>
      <w:r w:rsidRPr="00857F1F">
        <w:rPr>
          <w:rFonts w:ascii="Times New Roman" w:eastAsia="Calibri" w:hAnsi="Times New Roman" w:cs="Times New Roman"/>
          <w:lang w:val="sr-Latn-ME"/>
        </w:rPr>
        <w:t>: liječnik će Vam propisati folatnu kiselinu (vitamin) koja se uzima kroz usta ili multivitaminski pripravak koji sadrži folatnu kiselinu (350 do 1000 mikrograma), koji morate uzimati jedanput na dan za vrijeme liječenja lijekom Pemetreksed Pliva. Morate uzeti barem 5 doza tijekom 7 dana prije prve doze lijeka Pemetreksed Pliva. Morate nastaviti uzimati folatnu kiselinu još najmanje 21 dan nakon posljednje doze lijeka Pemetreksed Pliva. Također ćete dobiti injekciju vitamina B</w:t>
      </w:r>
      <w:r w:rsidRPr="00857F1F">
        <w:rPr>
          <w:rFonts w:ascii="Times New Roman" w:eastAsia="Calibri" w:hAnsi="Times New Roman" w:cs="Times New Roman"/>
          <w:vertAlign w:val="subscript"/>
          <w:lang w:val="sr-Latn-ME"/>
        </w:rPr>
        <w:t>12</w:t>
      </w:r>
      <w:r w:rsidRPr="00857F1F">
        <w:rPr>
          <w:rFonts w:ascii="Times New Roman" w:eastAsia="Calibri" w:hAnsi="Times New Roman" w:cs="Times New Roman"/>
          <w:lang w:val="sr-Latn-ME"/>
        </w:rPr>
        <w:t xml:space="preserve"> (1000 mikrograma) u tjednu prije primjene lijeka Pemetreksed Pliva i zatim otprilike svakih 9 tjedana (što odgovara 3 ciklusa liječenja lijekom Pemetreksed Pliva). Vitamin B</w:t>
      </w:r>
      <w:r w:rsidRPr="00857F1F">
        <w:rPr>
          <w:rFonts w:ascii="Times New Roman" w:eastAsia="Calibri" w:hAnsi="Times New Roman" w:cs="Times New Roman"/>
          <w:vertAlign w:val="subscript"/>
          <w:lang w:val="sr-Latn-ME"/>
        </w:rPr>
        <w:t>12</w:t>
      </w:r>
      <w:r w:rsidRPr="00857F1F">
        <w:rPr>
          <w:rFonts w:ascii="Times New Roman" w:eastAsia="Calibri" w:hAnsi="Times New Roman" w:cs="Times New Roman"/>
          <w:lang w:val="sr-Latn-ME"/>
        </w:rPr>
        <w:t xml:space="preserve"> i folatna kiselina daju se kako bi se smanjili mogući toksični učinci koji se javljaju tijekom liječenja raka.</w:t>
      </w:r>
    </w:p>
    <w:p w:rsidR="00857F1F" w:rsidRPr="00857F1F" w:rsidRDefault="00857F1F" w:rsidP="00AE772A">
      <w:pPr>
        <w:spacing w:after="0" w:line="240" w:lineRule="auto"/>
        <w:jc w:val="both"/>
        <w:rPr>
          <w:rFonts w:ascii="Times New Roman" w:eastAsia="Calibri" w:hAnsi="Times New Roman" w:cs="Times New Roman"/>
          <w:lang w:val="sr-Latn-ME"/>
        </w:rPr>
      </w:pPr>
    </w:p>
    <w:p w:rsidR="00857F1F" w:rsidRPr="00857F1F" w:rsidRDefault="00857F1F" w:rsidP="00AE772A">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U slučaju bilo kakvih pitanja u vezi s primjenom ovog lijeka, obratite se svom liječniku ili ljekarniku.</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numPr>
          <w:ilvl w:val="1"/>
          <w:numId w:val="1"/>
        </w:numPr>
        <w:spacing w:after="0" w:line="240" w:lineRule="auto"/>
        <w:rPr>
          <w:rFonts w:ascii="Times New Roman" w:eastAsia="Calibri" w:hAnsi="Times New Roman" w:cs="Times New Roman"/>
          <w:b/>
          <w:shd w:val="clear" w:color="auto" w:fill="FFFFFF"/>
          <w:lang w:val="sr-Latn-ME"/>
        </w:rPr>
      </w:pPr>
      <w:bookmarkStart w:id="15" w:name="bookmark78"/>
      <w:r w:rsidRPr="00857F1F">
        <w:rPr>
          <w:rFonts w:ascii="Times New Roman" w:eastAsia="Calibri" w:hAnsi="Times New Roman" w:cs="Times New Roman"/>
          <w:b/>
          <w:shd w:val="clear" w:color="auto" w:fill="FFFFFF"/>
          <w:lang w:val="sr-Latn-ME"/>
        </w:rPr>
        <w:t>Moguće nuspojave</w:t>
      </w:r>
      <w:bookmarkEnd w:id="15"/>
    </w:p>
    <w:p w:rsidR="00857F1F" w:rsidRPr="00857F1F" w:rsidRDefault="00857F1F" w:rsidP="00857F1F">
      <w:pPr>
        <w:spacing w:after="0" w:line="240" w:lineRule="auto"/>
        <w:rPr>
          <w:rFonts w:ascii="Times New Roman" w:eastAsia="Calibri" w:hAnsi="Times New Roman" w:cs="Times New Roman"/>
          <w:b/>
          <w:lang w:val="sr-Latn-ME"/>
        </w:rPr>
      </w:pPr>
    </w:p>
    <w:p w:rsidR="00857F1F" w:rsidRPr="00857F1F" w:rsidRDefault="00857F1F" w:rsidP="00E119DC">
      <w:pPr>
        <w:spacing w:after="218"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Kao i svi lijekovi, ovaj lijek može uzrokovati nuspojave iako se neće javiti kod svakoga.</w:t>
      </w:r>
    </w:p>
    <w:p w:rsidR="00857F1F" w:rsidRPr="00857F1F" w:rsidRDefault="00857F1F" w:rsidP="00E119DC">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Morate se </w:t>
      </w:r>
      <w:r w:rsidRPr="00857F1F">
        <w:rPr>
          <w:rFonts w:ascii="Times New Roman" w:eastAsia="Calibri" w:hAnsi="Times New Roman" w:cs="Times New Roman"/>
          <w:b/>
          <w:lang w:val="sr-Latn-ME"/>
        </w:rPr>
        <w:t xml:space="preserve">odmah </w:t>
      </w:r>
      <w:r w:rsidRPr="00857F1F">
        <w:rPr>
          <w:rFonts w:ascii="Times New Roman" w:eastAsia="Calibri" w:hAnsi="Times New Roman" w:cs="Times New Roman"/>
          <w:lang w:val="sr-Latn-ME"/>
        </w:rPr>
        <w:t>javiti svom liječniku ako primijetite bilo što od sljedećeg:</w:t>
      </w:r>
    </w:p>
    <w:p w:rsidR="00857F1F" w:rsidRPr="00857F1F" w:rsidRDefault="00857F1F" w:rsidP="00E119DC">
      <w:pPr>
        <w:widowControl w:val="0"/>
        <w:numPr>
          <w:ilvl w:val="0"/>
          <w:numId w:val="6"/>
        </w:numPr>
        <w:tabs>
          <w:tab w:val="left" w:pos="572"/>
        </w:tabs>
        <w:spacing w:after="0" w:line="240" w:lineRule="auto"/>
        <w:ind w:left="600" w:hanging="580"/>
        <w:jc w:val="both"/>
        <w:rPr>
          <w:rFonts w:ascii="Times New Roman" w:eastAsia="Calibri" w:hAnsi="Times New Roman" w:cs="Times New Roman"/>
          <w:lang w:val="sr-Latn-ME"/>
        </w:rPr>
      </w:pPr>
      <w:r w:rsidRPr="00857F1F">
        <w:rPr>
          <w:rFonts w:ascii="Times New Roman" w:eastAsia="Calibri" w:hAnsi="Times New Roman" w:cs="Times New Roman"/>
          <w:lang w:val="sr-Latn-ME"/>
        </w:rPr>
        <w:t>Vrućicu ili infekciju (često): ako Vam je tjelesna temperatura 38°C ili viša, ako se znojite ili</w:t>
      </w:r>
      <w:r w:rsidRPr="00857F1F">
        <w:rPr>
          <w:rFonts w:ascii="Times New Roman" w:eastAsia="Calibri" w:hAnsi="Times New Roman" w:cs="Times New Roman"/>
          <w:lang w:val="sr-Latn-ME"/>
        </w:rPr>
        <w:br/>
        <w:t>imate neke druge znakove infekcije (jer broj bijelih krvnih stanica može biti niži od normalnog, sto je vrlo česta pojava). Infekcija (sepsa) može biti vrlo teška i potencijalno smrtonosna.</w:t>
      </w:r>
    </w:p>
    <w:p w:rsidR="00857F1F" w:rsidRPr="00857F1F" w:rsidRDefault="00857F1F" w:rsidP="00E119DC">
      <w:pPr>
        <w:widowControl w:val="0"/>
        <w:numPr>
          <w:ilvl w:val="0"/>
          <w:numId w:val="6"/>
        </w:numPr>
        <w:tabs>
          <w:tab w:val="left" w:pos="572"/>
        </w:tabs>
        <w:spacing w:after="0" w:line="240" w:lineRule="auto"/>
        <w:ind w:left="20"/>
        <w:jc w:val="both"/>
        <w:rPr>
          <w:rFonts w:ascii="Times New Roman" w:eastAsia="Calibri" w:hAnsi="Times New Roman" w:cs="Times New Roman"/>
          <w:lang w:val="sr-Latn-ME"/>
        </w:rPr>
      </w:pPr>
      <w:r w:rsidRPr="00857F1F">
        <w:rPr>
          <w:rFonts w:ascii="Times New Roman" w:eastAsia="Calibri" w:hAnsi="Times New Roman" w:cs="Times New Roman"/>
          <w:lang w:val="sr-Latn-ME"/>
        </w:rPr>
        <w:t>Ako počnete osjećati bolove u prsima (često) ili ubrzano kucanje srca (manje često).</w:t>
      </w:r>
    </w:p>
    <w:p w:rsidR="00857F1F" w:rsidRPr="00857F1F" w:rsidRDefault="00857F1F" w:rsidP="00E119DC">
      <w:pPr>
        <w:widowControl w:val="0"/>
        <w:numPr>
          <w:ilvl w:val="0"/>
          <w:numId w:val="6"/>
        </w:numPr>
        <w:tabs>
          <w:tab w:val="left" w:pos="572"/>
        </w:tabs>
        <w:spacing w:after="0" w:line="240" w:lineRule="auto"/>
        <w:ind w:left="20"/>
        <w:jc w:val="both"/>
        <w:rPr>
          <w:rFonts w:ascii="Times New Roman" w:eastAsia="Calibri" w:hAnsi="Times New Roman" w:cs="Times New Roman"/>
          <w:lang w:val="sr-Latn-ME"/>
        </w:rPr>
      </w:pPr>
      <w:r w:rsidRPr="00857F1F">
        <w:rPr>
          <w:rFonts w:ascii="Times New Roman" w:eastAsia="Calibri" w:hAnsi="Times New Roman" w:cs="Times New Roman"/>
          <w:lang w:val="sr-Latn-ME"/>
        </w:rPr>
        <w:t>Ako imate bolove, crvenilo, oteklinu ili ranice u ustima (vrlo često).</w:t>
      </w:r>
    </w:p>
    <w:p w:rsidR="00857F1F" w:rsidRPr="00857F1F" w:rsidRDefault="00857F1F" w:rsidP="00E119DC">
      <w:pPr>
        <w:widowControl w:val="0"/>
        <w:numPr>
          <w:ilvl w:val="0"/>
          <w:numId w:val="6"/>
        </w:numPr>
        <w:tabs>
          <w:tab w:val="left" w:pos="572"/>
        </w:tabs>
        <w:spacing w:after="0" w:line="240" w:lineRule="auto"/>
        <w:ind w:left="600" w:hanging="580"/>
        <w:jc w:val="both"/>
        <w:rPr>
          <w:rFonts w:ascii="Times New Roman" w:eastAsia="Calibri" w:hAnsi="Times New Roman" w:cs="Times New Roman"/>
          <w:lang w:val="sr-Latn-ME"/>
        </w:rPr>
      </w:pPr>
      <w:r w:rsidRPr="00857F1F">
        <w:rPr>
          <w:rFonts w:ascii="Times New Roman" w:eastAsia="Calibri" w:hAnsi="Times New Roman" w:cs="Times New Roman"/>
          <w:lang w:val="sr-Latn-ME"/>
        </w:rPr>
        <w:t>Alergijsku reakciju: ako dobijete osip na koži (vrlo često) / osjećaj pečenja ili bockanja (često) ili vrućicu (često). Kožne reakcije u rijetkim slučajevima mogu biti teške i potencijalno smrtonosne. Obratite se liječniku ako dobijete težak osip, svrbež ili mjehuriće na koži (Stevens- Johnsonov sindrom ili toksična epidermalna nekroliza).</w:t>
      </w:r>
    </w:p>
    <w:p w:rsidR="00857F1F" w:rsidRPr="00857F1F" w:rsidRDefault="00857F1F" w:rsidP="00E119DC">
      <w:pPr>
        <w:widowControl w:val="0"/>
        <w:numPr>
          <w:ilvl w:val="0"/>
          <w:numId w:val="6"/>
        </w:numPr>
        <w:tabs>
          <w:tab w:val="left" w:pos="572"/>
        </w:tabs>
        <w:spacing w:after="0" w:line="240" w:lineRule="auto"/>
        <w:ind w:left="600" w:hanging="580"/>
        <w:jc w:val="both"/>
        <w:rPr>
          <w:rFonts w:ascii="Times New Roman" w:eastAsia="Calibri" w:hAnsi="Times New Roman" w:cs="Times New Roman"/>
          <w:lang w:val="sr-Latn-ME"/>
        </w:rPr>
      </w:pPr>
      <w:r w:rsidRPr="00857F1F">
        <w:rPr>
          <w:rFonts w:ascii="Times New Roman" w:eastAsia="Calibri" w:hAnsi="Times New Roman" w:cs="Times New Roman"/>
          <w:lang w:val="sr-Latn-ME"/>
        </w:rPr>
        <w:t>Ako osjetite umor, nesvjesticu, nedostatak zraka ili ste blijedi (jer razina hemoglobina može biti niža od normalne, što je vrlo česta pojava).</w:t>
      </w:r>
    </w:p>
    <w:p w:rsidR="00857F1F" w:rsidRPr="00857F1F" w:rsidRDefault="00857F1F" w:rsidP="00E119DC">
      <w:pPr>
        <w:widowControl w:val="0"/>
        <w:numPr>
          <w:ilvl w:val="0"/>
          <w:numId w:val="6"/>
        </w:numPr>
        <w:tabs>
          <w:tab w:val="left" w:pos="597"/>
        </w:tabs>
        <w:spacing w:after="0" w:line="240" w:lineRule="auto"/>
        <w:ind w:left="600" w:hanging="560"/>
        <w:jc w:val="both"/>
        <w:rPr>
          <w:rFonts w:ascii="Times New Roman" w:eastAsia="Calibri" w:hAnsi="Times New Roman" w:cs="Times New Roman"/>
          <w:lang w:val="sr-Latn-ME"/>
        </w:rPr>
      </w:pPr>
      <w:r w:rsidRPr="00857F1F">
        <w:rPr>
          <w:rFonts w:ascii="Times New Roman" w:eastAsia="Calibri" w:hAnsi="Times New Roman" w:cs="Times New Roman"/>
          <w:lang w:val="sr-Latn-ME"/>
        </w:rPr>
        <w:t>Ako imate krvarenje iz desni, nosa ili usta ili bilo kakvo krvarenje koje ne prestaje, crvenkastu ili ružičastu boju mokraće, neočekivane modrice (jer broj krvnih pločica može biti niži od normalnog, što je vrlo česta pojava).</w:t>
      </w:r>
    </w:p>
    <w:p w:rsidR="00857F1F" w:rsidRPr="00857F1F" w:rsidRDefault="00857F1F" w:rsidP="00E119DC">
      <w:pPr>
        <w:widowControl w:val="0"/>
        <w:numPr>
          <w:ilvl w:val="0"/>
          <w:numId w:val="6"/>
        </w:numPr>
        <w:tabs>
          <w:tab w:val="left" w:pos="592"/>
        </w:tabs>
        <w:spacing w:after="0" w:line="240" w:lineRule="auto"/>
        <w:ind w:left="600" w:hanging="560"/>
        <w:jc w:val="both"/>
        <w:rPr>
          <w:rFonts w:ascii="Times New Roman" w:eastAsia="Calibri" w:hAnsi="Times New Roman" w:cs="Times New Roman"/>
          <w:lang w:val="sr-Latn-ME"/>
        </w:rPr>
      </w:pPr>
      <w:r w:rsidRPr="00857F1F">
        <w:rPr>
          <w:rFonts w:ascii="Times New Roman" w:eastAsia="Calibri" w:hAnsi="Times New Roman" w:cs="Times New Roman"/>
          <w:lang w:val="sr-Latn-ME"/>
        </w:rPr>
        <w:t>Ako iskusite iznenadni nedostatak zraka, osjećate intenzivne bolove u prsima ili iskašljavate krv (manje često) (može ukazivati na krvni ugrušak u krvnim žilama u plućima).</w:t>
      </w:r>
    </w:p>
    <w:p w:rsidR="00857F1F" w:rsidRPr="00857F1F" w:rsidRDefault="00857F1F" w:rsidP="00E119DC">
      <w:pPr>
        <w:spacing w:after="0" w:line="240" w:lineRule="auto"/>
        <w:ind w:left="20"/>
        <w:jc w:val="both"/>
        <w:rPr>
          <w:rFonts w:ascii="Times New Roman" w:eastAsia="Calibri" w:hAnsi="Times New Roman" w:cs="Times New Roman"/>
          <w:lang w:val="sr-Latn-ME"/>
        </w:rPr>
      </w:pPr>
    </w:p>
    <w:p w:rsidR="00857F1F" w:rsidRPr="00857F1F" w:rsidRDefault="00857F1F" w:rsidP="00E119DC">
      <w:pPr>
        <w:spacing w:after="214" w:line="240" w:lineRule="auto"/>
        <w:ind w:left="20"/>
        <w:jc w:val="both"/>
        <w:rPr>
          <w:rFonts w:ascii="Times New Roman" w:eastAsia="Calibri" w:hAnsi="Times New Roman" w:cs="Times New Roman"/>
          <w:lang w:val="sr-Latn-ME"/>
        </w:rPr>
      </w:pPr>
      <w:r w:rsidRPr="00857F1F">
        <w:rPr>
          <w:rFonts w:ascii="Times New Roman" w:eastAsia="Calibri" w:hAnsi="Times New Roman" w:cs="Times New Roman"/>
          <w:lang w:val="sr-Latn-ME"/>
        </w:rPr>
        <w:t>Moguće nuspojave lijeka Pemetreksed Pliva su:</w:t>
      </w:r>
    </w:p>
    <w:p w:rsidR="00857F1F" w:rsidRPr="00857F1F" w:rsidRDefault="00857F1F" w:rsidP="00E119DC">
      <w:pPr>
        <w:autoSpaceDE w:val="0"/>
        <w:autoSpaceDN w:val="0"/>
        <w:adjustRightInd w:val="0"/>
        <w:spacing w:after="0" w:line="240" w:lineRule="auto"/>
        <w:jc w:val="both"/>
        <w:rPr>
          <w:rFonts w:ascii="Times New Roman" w:eastAsia="Times New Roman" w:hAnsi="Times New Roman" w:cs="Times New Roman"/>
          <w:i/>
          <w:iCs/>
          <w:lang w:val="sr-Latn-ME" w:eastAsia="en-GB"/>
        </w:rPr>
      </w:pPr>
      <w:r w:rsidRPr="00857F1F">
        <w:rPr>
          <w:rFonts w:ascii="Times New Roman" w:eastAsia="Times New Roman" w:hAnsi="Times New Roman" w:cs="Times New Roman"/>
          <w:b/>
          <w:lang w:val="sr-Latn-ME" w:eastAsia="en-GB"/>
        </w:rPr>
        <w:t>Vrlo česte:</w:t>
      </w:r>
      <w:r w:rsidRPr="00857F1F">
        <w:rPr>
          <w:rFonts w:ascii="Times New Roman" w:eastAsia="Times New Roman" w:hAnsi="Times New Roman" w:cs="Times New Roman"/>
          <w:i/>
          <w:iCs/>
          <w:lang w:val="sr-Latn-ME" w:eastAsia="en-GB"/>
        </w:rPr>
        <w:t xml:space="preserve"> </w:t>
      </w:r>
      <w:r w:rsidRPr="00857F1F">
        <w:rPr>
          <w:rFonts w:ascii="Times New Roman" w:eastAsia="Times New Roman" w:hAnsi="Times New Roman" w:cs="Times New Roman"/>
          <w:i/>
          <w:lang w:val="sr-Latn-ME" w:eastAsia="en-GB"/>
        </w:rPr>
        <w:t xml:space="preserve">mogu se javiti u više od 1 na 10 osoba </w:t>
      </w:r>
    </w:p>
    <w:p w:rsidR="00857F1F" w:rsidRPr="00857F1F" w:rsidRDefault="00857F1F" w:rsidP="00E119DC">
      <w:pPr>
        <w:numPr>
          <w:ilvl w:val="0"/>
          <w:numId w:val="7"/>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Nizak broj bijelih krvnih stanica</w:t>
      </w:r>
    </w:p>
    <w:p w:rsidR="00857F1F" w:rsidRPr="00857F1F" w:rsidRDefault="00857F1F" w:rsidP="00E119DC">
      <w:pPr>
        <w:numPr>
          <w:ilvl w:val="0"/>
          <w:numId w:val="7"/>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Niska razina hemoglobina (anemija)</w:t>
      </w:r>
    </w:p>
    <w:p w:rsidR="00857F1F" w:rsidRPr="00857F1F" w:rsidRDefault="00857F1F" w:rsidP="00E119DC">
      <w:pPr>
        <w:numPr>
          <w:ilvl w:val="0"/>
          <w:numId w:val="7"/>
        </w:numPr>
        <w:tabs>
          <w:tab w:val="left" w:pos="426"/>
        </w:tabs>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Nizak broj krvnih pločica</w:t>
      </w:r>
    </w:p>
    <w:p w:rsidR="00857F1F" w:rsidRPr="00857F1F" w:rsidRDefault="00857F1F" w:rsidP="00E119DC">
      <w:pPr>
        <w:numPr>
          <w:ilvl w:val="0"/>
          <w:numId w:val="7"/>
        </w:numPr>
        <w:tabs>
          <w:tab w:val="left" w:pos="426"/>
        </w:tabs>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Proljev</w:t>
      </w:r>
    </w:p>
    <w:p w:rsidR="00857F1F" w:rsidRPr="00857F1F" w:rsidRDefault="00857F1F" w:rsidP="00857F1F">
      <w:pPr>
        <w:numPr>
          <w:ilvl w:val="0"/>
          <w:numId w:val="7"/>
        </w:numPr>
        <w:tabs>
          <w:tab w:val="left" w:pos="426"/>
        </w:tabs>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lastRenderedPageBreak/>
        <w:t>Povraćanje</w:t>
      </w:r>
    </w:p>
    <w:p w:rsidR="00857F1F" w:rsidRPr="00857F1F" w:rsidRDefault="00857F1F" w:rsidP="00857F1F">
      <w:pPr>
        <w:numPr>
          <w:ilvl w:val="0"/>
          <w:numId w:val="7"/>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Bol, crvenilo, oteklina ili ranice u ustima</w:t>
      </w:r>
    </w:p>
    <w:p w:rsidR="00857F1F" w:rsidRPr="00857F1F" w:rsidRDefault="00857F1F" w:rsidP="00857F1F">
      <w:pPr>
        <w:numPr>
          <w:ilvl w:val="0"/>
          <w:numId w:val="7"/>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Mučnina</w:t>
      </w:r>
    </w:p>
    <w:p w:rsidR="00857F1F" w:rsidRPr="00857F1F" w:rsidRDefault="00857F1F" w:rsidP="00857F1F">
      <w:pPr>
        <w:numPr>
          <w:ilvl w:val="0"/>
          <w:numId w:val="7"/>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Gubitak apetita</w:t>
      </w:r>
    </w:p>
    <w:p w:rsidR="00857F1F" w:rsidRPr="00857F1F" w:rsidRDefault="00857F1F" w:rsidP="00857F1F">
      <w:pPr>
        <w:numPr>
          <w:ilvl w:val="0"/>
          <w:numId w:val="7"/>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Umor</w:t>
      </w:r>
    </w:p>
    <w:p w:rsidR="00857F1F" w:rsidRPr="00857F1F" w:rsidRDefault="00857F1F" w:rsidP="00857F1F">
      <w:pPr>
        <w:numPr>
          <w:ilvl w:val="0"/>
          <w:numId w:val="7"/>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Kožni osip</w:t>
      </w:r>
    </w:p>
    <w:p w:rsidR="00857F1F" w:rsidRPr="00857F1F" w:rsidRDefault="00857F1F" w:rsidP="00857F1F">
      <w:pPr>
        <w:numPr>
          <w:ilvl w:val="0"/>
          <w:numId w:val="7"/>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Gubitak kose</w:t>
      </w:r>
    </w:p>
    <w:p w:rsidR="00857F1F" w:rsidRPr="00857F1F" w:rsidRDefault="00857F1F" w:rsidP="00857F1F">
      <w:pPr>
        <w:numPr>
          <w:ilvl w:val="0"/>
          <w:numId w:val="7"/>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Zatvor</w:t>
      </w:r>
    </w:p>
    <w:p w:rsidR="00857F1F" w:rsidRPr="00857F1F" w:rsidRDefault="00857F1F" w:rsidP="00857F1F">
      <w:pPr>
        <w:numPr>
          <w:ilvl w:val="0"/>
          <w:numId w:val="7"/>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Gubitak osjeta</w:t>
      </w:r>
    </w:p>
    <w:p w:rsidR="00857F1F" w:rsidRPr="00857F1F" w:rsidRDefault="00857F1F" w:rsidP="00857F1F">
      <w:pPr>
        <w:numPr>
          <w:ilvl w:val="0"/>
          <w:numId w:val="7"/>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Bubrezi: poremećeni rezultati krvnih pretraga</w:t>
      </w:r>
    </w:p>
    <w:p w:rsidR="00857F1F" w:rsidRPr="00857F1F" w:rsidRDefault="00857F1F" w:rsidP="00857F1F">
      <w:pPr>
        <w:widowControl w:val="0"/>
        <w:spacing w:after="0" w:line="240" w:lineRule="auto"/>
        <w:rPr>
          <w:rFonts w:ascii="Times New Roman" w:eastAsia="Calibri" w:hAnsi="Times New Roman" w:cs="Times New Roman"/>
          <w:i/>
          <w:shd w:val="clear" w:color="auto" w:fill="FFFFFF"/>
          <w:lang w:val="sr-Latn-ME" w:eastAsia="hr-HR"/>
        </w:rPr>
      </w:pPr>
    </w:p>
    <w:p w:rsidR="00857F1F" w:rsidRPr="00857F1F" w:rsidRDefault="00857F1F" w:rsidP="00857F1F">
      <w:pPr>
        <w:spacing w:after="0" w:line="240" w:lineRule="auto"/>
        <w:rPr>
          <w:rFonts w:ascii="Times New Roman" w:eastAsia="Calibri" w:hAnsi="Times New Roman" w:cs="Times New Roman"/>
          <w:i/>
          <w:iCs/>
          <w:lang w:val="sr-Latn-ME"/>
        </w:rPr>
      </w:pPr>
      <w:r w:rsidRPr="00857F1F">
        <w:rPr>
          <w:rFonts w:ascii="Times New Roman" w:eastAsia="Calibri" w:hAnsi="Times New Roman" w:cs="Times New Roman"/>
          <w:b/>
          <w:lang w:val="sr-Latn-ME"/>
        </w:rPr>
        <w:t>Česte:</w:t>
      </w:r>
      <w:r w:rsidRPr="00857F1F">
        <w:rPr>
          <w:rFonts w:ascii="Times New Roman" w:eastAsia="Calibri" w:hAnsi="Times New Roman" w:cs="Times New Roman"/>
          <w:bCs/>
          <w:i/>
          <w:lang w:val="sr-Latn-ME"/>
        </w:rPr>
        <w:t xml:space="preserve"> </w:t>
      </w:r>
      <w:r w:rsidRPr="00857F1F">
        <w:rPr>
          <w:rFonts w:ascii="Times New Roman" w:eastAsia="Calibri" w:hAnsi="Times New Roman" w:cs="Times New Roman"/>
          <w:i/>
          <w:lang w:val="sr-Latn-ME"/>
        </w:rPr>
        <w:t>mogu se javiti u manje od 1 na 10 osoba</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Alergijska reakcija: kožni osip / osjećaj pečenja ili bockanja</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Infekcija, uključujući sepsu</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Vrućica</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Dehidracija</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Zatajenje bubrega</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Iritacija kože i svrbež</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Bol u prsima</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Slabost mišića</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Konjunktivitis (upala oka)</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Želučane tegobe</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Bol u trbuhu</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Promjena okusa</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Jetra: poremećeni rezultati krvnih pretraga</w:t>
      </w:r>
    </w:p>
    <w:p w:rsidR="00857F1F" w:rsidRPr="00857F1F" w:rsidRDefault="00857F1F" w:rsidP="00857F1F">
      <w:pPr>
        <w:numPr>
          <w:ilvl w:val="0"/>
          <w:numId w:val="8"/>
        </w:num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Suzenje očiju</w:t>
      </w:r>
    </w:p>
    <w:p w:rsidR="00857F1F" w:rsidRPr="00857F1F" w:rsidRDefault="00857F1F" w:rsidP="00857F1F">
      <w:pPr>
        <w:widowControl w:val="0"/>
        <w:spacing w:after="0" w:line="240" w:lineRule="auto"/>
        <w:rPr>
          <w:rFonts w:ascii="Times New Roman" w:eastAsia="Calibri" w:hAnsi="Times New Roman" w:cs="Times New Roman"/>
          <w:i/>
          <w:shd w:val="clear" w:color="auto" w:fill="FFFFFF"/>
          <w:lang w:val="sr-Latn-ME" w:eastAsia="hr-HR"/>
        </w:rPr>
      </w:pPr>
    </w:p>
    <w:p w:rsidR="00857F1F" w:rsidRPr="00857F1F" w:rsidRDefault="00857F1F" w:rsidP="00857F1F">
      <w:pPr>
        <w:autoSpaceDE w:val="0"/>
        <w:autoSpaceDN w:val="0"/>
        <w:adjustRightInd w:val="0"/>
        <w:spacing w:after="0" w:line="240" w:lineRule="auto"/>
        <w:rPr>
          <w:rFonts w:ascii="Times New Roman" w:eastAsia="Times New Roman" w:hAnsi="Times New Roman" w:cs="Times New Roman"/>
          <w:i/>
          <w:iCs/>
          <w:lang w:val="sr-Latn-ME" w:eastAsia="en-GB"/>
        </w:rPr>
      </w:pPr>
      <w:r w:rsidRPr="00857F1F">
        <w:rPr>
          <w:rFonts w:ascii="Times New Roman" w:eastAsia="Times New Roman" w:hAnsi="Times New Roman" w:cs="Times New Roman"/>
          <w:b/>
          <w:lang w:val="sr-Latn-ME" w:eastAsia="en-GB"/>
        </w:rPr>
        <w:t>Manje česte:</w:t>
      </w:r>
      <w:r w:rsidRPr="00857F1F">
        <w:rPr>
          <w:rFonts w:ascii="Times New Roman" w:eastAsia="Times New Roman" w:hAnsi="Times New Roman" w:cs="Times New Roman"/>
          <w:i/>
          <w:lang w:val="sr-Latn-ME" w:eastAsia="en-GB"/>
        </w:rPr>
        <w:t xml:space="preserve"> mogu se javiti u manje od 1 na 100 osoba</w:t>
      </w:r>
    </w:p>
    <w:p w:rsidR="00857F1F" w:rsidRPr="00857F1F" w:rsidRDefault="00857F1F" w:rsidP="00E119DC">
      <w:pPr>
        <w:numPr>
          <w:ilvl w:val="0"/>
          <w:numId w:val="9"/>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Akutno zatajenje bubrega</w:t>
      </w:r>
    </w:p>
    <w:p w:rsidR="00857F1F" w:rsidRPr="00857F1F" w:rsidRDefault="00857F1F" w:rsidP="00E119DC">
      <w:pPr>
        <w:numPr>
          <w:ilvl w:val="0"/>
          <w:numId w:val="9"/>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Ubrzano kucanje srca</w:t>
      </w:r>
    </w:p>
    <w:p w:rsidR="00857F1F" w:rsidRPr="00857F1F" w:rsidRDefault="00857F1F" w:rsidP="00E119DC">
      <w:pPr>
        <w:numPr>
          <w:ilvl w:val="0"/>
          <w:numId w:val="9"/>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Kod primjene lijeka Pemetreksed Pliva i zračenja prijavljena je upala sluznice jednjaka (ezofagusa).</w:t>
      </w:r>
    </w:p>
    <w:p w:rsidR="00857F1F" w:rsidRPr="00857F1F" w:rsidRDefault="00857F1F" w:rsidP="00E119DC">
      <w:pPr>
        <w:numPr>
          <w:ilvl w:val="0"/>
          <w:numId w:val="9"/>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Kolitis (upala sluznice debelog crijeva koja može biti praćena krvarenjem iz crijeva ili završnog dijela debelog crijeva)</w:t>
      </w:r>
    </w:p>
    <w:p w:rsidR="00857F1F" w:rsidRPr="00857F1F" w:rsidRDefault="00857F1F" w:rsidP="00E119DC">
      <w:pPr>
        <w:numPr>
          <w:ilvl w:val="0"/>
          <w:numId w:val="9"/>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Intersticijski pneumonitis (stvaranje ožiljaka na mjehurićima u plućima (alveolama))</w:t>
      </w:r>
    </w:p>
    <w:p w:rsidR="00857F1F" w:rsidRPr="00857F1F" w:rsidRDefault="00857F1F" w:rsidP="00E119DC">
      <w:pPr>
        <w:numPr>
          <w:ilvl w:val="0"/>
          <w:numId w:val="9"/>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Edem (višak tekućine u tjelesnom tkivu koji izaziva oticanje)</w:t>
      </w:r>
    </w:p>
    <w:p w:rsidR="00857F1F" w:rsidRPr="00857F1F" w:rsidRDefault="00857F1F" w:rsidP="00E119DC">
      <w:pPr>
        <w:numPr>
          <w:ilvl w:val="0"/>
          <w:numId w:val="9"/>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Neki su bolesnici doživjeli srčani udar, moždani udar ili „mali moždani udar“ pri primjeni lijeka Pemetreksed Pliva, obično u kombinaciji s nekim drugim protutumorskim lijekom</w:t>
      </w:r>
    </w:p>
    <w:p w:rsidR="00857F1F" w:rsidRPr="00857F1F" w:rsidRDefault="00857F1F" w:rsidP="00E119DC">
      <w:pPr>
        <w:numPr>
          <w:ilvl w:val="0"/>
          <w:numId w:val="9"/>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Pancitopenija - nizak broj bijelih krvnih stanica, crvenih krvnih stanica i krvnih pločica)</w:t>
      </w:r>
    </w:p>
    <w:p w:rsidR="00857F1F" w:rsidRPr="00857F1F" w:rsidRDefault="00857F1F" w:rsidP="00E119DC">
      <w:pPr>
        <w:numPr>
          <w:ilvl w:val="0"/>
          <w:numId w:val="9"/>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Radijacijski pneumonitis (stvaranje ožiljaka na mjehurićima u plućima (alveolama) povezano s terapijom zračenjem) može se pojaviti u bolesnika koji su zračeni prije, tijekom ili nakon liječenja lijekom Pemetreksed Pliva.</w:t>
      </w:r>
    </w:p>
    <w:p w:rsidR="00857F1F" w:rsidRPr="00857F1F" w:rsidRDefault="00857F1F" w:rsidP="00E119DC">
      <w:pPr>
        <w:numPr>
          <w:ilvl w:val="0"/>
          <w:numId w:val="9"/>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Prijavljeni su bol u udovima, snižena temperatura i promjene boje</w:t>
      </w:r>
    </w:p>
    <w:p w:rsidR="00857F1F" w:rsidRPr="00857F1F" w:rsidRDefault="00857F1F" w:rsidP="00E119DC">
      <w:pPr>
        <w:numPr>
          <w:ilvl w:val="0"/>
          <w:numId w:val="9"/>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Krvni ugrušci u krvnim žilama u plućima (plućna embolija)</w:t>
      </w:r>
    </w:p>
    <w:p w:rsidR="00857F1F" w:rsidRPr="00857F1F" w:rsidRDefault="00857F1F" w:rsidP="00857F1F">
      <w:pPr>
        <w:widowControl w:val="0"/>
        <w:spacing w:after="0" w:line="240" w:lineRule="auto"/>
        <w:rPr>
          <w:rFonts w:ascii="Times New Roman" w:eastAsia="Calibri" w:hAnsi="Times New Roman" w:cs="Times New Roman"/>
          <w:i/>
          <w:shd w:val="clear" w:color="auto" w:fill="FFFFFF"/>
          <w:lang w:val="sr-Latn-ME" w:eastAsia="hr-HR"/>
        </w:rPr>
      </w:pPr>
    </w:p>
    <w:p w:rsidR="00857F1F" w:rsidRPr="00857F1F" w:rsidRDefault="00857F1F" w:rsidP="0075461D">
      <w:pPr>
        <w:autoSpaceDE w:val="0"/>
        <w:autoSpaceDN w:val="0"/>
        <w:adjustRightInd w:val="0"/>
        <w:spacing w:after="0" w:line="240" w:lineRule="auto"/>
        <w:jc w:val="both"/>
        <w:rPr>
          <w:rFonts w:ascii="Times New Roman" w:eastAsia="Times New Roman" w:hAnsi="Times New Roman" w:cs="Times New Roman"/>
          <w:i/>
          <w:iCs/>
          <w:lang w:val="sr-Latn-ME" w:eastAsia="en-GB"/>
        </w:rPr>
      </w:pPr>
      <w:r w:rsidRPr="00857F1F">
        <w:rPr>
          <w:rFonts w:ascii="Times New Roman" w:eastAsia="Times New Roman" w:hAnsi="Times New Roman" w:cs="Times New Roman"/>
          <w:b/>
          <w:lang w:val="sr-Latn-ME" w:eastAsia="en-GB"/>
        </w:rPr>
        <w:lastRenderedPageBreak/>
        <w:t>Rijetke:</w:t>
      </w:r>
      <w:r w:rsidRPr="00857F1F">
        <w:rPr>
          <w:rFonts w:ascii="Times New Roman" w:eastAsia="Times New Roman" w:hAnsi="Times New Roman" w:cs="Times New Roman"/>
          <w:i/>
          <w:iCs/>
          <w:lang w:val="sr-Latn-ME" w:eastAsia="en-GB"/>
        </w:rPr>
        <w:t xml:space="preserve"> </w:t>
      </w:r>
      <w:r w:rsidRPr="00857F1F">
        <w:rPr>
          <w:rFonts w:ascii="Times New Roman" w:eastAsia="Times New Roman" w:hAnsi="Times New Roman" w:cs="Times New Roman"/>
          <w:i/>
          <w:lang w:val="sr-Latn-ME" w:eastAsia="en-GB"/>
        </w:rPr>
        <w:t>mogu se javiti u manje od 1 na 1000 osoba</w:t>
      </w:r>
    </w:p>
    <w:p w:rsidR="00857F1F" w:rsidRPr="00857F1F" w:rsidRDefault="00857F1F" w:rsidP="0075461D">
      <w:pPr>
        <w:numPr>
          <w:ilvl w:val="0"/>
          <w:numId w:val="10"/>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Radijacijski „recall“ dermatitis (kožni osip poput teške opekline od sunca) koji se može pojaviti na koži prethodno izloženoj zračenju, više dana ili više godina nakon zračenja.</w:t>
      </w:r>
    </w:p>
    <w:p w:rsidR="00857F1F" w:rsidRPr="00857F1F" w:rsidRDefault="00857F1F" w:rsidP="0075461D">
      <w:pPr>
        <w:numPr>
          <w:ilvl w:val="0"/>
          <w:numId w:val="10"/>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Bulozna stanja (bolesti kože kod kojih se stvaraju mjehurići na koži) - uključujući Stevens-Johnsonov sindrom i toksičnu epidermalnu nekrolizu</w:t>
      </w:r>
    </w:p>
    <w:p w:rsidR="00857F1F" w:rsidRPr="00857F1F" w:rsidRDefault="00857F1F" w:rsidP="0075461D">
      <w:pPr>
        <w:numPr>
          <w:ilvl w:val="0"/>
          <w:numId w:val="10"/>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Hemolitička anemija (anemija koja nastaje kao posljedica razaranja crvenih krvnih stanica)</w:t>
      </w:r>
    </w:p>
    <w:p w:rsidR="00857F1F" w:rsidRPr="00857F1F" w:rsidRDefault="00857F1F" w:rsidP="0075461D">
      <w:pPr>
        <w:numPr>
          <w:ilvl w:val="0"/>
          <w:numId w:val="10"/>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Hepatitis (upala jetre)</w:t>
      </w:r>
    </w:p>
    <w:p w:rsidR="00857F1F" w:rsidRPr="00857F1F" w:rsidRDefault="00857F1F" w:rsidP="0075461D">
      <w:pPr>
        <w:numPr>
          <w:ilvl w:val="0"/>
          <w:numId w:val="10"/>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Anafilaktički šok (teška alergijska reakcija)</w:t>
      </w:r>
    </w:p>
    <w:p w:rsidR="00857F1F" w:rsidRPr="00857F1F" w:rsidRDefault="00857F1F" w:rsidP="0075461D">
      <w:pPr>
        <w:numPr>
          <w:ilvl w:val="0"/>
          <w:numId w:val="10"/>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Možete dobiti bilo koji od navedenih simptoma i/ili stanja. Morate što prije obavijestiti svog liječnika ako primijetite bilo koju od ovih nuspojava.</w:t>
      </w:r>
    </w:p>
    <w:p w:rsidR="00857F1F" w:rsidRPr="00857F1F" w:rsidRDefault="00857F1F" w:rsidP="0075461D">
      <w:pPr>
        <w:numPr>
          <w:ilvl w:val="0"/>
          <w:numId w:val="10"/>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Ako ste zabrinuti zbog bilo koje nuspojave, obratite se liječniku.</w:t>
      </w:r>
    </w:p>
    <w:p w:rsidR="00857F1F" w:rsidRPr="00857F1F" w:rsidRDefault="00857F1F" w:rsidP="0075461D">
      <w:pPr>
        <w:numPr>
          <w:ilvl w:val="12"/>
          <w:numId w:val="0"/>
        </w:numPr>
        <w:spacing w:after="0" w:line="240" w:lineRule="auto"/>
        <w:ind w:right="-2"/>
        <w:jc w:val="both"/>
        <w:rPr>
          <w:rFonts w:ascii="Times New Roman" w:eastAsia="Times New Roman" w:hAnsi="Times New Roman" w:cs="Times New Roman"/>
          <w:b/>
          <w:lang w:val="sr-Latn-ME"/>
        </w:rPr>
      </w:pPr>
    </w:p>
    <w:p w:rsidR="00857F1F" w:rsidRPr="00857F1F" w:rsidRDefault="00857F1F" w:rsidP="0075461D">
      <w:pPr>
        <w:numPr>
          <w:ilvl w:val="12"/>
          <w:numId w:val="0"/>
        </w:numPr>
        <w:spacing w:after="0" w:line="240" w:lineRule="auto"/>
        <w:ind w:right="-2"/>
        <w:jc w:val="both"/>
        <w:rPr>
          <w:rFonts w:ascii="Times New Roman" w:eastAsia="Times New Roman" w:hAnsi="Times New Roman" w:cs="Times New Roman"/>
          <w:b/>
          <w:lang w:val="sr-Latn-ME"/>
        </w:rPr>
      </w:pPr>
      <w:r w:rsidRPr="00857F1F">
        <w:rPr>
          <w:rFonts w:ascii="Times New Roman" w:eastAsia="Times New Roman" w:hAnsi="Times New Roman" w:cs="Times New Roman"/>
          <w:b/>
          <w:lang w:val="sr-Latn-ME"/>
        </w:rPr>
        <w:t>Prijavljivanje nuspojava</w:t>
      </w:r>
    </w:p>
    <w:p w:rsidR="00857F1F" w:rsidRPr="00857F1F" w:rsidRDefault="00857F1F" w:rsidP="0075461D">
      <w:pPr>
        <w:numPr>
          <w:ilvl w:val="12"/>
          <w:numId w:val="0"/>
        </w:numPr>
        <w:spacing w:after="0" w:line="240" w:lineRule="auto"/>
        <w:ind w:right="-2"/>
        <w:jc w:val="both"/>
        <w:rPr>
          <w:rFonts w:ascii="Times New Roman" w:eastAsia="Times New Roman" w:hAnsi="Times New Roman" w:cs="Times New Roman"/>
          <w:lang w:val="sr-Latn-ME"/>
        </w:rPr>
      </w:pPr>
      <w:r w:rsidRPr="00857F1F">
        <w:rPr>
          <w:rFonts w:ascii="Times New Roman" w:eastAsia="Times New Roman" w:hAnsi="Times New Roman" w:cs="Times New Roman"/>
          <w:lang w:val="sr-Latn-ME"/>
        </w:rPr>
        <w:t>Ako primijetite bilo koju nuspojavu potrebno je obavijestiti liječnika ili ljekarnika.</w:t>
      </w:r>
      <w:r w:rsidRPr="00857F1F">
        <w:rPr>
          <w:rFonts w:ascii="Times New Roman" w:eastAsia="Times New Roman" w:hAnsi="Times New Roman" w:cs="Times New Roman"/>
          <w:color w:val="000000"/>
          <w:lang w:val="sr-Latn-ME"/>
        </w:rPr>
        <w:t xml:space="preserve"> Ovo uključuje i svaku moguću nuspojavu koja nije navedena u ovoj uputi. Nuspojave možete prijaviti izravno putem </w:t>
      </w:r>
      <w:r w:rsidRPr="00857F1F">
        <w:rPr>
          <w:rFonts w:ascii="Times New Roman" w:eastAsia="Times New Roman" w:hAnsi="Times New Roman" w:cs="Times New Roman"/>
          <w:color w:val="000000"/>
          <w:highlight w:val="lightGray"/>
          <w:lang w:val="sr-Latn-ME"/>
        </w:rPr>
        <w:t xml:space="preserve">nacionalnog sustava za prijavu nuspojava navedenog u </w:t>
      </w:r>
      <w:hyperlink r:id="rId8" w:history="1">
        <w:r w:rsidRPr="00857F1F">
          <w:rPr>
            <w:rFonts w:ascii="Times New Roman" w:eastAsia="Times New Roman" w:hAnsi="Times New Roman" w:cs="Times New Roman"/>
            <w:color w:val="0000FF"/>
            <w:highlight w:val="lightGray"/>
            <w:u w:val="single"/>
            <w:lang w:val="sr-Latn-ME"/>
          </w:rPr>
          <w:t>Dodatku V</w:t>
        </w:r>
      </w:hyperlink>
      <w:r w:rsidRPr="00857F1F">
        <w:rPr>
          <w:rFonts w:ascii="Times New Roman" w:eastAsia="Times New Roman" w:hAnsi="Times New Roman" w:cs="Times New Roman"/>
          <w:lang w:val="sr-Latn-ME"/>
        </w:rPr>
        <w:t>.</w:t>
      </w:r>
      <w:r w:rsidRPr="00857F1F">
        <w:rPr>
          <w:rFonts w:ascii="Times New Roman" w:eastAsia="Times New Roman" w:hAnsi="Times New Roman" w:cs="Times New Roman"/>
          <w:color w:val="000000"/>
          <w:lang w:val="sr-Latn-ME"/>
        </w:rPr>
        <w:t xml:space="preserve"> Prijavljivanjem nuspojava možete pridonijeti u procjeni sigurnosti ovog lijeka</w:t>
      </w:r>
      <w:r w:rsidRPr="00857F1F">
        <w:rPr>
          <w:rFonts w:ascii="Times New Roman" w:eastAsia="Times New Roman" w:hAnsi="Times New Roman" w:cs="Times New Roman"/>
          <w:lang w:val="sr-Latn-ME"/>
        </w:rPr>
        <w:t>.</w:t>
      </w:r>
    </w:p>
    <w:p w:rsidR="00857F1F" w:rsidRPr="00857F1F" w:rsidRDefault="00857F1F" w:rsidP="0075461D">
      <w:pPr>
        <w:spacing w:after="0" w:line="240" w:lineRule="auto"/>
        <w:jc w:val="both"/>
        <w:rPr>
          <w:rFonts w:ascii="Times New Roman" w:eastAsia="Calibri" w:hAnsi="Times New Roman" w:cs="Times New Roman"/>
          <w:lang w:val="sr-Latn-ME"/>
        </w:rPr>
      </w:pPr>
    </w:p>
    <w:p w:rsidR="00857F1F" w:rsidRPr="00857F1F" w:rsidRDefault="00857F1F" w:rsidP="0075461D">
      <w:pPr>
        <w:spacing w:after="0" w:line="240" w:lineRule="auto"/>
        <w:jc w:val="both"/>
        <w:rPr>
          <w:rFonts w:ascii="Times New Roman" w:eastAsia="Calibri" w:hAnsi="Times New Roman" w:cs="Times New Roman"/>
          <w:lang w:val="sr-Latn-ME"/>
        </w:rPr>
      </w:pPr>
    </w:p>
    <w:p w:rsidR="00857F1F" w:rsidRPr="00857F1F" w:rsidRDefault="00857F1F" w:rsidP="0075461D">
      <w:pPr>
        <w:numPr>
          <w:ilvl w:val="1"/>
          <w:numId w:val="2"/>
        </w:numPr>
        <w:spacing w:after="0" w:line="240" w:lineRule="auto"/>
        <w:jc w:val="both"/>
        <w:rPr>
          <w:rFonts w:ascii="Times New Roman" w:eastAsia="Calibri" w:hAnsi="Times New Roman" w:cs="Times New Roman"/>
          <w:b/>
          <w:lang w:val="sr-Latn-ME"/>
        </w:rPr>
      </w:pPr>
      <w:bookmarkStart w:id="16" w:name="bookmark79"/>
      <w:r w:rsidRPr="00857F1F">
        <w:rPr>
          <w:rFonts w:ascii="Times New Roman" w:eastAsia="Calibri" w:hAnsi="Times New Roman" w:cs="Times New Roman"/>
          <w:b/>
          <w:shd w:val="clear" w:color="auto" w:fill="FFFFFF"/>
          <w:lang w:val="sr-Latn-ME"/>
        </w:rPr>
        <w:t>Kako čuvati Pemetreksed Pliva</w:t>
      </w:r>
      <w:bookmarkEnd w:id="16"/>
    </w:p>
    <w:p w:rsidR="00857F1F" w:rsidRPr="00857F1F" w:rsidRDefault="00857F1F" w:rsidP="0075461D">
      <w:pPr>
        <w:spacing w:after="0" w:line="240" w:lineRule="auto"/>
        <w:ind w:left="20"/>
        <w:jc w:val="both"/>
        <w:rPr>
          <w:rFonts w:ascii="Times New Roman" w:eastAsia="Calibri" w:hAnsi="Times New Roman" w:cs="Times New Roman"/>
          <w:lang w:val="sr-Latn-ME"/>
        </w:rPr>
      </w:pPr>
    </w:p>
    <w:p w:rsidR="00857F1F" w:rsidRPr="00857F1F" w:rsidRDefault="00857F1F" w:rsidP="0075461D">
      <w:pPr>
        <w:spacing w:after="0" w:line="240" w:lineRule="auto"/>
        <w:jc w:val="both"/>
        <w:rPr>
          <w:rFonts w:ascii="Times New Roman" w:eastAsia="Calibri" w:hAnsi="Times New Roman" w:cs="Times New Roman"/>
          <w:b/>
          <w:lang w:val="sr-Latn-ME"/>
        </w:rPr>
      </w:pPr>
      <w:r w:rsidRPr="00857F1F">
        <w:rPr>
          <w:rFonts w:ascii="Times New Roman" w:eastAsia="Calibri" w:hAnsi="Times New Roman" w:cs="Times New Roman"/>
          <w:b/>
          <w:lang w:val="sr-Latn-ME"/>
        </w:rPr>
        <w:t>Lijek čuvajte izvan pogleda i dohvata djece.</w:t>
      </w:r>
    </w:p>
    <w:p w:rsidR="00857F1F" w:rsidRPr="00857F1F" w:rsidRDefault="00857F1F" w:rsidP="0075461D">
      <w:pPr>
        <w:spacing w:after="0" w:line="240" w:lineRule="auto"/>
        <w:jc w:val="both"/>
        <w:rPr>
          <w:rFonts w:ascii="Times New Roman" w:eastAsia="Calibri" w:hAnsi="Times New Roman" w:cs="Times New Roman"/>
          <w:lang w:val="sr-Latn-ME"/>
        </w:rPr>
      </w:pPr>
    </w:p>
    <w:p w:rsidR="00857F1F" w:rsidRPr="00857F1F" w:rsidRDefault="00857F1F" w:rsidP="0075461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Ovaj lijek se ne smije upotrijebiti nakon isteka roka valjanosti navedenog na kutiji i bočici iza „Rok valjanosti/EXP“. Rok valjanosti odnosi se na zadnji dan navedenog mjeseca.</w:t>
      </w:r>
    </w:p>
    <w:p w:rsidR="00857F1F" w:rsidRPr="00857F1F" w:rsidRDefault="00857F1F" w:rsidP="0075461D">
      <w:pPr>
        <w:spacing w:after="0" w:line="240" w:lineRule="auto"/>
        <w:jc w:val="both"/>
        <w:rPr>
          <w:rFonts w:ascii="Times New Roman" w:eastAsia="Calibri" w:hAnsi="Times New Roman" w:cs="Times New Roman"/>
          <w:lang w:val="sr-Latn-ME"/>
        </w:rPr>
      </w:pPr>
    </w:p>
    <w:p w:rsidR="00857F1F" w:rsidRPr="00857F1F" w:rsidRDefault="00857F1F" w:rsidP="0075461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Lijek ne zahtijeva posebne uvjete čuvanja.</w:t>
      </w:r>
    </w:p>
    <w:p w:rsidR="00857F1F" w:rsidRPr="00857F1F" w:rsidRDefault="00857F1F" w:rsidP="0075461D">
      <w:pPr>
        <w:spacing w:after="0" w:line="240" w:lineRule="auto"/>
        <w:jc w:val="both"/>
        <w:rPr>
          <w:rFonts w:ascii="Times New Roman" w:eastAsia="Calibri" w:hAnsi="Times New Roman" w:cs="Times New Roman"/>
          <w:lang w:val="sr-Latn-ME"/>
        </w:rPr>
      </w:pPr>
    </w:p>
    <w:p w:rsidR="00857F1F" w:rsidRPr="00857F1F" w:rsidRDefault="00857F1F" w:rsidP="0075461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Pripremljena otopina i otopina za infuziju: Lijek se mora odmah upotrijebiti. Kada se pripreme prema uputama, pripremljena otopina pemetrekseda i otopina pemetrekseda za infuziju su fizički i kemijski stabilne 24 sata ako se čuvaju u hladnjaku (na temperaturi od 2°C do 8°C).</w:t>
      </w:r>
    </w:p>
    <w:p w:rsidR="00857F1F" w:rsidRPr="00857F1F" w:rsidRDefault="00857F1F" w:rsidP="0075461D">
      <w:pPr>
        <w:spacing w:after="0" w:line="240" w:lineRule="auto"/>
        <w:jc w:val="both"/>
        <w:rPr>
          <w:rFonts w:ascii="Times New Roman" w:eastAsia="Calibri" w:hAnsi="Times New Roman" w:cs="Times New Roman"/>
          <w:lang w:val="sr-Latn-ME"/>
        </w:rPr>
      </w:pPr>
    </w:p>
    <w:p w:rsidR="00857F1F" w:rsidRPr="00857F1F" w:rsidRDefault="00857F1F" w:rsidP="0075461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Lijek je isključivo za jednokratnu primjenu; neiskorištenu otopinu valja zbrinuti sukladno lokalnim propisima.</w:t>
      </w:r>
    </w:p>
    <w:p w:rsidR="00857F1F" w:rsidRPr="00857F1F" w:rsidRDefault="00857F1F" w:rsidP="0075461D">
      <w:pPr>
        <w:spacing w:after="0" w:line="240" w:lineRule="auto"/>
        <w:jc w:val="both"/>
        <w:rPr>
          <w:rFonts w:ascii="Times New Roman" w:eastAsia="Calibri" w:hAnsi="Times New Roman" w:cs="Times New Roman"/>
          <w:lang w:val="sr-Latn-ME"/>
        </w:rPr>
      </w:pPr>
    </w:p>
    <w:p w:rsidR="00857F1F" w:rsidRPr="00857F1F" w:rsidRDefault="00857F1F" w:rsidP="0075461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Nikada nemojte nikakve lijekove bacati u otpadne vode ili kućni otpad. Pitajte svog ljekarnika kako baciti lijekove koje više ne koristite. Ove će mjere pomoći u očuvanju okoliša.</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numPr>
          <w:ilvl w:val="1"/>
          <w:numId w:val="2"/>
        </w:numPr>
        <w:spacing w:after="0" w:line="240" w:lineRule="auto"/>
        <w:rPr>
          <w:rFonts w:ascii="Times New Roman" w:eastAsia="Calibri" w:hAnsi="Times New Roman" w:cs="Times New Roman"/>
          <w:lang w:val="sr-Latn-ME"/>
        </w:rPr>
      </w:pPr>
      <w:bookmarkStart w:id="17" w:name="bookmark80"/>
      <w:r w:rsidRPr="00857F1F">
        <w:rPr>
          <w:rFonts w:ascii="Times New Roman" w:eastAsia="Calibri" w:hAnsi="Times New Roman" w:cs="Times New Roman"/>
          <w:b/>
          <w:shd w:val="clear" w:color="auto" w:fill="FFFFFF"/>
          <w:lang w:val="sr-Latn-ME"/>
        </w:rPr>
        <w:t>Sadržaj pakiranja i druge informacije</w:t>
      </w:r>
    </w:p>
    <w:p w:rsidR="00857F1F" w:rsidRPr="00857F1F" w:rsidRDefault="00857F1F" w:rsidP="00C87891">
      <w:pPr>
        <w:keepNext/>
        <w:keepLines/>
        <w:widowControl w:val="0"/>
        <w:tabs>
          <w:tab w:val="left" w:pos="591"/>
        </w:tabs>
        <w:spacing w:after="0" w:line="240" w:lineRule="auto"/>
        <w:jc w:val="both"/>
        <w:outlineLvl w:val="0"/>
        <w:rPr>
          <w:rFonts w:ascii="Times New Roman" w:eastAsia="Calibri" w:hAnsi="Times New Roman" w:cs="Times New Roman"/>
          <w:b/>
          <w:lang w:val="sr-Latn-ME" w:eastAsia="hr-HR"/>
        </w:rPr>
      </w:pPr>
      <w:r w:rsidRPr="00857F1F">
        <w:rPr>
          <w:rFonts w:ascii="Times New Roman" w:eastAsia="Calibri" w:hAnsi="Times New Roman" w:cs="Times New Roman"/>
          <w:shd w:val="clear" w:color="auto" w:fill="FFFFFF"/>
          <w:lang w:val="sr-Latn-ME" w:eastAsia="hr-HR"/>
        </w:rPr>
        <w:br/>
      </w:r>
      <w:r w:rsidRPr="00857F1F">
        <w:rPr>
          <w:rFonts w:ascii="Times New Roman" w:eastAsia="Calibri" w:hAnsi="Times New Roman" w:cs="Times New Roman"/>
          <w:b/>
          <w:shd w:val="clear" w:color="auto" w:fill="FFFFFF"/>
          <w:lang w:val="sr-Latn-ME" w:eastAsia="hr-HR"/>
        </w:rPr>
        <w:t>Što Pemetreksed Pliva sadrži</w:t>
      </w:r>
      <w:bookmarkEnd w:id="17"/>
    </w:p>
    <w:p w:rsidR="00857F1F" w:rsidRPr="00857F1F" w:rsidRDefault="00857F1F" w:rsidP="00C87891">
      <w:pPr>
        <w:spacing w:after="0" w:line="240" w:lineRule="auto"/>
        <w:jc w:val="both"/>
        <w:rPr>
          <w:rFonts w:ascii="Times New Roman" w:eastAsia="Calibri" w:hAnsi="Times New Roman" w:cs="Times New Roman"/>
          <w:lang w:val="sr-Latn-ME"/>
        </w:rPr>
      </w:pPr>
    </w:p>
    <w:p w:rsidR="00857F1F" w:rsidRPr="00857F1F" w:rsidRDefault="00857F1F" w:rsidP="00C87891">
      <w:pPr>
        <w:numPr>
          <w:ilvl w:val="0"/>
          <w:numId w:val="11"/>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Djelatna tvar je pemetreksed.</w:t>
      </w:r>
    </w:p>
    <w:p w:rsidR="00857F1F" w:rsidRPr="00857F1F" w:rsidRDefault="00857F1F" w:rsidP="00C87891">
      <w:pPr>
        <w:spacing w:after="0" w:line="240" w:lineRule="auto"/>
        <w:jc w:val="both"/>
        <w:rPr>
          <w:rFonts w:ascii="Times New Roman" w:eastAsia="Calibri" w:hAnsi="Times New Roman" w:cs="Times New Roman"/>
          <w:lang w:val="sr-Latn-ME"/>
        </w:rPr>
      </w:pPr>
    </w:p>
    <w:p w:rsidR="00857F1F" w:rsidRPr="00857F1F" w:rsidRDefault="00857F1F" w:rsidP="00C87891">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100 mg: Jedna bočica sadrži 100 milligrama pemetrekseda (u obliku</w:t>
      </w:r>
      <w:r w:rsidR="00C87891">
        <w:rPr>
          <w:rFonts w:ascii="Times New Roman" w:eastAsia="Calibri" w:hAnsi="Times New Roman" w:cs="Times New Roman"/>
          <w:lang w:val="sr-Latn-ME"/>
        </w:rPr>
        <w:t xml:space="preserve"> </w:t>
      </w:r>
      <w:r w:rsidRPr="00857F1F">
        <w:rPr>
          <w:rFonts w:ascii="Times New Roman" w:eastAsia="Calibri" w:hAnsi="Times New Roman" w:cs="Times New Roman"/>
          <w:lang w:val="sr-Latn-ME"/>
        </w:rPr>
        <w:t>pemetrekseddinatrija).</w:t>
      </w:r>
      <w:r w:rsidRPr="00857F1F">
        <w:rPr>
          <w:rFonts w:ascii="Times New Roman" w:eastAsia="Calibri" w:hAnsi="Times New Roman" w:cs="Times New Roman"/>
          <w:lang w:val="sr-Latn-ME"/>
        </w:rPr>
        <w:br/>
        <w:t>Pemetreksed Pliva 500 mg: Jedna bočica sadrži 500 milligrama pemetrekseda (u obliku pemetrekseddinatrija).</w:t>
      </w:r>
    </w:p>
    <w:p w:rsidR="00857F1F" w:rsidRPr="00857F1F" w:rsidRDefault="00857F1F" w:rsidP="009C77DC">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lastRenderedPageBreak/>
        <w:t>Pemetreksed Pliva 1000 mg: Jedna bočica sadrži 1000 milligrama pemetrekseda (u obliku pemetrekseddinatrija).</w:t>
      </w:r>
    </w:p>
    <w:p w:rsidR="00857F1F" w:rsidRPr="00857F1F" w:rsidRDefault="00857F1F" w:rsidP="009C77DC">
      <w:pPr>
        <w:spacing w:after="0" w:line="240" w:lineRule="auto"/>
        <w:ind w:left="20" w:right="240"/>
        <w:jc w:val="both"/>
        <w:rPr>
          <w:rFonts w:ascii="Times New Roman" w:eastAsia="Calibri" w:hAnsi="Times New Roman" w:cs="Times New Roman"/>
          <w:lang w:val="sr-Latn-ME"/>
        </w:rPr>
      </w:pPr>
    </w:p>
    <w:p w:rsidR="00857F1F" w:rsidRPr="00857F1F" w:rsidRDefault="00857F1F" w:rsidP="009C77DC">
      <w:pPr>
        <w:spacing w:after="0" w:line="240" w:lineRule="auto"/>
        <w:ind w:left="20" w:right="240"/>
        <w:jc w:val="both"/>
        <w:rPr>
          <w:rFonts w:ascii="Times New Roman" w:eastAsia="Calibri" w:hAnsi="Times New Roman" w:cs="Times New Roman"/>
          <w:lang w:val="sr-Latn-ME"/>
        </w:rPr>
      </w:pPr>
      <w:r w:rsidRPr="00857F1F">
        <w:rPr>
          <w:rFonts w:ascii="Times New Roman" w:eastAsia="Calibri" w:hAnsi="Times New Roman" w:cs="Times New Roman"/>
          <w:lang w:val="sr-Latn-ME"/>
        </w:rPr>
        <w:t>Nakon pripreme, otopina sadrži 25 mg/ml pemetrekseda. Zdravstveni djelatnik mora dodatno razrijediti</w:t>
      </w:r>
      <w:r w:rsidR="009C77DC">
        <w:rPr>
          <w:rFonts w:ascii="Times New Roman" w:eastAsia="Calibri" w:hAnsi="Times New Roman" w:cs="Times New Roman"/>
          <w:lang w:val="sr-Latn-ME"/>
        </w:rPr>
        <w:t xml:space="preserve"> </w:t>
      </w:r>
      <w:r w:rsidRPr="00857F1F">
        <w:rPr>
          <w:rFonts w:ascii="Times New Roman" w:eastAsia="Calibri" w:hAnsi="Times New Roman" w:cs="Times New Roman"/>
          <w:lang w:val="sr-Latn-ME"/>
        </w:rPr>
        <w:t>otopinu prije primjene.</w:t>
      </w:r>
    </w:p>
    <w:p w:rsidR="00857F1F" w:rsidRPr="00857F1F" w:rsidRDefault="00857F1F" w:rsidP="009C77DC">
      <w:pPr>
        <w:spacing w:after="0" w:line="240" w:lineRule="auto"/>
        <w:ind w:left="20"/>
        <w:jc w:val="both"/>
        <w:rPr>
          <w:rFonts w:ascii="Times New Roman" w:eastAsia="Calibri" w:hAnsi="Times New Roman" w:cs="Times New Roman"/>
          <w:lang w:val="sr-Latn-ME"/>
        </w:rPr>
      </w:pPr>
    </w:p>
    <w:p w:rsidR="00857F1F" w:rsidRPr="00857F1F" w:rsidRDefault="00857F1F" w:rsidP="009C77DC">
      <w:pPr>
        <w:numPr>
          <w:ilvl w:val="0"/>
          <w:numId w:val="11"/>
        </w:num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Drugi sastojci su manitol (E421), natrijev hidroksid i kloridna kiselina (za podešavanje pH).</w:t>
      </w:r>
      <w:bookmarkStart w:id="18" w:name="bookmark81"/>
    </w:p>
    <w:p w:rsidR="00857F1F" w:rsidRPr="00857F1F" w:rsidRDefault="00857F1F" w:rsidP="009C77DC">
      <w:pPr>
        <w:spacing w:after="0" w:line="240" w:lineRule="auto"/>
        <w:ind w:left="20"/>
        <w:jc w:val="both"/>
        <w:rPr>
          <w:rFonts w:ascii="Times New Roman" w:eastAsia="Calibri" w:hAnsi="Times New Roman" w:cs="Times New Roman"/>
          <w:lang w:val="sr-Latn-ME"/>
        </w:rPr>
      </w:pPr>
    </w:p>
    <w:p w:rsidR="00857F1F" w:rsidRPr="00857F1F" w:rsidRDefault="00857F1F" w:rsidP="009C77DC">
      <w:pPr>
        <w:spacing w:after="0" w:line="240" w:lineRule="auto"/>
        <w:ind w:left="20"/>
        <w:jc w:val="both"/>
        <w:rPr>
          <w:rFonts w:ascii="Times New Roman" w:eastAsia="Calibri" w:hAnsi="Times New Roman" w:cs="Times New Roman"/>
          <w:b/>
          <w:lang w:val="sr-Latn-ME"/>
        </w:rPr>
      </w:pPr>
      <w:r w:rsidRPr="00857F1F">
        <w:rPr>
          <w:rFonts w:ascii="Times New Roman" w:eastAsia="Calibri" w:hAnsi="Times New Roman" w:cs="Times New Roman"/>
          <w:b/>
          <w:lang w:val="sr-Latn-ME"/>
        </w:rPr>
        <w:t>Kako Pemetreksed Pliva izgleda i sadržaj pak</w:t>
      </w:r>
      <w:bookmarkEnd w:id="18"/>
      <w:r w:rsidRPr="00857F1F">
        <w:rPr>
          <w:rFonts w:ascii="Times New Roman" w:eastAsia="Calibri" w:hAnsi="Times New Roman" w:cs="Times New Roman"/>
          <w:b/>
          <w:lang w:val="sr-Latn-ME"/>
        </w:rPr>
        <w:t>iranja</w:t>
      </w:r>
    </w:p>
    <w:p w:rsidR="00857F1F" w:rsidRPr="00857F1F" w:rsidRDefault="00857F1F" w:rsidP="009C77DC">
      <w:pPr>
        <w:spacing w:after="0" w:line="240" w:lineRule="auto"/>
        <w:ind w:left="20"/>
        <w:jc w:val="both"/>
        <w:rPr>
          <w:rFonts w:ascii="Times New Roman" w:eastAsia="Calibri" w:hAnsi="Times New Roman" w:cs="Times New Roman"/>
          <w:b/>
          <w:lang w:val="sr-Latn-ME"/>
        </w:rPr>
      </w:pPr>
    </w:p>
    <w:p w:rsidR="00857F1F" w:rsidRPr="00857F1F" w:rsidRDefault="00857F1F" w:rsidP="009C77DC">
      <w:pPr>
        <w:spacing w:after="0" w:line="240" w:lineRule="auto"/>
        <w:ind w:left="20" w:right="220"/>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je prašak za koncentrat za otopinu za infuziju u bočici. To je bijeli do svijetložuti ili zeleno-žuti liofilizirani prašak.</w:t>
      </w:r>
    </w:p>
    <w:p w:rsidR="00857F1F" w:rsidRPr="00857F1F" w:rsidRDefault="00857F1F" w:rsidP="009C77DC">
      <w:pPr>
        <w:spacing w:after="0" w:line="240" w:lineRule="auto"/>
        <w:ind w:left="20"/>
        <w:jc w:val="both"/>
        <w:rPr>
          <w:rFonts w:ascii="Times New Roman" w:eastAsia="Calibri" w:hAnsi="Times New Roman" w:cs="Times New Roman"/>
          <w:lang w:val="sr-Latn-ME"/>
        </w:rPr>
      </w:pPr>
    </w:p>
    <w:p w:rsidR="00857F1F" w:rsidRPr="00857F1F" w:rsidRDefault="00857F1F" w:rsidP="009C77DC">
      <w:pPr>
        <w:spacing w:after="0" w:line="240" w:lineRule="auto"/>
        <w:ind w:left="20"/>
        <w:jc w:val="both"/>
        <w:rPr>
          <w:rFonts w:ascii="Times New Roman" w:eastAsia="Calibri" w:hAnsi="Times New Roman" w:cs="Times New Roman"/>
          <w:lang w:val="sr-Latn-ME"/>
        </w:rPr>
      </w:pPr>
      <w:r w:rsidRPr="00857F1F">
        <w:rPr>
          <w:rFonts w:ascii="Times New Roman" w:eastAsia="Calibri" w:hAnsi="Times New Roman" w:cs="Times New Roman"/>
          <w:lang w:val="sr-Latn-ME"/>
        </w:rPr>
        <w:t>Svako pakiranje lijeka Pemetreksed Pliva sadrži jednu staklenu bočicu s gumenim čepom i aluminijskom kapicom. Bočice su radi zaštite omotane prozirnom folijom.</w:t>
      </w:r>
    </w:p>
    <w:p w:rsidR="00857F1F" w:rsidRPr="00857F1F" w:rsidRDefault="00857F1F" w:rsidP="009C77DC">
      <w:pPr>
        <w:spacing w:after="0" w:line="240" w:lineRule="auto"/>
        <w:jc w:val="both"/>
        <w:rPr>
          <w:rFonts w:ascii="Times New Roman" w:eastAsia="Calibri" w:hAnsi="Times New Roman" w:cs="Times New Roman"/>
          <w:lang w:val="sr-Latn-ME"/>
        </w:rPr>
      </w:pPr>
    </w:p>
    <w:p w:rsidR="00857F1F" w:rsidRPr="00857F1F" w:rsidRDefault="00857F1F" w:rsidP="009C77DC">
      <w:pPr>
        <w:suppressAutoHyphens/>
        <w:overflowPunct w:val="0"/>
        <w:autoSpaceDE w:val="0"/>
        <w:spacing w:after="0" w:line="240" w:lineRule="auto"/>
        <w:ind w:right="-2"/>
        <w:jc w:val="both"/>
        <w:textAlignment w:val="baseline"/>
        <w:rPr>
          <w:rFonts w:ascii="Times New Roman" w:eastAsia="Times New Roman" w:hAnsi="Times New Roman" w:cs="Times New Roman"/>
          <w:lang w:val="sr-Latn-ME" w:eastAsia="zh-CN"/>
        </w:rPr>
      </w:pPr>
      <w:r w:rsidRPr="00857F1F">
        <w:rPr>
          <w:rFonts w:ascii="Times New Roman" w:eastAsia="Times New Roman" w:hAnsi="Times New Roman" w:cs="Times New Roman"/>
          <w:b/>
          <w:lang w:val="sr-Latn-ME" w:eastAsia="zh-CN"/>
        </w:rPr>
        <w:t>Nositelj odobrenja za stavljanje lijeka u promet i proizvođač</w:t>
      </w:r>
    </w:p>
    <w:p w:rsidR="00857F1F" w:rsidRPr="00857F1F" w:rsidRDefault="00857F1F" w:rsidP="009C77DC">
      <w:pPr>
        <w:suppressAutoHyphens/>
        <w:overflowPunct w:val="0"/>
        <w:autoSpaceDE w:val="0"/>
        <w:spacing w:after="0" w:line="240" w:lineRule="auto"/>
        <w:jc w:val="both"/>
        <w:textAlignment w:val="baseline"/>
        <w:rPr>
          <w:rFonts w:ascii="Times New Roman" w:eastAsia="Times New Roman" w:hAnsi="Times New Roman" w:cs="Times New Roman"/>
          <w:lang w:val="sr-Latn-ME" w:eastAsia="zh-CN"/>
        </w:rPr>
      </w:pP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
          <w:iCs/>
          <w:color w:val="000000"/>
          <w:lang w:val="sr-Latn-ME" w:eastAsia="zh-CN"/>
        </w:rPr>
      </w:pPr>
      <w:r w:rsidRPr="00857F1F">
        <w:rPr>
          <w:rFonts w:ascii="Times New Roman" w:eastAsia="Times New Roman" w:hAnsi="Times New Roman" w:cs="Times New Roman"/>
          <w:b/>
          <w:iCs/>
          <w:color w:val="000000"/>
          <w:lang w:val="sr-Latn-ME" w:eastAsia="zh-CN"/>
        </w:rPr>
        <w:t>Nositelj odobrenja</w:t>
      </w:r>
      <w:r w:rsidRPr="00857F1F">
        <w:rPr>
          <w:rFonts w:ascii="Times New Roman" w:eastAsia="Times New Roman" w:hAnsi="Times New Roman" w:cs="Times New Roman"/>
          <w:b/>
          <w:lang w:val="sr-Latn-ME" w:eastAsia="zh-CN"/>
        </w:rPr>
        <w:t xml:space="preserve"> za stavljanje lijeka u promet</w:t>
      </w:r>
    </w:p>
    <w:p w:rsidR="00857F1F" w:rsidRPr="00857F1F" w:rsidRDefault="00857F1F" w:rsidP="009C77DC">
      <w:pPr>
        <w:suppressAutoHyphens/>
        <w:spacing w:after="0" w:line="240" w:lineRule="auto"/>
        <w:jc w:val="both"/>
        <w:rPr>
          <w:rFonts w:ascii="Times New Roman" w:eastAsia="Times New Roman" w:hAnsi="Times New Roman" w:cs="Times New Roman"/>
          <w:iCs/>
          <w:color w:val="000000"/>
          <w:lang w:val="sr-Latn-ME" w:eastAsia="zh-CN"/>
        </w:rPr>
      </w:pPr>
      <w:r w:rsidRPr="00857F1F">
        <w:rPr>
          <w:rFonts w:ascii="Times New Roman" w:eastAsia="Times New Roman" w:hAnsi="Times New Roman" w:cs="Times New Roman"/>
          <w:iCs/>
          <w:color w:val="000000"/>
          <w:lang w:val="sr-Latn-ME" w:eastAsia="zh-CN"/>
        </w:rPr>
        <w:t>PLIVA HRVATSKA d.o.o.</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iCs/>
          <w:color w:val="000000"/>
          <w:lang w:val="sr-Latn-ME" w:eastAsia="zh-CN"/>
        </w:rPr>
      </w:pPr>
      <w:r w:rsidRPr="00857F1F">
        <w:rPr>
          <w:rFonts w:ascii="Times New Roman" w:eastAsia="Times New Roman" w:hAnsi="Times New Roman" w:cs="Times New Roman"/>
          <w:iCs/>
          <w:color w:val="000000"/>
          <w:lang w:val="sr-Latn-ME" w:eastAsia="zh-CN"/>
        </w:rPr>
        <w:t>Prilaz  baruna Filipovića 25</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iCs/>
          <w:color w:val="000000"/>
          <w:lang w:val="sr-Latn-ME" w:eastAsia="zh-CN"/>
        </w:rPr>
      </w:pPr>
      <w:r w:rsidRPr="00857F1F">
        <w:rPr>
          <w:rFonts w:ascii="Times New Roman" w:eastAsia="Times New Roman" w:hAnsi="Times New Roman" w:cs="Times New Roman"/>
          <w:iCs/>
          <w:color w:val="000000"/>
          <w:lang w:val="sr-Latn-ME" w:eastAsia="zh-CN"/>
        </w:rPr>
        <w:t xml:space="preserve">10 000 Zagreb, Hrvatska </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iCs/>
          <w:color w:val="000000"/>
          <w:lang w:val="sr-Latn-ME" w:eastAsia="zh-CN"/>
        </w:rPr>
      </w:pP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
          <w:bCs/>
          <w:color w:val="000000"/>
          <w:lang w:val="sr-Latn-ME" w:eastAsia="zh-CN"/>
        </w:rPr>
      </w:pPr>
      <w:r w:rsidRPr="00857F1F">
        <w:rPr>
          <w:rFonts w:ascii="Times New Roman" w:eastAsia="Times New Roman" w:hAnsi="Times New Roman" w:cs="Times New Roman"/>
          <w:b/>
          <w:bCs/>
          <w:color w:val="000000"/>
          <w:lang w:val="sr-Latn-ME" w:eastAsia="zh-CN"/>
        </w:rPr>
        <w:t xml:space="preserve">Proizvođač </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r w:rsidRPr="00857F1F">
        <w:rPr>
          <w:rFonts w:ascii="Times New Roman" w:eastAsia="Times New Roman" w:hAnsi="Times New Roman" w:cs="Times New Roman"/>
          <w:bCs/>
          <w:iCs/>
          <w:color w:val="000000"/>
          <w:lang w:val="sr-Latn-ME" w:eastAsia="zh-CN"/>
        </w:rPr>
        <w:t xml:space="preserve">Pharmachemie B.V., </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r w:rsidRPr="00857F1F">
        <w:rPr>
          <w:rFonts w:ascii="Times New Roman" w:eastAsia="Times New Roman" w:hAnsi="Times New Roman" w:cs="Times New Roman"/>
          <w:bCs/>
          <w:iCs/>
          <w:color w:val="000000"/>
          <w:lang w:val="sr-Latn-ME" w:eastAsia="zh-CN"/>
        </w:rPr>
        <w:t xml:space="preserve">Swensweg 5, </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r w:rsidRPr="00857F1F">
        <w:rPr>
          <w:rFonts w:ascii="Times New Roman" w:eastAsia="Times New Roman" w:hAnsi="Times New Roman" w:cs="Times New Roman"/>
          <w:bCs/>
          <w:iCs/>
          <w:color w:val="000000"/>
          <w:lang w:val="sr-Latn-ME" w:eastAsia="zh-CN"/>
        </w:rPr>
        <w:t xml:space="preserve">2031 GA Haarlem, </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r w:rsidRPr="00857F1F">
        <w:rPr>
          <w:rFonts w:ascii="Times New Roman" w:eastAsia="Times New Roman" w:hAnsi="Times New Roman" w:cs="Times New Roman"/>
          <w:bCs/>
          <w:iCs/>
          <w:color w:val="000000"/>
          <w:lang w:val="sr-Latn-ME" w:eastAsia="zh-CN"/>
        </w:rPr>
        <w:t>Nizozemska</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r w:rsidRPr="00857F1F">
        <w:rPr>
          <w:rFonts w:ascii="Times New Roman" w:eastAsia="Times New Roman" w:hAnsi="Times New Roman" w:cs="Times New Roman"/>
          <w:bCs/>
          <w:iCs/>
          <w:color w:val="000000"/>
          <w:lang w:val="sr-Latn-ME" w:eastAsia="zh-CN"/>
        </w:rPr>
        <w:t>Teva Pharmaceutical Works Private Limited Company</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r w:rsidRPr="00857F1F">
        <w:rPr>
          <w:rFonts w:ascii="Times New Roman" w:eastAsia="Times New Roman" w:hAnsi="Times New Roman" w:cs="Times New Roman"/>
          <w:bCs/>
          <w:iCs/>
          <w:color w:val="000000"/>
          <w:lang w:val="sr-Latn-ME" w:eastAsia="zh-CN"/>
        </w:rPr>
        <w:t>Táncsics Mihály út 82,</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r w:rsidRPr="00857F1F">
        <w:rPr>
          <w:rFonts w:ascii="Times New Roman" w:eastAsia="Times New Roman" w:hAnsi="Times New Roman" w:cs="Times New Roman"/>
          <w:bCs/>
          <w:iCs/>
          <w:color w:val="000000"/>
          <w:lang w:val="sr-Latn-ME" w:eastAsia="zh-CN"/>
        </w:rPr>
        <w:t>H-2100 Gödöllő,</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
          <w:bCs/>
          <w:iCs/>
          <w:color w:val="000000"/>
          <w:lang w:val="sr-Latn-ME" w:eastAsia="zh-CN"/>
        </w:rPr>
      </w:pPr>
      <w:r w:rsidRPr="00857F1F">
        <w:rPr>
          <w:rFonts w:ascii="Times New Roman" w:eastAsia="Times New Roman" w:hAnsi="Times New Roman" w:cs="Times New Roman"/>
          <w:bCs/>
          <w:iCs/>
          <w:color w:val="000000"/>
          <w:lang w:val="sr-Latn-ME" w:eastAsia="zh-CN"/>
        </w:rPr>
        <w:t>Mađarska</w:t>
      </w:r>
    </w:p>
    <w:p w:rsidR="00857F1F" w:rsidRPr="00857F1F" w:rsidRDefault="00857F1F" w:rsidP="009C77DC">
      <w:pPr>
        <w:suppressAutoHyphens/>
        <w:spacing w:after="0" w:line="240" w:lineRule="auto"/>
        <w:jc w:val="both"/>
        <w:rPr>
          <w:rFonts w:ascii="Times New Roman" w:eastAsia="Times New Roman" w:hAnsi="Times New Roman" w:cs="Times New Roman"/>
          <w:bCs/>
          <w:iCs/>
          <w:color w:val="000000"/>
          <w:lang w:val="sr-Latn-ME" w:eastAsia="zh-CN"/>
        </w:rPr>
      </w:pP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r w:rsidRPr="00857F1F">
        <w:rPr>
          <w:rFonts w:ascii="Times New Roman" w:eastAsia="Times New Roman" w:hAnsi="Times New Roman" w:cs="Times New Roman"/>
          <w:bCs/>
          <w:iCs/>
          <w:color w:val="000000"/>
          <w:lang w:val="sr-Latn-ME" w:eastAsia="zh-CN"/>
        </w:rPr>
        <w:t>PLIVA HRVATSKA d.o.o.</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r w:rsidRPr="00857F1F">
        <w:rPr>
          <w:rFonts w:ascii="Times New Roman" w:eastAsia="Times New Roman" w:hAnsi="Times New Roman" w:cs="Times New Roman"/>
          <w:bCs/>
          <w:iCs/>
          <w:color w:val="000000"/>
          <w:lang w:val="sr-Latn-ME" w:eastAsia="zh-CN"/>
        </w:rPr>
        <w:t>Prilaz  baruna Filipovića 25</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r w:rsidRPr="00857F1F">
        <w:rPr>
          <w:rFonts w:ascii="Times New Roman" w:eastAsia="Times New Roman" w:hAnsi="Times New Roman" w:cs="Times New Roman"/>
          <w:bCs/>
          <w:iCs/>
          <w:color w:val="000000"/>
          <w:lang w:val="sr-Latn-ME" w:eastAsia="zh-CN"/>
        </w:rPr>
        <w:t>10 000 Zagreb</w:t>
      </w:r>
    </w:p>
    <w:p w:rsidR="00857F1F" w:rsidRPr="00857F1F" w:rsidRDefault="00857F1F" w:rsidP="009C77DC">
      <w:pPr>
        <w:suppressAutoHyphens/>
        <w:spacing w:after="0" w:line="240" w:lineRule="auto"/>
        <w:ind w:left="567" w:hanging="567"/>
        <w:jc w:val="both"/>
        <w:rPr>
          <w:rFonts w:ascii="Times New Roman" w:eastAsia="Times New Roman" w:hAnsi="Times New Roman" w:cs="Times New Roman"/>
          <w:bCs/>
          <w:iCs/>
          <w:color w:val="000000"/>
          <w:lang w:val="sr-Latn-ME" w:eastAsia="zh-CN"/>
        </w:rPr>
      </w:pPr>
      <w:r w:rsidRPr="00857F1F">
        <w:rPr>
          <w:rFonts w:ascii="Times New Roman" w:eastAsia="Times New Roman" w:hAnsi="Times New Roman" w:cs="Times New Roman"/>
          <w:bCs/>
          <w:iCs/>
          <w:color w:val="000000"/>
          <w:lang w:val="sr-Latn-ME" w:eastAsia="zh-CN"/>
        </w:rPr>
        <w:t xml:space="preserve">Hrvatska </w:t>
      </w:r>
    </w:p>
    <w:p w:rsidR="00857F1F" w:rsidRPr="00857F1F" w:rsidRDefault="00857F1F" w:rsidP="009C77DC">
      <w:pPr>
        <w:suppressAutoHyphens/>
        <w:spacing w:after="0" w:line="240" w:lineRule="auto"/>
        <w:jc w:val="both"/>
        <w:rPr>
          <w:rFonts w:ascii="Times New Roman" w:eastAsia="Times New Roman" w:hAnsi="Times New Roman" w:cs="Times New Roman"/>
          <w:bCs/>
          <w:color w:val="000000"/>
          <w:lang w:val="sr-Latn-ME" w:eastAsia="zh-CN"/>
        </w:rPr>
      </w:pPr>
    </w:p>
    <w:p w:rsidR="00857F1F" w:rsidRDefault="00857F1F" w:rsidP="00857F1F">
      <w:pPr>
        <w:spacing w:after="0" w:line="240" w:lineRule="auto"/>
        <w:rPr>
          <w:rFonts w:ascii="Times New Roman" w:eastAsia="Calibri" w:hAnsi="Times New Roman" w:cs="Times New Roman"/>
          <w:b/>
          <w:lang w:val="sr-Latn-ME"/>
        </w:rPr>
      </w:pPr>
      <w:r w:rsidRPr="00857F1F">
        <w:rPr>
          <w:rFonts w:ascii="Times New Roman" w:eastAsia="Calibri" w:hAnsi="Times New Roman" w:cs="Times New Roman"/>
          <w:b/>
          <w:lang w:val="sr-Latn-ME"/>
        </w:rPr>
        <w:t>Ovaj lijek je odobren u državama članicama Europskog gospodarskog prostora (EGP) pod sljedećim nazivima:</w:t>
      </w:r>
    </w:p>
    <w:p w:rsidR="009C77DC" w:rsidRPr="00857F1F" w:rsidRDefault="009C77DC" w:rsidP="00857F1F">
      <w:pPr>
        <w:spacing w:after="0" w:line="240" w:lineRule="auto"/>
        <w:rPr>
          <w:rFonts w:ascii="Times New Roman" w:eastAsia="Calibri" w:hAnsi="Times New Roman" w:cs="Times New Roman"/>
          <w:b/>
          <w:lang w:val="sr-Latn-ME"/>
        </w:rPr>
      </w:pPr>
    </w:p>
    <w:p w:rsidR="00857F1F" w:rsidRPr="00857F1F" w:rsidRDefault="00857F1F" w:rsidP="009C77DC">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Njemačka: </w:t>
      </w:r>
    </w:p>
    <w:p w:rsidR="00857F1F" w:rsidRPr="00857F1F" w:rsidRDefault="00857F1F" w:rsidP="009C77DC">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ratiopharm 100mg Pulver zur Herstellung eines Konzentrates zur Herstellung einer Infusionslösung</w:t>
      </w:r>
    </w:p>
    <w:p w:rsidR="00857F1F" w:rsidRPr="00857F1F" w:rsidRDefault="00857F1F" w:rsidP="009C77DC">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ratiopharm 500mg Pulver zur Herstellung eines Konzentrates zur Herstellung einer Infusionslösung</w:t>
      </w:r>
    </w:p>
    <w:p w:rsidR="00857F1F" w:rsidRPr="00857F1F" w:rsidRDefault="00857F1F" w:rsidP="009C77DC">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lastRenderedPageBreak/>
        <w:t>Pemetrexed ratiopharm 1000mg Pulver zur Herstellung eines Konzentrates zur Herstellung einer Infusionslösung</w:t>
      </w:r>
    </w:p>
    <w:p w:rsidR="00857F1F" w:rsidRPr="00857F1F" w:rsidRDefault="00857F1F" w:rsidP="009C77DC">
      <w:pPr>
        <w:spacing w:after="0" w:line="240" w:lineRule="auto"/>
        <w:jc w:val="both"/>
        <w:rPr>
          <w:rFonts w:ascii="Times New Roman" w:eastAsia="Calibri" w:hAnsi="Times New Roman" w:cs="Times New Roman"/>
          <w:lang w:val="sr-Latn-ME"/>
        </w:rPr>
      </w:pPr>
    </w:p>
    <w:p w:rsidR="00857F1F" w:rsidRPr="00857F1F" w:rsidRDefault="00857F1F" w:rsidP="009C77DC">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Austrija:</w:t>
      </w:r>
    </w:p>
    <w:p w:rsidR="00857F1F" w:rsidRPr="00857F1F" w:rsidRDefault="00857F1F" w:rsidP="009C77DC">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ratiopharm 100 mg Pulver für ein Konzentrat zur Herstellung einer Infusionslösung</w:t>
      </w:r>
    </w:p>
    <w:p w:rsidR="00857F1F" w:rsidRPr="00857F1F" w:rsidRDefault="00857F1F" w:rsidP="009C77DC">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ratiopharm 500 mg Pulver für ein Konzentrat zur Herstellung einer Infusionslösung</w:t>
      </w:r>
    </w:p>
    <w:p w:rsidR="00857F1F" w:rsidRPr="00857F1F" w:rsidRDefault="00857F1F" w:rsidP="009C77DC">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ratiopharm 1000 mg Pulver für ein Konzentrat zur Herstellung einer Infusionslösung</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Belgija:</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500 mg, 1000 mg Poudre pour solution à diluer pour perfusion (francuski)</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500 mg, 1000 mg poeder voor concentraat voor oplossing voor intraveneuze infusie (nizozemski)</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500 mg, 1000 mg Pulver zur Herstellung eines Konzentrates zur Herstellung einer Infusionslösung (njemački)</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Bugarska:</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Powder for Concentrate for solution for infusion</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1000 mg Powder for Concentrate for solution for infusion</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Cipar: </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Κόνις για πυκνό διάλυμα για παρασκευή διαλύματος προς έγχυση</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Češka: Pemetrexed Teva 500 mg</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Danska: Pemetrexed Teva</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Estonija: Pemetrexed Teva</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Grčka: Pemetrexed/Teva 500 mg Κόνις για πυκνό διάλυμα</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για παρασκευή διαλύματος προς έγχυση</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Španjolska: </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Polvo para concentrado para solucion para perfusion EFG</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Polvo para concentrado para solucion para perfusion EFG</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Finska: </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kuiva-aine välikonsentraatiksi infuusionestettä varten, liuos</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kuiva-aine välikonsentraatiksi infuusionestettä varten, liuos</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1000 mg kuiva-aine välikonsentraatiksi infuusionestettä varten, liuos</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Francuska: </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poudre pour solution à diluer pour perfusion</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poudre pour solution à diluer pour perfusion</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1000 mg, poudre pour solution à diluer pour perfusion</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 xml:space="preserve">Mađarska: </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100mg por oldatos infúzióhoz való koncentrátumhoz</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lastRenderedPageBreak/>
        <w:t>Pemetrexed Teva 500mg por oldatos infúzióhoz való koncentrátumhoz</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1000 mg por oldatos infúzióhoz való koncentrátumhoz</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Irska: </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Powder for Concentrate for Solution for Infusion</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Powder for Concentrate for Solution for Infusion</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Island: </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stofn fyrir innrennslisþykkni, lausn</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stofn fyrir innrennslisþykkni, lausn</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1000 mg stofn fyrir innrennslisþykkni, lausn</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Italija: Pemetrexed Teva</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Litva: Pemetrexed Teva 500 mg milteliai infuzinio tirpalo koncentratui</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Luksemburg: </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poudre pour solution à diluer pour perfusion</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poudre pour solution à diluer pour perfusion</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1000 mg poudre pour solution à diluer pour perfusion</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Latvija: </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pulveris infūziju šķīduma koncentrāta pagatavošanai</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1000 mg pulveris infūziju šķīduma koncentrāta pagatavošanai</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Malta: </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Powder for Concentrate for Solution for Infusion</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Powder for Concentrate for Solution for Infusion</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Nizozemska: </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poeder voor concentraat voor oplossing voor infusie</w:t>
      </w: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500mg, poeder voor concentraat</w:t>
      </w:r>
      <w:r w:rsidRPr="00857F1F">
        <w:rPr>
          <w:rFonts w:ascii="Times New Roman" w:eastAsia="TimesNewRoman" w:hAnsi="Times New Roman" w:cs="Times New Roman"/>
          <w:lang w:val="sr-Latn-ME" w:eastAsia="en-GB"/>
        </w:rPr>
        <w:t xml:space="preserve"> </w:t>
      </w:r>
      <w:r w:rsidRPr="00857F1F">
        <w:rPr>
          <w:rFonts w:ascii="Times New Roman" w:eastAsia="Calibri" w:hAnsi="Times New Roman" w:cs="Times New Roman"/>
          <w:lang w:val="sr-Latn-ME"/>
        </w:rPr>
        <w:t>voor oplossing voor infusie</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Poljska: Pemetrexed Teva</w:t>
      </w:r>
    </w:p>
    <w:p w:rsidR="00857F1F" w:rsidRPr="00857F1F" w:rsidRDefault="00857F1F" w:rsidP="008D60DD">
      <w:pPr>
        <w:spacing w:after="0" w:line="240" w:lineRule="auto"/>
        <w:jc w:val="both"/>
        <w:rPr>
          <w:rFonts w:ascii="Times New Roman" w:eastAsia="Calibri" w:hAnsi="Times New Roman" w:cs="Times New Roman"/>
          <w:lang w:val="sr-Latn-ME"/>
        </w:rPr>
      </w:pPr>
    </w:p>
    <w:p w:rsidR="00857F1F" w:rsidRPr="00857F1F" w:rsidRDefault="00857F1F" w:rsidP="008D60DD">
      <w:pPr>
        <w:spacing w:after="0" w:line="240" w:lineRule="auto"/>
        <w:jc w:val="both"/>
        <w:rPr>
          <w:rFonts w:ascii="Times New Roman" w:eastAsia="Calibri" w:hAnsi="Times New Roman" w:cs="Times New Roman"/>
          <w:lang w:val="sr-Latn-ME"/>
        </w:rPr>
      </w:pPr>
      <w:r w:rsidRPr="00857F1F">
        <w:rPr>
          <w:rFonts w:ascii="Times New Roman" w:eastAsia="Calibri" w:hAnsi="Times New Roman" w:cs="Times New Roman"/>
          <w:lang w:val="sr-Latn-ME"/>
        </w:rPr>
        <w:t>Portugal: Pemetrexedo Teva</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 xml:space="preserve">Rumunjska: </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pulbere pentru concentrat pentru soluţie injectabilă</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1000 mg pulbere pentru concentrat pentru soluţie injectabilă</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Švedska: Pemetrexed Teva</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 xml:space="preserve">Slovenija: </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Pemetreksed Teva 100 mg prašek za koncentrat za raztopino za infundiranje</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Pemetreksed Teva 500 mg prašek za koncentrat za raztopino za infundiranje</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Pemetreksed Teva 1000 mg prašek za koncentrat za raztopino za infundiranje</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lastRenderedPageBreak/>
        <w:t xml:space="preserve">Slovačka: </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 mg prášok na prípravu infúzneho koncentrátu</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Pemetrexed Teva 500 mg prášok na prípravu infúzneho koncentrátu</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Pemetrexed Teva 1000 mg prášok na prípravu infúzneho koncentrátu</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 xml:space="preserve">Ujedinjeno Kraljevstvo: </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Pemetrexed 100 mg powder for concentrate for solution for infusion</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Pemetrexed 500 mg powder for concentrate for solution for infusion</w:t>
      </w: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t>Pemetrexed 1000 mg powder for concentrate for solution for infusion</w:t>
      </w:r>
    </w:p>
    <w:p w:rsidR="00857F1F" w:rsidRPr="00857F1F" w:rsidRDefault="00857F1F" w:rsidP="00857F1F">
      <w:pPr>
        <w:spacing w:after="0" w:line="240" w:lineRule="auto"/>
        <w:rPr>
          <w:rFonts w:ascii="Times New Roman" w:eastAsia="Calibri" w:hAnsi="Times New Roman" w:cs="Times New Roman"/>
          <w:lang w:val="sr-Latn-ME"/>
        </w:rPr>
      </w:pPr>
    </w:p>
    <w:p w:rsidR="00857F1F" w:rsidRDefault="00857F1F" w:rsidP="00857F1F">
      <w:pPr>
        <w:numPr>
          <w:ilvl w:val="12"/>
          <w:numId w:val="0"/>
        </w:numPr>
        <w:suppressAutoHyphens/>
        <w:spacing w:after="0" w:line="240" w:lineRule="auto"/>
        <w:ind w:right="-2"/>
        <w:outlineLvl w:val="0"/>
        <w:rPr>
          <w:rFonts w:ascii="Times New Roman" w:eastAsia="Times New Roman" w:hAnsi="Times New Roman" w:cs="Times New Roman"/>
          <w:b/>
          <w:lang w:val="sr-Latn-ME" w:eastAsia="zh-CN"/>
        </w:rPr>
      </w:pPr>
      <w:r w:rsidRPr="00857F1F">
        <w:rPr>
          <w:rFonts w:ascii="Times New Roman" w:eastAsia="Times New Roman" w:hAnsi="Times New Roman" w:cs="Times New Roman"/>
          <w:b/>
          <w:lang w:val="sr-Latn-ME" w:eastAsia="zh-CN"/>
        </w:rPr>
        <w:t>Način i mjesto izdavanja lijeka</w:t>
      </w:r>
    </w:p>
    <w:p w:rsidR="00A855AA" w:rsidRPr="00857F1F" w:rsidRDefault="00A855AA" w:rsidP="00857F1F">
      <w:pPr>
        <w:numPr>
          <w:ilvl w:val="12"/>
          <w:numId w:val="0"/>
        </w:numPr>
        <w:suppressAutoHyphens/>
        <w:spacing w:after="0" w:line="240" w:lineRule="auto"/>
        <w:ind w:right="-2"/>
        <w:outlineLvl w:val="0"/>
        <w:rPr>
          <w:rFonts w:ascii="Times New Roman" w:eastAsia="Times New Roman" w:hAnsi="Times New Roman" w:cs="Times New Roman"/>
          <w:b/>
          <w:lang w:val="sr-Latn-ME" w:eastAsia="zh-CN"/>
        </w:rPr>
      </w:pPr>
    </w:p>
    <w:p w:rsidR="00857F1F" w:rsidRPr="00857F1F" w:rsidRDefault="00857F1F" w:rsidP="00857F1F">
      <w:pPr>
        <w:numPr>
          <w:ilvl w:val="12"/>
          <w:numId w:val="0"/>
        </w:numPr>
        <w:suppressAutoHyphens/>
        <w:spacing w:after="0" w:line="240" w:lineRule="auto"/>
        <w:ind w:right="-2"/>
        <w:outlineLvl w:val="0"/>
        <w:rPr>
          <w:rFonts w:ascii="Times New Roman" w:eastAsia="Times New Roman" w:hAnsi="Times New Roman" w:cs="Times New Roman"/>
          <w:lang w:val="sr-Latn-ME" w:eastAsia="zh-CN"/>
        </w:rPr>
      </w:pPr>
      <w:r w:rsidRPr="00857F1F">
        <w:rPr>
          <w:rFonts w:ascii="Times New Roman" w:eastAsia="Times New Roman" w:hAnsi="Times New Roman" w:cs="Times New Roman"/>
          <w:lang w:val="sr-Latn-ME" w:eastAsia="zh-CN"/>
        </w:rPr>
        <w:t>Lijek se izdaje na recept, u ljekarni.</w:t>
      </w:r>
    </w:p>
    <w:p w:rsidR="00857F1F" w:rsidRPr="00857F1F" w:rsidRDefault="00857F1F" w:rsidP="00857F1F">
      <w:pPr>
        <w:suppressAutoHyphens/>
        <w:spacing w:after="0" w:line="240" w:lineRule="auto"/>
        <w:rPr>
          <w:rFonts w:ascii="Times New Roman" w:eastAsia="Times New Roman" w:hAnsi="Times New Roman" w:cs="Times New Roman"/>
          <w:color w:val="000000"/>
          <w:lang w:val="sr-Latn-ME"/>
        </w:rPr>
      </w:pPr>
    </w:p>
    <w:p w:rsidR="00857F1F" w:rsidRPr="00857F1F" w:rsidRDefault="00857F1F" w:rsidP="00857F1F">
      <w:pPr>
        <w:suppressAutoHyphens/>
        <w:spacing w:after="0" w:line="240" w:lineRule="auto"/>
        <w:ind w:right="-2"/>
        <w:rPr>
          <w:rFonts w:ascii="Times New Roman" w:eastAsia="Times New Roman" w:hAnsi="Times New Roman" w:cs="Times New Roman"/>
          <w:lang w:val="sr-Latn-ME" w:eastAsia="zh-CN"/>
        </w:rPr>
      </w:pPr>
      <w:r w:rsidRPr="00857F1F">
        <w:rPr>
          <w:rFonts w:ascii="Times New Roman" w:eastAsia="Times New Roman" w:hAnsi="Times New Roman" w:cs="Times New Roman"/>
          <w:b/>
          <w:lang w:val="sr-Latn-ME" w:eastAsia="en-US"/>
        </w:rPr>
        <w:t>Ova uputa je zadnji puta revidirana u</w:t>
      </w:r>
      <w:r w:rsidR="00A855AA">
        <w:rPr>
          <w:rFonts w:ascii="Times New Roman" w:eastAsia="Times New Roman" w:hAnsi="Times New Roman" w:cs="Times New Roman"/>
          <w:b/>
          <w:lang w:val="sr-Latn-ME" w:eastAsia="en-US"/>
        </w:rPr>
        <w:t xml:space="preserve"> </w:t>
      </w:r>
      <w:r w:rsidR="00A855AA" w:rsidRPr="00A855AA">
        <w:rPr>
          <w:rFonts w:ascii="Times New Roman" w:eastAsia="Times New Roman" w:hAnsi="Times New Roman" w:cs="Times New Roman"/>
          <w:b/>
          <w:lang w:val="sr-Latn-ME" w:eastAsia="en-US"/>
        </w:rPr>
        <w:t>veljači 2018</w:t>
      </w:r>
      <w:r w:rsidRPr="00857F1F">
        <w:rPr>
          <w:rFonts w:ascii="Times New Roman" w:eastAsia="Times New Roman" w:hAnsi="Times New Roman" w:cs="Times New Roman"/>
          <w:b/>
          <w:lang w:val="sr-Latn-ME" w:eastAsia="en-US"/>
        </w:rPr>
        <w:t>.</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spacing w:after="0" w:line="240" w:lineRule="auto"/>
        <w:rPr>
          <w:rFonts w:ascii="Times New Roman" w:eastAsia="Calibri" w:hAnsi="Times New Roman" w:cs="Times New Roman"/>
          <w:lang w:val="sr-Latn-ME"/>
        </w:rPr>
      </w:pPr>
      <w:r w:rsidRPr="00857F1F">
        <w:rPr>
          <w:rFonts w:ascii="Times New Roman" w:eastAsia="Calibri" w:hAnsi="Times New Roman" w:cs="Times New Roman"/>
          <w:lang w:val="sr-Latn-ME"/>
        </w:rPr>
        <w:softHyphen/>
      </w:r>
      <w:r w:rsidRPr="00857F1F">
        <w:rPr>
          <w:rFonts w:ascii="Times New Roman" w:eastAsia="Calibri" w:hAnsi="Times New Roman" w:cs="Times New Roman"/>
          <w:lang w:val="sr-Latn-ME"/>
        </w:rPr>
        <w:softHyphen/>
      </w:r>
      <w:r w:rsidRPr="00857F1F">
        <w:rPr>
          <w:rFonts w:ascii="Times New Roman" w:eastAsia="Calibri" w:hAnsi="Times New Roman" w:cs="Times New Roman"/>
          <w:lang w:val="sr-Latn-ME"/>
        </w:rPr>
        <w:softHyphen/>
      </w:r>
      <w:r w:rsidRPr="00857F1F">
        <w:rPr>
          <w:rFonts w:ascii="Times New Roman" w:eastAsia="Calibri" w:hAnsi="Times New Roman" w:cs="Times New Roman"/>
          <w:lang w:val="sr-Latn-ME"/>
        </w:rPr>
        <w:softHyphen/>
      </w:r>
      <w:r w:rsidRPr="00857F1F">
        <w:rPr>
          <w:rFonts w:ascii="Times New Roman" w:eastAsia="Calibri" w:hAnsi="Times New Roman" w:cs="Times New Roman"/>
          <w:lang w:val="sr-Latn-ME"/>
        </w:rPr>
        <w:softHyphen/>
      </w:r>
      <w:r w:rsidRPr="00857F1F">
        <w:rPr>
          <w:rFonts w:ascii="Times New Roman" w:eastAsia="Calibri" w:hAnsi="Times New Roman" w:cs="Times New Roman"/>
          <w:lang w:val="sr-Latn-ME"/>
        </w:rPr>
        <w:softHyphen/>
      </w:r>
      <w:r w:rsidRPr="00857F1F">
        <w:rPr>
          <w:rFonts w:ascii="Times New Roman" w:eastAsia="Calibri" w:hAnsi="Times New Roman" w:cs="Times New Roman"/>
          <w:lang w:val="sr-Latn-ME"/>
        </w:rPr>
        <w:softHyphen/>
      </w:r>
      <w:r w:rsidRPr="00857F1F">
        <w:rPr>
          <w:rFonts w:ascii="Times New Roman" w:eastAsia="Calibri" w:hAnsi="Times New Roman" w:cs="Times New Roman"/>
          <w:lang w:val="sr-Latn-ME"/>
        </w:rPr>
        <w:softHyphen/>
      </w:r>
      <w:r w:rsidRPr="00857F1F">
        <w:rPr>
          <w:rFonts w:ascii="Times New Roman" w:eastAsia="Calibri" w:hAnsi="Times New Roman" w:cs="Times New Roman"/>
          <w:lang w:val="sr-Latn-ME"/>
        </w:rPr>
        <w:softHyphen/>
      </w:r>
      <w:r w:rsidRPr="00857F1F">
        <w:rPr>
          <w:rFonts w:ascii="Times New Roman" w:eastAsia="Calibri" w:hAnsi="Times New Roman" w:cs="Times New Roman"/>
          <w:lang w:val="sr-Latn-ME"/>
        </w:rPr>
        <w:softHyphen/>
      </w:r>
      <w:r w:rsidRPr="00857F1F">
        <w:rPr>
          <w:rFonts w:ascii="Times New Roman" w:eastAsia="Calibri" w:hAnsi="Times New Roman" w:cs="Times New Roman"/>
          <w:lang w:val="sr-Latn-ME"/>
        </w:rPr>
        <w:softHyphen/>
        <w:t>__________________________________________________________________________________</w:t>
      </w:r>
    </w:p>
    <w:p w:rsidR="00857F1F" w:rsidRPr="00857F1F" w:rsidRDefault="00857F1F" w:rsidP="00857F1F">
      <w:pPr>
        <w:spacing w:after="0" w:line="240" w:lineRule="auto"/>
        <w:rPr>
          <w:rFonts w:ascii="Times New Roman" w:eastAsia="Calibri" w:hAnsi="Times New Roman" w:cs="Times New Roman"/>
          <w:lang w:val="sr-Latn-ME"/>
        </w:rPr>
      </w:pPr>
    </w:p>
    <w:p w:rsidR="00857F1F" w:rsidRPr="00857F1F" w:rsidRDefault="00857F1F" w:rsidP="00857F1F">
      <w:pPr>
        <w:keepNext/>
        <w:keepLines/>
        <w:spacing w:after="258" w:line="240" w:lineRule="auto"/>
        <w:ind w:left="20"/>
        <w:rPr>
          <w:rFonts w:ascii="Times New Roman" w:eastAsia="Calibri" w:hAnsi="Times New Roman" w:cs="Times New Roman"/>
          <w:lang w:val="sr-Latn-ME"/>
        </w:rPr>
      </w:pPr>
      <w:bookmarkStart w:id="19" w:name="bookmark101"/>
      <w:r w:rsidRPr="00857F1F">
        <w:rPr>
          <w:rFonts w:ascii="Times New Roman" w:eastAsia="Calibri" w:hAnsi="Times New Roman" w:cs="Times New Roman"/>
          <w:color w:val="000000"/>
          <w:lang w:val="sr-Latn-ME"/>
        </w:rPr>
        <w:t>Sljedeće informacije namijenjene su samo zdravstvenim radnicima:</w:t>
      </w:r>
      <w:bookmarkEnd w:id="19"/>
    </w:p>
    <w:p w:rsidR="00857F1F" w:rsidRPr="00857F1F" w:rsidRDefault="00857F1F" w:rsidP="00857F1F">
      <w:pPr>
        <w:spacing w:after="222" w:line="240" w:lineRule="auto"/>
        <w:ind w:left="20"/>
        <w:rPr>
          <w:rFonts w:ascii="Times New Roman" w:eastAsia="Calibri" w:hAnsi="Times New Roman" w:cs="Times New Roman"/>
          <w:b/>
          <w:lang w:val="sr-Latn-ME"/>
        </w:rPr>
      </w:pPr>
      <w:r w:rsidRPr="00857F1F">
        <w:rPr>
          <w:rFonts w:ascii="Times New Roman" w:eastAsia="Calibri" w:hAnsi="Times New Roman" w:cs="Times New Roman"/>
          <w:b/>
          <w:color w:val="000000"/>
          <w:lang w:val="sr-Latn-ME"/>
        </w:rPr>
        <w:t>Upute za uporabu, rukovanje i zbrinjavanje</w:t>
      </w:r>
    </w:p>
    <w:p w:rsidR="00857F1F" w:rsidRPr="00857F1F" w:rsidRDefault="00857F1F" w:rsidP="00783B64">
      <w:pPr>
        <w:widowControl w:val="0"/>
        <w:numPr>
          <w:ilvl w:val="0"/>
          <w:numId w:val="3"/>
        </w:numPr>
        <w:tabs>
          <w:tab w:val="left" w:pos="562"/>
        </w:tabs>
        <w:spacing w:after="173" w:line="240" w:lineRule="auto"/>
        <w:ind w:left="580" w:right="240" w:hanging="560"/>
        <w:jc w:val="both"/>
        <w:rPr>
          <w:rFonts w:ascii="Times New Roman" w:eastAsia="Calibri" w:hAnsi="Times New Roman" w:cs="Times New Roman"/>
          <w:lang w:val="sr-Latn-ME"/>
        </w:rPr>
      </w:pPr>
      <w:r w:rsidRPr="00857F1F">
        <w:rPr>
          <w:rFonts w:ascii="Times New Roman" w:eastAsia="Calibri" w:hAnsi="Times New Roman" w:cs="Times New Roman"/>
          <w:lang w:val="sr-Latn-ME"/>
        </w:rPr>
        <w:t>Koristite aseptičku tehniku kod rekonstitucije i daljnjeg razrjeđivanja pemetrekseda za primjenu u intravenskoj infuziji.</w:t>
      </w:r>
    </w:p>
    <w:p w:rsidR="00857F1F" w:rsidRPr="00857F1F" w:rsidRDefault="00857F1F" w:rsidP="00783B64">
      <w:pPr>
        <w:widowControl w:val="0"/>
        <w:numPr>
          <w:ilvl w:val="0"/>
          <w:numId w:val="3"/>
        </w:numPr>
        <w:tabs>
          <w:tab w:val="left" w:pos="586"/>
        </w:tabs>
        <w:spacing w:after="184" w:line="240" w:lineRule="auto"/>
        <w:ind w:left="580" w:right="240" w:hanging="560"/>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Izračunajte dozu i potreban broj bočica lijeka Pemetreksed Pliva. </w:t>
      </w:r>
    </w:p>
    <w:p w:rsidR="00857F1F" w:rsidRPr="00857F1F" w:rsidRDefault="00857F1F" w:rsidP="00783B64">
      <w:pPr>
        <w:widowControl w:val="0"/>
        <w:numPr>
          <w:ilvl w:val="0"/>
          <w:numId w:val="3"/>
        </w:numPr>
        <w:tabs>
          <w:tab w:val="left" w:pos="577"/>
        </w:tabs>
        <w:spacing w:after="0" w:line="240" w:lineRule="auto"/>
        <w:ind w:left="20"/>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100 mg:</w:t>
      </w:r>
    </w:p>
    <w:p w:rsidR="00857F1F" w:rsidRPr="00857F1F" w:rsidRDefault="00857F1F" w:rsidP="00783B64">
      <w:pPr>
        <w:spacing w:after="0" w:line="240" w:lineRule="auto"/>
        <w:ind w:left="580" w:right="240"/>
        <w:jc w:val="both"/>
        <w:rPr>
          <w:rFonts w:ascii="Times New Roman" w:eastAsia="Calibri" w:hAnsi="Times New Roman" w:cs="Times New Roman"/>
          <w:lang w:val="sr-Latn-ME"/>
        </w:rPr>
      </w:pPr>
      <w:r w:rsidRPr="00857F1F">
        <w:rPr>
          <w:rFonts w:ascii="Times New Roman" w:eastAsia="Calibri" w:hAnsi="Times New Roman" w:cs="Times New Roman"/>
          <w:lang w:val="sr-Latn-ME"/>
        </w:rPr>
        <w:t>Svaku bočicu od 100 mg rekonstituirajte s 4,2 ml otopine natrijeva klorida za injekciju od 9 mg/ml (0,9%) bez konzervansa, čime se dobiva otopina koja sadrži 25 mg/ml pemetrekseda. (Jedna bočica sadrži pemetreksed u suvišku kako bi se olakšala primjena deklarirane količine lijeka.)</w:t>
      </w:r>
    </w:p>
    <w:p w:rsidR="00857F1F" w:rsidRPr="00857F1F" w:rsidRDefault="00857F1F" w:rsidP="00783B64">
      <w:pPr>
        <w:spacing w:after="0" w:line="240" w:lineRule="auto"/>
        <w:ind w:left="580"/>
        <w:jc w:val="both"/>
        <w:rPr>
          <w:rFonts w:ascii="Times New Roman" w:eastAsia="Calibri" w:hAnsi="Times New Roman" w:cs="Times New Roman"/>
          <w:lang w:val="sr-Latn-ME"/>
        </w:rPr>
      </w:pPr>
    </w:p>
    <w:p w:rsidR="00857F1F" w:rsidRPr="00857F1F" w:rsidRDefault="00857F1F" w:rsidP="00783B64">
      <w:pPr>
        <w:spacing w:after="0" w:line="240" w:lineRule="auto"/>
        <w:ind w:left="580"/>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500 mg:</w:t>
      </w:r>
    </w:p>
    <w:p w:rsidR="00857F1F" w:rsidRPr="00857F1F" w:rsidRDefault="00857F1F" w:rsidP="00783B64">
      <w:pPr>
        <w:spacing w:after="180" w:line="240" w:lineRule="auto"/>
        <w:ind w:left="580" w:right="240"/>
        <w:jc w:val="both"/>
        <w:rPr>
          <w:rFonts w:ascii="Times New Roman" w:eastAsia="Calibri" w:hAnsi="Times New Roman" w:cs="Times New Roman"/>
          <w:lang w:val="sr-Latn-ME"/>
        </w:rPr>
      </w:pPr>
      <w:r w:rsidRPr="00857F1F">
        <w:rPr>
          <w:rFonts w:ascii="Times New Roman" w:eastAsia="Calibri" w:hAnsi="Times New Roman" w:cs="Times New Roman"/>
          <w:lang w:val="sr-Latn-ME"/>
        </w:rPr>
        <w:t>Svaku bočicu od 500 mg pripremite s 20 ml otopine natrijeva klorida za injekciju od 9 mg/ml (0,9%) bez konzervansa, čime se dobiva otopina koja sadrži 25 mg/ml pemetrekseda.</w:t>
      </w:r>
    </w:p>
    <w:p w:rsidR="00857F1F" w:rsidRPr="00857F1F" w:rsidRDefault="00857F1F" w:rsidP="00783B64">
      <w:pPr>
        <w:spacing w:after="0" w:line="240" w:lineRule="auto"/>
        <w:ind w:left="580"/>
        <w:jc w:val="both"/>
        <w:rPr>
          <w:rFonts w:ascii="Times New Roman" w:eastAsia="Calibri" w:hAnsi="Times New Roman" w:cs="Times New Roman"/>
          <w:lang w:val="sr-Latn-ME"/>
        </w:rPr>
      </w:pPr>
      <w:r w:rsidRPr="00857F1F">
        <w:rPr>
          <w:rFonts w:ascii="Times New Roman" w:eastAsia="Calibri" w:hAnsi="Times New Roman" w:cs="Times New Roman"/>
          <w:lang w:val="sr-Latn-ME"/>
        </w:rPr>
        <w:t>Pemetreksed Pliva 1000 mg:</w:t>
      </w:r>
    </w:p>
    <w:p w:rsidR="00857F1F" w:rsidRPr="00857F1F" w:rsidRDefault="00857F1F" w:rsidP="00783B64">
      <w:pPr>
        <w:spacing w:after="0" w:line="240" w:lineRule="auto"/>
        <w:ind w:left="580"/>
        <w:jc w:val="both"/>
        <w:rPr>
          <w:rFonts w:ascii="Times New Roman" w:eastAsia="Calibri" w:hAnsi="Times New Roman" w:cs="Times New Roman"/>
          <w:lang w:val="sr-Latn-ME"/>
        </w:rPr>
      </w:pPr>
      <w:r w:rsidRPr="00857F1F">
        <w:rPr>
          <w:rFonts w:ascii="Times New Roman" w:eastAsia="Calibri" w:hAnsi="Times New Roman" w:cs="Times New Roman"/>
          <w:lang w:val="sr-Latn-ME"/>
        </w:rPr>
        <w:t>Svaku bočicu od 1000 mg pripremite s 40 ml otopine natrijeva klorida za injekciju od 9 mg/ml (0,9%) bez konzervansa, čime se dobiva otopina koja sadrži 25 mg/ml pemetrekseda.</w:t>
      </w:r>
    </w:p>
    <w:p w:rsidR="00857F1F" w:rsidRPr="00857F1F" w:rsidRDefault="00857F1F" w:rsidP="00783B64">
      <w:pPr>
        <w:spacing w:after="0" w:line="240" w:lineRule="auto"/>
        <w:ind w:left="580"/>
        <w:jc w:val="both"/>
        <w:rPr>
          <w:rFonts w:ascii="Times New Roman" w:eastAsia="Calibri" w:hAnsi="Times New Roman" w:cs="Times New Roman"/>
          <w:lang w:val="sr-Latn-ME"/>
        </w:rPr>
      </w:pPr>
    </w:p>
    <w:p w:rsidR="00857F1F" w:rsidRPr="00857F1F" w:rsidRDefault="00857F1F" w:rsidP="00783B64">
      <w:pPr>
        <w:spacing w:after="180" w:line="240" w:lineRule="auto"/>
        <w:ind w:left="580" w:right="240"/>
        <w:jc w:val="both"/>
        <w:rPr>
          <w:rFonts w:ascii="Times New Roman" w:eastAsia="Calibri" w:hAnsi="Times New Roman" w:cs="Times New Roman"/>
          <w:lang w:val="sr-Latn-ME"/>
        </w:rPr>
      </w:pPr>
      <w:r w:rsidRPr="00857F1F">
        <w:rPr>
          <w:rFonts w:ascii="Times New Roman" w:eastAsia="Calibri" w:hAnsi="Times New Roman" w:cs="Times New Roman"/>
          <w:lang w:val="sr-Latn-ME"/>
        </w:rPr>
        <w:t xml:space="preserve">Svaku bočicu nježno vrtite dok se prašak u potpunosti ne otopi. Dobivena otopina je bistra i u rasponu boja od bezbojne do žute ili zeleno-žute. pH </w:t>
      </w:r>
      <w:r w:rsidRPr="00857F1F">
        <w:rPr>
          <w:rFonts w:ascii="Times New Roman" w:eastAsia="Calibri" w:hAnsi="Times New Roman" w:cs="Times New Roman"/>
          <w:color w:val="000000"/>
          <w:lang w:val="sr-Latn-ME"/>
        </w:rPr>
        <w:t>rekonstituirane otopine je između 6,6 i 7,8.</w:t>
      </w:r>
      <w:r w:rsidRPr="00857F1F">
        <w:rPr>
          <w:rFonts w:ascii="Times New Roman" w:eastAsia="Calibri" w:hAnsi="Times New Roman" w:cs="Times New Roman"/>
          <w:b/>
          <w:bCs/>
          <w:color w:val="000000"/>
          <w:lang w:val="sr-Latn-ME"/>
        </w:rPr>
        <w:t xml:space="preserve"> Otopina se mora dodatno razrijediti.</w:t>
      </w:r>
    </w:p>
    <w:p w:rsidR="00857F1F" w:rsidRPr="00857F1F" w:rsidRDefault="00857F1F" w:rsidP="00783B64">
      <w:pPr>
        <w:widowControl w:val="0"/>
        <w:numPr>
          <w:ilvl w:val="0"/>
          <w:numId w:val="3"/>
        </w:numPr>
        <w:tabs>
          <w:tab w:val="left" w:pos="591"/>
        </w:tabs>
        <w:spacing w:after="176" w:line="240" w:lineRule="auto"/>
        <w:ind w:left="580" w:right="240" w:hanging="560"/>
        <w:jc w:val="both"/>
        <w:rPr>
          <w:rFonts w:ascii="Times New Roman" w:eastAsia="Calibri" w:hAnsi="Times New Roman" w:cs="Times New Roman"/>
          <w:lang w:val="sr-Latn-ME"/>
        </w:rPr>
      </w:pPr>
      <w:r w:rsidRPr="00857F1F">
        <w:rPr>
          <w:rFonts w:ascii="Times New Roman" w:eastAsia="Calibri" w:hAnsi="Times New Roman" w:cs="Times New Roman"/>
          <w:lang w:val="sr-Latn-ME"/>
        </w:rPr>
        <w:t>Odgovarajući volumen rekonstituirane otopine pemetrekseda mora se dodatno razrijediti otopinom natrijeva klorida za injekciju od 9 mg/ml (0,9%), bez konzervansa, do ukupnog volumena od 100 ml i primijeniti kao intravensku infuziju tijekom 10 minuta.</w:t>
      </w:r>
    </w:p>
    <w:p w:rsidR="00857F1F" w:rsidRPr="00857F1F" w:rsidRDefault="00857F1F" w:rsidP="00783B64">
      <w:pPr>
        <w:widowControl w:val="0"/>
        <w:numPr>
          <w:ilvl w:val="0"/>
          <w:numId w:val="3"/>
        </w:numPr>
        <w:tabs>
          <w:tab w:val="left" w:pos="586"/>
        </w:tabs>
        <w:spacing w:after="184" w:line="240" w:lineRule="auto"/>
        <w:ind w:left="580" w:right="240" w:hanging="560"/>
        <w:jc w:val="both"/>
        <w:rPr>
          <w:rFonts w:ascii="Times New Roman" w:eastAsia="Calibri" w:hAnsi="Times New Roman" w:cs="Times New Roman"/>
          <w:lang w:val="sr-Latn-ME"/>
        </w:rPr>
      </w:pPr>
      <w:r w:rsidRPr="00857F1F">
        <w:rPr>
          <w:rFonts w:ascii="Times New Roman" w:eastAsia="Calibri" w:hAnsi="Times New Roman" w:cs="Times New Roman"/>
          <w:lang w:val="sr-Latn-ME"/>
        </w:rPr>
        <w:lastRenderedPageBreak/>
        <w:t>Otopina pemetrekseda za infuziju pripremljena na opisani način kompatibilna je s infuzijskim priborom i infuzijskim vrećicama od poliolefina. Pemetreksed je inkompatibilan s otapalima koja sadrže kalcij, uključujući Ringerovu otopinu s laktatom i Ringerovu otopinu za injekcije.</w:t>
      </w:r>
    </w:p>
    <w:p w:rsidR="00857F1F" w:rsidRPr="00857F1F" w:rsidRDefault="00857F1F" w:rsidP="00783B64">
      <w:pPr>
        <w:widowControl w:val="0"/>
        <w:numPr>
          <w:ilvl w:val="0"/>
          <w:numId w:val="3"/>
        </w:numPr>
        <w:tabs>
          <w:tab w:val="left" w:pos="582"/>
        </w:tabs>
        <w:spacing w:after="176" w:line="240" w:lineRule="auto"/>
        <w:ind w:left="580" w:right="240" w:hanging="560"/>
        <w:jc w:val="both"/>
        <w:rPr>
          <w:rFonts w:ascii="Times New Roman" w:eastAsia="Calibri" w:hAnsi="Times New Roman" w:cs="Times New Roman"/>
          <w:lang w:val="sr-Latn-ME"/>
        </w:rPr>
      </w:pPr>
      <w:r w:rsidRPr="00857F1F">
        <w:rPr>
          <w:rFonts w:ascii="Times New Roman" w:eastAsia="Calibri" w:hAnsi="Times New Roman" w:cs="Times New Roman"/>
          <w:lang w:val="sr-Latn-ME"/>
        </w:rPr>
        <w:t>Lijekove za parenteralnu primjenu potrebno je vizualno pregledati prije primjene kako bi se utvrdilo da ne sadrže čestice i da nisu promijenili boju. Lijek se ne smije primijeniti ako sadrži vidljive čestice.</w:t>
      </w:r>
    </w:p>
    <w:p w:rsidR="00857F1F" w:rsidRPr="00857F1F" w:rsidRDefault="00857F1F" w:rsidP="00783B64">
      <w:pPr>
        <w:widowControl w:val="0"/>
        <w:numPr>
          <w:ilvl w:val="0"/>
          <w:numId w:val="3"/>
        </w:numPr>
        <w:tabs>
          <w:tab w:val="left" w:pos="586"/>
        </w:tabs>
        <w:spacing w:after="184" w:line="240" w:lineRule="auto"/>
        <w:ind w:left="580" w:right="240" w:hanging="560"/>
        <w:jc w:val="both"/>
        <w:rPr>
          <w:rFonts w:ascii="Times New Roman" w:eastAsia="Calibri" w:hAnsi="Times New Roman" w:cs="Times New Roman"/>
          <w:lang w:val="sr-Latn-ME"/>
        </w:rPr>
      </w:pPr>
      <w:r w:rsidRPr="00857F1F">
        <w:rPr>
          <w:rFonts w:ascii="Times New Roman" w:eastAsia="Calibri" w:hAnsi="Times New Roman" w:cs="Times New Roman"/>
          <w:lang w:val="sr-Latn-ME"/>
        </w:rPr>
        <w:t>Otopine pemetrekseda namijenjene su isključivo za jednokratnu primjenu. Neiskorišteni lijek ili otpadni materijal valja zbrinuti sukladno lokalnim propisima.</w:t>
      </w:r>
    </w:p>
    <w:p w:rsidR="00857F1F" w:rsidRDefault="00857F1F" w:rsidP="00783B64">
      <w:pPr>
        <w:spacing w:after="0" w:line="240" w:lineRule="auto"/>
        <w:ind w:left="20" w:right="240"/>
        <w:jc w:val="both"/>
        <w:rPr>
          <w:rFonts w:ascii="Times New Roman" w:eastAsia="Calibri" w:hAnsi="Times New Roman" w:cs="Times New Roman"/>
          <w:lang w:val="sr-Latn-ME"/>
        </w:rPr>
      </w:pPr>
      <w:r w:rsidRPr="00857F1F">
        <w:rPr>
          <w:rFonts w:ascii="Times New Roman" w:eastAsia="Calibri" w:hAnsi="Times New Roman" w:cs="Times New Roman"/>
          <w:b/>
          <w:bCs/>
          <w:color w:val="000000"/>
          <w:lang w:val="sr-Latn-ME"/>
        </w:rPr>
        <w:t>Mjere opreza pri pripremanju i primjeni:</w:t>
      </w:r>
      <w:r w:rsidRPr="00857F1F">
        <w:rPr>
          <w:rFonts w:ascii="Times New Roman" w:eastAsia="Calibri" w:hAnsi="Times New Roman" w:cs="Times New Roman"/>
          <w:lang w:val="sr-Latn-ME"/>
        </w:rPr>
        <w:t xml:space="preserve"> </w:t>
      </w:r>
    </w:p>
    <w:p w:rsidR="0073731E" w:rsidRPr="00857F1F" w:rsidRDefault="0073731E" w:rsidP="00783B64">
      <w:pPr>
        <w:spacing w:after="0" w:line="240" w:lineRule="auto"/>
        <w:ind w:left="20" w:right="240"/>
        <w:jc w:val="both"/>
        <w:rPr>
          <w:rFonts w:ascii="Times New Roman" w:eastAsia="Calibri" w:hAnsi="Times New Roman" w:cs="Times New Roman"/>
          <w:lang w:val="sr-Latn-ME"/>
        </w:rPr>
      </w:pPr>
    </w:p>
    <w:p w:rsidR="00857F1F" w:rsidRPr="00857F1F" w:rsidRDefault="00857F1F" w:rsidP="00783B64">
      <w:pPr>
        <w:spacing w:after="0" w:line="240" w:lineRule="auto"/>
        <w:ind w:left="20" w:right="240"/>
        <w:jc w:val="both"/>
        <w:rPr>
          <w:rFonts w:ascii="Times New Roman" w:eastAsia="Calibri" w:hAnsi="Times New Roman" w:cs="Times New Roman"/>
          <w:lang w:val="sr-Latn-ME"/>
        </w:rPr>
      </w:pPr>
      <w:r w:rsidRPr="00857F1F">
        <w:rPr>
          <w:rFonts w:ascii="Times New Roman" w:eastAsia="Calibri" w:hAnsi="Times New Roman" w:cs="Times New Roman"/>
          <w:lang w:val="sr-Latn-ME"/>
        </w:rPr>
        <w:t>Kao i kod svih potencijalno toksičnih protutumorskih lijekova, treba biti oprezan pri rukovanju i pripremi otopine pemetrekseda za infuziju. Preporučuje se uporaba rukavica. Ako otopina pemetrekseda dođe u dodir s kožom, kožu treba odmah temeljito oprati sapunom i vodom. Ako otopina pemetrekseda dođe u dodir sa sluznicom, treba je temeljito isprati vodom. Pemetreksed nije vezikant. U slučaju ekstravazacije pemetrekseda nema specifičnog protulijeka. Prijavljeno je nekoliko slučajeva ekstravazacije pemetrekseda koje ispitivači nisu ocijenili ozbiljnima. Ekstravazaciju treba zbrinuti sukladno standardnoj lokalnoj praksi za lijekove koji nisu vezikanti.</w:t>
      </w:r>
    </w:p>
    <w:p w:rsidR="00857F1F" w:rsidRPr="00857F1F" w:rsidRDefault="00857F1F" w:rsidP="00857F1F">
      <w:pPr>
        <w:spacing w:after="200" w:line="240" w:lineRule="auto"/>
        <w:rPr>
          <w:rFonts w:ascii="Times New Roman" w:eastAsia="Calibri" w:hAnsi="Times New Roman" w:cs="Times New Roman"/>
          <w:lang w:val="sr-Latn-ME"/>
        </w:rPr>
      </w:pPr>
    </w:p>
    <w:p w:rsidR="009318B4" w:rsidRPr="00857F1F" w:rsidRDefault="009318B4" w:rsidP="00857F1F">
      <w:pPr>
        <w:spacing w:line="240" w:lineRule="auto"/>
        <w:rPr>
          <w:rFonts w:ascii="Times New Roman" w:hAnsi="Times New Roman" w:cs="Times New Roman"/>
          <w:lang w:val="sr-Latn-ME"/>
        </w:rPr>
      </w:pPr>
    </w:p>
    <w:p w:rsidR="00F1527C" w:rsidRPr="00857F1F" w:rsidRDefault="00F1527C" w:rsidP="00857F1F">
      <w:pPr>
        <w:spacing w:line="240" w:lineRule="auto"/>
        <w:rPr>
          <w:rFonts w:ascii="Times New Roman" w:hAnsi="Times New Roman" w:cs="Times New Roman"/>
          <w:lang w:val="sr-Latn-ME"/>
        </w:rPr>
      </w:pPr>
      <w:bookmarkStart w:id="20" w:name="_GoBack"/>
      <w:bookmarkEnd w:id="20"/>
    </w:p>
    <w:p w:rsidR="00F1527C" w:rsidRPr="00857F1F" w:rsidRDefault="00F1527C" w:rsidP="00857F1F">
      <w:pPr>
        <w:spacing w:line="240" w:lineRule="auto"/>
        <w:rPr>
          <w:rFonts w:ascii="Times New Roman" w:hAnsi="Times New Roman" w:cs="Times New Roman"/>
          <w:lang w:val="sr-Latn-ME"/>
        </w:rPr>
      </w:pPr>
    </w:p>
    <w:p w:rsidR="00F1527C" w:rsidRPr="00857F1F" w:rsidRDefault="00F1527C" w:rsidP="00857F1F">
      <w:pPr>
        <w:spacing w:line="240" w:lineRule="auto"/>
        <w:rPr>
          <w:rFonts w:ascii="Times New Roman" w:hAnsi="Times New Roman" w:cs="Times New Roman"/>
          <w:lang w:val="sr-Latn-ME"/>
        </w:rPr>
      </w:pPr>
    </w:p>
    <w:p w:rsidR="00F1527C" w:rsidRPr="00857F1F" w:rsidRDefault="00F1527C" w:rsidP="00857F1F">
      <w:pPr>
        <w:spacing w:line="240" w:lineRule="auto"/>
        <w:rPr>
          <w:rFonts w:ascii="Times New Roman" w:hAnsi="Times New Roman" w:cs="Times New Roman"/>
          <w:lang w:val="sr-Latn-ME"/>
        </w:rPr>
      </w:pPr>
    </w:p>
    <w:p w:rsidR="00F1527C" w:rsidRPr="00857F1F" w:rsidRDefault="00F1527C" w:rsidP="00857F1F">
      <w:pPr>
        <w:spacing w:line="240" w:lineRule="auto"/>
        <w:rPr>
          <w:rFonts w:ascii="Times New Roman" w:hAnsi="Times New Roman" w:cs="Times New Roman"/>
          <w:lang w:val="sr-Latn-ME"/>
        </w:rPr>
      </w:pPr>
    </w:p>
    <w:p w:rsidR="00F1527C" w:rsidRPr="00857F1F" w:rsidRDefault="00F1527C" w:rsidP="00857F1F">
      <w:pPr>
        <w:spacing w:line="240" w:lineRule="auto"/>
        <w:rPr>
          <w:rFonts w:ascii="Times New Roman" w:hAnsi="Times New Roman" w:cs="Times New Roman"/>
          <w:lang w:val="sr-Latn-ME"/>
        </w:rPr>
      </w:pPr>
    </w:p>
    <w:p w:rsidR="00F1527C" w:rsidRPr="00857F1F" w:rsidRDefault="00F1527C" w:rsidP="00857F1F">
      <w:pPr>
        <w:tabs>
          <w:tab w:val="left" w:pos="2751"/>
        </w:tabs>
        <w:spacing w:line="240" w:lineRule="auto"/>
        <w:rPr>
          <w:rFonts w:ascii="Times New Roman" w:hAnsi="Times New Roman" w:cs="Times New Roman"/>
          <w:lang w:val="sr-Latn-ME"/>
        </w:rPr>
      </w:pPr>
    </w:p>
    <w:p w:rsidR="00F1527C" w:rsidRPr="00857F1F" w:rsidRDefault="00F1527C" w:rsidP="00857F1F">
      <w:pPr>
        <w:tabs>
          <w:tab w:val="left" w:pos="2751"/>
        </w:tabs>
        <w:spacing w:line="240" w:lineRule="auto"/>
        <w:rPr>
          <w:rFonts w:ascii="Times New Roman" w:hAnsi="Times New Roman" w:cs="Times New Roman"/>
          <w:lang w:val="sr-Latn-ME"/>
        </w:rPr>
      </w:pPr>
    </w:p>
    <w:p w:rsidR="00F1527C" w:rsidRPr="00857F1F" w:rsidRDefault="00F1527C" w:rsidP="00857F1F">
      <w:pPr>
        <w:tabs>
          <w:tab w:val="left" w:pos="2751"/>
        </w:tabs>
        <w:spacing w:line="240" w:lineRule="auto"/>
        <w:rPr>
          <w:rFonts w:ascii="Times New Roman" w:hAnsi="Times New Roman" w:cs="Times New Roman"/>
          <w:lang w:val="sr-Latn-ME"/>
        </w:rPr>
      </w:pPr>
    </w:p>
    <w:p w:rsidR="009318B4" w:rsidRPr="00857F1F" w:rsidRDefault="00F1527C" w:rsidP="00857F1F">
      <w:pPr>
        <w:tabs>
          <w:tab w:val="left" w:pos="2751"/>
        </w:tabs>
        <w:spacing w:line="240" w:lineRule="auto"/>
        <w:rPr>
          <w:rFonts w:ascii="Times New Roman" w:hAnsi="Times New Roman" w:cs="Times New Roman"/>
          <w:lang w:val="sr-Latn-ME"/>
        </w:rPr>
      </w:pPr>
      <w:r w:rsidRPr="00857F1F">
        <w:rPr>
          <w:rFonts w:ascii="Times New Roman" w:hAnsi="Times New Roman" w:cs="Times New Roman"/>
          <w:lang w:val="sr-Latn-ME"/>
        </w:rPr>
        <w:tab/>
      </w:r>
    </w:p>
    <w:sectPr w:rsidR="009318B4" w:rsidRPr="00857F1F"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250" w:rsidRDefault="00AE5250" w:rsidP="00FF2B5A">
      <w:pPr>
        <w:spacing w:after="0" w:line="240" w:lineRule="auto"/>
      </w:pPr>
      <w:r>
        <w:separator/>
      </w:r>
    </w:p>
  </w:endnote>
  <w:endnote w:type="continuationSeparator" w:id="0">
    <w:p w:rsidR="00AE5250" w:rsidRDefault="00AE525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73731E">
      <w:rPr>
        <w:rFonts w:ascii="Times New Roman" w:eastAsia="Times New Roman" w:hAnsi="Times New Roman" w:cs="Times New Roman"/>
        <w:noProof/>
        <w:sz w:val="20"/>
        <w:szCs w:val="20"/>
        <w:lang w:val="sr-Latn-ME"/>
      </w:rPr>
      <w:t>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73731E">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250" w:rsidRDefault="00AE5250" w:rsidP="00FF2B5A">
      <w:pPr>
        <w:spacing w:after="0" w:line="240" w:lineRule="auto"/>
      </w:pPr>
      <w:r>
        <w:separator/>
      </w:r>
    </w:p>
  </w:footnote>
  <w:footnote w:type="continuationSeparator" w:id="0">
    <w:p w:rsidR="00AE5250" w:rsidRDefault="00AE5250"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728"/>
    <w:multiLevelType w:val="hybridMultilevel"/>
    <w:tmpl w:val="B3B0FEE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4A263B7"/>
    <w:multiLevelType w:val="hybridMultilevel"/>
    <w:tmpl w:val="617A1A2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A3100"/>
    <w:multiLevelType w:val="hybridMultilevel"/>
    <w:tmpl w:val="1B68AC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FB3C95"/>
    <w:multiLevelType w:val="multilevel"/>
    <w:tmpl w:val="D6C25F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en-US"/>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8E0052"/>
    <w:multiLevelType w:val="hybridMultilevel"/>
    <w:tmpl w:val="D8826D86"/>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511FA"/>
    <w:multiLevelType w:val="hybridMultilevel"/>
    <w:tmpl w:val="BB2403CA"/>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10AF2"/>
    <w:multiLevelType w:val="multilevel"/>
    <w:tmpl w:val="0F68598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4E41E3"/>
    <w:multiLevelType w:val="hybridMultilevel"/>
    <w:tmpl w:val="A72E3BA6"/>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6B7FB6"/>
    <w:multiLevelType w:val="hybridMultilevel"/>
    <w:tmpl w:val="992EFC40"/>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CA609AA"/>
    <w:multiLevelType w:val="multilevel"/>
    <w:tmpl w:val="C1764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244024"/>
    <w:multiLevelType w:val="hybridMultilevel"/>
    <w:tmpl w:val="F37C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0079FD"/>
    <w:multiLevelType w:val="multilevel"/>
    <w:tmpl w:val="538A2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11"/>
  </w:num>
  <w:num w:numId="4">
    <w:abstractNumId w:val="0"/>
  </w:num>
  <w:num w:numId="5">
    <w:abstractNumId w:val="8"/>
  </w:num>
  <w:num w:numId="6">
    <w:abstractNumId w:val="6"/>
  </w:num>
  <w:num w:numId="7">
    <w:abstractNumId w:val="4"/>
  </w:num>
  <w:num w:numId="8">
    <w:abstractNumId w:val="7"/>
  </w:num>
  <w:num w:numId="9">
    <w:abstractNumId w:val="5"/>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1146A"/>
    <w:rsid w:val="00461135"/>
    <w:rsid w:val="005B25AF"/>
    <w:rsid w:val="0073731E"/>
    <w:rsid w:val="00747C4B"/>
    <w:rsid w:val="0075461D"/>
    <w:rsid w:val="00783B64"/>
    <w:rsid w:val="00805838"/>
    <w:rsid w:val="00857F1F"/>
    <w:rsid w:val="00883AF2"/>
    <w:rsid w:val="008D60DD"/>
    <w:rsid w:val="009318B4"/>
    <w:rsid w:val="00934541"/>
    <w:rsid w:val="009C77DC"/>
    <w:rsid w:val="00A06058"/>
    <w:rsid w:val="00A855AA"/>
    <w:rsid w:val="00AE5250"/>
    <w:rsid w:val="00AE772A"/>
    <w:rsid w:val="00B234CE"/>
    <w:rsid w:val="00B34AF2"/>
    <w:rsid w:val="00B56208"/>
    <w:rsid w:val="00C4240B"/>
    <w:rsid w:val="00C87891"/>
    <w:rsid w:val="00D42654"/>
    <w:rsid w:val="00D45AFE"/>
    <w:rsid w:val="00E0627A"/>
    <w:rsid w:val="00E119DC"/>
    <w:rsid w:val="00EB2A93"/>
    <w:rsid w:val="00F072B8"/>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C3951-5FD0-49A2-BA33-77289932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16</cp:revision>
  <dcterms:created xsi:type="dcterms:W3CDTF">2017-06-23T09:30:00Z</dcterms:created>
  <dcterms:modified xsi:type="dcterms:W3CDTF">2018-05-16T08:26:00Z</dcterms:modified>
</cp:coreProperties>
</file>