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572" w:rsidRPr="00377572" w:rsidRDefault="00377572" w:rsidP="00377572">
      <w:pPr>
        <w:spacing w:after="0"/>
        <w:jc w:val="both"/>
        <w:rPr>
          <w:rFonts w:ascii="Times New Roman" w:hAnsi="Times New Roman" w:cs="Times New Roman"/>
        </w:rPr>
      </w:pPr>
    </w:p>
    <w:p w:rsidR="00377572" w:rsidRPr="00377572" w:rsidRDefault="00377572" w:rsidP="00377572">
      <w:pPr>
        <w:spacing w:after="0"/>
        <w:jc w:val="center"/>
        <w:rPr>
          <w:rFonts w:ascii="Times New Roman" w:hAnsi="Times New Roman" w:cs="Times New Roman"/>
          <w:b/>
          <w:bCs/>
          <w:iCs/>
          <w:u w:val="single"/>
          <w:lang w:val="sr-Cyrl-CS"/>
        </w:rPr>
      </w:pPr>
      <w:r w:rsidRPr="00377572">
        <w:rPr>
          <w:rFonts w:ascii="Times New Roman" w:hAnsi="Times New Roman" w:cs="Times New Roman"/>
          <w:b/>
          <w:bCs/>
          <w:iCs/>
          <w:u w:val="single"/>
        </w:rPr>
        <w:t xml:space="preserve">UPUTSTVO ZA </w:t>
      </w:r>
      <w:r w:rsidRPr="00377572">
        <w:rPr>
          <w:rFonts w:ascii="Times New Roman" w:hAnsi="Times New Roman" w:cs="Times New Roman"/>
          <w:b/>
          <w:bCs/>
          <w:iCs/>
          <w:u w:val="single"/>
          <w:lang w:val="sr-Cyrl-CS"/>
        </w:rPr>
        <w:t>L</w:t>
      </w:r>
      <w:r w:rsidRPr="00377572">
        <w:rPr>
          <w:rFonts w:ascii="Times New Roman" w:hAnsi="Times New Roman" w:cs="Times New Roman"/>
          <w:b/>
          <w:bCs/>
          <w:iCs/>
          <w:u w:val="single"/>
          <w:lang w:val="sr-Latn-RS"/>
        </w:rPr>
        <w:t>IJ</w:t>
      </w:r>
      <w:r w:rsidRPr="00377572">
        <w:rPr>
          <w:rFonts w:ascii="Times New Roman" w:hAnsi="Times New Roman" w:cs="Times New Roman"/>
          <w:b/>
          <w:bCs/>
          <w:iCs/>
          <w:u w:val="single"/>
          <w:lang w:val="sr-Cyrl-CS"/>
        </w:rPr>
        <w:t>EK</w:t>
      </w:r>
    </w:p>
    <w:p w:rsidR="00377572" w:rsidRPr="00377572" w:rsidRDefault="00377572" w:rsidP="00377572">
      <w:pPr>
        <w:spacing w:after="0"/>
        <w:jc w:val="center"/>
        <w:rPr>
          <w:rFonts w:ascii="Times New Roman" w:hAnsi="Times New Roman" w:cs="Times New Roman"/>
        </w:rPr>
      </w:pPr>
    </w:p>
    <w:p w:rsidR="00377572" w:rsidRPr="00377572" w:rsidRDefault="00377572" w:rsidP="00377572">
      <w:pPr>
        <w:spacing w:after="0"/>
        <w:jc w:val="center"/>
        <w:rPr>
          <w:rFonts w:ascii="Times New Roman" w:hAnsi="Times New Roman" w:cs="Times New Roman"/>
          <w:bCs/>
          <w:i/>
          <w:iCs/>
          <w:lang w:val="sr-Latn-CS"/>
        </w:rPr>
      </w:pPr>
    </w:p>
    <w:p w:rsidR="00377572" w:rsidRPr="00377572" w:rsidRDefault="00377572" w:rsidP="00377572">
      <w:pPr>
        <w:widowControl w:val="0"/>
        <w:autoSpaceDE w:val="0"/>
        <w:autoSpaceDN w:val="0"/>
        <w:spacing w:after="0"/>
        <w:jc w:val="center"/>
        <w:rPr>
          <w:rFonts w:ascii="Times New Roman" w:hAnsi="Times New Roman" w:cs="Times New Roman"/>
          <w:b/>
        </w:rPr>
      </w:pPr>
      <w:r w:rsidRPr="00377572">
        <w:rPr>
          <w:rFonts w:ascii="Times New Roman" w:hAnsi="Times New Roman" w:cs="Times New Roman"/>
          <w:b/>
        </w:rPr>
        <w:t>UNICLOPHEN 0.1%, 1 mg/ml, kapi za oči, rastvor</w:t>
      </w:r>
    </w:p>
    <w:p w:rsidR="00377572" w:rsidRPr="00377572" w:rsidRDefault="00377572" w:rsidP="00377572">
      <w:pPr>
        <w:widowControl w:val="0"/>
        <w:autoSpaceDE w:val="0"/>
        <w:autoSpaceDN w:val="0"/>
        <w:spacing w:after="0"/>
        <w:jc w:val="center"/>
        <w:rPr>
          <w:rFonts w:ascii="Times New Roman" w:hAnsi="Times New Roman" w:cs="Times New Roman"/>
          <w:b/>
          <w:bCs/>
          <w:i/>
        </w:rPr>
      </w:pPr>
    </w:p>
    <w:p w:rsidR="00377572" w:rsidRPr="00377572" w:rsidRDefault="00377572" w:rsidP="00377572">
      <w:pPr>
        <w:widowControl w:val="0"/>
        <w:autoSpaceDE w:val="0"/>
        <w:autoSpaceDN w:val="0"/>
        <w:spacing w:after="0"/>
        <w:jc w:val="center"/>
        <w:rPr>
          <w:rFonts w:ascii="Times New Roman" w:hAnsi="Times New Roman" w:cs="Times New Roman"/>
          <w:b/>
          <w:lang w:val="sr-Latn-CS"/>
        </w:rPr>
      </w:pPr>
      <w:r w:rsidRPr="00377572">
        <w:rPr>
          <w:rFonts w:ascii="Times New Roman" w:hAnsi="Times New Roman" w:cs="Times New Roman"/>
          <w:b/>
          <w:lang w:val="sr-Latn-CS"/>
        </w:rPr>
        <w:t>diklofenak</w:t>
      </w:r>
    </w:p>
    <w:p w:rsidR="00377572" w:rsidRPr="00377572" w:rsidRDefault="00377572" w:rsidP="00377572">
      <w:pPr>
        <w:spacing w:after="0"/>
        <w:jc w:val="both"/>
        <w:rPr>
          <w:rFonts w:ascii="Times New Roman" w:hAnsi="Times New Roman" w:cs="Times New Roman"/>
          <w:b/>
          <w:bCs/>
          <w:u w:val="single"/>
        </w:rPr>
      </w:pPr>
    </w:p>
    <w:p w:rsidR="00377572" w:rsidRPr="00377572" w:rsidRDefault="00377572" w:rsidP="00377572">
      <w:pPr>
        <w:widowControl w:val="0"/>
        <w:autoSpaceDE w:val="0"/>
        <w:autoSpaceDN w:val="0"/>
        <w:spacing w:after="0"/>
        <w:jc w:val="both"/>
        <w:rPr>
          <w:rFonts w:ascii="Times New Roman" w:hAnsi="Times New Roman" w:cs="Times New Roman"/>
          <w:b/>
          <w:bCs/>
          <w:lang w:val="sr-Latn-CS"/>
        </w:rPr>
      </w:pPr>
    </w:p>
    <w:p w:rsidR="00377572" w:rsidRPr="00377572" w:rsidRDefault="00377572" w:rsidP="00377572">
      <w:pPr>
        <w:widowControl w:val="0"/>
        <w:autoSpaceDE w:val="0"/>
        <w:autoSpaceDN w:val="0"/>
        <w:spacing w:after="0"/>
        <w:jc w:val="both"/>
        <w:rPr>
          <w:rFonts w:ascii="Times New Roman" w:hAnsi="Times New Roman" w:cs="Times New Roman"/>
          <w:b/>
          <w:bCs/>
          <w:lang w:val="sr-Latn-CS"/>
        </w:rPr>
      </w:pPr>
    </w:p>
    <w:p w:rsidR="00377572" w:rsidRPr="00377572" w:rsidRDefault="00377572" w:rsidP="00377572">
      <w:pPr>
        <w:widowControl w:val="0"/>
        <w:autoSpaceDE w:val="0"/>
        <w:autoSpaceDN w:val="0"/>
        <w:spacing w:after="0"/>
        <w:jc w:val="both"/>
        <w:rPr>
          <w:rFonts w:ascii="Times New Roman" w:hAnsi="Times New Roman" w:cs="Times New Roman"/>
          <w:b/>
          <w:bCs/>
          <w:lang w:val="sr-Latn-CS"/>
        </w:rPr>
      </w:pPr>
    </w:p>
    <w:p w:rsidR="00377572" w:rsidRPr="00377572" w:rsidRDefault="00377572" w:rsidP="00377572">
      <w:pPr>
        <w:widowControl w:val="0"/>
        <w:autoSpaceDE w:val="0"/>
        <w:autoSpaceDN w:val="0"/>
        <w:spacing w:after="0"/>
        <w:ind w:left="360" w:hanging="360"/>
        <w:jc w:val="both"/>
        <w:rPr>
          <w:rFonts w:ascii="Times New Roman" w:hAnsi="Times New Roman" w:cs="Times New Roman"/>
          <w:b/>
          <w:bCs/>
          <w:lang w:val="sr-Latn-CS"/>
        </w:rPr>
      </w:pPr>
      <w:r w:rsidRPr="00377572">
        <w:rPr>
          <w:rFonts w:ascii="Times New Roman" w:hAnsi="Times New Roman" w:cs="Times New Roman"/>
          <w:b/>
          <w:bCs/>
          <w:lang w:val="sr-Latn-CS"/>
        </w:rPr>
        <w:t>Pažljivo pročitajte ovo uputstvo, prije nego što počnete da koristite ovaj lijek,</w:t>
      </w:r>
      <w:r w:rsidRPr="00377572">
        <w:rPr>
          <w:rFonts w:ascii="Times New Roman" w:hAnsi="Times New Roman" w:cs="Times New Roman"/>
        </w:rPr>
        <w:t xml:space="preserve"> </w:t>
      </w:r>
      <w:r w:rsidRPr="00377572">
        <w:rPr>
          <w:rFonts w:ascii="Times New Roman" w:hAnsi="Times New Roman" w:cs="Times New Roman"/>
          <w:b/>
          <w:bCs/>
          <w:lang w:val="sr-Latn-CS"/>
        </w:rPr>
        <w:t xml:space="preserve">jer sadrži </w:t>
      </w:r>
    </w:p>
    <w:p w:rsidR="00377572" w:rsidRPr="00377572" w:rsidRDefault="00377572" w:rsidP="00377572">
      <w:pPr>
        <w:widowControl w:val="0"/>
        <w:autoSpaceDE w:val="0"/>
        <w:autoSpaceDN w:val="0"/>
        <w:spacing w:after="0"/>
        <w:ind w:left="360" w:hanging="360"/>
        <w:jc w:val="both"/>
        <w:rPr>
          <w:rFonts w:ascii="Times New Roman" w:hAnsi="Times New Roman" w:cs="Times New Roman"/>
          <w:b/>
          <w:bCs/>
          <w:lang w:val="sr-Latn-CS"/>
        </w:rPr>
      </w:pPr>
      <w:r w:rsidRPr="00377572">
        <w:rPr>
          <w:rFonts w:ascii="Times New Roman" w:hAnsi="Times New Roman" w:cs="Times New Roman"/>
          <w:b/>
          <w:bCs/>
          <w:lang w:val="sr-Latn-CS"/>
        </w:rPr>
        <w:t>informacije koje su važne za Vas</w:t>
      </w:r>
    </w:p>
    <w:p w:rsidR="00377572" w:rsidRPr="00377572" w:rsidRDefault="00377572" w:rsidP="00377572">
      <w:pPr>
        <w:widowControl w:val="0"/>
        <w:numPr>
          <w:ilvl w:val="0"/>
          <w:numId w:val="2"/>
        </w:numPr>
        <w:autoSpaceDE w:val="0"/>
        <w:autoSpaceDN w:val="0"/>
        <w:spacing w:after="0" w:line="240" w:lineRule="auto"/>
        <w:jc w:val="both"/>
        <w:rPr>
          <w:rFonts w:ascii="Times New Roman" w:hAnsi="Times New Roman" w:cs="Times New Roman"/>
          <w:lang w:val="sr-Latn-CS"/>
        </w:rPr>
      </w:pPr>
      <w:r w:rsidRPr="00377572">
        <w:rPr>
          <w:rFonts w:ascii="Times New Roman" w:hAnsi="Times New Roman" w:cs="Times New Roman"/>
          <w:lang w:val="sr-Latn-CS"/>
        </w:rPr>
        <w:t>Uputstvo sačuvajte. Može biti potrebno da ga ponovo pročitate.</w:t>
      </w:r>
    </w:p>
    <w:p w:rsidR="00377572" w:rsidRPr="00377572" w:rsidRDefault="00377572" w:rsidP="00377572">
      <w:pPr>
        <w:widowControl w:val="0"/>
        <w:numPr>
          <w:ilvl w:val="0"/>
          <w:numId w:val="2"/>
        </w:numPr>
        <w:autoSpaceDE w:val="0"/>
        <w:autoSpaceDN w:val="0"/>
        <w:spacing w:after="0" w:line="240" w:lineRule="auto"/>
        <w:jc w:val="both"/>
        <w:rPr>
          <w:rFonts w:ascii="Times New Roman" w:hAnsi="Times New Roman" w:cs="Times New Roman"/>
          <w:lang w:val="sr-Latn-CS"/>
        </w:rPr>
      </w:pPr>
      <w:r w:rsidRPr="00377572">
        <w:rPr>
          <w:rFonts w:ascii="Times New Roman" w:hAnsi="Times New Roman" w:cs="Times New Roman"/>
          <w:lang w:val="sr-Latn-CS"/>
        </w:rPr>
        <w:t xml:space="preserve">Ako imate dodatnih pitanja, obratite se svom ljekaru ili farmaceutu </w:t>
      </w:r>
      <w:r w:rsidRPr="00377572">
        <w:rPr>
          <w:rFonts w:ascii="Times New Roman" w:hAnsi="Times New Roman" w:cs="Times New Roman"/>
          <w:noProof/>
          <w:lang w:val="hr-HR"/>
        </w:rPr>
        <w:t>ili medicinskoj sestri</w:t>
      </w:r>
      <w:r w:rsidRPr="00377572">
        <w:rPr>
          <w:rFonts w:ascii="Times New Roman" w:hAnsi="Times New Roman" w:cs="Times New Roman"/>
          <w:lang w:val="sr-Latn-CS"/>
        </w:rPr>
        <w:t xml:space="preserve">. </w:t>
      </w:r>
    </w:p>
    <w:p w:rsidR="00377572" w:rsidRPr="00377572" w:rsidRDefault="00377572" w:rsidP="00377572">
      <w:pPr>
        <w:widowControl w:val="0"/>
        <w:numPr>
          <w:ilvl w:val="0"/>
          <w:numId w:val="2"/>
        </w:numPr>
        <w:autoSpaceDE w:val="0"/>
        <w:autoSpaceDN w:val="0"/>
        <w:spacing w:after="0" w:line="240" w:lineRule="auto"/>
        <w:ind w:left="600" w:hanging="600"/>
        <w:jc w:val="both"/>
        <w:rPr>
          <w:rFonts w:ascii="Times New Roman" w:hAnsi="Times New Roman" w:cs="Times New Roman"/>
          <w:lang w:val="pl-PL"/>
        </w:rPr>
      </w:pPr>
      <w:r w:rsidRPr="00377572">
        <w:rPr>
          <w:rFonts w:ascii="Times New Roman" w:hAnsi="Times New Roman" w:cs="Times New Roman"/>
          <w:lang w:val="sr-Latn-CS"/>
        </w:rPr>
        <w:t>Ovaj lijek propisan je Vama i ne smijete ga davati drugima. Može da im škodi, čak i kada imaju iste znake bolesti kao i Vi.</w:t>
      </w:r>
    </w:p>
    <w:p w:rsidR="00377572" w:rsidRPr="00377572" w:rsidRDefault="00377572" w:rsidP="00377572">
      <w:pPr>
        <w:widowControl w:val="0"/>
        <w:numPr>
          <w:ilvl w:val="0"/>
          <w:numId w:val="2"/>
        </w:numPr>
        <w:tabs>
          <w:tab w:val="clear" w:pos="576"/>
          <w:tab w:val="num" w:pos="0"/>
        </w:tabs>
        <w:autoSpaceDE w:val="0"/>
        <w:autoSpaceDN w:val="0"/>
        <w:spacing w:after="0" w:line="240" w:lineRule="auto"/>
        <w:ind w:left="600" w:hanging="600"/>
        <w:jc w:val="both"/>
        <w:rPr>
          <w:rFonts w:ascii="Times New Roman" w:hAnsi="Times New Roman" w:cs="Times New Roman"/>
          <w:lang w:val="pl-PL"/>
        </w:rPr>
      </w:pPr>
      <w:r w:rsidRPr="00377572">
        <w:rPr>
          <w:rFonts w:ascii="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377572">
        <w:rPr>
          <w:rFonts w:ascii="Times New Roman" w:hAnsi="Times New Roman" w:cs="Times New Roman"/>
          <w:spacing w:val="-4"/>
          <w:lang w:val="sr-Latn-RS"/>
        </w:rPr>
        <w:t xml:space="preserve">. Pogledajte dio 4. </w:t>
      </w:r>
    </w:p>
    <w:p w:rsidR="00377572" w:rsidRPr="00377572" w:rsidRDefault="00377572" w:rsidP="00377572">
      <w:pPr>
        <w:widowControl w:val="0"/>
        <w:autoSpaceDE w:val="0"/>
        <w:autoSpaceDN w:val="0"/>
        <w:spacing w:after="0"/>
        <w:jc w:val="both"/>
        <w:rPr>
          <w:rFonts w:ascii="Times New Roman" w:hAnsi="Times New Roman" w:cs="Times New Roman"/>
          <w:lang w:val="sr-Latn-CS"/>
        </w:rPr>
      </w:pPr>
    </w:p>
    <w:p w:rsidR="00377572" w:rsidRPr="00377572" w:rsidRDefault="00377572" w:rsidP="00377572">
      <w:pPr>
        <w:widowControl w:val="0"/>
        <w:autoSpaceDE w:val="0"/>
        <w:autoSpaceDN w:val="0"/>
        <w:spacing w:after="0"/>
        <w:jc w:val="both"/>
        <w:rPr>
          <w:rFonts w:ascii="Times New Roman" w:hAnsi="Times New Roman" w:cs="Times New Roman"/>
          <w:i/>
          <w:iCs/>
          <w:lang w:val="sr-Latn-CS"/>
        </w:rPr>
      </w:pPr>
    </w:p>
    <w:p w:rsidR="00377572" w:rsidRPr="00377572" w:rsidRDefault="00377572" w:rsidP="00377572">
      <w:pPr>
        <w:widowControl w:val="0"/>
        <w:autoSpaceDE w:val="0"/>
        <w:autoSpaceDN w:val="0"/>
        <w:spacing w:after="0"/>
        <w:jc w:val="both"/>
        <w:rPr>
          <w:rFonts w:ascii="Times New Roman" w:hAnsi="Times New Roman" w:cs="Times New Roman"/>
          <w:b/>
          <w:bCs/>
          <w:lang w:val="sr-Latn-CS"/>
        </w:rPr>
      </w:pPr>
      <w:r w:rsidRPr="00377572">
        <w:rPr>
          <w:rFonts w:ascii="Times New Roman" w:hAnsi="Times New Roman" w:cs="Times New Roman"/>
          <w:b/>
          <w:bCs/>
          <w:lang w:val="sr-Latn-CS"/>
        </w:rPr>
        <w:t>U ovom uputstvu pročitaćete:</w:t>
      </w:r>
    </w:p>
    <w:p w:rsidR="00377572" w:rsidRPr="00377572" w:rsidRDefault="00377572" w:rsidP="00377572">
      <w:pPr>
        <w:widowControl w:val="0"/>
        <w:autoSpaceDE w:val="0"/>
        <w:autoSpaceDN w:val="0"/>
        <w:spacing w:after="0"/>
        <w:jc w:val="both"/>
        <w:rPr>
          <w:rFonts w:ascii="Times New Roman" w:hAnsi="Times New Roman" w:cs="Times New Roman"/>
          <w:bCs/>
          <w:lang w:val="sr-Latn-CS"/>
        </w:rPr>
      </w:pPr>
    </w:p>
    <w:p w:rsidR="00377572" w:rsidRPr="00377572" w:rsidRDefault="00377572" w:rsidP="00377572">
      <w:pPr>
        <w:widowControl w:val="0"/>
        <w:numPr>
          <w:ilvl w:val="0"/>
          <w:numId w:val="1"/>
        </w:numPr>
        <w:tabs>
          <w:tab w:val="clear" w:pos="360"/>
          <w:tab w:val="left" w:pos="540"/>
        </w:tabs>
        <w:autoSpaceDE w:val="0"/>
        <w:autoSpaceDN w:val="0"/>
        <w:spacing w:after="0" w:line="240" w:lineRule="auto"/>
        <w:jc w:val="both"/>
        <w:rPr>
          <w:rFonts w:ascii="Times New Roman" w:hAnsi="Times New Roman" w:cs="Times New Roman"/>
          <w:lang w:val="sr-Latn-CS"/>
        </w:rPr>
      </w:pPr>
      <w:r w:rsidRPr="00377572">
        <w:rPr>
          <w:rFonts w:ascii="Times New Roman" w:hAnsi="Times New Roman" w:cs="Times New Roman"/>
          <w:lang w:val="sr-Latn-CS"/>
        </w:rPr>
        <w:t>Šta je lijek UNICLOPHEN 0.1% i čemu je namijenjen</w:t>
      </w:r>
    </w:p>
    <w:p w:rsidR="00377572" w:rsidRPr="00377572" w:rsidRDefault="00377572" w:rsidP="00377572">
      <w:pPr>
        <w:widowControl w:val="0"/>
        <w:numPr>
          <w:ilvl w:val="0"/>
          <w:numId w:val="1"/>
        </w:numPr>
        <w:tabs>
          <w:tab w:val="clear" w:pos="360"/>
          <w:tab w:val="left" w:pos="540"/>
        </w:tabs>
        <w:autoSpaceDE w:val="0"/>
        <w:autoSpaceDN w:val="0"/>
        <w:spacing w:after="0" w:line="240" w:lineRule="auto"/>
        <w:jc w:val="both"/>
        <w:rPr>
          <w:rFonts w:ascii="Times New Roman" w:hAnsi="Times New Roman" w:cs="Times New Roman"/>
          <w:lang w:val="sr-Latn-CS"/>
        </w:rPr>
      </w:pPr>
      <w:r w:rsidRPr="00377572">
        <w:rPr>
          <w:rFonts w:ascii="Times New Roman" w:hAnsi="Times New Roman" w:cs="Times New Roman"/>
          <w:lang w:val="sr-Latn-CS"/>
        </w:rPr>
        <w:t xml:space="preserve">Šta treba da znate prije nego što </w:t>
      </w:r>
      <w:r w:rsidRPr="00377572">
        <w:rPr>
          <w:rFonts w:ascii="Times New Roman" w:hAnsi="Times New Roman" w:cs="Times New Roman"/>
          <w:bCs/>
          <w:lang w:val="sr-Latn-CS"/>
        </w:rPr>
        <w:t xml:space="preserve">uzmete </w:t>
      </w:r>
      <w:r w:rsidRPr="00377572">
        <w:rPr>
          <w:rFonts w:ascii="Times New Roman" w:hAnsi="Times New Roman" w:cs="Times New Roman"/>
          <w:lang w:val="sr-Latn-CS"/>
        </w:rPr>
        <w:t>lijek UNICLOPHEN 0.1%</w:t>
      </w:r>
    </w:p>
    <w:p w:rsidR="00377572" w:rsidRPr="00377572" w:rsidRDefault="00377572" w:rsidP="00377572">
      <w:pPr>
        <w:widowControl w:val="0"/>
        <w:numPr>
          <w:ilvl w:val="0"/>
          <w:numId w:val="1"/>
        </w:numPr>
        <w:tabs>
          <w:tab w:val="clear" w:pos="360"/>
          <w:tab w:val="left" w:pos="540"/>
        </w:tabs>
        <w:autoSpaceDE w:val="0"/>
        <w:autoSpaceDN w:val="0"/>
        <w:spacing w:after="0" w:line="240" w:lineRule="auto"/>
        <w:jc w:val="both"/>
        <w:rPr>
          <w:rFonts w:ascii="Times New Roman" w:hAnsi="Times New Roman" w:cs="Times New Roman"/>
          <w:lang w:val="sr-Latn-CS"/>
        </w:rPr>
      </w:pPr>
      <w:r w:rsidRPr="00377572">
        <w:rPr>
          <w:rFonts w:ascii="Times New Roman" w:hAnsi="Times New Roman" w:cs="Times New Roman"/>
          <w:lang w:val="sr-Latn-CS"/>
        </w:rPr>
        <w:t xml:space="preserve">Kako se </w:t>
      </w:r>
      <w:r w:rsidRPr="00377572">
        <w:rPr>
          <w:rFonts w:ascii="Times New Roman" w:hAnsi="Times New Roman" w:cs="Times New Roman"/>
          <w:bCs/>
          <w:lang w:val="sr-Latn-CS"/>
        </w:rPr>
        <w:t>upotrebljava</w:t>
      </w:r>
      <w:r w:rsidRPr="00377572">
        <w:rPr>
          <w:rFonts w:ascii="Times New Roman" w:hAnsi="Times New Roman" w:cs="Times New Roman"/>
          <w:b/>
          <w:bCs/>
          <w:lang w:val="sr-Latn-CS"/>
        </w:rPr>
        <w:t xml:space="preserve"> </w:t>
      </w:r>
      <w:r w:rsidRPr="00377572">
        <w:rPr>
          <w:rFonts w:ascii="Times New Roman" w:hAnsi="Times New Roman" w:cs="Times New Roman"/>
          <w:lang w:val="sr-Latn-CS"/>
        </w:rPr>
        <w:t>lijek UNICLOPHEN 0.1%</w:t>
      </w:r>
    </w:p>
    <w:p w:rsidR="00377572" w:rsidRPr="00377572" w:rsidRDefault="00377572" w:rsidP="00377572">
      <w:pPr>
        <w:widowControl w:val="0"/>
        <w:numPr>
          <w:ilvl w:val="0"/>
          <w:numId w:val="1"/>
        </w:numPr>
        <w:tabs>
          <w:tab w:val="clear" w:pos="360"/>
          <w:tab w:val="left" w:pos="540"/>
        </w:tabs>
        <w:autoSpaceDE w:val="0"/>
        <w:autoSpaceDN w:val="0"/>
        <w:spacing w:after="0" w:line="240" w:lineRule="auto"/>
        <w:jc w:val="both"/>
        <w:rPr>
          <w:rFonts w:ascii="Times New Roman" w:hAnsi="Times New Roman" w:cs="Times New Roman"/>
          <w:lang w:val="sr-Latn-CS"/>
        </w:rPr>
      </w:pPr>
      <w:r w:rsidRPr="00377572">
        <w:rPr>
          <w:rFonts w:ascii="Times New Roman" w:hAnsi="Times New Roman" w:cs="Times New Roman"/>
          <w:lang w:val="sr-Latn-CS"/>
        </w:rPr>
        <w:t xml:space="preserve">Moguća neželjena dejstva </w:t>
      </w:r>
    </w:p>
    <w:p w:rsidR="00377572" w:rsidRPr="00377572" w:rsidRDefault="00377572" w:rsidP="00377572">
      <w:pPr>
        <w:widowControl w:val="0"/>
        <w:numPr>
          <w:ilvl w:val="0"/>
          <w:numId w:val="1"/>
        </w:numPr>
        <w:tabs>
          <w:tab w:val="clear" w:pos="360"/>
          <w:tab w:val="left" w:pos="540"/>
        </w:tabs>
        <w:autoSpaceDE w:val="0"/>
        <w:autoSpaceDN w:val="0"/>
        <w:spacing w:after="0" w:line="240" w:lineRule="auto"/>
        <w:jc w:val="both"/>
        <w:rPr>
          <w:rFonts w:ascii="Times New Roman" w:hAnsi="Times New Roman" w:cs="Times New Roman"/>
          <w:lang w:val="sr-Latn-CS"/>
        </w:rPr>
      </w:pPr>
      <w:r w:rsidRPr="00377572">
        <w:rPr>
          <w:rFonts w:ascii="Times New Roman" w:hAnsi="Times New Roman" w:cs="Times New Roman"/>
          <w:lang w:val="sr-Latn-CS"/>
        </w:rPr>
        <w:t>Kako čuvati lijek UNICLOPHEN 0.1%</w:t>
      </w:r>
    </w:p>
    <w:p w:rsidR="00377572" w:rsidRPr="00377572" w:rsidRDefault="00377572" w:rsidP="00377572">
      <w:pPr>
        <w:widowControl w:val="0"/>
        <w:numPr>
          <w:ilvl w:val="0"/>
          <w:numId w:val="1"/>
        </w:numPr>
        <w:tabs>
          <w:tab w:val="clear" w:pos="360"/>
          <w:tab w:val="left" w:pos="540"/>
        </w:tabs>
        <w:autoSpaceDE w:val="0"/>
        <w:autoSpaceDN w:val="0"/>
        <w:spacing w:after="0" w:line="240" w:lineRule="auto"/>
        <w:jc w:val="both"/>
        <w:rPr>
          <w:rFonts w:ascii="Times New Roman" w:hAnsi="Times New Roman" w:cs="Times New Roman"/>
          <w:b/>
          <w:bCs/>
          <w:lang w:val="sr-Latn-CS"/>
        </w:rPr>
      </w:pPr>
      <w:r w:rsidRPr="00377572">
        <w:rPr>
          <w:rFonts w:ascii="Times New Roman" w:hAnsi="Times New Roman" w:cs="Times New Roman"/>
          <w:lang w:val="sr-Latn-CS"/>
        </w:rPr>
        <w:t>Sadržaj pakovanja i dodatne informacije</w:t>
      </w:r>
    </w:p>
    <w:p w:rsidR="00377572" w:rsidRPr="00377572" w:rsidRDefault="00377572" w:rsidP="00377572">
      <w:pPr>
        <w:widowControl w:val="0"/>
        <w:autoSpaceDE w:val="0"/>
        <w:autoSpaceDN w:val="0"/>
        <w:spacing w:after="0"/>
        <w:jc w:val="both"/>
        <w:rPr>
          <w:rFonts w:ascii="Times New Roman" w:hAnsi="Times New Roman" w:cs="Times New Roman"/>
          <w:lang w:val="sr-Latn-CS"/>
        </w:rPr>
      </w:pPr>
    </w:p>
    <w:p w:rsidR="00377572" w:rsidRPr="00377572" w:rsidRDefault="00377572" w:rsidP="00377572">
      <w:pPr>
        <w:spacing w:after="0"/>
        <w:jc w:val="both"/>
        <w:rPr>
          <w:rFonts w:ascii="Times New Roman" w:hAnsi="Times New Roman" w:cs="Times New Roman"/>
        </w:rPr>
      </w:pPr>
      <w:r w:rsidRPr="00377572">
        <w:rPr>
          <w:rFonts w:ascii="Times New Roman" w:hAnsi="Times New Roman" w:cs="Times New Roman"/>
        </w:rPr>
        <w:br w:type="page"/>
      </w:r>
    </w:p>
    <w:p w:rsidR="00377572" w:rsidRDefault="00377572" w:rsidP="00377572">
      <w:pPr>
        <w:pStyle w:val="NASLOV123"/>
        <w:spacing w:after="0"/>
        <w:jc w:val="both"/>
      </w:pPr>
      <w:r w:rsidRPr="00377572">
        <w:lastRenderedPageBreak/>
        <w:t>1. ŠTA JE L</w:t>
      </w:r>
      <w:r w:rsidRPr="00377572">
        <w:rPr>
          <w:lang w:val="sr-Latn-RS"/>
        </w:rPr>
        <w:t>IJ</w:t>
      </w:r>
      <w:r w:rsidRPr="00377572">
        <w:t xml:space="preserve">EK </w:t>
      </w:r>
      <w:r w:rsidRPr="00377572">
        <w:rPr>
          <w:lang w:val="sr-Latn-CS"/>
        </w:rPr>
        <w:t>UNICLOPHEN 0.1%</w:t>
      </w:r>
      <w:r w:rsidRPr="00377572">
        <w:t xml:space="preserve"> I ČEMU JE NAM</w:t>
      </w:r>
      <w:r w:rsidRPr="00377572">
        <w:rPr>
          <w:lang w:val="sr-Latn-RS"/>
        </w:rPr>
        <w:t>IJ</w:t>
      </w:r>
      <w:r w:rsidRPr="00377572">
        <w:t>ENJEN</w:t>
      </w:r>
    </w:p>
    <w:p w:rsidR="00377572" w:rsidRPr="00377572" w:rsidRDefault="00377572" w:rsidP="00377572">
      <w:pPr>
        <w:pStyle w:val="NASLOV123"/>
        <w:spacing w:after="0"/>
        <w:jc w:val="both"/>
      </w:pPr>
    </w:p>
    <w:p w:rsidR="00377572" w:rsidRPr="00377572" w:rsidRDefault="00377572" w:rsidP="00377572">
      <w:pPr>
        <w:pStyle w:val="Header"/>
        <w:tabs>
          <w:tab w:val="left" w:pos="284"/>
        </w:tabs>
        <w:jc w:val="both"/>
        <w:rPr>
          <w:rFonts w:ascii="Times New Roman" w:hAnsi="Times New Roman" w:cs="Times New Roman"/>
          <w:lang w:val="sr-Latn-CS"/>
        </w:rPr>
      </w:pPr>
      <w:r w:rsidRPr="00377572">
        <w:rPr>
          <w:rFonts w:ascii="Times New Roman" w:hAnsi="Times New Roman" w:cs="Times New Roman"/>
          <w:lang w:val="sr-Latn-CS"/>
        </w:rPr>
        <w:t>Lijek UNICLOPHEN 0.1% kao aktivnu supstancu sadrži diklofenak natrijum. Pripada grupi ljekova koji se zovu nesteroidni antiinflamatorni ljekovi (NSAIL). Ovi ljekovi smanjuju bol i zapaljenje.</w:t>
      </w:r>
    </w:p>
    <w:p w:rsidR="00377572" w:rsidRPr="00377572" w:rsidRDefault="00377572" w:rsidP="00377572">
      <w:pPr>
        <w:pStyle w:val="Header"/>
        <w:tabs>
          <w:tab w:val="left" w:pos="284"/>
        </w:tabs>
        <w:jc w:val="both"/>
        <w:rPr>
          <w:rFonts w:ascii="Times New Roman" w:hAnsi="Times New Roman" w:cs="Times New Roman"/>
        </w:rPr>
      </w:pPr>
    </w:p>
    <w:p w:rsidR="00377572" w:rsidRPr="00377572" w:rsidRDefault="00377572" w:rsidP="00377572">
      <w:pPr>
        <w:pStyle w:val="Header"/>
        <w:tabs>
          <w:tab w:val="left" w:pos="284"/>
        </w:tabs>
        <w:jc w:val="both"/>
        <w:rPr>
          <w:rFonts w:ascii="Times New Roman" w:hAnsi="Times New Roman" w:cs="Times New Roman"/>
        </w:rPr>
      </w:pPr>
      <w:r w:rsidRPr="00377572">
        <w:rPr>
          <w:rFonts w:ascii="Times New Roman" w:hAnsi="Times New Roman" w:cs="Times New Roman"/>
        </w:rPr>
        <w:t>Lijek UNICLOPHEN 0.1% kapi za oči se koriste:</w:t>
      </w:r>
    </w:p>
    <w:p w:rsidR="00377572" w:rsidRPr="00377572" w:rsidRDefault="00377572" w:rsidP="00377572">
      <w:pPr>
        <w:pStyle w:val="Header"/>
        <w:numPr>
          <w:ilvl w:val="0"/>
          <w:numId w:val="3"/>
        </w:numPr>
        <w:tabs>
          <w:tab w:val="clear" w:pos="4680"/>
          <w:tab w:val="clear" w:pos="9360"/>
          <w:tab w:val="center" w:pos="4536"/>
          <w:tab w:val="right" w:pos="9072"/>
        </w:tabs>
        <w:jc w:val="both"/>
        <w:rPr>
          <w:rFonts w:ascii="Times New Roman" w:hAnsi="Times New Roman" w:cs="Times New Roman"/>
        </w:rPr>
      </w:pPr>
      <w:r w:rsidRPr="00377572">
        <w:rPr>
          <w:rFonts w:ascii="Times New Roman" w:hAnsi="Times New Roman" w:cs="Times New Roman"/>
        </w:rPr>
        <w:t>Za preoperativnu i postoperativnu prevenciju cistoidnog otoka žute mrlje povezanog sa ekstrakcijom katarakte i implantacijom intraokularnih sočiva.</w:t>
      </w:r>
    </w:p>
    <w:p w:rsidR="00377572" w:rsidRPr="00377572" w:rsidRDefault="00377572" w:rsidP="00377572">
      <w:pPr>
        <w:pStyle w:val="Header"/>
        <w:numPr>
          <w:ilvl w:val="0"/>
          <w:numId w:val="3"/>
        </w:numPr>
        <w:tabs>
          <w:tab w:val="clear" w:pos="4680"/>
          <w:tab w:val="clear" w:pos="9360"/>
          <w:tab w:val="center" w:pos="4536"/>
          <w:tab w:val="right" w:pos="9072"/>
        </w:tabs>
        <w:jc w:val="both"/>
        <w:rPr>
          <w:rFonts w:ascii="Times New Roman" w:hAnsi="Times New Roman" w:cs="Times New Roman"/>
        </w:rPr>
      </w:pPr>
      <w:r w:rsidRPr="00377572">
        <w:rPr>
          <w:rFonts w:ascii="Times New Roman" w:hAnsi="Times New Roman" w:cs="Times New Roman"/>
        </w:rPr>
        <w:t>Prije operacije oka da bi zenica ostala proširena tokom operacije (smanjenje mioze).</w:t>
      </w:r>
    </w:p>
    <w:p w:rsidR="00377572" w:rsidRPr="00377572" w:rsidRDefault="00377572" w:rsidP="00377572">
      <w:pPr>
        <w:pStyle w:val="Header"/>
        <w:numPr>
          <w:ilvl w:val="0"/>
          <w:numId w:val="3"/>
        </w:numPr>
        <w:tabs>
          <w:tab w:val="clear" w:pos="4680"/>
          <w:tab w:val="clear" w:pos="9360"/>
          <w:tab w:val="center" w:pos="4536"/>
          <w:tab w:val="right" w:pos="9072"/>
        </w:tabs>
        <w:jc w:val="both"/>
        <w:rPr>
          <w:rFonts w:ascii="Times New Roman" w:hAnsi="Times New Roman" w:cs="Times New Roman"/>
        </w:rPr>
      </w:pPr>
      <w:r w:rsidRPr="00377572">
        <w:rPr>
          <w:rFonts w:ascii="Times New Roman" w:hAnsi="Times New Roman" w:cs="Times New Roman"/>
        </w:rPr>
        <w:t>Za terapiju zapaljenja poslije operacije oka (operacija katarakte ili druge hirurške intervencije na oku) ili poslije slučajnih površinskih povreda oka.</w:t>
      </w:r>
    </w:p>
    <w:p w:rsidR="00377572" w:rsidRPr="00377572" w:rsidRDefault="00377572" w:rsidP="00377572">
      <w:pPr>
        <w:pStyle w:val="Header"/>
        <w:numPr>
          <w:ilvl w:val="0"/>
          <w:numId w:val="3"/>
        </w:numPr>
        <w:tabs>
          <w:tab w:val="clear" w:pos="4680"/>
          <w:tab w:val="clear" w:pos="9360"/>
          <w:tab w:val="center" w:pos="4536"/>
          <w:tab w:val="right" w:pos="9072"/>
        </w:tabs>
        <w:jc w:val="both"/>
        <w:rPr>
          <w:rFonts w:ascii="Times New Roman" w:hAnsi="Times New Roman" w:cs="Times New Roman"/>
        </w:rPr>
      </w:pPr>
      <w:r w:rsidRPr="00377572">
        <w:rPr>
          <w:rFonts w:ascii="Times New Roman" w:hAnsi="Times New Roman" w:cs="Times New Roman"/>
        </w:rPr>
        <w:t xml:space="preserve">Za terapiju bola oka i ublažavanje nelagodnosti povezanih sa defektima epitela rožnjače na epitelu rožnjače poslije fotorefraktivne keraktomije (PRK) </w:t>
      </w:r>
      <w:r w:rsidRPr="00377572">
        <w:rPr>
          <w:rFonts w:ascii="Times New Roman" w:hAnsi="Times New Roman" w:cs="Times New Roman"/>
          <w:i/>
        </w:rPr>
        <w:t xml:space="preserve">excimer </w:t>
      </w:r>
      <w:r w:rsidRPr="00377572">
        <w:rPr>
          <w:rFonts w:ascii="Times New Roman" w:hAnsi="Times New Roman" w:cs="Times New Roman"/>
        </w:rPr>
        <w:t>laserom.</w:t>
      </w:r>
    </w:p>
    <w:p w:rsidR="00377572" w:rsidRDefault="00377572" w:rsidP="00377572">
      <w:pPr>
        <w:pStyle w:val="Header"/>
        <w:numPr>
          <w:ilvl w:val="0"/>
          <w:numId w:val="3"/>
        </w:numPr>
        <w:tabs>
          <w:tab w:val="clear" w:pos="4680"/>
          <w:tab w:val="clear" w:pos="9360"/>
          <w:tab w:val="center" w:pos="4536"/>
          <w:tab w:val="right" w:pos="9072"/>
        </w:tabs>
        <w:jc w:val="both"/>
        <w:rPr>
          <w:rFonts w:ascii="Times New Roman" w:hAnsi="Times New Roman" w:cs="Times New Roman"/>
        </w:rPr>
      </w:pPr>
      <w:r w:rsidRPr="00377572">
        <w:rPr>
          <w:rFonts w:ascii="Times New Roman" w:hAnsi="Times New Roman" w:cs="Times New Roman"/>
        </w:rPr>
        <w:t>Za ublažavanje simptoma i znakova neinfektivnih zapaljenja očiju.</w:t>
      </w:r>
    </w:p>
    <w:p w:rsidR="00377572" w:rsidRPr="00377572" w:rsidRDefault="00377572" w:rsidP="00377572">
      <w:pPr>
        <w:pStyle w:val="Header"/>
        <w:tabs>
          <w:tab w:val="clear" w:pos="4680"/>
          <w:tab w:val="clear" w:pos="9360"/>
          <w:tab w:val="center" w:pos="4536"/>
          <w:tab w:val="right" w:pos="9072"/>
        </w:tabs>
        <w:ind w:left="720"/>
        <w:jc w:val="both"/>
        <w:rPr>
          <w:rFonts w:ascii="Times New Roman" w:hAnsi="Times New Roman" w:cs="Times New Roman"/>
        </w:rPr>
      </w:pPr>
    </w:p>
    <w:p w:rsidR="00377572" w:rsidRPr="00377572" w:rsidRDefault="00377572" w:rsidP="00377572">
      <w:pPr>
        <w:pStyle w:val="Header"/>
        <w:ind w:left="720"/>
        <w:jc w:val="both"/>
        <w:rPr>
          <w:rFonts w:ascii="Times New Roman" w:hAnsi="Times New Roman" w:cs="Times New Roman"/>
        </w:rPr>
      </w:pPr>
    </w:p>
    <w:p w:rsidR="00377572" w:rsidRPr="00377572" w:rsidRDefault="00377572" w:rsidP="00377572">
      <w:pPr>
        <w:spacing w:after="0"/>
        <w:jc w:val="both"/>
        <w:rPr>
          <w:rFonts w:ascii="Times New Roman" w:hAnsi="Times New Roman" w:cs="Times New Roman"/>
          <w:b/>
        </w:rPr>
      </w:pPr>
      <w:r w:rsidRPr="00377572">
        <w:rPr>
          <w:rFonts w:ascii="Times New Roman" w:hAnsi="Times New Roman" w:cs="Times New Roman"/>
          <w:b/>
        </w:rPr>
        <w:t xml:space="preserve">2. ŠTA TREBA DA ZNATE PRIJE NEGO ŠTO UZMETE LIJEK </w:t>
      </w:r>
      <w:r w:rsidRPr="00377572">
        <w:rPr>
          <w:rFonts w:ascii="Times New Roman" w:hAnsi="Times New Roman" w:cs="Times New Roman"/>
          <w:b/>
          <w:lang w:val="sr-Latn-CS"/>
        </w:rPr>
        <w:t>UNICLOPHEN 0.1%</w:t>
      </w:r>
      <w:r w:rsidRPr="00377572">
        <w:rPr>
          <w:rFonts w:ascii="Times New Roman" w:hAnsi="Times New Roman" w:cs="Times New Roman"/>
          <w:b/>
        </w:rPr>
        <w:t xml:space="preserve">  </w:t>
      </w:r>
    </w:p>
    <w:p w:rsidR="00377572" w:rsidRPr="00377572" w:rsidRDefault="00377572" w:rsidP="00377572">
      <w:pPr>
        <w:spacing w:after="0"/>
        <w:jc w:val="both"/>
        <w:rPr>
          <w:rFonts w:ascii="Times New Roman" w:hAnsi="Times New Roman" w:cs="Times New Roman"/>
          <w:b/>
        </w:rPr>
      </w:pPr>
    </w:p>
    <w:p w:rsidR="00377572" w:rsidRPr="00377572" w:rsidRDefault="00377572" w:rsidP="00377572">
      <w:pPr>
        <w:spacing w:after="0"/>
        <w:jc w:val="both"/>
        <w:rPr>
          <w:rFonts w:ascii="Times New Roman" w:hAnsi="Times New Roman" w:cs="Times New Roman"/>
          <w:b/>
          <w:i/>
          <w:lang w:val="ru-RU"/>
        </w:rPr>
      </w:pPr>
      <w:r w:rsidRPr="00377572">
        <w:rPr>
          <w:rFonts w:ascii="Times New Roman" w:hAnsi="Times New Roman" w:cs="Times New Roman"/>
          <w:b/>
          <w:bCs/>
          <w:lang w:val="sr-Latn-CS"/>
        </w:rPr>
        <w:t>Lijek</w:t>
      </w:r>
      <w:r w:rsidRPr="00377572">
        <w:rPr>
          <w:rFonts w:ascii="Times New Roman" w:hAnsi="Times New Roman" w:cs="Times New Roman"/>
          <w:b/>
          <w:lang w:val="ru-RU"/>
        </w:rPr>
        <w:t xml:space="preserve"> </w:t>
      </w:r>
      <w:r w:rsidRPr="00377572">
        <w:rPr>
          <w:rFonts w:ascii="Times New Roman" w:hAnsi="Times New Roman" w:cs="Times New Roman"/>
          <w:b/>
        </w:rPr>
        <w:t>UNICLOPHEN 0.1%</w:t>
      </w:r>
      <w:r w:rsidRPr="00377572">
        <w:rPr>
          <w:rFonts w:ascii="Times New Roman" w:hAnsi="Times New Roman" w:cs="Times New Roman"/>
          <w:b/>
          <w:lang w:val="ru-RU"/>
        </w:rPr>
        <w:t xml:space="preserve"> ne sm</w:t>
      </w:r>
      <w:r w:rsidRPr="00377572">
        <w:rPr>
          <w:rFonts w:ascii="Times New Roman" w:hAnsi="Times New Roman" w:cs="Times New Roman"/>
          <w:b/>
          <w:lang w:val="sr-Latn-RS"/>
        </w:rPr>
        <w:t>ij</w:t>
      </w:r>
      <w:r w:rsidRPr="00377572">
        <w:rPr>
          <w:rFonts w:ascii="Times New Roman" w:hAnsi="Times New Roman" w:cs="Times New Roman"/>
          <w:b/>
          <w:lang w:val="ru-RU"/>
        </w:rPr>
        <w:t xml:space="preserve">ete </w:t>
      </w:r>
      <w:r w:rsidRPr="00377572">
        <w:rPr>
          <w:rFonts w:ascii="Times New Roman" w:hAnsi="Times New Roman" w:cs="Times New Roman"/>
          <w:b/>
          <w:lang w:val="sr-Latn-RS"/>
        </w:rPr>
        <w:t>koristi</w:t>
      </w:r>
      <w:r w:rsidRPr="00377572">
        <w:rPr>
          <w:rFonts w:ascii="Times New Roman" w:hAnsi="Times New Roman" w:cs="Times New Roman"/>
          <w:b/>
          <w:bCs/>
        </w:rPr>
        <w:t>ti</w:t>
      </w:r>
      <w:r w:rsidRPr="00377572">
        <w:rPr>
          <w:rFonts w:ascii="Times New Roman" w:hAnsi="Times New Roman" w:cs="Times New Roman"/>
          <w:b/>
          <w:lang w:val="ru-RU"/>
        </w:rPr>
        <w:t>:</w:t>
      </w:r>
    </w:p>
    <w:p w:rsidR="00377572" w:rsidRPr="00377572" w:rsidRDefault="00377572" w:rsidP="00377572">
      <w:pPr>
        <w:pStyle w:val="ListParagraph"/>
        <w:numPr>
          <w:ilvl w:val="0"/>
          <w:numId w:val="6"/>
        </w:numPr>
        <w:rPr>
          <w:szCs w:val="22"/>
          <w:lang w:val="sr-Latn-CS"/>
        </w:rPr>
      </w:pPr>
      <w:r w:rsidRPr="00377572">
        <w:rPr>
          <w:szCs w:val="22"/>
          <w:lang w:val="sr-Latn-CS"/>
        </w:rPr>
        <w:t>ukoliko ste alergični (preosjetljivi) na diklofenak ili na bilo koju od pomoćnih supstanci ovog lijeka (navedene u odjeljku 6),</w:t>
      </w:r>
    </w:p>
    <w:p w:rsidR="00377572" w:rsidRPr="00377572" w:rsidRDefault="00377572" w:rsidP="00377572">
      <w:pPr>
        <w:numPr>
          <w:ilvl w:val="0"/>
          <w:numId w:val="4"/>
        </w:numPr>
        <w:tabs>
          <w:tab w:val="left" w:pos="284"/>
        </w:tabs>
        <w:spacing w:after="0" w:line="240" w:lineRule="auto"/>
        <w:jc w:val="both"/>
        <w:rPr>
          <w:rFonts w:ascii="Times New Roman" w:hAnsi="Times New Roman" w:cs="Times New Roman"/>
          <w:lang w:val="sr-Latn-CS"/>
        </w:rPr>
      </w:pPr>
      <w:r w:rsidRPr="00377572">
        <w:rPr>
          <w:rFonts w:ascii="Times New Roman" w:hAnsi="Times New Roman" w:cs="Times New Roman"/>
          <w:lang w:val="sr-Latn-CS"/>
        </w:rPr>
        <w:t>ukoliko ste imali alergijsku reakciju, osip na koži, začepljen nos ili zviždanje u grudima nakon              uzimanja acetilsalicilne kiseline ili bilo kog drugog lijeka protiv bolnih stanja u zglobovima ili mišićima.</w:t>
      </w:r>
    </w:p>
    <w:p w:rsidR="00377572" w:rsidRPr="00377572" w:rsidRDefault="00377572" w:rsidP="00377572">
      <w:pPr>
        <w:spacing w:after="0"/>
        <w:ind w:left="720"/>
        <w:jc w:val="both"/>
        <w:rPr>
          <w:rFonts w:ascii="Times New Roman" w:hAnsi="Times New Roman" w:cs="Times New Roman"/>
          <w:lang w:val="sr-Latn-CS"/>
        </w:rPr>
      </w:pPr>
    </w:p>
    <w:p w:rsidR="00377572" w:rsidRPr="00377572" w:rsidRDefault="00377572" w:rsidP="00377572">
      <w:pPr>
        <w:pStyle w:val="Header"/>
        <w:tabs>
          <w:tab w:val="left" w:pos="284"/>
        </w:tabs>
        <w:jc w:val="both"/>
        <w:rPr>
          <w:rFonts w:ascii="Times New Roman" w:hAnsi="Times New Roman" w:cs="Times New Roman"/>
          <w:lang w:val="es-BO"/>
        </w:rPr>
      </w:pPr>
      <w:r w:rsidRPr="00377572">
        <w:rPr>
          <w:rFonts w:ascii="Times New Roman" w:hAnsi="Times New Roman" w:cs="Times New Roman"/>
          <w:lang w:val="es-BO"/>
        </w:rPr>
        <w:t>Kontraindikovana je i intraokularna primjena lijeka UNICLOPHEN 0.1% u toku hirurške intervencije.</w:t>
      </w:r>
    </w:p>
    <w:p w:rsidR="00377572" w:rsidRPr="00377572" w:rsidRDefault="00377572" w:rsidP="00377572">
      <w:pPr>
        <w:spacing w:after="0"/>
        <w:ind w:left="720"/>
        <w:jc w:val="both"/>
        <w:rPr>
          <w:rFonts w:ascii="Times New Roman" w:hAnsi="Times New Roman" w:cs="Times New Roman"/>
          <w:lang w:val="sr-Latn-CS"/>
        </w:rPr>
      </w:pPr>
    </w:p>
    <w:p w:rsidR="00377572" w:rsidRPr="00377572" w:rsidRDefault="00377572" w:rsidP="00377572">
      <w:pPr>
        <w:spacing w:after="0"/>
        <w:jc w:val="both"/>
        <w:rPr>
          <w:rFonts w:ascii="Times New Roman" w:hAnsi="Times New Roman" w:cs="Times New Roman"/>
          <w:b/>
          <w:bCs/>
          <w:iCs/>
          <w:lang w:val="sr-Latn-CS"/>
        </w:rPr>
      </w:pPr>
      <w:r w:rsidRPr="00377572">
        <w:rPr>
          <w:rFonts w:ascii="Times New Roman" w:hAnsi="Times New Roman" w:cs="Times New Roman"/>
          <w:b/>
          <w:bCs/>
          <w:iCs/>
          <w:lang w:val="sr-Latn-CS"/>
        </w:rPr>
        <w:t>Upozorenja i mjere opreza</w:t>
      </w:r>
    </w:p>
    <w:tbl>
      <w:tblPr>
        <w:tblW w:w="10203" w:type="dxa"/>
        <w:tblInd w:w="108" w:type="dxa"/>
        <w:tblLayout w:type="fixed"/>
        <w:tblLook w:val="0000" w:firstRow="0" w:lastRow="0" w:firstColumn="0" w:lastColumn="0" w:noHBand="0" w:noVBand="0"/>
      </w:tblPr>
      <w:tblGrid>
        <w:gridCol w:w="10203"/>
      </w:tblGrid>
      <w:tr w:rsidR="00377572" w:rsidRPr="00377572" w:rsidTr="004319CC">
        <w:trPr>
          <w:trHeight w:val="920"/>
        </w:trPr>
        <w:tc>
          <w:tcPr>
            <w:tcW w:w="10203" w:type="dxa"/>
          </w:tcPr>
          <w:p w:rsidR="00377572" w:rsidRPr="00377572" w:rsidRDefault="00377572" w:rsidP="00377572">
            <w:pPr>
              <w:pStyle w:val="Header"/>
              <w:tabs>
                <w:tab w:val="left" w:pos="284"/>
              </w:tabs>
              <w:spacing w:before="40"/>
              <w:ind w:left="-108"/>
              <w:jc w:val="both"/>
              <w:rPr>
                <w:rFonts w:ascii="Times New Roman" w:hAnsi="Times New Roman" w:cs="Times New Roman"/>
              </w:rPr>
            </w:pPr>
            <w:r w:rsidRPr="00377572">
              <w:rPr>
                <w:rFonts w:ascii="Times New Roman" w:hAnsi="Times New Roman" w:cs="Times New Roman"/>
                <w:lang w:val="sr-Latn-CS"/>
              </w:rPr>
              <w:t>Razgovarajte sa svojim ljekarom, farmaceutom ili medicinskom sestrom p</w:t>
            </w:r>
            <w:r w:rsidRPr="00377572">
              <w:rPr>
                <w:rFonts w:ascii="Times New Roman" w:hAnsi="Times New Roman" w:cs="Times New Roman"/>
              </w:rPr>
              <w:t>rije nego što primijenite lijek UNICLOPHEN 0.1%:</w:t>
            </w:r>
          </w:p>
          <w:p w:rsidR="00377572" w:rsidRPr="00377572" w:rsidRDefault="00377572" w:rsidP="00377572">
            <w:pPr>
              <w:pStyle w:val="Header"/>
              <w:numPr>
                <w:ilvl w:val="0"/>
                <w:numId w:val="7"/>
              </w:numPr>
              <w:tabs>
                <w:tab w:val="clear" w:pos="4680"/>
                <w:tab w:val="clear" w:pos="9360"/>
                <w:tab w:val="center" w:pos="4536"/>
                <w:tab w:val="right" w:pos="9072"/>
              </w:tabs>
              <w:spacing w:before="40"/>
              <w:jc w:val="both"/>
              <w:rPr>
                <w:rFonts w:ascii="Times New Roman" w:hAnsi="Times New Roman" w:cs="Times New Roman"/>
                <w:lang w:val="sr-Latn-CS"/>
              </w:rPr>
            </w:pPr>
            <w:r w:rsidRPr="00377572">
              <w:rPr>
                <w:rFonts w:ascii="Times New Roman" w:hAnsi="Times New Roman" w:cs="Times New Roman"/>
                <w:lang w:val="sr-Latn-CS"/>
              </w:rPr>
              <w:t>ukoliko imate poremećaj zgrušavanja krvi ili uzimate antikoagulanse (ljekove protiv zgrušavanja krvi) npr. varfarin;</w:t>
            </w:r>
          </w:p>
          <w:p w:rsidR="00377572" w:rsidRPr="00377572" w:rsidRDefault="00377572" w:rsidP="00377572">
            <w:pPr>
              <w:pStyle w:val="Header"/>
              <w:numPr>
                <w:ilvl w:val="0"/>
                <w:numId w:val="7"/>
              </w:numPr>
              <w:tabs>
                <w:tab w:val="clear" w:pos="4680"/>
                <w:tab w:val="clear" w:pos="9360"/>
                <w:tab w:val="center" w:pos="4536"/>
                <w:tab w:val="right" w:pos="9072"/>
              </w:tabs>
              <w:spacing w:before="40"/>
              <w:jc w:val="both"/>
              <w:rPr>
                <w:rFonts w:ascii="Times New Roman" w:hAnsi="Times New Roman" w:cs="Times New Roman"/>
                <w:lang w:val="sr-Latn-CS"/>
              </w:rPr>
            </w:pPr>
            <w:r w:rsidRPr="00377572">
              <w:rPr>
                <w:rFonts w:ascii="Times New Roman" w:hAnsi="Times New Roman" w:cs="Times New Roman"/>
                <w:lang w:val="sr-Latn-CS"/>
              </w:rPr>
              <w:t>ukoliko ste trudni ili dojite dijete;</w:t>
            </w:r>
          </w:p>
          <w:p w:rsidR="00377572" w:rsidRPr="00377572" w:rsidRDefault="00377572" w:rsidP="00377572">
            <w:pPr>
              <w:pStyle w:val="Header"/>
              <w:numPr>
                <w:ilvl w:val="0"/>
                <w:numId w:val="7"/>
              </w:numPr>
              <w:tabs>
                <w:tab w:val="clear" w:pos="4680"/>
                <w:tab w:val="clear" w:pos="9360"/>
                <w:tab w:val="center" w:pos="4536"/>
                <w:tab w:val="right" w:pos="9072"/>
              </w:tabs>
              <w:spacing w:before="40"/>
              <w:jc w:val="both"/>
              <w:rPr>
                <w:rFonts w:ascii="Times New Roman" w:hAnsi="Times New Roman" w:cs="Times New Roman"/>
                <w:lang w:val="sr-Latn-CS"/>
              </w:rPr>
            </w:pPr>
            <w:r w:rsidRPr="00377572">
              <w:rPr>
                <w:rFonts w:ascii="Times New Roman" w:hAnsi="Times New Roman" w:cs="Times New Roman"/>
                <w:lang w:val="sr-Latn-CS"/>
              </w:rPr>
              <w:t>ukoliko imate bilo koji drugi poremećaj oka npr. infekciju oka ili ako koristite još neke ljekove za oči npr. kortikosteroide poput hidrokortizona ili betametazona.</w:t>
            </w:r>
          </w:p>
          <w:p w:rsidR="00377572" w:rsidRPr="00377572" w:rsidRDefault="00377572" w:rsidP="00377572">
            <w:pPr>
              <w:pStyle w:val="Header"/>
              <w:spacing w:before="40"/>
              <w:ind w:left="-108"/>
              <w:jc w:val="both"/>
              <w:rPr>
                <w:rFonts w:ascii="Times New Roman" w:hAnsi="Times New Roman" w:cs="Times New Roman"/>
                <w:lang w:val="sr-Latn-CS"/>
              </w:rPr>
            </w:pPr>
          </w:p>
          <w:p w:rsidR="00377572" w:rsidRPr="00377572" w:rsidRDefault="00377572" w:rsidP="00377572">
            <w:pPr>
              <w:pStyle w:val="Header"/>
              <w:spacing w:before="40"/>
              <w:ind w:left="-108"/>
              <w:jc w:val="both"/>
              <w:rPr>
                <w:rFonts w:ascii="Times New Roman" w:hAnsi="Times New Roman" w:cs="Times New Roman"/>
                <w:i/>
                <w:iCs/>
              </w:rPr>
            </w:pPr>
            <w:r w:rsidRPr="00377572">
              <w:rPr>
                <w:rFonts w:ascii="Times New Roman" w:hAnsi="Times New Roman" w:cs="Times New Roman"/>
                <w:lang w:val="sr-Latn-CS"/>
              </w:rPr>
              <w:t>Efekat lijeka UNICLOPHEN 0.1% na ublažavanje simptoma zapaljenja može da maskira infekciju oka. U slučaje</w:t>
            </w:r>
            <w:r w:rsidRPr="00377572">
              <w:rPr>
                <w:rFonts w:ascii="Times New Roman" w:hAnsi="Times New Roman" w:cs="Times New Roman"/>
              </w:rPr>
              <w:t>vima pojave infekcije ili rizika od infekcije treba istovremeno primijeniti i odgovarajuću antiinfektivnu terapiju.</w:t>
            </w:r>
          </w:p>
          <w:p w:rsidR="00377572" w:rsidRPr="00377572" w:rsidRDefault="00377572" w:rsidP="00377572">
            <w:pPr>
              <w:pStyle w:val="Header"/>
              <w:spacing w:before="40"/>
              <w:ind w:left="-108"/>
              <w:jc w:val="both"/>
              <w:rPr>
                <w:rFonts w:ascii="Times New Roman" w:hAnsi="Times New Roman" w:cs="Times New Roman"/>
              </w:rPr>
            </w:pPr>
          </w:p>
          <w:p w:rsidR="00377572" w:rsidRPr="00377572" w:rsidRDefault="00377572" w:rsidP="00377572">
            <w:pPr>
              <w:pStyle w:val="Header"/>
              <w:spacing w:before="40"/>
              <w:ind w:left="-108"/>
              <w:jc w:val="both"/>
              <w:rPr>
                <w:rFonts w:ascii="Times New Roman" w:hAnsi="Times New Roman" w:cs="Times New Roman"/>
                <w:b/>
              </w:rPr>
            </w:pPr>
            <w:r w:rsidRPr="00377572">
              <w:rPr>
                <w:rFonts w:ascii="Times New Roman" w:hAnsi="Times New Roman" w:cs="Times New Roman"/>
                <w:b/>
              </w:rPr>
              <w:t>Djeca i adolescenti</w:t>
            </w:r>
          </w:p>
          <w:p w:rsidR="00377572" w:rsidRPr="00377572" w:rsidRDefault="00377572" w:rsidP="00377572">
            <w:pPr>
              <w:pStyle w:val="Header"/>
              <w:tabs>
                <w:tab w:val="left" w:pos="284"/>
              </w:tabs>
              <w:spacing w:before="40"/>
              <w:ind w:left="-108"/>
              <w:jc w:val="both"/>
              <w:rPr>
                <w:rFonts w:ascii="Times New Roman" w:hAnsi="Times New Roman" w:cs="Times New Roman"/>
              </w:rPr>
            </w:pPr>
            <w:r w:rsidRPr="00377572">
              <w:rPr>
                <w:rFonts w:ascii="Times New Roman" w:hAnsi="Times New Roman" w:cs="Times New Roman"/>
              </w:rPr>
              <w:t>Lijek UNICLOPHEN 0.1% nije namijenjen za primjenu kod djece.</w:t>
            </w:r>
          </w:p>
          <w:p w:rsidR="00377572" w:rsidRPr="00377572" w:rsidRDefault="00377572" w:rsidP="00377572">
            <w:pPr>
              <w:pStyle w:val="Header"/>
              <w:tabs>
                <w:tab w:val="left" w:pos="284"/>
              </w:tabs>
              <w:spacing w:before="40"/>
              <w:ind w:left="-108"/>
              <w:jc w:val="both"/>
              <w:rPr>
                <w:rFonts w:ascii="Times New Roman" w:hAnsi="Times New Roman" w:cs="Times New Roman"/>
              </w:rPr>
            </w:pPr>
          </w:p>
        </w:tc>
      </w:tr>
    </w:tbl>
    <w:p w:rsidR="00377572" w:rsidRPr="00377572" w:rsidRDefault="00377572" w:rsidP="00377572">
      <w:pPr>
        <w:spacing w:after="0"/>
        <w:jc w:val="both"/>
        <w:rPr>
          <w:rFonts w:ascii="Times New Roman" w:hAnsi="Times New Roman" w:cs="Times New Roman"/>
          <w:b/>
          <w:lang w:val="sr-Latn-CS"/>
        </w:rPr>
      </w:pPr>
      <w:r w:rsidRPr="00377572">
        <w:rPr>
          <w:rFonts w:ascii="Times New Roman" w:hAnsi="Times New Roman" w:cs="Times New Roman"/>
          <w:b/>
          <w:lang w:val="sr-Latn-CS"/>
        </w:rPr>
        <w:lastRenderedPageBreak/>
        <w:t>Primjena drugih ljekova</w:t>
      </w:r>
    </w:p>
    <w:p w:rsidR="00377572" w:rsidRPr="00377572" w:rsidRDefault="00377572" w:rsidP="00377572">
      <w:pPr>
        <w:spacing w:after="0"/>
        <w:jc w:val="both"/>
        <w:rPr>
          <w:rFonts w:ascii="Times New Roman" w:hAnsi="Times New Roman" w:cs="Times New Roman"/>
        </w:rPr>
      </w:pPr>
      <w:r w:rsidRPr="00377572">
        <w:rPr>
          <w:rFonts w:ascii="Times New Roman" w:hAnsi="Times New Roman" w:cs="Times New Roman"/>
        </w:rPr>
        <w:t>Obavijestite Vašeg ljekara ili farmaceuta ukoliko uzimate, donedavno ste uzimali ili ćete možda uzimati bilo koje druge ljekove.</w:t>
      </w:r>
    </w:p>
    <w:p w:rsidR="00377572" w:rsidRPr="00377572" w:rsidRDefault="00377572" w:rsidP="00377572">
      <w:pPr>
        <w:autoSpaceDE w:val="0"/>
        <w:autoSpaceDN w:val="0"/>
        <w:adjustRightInd w:val="0"/>
        <w:spacing w:after="0"/>
        <w:jc w:val="both"/>
        <w:rPr>
          <w:rFonts w:ascii="Times New Roman" w:hAnsi="Times New Roman" w:cs="Times New Roman"/>
          <w:lang w:val="it-IT"/>
        </w:rPr>
      </w:pPr>
    </w:p>
    <w:p w:rsidR="00377572" w:rsidRPr="00377572" w:rsidRDefault="00377572" w:rsidP="00377572">
      <w:pPr>
        <w:spacing w:after="0"/>
        <w:jc w:val="both"/>
        <w:rPr>
          <w:rFonts w:ascii="Times New Roman" w:hAnsi="Times New Roman" w:cs="Times New Roman"/>
        </w:rPr>
      </w:pPr>
      <w:r w:rsidRPr="00377572">
        <w:rPr>
          <w:rFonts w:ascii="Times New Roman" w:hAnsi="Times New Roman" w:cs="Times New Roman"/>
          <w:lang w:val="it-IT"/>
        </w:rPr>
        <w:t>Ukoliko primjenjujete više od jednog lijeka u oko, treba ih primijeniti sa razmakom od najmanje 5 minuta.</w:t>
      </w:r>
    </w:p>
    <w:p w:rsidR="00377572" w:rsidRPr="00377572" w:rsidRDefault="00377572" w:rsidP="00377572">
      <w:pPr>
        <w:spacing w:after="0"/>
        <w:jc w:val="both"/>
        <w:rPr>
          <w:rFonts w:ascii="Times New Roman" w:hAnsi="Times New Roman" w:cs="Times New Roman"/>
        </w:rPr>
      </w:pPr>
    </w:p>
    <w:p w:rsidR="00377572" w:rsidRPr="00377572" w:rsidRDefault="00377572" w:rsidP="00377572">
      <w:pPr>
        <w:spacing w:after="0"/>
        <w:jc w:val="both"/>
        <w:rPr>
          <w:rFonts w:ascii="Times New Roman" w:hAnsi="Times New Roman" w:cs="Times New Roman"/>
          <w:b/>
          <w:bCs/>
          <w:iCs/>
        </w:rPr>
      </w:pPr>
      <w:r w:rsidRPr="00377572">
        <w:rPr>
          <w:rFonts w:ascii="Times New Roman" w:hAnsi="Times New Roman" w:cs="Times New Roman"/>
          <w:b/>
          <w:bCs/>
          <w:iCs/>
        </w:rPr>
        <w:t xml:space="preserve">Plodnost, trudnoća i dojenje </w:t>
      </w:r>
    </w:p>
    <w:p w:rsidR="00377572" w:rsidRPr="00377572" w:rsidRDefault="00377572" w:rsidP="00377572">
      <w:pPr>
        <w:spacing w:before="40" w:after="0"/>
        <w:jc w:val="both"/>
        <w:rPr>
          <w:rFonts w:ascii="Times New Roman" w:hAnsi="Times New Roman" w:cs="Times New Roman"/>
        </w:rPr>
      </w:pPr>
      <w:r w:rsidRPr="00377572">
        <w:rPr>
          <w:rFonts w:ascii="Times New Roman" w:hAnsi="Times New Roman" w:cs="Times New Roman"/>
        </w:rPr>
        <w:t>Ukoliko ste trudni ili dojite, mislite da ste trudni ili planirate trudnoću, obratite se Vašem ljekaru za savjet prije nego što uzmete ovaj lijek.</w:t>
      </w:r>
    </w:p>
    <w:p w:rsidR="00377572" w:rsidRDefault="00377572" w:rsidP="00377572">
      <w:pPr>
        <w:pStyle w:val="Header"/>
        <w:spacing w:before="40"/>
        <w:jc w:val="both"/>
        <w:rPr>
          <w:rFonts w:ascii="Times New Roman" w:hAnsi="Times New Roman" w:cs="Times New Roman"/>
        </w:rPr>
      </w:pPr>
    </w:p>
    <w:p w:rsidR="00377572" w:rsidRPr="00377572" w:rsidRDefault="00377572" w:rsidP="00377572">
      <w:pPr>
        <w:pStyle w:val="Header"/>
        <w:spacing w:before="40"/>
        <w:jc w:val="both"/>
        <w:rPr>
          <w:rFonts w:ascii="Times New Roman" w:hAnsi="Times New Roman" w:cs="Times New Roman"/>
          <w:i/>
        </w:rPr>
      </w:pPr>
      <w:r w:rsidRPr="00377572">
        <w:rPr>
          <w:rFonts w:ascii="Times New Roman" w:hAnsi="Times New Roman" w:cs="Times New Roman"/>
          <w:i/>
        </w:rPr>
        <w:t>Trudnoća:</w:t>
      </w:r>
    </w:p>
    <w:p w:rsidR="00377572" w:rsidRPr="00377572" w:rsidRDefault="00377572" w:rsidP="00377572">
      <w:pPr>
        <w:pStyle w:val="Header"/>
        <w:spacing w:before="40"/>
        <w:jc w:val="both"/>
        <w:rPr>
          <w:rFonts w:ascii="Times New Roman" w:hAnsi="Times New Roman" w:cs="Times New Roman"/>
          <w:lang w:val="sr-Latn-CS"/>
        </w:rPr>
      </w:pPr>
      <w:r w:rsidRPr="00377572">
        <w:rPr>
          <w:rFonts w:ascii="Times New Roman" w:hAnsi="Times New Roman" w:cs="Times New Roman"/>
        </w:rPr>
        <w:t xml:space="preserve">Ovaj lijek ne treba primjenjivati tokom posljednja tri mjeseca trudnoće, jer može dovesti do poremećaja kontrakcije materice i problema sa srcem kod novorođenčeta. </w:t>
      </w:r>
    </w:p>
    <w:p w:rsidR="00377572" w:rsidRPr="00377572" w:rsidRDefault="00377572" w:rsidP="00377572">
      <w:pPr>
        <w:pStyle w:val="Header"/>
        <w:spacing w:before="40"/>
        <w:jc w:val="both"/>
        <w:rPr>
          <w:rFonts w:ascii="Times New Roman" w:hAnsi="Times New Roman" w:cs="Times New Roman"/>
          <w:lang w:val="sr-Latn-CS"/>
        </w:rPr>
      </w:pPr>
    </w:p>
    <w:p w:rsidR="00377572" w:rsidRPr="00377572" w:rsidRDefault="00377572" w:rsidP="00377572">
      <w:pPr>
        <w:pStyle w:val="Header"/>
        <w:spacing w:before="40"/>
        <w:jc w:val="both"/>
        <w:rPr>
          <w:rFonts w:ascii="Times New Roman" w:hAnsi="Times New Roman" w:cs="Times New Roman"/>
          <w:i/>
          <w:lang w:val="sr-Latn-CS"/>
        </w:rPr>
      </w:pPr>
      <w:r w:rsidRPr="00377572">
        <w:rPr>
          <w:rFonts w:ascii="Times New Roman" w:hAnsi="Times New Roman" w:cs="Times New Roman"/>
          <w:i/>
          <w:lang w:val="sr-Latn-CS"/>
        </w:rPr>
        <w:t>Dojenje:</w:t>
      </w:r>
    </w:p>
    <w:p w:rsidR="00377572" w:rsidRPr="00377572" w:rsidRDefault="00377572" w:rsidP="00377572">
      <w:pPr>
        <w:pStyle w:val="Header"/>
        <w:spacing w:before="40"/>
        <w:jc w:val="both"/>
        <w:rPr>
          <w:rFonts w:ascii="Times New Roman" w:hAnsi="Times New Roman" w:cs="Times New Roman"/>
          <w:lang w:val="sr-Latn-CS"/>
        </w:rPr>
      </w:pPr>
      <w:r w:rsidRPr="00377572">
        <w:rPr>
          <w:rFonts w:ascii="Times New Roman" w:hAnsi="Times New Roman" w:cs="Times New Roman"/>
          <w:lang w:val="sr-Latn-CS"/>
        </w:rPr>
        <w:t>Lijek UNICLOPHEN 0.1% ne treba primjenjivati u periodu dok dojite, osim ukoliko potencijalna korist za majku značajno premašuje potencijalni rizik za plod. Odluku o tome donijeće Vaš ljekar.</w:t>
      </w:r>
    </w:p>
    <w:p w:rsidR="00377572" w:rsidRPr="00377572" w:rsidRDefault="00377572" w:rsidP="00377572">
      <w:pPr>
        <w:spacing w:after="0"/>
        <w:jc w:val="both"/>
        <w:rPr>
          <w:rFonts w:ascii="Times New Roman" w:hAnsi="Times New Roman" w:cs="Times New Roman"/>
        </w:rPr>
      </w:pPr>
    </w:p>
    <w:p w:rsidR="00377572" w:rsidRPr="00377572" w:rsidRDefault="00377572" w:rsidP="00377572">
      <w:pPr>
        <w:spacing w:after="0"/>
        <w:jc w:val="both"/>
        <w:rPr>
          <w:rFonts w:ascii="Times New Roman" w:hAnsi="Times New Roman" w:cs="Times New Roman"/>
          <w:b/>
          <w:bCs/>
          <w:iCs/>
        </w:rPr>
      </w:pPr>
      <w:r w:rsidRPr="00377572">
        <w:rPr>
          <w:rFonts w:ascii="Times New Roman" w:hAnsi="Times New Roman" w:cs="Times New Roman"/>
          <w:b/>
          <w:bCs/>
          <w:iCs/>
        </w:rPr>
        <w:t>Uticaj lijeka UNICLOPHEN 0.1% na sposobnost upravljanja vozilima i rukovanje mašinama</w:t>
      </w:r>
    </w:p>
    <w:p w:rsidR="00377572" w:rsidRPr="00377572" w:rsidRDefault="00377572" w:rsidP="00377572">
      <w:pPr>
        <w:widowControl w:val="0"/>
        <w:autoSpaceDE w:val="0"/>
        <w:autoSpaceDN w:val="0"/>
        <w:spacing w:after="0"/>
        <w:jc w:val="both"/>
        <w:rPr>
          <w:rFonts w:ascii="Times New Roman" w:hAnsi="Times New Roman" w:cs="Times New Roman"/>
          <w:lang w:val="sr-Latn-CS"/>
        </w:rPr>
      </w:pPr>
      <w:r w:rsidRPr="00377572">
        <w:rPr>
          <w:rFonts w:ascii="Times New Roman" w:hAnsi="Times New Roman" w:cs="Times New Roman"/>
          <w:lang w:val="sr-Latn-CS"/>
        </w:rPr>
        <w:t>Lijek UNICLOPHEN 0.1% može, poslije ukapavanja u oko, da dovede do prolaznog zamućenja vida. Ukoliko se to dogodi, nemojte da vozite ili upravljate mašinama, sve dok ponovo ne budete vidjeli jasno.</w:t>
      </w:r>
    </w:p>
    <w:p w:rsidR="00377572" w:rsidRPr="00377572" w:rsidRDefault="00377572" w:rsidP="00377572">
      <w:pPr>
        <w:spacing w:after="0"/>
        <w:jc w:val="both"/>
        <w:rPr>
          <w:rFonts w:ascii="Times New Roman" w:hAnsi="Times New Roman" w:cs="Times New Roman"/>
        </w:rPr>
      </w:pPr>
    </w:p>
    <w:p w:rsidR="00377572" w:rsidRPr="00377572" w:rsidRDefault="00377572" w:rsidP="00377572">
      <w:pPr>
        <w:pStyle w:val="Header"/>
        <w:tabs>
          <w:tab w:val="left" w:pos="284"/>
        </w:tabs>
        <w:spacing w:before="40"/>
        <w:jc w:val="both"/>
        <w:rPr>
          <w:rFonts w:ascii="Times New Roman" w:hAnsi="Times New Roman" w:cs="Times New Roman"/>
          <w:b/>
          <w:bCs/>
        </w:rPr>
      </w:pPr>
      <w:r w:rsidRPr="00377572">
        <w:rPr>
          <w:rFonts w:ascii="Times New Roman" w:hAnsi="Times New Roman" w:cs="Times New Roman"/>
          <w:b/>
          <w:bCs/>
        </w:rPr>
        <w:t>Važne informacije o nekim sastojcima lijeka UNICLOPHEN 0.1%</w:t>
      </w:r>
    </w:p>
    <w:p w:rsidR="00377572" w:rsidRPr="00377572" w:rsidRDefault="00377572" w:rsidP="00377572">
      <w:pPr>
        <w:pStyle w:val="Header"/>
        <w:tabs>
          <w:tab w:val="left" w:pos="284"/>
        </w:tabs>
        <w:spacing w:before="40"/>
        <w:jc w:val="both"/>
        <w:rPr>
          <w:rFonts w:ascii="Times New Roman" w:hAnsi="Times New Roman" w:cs="Times New Roman"/>
        </w:rPr>
      </w:pPr>
      <w:r w:rsidRPr="00377572">
        <w:rPr>
          <w:rFonts w:ascii="Times New Roman" w:hAnsi="Times New Roman" w:cs="Times New Roman"/>
          <w:b/>
          <w:bCs/>
        </w:rPr>
        <w:t xml:space="preserve">Lijek UNICLOPHEN 0.1% sadrži </w:t>
      </w:r>
      <w:r w:rsidRPr="00377572">
        <w:rPr>
          <w:rFonts w:ascii="Times New Roman" w:hAnsi="Times New Roman" w:cs="Times New Roman"/>
          <w:b/>
        </w:rPr>
        <w:t>benzalkonijum hlorid</w:t>
      </w:r>
      <w:r w:rsidRPr="00377572">
        <w:rPr>
          <w:rFonts w:ascii="Times New Roman" w:hAnsi="Times New Roman" w:cs="Times New Roman"/>
        </w:rPr>
        <w:t>.</w:t>
      </w:r>
    </w:p>
    <w:p w:rsidR="00377572" w:rsidRDefault="00377572" w:rsidP="00377572">
      <w:pPr>
        <w:pStyle w:val="Header"/>
        <w:tabs>
          <w:tab w:val="left" w:pos="284"/>
        </w:tabs>
        <w:jc w:val="both"/>
        <w:rPr>
          <w:rFonts w:ascii="Times New Roman" w:hAnsi="Times New Roman" w:cs="Times New Roman"/>
          <w:lang w:val="es-BO"/>
        </w:rPr>
      </w:pPr>
      <w:r w:rsidRPr="00377572">
        <w:rPr>
          <w:rFonts w:ascii="Times New Roman" w:hAnsi="Times New Roman" w:cs="Times New Roman"/>
          <w:lang w:val="es-BO"/>
        </w:rPr>
        <w:t xml:space="preserve">Lijek UNICLOPHEN </w:t>
      </w:r>
      <w:r w:rsidRPr="00377572">
        <w:rPr>
          <w:rFonts w:ascii="Times New Roman" w:hAnsi="Times New Roman" w:cs="Times New Roman"/>
        </w:rPr>
        <w:t xml:space="preserve">0.1% </w:t>
      </w:r>
      <w:r w:rsidRPr="00377572">
        <w:rPr>
          <w:rFonts w:ascii="Times New Roman" w:hAnsi="Times New Roman" w:cs="Times New Roman"/>
          <w:lang w:val="es-BO"/>
        </w:rPr>
        <w:t xml:space="preserve">sadrži benzalkonijum hlorid kao konzervans, koji može da izazove iritaciju oka. </w:t>
      </w:r>
      <w:r w:rsidRPr="00377572">
        <w:rPr>
          <w:rFonts w:ascii="Times New Roman" w:hAnsi="Times New Roman" w:cs="Times New Roman"/>
        </w:rPr>
        <w:t>Treba izbjegavati kontakt sa mekim kontaktnim sočivima.</w:t>
      </w:r>
      <w:r w:rsidRPr="00377572">
        <w:rPr>
          <w:rFonts w:ascii="Times New Roman" w:hAnsi="Times New Roman" w:cs="Times New Roman"/>
          <w:lang w:val="es-BO"/>
        </w:rPr>
        <w:t xml:space="preserve"> Prije primjene lijeka skinuti kontaktna sočiva i sačekati najmanje 15 minuta prije njihovog ponovnog stavljanja. Takođe je poznato da benzalkonijum hlorid mijenja boju mekih kontaktnih sočiva.</w:t>
      </w:r>
    </w:p>
    <w:p w:rsidR="00377572" w:rsidRPr="00377572" w:rsidRDefault="00377572" w:rsidP="00377572">
      <w:pPr>
        <w:pStyle w:val="Header"/>
        <w:tabs>
          <w:tab w:val="left" w:pos="284"/>
        </w:tabs>
        <w:jc w:val="both"/>
        <w:rPr>
          <w:rFonts w:ascii="Times New Roman" w:hAnsi="Times New Roman" w:cs="Times New Roman"/>
          <w:lang w:val="es-BO"/>
        </w:rPr>
      </w:pPr>
    </w:p>
    <w:p w:rsidR="00377572" w:rsidRPr="00377572" w:rsidRDefault="00377572" w:rsidP="00377572">
      <w:pPr>
        <w:pStyle w:val="NASLOV123"/>
        <w:spacing w:after="0"/>
        <w:jc w:val="both"/>
      </w:pPr>
      <w:r w:rsidRPr="00377572">
        <w:t xml:space="preserve">3. KAKO SE </w:t>
      </w:r>
      <w:r w:rsidRPr="00377572">
        <w:rPr>
          <w:lang w:val="sr-Latn-RS"/>
        </w:rPr>
        <w:t>UPOTREBLJAVA LIJEK</w:t>
      </w:r>
      <w:r w:rsidRPr="00377572">
        <w:t xml:space="preserve"> UNICLOPHEN 0.1% </w:t>
      </w:r>
    </w:p>
    <w:p w:rsidR="00377572" w:rsidRDefault="00377572" w:rsidP="00377572">
      <w:pPr>
        <w:pStyle w:val="Title"/>
        <w:jc w:val="both"/>
        <w:rPr>
          <w:b w:val="0"/>
          <w:sz w:val="22"/>
          <w:szCs w:val="22"/>
        </w:rPr>
      </w:pPr>
    </w:p>
    <w:p w:rsidR="00377572" w:rsidRPr="00377572" w:rsidRDefault="00377572" w:rsidP="00377572">
      <w:pPr>
        <w:pStyle w:val="Title"/>
        <w:jc w:val="both"/>
        <w:rPr>
          <w:b w:val="0"/>
          <w:sz w:val="22"/>
          <w:szCs w:val="22"/>
        </w:rPr>
      </w:pPr>
      <w:r w:rsidRPr="00377572">
        <w:rPr>
          <w:b w:val="0"/>
          <w:sz w:val="22"/>
          <w:szCs w:val="22"/>
        </w:rPr>
        <w:t>Uvijek uzimajte ovaj lijek tačno onako kako Vam je rekao Vaš ljekar ili farmaceut. Provjerite sa ljekarom ili farmaceutom ako niste sigurni kako da koristite ovaj lijek.</w:t>
      </w:r>
    </w:p>
    <w:p w:rsidR="00377572" w:rsidRPr="00377572" w:rsidRDefault="00377572" w:rsidP="00377572">
      <w:pPr>
        <w:pStyle w:val="Title"/>
        <w:jc w:val="both"/>
        <w:rPr>
          <w:b w:val="0"/>
          <w:sz w:val="22"/>
          <w:szCs w:val="22"/>
          <w:lang w:val="es-BO"/>
        </w:rPr>
      </w:pPr>
    </w:p>
    <w:p w:rsidR="00377572" w:rsidRPr="00377572" w:rsidRDefault="00377572" w:rsidP="00377572">
      <w:pPr>
        <w:pStyle w:val="Header"/>
        <w:jc w:val="both"/>
        <w:rPr>
          <w:rFonts w:ascii="Times New Roman" w:hAnsi="Times New Roman" w:cs="Times New Roman"/>
          <w:lang w:val="es-BO"/>
        </w:rPr>
      </w:pPr>
      <w:r w:rsidRPr="00377572">
        <w:rPr>
          <w:rFonts w:ascii="Times New Roman" w:hAnsi="Times New Roman" w:cs="Times New Roman"/>
          <w:lang w:val="es-BO"/>
        </w:rPr>
        <w:t>Preporučena doza je:</w:t>
      </w:r>
    </w:p>
    <w:p w:rsidR="00377572" w:rsidRPr="00377572" w:rsidRDefault="00377572" w:rsidP="00377572">
      <w:pPr>
        <w:pStyle w:val="Header"/>
        <w:jc w:val="both"/>
        <w:rPr>
          <w:rFonts w:ascii="Times New Roman" w:hAnsi="Times New Roman" w:cs="Times New Roman"/>
          <w:b/>
          <w:lang w:val="es-BO"/>
        </w:rPr>
      </w:pPr>
    </w:p>
    <w:p w:rsidR="00377572" w:rsidRPr="00377572" w:rsidRDefault="00377572" w:rsidP="00377572">
      <w:pPr>
        <w:pStyle w:val="Header"/>
        <w:jc w:val="both"/>
        <w:rPr>
          <w:rFonts w:ascii="Times New Roman" w:hAnsi="Times New Roman" w:cs="Times New Roman"/>
          <w:b/>
          <w:lang w:val="es-BO"/>
        </w:rPr>
      </w:pPr>
      <w:r w:rsidRPr="00377572">
        <w:rPr>
          <w:rFonts w:ascii="Times New Roman" w:hAnsi="Times New Roman" w:cs="Times New Roman"/>
          <w:b/>
          <w:lang w:val="es-BO"/>
        </w:rPr>
        <w:t>Odrasli uključujući i starije osobe:</w:t>
      </w:r>
    </w:p>
    <w:p w:rsidR="00377572" w:rsidRPr="00377572" w:rsidRDefault="00377572" w:rsidP="00377572">
      <w:pPr>
        <w:pStyle w:val="Header"/>
        <w:jc w:val="both"/>
        <w:rPr>
          <w:rFonts w:ascii="Times New Roman" w:hAnsi="Times New Roman" w:cs="Times New Roman"/>
          <w:lang w:val="es-BO"/>
        </w:rPr>
      </w:pPr>
      <w:r w:rsidRPr="00377572">
        <w:rPr>
          <w:rFonts w:ascii="Times New Roman" w:hAnsi="Times New Roman" w:cs="Times New Roman"/>
          <w:lang w:val="es-BO"/>
        </w:rPr>
        <w:t>Preoperativno: po 1 kap četiri puta tokom 2 sata prije operacije.</w:t>
      </w:r>
    </w:p>
    <w:p w:rsidR="00377572" w:rsidRPr="00377572" w:rsidRDefault="00377572" w:rsidP="00377572">
      <w:pPr>
        <w:pStyle w:val="Header"/>
        <w:jc w:val="both"/>
        <w:rPr>
          <w:rFonts w:ascii="Times New Roman" w:hAnsi="Times New Roman" w:cs="Times New Roman"/>
          <w:lang w:val="es-BO"/>
        </w:rPr>
      </w:pPr>
    </w:p>
    <w:p w:rsidR="00377572" w:rsidRPr="00377572" w:rsidRDefault="00377572" w:rsidP="00377572">
      <w:pPr>
        <w:pStyle w:val="Header"/>
        <w:jc w:val="both"/>
        <w:rPr>
          <w:rFonts w:ascii="Times New Roman" w:hAnsi="Times New Roman" w:cs="Times New Roman"/>
          <w:lang w:val="es-BO"/>
        </w:rPr>
      </w:pPr>
      <w:r w:rsidRPr="00377572">
        <w:rPr>
          <w:rFonts w:ascii="Times New Roman" w:hAnsi="Times New Roman" w:cs="Times New Roman"/>
          <w:lang w:val="es-BO"/>
        </w:rPr>
        <w:t>Postoperativno: po 1 kap četiri puta dnevno, do 12 nedjelja.</w:t>
      </w:r>
    </w:p>
    <w:p w:rsidR="00377572" w:rsidRPr="00377572" w:rsidRDefault="00377572" w:rsidP="00377572">
      <w:pPr>
        <w:pStyle w:val="Header"/>
        <w:jc w:val="both"/>
        <w:rPr>
          <w:rFonts w:ascii="Times New Roman" w:hAnsi="Times New Roman" w:cs="Times New Roman"/>
          <w:lang w:val="es-BO"/>
        </w:rPr>
      </w:pPr>
    </w:p>
    <w:p w:rsidR="00377572" w:rsidRPr="00377572" w:rsidRDefault="00377572" w:rsidP="00377572">
      <w:pPr>
        <w:pStyle w:val="Header"/>
        <w:jc w:val="both"/>
        <w:rPr>
          <w:rFonts w:ascii="Times New Roman" w:hAnsi="Times New Roman" w:cs="Times New Roman"/>
          <w:lang w:val="es-BO"/>
        </w:rPr>
      </w:pPr>
      <w:r w:rsidRPr="00377572">
        <w:rPr>
          <w:rFonts w:ascii="Times New Roman" w:hAnsi="Times New Roman" w:cs="Times New Roman"/>
          <w:lang w:val="es-BO"/>
        </w:rPr>
        <w:t>Terapija bola poslije PRK: po 1 kap 2 puta u satu prije operacije, po 1 kap 2 puta sa razmakom od 5 minuta odmah poslije PRK operacije i zatim postoperativno po 1 kap na svakih 2-5 sati, tokom budnog stanja, do 24</w:t>
      </w:r>
    </w:p>
    <w:p w:rsidR="00377572" w:rsidRPr="00377572" w:rsidRDefault="00377572" w:rsidP="00377572">
      <w:pPr>
        <w:pStyle w:val="Header"/>
        <w:jc w:val="both"/>
        <w:rPr>
          <w:rFonts w:ascii="Times New Roman" w:hAnsi="Times New Roman" w:cs="Times New Roman"/>
          <w:lang w:val="es-BO"/>
        </w:rPr>
      </w:pPr>
      <w:r w:rsidRPr="00377572">
        <w:rPr>
          <w:rFonts w:ascii="Times New Roman" w:hAnsi="Times New Roman" w:cs="Times New Roman"/>
          <w:lang w:val="es-BO"/>
        </w:rPr>
        <w:lastRenderedPageBreak/>
        <w:t>sata.</w:t>
      </w:r>
    </w:p>
    <w:p w:rsidR="00377572" w:rsidRPr="00377572" w:rsidRDefault="00377572" w:rsidP="00377572">
      <w:pPr>
        <w:pStyle w:val="Header"/>
        <w:jc w:val="both"/>
        <w:rPr>
          <w:rFonts w:ascii="Times New Roman" w:hAnsi="Times New Roman" w:cs="Times New Roman"/>
          <w:lang w:val="es-BO"/>
        </w:rPr>
      </w:pPr>
    </w:p>
    <w:p w:rsidR="00377572" w:rsidRPr="00377572" w:rsidRDefault="00377572" w:rsidP="00377572">
      <w:pPr>
        <w:pStyle w:val="Header"/>
        <w:jc w:val="both"/>
        <w:rPr>
          <w:rFonts w:ascii="Times New Roman" w:hAnsi="Times New Roman" w:cs="Times New Roman"/>
          <w:lang w:val="es-BO"/>
        </w:rPr>
      </w:pPr>
      <w:r w:rsidRPr="00377572">
        <w:rPr>
          <w:rFonts w:ascii="Times New Roman" w:hAnsi="Times New Roman" w:cs="Times New Roman"/>
          <w:lang w:val="es-BO"/>
        </w:rPr>
        <w:t>Ostale indikacije: po 1 kap 4 do 5 puta dnevno u zavisnosti od težine oboljenja.</w:t>
      </w:r>
    </w:p>
    <w:p w:rsidR="00377572" w:rsidRPr="00377572" w:rsidRDefault="00377572" w:rsidP="00377572">
      <w:pPr>
        <w:pStyle w:val="Header"/>
        <w:jc w:val="both"/>
        <w:rPr>
          <w:rFonts w:ascii="Times New Roman" w:hAnsi="Times New Roman" w:cs="Times New Roman"/>
          <w:lang w:val="es-BO"/>
        </w:rPr>
      </w:pPr>
    </w:p>
    <w:p w:rsidR="00377572" w:rsidRPr="00377572" w:rsidRDefault="00377572" w:rsidP="00377572">
      <w:pPr>
        <w:pStyle w:val="Header"/>
        <w:jc w:val="both"/>
        <w:rPr>
          <w:rFonts w:ascii="Times New Roman" w:hAnsi="Times New Roman" w:cs="Times New Roman"/>
          <w:lang w:val="es-BO"/>
        </w:rPr>
      </w:pPr>
      <w:r w:rsidRPr="00377572">
        <w:rPr>
          <w:rFonts w:ascii="Times New Roman" w:hAnsi="Times New Roman" w:cs="Times New Roman"/>
          <w:lang w:val="es-BO"/>
        </w:rPr>
        <w:t>Lijek UNICLOPHEN 0.1% nije namijenjen za upotrebu kod djece.</w:t>
      </w:r>
    </w:p>
    <w:p w:rsidR="00377572" w:rsidRPr="00377572" w:rsidRDefault="00377572" w:rsidP="00377572">
      <w:pPr>
        <w:pStyle w:val="Header"/>
        <w:jc w:val="both"/>
        <w:rPr>
          <w:rFonts w:ascii="Times New Roman" w:hAnsi="Times New Roman" w:cs="Times New Roman"/>
          <w:lang w:val="es-BO"/>
        </w:rPr>
      </w:pPr>
    </w:p>
    <w:p w:rsidR="00377572" w:rsidRPr="00377572" w:rsidRDefault="00377572" w:rsidP="00377572">
      <w:pPr>
        <w:pStyle w:val="Header"/>
        <w:jc w:val="both"/>
        <w:rPr>
          <w:rFonts w:ascii="Times New Roman" w:hAnsi="Times New Roman" w:cs="Times New Roman"/>
          <w:b/>
          <w:lang w:val="es-BO"/>
        </w:rPr>
      </w:pPr>
      <w:r w:rsidRPr="00377572">
        <w:rPr>
          <w:rFonts w:ascii="Times New Roman" w:hAnsi="Times New Roman" w:cs="Times New Roman"/>
          <w:b/>
          <w:lang w:val="es-BO"/>
        </w:rPr>
        <w:t>Uputstvo za primjenu</w:t>
      </w:r>
    </w:p>
    <w:p w:rsidR="00377572" w:rsidRPr="00377572" w:rsidRDefault="00377572" w:rsidP="00377572">
      <w:pPr>
        <w:pStyle w:val="Header"/>
        <w:jc w:val="both"/>
        <w:rPr>
          <w:rFonts w:ascii="Times New Roman" w:hAnsi="Times New Roman" w:cs="Times New Roman"/>
          <w:b/>
          <w:lang w:val="es-BO"/>
        </w:rPr>
      </w:pPr>
    </w:p>
    <w:p w:rsidR="00377572" w:rsidRPr="00377572" w:rsidRDefault="00377572" w:rsidP="00377572">
      <w:pPr>
        <w:pStyle w:val="Header"/>
        <w:jc w:val="both"/>
        <w:rPr>
          <w:rFonts w:ascii="Times New Roman" w:hAnsi="Times New Roman" w:cs="Times New Roman"/>
          <w:lang w:val="es-BO"/>
        </w:rPr>
      </w:pPr>
      <w:r w:rsidRPr="00377572">
        <w:rPr>
          <w:rFonts w:ascii="Times New Roman" w:hAnsi="Times New Roman" w:cs="Times New Roman"/>
          <w:lang w:val="es-BO"/>
        </w:rPr>
        <w:t>Recite Vašem ljekaru ukoliko primjenjujete više od jednog lijeka u oko. Potrebno je da sačekate najmanje 5 minuta između primjene ovakva dva lijeka.</w:t>
      </w:r>
    </w:p>
    <w:p w:rsidR="00377572" w:rsidRPr="00377572" w:rsidRDefault="00377572" w:rsidP="00377572">
      <w:pPr>
        <w:pStyle w:val="Header"/>
        <w:jc w:val="both"/>
        <w:rPr>
          <w:rFonts w:ascii="Times New Roman" w:hAnsi="Times New Roman" w:cs="Times New Roman"/>
          <w:lang w:val="es-BO"/>
        </w:rPr>
      </w:pPr>
    </w:p>
    <w:p w:rsidR="00377572" w:rsidRPr="00377572" w:rsidRDefault="00377572" w:rsidP="00377572">
      <w:pPr>
        <w:pStyle w:val="Header"/>
        <w:jc w:val="both"/>
        <w:rPr>
          <w:rFonts w:ascii="Times New Roman" w:hAnsi="Times New Roman" w:cs="Times New Roman"/>
          <w:lang w:val="es-BO"/>
        </w:rPr>
      </w:pPr>
      <w:r w:rsidRPr="00377572">
        <w:rPr>
          <w:rFonts w:ascii="Times New Roman" w:hAnsi="Times New Roman" w:cs="Times New Roman"/>
          <w:lang w:val="es-BO"/>
        </w:rPr>
        <w:t>1. Operite ruke i udobno sjedite ili stanite.</w:t>
      </w:r>
    </w:p>
    <w:p w:rsidR="00377572" w:rsidRPr="00377572" w:rsidRDefault="00377572" w:rsidP="00377572">
      <w:pPr>
        <w:pStyle w:val="Header"/>
        <w:jc w:val="both"/>
        <w:rPr>
          <w:rFonts w:ascii="Times New Roman" w:hAnsi="Times New Roman" w:cs="Times New Roman"/>
          <w:lang w:val="es-BO"/>
        </w:rPr>
      </w:pPr>
    </w:p>
    <w:p w:rsidR="00377572" w:rsidRPr="00377572" w:rsidRDefault="00377572" w:rsidP="00377572">
      <w:pPr>
        <w:pStyle w:val="Header"/>
        <w:jc w:val="both"/>
        <w:rPr>
          <w:rFonts w:ascii="Times New Roman" w:hAnsi="Times New Roman" w:cs="Times New Roman"/>
          <w:lang w:val="es-BO"/>
        </w:rPr>
      </w:pPr>
      <w:r w:rsidRPr="00377572">
        <w:rPr>
          <w:rFonts w:ascii="Times New Roman" w:hAnsi="Times New Roman" w:cs="Times New Roman"/>
          <w:lang w:val="es-BO"/>
        </w:rPr>
        <w:t>2. Ukoliko nosite kontaktna sočiva, skinite ih prije ukapavanja lijeka. Sočiva možete ponovo vratiti 15 minuta nakon primjene lijeka UNICLOPHEN 0.1%.</w:t>
      </w:r>
    </w:p>
    <w:p w:rsidR="00377572" w:rsidRPr="00377572" w:rsidRDefault="00377572" w:rsidP="00377572">
      <w:pPr>
        <w:pStyle w:val="Header"/>
        <w:jc w:val="both"/>
        <w:rPr>
          <w:rFonts w:ascii="Times New Roman" w:hAnsi="Times New Roman" w:cs="Times New Roman"/>
          <w:lang w:val="es-BO"/>
        </w:rPr>
      </w:pPr>
    </w:p>
    <w:p w:rsidR="00377572" w:rsidRPr="00377572" w:rsidRDefault="00377572" w:rsidP="00377572">
      <w:pPr>
        <w:pStyle w:val="Header"/>
        <w:tabs>
          <w:tab w:val="left" w:pos="284"/>
        </w:tabs>
        <w:jc w:val="both"/>
        <w:rPr>
          <w:rFonts w:ascii="Times New Roman" w:hAnsi="Times New Roman" w:cs="Times New Roman"/>
          <w:lang w:val="es-BO"/>
        </w:rPr>
      </w:pPr>
      <w:r w:rsidRPr="00377572">
        <w:rPr>
          <w:rFonts w:ascii="Times New Roman" w:hAnsi="Times New Roman" w:cs="Times New Roman"/>
          <w:lang w:val="es-BO"/>
        </w:rPr>
        <w:t>3. Odvrnite i skinite zatvarač bočice.</w:t>
      </w:r>
    </w:p>
    <w:p w:rsidR="00377572" w:rsidRPr="00377572" w:rsidRDefault="00377572" w:rsidP="00377572">
      <w:pPr>
        <w:pStyle w:val="Header"/>
        <w:tabs>
          <w:tab w:val="left" w:pos="284"/>
        </w:tabs>
        <w:jc w:val="both"/>
        <w:rPr>
          <w:rFonts w:ascii="Times New Roman" w:hAnsi="Times New Roman" w:cs="Times New Roman"/>
          <w:lang w:val="es-BO"/>
        </w:rPr>
      </w:pPr>
    </w:p>
    <w:p w:rsidR="00377572" w:rsidRPr="00377572" w:rsidRDefault="00377572" w:rsidP="00377572">
      <w:pPr>
        <w:pStyle w:val="Header"/>
        <w:jc w:val="both"/>
        <w:rPr>
          <w:rFonts w:ascii="Times New Roman" w:hAnsi="Times New Roman" w:cs="Times New Roman"/>
          <w:lang w:val="es-BO"/>
        </w:rPr>
      </w:pPr>
      <w:r w:rsidRPr="00377572">
        <w:rPr>
          <w:rFonts w:ascii="Times New Roman" w:hAnsi="Times New Roman" w:cs="Times New Roman"/>
          <w:lang w:val="es-BO"/>
        </w:rPr>
        <w:t>4. Uzmite bočicu jednom rukom, držeći je između palca i kažiprsta.</w:t>
      </w:r>
    </w:p>
    <w:p w:rsidR="00377572" w:rsidRPr="00377572" w:rsidRDefault="00377572" w:rsidP="00377572">
      <w:pPr>
        <w:pStyle w:val="Header"/>
        <w:jc w:val="both"/>
        <w:rPr>
          <w:rFonts w:ascii="Times New Roman" w:hAnsi="Times New Roman" w:cs="Times New Roman"/>
          <w:lang w:val="es-BO"/>
        </w:rPr>
      </w:pPr>
    </w:p>
    <w:p w:rsidR="00377572" w:rsidRPr="00377572" w:rsidRDefault="00377572" w:rsidP="00377572">
      <w:pPr>
        <w:pStyle w:val="Header"/>
        <w:jc w:val="both"/>
        <w:rPr>
          <w:rFonts w:ascii="Times New Roman" w:hAnsi="Times New Roman" w:cs="Times New Roman"/>
          <w:lang w:val="es-BO"/>
        </w:rPr>
      </w:pPr>
      <w:r w:rsidRPr="00377572">
        <w:rPr>
          <w:rFonts w:ascii="Times New Roman" w:hAnsi="Times New Roman" w:cs="Times New Roman"/>
          <w:lang w:val="es-BO"/>
        </w:rPr>
        <w:t>5. Zabacite glavu unazad i prstom druge ruke nježno povucite donji kapak oka prema dolje. Postavite vrh kapaljke blizu oka, ali tako da ne dodiruje oko ili površine okolo oka. Nježno pritisnite bočicu tako da samo jedna kap uđe u oko, zatim pustite donji kapak.</w:t>
      </w:r>
    </w:p>
    <w:p w:rsidR="00377572" w:rsidRPr="00377572" w:rsidRDefault="00377572" w:rsidP="00377572">
      <w:pPr>
        <w:pStyle w:val="Header"/>
        <w:jc w:val="both"/>
        <w:rPr>
          <w:rFonts w:ascii="Times New Roman" w:hAnsi="Times New Roman" w:cs="Times New Roman"/>
          <w:lang w:val="es-BO"/>
        </w:rPr>
      </w:pPr>
    </w:p>
    <w:p w:rsidR="00377572" w:rsidRPr="00377572" w:rsidRDefault="00377572" w:rsidP="00377572">
      <w:pPr>
        <w:pStyle w:val="Header"/>
        <w:jc w:val="both"/>
        <w:rPr>
          <w:rFonts w:ascii="Times New Roman" w:hAnsi="Times New Roman" w:cs="Times New Roman"/>
          <w:lang w:val="es-BO"/>
        </w:rPr>
      </w:pPr>
      <w:r w:rsidRPr="00377572">
        <w:rPr>
          <w:rFonts w:ascii="Times New Roman" w:hAnsi="Times New Roman" w:cs="Times New Roman"/>
          <w:lang w:val="es-BO"/>
        </w:rPr>
        <w:t>6. Pritisnite prstom ugao oka pored nosa i držite najmanje 1 minut, pri čemu oko treba da bude zatvoreno, ili samo držite oko zatvorenim tokom 5 minuta.</w:t>
      </w:r>
    </w:p>
    <w:p w:rsidR="00377572" w:rsidRPr="00377572" w:rsidRDefault="00377572" w:rsidP="00377572">
      <w:pPr>
        <w:pStyle w:val="Header"/>
        <w:jc w:val="both"/>
        <w:rPr>
          <w:rFonts w:ascii="Times New Roman" w:hAnsi="Times New Roman" w:cs="Times New Roman"/>
          <w:lang w:val="es-BO"/>
        </w:rPr>
      </w:pPr>
    </w:p>
    <w:p w:rsidR="00377572" w:rsidRPr="00377572" w:rsidRDefault="00377572" w:rsidP="00377572">
      <w:pPr>
        <w:pStyle w:val="Header"/>
        <w:jc w:val="both"/>
        <w:rPr>
          <w:rFonts w:ascii="Times New Roman" w:hAnsi="Times New Roman" w:cs="Times New Roman"/>
          <w:lang w:val="es-BO"/>
        </w:rPr>
      </w:pPr>
      <w:r w:rsidRPr="00377572">
        <w:rPr>
          <w:rFonts w:ascii="Times New Roman" w:hAnsi="Times New Roman" w:cs="Times New Roman"/>
          <w:lang w:val="es-BO"/>
        </w:rPr>
        <w:t>7. Ukoliko je potrebno, ponoviti postupak i za drugo oko.</w:t>
      </w:r>
    </w:p>
    <w:p w:rsidR="00377572" w:rsidRPr="00377572" w:rsidRDefault="00377572" w:rsidP="00377572">
      <w:pPr>
        <w:pStyle w:val="Header"/>
        <w:jc w:val="both"/>
        <w:rPr>
          <w:rFonts w:ascii="Times New Roman" w:hAnsi="Times New Roman" w:cs="Times New Roman"/>
          <w:lang w:val="es-BO"/>
        </w:rPr>
      </w:pPr>
    </w:p>
    <w:p w:rsidR="00377572" w:rsidRPr="00377572" w:rsidRDefault="00377572" w:rsidP="00377572">
      <w:pPr>
        <w:pStyle w:val="Header"/>
        <w:jc w:val="both"/>
        <w:rPr>
          <w:rFonts w:ascii="Times New Roman" w:hAnsi="Times New Roman" w:cs="Times New Roman"/>
          <w:lang w:val="es-BO"/>
        </w:rPr>
      </w:pPr>
      <w:r w:rsidRPr="00377572">
        <w:rPr>
          <w:rFonts w:ascii="Times New Roman" w:hAnsi="Times New Roman" w:cs="Times New Roman"/>
          <w:lang w:val="es-BO"/>
        </w:rPr>
        <w:t>8. Odmah nakon korišćenja lijeka čvrsto zatvorite bočicu.</w:t>
      </w:r>
    </w:p>
    <w:p w:rsidR="00377572" w:rsidRPr="00377572" w:rsidRDefault="00377572" w:rsidP="00377572">
      <w:pPr>
        <w:pStyle w:val="Header"/>
        <w:jc w:val="both"/>
        <w:rPr>
          <w:rFonts w:ascii="Times New Roman" w:hAnsi="Times New Roman" w:cs="Times New Roman"/>
          <w:lang w:val="es-BO"/>
        </w:rPr>
      </w:pPr>
    </w:p>
    <w:p w:rsidR="00377572" w:rsidRPr="00377572" w:rsidRDefault="00377572" w:rsidP="00377572">
      <w:pPr>
        <w:pStyle w:val="Header"/>
        <w:tabs>
          <w:tab w:val="left" w:pos="284"/>
        </w:tabs>
        <w:jc w:val="both"/>
        <w:rPr>
          <w:rFonts w:ascii="Times New Roman" w:hAnsi="Times New Roman" w:cs="Times New Roman"/>
          <w:lang w:val="es-BO"/>
        </w:rPr>
      </w:pPr>
      <w:r w:rsidRPr="00377572">
        <w:rPr>
          <w:rFonts w:ascii="Times New Roman" w:hAnsi="Times New Roman" w:cs="Times New Roman"/>
          <w:lang w:val="es-BO"/>
        </w:rPr>
        <w:t>NAPOMENA: Ne dodirujte vrhom kapaljke oko ili bilo koju drugu površinu.</w:t>
      </w:r>
    </w:p>
    <w:p w:rsidR="00377572" w:rsidRPr="00377572" w:rsidRDefault="00377572" w:rsidP="00377572">
      <w:pPr>
        <w:spacing w:after="0"/>
        <w:jc w:val="both"/>
        <w:rPr>
          <w:rFonts w:ascii="Times New Roman" w:hAnsi="Times New Roman" w:cs="Times New Roman"/>
        </w:rPr>
      </w:pPr>
    </w:p>
    <w:p w:rsidR="00377572" w:rsidRPr="00377572" w:rsidRDefault="00377572" w:rsidP="00377572">
      <w:pPr>
        <w:spacing w:after="0"/>
        <w:jc w:val="both"/>
        <w:rPr>
          <w:rFonts w:ascii="Times New Roman" w:hAnsi="Times New Roman" w:cs="Times New Roman"/>
          <w:b/>
          <w:bCs/>
          <w:iCs/>
        </w:rPr>
      </w:pPr>
      <w:r w:rsidRPr="00377572">
        <w:rPr>
          <w:rFonts w:ascii="Times New Roman" w:hAnsi="Times New Roman" w:cs="Times New Roman"/>
          <w:b/>
          <w:bCs/>
          <w:iCs/>
        </w:rPr>
        <w:t>Ako ste uzeli</w:t>
      </w:r>
      <w:r w:rsidRPr="00377572">
        <w:rPr>
          <w:rFonts w:ascii="Times New Roman" w:hAnsi="Times New Roman" w:cs="Times New Roman"/>
          <w:b/>
          <w:bCs/>
          <w:lang w:val="sr-Latn-CS"/>
        </w:rPr>
        <w:t xml:space="preserve"> </w:t>
      </w:r>
      <w:r w:rsidRPr="00377572">
        <w:rPr>
          <w:rFonts w:ascii="Times New Roman" w:hAnsi="Times New Roman" w:cs="Times New Roman"/>
          <w:b/>
          <w:bCs/>
          <w:iCs/>
        </w:rPr>
        <w:t>više lijeka UNICLOPHEN 0.1% nego što je trebalo</w:t>
      </w:r>
    </w:p>
    <w:p w:rsidR="00377572" w:rsidRPr="00377572" w:rsidRDefault="00377572" w:rsidP="00377572">
      <w:pPr>
        <w:spacing w:after="0"/>
        <w:jc w:val="both"/>
        <w:rPr>
          <w:rFonts w:ascii="Times New Roman" w:hAnsi="Times New Roman" w:cs="Times New Roman"/>
        </w:rPr>
      </w:pPr>
    </w:p>
    <w:p w:rsidR="00377572" w:rsidRPr="00377572" w:rsidRDefault="00377572" w:rsidP="00377572">
      <w:pPr>
        <w:spacing w:after="0"/>
        <w:jc w:val="both"/>
        <w:rPr>
          <w:rFonts w:ascii="Times New Roman" w:hAnsi="Times New Roman" w:cs="Times New Roman"/>
        </w:rPr>
      </w:pPr>
      <w:r w:rsidRPr="00377572">
        <w:rPr>
          <w:rFonts w:ascii="Times New Roman" w:hAnsi="Times New Roman" w:cs="Times New Roman"/>
        </w:rPr>
        <w:t>Ukoliko ste primijenili više lijeka UNICLOPHEN 0.1% nego što treba, obratite se Vašem ljekaru ili farmaceutu.</w:t>
      </w:r>
    </w:p>
    <w:p w:rsidR="00377572" w:rsidRPr="00377572" w:rsidRDefault="00377572" w:rsidP="00377572">
      <w:pPr>
        <w:spacing w:after="0"/>
        <w:jc w:val="both"/>
        <w:rPr>
          <w:rFonts w:ascii="Times New Roman" w:hAnsi="Times New Roman" w:cs="Times New Roman"/>
        </w:rPr>
      </w:pPr>
      <w:r w:rsidRPr="00377572">
        <w:rPr>
          <w:rFonts w:ascii="Times New Roman" w:hAnsi="Times New Roman" w:cs="Times New Roman"/>
        </w:rPr>
        <w:t>Nije zabilježeno predoziranje lijekom UNICLOPHEN 0.1%.</w:t>
      </w:r>
    </w:p>
    <w:p w:rsidR="00377572" w:rsidRPr="00377572" w:rsidRDefault="00377572" w:rsidP="00377572">
      <w:pPr>
        <w:spacing w:after="0"/>
        <w:jc w:val="both"/>
        <w:rPr>
          <w:rFonts w:ascii="Times New Roman" w:hAnsi="Times New Roman" w:cs="Times New Roman"/>
        </w:rPr>
      </w:pPr>
      <w:r w:rsidRPr="00377572">
        <w:rPr>
          <w:rFonts w:ascii="Times New Roman" w:hAnsi="Times New Roman" w:cs="Times New Roman"/>
        </w:rPr>
        <w:t>Ako se lijek UNICLOPHEN 0.1% slučajno proguta, mali je rizik od pojave neželjenih dejstava, jer jedna bočica od 10 ml sadrži 10 mg diklofenak natrijuma, što odgovara oko 6% maksimalne preporučene dnevne doze za oralnu primjenu kod odraslih.</w:t>
      </w:r>
    </w:p>
    <w:p w:rsidR="00377572" w:rsidRPr="00377572" w:rsidRDefault="00377572" w:rsidP="00377572">
      <w:pPr>
        <w:spacing w:after="0"/>
        <w:jc w:val="both"/>
        <w:rPr>
          <w:rFonts w:ascii="Times New Roman" w:hAnsi="Times New Roman" w:cs="Times New Roman"/>
        </w:rPr>
      </w:pPr>
    </w:p>
    <w:p w:rsidR="00377572" w:rsidRPr="00377572" w:rsidRDefault="00377572" w:rsidP="00377572">
      <w:pPr>
        <w:spacing w:after="0"/>
        <w:jc w:val="both"/>
        <w:rPr>
          <w:rFonts w:ascii="Times New Roman" w:hAnsi="Times New Roman" w:cs="Times New Roman"/>
          <w:b/>
          <w:bCs/>
          <w:iCs/>
        </w:rPr>
      </w:pPr>
      <w:r w:rsidRPr="00377572">
        <w:rPr>
          <w:rFonts w:ascii="Times New Roman" w:hAnsi="Times New Roman" w:cs="Times New Roman"/>
          <w:b/>
          <w:bCs/>
          <w:iCs/>
        </w:rPr>
        <w:t>Ako ste zaboravili da uzmete</w:t>
      </w:r>
      <w:r w:rsidRPr="00377572">
        <w:rPr>
          <w:rFonts w:ascii="Times New Roman" w:hAnsi="Times New Roman" w:cs="Times New Roman"/>
          <w:b/>
          <w:bCs/>
          <w:lang w:val="sr-Latn-CS"/>
        </w:rPr>
        <w:t xml:space="preserve"> </w:t>
      </w:r>
      <w:r w:rsidRPr="00377572">
        <w:rPr>
          <w:rFonts w:ascii="Times New Roman" w:hAnsi="Times New Roman" w:cs="Times New Roman"/>
          <w:b/>
          <w:bCs/>
          <w:iCs/>
        </w:rPr>
        <w:t>lijek UNICLOPHEN 0.1%</w:t>
      </w:r>
    </w:p>
    <w:p w:rsidR="00377572" w:rsidRPr="00377572" w:rsidRDefault="00377572" w:rsidP="00377572">
      <w:pPr>
        <w:spacing w:after="0"/>
        <w:jc w:val="both"/>
        <w:rPr>
          <w:rFonts w:ascii="Times New Roman" w:hAnsi="Times New Roman" w:cs="Times New Roman"/>
          <w:b/>
          <w:bCs/>
          <w:lang w:val="sr-Latn-CS"/>
        </w:rPr>
      </w:pPr>
    </w:p>
    <w:p w:rsidR="00377572" w:rsidRPr="00377572" w:rsidRDefault="00377572" w:rsidP="00377572">
      <w:pPr>
        <w:widowControl w:val="0"/>
        <w:autoSpaceDE w:val="0"/>
        <w:autoSpaceDN w:val="0"/>
        <w:spacing w:after="0"/>
        <w:jc w:val="both"/>
        <w:rPr>
          <w:rFonts w:ascii="Times New Roman" w:hAnsi="Times New Roman" w:cs="Times New Roman"/>
          <w:lang w:val="es-BO"/>
        </w:rPr>
      </w:pPr>
      <w:r w:rsidRPr="00377572">
        <w:rPr>
          <w:rFonts w:ascii="Times New Roman" w:hAnsi="Times New Roman" w:cs="Times New Roman"/>
          <w:lang w:val="es-BO"/>
        </w:rPr>
        <w:t>Ako ste propustili jednu dozu, nastavite sa sljedećom po normalnom rasporedu doziranja. Nikada ne uzimajte duplu dozu da biste nadoknadili propuštenu dozu.</w:t>
      </w:r>
    </w:p>
    <w:p w:rsidR="00377572" w:rsidRPr="00377572" w:rsidRDefault="00377572" w:rsidP="00377572">
      <w:pPr>
        <w:widowControl w:val="0"/>
        <w:autoSpaceDE w:val="0"/>
        <w:autoSpaceDN w:val="0"/>
        <w:spacing w:after="0"/>
        <w:jc w:val="both"/>
        <w:rPr>
          <w:rFonts w:ascii="Times New Roman" w:hAnsi="Times New Roman" w:cs="Times New Roman"/>
          <w:lang w:val="es-BO"/>
        </w:rPr>
      </w:pPr>
    </w:p>
    <w:p w:rsidR="00377572" w:rsidRDefault="00377572" w:rsidP="00377572">
      <w:pPr>
        <w:widowControl w:val="0"/>
        <w:autoSpaceDE w:val="0"/>
        <w:autoSpaceDN w:val="0"/>
        <w:spacing w:after="0"/>
        <w:jc w:val="both"/>
        <w:rPr>
          <w:rFonts w:ascii="Times New Roman" w:hAnsi="Times New Roman" w:cs="Times New Roman"/>
          <w:lang w:val="sr-Latn-CS"/>
        </w:rPr>
      </w:pPr>
      <w:r w:rsidRPr="00377572">
        <w:rPr>
          <w:rFonts w:ascii="Times New Roman" w:hAnsi="Times New Roman" w:cs="Times New Roman"/>
          <w:lang w:val="sr-Latn-CS"/>
        </w:rPr>
        <w:t>Ako imate dodatnih pitanja o primjeni ovog lijeka, obratite se svom ljekaru ili farmaceutu.</w:t>
      </w:r>
    </w:p>
    <w:p w:rsidR="00377572" w:rsidRPr="00377572" w:rsidRDefault="00377572" w:rsidP="00377572">
      <w:pPr>
        <w:widowControl w:val="0"/>
        <w:autoSpaceDE w:val="0"/>
        <w:autoSpaceDN w:val="0"/>
        <w:spacing w:after="0"/>
        <w:jc w:val="both"/>
        <w:rPr>
          <w:rFonts w:ascii="Times New Roman" w:hAnsi="Times New Roman" w:cs="Times New Roman"/>
          <w:lang w:val="sr-Latn-CS"/>
        </w:rPr>
      </w:pPr>
    </w:p>
    <w:p w:rsidR="00377572" w:rsidRPr="00377572" w:rsidRDefault="00377572" w:rsidP="00377572">
      <w:pPr>
        <w:pStyle w:val="NASLOV123"/>
        <w:spacing w:after="0"/>
        <w:jc w:val="both"/>
        <w:rPr>
          <w:lang w:val="sr-Latn-CS"/>
        </w:rPr>
      </w:pPr>
      <w:r w:rsidRPr="00377572">
        <w:t>4. MOGUĆA NEŽELJENA DEJSTVA</w:t>
      </w:r>
    </w:p>
    <w:p w:rsidR="00CC6A6F" w:rsidRDefault="00CC6A6F" w:rsidP="00377572">
      <w:pPr>
        <w:spacing w:after="0"/>
        <w:jc w:val="both"/>
        <w:rPr>
          <w:rFonts w:ascii="Times New Roman" w:hAnsi="Times New Roman" w:cs="Times New Roman"/>
          <w:lang w:val="sr-Latn-CS"/>
        </w:rPr>
      </w:pPr>
    </w:p>
    <w:p w:rsidR="00377572" w:rsidRPr="00377572" w:rsidRDefault="00377572" w:rsidP="00377572">
      <w:pPr>
        <w:spacing w:after="0"/>
        <w:jc w:val="both"/>
        <w:rPr>
          <w:rFonts w:ascii="Times New Roman" w:hAnsi="Times New Roman" w:cs="Times New Roman"/>
          <w:noProof/>
          <w:lang w:val="hr-HR"/>
        </w:rPr>
      </w:pPr>
      <w:r w:rsidRPr="00377572">
        <w:rPr>
          <w:rFonts w:ascii="Times New Roman" w:hAnsi="Times New Roman" w:cs="Times New Roman"/>
          <w:lang w:val="sr-Latn-CS"/>
        </w:rPr>
        <w:t>Kao i svi ljekovi i lijek UNICLOPHEN 0.1%  može izazvati neželjena dejstva, iako se ona ne moraju javiti kod svakoga.</w:t>
      </w:r>
    </w:p>
    <w:p w:rsidR="00377572" w:rsidRPr="00377572" w:rsidRDefault="00377572" w:rsidP="00377572">
      <w:pPr>
        <w:spacing w:after="0"/>
        <w:jc w:val="both"/>
        <w:rPr>
          <w:rFonts w:ascii="Times New Roman" w:hAnsi="Times New Roman" w:cs="Times New Roman"/>
          <w:i/>
          <w:lang w:val="sr-Latn-CS"/>
        </w:rPr>
      </w:pPr>
    </w:p>
    <w:p w:rsidR="00377572" w:rsidRPr="00377572" w:rsidRDefault="00377572" w:rsidP="00377572">
      <w:pPr>
        <w:spacing w:after="0"/>
        <w:jc w:val="both"/>
        <w:rPr>
          <w:rFonts w:ascii="Times New Roman" w:hAnsi="Times New Roman" w:cs="Times New Roman"/>
          <w:lang w:val="sr-Latn-CS"/>
        </w:rPr>
      </w:pPr>
      <w:r w:rsidRPr="00377572">
        <w:rPr>
          <w:rFonts w:ascii="Times New Roman" w:hAnsi="Times New Roman" w:cs="Times New Roman"/>
          <w:lang w:val="sr-Latn-CS"/>
        </w:rPr>
        <w:t>Prekinite sa primjenom lijeka UNICLOPHEN 0.1% i odmah recite svom ljekaru ako primijetite sljedeća neželjena dejstva:</w:t>
      </w:r>
    </w:p>
    <w:p w:rsidR="00377572" w:rsidRPr="00377572" w:rsidRDefault="00377572" w:rsidP="00377572">
      <w:pPr>
        <w:numPr>
          <w:ilvl w:val="0"/>
          <w:numId w:val="5"/>
        </w:numPr>
        <w:spacing w:after="0" w:line="240" w:lineRule="auto"/>
        <w:jc w:val="both"/>
        <w:rPr>
          <w:rFonts w:ascii="Times New Roman" w:hAnsi="Times New Roman" w:cs="Times New Roman"/>
        </w:rPr>
      </w:pPr>
      <w:r w:rsidRPr="00377572">
        <w:rPr>
          <w:rFonts w:ascii="Times New Roman" w:hAnsi="Times New Roman" w:cs="Times New Roman"/>
          <w:lang w:val="sr-Latn-CS"/>
        </w:rPr>
        <w:t xml:space="preserve">Reakcije preosjetljivosti (alergijske reakcije) kao </w:t>
      </w:r>
      <w:r w:rsidRPr="00377572">
        <w:rPr>
          <w:rFonts w:ascii="Times New Roman" w:hAnsi="Times New Roman" w:cs="Times New Roman"/>
        </w:rPr>
        <w:t>što su crvenilo, otok i svrab očiju i očnih kapaka</w:t>
      </w:r>
    </w:p>
    <w:p w:rsidR="00377572" w:rsidRPr="00377572" w:rsidRDefault="00377572" w:rsidP="00377572">
      <w:pPr>
        <w:pStyle w:val="ListParagraph"/>
        <w:numPr>
          <w:ilvl w:val="0"/>
          <w:numId w:val="5"/>
        </w:numPr>
        <w:tabs>
          <w:tab w:val="clear" w:pos="284"/>
        </w:tabs>
        <w:rPr>
          <w:szCs w:val="22"/>
          <w:lang w:val="sr-Latn-CS"/>
        </w:rPr>
      </w:pPr>
      <w:r w:rsidRPr="00377572">
        <w:rPr>
          <w:szCs w:val="22"/>
        </w:rPr>
        <w:t>Druge opšte simptome alergije kao što su crvenilo, osip, svrab, kašalj, začepljen nos i curenje iz nosa.</w:t>
      </w:r>
    </w:p>
    <w:p w:rsidR="00377572" w:rsidRPr="00377572" w:rsidRDefault="00377572" w:rsidP="00377572">
      <w:pPr>
        <w:spacing w:after="0"/>
        <w:jc w:val="both"/>
        <w:rPr>
          <w:rFonts w:ascii="Times New Roman" w:hAnsi="Times New Roman" w:cs="Times New Roman"/>
          <w:lang w:val="sr-Latn-CS"/>
        </w:rPr>
      </w:pPr>
    </w:p>
    <w:p w:rsidR="00377572" w:rsidRPr="00377572" w:rsidRDefault="00377572" w:rsidP="00377572">
      <w:pPr>
        <w:spacing w:after="0"/>
        <w:jc w:val="both"/>
        <w:rPr>
          <w:rFonts w:ascii="Times New Roman" w:hAnsi="Times New Roman" w:cs="Times New Roman"/>
          <w:lang w:val="sr-Latn-CS"/>
        </w:rPr>
      </w:pPr>
      <w:r w:rsidRPr="00377572">
        <w:rPr>
          <w:rFonts w:ascii="Times New Roman" w:hAnsi="Times New Roman" w:cs="Times New Roman"/>
          <w:lang w:val="sr-Latn-CS"/>
        </w:rPr>
        <w:t>Veoma često se javlja: bol u oku.</w:t>
      </w:r>
    </w:p>
    <w:p w:rsidR="00377572" w:rsidRPr="00377572" w:rsidRDefault="00377572" w:rsidP="00377572">
      <w:pPr>
        <w:spacing w:after="0"/>
        <w:jc w:val="both"/>
        <w:rPr>
          <w:rFonts w:ascii="Times New Roman" w:hAnsi="Times New Roman" w:cs="Times New Roman"/>
          <w:lang w:val="sr-Latn-CS"/>
        </w:rPr>
      </w:pPr>
    </w:p>
    <w:p w:rsidR="00377572" w:rsidRPr="00377572" w:rsidRDefault="00377572" w:rsidP="00377572">
      <w:pPr>
        <w:spacing w:after="0"/>
        <w:jc w:val="both"/>
        <w:rPr>
          <w:rFonts w:ascii="Times New Roman" w:hAnsi="Times New Roman" w:cs="Times New Roman"/>
          <w:lang w:val="sr-Latn-CS"/>
        </w:rPr>
      </w:pPr>
      <w:r w:rsidRPr="00377572">
        <w:rPr>
          <w:rFonts w:ascii="Times New Roman" w:hAnsi="Times New Roman" w:cs="Times New Roman"/>
          <w:lang w:val="sr-Latn-CS"/>
        </w:rPr>
        <w:t>Često neželjeno dejstvo je prolazna, blaga do umjerena iritacija oka.</w:t>
      </w:r>
    </w:p>
    <w:p w:rsidR="00377572" w:rsidRPr="00377572" w:rsidRDefault="00377572" w:rsidP="00377572">
      <w:pPr>
        <w:spacing w:after="0"/>
        <w:jc w:val="both"/>
        <w:rPr>
          <w:rFonts w:ascii="Times New Roman" w:hAnsi="Times New Roman" w:cs="Times New Roman"/>
          <w:lang w:val="sr-Latn-CS"/>
        </w:rPr>
      </w:pPr>
    </w:p>
    <w:p w:rsidR="00377572" w:rsidRPr="00377572" w:rsidRDefault="00377572" w:rsidP="00377572">
      <w:pPr>
        <w:spacing w:after="0"/>
        <w:jc w:val="both"/>
        <w:rPr>
          <w:rFonts w:ascii="Times New Roman" w:hAnsi="Times New Roman" w:cs="Times New Roman"/>
          <w:lang w:val="sr-Latn-CS"/>
        </w:rPr>
      </w:pPr>
      <w:r w:rsidRPr="00377572">
        <w:rPr>
          <w:rFonts w:ascii="Times New Roman" w:hAnsi="Times New Roman" w:cs="Times New Roman"/>
          <w:lang w:val="sr-Latn-CS"/>
        </w:rPr>
        <w:t>Druge povremene reakcije su: svrab oka, crvenilo oka i zamagljeni vid odmah nakon ukapavanja kapi za oči.</w:t>
      </w:r>
    </w:p>
    <w:p w:rsidR="00377572" w:rsidRPr="00377572" w:rsidRDefault="00377572" w:rsidP="00377572">
      <w:pPr>
        <w:spacing w:after="0"/>
        <w:jc w:val="both"/>
        <w:rPr>
          <w:rFonts w:ascii="Times New Roman" w:hAnsi="Times New Roman" w:cs="Times New Roman"/>
          <w:lang w:val="sr-Latn-CS"/>
        </w:rPr>
      </w:pPr>
    </w:p>
    <w:p w:rsidR="00377572" w:rsidRPr="00377572" w:rsidRDefault="00377572" w:rsidP="00377572">
      <w:pPr>
        <w:spacing w:after="0"/>
        <w:jc w:val="both"/>
        <w:rPr>
          <w:rFonts w:ascii="Times New Roman" w:hAnsi="Times New Roman" w:cs="Times New Roman"/>
          <w:lang w:val="sr-Latn-CS"/>
        </w:rPr>
      </w:pPr>
      <w:r w:rsidRPr="00377572">
        <w:rPr>
          <w:rFonts w:ascii="Times New Roman" w:hAnsi="Times New Roman" w:cs="Times New Roman"/>
          <w:lang w:val="sr-Latn-CS"/>
        </w:rPr>
        <w:t>Mogu se javiti zapaljenje površine oka i oštećenje površine oka, obično nakon česte primjene.</w:t>
      </w:r>
    </w:p>
    <w:p w:rsidR="00377572" w:rsidRPr="00377572" w:rsidRDefault="00377572" w:rsidP="00377572">
      <w:pPr>
        <w:spacing w:after="0"/>
        <w:jc w:val="both"/>
        <w:rPr>
          <w:rFonts w:ascii="Times New Roman" w:hAnsi="Times New Roman" w:cs="Times New Roman"/>
          <w:lang w:val="sr-Latn-CS"/>
        </w:rPr>
      </w:pPr>
    </w:p>
    <w:p w:rsidR="00377572" w:rsidRPr="00377572" w:rsidRDefault="00377572" w:rsidP="00377572">
      <w:pPr>
        <w:spacing w:after="0"/>
        <w:jc w:val="both"/>
        <w:rPr>
          <w:rFonts w:ascii="Times New Roman" w:hAnsi="Times New Roman" w:cs="Times New Roman"/>
          <w:lang w:val="sr-Latn-CS"/>
        </w:rPr>
      </w:pPr>
      <w:r w:rsidRPr="00377572">
        <w:rPr>
          <w:rFonts w:ascii="Times New Roman" w:hAnsi="Times New Roman" w:cs="Times New Roman"/>
          <w:lang w:val="sr-Latn-CS"/>
        </w:rPr>
        <w:t>Kod pacijenata koji primjenjuju kortikosteroide ili imaju infekciju ili reumatoidni artritis, istovremena primjena diklofenaka u rijetkim slučajevima može dovesti do zapaljenskih stanja rožnjače i strukturnih promjena koje mogu ugroziti vid. Takvi slučajevi su najčešći kod dugotrajne primjene lijeka.</w:t>
      </w:r>
    </w:p>
    <w:p w:rsidR="00377572" w:rsidRPr="00377572" w:rsidRDefault="00377572" w:rsidP="00377572">
      <w:pPr>
        <w:spacing w:after="0"/>
        <w:jc w:val="both"/>
        <w:rPr>
          <w:rFonts w:ascii="Times New Roman" w:hAnsi="Times New Roman" w:cs="Times New Roman"/>
          <w:lang w:val="sr-Latn-CS"/>
        </w:rPr>
      </w:pPr>
    </w:p>
    <w:p w:rsidR="00377572" w:rsidRPr="00377572" w:rsidRDefault="00377572" w:rsidP="00377572">
      <w:pPr>
        <w:spacing w:after="0"/>
        <w:jc w:val="both"/>
        <w:rPr>
          <w:rFonts w:ascii="Times New Roman" w:hAnsi="Times New Roman" w:cs="Times New Roman"/>
          <w:lang w:val="sr-Latn-CS"/>
        </w:rPr>
      </w:pPr>
      <w:r w:rsidRPr="00377572">
        <w:rPr>
          <w:rFonts w:ascii="Times New Roman" w:hAnsi="Times New Roman" w:cs="Times New Roman"/>
          <w:lang w:val="sr-Latn-CS"/>
        </w:rPr>
        <w:t>U rijetkim slučajevima su prijavljeni otežano disanje i pogoršanje astme.</w:t>
      </w:r>
    </w:p>
    <w:p w:rsidR="00377572" w:rsidRPr="00377572" w:rsidRDefault="00377572" w:rsidP="00377572">
      <w:pPr>
        <w:spacing w:after="0"/>
        <w:jc w:val="both"/>
        <w:rPr>
          <w:rFonts w:ascii="Times New Roman" w:hAnsi="Times New Roman" w:cs="Times New Roman"/>
          <w:i/>
          <w:noProof/>
          <w:lang w:val="hr-HR"/>
        </w:rPr>
      </w:pPr>
    </w:p>
    <w:p w:rsidR="00377572" w:rsidRPr="00377572" w:rsidRDefault="00377572" w:rsidP="00377572">
      <w:pPr>
        <w:pStyle w:val="NoSpacing"/>
        <w:jc w:val="both"/>
        <w:rPr>
          <w:rFonts w:eastAsia="Calibri"/>
          <w:spacing w:val="-5"/>
          <w:sz w:val="22"/>
          <w:szCs w:val="22"/>
          <w:u w:val="single"/>
          <w:lang w:val="sr-Latn-RS"/>
        </w:rPr>
      </w:pPr>
      <w:r w:rsidRPr="00377572">
        <w:rPr>
          <w:rFonts w:eastAsia="Calibri"/>
          <w:spacing w:val="-5"/>
          <w:sz w:val="22"/>
          <w:szCs w:val="22"/>
          <w:u w:val="single"/>
          <w:lang w:val="sr-Latn-RS"/>
        </w:rPr>
        <w:t>Prijavljivanje sumnji na neželjena dejstva</w:t>
      </w:r>
    </w:p>
    <w:p w:rsidR="00377572" w:rsidRPr="00377572" w:rsidRDefault="00377572" w:rsidP="00377572">
      <w:pPr>
        <w:pStyle w:val="NoSpacing"/>
        <w:jc w:val="both"/>
        <w:rPr>
          <w:rFonts w:eastAsia="Calibri"/>
          <w:spacing w:val="-5"/>
          <w:sz w:val="22"/>
          <w:szCs w:val="22"/>
          <w:u w:val="single"/>
          <w:lang w:val="sr-Latn-RS"/>
        </w:rPr>
      </w:pPr>
    </w:p>
    <w:p w:rsidR="00377572" w:rsidRPr="00377572" w:rsidRDefault="00377572" w:rsidP="00377572">
      <w:pPr>
        <w:pStyle w:val="NoSpacing"/>
        <w:jc w:val="both"/>
        <w:rPr>
          <w:rFonts w:eastAsia="Calibri"/>
          <w:spacing w:val="-5"/>
          <w:sz w:val="22"/>
          <w:szCs w:val="22"/>
          <w:u w:val="single"/>
          <w:lang w:val="sr-Latn-RS"/>
        </w:rPr>
      </w:pPr>
      <w:r w:rsidRPr="00377572">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77572">
        <w:rPr>
          <w:rFonts w:eastAsia="Calibri"/>
          <w:spacing w:val="-4"/>
          <w:sz w:val="22"/>
          <w:szCs w:val="22"/>
          <w:lang w:val="sr-Latn-RS"/>
        </w:rPr>
        <w:t xml:space="preserve">. </w:t>
      </w:r>
      <w:r w:rsidRPr="00377572">
        <w:rPr>
          <w:rFonts w:eastAsia="Calibri"/>
          <w:sz w:val="22"/>
          <w:szCs w:val="22"/>
          <w:lang w:val="sr-Latn-RS"/>
        </w:rPr>
        <w:t>Neželjena dejstva možete prijavljivati direktno kod zdravstvenih radnika, čime ćete pomoći u dobijanju više informacija o bezbjednosti ovog lijeka.</w:t>
      </w:r>
    </w:p>
    <w:p w:rsidR="00377572" w:rsidRPr="00377572" w:rsidRDefault="00377572" w:rsidP="00377572">
      <w:pPr>
        <w:spacing w:after="0"/>
        <w:jc w:val="both"/>
        <w:rPr>
          <w:rFonts w:ascii="Times New Roman" w:hAnsi="Times New Roman" w:cs="Times New Roman"/>
          <w:noProof/>
          <w:lang w:val="hr-HR"/>
        </w:rPr>
      </w:pPr>
    </w:p>
    <w:p w:rsidR="00377572" w:rsidRPr="00377572" w:rsidRDefault="00377572" w:rsidP="00377572">
      <w:pPr>
        <w:pStyle w:val="NASLOV123"/>
        <w:spacing w:after="0"/>
        <w:jc w:val="both"/>
      </w:pPr>
      <w:r w:rsidRPr="00377572">
        <w:t>5. KAKO ČUVATI L</w:t>
      </w:r>
      <w:r w:rsidRPr="00377572">
        <w:rPr>
          <w:lang w:val="sr-Latn-RS"/>
        </w:rPr>
        <w:t>IJ</w:t>
      </w:r>
      <w:r w:rsidRPr="00377572">
        <w:t>EK UNICLOPHEN 0.1%</w:t>
      </w:r>
    </w:p>
    <w:p w:rsidR="00CC6A6F" w:rsidRDefault="00CC6A6F" w:rsidP="00377572">
      <w:pPr>
        <w:widowControl w:val="0"/>
        <w:autoSpaceDE w:val="0"/>
        <w:autoSpaceDN w:val="0"/>
        <w:spacing w:after="0"/>
        <w:jc w:val="both"/>
        <w:rPr>
          <w:rFonts w:ascii="Times New Roman" w:hAnsi="Times New Roman" w:cs="Times New Roman"/>
          <w:lang w:val="sr-Latn-CS"/>
        </w:rPr>
      </w:pPr>
    </w:p>
    <w:p w:rsidR="00377572" w:rsidRPr="00377572" w:rsidRDefault="00377572" w:rsidP="00377572">
      <w:pPr>
        <w:widowControl w:val="0"/>
        <w:autoSpaceDE w:val="0"/>
        <w:autoSpaceDN w:val="0"/>
        <w:spacing w:after="0"/>
        <w:jc w:val="both"/>
        <w:rPr>
          <w:rFonts w:ascii="Times New Roman" w:hAnsi="Times New Roman" w:cs="Times New Roman"/>
          <w:lang w:val="sr-Latn-CS"/>
        </w:rPr>
      </w:pPr>
      <w:r w:rsidRPr="00377572">
        <w:rPr>
          <w:rFonts w:ascii="Times New Roman" w:hAnsi="Times New Roman" w:cs="Times New Roman"/>
          <w:lang w:val="sr-Latn-CS"/>
        </w:rPr>
        <w:t>Lijek čuvajte van pogleda i domašaja dece.</w:t>
      </w:r>
    </w:p>
    <w:p w:rsidR="00377572" w:rsidRPr="00377572" w:rsidRDefault="00377572" w:rsidP="00377572">
      <w:pPr>
        <w:widowControl w:val="0"/>
        <w:autoSpaceDE w:val="0"/>
        <w:autoSpaceDN w:val="0"/>
        <w:spacing w:after="0"/>
        <w:jc w:val="both"/>
        <w:rPr>
          <w:rFonts w:ascii="Times New Roman" w:hAnsi="Times New Roman" w:cs="Times New Roman"/>
          <w:lang w:val="sr-Latn-CS"/>
        </w:rPr>
      </w:pPr>
    </w:p>
    <w:p w:rsidR="00377572" w:rsidRPr="00377572" w:rsidRDefault="00377572" w:rsidP="00377572">
      <w:pPr>
        <w:spacing w:after="0"/>
        <w:jc w:val="both"/>
        <w:rPr>
          <w:rFonts w:ascii="Times New Roman" w:hAnsi="Times New Roman" w:cs="Times New Roman"/>
        </w:rPr>
      </w:pPr>
      <w:r w:rsidRPr="00377572">
        <w:rPr>
          <w:rFonts w:ascii="Times New Roman" w:hAnsi="Times New Roman" w:cs="Times New Roman"/>
        </w:rPr>
        <w:t>Ovaj lijek se ne smije upotrijebiti nakon isteka roka upotrebe navedenog na kutiji nakon „Važi do:”. Rok upotrebe odnosi se na posljednji dan navedenog mjeseca.</w:t>
      </w:r>
    </w:p>
    <w:p w:rsidR="00377572" w:rsidRPr="00377572" w:rsidRDefault="00377572" w:rsidP="00377572">
      <w:pPr>
        <w:widowControl w:val="0"/>
        <w:autoSpaceDE w:val="0"/>
        <w:autoSpaceDN w:val="0"/>
        <w:spacing w:after="0"/>
        <w:jc w:val="both"/>
        <w:rPr>
          <w:rFonts w:ascii="Times New Roman" w:hAnsi="Times New Roman" w:cs="Times New Roman"/>
          <w:lang w:val="sr-Latn-CS"/>
        </w:rPr>
      </w:pPr>
    </w:p>
    <w:p w:rsidR="00377572" w:rsidRPr="00377572" w:rsidRDefault="00377572" w:rsidP="00377572">
      <w:pPr>
        <w:spacing w:after="0"/>
        <w:jc w:val="both"/>
        <w:rPr>
          <w:rFonts w:ascii="Times New Roman" w:hAnsi="Times New Roman" w:cs="Times New Roman"/>
          <w:lang w:val="pl-PL"/>
        </w:rPr>
      </w:pPr>
      <w:r w:rsidRPr="00377572">
        <w:rPr>
          <w:rFonts w:ascii="Times New Roman" w:hAnsi="Times New Roman" w:cs="Times New Roman"/>
          <w:lang w:val="pl-PL"/>
        </w:rPr>
        <w:lastRenderedPageBreak/>
        <w:t xml:space="preserve">Čuvati na temperaturi do 25 °C. </w:t>
      </w:r>
      <w:r w:rsidRPr="00377572">
        <w:rPr>
          <w:rFonts w:ascii="Times New Roman" w:hAnsi="Times New Roman" w:cs="Times New Roman"/>
          <w:lang w:val="it-IT"/>
        </w:rPr>
        <w:t xml:space="preserve">Ne čuvati u frižideru. Ne zamrzavati. Čuvati </w:t>
      </w:r>
      <w:r w:rsidRPr="00377572">
        <w:rPr>
          <w:rFonts w:ascii="Times New Roman" w:hAnsi="Times New Roman" w:cs="Times New Roman"/>
          <w:lang w:val="pl-PL"/>
        </w:rPr>
        <w:t>u originalnom pakovanju, radi zaštite od svjetlosti i vlage.</w:t>
      </w:r>
    </w:p>
    <w:p w:rsidR="00377572" w:rsidRPr="00377572" w:rsidRDefault="00377572" w:rsidP="00377572">
      <w:pPr>
        <w:spacing w:after="0"/>
        <w:jc w:val="both"/>
        <w:rPr>
          <w:rFonts w:ascii="Times New Roman" w:hAnsi="Times New Roman" w:cs="Times New Roman"/>
          <w:lang w:val="pl-PL"/>
        </w:rPr>
      </w:pPr>
      <w:r w:rsidRPr="00377572">
        <w:rPr>
          <w:rFonts w:ascii="Times New Roman" w:hAnsi="Times New Roman" w:cs="Times New Roman"/>
          <w:lang w:val="pl-PL"/>
        </w:rPr>
        <w:t>Posle svake primjene lijeka bočicu odmah zatvoriti.</w:t>
      </w:r>
    </w:p>
    <w:p w:rsidR="00377572" w:rsidRPr="00377572" w:rsidRDefault="00377572" w:rsidP="00377572">
      <w:pPr>
        <w:widowControl w:val="0"/>
        <w:autoSpaceDE w:val="0"/>
        <w:autoSpaceDN w:val="0"/>
        <w:spacing w:after="0"/>
        <w:jc w:val="both"/>
        <w:rPr>
          <w:rFonts w:ascii="Times New Roman" w:hAnsi="Times New Roman" w:cs="Times New Roman"/>
          <w:lang w:val="sr-Latn-CS"/>
        </w:rPr>
      </w:pPr>
      <w:r w:rsidRPr="00377572">
        <w:rPr>
          <w:rFonts w:ascii="Times New Roman" w:hAnsi="Times New Roman" w:cs="Times New Roman"/>
          <w:lang w:val="sr-Latn-CS"/>
        </w:rPr>
        <w:t>Posle prvog otvaranja originalnog pakovanja lijek se koristi najduže 28 dana.</w:t>
      </w:r>
    </w:p>
    <w:p w:rsidR="00377572" w:rsidRPr="00377572" w:rsidRDefault="00377572" w:rsidP="00377572">
      <w:pPr>
        <w:widowControl w:val="0"/>
        <w:autoSpaceDE w:val="0"/>
        <w:autoSpaceDN w:val="0"/>
        <w:spacing w:after="0"/>
        <w:jc w:val="both"/>
        <w:rPr>
          <w:rFonts w:ascii="Times New Roman" w:hAnsi="Times New Roman" w:cs="Times New Roman"/>
          <w:lang w:val="sr-Latn-CS"/>
        </w:rPr>
      </w:pPr>
    </w:p>
    <w:p w:rsidR="00377572" w:rsidRPr="00377572" w:rsidRDefault="00377572" w:rsidP="00377572">
      <w:pPr>
        <w:spacing w:after="0"/>
        <w:jc w:val="both"/>
        <w:rPr>
          <w:rFonts w:ascii="Times New Roman" w:hAnsi="Times New Roman" w:cs="Times New Roman"/>
          <w:lang w:val="sr-Latn-ME" w:eastAsia="hr-HR"/>
        </w:rPr>
      </w:pPr>
      <w:r w:rsidRPr="00377572">
        <w:rPr>
          <w:rFonts w:ascii="Times New Roman" w:hAnsi="Times New Roman" w:cs="Times New Roman"/>
          <w:lang w:val="sr-Latn-ME" w:eastAsia="hr-HR"/>
        </w:rPr>
        <w:t>Ljekove ne treba bacati u kanalizaciju, niti kućni otpad. Ove mjere pomažu očuvanju životne sredine.</w:t>
      </w:r>
    </w:p>
    <w:p w:rsidR="00377572" w:rsidRPr="00377572" w:rsidRDefault="00377572" w:rsidP="00377572">
      <w:pPr>
        <w:spacing w:after="0"/>
        <w:jc w:val="both"/>
        <w:rPr>
          <w:rFonts w:ascii="Times New Roman" w:hAnsi="Times New Roman" w:cs="Times New Roman"/>
          <w:b/>
          <w:bCs/>
          <w:lang w:val="sr-Latn-ME" w:eastAsia="hr-HR"/>
        </w:rPr>
      </w:pPr>
      <w:r w:rsidRPr="00377572">
        <w:rPr>
          <w:rFonts w:ascii="Times New Roman" w:hAnsi="Times New Roman" w:cs="Times New Roman"/>
          <w:lang w:val="sr-Latn-ME" w:eastAsia="hr-HR"/>
        </w:rPr>
        <w:t>Neupotrijebljeni lijek se uništava u skladu sa važećim propisima.</w:t>
      </w:r>
    </w:p>
    <w:p w:rsidR="00377572" w:rsidRPr="00377572" w:rsidRDefault="00377572" w:rsidP="00377572">
      <w:pPr>
        <w:spacing w:after="0"/>
        <w:jc w:val="both"/>
        <w:rPr>
          <w:rFonts w:ascii="Times New Roman" w:hAnsi="Times New Roman" w:cs="Times New Roman"/>
        </w:rPr>
      </w:pPr>
    </w:p>
    <w:p w:rsidR="00377572" w:rsidRPr="00377572" w:rsidRDefault="00377572" w:rsidP="00377572">
      <w:pPr>
        <w:pStyle w:val="NASLOV123"/>
        <w:spacing w:after="0"/>
        <w:jc w:val="both"/>
      </w:pPr>
      <w:r w:rsidRPr="00377572">
        <w:t xml:space="preserve">6. SADRŽAJ PAKOVANJA I </w:t>
      </w:r>
      <w:r w:rsidRPr="00377572">
        <w:rPr>
          <w:lang w:val="sr-Latn-RS"/>
        </w:rPr>
        <w:t>DODATNE</w:t>
      </w:r>
      <w:r w:rsidRPr="00377572">
        <w:t xml:space="preserve"> INFORMACIJE</w:t>
      </w:r>
    </w:p>
    <w:p w:rsidR="00377572" w:rsidRDefault="00377572" w:rsidP="00377572">
      <w:pPr>
        <w:spacing w:after="0"/>
        <w:jc w:val="both"/>
        <w:rPr>
          <w:rFonts w:ascii="Times New Roman" w:hAnsi="Times New Roman" w:cs="Times New Roman"/>
          <w:b/>
          <w:bCs/>
          <w:lang w:val="sr-Latn-CS"/>
        </w:rPr>
      </w:pPr>
    </w:p>
    <w:p w:rsidR="00377572" w:rsidRPr="00377572" w:rsidRDefault="00377572" w:rsidP="00377572">
      <w:pPr>
        <w:spacing w:after="0"/>
        <w:jc w:val="both"/>
        <w:rPr>
          <w:rFonts w:ascii="Times New Roman" w:hAnsi="Times New Roman" w:cs="Times New Roman"/>
          <w:b/>
          <w:bCs/>
          <w:lang w:val="sr-Latn-CS"/>
        </w:rPr>
      </w:pPr>
      <w:r w:rsidRPr="00377572">
        <w:rPr>
          <w:rFonts w:ascii="Times New Roman" w:hAnsi="Times New Roman" w:cs="Times New Roman"/>
          <w:b/>
          <w:bCs/>
          <w:lang w:val="sr-Latn-CS"/>
        </w:rPr>
        <w:t>Šta sadrži lijek UNICLOPHEN 0.1%</w:t>
      </w:r>
    </w:p>
    <w:p w:rsidR="00377572" w:rsidRPr="00377572" w:rsidRDefault="00377572" w:rsidP="00377572">
      <w:pPr>
        <w:pStyle w:val="Header"/>
        <w:tabs>
          <w:tab w:val="left" w:pos="284"/>
        </w:tabs>
        <w:jc w:val="both"/>
        <w:rPr>
          <w:rFonts w:ascii="Times New Roman" w:hAnsi="Times New Roman" w:cs="Times New Roman"/>
          <w:lang w:val="es-BO"/>
        </w:rPr>
      </w:pPr>
      <w:r w:rsidRPr="00377572">
        <w:rPr>
          <w:rFonts w:ascii="Times New Roman" w:hAnsi="Times New Roman" w:cs="Times New Roman"/>
          <w:lang w:val="es-BO"/>
        </w:rPr>
        <w:t>Aktivna supstanca je diklofenak natrijum.</w:t>
      </w:r>
    </w:p>
    <w:p w:rsidR="00377572" w:rsidRPr="00377572" w:rsidRDefault="00377572" w:rsidP="00377572">
      <w:pPr>
        <w:pStyle w:val="Header"/>
        <w:tabs>
          <w:tab w:val="left" w:pos="284"/>
        </w:tabs>
        <w:jc w:val="both"/>
        <w:rPr>
          <w:rFonts w:ascii="Times New Roman" w:hAnsi="Times New Roman" w:cs="Times New Roman"/>
          <w:lang w:val="es-BO"/>
        </w:rPr>
      </w:pPr>
      <w:r w:rsidRPr="00377572">
        <w:rPr>
          <w:rFonts w:ascii="Times New Roman" w:hAnsi="Times New Roman" w:cs="Times New Roman"/>
          <w:lang w:val="es-BO"/>
        </w:rPr>
        <w:t xml:space="preserve">1 ml rastvora sadrži 1mg diklofenak natrijuma. </w:t>
      </w:r>
    </w:p>
    <w:p w:rsidR="00377572" w:rsidRPr="00377572" w:rsidRDefault="00377572" w:rsidP="00377572">
      <w:pPr>
        <w:tabs>
          <w:tab w:val="left" w:pos="3119"/>
          <w:tab w:val="left" w:pos="4962"/>
          <w:tab w:val="left" w:pos="6804"/>
        </w:tabs>
        <w:spacing w:after="0"/>
        <w:jc w:val="both"/>
        <w:rPr>
          <w:rFonts w:ascii="Times New Roman" w:hAnsi="Times New Roman" w:cs="Times New Roman"/>
          <w:i/>
          <w:lang w:val="sr-Latn-CS"/>
        </w:rPr>
      </w:pPr>
    </w:p>
    <w:p w:rsidR="00377572" w:rsidRPr="00377572" w:rsidRDefault="00377572" w:rsidP="00377572">
      <w:pPr>
        <w:tabs>
          <w:tab w:val="left" w:pos="3119"/>
          <w:tab w:val="left" w:pos="4962"/>
          <w:tab w:val="left" w:pos="6804"/>
        </w:tabs>
        <w:spacing w:after="0"/>
        <w:jc w:val="both"/>
        <w:rPr>
          <w:rFonts w:ascii="Times New Roman" w:hAnsi="Times New Roman" w:cs="Times New Roman"/>
          <w:lang w:val="sr-Latn-CS"/>
        </w:rPr>
      </w:pPr>
      <w:r w:rsidRPr="00377572">
        <w:rPr>
          <w:rFonts w:ascii="Times New Roman" w:hAnsi="Times New Roman" w:cs="Times New Roman"/>
          <w:lang w:val="sr-Latn-CS"/>
        </w:rPr>
        <w:t>Pomoćne supstance su: borna kiselina; natrijum tetraborat; propilen</w:t>
      </w:r>
      <w:r w:rsidR="005F4543">
        <w:rPr>
          <w:rFonts w:ascii="Times New Roman" w:hAnsi="Times New Roman" w:cs="Times New Roman"/>
          <w:lang w:val="sr-Latn-CS"/>
        </w:rPr>
        <w:t xml:space="preserve"> </w:t>
      </w:r>
      <w:r w:rsidRPr="00377572">
        <w:rPr>
          <w:rFonts w:ascii="Times New Roman" w:hAnsi="Times New Roman" w:cs="Times New Roman"/>
          <w:lang w:val="sr-Latn-CS"/>
        </w:rPr>
        <w:t>glikol; hidroksipropilbetadeks; dinatrijum edetat; benzalkonijum hlorid se koristi kao konzervans (0,05 mg/ml); voda za injekcije</w:t>
      </w:r>
    </w:p>
    <w:p w:rsidR="00377572" w:rsidRPr="00377572" w:rsidRDefault="00377572" w:rsidP="00377572">
      <w:pPr>
        <w:spacing w:after="0"/>
        <w:jc w:val="both"/>
        <w:rPr>
          <w:rFonts w:ascii="Times New Roman" w:hAnsi="Times New Roman" w:cs="Times New Roman"/>
        </w:rPr>
      </w:pPr>
    </w:p>
    <w:p w:rsidR="00377572" w:rsidRPr="00377572" w:rsidRDefault="00377572" w:rsidP="00377572">
      <w:pPr>
        <w:spacing w:after="0"/>
        <w:jc w:val="both"/>
        <w:rPr>
          <w:rFonts w:ascii="Times New Roman" w:hAnsi="Times New Roman" w:cs="Times New Roman"/>
          <w:b/>
          <w:lang w:val="sr-Latn-CS"/>
        </w:rPr>
      </w:pPr>
      <w:r w:rsidRPr="00377572">
        <w:rPr>
          <w:rFonts w:ascii="Times New Roman" w:hAnsi="Times New Roman" w:cs="Times New Roman"/>
          <w:b/>
          <w:lang w:val="sr-Latn-CS"/>
        </w:rPr>
        <w:t>Kako izgleda lijek UNICLOPHEN 0.1% i sadržaj pakovanja</w:t>
      </w:r>
    </w:p>
    <w:p w:rsidR="00377572" w:rsidRPr="00377572" w:rsidRDefault="00377572" w:rsidP="00377572">
      <w:pPr>
        <w:pStyle w:val="Header"/>
        <w:tabs>
          <w:tab w:val="left" w:pos="284"/>
        </w:tabs>
        <w:jc w:val="both"/>
        <w:rPr>
          <w:rFonts w:ascii="Times New Roman" w:hAnsi="Times New Roman" w:cs="Times New Roman"/>
        </w:rPr>
      </w:pPr>
      <w:r w:rsidRPr="00377572">
        <w:rPr>
          <w:rFonts w:ascii="Times New Roman" w:hAnsi="Times New Roman" w:cs="Times New Roman"/>
        </w:rPr>
        <w:t>Kapi za oči, rastvor.</w:t>
      </w:r>
    </w:p>
    <w:p w:rsidR="00377572" w:rsidRPr="00377572" w:rsidRDefault="00377572" w:rsidP="00377572">
      <w:pPr>
        <w:spacing w:after="0"/>
        <w:jc w:val="both"/>
        <w:rPr>
          <w:rFonts w:ascii="Times New Roman" w:hAnsi="Times New Roman" w:cs="Times New Roman"/>
        </w:rPr>
      </w:pPr>
      <w:r w:rsidRPr="00377572">
        <w:rPr>
          <w:rFonts w:ascii="Times New Roman" w:hAnsi="Times New Roman" w:cs="Times New Roman"/>
        </w:rPr>
        <w:t>Unutrašnje pakovanje je bočica sa kapaljkom od polietilena niske gustine, sa polipropilenskim zatvaračem sa navojem koja sadrži 10 ml rastvora</w:t>
      </w:r>
    </w:p>
    <w:p w:rsidR="00377572" w:rsidRPr="00377572" w:rsidRDefault="00377572" w:rsidP="00377572">
      <w:pPr>
        <w:spacing w:after="0"/>
        <w:jc w:val="both"/>
        <w:rPr>
          <w:rFonts w:ascii="Times New Roman" w:hAnsi="Times New Roman" w:cs="Times New Roman"/>
          <w:b/>
          <w:bCs/>
          <w:lang w:val="ru-RU"/>
        </w:rPr>
      </w:pPr>
      <w:r w:rsidRPr="00377572">
        <w:rPr>
          <w:rFonts w:ascii="Times New Roman" w:hAnsi="Times New Roman" w:cs="Times New Roman"/>
        </w:rPr>
        <w:t xml:space="preserve">Spoljašnje pakovanje je složiva kartonska kutija u kojoj se nalazi jedna </w:t>
      </w:r>
      <w:r w:rsidRPr="00377572">
        <w:rPr>
          <w:rFonts w:ascii="Times New Roman" w:hAnsi="Times New Roman" w:cs="Times New Roman"/>
          <w:lang w:val="es-BO"/>
        </w:rPr>
        <w:t>bočica i Uputstvo za lijek</w:t>
      </w:r>
      <w:r w:rsidRPr="00377572">
        <w:rPr>
          <w:rFonts w:ascii="Times New Roman" w:hAnsi="Times New Roman" w:cs="Times New Roman"/>
        </w:rPr>
        <w:t>.</w:t>
      </w:r>
    </w:p>
    <w:p w:rsidR="00377572" w:rsidRPr="00377572" w:rsidRDefault="00377572" w:rsidP="00377572">
      <w:pPr>
        <w:spacing w:after="0"/>
        <w:jc w:val="both"/>
        <w:rPr>
          <w:rFonts w:ascii="Times New Roman" w:hAnsi="Times New Roman" w:cs="Times New Roman"/>
        </w:rPr>
      </w:pPr>
    </w:p>
    <w:p w:rsidR="00377572" w:rsidRPr="00377572" w:rsidRDefault="00377572" w:rsidP="00377572">
      <w:pPr>
        <w:spacing w:after="0"/>
        <w:jc w:val="both"/>
        <w:rPr>
          <w:rFonts w:ascii="Times New Roman" w:hAnsi="Times New Roman" w:cs="Times New Roman"/>
          <w:b/>
          <w:bCs/>
          <w:lang w:val="sr-Latn-CS"/>
        </w:rPr>
      </w:pPr>
      <w:r w:rsidRPr="00377572">
        <w:rPr>
          <w:rFonts w:ascii="Times New Roman" w:hAnsi="Times New Roman" w:cs="Times New Roman"/>
          <w:b/>
          <w:lang w:val="sr-Latn-CS"/>
        </w:rPr>
        <w:t>Nosilac dozvole i proizvođač</w:t>
      </w:r>
    </w:p>
    <w:p w:rsidR="00377572" w:rsidRPr="00377572" w:rsidRDefault="00377572" w:rsidP="00377572">
      <w:pPr>
        <w:spacing w:after="0"/>
        <w:jc w:val="both"/>
        <w:rPr>
          <w:rFonts w:ascii="Times New Roman" w:hAnsi="Times New Roman" w:cs="Times New Roman"/>
          <w:i/>
          <w:lang w:val="sr-Latn-CS"/>
        </w:rPr>
      </w:pPr>
      <w:r w:rsidRPr="00377572">
        <w:rPr>
          <w:rFonts w:ascii="Times New Roman" w:hAnsi="Times New Roman" w:cs="Times New Roman"/>
          <w:i/>
          <w:lang w:val="sr-Latn-CS"/>
        </w:rPr>
        <w:t>Nosilac dozvole:</w:t>
      </w:r>
    </w:p>
    <w:p w:rsidR="00377572" w:rsidRPr="00377572" w:rsidRDefault="00377572" w:rsidP="00377572">
      <w:pPr>
        <w:spacing w:after="0"/>
        <w:jc w:val="both"/>
        <w:rPr>
          <w:rFonts w:ascii="Times New Roman" w:hAnsi="Times New Roman" w:cs="Times New Roman"/>
          <w:lang w:val="sr-Latn-CS"/>
        </w:rPr>
      </w:pPr>
      <w:r w:rsidRPr="00377572">
        <w:rPr>
          <w:rFonts w:ascii="Times New Roman" w:hAnsi="Times New Roman" w:cs="Times New Roman"/>
          <w:lang w:val="sr-Latn-CS"/>
        </w:rPr>
        <w:t>Evropa Lek Pharma d.o.o. Podgorica</w:t>
      </w:r>
    </w:p>
    <w:p w:rsidR="00377572" w:rsidRPr="00377572" w:rsidRDefault="00377572" w:rsidP="00377572">
      <w:pPr>
        <w:spacing w:after="0"/>
        <w:jc w:val="both"/>
        <w:rPr>
          <w:rFonts w:ascii="Times New Roman" w:hAnsi="Times New Roman" w:cs="Times New Roman"/>
          <w:lang w:val="sr-Latn-CS"/>
        </w:rPr>
      </w:pPr>
      <w:r w:rsidRPr="00377572">
        <w:rPr>
          <w:rFonts w:ascii="Times New Roman" w:hAnsi="Times New Roman" w:cs="Times New Roman"/>
          <w:lang w:val="sr-Latn-CS"/>
        </w:rPr>
        <w:t>Kritskog odreda 4/1, 81 000 Podgorica, Crna Gora</w:t>
      </w:r>
    </w:p>
    <w:p w:rsidR="00377572" w:rsidRPr="00377572" w:rsidRDefault="00377572" w:rsidP="00377572">
      <w:pPr>
        <w:spacing w:after="0"/>
        <w:jc w:val="both"/>
        <w:rPr>
          <w:rFonts w:ascii="Times New Roman" w:hAnsi="Times New Roman" w:cs="Times New Roman"/>
          <w:lang w:val="it-IT"/>
        </w:rPr>
      </w:pPr>
    </w:p>
    <w:p w:rsidR="00377572" w:rsidRPr="00377572" w:rsidRDefault="00377572" w:rsidP="00377572">
      <w:pPr>
        <w:spacing w:after="0"/>
        <w:jc w:val="both"/>
        <w:rPr>
          <w:rFonts w:ascii="Times New Roman" w:hAnsi="Times New Roman" w:cs="Times New Roman"/>
          <w:i/>
          <w:lang w:val="it-IT"/>
        </w:rPr>
      </w:pPr>
      <w:r w:rsidRPr="00377572">
        <w:rPr>
          <w:rFonts w:ascii="Times New Roman" w:hAnsi="Times New Roman" w:cs="Times New Roman"/>
          <w:i/>
          <w:lang w:val="it-IT"/>
        </w:rPr>
        <w:t>Proizvođač:</w:t>
      </w:r>
    </w:p>
    <w:p w:rsidR="00377572" w:rsidRPr="00377572" w:rsidRDefault="00377572" w:rsidP="00377572">
      <w:pPr>
        <w:spacing w:after="0"/>
        <w:jc w:val="both"/>
        <w:rPr>
          <w:rFonts w:ascii="Times New Roman" w:hAnsi="Times New Roman" w:cs="Times New Roman"/>
          <w:lang w:val="it-IT"/>
        </w:rPr>
      </w:pPr>
      <w:r w:rsidRPr="00377572">
        <w:rPr>
          <w:rFonts w:ascii="Times New Roman" w:hAnsi="Times New Roman" w:cs="Times New Roman"/>
          <w:lang w:val="it-IT"/>
        </w:rPr>
        <w:t>Unimed Pharma, spol. s r.o.</w:t>
      </w:r>
    </w:p>
    <w:p w:rsidR="00377572" w:rsidRPr="00377572" w:rsidRDefault="00377572" w:rsidP="00377572">
      <w:pPr>
        <w:spacing w:after="0"/>
        <w:jc w:val="both"/>
        <w:rPr>
          <w:rFonts w:ascii="Times New Roman" w:hAnsi="Times New Roman" w:cs="Times New Roman"/>
          <w:lang w:val="it-IT"/>
        </w:rPr>
      </w:pPr>
      <w:r w:rsidRPr="00377572">
        <w:rPr>
          <w:rFonts w:ascii="Times New Roman" w:hAnsi="Times New Roman" w:cs="Times New Roman"/>
          <w:lang w:val="it-IT"/>
        </w:rPr>
        <w:t>Orieškova 11, 821 05 Bratislava, Republika Slovačka</w:t>
      </w:r>
    </w:p>
    <w:p w:rsidR="00377572" w:rsidRPr="00377572" w:rsidRDefault="00377572" w:rsidP="00377572">
      <w:pPr>
        <w:tabs>
          <w:tab w:val="left" w:pos="426"/>
        </w:tabs>
        <w:spacing w:after="0"/>
        <w:jc w:val="both"/>
        <w:rPr>
          <w:rFonts w:ascii="Times New Roman" w:hAnsi="Times New Roman" w:cs="Times New Roman"/>
          <w:b/>
          <w:bCs/>
          <w:lang w:val="sr-Latn-CS"/>
        </w:rPr>
      </w:pPr>
    </w:p>
    <w:p w:rsidR="00377572" w:rsidRPr="00377572" w:rsidRDefault="00377572" w:rsidP="00377572">
      <w:pPr>
        <w:tabs>
          <w:tab w:val="left" w:pos="426"/>
        </w:tabs>
        <w:spacing w:after="0"/>
        <w:jc w:val="both"/>
        <w:rPr>
          <w:rFonts w:ascii="Times New Roman" w:hAnsi="Times New Roman" w:cs="Times New Roman"/>
          <w:b/>
          <w:bCs/>
          <w:lang w:val="sr-Latn-CS"/>
        </w:rPr>
      </w:pPr>
      <w:r w:rsidRPr="00377572">
        <w:rPr>
          <w:rFonts w:ascii="Times New Roman" w:hAnsi="Times New Roman" w:cs="Times New Roman"/>
          <w:b/>
          <w:lang w:val="sr-Latn-CS"/>
        </w:rPr>
        <w:t>Režim izdavanja lijeka:</w:t>
      </w:r>
    </w:p>
    <w:p w:rsidR="00377572" w:rsidRPr="00377572" w:rsidRDefault="00377572" w:rsidP="00377572">
      <w:pPr>
        <w:tabs>
          <w:tab w:val="left" w:pos="426"/>
        </w:tabs>
        <w:spacing w:after="0"/>
        <w:jc w:val="both"/>
        <w:rPr>
          <w:rFonts w:ascii="Times New Roman" w:hAnsi="Times New Roman" w:cs="Times New Roman"/>
          <w:lang w:val="sr-Latn-CS"/>
        </w:rPr>
      </w:pPr>
      <w:r w:rsidRPr="00377572">
        <w:rPr>
          <w:rFonts w:ascii="Times New Roman" w:hAnsi="Times New Roman" w:cs="Times New Roman"/>
          <w:lang w:val="sr-Latn-CS"/>
        </w:rPr>
        <w:t>Neobnovljiv (jednokratni) recept.</w:t>
      </w:r>
    </w:p>
    <w:p w:rsidR="00377572" w:rsidRPr="00377572" w:rsidRDefault="00377572" w:rsidP="00377572">
      <w:pPr>
        <w:tabs>
          <w:tab w:val="left" w:pos="426"/>
        </w:tabs>
        <w:spacing w:after="0"/>
        <w:jc w:val="both"/>
        <w:rPr>
          <w:rFonts w:ascii="Times New Roman" w:hAnsi="Times New Roman" w:cs="Times New Roman"/>
          <w:b/>
          <w:lang w:val="sr-Latn-CS"/>
        </w:rPr>
      </w:pPr>
    </w:p>
    <w:p w:rsidR="00377572" w:rsidRDefault="00377572" w:rsidP="00377572">
      <w:pPr>
        <w:tabs>
          <w:tab w:val="left" w:pos="426"/>
        </w:tabs>
        <w:spacing w:after="0"/>
        <w:jc w:val="both"/>
        <w:rPr>
          <w:rFonts w:ascii="Times New Roman" w:hAnsi="Times New Roman" w:cs="Times New Roman"/>
          <w:b/>
          <w:lang w:val="sr-Latn-CS"/>
        </w:rPr>
      </w:pPr>
      <w:r w:rsidRPr="00377572">
        <w:rPr>
          <w:rFonts w:ascii="Times New Roman" w:hAnsi="Times New Roman" w:cs="Times New Roman"/>
          <w:b/>
          <w:lang w:val="sr-Latn-CS"/>
        </w:rPr>
        <w:t>Broj i datum dozvole:</w:t>
      </w:r>
    </w:p>
    <w:p w:rsidR="00886957" w:rsidRPr="004E03CA" w:rsidRDefault="00886957" w:rsidP="00886957">
      <w:pPr>
        <w:pStyle w:val="NASLOV123"/>
        <w:spacing w:after="0"/>
        <w:jc w:val="both"/>
        <w:rPr>
          <w:b w:val="0"/>
          <w:lang w:val="sr-Latn-CS"/>
        </w:rPr>
      </w:pPr>
      <w:r w:rsidRPr="004E03CA">
        <w:rPr>
          <w:b w:val="0"/>
          <w:lang w:val="sr-Latn-CS"/>
        </w:rPr>
        <w:t>Uniclophen 0.1%, kapi za oči, rastvor, 1mg/ml, bočica sa kapaljkom, 1x10ml</w:t>
      </w:r>
      <w:r>
        <w:rPr>
          <w:b w:val="0"/>
          <w:lang w:val="sr-Latn-CS"/>
        </w:rPr>
        <w:t xml:space="preserve">: </w:t>
      </w:r>
      <w:bookmarkStart w:id="0" w:name="_GoBack"/>
      <w:bookmarkEnd w:id="0"/>
      <w:r w:rsidRPr="004E03CA">
        <w:rPr>
          <w:b w:val="0"/>
          <w:lang w:val="sr-Latn-CS"/>
        </w:rPr>
        <w:t xml:space="preserve">2030/19/289 </w:t>
      </w:r>
      <w:r>
        <w:rPr>
          <w:b w:val="0"/>
          <w:lang w:val="sr-Latn-CS"/>
        </w:rPr>
        <w:t>–</w:t>
      </w:r>
      <w:r w:rsidRPr="004E03CA">
        <w:rPr>
          <w:b w:val="0"/>
          <w:lang w:val="sr-Latn-CS"/>
        </w:rPr>
        <w:t xml:space="preserve"> 1379</w:t>
      </w:r>
      <w:r w:rsidR="00DB4B6A">
        <w:rPr>
          <w:b w:val="0"/>
          <w:lang w:val="sr-Latn-CS"/>
        </w:rPr>
        <w:t xml:space="preserve"> od 04</w:t>
      </w:r>
      <w:r>
        <w:rPr>
          <w:b w:val="0"/>
          <w:lang w:val="sr-Latn-CS"/>
        </w:rPr>
        <w:t>.10.2019. godine</w:t>
      </w:r>
    </w:p>
    <w:p w:rsidR="00377572" w:rsidRPr="00377572" w:rsidRDefault="00377572" w:rsidP="00377572">
      <w:pPr>
        <w:spacing w:after="0"/>
        <w:jc w:val="both"/>
        <w:rPr>
          <w:rFonts w:ascii="Times New Roman" w:hAnsi="Times New Roman" w:cs="Times New Roman"/>
          <w:b/>
          <w:lang w:val="sr-Latn-CS"/>
        </w:rPr>
      </w:pPr>
    </w:p>
    <w:p w:rsidR="009318B4" w:rsidRDefault="00377572" w:rsidP="00CC6A6F">
      <w:pPr>
        <w:spacing w:after="0"/>
        <w:jc w:val="both"/>
        <w:rPr>
          <w:rFonts w:ascii="Times New Roman" w:hAnsi="Times New Roman" w:cs="Times New Roman"/>
          <w:b/>
          <w:bCs/>
          <w:lang w:val="sr-Latn-CS"/>
        </w:rPr>
      </w:pPr>
      <w:r w:rsidRPr="00377572">
        <w:rPr>
          <w:rFonts w:ascii="Times New Roman" w:hAnsi="Times New Roman" w:cs="Times New Roman"/>
          <w:b/>
          <w:bCs/>
          <w:lang w:val="sr-Latn-CS"/>
        </w:rPr>
        <w:t>Ovo uputstvo je poslednji put odobreno</w:t>
      </w:r>
    </w:p>
    <w:p w:rsidR="00886957" w:rsidRDefault="00886957" w:rsidP="00CC6A6F">
      <w:pPr>
        <w:spacing w:after="0"/>
        <w:jc w:val="both"/>
        <w:rPr>
          <w:rFonts w:ascii="Times New Roman" w:hAnsi="Times New Roman" w:cs="Times New Roman"/>
          <w:b/>
          <w:bCs/>
          <w:lang w:val="sr-Latn-CS"/>
        </w:rPr>
      </w:pPr>
    </w:p>
    <w:p w:rsidR="00886957" w:rsidRPr="00377572" w:rsidRDefault="00886957" w:rsidP="00CC6A6F">
      <w:pPr>
        <w:spacing w:after="0"/>
        <w:jc w:val="both"/>
        <w:rPr>
          <w:rFonts w:ascii="Times New Roman" w:hAnsi="Times New Roman" w:cs="Times New Roman"/>
        </w:rPr>
      </w:pPr>
      <w:r>
        <w:rPr>
          <w:rFonts w:ascii="Times New Roman" w:hAnsi="Times New Roman" w:cs="Times New Roman"/>
        </w:rPr>
        <w:t>Oktobar, 2019. godine</w:t>
      </w:r>
    </w:p>
    <w:sectPr w:rsidR="00886957" w:rsidRPr="00377572"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6F7" w:rsidRDefault="00FD06F7" w:rsidP="00FF2B5A">
      <w:pPr>
        <w:spacing w:after="0" w:line="240" w:lineRule="auto"/>
      </w:pPr>
      <w:r>
        <w:separator/>
      </w:r>
    </w:p>
  </w:endnote>
  <w:endnote w:type="continuationSeparator" w:id="0">
    <w:p w:rsidR="00FD06F7" w:rsidRDefault="00FD06F7"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1559EF">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1559EF">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6F7" w:rsidRDefault="00FD06F7" w:rsidP="00FF2B5A">
      <w:pPr>
        <w:spacing w:after="0" w:line="240" w:lineRule="auto"/>
      </w:pPr>
      <w:r>
        <w:separator/>
      </w:r>
    </w:p>
  </w:footnote>
  <w:footnote w:type="continuationSeparator" w:id="0">
    <w:p w:rsidR="00FD06F7" w:rsidRDefault="00FD06F7"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D7E428F"/>
    <w:multiLevelType w:val="hybridMultilevel"/>
    <w:tmpl w:val="1B002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E3952"/>
    <w:multiLevelType w:val="hybridMultilevel"/>
    <w:tmpl w:val="799A7818"/>
    <w:lvl w:ilvl="0" w:tplc="04090001">
      <w:start w:val="1"/>
      <w:numFmt w:val="bullet"/>
      <w:lvlText w:val=""/>
      <w:lvlJc w:val="left"/>
      <w:pPr>
        <w:ind w:left="644" w:hanging="360"/>
      </w:pPr>
      <w:rPr>
        <w:rFonts w:ascii="Symbol" w:hAnsi="Symbol" w:hint="default"/>
      </w:rPr>
    </w:lvl>
    <w:lvl w:ilvl="1" w:tplc="081A0003">
      <w:start w:val="1"/>
      <w:numFmt w:val="bullet"/>
      <w:lvlText w:val="o"/>
      <w:lvlJc w:val="left"/>
      <w:pPr>
        <w:ind w:left="1364" w:hanging="360"/>
      </w:pPr>
      <w:rPr>
        <w:rFonts w:ascii="Courier New" w:hAnsi="Courier New" w:cs="Courier New" w:hint="default"/>
      </w:rPr>
    </w:lvl>
    <w:lvl w:ilvl="2" w:tplc="081A0005" w:tentative="1">
      <w:start w:val="1"/>
      <w:numFmt w:val="bullet"/>
      <w:lvlText w:val=""/>
      <w:lvlJc w:val="left"/>
      <w:pPr>
        <w:ind w:left="2084" w:hanging="360"/>
      </w:pPr>
      <w:rPr>
        <w:rFonts w:ascii="Wingdings" w:hAnsi="Wingdings" w:hint="default"/>
      </w:rPr>
    </w:lvl>
    <w:lvl w:ilvl="3" w:tplc="081A0001" w:tentative="1">
      <w:start w:val="1"/>
      <w:numFmt w:val="bullet"/>
      <w:lvlText w:val=""/>
      <w:lvlJc w:val="left"/>
      <w:pPr>
        <w:ind w:left="2804" w:hanging="360"/>
      </w:pPr>
      <w:rPr>
        <w:rFonts w:ascii="Symbol" w:hAnsi="Symbol" w:hint="default"/>
      </w:rPr>
    </w:lvl>
    <w:lvl w:ilvl="4" w:tplc="081A0003" w:tentative="1">
      <w:start w:val="1"/>
      <w:numFmt w:val="bullet"/>
      <w:lvlText w:val="o"/>
      <w:lvlJc w:val="left"/>
      <w:pPr>
        <w:ind w:left="3524" w:hanging="360"/>
      </w:pPr>
      <w:rPr>
        <w:rFonts w:ascii="Courier New" w:hAnsi="Courier New" w:cs="Courier New" w:hint="default"/>
      </w:rPr>
    </w:lvl>
    <w:lvl w:ilvl="5" w:tplc="081A0005" w:tentative="1">
      <w:start w:val="1"/>
      <w:numFmt w:val="bullet"/>
      <w:lvlText w:val=""/>
      <w:lvlJc w:val="left"/>
      <w:pPr>
        <w:ind w:left="4244" w:hanging="360"/>
      </w:pPr>
      <w:rPr>
        <w:rFonts w:ascii="Wingdings" w:hAnsi="Wingdings" w:hint="default"/>
      </w:rPr>
    </w:lvl>
    <w:lvl w:ilvl="6" w:tplc="081A0001" w:tentative="1">
      <w:start w:val="1"/>
      <w:numFmt w:val="bullet"/>
      <w:lvlText w:val=""/>
      <w:lvlJc w:val="left"/>
      <w:pPr>
        <w:ind w:left="4964" w:hanging="360"/>
      </w:pPr>
      <w:rPr>
        <w:rFonts w:ascii="Symbol" w:hAnsi="Symbol" w:hint="default"/>
      </w:rPr>
    </w:lvl>
    <w:lvl w:ilvl="7" w:tplc="081A0003" w:tentative="1">
      <w:start w:val="1"/>
      <w:numFmt w:val="bullet"/>
      <w:lvlText w:val="o"/>
      <w:lvlJc w:val="left"/>
      <w:pPr>
        <w:ind w:left="5684" w:hanging="360"/>
      </w:pPr>
      <w:rPr>
        <w:rFonts w:ascii="Courier New" w:hAnsi="Courier New" w:cs="Courier New" w:hint="default"/>
      </w:rPr>
    </w:lvl>
    <w:lvl w:ilvl="8" w:tplc="081A0005" w:tentative="1">
      <w:start w:val="1"/>
      <w:numFmt w:val="bullet"/>
      <w:lvlText w:val=""/>
      <w:lvlJc w:val="left"/>
      <w:pPr>
        <w:ind w:left="6404" w:hanging="360"/>
      </w:pPr>
      <w:rPr>
        <w:rFonts w:ascii="Wingdings" w:hAnsi="Wingdings" w:hint="default"/>
      </w:rPr>
    </w:lvl>
  </w:abstractNum>
  <w:abstractNum w:abstractNumId="3" w15:restartNumberingAfterBreak="0">
    <w:nsid w:val="30EA33EF"/>
    <w:multiLevelType w:val="hybridMultilevel"/>
    <w:tmpl w:val="B278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AB4C44"/>
    <w:multiLevelType w:val="hybridMultilevel"/>
    <w:tmpl w:val="0BE231B2"/>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5E3D0636"/>
    <w:multiLevelType w:val="hybridMultilevel"/>
    <w:tmpl w:val="F03C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559EF"/>
    <w:rsid w:val="001E4008"/>
    <w:rsid w:val="00377572"/>
    <w:rsid w:val="00461135"/>
    <w:rsid w:val="005F4543"/>
    <w:rsid w:val="00747C4B"/>
    <w:rsid w:val="00771F2C"/>
    <w:rsid w:val="00822548"/>
    <w:rsid w:val="00883AF2"/>
    <w:rsid w:val="00886957"/>
    <w:rsid w:val="009318B4"/>
    <w:rsid w:val="00934541"/>
    <w:rsid w:val="00A06058"/>
    <w:rsid w:val="00B234CE"/>
    <w:rsid w:val="00B34AF2"/>
    <w:rsid w:val="00BF2009"/>
    <w:rsid w:val="00C4240B"/>
    <w:rsid w:val="00CC6A6F"/>
    <w:rsid w:val="00D45AFE"/>
    <w:rsid w:val="00D81843"/>
    <w:rsid w:val="00DB4B6A"/>
    <w:rsid w:val="00DE49A2"/>
    <w:rsid w:val="00E0627A"/>
    <w:rsid w:val="00EB2A93"/>
    <w:rsid w:val="00F1527C"/>
    <w:rsid w:val="00FD06F7"/>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customStyle="1" w:styleId="NASLOV123">
    <w:name w:val="NASLOV 123"/>
    <w:basedOn w:val="Normal"/>
    <w:qFormat/>
    <w:rsid w:val="00377572"/>
    <w:pPr>
      <w:tabs>
        <w:tab w:val="left" w:pos="284"/>
      </w:tabs>
      <w:spacing w:before="200" w:after="200" w:line="240" w:lineRule="auto"/>
    </w:pPr>
    <w:rPr>
      <w:rFonts w:ascii="Times New Roman" w:eastAsia="Times New Roman" w:hAnsi="Times New Roman" w:cs="Times New Roman"/>
      <w:b/>
      <w:bCs/>
      <w:lang w:val="ru-RU"/>
    </w:rPr>
  </w:style>
  <w:style w:type="paragraph" w:styleId="ListParagraph">
    <w:name w:val="List Paragraph"/>
    <w:basedOn w:val="Normal"/>
    <w:uiPriority w:val="34"/>
    <w:qFormat/>
    <w:rsid w:val="00377572"/>
    <w:pPr>
      <w:tabs>
        <w:tab w:val="left" w:pos="284"/>
      </w:tabs>
      <w:spacing w:after="0" w:line="240" w:lineRule="auto"/>
      <w:ind w:left="720"/>
      <w:contextualSpacing/>
      <w:jc w:val="both"/>
    </w:pPr>
    <w:rPr>
      <w:rFonts w:ascii="Times New Roman" w:eastAsia="Times New Roman" w:hAnsi="Times New Roman" w:cs="Times New Roman"/>
      <w:szCs w:val="24"/>
    </w:rPr>
  </w:style>
  <w:style w:type="paragraph" w:styleId="Title">
    <w:name w:val="Title"/>
    <w:basedOn w:val="Normal"/>
    <w:link w:val="TitleChar"/>
    <w:qFormat/>
    <w:rsid w:val="00377572"/>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377572"/>
    <w:rPr>
      <w:rFonts w:ascii="Times New Roman" w:eastAsia="Times New Roman" w:hAnsi="Times New Roman" w:cs="Times New Roman"/>
      <w:b/>
      <w:sz w:val="24"/>
      <w:szCs w:val="24"/>
    </w:rPr>
  </w:style>
  <w:style w:type="paragraph" w:styleId="NoSpacing">
    <w:name w:val="No Spacing"/>
    <w:uiPriority w:val="1"/>
    <w:qFormat/>
    <w:rsid w:val="0037757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7886B-DD21-4C9D-A494-47264F72F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14</cp:revision>
  <dcterms:created xsi:type="dcterms:W3CDTF">2017-06-23T08:04:00Z</dcterms:created>
  <dcterms:modified xsi:type="dcterms:W3CDTF">2019-10-04T10:00:00Z</dcterms:modified>
</cp:coreProperties>
</file>