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118" w:rsidRPr="0037677F" w:rsidRDefault="00813118" w:rsidP="00EC2174">
      <w:pPr>
        <w:spacing w:after="0" w:line="240" w:lineRule="auto"/>
        <w:jc w:val="center"/>
        <w:rPr>
          <w:rFonts w:ascii="Times New Roman" w:eastAsia="Times New Roman" w:hAnsi="Times New Roman" w:cs="Times New Roman"/>
          <w:b/>
          <w:bCs/>
          <w:u w:val="single"/>
          <w:lang w:val="sr-Latn-ME" w:eastAsia="de-DE"/>
        </w:rPr>
      </w:pPr>
      <w:r w:rsidRPr="0037677F">
        <w:rPr>
          <w:rFonts w:ascii="Times New Roman" w:eastAsia="Times New Roman" w:hAnsi="Times New Roman" w:cs="Times New Roman"/>
          <w:b/>
          <w:bCs/>
          <w:u w:val="single"/>
          <w:lang w:val="sr-Latn-ME" w:eastAsia="de-DE"/>
        </w:rPr>
        <w:t xml:space="preserve">UPUTSTVO ZA </w:t>
      </w:r>
      <w:r w:rsidR="0037677F" w:rsidRPr="0037677F">
        <w:rPr>
          <w:rFonts w:ascii="Times New Roman" w:eastAsia="Times New Roman" w:hAnsi="Times New Roman" w:cs="Times New Roman"/>
          <w:b/>
          <w:bCs/>
          <w:u w:val="single"/>
          <w:lang w:val="sr-Latn-ME" w:eastAsia="de-DE"/>
        </w:rPr>
        <w:t>PACIJENTA</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813118" w:rsidRPr="00813118" w:rsidRDefault="00813118" w:rsidP="00EC2174">
      <w:pPr>
        <w:keepNext/>
        <w:tabs>
          <w:tab w:val="right" w:pos="9072"/>
        </w:tabs>
        <w:overflowPunct w:val="0"/>
        <w:autoSpaceDE w:val="0"/>
        <w:autoSpaceDN w:val="0"/>
        <w:adjustRightInd w:val="0"/>
        <w:spacing w:after="0" w:line="240" w:lineRule="auto"/>
        <w:jc w:val="center"/>
        <w:textAlignment w:val="baseline"/>
        <w:outlineLvl w:val="7"/>
        <w:rPr>
          <w:rFonts w:ascii="Times New Roman" w:eastAsia="Times New Roman" w:hAnsi="Times New Roman" w:cs="Times New Roman"/>
          <w:b/>
          <w:lang w:val="sr-Latn-ME" w:eastAsia="de-DE"/>
        </w:rPr>
      </w:pPr>
      <w:r w:rsidRPr="00813118">
        <w:rPr>
          <w:rFonts w:ascii="Times New Roman" w:eastAsia="Times New Roman" w:hAnsi="Times New Roman" w:cs="Times New Roman"/>
          <w:b/>
          <w:lang w:val="sr-Latn-ME" w:eastAsia="de-DE"/>
        </w:rPr>
        <w:t>Olopeg</w:t>
      </w:r>
      <w:r w:rsidR="009D35F0">
        <w:rPr>
          <w:rFonts w:ascii="Times New Roman" w:eastAsia="Times New Roman" w:hAnsi="Times New Roman" w:cs="Times New Roman"/>
          <w:b/>
          <w:lang w:val="sr-Latn-ME" w:eastAsia="de-DE"/>
        </w:rPr>
        <w:t xml:space="preserve">, </w:t>
      </w:r>
      <w:r w:rsidR="009D35F0" w:rsidRPr="009D35F0">
        <w:rPr>
          <w:rFonts w:ascii="Times New Roman" w:eastAsia="Times New Roman" w:hAnsi="Times New Roman" w:cs="Times New Roman"/>
          <w:b/>
          <w:lang w:val="sr-Latn-ME" w:eastAsia="de-DE"/>
        </w:rPr>
        <w:t>525mg/m</w:t>
      </w:r>
      <w:r w:rsidR="0087447C">
        <w:rPr>
          <w:rFonts w:ascii="Times New Roman" w:eastAsia="Times New Roman" w:hAnsi="Times New Roman" w:cs="Times New Roman"/>
          <w:b/>
          <w:lang w:val="sr-Latn-ME" w:eastAsia="de-DE"/>
        </w:rPr>
        <w:t>l</w:t>
      </w:r>
      <w:r w:rsidR="009D35F0" w:rsidRPr="009D35F0">
        <w:rPr>
          <w:rFonts w:ascii="Times New Roman" w:eastAsia="Times New Roman" w:hAnsi="Times New Roman" w:cs="Times New Roman"/>
          <w:b/>
          <w:lang w:val="sr-Latn-ME" w:eastAsia="de-DE"/>
        </w:rPr>
        <w:t>+19,5mg/m</w:t>
      </w:r>
      <w:r w:rsidR="0087447C">
        <w:rPr>
          <w:rFonts w:ascii="Times New Roman" w:eastAsia="Times New Roman" w:hAnsi="Times New Roman" w:cs="Times New Roman"/>
          <w:b/>
          <w:lang w:val="sr-Latn-ME" w:eastAsia="de-DE"/>
        </w:rPr>
        <w:t>l</w:t>
      </w:r>
      <w:r w:rsidR="009D35F0" w:rsidRPr="009D35F0">
        <w:rPr>
          <w:rFonts w:ascii="Times New Roman" w:eastAsia="Times New Roman" w:hAnsi="Times New Roman" w:cs="Times New Roman"/>
          <w:b/>
          <w:lang w:val="sr-Latn-ME" w:eastAsia="de-DE"/>
        </w:rPr>
        <w:t>+16,5mg/m</w:t>
      </w:r>
      <w:r w:rsidR="0087447C">
        <w:rPr>
          <w:rFonts w:ascii="Times New Roman" w:eastAsia="Times New Roman" w:hAnsi="Times New Roman" w:cs="Times New Roman"/>
          <w:b/>
          <w:lang w:val="sr-Latn-ME" w:eastAsia="de-DE"/>
        </w:rPr>
        <w:t>l</w:t>
      </w:r>
      <w:r w:rsidR="009D35F0" w:rsidRPr="009D35F0">
        <w:rPr>
          <w:rFonts w:ascii="Times New Roman" w:eastAsia="Times New Roman" w:hAnsi="Times New Roman" w:cs="Times New Roman"/>
          <w:b/>
          <w:lang w:val="sr-Latn-ME" w:eastAsia="de-DE"/>
        </w:rPr>
        <w:t>+7,3mg/m</w:t>
      </w:r>
      <w:r w:rsidR="0087447C">
        <w:rPr>
          <w:rFonts w:ascii="Times New Roman" w:eastAsia="Times New Roman" w:hAnsi="Times New Roman" w:cs="Times New Roman"/>
          <w:b/>
          <w:lang w:val="sr-Latn-ME" w:eastAsia="de-DE"/>
        </w:rPr>
        <w:t>l</w:t>
      </w:r>
      <w:r w:rsidR="009D35F0" w:rsidRPr="009D35F0">
        <w:rPr>
          <w:rFonts w:ascii="Times New Roman" w:eastAsia="Times New Roman" w:hAnsi="Times New Roman" w:cs="Times New Roman"/>
          <w:b/>
          <w:lang w:val="sr-Latn-ME" w:eastAsia="de-DE"/>
        </w:rPr>
        <w:t>+1,9mg/m</w:t>
      </w:r>
      <w:r w:rsidR="0087447C">
        <w:rPr>
          <w:rFonts w:ascii="Times New Roman" w:eastAsia="Times New Roman" w:hAnsi="Times New Roman" w:cs="Times New Roman"/>
          <w:b/>
          <w:lang w:val="sr-Latn-ME" w:eastAsia="de-DE"/>
        </w:rPr>
        <w:t>l</w:t>
      </w:r>
    </w:p>
    <w:p w:rsidR="00813118" w:rsidRPr="00CE0128" w:rsidRDefault="00813118" w:rsidP="00EC2174">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sr-Latn-ME" w:eastAsia="de-DE"/>
        </w:rPr>
      </w:pPr>
      <w:r w:rsidRPr="00CE0128">
        <w:rPr>
          <w:rFonts w:ascii="Times New Roman" w:eastAsia="Times New Roman" w:hAnsi="Times New Roman" w:cs="Times New Roman"/>
          <w:b/>
          <w:lang w:val="sr-Latn-ME" w:eastAsia="de-DE"/>
        </w:rPr>
        <w:t>Koncentrat za oralni rastvor</w:t>
      </w:r>
    </w:p>
    <w:p w:rsidR="0087447C" w:rsidRPr="00813118" w:rsidRDefault="0087447C" w:rsidP="00EC2174">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eastAsia="de-DE"/>
        </w:rPr>
      </w:pPr>
      <w:r>
        <w:rPr>
          <w:rFonts w:ascii="TimesNewRoman" w:hAnsi="TimesNewRoman" w:cs="TimesNewRoman"/>
          <w:lang w:val="sr-Latn-ME"/>
        </w:rPr>
        <w:t>makrogol, natrijum citrat, limunska kiselina, bezvodna, natrijum hlorid, kalijum hlorid</w:t>
      </w:r>
    </w:p>
    <w:p w:rsidR="009D35F0" w:rsidRDefault="009D35F0" w:rsidP="00EC2174">
      <w:pPr>
        <w:spacing w:after="0" w:line="240" w:lineRule="auto"/>
        <w:ind w:left="72"/>
        <w:jc w:val="both"/>
        <w:rPr>
          <w:rFonts w:ascii="Times New Roman" w:eastAsia="Times New Roman" w:hAnsi="Times New Roman" w:cs="Times New Roman"/>
          <w:b/>
          <w:lang w:val="sr-Latn-ME" w:eastAsia="de-DE"/>
        </w:rPr>
      </w:pPr>
    </w:p>
    <w:p w:rsidR="009D35F0" w:rsidRDefault="009D35F0" w:rsidP="00EC2174">
      <w:pPr>
        <w:spacing w:after="0" w:line="240" w:lineRule="auto"/>
        <w:ind w:left="72"/>
        <w:jc w:val="both"/>
        <w:rPr>
          <w:rFonts w:ascii="Times New Roman" w:eastAsia="Times New Roman" w:hAnsi="Times New Roman" w:cs="Times New Roman"/>
          <w:b/>
          <w:lang w:val="sr-Latn-ME" w:eastAsia="de-DE"/>
        </w:rPr>
      </w:pPr>
    </w:p>
    <w:p w:rsidR="00813118" w:rsidRPr="00813118" w:rsidRDefault="00813118" w:rsidP="00EC2174">
      <w:pPr>
        <w:spacing w:after="0" w:line="240" w:lineRule="auto"/>
        <w:ind w:left="72"/>
        <w:jc w:val="both"/>
        <w:rPr>
          <w:rFonts w:ascii="Times New Roman" w:eastAsia="Times New Roman" w:hAnsi="Times New Roman" w:cs="Times New Roman"/>
          <w:b/>
          <w:lang w:val="sr-Latn-ME" w:eastAsia="de-DE"/>
        </w:rPr>
      </w:pPr>
      <w:r w:rsidRPr="00813118">
        <w:rPr>
          <w:rFonts w:ascii="Times New Roman" w:eastAsia="Times New Roman" w:hAnsi="Times New Roman" w:cs="Times New Roman"/>
          <w:b/>
          <w:lang w:val="sr-Latn-ME" w:eastAsia="de-DE"/>
        </w:rPr>
        <w:t>Pažljivo pročitajte ovo uputstvo, prije nego što počnete da koristite ovaj lijek jer sadrži informacije</w:t>
      </w:r>
      <w:r w:rsidRPr="00813118" w:rsidDel="00C01615">
        <w:rPr>
          <w:rFonts w:ascii="Times New Roman" w:eastAsia="Times New Roman" w:hAnsi="Times New Roman" w:cs="Times New Roman"/>
          <w:b/>
          <w:lang w:val="sr-Latn-ME" w:eastAsia="de-DE"/>
        </w:rPr>
        <w:t xml:space="preserve"> </w:t>
      </w:r>
      <w:r w:rsidRPr="00813118">
        <w:rPr>
          <w:rFonts w:ascii="Times New Roman" w:eastAsia="Times New Roman" w:hAnsi="Times New Roman" w:cs="Times New Roman"/>
          <w:b/>
          <w:lang w:val="sr-Latn-ME" w:eastAsia="de-DE"/>
        </w:rPr>
        <w:t>koje su važne</w:t>
      </w:r>
      <w:r w:rsidR="0037677F">
        <w:rPr>
          <w:rFonts w:ascii="Times New Roman" w:eastAsia="Times New Roman" w:hAnsi="Times New Roman" w:cs="Times New Roman"/>
          <w:b/>
          <w:lang w:val="sr-Latn-ME" w:eastAsia="de-DE"/>
        </w:rPr>
        <w:t xml:space="preserve"> </w:t>
      </w:r>
      <w:r w:rsidRPr="00813118">
        <w:rPr>
          <w:rFonts w:ascii="Times New Roman" w:eastAsia="Times New Roman" w:hAnsi="Times New Roman" w:cs="Times New Roman"/>
          <w:b/>
          <w:lang w:val="sr-Latn-ME" w:eastAsia="de-DE"/>
        </w:rPr>
        <w:t xml:space="preserve">za Vas. </w:t>
      </w:r>
    </w:p>
    <w:p w:rsidR="00813118" w:rsidRPr="00813118" w:rsidRDefault="00813118" w:rsidP="00EC2174">
      <w:pPr>
        <w:numPr>
          <w:ilvl w:val="0"/>
          <w:numId w:val="1"/>
        </w:numPr>
        <w:overflowPunct w:val="0"/>
        <w:autoSpaceDE w:val="0"/>
        <w:autoSpaceDN w:val="0"/>
        <w:adjustRightInd w:val="0"/>
        <w:spacing w:after="0" w:line="240" w:lineRule="auto"/>
        <w:ind w:left="263" w:hanging="263"/>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lang w:val="sr-Latn-ME" w:eastAsia="de-DE"/>
        </w:rPr>
        <w:t xml:space="preserve">Uputstvo sačuvajte. Može biti potrebno da ga ponovo pročitate. </w:t>
      </w:r>
    </w:p>
    <w:p w:rsidR="00813118" w:rsidRPr="00813118" w:rsidRDefault="00813118" w:rsidP="00EC2174">
      <w:pPr>
        <w:numPr>
          <w:ilvl w:val="0"/>
          <w:numId w:val="1"/>
        </w:numPr>
        <w:tabs>
          <w:tab w:val="num" w:pos="290"/>
        </w:tabs>
        <w:overflowPunct w:val="0"/>
        <w:autoSpaceDE w:val="0"/>
        <w:autoSpaceDN w:val="0"/>
        <w:adjustRightInd w:val="0"/>
        <w:spacing w:after="0" w:line="240" w:lineRule="auto"/>
        <w:ind w:hanging="1428"/>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lang w:val="sr-Latn-ME" w:eastAsia="de-DE"/>
        </w:rPr>
        <w:t xml:space="preserve">Ako imate dodatnih pitanja, obratite se svom ljekaru ili farmaceutu ili medicinskoj sestri. </w:t>
      </w:r>
    </w:p>
    <w:p w:rsidR="00813118" w:rsidRPr="00813118" w:rsidRDefault="00813118" w:rsidP="00EC2174">
      <w:pPr>
        <w:numPr>
          <w:ilvl w:val="0"/>
          <w:numId w:val="1"/>
        </w:numPr>
        <w:overflowPunct w:val="0"/>
        <w:autoSpaceDE w:val="0"/>
        <w:autoSpaceDN w:val="0"/>
        <w:adjustRightInd w:val="0"/>
        <w:spacing w:after="0" w:line="240" w:lineRule="auto"/>
        <w:ind w:left="263" w:hanging="263"/>
        <w:jc w:val="both"/>
        <w:textAlignment w:val="baseline"/>
        <w:rPr>
          <w:rFonts w:ascii="Times New Roman" w:eastAsia="Times New Roman" w:hAnsi="Times New Roman" w:cs="Times New Roman"/>
          <w:b/>
          <w:lang w:val="sr-Latn-ME" w:eastAsia="de-DE"/>
        </w:rPr>
      </w:pPr>
      <w:r w:rsidRPr="00813118">
        <w:rPr>
          <w:rFonts w:ascii="Times New Roman" w:eastAsia="Times New Roman" w:hAnsi="Times New Roman" w:cs="Times New Roman"/>
          <w:lang w:val="sr-Latn-ME" w:eastAsia="de-DE"/>
        </w:rPr>
        <w:t xml:space="preserve">Ovaj lijek propisan je Vama i ne smijete ga davati drugima. Može da im škodi, čak i kada imaju iste znake bolesti kao i Vi. </w:t>
      </w:r>
    </w:p>
    <w:p w:rsidR="00813118" w:rsidRPr="00813118" w:rsidRDefault="00813118" w:rsidP="00EC2174">
      <w:pPr>
        <w:spacing w:after="0" w:line="240" w:lineRule="auto"/>
        <w:ind w:left="70"/>
        <w:jc w:val="both"/>
        <w:rPr>
          <w:rFonts w:ascii="Times New Roman" w:eastAsia="Times New Roman" w:hAnsi="Times New Roman" w:cs="Times New Roman"/>
          <w:b/>
          <w:lang w:val="sr-Latn-ME" w:eastAsia="de-DE"/>
        </w:rPr>
      </w:pPr>
      <w:r w:rsidRPr="00813118">
        <w:rPr>
          <w:rFonts w:ascii="Times New Roman" w:eastAsia="Times New Roman" w:hAnsi="Times New Roman" w:cs="Times New Roman"/>
          <w:bCs/>
          <w:lang w:val="sr-Latn-ME" w:eastAsia="de-DE"/>
        </w:rPr>
        <w:t>Ako Vam se javi bilo koje neželjeno dejstvo recite to svom ljekaru, farmaceutu ili medicinskoj sestri. Ovo uključuje i bilo koja neželjena dejstva koja nijesu navedena u ovom uputstvu. Pogledajte dio 4</w:t>
      </w:r>
    </w:p>
    <w:p w:rsidR="00813118" w:rsidRPr="00813118" w:rsidRDefault="00813118" w:rsidP="00EC2174">
      <w:pPr>
        <w:overflowPunct w:val="0"/>
        <w:autoSpaceDE w:val="0"/>
        <w:autoSpaceDN w:val="0"/>
        <w:adjustRightInd w:val="0"/>
        <w:spacing w:after="0" w:line="240" w:lineRule="auto"/>
        <w:ind w:left="284"/>
        <w:jc w:val="both"/>
        <w:textAlignment w:val="baseline"/>
        <w:rPr>
          <w:rFonts w:ascii="Times New Roman" w:eastAsia="Times New Roman" w:hAnsi="Times New Roman" w:cs="Times New Roman"/>
          <w:b/>
          <w:iCs/>
          <w:u w:val="single"/>
          <w:lang w:val="sr-Latn-ME" w:eastAsia="de-DE"/>
        </w:rPr>
      </w:pPr>
    </w:p>
    <w:p w:rsidR="00813118" w:rsidRPr="00813118" w:rsidRDefault="00813118" w:rsidP="00EC2174">
      <w:pPr>
        <w:numPr>
          <w:ilvl w:val="12"/>
          <w:numId w:val="0"/>
        </w:numPr>
        <w:overflowPunct w:val="0"/>
        <w:autoSpaceDE w:val="0"/>
        <w:autoSpaceDN w:val="0"/>
        <w:adjustRightInd w:val="0"/>
        <w:spacing w:after="0" w:line="240" w:lineRule="auto"/>
        <w:ind w:right="-2"/>
        <w:jc w:val="both"/>
        <w:textAlignment w:val="baseline"/>
        <w:rPr>
          <w:rFonts w:ascii="Times New Roman" w:eastAsia="Times New Roman" w:hAnsi="Times New Roman" w:cs="Times New Roman"/>
          <w:noProof/>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b/>
          <w:bCs/>
          <w:iCs/>
          <w:lang w:val="sr-Latn-ME" w:eastAsia="de-DE"/>
        </w:rPr>
      </w:pPr>
      <w:r w:rsidRPr="00813118">
        <w:rPr>
          <w:rFonts w:ascii="Times New Roman" w:eastAsia="Times New Roman" w:hAnsi="Times New Roman" w:cs="Times New Roman"/>
          <w:b/>
          <w:bCs/>
          <w:iCs/>
          <w:lang w:val="sr-Latn-ME" w:eastAsia="de-DE"/>
        </w:rPr>
        <w:t>U ovom uputstvu pročitaćete:</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lang w:val="sr-Latn-ME" w:eastAsia="de-DE"/>
        </w:rPr>
        <w:t>1. Šta je lijek Olopeg i čemu je namijenjen</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lang w:val="sr-Latn-ME" w:eastAsia="de-DE"/>
        </w:rPr>
        <w:t>2. Šta treba da znate prije nego što uzmete lijek Olopeg</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lang w:val="sr-Latn-ME" w:eastAsia="de-DE"/>
        </w:rPr>
        <w:t>3. Kako se upotrebljava lijek Olopeg</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lang w:val="sr-Latn-ME" w:eastAsia="de-DE"/>
        </w:rPr>
        <w:t>4. Moguća neželjena dejstva</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lang w:val="sr-Latn-ME" w:eastAsia="de-DE"/>
        </w:rPr>
        <w:t>5. Kako čuvati lijek Olopeg</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lang w:val="sr-Latn-ME" w:eastAsia="de-DE"/>
        </w:rPr>
        <w:t>6. Sadržaj pakovanja i dodatne informacije</w:t>
      </w:r>
    </w:p>
    <w:p w:rsid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EC2174" w:rsidRDefault="00EC2174"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EC2174" w:rsidRDefault="00EC2174"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EC2174" w:rsidRDefault="00EC2174"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EC2174" w:rsidRDefault="00EC2174"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EC2174" w:rsidRDefault="00EC2174"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EC2174" w:rsidRDefault="00EC2174"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EC2174" w:rsidRDefault="00EC2174"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EC2174" w:rsidRDefault="00EC2174"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EC2174" w:rsidRDefault="00EC2174"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EC2174" w:rsidRDefault="00EC2174"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EC2174" w:rsidRDefault="00EC2174"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EC2174" w:rsidRDefault="00EC2174"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EC2174" w:rsidRDefault="00EC2174"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EC2174" w:rsidRDefault="00EC2174"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EC2174" w:rsidRDefault="00EC2174"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EC2174" w:rsidRDefault="00EC2174"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EC2174" w:rsidRDefault="00EC2174"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EC2174" w:rsidRDefault="00EC2174"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EC2174" w:rsidRDefault="00EC2174"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EC2174" w:rsidRDefault="00EC2174"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EC2174" w:rsidRDefault="00EC2174"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EC2174" w:rsidRDefault="00EC2174"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EC2174" w:rsidRPr="00813118" w:rsidRDefault="00EC2174"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b/>
          <w:bCs/>
          <w:caps/>
          <w:lang w:val="sr-Latn-ME" w:eastAsia="de-DE"/>
        </w:rPr>
      </w:pPr>
      <w:r w:rsidRPr="00813118">
        <w:rPr>
          <w:rFonts w:ascii="Times New Roman" w:eastAsia="Times New Roman" w:hAnsi="Times New Roman" w:cs="Times New Roman"/>
          <w:b/>
          <w:bCs/>
          <w:caps/>
          <w:lang w:val="sr-Latn-ME" w:eastAsia="de-DE"/>
        </w:rPr>
        <w:t xml:space="preserve">1. </w:t>
      </w:r>
      <w:r w:rsidRPr="00813118">
        <w:rPr>
          <w:rFonts w:ascii="Times New Roman" w:eastAsia="Times New Roman" w:hAnsi="Times New Roman" w:cs="Times New Roman"/>
          <w:b/>
          <w:bCs/>
          <w:caps/>
          <w:lang w:val="sr-Latn-ME" w:eastAsia="de-DE"/>
        </w:rPr>
        <w:tab/>
        <w:t xml:space="preserve">šta je lIJek </w:t>
      </w:r>
      <w:r w:rsidRPr="00813118">
        <w:rPr>
          <w:rFonts w:ascii="Times New Roman" w:eastAsia="Times New Roman" w:hAnsi="Times New Roman" w:cs="Times New Roman"/>
          <w:b/>
          <w:bCs/>
          <w:lang w:val="sr-Latn-ME" w:eastAsia="de-DE"/>
        </w:rPr>
        <w:t>OLOPEG</w:t>
      </w:r>
      <w:r w:rsidRPr="00813118">
        <w:rPr>
          <w:rFonts w:ascii="Times New Roman" w:eastAsia="Times New Roman" w:hAnsi="Times New Roman" w:cs="Times New Roman"/>
          <w:b/>
          <w:noProof/>
          <w:lang w:val="sr-Latn-ME" w:eastAsia="de-DE"/>
        </w:rPr>
        <w:t xml:space="preserve"> I ČEMU JE NAMIJENJEN</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b/>
          <w:bCs/>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val="sr-Latn-ME" w:eastAsia="de-DE"/>
        </w:rPr>
      </w:pPr>
      <w:r w:rsidRPr="00813118">
        <w:rPr>
          <w:rFonts w:ascii="Times New Roman" w:eastAsia="Times New Roman" w:hAnsi="Times New Roman" w:cs="Times New Roman"/>
          <w:lang w:val="sr-Latn-ME" w:eastAsia="de-DE"/>
        </w:rPr>
        <w:t>Lijek Olopeg</w:t>
      </w:r>
      <w:r w:rsidRPr="00813118">
        <w:rPr>
          <w:rFonts w:ascii="Times New Roman" w:eastAsia="Times New Roman" w:hAnsi="Times New Roman" w:cs="Times New Roman"/>
          <w:bCs/>
          <w:lang w:val="sr-Latn-ME" w:eastAsia="de-DE"/>
        </w:rPr>
        <w:t xml:space="preserve"> je osmotski laksativ.</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b/>
          <w:bCs/>
          <w:lang w:val="sr-Latn-ME" w:eastAsia="de-DE"/>
        </w:rPr>
      </w:pPr>
      <w:r w:rsidRPr="00813118">
        <w:rPr>
          <w:rFonts w:ascii="Times New Roman" w:eastAsia="Times New Roman" w:hAnsi="Times New Roman" w:cs="Times New Roman"/>
          <w:b/>
          <w:bCs/>
          <w:lang w:val="sr-Latn-ME" w:eastAsia="de-DE"/>
        </w:rPr>
        <w:t xml:space="preserve">Lijek Olopeg se koristi za </w:t>
      </w:r>
    </w:p>
    <w:p w:rsidR="00813118" w:rsidRPr="00EC2174" w:rsidRDefault="00813118" w:rsidP="00EC2174">
      <w:pPr>
        <w:pStyle w:val="ListParagraph"/>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r w:rsidRPr="00EC2174">
        <w:rPr>
          <w:rFonts w:ascii="Times New Roman" w:eastAsia="Times New Roman" w:hAnsi="Times New Roman" w:cs="Times New Roman"/>
          <w:lang w:val="sr-Latn-ME" w:eastAsia="de-DE"/>
        </w:rPr>
        <w:t>kratkoročno otklanjanje zatvora,</w:t>
      </w:r>
    </w:p>
    <w:p w:rsidR="00813118" w:rsidRPr="00EC2174" w:rsidRDefault="00813118" w:rsidP="00EC2174">
      <w:pPr>
        <w:pStyle w:val="ListParagraph"/>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val="sr-Latn-ME" w:eastAsia="de-DE"/>
        </w:rPr>
      </w:pPr>
      <w:r w:rsidRPr="00EC2174">
        <w:rPr>
          <w:rFonts w:ascii="Times New Roman" w:eastAsia="Times New Roman" w:hAnsi="Times New Roman" w:cs="Times New Roman"/>
          <w:lang w:val="sr-Latn-ME" w:eastAsia="de-DE"/>
        </w:rPr>
        <w:t>čišćenje crijeva prije</w:t>
      </w:r>
      <w:r w:rsidRPr="00EC2174">
        <w:rPr>
          <w:rFonts w:ascii="Times New Roman" w:eastAsia="Times New Roman" w:hAnsi="Times New Roman" w:cs="Times New Roman"/>
          <w:color w:val="000000"/>
          <w:lang w:val="sr-Latn-ME" w:eastAsia="de-DE"/>
        </w:rPr>
        <w:t xml:space="preserve"> dijagnostičkih pregleda crijeva (npr. kolonoskopija) i kao priprema za hirurške zahvate na crijevima.</w:t>
      </w:r>
    </w:p>
    <w:p w:rsid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EC2174" w:rsidRPr="00813118" w:rsidRDefault="00EC2174"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b/>
          <w:bCs/>
          <w:caps/>
          <w:lang w:val="sr-Latn-ME" w:eastAsia="de-DE"/>
        </w:rPr>
      </w:pPr>
      <w:r w:rsidRPr="00813118">
        <w:rPr>
          <w:rFonts w:ascii="Times New Roman" w:eastAsia="Times New Roman" w:hAnsi="Times New Roman" w:cs="Times New Roman"/>
          <w:b/>
          <w:bCs/>
          <w:caps/>
          <w:lang w:val="sr-Latn-ME" w:eastAsia="de-DE"/>
        </w:rPr>
        <w:t xml:space="preserve">2. </w:t>
      </w:r>
      <w:r w:rsidRPr="00813118">
        <w:rPr>
          <w:rFonts w:ascii="Times New Roman" w:eastAsia="Times New Roman" w:hAnsi="Times New Roman" w:cs="Times New Roman"/>
          <w:b/>
          <w:bCs/>
          <w:caps/>
          <w:lang w:val="sr-Latn-ME" w:eastAsia="de-DE"/>
        </w:rPr>
        <w:tab/>
        <w:t xml:space="preserve">ŠTA TREBA DA ZNATE PRIJE NEGO ŠTO UZMETE LIJEK </w:t>
      </w:r>
      <w:r w:rsidRPr="00813118">
        <w:rPr>
          <w:rFonts w:ascii="Times New Roman" w:eastAsia="Times New Roman" w:hAnsi="Times New Roman" w:cs="Times New Roman"/>
          <w:b/>
          <w:bCs/>
          <w:lang w:val="sr-Latn-ME" w:eastAsia="de-DE"/>
        </w:rPr>
        <w:t>OLOPEG</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2"/>
          <w:lang w:val="sr-Latn-ME" w:eastAsia="de-DE"/>
        </w:rPr>
      </w:pPr>
      <w:r w:rsidRPr="00813118">
        <w:rPr>
          <w:rFonts w:ascii="Times New Roman" w:eastAsia="Times New Roman" w:hAnsi="Times New Roman" w:cs="Times New Roman"/>
          <w:b/>
          <w:bCs/>
          <w:spacing w:val="-2"/>
          <w:lang w:val="sr-Latn-ME" w:eastAsia="de-DE"/>
        </w:rPr>
        <w:t xml:space="preserve">Lijek </w:t>
      </w:r>
      <w:r w:rsidRPr="00813118">
        <w:rPr>
          <w:rFonts w:ascii="Times New Roman" w:eastAsia="Times New Roman" w:hAnsi="Times New Roman" w:cs="Times New Roman"/>
          <w:b/>
          <w:bCs/>
          <w:lang w:val="sr-Latn-ME" w:eastAsia="de-DE"/>
        </w:rPr>
        <w:t>OLOPEG</w:t>
      </w:r>
      <w:r w:rsidRPr="00813118">
        <w:rPr>
          <w:rFonts w:ascii="Times New Roman" w:eastAsia="Times New Roman" w:hAnsi="Times New Roman" w:cs="Times New Roman"/>
          <w:b/>
          <w:bCs/>
          <w:spacing w:val="-2"/>
          <w:lang w:val="sr-Latn-ME" w:eastAsia="de-DE"/>
        </w:rPr>
        <w:t xml:space="preserve"> ne smijete koristiti:</w:t>
      </w:r>
    </w:p>
    <w:p w:rsidR="00813118" w:rsidRPr="00813118" w:rsidRDefault="00813118" w:rsidP="00EC2174">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lang w:val="sr-Latn-ME" w:eastAsia="de-DE"/>
        </w:rPr>
        <w:t>ako znate da ste alergični (preosjetljivi) na makrogol (polietilenglikol) ili na bilo koji drugi</w:t>
      </w:r>
      <w:r w:rsidRPr="00813118">
        <w:rPr>
          <w:rFonts w:ascii="Times New Roman" w:eastAsia="Times New Roman" w:hAnsi="Times New Roman" w:cs="Times New Roman"/>
          <w:color w:val="000000"/>
          <w:lang w:val="sr-Latn-ME" w:eastAsia="de-DE"/>
        </w:rPr>
        <w:t xml:space="preserve"> sastojak lijeka naveden u dijelu 6.1,</w:t>
      </w:r>
    </w:p>
    <w:p w:rsidR="00813118" w:rsidRPr="00813118" w:rsidRDefault="00813118" w:rsidP="00EC2174">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lang w:val="sr-Latn-ME" w:eastAsia="de-DE"/>
        </w:rPr>
        <w:t>ako imate abdominalni bol (bol u stomaku) nepoznatog uzroka,</w:t>
      </w:r>
    </w:p>
    <w:p w:rsidR="00813118" w:rsidRPr="00813118" w:rsidRDefault="00813118" w:rsidP="00EC2174">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lang w:val="sr-Latn-ME" w:eastAsia="de-DE"/>
        </w:rPr>
        <w:t>kada postoji blokada crijeva ili sumnja na blokadu crijeva (ileus),</w:t>
      </w:r>
    </w:p>
    <w:p w:rsidR="00813118" w:rsidRPr="00813118" w:rsidRDefault="00813118" w:rsidP="00EC2174">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lang w:val="sr-Latn-ME" w:eastAsia="de-DE"/>
        </w:rPr>
        <w:t>kada postoji nenormalno suženje (stenoza), perforacija želuca ili crijeva,</w:t>
      </w:r>
    </w:p>
    <w:p w:rsidR="00813118" w:rsidRPr="00813118" w:rsidRDefault="00813118" w:rsidP="00EC2174">
      <w:pPr>
        <w:numPr>
          <w:ilvl w:val="0"/>
          <w:numId w:val="2"/>
        </w:numPr>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lang w:val="sr-Latn-ME" w:eastAsia="de-DE"/>
        </w:rPr>
        <w:t>u slučaju poremećaja pražnjenja želuca,</w:t>
      </w:r>
    </w:p>
    <w:p w:rsidR="00813118" w:rsidRPr="00813118" w:rsidRDefault="00813118" w:rsidP="00EC2174">
      <w:pPr>
        <w:numPr>
          <w:ilvl w:val="0"/>
          <w:numId w:val="2"/>
        </w:numPr>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lang w:val="sr-Latn-ME" w:eastAsia="de-DE"/>
        </w:rPr>
        <w:t xml:space="preserve">ako imate akutni gastrointestinalni čir, </w:t>
      </w:r>
    </w:p>
    <w:p w:rsidR="00813118" w:rsidRPr="00813118" w:rsidRDefault="00813118" w:rsidP="00EC2174">
      <w:pPr>
        <w:numPr>
          <w:ilvl w:val="0"/>
          <w:numId w:val="2"/>
        </w:numPr>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lang w:val="sr-Latn-ME" w:eastAsia="de-DE"/>
        </w:rPr>
        <w:t>ako imate ozbiljne inflamatorne bolesti crijeva (Crohn-ova bolest, ulcerozni kolotis, toksični megakolon,</w:t>
      </w:r>
      <w:r w:rsidRPr="00813118">
        <w:rPr>
          <w:rFonts w:ascii="Times New Roman" w:eastAsia="Times New Roman" w:hAnsi="Times New Roman" w:cs="Times New Roman"/>
          <w:color w:val="000000"/>
          <w:lang w:val="sr-Latn-ME" w:eastAsia="de-DE"/>
        </w:rPr>
        <w:t xml:space="preserve"> toksični ili rapidno progresivni kolitis</w:t>
      </w:r>
      <w:r w:rsidRPr="00813118">
        <w:rPr>
          <w:rFonts w:ascii="Times New Roman" w:eastAsia="Times New Roman" w:hAnsi="Times New Roman" w:cs="Times New Roman"/>
          <w:lang w:val="sr-Latn-ME" w:eastAsia="de-DE"/>
        </w:rPr>
        <w:t>),</w:t>
      </w:r>
    </w:p>
    <w:p w:rsidR="00813118" w:rsidRPr="00813118" w:rsidRDefault="00813118" w:rsidP="00EC2174">
      <w:pPr>
        <w:numPr>
          <w:ilvl w:val="0"/>
          <w:numId w:val="2"/>
        </w:numPr>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lang w:val="sr-Latn-ME" w:eastAsia="de-DE"/>
        </w:rPr>
        <w:t>kod osobe bez svijesti.</w:t>
      </w:r>
    </w:p>
    <w:p w:rsidR="00813118" w:rsidRPr="00813118" w:rsidRDefault="00813118" w:rsidP="00EC2174">
      <w:pPr>
        <w:overflowPunct w:val="0"/>
        <w:autoSpaceDE w:val="0"/>
        <w:autoSpaceDN w:val="0"/>
        <w:adjustRightInd w:val="0"/>
        <w:spacing w:after="0" w:line="240" w:lineRule="auto"/>
        <w:ind w:left="284"/>
        <w:jc w:val="both"/>
        <w:textAlignment w:val="baseline"/>
        <w:rPr>
          <w:rFonts w:ascii="Times New Roman" w:eastAsia="Times New Roman" w:hAnsi="Times New Roman" w:cs="Times New Roman"/>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2"/>
          <w:lang w:val="sr-Latn-ME" w:eastAsia="de-DE"/>
        </w:rPr>
      </w:pPr>
      <w:r w:rsidRPr="00813118">
        <w:rPr>
          <w:rFonts w:ascii="Times New Roman" w:eastAsia="Times New Roman" w:hAnsi="Times New Roman" w:cs="Times New Roman"/>
          <w:b/>
          <w:noProof/>
          <w:lang w:val="sr-Latn-ME" w:eastAsia="de-DE"/>
        </w:rPr>
        <w:t>Upozorenja i mjere opreza</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val="sr-Latn-ME" w:eastAsia="de-DE"/>
        </w:rPr>
      </w:pPr>
      <w:r w:rsidRPr="00813118">
        <w:rPr>
          <w:rFonts w:ascii="Times New Roman" w:eastAsia="Times New Roman" w:hAnsi="Times New Roman" w:cs="Times New Roman"/>
          <w:color w:val="000000"/>
          <w:lang w:val="sr-Latn-ME" w:eastAsia="de-DE"/>
        </w:rPr>
        <w:t xml:space="preserve">Ako ste slabijeg zdravlja ili imate neko ozbiljno oboljenje, naročito treba da budete svjesni mogućih neželjenih efekata navedenih u dijelu 4. Ukoliko ste zabrinuti, obratite se Vašem ljekaru ili farmaceutu. </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val="sr-Latn-ME" w:eastAsia="de-DE"/>
        </w:rPr>
      </w:pPr>
      <w:r w:rsidRPr="00813118">
        <w:rPr>
          <w:rFonts w:ascii="Times New Roman" w:eastAsia="Times New Roman" w:hAnsi="Times New Roman" w:cs="Times New Roman"/>
          <w:color w:val="000000"/>
          <w:lang w:val="sr-Latn-ME" w:eastAsia="de-DE"/>
        </w:rPr>
        <w:t xml:space="preserve">Razgovarajte sa Vašim ljekarom prije uzimanja lijeka Olopeg ako bolujete od nečeg od navedenog:  </w:t>
      </w:r>
    </w:p>
    <w:p w:rsidR="00813118" w:rsidRPr="00813118" w:rsidRDefault="00813118" w:rsidP="00EC2174">
      <w:pPr>
        <w:numPr>
          <w:ilvl w:val="0"/>
          <w:numId w:val="2"/>
        </w:numPr>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lang w:val="sr-Latn-ME" w:eastAsia="de-DE"/>
        </w:rPr>
        <w:t>insuficijencija (slabost) srca, poremećaj cirkulacije ili poremećaj funkcije bubrega (bubrežna slabost) i bolesti jetre,</w:t>
      </w:r>
    </w:p>
    <w:p w:rsidR="00813118" w:rsidRPr="00813118" w:rsidRDefault="00813118" w:rsidP="00EC2174">
      <w:pPr>
        <w:numPr>
          <w:ilvl w:val="0"/>
          <w:numId w:val="2"/>
        </w:numPr>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lang w:val="sr-Latn-ME" w:eastAsia="de-DE"/>
        </w:rPr>
        <w:t>poremećaj svijesti,</w:t>
      </w:r>
    </w:p>
    <w:p w:rsidR="00813118" w:rsidRPr="00813118" w:rsidRDefault="00813118" w:rsidP="00EC2174">
      <w:pPr>
        <w:numPr>
          <w:ilvl w:val="0"/>
          <w:numId w:val="2"/>
        </w:numPr>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lang w:val="sr-Latn-ME" w:eastAsia="de-DE"/>
        </w:rPr>
        <w:t xml:space="preserve">sklonost ka udisanju tečnosti u pluća ili povraćanju, kao i poremećen refleks gutanja i spazam larinksa, </w:t>
      </w:r>
    </w:p>
    <w:p w:rsidR="00813118" w:rsidRPr="00813118" w:rsidRDefault="00813118" w:rsidP="00EC2174">
      <w:pPr>
        <w:numPr>
          <w:ilvl w:val="0"/>
          <w:numId w:val="2"/>
        </w:numPr>
        <w:overflowPunct w:val="0"/>
        <w:autoSpaceDE w:val="0"/>
        <w:autoSpaceDN w:val="0"/>
        <w:adjustRightInd w:val="0"/>
        <w:spacing w:after="0" w:line="240" w:lineRule="auto"/>
        <w:ind w:left="714" w:hanging="357"/>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lang w:val="sr-Latn-ME" w:eastAsia="de-DE"/>
        </w:rPr>
        <w:t>ozbiljna dehidratacija.</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val="sr-Latn-ME" w:eastAsia="de-DE"/>
        </w:rPr>
      </w:pPr>
      <w:r w:rsidRPr="00813118">
        <w:rPr>
          <w:rFonts w:ascii="Times New Roman" w:eastAsia="Times New Roman" w:hAnsi="Times New Roman" w:cs="Times New Roman"/>
          <w:color w:val="000000"/>
          <w:lang w:val="sr-Latn-ME" w:eastAsia="de-DE"/>
        </w:rPr>
        <w:t>Ako imate simptome kao što su npr. edem, nedostatak daha, povećan umor, dehidratacija, slabost srca, koji ukazuju na postojanje disbalansa vode i elektrolita u tijelu, uzimanje lijeka Olopeg se odmah mora prekinuti, potrebno je izmjeriti elektrolite i preduzeti odgovarajuće mjere ukoliko je neophodno.</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val="sr-Latn-ME" w:eastAsia="de-DE"/>
        </w:rPr>
      </w:pPr>
      <w:r w:rsidRPr="00813118">
        <w:rPr>
          <w:rFonts w:ascii="Times New Roman" w:eastAsia="Times New Roman" w:hAnsi="Times New Roman" w:cs="Times New Roman"/>
          <w:color w:val="000000"/>
          <w:lang w:val="sr-Latn-ME" w:eastAsia="de-DE"/>
        </w:rPr>
        <w:t>Ako ste dijabetičar,</w:t>
      </w:r>
      <w:r w:rsidRPr="00813118">
        <w:rPr>
          <w:rFonts w:ascii="Times New Roman" w:eastAsia="Times New Roman" w:hAnsi="Times New Roman" w:cs="Times New Roman"/>
          <w:lang w:val="sr-Latn-ME" w:eastAsia="de-DE"/>
        </w:rPr>
        <w:t xml:space="preserve"> ugljenohidratne jedinice se ne moraju uzimati u obračun kada koristite ovaj lijek. </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val="sr-Latn-ME" w:eastAsia="de-DE"/>
        </w:rPr>
      </w:pPr>
      <w:r w:rsidRPr="00813118">
        <w:rPr>
          <w:rFonts w:ascii="Times New Roman" w:eastAsia="Times New Roman" w:hAnsi="Times New Roman" w:cs="Times New Roman"/>
          <w:color w:val="000000"/>
          <w:lang w:val="sr-Latn-ME" w:eastAsia="de-DE"/>
        </w:rPr>
        <w:t xml:space="preserve">Ako imate predispoziciju za razvoj disbalansa vode i elektrolita (npr. pacijenti koji uzimaju diuretike) lijek Olopeg treba da primjenjujete samo na izričitu preporuku svog ljekara i uz pojačan oprez. U slučaju dijareje, savjetuje se praćenje balansa vode i elektrolita. </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val="sr-Latn-ME" w:eastAsia="de-DE"/>
        </w:rPr>
      </w:pPr>
      <w:r w:rsidRPr="00813118">
        <w:rPr>
          <w:rFonts w:ascii="Times New Roman" w:eastAsia="Times New Roman" w:hAnsi="Times New Roman" w:cs="Times New Roman"/>
          <w:color w:val="000000"/>
          <w:lang w:val="sr-Latn-ME" w:eastAsia="de-DE"/>
        </w:rPr>
        <w:lastRenderedPageBreak/>
        <w:t>Stariji pacijenti treba da koriste lijek Olopeg uz povećan oprez, jer je poznato da su oni mnogo osjetljiviji na potencijalne neželjene efekte ljekova. Ovo se naročito mora uzeti u obzir u slučaju dijareje i mogućeg poremećaja balansa vode i elektrolita.</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val="sr-Latn-ME" w:eastAsia="de-DE"/>
        </w:rPr>
      </w:pPr>
      <w:r w:rsidRPr="00813118">
        <w:rPr>
          <w:rFonts w:ascii="Times New Roman" w:eastAsia="Times New Roman" w:hAnsi="Times New Roman" w:cs="Times New Roman"/>
          <w:color w:val="000000"/>
          <w:lang w:val="sr-Latn-ME" w:eastAsia="de-DE"/>
        </w:rPr>
        <w:t>Ukoliko bolujete od gastričnog refluksa ili poremećaja srčanog ritma treba da koristite lijek Olopeg samo uz ljekarski nadzor.</w:t>
      </w:r>
    </w:p>
    <w:p w:rsidR="00813118" w:rsidRPr="00813118" w:rsidRDefault="00813118" w:rsidP="00EC2174">
      <w:pPr>
        <w:overflowPunct w:val="0"/>
        <w:autoSpaceDE w:val="0"/>
        <w:autoSpaceDN w:val="0"/>
        <w:adjustRightInd w:val="0"/>
        <w:spacing w:after="0" w:line="240" w:lineRule="auto"/>
        <w:ind w:left="284"/>
        <w:jc w:val="both"/>
        <w:textAlignment w:val="baseline"/>
        <w:rPr>
          <w:rFonts w:ascii="Times New Roman" w:eastAsia="Times New Roman" w:hAnsi="Times New Roman" w:cs="Times New Roman"/>
          <w:color w:val="000000"/>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lang w:val="sr-Latn-ME" w:eastAsia="de-DE"/>
        </w:rPr>
        <w:t xml:space="preserve">Treba da se obratite Vašem ljekaru čak i u slučaju da se navedene napomene odnose na prošlost. </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b/>
          <w:bCs/>
          <w:noProof/>
          <w:lang w:val="sr-Latn-ME" w:eastAsia="de-DE"/>
        </w:rPr>
      </w:pPr>
      <w:r w:rsidRPr="00813118">
        <w:rPr>
          <w:rFonts w:ascii="Times New Roman" w:eastAsia="Times New Roman" w:hAnsi="Times New Roman" w:cs="Times New Roman"/>
          <w:b/>
          <w:bCs/>
          <w:noProof/>
          <w:lang w:val="sr-Latn-ME" w:eastAsia="de-DE"/>
        </w:rPr>
        <w:t>Djeca i adolescenti</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bCs/>
          <w:noProof/>
          <w:lang w:val="sr-Latn-ME" w:eastAsia="de-DE"/>
        </w:rPr>
      </w:pPr>
      <w:r w:rsidRPr="00813118">
        <w:rPr>
          <w:rFonts w:ascii="Times New Roman" w:eastAsia="Times New Roman" w:hAnsi="Times New Roman" w:cs="Times New Roman"/>
          <w:bCs/>
          <w:noProof/>
          <w:lang w:val="sr-Latn-ME" w:eastAsia="de-DE"/>
        </w:rPr>
        <w:t>Za liječenje zatvora, podaci koji su dostupni ne podržavaju upotrebu lijeka Olopeg kod djece mlađe od 2 godine.</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val="sr-Latn-ME" w:eastAsia="de-DE"/>
        </w:rPr>
      </w:pPr>
      <w:r w:rsidRPr="00813118">
        <w:rPr>
          <w:rFonts w:ascii="Times New Roman" w:eastAsia="Times New Roman" w:hAnsi="Times New Roman" w:cs="Times New Roman"/>
          <w:color w:val="000000"/>
          <w:lang w:val="sr-Latn-ME" w:eastAsia="de-DE"/>
        </w:rPr>
        <w:t xml:space="preserve">Za lavažu crijeva u pripremi za dijagnostičke procedure nema dovoljno iskustava o primjeni kod djece mlađe od 18 godina. Prema tome, lijek Olopeg ne treba koristiti za lavažu crijeva kod djece i adolescenata mlađih od 18 godina. </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b/>
          <w:bCs/>
          <w:lang w:val="sr-Latn-ME" w:eastAsia="de-DE"/>
        </w:rPr>
      </w:pPr>
      <w:r w:rsidRPr="00813118">
        <w:rPr>
          <w:rFonts w:ascii="Times New Roman" w:eastAsia="Times New Roman" w:hAnsi="Times New Roman" w:cs="Times New Roman"/>
          <w:b/>
          <w:bCs/>
          <w:lang w:val="sr-Latn-ME" w:eastAsia="de-DE"/>
        </w:rPr>
        <w:t>Primjena drugih ljekova</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lang w:val="sr-Latn-ME" w:eastAsia="de-DE"/>
        </w:rPr>
        <w:t xml:space="preserve">Obavijestite Vašeg ljekara ukoliko uzimate, nedavno ste uzimali ili ćete uzimati druge ljekove. </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val="sr-Latn-ME" w:eastAsia="de-DE"/>
        </w:rPr>
      </w:pPr>
      <w:r w:rsidRPr="00813118">
        <w:rPr>
          <w:rFonts w:ascii="Times New Roman" w:eastAsia="Times New Roman" w:hAnsi="Times New Roman" w:cs="Times New Roman"/>
          <w:color w:val="000000"/>
          <w:lang w:val="sr-Latn-ME" w:eastAsia="de-DE"/>
        </w:rPr>
        <w:t>Kada se vrše dijagnostički postupci uz korišćenje tečnosti dobijene ispiranjem crijeva, polietilenglikol iz lijeka Olopeg može imati uticaja na enzime koji se koriste u ovim ispitivanjima (npr. ELISA).</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b/>
          <w:bCs/>
          <w:color w:val="000000"/>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b/>
          <w:bCs/>
          <w:color w:val="000000"/>
          <w:u w:val="single"/>
          <w:lang w:val="sr-Latn-ME" w:eastAsia="de-DE"/>
        </w:rPr>
      </w:pPr>
      <w:r w:rsidRPr="00813118">
        <w:rPr>
          <w:rFonts w:ascii="Times New Roman" w:eastAsia="Times New Roman" w:hAnsi="Times New Roman" w:cs="Times New Roman"/>
          <w:bCs/>
          <w:color w:val="000000"/>
          <w:u w:val="single"/>
          <w:lang w:val="sr-Latn-ME" w:eastAsia="de-DE"/>
        </w:rPr>
        <w:t>Interakcija između lijeka Olopeg i drugih ljekova tokom</w:t>
      </w:r>
      <w:r w:rsidRPr="00813118">
        <w:rPr>
          <w:rFonts w:ascii="Times New Roman" w:eastAsia="Times New Roman" w:hAnsi="Times New Roman" w:cs="Times New Roman"/>
          <w:b/>
          <w:bCs/>
          <w:color w:val="000000"/>
          <w:u w:val="single"/>
          <w:lang w:val="sr-Latn-ME" w:eastAsia="de-DE"/>
        </w:rPr>
        <w:t xml:space="preserve"> liječenja opstipacije: </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val="sr-Latn-ME" w:eastAsia="de-DE"/>
        </w:rPr>
      </w:pPr>
      <w:r w:rsidRPr="00813118">
        <w:rPr>
          <w:rFonts w:ascii="Times New Roman" w:eastAsia="Times New Roman" w:hAnsi="Times New Roman" w:cs="Times New Roman"/>
          <w:color w:val="000000"/>
          <w:lang w:val="sr-Latn-ME" w:eastAsia="de-DE"/>
        </w:rPr>
        <w:t xml:space="preserve">Nema kliničkih izvještaja o interakcijama između lijeka Olopeg i drugih ljekova. Ipak, dejstvo nekih ljekova može biti oslabljeno u toku korišćenja lijeka Olopeg, jer njihova resorpcija u organizmu može biti privremeno smanjena. Zbog toga se savjetuje da se drugi ljekovi primijene najmanje dva sata poslije ili prije primjene lijeka Olopeg. </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u w:val="single"/>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b/>
          <w:u w:val="single"/>
          <w:lang w:val="sr-Latn-ME" w:eastAsia="de-DE"/>
        </w:rPr>
      </w:pPr>
      <w:r w:rsidRPr="00813118">
        <w:rPr>
          <w:rFonts w:ascii="Times New Roman" w:eastAsia="Times New Roman" w:hAnsi="Times New Roman" w:cs="Times New Roman"/>
          <w:u w:val="single"/>
          <w:lang w:val="sr-Latn-ME" w:eastAsia="de-DE"/>
        </w:rPr>
        <w:t>Interakcija između lijeka Olopeg i drugih ljekova tokom</w:t>
      </w:r>
      <w:r w:rsidRPr="00813118">
        <w:rPr>
          <w:rFonts w:ascii="Times New Roman" w:eastAsia="Times New Roman" w:hAnsi="Times New Roman" w:cs="Times New Roman"/>
          <w:b/>
          <w:u w:val="single"/>
          <w:lang w:val="sr-Latn-ME" w:eastAsia="de-DE"/>
        </w:rPr>
        <w:t xml:space="preserve"> čišćenja crijeva:</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val="sr-Latn-ME" w:eastAsia="de-DE"/>
        </w:rPr>
      </w:pPr>
      <w:r w:rsidRPr="00813118">
        <w:rPr>
          <w:rFonts w:ascii="Times New Roman" w:eastAsia="Times New Roman" w:hAnsi="Times New Roman" w:cs="Times New Roman"/>
          <w:color w:val="000000"/>
          <w:lang w:val="sr-Latn-ME" w:eastAsia="de-DE"/>
        </w:rPr>
        <w:t xml:space="preserve">Ljekovi se mogu ukloniti iz gastrointestinalnog trakta ili se resorpcija može smanjiti ili zaustaviti ako se ovi ljekovi primijene nekoliko sati prije uzimanja lijeka Olopeg ili tokom same terapije lijekom Olopeg. Ovo se naročito odnosi na ljekove sa odloženim oslobađanjem aktivne supstance. Često se mora dati drugi lijek zbog vitalne indikacije brzo nakon uzimanja lijeka Olopeg. U ovim slučajevima, oralni oblik tog drugog lijeka treba da bude zamijenjen intravenskim ili intramuskularnim oblikom.  </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813118" w:rsidRPr="00813118" w:rsidRDefault="00813118" w:rsidP="00EC2174">
      <w:pPr>
        <w:numPr>
          <w:ilvl w:val="12"/>
          <w:numId w:val="0"/>
        </w:numPr>
        <w:overflowPunct w:val="0"/>
        <w:autoSpaceDE w:val="0"/>
        <w:autoSpaceDN w:val="0"/>
        <w:adjustRightInd w:val="0"/>
        <w:spacing w:after="0" w:line="240" w:lineRule="auto"/>
        <w:ind w:right="-2"/>
        <w:jc w:val="both"/>
        <w:textAlignment w:val="baseline"/>
        <w:rPr>
          <w:rFonts w:ascii="Times New Roman" w:eastAsia="Times New Roman" w:hAnsi="Times New Roman" w:cs="Times New Roman"/>
          <w:noProof/>
          <w:lang w:val="sr-Latn-ME" w:eastAsia="de-DE"/>
        </w:rPr>
      </w:pPr>
      <w:r w:rsidRPr="00813118">
        <w:rPr>
          <w:rFonts w:ascii="Times New Roman" w:eastAsia="Times New Roman" w:hAnsi="Times New Roman" w:cs="Times New Roman"/>
          <w:b/>
          <w:noProof/>
          <w:lang w:val="sr-Latn-ME" w:eastAsia="de-DE"/>
        </w:rPr>
        <w:t>Uzimanje lijeka Olopeg sa hranom ili pićem</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lang w:val="sr-Latn-ME" w:eastAsia="de-DE"/>
        </w:rPr>
        <w:t>Ukoliko uzimate lijek Olopeg za čišćenje crijeva prije neke dijagnostičke procedure ili kao pripremu za hiruršku intervenciju na crijevima, prestanite da jedete čvrstu hranu 2 do 3 sata prije prvog uzimanja lijeka Olopeg pa sve do završetka pregleda.</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b/>
          <w:bCs/>
          <w:lang w:val="sr-Latn-ME" w:eastAsia="de-DE"/>
        </w:rPr>
      </w:pPr>
      <w:r w:rsidRPr="00813118">
        <w:rPr>
          <w:rFonts w:ascii="Times New Roman" w:eastAsia="Times New Roman" w:hAnsi="Times New Roman" w:cs="Times New Roman"/>
          <w:b/>
          <w:bCs/>
          <w:lang w:val="sr-Latn-ME" w:eastAsia="de-DE"/>
        </w:rPr>
        <w:t>Plodnost, trudnoća i dojenje</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noProof/>
          <w:lang w:val="sr-Latn-ME" w:eastAsia="de-DE"/>
        </w:rPr>
        <w:t>Ako ste trudni ili dojite, mislite da ste trudni ili planirate trudnoću, pitajte svog ljekara ili farmaceuta za savjet prije nego što uzmete ovaj lijek.</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val="sr-Latn-ME" w:eastAsia="de-DE"/>
        </w:rPr>
      </w:pPr>
      <w:r w:rsidRPr="00813118">
        <w:rPr>
          <w:rFonts w:ascii="Times New Roman" w:eastAsia="Times New Roman" w:hAnsi="Times New Roman" w:cs="Times New Roman"/>
          <w:color w:val="000000"/>
          <w:lang w:val="sr-Latn-ME" w:eastAsia="de-DE"/>
        </w:rPr>
        <w:t xml:space="preserve">Primjena lijeka Olopeg tokom trudnoće i laktacije nije dovoljno ispitana. Zbog toga, lijek Olopeg bi trebalo da se koristi kod trudnica i dojilja samo kada je to apsolutno neophodno. </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b/>
          <w:bCs/>
          <w:lang w:val="sr-Latn-ME" w:eastAsia="de-DE"/>
        </w:rPr>
      </w:pPr>
      <w:r w:rsidRPr="00813118">
        <w:rPr>
          <w:rFonts w:ascii="Times New Roman" w:eastAsia="Times New Roman" w:hAnsi="Times New Roman" w:cs="Times New Roman"/>
          <w:b/>
          <w:bCs/>
          <w:lang w:val="sr-Latn-ME" w:eastAsia="de-DE"/>
        </w:rPr>
        <w:lastRenderedPageBreak/>
        <w:t xml:space="preserve">Uticaj lijeka Olopeg na sposobnost upravljanja vozilima i rukovanje mašinama </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val="sr-Latn-ME" w:eastAsia="de-DE"/>
        </w:rPr>
      </w:pPr>
      <w:r w:rsidRPr="00813118">
        <w:rPr>
          <w:rFonts w:ascii="Times New Roman" w:eastAsia="Times New Roman" w:hAnsi="Times New Roman" w:cs="Times New Roman"/>
          <w:bCs/>
          <w:lang w:val="sr-Latn-ME" w:eastAsia="de-DE"/>
        </w:rPr>
        <w:t xml:space="preserve">Ne postoje dokazi da lijek </w:t>
      </w:r>
      <w:r w:rsidRPr="00813118">
        <w:rPr>
          <w:rFonts w:ascii="Times New Roman" w:eastAsia="Times New Roman" w:hAnsi="Times New Roman" w:cs="Times New Roman"/>
          <w:lang w:val="sr-Latn-ME" w:eastAsia="de-DE"/>
        </w:rPr>
        <w:t>Olopeg utiče na sposobnost upravljanja vozilima ili rukovanje mašinama.</w:t>
      </w:r>
    </w:p>
    <w:p w:rsidR="00813118" w:rsidRPr="00813118" w:rsidRDefault="00813118" w:rsidP="00EC2174">
      <w:pPr>
        <w:overflowPunct w:val="0"/>
        <w:autoSpaceDE w:val="0"/>
        <w:autoSpaceDN w:val="0"/>
        <w:adjustRightInd w:val="0"/>
        <w:spacing w:after="0" w:line="240" w:lineRule="auto"/>
        <w:ind w:left="284"/>
        <w:jc w:val="both"/>
        <w:textAlignment w:val="baseline"/>
        <w:rPr>
          <w:rFonts w:ascii="Times New Roman" w:eastAsia="Times New Roman" w:hAnsi="Times New Roman" w:cs="Times New Roman"/>
          <w:bCs/>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b/>
          <w:bCs/>
          <w:lang w:val="sr-Latn-ME" w:eastAsia="de-DE"/>
        </w:rPr>
      </w:pPr>
      <w:r w:rsidRPr="00813118">
        <w:rPr>
          <w:rFonts w:ascii="Times New Roman" w:eastAsia="Times New Roman" w:hAnsi="Times New Roman" w:cs="Times New Roman"/>
          <w:b/>
          <w:bCs/>
          <w:lang w:val="sr-Latn-ME" w:eastAsia="de-DE"/>
        </w:rPr>
        <w:t>Važne informacije o nekim sastojcima lijeka Olopeg</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b/>
          <w:bCs/>
          <w:lang w:val="sr-Latn-ME" w:eastAsia="de-DE"/>
        </w:rPr>
      </w:pPr>
      <w:r w:rsidRPr="00813118">
        <w:rPr>
          <w:rFonts w:ascii="Times New Roman" w:eastAsia="Times New Roman" w:hAnsi="Times New Roman" w:cs="Times New Roman"/>
          <w:b/>
          <w:bCs/>
          <w:lang w:val="sr-Latn-ME" w:eastAsia="de-DE"/>
        </w:rPr>
        <w:t>Lijek Olopeg sadrži kalijum i natrijum</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b/>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bCs/>
          <w:u w:val="single"/>
          <w:lang w:val="sr-Latn-ME" w:eastAsia="de-DE"/>
        </w:rPr>
      </w:pPr>
      <w:r w:rsidRPr="00813118">
        <w:rPr>
          <w:rFonts w:ascii="Times New Roman" w:eastAsia="Times New Roman" w:hAnsi="Times New Roman" w:cs="Times New Roman"/>
          <w:bCs/>
          <w:u w:val="single"/>
          <w:lang w:val="sr-Latn-ME" w:eastAsia="de-DE"/>
        </w:rPr>
        <w:t>Dijeta sa niskim unosom kalijuma ili oslabljena bubrežna funkcija:</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val="sr-Latn-ME" w:eastAsia="de-DE"/>
        </w:rPr>
      </w:pPr>
      <w:r w:rsidRPr="00813118">
        <w:rPr>
          <w:rFonts w:ascii="Times New Roman" w:eastAsia="Times New Roman" w:hAnsi="Times New Roman" w:cs="Times New Roman"/>
          <w:lang w:val="sr-Latn-ME" w:eastAsia="de-DE"/>
        </w:rPr>
        <w:t xml:space="preserve">Ako patite od oslabljene funkcije bubrega ili ste na dijeti sa niskim unosom kalijuma, molimo Vas da obratite pažnju na količinu od 1,26 mmol (49 mg) kalijuma sadržanog u jednoj dozi </w:t>
      </w:r>
      <w:r w:rsidRPr="00813118">
        <w:rPr>
          <w:rFonts w:ascii="Times New Roman" w:eastAsia="Times New Roman" w:hAnsi="Times New Roman" w:cs="Times New Roman"/>
          <w:color w:val="000000"/>
          <w:lang w:val="sr-Latn-ME" w:eastAsia="de-DE"/>
        </w:rPr>
        <w:t xml:space="preserve">(125 ml rastvora pripremljenog za upotrebu) lijeka Olopeg. </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bCs/>
          <w:u w:val="single"/>
          <w:lang w:val="sr-Latn-ME" w:eastAsia="de-DE"/>
        </w:rPr>
      </w:pPr>
      <w:r w:rsidRPr="00813118">
        <w:rPr>
          <w:rFonts w:ascii="Times New Roman" w:eastAsia="Times New Roman" w:hAnsi="Times New Roman" w:cs="Times New Roman"/>
          <w:bCs/>
          <w:u w:val="single"/>
          <w:lang w:val="sr-Latn-ME" w:eastAsia="de-DE"/>
        </w:rPr>
        <w:t>Dijeta sa niskim unosom natrijuma:</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val="sr-Latn-ME" w:eastAsia="de-DE"/>
        </w:rPr>
      </w:pPr>
      <w:r w:rsidRPr="00813118">
        <w:rPr>
          <w:rFonts w:ascii="Times New Roman" w:eastAsia="Times New Roman" w:hAnsi="Times New Roman" w:cs="Times New Roman"/>
          <w:color w:val="000000"/>
          <w:lang w:val="sr-Latn-ME" w:eastAsia="de-DE"/>
        </w:rPr>
        <w:t xml:space="preserve">Ako ste na dijeti sa smanjenim unosom natrijuma, molimo Vas da obratite pažnju na količinu od </w:t>
      </w:r>
      <w:r w:rsidRPr="00813118">
        <w:rPr>
          <w:rFonts w:ascii="Times New Roman" w:eastAsia="Times New Roman" w:hAnsi="Times New Roman" w:cs="Times New Roman"/>
          <w:lang w:val="sr-Latn-ME" w:eastAsia="de-DE"/>
        </w:rPr>
        <w:t xml:space="preserve">8,09 mmol (186 mg) natrijuma sadržanog u jednoj dozi </w:t>
      </w:r>
      <w:r w:rsidRPr="00813118">
        <w:rPr>
          <w:rFonts w:ascii="Times New Roman" w:eastAsia="Times New Roman" w:hAnsi="Times New Roman" w:cs="Times New Roman"/>
          <w:color w:val="000000"/>
          <w:lang w:val="sr-Latn-ME" w:eastAsia="de-DE"/>
        </w:rPr>
        <w:t xml:space="preserve">(125 ml rastvora pripremljenog za upotrebu) lijeka Olopeg. </w:t>
      </w:r>
    </w:p>
    <w:p w:rsid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val="sr-Latn-ME" w:eastAsia="de-DE"/>
        </w:rPr>
      </w:pPr>
      <w:r w:rsidRPr="00813118">
        <w:rPr>
          <w:rFonts w:ascii="Times New Roman" w:eastAsia="Times New Roman" w:hAnsi="Times New Roman" w:cs="Times New Roman"/>
          <w:color w:val="000000"/>
          <w:lang w:val="sr-Latn-ME" w:eastAsia="de-DE"/>
        </w:rPr>
        <w:t xml:space="preserve"> </w:t>
      </w:r>
    </w:p>
    <w:p w:rsidR="00EC2174" w:rsidRPr="00813118" w:rsidRDefault="00EC2174"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b/>
          <w:bCs/>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b/>
          <w:bCs/>
          <w:caps/>
          <w:lang w:val="sr-Latn-ME" w:eastAsia="de-DE"/>
        </w:rPr>
      </w:pPr>
      <w:r w:rsidRPr="00813118">
        <w:rPr>
          <w:rFonts w:ascii="Times New Roman" w:eastAsia="Times New Roman" w:hAnsi="Times New Roman" w:cs="Times New Roman"/>
          <w:b/>
          <w:bCs/>
          <w:caps/>
          <w:lang w:val="sr-Latn-ME" w:eastAsia="de-DE"/>
        </w:rPr>
        <w:t xml:space="preserve">3. </w:t>
      </w:r>
      <w:r w:rsidRPr="00813118">
        <w:rPr>
          <w:rFonts w:ascii="Times New Roman" w:eastAsia="Times New Roman" w:hAnsi="Times New Roman" w:cs="Times New Roman"/>
          <w:b/>
          <w:bCs/>
          <w:caps/>
          <w:lang w:val="sr-Latn-ME" w:eastAsia="de-DE"/>
        </w:rPr>
        <w:tab/>
        <w:t>Kako se upotrebljava lIJek</w:t>
      </w:r>
      <w:r w:rsidRPr="00813118">
        <w:rPr>
          <w:rFonts w:ascii="Times New Roman" w:eastAsia="Times New Roman" w:hAnsi="Times New Roman" w:cs="Times New Roman"/>
          <w:b/>
          <w:noProof/>
          <w:lang w:val="sr-Latn-ME" w:eastAsia="de-DE"/>
        </w:rPr>
        <w:t xml:space="preserve"> OLOPEG </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813118" w:rsidRPr="00813118" w:rsidRDefault="00813118" w:rsidP="00EC2174">
      <w:pPr>
        <w:numPr>
          <w:ilvl w:val="12"/>
          <w:numId w:val="0"/>
        </w:numPr>
        <w:overflowPunct w:val="0"/>
        <w:autoSpaceDE w:val="0"/>
        <w:autoSpaceDN w:val="0"/>
        <w:adjustRightInd w:val="0"/>
        <w:spacing w:after="0" w:line="240" w:lineRule="auto"/>
        <w:ind w:right="-2"/>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b/>
          <w:i/>
          <w:lang w:val="sr-Latn-ME" w:eastAsia="de-DE"/>
        </w:rPr>
        <w:t>500 ml, 1000 ml:</w:t>
      </w:r>
      <w:r w:rsidRPr="00813118">
        <w:rPr>
          <w:rFonts w:ascii="Times New Roman" w:eastAsia="Times New Roman" w:hAnsi="Times New Roman" w:cs="Times New Roman"/>
          <w:lang w:val="sr-Latn-ME" w:eastAsia="de-DE"/>
        </w:rPr>
        <w:t xml:space="preserve"> </w:t>
      </w:r>
    </w:p>
    <w:p w:rsidR="00813118" w:rsidRPr="00813118" w:rsidRDefault="00813118" w:rsidP="00EC2174">
      <w:pPr>
        <w:numPr>
          <w:ilvl w:val="12"/>
          <w:numId w:val="0"/>
        </w:numPr>
        <w:overflowPunct w:val="0"/>
        <w:autoSpaceDE w:val="0"/>
        <w:autoSpaceDN w:val="0"/>
        <w:adjustRightInd w:val="0"/>
        <w:spacing w:after="0" w:line="240" w:lineRule="auto"/>
        <w:ind w:right="-2"/>
        <w:jc w:val="both"/>
        <w:textAlignment w:val="baseline"/>
        <w:rPr>
          <w:rFonts w:ascii="Times New Roman" w:eastAsia="Times New Roman" w:hAnsi="Times New Roman" w:cs="Times New Roman"/>
          <w:noProof/>
          <w:lang w:val="sr-Latn-ME" w:eastAsia="de-DE"/>
        </w:rPr>
      </w:pPr>
      <w:r w:rsidRPr="00813118">
        <w:rPr>
          <w:rFonts w:ascii="Times New Roman" w:eastAsia="Times New Roman" w:hAnsi="Times New Roman" w:cs="Times New Roman"/>
          <w:noProof/>
          <w:lang w:val="sr-Latn-ME" w:eastAsia="de-DE"/>
        </w:rPr>
        <w:t xml:space="preserve">Uvijek uzimajte ovaj lijek tačno onako kako Vam je rekao Vaš ljekar ili farmaceut. Provjerite sa Vašim ljekarom ili farmaceutom ako niste sigurni kako da koristite ovaj lijek. </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b/>
          <w:i/>
          <w:lang w:val="sr-Latn-ME" w:eastAsia="de-DE"/>
        </w:rPr>
        <w:t>100 ml, 200 ml:</w:t>
      </w:r>
      <w:bookmarkStart w:id="0" w:name="_GoBack"/>
      <w:bookmarkEnd w:id="0"/>
      <w:r w:rsidRPr="00813118">
        <w:rPr>
          <w:rFonts w:ascii="Times New Roman" w:eastAsia="Times New Roman" w:hAnsi="Times New Roman" w:cs="Times New Roman"/>
          <w:lang w:val="sr-Latn-ME" w:eastAsia="de-DE"/>
        </w:rPr>
        <w:t xml:space="preserve"> </w:t>
      </w:r>
    </w:p>
    <w:p w:rsidR="00813118" w:rsidRPr="00813118" w:rsidRDefault="00813118" w:rsidP="00EC2174">
      <w:pPr>
        <w:numPr>
          <w:ilvl w:val="12"/>
          <w:numId w:val="0"/>
        </w:numPr>
        <w:overflowPunct w:val="0"/>
        <w:autoSpaceDE w:val="0"/>
        <w:autoSpaceDN w:val="0"/>
        <w:adjustRightInd w:val="0"/>
        <w:spacing w:after="0" w:line="240" w:lineRule="auto"/>
        <w:ind w:right="-2"/>
        <w:jc w:val="both"/>
        <w:textAlignment w:val="baseline"/>
        <w:rPr>
          <w:rFonts w:ascii="Times New Roman" w:eastAsia="Times New Roman" w:hAnsi="Times New Roman" w:cs="Times New Roman"/>
          <w:noProof/>
          <w:lang w:val="sr-Latn-ME" w:eastAsia="de-DE"/>
        </w:rPr>
      </w:pPr>
      <w:r w:rsidRPr="00813118">
        <w:rPr>
          <w:rFonts w:ascii="Times New Roman" w:eastAsia="Times New Roman" w:hAnsi="Times New Roman" w:cs="Times New Roman"/>
          <w:noProof/>
          <w:lang w:val="sr-Latn-ME" w:eastAsia="de-DE"/>
        </w:rPr>
        <w:t xml:space="preserve">Uvijek uzimajte ovaj lijek tačno onako kako je opisano u ovom uputstvu ili kako Vam je rekao Vaš ljekar ili farmaceut. Provjerite sa ljekarom ili farmaceutom ako niste sigurni kako da koristite ovaj lijek. </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lang w:val="sr-Latn-ME" w:eastAsia="de-DE"/>
        </w:rPr>
        <w:t>Kao i kod drugih laksativa, upotreba lijeka Olopeg se ne preporučuje u dužem periodu. Trajanje uzimanja lijeka Olopeg ne bi trebalo da bude duže od dvije nedjelje. Ukoliko je potrebno, moguća je ponovljena upotreba lijeka Olopeg.</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b/>
          <w:lang w:val="sr-Latn-ME" w:eastAsia="de-DE"/>
        </w:rPr>
      </w:pPr>
      <w:r w:rsidRPr="00813118">
        <w:rPr>
          <w:rFonts w:ascii="Times New Roman" w:eastAsia="Times New Roman" w:hAnsi="Times New Roman" w:cs="Times New Roman"/>
          <w:b/>
          <w:lang w:val="sr-Latn-ME" w:eastAsia="de-DE"/>
        </w:rPr>
        <w:t>Kratkotrajna terapija zatvora</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lang w:val="sr-Latn-ME" w:eastAsia="de-DE"/>
        </w:rPr>
        <w:t>Za dodatnu terapiju, uz vođenje prikladnog načina života i odgovarajuću dijetu.</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lang w:val="sr-Latn-ME" w:eastAsia="de-DE"/>
        </w:rPr>
        <w:t>Dnevnu dozu treba odrediti na osnovu postignutih kliničkih rezultata.</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color w:val="000000"/>
          <w:lang w:val="sr-Latn-ME" w:eastAsia="de-DE"/>
        </w:rPr>
        <w:t>Prije početka terapije, Vaš ljekar treba da isključi postojanje organskog oboljenja.</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lang w:val="sr-Latn-ME" w:eastAsia="de-DE"/>
        </w:rPr>
        <w:t>Dnevne doze:</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u w:val="single"/>
          <w:lang w:val="sr-Latn-ME" w:eastAsia="de-DE"/>
        </w:rPr>
      </w:pPr>
      <w:r w:rsidRPr="00813118">
        <w:rPr>
          <w:rFonts w:ascii="Times New Roman" w:eastAsia="Times New Roman" w:hAnsi="Times New Roman" w:cs="Times New Roman"/>
          <w:u w:val="single"/>
          <w:lang w:val="sr-Latn-ME" w:eastAsia="de-DE"/>
        </w:rPr>
        <w:t>Primjena kod djece i adolescenata:</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lang w:val="sr-Latn-ME" w:eastAsia="de-DE"/>
        </w:rPr>
        <w:t xml:space="preserve">Od 2 do 4 godine: </w:t>
      </w:r>
      <w:r w:rsidRPr="00813118">
        <w:rPr>
          <w:rFonts w:ascii="Times New Roman" w:eastAsia="Times New Roman" w:hAnsi="Times New Roman" w:cs="Times New Roman"/>
          <w:lang w:val="sr-Latn-ME" w:eastAsia="de-DE"/>
        </w:rPr>
        <w:tab/>
        <w:t>7,5 ml do 15 ml Olopeg</w:t>
      </w:r>
      <w:r w:rsidRPr="00813118">
        <w:rPr>
          <w:rFonts w:ascii="Times New Roman" w:eastAsia="Times New Roman" w:hAnsi="Times New Roman" w:cs="Times New Roman"/>
          <w:color w:val="000000"/>
          <w:lang w:val="sr-Latn-ME" w:eastAsia="de-DE"/>
        </w:rPr>
        <w:t xml:space="preserve"> koncentrata</w:t>
      </w:r>
      <w:r w:rsidRPr="00813118">
        <w:rPr>
          <w:rFonts w:ascii="Times New Roman" w:eastAsia="Times New Roman" w:hAnsi="Times New Roman" w:cs="Times New Roman"/>
          <w:lang w:val="sr-Latn-ME" w:eastAsia="de-DE"/>
        </w:rPr>
        <w:t>*</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lang w:val="sr-Latn-ME" w:eastAsia="de-DE"/>
        </w:rPr>
        <w:t xml:space="preserve">Od 4 do 8 godina: </w:t>
      </w:r>
      <w:r w:rsidRPr="00813118">
        <w:rPr>
          <w:rFonts w:ascii="Times New Roman" w:eastAsia="Times New Roman" w:hAnsi="Times New Roman" w:cs="Times New Roman"/>
          <w:lang w:val="sr-Latn-ME" w:eastAsia="de-DE"/>
        </w:rPr>
        <w:tab/>
        <w:t>15 ml do 30 ml Olopeg</w:t>
      </w:r>
      <w:r w:rsidRPr="00813118">
        <w:rPr>
          <w:rFonts w:ascii="Times New Roman" w:eastAsia="Times New Roman" w:hAnsi="Times New Roman" w:cs="Times New Roman"/>
          <w:color w:val="000000"/>
          <w:lang w:val="sr-Latn-ME" w:eastAsia="de-DE"/>
        </w:rPr>
        <w:t xml:space="preserve"> koncentrata</w:t>
      </w:r>
      <w:r w:rsidRPr="00813118">
        <w:rPr>
          <w:rFonts w:ascii="Times New Roman" w:eastAsia="Times New Roman" w:hAnsi="Times New Roman" w:cs="Times New Roman"/>
          <w:lang w:val="sr-Latn-ME" w:eastAsia="de-DE"/>
        </w:rPr>
        <w:t>*</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lang w:val="sr-Latn-ME" w:eastAsia="de-DE"/>
        </w:rPr>
        <w:t xml:space="preserve">Od 8 do 18 godina: </w:t>
      </w:r>
      <w:r w:rsidRPr="00813118">
        <w:rPr>
          <w:rFonts w:ascii="Times New Roman" w:eastAsia="Times New Roman" w:hAnsi="Times New Roman" w:cs="Times New Roman"/>
          <w:lang w:val="sr-Latn-ME" w:eastAsia="de-DE"/>
        </w:rPr>
        <w:tab/>
        <w:t>20 ml do 35 ml Olopeg</w:t>
      </w:r>
      <w:r w:rsidRPr="00813118">
        <w:rPr>
          <w:rFonts w:ascii="Times New Roman" w:eastAsia="Times New Roman" w:hAnsi="Times New Roman" w:cs="Times New Roman"/>
          <w:color w:val="000000"/>
          <w:lang w:val="sr-Latn-ME" w:eastAsia="de-DE"/>
        </w:rPr>
        <w:t xml:space="preserve"> koncentrata</w:t>
      </w:r>
      <w:r w:rsidRPr="00813118">
        <w:rPr>
          <w:rFonts w:ascii="Times New Roman" w:eastAsia="Times New Roman" w:hAnsi="Times New Roman" w:cs="Times New Roman"/>
          <w:lang w:val="sr-Latn-ME" w:eastAsia="de-DE"/>
        </w:rPr>
        <w:t>*</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val="sr-Latn-ME" w:eastAsia="de-DE"/>
        </w:rPr>
      </w:pPr>
      <w:r w:rsidRPr="00813118">
        <w:rPr>
          <w:rFonts w:ascii="Times New Roman" w:eastAsia="Times New Roman" w:hAnsi="Times New Roman" w:cs="Times New Roman"/>
          <w:lang w:val="sr-Latn-ME" w:eastAsia="de-DE"/>
        </w:rPr>
        <w:t xml:space="preserve">* </w:t>
      </w:r>
      <w:r w:rsidRPr="00EC2174">
        <w:rPr>
          <w:rFonts w:ascii="Times New Roman" w:eastAsia="Times New Roman" w:hAnsi="Times New Roman" w:cs="Times New Roman"/>
          <w:lang w:val="sr-Latn-ME" w:eastAsia="de-DE"/>
        </w:rPr>
        <w:t xml:space="preserve">Potrebna količina </w:t>
      </w:r>
      <w:r w:rsidRPr="00813118">
        <w:rPr>
          <w:rFonts w:ascii="Times New Roman" w:eastAsia="Times New Roman" w:hAnsi="Times New Roman" w:cs="Times New Roman"/>
          <w:color w:val="000000"/>
          <w:lang w:val="sr-Latn-ME" w:eastAsia="de-DE"/>
        </w:rPr>
        <w:t>Olopeg koncentrata mora biti rastvorena u četvorostrukoj zapremini vode prije uzimanja</w:t>
      </w:r>
      <w:r w:rsidRPr="00EC2174">
        <w:rPr>
          <w:rFonts w:ascii="Times New Roman" w:eastAsia="Times New Roman" w:hAnsi="Times New Roman" w:cs="Times New Roman"/>
          <w:lang w:val="sr-Latn-ME" w:eastAsia="de-DE"/>
        </w:rPr>
        <w:t xml:space="preserve"> (npr. </w:t>
      </w:r>
      <w:r w:rsidRPr="00813118">
        <w:rPr>
          <w:rFonts w:ascii="Times New Roman" w:eastAsia="Times New Roman" w:hAnsi="Times New Roman" w:cs="Times New Roman"/>
          <w:color w:val="000000"/>
          <w:lang w:val="sr-Latn-ME" w:eastAsia="de-DE"/>
        </w:rPr>
        <w:t>7,5 ml Olopeg koncentrata + 30 ml vode)</w:t>
      </w:r>
    </w:p>
    <w:p w:rsidR="00813118" w:rsidRPr="00813118" w:rsidRDefault="00813118" w:rsidP="00EC2174">
      <w:pPr>
        <w:overflowPunct w:val="0"/>
        <w:autoSpaceDE w:val="0"/>
        <w:autoSpaceDN w:val="0"/>
        <w:adjustRightInd w:val="0"/>
        <w:spacing w:after="0" w:line="240" w:lineRule="auto"/>
        <w:ind w:left="284"/>
        <w:jc w:val="both"/>
        <w:textAlignment w:val="baseline"/>
        <w:rPr>
          <w:rFonts w:ascii="Times New Roman" w:eastAsia="Times New Roman" w:hAnsi="Times New Roman" w:cs="Times New Roman"/>
          <w:color w:val="000000"/>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u w:val="single"/>
          <w:lang w:val="sr-Latn-ME" w:eastAsia="de-DE"/>
        </w:rPr>
      </w:pPr>
      <w:r w:rsidRPr="00813118">
        <w:rPr>
          <w:rFonts w:ascii="Times New Roman" w:eastAsia="Times New Roman" w:hAnsi="Times New Roman" w:cs="Times New Roman"/>
          <w:color w:val="000000"/>
          <w:u w:val="single"/>
          <w:lang w:val="sr-Latn-ME" w:eastAsia="de-DE"/>
        </w:rPr>
        <w:t>Odrasli:</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val="sr-Latn-ME" w:eastAsia="de-DE"/>
        </w:rPr>
      </w:pPr>
      <w:r w:rsidRPr="00813118">
        <w:rPr>
          <w:rFonts w:ascii="Times New Roman" w:eastAsia="Times New Roman" w:hAnsi="Times New Roman" w:cs="Times New Roman"/>
          <w:color w:val="000000"/>
          <w:lang w:val="sr-Latn-ME" w:eastAsia="de-DE"/>
        </w:rPr>
        <w:t>2-3 puta dnevno: rastvoriti 25 ml Olopeg koncentrata u 100 ml vode (125 ml ukupno) prije primjene.</w:t>
      </w:r>
    </w:p>
    <w:p w:rsidR="00813118" w:rsidRDefault="00813118" w:rsidP="00EC2174">
      <w:pPr>
        <w:overflowPunct w:val="0"/>
        <w:autoSpaceDE w:val="0"/>
        <w:autoSpaceDN w:val="0"/>
        <w:adjustRightInd w:val="0"/>
        <w:spacing w:after="0" w:line="240" w:lineRule="auto"/>
        <w:ind w:left="284"/>
        <w:jc w:val="both"/>
        <w:textAlignment w:val="baseline"/>
        <w:rPr>
          <w:rFonts w:ascii="Times New Roman" w:eastAsia="Times New Roman" w:hAnsi="Times New Roman" w:cs="Times New Roman"/>
          <w:color w:val="000000"/>
          <w:lang w:val="sr-Latn-ME" w:eastAsia="de-DE"/>
        </w:rPr>
      </w:pPr>
    </w:p>
    <w:p w:rsidR="00EC2174" w:rsidRPr="00813118" w:rsidRDefault="00EC2174" w:rsidP="00EC2174">
      <w:pPr>
        <w:overflowPunct w:val="0"/>
        <w:autoSpaceDE w:val="0"/>
        <w:autoSpaceDN w:val="0"/>
        <w:adjustRightInd w:val="0"/>
        <w:spacing w:after="0" w:line="240" w:lineRule="auto"/>
        <w:ind w:left="284"/>
        <w:jc w:val="both"/>
        <w:textAlignment w:val="baseline"/>
        <w:rPr>
          <w:rFonts w:ascii="Times New Roman" w:eastAsia="Times New Roman" w:hAnsi="Times New Roman" w:cs="Times New Roman"/>
          <w:color w:val="000000"/>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u w:val="single"/>
          <w:lang w:val="sr-Latn-ME" w:eastAsia="de-DE"/>
        </w:rPr>
      </w:pPr>
      <w:r w:rsidRPr="00813118">
        <w:rPr>
          <w:rFonts w:ascii="Times New Roman" w:eastAsia="Times New Roman" w:hAnsi="Times New Roman" w:cs="Times New Roman"/>
          <w:color w:val="000000"/>
          <w:u w:val="single"/>
          <w:lang w:val="sr-Latn-ME" w:eastAsia="de-DE"/>
        </w:rPr>
        <w:lastRenderedPageBreak/>
        <w:t>Starije osobe:</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val="sr-Latn-ME" w:eastAsia="de-DE"/>
        </w:rPr>
      </w:pPr>
      <w:r w:rsidRPr="00813118">
        <w:rPr>
          <w:rFonts w:ascii="Times New Roman" w:eastAsia="Times New Roman" w:hAnsi="Times New Roman" w:cs="Times New Roman"/>
          <w:color w:val="000000"/>
          <w:lang w:val="sr-Latn-ME" w:eastAsia="de-DE"/>
        </w:rPr>
        <w:t>Inicijalno, jednom dnevno: rastvoriti 25 ml Olopeg koncentrata u 100 ml vode (125 ml ukupno) prije primjene.</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lang w:val="sr-Latn-ME" w:eastAsia="de-DE"/>
        </w:rPr>
      </w:pPr>
      <w:r w:rsidRPr="00813118">
        <w:rPr>
          <w:rFonts w:ascii="Times New Roman" w:eastAsia="Times New Roman" w:hAnsi="Times New Roman" w:cs="Times New Roman"/>
          <w:b/>
          <w:color w:val="000000"/>
          <w:lang w:val="sr-Latn-ME" w:eastAsia="de-DE"/>
        </w:rPr>
        <w:t>Čišćenje crijeva u pripremi za dijagnostičke preglede:</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val="sr-Latn-ME" w:eastAsia="de-DE"/>
        </w:rPr>
      </w:pPr>
      <w:r w:rsidRPr="00813118">
        <w:rPr>
          <w:rFonts w:ascii="Times New Roman" w:eastAsia="Times New Roman" w:hAnsi="Times New Roman" w:cs="Times New Roman"/>
          <w:color w:val="000000"/>
          <w:lang w:val="sr-Latn-ME" w:eastAsia="de-DE"/>
        </w:rPr>
        <w:t xml:space="preserve">Treba početi sa uzimanjem rastvora za čišćenje crijeva </w:t>
      </w:r>
      <w:r w:rsidRPr="00813118">
        <w:rPr>
          <w:rFonts w:ascii="Times New Roman" w:eastAsia="Times New Roman" w:hAnsi="Times New Roman" w:cs="Times New Roman"/>
          <w:u w:val="single"/>
          <w:lang w:val="sr-Latn-ME" w:eastAsia="de-DE"/>
        </w:rPr>
        <w:t>tokom perioda od oko 4 sata, obično na dan</w:t>
      </w:r>
      <w:r w:rsidRPr="00813118">
        <w:rPr>
          <w:rFonts w:ascii="Times New Roman" w:eastAsia="Times New Roman" w:hAnsi="Times New Roman" w:cs="Times New Roman"/>
          <w:color w:val="000000"/>
          <w:lang w:val="sr-Latn-ME" w:eastAsia="de-DE"/>
        </w:rPr>
        <w:t xml:space="preserve"> pregleda. U drugom slučaju, ukupna potrebna količina može se uzeti veče prije pregleda ili, eventualno, može se uzeti jedan dio veče prije pregleda, a ostatak ujutru na dan pregleda.</w:t>
      </w:r>
    </w:p>
    <w:p w:rsidR="00813118" w:rsidRPr="00813118" w:rsidRDefault="00813118" w:rsidP="00EC2174">
      <w:pPr>
        <w:overflowPunct w:val="0"/>
        <w:autoSpaceDE w:val="0"/>
        <w:autoSpaceDN w:val="0"/>
        <w:adjustRightInd w:val="0"/>
        <w:spacing w:after="0" w:line="240" w:lineRule="auto"/>
        <w:ind w:left="284"/>
        <w:jc w:val="both"/>
        <w:textAlignment w:val="baseline"/>
        <w:rPr>
          <w:rFonts w:ascii="Times New Roman" w:eastAsia="Times New Roman" w:hAnsi="Times New Roman" w:cs="Times New Roman"/>
          <w:color w:val="000000"/>
          <w:lang w:val="sr-Latn-ME" w:eastAsia="de-DE"/>
        </w:rPr>
      </w:pPr>
    </w:p>
    <w:p w:rsidR="00813118" w:rsidRPr="00813118" w:rsidRDefault="00813118" w:rsidP="00EC2174">
      <w:pPr>
        <w:spacing w:after="0" w:line="240" w:lineRule="auto"/>
        <w:jc w:val="both"/>
        <w:rPr>
          <w:rFonts w:ascii="Times New Roman" w:eastAsia="Times New Roman" w:hAnsi="Times New Roman" w:cs="Times New Roman"/>
          <w:color w:val="000000"/>
          <w:lang w:val="sr-Latn-ME" w:eastAsia="pl-PL"/>
        </w:rPr>
      </w:pPr>
      <w:r w:rsidRPr="00813118">
        <w:rPr>
          <w:rFonts w:ascii="Times New Roman" w:eastAsia="Times New Roman" w:hAnsi="Times New Roman" w:cs="Times New Roman"/>
          <w:color w:val="000000"/>
          <w:lang w:val="sr-Latn-ME" w:eastAsia="pl-PL"/>
        </w:rPr>
        <w:t>2 do 3 sata prije prvog uzimanja lijeka Olopeg pa sve do završetka pregleda, ne treba da jedete čvrstu hranu.</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val="sr-Latn-ME" w:eastAsia="de-DE"/>
        </w:rPr>
      </w:pPr>
      <w:r w:rsidRPr="00813118">
        <w:rPr>
          <w:rFonts w:ascii="Times New Roman" w:eastAsia="Times New Roman" w:hAnsi="Times New Roman" w:cs="Times New Roman"/>
          <w:color w:val="000000"/>
          <w:lang w:val="sr-Latn-ME" w:eastAsia="de-DE"/>
        </w:rPr>
        <w:t>Da bi se dobio 1 litar rastvora pripremljenog za upotrebu, pomiješajte 200 ml Olopeg koncentrata sa 800 ml vode.</w:t>
      </w:r>
    </w:p>
    <w:p w:rsidR="00813118" w:rsidRPr="00813118" w:rsidRDefault="00813118" w:rsidP="00EC2174">
      <w:pPr>
        <w:tabs>
          <w:tab w:val="left" w:pos="1528"/>
        </w:tabs>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lang w:val="sr-Latn-ME" w:eastAsia="de-DE"/>
        </w:rPr>
      </w:pPr>
      <w:r w:rsidRPr="00813118">
        <w:rPr>
          <w:rFonts w:ascii="Times New Roman" w:eastAsia="Times New Roman" w:hAnsi="Times New Roman" w:cs="Times New Roman"/>
          <w:color w:val="000000"/>
          <w:lang w:val="sr-Latn-ME" w:eastAsia="de-DE"/>
        </w:rPr>
        <w:t xml:space="preserve">Za kompletnu evakuaciju crijeva treba popiti 3 do 4 litra rastvora pripremljenog za upotrebu. </w:t>
      </w:r>
    </w:p>
    <w:p w:rsidR="00813118" w:rsidRPr="00813118" w:rsidRDefault="00813118" w:rsidP="00EC2174">
      <w:pPr>
        <w:tabs>
          <w:tab w:val="left" w:pos="1528"/>
        </w:tabs>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val="sr-Latn-ME" w:eastAsia="de-DE"/>
        </w:rPr>
      </w:pPr>
      <w:r w:rsidRPr="00813118">
        <w:rPr>
          <w:rFonts w:ascii="Times New Roman" w:eastAsia="Times New Roman" w:hAnsi="Times New Roman" w:cs="Times New Roman"/>
          <w:color w:val="000000"/>
          <w:lang w:val="sr-Latn-ME" w:eastAsia="de-DE"/>
        </w:rPr>
        <w:t>Rastvor pripremljen za upotrebu treba da uzimate iz više puta po 200-300 ml na svakih 10 minuta, sve dok rektalni sadržaj ne postane bistar ili dok ne unesete najviše 4 litra.</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val="sr-Latn-ME" w:eastAsia="de-DE"/>
        </w:rPr>
      </w:pPr>
      <w:r w:rsidRPr="00813118">
        <w:rPr>
          <w:rFonts w:ascii="Times New Roman" w:eastAsia="Times New Roman" w:hAnsi="Times New Roman" w:cs="Times New Roman"/>
          <w:color w:val="000000"/>
          <w:lang w:val="sr-Latn-ME" w:eastAsia="de-DE"/>
        </w:rPr>
        <w:t>Vi ćete u stvari imati dijareju, kao dio procesa čišćenja crijeva. Prema tome, treba da budete u blizini toaleta.</w:t>
      </w:r>
    </w:p>
    <w:p w:rsidR="00813118" w:rsidRPr="00813118" w:rsidRDefault="00813118" w:rsidP="00EC2174">
      <w:pPr>
        <w:spacing w:after="0" w:line="240" w:lineRule="auto"/>
        <w:rPr>
          <w:rFonts w:ascii="Times New Roman" w:eastAsia="Times New Roman" w:hAnsi="Times New Roman" w:cs="Times New Roman"/>
          <w:color w:val="000000"/>
          <w:lang w:val="sr-Latn-ME" w:eastAsia="pl-PL"/>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val="sr-Latn-ME" w:eastAsia="de-DE"/>
        </w:rPr>
      </w:pPr>
      <w:r w:rsidRPr="00813118">
        <w:rPr>
          <w:rFonts w:ascii="Times New Roman" w:eastAsia="Times New Roman" w:hAnsi="Times New Roman" w:cs="Times New Roman"/>
          <w:color w:val="000000"/>
          <w:lang w:val="sr-Latn-ME" w:eastAsia="de-DE"/>
        </w:rPr>
        <w:t xml:space="preserve">Ako patite od gastrointestinalnih smetnji, treba da privremeno smanjite upotrebu lijeka Olopeg ili da prestanete da ga uzimate sve dok se simptomi ne povuku. </w:t>
      </w:r>
    </w:p>
    <w:p w:rsidR="00813118" w:rsidRPr="00813118" w:rsidRDefault="00813118" w:rsidP="00EC2174">
      <w:pPr>
        <w:overflowPunct w:val="0"/>
        <w:autoSpaceDE w:val="0"/>
        <w:autoSpaceDN w:val="0"/>
        <w:adjustRightInd w:val="0"/>
        <w:spacing w:after="0" w:line="240" w:lineRule="auto"/>
        <w:ind w:left="284"/>
        <w:jc w:val="both"/>
        <w:textAlignment w:val="baseline"/>
        <w:rPr>
          <w:rFonts w:ascii="Times New Roman" w:eastAsia="Times New Roman" w:hAnsi="Times New Roman" w:cs="Times New Roman"/>
          <w:color w:val="000000"/>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u w:val="single"/>
          <w:lang w:val="sr-Latn-ME" w:eastAsia="de-DE"/>
        </w:rPr>
      </w:pPr>
      <w:r w:rsidRPr="00813118">
        <w:rPr>
          <w:rFonts w:ascii="Times New Roman" w:eastAsia="Times New Roman" w:hAnsi="Times New Roman" w:cs="Times New Roman"/>
          <w:b/>
          <w:color w:val="000000"/>
          <w:u w:val="single"/>
          <w:lang w:val="sr-Latn-ME" w:eastAsia="de-DE"/>
        </w:rPr>
        <w:t>Primjena kod djece i adolescenata</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val="sr-Latn-ME" w:eastAsia="de-DE"/>
        </w:rPr>
      </w:pPr>
      <w:r w:rsidRPr="00813118">
        <w:rPr>
          <w:rFonts w:ascii="Times New Roman" w:eastAsia="Times New Roman" w:hAnsi="Times New Roman" w:cs="Times New Roman"/>
          <w:color w:val="000000"/>
          <w:lang w:val="sr-Latn-ME" w:eastAsia="de-DE"/>
        </w:rPr>
        <w:t xml:space="preserve">Upotreba lijeka Olopeg za čišćenje crijeva kod djece mlađe od 18 godina nije dovoljno ispitana. Prema tome, lijek Olopeg ne treba koristiti za čišćenje crijeva kod djece i adolescenata mlađih od 18 godina. </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813118" w:rsidRPr="00813118" w:rsidRDefault="00813118" w:rsidP="00EC2174">
      <w:pPr>
        <w:keepNext/>
        <w:overflowPunct w:val="0"/>
        <w:autoSpaceDE w:val="0"/>
        <w:autoSpaceDN w:val="0"/>
        <w:adjustRightInd w:val="0"/>
        <w:spacing w:after="0" w:line="240" w:lineRule="auto"/>
        <w:jc w:val="both"/>
        <w:textAlignment w:val="baseline"/>
        <w:rPr>
          <w:rFonts w:ascii="Times New Roman" w:eastAsia="Times New Roman" w:hAnsi="Times New Roman" w:cs="Times New Roman"/>
          <w:b/>
          <w:bCs/>
          <w:i/>
          <w:lang w:val="sr-Latn-ME" w:eastAsia="de-DE"/>
        </w:rPr>
      </w:pPr>
      <w:r w:rsidRPr="00813118">
        <w:rPr>
          <w:rFonts w:ascii="Times New Roman" w:eastAsia="Times New Roman" w:hAnsi="Times New Roman" w:cs="Times New Roman"/>
          <w:b/>
          <w:bCs/>
          <w:lang w:val="sr-Latn-ME" w:eastAsia="de-DE"/>
        </w:rPr>
        <w:t>Ako ste uzeli više lijeka OLOPEG nego što je trebalo</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lang w:val="sr-Latn-ME" w:eastAsia="de-DE"/>
        </w:rPr>
        <w:t xml:space="preserve">Ukoliko ste uzeli više lijeka Olopeg nego što je trebalo, možete razviti jak bol, flatulenciju ili ozbiljnu dijareju. Ako imate bilo koju od ovih reakcija, molimo Vas da se odmah obratite ljekaru! </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b/>
          <w:bCs/>
          <w:lang w:val="sr-Latn-ME" w:eastAsia="de-DE"/>
        </w:rPr>
      </w:pPr>
      <w:r w:rsidRPr="00813118">
        <w:rPr>
          <w:rFonts w:ascii="Times New Roman" w:eastAsia="Times New Roman" w:hAnsi="Times New Roman" w:cs="Times New Roman"/>
          <w:b/>
          <w:bCs/>
          <w:lang w:val="sr-Latn-ME" w:eastAsia="de-DE"/>
        </w:rPr>
        <w:t>Ako ste zaboravili da uzmete lijek OLOPEG</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lang w:val="sr-Latn-ME" w:eastAsia="de-DE"/>
        </w:rPr>
      </w:pPr>
      <w:r w:rsidRPr="00813118">
        <w:rPr>
          <w:rFonts w:ascii="Times New Roman" w:eastAsia="Times New Roman" w:hAnsi="Times New Roman" w:cs="Times New Roman"/>
          <w:spacing w:val="-2"/>
          <w:lang w:val="sr-Latn-ME" w:eastAsia="de-DE"/>
        </w:rPr>
        <w:t>Ukoliko ste uzeli znatno manje od preporučene doze lijeka Olopeg, čišćenje crijeva može biti nepotpuno i može se desiti da se planirani pregledi ne mogu sprovesti. Strogo poštujte uputstva svog ljekara ili ono što je napisano u ovom uputstvu.</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lang w:val="sr-Latn-ME" w:eastAsia="de-DE"/>
        </w:rPr>
      </w:pPr>
      <w:r w:rsidRPr="00813118">
        <w:rPr>
          <w:rFonts w:ascii="Times New Roman" w:eastAsia="Times New Roman" w:hAnsi="Times New Roman" w:cs="Times New Roman"/>
          <w:noProof/>
          <w:lang w:val="sr-Latn-ME" w:eastAsia="de-DE"/>
        </w:rPr>
        <w:t>Ako imate dodatnih pitanja u vezi sa primjenom ovog lijeka, obratite se svom ljekaru ili farmaceutu.</w:t>
      </w:r>
    </w:p>
    <w:p w:rsid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lang w:val="sr-Latn-ME" w:eastAsia="de-DE"/>
        </w:rPr>
      </w:pPr>
    </w:p>
    <w:p w:rsidR="00EC2174" w:rsidRPr="00813118" w:rsidRDefault="00EC2174"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b/>
          <w:bCs/>
          <w:caps/>
          <w:lang w:val="sr-Latn-ME" w:eastAsia="de-DE"/>
        </w:rPr>
      </w:pPr>
      <w:r w:rsidRPr="00813118">
        <w:rPr>
          <w:rFonts w:ascii="Times New Roman" w:eastAsia="Times New Roman" w:hAnsi="Times New Roman" w:cs="Times New Roman"/>
          <w:b/>
          <w:bCs/>
          <w:caps/>
          <w:lang w:val="sr-Latn-ME" w:eastAsia="de-DE"/>
        </w:rPr>
        <w:t xml:space="preserve">4. </w:t>
      </w:r>
      <w:r w:rsidRPr="00813118">
        <w:rPr>
          <w:rFonts w:ascii="Times New Roman" w:eastAsia="Times New Roman" w:hAnsi="Times New Roman" w:cs="Times New Roman"/>
          <w:b/>
          <w:bCs/>
          <w:caps/>
          <w:lang w:val="sr-Latn-ME" w:eastAsia="de-DE"/>
        </w:rPr>
        <w:tab/>
        <w:t>MoguĆa neželjena dejstva</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b/>
          <w:bCs/>
          <w:caps/>
          <w:lang w:val="sr-Latn-ME" w:eastAsia="de-DE"/>
        </w:rPr>
      </w:pPr>
    </w:p>
    <w:p w:rsidR="00813118" w:rsidRPr="00813118" w:rsidRDefault="00813118" w:rsidP="00EC2174">
      <w:pPr>
        <w:overflowPunct w:val="0"/>
        <w:autoSpaceDE w:val="0"/>
        <w:autoSpaceDN w:val="0"/>
        <w:adjustRightInd w:val="0"/>
        <w:spacing w:after="0" w:line="240" w:lineRule="auto"/>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lang w:val="sr-Latn-ME" w:eastAsia="de-DE"/>
        </w:rPr>
        <w:t>Kao i svi ljekovi i lijek Olopeg može izazvati neželjena dejstva, iako se ona ne moraju javiti kod svakoga.</w:t>
      </w:r>
    </w:p>
    <w:p w:rsidR="00813118" w:rsidRPr="00813118" w:rsidRDefault="00813118" w:rsidP="00EC2174">
      <w:pPr>
        <w:overflowPunct w:val="0"/>
        <w:autoSpaceDE w:val="0"/>
        <w:autoSpaceDN w:val="0"/>
        <w:adjustRightInd w:val="0"/>
        <w:spacing w:after="0" w:line="240" w:lineRule="auto"/>
        <w:textAlignment w:val="baseline"/>
        <w:rPr>
          <w:rFonts w:ascii="Times New Roman" w:eastAsia="Times New Roman" w:hAnsi="Times New Roman" w:cs="Times New Roman"/>
          <w:lang w:val="sr-Latn-ME" w:eastAsia="de-DE"/>
        </w:rPr>
      </w:pPr>
    </w:p>
    <w:p w:rsidR="00813118" w:rsidRPr="00813118" w:rsidRDefault="00813118" w:rsidP="00EC2174">
      <w:pPr>
        <w:overflowPunct w:val="0"/>
        <w:autoSpaceDE w:val="0"/>
        <w:autoSpaceDN w:val="0"/>
        <w:adjustRightInd w:val="0"/>
        <w:spacing w:after="0" w:line="240" w:lineRule="auto"/>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lang w:val="sr-Latn-ME" w:eastAsia="de-DE"/>
        </w:rPr>
        <w:t>Sljedeća neželjena dejstva se mogu pojaviti u toku liječenja makrogolom 3350 i 4000.</w:t>
      </w:r>
    </w:p>
    <w:p w:rsidR="00813118" w:rsidRPr="00813118" w:rsidRDefault="00813118" w:rsidP="00EC2174">
      <w:pPr>
        <w:overflowPunct w:val="0"/>
        <w:autoSpaceDE w:val="0"/>
        <w:autoSpaceDN w:val="0"/>
        <w:adjustRightInd w:val="0"/>
        <w:spacing w:after="0" w:line="240" w:lineRule="auto"/>
        <w:textAlignment w:val="baseline"/>
        <w:rPr>
          <w:rFonts w:ascii="Times New Roman" w:eastAsia="Times New Roman" w:hAnsi="Times New Roman" w:cs="Times New Roman"/>
          <w:u w:val="single"/>
          <w:lang w:val="sr-Latn-ME" w:eastAsia="pl-PL"/>
        </w:rPr>
      </w:pPr>
    </w:p>
    <w:p w:rsidR="00813118" w:rsidRPr="00813118" w:rsidRDefault="00813118" w:rsidP="00EC2174">
      <w:pPr>
        <w:overflowPunct w:val="0"/>
        <w:autoSpaceDE w:val="0"/>
        <w:autoSpaceDN w:val="0"/>
        <w:adjustRightInd w:val="0"/>
        <w:spacing w:after="0" w:line="240" w:lineRule="auto"/>
        <w:textAlignment w:val="baseline"/>
        <w:rPr>
          <w:rFonts w:ascii="Times New Roman" w:eastAsia="Times New Roman" w:hAnsi="Times New Roman" w:cs="Times New Roman"/>
          <w:b/>
          <w:lang w:val="sr-Latn-ME" w:eastAsia="pl-PL"/>
        </w:rPr>
      </w:pPr>
      <w:r w:rsidRPr="00813118">
        <w:rPr>
          <w:rFonts w:ascii="Times New Roman" w:eastAsia="Times New Roman" w:hAnsi="Times New Roman" w:cs="Times New Roman"/>
          <w:b/>
          <w:lang w:val="sr-Latn-ME" w:eastAsia="pl-PL"/>
        </w:rPr>
        <w:t>Moguća neželjena dejstva tokom liječenja zatvora</w:t>
      </w:r>
    </w:p>
    <w:p w:rsidR="00813118" w:rsidRDefault="00813118" w:rsidP="00EC2174">
      <w:pPr>
        <w:numPr>
          <w:ilvl w:val="12"/>
          <w:numId w:val="0"/>
        </w:numPr>
        <w:tabs>
          <w:tab w:val="left" w:pos="1560"/>
        </w:tabs>
        <w:overflowPunct w:val="0"/>
        <w:autoSpaceDE w:val="0"/>
        <w:autoSpaceDN w:val="0"/>
        <w:adjustRightInd w:val="0"/>
        <w:spacing w:after="0" w:line="240" w:lineRule="auto"/>
        <w:ind w:right="-29"/>
        <w:textAlignment w:val="baseline"/>
        <w:rPr>
          <w:rFonts w:ascii="Times New Roman" w:eastAsia="Times New Roman" w:hAnsi="Times New Roman" w:cs="Times New Roman"/>
          <w:b/>
          <w:bCs/>
          <w:lang w:val="sr-Latn-ME" w:eastAsia="de-DE"/>
        </w:rPr>
      </w:pPr>
    </w:p>
    <w:p w:rsidR="00EC2174" w:rsidRPr="00813118" w:rsidRDefault="00EC2174" w:rsidP="00EC2174">
      <w:pPr>
        <w:numPr>
          <w:ilvl w:val="12"/>
          <w:numId w:val="0"/>
        </w:numPr>
        <w:tabs>
          <w:tab w:val="left" w:pos="1560"/>
        </w:tabs>
        <w:overflowPunct w:val="0"/>
        <w:autoSpaceDE w:val="0"/>
        <w:autoSpaceDN w:val="0"/>
        <w:adjustRightInd w:val="0"/>
        <w:spacing w:after="0" w:line="240" w:lineRule="auto"/>
        <w:ind w:right="-29"/>
        <w:textAlignment w:val="baseline"/>
        <w:rPr>
          <w:rFonts w:ascii="Times New Roman" w:eastAsia="Times New Roman" w:hAnsi="Times New Roman" w:cs="Times New Roman"/>
          <w:b/>
          <w:bCs/>
          <w:lang w:val="sr-Latn-ME" w:eastAsia="de-DE"/>
        </w:rPr>
      </w:pPr>
    </w:p>
    <w:p w:rsidR="00813118" w:rsidRPr="00813118" w:rsidRDefault="00813118" w:rsidP="00EC2174">
      <w:pPr>
        <w:numPr>
          <w:ilvl w:val="12"/>
          <w:numId w:val="0"/>
        </w:numPr>
        <w:tabs>
          <w:tab w:val="left" w:pos="1560"/>
        </w:tabs>
        <w:overflowPunct w:val="0"/>
        <w:autoSpaceDE w:val="0"/>
        <w:autoSpaceDN w:val="0"/>
        <w:adjustRightInd w:val="0"/>
        <w:spacing w:after="0" w:line="240" w:lineRule="auto"/>
        <w:ind w:right="-29"/>
        <w:textAlignment w:val="baseline"/>
        <w:rPr>
          <w:rFonts w:ascii="Times New Roman" w:eastAsia="Times New Roman" w:hAnsi="Times New Roman" w:cs="Times New Roman"/>
          <w:noProof/>
          <w:lang w:val="sr-Latn-ME" w:eastAsia="de-DE"/>
        </w:rPr>
      </w:pPr>
      <w:r w:rsidRPr="00813118">
        <w:rPr>
          <w:rFonts w:ascii="Times New Roman" w:eastAsia="Times New Roman" w:hAnsi="Times New Roman" w:cs="Times New Roman"/>
          <w:u w:val="single"/>
          <w:lang w:val="sr-Latn-ME" w:eastAsia="de-DE"/>
        </w:rPr>
        <w:lastRenderedPageBreak/>
        <w:t>Česta</w:t>
      </w:r>
      <w:r w:rsidRPr="00813118">
        <w:rPr>
          <w:rFonts w:ascii="Times New Roman" w:eastAsia="Times New Roman" w:hAnsi="Times New Roman" w:cs="Times New Roman"/>
          <w:bCs/>
          <w:lang w:val="sr-Latn-ME" w:eastAsia="de-DE"/>
        </w:rPr>
        <w:t xml:space="preserve"> neželjena dejstva, koja se javljaju kod 1 do 10 od 100 liječenih pacijenata:</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pl-PL"/>
        </w:rPr>
      </w:pPr>
      <w:r w:rsidRPr="00813118">
        <w:rPr>
          <w:rFonts w:ascii="Times New Roman" w:eastAsia="Times New Roman" w:hAnsi="Times New Roman" w:cs="Times New Roman"/>
          <w:lang w:val="sr-Latn-ME" w:eastAsia="pl-PL"/>
        </w:rPr>
        <w:t xml:space="preserve">bol u stomaku, nadimanje u stomaku, pretakanje u želucu i mučnina kao posljedica povećane zapremine crijevnog sadržaja. </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pl-PL"/>
        </w:rPr>
      </w:pPr>
    </w:p>
    <w:p w:rsidR="00813118" w:rsidRPr="00813118" w:rsidRDefault="00813118" w:rsidP="00EC2174">
      <w:pPr>
        <w:numPr>
          <w:ilvl w:val="12"/>
          <w:numId w:val="0"/>
        </w:numPr>
        <w:tabs>
          <w:tab w:val="left" w:pos="1560"/>
        </w:tabs>
        <w:overflowPunct w:val="0"/>
        <w:autoSpaceDE w:val="0"/>
        <w:autoSpaceDN w:val="0"/>
        <w:adjustRightInd w:val="0"/>
        <w:spacing w:after="0" w:line="240" w:lineRule="auto"/>
        <w:ind w:right="-29"/>
        <w:jc w:val="both"/>
        <w:textAlignment w:val="baseline"/>
        <w:rPr>
          <w:rFonts w:ascii="Times New Roman" w:eastAsia="Times New Roman" w:hAnsi="Times New Roman" w:cs="Times New Roman"/>
          <w:noProof/>
          <w:lang w:val="sr-Latn-ME" w:eastAsia="de-DE"/>
        </w:rPr>
      </w:pPr>
      <w:r w:rsidRPr="00813118">
        <w:rPr>
          <w:rFonts w:ascii="Times New Roman" w:eastAsia="Times New Roman" w:hAnsi="Times New Roman" w:cs="Times New Roman"/>
          <w:u w:val="single"/>
          <w:lang w:val="sr-Latn-ME" w:eastAsia="de-DE"/>
        </w:rPr>
        <w:t>Veoma rijetka</w:t>
      </w:r>
      <w:r w:rsidRPr="00813118">
        <w:rPr>
          <w:rFonts w:ascii="Times New Roman" w:eastAsia="Times New Roman" w:hAnsi="Times New Roman" w:cs="Times New Roman"/>
          <w:bCs/>
          <w:lang w:val="sr-Latn-ME" w:eastAsia="de-DE"/>
        </w:rPr>
        <w:t xml:space="preserve"> neželjena dejstva, koja se javljaju kod manje od 1 od 10,000 liječenih pacijenata:</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val="sr-Latn-ME" w:eastAsia="de-DE"/>
        </w:rPr>
      </w:pPr>
      <w:r w:rsidRPr="00813118">
        <w:rPr>
          <w:rFonts w:ascii="Times New Roman" w:eastAsia="Times New Roman" w:hAnsi="Times New Roman" w:cs="Times New Roman"/>
          <w:color w:val="000000"/>
          <w:lang w:val="sr-Latn-ME" w:eastAsia="de-DE"/>
        </w:rPr>
        <w:t>alergijske reakcije kao što su kožne reakcije, curenje iz nosa (rinitis), oticanje kože (Quincke-ov edem) i anafilaktički šok.</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b/>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b/>
          <w:lang w:val="sr-Latn-ME" w:eastAsia="de-DE"/>
        </w:rPr>
      </w:pPr>
      <w:r w:rsidRPr="00813118">
        <w:rPr>
          <w:rFonts w:ascii="Times New Roman" w:eastAsia="Times New Roman" w:hAnsi="Times New Roman" w:cs="Times New Roman"/>
          <w:b/>
          <w:lang w:val="sr-Latn-ME" w:eastAsia="de-DE"/>
        </w:rPr>
        <w:t>Moguća neželjena dejstva tokom čišćenja crijeva</w:t>
      </w:r>
    </w:p>
    <w:p w:rsidR="00813118" w:rsidRPr="00813118" w:rsidRDefault="00813118" w:rsidP="00EC2174">
      <w:pPr>
        <w:numPr>
          <w:ilvl w:val="12"/>
          <w:numId w:val="0"/>
        </w:numPr>
        <w:tabs>
          <w:tab w:val="left" w:pos="1560"/>
        </w:tabs>
        <w:overflowPunct w:val="0"/>
        <w:autoSpaceDE w:val="0"/>
        <w:autoSpaceDN w:val="0"/>
        <w:adjustRightInd w:val="0"/>
        <w:spacing w:after="0" w:line="240" w:lineRule="auto"/>
        <w:ind w:right="-29"/>
        <w:jc w:val="both"/>
        <w:textAlignment w:val="baseline"/>
        <w:rPr>
          <w:rFonts w:ascii="Times New Roman" w:eastAsia="Times New Roman" w:hAnsi="Times New Roman" w:cs="Times New Roman"/>
          <w:u w:val="single"/>
          <w:lang w:val="sr-Latn-ME" w:eastAsia="de-DE"/>
        </w:rPr>
      </w:pPr>
    </w:p>
    <w:p w:rsidR="00813118" w:rsidRPr="00813118" w:rsidRDefault="00813118" w:rsidP="00EC2174">
      <w:pPr>
        <w:numPr>
          <w:ilvl w:val="12"/>
          <w:numId w:val="0"/>
        </w:numPr>
        <w:tabs>
          <w:tab w:val="left" w:pos="1560"/>
        </w:tabs>
        <w:overflowPunct w:val="0"/>
        <w:autoSpaceDE w:val="0"/>
        <w:autoSpaceDN w:val="0"/>
        <w:adjustRightInd w:val="0"/>
        <w:spacing w:after="0" w:line="240" w:lineRule="auto"/>
        <w:ind w:right="-29"/>
        <w:jc w:val="both"/>
        <w:textAlignment w:val="baseline"/>
        <w:rPr>
          <w:rFonts w:ascii="Times New Roman" w:eastAsia="Times New Roman" w:hAnsi="Times New Roman" w:cs="Times New Roman"/>
          <w:noProof/>
          <w:lang w:val="sr-Latn-ME" w:eastAsia="de-DE"/>
        </w:rPr>
      </w:pPr>
      <w:r w:rsidRPr="00813118">
        <w:rPr>
          <w:rFonts w:ascii="Times New Roman" w:eastAsia="Times New Roman" w:hAnsi="Times New Roman" w:cs="Times New Roman"/>
          <w:u w:val="single"/>
          <w:lang w:val="sr-Latn-ME" w:eastAsia="de-DE"/>
        </w:rPr>
        <w:t>Česta</w:t>
      </w:r>
      <w:r w:rsidRPr="00813118">
        <w:rPr>
          <w:rFonts w:ascii="Times New Roman" w:eastAsia="Times New Roman" w:hAnsi="Times New Roman" w:cs="Times New Roman"/>
          <w:bCs/>
          <w:lang w:val="sr-Latn-ME" w:eastAsia="de-DE"/>
        </w:rPr>
        <w:t xml:space="preserve"> neželjena dejstva, koja se javljaju kod 1 do 10 od 100 liječenih pacijenata:</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lang w:val="sr-Latn-ME" w:eastAsia="de-DE"/>
        </w:rPr>
        <w:t>Mučnina, nadimanje u stomaku, grčevi i nadimanje (flatulencija).</w:t>
      </w:r>
      <w:r w:rsidRPr="00813118">
        <w:rPr>
          <w:rFonts w:ascii="Times New Roman" w:eastAsia="Times New Roman" w:hAnsi="Times New Roman" w:cs="Times New Roman"/>
          <w:color w:val="000000"/>
          <w:lang w:val="sr-Latn-ME" w:eastAsia="de-DE"/>
        </w:rPr>
        <w:t xml:space="preserve"> Ove reakcije su izazvane unosom relativno velike količine tečnosti u kratkom vremenskom periodu. Takođe su prijavljeni osjećaj malaksalosti i teškoće sa spavanjem.</w:t>
      </w:r>
    </w:p>
    <w:p w:rsidR="00813118" w:rsidRPr="00813118" w:rsidRDefault="00813118" w:rsidP="00EC2174">
      <w:pPr>
        <w:numPr>
          <w:ilvl w:val="12"/>
          <w:numId w:val="0"/>
        </w:numPr>
        <w:tabs>
          <w:tab w:val="left" w:pos="1560"/>
        </w:tabs>
        <w:overflowPunct w:val="0"/>
        <w:autoSpaceDE w:val="0"/>
        <w:autoSpaceDN w:val="0"/>
        <w:adjustRightInd w:val="0"/>
        <w:spacing w:after="0" w:line="240" w:lineRule="auto"/>
        <w:ind w:right="-29"/>
        <w:jc w:val="both"/>
        <w:textAlignment w:val="baseline"/>
        <w:rPr>
          <w:rFonts w:ascii="Times New Roman" w:eastAsia="Times New Roman" w:hAnsi="Times New Roman" w:cs="Times New Roman"/>
          <w:u w:val="single"/>
          <w:lang w:val="sr-Latn-ME" w:eastAsia="de-DE"/>
        </w:rPr>
      </w:pPr>
    </w:p>
    <w:p w:rsidR="00813118" w:rsidRPr="00813118" w:rsidRDefault="00813118" w:rsidP="00EC2174">
      <w:pPr>
        <w:numPr>
          <w:ilvl w:val="12"/>
          <w:numId w:val="0"/>
        </w:numPr>
        <w:tabs>
          <w:tab w:val="left" w:pos="1560"/>
        </w:tabs>
        <w:overflowPunct w:val="0"/>
        <w:autoSpaceDE w:val="0"/>
        <w:autoSpaceDN w:val="0"/>
        <w:adjustRightInd w:val="0"/>
        <w:spacing w:after="0" w:line="240" w:lineRule="auto"/>
        <w:ind w:right="-29"/>
        <w:jc w:val="both"/>
        <w:textAlignment w:val="baseline"/>
        <w:rPr>
          <w:rFonts w:ascii="Times New Roman" w:eastAsia="Times New Roman" w:hAnsi="Times New Roman" w:cs="Times New Roman"/>
          <w:noProof/>
          <w:lang w:val="sr-Latn-ME" w:eastAsia="de-DE"/>
        </w:rPr>
      </w:pPr>
      <w:r w:rsidRPr="00813118">
        <w:rPr>
          <w:rFonts w:ascii="Times New Roman" w:eastAsia="Times New Roman" w:hAnsi="Times New Roman" w:cs="Times New Roman"/>
          <w:u w:val="single"/>
          <w:lang w:val="sr-Latn-ME" w:eastAsia="de-DE"/>
        </w:rPr>
        <w:t>Povremena</w:t>
      </w:r>
      <w:r w:rsidRPr="00813118">
        <w:rPr>
          <w:rFonts w:ascii="Times New Roman" w:eastAsia="Times New Roman" w:hAnsi="Times New Roman" w:cs="Times New Roman"/>
          <w:bCs/>
          <w:lang w:val="sr-Latn-ME" w:eastAsia="de-DE"/>
        </w:rPr>
        <w:t xml:space="preserve"> neželjena dejstva, koja se javljaju kod 1 do 10 od 1,000 liječenih pacijenata:</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lang w:val="sr-Latn-ME" w:eastAsia="de-DE"/>
        </w:rPr>
        <w:t>Povraćanje i analna iritacija</w:t>
      </w:r>
    </w:p>
    <w:p w:rsidR="00813118" w:rsidRPr="00813118" w:rsidRDefault="00813118" w:rsidP="00EC2174">
      <w:pPr>
        <w:numPr>
          <w:ilvl w:val="12"/>
          <w:numId w:val="0"/>
        </w:numPr>
        <w:tabs>
          <w:tab w:val="left" w:pos="1560"/>
        </w:tabs>
        <w:overflowPunct w:val="0"/>
        <w:autoSpaceDE w:val="0"/>
        <w:autoSpaceDN w:val="0"/>
        <w:adjustRightInd w:val="0"/>
        <w:spacing w:after="0" w:line="240" w:lineRule="auto"/>
        <w:ind w:right="-29"/>
        <w:jc w:val="both"/>
        <w:textAlignment w:val="baseline"/>
        <w:rPr>
          <w:rFonts w:ascii="Times New Roman" w:eastAsia="Times New Roman" w:hAnsi="Times New Roman" w:cs="Times New Roman"/>
          <w:u w:val="single"/>
          <w:lang w:val="sr-Latn-ME" w:eastAsia="de-DE"/>
        </w:rPr>
      </w:pPr>
    </w:p>
    <w:p w:rsidR="00813118" w:rsidRPr="00813118" w:rsidRDefault="00813118" w:rsidP="00EC2174">
      <w:pPr>
        <w:numPr>
          <w:ilvl w:val="12"/>
          <w:numId w:val="0"/>
        </w:numPr>
        <w:tabs>
          <w:tab w:val="left" w:pos="1560"/>
        </w:tabs>
        <w:overflowPunct w:val="0"/>
        <w:autoSpaceDE w:val="0"/>
        <w:autoSpaceDN w:val="0"/>
        <w:adjustRightInd w:val="0"/>
        <w:spacing w:after="0" w:line="240" w:lineRule="auto"/>
        <w:ind w:right="-29"/>
        <w:jc w:val="both"/>
        <w:textAlignment w:val="baseline"/>
        <w:rPr>
          <w:rFonts w:ascii="Times New Roman" w:eastAsia="Times New Roman" w:hAnsi="Times New Roman" w:cs="Times New Roman"/>
          <w:noProof/>
          <w:lang w:val="sr-Latn-ME" w:eastAsia="de-DE"/>
        </w:rPr>
      </w:pPr>
      <w:r w:rsidRPr="00813118">
        <w:rPr>
          <w:rFonts w:ascii="Times New Roman" w:eastAsia="Times New Roman" w:hAnsi="Times New Roman" w:cs="Times New Roman"/>
          <w:u w:val="single"/>
          <w:lang w:val="sr-Latn-ME" w:eastAsia="de-DE"/>
        </w:rPr>
        <w:t>Veoma rijetka</w:t>
      </w:r>
      <w:r w:rsidRPr="00813118">
        <w:rPr>
          <w:rFonts w:ascii="Times New Roman" w:eastAsia="Times New Roman" w:hAnsi="Times New Roman" w:cs="Times New Roman"/>
          <w:bCs/>
          <w:lang w:val="sr-Latn-ME" w:eastAsia="de-DE"/>
        </w:rPr>
        <w:t xml:space="preserve"> neželjena dejstva, koja se javljaju kod manje od 1 od 10,000 liječenih pacijenata:</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lang w:val="sr-Latn-ME" w:eastAsia="de-DE"/>
        </w:rPr>
        <w:t xml:space="preserve">Poslije uzimanja rastvora polietilenglikola primijećena je pojava aritmije, tahikardije (ubrzan rad srca) i nakupljanja tečnosti u tkivima (edem). Prema tome, u slučaju pacijenata visokog rizika neophodno je redovno praćenje balansa vode i elektrolita. U pojedinačnim slučajevima nivo kalcijuma u serumu je smanjen. </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lang w:val="sr-Latn-ME" w:eastAsia="de-DE"/>
        </w:rPr>
        <w:t>Prijavljeni su osip kože (urtikarija), curenje iz nosa (rinoreja) ili ekcem (dermatitis) i anafilaktički šok. Pretpostavlja se da su ovi simptomi u stvari simptomi alergije. Prestanite da uzimate lijek Olopeg i odmah se obratite Vašem ljekaru.</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lang w:val="sr-Latn-ME" w:eastAsia="de-DE"/>
        </w:rPr>
        <w:t xml:space="preserve">Neželjena dejstva, koja se pojavljuju sa </w:t>
      </w:r>
      <w:r w:rsidRPr="00813118">
        <w:rPr>
          <w:rFonts w:ascii="Times New Roman" w:eastAsia="Times New Roman" w:hAnsi="Times New Roman" w:cs="Times New Roman"/>
          <w:u w:val="single"/>
          <w:lang w:val="sr-Latn-ME" w:eastAsia="de-DE"/>
        </w:rPr>
        <w:t>nepoznatom učestalošću</w:t>
      </w:r>
      <w:r w:rsidRPr="00813118">
        <w:rPr>
          <w:rFonts w:ascii="Times New Roman" w:eastAsia="Times New Roman" w:hAnsi="Times New Roman" w:cs="Times New Roman"/>
          <w:lang w:val="sr-Latn-ME" w:eastAsia="de-DE"/>
        </w:rPr>
        <w:t xml:space="preserve"> (nemoguće je procijeniti na osnovu dostupnih podataka</w:t>
      </w:r>
      <w:r w:rsidRPr="00813118">
        <w:rPr>
          <w:rFonts w:ascii="Times New Roman" w:eastAsia="Times New Roman" w:hAnsi="Times New Roman" w:cs="Times New Roman"/>
          <w:noProof/>
          <w:lang w:val="sr-Latn-ME" w:eastAsia="de-DE"/>
        </w:rPr>
        <w:t>):</w:t>
      </w:r>
      <w:r w:rsidRPr="00813118">
        <w:rPr>
          <w:rFonts w:ascii="Times New Roman" w:eastAsia="Times New Roman" w:hAnsi="Times New Roman" w:cs="Times New Roman"/>
          <w:lang w:val="sr-Latn-ME" w:eastAsia="de-DE"/>
        </w:rPr>
        <w:t xml:space="preserve"> </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000000"/>
          <w:lang w:val="sr-Latn-ME" w:eastAsia="de-DE"/>
        </w:rPr>
      </w:pPr>
      <w:r w:rsidRPr="00813118">
        <w:rPr>
          <w:rFonts w:ascii="Times New Roman" w:eastAsia="Times New Roman" w:hAnsi="Times New Roman" w:cs="Times New Roman"/>
          <w:bCs/>
          <w:color w:val="000000"/>
          <w:lang w:val="sr-Latn-ME" w:eastAsia="de-DE"/>
        </w:rPr>
        <w:t>Neki slučajevi Mallory-Weiss sindroma (pukotine na sluznici želuca u blizini mjesta gde se želudac spaja sa jednjakom) izazvane povraćanjem uslijed unosa rastvora za čišćenje crijeva koji sadrži polietilenglikol su prijavljeni.</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813118" w:rsidRPr="00813118" w:rsidRDefault="00813118" w:rsidP="00EC2174">
      <w:pPr>
        <w:spacing w:after="0" w:line="240" w:lineRule="auto"/>
        <w:jc w:val="both"/>
        <w:rPr>
          <w:rFonts w:ascii="Times New Roman" w:eastAsia="Calibri" w:hAnsi="Times New Roman" w:cs="Times New Roman"/>
          <w:spacing w:val="-5"/>
          <w:u w:val="single"/>
          <w:lang w:val="sr-Latn-ME"/>
        </w:rPr>
      </w:pPr>
      <w:r w:rsidRPr="00813118">
        <w:rPr>
          <w:rFonts w:ascii="Times New Roman" w:eastAsia="Calibri" w:hAnsi="Times New Roman" w:cs="Times New Roman"/>
          <w:spacing w:val="-5"/>
          <w:u w:val="single"/>
          <w:lang w:val="sr-Latn-ME"/>
        </w:rPr>
        <w:t>Prijavljivanje sumnji na neželjena dejstva</w:t>
      </w:r>
    </w:p>
    <w:p w:rsidR="00813118" w:rsidRPr="00813118" w:rsidRDefault="00813118" w:rsidP="00EC2174">
      <w:pPr>
        <w:spacing w:after="0" w:line="240" w:lineRule="auto"/>
        <w:jc w:val="both"/>
        <w:rPr>
          <w:rFonts w:ascii="Times New Roman" w:eastAsia="Calibri" w:hAnsi="Times New Roman" w:cs="Times New Roman"/>
          <w:spacing w:val="-5"/>
          <w:u w:val="single"/>
          <w:lang w:val="sr-Latn-ME"/>
        </w:rPr>
      </w:pPr>
      <w:r w:rsidRPr="00813118">
        <w:rPr>
          <w:rFonts w:ascii="Times New Roman" w:eastAsia="Calibri" w:hAnsi="Times New Roman" w:cs="Times New Roman"/>
          <w:lang w:val="sr-Latn-ME"/>
        </w:rPr>
        <w:t>Ako Vam se javi bilo koje neželjeno dejstvo recite to svom ljekaru, farmaceutu ili medicinskoj sestri. Ovo uključuje i bilo koja neželjena dejstva koja nijesu navedena u ovom uputstvu</w:t>
      </w:r>
      <w:r w:rsidRPr="00813118">
        <w:rPr>
          <w:rFonts w:ascii="Times New Roman" w:eastAsia="Calibri" w:hAnsi="Times New Roman" w:cs="Times New Roman"/>
          <w:spacing w:val="-4"/>
          <w:lang w:val="sr-Latn-ME"/>
        </w:rPr>
        <w:t xml:space="preserve">. </w:t>
      </w:r>
      <w:r w:rsidRPr="00813118">
        <w:rPr>
          <w:rFonts w:ascii="Times New Roman" w:eastAsia="Calibri" w:hAnsi="Times New Roman" w:cs="Times New Roman"/>
          <w:lang w:val="sr-Latn-ME"/>
        </w:rPr>
        <w:t>Neželjena dejstva možete prijavljivati direktno kod zdravstvenih radnika, čime ćete pomoći u dobijanju više informacija o bezbjednosti ovog lijeka.</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b/>
          <w:caps/>
          <w:lang w:val="sr-Latn-ME" w:eastAsia="de-DE"/>
        </w:rPr>
      </w:pPr>
      <w:r w:rsidRPr="00813118">
        <w:rPr>
          <w:rFonts w:ascii="Times New Roman" w:eastAsia="Times New Roman" w:hAnsi="Times New Roman" w:cs="Times New Roman"/>
          <w:b/>
          <w:caps/>
          <w:lang w:val="sr-Latn-ME" w:eastAsia="de-DE"/>
        </w:rPr>
        <w:t xml:space="preserve">5. </w:t>
      </w:r>
      <w:r w:rsidRPr="00813118">
        <w:rPr>
          <w:rFonts w:ascii="Times New Roman" w:eastAsia="Times New Roman" w:hAnsi="Times New Roman" w:cs="Times New Roman"/>
          <w:b/>
          <w:caps/>
          <w:lang w:val="sr-Latn-ME" w:eastAsia="de-DE"/>
        </w:rPr>
        <w:tab/>
        <w:t>Kako Čuvati lIJek olopeg</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lang w:val="sr-Latn-ME" w:eastAsia="de-DE"/>
        </w:rPr>
        <w:t>Lijek čuvajte van pogleda i domašaja djece.</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lang w:val="sr-Latn-ME" w:eastAsia="de-DE"/>
        </w:rPr>
        <w:t>Gotov proizvod prije otvaranja ne zahtijeva posebne uslove čuvanja. Za rok upotrebe i uslove čuvanja nakon otvaranja i nakon razblaženja vidjeti dio Rok upotrebe.</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val="sr-Latn-ME" w:eastAsia="de-DE"/>
        </w:rPr>
      </w:pPr>
      <w:r w:rsidRPr="00813118">
        <w:rPr>
          <w:rFonts w:ascii="Times New Roman" w:eastAsia="Times New Roman" w:hAnsi="Times New Roman" w:cs="Times New Roman"/>
          <w:color w:val="000000"/>
          <w:lang w:val="sr-Latn-ME" w:eastAsia="de-DE"/>
        </w:rPr>
        <w:t>Rok upotrebe: 4 godine.</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lang w:val="sr-Latn-ME" w:eastAsia="de-DE"/>
        </w:rPr>
        <w:lastRenderedPageBreak/>
        <w:t>Rok upotrebe nakon prvog otvaranja: 3 nedjelje. Gotov proizvod nakon prvog otvaranja čuvati na temperaturi do 25°C.</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lang w:val="sr-Latn-ME" w:eastAsia="de-DE"/>
        </w:rPr>
        <w:t>Rok upotrebe rastvora nakon razblaženja: 48 sati. Nakon razblaženja rastvor čuvati na temperaturi do 25°C.</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4F81BD"/>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lang w:val="sr-Latn-ME" w:eastAsia="de-DE"/>
        </w:rPr>
        <w:t>Ovaj lijek se ne smije upotrijebiti nakon isteka roka upotrebe navedenog na naljepnici i na kutiji. Rok upotrebe odnosi se na posljednji dan navedenog mjeseca.</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val="sr-Latn-ME" w:eastAsia="de-DE"/>
        </w:rPr>
      </w:pPr>
      <w:r w:rsidRPr="00813118">
        <w:rPr>
          <w:rFonts w:ascii="Times New Roman" w:eastAsia="Times New Roman" w:hAnsi="Times New Roman" w:cs="Times New Roman"/>
          <w:bCs/>
          <w:lang w:val="sr-Latn-ME" w:eastAsia="de-DE"/>
        </w:rPr>
        <w:t>Ljekove ne treba bacati u kanalizaciju, niti kućni otpad. Ove mjere pomažu očuvanju životne sredine.</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val="sr-Latn-ME" w:eastAsia="de-DE"/>
        </w:rPr>
      </w:pPr>
      <w:r w:rsidRPr="00813118">
        <w:rPr>
          <w:rFonts w:ascii="Times New Roman" w:eastAsia="Times New Roman" w:hAnsi="Times New Roman" w:cs="Times New Roman"/>
          <w:bCs/>
          <w:lang w:val="sr-Latn-ME" w:eastAsia="de-DE"/>
        </w:rPr>
        <w:t>Neupotrijebljeni lijek se uništava u skladu sa važećim propisima.</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b/>
          <w:bCs/>
          <w:caps/>
          <w:lang w:val="sr-Latn-ME" w:eastAsia="de-DE"/>
        </w:rPr>
      </w:pPr>
      <w:r w:rsidRPr="00813118">
        <w:rPr>
          <w:rFonts w:ascii="Times New Roman" w:eastAsia="Times New Roman" w:hAnsi="Times New Roman" w:cs="Times New Roman"/>
          <w:b/>
          <w:bCs/>
          <w:caps/>
          <w:lang w:val="sr-Latn-ME" w:eastAsia="de-DE"/>
        </w:rPr>
        <w:t xml:space="preserve">6. </w:t>
      </w:r>
      <w:r w:rsidRPr="00813118">
        <w:rPr>
          <w:rFonts w:ascii="Times New Roman" w:eastAsia="Times New Roman" w:hAnsi="Times New Roman" w:cs="Times New Roman"/>
          <w:b/>
          <w:bCs/>
          <w:caps/>
          <w:lang w:val="sr-Latn-ME" w:eastAsia="de-DE"/>
        </w:rPr>
        <w:tab/>
        <w:t>sadržaj pakovanja i ostale informacije</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813118" w:rsidRPr="00813118" w:rsidRDefault="00813118" w:rsidP="00EC2174">
      <w:pPr>
        <w:keepNext/>
        <w:overflowPunct w:val="0"/>
        <w:autoSpaceDE w:val="0"/>
        <w:autoSpaceDN w:val="0"/>
        <w:adjustRightInd w:val="0"/>
        <w:spacing w:after="0" w:line="240" w:lineRule="auto"/>
        <w:jc w:val="both"/>
        <w:textAlignment w:val="baseline"/>
        <w:outlineLvl w:val="6"/>
        <w:rPr>
          <w:rFonts w:ascii="Times New Roman" w:eastAsia="Times New Roman" w:hAnsi="Times New Roman" w:cs="Times New Roman"/>
          <w:b/>
          <w:bCs/>
          <w:noProof/>
          <w:lang w:val="sr-Latn-ME" w:eastAsia="de-DE"/>
        </w:rPr>
      </w:pPr>
      <w:r w:rsidRPr="00813118">
        <w:rPr>
          <w:rFonts w:ascii="Times New Roman" w:eastAsia="Times New Roman" w:hAnsi="Times New Roman" w:cs="Times New Roman"/>
          <w:b/>
          <w:bCs/>
          <w:noProof/>
          <w:lang w:val="sr-Latn-ME" w:eastAsia="de-DE"/>
        </w:rPr>
        <w:t>Šta sadrži lijek Olopeg</w:t>
      </w:r>
    </w:p>
    <w:p w:rsidR="00813118" w:rsidRPr="00813118" w:rsidRDefault="00813118" w:rsidP="00EC2174">
      <w:pPr>
        <w:numPr>
          <w:ilvl w:val="0"/>
          <w:numId w:val="3"/>
        </w:numPr>
        <w:tabs>
          <w:tab w:val="left" w:pos="3420"/>
        </w:tabs>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lang w:val="sr-Latn-ME" w:eastAsia="de-DE"/>
        </w:rPr>
        <w:t>Aktivna supstanca je makrogol 4000, natrijum citrat, limunska kiselina, bevodni natrijum hlorid i kalijum hlorid.</w:t>
      </w:r>
    </w:p>
    <w:p w:rsidR="00813118" w:rsidRPr="00813118" w:rsidRDefault="00813118" w:rsidP="00EC2174">
      <w:pPr>
        <w:overflowPunct w:val="0"/>
        <w:autoSpaceDE w:val="0"/>
        <w:autoSpaceDN w:val="0"/>
        <w:adjustRightInd w:val="0"/>
        <w:spacing w:after="0" w:line="240" w:lineRule="auto"/>
        <w:ind w:left="720"/>
        <w:jc w:val="both"/>
        <w:textAlignment w:val="baseline"/>
        <w:rPr>
          <w:rFonts w:ascii="Times New Roman" w:eastAsia="Times New Roman" w:hAnsi="Times New Roman" w:cs="Times New Roman"/>
          <w:iCs/>
          <w:color w:val="000000"/>
          <w:lang w:val="sr-Latn-ME" w:eastAsia="pl-PL"/>
        </w:rPr>
      </w:pPr>
      <w:r w:rsidRPr="00813118">
        <w:rPr>
          <w:rFonts w:ascii="Times New Roman" w:eastAsia="Times New Roman" w:hAnsi="Times New Roman" w:cs="Times New Roman"/>
          <w:iCs/>
          <w:color w:val="000000"/>
          <w:lang w:val="sr-Latn-ME" w:eastAsia="pl-PL"/>
        </w:rPr>
        <w:t xml:space="preserve">1 ml koncentrata (5 ml rastvora pripremljenog za upotrebu) sadrži </w:t>
      </w:r>
    </w:p>
    <w:p w:rsidR="00813118" w:rsidRPr="00813118" w:rsidRDefault="00813118" w:rsidP="00EC2174">
      <w:pPr>
        <w:tabs>
          <w:tab w:val="decimal" w:pos="34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iCs/>
          <w:color w:val="000000"/>
          <w:lang w:val="sr-Latn-ME" w:eastAsia="pl-PL"/>
        </w:rPr>
      </w:pPr>
      <w:r w:rsidRPr="00813118">
        <w:rPr>
          <w:rFonts w:ascii="Times New Roman" w:eastAsia="Times New Roman" w:hAnsi="Times New Roman" w:cs="Times New Roman"/>
          <w:iCs/>
          <w:color w:val="000000"/>
          <w:lang w:val="sr-Latn-ME" w:eastAsia="pl-PL"/>
        </w:rPr>
        <w:t>makrogol 4000</w:t>
      </w:r>
      <w:r w:rsidRPr="00813118">
        <w:rPr>
          <w:rFonts w:ascii="Times New Roman" w:eastAsia="Times New Roman" w:hAnsi="Times New Roman" w:cs="Times New Roman"/>
          <w:color w:val="000000"/>
          <w:lang w:val="sr-Latn-ME" w:eastAsia="pl-PL"/>
        </w:rPr>
        <w:tab/>
      </w:r>
      <w:r w:rsidRPr="00813118">
        <w:rPr>
          <w:rFonts w:ascii="Times New Roman" w:eastAsia="Times New Roman" w:hAnsi="Times New Roman" w:cs="Times New Roman"/>
          <w:iCs/>
          <w:color w:val="000000"/>
          <w:lang w:val="sr-Latn-ME" w:eastAsia="pl-PL"/>
        </w:rPr>
        <w:t>525,0 mg</w:t>
      </w:r>
    </w:p>
    <w:p w:rsidR="00813118" w:rsidRPr="00813118" w:rsidRDefault="00813118" w:rsidP="00EC2174">
      <w:pPr>
        <w:tabs>
          <w:tab w:val="decimal" w:pos="34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color w:val="000000"/>
          <w:lang w:val="sr-Latn-ME" w:eastAsia="pl-PL"/>
        </w:rPr>
      </w:pPr>
      <w:r w:rsidRPr="00813118">
        <w:rPr>
          <w:rFonts w:ascii="Times New Roman" w:eastAsia="Times New Roman" w:hAnsi="Times New Roman" w:cs="Times New Roman"/>
          <w:color w:val="000000"/>
          <w:lang w:val="sr-Latn-ME" w:eastAsia="pl-PL"/>
        </w:rPr>
        <w:t>natrijum citrat, dihidrat</w:t>
      </w:r>
      <w:r w:rsidRPr="00813118">
        <w:rPr>
          <w:rFonts w:ascii="Times New Roman" w:eastAsia="Times New Roman" w:hAnsi="Times New Roman" w:cs="Times New Roman"/>
          <w:color w:val="000000"/>
          <w:lang w:val="sr-Latn-ME" w:eastAsia="pl-PL"/>
        </w:rPr>
        <w:tab/>
        <w:t>19,5 mg</w:t>
      </w:r>
    </w:p>
    <w:p w:rsidR="00813118" w:rsidRPr="00813118" w:rsidRDefault="00813118" w:rsidP="00EC2174">
      <w:pPr>
        <w:tabs>
          <w:tab w:val="decimal" w:pos="34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color w:val="000000"/>
          <w:lang w:val="sr-Latn-ME" w:eastAsia="pl-PL"/>
        </w:rPr>
      </w:pPr>
      <w:r w:rsidRPr="00813118">
        <w:rPr>
          <w:rFonts w:ascii="Times New Roman" w:eastAsia="Times New Roman" w:hAnsi="Times New Roman" w:cs="Times New Roman"/>
          <w:color w:val="000000"/>
          <w:lang w:val="sr-Latn-ME" w:eastAsia="pl-PL"/>
        </w:rPr>
        <w:t>limunska kiselina, bezvodna</w:t>
      </w:r>
      <w:r w:rsidRPr="00813118">
        <w:rPr>
          <w:rFonts w:ascii="Times New Roman" w:eastAsia="Times New Roman" w:hAnsi="Times New Roman" w:cs="Times New Roman"/>
          <w:color w:val="000000"/>
          <w:lang w:val="sr-Latn-ME" w:eastAsia="pl-PL"/>
        </w:rPr>
        <w:tab/>
        <w:t>16,5 mg</w:t>
      </w:r>
    </w:p>
    <w:p w:rsidR="00813118" w:rsidRPr="00813118" w:rsidRDefault="00813118" w:rsidP="00EC2174">
      <w:pPr>
        <w:tabs>
          <w:tab w:val="decimal" w:pos="34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color w:val="000000"/>
          <w:lang w:val="sr-Latn-ME" w:eastAsia="pl-PL"/>
        </w:rPr>
      </w:pPr>
      <w:r w:rsidRPr="00813118">
        <w:rPr>
          <w:rFonts w:ascii="Times New Roman" w:eastAsia="Times New Roman" w:hAnsi="Times New Roman" w:cs="Times New Roman"/>
          <w:color w:val="000000"/>
          <w:lang w:val="sr-Latn-ME" w:eastAsia="pl-PL"/>
        </w:rPr>
        <w:t>natrijum hlorid</w:t>
      </w:r>
      <w:r w:rsidRPr="00813118">
        <w:rPr>
          <w:rFonts w:ascii="Times New Roman" w:eastAsia="Times New Roman" w:hAnsi="Times New Roman" w:cs="Times New Roman"/>
          <w:color w:val="000000"/>
          <w:lang w:val="sr-Latn-ME" w:eastAsia="pl-PL"/>
        </w:rPr>
        <w:tab/>
        <w:t>7,3 mg</w:t>
      </w:r>
    </w:p>
    <w:p w:rsidR="00813118" w:rsidRPr="00813118" w:rsidRDefault="00813118" w:rsidP="00EC2174">
      <w:pPr>
        <w:tabs>
          <w:tab w:val="decimal" w:pos="34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color w:val="000000"/>
          <w:lang w:val="sr-Latn-ME" w:eastAsia="pl-PL"/>
        </w:rPr>
      </w:pPr>
      <w:r w:rsidRPr="00813118">
        <w:rPr>
          <w:rFonts w:ascii="Times New Roman" w:eastAsia="Times New Roman" w:hAnsi="Times New Roman" w:cs="Times New Roman"/>
          <w:color w:val="000000"/>
          <w:lang w:val="sr-Latn-ME" w:eastAsia="pl-PL"/>
        </w:rPr>
        <w:t>kalijum hlorid</w:t>
      </w:r>
      <w:r w:rsidRPr="00813118">
        <w:rPr>
          <w:rFonts w:ascii="Times New Roman" w:eastAsia="Times New Roman" w:hAnsi="Times New Roman" w:cs="Times New Roman"/>
          <w:color w:val="000000"/>
          <w:lang w:val="sr-Latn-ME" w:eastAsia="pl-PL"/>
        </w:rPr>
        <w:tab/>
        <w:t>1,9 mg</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813118" w:rsidRPr="00813118" w:rsidRDefault="00813118" w:rsidP="00EC2174">
      <w:pPr>
        <w:numPr>
          <w:ilvl w:val="0"/>
          <w:numId w:val="3"/>
        </w:numPr>
        <w:tabs>
          <w:tab w:val="left" w:pos="3420"/>
        </w:tabs>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lang w:val="sr-Latn-ME" w:eastAsia="de-DE"/>
        </w:rPr>
        <w:t>Ostali sastojci su: aroma maline, kalijum acesulfam i prečišćena voda.</w:t>
      </w:r>
    </w:p>
    <w:p w:rsidR="00813118" w:rsidRPr="00813118" w:rsidRDefault="00813118" w:rsidP="00EC2174">
      <w:pPr>
        <w:tabs>
          <w:tab w:val="left" w:pos="3240"/>
        </w:tabs>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813118" w:rsidRPr="00813118" w:rsidRDefault="00813118" w:rsidP="00EC2174">
      <w:pPr>
        <w:tabs>
          <w:tab w:val="left" w:pos="3240"/>
        </w:tabs>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color w:val="000000"/>
          <w:lang w:val="sr-Latn-ME" w:eastAsia="de-DE"/>
        </w:rPr>
        <w:t>Koncentracija jona elektrolita u jednom litru rastvora pripremljenog za upotrebu je sljedeća:</w:t>
      </w:r>
    </w:p>
    <w:p w:rsidR="00813118" w:rsidRPr="00813118" w:rsidRDefault="00813118" w:rsidP="00EC2174">
      <w:pPr>
        <w:tabs>
          <w:tab w:val="right" w:pos="3544"/>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val="sr-Latn-ME" w:eastAsia="de-DE"/>
        </w:rPr>
      </w:pPr>
      <w:r w:rsidRPr="00813118">
        <w:rPr>
          <w:rFonts w:ascii="Times New Roman" w:eastAsia="Times New Roman" w:hAnsi="Times New Roman" w:cs="Times New Roman"/>
          <w:color w:val="000000"/>
          <w:lang w:val="sr-Latn-ME" w:eastAsia="de-DE"/>
        </w:rPr>
        <w:t>natrijum</w:t>
      </w:r>
      <w:r w:rsidRPr="00813118">
        <w:rPr>
          <w:rFonts w:ascii="Times New Roman" w:eastAsia="Times New Roman" w:hAnsi="Times New Roman" w:cs="Times New Roman"/>
          <w:color w:val="000000"/>
          <w:lang w:val="sr-Latn-ME" w:eastAsia="de-DE"/>
        </w:rPr>
        <w:tab/>
        <w:t>64,8 mmol/l</w:t>
      </w:r>
    </w:p>
    <w:p w:rsidR="00813118" w:rsidRPr="00813118" w:rsidRDefault="00813118" w:rsidP="00EC2174">
      <w:pPr>
        <w:tabs>
          <w:tab w:val="right" w:pos="3544"/>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val="sr-Latn-ME" w:eastAsia="de-DE"/>
        </w:rPr>
      </w:pPr>
      <w:r w:rsidRPr="00813118">
        <w:rPr>
          <w:rFonts w:ascii="Times New Roman" w:eastAsia="Times New Roman" w:hAnsi="Times New Roman" w:cs="Times New Roman"/>
          <w:color w:val="000000"/>
          <w:lang w:val="sr-Latn-ME" w:eastAsia="de-DE"/>
        </w:rPr>
        <w:t>kalijum</w:t>
      </w:r>
      <w:r w:rsidRPr="00813118">
        <w:rPr>
          <w:rFonts w:ascii="Times New Roman" w:eastAsia="Times New Roman" w:hAnsi="Times New Roman" w:cs="Times New Roman"/>
          <w:color w:val="000000"/>
          <w:lang w:val="sr-Latn-ME" w:eastAsia="de-DE"/>
        </w:rPr>
        <w:tab/>
        <w:t>10,1 mmol/l</w:t>
      </w:r>
    </w:p>
    <w:p w:rsidR="00813118" w:rsidRPr="00813118" w:rsidRDefault="00813118" w:rsidP="00EC2174">
      <w:pPr>
        <w:tabs>
          <w:tab w:val="right" w:pos="3544"/>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val="sr-Latn-ME" w:eastAsia="de-DE"/>
        </w:rPr>
      </w:pPr>
      <w:r w:rsidRPr="00813118">
        <w:rPr>
          <w:rFonts w:ascii="Times New Roman" w:eastAsia="Times New Roman" w:hAnsi="Times New Roman" w:cs="Times New Roman"/>
          <w:color w:val="000000"/>
          <w:lang w:val="sr-Latn-ME" w:eastAsia="de-DE"/>
        </w:rPr>
        <w:t>hlor</w:t>
      </w:r>
      <w:r w:rsidRPr="00813118">
        <w:rPr>
          <w:rFonts w:ascii="Times New Roman" w:eastAsia="Times New Roman" w:hAnsi="Times New Roman" w:cs="Times New Roman"/>
          <w:color w:val="000000"/>
          <w:lang w:val="sr-Latn-ME" w:eastAsia="de-DE"/>
        </w:rPr>
        <w:tab/>
        <w:t>30,1 mmol/l</w:t>
      </w:r>
    </w:p>
    <w:p w:rsidR="00813118" w:rsidRPr="00813118" w:rsidRDefault="00813118" w:rsidP="00EC2174">
      <w:pPr>
        <w:tabs>
          <w:tab w:val="right" w:pos="3544"/>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val="sr-Latn-ME" w:eastAsia="de-DE"/>
        </w:rPr>
      </w:pPr>
      <w:r w:rsidRPr="00813118">
        <w:rPr>
          <w:rFonts w:ascii="Times New Roman" w:eastAsia="Times New Roman" w:hAnsi="Times New Roman" w:cs="Times New Roman"/>
          <w:color w:val="000000"/>
          <w:lang w:val="sr-Latn-ME" w:eastAsia="de-DE"/>
        </w:rPr>
        <w:t>citrati</w:t>
      </w:r>
      <w:r w:rsidRPr="00813118">
        <w:rPr>
          <w:rFonts w:ascii="Times New Roman" w:eastAsia="Times New Roman" w:hAnsi="Times New Roman" w:cs="Times New Roman"/>
          <w:color w:val="000000"/>
          <w:lang w:val="sr-Latn-ME" w:eastAsia="de-DE"/>
        </w:rPr>
        <w:tab/>
        <w:t>30,5 mmol/l</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b/>
          <w:bCs/>
          <w:noProof/>
          <w:lang w:val="sr-Latn-ME" w:eastAsia="de-DE"/>
        </w:rPr>
        <w:t>Kako izgleda lijek Olopeg i sadržaj pakovanja</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lang w:val="sr-Latn-ME" w:eastAsia="de-DE"/>
        </w:rPr>
        <w:t>Olopeg je bistar, bezbojan rastvor bez vidljivih čestica.</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val="sr-Latn-ME" w:eastAsia="de-DE"/>
        </w:rPr>
      </w:pPr>
      <w:r w:rsidRPr="00813118">
        <w:rPr>
          <w:rFonts w:ascii="Times New Roman" w:eastAsia="Times New Roman" w:hAnsi="Times New Roman" w:cs="Times New Roman"/>
          <w:color w:val="000000"/>
          <w:lang w:val="sr-Latn-ME" w:eastAsia="de-DE"/>
        </w:rPr>
        <w:t>Rastvor pripremljen za upotrebu je bistra i bezbojna tečnost sa ukusom i mirisom maline.</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val="sr-Latn-ME" w:eastAsia="de-DE"/>
        </w:rPr>
      </w:pPr>
      <w:r w:rsidRPr="00813118">
        <w:rPr>
          <w:rFonts w:ascii="Times New Roman" w:eastAsia="Times New Roman" w:hAnsi="Times New Roman" w:cs="Times New Roman"/>
          <w:color w:val="000000"/>
          <w:lang w:val="sr-Latn-ME" w:eastAsia="de-DE"/>
        </w:rPr>
        <w:t>Gotov proizvod je pakovan u tamne boce od polietilen tereftalata (PET), boje ćilibara, sa zatvaračem sa navojem od polipropilena (PP/PE), na čijoj unutrašnjoj strani je disk od polietilena koji dolazi u kontakt sa lijekom i sigurnosnim prstenom na tijelu zatvarača od polietilena.</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val="sr-Latn-ME" w:eastAsia="de-DE"/>
        </w:rPr>
      </w:pPr>
      <w:r w:rsidRPr="00813118">
        <w:rPr>
          <w:rFonts w:ascii="Times New Roman" w:eastAsia="Times New Roman" w:hAnsi="Times New Roman" w:cs="Times New Roman"/>
          <w:color w:val="000000"/>
          <w:lang w:val="sr-Latn-ME" w:eastAsia="de-DE"/>
        </w:rPr>
        <w:t>U kutiji se nalazi jedna boca sa 100 ml ili 200 ml ili 500 ml ili 1000 ml koncentrata za oralni rastvor.</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val="sr-Latn-ME" w:eastAsia="de-DE"/>
        </w:rPr>
      </w:pPr>
      <w:r w:rsidRPr="00813118">
        <w:rPr>
          <w:rFonts w:ascii="Times New Roman" w:eastAsia="Times New Roman" w:hAnsi="Times New Roman" w:cs="Times New Roman"/>
          <w:color w:val="000000"/>
          <w:lang w:val="sr-Latn-ME" w:eastAsia="de-DE"/>
        </w:rPr>
        <w:t>Pakovanje sadrži i mjericu za odmjeravanje doza, zapremine 30 ml, graduisanu od 5-30 ml od bezbojnog polipropilena.</w:t>
      </w:r>
    </w:p>
    <w:p w:rsidR="00813118" w:rsidRPr="00813118" w:rsidRDefault="00813118" w:rsidP="00EC2174">
      <w:pPr>
        <w:overflowPunct w:val="0"/>
        <w:autoSpaceDE w:val="0"/>
        <w:autoSpaceDN w:val="0"/>
        <w:adjustRightInd w:val="0"/>
        <w:spacing w:after="0" w:line="240" w:lineRule="auto"/>
        <w:jc w:val="both"/>
        <w:rPr>
          <w:rFonts w:ascii="Times New Roman" w:eastAsia="Times New Roman" w:hAnsi="Times New Roman" w:cs="Times New Roman"/>
          <w:color w:val="000000"/>
          <w:lang w:val="sr-Latn-ME" w:eastAsia="de-DE"/>
        </w:rPr>
      </w:pPr>
      <w:r w:rsidRPr="00813118">
        <w:rPr>
          <w:rFonts w:ascii="Times New Roman" w:eastAsia="Times New Roman" w:hAnsi="Times New Roman" w:cs="Times New Roman"/>
          <w:lang w:val="sr-Latn-ME" w:eastAsia="de-DE"/>
        </w:rPr>
        <w:t>Ne moraju sve veličine pakovanja biti u prometu.</w:t>
      </w:r>
    </w:p>
    <w:p w:rsid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EC2174" w:rsidRDefault="00EC2174"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EC2174" w:rsidRPr="00813118" w:rsidRDefault="00EC2174"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813118" w:rsidRPr="00813118" w:rsidRDefault="00813118" w:rsidP="00EC2174">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b/>
          <w:bCs/>
          <w:lang w:val="sr-Latn-ME" w:eastAsia="de-DE"/>
        </w:rPr>
      </w:pPr>
      <w:r w:rsidRPr="00813118">
        <w:rPr>
          <w:rFonts w:ascii="Times New Roman" w:eastAsia="Times New Roman" w:hAnsi="Times New Roman" w:cs="Times New Roman"/>
          <w:b/>
          <w:bCs/>
          <w:lang w:val="sr-Latn-ME" w:eastAsia="de-DE"/>
        </w:rPr>
        <w:lastRenderedPageBreak/>
        <w:t>Nosilac dozvole i proizvođač</w:t>
      </w:r>
    </w:p>
    <w:p w:rsidR="00813118" w:rsidRPr="00813118" w:rsidRDefault="00813118" w:rsidP="00EC2174">
      <w:pPr>
        <w:overflowPunct w:val="0"/>
        <w:autoSpaceDE w:val="0"/>
        <w:autoSpaceDN w:val="0"/>
        <w:adjustRightInd w:val="0"/>
        <w:spacing w:after="0" w:line="240" w:lineRule="auto"/>
        <w:ind w:right="57"/>
        <w:jc w:val="both"/>
        <w:textAlignment w:val="baseline"/>
        <w:rPr>
          <w:rFonts w:ascii="Times New Roman" w:eastAsia="Times New Roman" w:hAnsi="Times New Roman" w:cs="Times New Roman"/>
          <w:u w:val="single"/>
          <w:lang w:val="sr-Latn-ME" w:eastAsia="de-DE"/>
        </w:rPr>
      </w:pPr>
    </w:p>
    <w:p w:rsidR="00813118" w:rsidRPr="00813118" w:rsidRDefault="00813118" w:rsidP="00EC2174">
      <w:pPr>
        <w:overflowPunct w:val="0"/>
        <w:autoSpaceDE w:val="0"/>
        <w:autoSpaceDN w:val="0"/>
        <w:adjustRightInd w:val="0"/>
        <w:spacing w:after="0" w:line="240" w:lineRule="auto"/>
        <w:ind w:right="57"/>
        <w:jc w:val="both"/>
        <w:textAlignment w:val="baseline"/>
        <w:rPr>
          <w:rFonts w:ascii="Times New Roman" w:eastAsia="Times New Roman" w:hAnsi="Times New Roman" w:cs="Times New Roman"/>
          <w:u w:val="single"/>
          <w:lang w:val="sr-Latn-ME" w:eastAsia="de-DE"/>
        </w:rPr>
      </w:pPr>
      <w:r w:rsidRPr="00813118">
        <w:rPr>
          <w:rFonts w:ascii="Times New Roman" w:eastAsia="Times New Roman" w:hAnsi="Times New Roman" w:cs="Times New Roman"/>
          <w:u w:val="single"/>
          <w:lang w:val="sr-Latn-ME" w:eastAsia="de-DE"/>
        </w:rPr>
        <w:t>Nosilac dozvole:</w:t>
      </w:r>
    </w:p>
    <w:p w:rsidR="00813118" w:rsidRPr="00813118" w:rsidRDefault="00813118" w:rsidP="00EC2174">
      <w:pPr>
        <w:tabs>
          <w:tab w:val="left" w:pos="708"/>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lang w:val="sr-Latn-ME" w:eastAsia="de-DE"/>
        </w:rPr>
      </w:pPr>
      <w:r w:rsidRPr="00813118">
        <w:rPr>
          <w:rFonts w:ascii="Times New Roman" w:eastAsia="Times New Roman" w:hAnsi="Times New Roman" w:cs="Times New Roman"/>
          <w:noProof/>
          <w:lang w:val="sr-Latn-ME" w:eastAsia="de-DE"/>
        </w:rPr>
        <w:t xml:space="preserve">MIP Pharma CG </w:t>
      </w:r>
    </w:p>
    <w:p w:rsidR="00813118" w:rsidRPr="00813118" w:rsidRDefault="00813118" w:rsidP="00EC2174">
      <w:pPr>
        <w:tabs>
          <w:tab w:val="left" w:pos="708"/>
        </w:tabs>
        <w:overflowPunct w:val="0"/>
        <w:autoSpaceDE w:val="0"/>
        <w:autoSpaceDN w:val="0"/>
        <w:adjustRightInd w:val="0"/>
        <w:spacing w:after="0" w:line="240" w:lineRule="auto"/>
        <w:ind w:right="113"/>
        <w:jc w:val="both"/>
        <w:textAlignment w:val="baseline"/>
        <w:rPr>
          <w:rFonts w:ascii="Times New Roman" w:eastAsia="Times New Roman" w:hAnsi="Times New Roman" w:cs="Times New Roman"/>
          <w:noProof/>
          <w:lang w:val="sr-Latn-ME" w:eastAsia="de-DE"/>
        </w:rPr>
      </w:pPr>
      <w:r w:rsidRPr="00813118">
        <w:rPr>
          <w:rFonts w:ascii="Times New Roman" w:eastAsia="Times New Roman" w:hAnsi="Times New Roman" w:cs="Times New Roman"/>
          <w:noProof/>
          <w:lang w:val="sr-Latn-ME" w:eastAsia="de-DE"/>
        </w:rPr>
        <w:t>Trg Nezavisnosti 1/ I</w:t>
      </w:r>
    </w:p>
    <w:p w:rsidR="00813118" w:rsidRPr="00813118" w:rsidRDefault="00813118" w:rsidP="00EC2174">
      <w:pPr>
        <w:tabs>
          <w:tab w:val="left" w:pos="708"/>
        </w:tabs>
        <w:overflowPunct w:val="0"/>
        <w:autoSpaceDE w:val="0"/>
        <w:autoSpaceDN w:val="0"/>
        <w:adjustRightInd w:val="0"/>
        <w:spacing w:after="0" w:line="240" w:lineRule="auto"/>
        <w:ind w:right="113"/>
        <w:jc w:val="both"/>
        <w:textAlignment w:val="baseline"/>
        <w:rPr>
          <w:rFonts w:ascii="Times New Roman" w:eastAsia="Times New Roman" w:hAnsi="Times New Roman" w:cs="Times New Roman"/>
          <w:noProof/>
          <w:lang w:val="sr-Latn-ME" w:eastAsia="de-DE"/>
        </w:rPr>
      </w:pPr>
      <w:r w:rsidRPr="00813118">
        <w:rPr>
          <w:rFonts w:ascii="Times New Roman" w:eastAsia="Times New Roman" w:hAnsi="Times New Roman" w:cs="Times New Roman"/>
          <w:noProof/>
          <w:lang w:val="sr-Latn-ME" w:eastAsia="de-DE"/>
        </w:rPr>
        <w:t>81000 Podgorica</w:t>
      </w:r>
    </w:p>
    <w:p w:rsidR="00813118" w:rsidRPr="00813118" w:rsidRDefault="00813118" w:rsidP="00EC2174">
      <w:pPr>
        <w:keepNext/>
        <w:overflowPunct w:val="0"/>
        <w:autoSpaceDE w:val="0"/>
        <w:autoSpaceDN w:val="0"/>
        <w:adjustRightInd w:val="0"/>
        <w:spacing w:after="0" w:line="240" w:lineRule="auto"/>
        <w:ind w:right="57"/>
        <w:jc w:val="both"/>
        <w:textAlignment w:val="baseline"/>
        <w:rPr>
          <w:rFonts w:ascii="Times New Roman" w:eastAsia="Times New Roman" w:hAnsi="Times New Roman" w:cs="Times New Roman"/>
          <w:noProof/>
          <w:lang w:val="sr-Latn-ME" w:eastAsia="de-DE"/>
        </w:rPr>
      </w:pPr>
      <w:r w:rsidRPr="00813118">
        <w:rPr>
          <w:rFonts w:ascii="Times New Roman" w:eastAsia="Times New Roman" w:hAnsi="Times New Roman" w:cs="Times New Roman"/>
          <w:noProof/>
          <w:lang w:val="sr-Latn-ME" w:eastAsia="de-DE"/>
        </w:rPr>
        <w:t>Crna Gora</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813118" w:rsidRPr="00813118" w:rsidRDefault="00813118" w:rsidP="00EC2174">
      <w:pPr>
        <w:overflowPunct w:val="0"/>
        <w:autoSpaceDE w:val="0"/>
        <w:autoSpaceDN w:val="0"/>
        <w:adjustRightInd w:val="0"/>
        <w:spacing w:after="0" w:line="240" w:lineRule="auto"/>
        <w:ind w:right="57"/>
        <w:jc w:val="both"/>
        <w:textAlignment w:val="baseline"/>
        <w:rPr>
          <w:rFonts w:ascii="Times New Roman" w:eastAsia="Times New Roman" w:hAnsi="Times New Roman" w:cs="Times New Roman"/>
          <w:u w:val="single"/>
          <w:lang w:val="sr-Latn-ME" w:eastAsia="de-DE"/>
        </w:rPr>
      </w:pPr>
      <w:r w:rsidRPr="00813118">
        <w:rPr>
          <w:rFonts w:ascii="Times New Roman" w:eastAsia="Times New Roman" w:hAnsi="Times New Roman" w:cs="Times New Roman"/>
          <w:u w:val="single"/>
          <w:lang w:val="sr-Latn-ME" w:eastAsia="de-DE"/>
        </w:rPr>
        <w:t>Proizvođač:</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lang w:val="sr-Latn-ME" w:eastAsia="de-DE"/>
        </w:rPr>
        <w:t>Chephasaar GmbH</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lang w:val="sr-Latn-ME" w:eastAsia="de-DE"/>
        </w:rPr>
        <w:t>Mühlstraße 50</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lang w:val="sr-Latn-ME" w:eastAsia="de-DE"/>
        </w:rPr>
        <w:t>D-66386 St. Ingbert</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lang w:val="sr-Latn-ME" w:eastAsia="de-DE"/>
        </w:rPr>
        <w:t>Nemačka</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lang w:val="sr-Latn-ME" w:eastAsia="de-DE"/>
        </w:rPr>
        <w:t>Režim izdavanja lijeka</w:t>
      </w: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lang w:val="sr-Latn-ME" w:eastAsia="de-DE"/>
        </w:rPr>
        <w:t>Neobnovljiv (jednokratni) recept.</w:t>
      </w:r>
    </w:p>
    <w:p w:rsid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5130E9" w:rsidRPr="00813118" w:rsidRDefault="005130E9"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r w:rsidRPr="00813118">
        <w:rPr>
          <w:rFonts w:ascii="Times New Roman" w:eastAsia="Times New Roman" w:hAnsi="Times New Roman" w:cs="Times New Roman"/>
          <w:lang w:val="sr-Latn-ME" w:eastAsia="de-DE"/>
        </w:rPr>
        <w:t>Broj i datum dozvole</w:t>
      </w:r>
      <w:r w:rsidR="00EC2174">
        <w:rPr>
          <w:rFonts w:ascii="Times New Roman" w:eastAsia="Times New Roman" w:hAnsi="Times New Roman" w:cs="Times New Roman"/>
          <w:lang w:val="sr-Latn-ME" w:eastAsia="de-DE"/>
        </w:rPr>
        <w:t>:</w:t>
      </w:r>
    </w:p>
    <w:p w:rsidR="00EC2174" w:rsidRDefault="00EC2174"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EC2174" w:rsidRPr="00975890" w:rsidRDefault="00EC2174" w:rsidP="00EC2174">
      <w:pPr>
        <w:keepNext/>
        <w:overflowPunct w:val="0"/>
        <w:autoSpaceDE w:val="0"/>
        <w:autoSpaceDN w:val="0"/>
        <w:adjustRightInd w:val="0"/>
        <w:spacing w:after="0" w:line="240" w:lineRule="auto"/>
        <w:jc w:val="both"/>
        <w:rPr>
          <w:rFonts w:ascii="Times New Roman" w:eastAsia="Times New Roman" w:hAnsi="Times New Roman" w:cs="Times New Roman"/>
          <w:bCs/>
          <w:color w:val="000000"/>
          <w:lang w:val="sr-Latn-ME" w:eastAsia="de-DE"/>
        </w:rPr>
      </w:pPr>
      <w:r w:rsidRPr="00341C59">
        <w:rPr>
          <w:rFonts w:ascii="Times New Roman" w:eastAsia="Times New Roman" w:hAnsi="Times New Roman" w:cs="Times New Roman"/>
          <w:bCs/>
          <w:color w:val="000000"/>
          <w:lang w:val="sr-Latn-ME" w:eastAsia="de-DE"/>
        </w:rPr>
        <w:t>Olopeg, koncentrat za oralni rastvor, 525mg/ml + 19.5mg/ml + 16.5mg/ml + 7.3mg/ml + 1.9mg/ml, bočica, 1x100ml</w:t>
      </w:r>
      <w:r>
        <w:rPr>
          <w:rFonts w:ascii="Times New Roman" w:eastAsia="Times New Roman" w:hAnsi="Times New Roman" w:cs="Times New Roman"/>
          <w:bCs/>
          <w:color w:val="000000"/>
          <w:lang w:val="sr-Latn-ME" w:eastAsia="de-DE"/>
        </w:rPr>
        <w:t xml:space="preserve">: </w:t>
      </w:r>
      <w:r w:rsidRPr="00341C59">
        <w:rPr>
          <w:rFonts w:ascii="Times New Roman" w:eastAsia="Times New Roman" w:hAnsi="Times New Roman" w:cs="Times New Roman"/>
          <w:bCs/>
          <w:color w:val="000000"/>
          <w:lang w:val="sr-Latn-ME" w:eastAsia="de-DE"/>
        </w:rPr>
        <w:t>2030/19/823 - 2341</w:t>
      </w:r>
      <w:r>
        <w:rPr>
          <w:rFonts w:ascii="Times New Roman" w:eastAsia="Times New Roman" w:hAnsi="Times New Roman" w:cs="Times New Roman"/>
          <w:bCs/>
          <w:color w:val="000000"/>
          <w:lang w:val="sr-Latn-ME" w:eastAsia="de-DE"/>
        </w:rPr>
        <w:t xml:space="preserve"> od </w:t>
      </w:r>
      <w:r w:rsidR="00C603A7">
        <w:rPr>
          <w:rFonts w:ascii="Times New Roman" w:eastAsia="Times New Roman" w:hAnsi="Times New Roman" w:cs="Times New Roman"/>
          <w:bCs/>
          <w:color w:val="000000"/>
          <w:lang w:val="sr-Latn-ME" w:eastAsia="de-DE"/>
        </w:rPr>
        <w:t>27.12.2019.</w:t>
      </w:r>
      <w:r>
        <w:rPr>
          <w:rFonts w:ascii="Times New Roman" w:eastAsia="Times New Roman" w:hAnsi="Times New Roman" w:cs="Times New Roman"/>
          <w:bCs/>
          <w:color w:val="000000"/>
          <w:lang w:val="sr-Latn-ME" w:eastAsia="de-DE"/>
        </w:rPr>
        <w:t xml:space="preserve"> godine </w:t>
      </w:r>
    </w:p>
    <w:p w:rsidR="00EC2174" w:rsidRDefault="00EC2174" w:rsidP="00EC2174">
      <w:pPr>
        <w:keepNext/>
        <w:overflowPunct w:val="0"/>
        <w:autoSpaceDE w:val="0"/>
        <w:autoSpaceDN w:val="0"/>
        <w:adjustRightInd w:val="0"/>
        <w:spacing w:after="0" w:line="240" w:lineRule="auto"/>
        <w:jc w:val="both"/>
        <w:rPr>
          <w:rFonts w:ascii="Times New Roman" w:eastAsia="Times New Roman" w:hAnsi="Times New Roman" w:cs="Times New Roman"/>
          <w:bCs/>
          <w:color w:val="000000"/>
          <w:lang w:val="sr-Latn-ME" w:eastAsia="de-DE"/>
        </w:rPr>
      </w:pPr>
      <w:r w:rsidRPr="001F5201">
        <w:rPr>
          <w:rFonts w:ascii="Times New Roman" w:eastAsia="Times New Roman" w:hAnsi="Times New Roman" w:cs="Times New Roman"/>
          <w:bCs/>
          <w:color w:val="000000"/>
          <w:lang w:val="sr-Latn-ME" w:eastAsia="de-DE"/>
        </w:rPr>
        <w:t>Olopeg, koncentrat za oralni rastvor, 525mg/ml + 19.5mg/ml + 16.5mg/ml + 7.3mg/ml + 1.9mg/ml, boca, 1x200ml</w:t>
      </w:r>
      <w:r>
        <w:rPr>
          <w:rFonts w:ascii="Times New Roman" w:eastAsia="Times New Roman" w:hAnsi="Times New Roman" w:cs="Times New Roman"/>
          <w:bCs/>
          <w:color w:val="000000"/>
          <w:lang w:val="sr-Latn-ME" w:eastAsia="de-DE"/>
        </w:rPr>
        <w:t xml:space="preserve">: </w:t>
      </w:r>
      <w:r w:rsidRPr="001F5201">
        <w:rPr>
          <w:rFonts w:ascii="Times New Roman" w:eastAsia="Times New Roman" w:hAnsi="Times New Roman" w:cs="Times New Roman"/>
          <w:bCs/>
          <w:color w:val="000000"/>
          <w:lang w:val="sr-Latn-ME" w:eastAsia="de-DE"/>
        </w:rPr>
        <w:t>2030/19/824 - 2342</w:t>
      </w:r>
      <w:r>
        <w:rPr>
          <w:rFonts w:ascii="Times New Roman" w:eastAsia="Times New Roman" w:hAnsi="Times New Roman" w:cs="Times New Roman"/>
          <w:bCs/>
          <w:color w:val="000000"/>
          <w:lang w:val="sr-Latn-ME" w:eastAsia="de-DE"/>
        </w:rPr>
        <w:t xml:space="preserve"> od </w:t>
      </w:r>
      <w:r w:rsidR="00C603A7">
        <w:rPr>
          <w:rFonts w:ascii="Times New Roman" w:eastAsia="Times New Roman" w:hAnsi="Times New Roman" w:cs="Times New Roman"/>
          <w:bCs/>
          <w:color w:val="000000"/>
          <w:lang w:val="sr-Latn-ME" w:eastAsia="de-DE"/>
        </w:rPr>
        <w:t>27.12.2019.</w:t>
      </w:r>
      <w:r>
        <w:rPr>
          <w:rFonts w:ascii="Times New Roman" w:eastAsia="Times New Roman" w:hAnsi="Times New Roman" w:cs="Times New Roman"/>
          <w:bCs/>
          <w:color w:val="000000"/>
          <w:lang w:val="sr-Latn-ME" w:eastAsia="de-DE"/>
        </w:rPr>
        <w:t xml:space="preserve"> godine</w:t>
      </w:r>
    </w:p>
    <w:p w:rsidR="00EC2174" w:rsidRDefault="00EC2174" w:rsidP="00EC2174">
      <w:pPr>
        <w:keepNext/>
        <w:overflowPunct w:val="0"/>
        <w:autoSpaceDE w:val="0"/>
        <w:autoSpaceDN w:val="0"/>
        <w:adjustRightInd w:val="0"/>
        <w:spacing w:after="0" w:line="240" w:lineRule="auto"/>
        <w:jc w:val="both"/>
        <w:rPr>
          <w:rFonts w:ascii="Times New Roman" w:eastAsia="Times New Roman" w:hAnsi="Times New Roman" w:cs="Times New Roman"/>
          <w:bCs/>
          <w:color w:val="000000"/>
          <w:lang w:val="sr-Latn-ME" w:eastAsia="de-DE"/>
        </w:rPr>
      </w:pPr>
      <w:r w:rsidRPr="001F5201">
        <w:rPr>
          <w:rFonts w:ascii="Times New Roman" w:eastAsia="Times New Roman" w:hAnsi="Times New Roman" w:cs="Times New Roman"/>
          <w:bCs/>
          <w:color w:val="000000"/>
          <w:lang w:val="sr-Latn-ME" w:eastAsia="de-DE"/>
        </w:rPr>
        <w:t>Olopeg, koncentrat za oralni rastvor, 525mg/ml + 19.5mg/ml + 16.5mg/ml + 7.3mg/ml + 1.9mg/ml, boca, 1x500ml</w:t>
      </w:r>
      <w:r>
        <w:rPr>
          <w:rFonts w:ascii="Times New Roman" w:eastAsia="Times New Roman" w:hAnsi="Times New Roman" w:cs="Times New Roman"/>
          <w:bCs/>
          <w:color w:val="000000"/>
          <w:lang w:val="sr-Latn-ME" w:eastAsia="de-DE"/>
        </w:rPr>
        <w:t xml:space="preserve">: </w:t>
      </w:r>
      <w:r w:rsidRPr="001F5201">
        <w:rPr>
          <w:rFonts w:ascii="Times New Roman" w:eastAsia="Times New Roman" w:hAnsi="Times New Roman" w:cs="Times New Roman"/>
          <w:bCs/>
          <w:color w:val="000000"/>
          <w:lang w:val="sr-Latn-ME" w:eastAsia="de-DE"/>
        </w:rPr>
        <w:t>2030/19/825 - 2343</w:t>
      </w:r>
      <w:r>
        <w:rPr>
          <w:rFonts w:ascii="Times New Roman" w:eastAsia="Times New Roman" w:hAnsi="Times New Roman" w:cs="Times New Roman"/>
          <w:bCs/>
          <w:color w:val="000000"/>
          <w:lang w:val="sr-Latn-ME" w:eastAsia="de-DE"/>
        </w:rPr>
        <w:t xml:space="preserve"> od </w:t>
      </w:r>
      <w:r w:rsidR="00C603A7">
        <w:rPr>
          <w:rFonts w:ascii="Times New Roman" w:eastAsia="Times New Roman" w:hAnsi="Times New Roman" w:cs="Times New Roman"/>
          <w:bCs/>
          <w:color w:val="000000"/>
          <w:lang w:val="sr-Latn-ME" w:eastAsia="de-DE"/>
        </w:rPr>
        <w:t>27.12.2019.</w:t>
      </w:r>
      <w:r>
        <w:rPr>
          <w:rFonts w:ascii="Times New Roman" w:eastAsia="Times New Roman" w:hAnsi="Times New Roman" w:cs="Times New Roman"/>
          <w:bCs/>
          <w:color w:val="000000"/>
          <w:lang w:val="sr-Latn-ME" w:eastAsia="de-DE"/>
        </w:rPr>
        <w:t xml:space="preserve"> godine</w:t>
      </w:r>
    </w:p>
    <w:p w:rsidR="00EC2174" w:rsidRDefault="00EC2174" w:rsidP="00EC2174">
      <w:pPr>
        <w:keepNext/>
        <w:overflowPunct w:val="0"/>
        <w:autoSpaceDE w:val="0"/>
        <w:autoSpaceDN w:val="0"/>
        <w:adjustRightInd w:val="0"/>
        <w:spacing w:after="0" w:line="240" w:lineRule="auto"/>
        <w:jc w:val="both"/>
        <w:rPr>
          <w:rFonts w:ascii="Times New Roman" w:eastAsia="Times New Roman" w:hAnsi="Times New Roman" w:cs="Times New Roman"/>
          <w:bCs/>
          <w:color w:val="000000"/>
          <w:lang w:val="sr-Latn-ME" w:eastAsia="de-DE"/>
        </w:rPr>
      </w:pPr>
      <w:r w:rsidRPr="001F5201">
        <w:rPr>
          <w:rFonts w:ascii="Times New Roman" w:eastAsia="Times New Roman" w:hAnsi="Times New Roman" w:cs="Times New Roman"/>
          <w:bCs/>
          <w:color w:val="000000"/>
          <w:lang w:val="sr-Latn-ME" w:eastAsia="de-DE"/>
        </w:rPr>
        <w:t>Olopeg, koncentrat za oralni rastvor, 525mg/ml + 19.5mg/ml + 16.5mg/ml + 7.3mg/ml + 1.9mg/ml, boca, 1x1000ml</w:t>
      </w:r>
      <w:r>
        <w:rPr>
          <w:rFonts w:ascii="Times New Roman" w:eastAsia="Times New Roman" w:hAnsi="Times New Roman" w:cs="Times New Roman"/>
          <w:bCs/>
          <w:color w:val="000000"/>
          <w:lang w:val="sr-Latn-ME" w:eastAsia="de-DE"/>
        </w:rPr>
        <w:t xml:space="preserve">: </w:t>
      </w:r>
      <w:r w:rsidRPr="001F5201">
        <w:rPr>
          <w:rFonts w:ascii="Times New Roman" w:eastAsia="Times New Roman" w:hAnsi="Times New Roman" w:cs="Times New Roman"/>
          <w:bCs/>
          <w:color w:val="000000"/>
          <w:lang w:val="sr-Latn-ME" w:eastAsia="de-DE"/>
        </w:rPr>
        <w:t>2030/19/826 - 2344</w:t>
      </w:r>
      <w:r>
        <w:rPr>
          <w:rFonts w:ascii="Times New Roman" w:eastAsia="Times New Roman" w:hAnsi="Times New Roman" w:cs="Times New Roman"/>
          <w:bCs/>
          <w:color w:val="000000"/>
          <w:lang w:val="sr-Latn-ME" w:eastAsia="de-DE"/>
        </w:rPr>
        <w:t xml:space="preserve"> od </w:t>
      </w:r>
      <w:r w:rsidR="00C603A7">
        <w:rPr>
          <w:rFonts w:ascii="Times New Roman" w:eastAsia="Times New Roman" w:hAnsi="Times New Roman" w:cs="Times New Roman"/>
          <w:bCs/>
          <w:color w:val="000000"/>
          <w:lang w:val="sr-Latn-ME" w:eastAsia="de-DE"/>
        </w:rPr>
        <w:t>27.12.2019.</w:t>
      </w:r>
      <w:r>
        <w:rPr>
          <w:rFonts w:ascii="Times New Roman" w:eastAsia="Times New Roman" w:hAnsi="Times New Roman" w:cs="Times New Roman"/>
          <w:bCs/>
          <w:color w:val="000000"/>
          <w:lang w:val="sr-Latn-ME" w:eastAsia="de-DE"/>
        </w:rPr>
        <w:t xml:space="preserve"> godine</w:t>
      </w:r>
    </w:p>
    <w:p w:rsidR="00EC2174" w:rsidRPr="00813118" w:rsidRDefault="00EC2174"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813118" w:rsidRP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eastAsia="de-DE"/>
        </w:rPr>
      </w:pPr>
    </w:p>
    <w:p w:rsidR="00813118" w:rsidRDefault="00813118"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b/>
          <w:noProof/>
          <w:lang w:val="sr-Latn-ME" w:eastAsia="de-DE"/>
        </w:rPr>
      </w:pPr>
      <w:r w:rsidRPr="00813118">
        <w:rPr>
          <w:rFonts w:ascii="Times New Roman" w:eastAsia="Times New Roman" w:hAnsi="Times New Roman" w:cs="Times New Roman"/>
          <w:b/>
          <w:noProof/>
          <w:lang w:val="sr-Latn-ME" w:eastAsia="de-DE"/>
        </w:rPr>
        <w:t>Ovo uputstvo je posljednji put odobreno</w:t>
      </w:r>
    </w:p>
    <w:p w:rsidR="00EC2174" w:rsidRDefault="00EC2174" w:rsidP="00EC2174">
      <w:pPr>
        <w:overflowPunct w:val="0"/>
        <w:autoSpaceDE w:val="0"/>
        <w:autoSpaceDN w:val="0"/>
        <w:adjustRightInd w:val="0"/>
        <w:spacing w:after="0" w:line="240" w:lineRule="auto"/>
        <w:jc w:val="both"/>
        <w:textAlignment w:val="baseline"/>
        <w:rPr>
          <w:rFonts w:ascii="Times New Roman" w:eastAsia="Times New Roman" w:hAnsi="Times New Roman" w:cs="Times New Roman"/>
          <w:b/>
          <w:noProof/>
          <w:lang w:val="sr-Latn-ME" w:eastAsia="de-DE"/>
        </w:rPr>
      </w:pPr>
    </w:p>
    <w:p w:rsidR="00EC2174" w:rsidRPr="001F5201" w:rsidRDefault="00C603A7" w:rsidP="00EC2174">
      <w:pPr>
        <w:spacing w:after="0" w:line="240" w:lineRule="auto"/>
        <w:rPr>
          <w:rFonts w:ascii="Times New Roman" w:hAnsi="Times New Roman" w:cs="Times New Roman"/>
          <w:lang w:val="sr-Latn-ME"/>
        </w:rPr>
      </w:pPr>
      <w:r>
        <w:rPr>
          <w:rFonts w:ascii="Times New Roman" w:hAnsi="Times New Roman" w:cs="Times New Roman"/>
          <w:lang w:val="sr-Latn-ME"/>
        </w:rPr>
        <w:t>Decembar</w:t>
      </w:r>
      <w:r w:rsidR="00EC2174">
        <w:rPr>
          <w:rFonts w:ascii="Times New Roman" w:hAnsi="Times New Roman" w:cs="Times New Roman"/>
          <w:lang w:val="sr-Latn-ME"/>
        </w:rPr>
        <w:t>, 2019. godine</w:t>
      </w:r>
    </w:p>
    <w:sectPr w:rsidR="00EC2174" w:rsidRPr="001F5201"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DC2" w:rsidRDefault="00397DC2" w:rsidP="00FF2B5A">
      <w:pPr>
        <w:spacing w:after="0" w:line="240" w:lineRule="auto"/>
      </w:pPr>
      <w:r>
        <w:separator/>
      </w:r>
    </w:p>
  </w:endnote>
  <w:endnote w:type="continuationSeparator" w:id="0">
    <w:p w:rsidR="00397DC2" w:rsidRDefault="00397DC2"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803233">
      <w:rPr>
        <w:rFonts w:ascii="Times New Roman" w:eastAsia="Times New Roman" w:hAnsi="Times New Roman" w:cs="Times New Roman"/>
        <w:noProof/>
        <w:sz w:val="20"/>
        <w:szCs w:val="20"/>
        <w:lang w:val="sr-Latn-ME"/>
      </w:rPr>
      <w:t>8</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803233">
      <w:rPr>
        <w:rFonts w:ascii="Times New Roman" w:eastAsia="Times New Roman" w:hAnsi="Times New Roman" w:cs="Times New Roman"/>
        <w:noProof/>
        <w:sz w:val="20"/>
        <w:szCs w:val="20"/>
        <w:lang w:val="sr-Latn-ME"/>
      </w:rPr>
      <w:t>8</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DC2" w:rsidRDefault="00397DC2" w:rsidP="00FF2B5A">
      <w:pPr>
        <w:spacing w:after="0" w:line="240" w:lineRule="auto"/>
      </w:pPr>
      <w:r>
        <w:separator/>
      </w:r>
    </w:p>
  </w:footnote>
  <w:footnote w:type="continuationSeparator" w:id="0">
    <w:p w:rsidR="00397DC2" w:rsidRDefault="00397DC2"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2102B"/>
    <w:multiLevelType w:val="hybridMultilevel"/>
    <w:tmpl w:val="37820714"/>
    <w:lvl w:ilvl="0" w:tplc="BBC64E9C">
      <w:start w:val="1"/>
      <w:numFmt w:val="bullet"/>
      <w:lvlText w:val="-"/>
      <w:lvlJc w:val="left"/>
      <w:pPr>
        <w:tabs>
          <w:tab w:val="num" w:pos="720"/>
        </w:tabs>
        <w:ind w:left="720" w:hanging="36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EB6973"/>
    <w:multiLevelType w:val="hybridMultilevel"/>
    <w:tmpl w:val="CEF6279E"/>
    <w:lvl w:ilvl="0" w:tplc="CD4ED068">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390BD8"/>
    <w:multiLevelType w:val="singleLevel"/>
    <w:tmpl w:val="BBC64E9C"/>
    <w:lvl w:ilvl="0">
      <w:start w:val="1"/>
      <w:numFmt w:val="bullet"/>
      <w:lvlText w:val="-"/>
      <w:lvlJc w:val="left"/>
      <w:pPr>
        <w:tabs>
          <w:tab w:val="num" w:pos="1418"/>
        </w:tabs>
        <w:ind w:left="1418" w:hanging="567"/>
      </w:pPr>
      <w:rPr>
        <w:sz w:val="16"/>
      </w:rPr>
    </w:lvl>
  </w:abstractNum>
  <w:abstractNum w:abstractNumId="3" w15:restartNumberingAfterBreak="0">
    <w:nsid w:val="5D8B7754"/>
    <w:multiLevelType w:val="hybridMultilevel"/>
    <w:tmpl w:val="2A10F86A"/>
    <w:lvl w:ilvl="0" w:tplc="CD4ED0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1F0E7F"/>
    <w:rsid w:val="002479D5"/>
    <w:rsid w:val="0037677F"/>
    <w:rsid w:val="00397DC2"/>
    <w:rsid w:val="004255E6"/>
    <w:rsid w:val="00461135"/>
    <w:rsid w:val="005130E9"/>
    <w:rsid w:val="00651759"/>
    <w:rsid w:val="00747C4B"/>
    <w:rsid w:val="00803233"/>
    <w:rsid w:val="00813118"/>
    <w:rsid w:val="0087447C"/>
    <w:rsid w:val="00883AF2"/>
    <w:rsid w:val="009318B4"/>
    <w:rsid w:val="00934541"/>
    <w:rsid w:val="009C2D94"/>
    <w:rsid w:val="009D35F0"/>
    <w:rsid w:val="00A06058"/>
    <w:rsid w:val="00B234CE"/>
    <w:rsid w:val="00B34AF2"/>
    <w:rsid w:val="00BD7EE8"/>
    <w:rsid w:val="00C4240B"/>
    <w:rsid w:val="00C603A7"/>
    <w:rsid w:val="00CE0128"/>
    <w:rsid w:val="00D45AFE"/>
    <w:rsid w:val="00D57123"/>
    <w:rsid w:val="00E0627A"/>
    <w:rsid w:val="00E37526"/>
    <w:rsid w:val="00EB2A93"/>
    <w:rsid w:val="00EC2174"/>
    <w:rsid w:val="00F1527C"/>
    <w:rsid w:val="00FC47ED"/>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ListParagraph">
    <w:name w:val="List Paragraph"/>
    <w:basedOn w:val="Normal"/>
    <w:uiPriority w:val="34"/>
    <w:qFormat/>
    <w:rsid w:val="00EC21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EF878-B320-4462-9679-BCB31D0CB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2428</Words>
  <Characters>13840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16236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Milena Lješković</cp:lastModifiedBy>
  <cp:revision>5</cp:revision>
  <dcterms:created xsi:type="dcterms:W3CDTF">2019-11-12T11:25:00Z</dcterms:created>
  <dcterms:modified xsi:type="dcterms:W3CDTF">2019-12-27T09:22:00Z</dcterms:modified>
</cp:coreProperties>
</file>