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93F17" w14:textId="39E37A44" w:rsidR="00177D7F" w:rsidRPr="00744331" w:rsidRDefault="00E12C49" w:rsidP="00085077">
      <w:pPr>
        <w:jc w:val="center"/>
        <w:rPr>
          <w:b/>
          <w:bCs/>
          <w:iCs/>
          <w:szCs w:val="22"/>
          <w:u w:val="single"/>
          <w:lang w:val="sr-Latn-RS"/>
        </w:rPr>
      </w:pPr>
      <w:r w:rsidRPr="00744331">
        <w:rPr>
          <w:b/>
          <w:bCs/>
          <w:iCs/>
          <w:szCs w:val="22"/>
          <w:u w:val="single"/>
          <w:lang w:val="sr-Latn-RS"/>
        </w:rPr>
        <w:t>UPUTSTVO</w:t>
      </w:r>
      <w:r w:rsidR="00177D7F" w:rsidRPr="00744331">
        <w:rPr>
          <w:b/>
          <w:bCs/>
          <w:iCs/>
          <w:szCs w:val="22"/>
          <w:u w:val="single"/>
          <w:lang w:val="sr-Latn-RS"/>
        </w:rPr>
        <w:t xml:space="preserve"> </w:t>
      </w:r>
      <w:r w:rsidRPr="00744331">
        <w:rPr>
          <w:b/>
          <w:bCs/>
          <w:iCs/>
          <w:szCs w:val="22"/>
          <w:u w:val="single"/>
          <w:lang w:val="sr-Latn-RS"/>
        </w:rPr>
        <w:t>ZA</w:t>
      </w:r>
      <w:r w:rsidR="00177D7F" w:rsidRPr="00744331">
        <w:rPr>
          <w:b/>
          <w:bCs/>
          <w:iCs/>
          <w:szCs w:val="22"/>
          <w:u w:val="single"/>
          <w:lang w:val="sr-Latn-RS"/>
        </w:rPr>
        <w:t xml:space="preserve"> </w:t>
      </w:r>
      <w:r w:rsidRPr="00744331">
        <w:rPr>
          <w:b/>
          <w:bCs/>
          <w:iCs/>
          <w:szCs w:val="22"/>
          <w:u w:val="single"/>
          <w:lang w:val="sr-Latn-RS"/>
        </w:rPr>
        <w:t>L</w:t>
      </w:r>
      <w:r w:rsidR="00D718D8" w:rsidRPr="00744331">
        <w:rPr>
          <w:b/>
          <w:bCs/>
          <w:iCs/>
          <w:szCs w:val="22"/>
          <w:u w:val="single"/>
          <w:lang w:val="sr-Latn-RS"/>
        </w:rPr>
        <w:t>IJ</w:t>
      </w:r>
      <w:r w:rsidRPr="00744331">
        <w:rPr>
          <w:b/>
          <w:bCs/>
          <w:iCs/>
          <w:szCs w:val="22"/>
          <w:u w:val="single"/>
          <w:lang w:val="sr-Latn-RS"/>
        </w:rPr>
        <w:t>EK</w:t>
      </w:r>
    </w:p>
    <w:p w14:paraId="6DF6248D" w14:textId="77777777" w:rsidR="00922D62" w:rsidRPr="00744331" w:rsidRDefault="00922D62" w:rsidP="00F32394">
      <w:pPr>
        <w:jc w:val="center"/>
        <w:rPr>
          <w:szCs w:val="22"/>
          <w:lang w:val="sr-Latn-RS"/>
        </w:rPr>
      </w:pPr>
    </w:p>
    <w:p w14:paraId="4B9B58B9" w14:textId="54F664B8" w:rsidR="00E61DBA" w:rsidRPr="00744331" w:rsidRDefault="003C4813" w:rsidP="00085077">
      <w:pPr>
        <w:tabs>
          <w:tab w:val="left" w:pos="993"/>
        </w:tabs>
        <w:jc w:val="center"/>
        <w:rPr>
          <w:b/>
          <w:noProof/>
          <w:szCs w:val="22"/>
          <w:lang w:val="sr-Latn-RS"/>
        </w:rPr>
      </w:pPr>
      <w:r w:rsidRPr="00744331">
        <w:rPr>
          <w:b/>
          <w:noProof/>
          <w:szCs w:val="22"/>
          <w:lang w:val="sr-Latn-RS"/>
        </w:rPr>
        <w:t>COVID-19 Vaccine Janssen</w:t>
      </w:r>
      <w:r w:rsidR="00516B1D">
        <w:rPr>
          <w:b/>
          <w:noProof/>
          <w:szCs w:val="22"/>
          <w:lang w:val="sr-Latn-RS"/>
        </w:rPr>
        <w:t>,</w:t>
      </w:r>
      <w:r w:rsidRPr="00744331">
        <w:rPr>
          <w:b/>
          <w:noProof/>
          <w:szCs w:val="22"/>
          <w:lang w:val="sr-Latn-RS"/>
        </w:rPr>
        <w:t xml:space="preserve"> </w:t>
      </w:r>
      <w:r w:rsidR="00E12C49" w:rsidRPr="00744331">
        <w:rPr>
          <w:b/>
          <w:noProof/>
          <w:szCs w:val="22"/>
          <w:lang w:val="sr-Latn-RS"/>
        </w:rPr>
        <w:t>suspenzija</w:t>
      </w:r>
      <w:r w:rsidR="00E61DBA" w:rsidRPr="00744331">
        <w:rPr>
          <w:b/>
          <w:noProof/>
          <w:szCs w:val="22"/>
          <w:lang w:val="sr-Latn-RS"/>
        </w:rPr>
        <w:t xml:space="preserve"> </w:t>
      </w:r>
      <w:r w:rsidR="00E12C49" w:rsidRPr="00744331">
        <w:rPr>
          <w:b/>
          <w:noProof/>
          <w:szCs w:val="22"/>
          <w:lang w:val="sr-Latn-RS"/>
        </w:rPr>
        <w:t>za</w:t>
      </w:r>
      <w:r w:rsidR="00E61DBA" w:rsidRPr="00744331">
        <w:rPr>
          <w:b/>
          <w:noProof/>
          <w:szCs w:val="22"/>
          <w:lang w:val="sr-Latn-RS"/>
        </w:rPr>
        <w:t xml:space="preserve"> </w:t>
      </w:r>
      <w:r w:rsidR="00E12C49" w:rsidRPr="00744331">
        <w:rPr>
          <w:b/>
          <w:noProof/>
          <w:szCs w:val="22"/>
          <w:lang w:val="sr-Latn-RS"/>
        </w:rPr>
        <w:t>injekcij</w:t>
      </w:r>
      <w:r w:rsidRPr="00744331">
        <w:rPr>
          <w:b/>
          <w:noProof/>
          <w:szCs w:val="22"/>
          <w:lang w:val="sr-Latn-RS"/>
        </w:rPr>
        <w:t>u</w:t>
      </w:r>
    </w:p>
    <w:p w14:paraId="21A78308" w14:textId="109E63A1" w:rsidR="00E61DBA" w:rsidRPr="00744331" w:rsidRDefault="003C4813">
      <w:pPr>
        <w:numPr>
          <w:ilvl w:val="12"/>
          <w:numId w:val="0"/>
        </w:numPr>
        <w:tabs>
          <w:tab w:val="left" w:pos="720"/>
        </w:tabs>
        <w:jc w:val="center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 xml:space="preserve">Vakcina protiv </w:t>
      </w:r>
      <w:r w:rsidR="00E12C49" w:rsidRPr="00744331">
        <w:rPr>
          <w:bCs/>
          <w:noProof/>
          <w:szCs w:val="22"/>
          <w:lang w:val="sr-Latn-RS"/>
        </w:rPr>
        <w:t>COVID</w:t>
      </w:r>
      <w:r w:rsidR="00E61DBA" w:rsidRPr="00744331">
        <w:rPr>
          <w:bCs/>
          <w:noProof/>
          <w:szCs w:val="22"/>
          <w:lang w:val="sr-Latn-RS"/>
        </w:rPr>
        <w:t>-19 (Ad26.COV2-S</w:t>
      </w:r>
      <w:r w:rsidRPr="00744331">
        <w:rPr>
          <w:bCs/>
          <w:noProof/>
          <w:szCs w:val="22"/>
          <w:lang w:val="sr-Latn-RS"/>
        </w:rPr>
        <w:t>,</w:t>
      </w:r>
      <w:r w:rsidR="00E61DBA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rekombinantna</w:t>
      </w:r>
      <w:r w:rsidR="00E61DBA" w:rsidRPr="00744331">
        <w:rPr>
          <w:bCs/>
          <w:noProof/>
          <w:szCs w:val="22"/>
          <w:lang w:val="sr-Latn-RS"/>
        </w:rPr>
        <w:t>)</w:t>
      </w:r>
    </w:p>
    <w:p w14:paraId="16E53534" w14:textId="77777777" w:rsidR="00177D7F" w:rsidRPr="00744331" w:rsidRDefault="00177D7F">
      <w:pPr>
        <w:rPr>
          <w:bCs/>
          <w:i/>
          <w:iCs/>
          <w:szCs w:val="22"/>
          <w:lang w:val="sr-Latn-RS"/>
        </w:rPr>
      </w:pPr>
    </w:p>
    <w:p w14:paraId="27668030" w14:textId="2D85DD7D" w:rsidR="00177D7F" w:rsidRPr="00744331" w:rsidRDefault="00177D7F">
      <w:pPr>
        <w:rPr>
          <w:szCs w:val="22"/>
          <w:lang w:val="sr-Latn-RS"/>
        </w:rPr>
      </w:pPr>
      <w:r w:rsidRPr="00744331">
        <w:rPr>
          <w:noProof/>
          <w:szCs w:val="22"/>
        </w:rPr>
        <w:drawing>
          <wp:inline distT="0" distB="0" distL="0" distR="0" wp14:anchorId="3FF84EAC" wp14:editId="33EEF640">
            <wp:extent cx="200025" cy="171450"/>
            <wp:effectExtent l="19050" t="0" r="9525" b="0"/>
            <wp:docPr id="1" name="Picture 1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331">
        <w:rPr>
          <w:szCs w:val="22"/>
          <w:lang w:val="sr-Latn-RS"/>
        </w:rPr>
        <w:t xml:space="preserve"> </w:t>
      </w:r>
      <w:r w:rsidR="00D718D8" w:rsidRPr="00744331">
        <w:rPr>
          <w:noProof/>
          <w:szCs w:val="22"/>
          <w:lang w:val="hr-HR"/>
        </w:rPr>
        <w:t>Ovaj lijek je pod dodatnim praćenjem.</w:t>
      </w:r>
      <w:r w:rsidR="00D718D8" w:rsidRPr="00744331">
        <w:rPr>
          <w:szCs w:val="22"/>
          <w:lang w:val="hr-HR"/>
        </w:rPr>
        <w:t xml:space="preserve"> </w:t>
      </w:r>
      <w:r w:rsidR="00D718D8" w:rsidRPr="00744331">
        <w:rPr>
          <w:noProof/>
          <w:szCs w:val="22"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D718D8" w:rsidRPr="00744331">
        <w:rPr>
          <w:szCs w:val="22"/>
          <w:lang w:val="hr-HR"/>
        </w:rPr>
        <w:t>Za način prijavljivanja neželjenih dejstava, pogledajte informacije na kraju dijela 4.</w:t>
      </w:r>
    </w:p>
    <w:p w14:paraId="22506B0F" w14:textId="77777777" w:rsidR="00177D7F" w:rsidRPr="00744331" w:rsidRDefault="00177D7F">
      <w:pPr>
        <w:rPr>
          <w:b/>
          <w:bCs/>
          <w:i/>
          <w:iCs/>
          <w:szCs w:val="22"/>
          <w:u w:val="single"/>
          <w:lang w:val="sr-Latn-RS"/>
        </w:rPr>
      </w:pPr>
    </w:p>
    <w:p w14:paraId="18ABBEBD" w14:textId="529A057A" w:rsidR="001F016A" w:rsidRPr="00744331" w:rsidRDefault="00E12C49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>Pažlјivo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pročitajte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ovo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uputstvo</w:t>
      </w:r>
      <w:r w:rsidR="001F016A" w:rsidRPr="00744331">
        <w:rPr>
          <w:b/>
          <w:bCs/>
          <w:szCs w:val="22"/>
          <w:lang w:val="sr-Latn-RS"/>
        </w:rPr>
        <w:t xml:space="preserve">, </w:t>
      </w:r>
      <w:r w:rsidR="003E635B" w:rsidRPr="00744331">
        <w:rPr>
          <w:b/>
          <w:bCs/>
          <w:szCs w:val="22"/>
          <w:lang w:val="sr-Latn-RS"/>
        </w:rPr>
        <w:t>prije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nego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što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se</w:t>
      </w:r>
      <w:r w:rsidR="00D77CA3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vakcinišete</w:t>
      </w:r>
      <w:r w:rsidR="00D77CA3" w:rsidRPr="00744331">
        <w:rPr>
          <w:b/>
          <w:bCs/>
          <w:szCs w:val="22"/>
          <w:lang w:val="sr-Latn-RS"/>
        </w:rPr>
        <w:t>,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jer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ono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sadrži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informacije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koje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su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važne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za</w:t>
      </w:r>
      <w:r w:rsidR="001F016A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Vas</w:t>
      </w:r>
      <w:r w:rsidR="001F016A" w:rsidRPr="00744331">
        <w:rPr>
          <w:b/>
          <w:bCs/>
          <w:szCs w:val="22"/>
          <w:lang w:val="sr-Latn-RS"/>
        </w:rPr>
        <w:t>.</w:t>
      </w:r>
    </w:p>
    <w:p w14:paraId="11DA84F6" w14:textId="77777777" w:rsidR="00D718D8" w:rsidRPr="00744331" w:rsidRDefault="00D718D8" w:rsidP="00D718D8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744331">
        <w:rPr>
          <w:szCs w:val="22"/>
          <w:lang w:val="sr-Latn-CS"/>
        </w:rPr>
        <w:t>Uputstvo sačuvajte. Može biti potrebno da ga ponovo pročitate.</w:t>
      </w:r>
    </w:p>
    <w:p w14:paraId="072B9448" w14:textId="77777777" w:rsidR="00D718D8" w:rsidRPr="00744331" w:rsidRDefault="00D718D8" w:rsidP="00D718D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744331">
        <w:rPr>
          <w:szCs w:val="22"/>
          <w:lang w:val="sr-Latn-CS"/>
        </w:rPr>
        <w:t xml:space="preserve">Ako imate dodatnih pitanja, obratite se svom ljekaru ili farmaceutu </w:t>
      </w:r>
      <w:r w:rsidRPr="00744331">
        <w:rPr>
          <w:noProof/>
          <w:szCs w:val="22"/>
          <w:lang w:val="hr-HR"/>
        </w:rPr>
        <w:t>ili medicinskoj sestri</w:t>
      </w:r>
      <w:r w:rsidRPr="00744331">
        <w:rPr>
          <w:szCs w:val="22"/>
          <w:lang w:val="sr-Latn-CS"/>
        </w:rPr>
        <w:t xml:space="preserve">. </w:t>
      </w:r>
    </w:p>
    <w:p w14:paraId="2DE44980" w14:textId="77777777" w:rsidR="00D718D8" w:rsidRPr="00744331" w:rsidRDefault="00D718D8" w:rsidP="00D718D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744331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29E487F2" w14:textId="77777777" w:rsidR="00D718D8" w:rsidRPr="00744331" w:rsidRDefault="00D718D8" w:rsidP="00D718D8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744331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44331">
        <w:rPr>
          <w:spacing w:val="-4"/>
          <w:szCs w:val="22"/>
          <w:lang w:val="sr-Latn-RS"/>
        </w:rPr>
        <w:t xml:space="preserve">. Pogledajte dio 4. </w:t>
      </w:r>
    </w:p>
    <w:p w14:paraId="73C05247" w14:textId="77777777" w:rsidR="00D77CA3" w:rsidRPr="00744331" w:rsidRDefault="00D77CA3" w:rsidP="00085077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216FFD73" w14:textId="43B8329D" w:rsidR="00E0071E" w:rsidRPr="00744331" w:rsidRDefault="00E12C49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>U</w:t>
      </w:r>
      <w:r w:rsidR="00E0071E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ovom</w:t>
      </w:r>
      <w:r w:rsidR="00E0071E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uputstvu</w:t>
      </w:r>
      <w:r w:rsidR="00E0071E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pročitaćete</w:t>
      </w:r>
      <w:r w:rsidR="00E0071E" w:rsidRPr="00744331">
        <w:rPr>
          <w:b/>
          <w:bCs/>
          <w:szCs w:val="22"/>
          <w:lang w:val="sr-Latn-RS"/>
        </w:rPr>
        <w:t>:</w:t>
      </w:r>
    </w:p>
    <w:p w14:paraId="605AE477" w14:textId="77777777" w:rsidR="00E0071E" w:rsidRPr="00744331" w:rsidRDefault="00E0071E">
      <w:pPr>
        <w:widowControl w:val="0"/>
        <w:autoSpaceDE w:val="0"/>
        <w:autoSpaceDN w:val="0"/>
        <w:rPr>
          <w:bCs/>
          <w:szCs w:val="22"/>
          <w:lang w:val="sr-Latn-RS"/>
        </w:rPr>
      </w:pPr>
    </w:p>
    <w:p w14:paraId="19FB9235" w14:textId="13EADA39" w:rsidR="00E0071E" w:rsidRPr="00744331" w:rsidRDefault="00E12C49" w:rsidP="00F3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744331">
        <w:rPr>
          <w:szCs w:val="22"/>
          <w:lang w:val="sr-Latn-RS"/>
        </w:rPr>
        <w:t>Šta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</w:t>
      </w:r>
      <w:r w:rsidR="00E0071E" w:rsidRPr="00744331">
        <w:rPr>
          <w:szCs w:val="22"/>
          <w:lang w:val="sr-Latn-RS"/>
        </w:rPr>
        <w:t xml:space="preserve"> </w:t>
      </w:r>
      <w:r w:rsidR="003C4813" w:rsidRPr="00744331">
        <w:rPr>
          <w:szCs w:val="22"/>
          <w:lang w:val="sr-Latn-RS"/>
        </w:rPr>
        <w:t>COVID-19 Vaccine Janssen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čemu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nam</w:t>
      </w:r>
      <w:r w:rsidR="00D718D8" w:rsidRPr="00744331">
        <w:rPr>
          <w:szCs w:val="22"/>
          <w:lang w:val="sr-Latn-RS"/>
        </w:rPr>
        <w:t>ij</w:t>
      </w:r>
      <w:r w:rsidRPr="00744331">
        <w:rPr>
          <w:szCs w:val="22"/>
          <w:lang w:val="sr-Latn-RS"/>
        </w:rPr>
        <w:t>enjena</w:t>
      </w:r>
    </w:p>
    <w:p w14:paraId="235FBB1E" w14:textId="32F35FBF" w:rsidR="00D77CA3" w:rsidRPr="00744331" w:rsidRDefault="00E12C49" w:rsidP="00F3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744331">
        <w:rPr>
          <w:szCs w:val="22"/>
          <w:lang w:val="sr-Latn-RS"/>
        </w:rPr>
        <w:t>Šta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treba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znate</w:t>
      </w:r>
      <w:r w:rsidR="00E0071E" w:rsidRPr="00744331">
        <w:rPr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prije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nego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što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bCs/>
          <w:szCs w:val="22"/>
          <w:lang w:val="sr-Latn-RS"/>
        </w:rPr>
        <w:t>primite</w:t>
      </w:r>
      <w:r w:rsidR="00E0071E" w:rsidRPr="00744331">
        <w:rPr>
          <w:b/>
          <w:bCs/>
          <w:szCs w:val="22"/>
          <w:lang w:val="sr-Latn-RS"/>
        </w:rPr>
        <w:t xml:space="preserve"> </w:t>
      </w:r>
      <w:r w:rsidR="003C4813" w:rsidRPr="00744331">
        <w:rPr>
          <w:szCs w:val="22"/>
          <w:lang w:val="sr-Latn-RS"/>
        </w:rPr>
        <w:t>COVID-19 Vaccine Janssen</w:t>
      </w:r>
      <w:r w:rsidR="00D77CA3" w:rsidRPr="00744331">
        <w:rPr>
          <w:szCs w:val="22"/>
          <w:lang w:val="sr-Latn-RS"/>
        </w:rPr>
        <w:t xml:space="preserve"> </w:t>
      </w:r>
    </w:p>
    <w:p w14:paraId="20B45D7C" w14:textId="0305CCF0" w:rsidR="00D77CA3" w:rsidRPr="00744331" w:rsidRDefault="00E12C49" w:rsidP="00F3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744331">
        <w:rPr>
          <w:szCs w:val="22"/>
          <w:lang w:val="sr-Latn-RS"/>
        </w:rPr>
        <w:t>Kako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bCs/>
          <w:szCs w:val="22"/>
          <w:lang w:val="sr-Latn-RS"/>
        </w:rPr>
        <w:t>prim</w:t>
      </w:r>
      <w:r w:rsidR="00D718D8" w:rsidRPr="00744331">
        <w:rPr>
          <w:bCs/>
          <w:szCs w:val="22"/>
          <w:lang w:val="sr-Latn-RS"/>
        </w:rPr>
        <w:t>j</w:t>
      </w:r>
      <w:r w:rsidRPr="00744331">
        <w:rPr>
          <w:bCs/>
          <w:szCs w:val="22"/>
          <w:lang w:val="sr-Latn-RS"/>
        </w:rPr>
        <w:t>enjuje</w:t>
      </w:r>
      <w:r w:rsidR="00D77CA3" w:rsidRPr="00744331">
        <w:rPr>
          <w:szCs w:val="22"/>
          <w:lang w:val="sr-Latn-RS"/>
        </w:rPr>
        <w:t xml:space="preserve"> </w:t>
      </w:r>
      <w:r w:rsidR="003C4813" w:rsidRPr="00744331">
        <w:rPr>
          <w:szCs w:val="22"/>
          <w:lang w:val="sr-Latn-RS"/>
        </w:rPr>
        <w:t>COVID-19 Vaccine Janssen</w:t>
      </w:r>
      <w:r w:rsidR="00D77CA3" w:rsidRPr="00744331">
        <w:rPr>
          <w:szCs w:val="22"/>
          <w:lang w:val="sr-Latn-RS"/>
        </w:rPr>
        <w:t xml:space="preserve"> </w:t>
      </w:r>
    </w:p>
    <w:p w14:paraId="508A23E9" w14:textId="203BAC13" w:rsidR="00E0071E" w:rsidRPr="00744331" w:rsidRDefault="00E12C49" w:rsidP="00F3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744331">
        <w:rPr>
          <w:szCs w:val="22"/>
          <w:lang w:val="sr-Latn-RS"/>
        </w:rPr>
        <w:t>Moguća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neželјena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dejstva</w:t>
      </w:r>
      <w:r w:rsidR="00E0071E" w:rsidRPr="00744331">
        <w:rPr>
          <w:szCs w:val="22"/>
          <w:lang w:val="sr-Latn-RS"/>
        </w:rPr>
        <w:t xml:space="preserve"> </w:t>
      </w:r>
    </w:p>
    <w:p w14:paraId="5E907EEE" w14:textId="602F5512" w:rsidR="00E0071E" w:rsidRPr="00744331" w:rsidRDefault="00E12C49" w:rsidP="00F3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744331">
        <w:rPr>
          <w:szCs w:val="22"/>
          <w:lang w:val="sr-Latn-RS"/>
        </w:rPr>
        <w:t>Kako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čuvati</w:t>
      </w:r>
      <w:r w:rsidR="00E0071E" w:rsidRPr="00744331">
        <w:rPr>
          <w:szCs w:val="22"/>
          <w:lang w:val="sr-Latn-RS"/>
        </w:rPr>
        <w:t xml:space="preserve"> </w:t>
      </w:r>
      <w:r w:rsidR="003C4813" w:rsidRPr="00744331">
        <w:rPr>
          <w:szCs w:val="22"/>
          <w:lang w:val="sr-Latn-RS"/>
        </w:rPr>
        <w:t>COVID-19 Vaccine Janssen</w:t>
      </w:r>
    </w:p>
    <w:p w14:paraId="68624FC5" w14:textId="7EF31BC2" w:rsidR="00922D62" w:rsidRPr="00744331" w:rsidRDefault="00E12C49" w:rsidP="00F3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744331">
        <w:rPr>
          <w:szCs w:val="22"/>
          <w:lang w:val="sr-Latn-RS"/>
        </w:rPr>
        <w:t>Sadržaj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pakovanja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E0071E" w:rsidRPr="00744331">
        <w:rPr>
          <w:szCs w:val="22"/>
          <w:lang w:val="sr-Latn-RS"/>
        </w:rPr>
        <w:t xml:space="preserve"> </w:t>
      </w:r>
      <w:r w:rsidR="00D718D8" w:rsidRPr="00744331">
        <w:rPr>
          <w:szCs w:val="22"/>
          <w:lang w:val="sr-Latn-RS"/>
        </w:rPr>
        <w:t>dodatne</w:t>
      </w:r>
      <w:r w:rsidR="00E0071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informacije</w:t>
      </w:r>
      <w:r w:rsidR="004A44D9" w:rsidRPr="00744331">
        <w:rPr>
          <w:szCs w:val="22"/>
          <w:lang w:val="sr-Latn-RS"/>
        </w:rPr>
        <w:br w:type="page"/>
      </w:r>
    </w:p>
    <w:p w14:paraId="1E9B1435" w14:textId="5CE144F4" w:rsidR="00177D7F" w:rsidRPr="00744331" w:rsidRDefault="00177D7F" w:rsidP="00F32394">
      <w:pPr>
        <w:pStyle w:val="NASLOV123"/>
        <w:jc w:val="both"/>
        <w:rPr>
          <w:lang w:val="sr-Latn-RS"/>
        </w:rPr>
      </w:pPr>
      <w:r w:rsidRPr="00744331">
        <w:rPr>
          <w:lang w:val="sr-Latn-RS"/>
        </w:rPr>
        <w:lastRenderedPageBreak/>
        <w:t xml:space="preserve">1. </w:t>
      </w:r>
      <w:r w:rsidR="00B93715" w:rsidRPr="00744331">
        <w:rPr>
          <w:lang w:val="sr-Latn-RS"/>
        </w:rPr>
        <w:t xml:space="preserve">ŠTA JE LIJEK COVID-19 </w:t>
      </w:r>
      <w:r w:rsidR="00005B0D" w:rsidRPr="00744331">
        <w:rPr>
          <w:lang w:val="sr-Latn-RS"/>
        </w:rPr>
        <w:t xml:space="preserve">VACCINE JANSSEN </w:t>
      </w:r>
      <w:r w:rsidR="00B93715" w:rsidRPr="00744331">
        <w:rPr>
          <w:lang w:val="sr-Latn-RS"/>
        </w:rPr>
        <w:t>I ČEMU JE NAMIJENJEN</w:t>
      </w:r>
    </w:p>
    <w:p w14:paraId="0CEA8960" w14:textId="2364A0AE" w:rsidR="00D77CA3" w:rsidRPr="00744331" w:rsidRDefault="003C4813" w:rsidP="00085077">
      <w:pPr>
        <w:rPr>
          <w:noProof/>
          <w:szCs w:val="22"/>
          <w:lang w:val="sr-Latn-RS"/>
        </w:rPr>
      </w:pPr>
      <w:bookmarkStart w:id="0" w:name="_Hlk53496594"/>
      <w:bookmarkStart w:id="1" w:name="_Hlk54019224"/>
      <w:r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je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vakcina</w:t>
      </w:r>
      <w:r w:rsidR="00D77CA3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koja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koristi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za</w:t>
      </w:r>
      <w:r w:rsidR="0023559D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pre</w:t>
      </w:r>
      <w:r w:rsidR="00E12C49" w:rsidRPr="00744331">
        <w:rPr>
          <w:noProof/>
          <w:szCs w:val="22"/>
          <w:lang w:val="sr-Latn-RS"/>
        </w:rPr>
        <w:t>venciju</w:t>
      </w:r>
      <w:r w:rsidR="0023559D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 xml:space="preserve">bolesti </w:t>
      </w:r>
      <w:r w:rsidR="00E12C49" w:rsidRPr="00744331">
        <w:rPr>
          <w:noProof/>
          <w:szCs w:val="22"/>
          <w:lang w:val="sr-Latn-RS"/>
        </w:rPr>
        <w:t>COVID</w:t>
      </w:r>
      <w:r w:rsidR="00D77CA3" w:rsidRPr="00744331">
        <w:rPr>
          <w:noProof/>
          <w:szCs w:val="22"/>
          <w:lang w:val="sr-Latn-RS"/>
        </w:rPr>
        <w:t xml:space="preserve">-19 </w:t>
      </w:r>
      <w:r w:rsidR="00E12C49" w:rsidRPr="00744331">
        <w:rPr>
          <w:noProof/>
          <w:szCs w:val="22"/>
          <w:lang w:val="sr-Latn-RS"/>
        </w:rPr>
        <w:t>koju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izaziva</w:t>
      </w:r>
      <w:r w:rsidR="00D77CA3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virus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SARS</w:t>
      </w:r>
      <w:r w:rsidR="00D77CA3" w:rsidRPr="00744331">
        <w:rPr>
          <w:noProof/>
          <w:szCs w:val="22"/>
          <w:lang w:val="sr-Latn-RS"/>
        </w:rPr>
        <w:t>-</w:t>
      </w:r>
      <w:r w:rsidR="00B37347" w:rsidRPr="00744331">
        <w:rPr>
          <w:noProof/>
          <w:szCs w:val="22"/>
          <w:lang w:val="sr-Latn-RS"/>
        </w:rPr>
        <w:t>C</w:t>
      </w:r>
      <w:r w:rsidR="00E12C49" w:rsidRPr="00744331">
        <w:rPr>
          <w:noProof/>
          <w:szCs w:val="22"/>
          <w:lang w:val="sr-Latn-RS"/>
        </w:rPr>
        <w:t>oV</w:t>
      </w:r>
      <w:r w:rsidR="00D77CA3" w:rsidRPr="00744331">
        <w:rPr>
          <w:noProof/>
          <w:szCs w:val="22"/>
          <w:lang w:val="sr-Latn-RS"/>
        </w:rPr>
        <w:t>-2.</w:t>
      </w:r>
    </w:p>
    <w:p w14:paraId="1CA4D403" w14:textId="77777777" w:rsidR="00D77CA3" w:rsidRPr="00744331" w:rsidRDefault="00D77CA3">
      <w:pPr>
        <w:rPr>
          <w:noProof/>
          <w:szCs w:val="22"/>
          <w:lang w:val="sr-Latn-RS"/>
        </w:rPr>
      </w:pPr>
    </w:p>
    <w:p w14:paraId="7A662A0A" w14:textId="6DD88214" w:rsidR="00D77CA3" w:rsidRPr="00744331" w:rsidRDefault="003C4813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daje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odraslim</w:t>
      </w:r>
      <w:r w:rsidR="00093B36" w:rsidRPr="00744331">
        <w:rPr>
          <w:noProof/>
          <w:szCs w:val="22"/>
          <w:lang w:val="sr-Latn-RS"/>
        </w:rPr>
        <w:t xml:space="preserve"> osobama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starosti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od</w:t>
      </w:r>
      <w:r w:rsidR="0023559D" w:rsidRPr="00744331">
        <w:rPr>
          <w:noProof/>
          <w:szCs w:val="22"/>
          <w:lang w:val="sr-Latn-RS"/>
        </w:rPr>
        <w:t xml:space="preserve"> 18 </w:t>
      </w:r>
      <w:r w:rsidR="00093B36" w:rsidRPr="00744331">
        <w:rPr>
          <w:noProof/>
          <w:szCs w:val="22"/>
          <w:lang w:val="sr-Latn-RS"/>
        </w:rPr>
        <w:t xml:space="preserve">ili više </w:t>
      </w:r>
      <w:r w:rsidR="00E12C49" w:rsidRPr="00744331">
        <w:rPr>
          <w:noProof/>
          <w:szCs w:val="22"/>
          <w:lang w:val="sr-Latn-RS"/>
        </w:rPr>
        <w:t>godina</w:t>
      </w:r>
      <w:r w:rsidR="00D77CA3" w:rsidRPr="00744331">
        <w:rPr>
          <w:noProof/>
          <w:szCs w:val="22"/>
          <w:lang w:val="sr-Latn-RS"/>
        </w:rPr>
        <w:t>.</w:t>
      </w:r>
    </w:p>
    <w:p w14:paraId="3C67AF41" w14:textId="77777777" w:rsidR="00D77CA3" w:rsidRPr="00744331" w:rsidRDefault="00D77CA3">
      <w:pPr>
        <w:rPr>
          <w:noProof/>
          <w:szCs w:val="22"/>
          <w:lang w:val="sr-Latn-RS"/>
        </w:rPr>
      </w:pPr>
    </w:p>
    <w:p w14:paraId="55DD06E2" w14:textId="41AF8A87" w:rsidR="00D77CA3" w:rsidRPr="00744331" w:rsidRDefault="00E12C49" w:rsidP="00F32394">
      <w:pPr>
        <w:autoSpaceDE w:val="0"/>
        <w:autoSpaceDN w:val="0"/>
        <w:adjustRightInd w:val="0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Ova</w:t>
      </w:r>
      <w:r w:rsidR="00D77CA3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vakcina</w:t>
      </w:r>
      <w:r w:rsidR="00D77CA3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 xml:space="preserve">podstiče </w:t>
      </w:r>
      <w:r w:rsidR="00B37347" w:rsidRPr="00744331">
        <w:rPr>
          <w:noProof/>
          <w:szCs w:val="22"/>
          <w:lang w:val="sr-Latn-RS"/>
        </w:rPr>
        <w:t>imuni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sistem</w:t>
      </w:r>
      <w:r w:rsidR="0023559D" w:rsidRPr="00744331">
        <w:rPr>
          <w:noProof/>
          <w:szCs w:val="22"/>
          <w:lang w:val="sr-Latn-RS"/>
        </w:rPr>
        <w:t xml:space="preserve"> (</w:t>
      </w:r>
      <w:r w:rsidRPr="00744331">
        <w:rPr>
          <w:noProof/>
          <w:szCs w:val="22"/>
          <w:lang w:val="sr-Latn-RS"/>
        </w:rPr>
        <w:t>prirodni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odbrambeni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mehanizam</w:t>
      </w:r>
      <w:r w:rsidR="0023559D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>organizma</w:t>
      </w:r>
      <w:r w:rsidR="0023559D" w:rsidRPr="00744331">
        <w:rPr>
          <w:noProof/>
          <w:szCs w:val="22"/>
          <w:lang w:val="sr-Latn-RS"/>
        </w:rPr>
        <w:t xml:space="preserve">) </w:t>
      </w:r>
      <w:r w:rsidRPr="00744331">
        <w:rPr>
          <w:noProof/>
          <w:szCs w:val="22"/>
          <w:lang w:val="sr-Latn-RS"/>
        </w:rPr>
        <w:t>da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proizvodi</w:t>
      </w:r>
      <w:r w:rsidR="0023559D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antitijela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specijalizovan</w:t>
      </w:r>
      <w:r w:rsidR="00093B36" w:rsidRPr="00744331">
        <w:rPr>
          <w:noProof/>
          <w:szCs w:val="22"/>
          <w:lang w:val="sr-Latn-RS"/>
        </w:rPr>
        <w:t>e</w:t>
      </w:r>
      <w:r w:rsidR="0023559D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bijele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krvn</w:t>
      </w:r>
      <w:r w:rsidR="00093B36" w:rsidRPr="00744331">
        <w:rPr>
          <w:noProof/>
          <w:szCs w:val="22"/>
          <w:lang w:val="sr-Latn-RS"/>
        </w:rPr>
        <w:t>e ćelije</w:t>
      </w:r>
      <w:r w:rsidR="0023559D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 xml:space="preserve">koje </w:t>
      </w:r>
      <w:r w:rsidRPr="00744331">
        <w:rPr>
          <w:noProof/>
          <w:szCs w:val="22"/>
          <w:lang w:val="sr-Latn-RS"/>
        </w:rPr>
        <w:t>d</w:t>
      </w:r>
      <w:r w:rsidR="003E635B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eluju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protiv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virusa</w:t>
      </w:r>
      <w:r w:rsidR="00D77CA3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i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taj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način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obezb</w:t>
      </w:r>
      <w:r w:rsidR="003E635B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eđuju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zaštitu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protiv</w:t>
      </w:r>
      <w:r w:rsidR="00D77CA3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 xml:space="preserve">bolesti </w:t>
      </w:r>
      <w:r w:rsidRPr="00744331">
        <w:rPr>
          <w:noProof/>
          <w:szCs w:val="22"/>
          <w:lang w:val="sr-Latn-RS"/>
        </w:rPr>
        <w:t>COVID</w:t>
      </w:r>
      <w:r w:rsidR="00D77CA3" w:rsidRPr="00744331">
        <w:rPr>
          <w:noProof/>
          <w:szCs w:val="22"/>
          <w:lang w:val="sr-Latn-RS"/>
        </w:rPr>
        <w:t>-19.</w:t>
      </w:r>
      <w:r w:rsidR="00B37347" w:rsidRPr="00744331">
        <w:rPr>
          <w:noProof/>
          <w:szCs w:val="22"/>
          <w:lang w:val="sr-Latn-RS"/>
        </w:rPr>
        <w:t xml:space="preserve"> </w:t>
      </w:r>
      <w:bookmarkEnd w:id="0"/>
      <w:bookmarkEnd w:id="1"/>
      <w:r w:rsidRPr="00744331">
        <w:rPr>
          <w:noProof/>
          <w:szCs w:val="22"/>
          <w:lang w:val="sr-Latn-RS"/>
        </w:rPr>
        <w:t>Nijedan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sastojaka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ove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izazove</w:t>
      </w:r>
      <w:r w:rsidR="00D77CA3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COVID</w:t>
      </w:r>
      <w:r w:rsidR="00D77CA3" w:rsidRPr="00744331">
        <w:rPr>
          <w:noProof/>
          <w:szCs w:val="22"/>
          <w:lang w:val="sr-Latn-RS"/>
        </w:rPr>
        <w:t>-19.</w:t>
      </w:r>
    </w:p>
    <w:p w14:paraId="3E62EE5A" w14:textId="77777777" w:rsidR="00177D7F" w:rsidRPr="00744331" w:rsidRDefault="00177D7F" w:rsidP="00085077">
      <w:pPr>
        <w:rPr>
          <w:szCs w:val="22"/>
          <w:lang w:val="sr-Latn-RS"/>
        </w:rPr>
      </w:pPr>
    </w:p>
    <w:p w14:paraId="745EB5E7" w14:textId="491F388E" w:rsidR="00177D7F" w:rsidRPr="00744331" w:rsidRDefault="00177D7F" w:rsidP="00F32394">
      <w:pPr>
        <w:pStyle w:val="NASLOV123"/>
        <w:jc w:val="both"/>
        <w:rPr>
          <w:caps/>
          <w:lang w:val="sr-Latn-RS"/>
        </w:rPr>
      </w:pPr>
      <w:r w:rsidRPr="00744331">
        <w:rPr>
          <w:lang w:val="sr-Latn-RS"/>
        </w:rPr>
        <w:t xml:space="preserve">2. </w:t>
      </w:r>
      <w:r w:rsidR="00B93715" w:rsidRPr="00744331">
        <w:rPr>
          <w:lang w:val="sr-Latn-RS"/>
        </w:rPr>
        <w:t xml:space="preserve">ŠTA TREBA DA ZNATE PRIJE NEGO ŠTO UZMETE LIJEK COVID-19 </w:t>
      </w:r>
      <w:r w:rsidR="00005B0D" w:rsidRPr="00744331">
        <w:rPr>
          <w:lang w:val="sr-Latn-RS"/>
        </w:rPr>
        <w:t>VACCINE JANSSEN</w:t>
      </w:r>
    </w:p>
    <w:p w14:paraId="616A5E75" w14:textId="77777777" w:rsidR="004D1D48" w:rsidRPr="00744331" w:rsidRDefault="004D1D48" w:rsidP="00085077">
      <w:pPr>
        <w:rPr>
          <w:szCs w:val="22"/>
          <w:lang w:val="sr-Latn-RS"/>
        </w:rPr>
      </w:pPr>
    </w:p>
    <w:p w14:paraId="48B6A51D" w14:textId="42C007F4" w:rsidR="00177D7F" w:rsidRPr="00744331" w:rsidRDefault="00B93715">
      <w:pPr>
        <w:rPr>
          <w:b/>
          <w:i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 xml:space="preserve">Lijek </w:t>
      </w:r>
      <w:r w:rsidR="003C4813" w:rsidRPr="00744331">
        <w:rPr>
          <w:b/>
          <w:bCs/>
          <w:szCs w:val="22"/>
          <w:lang w:val="sr-Latn-RS"/>
        </w:rPr>
        <w:t>COVID-19 Vaccine Janssen</w:t>
      </w:r>
      <w:r w:rsidR="00D77CA3" w:rsidRPr="00744331">
        <w:rPr>
          <w:szCs w:val="22"/>
          <w:lang w:val="sr-Latn-RS"/>
        </w:rPr>
        <w:t xml:space="preserve"> </w:t>
      </w:r>
      <w:r w:rsidR="00E12C49" w:rsidRPr="00744331">
        <w:rPr>
          <w:b/>
          <w:szCs w:val="22"/>
          <w:lang w:val="sr-Latn-RS"/>
        </w:rPr>
        <w:t>ne</w:t>
      </w:r>
      <w:r w:rsidR="00177D7F" w:rsidRPr="00744331">
        <w:rPr>
          <w:b/>
          <w:szCs w:val="22"/>
          <w:lang w:val="sr-Latn-RS"/>
        </w:rPr>
        <w:t xml:space="preserve"> </w:t>
      </w:r>
      <w:r w:rsidR="00E12C49" w:rsidRPr="00744331">
        <w:rPr>
          <w:b/>
          <w:szCs w:val="22"/>
          <w:lang w:val="sr-Latn-RS"/>
        </w:rPr>
        <w:t>sm</w:t>
      </w:r>
      <w:r w:rsidR="003E635B" w:rsidRPr="00744331">
        <w:rPr>
          <w:b/>
          <w:szCs w:val="22"/>
          <w:lang w:val="sr-Latn-RS"/>
        </w:rPr>
        <w:t>ij</w:t>
      </w:r>
      <w:r w:rsidR="00E12C49" w:rsidRPr="00744331">
        <w:rPr>
          <w:b/>
          <w:szCs w:val="22"/>
          <w:lang w:val="sr-Latn-RS"/>
        </w:rPr>
        <w:t>ete</w:t>
      </w:r>
      <w:r w:rsidR="00177D7F" w:rsidRPr="00744331">
        <w:rPr>
          <w:b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koristiti</w:t>
      </w:r>
      <w:r w:rsidR="0023559D" w:rsidRPr="00744331">
        <w:rPr>
          <w:b/>
          <w:bCs/>
          <w:szCs w:val="22"/>
          <w:lang w:val="sr-Latn-RS"/>
        </w:rPr>
        <w:t>:</w:t>
      </w:r>
    </w:p>
    <w:p w14:paraId="21E937FB" w14:textId="76C1D505" w:rsidR="00177D7F" w:rsidRPr="00744331" w:rsidRDefault="00177D7F">
      <w:pPr>
        <w:rPr>
          <w:szCs w:val="22"/>
          <w:lang w:val="sr-Latn-RS"/>
        </w:rPr>
      </w:pPr>
    </w:p>
    <w:p w14:paraId="051619FB" w14:textId="39F2D385" w:rsidR="0023559D" w:rsidRPr="00744331" w:rsidRDefault="00093B36">
      <w:pPr>
        <w:pStyle w:val="ListParagraph"/>
        <w:numPr>
          <w:ilvl w:val="0"/>
          <w:numId w:val="10"/>
        </w:numPr>
        <w:rPr>
          <w:szCs w:val="22"/>
          <w:lang w:val="sr-Latn-RS"/>
        </w:rPr>
      </w:pPr>
      <w:r w:rsidRPr="00744331">
        <w:rPr>
          <w:szCs w:val="22"/>
          <w:lang w:val="sr-Latn-RS"/>
        </w:rPr>
        <w:t>Ukoliko s</w:t>
      </w:r>
      <w:r w:rsidR="00E12C49" w:rsidRPr="00744331">
        <w:rPr>
          <w:szCs w:val="22"/>
          <w:lang w:val="sr-Latn-RS"/>
        </w:rPr>
        <w:t>te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alergični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na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aktivnu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supstancu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ili</w:t>
      </w:r>
      <w:r w:rsidR="0023559D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 xml:space="preserve">na bilo </w:t>
      </w:r>
      <w:r w:rsidR="00E12C49" w:rsidRPr="00744331">
        <w:rPr>
          <w:szCs w:val="22"/>
          <w:lang w:val="sr-Latn-RS"/>
        </w:rPr>
        <w:t>koji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od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sastojaka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ove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vakcine</w:t>
      </w:r>
      <w:r w:rsidR="0023559D" w:rsidRPr="00744331">
        <w:rPr>
          <w:szCs w:val="22"/>
          <w:lang w:val="sr-Latn-RS"/>
        </w:rPr>
        <w:t xml:space="preserve"> (</w:t>
      </w:r>
      <w:r w:rsidR="00E12C49" w:rsidRPr="00744331">
        <w:rPr>
          <w:szCs w:val="22"/>
          <w:lang w:val="sr-Latn-RS"/>
        </w:rPr>
        <w:t>navedeni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su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u</w:t>
      </w:r>
      <w:r w:rsidR="0023559D" w:rsidRPr="00744331">
        <w:rPr>
          <w:szCs w:val="22"/>
          <w:lang w:val="sr-Latn-RS"/>
        </w:rPr>
        <w:t xml:space="preserve"> </w:t>
      </w:r>
      <w:r w:rsidR="001D460A" w:rsidRPr="00744331">
        <w:rPr>
          <w:szCs w:val="22"/>
          <w:lang w:val="sr-Latn-RS"/>
        </w:rPr>
        <w:t xml:space="preserve">dijelu </w:t>
      </w:r>
      <w:r w:rsidR="0023559D" w:rsidRPr="00744331">
        <w:rPr>
          <w:szCs w:val="22"/>
          <w:lang w:val="sr-Latn-RS"/>
        </w:rPr>
        <w:t>6)</w:t>
      </w:r>
      <w:r w:rsidR="00C014B5" w:rsidRPr="00744331">
        <w:rPr>
          <w:szCs w:val="22"/>
          <w:lang w:val="sr-Latn-RS"/>
        </w:rPr>
        <w:t>.</w:t>
      </w:r>
    </w:p>
    <w:p w14:paraId="13C62338" w14:textId="2288399A" w:rsidR="001828FE" w:rsidRPr="00744331" w:rsidRDefault="001D460A">
      <w:pPr>
        <w:pStyle w:val="ListParagraph"/>
        <w:numPr>
          <w:ilvl w:val="0"/>
          <w:numId w:val="10"/>
        </w:numPr>
        <w:rPr>
          <w:szCs w:val="22"/>
          <w:lang w:val="sr-Latn-RS"/>
        </w:rPr>
      </w:pPr>
      <w:r w:rsidRPr="00744331">
        <w:rPr>
          <w:szCs w:val="22"/>
          <w:lang w:val="sr-Latn-RS"/>
        </w:rPr>
        <w:t xml:space="preserve">Ukoliko ste </w:t>
      </w:r>
      <w:r w:rsidR="001828FE" w:rsidRPr="00744331">
        <w:rPr>
          <w:szCs w:val="22"/>
          <w:lang w:val="sr-Latn-RS"/>
        </w:rPr>
        <w:t>imali krvni ugrušak koji se pojavio u isto vr</w:t>
      </w:r>
      <w:r w:rsidR="00415BAD" w:rsidRPr="00744331">
        <w:rPr>
          <w:szCs w:val="22"/>
          <w:lang w:val="sr-Latn-RS"/>
        </w:rPr>
        <w:t>ij</w:t>
      </w:r>
      <w:r w:rsidR="001828FE" w:rsidRPr="00744331">
        <w:rPr>
          <w:szCs w:val="22"/>
          <w:lang w:val="sr-Latn-RS"/>
        </w:rPr>
        <w:t>eme kada ste imali nizak nivo trombocita u krvi (tromboza sa sindromom trombocitopenije, TTS) nakon što ste primili bilo koju vakcinu protiv COVID-19.</w:t>
      </w:r>
    </w:p>
    <w:p w14:paraId="638F88D8" w14:textId="5F1682DE" w:rsidR="00C014B5" w:rsidRPr="00744331" w:rsidRDefault="001D460A">
      <w:pPr>
        <w:pStyle w:val="ListParagraph"/>
        <w:numPr>
          <w:ilvl w:val="0"/>
          <w:numId w:val="10"/>
        </w:numPr>
        <w:rPr>
          <w:szCs w:val="22"/>
          <w:lang w:val="sr-Latn-RS"/>
        </w:rPr>
      </w:pPr>
      <w:r w:rsidRPr="00744331">
        <w:rPr>
          <w:szCs w:val="22"/>
          <w:lang w:val="sr-Latn-RS"/>
        </w:rPr>
        <w:t xml:space="preserve">Ukoliko imate </w:t>
      </w:r>
      <w:r w:rsidR="00C014B5" w:rsidRPr="00744331">
        <w:rPr>
          <w:szCs w:val="22"/>
          <w:lang w:val="sr-Latn-RS"/>
        </w:rPr>
        <w:t>prethodnu dijagnozu sindroma kapilarnog curenja (stanje koje uzrokuje curenje tečnosti iz malih krvnih sudova).</w:t>
      </w:r>
    </w:p>
    <w:p w14:paraId="0B1567FC" w14:textId="77777777" w:rsidR="004D1D48" w:rsidRPr="00744331" w:rsidRDefault="004D1D48">
      <w:pPr>
        <w:rPr>
          <w:szCs w:val="22"/>
          <w:lang w:val="sr-Latn-RS"/>
        </w:rPr>
      </w:pPr>
    </w:p>
    <w:p w14:paraId="4F42F32E" w14:textId="7B595D54" w:rsidR="00177D7F" w:rsidRDefault="00E12C49">
      <w:pPr>
        <w:rPr>
          <w:b/>
          <w:bCs/>
          <w:iCs/>
          <w:szCs w:val="22"/>
          <w:lang w:val="sr-Latn-RS"/>
        </w:rPr>
      </w:pPr>
      <w:r w:rsidRPr="00744331">
        <w:rPr>
          <w:b/>
          <w:bCs/>
          <w:iCs/>
          <w:szCs w:val="22"/>
          <w:lang w:val="sr-Latn-RS"/>
        </w:rPr>
        <w:t>Upozorenja</w:t>
      </w:r>
      <w:r w:rsidR="00177D7F" w:rsidRPr="00744331">
        <w:rPr>
          <w:b/>
          <w:bCs/>
          <w:iCs/>
          <w:szCs w:val="22"/>
          <w:lang w:val="sr-Latn-RS"/>
        </w:rPr>
        <w:t xml:space="preserve"> </w:t>
      </w:r>
      <w:r w:rsidRPr="00744331">
        <w:rPr>
          <w:b/>
          <w:bCs/>
          <w:iCs/>
          <w:szCs w:val="22"/>
          <w:lang w:val="sr-Latn-RS"/>
        </w:rPr>
        <w:t>i</w:t>
      </w:r>
      <w:r w:rsidR="00177D7F" w:rsidRPr="00744331">
        <w:rPr>
          <w:b/>
          <w:bCs/>
          <w:iCs/>
          <w:szCs w:val="22"/>
          <w:lang w:val="sr-Latn-RS"/>
        </w:rPr>
        <w:t xml:space="preserve"> </w:t>
      </w:r>
      <w:r w:rsidRPr="00744331">
        <w:rPr>
          <w:b/>
          <w:bCs/>
          <w:iCs/>
          <w:szCs w:val="22"/>
          <w:lang w:val="sr-Latn-RS"/>
        </w:rPr>
        <w:t>m</w:t>
      </w:r>
      <w:r w:rsidR="00D718D8" w:rsidRPr="00744331">
        <w:rPr>
          <w:b/>
          <w:bCs/>
          <w:iCs/>
          <w:szCs w:val="22"/>
          <w:lang w:val="sr-Latn-RS"/>
        </w:rPr>
        <w:t>j</w:t>
      </w:r>
      <w:r w:rsidRPr="00744331">
        <w:rPr>
          <w:b/>
          <w:bCs/>
          <w:iCs/>
          <w:szCs w:val="22"/>
          <w:lang w:val="sr-Latn-RS"/>
        </w:rPr>
        <w:t>ere</w:t>
      </w:r>
      <w:r w:rsidR="00177D7F" w:rsidRPr="00744331">
        <w:rPr>
          <w:b/>
          <w:bCs/>
          <w:iCs/>
          <w:szCs w:val="22"/>
          <w:lang w:val="sr-Latn-RS"/>
        </w:rPr>
        <w:t xml:space="preserve"> </w:t>
      </w:r>
      <w:r w:rsidRPr="00744331">
        <w:rPr>
          <w:b/>
          <w:bCs/>
          <w:iCs/>
          <w:szCs w:val="22"/>
          <w:lang w:val="sr-Latn-RS"/>
        </w:rPr>
        <w:t>o</w:t>
      </w:r>
      <w:r w:rsidR="003E635B" w:rsidRPr="00744331">
        <w:rPr>
          <w:b/>
          <w:bCs/>
          <w:iCs/>
          <w:szCs w:val="22"/>
          <w:lang w:val="sr-Latn-RS"/>
        </w:rPr>
        <w:t>pre</w:t>
      </w:r>
      <w:r w:rsidRPr="00744331">
        <w:rPr>
          <w:b/>
          <w:bCs/>
          <w:iCs/>
          <w:szCs w:val="22"/>
          <w:lang w:val="sr-Latn-RS"/>
        </w:rPr>
        <w:t>za</w:t>
      </w:r>
      <w:r w:rsidR="00B93715" w:rsidRPr="00744331">
        <w:rPr>
          <w:b/>
          <w:bCs/>
          <w:iCs/>
          <w:szCs w:val="22"/>
          <w:lang w:val="sr-Latn-RS"/>
        </w:rPr>
        <w:t>:</w:t>
      </w:r>
    </w:p>
    <w:p w14:paraId="2E5E669D" w14:textId="77777777" w:rsidR="00744331" w:rsidRPr="00744331" w:rsidRDefault="00744331">
      <w:pPr>
        <w:rPr>
          <w:b/>
          <w:bCs/>
          <w:szCs w:val="22"/>
          <w:lang w:val="sr-Latn-RS"/>
        </w:rPr>
      </w:pPr>
    </w:p>
    <w:p w14:paraId="0AEE7845" w14:textId="2FBDD469" w:rsidR="0023559D" w:rsidRPr="00744331" w:rsidRDefault="003E635B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Prije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nego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što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primite</w:t>
      </w:r>
      <w:r w:rsidR="00BF281A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1D460A" w:rsidRPr="00744331">
        <w:rPr>
          <w:noProof/>
          <w:szCs w:val="22"/>
          <w:lang w:val="sr-Latn-RS"/>
        </w:rPr>
        <w:t>,</w:t>
      </w:r>
      <w:r w:rsidR="00BF281A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Vašem</w:t>
      </w:r>
      <w:r w:rsidR="0023559D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l</w:t>
      </w:r>
      <w:r w:rsidRPr="00744331">
        <w:rPr>
          <w:szCs w:val="22"/>
          <w:lang w:val="sr-Latn-RS"/>
        </w:rPr>
        <w:t>j</w:t>
      </w:r>
      <w:r w:rsidR="00E12C49" w:rsidRPr="00744331">
        <w:rPr>
          <w:szCs w:val="22"/>
          <w:lang w:val="sr-Latn-RS"/>
        </w:rPr>
        <w:t>ekaru</w:t>
      </w:r>
      <w:r w:rsidR="0023559D" w:rsidRPr="00744331">
        <w:rPr>
          <w:szCs w:val="22"/>
          <w:lang w:val="sr-Latn-RS"/>
        </w:rPr>
        <w:t xml:space="preserve">, </w:t>
      </w:r>
      <w:r w:rsidR="00E12C49" w:rsidRPr="00744331">
        <w:rPr>
          <w:szCs w:val="22"/>
          <w:lang w:val="sr-Latn-RS"/>
        </w:rPr>
        <w:t>farmaceutu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ili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medicinskoj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sestri</w:t>
      </w:r>
      <w:r w:rsidR="0023559D" w:rsidRPr="00744331">
        <w:rPr>
          <w:noProof/>
          <w:szCs w:val="22"/>
          <w:lang w:val="sr-Latn-RS"/>
        </w:rPr>
        <w:t xml:space="preserve"> 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recite</w:t>
      </w:r>
      <w:r w:rsidR="0023559D" w:rsidRPr="00744331">
        <w:rPr>
          <w:noProof/>
          <w:szCs w:val="22"/>
          <w:lang w:val="sr-Latn-RS"/>
        </w:rPr>
        <w:t>:</w:t>
      </w:r>
    </w:p>
    <w:p w14:paraId="79889A86" w14:textId="39E9F7BB" w:rsidR="0023559D" w:rsidRPr="00744331" w:rsidRDefault="001D460A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ako </w:t>
      </w:r>
      <w:r w:rsidR="00E12C49" w:rsidRPr="00744331">
        <w:rPr>
          <w:noProof/>
          <w:szCs w:val="22"/>
          <w:lang w:val="sr-Latn-RS"/>
        </w:rPr>
        <w:t>ste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ikada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imali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tešku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alergijsku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reakciju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pošto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je</w:t>
      </w:r>
      <w:r w:rsidR="00BF281A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>prim</w:t>
      </w:r>
      <w:r w:rsidRPr="00744331">
        <w:rPr>
          <w:noProof/>
          <w:szCs w:val="22"/>
          <w:lang w:val="sr-Latn-RS"/>
        </w:rPr>
        <w:t>i</w:t>
      </w:r>
      <w:r w:rsidR="003E635B" w:rsidRPr="00744331">
        <w:rPr>
          <w:noProof/>
          <w:szCs w:val="22"/>
          <w:lang w:val="sr-Latn-RS"/>
        </w:rPr>
        <w:t>j</w:t>
      </w:r>
      <w:r w:rsidR="00093B36" w:rsidRPr="00744331">
        <w:rPr>
          <w:noProof/>
          <w:szCs w:val="22"/>
          <w:lang w:val="sr-Latn-RS"/>
        </w:rPr>
        <w:t xml:space="preserve">enjena </w:t>
      </w:r>
      <w:r w:rsidR="00E12C49" w:rsidRPr="00744331">
        <w:rPr>
          <w:noProof/>
          <w:szCs w:val="22"/>
          <w:lang w:val="sr-Latn-RS"/>
        </w:rPr>
        <w:t>bilo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koja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druga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vakcina</w:t>
      </w:r>
      <w:r w:rsidR="0023559D" w:rsidRPr="00744331">
        <w:rPr>
          <w:noProof/>
          <w:szCs w:val="22"/>
          <w:lang w:val="sr-Latn-RS"/>
        </w:rPr>
        <w:t>,</w:t>
      </w:r>
    </w:p>
    <w:p w14:paraId="089CEE02" w14:textId="07BE0902" w:rsidR="0023559D" w:rsidRPr="00744331" w:rsidRDefault="001D460A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ako </w:t>
      </w:r>
      <w:r w:rsidR="00E12C49" w:rsidRPr="00744331">
        <w:rPr>
          <w:noProof/>
          <w:szCs w:val="22"/>
          <w:lang w:val="sr-Latn-RS"/>
        </w:rPr>
        <w:t>ste</w:t>
      </w:r>
      <w:r w:rsidR="00BF281A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 xml:space="preserve">se </w:t>
      </w:r>
      <w:r w:rsidR="00E12C49" w:rsidRPr="00744331">
        <w:rPr>
          <w:noProof/>
          <w:szCs w:val="22"/>
          <w:lang w:val="sr-Latn-RS"/>
        </w:rPr>
        <w:t>ikada</w:t>
      </w:r>
      <w:r w:rsidR="00BF281A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>onesv</w:t>
      </w:r>
      <w:r w:rsidRPr="00744331">
        <w:rPr>
          <w:noProof/>
          <w:szCs w:val="22"/>
          <w:lang w:val="sr-Latn-RS"/>
        </w:rPr>
        <w:t>i</w:t>
      </w:r>
      <w:r w:rsidR="003E635B" w:rsidRPr="00744331">
        <w:rPr>
          <w:noProof/>
          <w:szCs w:val="22"/>
          <w:lang w:val="sr-Latn-RS"/>
        </w:rPr>
        <w:t>j</w:t>
      </w:r>
      <w:r w:rsidR="00093B36" w:rsidRPr="00744331">
        <w:rPr>
          <w:noProof/>
          <w:szCs w:val="22"/>
          <w:lang w:val="sr-Latn-RS"/>
        </w:rPr>
        <w:t>estili</w:t>
      </w:r>
      <w:r w:rsidR="00BF281A" w:rsidRPr="00744331">
        <w:rPr>
          <w:noProof/>
          <w:szCs w:val="22"/>
          <w:lang w:val="sr-Latn-RS"/>
        </w:rPr>
        <w:t xml:space="preserve"> </w:t>
      </w:r>
      <w:r w:rsidR="00093B36" w:rsidRPr="00744331">
        <w:rPr>
          <w:noProof/>
          <w:szCs w:val="22"/>
          <w:lang w:val="sr-Latn-RS"/>
        </w:rPr>
        <w:t>nakon primanja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bilo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koj</w:t>
      </w:r>
      <w:r w:rsidR="00093B36" w:rsidRPr="00744331">
        <w:rPr>
          <w:noProof/>
          <w:szCs w:val="22"/>
          <w:lang w:val="sr-Latn-RS"/>
        </w:rPr>
        <w:t>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injekcij</w:t>
      </w:r>
      <w:r w:rsidR="00093B36" w:rsidRPr="00744331">
        <w:rPr>
          <w:noProof/>
          <w:szCs w:val="22"/>
          <w:lang w:val="sr-Latn-RS"/>
        </w:rPr>
        <w:t>e</w:t>
      </w:r>
      <w:r w:rsidR="0023559D" w:rsidRPr="00744331">
        <w:rPr>
          <w:noProof/>
          <w:szCs w:val="22"/>
          <w:lang w:val="sr-Latn-RS"/>
        </w:rPr>
        <w:t>,</w:t>
      </w:r>
    </w:p>
    <w:p w14:paraId="076388CA" w14:textId="7795EBCE" w:rsidR="0023559D" w:rsidRPr="00744331" w:rsidRDefault="001D460A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ako </w:t>
      </w:r>
      <w:r w:rsidR="00E12C49" w:rsidRPr="00744331">
        <w:rPr>
          <w:noProof/>
          <w:szCs w:val="22"/>
          <w:lang w:val="sr-Latn-RS"/>
        </w:rPr>
        <w:t>imate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tešku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infekciju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visokom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temperaturom</w:t>
      </w:r>
      <w:r w:rsidR="00BF281A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t xml:space="preserve"> (</w:t>
      </w:r>
      <w:r w:rsidR="003E635B" w:rsidRPr="00744331">
        <w:rPr>
          <w:noProof/>
          <w:szCs w:val="22"/>
          <w:lang w:val="sr-Latn-RS"/>
        </w:rPr>
        <w:t>pre</w:t>
      </w:r>
      <w:r w:rsidR="00E12C49" w:rsidRPr="00744331">
        <w:rPr>
          <w:noProof/>
          <w:szCs w:val="22"/>
          <w:lang w:val="sr-Latn-RS"/>
        </w:rPr>
        <w:t>ko</w:t>
      </w:r>
      <w:r w:rsidR="0023559D" w:rsidRPr="00744331">
        <w:rPr>
          <w:noProof/>
          <w:szCs w:val="22"/>
          <w:lang w:val="sr-Latn-RS"/>
        </w:rPr>
        <w:t xml:space="preserve"> 38°C). </w:t>
      </w:r>
      <w:r w:rsidR="00E12C49" w:rsidRPr="00744331">
        <w:rPr>
          <w:noProof/>
          <w:szCs w:val="22"/>
          <w:lang w:val="sr-Latn-RS"/>
        </w:rPr>
        <w:t>Međutim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sm</w:t>
      </w:r>
      <w:r w:rsidR="003E635B" w:rsidRPr="00744331">
        <w:rPr>
          <w:noProof/>
          <w:szCs w:val="22"/>
          <w:lang w:val="sr-Latn-RS"/>
        </w:rPr>
        <w:t>ij</w:t>
      </w:r>
      <w:r w:rsidR="00E12C49" w:rsidRPr="00744331">
        <w:rPr>
          <w:noProof/>
          <w:szCs w:val="22"/>
          <w:lang w:val="sr-Latn-RS"/>
        </w:rPr>
        <w:t>ete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vakcinišete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ako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imate</w:t>
      </w:r>
      <w:r w:rsidR="00BF281A" w:rsidRPr="00744331">
        <w:rPr>
          <w:noProof/>
          <w:szCs w:val="22"/>
          <w:lang w:val="sr-Latn-RS"/>
        </w:rPr>
        <w:t xml:space="preserve"> </w:t>
      </w:r>
      <w:r w:rsidR="009209B6" w:rsidRPr="00744331">
        <w:rPr>
          <w:noProof/>
          <w:szCs w:val="22"/>
          <w:lang w:val="sr-Latn-RS"/>
        </w:rPr>
        <w:t xml:space="preserve">blago povišenu </w:t>
      </w:r>
      <w:r w:rsidR="00E12C49" w:rsidRPr="00744331">
        <w:rPr>
          <w:noProof/>
          <w:szCs w:val="22"/>
          <w:lang w:val="sr-Latn-RS"/>
        </w:rPr>
        <w:t>temperaturu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infekciju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gornjih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disajnih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puteva</w:t>
      </w:r>
      <w:r w:rsidRPr="00744331">
        <w:rPr>
          <w:noProof/>
          <w:szCs w:val="22"/>
          <w:lang w:val="sr-Latn-RS"/>
        </w:rPr>
        <w:t>,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kao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što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je</w:t>
      </w:r>
      <w:r w:rsidR="00BF281A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pre</w:t>
      </w:r>
      <w:r w:rsidR="00B37347" w:rsidRPr="00744331">
        <w:rPr>
          <w:noProof/>
          <w:szCs w:val="22"/>
          <w:lang w:val="sr-Latn-RS"/>
        </w:rPr>
        <w:t>hlada</w:t>
      </w:r>
      <w:r w:rsidR="0023559D" w:rsidRPr="00744331">
        <w:rPr>
          <w:noProof/>
          <w:szCs w:val="22"/>
          <w:lang w:val="sr-Latn-RS"/>
        </w:rPr>
        <w:t>,</w:t>
      </w:r>
    </w:p>
    <w:p w14:paraId="10835A7E" w14:textId="3564930B" w:rsidR="0023559D" w:rsidRPr="00744331" w:rsidRDefault="00465AEE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ako </w:t>
      </w:r>
      <w:r w:rsidR="00E12C49" w:rsidRPr="00744331">
        <w:rPr>
          <w:noProof/>
          <w:szCs w:val="22"/>
          <w:lang w:val="sr-Latn-RS"/>
        </w:rPr>
        <w:t>imate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problem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krvarenjem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pojavom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modrica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ili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ako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uzimate</w:t>
      </w:r>
      <w:r w:rsidR="00BF281A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lijek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protiv</w:t>
      </w:r>
      <w:r w:rsidR="00BF281A" w:rsidRPr="00744331">
        <w:rPr>
          <w:noProof/>
          <w:szCs w:val="22"/>
          <w:lang w:val="sr-Latn-RS"/>
        </w:rPr>
        <w:t xml:space="preserve"> </w:t>
      </w:r>
      <w:r w:rsidR="0052578A" w:rsidRPr="00744331">
        <w:rPr>
          <w:noProof/>
          <w:szCs w:val="22"/>
          <w:lang w:val="sr-Latn-RS"/>
        </w:rPr>
        <w:t xml:space="preserve">zgrušavanja krvi </w:t>
      </w:r>
      <w:r w:rsidR="00BF281A" w:rsidRPr="00744331">
        <w:rPr>
          <w:noProof/>
          <w:szCs w:val="22"/>
          <w:lang w:val="sr-Latn-RS"/>
        </w:rPr>
        <w:t>(</w:t>
      </w:r>
      <w:r w:rsidR="003E635B" w:rsidRPr="00744331">
        <w:rPr>
          <w:noProof/>
          <w:szCs w:val="22"/>
          <w:lang w:val="sr-Latn-RS"/>
        </w:rPr>
        <w:t>lijek</w:t>
      </w:r>
      <w:r w:rsidR="009209B6" w:rsidRPr="00744331">
        <w:rPr>
          <w:noProof/>
          <w:szCs w:val="22"/>
          <w:lang w:val="sr-Latn-RS"/>
        </w:rPr>
        <w:t xml:space="preserve"> za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</w:t>
      </w:r>
      <w:r w:rsidR="003E635B" w:rsidRPr="00744331">
        <w:rPr>
          <w:noProof/>
          <w:szCs w:val="22"/>
          <w:lang w:val="sr-Latn-RS"/>
        </w:rPr>
        <w:t>prje</w:t>
      </w:r>
      <w:r w:rsidR="00E12C49" w:rsidRPr="00744331">
        <w:rPr>
          <w:noProof/>
          <w:szCs w:val="22"/>
          <w:lang w:val="sr-Latn-RS"/>
        </w:rPr>
        <w:t>č</w:t>
      </w:r>
      <w:r w:rsidR="009209B6" w:rsidRPr="00744331">
        <w:rPr>
          <w:noProof/>
          <w:szCs w:val="22"/>
          <w:lang w:val="sr-Latn-RS"/>
        </w:rPr>
        <w:t>avanje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nasta</w:t>
      </w:r>
      <w:r w:rsidR="009209B6" w:rsidRPr="00744331">
        <w:rPr>
          <w:noProof/>
          <w:szCs w:val="22"/>
          <w:lang w:val="sr-Latn-RS"/>
        </w:rPr>
        <w:t>nka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krvnih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ugrušaka</w:t>
      </w:r>
      <w:r w:rsidR="00BF281A" w:rsidRPr="00744331">
        <w:rPr>
          <w:noProof/>
          <w:szCs w:val="22"/>
          <w:lang w:val="sr-Latn-RS"/>
        </w:rPr>
        <w:t>)</w:t>
      </w:r>
      <w:r w:rsidRPr="00744331">
        <w:rPr>
          <w:noProof/>
          <w:szCs w:val="22"/>
          <w:lang w:val="sr-Latn-RS"/>
        </w:rPr>
        <w:t>,</w:t>
      </w:r>
    </w:p>
    <w:p w14:paraId="1A335497" w14:textId="3F1AE16E" w:rsidR="0023559D" w:rsidRPr="00744331" w:rsidRDefault="00465AEE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ako </w:t>
      </w:r>
      <w:r w:rsidR="00E12C49" w:rsidRPr="00744331">
        <w:rPr>
          <w:noProof/>
          <w:szCs w:val="22"/>
          <w:lang w:val="sr-Latn-RS"/>
        </w:rPr>
        <w:t>Vaš</w:t>
      </w:r>
      <w:r w:rsidR="00BF281A" w:rsidRPr="00744331">
        <w:rPr>
          <w:noProof/>
          <w:szCs w:val="22"/>
          <w:lang w:val="sr-Latn-RS"/>
        </w:rPr>
        <w:t xml:space="preserve"> </w:t>
      </w:r>
      <w:r w:rsidR="00B37347" w:rsidRPr="00744331">
        <w:rPr>
          <w:noProof/>
          <w:szCs w:val="22"/>
          <w:lang w:val="sr-Latn-RS"/>
        </w:rPr>
        <w:t>imuni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sistem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radi</w:t>
      </w:r>
      <w:r w:rsidR="00BF281A" w:rsidRPr="00744331">
        <w:rPr>
          <w:noProof/>
          <w:szCs w:val="22"/>
          <w:lang w:val="sr-Latn-RS"/>
        </w:rPr>
        <w:t xml:space="preserve"> </w:t>
      </w:r>
      <w:r w:rsidR="009209B6" w:rsidRPr="00744331">
        <w:rPr>
          <w:noProof/>
          <w:szCs w:val="22"/>
          <w:lang w:val="sr-Latn-RS"/>
        </w:rPr>
        <w:t>pravilno</w:t>
      </w:r>
      <w:r w:rsidR="00BF281A" w:rsidRPr="00744331">
        <w:rPr>
          <w:noProof/>
          <w:szCs w:val="22"/>
          <w:lang w:val="sr-Latn-RS"/>
        </w:rPr>
        <w:t xml:space="preserve"> (</w:t>
      </w:r>
      <w:r w:rsidR="00E12C49" w:rsidRPr="00744331">
        <w:rPr>
          <w:noProof/>
          <w:szCs w:val="22"/>
          <w:lang w:val="sr-Latn-RS"/>
        </w:rPr>
        <w:t>imunodeficijencija</w:t>
      </w:r>
      <w:r w:rsidR="00BF281A" w:rsidRPr="00744331">
        <w:rPr>
          <w:noProof/>
          <w:szCs w:val="22"/>
          <w:lang w:val="sr-Latn-RS"/>
        </w:rPr>
        <w:t xml:space="preserve">) </w:t>
      </w:r>
      <w:r w:rsidR="00E12C49" w:rsidRPr="00744331">
        <w:rPr>
          <w:noProof/>
          <w:szCs w:val="22"/>
          <w:lang w:val="sr-Latn-RS"/>
        </w:rPr>
        <w:t>ili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ako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uzimate</w:t>
      </w:r>
      <w:r w:rsidR="00BF281A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="00E12C49" w:rsidRPr="00744331">
        <w:rPr>
          <w:noProof/>
          <w:szCs w:val="22"/>
          <w:lang w:val="sr-Latn-RS"/>
        </w:rPr>
        <w:t>ove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koji</w:t>
      </w:r>
      <w:r w:rsidR="00BF281A" w:rsidRPr="00744331">
        <w:rPr>
          <w:noProof/>
          <w:szCs w:val="22"/>
          <w:lang w:val="sr-Latn-RS"/>
        </w:rPr>
        <w:t xml:space="preserve"> </w:t>
      </w:r>
      <w:r w:rsidR="009209B6"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slab</w:t>
      </w:r>
      <w:r w:rsidR="009209B6" w:rsidRPr="00744331">
        <w:rPr>
          <w:noProof/>
          <w:szCs w:val="22"/>
          <w:lang w:val="sr-Latn-RS"/>
        </w:rPr>
        <w:t>ljuju</w:t>
      </w:r>
      <w:r w:rsidR="00BF281A" w:rsidRPr="00744331">
        <w:rPr>
          <w:noProof/>
          <w:szCs w:val="22"/>
          <w:lang w:val="sr-Latn-RS"/>
        </w:rPr>
        <w:t xml:space="preserve"> </w:t>
      </w:r>
      <w:r w:rsidR="00B37347" w:rsidRPr="00744331">
        <w:rPr>
          <w:noProof/>
          <w:szCs w:val="22"/>
          <w:lang w:val="sr-Latn-RS"/>
        </w:rPr>
        <w:t>imuni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sistem</w:t>
      </w:r>
      <w:r w:rsidR="00BF281A" w:rsidRPr="00744331">
        <w:rPr>
          <w:noProof/>
          <w:szCs w:val="22"/>
          <w:lang w:val="sr-Latn-RS"/>
        </w:rPr>
        <w:t xml:space="preserve"> (</w:t>
      </w:r>
      <w:r w:rsidR="00E12C49" w:rsidRPr="00744331">
        <w:rPr>
          <w:noProof/>
          <w:szCs w:val="22"/>
          <w:lang w:val="sr-Latn-RS"/>
        </w:rPr>
        <w:t>kao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što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visoke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doze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kortikosteroida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imunosu</w:t>
      </w:r>
      <w:r w:rsidR="003E635B" w:rsidRPr="00744331">
        <w:rPr>
          <w:noProof/>
          <w:szCs w:val="22"/>
          <w:lang w:val="sr-Latn-RS"/>
        </w:rPr>
        <w:t>pre</w:t>
      </w:r>
      <w:r w:rsidR="00E12C49" w:rsidRPr="00744331">
        <w:rPr>
          <w:noProof/>
          <w:szCs w:val="22"/>
          <w:lang w:val="sr-Latn-RS"/>
        </w:rPr>
        <w:t>sivi</w:t>
      </w:r>
      <w:r w:rsidR="007742D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F281A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="00E12C49" w:rsidRPr="00744331">
        <w:rPr>
          <w:noProof/>
          <w:szCs w:val="22"/>
          <w:lang w:val="sr-Latn-RS"/>
        </w:rPr>
        <w:t>ov</w:t>
      </w:r>
      <w:r w:rsidR="009209B6" w:rsidRPr="00744331">
        <w:rPr>
          <w:noProof/>
          <w:szCs w:val="22"/>
          <w:lang w:val="sr-Latn-RS"/>
        </w:rPr>
        <w:t>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protiv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raka</w:t>
      </w:r>
      <w:r w:rsidR="00BF281A" w:rsidRPr="00744331">
        <w:rPr>
          <w:noProof/>
          <w:szCs w:val="22"/>
          <w:lang w:val="sr-Latn-RS"/>
        </w:rPr>
        <w:t>)</w:t>
      </w:r>
      <w:r w:rsidRPr="00744331">
        <w:rPr>
          <w:noProof/>
          <w:szCs w:val="22"/>
          <w:lang w:val="sr-Latn-RS"/>
        </w:rPr>
        <w:t>,</w:t>
      </w:r>
    </w:p>
    <w:p w14:paraId="487B3A94" w14:textId="532C473F" w:rsidR="00C014B5" w:rsidRPr="00744331" w:rsidRDefault="00465AEE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ako </w:t>
      </w:r>
      <w:r w:rsidR="00C014B5" w:rsidRPr="00744331">
        <w:rPr>
          <w:noProof/>
          <w:szCs w:val="22"/>
          <w:lang w:val="sr-Latn-RS"/>
        </w:rPr>
        <w:t>imate faktore rizika za stvaranje krvnih ugrušaka u venama (venska tromboembolija (VTE)).</w:t>
      </w:r>
    </w:p>
    <w:p w14:paraId="6011E44B" w14:textId="77777777" w:rsidR="0052578A" w:rsidRPr="00744331" w:rsidRDefault="0052578A" w:rsidP="00085077">
      <w:pPr>
        <w:rPr>
          <w:noProof/>
          <w:szCs w:val="22"/>
          <w:lang w:val="sr-Latn-RS"/>
        </w:rPr>
      </w:pPr>
    </w:p>
    <w:p w14:paraId="3E40DCE7" w14:textId="5C631462" w:rsidR="0023559D" w:rsidRPr="00744331" w:rsidRDefault="00E12C49" w:rsidP="00085077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Kao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BF281A" w:rsidRPr="00744331">
        <w:rPr>
          <w:noProof/>
          <w:szCs w:val="22"/>
          <w:lang w:val="sr-Latn-RS"/>
        </w:rPr>
        <w:t xml:space="preserve"> </w:t>
      </w:r>
      <w:r w:rsidR="009209B6" w:rsidRPr="00744331">
        <w:rPr>
          <w:noProof/>
          <w:szCs w:val="22"/>
          <w:lang w:val="sr-Latn-RS"/>
        </w:rPr>
        <w:t>kod svih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</w:t>
      </w:r>
      <w:r w:rsidR="009209B6" w:rsidRPr="00744331">
        <w:rPr>
          <w:noProof/>
          <w:szCs w:val="22"/>
          <w:lang w:val="sr-Latn-RS"/>
        </w:rPr>
        <w:t>a</w:t>
      </w:r>
      <w:r w:rsidR="0023559D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vakcinacija</w:t>
      </w:r>
      <w:r w:rsidR="0023559D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možda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neće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potpuno</w:t>
      </w:r>
      <w:r w:rsidR="00BF281A" w:rsidRPr="00744331">
        <w:rPr>
          <w:noProof/>
          <w:szCs w:val="22"/>
          <w:lang w:val="sr-Latn-RS"/>
        </w:rPr>
        <w:t xml:space="preserve"> </w:t>
      </w:r>
      <w:r w:rsidR="00465AEE" w:rsidRPr="00744331">
        <w:rPr>
          <w:noProof/>
          <w:szCs w:val="22"/>
          <w:lang w:val="sr-Latn-RS"/>
        </w:rPr>
        <w:t xml:space="preserve">da </w:t>
      </w:r>
      <w:r w:rsidRPr="00744331">
        <w:rPr>
          <w:noProof/>
          <w:szCs w:val="22"/>
          <w:lang w:val="sr-Latn-RS"/>
        </w:rPr>
        <w:t>zaštiti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sve</w:t>
      </w:r>
      <w:r w:rsidR="00BF281A" w:rsidRPr="00744331">
        <w:rPr>
          <w:noProof/>
          <w:szCs w:val="22"/>
          <w:lang w:val="sr-Latn-RS"/>
        </w:rPr>
        <w:t xml:space="preserve"> </w:t>
      </w:r>
      <w:r w:rsidR="009209B6" w:rsidRPr="00744331">
        <w:rPr>
          <w:noProof/>
          <w:szCs w:val="22"/>
          <w:lang w:val="sr-Latn-RS"/>
        </w:rPr>
        <w:t xml:space="preserve">osobe </w:t>
      </w:r>
      <w:r w:rsidRPr="00744331">
        <w:rPr>
          <w:noProof/>
          <w:szCs w:val="22"/>
          <w:lang w:val="sr-Latn-RS"/>
        </w:rPr>
        <w:t>koj</w:t>
      </w:r>
      <w:r w:rsidR="009209B6" w:rsidRPr="00744331">
        <w:rPr>
          <w:noProof/>
          <w:szCs w:val="22"/>
          <w:lang w:val="sr-Latn-RS"/>
        </w:rPr>
        <w:t>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je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prime</w:t>
      </w:r>
      <w:r w:rsidR="00BF281A" w:rsidRPr="00744331">
        <w:rPr>
          <w:noProof/>
          <w:szCs w:val="22"/>
          <w:lang w:val="sr-Latn-RS"/>
        </w:rPr>
        <w:t xml:space="preserve">. </w:t>
      </w:r>
      <w:r w:rsidRPr="00744331">
        <w:rPr>
          <w:noProof/>
          <w:szCs w:val="22"/>
          <w:lang w:val="sr-Latn-RS"/>
        </w:rPr>
        <w:t>Nije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poznato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koliko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dugo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ćete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biti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zaštićeni</w:t>
      </w:r>
      <w:r w:rsidR="00BF281A" w:rsidRPr="00744331">
        <w:rPr>
          <w:noProof/>
          <w:szCs w:val="22"/>
          <w:lang w:val="sr-Latn-RS"/>
        </w:rPr>
        <w:t>.</w:t>
      </w:r>
    </w:p>
    <w:p w14:paraId="647F007E" w14:textId="77777777" w:rsidR="00D718D8" w:rsidRPr="00744331" w:rsidRDefault="00D718D8">
      <w:pPr>
        <w:keepNext/>
        <w:rPr>
          <w:b/>
          <w:bCs/>
          <w:noProof/>
          <w:szCs w:val="22"/>
          <w:lang w:val="sr-Latn-RS"/>
        </w:rPr>
      </w:pPr>
    </w:p>
    <w:p w14:paraId="6DA763F1" w14:textId="2C9768D2" w:rsidR="0023559D" w:rsidRPr="00744331" w:rsidRDefault="0052578A">
      <w:pPr>
        <w:keepNext/>
        <w:rPr>
          <w:b/>
          <w:bCs/>
          <w:noProof/>
          <w:szCs w:val="22"/>
          <w:lang w:val="sr-Latn-RS"/>
        </w:rPr>
      </w:pPr>
      <w:r w:rsidRPr="00744331">
        <w:rPr>
          <w:b/>
          <w:bCs/>
          <w:noProof/>
          <w:szCs w:val="22"/>
          <w:lang w:val="sr-Latn-RS"/>
        </w:rPr>
        <w:t>Poremećaji krvi</w:t>
      </w:r>
    </w:p>
    <w:p w14:paraId="0B624F37" w14:textId="1969419A" w:rsidR="00C014B5" w:rsidRPr="00744331" w:rsidRDefault="00C014B5" w:rsidP="007428EE">
      <w:pPr>
        <w:pStyle w:val="ListParagraph"/>
        <w:numPr>
          <w:ilvl w:val="0"/>
          <w:numId w:val="14"/>
        </w:numPr>
        <w:rPr>
          <w:noProof/>
          <w:szCs w:val="22"/>
          <w:lang w:val="sr-Latn-RS"/>
        </w:rPr>
      </w:pPr>
      <w:r w:rsidRPr="00744331">
        <w:rPr>
          <w:b/>
          <w:bCs/>
          <w:i/>
          <w:iCs/>
          <w:noProof/>
          <w:szCs w:val="22"/>
          <w:lang w:val="sr-Latn-RS"/>
        </w:rPr>
        <w:t>Venska tromboembolija:</w:t>
      </w:r>
      <w:r w:rsidRPr="00744331">
        <w:rPr>
          <w:noProof/>
          <w:szCs w:val="22"/>
          <w:lang w:val="sr-Latn-RS"/>
        </w:rPr>
        <w:t xml:space="preserve"> Krvni ugrušci u venama (venska tromboembolija (VTE)) su r</w:t>
      </w:r>
      <w:r w:rsidR="00855C16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>etko prim</w:t>
      </w:r>
      <w:r w:rsidR="00465AEE" w:rsidRPr="00744331">
        <w:rPr>
          <w:noProof/>
          <w:szCs w:val="22"/>
          <w:lang w:val="sr-Latn-RS"/>
        </w:rPr>
        <w:t>i</w:t>
      </w:r>
      <w:r w:rsidR="00855C16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 xml:space="preserve">ećeni nakon vakcinacije </w:t>
      </w:r>
      <w:r w:rsidR="003C4813" w:rsidRPr="00744331">
        <w:rPr>
          <w:noProof/>
          <w:szCs w:val="22"/>
          <w:lang w:val="sr-Latn-RS"/>
        </w:rPr>
        <w:t>COVID-19 Vaccine Janssen</w:t>
      </w:r>
      <w:r w:rsidRPr="00744331">
        <w:rPr>
          <w:noProof/>
          <w:szCs w:val="22"/>
          <w:lang w:val="sr-Latn-RS"/>
        </w:rPr>
        <w:t>.</w:t>
      </w:r>
    </w:p>
    <w:p w14:paraId="3C587AAE" w14:textId="544548A5" w:rsidR="00BB72B9" w:rsidRPr="00744331" w:rsidRDefault="00C014B5" w:rsidP="007428EE">
      <w:pPr>
        <w:pStyle w:val="ListParagraph"/>
        <w:numPr>
          <w:ilvl w:val="0"/>
          <w:numId w:val="14"/>
        </w:numPr>
        <w:rPr>
          <w:noProof/>
          <w:szCs w:val="22"/>
          <w:lang w:val="sr-Latn-RS"/>
        </w:rPr>
      </w:pPr>
      <w:r w:rsidRPr="00744331">
        <w:rPr>
          <w:b/>
          <w:bCs/>
          <w:i/>
          <w:iCs/>
          <w:noProof/>
          <w:szCs w:val="22"/>
          <w:lang w:val="sr-Latn-RS"/>
        </w:rPr>
        <w:t xml:space="preserve">Tromboza sa sindromom trombocitopenije: </w:t>
      </w:r>
      <w:r w:rsidR="00E12C49" w:rsidRPr="00744331">
        <w:rPr>
          <w:noProof/>
          <w:szCs w:val="22"/>
          <w:lang w:val="sr-Latn-RS"/>
        </w:rPr>
        <w:t>Kombinacija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krvnih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ugrušaka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nisk</w:t>
      </w:r>
      <w:r w:rsidR="00B37347" w:rsidRPr="00744331">
        <w:rPr>
          <w:noProof/>
          <w:szCs w:val="22"/>
          <w:lang w:val="sr-Latn-RS"/>
        </w:rPr>
        <w:t>og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nivo</w:t>
      </w:r>
      <w:r w:rsidR="00B37347" w:rsidRPr="00744331">
        <w:rPr>
          <w:noProof/>
          <w:szCs w:val="22"/>
          <w:lang w:val="sr-Latn-RS"/>
        </w:rPr>
        <w:t>a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trombocita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krvi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za</w:t>
      </w:r>
      <w:r w:rsidR="003E635B" w:rsidRPr="00744331">
        <w:rPr>
          <w:noProof/>
          <w:szCs w:val="22"/>
          <w:lang w:val="sr-Latn-RS"/>
        </w:rPr>
        <w:t>bilje</w:t>
      </w:r>
      <w:r w:rsidR="00E12C49" w:rsidRPr="00744331">
        <w:rPr>
          <w:noProof/>
          <w:szCs w:val="22"/>
          <w:lang w:val="sr-Latn-RS"/>
        </w:rPr>
        <w:t>žena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je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veoma</w:t>
      </w:r>
      <w:r w:rsidR="00BF281A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rijetko</w:t>
      </w:r>
      <w:r w:rsidR="00BF281A" w:rsidRPr="00744331">
        <w:rPr>
          <w:noProof/>
          <w:szCs w:val="22"/>
          <w:lang w:val="sr-Latn-RS"/>
        </w:rPr>
        <w:t xml:space="preserve"> </w:t>
      </w:r>
      <w:r w:rsidR="001422A8" w:rsidRPr="00744331">
        <w:rPr>
          <w:noProof/>
          <w:szCs w:val="22"/>
          <w:lang w:val="sr-Latn-RS"/>
        </w:rPr>
        <w:t>nakon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vakcinacij</w:t>
      </w:r>
      <w:r w:rsidR="001422A8" w:rsidRPr="00744331">
        <w:rPr>
          <w:noProof/>
          <w:szCs w:val="22"/>
          <w:lang w:val="sr-Latn-RS"/>
        </w:rPr>
        <w:t>e</w:t>
      </w:r>
      <w:r w:rsidR="0023559D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. </w:t>
      </w:r>
      <w:r w:rsidR="00E12C49" w:rsidRPr="00744331">
        <w:rPr>
          <w:noProof/>
          <w:szCs w:val="22"/>
          <w:lang w:val="sr-Latn-RS"/>
        </w:rPr>
        <w:t>Ovo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uklјučuje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teške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slučajeve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pojave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krvnih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ugrušaka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uklјučujući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njihovu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pojavu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neuobičajenim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</w:t>
      </w:r>
      <w:r w:rsidR="003E635B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estima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kao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što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mozak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jetra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cr</w:t>
      </w:r>
      <w:r w:rsidR="003E635B" w:rsidRPr="00744331">
        <w:rPr>
          <w:noProof/>
          <w:szCs w:val="22"/>
          <w:lang w:val="sr-Latn-RS"/>
        </w:rPr>
        <w:t>ij</w:t>
      </w:r>
      <w:r w:rsidR="00E12C49" w:rsidRPr="00744331">
        <w:rPr>
          <w:noProof/>
          <w:szCs w:val="22"/>
          <w:lang w:val="sr-Latn-RS"/>
        </w:rPr>
        <w:t>eva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slezina</w:t>
      </w:r>
      <w:r w:rsidR="00BF281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nekim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slučajevima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kombinaciji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sa</w:t>
      </w:r>
      <w:r w:rsidR="00BF281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krvarenjem</w:t>
      </w:r>
      <w:r w:rsidR="00BF281A" w:rsidRPr="00744331">
        <w:rPr>
          <w:noProof/>
          <w:szCs w:val="22"/>
          <w:lang w:val="sr-Latn-RS"/>
        </w:rPr>
        <w:t xml:space="preserve">. 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Ovi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slučajevi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su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 xml:space="preserve">u najvećem broju </w:t>
      </w:r>
      <w:r w:rsidR="00E12C49" w:rsidRPr="00744331">
        <w:rPr>
          <w:noProof/>
          <w:szCs w:val="22"/>
          <w:lang w:val="sr-Latn-RS"/>
        </w:rPr>
        <w:t>javlјali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prve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tri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ned</w:t>
      </w:r>
      <w:r w:rsidR="003E635B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elјe</w:t>
      </w:r>
      <w:r w:rsidR="00BB72B9" w:rsidRPr="00744331">
        <w:rPr>
          <w:noProof/>
          <w:szCs w:val="22"/>
          <w:lang w:val="sr-Latn-RS"/>
        </w:rPr>
        <w:t xml:space="preserve"> </w:t>
      </w:r>
      <w:r w:rsidR="001422A8" w:rsidRPr="00744331">
        <w:rPr>
          <w:noProof/>
          <w:szCs w:val="22"/>
          <w:lang w:val="sr-Latn-RS"/>
        </w:rPr>
        <w:t xml:space="preserve">nakon </w:t>
      </w:r>
      <w:r w:rsidR="00E12C49" w:rsidRPr="00744331">
        <w:rPr>
          <w:noProof/>
          <w:szCs w:val="22"/>
          <w:lang w:val="sr-Latn-RS"/>
        </w:rPr>
        <w:t>vakcinacij</w:t>
      </w:r>
      <w:r w:rsidR="001422A8" w:rsidRPr="00744331">
        <w:rPr>
          <w:noProof/>
          <w:szCs w:val="22"/>
          <w:lang w:val="sr-Latn-RS"/>
        </w:rPr>
        <w:t>e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uglavnom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kod</w:t>
      </w:r>
      <w:r w:rsidR="00BB72B9" w:rsidRPr="00744331">
        <w:rPr>
          <w:noProof/>
          <w:szCs w:val="22"/>
          <w:lang w:val="sr-Latn-RS"/>
        </w:rPr>
        <w:t xml:space="preserve"> </w:t>
      </w:r>
      <w:r w:rsidR="001828FE" w:rsidRPr="00744331">
        <w:rPr>
          <w:noProof/>
          <w:szCs w:val="22"/>
          <w:lang w:val="sr-Latn-RS"/>
        </w:rPr>
        <w:t xml:space="preserve">osoba </w:t>
      </w:r>
      <w:r w:rsidR="00E12C49" w:rsidRPr="00744331">
        <w:rPr>
          <w:noProof/>
          <w:szCs w:val="22"/>
          <w:lang w:val="sr-Latn-RS"/>
        </w:rPr>
        <w:t>mlađih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od</w:t>
      </w:r>
      <w:r w:rsidR="00BB72B9" w:rsidRPr="00744331">
        <w:rPr>
          <w:noProof/>
          <w:szCs w:val="22"/>
          <w:lang w:val="sr-Latn-RS"/>
        </w:rPr>
        <w:t xml:space="preserve"> 60 </w:t>
      </w:r>
      <w:r w:rsidR="00E12C49" w:rsidRPr="00744331">
        <w:rPr>
          <w:noProof/>
          <w:szCs w:val="22"/>
          <w:lang w:val="sr-Latn-RS"/>
        </w:rPr>
        <w:t>godina</w:t>
      </w:r>
      <w:r w:rsidR="00BB72B9" w:rsidRPr="00744331">
        <w:rPr>
          <w:noProof/>
          <w:szCs w:val="22"/>
          <w:lang w:val="sr-Latn-RS"/>
        </w:rPr>
        <w:t xml:space="preserve">. </w:t>
      </w:r>
      <w:r w:rsidR="00E12C49" w:rsidRPr="00744331">
        <w:rPr>
          <w:noProof/>
          <w:szCs w:val="22"/>
          <w:lang w:val="sr-Latn-RS"/>
        </w:rPr>
        <w:t>Za</w:t>
      </w:r>
      <w:r w:rsidR="003E635B" w:rsidRPr="00744331">
        <w:rPr>
          <w:noProof/>
          <w:szCs w:val="22"/>
          <w:lang w:val="sr-Latn-RS"/>
        </w:rPr>
        <w:t>bilje</w:t>
      </w:r>
      <w:r w:rsidR="00E12C49" w:rsidRPr="00744331">
        <w:rPr>
          <w:noProof/>
          <w:szCs w:val="22"/>
          <w:lang w:val="sr-Latn-RS"/>
        </w:rPr>
        <w:t>žen</w:t>
      </w:r>
      <w:r w:rsidR="00103D10" w:rsidRPr="00744331">
        <w:rPr>
          <w:noProof/>
          <w:szCs w:val="22"/>
          <w:lang w:val="sr-Latn-RS"/>
        </w:rPr>
        <w:t xml:space="preserve"> je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smrtni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ishod</w:t>
      </w:r>
      <w:r w:rsidR="00BB72B9" w:rsidRPr="00744331">
        <w:rPr>
          <w:noProof/>
          <w:szCs w:val="22"/>
          <w:lang w:val="sr-Latn-RS"/>
        </w:rPr>
        <w:t xml:space="preserve">. </w:t>
      </w:r>
    </w:p>
    <w:p w14:paraId="24CF5897" w14:textId="0100B6D7" w:rsidR="00C014B5" w:rsidRPr="00744331" w:rsidRDefault="00C014B5" w:rsidP="007428EE">
      <w:pPr>
        <w:pStyle w:val="ListParagraph"/>
        <w:numPr>
          <w:ilvl w:val="0"/>
          <w:numId w:val="14"/>
        </w:numPr>
        <w:rPr>
          <w:noProof/>
          <w:szCs w:val="22"/>
          <w:lang w:val="sr-Latn-RS"/>
        </w:rPr>
      </w:pPr>
      <w:r w:rsidRPr="00744331">
        <w:rPr>
          <w:b/>
          <w:bCs/>
          <w:i/>
          <w:iCs/>
          <w:noProof/>
          <w:szCs w:val="22"/>
          <w:lang w:val="sr-Latn-RS"/>
        </w:rPr>
        <w:lastRenderedPageBreak/>
        <w:t>Imuna trombocitopenija:</w:t>
      </w:r>
      <w:r w:rsidRPr="00744331">
        <w:rPr>
          <w:noProof/>
          <w:szCs w:val="22"/>
          <w:lang w:val="sr-Latn-RS"/>
        </w:rPr>
        <w:t xml:space="preserve"> Veoma r</w:t>
      </w:r>
      <w:r w:rsidR="00855C16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>etko je prijavljivan veoma nizak nivo trombocita u krvi (imuna trombocitopenija), koji može biti povezan sa krvarenjem, obično u prve četiri ned</w:t>
      </w:r>
      <w:r w:rsidR="00855C16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 xml:space="preserve">elje nakon vakcinacije </w:t>
      </w:r>
      <w:r w:rsidR="003C4813" w:rsidRPr="00744331">
        <w:rPr>
          <w:noProof/>
          <w:szCs w:val="22"/>
          <w:lang w:val="sr-Latn-RS"/>
        </w:rPr>
        <w:t>COVID-19 Vaccine Janssen</w:t>
      </w:r>
      <w:r w:rsidRPr="00744331">
        <w:rPr>
          <w:noProof/>
          <w:szCs w:val="22"/>
          <w:lang w:val="sr-Latn-RS"/>
        </w:rPr>
        <w:t>.</w:t>
      </w:r>
    </w:p>
    <w:p w14:paraId="7D6978DB" w14:textId="30E967FF" w:rsidR="0023559D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Odmah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potražite</w:t>
      </w:r>
      <w:r w:rsidR="00BB72B9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Pr="00744331">
        <w:rPr>
          <w:noProof/>
          <w:szCs w:val="22"/>
          <w:lang w:val="sr-Latn-RS"/>
        </w:rPr>
        <w:t>arsku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pomoć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ako</w:t>
      </w:r>
      <w:r w:rsidR="00BB72B9" w:rsidRPr="00744331">
        <w:rPr>
          <w:noProof/>
          <w:szCs w:val="22"/>
          <w:lang w:val="sr-Latn-RS"/>
        </w:rPr>
        <w:t xml:space="preserve"> </w:t>
      </w:r>
      <w:r w:rsidR="001422A8" w:rsidRPr="00744331">
        <w:rPr>
          <w:noProof/>
          <w:szCs w:val="22"/>
          <w:lang w:val="sr-Latn-RS"/>
        </w:rPr>
        <w:t>Vam se jave</w:t>
      </w:r>
      <w:r w:rsidR="00C014B5" w:rsidRPr="00744331">
        <w:rPr>
          <w:noProof/>
          <w:szCs w:val="22"/>
          <w:lang w:val="sr-Latn-RS"/>
        </w:rPr>
        <w:t xml:space="preserve"> simptomi koji mogu biti znaci poremećaja krvi: 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jaka</w:t>
      </w:r>
      <w:r w:rsidR="00BB72B9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uporna</w:t>
      </w:r>
      <w:r w:rsidR="007742D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glavobolјa</w:t>
      </w:r>
      <w:r w:rsidR="00BB72B9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konvulzije</w:t>
      </w:r>
      <w:r w:rsidR="00BB72B9" w:rsidRPr="00744331">
        <w:rPr>
          <w:noProof/>
          <w:szCs w:val="22"/>
          <w:lang w:val="sr-Latn-RS"/>
        </w:rPr>
        <w:t xml:space="preserve"> (</w:t>
      </w:r>
      <w:r w:rsidRPr="00744331">
        <w:rPr>
          <w:noProof/>
          <w:szCs w:val="22"/>
          <w:lang w:val="sr-Latn-RS"/>
        </w:rPr>
        <w:t>epileptični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napad</w:t>
      </w:r>
      <w:r w:rsidR="00BB72B9" w:rsidRPr="00744331">
        <w:rPr>
          <w:noProof/>
          <w:szCs w:val="22"/>
          <w:lang w:val="sr-Latn-RS"/>
        </w:rPr>
        <w:t xml:space="preserve">), </w:t>
      </w:r>
      <w:r w:rsidRPr="00744331">
        <w:rPr>
          <w:noProof/>
          <w:szCs w:val="22"/>
          <w:lang w:val="sr-Latn-RS"/>
        </w:rPr>
        <w:t>prom</w:t>
      </w:r>
      <w:r w:rsidR="003E635B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ene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mentalnog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stanja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zamaglјeni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vid</w:t>
      </w:r>
      <w:r w:rsidR="00BB72B9" w:rsidRPr="00744331">
        <w:rPr>
          <w:noProof/>
          <w:szCs w:val="22"/>
          <w:lang w:val="sr-Latn-RS"/>
        </w:rPr>
        <w:t>,</w:t>
      </w:r>
      <w:r w:rsidR="00C014B5" w:rsidRPr="00744331">
        <w:rPr>
          <w:noProof/>
          <w:szCs w:val="22"/>
          <w:lang w:val="sr-Latn-RS"/>
        </w:rPr>
        <w:t xml:space="preserve"> neobjašnjivo krvarenje,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ako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Vam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nekoliko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dana</w:t>
      </w:r>
      <w:r w:rsidR="00BF281A" w:rsidRPr="00744331">
        <w:rPr>
          <w:noProof/>
          <w:szCs w:val="22"/>
          <w:lang w:val="sr-Latn-RS"/>
        </w:rPr>
        <w:t xml:space="preserve"> </w:t>
      </w:r>
      <w:r w:rsidR="001422A8" w:rsidRPr="00744331">
        <w:rPr>
          <w:noProof/>
          <w:szCs w:val="22"/>
          <w:lang w:val="sr-Latn-RS"/>
        </w:rPr>
        <w:t xml:space="preserve">nakon </w:t>
      </w:r>
      <w:r w:rsidRPr="00744331">
        <w:rPr>
          <w:noProof/>
          <w:szCs w:val="22"/>
          <w:lang w:val="sr-Latn-RS"/>
        </w:rPr>
        <w:t>vakcinacij</w:t>
      </w:r>
      <w:r w:rsidR="001422A8" w:rsidRPr="00744331">
        <w:rPr>
          <w:noProof/>
          <w:szCs w:val="22"/>
          <w:lang w:val="sr-Latn-RS"/>
        </w:rPr>
        <w:t>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pojave</w:t>
      </w:r>
      <w:r w:rsidR="00BF281A" w:rsidRPr="00744331">
        <w:rPr>
          <w:noProof/>
          <w:szCs w:val="22"/>
          <w:lang w:val="sr-Latn-RS"/>
        </w:rPr>
        <w:t xml:space="preserve"> </w:t>
      </w:r>
      <w:r w:rsidR="001422A8" w:rsidRPr="00744331">
        <w:rPr>
          <w:noProof/>
          <w:szCs w:val="22"/>
          <w:lang w:val="sr-Latn-RS"/>
        </w:rPr>
        <w:t>neobjašnjive modrice na koži van m</w:t>
      </w:r>
      <w:r w:rsidR="003E635B" w:rsidRPr="00744331">
        <w:rPr>
          <w:noProof/>
          <w:szCs w:val="22"/>
          <w:lang w:val="sr-Latn-RS"/>
        </w:rPr>
        <w:t>j</w:t>
      </w:r>
      <w:r w:rsidR="001422A8" w:rsidRPr="00744331">
        <w:rPr>
          <w:noProof/>
          <w:szCs w:val="22"/>
          <w:lang w:val="sr-Latn-RS"/>
        </w:rPr>
        <w:t xml:space="preserve">esta na kom je data vakcina, </w:t>
      </w:r>
      <w:r w:rsidRPr="00744331">
        <w:rPr>
          <w:noProof/>
          <w:szCs w:val="22"/>
          <w:lang w:val="sr-Latn-RS"/>
        </w:rPr>
        <w:t>okrugle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tačkice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van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</w:t>
      </w:r>
      <w:r w:rsidR="003E635B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esta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kome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je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data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vakcina</w:t>
      </w:r>
      <w:r w:rsidR="00BF281A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razvoj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otežanog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disanja</w:t>
      </w:r>
      <w:r w:rsidR="00BF281A" w:rsidRPr="00744331">
        <w:rPr>
          <w:noProof/>
          <w:szCs w:val="22"/>
          <w:lang w:val="sr-Latn-RS"/>
        </w:rPr>
        <w:t xml:space="preserve"> (</w:t>
      </w:r>
      <w:r w:rsidR="00BB72B9" w:rsidRPr="00744331">
        <w:rPr>
          <w:noProof/>
          <w:szCs w:val="22"/>
          <w:lang w:val="sr-Latn-RS"/>
        </w:rPr>
        <w:t>„</w:t>
      </w:r>
      <w:r w:rsidRPr="00744331">
        <w:rPr>
          <w:noProof/>
          <w:szCs w:val="22"/>
          <w:lang w:val="sr-Latn-RS"/>
        </w:rPr>
        <w:t>kratak</w:t>
      </w:r>
      <w:r w:rsidR="00BF281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dah</w:t>
      </w:r>
      <w:r w:rsidR="00BB72B9" w:rsidRPr="00744331">
        <w:rPr>
          <w:noProof/>
          <w:szCs w:val="22"/>
          <w:lang w:val="sr-Latn-RS"/>
        </w:rPr>
        <w:t>“</w:t>
      </w:r>
      <w:r w:rsidR="00BF281A" w:rsidRPr="00744331">
        <w:rPr>
          <w:noProof/>
          <w:szCs w:val="22"/>
          <w:lang w:val="sr-Latn-RS"/>
        </w:rPr>
        <w:t>)</w:t>
      </w:r>
      <w:r w:rsidR="00BB72B9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bol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grudima</w:t>
      </w:r>
      <w:r w:rsidR="00BB72B9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bol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nozi</w:t>
      </w:r>
      <w:r w:rsidR="00BB72B9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otok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noge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uporni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bol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stomaku</w:t>
      </w:r>
      <w:r w:rsidR="00BB72B9" w:rsidRPr="00744331">
        <w:rPr>
          <w:noProof/>
          <w:szCs w:val="22"/>
          <w:lang w:val="sr-Latn-RS"/>
        </w:rPr>
        <w:t xml:space="preserve">. </w:t>
      </w:r>
      <w:r w:rsidRPr="00744331">
        <w:rPr>
          <w:noProof/>
          <w:szCs w:val="22"/>
          <w:lang w:val="sr-Latn-RS"/>
        </w:rPr>
        <w:t>Svog</w:t>
      </w:r>
      <w:r w:rsidR="00BB72B9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Pr="00744331">
        <w:rPr>
          <w:noProof/>
          <w:szCs w:val="22"/>
          <w:lang w:val="sr-Latn-RS"/>
        </w:rPr>
        <w:t>ara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obav</w:t>
      </w:r>
      <w:r w:rsidR="0052578A" w:rsidRPr="00744331">
        <w:rPr>
          <w:noProof/>
          <w:szCs w:val="22"/>
          <w:lang w:val="sr-Latn-RS"/>
        </w:rPr>
        <w:t>i</w:t>
      </w:r>
      <w:r w:rsidR="003E635B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estite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nedavno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primili</w:t>
      </w:r>
      <w:r w:rsidR="0023559D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>.</w:t>
      </w:r>
    </w:p>
    <w:p w14:paraId="524E6BDC" w14:textId="13ACA546" w:rsidR="0023559D" w:rsidRPr="00744331" w:rsidRDefault="0023559D">
      <w:pPr>
        <w:rPr>
          <w:noProof/>
          <w:szCs w:val="22"/>
          <w:lang w:val="sr-Latn-RS"/>
        </w:rPr>
      </w:pPr>
    </w:p>
    <w:p w14:paraId="53295492" w14:textId="77777777" w:rsidR="00C014B5" w:rsidRPr="00744331" w:rsidRDefault="00C014B5" w:rsidP="00C014B5">
      <w:pPr>
        <w:rPr>
          <w:b/>
          <w:bCs/>
          <w:noProof/>
          <w:szCs w:val="22"/>
          <w:lang w:val="sr-Latn-RS"/>
        </w:rPr>
      </w:pPr>
      <w:r w:rsidRPr="00744331">
        <w:rPr>
          <w:b/>
          <w:bCs/>
          <w:noProof/>
          <w:szCs w:val="22"/>
          <w:lang w:val="sr-Latn-RS"/>
        </w:rPr>
        <w:t>Sindrom kapilarnog curenja</w:t>
      </w:r>
    </w:p>
    <w:p w14:paraId="739E3CED" w14:textId="17EC151B" w:rsidR="00C014B5" w:rsidRPr="00744331" w:rsidRDefault="00C014B5" w:rsidP="00C014B5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Veoma r</w:t>
      </w:r>
      <w:r w:rsidR="00855C16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 xml:space="preserve">etki slučajevi sindroma kapilarnog curenja (CLS) su prijavljeni nakon vakcinacije </w:t>
      </w:r>
      <w:r w:rsidR="003C4813" w:rsidRPr="00744331">
        <w:rPr>
          <w:noProof/>
          <w:szCs w:val="22"/>
          <w:lang w:val="sr-Latn-RS"/>
        </w:rPr>
        <w:t>COVID-19 Vaccine Janssen</w:t>
      </w:r>
      <w:r w:rsidRPr="00744331">
        <w:rPr>
          <w:noProof/>
          <w:szCs w:val="22"/>
          <w:lang w:val="sr-Latn-RS"/>
        </w:rPr>
        <w:t>. Najmanje jedan obol</w:t>
      </w:r>
      <w:r w:rsidR="00855C16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eli pacijent je imao prethodnu dijagnozu CLS. CLS je ozbiljno, potencijalno fatalno stanje koje uzrokuje curenje tečnosti iz malih krvnih sudova (kapilara)</w:t>
      </w:r>
      <w:r w:rsidR="00BB79D1" w:rsidRPr="00744331">
        <w:rPr>
          <w:noProof/>
          <w:szCs w:val="22"/>
          <w:lang w:val="sr-Latn-RS"/>
        </w:rPr>
        <w:t>,</w:t>
      </w:r>
      <w:r w:rsidRPr="00744331">
        <w:rPr>
          <w:noProof/>
          <w:szCs w:val="22"/>
          <w:lang w:val="sr-Latn-RS"/>
        </w:rPr>
        <w:t xml:space="preserve"> što dovodi do brzog oticanja ruku i nogu, naglog povećanja t</w:t>
      </w:r>
      <w:r w:rsidR="00855C16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elesne težine i os</w:t>
      </w:r>
      <w:r w:rsidR="00855C16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ećaja nesv</w:t>
      </w:r>
      <w:r w:rsidR="00855C16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estice (nizak krvni pritisak). Potražite hitnu medicinsku pomoć ako se ovi simptomi pojave u danima nakon vakcinacije.</w:t>
      </w:r>
    </w:p>
    <w:p w14:paraId="189452C6" w14:textId="77777777" w:rsidR="00C014B5" w:rsidRPr="00744331" w:rsidRDefault="00C014B5" w:rsidP="00C014B5">
      <w:pPr>
        <w:rPr>
          <w:noProof/>
          <w:szCs w:val="22"/>
          <w:lang w:val="sr-Latn-RS"/>
        </w:rPr>
      </w:pPr>
    </w:p>
    <w:p w14:paraId="7481CCE7" w14:textId="77777777" w:rsidR="001828FE" w:rsidRPr="00744331" w:rsidRDefault="001828FE" w:rsidP="00C014B5">
      <w:pPr>
        <w:rPr>
          <w:b/>
          <w:bCs/>
          <w:noProof/>
          <w:szCs w:val="22"/>
          <w:lang w:val="sr-Latn-RS"/>
        </w:rPr>
      </w:pPr>
      <w:r w:rsidRPr="00744331">
        <w:rPr>
          <w:b/>
          <w:bCs/>
          <w:noProof/>
          <w:szCs w:val="22"/>
          <w:lang w:val="sr-Latn-RS"/>
        </w:rPr>
        <w:t>Neurološki poremećaji</w:t>
      </w:r>
    </w:p>
    <w:p w14:paraId="0D384761" w14:textId="59823D98" w:rsidR="00C014B5" w:rsidRPr="00744331" w:rsidRDefault="00C014B5" w:rsidP="0073680D">
      <w:pPr>
        <w:pStyle w:val="ListParagraph"/>
        <w:numPr>
          <w:ilvl w:val="0"/>
          <w:numId w:val="15"/>
        </w:numPr>
        <w:rPr>
          <w:b/>
          <w:bCs/>
          <w:i/>
          <w:iCs/>
          <w:noProof/>
          <w:szCs w:val="22"/>
          <w:lang w:val="sr-Latn-RS"/>
        </w:rPr>
      </w:pPr>
      <w:r w:rsidRPr="00744331">
        <w:rPr>
          <w:b/>
          <w:bCs/>
          <w:i/>
          <w:iCs/>
          <w:noProof/>
          <w:szCs w:val="22"/>
          <w:lang w:val="sr-Latn-RS"/>
        </w:rPr>
        <w:t>Guillain-Barré sindrom</w:t>
      </w:r>
    </w:p>
    <w:p w14:paraId="614D35FC" w14:textId="5F3E4721" w:rsidR="00C014B5" w:rsidRPr="00744331" w:rsidRDefault="00C014B5" w:rsidP="00C014B5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Potražite hitnu medicinsku pomoć ako razvijete slabost i paralizu u ekstremitetima koji mogu napredovati u grudi i lice (</w:t>
      </w:r>
      <w:r w:rsidRPr="00744331">
        <w:rPr>
          <w:i/>
          <w:noProof/>
          <w:szCs w:val="22"/>
          <w:lang w:val="sr-Latn-RS"/>
        </w:rPr>
        <w:t>Guillain-Barré</w:t>
      </w:r>
      <w:r w:rsidRPr="00744331">
        <w:rPr>
          <w:noProof/>
          <w:szCs w:val="22"/>
          <w:lang w:val="sr-Latn-RS"/>
        </w:rPr>
        <w:t xml:space="preserve"> sindrom). Ovo je veoma r</w:t>
      </w:r>
      <w:r w:rsidR="00855C16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 xml:space="preserve">etko prijavljeno nakon vakcinacije </w:t>
      </w:r>
      <w:r w:rsidR="003C4813" w:rsidRPr="00744331">
        <w:rPr>
          <w:noProof/>
          <w:szCs w:val="22"/>
          <w:lang w:val="sr-Latn-RS"/>
        </w:rPr>
        <w:t>COVID-19 Vaccine Janssen</w:t>
      </w:r>
      <w:r w:rsidRPr="00744331">
        <w:rPr>
          <w:noProof/>
          <w:szCs w:val="22"/>
          <w:lang w:val="sr-Latn-RS"/>
        </w:rPr>
        <w:t>.</w:t>
      </w:r>
    </w:p>
    <w:p w14:paraId="4894B345" w14:textId="6324AEEB" w:rsidR="001828FE" w:rsidRPr="00744331" w:rsidRDefault="004F6EE0" w:rsidP="0073680D">
      <w:pPr>
        <w:pStyle w:val="ListParagraph"/>
        <w:numPr>
          <w:ilvl w:val="0"/>
          <w:numId w:val="15"/>
        </w:numPr>
        <w:rPr>
          <w:b/>
          <w:bCs/>
          <w:i/>
          <w:iCs/>
          <w:noProof/>
          <w:szCs w:val="22"/>
          <w:lang w:val="sr-Latn-RS"/>
        </w:rPr>
      </w:pPr>
      <w:r w:rsidRPr="00744331">
        <w:rPr>
          <w:b/>
          <w:bCs/>
          <w:i/>
          <w:iCs/>
          <w:noProof/>
          <w:szCs w:val="22"/>
          <w:lang w:val="sr-Latn-RS"/>
        </w:rPr>
        <w:t>Zapaljenje</w:t>
      </w:r>
      <w:r w:rsidR="001828FE" w:rsidRPr="00744331">
        <w:rPr>
          <w:b/>
          <w:bCs/>
          <w:i/>
          <w:iCs/>
          <w:noProof/>
          <w:szCs w:val="22"/>
          <w:lang w:val="sr-Latn-RS"/>
        </w:rPr>
        <w:t xml:space="preserve"> kičmene moždine (transferz</w:t>
      </w:r>
      <w:r w:rsidR="00BB79D1" w:rsidRPr="00744331">
        <w:rPr>
          <w:b/>
          <w:bCs/>
          <w:i/>
          <w:iCs/>
          <w:noProof/>
          <w:szCs w:val="22"/>
          <w:lang w:val="sr-Latn-RS"/>
        </w:rPr>
        <w:t>al</w:t>
      </w:r>
      <w:r w:rsidR="001828FE" w:rsidRPr="00744331">
        <w:rPr>
          <w:b/>
          <w:bCs/>
          <w:i/>
          <w:iCs/>
          <w:noProof/>
          <w:szCs w:val="22"/>
          <w:lang w:val="sr-Latn-RS"/>
        </w:rPr>
        <w:t>ni mijelitis)</w:t>
      </w:r>
    </w:p>
    <w:p w14:paraId="0BAE4296" w14:textId="6D2D201E" w:rsidR="001828FE" w:rsidRPr="00744331" w:rsidRDefault="001828FE" w:rsidP="001828FE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Potražite hitnu medicinsku pomoć ako razvijete slabost u rukama ili nogama, senzorne simptome (kao što su peckanje, utrnulost, bol ili gubitak os</w:t>
      </w:r>
      <w:r w:rsidR="00415BAD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ećaja bola) ili probleme sa funkcijom bešike ili cr</w:t>
      </w:r>
      <w:r w:rsidR="00415BAD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>eva. Ovo je veoma r</w:t>
      </w:r>
      <w:r w:rsidR="00415BAD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 xml:space="preserve">etko prijavljeno nakon vakcinacije </w:t>
      </w:r>
      <w:r w:rsidR="003C4813" w:rsidRPr="00744331">
        <w:rPr>
          <w:noProof/>
          <w:szCs w:val="22"/>
          <w:lang w:val="sr-Latn-RS"/>
        </w:rPr>
        <w:t>COVID-19 Vaccine Janssen</w:t>
      </w:r>
      <w:r w:rsidRPr="00744331">
        <w:rPr>
          <w:noProof/>
          <w:szCs w:val="22"/>
          <w:lang w:val="sr-Latn-RS"/>
        </w:rPr>
        <w:t>.</w:t>
      </w:r>
    </w:p>
    <w:p w14:paraId="373D2E7D" w14:textId="77777777" w:rsidR="001828FE" w:rsidRPr="00744331" w:rsidRDefault="001828FE" w:rsidP="001828FE">
      <w:pPr>
        <w:rPr>
          <w:noProof/>
          <w:szCs w:val="22"/>
          <w:lang w:val="sr-Latn-RS"/>
        </w:rPr>
      </w:pPr>
    </w:p>
    <w:p w14:paraId="412D3B84" w14:textId="1A090DD9" w:rsidR="001828FE" w:rsidRDefault="001828FE" w:rsidP="001828FE">
      <w:pPr>
        <w:rPr>
          <w:b/>
          <w:noProof/>
          <w:szCs w:val="22"/>
          <w:lang w:val="sr-Latn-RS"/>
        </w:rPr>
      </w:pPr>
      <w:r w:rsidRPr="00744331">
        <w:rPr>
          <w:b/>
          <w:noProof/>
          <w:szCs w:val="22"/>
          <w:lang w:val="sr-Latn-RS"/>
        </w:rPr>
        <w:t>Rizik od vrlo r</w:t>
      </w:r>
      <w:r w:rsidR="00415BAD" w:rsidRPr="00744331">
        <w:rPr>
          <w:b/>
          <w:noProof/>
          <w:szCs w:val="22"/>
          <w:lang w:val="sr-Latn-RS"/>
        </w:rPr>
        <w:t>ij</w:t>
      </w:r>
      <w:r w:rsidRPr="00744331">
        <w:rPr>
          <w:b/>
          <w:noProof/>
          <w:szCs w:val="22"/>
          <w:lang w:val="sr-Latn-RS"/>
        </w:rPr>
        <w:t>etkih događaja nakon buster doze</w:t>
      </w:r>
    </w:p>
    <w:p w14:paraId="68650563" w14:textId="77777777" w:rsidR="00744331" w:rsidRPr="00744331" w:rsidRDefault="00744331" w:rsidP="001828FE">
      <w:pPr>
        <w:rPr>
          <w:b/>
          <w:noProof/>
          <w:szCs w:val="22"/>
          <w:lang w:val="sr-Latn-RS"/>
        </w:rPr>
      </w:pPr>
    </w:p>
    <w:p w14:paraId="701FE334" w14:textId="0F09864B" w:rsidR="001828FE" w:rsidRPr="00744331" w:rsidRDefault="001828FE" w:rsidP="001828FE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Rizik od veoma r</w:t>
      </w:r>
      <w:r w:rsidR="00415BAD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 xml:space="preserve">etkih događaja (kao što su poremećaji krvi, uključujući trombozu sa sindromom trombocitopenije, CLS i GBS) nakon buster doze </w:t>
      </w:r>
      <w:r w:rsidR="003C4813" w:rsidRPr="00744331">
        <w:rPr>
          <w:noProof/>
          <w:szCs w:val="22"/>
          <w:lang w:val="sr-Latn-RS"/>
        </w:rPr>
        <w:t>COVID-19 Vaccine Janssen</w:t>
      </w:r>
      <w:r w:rsidRPr="00744331">
        <w:rPr>
          <w:noProof/>
          <w:szCs w:val="22"/>
          <w:lang w:val="sr-Latn-RS"/>
        </w:rPr>
        <w:t xml:space="preserve"> nije poznat.</w:t>
      </w:r>
    </w:p>
    <w:p w14:paraId="20949BBD" w14:textId="77777777" w:rsidR="00C014B5" w:rsidRPr="00744331" w:rsidRDefault="00C014B5" w:rsidP="00C014B5">
      <w:pPr>
        <w:rPr>
          <w:noProof/>
          <w:szCs w:val="22"/>
          <w:lang w:val="sr-Latn-RS"/>
        </w:rPr>
      </w:pPr>
    </w:p>
    <w:p w14:paraId="258CABF8" w14:textId="4047DC79" w:rsidR="0023559D" w:rsidRDefault="00E12C49">
      <w:pPr>
        <w:keepNext/>
        <w:numPr>
          <w:ilvl w:val="12"/>
          <w:numId w:val="0"/>
        </w:numPr>
        <w:tabs>
          <w:tab w:val="left" w:pos="720"/>
        </w:tabs>
        <w:rPr>
          <w:b/>
          <w:bCs/>
          <w:noProof/>
          <w:szCs w:val="22"/>
          <w:lang w:val="sr-Latn-RS"/>
        </w:rPr>
      </w:pPr>
      <w:r w:rsidRPr="00744331">
        <w:rPr>
          <w:b/>
          <w:bCs/>
          <w:noProof/>
          <w:szCs w:val="22"/>
          <w:lang w:val="sr-Latn-RS"/>
        </w:rPr>
        <w:t>D</w:t>
      </w:r>
      <w:r w:rsidR="00D718D8" w:rsidRPr="00744331">
        <w:rPr>
          <w:b/>
          <w:bCs/>
          <w:noProof/>
          <w:szCs w:val="22"/>
          <w:lang w:val="sr-Latn-RS"/>
        </w:rPr>
        <w:t>j</w:t>
      </w:r>
      <w:r w:rsidRPr="00744331">
        <w:rPr>
          <w:b/>
          <w:bCs/>
          <w:noProof/>
          <w:szCs w:val="22"/>
          <w:lang w:val="sr-Latn-RS"/>
        </w:rPr>
        <w:t>eca</w:t>
      </w:r>
      <w:r w:rsidR="00BB72B9" w:rsidRPr="00744331">
        <w:rPr>
          <w:b/>
          <w:bCs/>
          <w:noProof/>
          <w:szCs w:val="22"/>
          <w:lang w:val="sr-Latn-RS"/>
        </w:rPr>
        <w:t xml:space="preserve"> </w:t>
      </w:r>
      <w:r w:rsidRPr="00744331">
        <w:rPr>
          <w:b/>
          <w:bCs/>
          <w:noProof/>
          <w:szCs w:val="22"/>
          <w:lang w:val="sr-Latn-RS"/>
        </w:rPr>
        <w:t>i</w:t>
      </w:r>
      <w:r w:rsidR="00BB72B9" w:rsidRPr="00744331">
        <w:rPr>
          <w:b/>
          <w:bCs/>
          <w:noProof/>
          <w:szCs w:val="22"/>
          <w:lang w:val="sr-Latn-RS"/>
        </w:rPr>
        <w:t xml:space="preserve"> </w:t>
      </w:r>
      <w:r w:rsidRPr="00744331">
        <w:rPr>
          <w:b/>
          <w:bCs/>
          <w:noProof/>
          <w:szCs w:val="22"/>
          <w:lang w:val="sr-Latn-RS"/>
        </w:rPr>
        <w:t>adolescenti</w:t>
      </w:r>
    </w:p>
    <w:p w14:paraId="1FE1D1D8" w14:textId="77777777" w:rsidR="00744331" w:rsidRPr="00744331" w:rsidRDefault="00744331">
      <w:pPr>
        <w:keepNext/>
        <w:numPr>
          <w:ilvl w:val="12"/>
          <w:numId w:val="0"/>
        </w:numPr>
        <w:tabs>
          <w:tab w:val="left" w:pos="720"/>
        </w:tabs>
        <w:rPr>
          <w:b/>
          <w:bCs/>
          <w:noProof/>
          <w:szCs w:val="22"/>
          <w:lang w:val="sr-Latn-RS"/>
        </w:rPr>
      </w:pPr>
    </w:p>
    <w:p w14:paraId="20AE02CA" w14:textId="65CFD9D8" w:rsidR="0023559D" w:rsidRPr="00744331" w:rsidRDefault="003C4813">
      <w:pPr>
        <w:numPr>
          <w:ilvl w:val="12"/>
          <w:numId w:val="0"/>
        </w:numPr>
        <w:rPr>
          <w:bCs/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</w:t>
      </w:r>
      <w:r w:rsidR="00BB72B9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pre</w:t>
      </w:r>
      <w:r w:rsidR="00E12C49" w:rsidRPr="00744331">
        <w:rPr>
          <w:noProof/>
          <w:szCs w:val="22"/>
          <w:lang w:val="sr-Latn-RS"/>
        </w:rPr>
        <w:t>poručuje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</w:t>
      </w:r>
      <w:r w:rsidR="003E635B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eci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mlađoj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od</w:t>
      </w:r>
      <w:r w:rsidR="00BB72B9" w:rsidRPr="00744331">
        <w:rPr>
          <w:noProof/>
          <w:szCs w:val="22"/>
          <w:lang w:val="sr-Latn-RS"/>
        </w:rPr>
        <w:t xml:space="preserve"> 18 </w:t>
      </w:r>
      <w:r w:rsidR="00E12C49" w:rsidRPr="00744331">
        <w:rPr>
          <w:noProof/>
          <w:szCs w:val="22"/>
          <w:lang w:val="sr-Latn-RS"/>
        </w:rPr>
        <w:t>godina</w:t>
      </w:r>
      <w:r w:rsidR="007742DB" w:rsidRPr="00744331">
        <w:rPr>
          <w:noProof/>
          <w:szCs w:val="22"/>
          <w:lang w:val="sr-Latn-RS"/>
        </w:rPr>
        <w:t xml:space="preserve">. </w:t>
      </w:r>
      <w:r w:rsidR="00E12C49" w:rsidRPr="00744331">
        <w:rPr>
          <w:noProof/>
          <w:szCs w:val="22"/>
          <w:lang w:val="sr-Latn-RS"/>
        </w:rPr>
        <w:t>Za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sada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nema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dovolјno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informacija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</w:t>
      </w:r>
      <w:r w:rsidR="00BB72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upotrebi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kod</w:t>
      </w:r>
      <w:r w:rsidR="00BB72B9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d</w:t>
      </w:r>
      <w:r w:rsidR="003E635B" w:rsidRPr="00744331">
        <w:rPr>
          <w:bCs/>
          <w:noProof/>
          <w:szCs w:val="22"/>
          <w:lang w:val="sr-Latn-RS"/>
        </w:rPr>
        <w:t>j</w:t>
      </w:r>
      <w:r w:rsidR="00E12C49" w:rsidRPr="00744331">
        <w:rPr>
          <w:bCs/>
          <w:noProof/>
          <w:szCs w:val="22"/>
          <w:lang w:val="sr-Latn-RS"/>
        </w:rPr>
        <w:t>ece</w:t>
      </w:r>
      <w:r w:rsidR="00BB72B9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i</w:t>
      </w:r>
      <w:r w:rsidR="00BB72B9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adolescenata</w:t>
      </w:r>
      <w:r w:rsidR="00BB72B9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mlađih</w:t>
      </w:r>
      <w:r w:rsidR="00BB72B9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od</w:t>
      </w:r>
      <w:r w:rsidR="00BB72B9" w:rsidRPr="00744331">
        <w:rPr>
          <w:bCs/>
          <w:noProof/>
          <w:szCs w:val="22"/>
          <w:lang w:val="sr-Latn-RS"/>
        </w:rPr>
        <w:t xml:space="preserve"> 18 </w:t>
      </w:r>
      <w:r w:rsidR="00E12C49" w:rsidRPr="00744331">
        <w:rPr>
          <w:bCs/>
          <w:noProof/>
          <w:szCs w:val="22"/>
          <w:lang w:val="sr-Latn-RS"/>
        </w:rPr>
        <w:t>godina</w:t>
      </w:r>
      <w:r w:rsidR="00BB72B9" w:rsidRPr="00744331">
        <w:rPr>
          <w:bCs/>
          <w:noProof/>
          <w:szCs w:val="22"/>
          <w:lang w:val="sr-Latn-RS"/>
        </w:rPr>
        <w:t>.</w:t>
      </w:r>
    </w:p>
    <w:p w14:paraId="57AD2A8C" w14:textId="77777777" w:rsidR="004D1D48" w:rsidRPr="00744331" w:rsidRDefault="004D1D48">
      <w:pPr>
        <w:rPr>
          <w:szCs w:val="22"/>
          <w:lang w:val="sr-Latn-RS"/>
        </w:rPr>
      </w:pPr>
    </w:p>
    <w:p w14:paraId="3478920A" w14:textId="1AC019C6" w:rsidR="0023559D" w:rsidRDefault="003E635B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r-Latn-RS"/>
        </w:rPr>
      </w:pPr>
      <w:r w:rsidRPr="00744331">
        <w:rPr>
          <w:b/>
          <w:szCs w:val="22"/>
          <w:lang w:val="sr-Latn-RS"/>
        </w:rPr>
        <w:t>Primjena drugih l</w:t>
      </w:r>
      <w:r w:rsidR="00D718D8" w:rsidRPr="00744331">
        <w:rPr>
          <w:b/>
          <w:szCs w:val="22"/>
          <w:lang w:val="sr-Latn-RS"/>
        </w:rPr>
        <w:t>jekova</w:t>
      </w:r>
    </w:p>
    <w:p w14:paraId="56A9771A" w14:textId="77777777" w:rsidR="00744331" w:rsidRPr="00744331" w:rsidRDefault="00744331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</w:p>
    <w:p w14:paraId="5B97CB22" w14:textId="137301DE" w:rsidR="0023559D" w:rsidRPr="00744331" w:rsidRDefault="00E12C49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  <w:r w:rsidRPr="00744331">
        <w:rPr>
          <w:bCs/>
          <w:szCs w:val="22"/>
          <w:lang w:val="sr-Latn-RS"/>
        </w:rPr>
        <w:t>Vašem</w:t>
      </w:r>
      <w:r w:rsidR="00BB72B9" w:rsidRPr="00744331">
        <w:rPr>
          <w:bCs/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ljek</w:t>
      </w:r>
      <w:r w:rsidRPr="00744331">
        <w:rPr>
          <w:szCs w:val="22"/>
          <w:lang w:val="sr-Latn-RS"/>
        </w:rPr>
        <w:t>aru</w:t>
      </w:r>
      <w:r w:rsidR="00BB72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BB72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farmaceutu</w:t>
      </w:r>
      <w:r w:rsidR="00BB72B9" w:rsidRPr="00744331">
        <w:rPr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recite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ako</w:t>
      </w:r>
      <w:r w:rsidR="00BB72B9" w:rsidRPr="00744331">
        <w:rPr>
          <w:noProof/>
          <w:szCs w:val="22"/>
          <w:lang w:val="sr-Latn-RS"/>
        </w:rPr>
        <w:t xml:space="preserve"> </w:t>
      </w:r>
      <w:r w:rsidR="001422A8" w:rsidRPr="00744331">
        <w:rPr>
          <w:noProof/>
          <w:szCs w:val="22"/>
          <w:lang w:val="sr-Latn-RS"/>
        </w:rPr>
        <w:t xml:space="preserve">uzimate, ako </w:t>
      </w:r>
      <w:r w:rsidRPr="00744331">
        <w:rPr>
          <w:noProof/>
          <w:szCs w:val="22"/>
          <w:lang w:val="sr-Latn-RS"/>
        </w:rPr>
        <w:t>ste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nedavno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uzimali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ćete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možda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uzimati</w:t>
      </w:r>
      <w:r w:rsidR="00BB72B9" w:rsidRPr="00744331">
        <w:rPr>
          <w:noProof/>
          <w:szCs w:val="22"/>
          <w:lang w:val="sr-Latn-RS"/>
        </w:rPr>
        <w:t xml:space="preserve"> </w:t>
      </w:r>
      <w:r w:rsidR="001422A8" w:rsidRPr="00744331">
        <w:rPr>
          <w:noProof/>
          <w:szCs w:val="22"/>
          <w:lang w:val="sr-Latn-RS"/>
        </w:rPr>
        <w:t xml:space="preserve">bilo koje </w:t>
      </w:r>
      <w:r w:rsidRPr="00744331">
        <w:rPr>
          <w:noProof/>
          <w:szCs w:val="22"/>
          <w:lang w:val="sr-Latn-RS"/>
        </w:rPr>
        <w:t>druge</w:t>
      </w:r>
      <w:r w:rsidR="00BB72B9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Pr="00744331">
        <w:rPr>
          <w:noProof/>
          <w:szCs w:val="22"/>
          <w:lang w:val="sr-Latn-RS"/>
        </w:rPr>
        <w:t>ove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vakcine</w:t>
      </w:r>
      <w:r w:rsidR="0023559D" w:rsidRPr="00744331">
        <w:rPr>
          <w:noProof/>
          <w:szCs w:val="22"/>
          <w:lang w:val="sr-Latn-RS"/>
        </w:rPr>
        <w:t>.</w:t>
      </w:r>
    </w:p>
    <w:p w14:paraId="29461427" w14:textId="7C9F6BB4" w:rsidR="00177D7F" w:rsidRPr="00744331" w:rsidRDefault="00177D7F">
      <w:pPr>
        <w:rPr>
          <w:b/>
          <w:bCs/>
          <w:szCs w:val="22"/>
          <w:lang w:val="sr-Latn-RS"/>
        </w:rPr>
      </w:pPr>
    </w:p>
    <w:p w14:paraId="246F73BF" w14:textId="5DDB5FFA" w:rsidR="00177D7F" w:rsidRDefault="00D718D8">
      <w:pPr>
        <w:rPr>
          <w:b/>
          <w:bCs/>
          <w:iCs/>
          <w:szCs w:val="22"/>
          <w:lang w:val="sr-Latn-RS"/>
        </w:rPr>
      </w:pPr>
      <w:r w:rsidRPr="00744331">
        <w:rPr>
          <w:b/>
          <w:bCs/>
          <w:iCs/>
          <w:szCs w:val="22"/>
          <w:lang w:val="sr-Latn-RS"/>
        </w:rPr>
        <w:t>Plodnost, t</w:t>
      </w:r>
      <w:r w:rsidR="00E12C49" w:rsidRPr="00744331">
        <w:rPr>
          <w:b/>
          <w:bCs/>
          <w:iCs/>
          <w:szCs w:val="22"/>
          <w:lang w:val="sr-Latn-RS"/>
        </w:rPr>
        <w:t>rudnoća</w:t>
      </w:r>
      <w:r w:rsidR="00177D7F" w:rsidRPr="00744331">
        <w:rPr>
          <w:b/>
          <w:bCs/>
          <w:iCs/>
          <w:szCs w:val="22"/>
          <w:lang w:val="sr-Latn-RS"/>
        </w:rPr>
        <w:t xml:space="preserve"> </w:t>
      </w:r>
      <w:r w:rsidR="00E12C49" w:rsidRPr="00744331">
        <w:rPr>
          <w:b/>
          <w:bCs/>
          <w:iCs/>
          <w:szCs w:val="22"/>
          <w:lang w:val="sr-Latn-RS"/>
        </w:rPr>
        <w:t>i</w:t>
      </w:r>
      <w:r w:rsidR="00BB72B9" w:rsidRPr="00744331">
        <w:rPr>
          <w:b/>
          <w:bCs/>
          <w:iCs/>
          <w:szCs w:val="22"/>
          <w:lang w:val="sr-Latn-RS"/>
        </w:rPr>
        <w:t xml:space="preserve"> </w:t>
      </w:r>
      <w:r w:rsidR="00E12C49" w:rsidRPr="00744331">
        <w:rPr>
          <w:b/>
          <w:bCs/>
          <w:iCs/>
          <w:szCs w:val="22"/>
          <w:lang w:val="sr-Latn-RS"/>
        </w:rPr>
        <w:t>dojenje</w:t>
      </w:r>
      <w:r w:rsidR="00177D7F" w:rsidRPr="00744331">
        <w:rPr>
          <w:b/>
          <w:bCs/>
          <w:iCs/>
          <w:szCs w:val="22"/>
          <w:lang w:val="sr-Latn-RS"/>
        </w:rPr>
        <w:t xml:space="preserve"> </w:t>
      </w:r>
    </w:p>
    <w:p w14:paraId="43FDEABD" w14:textId="77777777" w:rsidR="00744331" w:rsidRPr="00744331" w:rsidRDefault="00744331">
      <w:pPr>
        <w:rPr>
          <w:b/>
          <w:bCs/>
          <w:szCs w:val="22"/>
          <w:lang w:val="sr-Latn-RS"/>
        </w:rPr>
      </w:pPr>
    </w:p>
    <w:p w14:paraId="7D1EFFB4" w14:textId="142536C4" w:rsidR="0023559D" w:rsidRPr="00744331" w:rsidRDefault="00E12C49">
      <w:pPr>
        <w:autoSpaceDE w:val="0"/>
        <w:autoSpaceDN w:val="0"/>
        <w:adjustRightInd w:val="0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Ako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trudni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dojite</w:t>
      </w:r>
      <w:r w:rsidR="00BB72B9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m</w:t>
      </w:r>
      <w:r w:rsidR="001422A8" w:rsidRPr="00744331">
        <w:rPr>
          <w:noProof/>
          <w:szCs w:val="22"/>
          <w:lang w:val="sr-Latn-RS"/>
        </w:rPr>
        <w:t>i</w:t>
      </w:r>
      <w:r w:rsidRPr="00744331">
        <w:rPr>
          <w:noProof/>
          <w:szCs w:val="22"/>
          <w:lang w:val="sr-Latn-RS"/>
        </w:rPr>
        <w:t>slite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možda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trudni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planirate</w:t>
      </w:r>
      <w:r w:rsidR="00BB72B9" w:rsidRPr="00744331">
        <w:rPr>
          <w:noProof/>
          <w:szCs w:val="22"/>
          <w:lang w:val="sr-Latn-RS"/>
        </w:rPr>
        <w:t xml:space="preserve"> </w:t>
      </w:r>
      <w:r w:rsidR="00BB79D1" w:rsidRPr="00744331">
        <w:rPr>
          <w:noProof/>
          <w:szCs w:val="22"/>
          <w:lang w:val="sr-Latn-RS"/>
        </w:rPr>
        <w:t>trudnoću</w:t>
      </w:r>
      <w:r w:rsidR="00BB72B9" w:rsidRPr="00744331">
        <w:rPr>
          <w:noProof/>
          <w:szCs w:val="22"/>
          <w:lang w:val="sr-Latn-RS"/>
        </w:rPr>
        <w:t xml:space="preserve">, </w:t>
      </w:r>
      <w:r w:rsidR="003E635B" w:rsidRPr="00744331">
        <w:rPr>
          <w:noProof/>
          <w:szCs w:val="22"/>
          <w:lang w:val="sr-Latn-RS"/>
        </w:rPr>
        <w:t>prije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nego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što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primite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ovu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obratite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sav</w:t>
      </w:r>
      <w:r w:rsidR="003E635B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et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bCs/>
          <w:szCs w:val="22"/>
          <w:lang w:val="sr-Latn-RS"/>
        </w:rPr>
        <w:t>Vašem</w:t>
      </w:r>
      <w:r w:rsidR="00BB72B9" w:rsidRPr="00744331">
        <w:rPr>
          <w:bCs/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ljek</w:t>
      </w:r>
      <w:r w:rsidRPr="00744331">
        <w:rPr>
          <w:szCs w:val="22"/>
          <w:lang w:val="sr-Latn-RS"/>
        </w:rPr>
        <w:t>aru</w:t>
      </w:r>
      <w:r w:rsidR="00BB72B9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farmaceutu</w:t>
      </w:r>
      <w:r w:rsidR="00BB72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BB72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medicinskoj</w:t>
      </w:r>
      <w:r w:rsidR="00BB72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sestri</w:t>
      </w:r>
      <w:r w:rsidR="0023559D" w:rsidRPr="00744331">
        <w:rPr>
          <w:noProof/>
          <w:szCs w:val="22"/>
          <w:lang w:val="sr-Latn-RS"/>
        </w:rPr>
        <w:t>.</w:t>
      </w:r>
    </w:p>
    <w:p w14:paraId="2944A224" w14:textId="77777777" w:rsidR="0023559D" w:rsidRPr="00744331" w:rsidRDefault="0023559D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</w:p>
    <w:p w14:paraId="4FAF8699" w14:textId="7B48F4A8" w:rsidR="00177D7F" w:rsidRDefault="00D718D8">
      <w:pPr>
        <w:rPr>
          <w:b/>
          <w:bCs/>
          <w:iCs/>
          <w:szCs w:val="22"/>
          <w:lang w:val="sr-Latn-RS"/>
        </w:rPr>
      </w:pPr>
      <w:r w:rsidRPr="00744331">
        <w:rPr>
          <w:b/>
          <w:bCs/>
          <w:iCs/>
          <w:szCs w:val="22"/>
          <w:lang w:val="sr-Latn-RS"/>
        </w:rPr>
        <w:t xml:space="preserve">Uticaj </w:t>
      </w:r>
      <w:r w:rsidR="00B93715" w:rsidRPr="00744331">
        <w:rPr>
          <w:b/>
          <w:bCs/>
          <w:iCs/>
          <w:szCs w:val="22"/>
          <w:lang w:val="sr-Latn-RS"/>
        </w:rPr>
        <w:t xml:space="preserve">lijeka </w:t>
      </w:r>
      <w:r w:rsidRPr="00744331">
        <w:rPr>
          <w:b/>
          <w:bCs/>
          <w:iCs/>
          <w:szCs w:val="22"/>
          <w:lang w:val="sr-Latn-RS"/>
        </w:rPr>
        <w:t xml:space="preserve">COVID-19 </w:t>
      </w:r>
      <w:r w:rsidR="00B93715" w:rsidRPr="00744331">
        <w:rPr>
          <w:b/>
          <w:bCs/>
          <w:iCs/>
          <w:szCs w:val="22"/>
          <w:lang w:val="sr-Latn-RS"/>
        </w:rPr>
        <w:t xml:space="preserve">Vaccine </w:t>
      </w:r>
      <w:r w:rsidRPr="00744331">
        <w:rPr>
          <w:b/>
          <w:bCs/>
          <w:iCs/>
          <w:szCs w:val="22"/>
          <w:lang w:val="sr-Latn-RS"/>
        </w:rPr>
        <w:t xml:space="preserve">Janssen na sposobnost upravljanja vozilima i </w:t>
      </w:r>
      <w:r w:rsidR="00E12C49" w:rsidRPr="00744331">
        <w:rPr>
          <w:b/>
          <w:bCs/>
          <w:iCs/>
          <w:szCs w:val="22"/>
          <w:lang w:val="sr-Latn-RS"/>
        </w:rPr>
        <w:t>rukovanje</w:t>
      </w:r>
      <w:r w:rsidR="00177D7F" w:rsidRPr="00744331">
        <w:rPr>
          <w:b/>
          <w:bCs/>
          <w:iCs/>
          <w:szCs w:val="22"/>
          <w:lang w:val="sr-Latn-RS"/>
        </w:rPr>
        <w:t xml:space="preserve"> </w:t>
      </w:r>
      <w:r w:rsidR="00E12C49" w:rsidRPr="00744331">
        <w:rPr>
          <w:b/>
          <w:bCs/>
          <w:iCs/>
          <w:szCs w:val="22"/>
          <w:lang w:val="sr-Latn-RS"/>
        </w:rPr>
        <w:t>mašinama</w:t>
      </w:r>
    </w:p>
    <w:p w14:paraId="38DECD57" w14:textId="77777777" w:rsidR="00744331" w:rsidRPr="00744331" w:rsidRDefault="00744331">
      <w:pPr>
        <w:rPr>
          <w:b/>
          <w:bCs/>
          <w:szCs w:val="22"/>
          <w:lang w:val="sr-Latn-RS"/>
        </w:rPr>
      </w:pPr>
    </w:p>
    <w:p w14:paraId="6ED052C6" w14:textId="74A42435" w:rsidR="00BB72B9" w:rsidRPr="00744331" w:rsidRDefault="00E12C49">
      <w:pPr>
        <w:rPr>
          <w:szCs w:val="22"/>
          <w:lang w:val="sr-Latn-RS"/>
        </w:rPr>
      </w:pPr>
      <w:r w:rsidRPr="00744331">
        <w:rPr>
          <w:noProof/>
          <w:szCs w:val="22"/>
          <w:lang w:val="sr-Latn-RS"/>
        </w:rPr>
        <w:t>Neka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neželјenih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dejstava</w:t>
      </w:r>
      <w:r w:rsidR="0023559D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navedenih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BB72B9" w:rsidRPr="00744331">
        <w:rPr>
          <w:noProof/>
          <w:szCs w:val="22"/>
          <w:lang w:val="sr-Latn-RS"/>
        </w:rPr>
        <w:t xml:space="preserve"> </w:t>
      </w:r>
      <w:r w:rsidR="00BB79D1" w:rsidRPr="00744331">
        <w:rPr>
          <w:noProof/>
          <w:szCs w:val="22"/>
          <w:lang w:val="sr-Latn-RS"/>
        </w:rPr>
        <w:t>dijelu </w:t>
      </w:r>
      <w:r w:rsidR="0023559D" w:rsidRPr="00744331">
        <w:rPr>
          <w:noProof/>
          <w:szCs w:val="22"/>
          <w:lang w:val="sr-Latn-RS"/>
        </w:rPr>
        <w:t>4 (</w:t>
      </w:r>
      <w:r w:rsidRPr="00744331">
        <w:rPr>
          <w:noProof/>
          <w:szCs w:val="22"/>
          <w:lang w:val="sr-Latn-RS"/>
        </w:rPr>
        <w:t>Moguća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neželјena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dejstva</w:t>
      </w:r>
      <w:r w:rsidR="0023559D" w:rsidRPr="00744331">
        <w:rPr>
          <w:noProof/>
          <w:szCs w:val="22"/>
          <w:lang w:val="sr-Latn-RS"/>
        </w:rPr>
        <w:t xml:space="preserve">) </w:t>
      </w:r>
      <w:r w:rsidRPr="00744331">
        <w:rPr>
          <w:noProof/>
          <w:szCs w:val="22"/>
          <w:lang w:val="sr-Latn-RS"/>
        </w:rPr>
        <w:t>mogu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privremeno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oslabe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Vašu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sposobnost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</w:t>
      </w:r>
      <w:r w:rsidR="00BB72B9" w:rsidRPr="00744331">
        <w:rPr>
          <w:noProof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upravlјanje</w:t>
      </w:r>
      <w:r w:rsidR="00BB72B9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vozilima</w:t>
      </w:r>
      <w:r w:rsidR="00BB72B9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i</w:t>
      </w:r>
      <w:r w:rsidR="00BB72B9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rukovanje</w:t>
      </w:r>
      <w:r w:rsidR="00BB72B9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mašinama</w:t>
      </w:r>
      <w:r w:rsidR="009951EF" w:rsidRPr="00744331">
        <w:rPr>
          <w:iCs/>
          <w:szCs w:val="22"/>
          <w:lang w:val="sr-Latn-RS"/>
        </w:rPr>
        <w:t xml:space="preserve">. </w:t>
      </w:r>
      <w:r w:rsidRPr="00744331">
        <w:rPr>
          <w:iCs/>
          <w:szCs w:val="22"/>
          <w:lang w:val="sr-Latn-RS"/>
        </w:rPr>
        <w:t>Sačekajte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da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ta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dejstva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prođu</w:t>
      </w:r>
      <w:r w:rsidR="009951EF" w:rsidRPr="00744331">
        <w:rPr>
          <w:iCs/>
          <w:szCs w:val="22"/>
          <w:lang w:val="sr-Latn-RS"/>
        </w:rPr>
        <w:t xml:space="preserve"> </w:t>
      </w:r>
      <w:r w:rsidR="003E635B" w:rsidRPr="00744331">
        <w:rPr>
          <w:iCs/>
          <w:szCs w:val="22"/>
          <w:lang w:val="sr-Latn-RS"/>
        </w:rPr>
        <w:t>prije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nego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što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počnete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da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upravlјate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vozilima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i</w:t>
      </w:r>
      <w:r w:rsidR="00BB79D1" w:rsidRPr="00744331">
        <w:rPr>
          <w:iCs/>
          <w:szCs w:val="22"/>
          <w:lang w:val="sr-Latn-RS"/>
        </w:rPr>
        <w:t>li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rukujete</w:t>
      </w:r>
      <w:r w:rsidR="009951EF" w:rsidRPr="00744331">
        <w:rPr>
          <w:iCs/>
          <w:szCs w:val="22"/>
          <w:lang w:val="sr-Latn-RS"/>
        </w:rPr>
        <w:t xml:space="preserve"> </w:t>
      </w:r>
      <w:r w:rsidRPr="00744331">
        <w:rPr>
          <w:iCs/>
          <w:szCs w:val="22"/>
          <w:lang w:val="sr-Latn-RS"/>
        </w:rPr>
        <w:t>mašinama</w:t>
      </w:r>
      <w:r w:rsidR="009951EF" w:rsidRPr="00744331">
        <w:rPr>
          <w:iCs/>
          <w:szCs w:val="22"/>
          <w:lang w:val="sr-Latn-RS"/>
        </w:rPr>
        <w:t>.</w:t>
      </w:r>
    </w:p>
    <w:p w14:paraId="26D3E14F" w14:textId="27F3E3CC" w:rsidR="00D718D8" w:rsidRDefault="00D718D8">
      <w:pPr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lastRenderedPageBreak/>
        <w:t xml:space="preserve">Važne informacije o nekim sastojcima </w:t>
      </w:r>
      <w:r w:rsidR="00B93715" w:rsidRPr="00744331">
        <w:rPr>
          <w:b/>
          <w:bCs/>
          <w:szCs w:val="22"/>
          <w:lang w:val="sr-Latn-RS"/>
        </w:rPr>
        <w:t xml:space="preserve">lijeka </w:t>
      </w:r>
      <w:r w:rsidRPr="00744331">
        <w:rPr>
          <w:b/>
          <w:bCs/>
          <w:szCs w:val="22"/>
          <w:lang w:val="sr-Latn-RS"/>
        </w:rPr>
        <w:t xml:space="preserve">COVID-19 </w:t>
      </w:r>
      <w:r w:rsidR="00B93715" w:rsidRPr="00744331">
        <w:rPr>
          <w:b/>
          <w:bCs/>
          <w:szCs w:val="22"/>
          <w:lang w:val="sr-Latn-RS"/>
        </w:rPr>
        <w:t xml:space="preserve">Vaccine </w:t>
      </w:r>
      <w:r w:rsidRPr="00744331">
        <w:rPr>
          <w:b/>
          <w:bCs/>
          <w:szCs w:val="22"/>
          <w:lang w:val="sr-Latn-RS"/>
        </w:rPr>
        <w:t>Janssen</w:t>
      </w:r>
    </w:p>
    <w:p w14:paraId="5276DE87" w14:textId="77777777" w:rsidR="00744331" w:rsidRPr="00744331" w:rsidRDefault="00744331">
      <w:pPr>
        <w:rPr>
          <w:b/>
          <w:bCs/>
          <w:szCs w:val="22"/>
          <w:lang w:val="sr-Latn-RS"/>
        </w:rPr>
      </w:pPr>
    </w:p>
    <w:p w14:paraId="4A88C892" w14:textId="50FA509C" w:rsidR="00177D7F" w:rsidRPr="00744331" w:rsidRDefault="003C4813">
      <w:pPr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>COVID-19 Vaccine Janssen</w:t>
      </w:r>
      <w:r w:rsidR="00D77CA3" w:rsidRPr="00744331">
        <w:rPr>
          <w:szCs w:val="22"/>
          <w:lang w:val="sr-Latn-RS"/>
        </w:rPr>
        <w:t xml:space="preserve"> </w:t>
      </w:r>
      <w:r w:rsidR="00E12C49" w:rsidRPr="00744331">
        <w:rPr>
          <w:b/>
          <w:bCs/>
          <w:szCs w:val="22"/>
          <w:lang w:val="sr-Latn-RS"/>
        </w:rPr>
        <w:t>sadrži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="00E12C49" w:rsidRPr="00744331">
        <w:rPr>
          <w:b/>
          <w:bCs/>
          <w:szCs w:val="22"/>
          <w:lang w:val="sr-Latn-RS"/>
        </w:rPr>
        <w:t>natrijum</w:t>
      </w:r>
      <w:r w:rsidR="00BB79D1" w:rsidRPr="00744331">
        <w:rPr>
          <w:b/>
          <w:bCs/>
          <w:szCs w:val="22"/>
          <w:lang w:val="sr-Latn-RS"/>
        </w:rPr>
        <w:t>.</w:t>
      </w:r>
    </w:p>
    <w:p w14:paraId="56EAC187" w14:textId="3C214E87" w:rsidR="0023559D" w:rsidRPr="00744331" w:rsidRDefault="00E12C49">
      <w:pPr>
        <w:rPr>
          <w:szCs w:val="22"/>
          <w:lang w:val="sr-Latn-RS"/>
        </w:rPr>
      </w:pPr>
      <w:r w:rsidRPr="00744331">
        <w:rPr>
          <w:szCs w:val="22"/>
          <w:lang w:val="sr-Latn-RS"/>
        </w:rPr>
        <w:t>Ovaj</w:t>
      </w:r>
      <w:r w:rsidR="009951EF" w:rsidRPr="00744331">
        <w:rPr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lijek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sadrži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manje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9951EF" w:rsidRPr="00744331">
        <w:rPr>
          <w:szCs w:val="22"/>
          <w:lang w:val="sr-Latn-RS"/>
        </w:rPr>
        <w:t xml:space="preserve"> 1 mmol </w:t>
      </w:r>
      <w:r w:rsidRPr="00744331">
        <w:rPr>
          <w:szCs w:val="22"/>
          <w:lang w:val="sr-Latn-RS"/>
        </w:rPr>
        <w:t>natrijuma</w:t>
      </w:r>
      <w:r w:rsidR="009951EF" w:rsidRPr="00744331">
        <w:rPr>
          <w:szCs w:val="22"/>
          <w:lang w:val="sr-Latn-RS"/>
        </w:rPr>
        <w:t xml:space="preserve"> (23 mg) </w:t>
      </w:r>
      <w:r w:rsidRPr="00744331">
        <w:rPr>
          <w:szCs w:val="22"/>
          <w:lang w:val="sr-Latn-RS"/>
        </w:rPr>
        <w:t>po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dozi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9951EF" w:rsidRPr="00744331">
        <w:rPr>
          <w:szCs w:val="22"/>
          <w:lang w:val="sr-Latn-RS"/>
        </w:rPr>
        <w:t xml:space="preserve"> 0,5 </w:t>
      </w:r>
      <w:r w:rsidR="003C4813" w:rsidRPr="00744331">
        <w:rPr>
          <w:szCs w:val="22"/>
          <w:lang w:val="sr-Latn-RS"/>
        </w:rPr>
        <w:t>ml</w:t>
      </w:r>
      <w:r w:rsidR="009951EF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tako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može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smatrati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9951EF" w:rsidRPr="00744331">
        <w:rPr>
          <w:szCs w:val="22"/>
          <w:lang w:val="sr-Latn-RS"/>
        </w:rPr>
        <w:t xml:space="preserve"> </w:t>
      </w:r>
      <w:r w:rsidR="00075C08" w:rsidRPr="00744331">
        <w:rPr>
          <w:szCs w:val="22"/>
          <w:lang w:val="sr-Latn-RS"/>
        </w:rPr>
        <w:t>je suštinski bez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natrijum</w:t>
      </w:r>
      <w:r w:rsidR="00075C08" w:rsidRPr="00744331">
        <w:rPr>
          <w:szCs w:val="22"/>
          <w:lang w:val="sr-Latn-RS"/>
        </w:rPr>
        <w:t>a</w:t>
      </w:r>
      <w:r w:rsidR="009951EF" w:rsidRPr="00744331">
        <w:rPr>
          <w:szCs w:val="22"/>
          <w:lang w:val="sr-Latn-RS"/>
        </w:rPr>
        <w:t>.</w:t>
      </w:r>
    </w:p>
    <w:p w14:paraId="6CB7C56B" w14:textId="77777777" w:rsidR="009951EF" w:rsidRPr="00744331" w:rsidRDefault="009951EF">
      <w:pPr>
        <w:rPr>
          <w:b/>
          <w:bCs/>
          <w:szCs w:val="22"/>
          <w:lang w:val="sr-Latn-RS"/>
        </w:rPr>
      </w:pPr>
    </w:p>
    <w:p w14:paraId="2257104B" w14:textId="6C58BBDC" w:rsidR="0023559D" w:rsidRPr="00744331" w:rsidRDefault="003C4813">
      <w:pPr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>COVID-19 Vaccine Janssen</w:t>
      </w:r>
      <w:r w:rsidR="0023559D" w:rsidRPr="00744331">
        <w:rPr>
          <w:szCs w:val="22"/>
          <w:lang w:val="sr-Latn-RS"/>
        </w:rPr>
        <w:t xml:space="preserve"> </w:t>
      </w:r>
      <w:r w:rsidR="00E12C49" w:rsidRPr="00744331">
        <w:rPr>
          <w:b/>
          <w:bCs/>
          <w:szCs w:val="22"/>
          <w:lang w:val="sr-Latn-RS"/>
        </w:rPr>
        <w:t>sadrži</w:t>
      </w:r>
      <w:r w:rsidR="0023559D" w:rsidRPr="00744331">
        <w:rPr>
          <w:b/>
          <w:bCs/>
          <w:szCs w:val="22"/>
          <w:lang w:val="sr-Latn-RS"/>
        </w:rPr>
        <w:t xml:space="preserve"> </w:t>
      </w:r>
      <w:r w:rsidR="00E12C49" w:rsidRPr="00744331">
        <w:rPr>
          <w:b/>
          <w:bCs/>
          <w:szCs w:val="22"/>
          <w:lang w:val="sr-Latn-RS"/>
        </w:rPr>
        <w:t>etanol</w:t>
      </w:r>
    </w:p>
    <w:p w14:paraId="7C836AD1" w14:textId="63C205A7" w:rsidR="00177D7F" w:rsidRPr="00744331" w:rsidRDefault="00E12C49">
      <w:pPr>
        <w:rPr>
          <w:szCs w:val="22"/>
          <w:lang w:val="sr-Latn-RS"/>
        </w:rPr>
      </w:pPr>
      <w:r w:rsidRPr="00744331">
        <w:rPr>
          <w:szCs w:val="22"/>
          <w:lang w:val="sr-Latn-RS"/>
        </w:rPr>
        <w:t>Ovaj</w:t>
      </w:r>
      <w:r w:rsidR="009951EF" w:rsidRPr="00744331">
        <w:rPr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lijek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sadrži</w:t>
      </w:r>
      <w:r w:rsidR="009951EF" w:rsidRPr="00744331">
        <w:rPr>
          <w:szCs w:val="22"/>
          <w:lang w:val="sr-Latn-RS"/>
        </w:rPr>
        <w:t xml:space="preserve"> 2 </w:t>
      </w:r>
      <w:r w:rsidRPr="00744331">
        <w:rPr>
          <w:szCs w:val="22"/>
          <w:lang w:val="sr-Latn-RS"/>
        </w:rPr>
        <w:t>mg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alkohola</w:t>
      </w:r>
      <w:r w:rsidR="009951EF" w:rsidRPr="00744331">
        <w:rPr>
          <w:szCs w:val="22"/>
          <w:lang w:val="sr-Latn-RS"/>
        </w:rPr>
        <w:t xml:space="preserve"> (</w:t>
      </w:r>
      <w:r w:rsidRPr="00744331">
        <w:rPr>
          <w:szCs w:val="22"/>
          <w:lang w:val="sr-Latn-RS"/>
        </w:rPr>
        <w:t>etanola</w:t>
      </w:r>
      <w:r w:rsidR="009951EF" w:rsidRPr="00744331">
        <w:rPr>
          <w:szCs w:val="22"/>
          <w:lang w:val="sr-Latn-RS"/>
        </w:rPr>
        <w:t xml:space="preserve">) </w:t>
      </w:r>
      <w:r w:rsidRPr="00744331">
        <w:rPr>
          <w:szCs w:val="22"/>
          <w:lang w:val="sr-Latn-RS"/>
        </w:rPr>
        <w:t>po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dozi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9951EF" w:rsidRPr="00744331">
        <w:rPr>
          <w:szCs w:val="22"/>
          <w:lang w:val="sr-Latn-RS"/>
        </w:rPr>
        <w:t xml:space="preserve"> 5 </w:t>
      </w:r>
      <w:r w:rsidR="003C4813" w:rsidRPr="00744331">
        <w:rPr>
          <w:szCs w:val="22"/>
          <w:lang w:val="sr-Latn-RS"/>
        </w:rPr>
        <w:t>ml</w:t>
      </w:r>
      <w:r w:rsidR="009951EF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Količina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alkohola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ovom</w:t>
      </w:r>
      <w:r w:rsidR="009951EF" w:rsidRPr="00744331">
        <w:rPr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lijek</w:t>
      </w:r>
      <w:r w:rsidRPr="00744331">
        <w:rPr>
          <w:szCs w:val="22"/>
          <w:lang w:val="sr-Latn-RS"/>
        </w:rPr>
        <w:t>u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odgovara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količini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manjoj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alkohola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9951EF" w:rsidRPr="00744331">
        <w:rPr>
          <w:szCs w:val="22"/>
          <w:lang w:val="sr-Latn-RS"/>
        </w:rPr>
        <w:t xml:space="preserve"> 1 </w:t>
      </w:r>
      <w:r w:rsidR="003C4813" w:rsidRPr="00744331">
        <w:rPr>
          <w:szCs w:val="22"/>
          <w:lang w:val="sr-Latn-RS"/>
        </w:rPr>
        <w:t>ml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vina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piva</w:t>
      </w:r>
      <w:r w:rsidR="009951EF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Tako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mala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količina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alkohola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ovom</w:t>
      </w:r>
      <w:r w:rsidR="009951EF" w:rsidRPr="00744331">
        <w:rPr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lijek</w:t>
      </w:r>
      <w:r w:rsidRPr="00744331">
        <w:rPr>
          <w:szCs w:val="22"/>
          <w:lang w:val="sr-Latn-RS"/>
        </w:rPr>
        <w:t>u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neće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imati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nikakvog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prim</w:t>
      </w:r>
      <w:r w:rsidR="003E635B" w:rsidRPr="00744331">
        <w:rPr>
          <w:szCs w:val="22"/>
          <w:lang w:val="sr-Latn-RS"/>
        </w:rPr>
        <w:t>j</w:t>
      </w:r>
      <w:r w:rsidRPr="00744331">
        <w:rPr>
          <w:szCs w:val="22"/>
          <w:lang w:val="sr-Latn-RS"/>
        </w:rPr>
        <w:t>etnog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dejstva</w:t>
      </w:r>
      <w:r w:rsidR="009951EF" w:rsidRPr="00744331">
        <w:rPr>
          <w:szCs w:val="22"/>
          <w:lang w:val="sr-Latn-RS"/>
        </w:rPr>
        <w:t>.</w:t>
      </w:r>
    </w:p>
    <w:p w14:paraId="58A5D5B3" w14:textId="77777777" w:rsidR="004D1D48" w:rsidRPr="00744331" w:rsidRDefault="004D1D48">
      <w:pPr>
        <w:rPr>
          <w:szCs w:val="22"/>
          <w:lang w:val="sr-Latn-RS"/>
        </w:rPr>
      </w:pPr>
    </w:p>
    <w:p w14:paraId="6D0424F1" w14:textId="3EB931C1" w:rsidR="00177D7F" w:rsidRPr="00744331" w:rsidRDefault="00177D7F" w:rsidP="00F32394">
      <w:pPr>
        <w:pStyle w:val="NASLOV123"/>
        <w:jc w:val="both"/>
        <w:rPr>
          <w:lang w:val="sr-Latn-RS"/>
        </w:rPr>
      </w:pPr>
      <w:r w:rsidRPr="00744331">
        <w:rPr>
          <w:lang w:val="sr-Latn-RS"/>
        </w:rPr>
        <w:t xml:space="preserve">3. </w:t>
      </w:r>
      <w:r w:rsidR="00B93715" w:rsidRPr="00744331">
        <w:rPr>
          <w:lang w:val="sr-Latn-RS"/>
        </w:rPr>
        <w:t xml:space="preserve">KAKO SE UPOTREBLJAVA LIJEK </w:t>
      </w:r>
      <w:r w:rsidR="003C4813" w:rsidRPr="00744331">
        <w:rPr>
          <w:lang w:val="sr-Latn-RS"/>
        </w:rPr>
        <w:t xml:space="preserve">COVID-19 </w:t>
      </w:r>
      <w:r w:rsidR="00005B0D" w:rsidRPr="00744331">
        <w:rPr>
          <w:lang w:val="sr-Latn-RS"/>
        </w:rPr>
        <w:t xml:space="preserve">VACCINE JANSSEN </w:t>
      </w:r>
    </w:p>
    <w:p w14:paraId="702246A3" w14:textId="0E725E6B" w:rsidR="0023559D" w:rsidRPr="00744331" w:rsidRDefault="00E12C49" w:rsidP="00085077">
      <w:pPr>
        <w:keepNext/>
        <w:numPr>
          <w:ilvl w:val="12"/>
          <w:numId w:val="0"/>
        </w:numPr>
        <w:rPr>
          <w:b/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Vaš</w:t>
      </w:r>
      <w:r w:rsidR="009951EF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Pr="00744331">
        <w:rPr>
          <w:noProof/>
          <w:szCs w:val="22"/>
          <w:lang w:val="sr-Latn-RS"/>
        </w:rPr>
        <w:t>ar</w:t>
      </w:r>
      <w:r w:rsidR="009951EF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farmaceut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medicinska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sestra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će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Vam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ubrizgati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ovu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vakcinu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mišić</w:t>
      </w:r>
      <w:r w:rsidR="009951EF" w:rsidRPr="00744331">
        <w:rPr>
          <w:noProof/>
          <w:szCs w:val="22"/>
          <w:lang w:val="sr-Latn-RS"/>
        </w:rPr>
        <w:t xml:space="preserve"> – </w:t>
      </w:r>
      <w:r w:rsidRPr="00744331">
        <w:rPr>
          <w:noProof/>
          <w:szCs w:val="22"/>
          <w:lang w:val="sr-Latn-RS"/>
        </w:rPr>
        <w:t>obično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injekcija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daje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nadlakticu</w:t>
      </w:r>
      <w:r w:rsidR="009951EF" w:rsidRPr="00744331">
        <w:rPr>
          <w:noProof/>
          <w:szCs w:val="22"/>
          <w:lang w:val="sr-Latn-RS"/>
        </w:rPr>
        <w:t xml:space="preserve">. </w:t>
      </w:r>
      <w:r w:rsidR="0023559D" w:rsidRPr="00744331">
        <w:rPr>
          <w:noProof/>
          <w:szCs w:val="22"/>
          <w:lang w:val="sr-Latn-RS"/>
        </w:rPr>
        <w:t xml:space="preserve"> </w:t>
      </w:r>
      <w:bookmarkStart w:id="2" w:name="_Hlk520288484"/>
      <w:r w:rsidR="0023559D" w:rsidRPr="00744331">
        <w:rPr>
          <w:b/>
          <w:noProof/>
          <w:szCs w:val="22"/>
          <w:lang w:val="sr-Latn-RS"/>
        </w:rPr>
        <w:t xml:space="preserve"> </w:t>
      </w:r>
    </w:p>
    <w:p w14:paraId="159A8ABA" w14:textId="77777777" w:rsidR="0023559D" w:rsidRPr="00744331" w:rsidRDefault="0023559D">
      <w:pPr>
        <w:keepNext/>
        <w:numPr>
          <w:ilvl w:val="12"/>
          <w:numId w:val="0"/>
        </w:numPr>
        <w:rPr>
          <w:b/>
          <w:noProof/>
          <w:szCs w:val="22"/>
          <w:lang w:val="sr-Latn-RS"/>
        </w:rPr>
      </w:pPr>
    </w:p>
    <w:p w14:paraId="606CD776" w14:textId="34E3B165" w:rsidR="0023559D" w:rsidRPr="00744331" w:rsidRDefault="00E12C49">
      <w:pPr>
        <w:keepNext/>
        <w:numPr>
          <w:ilvl w:val="12"/>
          <w:numId w:val="0"/>
        </w:numPr>
        <w:rPr>
          <w:b/>
          <w:noProof/>
          <w:szCs w:val="22"/>
          <w:lang w:val="sr-Latn-RS"/>
        </w:rPr>
      </w:pPr>
      <w:r w:rsidRPr="00744331">
        <w:rPr>
          <w:b/>
          <w:noProof/>
          <w:szCs w:val="22"/>
          <w:lang w:val="sr-Latn-RS"/>
        </w:rPr>
        <w:t>Koliko</w:t>
      </w:r>
      <w:r w:rsidR="0023559D" w:rsidRPr="00744331">
        <w:rPr>
          <w:b/>
          <w:noProof/>
          <w:szCs w:val="22"/>
          <w:lang w:val="sr-Latn-RS"/>
        </w:rPr>
        <w:t xml:space="preserve"> </w:t>
      </w:r>
      <w:r w:rsidRPr="00744331">
        <w:rPr>
          <w:b/>
          <w:noProof/>
          <w:szCs w:val="22"/>
          <w:lang w:val="sr-Latn-RS"/>
        </w:rPr>
        <w:t>vakcine</w:t>
      </w:r>
      <w:r w:rsidR="009951EF" w:rsidRPr="00744331">
        <w:rPr>
          <w:b/>
          <w:noProof/>
          <w:szCs w:val="22"/>
          <w:lang w:val="sr-Latn-RS"/>
        </w:rPr>
        <w:t xml:space="preserve"> </w:t>
      </w:r>
      <w:r w:rsidRPr="00744331">
        <w:rPr>
          <w:b/>
          <w:noProof/>
          <w:szCs w:val="22"/>
          <w:lang w:val="sr-Latn-RS"/>
        </w:rPr>
        <w:t>ćete</w:t>
      </w:r>
      <w:r w:rsidR="009951EF" w:rsidRPr="00744331">
        <w:rPr>
          <w:b/>
          <w:noProof/>
          <w:szCs w:val="22"/>
          <w:lang w:val="sr-Latn-RS"/>
        </w:rPr>
        <w:t xml:space="preserve"> </w:t>
      </w:r>
      <w:r w:rsidRPr="00744331">
        <w:rPr>
          <w:b/>
          <w:noProof/>
          <w:szCs w:val="22"/>
          <w:lang w:val="sr-Latn-RS"/>
        </w:rPr>
        <w:t>primiti</w:t>
      </w:r>
    </w:p>
    <w:bookmarkEnd w:id="2"/>
    <w:p w14:paraId="4A92B8B0" w14:textId="77777777" w:rsidR="0023559D" w:rsidRPr="00744331" w:rsidRDefault="0023559D">
      <w:pPr>
        <w:keepNext/>
        <w:numPr>
          <w:ilvl w:val="12"/>
          <w:numId w:val="0"/>
        </w:numPr>
        <w:rPr>
          <w:noProof/>
          <w:szCs w:val="22"/>
          <w:lang w:val="sr-Latn-RS"/>
        </w:rPr>
      </w:pPr>
    </w:p>
    <w:p w14:paraId="79C40436" w14:textId="4E808A91" w:rsidR="0023559D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Biće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Vam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ubrizgana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jedna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doza</w:t>
      </w:r>
      <w:r w:rsidR="0023559D" w:rsidRPr="00744331">
        <w:rPr>
          <w:noProof/>
          <w:szCs w:val="22"/>
          <w:lang w:val="sr-Latn-RS"/>
        </w:rPr>
        <w:t xml:space="preserve"> </w:t>
      </w:r>
      <w:r w:rsidR="001828FE" w:rsidRPr="00744331">
        <w:rPr>
          <w:noProof/>
          <w:szCs w:val="22"/>
          <w:lang w:val="sr-Latn-RS"/>
        </w:rPr>
        <w:t xml:space="preserve">primarne vakcinacije </w:t>
      </w:r>
      <w:r w:rsidR="0023559D" w:rsidRPr="00744331">
        <w:rPr>
          <w:noProof/>
          <w:szCs w:val="22"/>
          <w:lang w:val="sr-Latn-RS"/>
        </w:rPr>
        <w:t>(0</w:t>
      </w:r>
      <w:r w:rsidR="009951EF" w:rsidRPr="00744331">
        <w:rPr>
          <w:noProof/>
          <w:szCs w:val="22"/>
          <w:lang w:val="sr-Latn-RS"/>
        </w:rPr>
        <w:t>,</w:t>
      </w:r>
      <w:r w:rsidR="0023559D" w:rsidRPr="00744331">
        <w:rPr>
          <w:noProof/>
          <w:szCs w:val="22"/>
          <w:lang w:val="sr-Latn-RS"/>
        </w:rPr>
        <w:t>5 </w:t>
      </w:r>
      <w:r w:rsidR="003C4813" w:rsidRPr="00744331">
        <w:rPr>
          <w:noProof/>
          <w:szCs w:val="22"/>
          <w:lang w:val="sr-Latn-RS"/>
        </w:rPr>
        <w:t>ml</w:t>
      </w:r>
      <w:r w:rsidR="0023559D" w:rsidRPr="00744331">
        <w:rPr>
          <w:noProof/>
          <w:szCs w:val="22"/>
          <w:lang w:val="sr-Latn-RS"/>
        </w:rPr>
        <w:t xml:space="preserve">) </w:t>
      </w:r>
      <w:r w:rsidR="003C4813"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>.</w:t>
      </w:r>
    </w:p>
    <w:p w14:paraId="65D6ACB9" w14:textId="77777777" w:rsidR="001828FE" w:rsidRPr="00744331" w:rsidRDefault="001828FE" w:rsidP="001828FE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6D827F98" w14:textId="4097CB97" w:rsidR="001828FE" w:rsidRPr="00744331" w:rsidRDefault="001828FE" w:rsidP="001828FE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Buster doza (druga doza) vakcine protiv COVID-19 Janssen može se dati najmanje 2 m</w:t>
      </w:r>
      <w:r w:rsidR="00415BAD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 xml:space="preserve">eseca nakon primarne vakcinacije osobama </w:t>
      </w:r>
      <w:r w:rsidR="00075C08" w:rsidRPr="00744331">
        <w:rPr>
          <w:noProof/>
          <w:szCs w:val="22"/>
          <w:lang w:val="sr-Latn-RS"/>
        </w:rPr>
        <w:t xml:space="preserve">uzrasta </w:t>
      </w:r>
      <w:r w:rsidRPr="00744331">
        <w:rPr>
          <w:noProof/>
          <w:szCs w:val="22"/>
          <w:lang w:val="sr-Latn-RS"/>
        </w:rPr>
        <w:t>od 18 godina i starijim.</w:t>
      </w:r>
    </w:p>
    <w:p w14:paraId="4265D045" w14:textId="77777777" w:rsidR="001828FE" w:rsidRPr="00744331" w:rsidRDefault="001828FE" w:rsidP="001828FE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5FDA6DB1" w14:textId="55BE1F72" w:rsidR="001828FE" w:rsidRPr="00744331" w:rsidRDefault="003C4813" w:rsidP="001828FE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COVID-19 Vaccine Janssen</w:t>
      </w:r>
      <w:r w:rsidR="001828FE" w:rsidRPr="00744331">
        <w:rPr>
          <w:noProof/>
          <w:szCs w:val="22"/>
          <w:lang w:val="sr-Latn-RS"/>
        </w:rPr>
        <w:t xml:space="preserve"> se može prim</w:t>
      </w:r>
      <w:r w:rsidR="00075C08" w:rsidRPr="00744331">
        <w:rPr>
          <w:noProof/>
          <w:szCs w:val="22"/>
          <w:lang w:val="sr-Latn-RS"/>
        </w:rPr>
        <w:t>i</w:t>
      </w:r>
      <w:r w:rsidR="00415BAD" w:rsidRPr="00744331">
        <w:rPr>
          <w:noProof/>
          <w:szCs w:val="22"/>
          <w:lang w:val="sr-Latn-RS"/>
        </w:rPr>
        <w:t>j</w:t>
      </w:r>
      <w:r w:rsidR="001828FE" w:rsidRPr="00744331">
        <w:rPr>
          <w:noProof/>
          <w:szCs w:val="22"/>
          <w:lang w:val="sr-Latn-RS"/>
        </w:rPr>
        <w:t>eniti kao pojedinačna buster doza osobama koje ispunjavaju uslove i koje su završile primarnu vakcinaciju odobrenom mRNA vakcinom protiv COVID-19. Interval doziranja za dopunsku dozu je isti kao onaj koji je odobren za buster dozu vakcine koja se koristi za primarnu vakcinaciju.</w:t>
      </w:r>
    </w:p>
    <w:p w14:paraId="6FE2885F" w14:textId="77777777" w:rsidR="0023559D" w:rsidRPr="00744331" w:rsidRDefault="0023559D">
      <w:pPr>
        <w:rPr>
          <w:noProof/>
          <w:szCs w:val="22"/>
          <w:lang w:val="sr-Latn-RS"/>
        </w:rPr>
      </w:pPr>
    </w:p>
    <w:p w14:paraId="60968EFC" w14:textId="2292D746" w:rsidR="0023559D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Pošto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Vam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injekciju</w:t>
      </w:r>
      <w:r w:rsidR="009951EF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Vaš</w:t>
      </w:r>
      <w:r w:rsidR="009951EF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Pr="00744331">
        <w:rPr>
          <w:noProof/>
          <w:szCs w:val="22"/>
          <w:lang w:val="sr-Latn-RS"/>
        </w:rPr>
        <w:t>ar</w:t>
      </w:r>
      <w:r w:rsidR="009951EF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farmaceut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medicinska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sestra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će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</w:t>
      </w:r>
      <w:r w:rsidR="00B52B6D" w:rsidRPr="00744331">
        <w:rPr>
          <w:noProof/>
          <w:szCs w:val="22"/>
          <w:lang w:val="sr-Latn-RS"/>
        </w:rPr>
        <w:t>s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nadzirati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još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oko</w:t>
      </w:r>
      <w:r w:rsidR="009951EF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t>15 </w:t>
      </w:r>
      <w:r w:rsidRPr="00744331">
        <w:rPr>
          <w:noProof/>
          <w:szCs w:val="22"/>
          <w:lang w:val="sr-Latn-RS"/>
        </w:rPr>
        <w:t>minuta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bi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uočili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eventualne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znake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alergijske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reakcije</w:t>
      </w:r>
      <w:r w:rsidR="0023559D" w:rsidRPr="00744331">
        <w:rPr>
          <w:noProof/>
          <w:szCs w:val="22"/>
          <w:lang w:val="sr-Latn-RS"/>
        </w:rPr>
        <w:t>.</w:t>
      </w:r>
    </w:p>
    <w:p w14:paraId="0AF837BC" w14:textId="77777777" w:rsidR="0023559D" w:rsidRPr="00744331" w:rsidRDefault="0023559D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</w:p>
    <w:p w14:paraId="6F7EE722" w14:textId="5B2C302B" w:rsidR="0023559D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Ako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budete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imali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bilo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kakvih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dodatnih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pitanja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ovoj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vakcini</w:t>
      </w:r>
      <w:r w:rsidR="0023559D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obratite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Vašem</w:t>
      </w:r>
      <w:r w:rsidR="009951EF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ljek</w:t>
      </w:r>
      <w:r w:rsidRPr="00744331">
        <w:rPr>
          <w:noProof/>
          <w:szCs w:val="22"/>
          <w:lang w:val="sr-Latn-RS"/>
        </w:rPr>
        <w:t>aru</w:t>
      </w:r>
      <w:r w:rsidR="009951EF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farmaceutu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medicinskoj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sestri</w:t>
      </w:r>
      <w:r w:rsidR="0023559D" w:rsidRPr="00744331">
        <w:rPr>
          <w:noProof/>
          <w:szCs w:val="22"/>
          <w:lang w:val="sr-Latn-RS"/>
        </w:rPr>
        <w:t>.</w:t>
      </w:r>
    </w:p>
    <w:p w14:paraId="7275FA43" w14:textId="77777777" w:rsidR="0023559D" w:rsidRPr="00744331" w:rsidRDefault="0023559D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</w:p>
    <w:p w14:paraId="039EE1CB" w14:textId="1A9C2163" w:rsidR="00177D7F" w:rsidRPr="00744331" w:rsidRDefault="00005B0D" w:rsidP="00F32394">
      <w:pPr>
        <w:pStyle w:val="NASLOV123"/>
        <w:jc w:val="both"/>
        <w:rPr>
          <w:lang w:val="sr-Latn-RS"/>
        </w:rPr>
      </w:pPr>
      <w:r w:rsidRPr="00744331">
        <w:rPr>
          <w:lang w:val="sr-Latn-RS"/>
        </w:rPr>
        <w:t>4. MOGUĆA NEŽELЈENA DEJSTVA</w:t>
      </w:r>
    </w:p>
    <w:p w14:paraId="257144A6" w14:textId="34614A1D" w:rsidR="0023559D" w:rsidRPr="00744331" w:rsidRDefault="00E12C49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  <w:r w:rsidRPr="00744331">
        <w:rPr>
          <w:szCs w:val="22"/>
          <w:lang w:val="sr-Latn-RS"/>
        </w:rPr>
        <w:t>Kao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sve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vakcine</w:t>
      </w:r>
      <w:r w:rsidR="0023559D" w:rsidRPr="00744331">
        <w:rPr>
          <w:noProof/>
          <w:szCs w:val="22"/>
          <w:lang w:val="sr-Latn-RS"/>
        </w:rPr>
        <w:t>,</w:t>
      </w:r>
      <w:r w:rsidR="00A65763" w:rsidRPr="00744331">
        <w:rPr>
          <w:noProof/>
          <w:szCs w:val="22"/>
          <w:lang w:val="sr-Latn-RS"/>
        </w:rPr>
        <w:t xml:space="preserve"> vakcina</w:t>
      </w:r>
      <w:r w:rsidR="0023559D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može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prouzrokuje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neželјena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dejstva</w:t>
      </w:r>
      <w:r w:rsidR="009951EF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iako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ona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moraju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jave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kod</w:t>
      </w:r>
      <w:r w:rsidR="009951EF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svih</w:t>
      </w:r>
      <w:r w:rsidR="0023559D" w:rsidRPr="00744331">
        <w:rPr>
          <w:noProof/>
          <w:szCs w:val="22"/>
          <w:lang w:val="sr-Latn-RS"/>
        </w:rPr>
        <w:t xml:space="preserve">. </w:t>
      </w:r>
      <w:r w:rsidRPr="00744331">
        <w:rPr>
          <w:noProof/>
          <w:szCs w:val="22"/>
          <w:lang w:val="sr-Latn-RS"/>
        </w:rPr>
        <w:t>Većina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navedenih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neželјenih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dejstava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javlјa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9951EF" w:rsidRPr="00744331">
        <w:rPr>
          <w:noProof/>
          <w:szCs w:val="22"/>
          <w:lang w:val="sr-Latn-RS"/>
        </w:rPr>
        <w:t xml:space="preserve"> 1 </w:t>
      </w:r>
      <w:r w:rsidRPr="00744331">
        <w:rPr>
          <w:noProof/>
          <w:szCs w:val="22"/>
          <w:lang w:val="sr-Latn-RS"/>
        </w:rPr>
        <w:t>do</w:t>
      </w:r>
      <w:r w:rsidR="009951EF" w:rsidRPr="00744331">
        <w:rPr>
          <w:noProof/>
          <w:szCs w:val="22"/>
          <w:lang w:val="sr-Latn-RS"/>
        </w:rPr>
        <w:t xml:space="preserve"> 2 </w:t>
      </w:r>
      <w:r w:rsidRPr="00744331">
        <w:rPr>
          <w:noProof/>
          <w:szCs w:val="22"/>
          <w:lang w:val="sr-Latn-RS"/>
        </w:rPr>
        <w:t>dana</w:t>
      </w:r>
      <w:r w:rsidR="009951EF" w:rsidRPr="00744331">
        <w:rPr>
          <w:noProof/>
          <w:szCs w:val="22"/>
          <w:lang w:val="sr-Latn-RS"/>
        </w:rPr>
        <w:t xml:space="preserve"> </w:t>
      </w:r>
      <w:r w:rsidR="00A65763" w:rsidRPr="00744331">
        <w:rPr>
          <w:noProof/>
          <w:szCs w:val="22"/>
          <w:lang w:val="sr-Latn-RS"/>
        </w:rPr>
        <w:t>nakon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vakcinacij</w:t>
      </w:r>
      <w:r w:rsidR="00A65763" w:rsidRPr="00744331">
        <w:rPr>
          <w:noProof/>
          <w:szCs w:val="22"/>
          <w:lang w:val="sr-Latn-RS"/>
        </w:rPr>
        <w:t>e</w:t>
      </w:r>
      <w:r w:rsidR="0023559D" w:rsidRPr="00744331">
        <w:rPr>
          <w:noProof/>
          <w:szCs w:val="22"/>
          <w:lang w:val="sr-Latn-RS"/>
        </w:rPr>
        <w:t>.</w:t>
      </w:r>
    </w:p>
    <w:p w14:paraId="05635785" w14:textId="77777777" w:rsidR="0023559D" w:rsidRPr="00744331" w:rsidRDefault="0023559D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</w:p>
    <w:p w14:paraId="4F213A2B" w14:textId="28BA0DD1" w:rsidR="0023559D" w:rsidRPr="00744331" w:rsidRDefault="00E12C49">
      <w:pPr>
        <w:keepNext/>
        <w:autoSpaceDE w:val="0"/>
        <w:autoSpaceDN w:val="0"/>
        <w:adjustRightInd w:val="0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Odmah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potražite</w:t>
      </w:r>
      <w:r w:rsidR="009951EF" w:rsidRPr="00744331">
        <w:rPr>
          <w:noProof/>
          <w:szCs w:val="22"/>
          <w:lang w:val="sr-Latn-RS"/>
        </w:rPr>
        <w:t xml:space="preserve"> </w:t>
      </w:r>
      <w:r w:rsidR="00F54FE1" w:rsidRPr="00744331">
        <w:rPr>
          <w:noProof/>
          <w:szCs w:val="22"/>
          <w:lang w:val="sr-Latn-RS"/>
        </w:rPr>
        <w:t>l</w:t>
      </w:r>
      <w:r w:rsidR="003E635B" w:rsidRPr="00744331">
        <w:rPr>
          <w:noProof/>
          <w:szCs w:val="22"/>
          <w:lang w:val="sr-Latn-RS"/>
        </w:rPr>
        <w:t>jek</w:t>
      </w:r>
      <w:r w:rsidRPr="00744331">
        <w:rPr>
          <w:noProof/>
          <w:szCs w:val="22"/>
          <w:lang w:val="sr-Latn-RS"/>
        </w:rPr>
        <w:t>arsku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pomoć</w:t>
      </w:r>
      <w:r w:rsidR="009951EF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ako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roku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B64B4B" w:rsidRPr="00744331">
        <w:rPr>
          <w:noProof/>
          <w:szCs w:val="22"/>
          <w:lang w:val="sr-Latn-RS"/>
        </w:rPr>
        <w:t xml:space="preserve"> 3 </w:t>
      </w:r>
      <w:r w:rsidRPr="00744331">
        <w:rPr>
          <w:noProof/>
          <w:szCs w:val="22"/>
          <w:lang w:val="sr-Latn-RS"/>
        </w:rPr>
        <w:t>ned</w:t>
      </w:r>
      <w:r w:rsidR="00F54FE1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elјe</w:t>
      </w:r>
      <w:r w:rsidR="00B64B4B" w:rsidRPr="00744331">
        <w:rPr>
          <w:noProof/>
          <w:szCs w:val="22"/>
          <w:lang w:val="sr-Latn-RS"/>
        </w:rPr>
        <w:t xml:space="preserve"> </w:t>
      </w:r>
      <w:r w:rsidR="00A65763" w:rsidRPr="00744331">
        <w:rPr>
          <w:noProof/>
          <w:szCs w:val="22"/>
          <w:lang w:val="sr-Latn-RS"/>
        </w:rPr>
        <w:t>nakon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vakcinacij</w:t>
      </w:r>
      <w:r w:rsidR="00A65763" w:rsidRPr="00744331">
        <w:rPr>
          <w:noProof/>
          <w:szCs w:val="22"/>
          <w:lang w:val="sr-Latn-RS"/>
        </w:rPr>
        <w:t>e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dobijete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neki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sl</w:t>
      </w:r>
      <w:r w:rsidR="00F54FE1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edećih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simptoma</w:t>
      </w:r>
      <w:r w:rsidR="0023559D" w:rsidRPr="00744331">
        <w:rPr>
          <w:noProof/>
          <w:szCs w:val="22"/>
          <w:lang w:val="sr-Latn-RS"/>
        </w:rPr>
        <w:t>:</w:t>
      </w:r>
    </w:p>
    <w:p w14:paraId="48C16DF2" w14:textId="04B0C12E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s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ećate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jaku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upornu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glavobolјu</w:t>
      </w:r>
      <w:r w:rsidR="00B64B4B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imate</w:t>
      </w:r>
      <w:r w:rsidR="007742D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zamaglјen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vid</w:t>
      </w:r>
      <w:r w:rsidR="00B64B4B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prom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ene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mentalnog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stanja</w:t>
      </w:r>
      <w:r w:rsidR="00B64B4B" w:rsidRPr="00744331">
        <w:rPr>
          <w:noProof/>
          <w:szCs w:val="22"/>
          <w:lang w:val="sr-Latn-RS"/>
        </w:rPr>
        <w:t xml:space="preserve"> </w:t>
      </w:r>
      <w:r w:rsidR="00B52B6D" w:rsidRPr="00744331">
        <w:rPr>
          <w:noProof/>
          <w:szCs w:val="22"/>
          <w:lang w:val="sr-Latn-RS"/>
        </w:rPr>
        <w:t xml:space="preserve">ili </w:t>
      </w:r>
      <w:r w:rsidR="00E12C49" w:rsidRPr="00744331">
        <w:rPr>
          <w:noProof/>
          <w:szCs w:val="22"/>
          <w:lang w:val="sr-Latn-RS"/>
        </w:rPr>
        <w:t>doživite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epileptični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napad</w:t>
      </w:r>
      <w:r w:rsidR="00B64B4B" w:rsidRPr="00744331">
        <w:rPr>
          <w:noProof/>
          <w:szCs w:val="22"/>
          <w:lang w:val="sr-Latn-RS"/>
        </w:rPr>
        <w:t xml:space="preserve"> (</w:t>
      </w:r>
      <w:r w:rsidR="00E12C49" w:rsidRPr="00744331">
        <w:rPr>
          <w:noProof/>
          <w:szCs w:val="22"/>
          <w:lang w:val="sr-Latn-RS"/>
        </w:rPr>
        <w:t>konvulzije</w:t>
      </w:r>
      <w:r w:rsidR="0023559D" w:rsidRPr="00744331">
        <w:rPr>
          <w:noProof/>
          <w:szCs w:val="22"/>
          <w:lang w:val="sr-Latn-RS"/>
        </w:rPr>
        <w:t>);</w:t>
      </w:r>
    </w:p>
    <w:p w14:paraId="3FA3AD16" w14:textId="0BEFA24F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E12C49" w:rsidRPr="00744331">
        <w:rPr>
          <w:noProof/>
          <w:szCs w:val="22"/>
          <w:lang w:val="sr-Latn-RS"/>
        </w:rPr>
        <w:t>očnete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otežano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da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dišete</w:t>
      </w:r>
      <w:r w:rsidR="00B64B4B" w:rsidRPr="00744331">
        <w:rPr>
          <w:noProof/>
          <w:szCs w:val="22"/>
          <w:lang w:val="sr-Latn-RS"/>
        </w:rPr>
        <w:t xml:space="preserve"> („</w:t>
      </w:r>
      <w:r w:rsidR="00E12C49" w:rsidRPr="00744331">
        <w:rPr>
          <w:noProof/>
          <w:szCs w:val="22"/>
          <w:lang w:val="sr-Latn-RS"/>
        </w:rPr>
        <w:t>kratak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dah</w:t>
      </w:r>
      <w:r w:rsidR="00B64B4B" w:rsidRPr="00744331">
        <w:rPr>
          <w:noProof/>
          <w:szCs w:val="22"/>
          <w:lang w:val="sr-Latn-RS"/>
        </w:rPr>
        <w:t xml:space="preserve">“), </w:t>
      </w:r>
      <w:r w:rsidR="00E12C49" w:rsidRPr="00744331">
        <w:rPr>
          <w:noProof/>
          <w:szCs w:val="22"/>
          <w:lang w:val="sr-Latn-RS"/>
        </w:rPr>
        <w:t>razvije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Vam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bol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grudima</w:t>
      </w:r>
      <w:r w:rsidR="00B64B4B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oticanje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nogu</w:t>
      </w:r>
      <w:r w:rsidR="00B64B4B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bol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nozi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uporan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bol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stomaku</w:t>
      </w:r>
      <w:r w:rsidR="0023559D" w:rsidRPr="00744331">
        <w:rPr>
          <w:noProof/>
          <w:szCs w:val="22"/>
          <w:lang w:val="sr-Latn-RS"/>
        </w:rPr>
        <w:t>;</w:t>
      </w:r>
    </w:p>
    <w:p w14:paraId="05340C79" w14:textId="033264B4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E12C49" w:rsidRPr="00744331">
        <w:rPr>
          <w:noProof/>
          <w:szCs w:val="22"/>
          <w:lang w:val="sr-Latn-RS"/>
        </w:rPr>
        <w:t>rim</w:t>
      </w:r>
      <w:r w:rsidRPr="00744331">
        <w:rPr>
          <w:noProof/>
          <w:szCs w:val="22"/>
          <w:lang w:val="sr-Latn-RS"/>
        </w:rPr>
        <w:t>i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etite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neuobičajene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modrice</w:t>
      </w:r>
      <w:r w:rsidR="00B64B4B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 xml:space="preserve">ili </w:t>
      </w:r>
      <w:r w:rsidR="00E12C49" w:rsidRPr="00744331">
        <w:rPr>
          <w:noProof/>
          <w:szCs w:val="22"/>
          <w:lang w:val="sr-Latn-RS"/>
        </w:rPr>
        <w:t>mal</w:t>
      </w:r>
      <w:r w:rsidR="00BF62BB" w:rsidRPr="00744331">
        <w:rPr>
          <w:noProof/>
          <w:szCs w:val="22"/>
          <w:lang w:val="sr-Latn-RS"/>
        </w:rPr>
        <w:t>e</w:t>
      </w:r>
      <w:r w:rsidR="00B64B4B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okrugl</w:t>
      </w:r>
      <w:r w:rsidR="00BF62BB" w:rsidRPr="00744331">
        <w:rPr>
          <w:noProof/>
          <w:szCs w:val="22"/>
          <w:lang w:val="sr-Latn-RS"/>
        </w:rPr>
        <w:t>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tačkic</w:t>
      </w:r>
      <w:r w:rsidR="00BF62BB" w:rsidRPr="00744331">
        <w:rPr>
          <w:noProof/>
          <w:szCs w:val="22"/>
          <w:lang w:val="sr-Latn-RS"/>
        </w:rPr>
        <w:t>e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udalјeno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od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esta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kome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Vam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je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data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vakcina</w:t>
      </w:r>
      <w:r w:rsidR="0023559D" w:rsidRPr="00744331">
        <w:rPr>
          <w:noProof/>
          <w:szCs w:val="22"/>
          <w:lang w:val="sr-Latn-RS"/>
        </w:rPr>
        <w:t>.</w:t>
      </w:r>
    </w:p>
    <w:p w14:paraId="38CF2B84" w14:textId="77777777" w:rsidR="0023559D" w:rsidRPr="00744331" w:rsidRDefault="0023559D" w:rsidP="00085077">
      <w:pPr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</w:p>
    <w:p w14:paraId="7EC52B36" w14:textId="32C7FD79" w:rsidR="0023559D" w:rsidRPr="00744331" w:rsidRDefault="00E12C49">
      <w:pPr>
        <w:keepNext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Potražite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b/>
          <w:bCs/>
          <w:noProof/>
          <w:szCs w:val="22"/>
          <w:lang w:val="sr-Latn-RS"/>
        </w:rPr>
        <w:t>hitnu</w:t>
      </w:r>
      <w:r w:rsidR="0023559D" w:rsidRPr="00744331">
        <w:rPr>
          <w:noProof/>
          <w:szCs w:val="22"/>
          <w:lang w:val="sr-Latn-RS"/>
        </w:rPr>
        <w:t xml:space="preserve"> </w:t>
      </w:r>
      <w:r w:rsidR="00F54FE1" w:rsidRPr="00744331">
        <w:rPr>
          <w:noProof/>
          <w:szCs w:val="22"/>
          <w:lang w:val="sr-Latn-RS"/>
        </w:rPr>
        <w:t>l</w:t>
      </w:r>
      <w:r w:rsidR="003E635B" w:rsidRPr="00744331">
        <w:rPr>
          <w:noProof/>
          <w:szCs w:val="22"/>
          <w:lang w:val="sr-Latn-RS"/>
        </w:rPr>
        <w:t>jek</w:t>
      </w:r>
      <w:r w:rsidRPr="00744331">
        <w:rPr>
          <w:noProof/>
          <w:szCs w:val="22"/>
          <w:lang w:val="sr-Latn-RS"/>
        </w:rPr>
        <w:t>arsku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pomoć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ako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razvijete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simptome</w:t>
      </w:r>
      <w:r w:rsidR="00B64B4B" w:rsidRPr="00744331">
        <w:rPr>
          <w:noProof/>
          <w:szCs w:val="22"/>
          <w:lang w:val="sr-Latn-RS"/>
        </w:rPr>
        <w:t xml:space="preserve"> </w:t>
      </w:r>
      <w:r w:rsidR="00B52B6D" w:rsidRPr="00744331">
        <w:rPr>
          <w:noProof/>
          <w:szCs w:val="22"/>
          <w:lang w:val="sr-Latn-RS"/>
        </w:rPr>
        <w:t xml:space="preserve">ozbiljne </w:t>
      </w:r>
      <w:r w:rsidRPr="00744331">
        <w:rPr>
          <w:noProof/>
          <w:szCs w:val="22"/>
          <w:lang w:val="sr-Latn-RS"/>
        </w:rPr>
        <w:t>alergijske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reakcije</w:t>
      </w:r>
      <w:r w:rsidR="0023559D" w:rsidRPr="00744331">
        <w:rPr>
          <w:noProof/>
          <w:szCs w:val="22"/>
          <w:lang w:val="sr-Latn-RS"/>
        </w:rPr>
        <w:t xml:space="preserve">. </w:t>
      </w:r>
      <w:r w:rsidRPr="00744331">
        <w:rPr>
          <w:noProof/>
          <w:szCs w:val="22"/>
          <w:lang w:val="sr-Latn-RS"/>
        </w:rPr>
        <w:t>Takve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reakcije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mogu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uklјuče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kombinaciju</w:t>
      </w:r>
      <w:r w:rsidR="00B64B4B" w:rsidRPr="00744331">
        <w:rPr>
          <w:noProof/>
          <w:szCs w:val="22"/>
          <w:lang w:val="sr-Latn-RS"/>
        </w:rPr>
        <w:t xml:space="preserve"> </w:t>
      </w:r>
      <w:r w:rsidR="00A65763" w:rsidRPr="00744331">
        <w:rPr>
          <w:noProof/>
          <w:szCs w:val="22"/>
          <w:lang w:val="sr-Latn-RS"/>
        </w:rPr>
        <w:t>bilo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kojih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B64B4B" w:rsidRPr="00744331">
        <w:rPr>
          <w:noProof/>
          <w:szCs w:val="22"/>
          <w:lang w:val="sr-Latn-RS"/>
        </w:rPr>
        <w:t xml:space="preserve"> </w:t>
      </w:r>
      <w:r w:rsidR="00A65763" w:rsidRPr="00744331">
        <w:rPr>
          <w:noProof/>
          <w:szCs w:val="22"/>
          <w:lang w:val="sr-Latn-RS"/>
        </w:rPr>
        <w:t>sljedećih</w:t>
      </w:r>
      <w:r w:rsidR="00B64B4B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simptoma</w:t>
      </w:r>
      <w:r w:rsidR="0023559D" w:rsidRPr="00744331">
        <w:rPr>
          <w:noProof/>
          <w:szCs w:val="22"/>
          <w:lang w:val="sr-Latn-RS"/>
        </w:rPr>
        <w:t>:</w:t>
      </w:r>
    </w:p>
    <w:p w14:paraId="6D17A2A9" w14:textId="0691D1E0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n</w:t>
      </w:r>
      <w:r w:rsidR="00E12C49" w:rsidRPr="00744331">
        <w:rPr>
          <w:noProof/>
          <w:szCs w:val="22"/>
          <w:lang w:val="sr-Latn-RS"/>
        </w:rPr>
        <w:t>esv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estic</w:t>
      </w:r>
      <w:r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64B4B" w:rsidRPr="00744331">
        <w:rPr>
          <w:noProof/>
          <w:szCs w:val="22"/>
          <w:lang w:val="sr-Latn-RS"/>
        </w:rPr>
        <w:t xml:space="preserve"> </w:t>
      </w:r>
      <w:r w:rsidR="00FA7490" w:rsidRPr="00744331">
        <w:rPr>
          <w:noProof/>
          <w:szCs w:val="22"/>
          <w:lang w:val="sr-Latn-RS"/>
        </w:rPr>
        <w:t>ošamućenost</w:t>
      </w:r>
    </w:p>
    <w:p w14:paraId="3EC82AE6" w14:textId="232D238B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E12C49" w:rsidRPr="00744331">
        <w:rPr>
          <w:noProof/>
          <w:szCs w:val="22"/>
          <w:lang w:val="sr-Latn-RS"/>
        </w:rPr>
        <w:t>rom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ene</w:t>
      </w:r>
      <w:r w:rsidR="00B64B4B" w:rsidRPr="00744331">
        <w:rPr>
          <w:noProof/>
          <w:szCs w:val="22"/>
          <w:lang w:val="sr-Latn-RS"/>
        </w:rPr>
        <w:t xml:space="preserve"> </w:t>
      </w:r>
      <w:r w:rsidR="009209B6" w:rsidRPr="00744331">
        <w:rPr>
          <w:noProof/>
          <w:szCs w:val="22"/>
          <w:lang w:val="sr-Latn-RS"/>
        </w:rPr>
        <w:t>u otkucaju srca</w:t>
      </w:r>
    </w:p>
    <w:p w14:paraId="20229CFD" w14:textId="15B94292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lastRenderedPageBreak/>
        <w:t>o</w:t>
      </w:r>
      <w:r w:rsidR="00E12C49" w:rsidRPr="00744331">
        <w:rPr>
          <w:noProof/>
          <w:szCs w:val="22"/>
          <w:lang w:val="sr-Latn-RS"/>
        </w:rPr>
        <w:t>težano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disanje</w:t>
      </w:r>
      <w:r w:rsidR="00B64B4B" w:rsidRPr="00744331">
        <w:rPr>
          <w:noProof/>
          <w:szCs w:val="22"/>
          <w:lang w:val="sr-Latn-RS"/>
        </w:rPr>
        <w:t xml:space="preserve"> („</w:t>
      </w:r>
      <w:r w:rsidR="00E12C49" w:rsidRPr="00744331">
        <w:rPr>
          <w:noProof/>
          <w:szCs w:val="22"/>
          <w:lang w:val="sr-Latn-RS"/>
        </w:rPr>
        <w:t>kratak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dah</w:t>
      </w:r>
      <w:r w:rsidR="00B64B4B" w:rsidRPr="00744331">
        <w:rPr>
          <w:noProof/>
          <w:szCs w:val="22"/>
          <w:lang w:val="sr-Latn-RS"/>
        </w:rPr>
        <w:t>“)</w:t>
      </w:r>
    </w:p>
    <w:p w14:paraId="6AED4ACF" w14:textId="4A0FD039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9209B6" w:rsidRPr="00744331">
        <w:rPr>
          <w:noProof/>
          <w:szCs w:val="22"/>
          <w:lang w:val="sr-Latn-RS"/>
        </w:rPr>
        <w:t xml:space="preserve">iskanje </w:t>
      </w:r>
      <w:r w:rsidR="00A65763" w:rsidRPr="00744331">
        <w:rPr>
          <w:noProof/>
          <w:szCs w:val="22"/>
          <w:lang w:val="sr-Latn-RS"/>
        </w:rPr>
        <w:t>pri disanju</w:t>
      </w:r>
    </w:p>
    <w:p w14:paraId="2C5BCA2E" w14:textId="5BB4033B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tok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usana</w:t>
      </w:r>
      <w:r w:rsidR="00B64B4B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lica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grla</w:t>
      </w:r>
    </w:p>
    <w:p w14:paraId="58681E9A" w14:textId="5007FD5D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sip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koprivnjač</w:t>
      </w:r>
      <w:r w:rsidRPr="00744331">
        <w:rPr>
          <w:noProof/>
          <w:szCs w:val="22"/>
          <w:lang w:val="sr-Latn-RS"/>
        </w:rPr>
        <w:t>u</w:t>
      </w:r>
    </w:p>
    <w:p w14:paraId="2D6AD642" w14:textId="70482D51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m</w:t>
      </w:r>
      <w:r w:rsidR="00E12C49" w:rsidRPr="00744331">
        <w:rPr>
          <w:noProof/>
          <w:szCs w:val="22"/>
          <w:lang w:val="sr-Latn-RS"/>
        </w:rPr>
        <w:t>učnin</w:t>
      </w:r>
      <w:r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povraćanje</w:t>
      </w:r>
    </w:p>
    <w:p w14:paraId="76AA736C" w14:textId="1BFF6447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</w:t>
      </w:r>
      <w:r w:rsidR="00E12C49" w:rsidRPr="00744331">
        <w:rPr>
          <w:noProof/>
          <w:szCs w:val="22"/>
          <w:lang w:val="sr-Latn-RS"/>
        </w:rPr>
        <w:t>ol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>stomaku</w:t>
      </w:r>
      <w:r w:rsidR="0023559D" w:rsidRPr="00744331">
        <w:rPr>
          <w:noProof/>
          <w:szCs w:val="22"/>
          <w:lang w:val="sr-Latn-RS"/>
        </w:rPr>
        <w:t>.</w:t>
      </w:r>
    </w:p>
    <w:p w14:paraId="041AE116" w14:textId="77777777" w:rsidR="0023559D" w:rsidRPr="00744331" w:rsidRDefault="0023559D" w:rsidP="00085077">
      <w:pPr>
        <w:rPr>
          <w:noProof/>
          <w:szCs w:val="22"/>
          <w:lang w:val="sr-Latn-RS"/>
        </w:rPr>
      </w:pPr>
    </w:p>
    <w:p w14:paraId="1639BD5F" w14:textId="22455034" w:rsidR="0023559D" w:rsidRPr="00744331" w:rsidRDefault="00B52B6D">
      <w:pPr>
        <w:autoSpaceDE w:val="0"/>
        <w:autoSpaceDN w:val="0"/>
        <w:adjustRightInd w:val="0"/>
        <w:rPr>
          <w:rFonts w:eastAsia="SimSun"/>
          <w:bCs/>
          <w:noProof/>
          <w:szCs w:val="22"/>
          <w:lang w:val="sr-Latn-RS"/>
        </w:rPr>
      </w:pPr>
      <w:bookmarkStart w:id="3" w:name="_Hlk15995686"/>
      <w:r w:rsidRPr="00744331">
        <w:rPr>
          <w:rFonts w:eastAsia="SimSun"/>
          <w:bCs/>
          <w:noProof/>
          <w:szCs w:val="22"/>
          <w:lang w:val="sr-Latn-RS"/>
        </w:rPr>
        <w:t>S</w:t>
      </w:r>
      <w:r w:rsidR="00E12C49" w:rsidRPr="00744331">
        <w:rPr>
          <w:rFonts w:eastAsia="SimSun"/>
          <w:bCs/>
          <w:noProof/>
          <w:szCs w:val="22"/>
          <w:lang w:val="sr-Latn-RS"/>
        </w:rPr>
        <w:t>l</w:t>
      </w:r>
      <w:r w:rsidR="00A65763" w:rsidRPr="00744331">
        <w:rPr>
          <w:rFonts w:eastAsia="SimSun"/>
          <w:bCs/>
          <w:noProof/>
          <w:szCs w:val="22"/>
          <w:lang w:val="sr-Latn-RS"/>
        </w:rPr>
        <w:t>j</w:t>
      </w:r>
      <w:r w:rsidR="00E12C49" w:rsidRPr="00744331">
        <w:rPr>
          <w:rFonts w:eastAsia="SimSun"/>
          <w:bCs/>
          <w:noProof/>
          <w:szCs w:val="22"/>
          <w:lang w:val="sr-Latn-RS"/>
        </w:rPr>
        <w:t>edeća</w:t>
      </w:r>
      <w:r w:rsidR="00B64B4B" w:rsidRPr="00744331">
        <w:rPr>
          <w:rFonts w:eastAsia="SimSun"/>
          <w:bCs/>
          <w:noProof/>
          <w:szCs w:val="22"/>
          <w:lang w:val="sr-Latn-RS"/>
        </w:rPr>
        <w:t xml:space="preserve"> </w:t>
      </w:r>
      <w:r w:rsidR="00E12C49" w:rsidRPr="00744331">
        <w:rPr>
          <w:rFonts w:eastAsia="SimSun"/>
          <w:bCs/>
          <w:noProof/>
          <w:szCs w:val="22"/>
          <w:lang w:val="sr-Latn-RS"/>
        </w:rPr>
        <w:t>neželјena</w:t>
      </w:r>
      <w:r w:rsidR="00B64B4B" w:rsidRPr="00744331">
        <w:rPr>
          <w:rFonts w:eastAsia="SimSun"/>
          <w:bCs/>
          <w:noProof/>
          <w:szCs w:val="22"/>
          <w:lang w:val="sr-Latn-RS"/>
        </w:rPr>
        <w:t xml:space="preserve"> </w:t>
      </w:r>
      <w:r w:rsidR="00E12C49" w:rsidRPr="00744331">
        <w:rPr>
          <w:rFonts w:eastAsia="SimSun"/>
          <w:bCs/>
          <w:noProof/>
          <w:szCs w:val="22"/>
          <w:lang w:val="sr-Latn-RS"/>
        </w:rPr>
        <w:t>dejstva</w:t>
      </w:r>
      <w:r w:rsidR="00B64B4B" w:rsidRPr="00744331">
        <w:rPr>
          <w:rFonts w:eastAsia="SimSun"/>
          <w:bCs/>
          <w:noProof/>
          <w:szCs w:val="22"/>
          <w:lang w:val="sr-Latn-RS"/>
        </w:rPr>
        <w:t xml:space="preserve"> </w:t>
      </w:r>
      <w:r w:rsidR="00E12C49" w:rsidRPr="00744331">
        <w:rPr>
          <w:rFonts w:eastAsia="SimSun"/>
          <w:bCs/>
          <w:noProof/>
          <w:szCs w:val="22"/>
          <w:lang w:val="sr-Latn-RS"/>
        </w:rPr>
        <w:t>mogu</w:t>
      </w:r>
      <w:r w:rsidR="00B64B4B" w:rsidRPr="00744331">
        <w:rPr>
          <w:rFonts w:eastAsia="SimSun"/>
          <w:bCs/>
          <w:noProof/>
          <w:szCs w:val="22"/>
          <w:lang w:val="sr-Latn-RS"/>
        </w:rPr>
        <w:t xml:space="preserve"> </w:t>
      </w:r>
      <w:r w:rsidR="00E12C49" w:rsidRPr="00744331">
        <w:rPr>
          <w:rFonts w:eastAsia="SimSun"/>
          <w:bCs/>
          <w:noProof/>
          <w:szCs w:val="22"/>
          <w:lang w:val="sr-Latn-RS"/>
        </w:rPr>
        <w:t>da</w:t>
      </w:r>
      <w:r w:rsidR="00B64B4B" w:rsidRPr="00744331">
        <w:rPr>
          <w:rFonts w:eastAsia="SimSun"/>
          <w:bCs/>
          <w:noProof/>
          <w:szCs w:val="22"/>
          <w:lang w:val="sr-Latn-RS"/>
        </w:rPr>
        <w:t xml:space="preserve"> </w:t>
      </w:r>
      <w:r w:rsidR="00E12C49" w:rsidRPr="00744331">
        <w:rPr>
          <w:rFonts w:eastAsia="SimSun"/>
          <w:bCs/>
          <w:noProof/>
          <w:szCs w:val="22"/>
          <w:lang w:val="sr-Latn-RS"/>
        </w:rPr>
        <w:t>se</w:t>
      </w:r>
      <w:r w:rsidR="00B64B4B" w:rsidRPr="00744331">
        <w:rPr>
          <w:rFonts w:eastAsia="SimSun"/>
          <w:bCs/>
          <w:noProof/>
          <w:szCs w:val="22"/>
          <w:lang w:val="sr-Latn-RS"/>
        </w:rPr>
        <w:t xml:space="preserve"> </w:t>
      </w:r>
      <w:r w:rsidR="00E12C49" w:rsidRPr="00744331">
        <w:rPr>
          <w:rFonts w:eastAsia="SimSun"/>
          <w:bCs/>
          <w:noProof/>
          <w:szCs w:val="22"/>
          <w:lang w:val="sr-Latn-RS"/>
        </w:rPr>
        <w:t>pojave</w:t>
      </w:r>
      <w:r w:rsidR="00B64B4B" w:rsidRPr="00744331">
        <w:rPr>
          <w:rFonts w:eastAsia="SimSun"/>
          <w:bCs/>
          <w:noProof/>
          <w:szCs w:val="22"/>
          <w:lang w:val="sr-Latn-RS"/>
        </w:rPr>
        <w:t xml:space="preserve"> </w:t>
      </w:r>
      <w:r w:rsidR="00A65763" w:rsidRPr="00744331">
        <w:rPr>
          <w:rFonts w:eastAsia="SimSun"/>
          <w:bCs/>
          <w:noProof/>
          <w:szCs w:val="22"/>
          <w:lang w:val="sr-Latn-RS"/>
        </w:rPr>
        <w:t>nakon primjene ove vakcine</w:t>
      </w:r>
      <w:r w:rsidR="0023559D" w:rsidRPr="00744331">
        <w:rPr>
          <w:rFonts w:eastAsia="SimSun"/>
          <w:bCs/>
          <w:noProof/>
          <w:szCs w:val="22"/>
          <w:lang w:val="sr-Latn-RS"/>
        </w:rPr>
        <w:t>.</w:t>
      </w:r>
    </w:p>
    <w:p w14:paraId="402297B7" w14:textId="77777777" w:rsidR="0023559D" w:rsidRPr="00744331" w:rsidRDefault="0023559D">
      <w:pPr>
        <w:autoSpaceDE w:val="0"/>
        <w:autoSpaceDN w:val="0"/>
        <w:adjustRightInd w:val="0"/>
        <w:rPr>
          <w:rFonts w:eastAsia="SimSun"/>
          <w:bCs/>
          <w:noProof/>
          <w:szCs w:val="22"/>
          <w:lang w:val="sr-Latn-RS"/>
        </w:rPr>
      </w:pPr>
    </w:p>
    <w:p w14:paraId="5A937D4A" w14:textId="16089B3C" w:rsidR="00B52B6D" w:rsidRPr="00744331" w:rsidRDefault="00B52B6D" w:rsidP="00085077">
      <w:pPr>
        <w:keepNext/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  <w:bookmarkStart w:id="4" w:name="_Hlk15996736"/>
      <w:r w:rsidRPr="00744331">
        <w:rPr>
          <w:rFonts w:eastAsia="SimSun"/>
          <w:b/>
          <w:bCs/>
          <w:noProof/>
          <w:szCs w:val="22"/>
          <w:lang w:val="sr-Latn-RS"/>
        </w:rPr>
        <w:t>Veoma čest</w:t>
      </w:r>
      <w:r w:rsidR="00A721A9" w:rsidRPr="00744331">
        <w:rPr>
          <w:rFonts w:eastAsia="SimSun"/>
          <w:b/>
          <w:bCs/>
          <w:noProof/>
          <w:szCs w:val="22"/>
          <w:lang w:val="sr-Latn-RS"/>
        </w:rPr>
        <w:t>o</w:t>
      </w:r>
      <w:r w:rsidRPr="00744331">
        <w:rPr>
          <w:rFonts w:eastAsia="SimSun"/>
          <w:b/>
          <w:bCs/>
          <w:noProof/>
          <w:szCs w:val="22"/>
          <w:lang w:val="sr-Latn-RS"/>
        </w:rPr>
        <w:t xml:space="preserve"> </w:t>
      </w:r>
      <w:r w:rsidRPr="00744331">
        <w:rPr>
          <w:rFonts w:eastAsia="SimSun"/>
          <w:noProof/>
          <w:szCs w:val="22"/>
          <w:lang w:val="sr-Latn-RS"/>
        </w:rPr>
        <w:t>(</w:t>
      </w:r>
      <w:r w:rsidR="00A721A9" w:rsidRPr="00744331">
        <w:rPr>
          <w:rFonts w:eastAsia="SimSun"/>
          <w:noProof/>
          <w:szCs w:val="22"/>
          <w:lang w:val="sr-Latn-RS"/>
        </w:rPr>
        <w:t xml:space="preserve">neželјena dejstva koja se </w:t>
      </w:r>
      <w:r w:rsidRPr="00744331">
        <w:rPr>
          <w:rFonts w:eastAsia="SimSun"/>
          <w:noProof/>
          <w:szCs w:val="22"/>
          <w:lang w:val="sr-Latn-RS"/>
        </w:rPr>
        <w:t xml:space="preserve">mogu </w:t>
      </w:r>
      <w:r w:rsidR="00A721A9" w:rsidRPr="00744331">
        <w:rPr>
          <w:rFonts w:eastAsia="SimSun"/>
          <w:noProof/>
          <w:szCs w:val="22"/>
          <w:lang w:val="sr-Latn-RS"/>
        </w:rPr>
        <w:t xml:space="preserve">javiti </w:t>
      </w:r>
      <w:r w:rsidRPr="00744331">
        <w:rPr>
          <w:rFonts w:eastAsia="SimSun"/>
          <w:noProof/>
          <w:szCs w:val="22"/>
          <w:lang w:val="sr-Latn-RS"/>
        </w:rPr>
        <w:t xml:space="preserve">kod više od 1 na 10 pacijenata koji uzimaju </w:t>
      </w:r>
      <w:r w:rsidR="003E635B" w:rsidRPr="00744331">
        <w:rPr>
          <w:rFonts w:eastAsia="SimSun"/>
          <w:noProof/>
          <w:szCs w:val="22"/>
          <w:lang w:val="sr-Latn-RS"/>
        </w:rPr>
        <w:t>lijek</w:t>
      </w:r>
      <w:r w:rsidRPr="00744331">
        <w:rPr>
          <w:rFonts w:eastAsia="SimSun"/>
          <w:noProof/>
          <w:szCs w:val="22"/>
          <w:lang w:val="sr-Latn-RS"/>
        </w:rPr>
        <w:t>):</w:t>
      </w:r>
    </w:p>
    <w:p w14:paraId="4D92B30D" w14:textId="6337FC60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g</w:t>
      </w:r>
      <w:r w:rsidR="00E12C49" w:rsidRPr="00744331">
        <w:rPr>
          <w:noProof/>
          <w:szCs w:val="22"/>
          <w:lang w:val="sr-Latn-RS"/>
        </w:rPr>
        <w:t>lavobolјa</w:t>
      </w:r>
    </w:p>
    <w:p w14:paraId="33D04EA0" w14:textId="75D9D5D3" w:rsidR="00B64B4B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m</w:t>
      </w:r>
      <w:r w:rsidR="00E12C49" w:rsidRPr="00744331">
        <w:rPr>
          <w:noProof/>
          <w:szCs w:val="22"/>
          <w:lang w:val="sr-Latn-RS"/>
        </w:rPr>
        <w:t>učnina</w:t>
      </w:r>
    </w:p>
    <w:p w14:paraId="1571B6C6" w14:textId="40ECEF85" w:rsidR="00B64B4B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</w:t>
      </w:r>
      <w:r w:rsidR="00E12C49" w:rsidRPr="00744331">
        <w:rPr>
          <w:noProof/>
          <w:szCs w:val="22"/>
          <w:lang w:val="sr-Latn-RS"/>
        </w:rPr>
        <w:t>olovi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mišićima</w:t>
      </w:r>
    </w:p>
    <w:p w14:paraId="37CA5521" w14:textId="5CADA27F" w:rsidR="00B64B4B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</w:t>
      </w:r>
      <w:r w:rsidR="00E12C49" w:rsidRPr="00744331">
        <w:rPr>
          <w:noProof/>
          <w:szCs w:val="22"/>
          <w:lang w:val="sr-Latn-RS"/>
        </w:rPr>
        <w:t>ol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</w:t>
      </w:r>
      <w:r w:rsidR="00B64B4B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estu</w:t>
      </w:r>
      <w:r w:rsidR="00B64B4B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 xml:space="preserve"> prim</w:t>
      </w:r>
      <w:r w:rsidR="00F54FE1" w:rsidRPr="00744331">
        <w:rPr>
          <w:noProof/>
          <w:szCs w:val="22"/>
          <w:lang w:val="sr-Latn-RS"/>
        </w:rPr>
        <w:t>j</w:t>
      </w:r>
      <w:r w:rsidR="00BF62BB" w:rsidRPr="00744331">
        <w:rPr>
          <w:noProof/>
          <w:szCs w:val="22"/>
          <w:lang w:val="sr-Latn-RS"/>
        </w:rPr>
        <w:t>ene injekcije</w:t>
      </w:r>
    </w:p>
    <w:p w14:paraId="50FD5C53" w14:textId="0C3FD288" w:rsidR="00B64B4B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sećaj</w:t>
      </w:r>
      <w:r w:rsidR="00B64B4B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 xml:space="preserve">velikog </w:t>
      </w:r>
      <w:r w:rsidR="00E12C49" w:rsidRPr="00744331">
        <w:rPr>
          <w:noProof/>
          <w:szCs w:val="22"/>
          <w:lang w:val="sr-Latn-RS"/>
        </w:rPr>
        <w:t>umora</w:t>
      </w:r>
    </w:p>
    <w:bookmarkEnd w:id="4"/>
    <w:p w14:paraId="54BEA1AB" w14:textId="77777777" w:rsidR="0023559D" w:rsidRPr="00744331" w:rsidRDefault="0023559D" w:rsidP="00085077">
      <w:pPr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</w:p>
    <w:p w14:paraId="4912ACCC" w14:textId="4BF73741" w:rsidR="00B52B6D" w:rsidRPr="00744331" w:rsidRDefault="00B52B6D" w:rsidP="00085077">
      <w:pPr>
        <w:keepNext/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  <w:r w:rsidRPr="00744331">
        <w:rPr>
          <w:rFonts w:eastAsia="SimSun"/>
          <w:b/>
          <w:bCs/>
          <w:noProof/>
          <w:szCs w:val="22"/>
          <w:lang w:val="sr-Latn-RS"/>
        </w:rPr>
        <w:t>Čest</w:t>
      </w:r>
      <w:r w:rsidR="00A721A9" w:rsidRPr="00744331">
        <w:rPr>
          <w:rFonts w:eastAsia="SimSun"/>
          <w:b/>
          <w:bCs/>
          <w:noProof/>
          <w:szCs w:val="22"/>
          <w:lang w:val="sr-Latn-RS"/>
        </w:rPr>
        <w:t>o</w:t>
      </w:r>
      <w:r w:rsidRPr="00744331">
        <w:rPr>
          <w:rFonts w:eastAsia="SimSun"/>
          <w:b/>
          <w:bCs/>
          <w:noProof/>
          <w:szCs w:val="22"/>
          <w:lang w:val="sr-Latn-RS"/>
        </w:rPr>
        <w:t xml:space="preserve"> </w:t>
      </w:r>
      <w:r w:rsidRPr="00744331">
        <w:rPr>
          <w:rFonts w:eastAsia="SimSun"/>
          <w:noProof/>
          <w:szCs w:val="22"/>
          <w:lang w:val="sr-Latn-RS"/>
        </w:rPr>
        <w:t>(</w:t>
      </w:r>
      <w:r w:rsidR="00A721A9" w:rsidRPr="00744331">
        <w:rPr>
          <w:rFonts w:eastAsia="SimSun"/>
          <w:noProof/>
          <w:szCs w:val="22"/>
          <w:lang w:val="sr-Latn-RS"/>
        </w:rPr>
        <w:t xml:space="preserve">neželјena dejstva koja se mogu javiti </w:t>
      </w:r>
      <w:r w:rsidRPr="00744331">
        <w:rPr>
          <w:rFonts w:eastAsia="SimSun"/>
          <w:noProof/>
          <w:szCs w:val="22"/>
          <w:lang w:val="sr-Latn-RS"/>
        </w:rPr>
        <w:t xml:space="preserve"> kod najviše 1 na 10 pacijenata koji uzimaju </w:t>
      </w:r>
      <w:r w:rsidR="003E635B" w:rsidRPr="00744331">
        <w:rPr>
          <w:rFonts w:eastAsia="SimSun"/>
          <w:noProof/>
          <w:szCs w:val="22"/>
          <w:lang w:val="sr-Latn-RS"/>
        </w:rPr>
        <w:t>lijek</w:t>
      </w:r>
      <w:r w:rsidRPr="00744331">
        <w:rPr>
          <w:rFonts w:eastAsia="SimSun"/>
          <w:noProof/>
          <w:szCs w:val="22"/>
          <w:lang w:val="sr-Latn-RS"/>
        </w:rPr>
        <w:t>):</w:t>
      </w:r>
    </w:p>
    <w:p w14:paraId="1645EF0A" w14:textId="660F8483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c</w:t>
      </w:r>
      <w:r w:rsidR="00E12C49" w:rsidRPr="00744331">
        <w:rPr>
          <w:noProof/>
          <w:szCs w:val="22"/>
          <w:lang w:val="sr-Latn-RS"/>
        </w:rPr>
        <w:t>rvenilo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estu</w:t>
      </w:r>
      <w:r w:rsidR="005358DA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>prim</w:t>
      </w:r>
      <w:r w:rsidR="00F54FE1" w:rsidRPr="00744331">
        <w:rPr>
          <w:noProof/>
          <w:szCs w:val="22"/>
          <w:lang w:val="sr-Latn-RS"/>
        </w:rPr>
        <w:t>j</w:t>
      </w:r>
      <w:r w:rsidR="00BF62BB" w:rsidRPr="00744331">
        <w:rPr>
          <w:noProof/>
          <w:szCs w:val="22"/>
          <w:lang w:val="sr-Latn-RS"/>
        </w:rPr>
        <w:t>ene injekcije</w:t>
      </w:r>
    </w:p>
    <w:p w14:paraId="13F008A9" w14:textId="7C5B95DD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tok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estu</w:t>
      </w:r>
      <w:r w:rsidR="005358DA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>prim</w:t>
      </w:r>
      <w:r w:rsidR="00F54FE1" w:rsidRPr="00744331">
        <w:rPr>
          <w:noProof/>
          <w:szCs w:val="22"/>
          <w:lang w:val="sr-Latn-RS"/>
        </w:rPr>
        <w:t>j</w:t>
      </w:r>
      <w:r w:rsidR="00BF62BB" w:rsidRPr="00744331">
        <w:rPr>
          <w:noProof/>
          <w:szCs w:val="22"/>
          <w:lang w:val="sr-Latn-RS"/>
        </w:rPr>
        <w:t>ene injekcije</w:t>
      </w:r>
    </w:p>
    <w:p w14:paraId="7A88ED72" w14:textId="60913E49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eza</w:t>
      </w:r>
      <w:r w:rsidR="005358DA" w:rsidRPr="00744331">
        <w:rPr>
          <w:noProof/>
          <w:szCs w:val="22"/>
          <w:lang w:val="sr-Latn-RS"/>
        </w:rPr>
        <w:t xml:space="preserve"> </w:t>
      </w:r>
    </w:p>
    <w:p w14:paraId="7D3F3686" w14:textId="3F0F723A" w:rsidR="005358DA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</w:t>
      </w:r>
      <w:r w:rsidR="00E12C49" w:rsidRPr="00744331">
        <w:rPr>
          <w:noProof/>
          <w:szCs w:val="22"/>
          <w:lang w:val="sr-Latn-RS"/>
        </w:rPr>
        <w:t>ol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zglobovima</w:t>
      </w:r>
    </w:p>
    <w:p w14:paraId="61EC15EA" w14:textId="4E9DF0A3" w:rsidR="005358DA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</w:t>
      </w:r>
      <w:r w:rsidR="00E12C49" w:rsidRPr="00744331">
        <w:rPr>
          <w:noProof/>
          <w:szCs w:val="22"/>
          <w:lang w:val="sr-Latn-RS"/>
        </w:rPr>
        <w:t>ašalј</w:t>
      </w:r>
    </w:p>
    <w:p w14:paraId="1465C1F5" w14:textId="1C2587B1" w:rsidR="005358DA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A721A9" w:rsidRPr="00744331">
        <w:rPr>
          <w:noProof/>
          <w:szCs w:val="22"/>
          <w:lang w:val="sr-Latn-RS"/>
        </w:rPr>
        <w:t>ovišena tjelesna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temperatura</w:t>
      </w:r>
    </w:p>
    <w:p w14:paraId="65F45981" w14:textId="77777777" w:rsidR="0023559D" w:rsidRPr="00744331" w:rsidRDefault="0023559D" w:rsidP="00085077">
      <w:pPr>
        <w:rPr>
          <w:noProof/>
          <w:szCs w:val="22"/>
          <w:lang w:val="sr-Latn-RS"/>
        </w:rPr>
      </w:pPr>
    </w:p>
    <w:p w14:paraId="2590E100" w14:textId="52A63098" w:rsidR="00B52B6D" w:rsidRPr="00744331" w:rsidRDefault="00B52B6D" w:rsidP="00085077">
      <w:pPr>
        <w:keepNext/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  <w:r w:rsidRPr="00744331">
        <w:rPr>
          <w:rFonts w:eastAsia="SimSun"/>
          <w:b/>
          <w:bCs/>
          <w:noProof/>
          <w:szCs w:val="22"/>
          <w:lang w:val="sr-Latn-RS"/>
        </w:rPr>
        <w:t>Povremen</w:t>
      </w:r>
      <w:r w:rsidR="00A721A9" w:rsidRPr="00744331">
        <w:rPr>
          <w:rFonts w:eastAsia="SimSun"/>
          <w:b/>
          <w:bCs/>
          <w:noProof/>
          <w:szCs w:val="22"/>
          <w:lang w:val="sr-Latn-RS"/>
        </w:rPr>
        <w:t xml:space="preserve">o </w:t>
      </w:r>
      <w:r w:rsidRPr="00744331">
        <w:rPr>
          <w:rFonts w:eastAsia="SimSun"/>
          <w:noProof/>
          <w:szCs w:val="22"/>
          <w:lang w:val="sr-Latn-RS"/>
        </w:rPr>
        <w:t>(</w:t>
      </w:r>
      <w:r w:rsidR="00A721A9" w:rsidRPr="00744331">
        <w:rPr>
          <w:rFonts w:eastAsia="SimSun"/>
          <w:noProof/>
          <w:szCs w:val="22"/>
          <w:lang w:val="sr-Latn-RS"/>
        </w:rPr>
        <w:t xml:space="preserve">neželјena dejstva koja se mogu javiti  kod najviše </w:t>
      </w:r>
      <w:r w:rsidRPr="00744331">
        <w:rPr>
          <w:rFonts w:eastAsia="SimSun"/>
          <w:noProof/>
          <w:szCs w:val="22"/>
          <w:lang w:val="sr-Latn-RS"/>
        </w:rPr>
        <w:t xml:space="preserve">1 na 100 pacijenata koji uzimaju </w:t>
      </w:r>
      <w:r w:rsidR="003E635B" w:rsidRPr="00744331">
        <w:rPr>
          <w:rFonts w:eastAsia="SimSun"/>
          <w:noProof/>
          <w:szCs w:val="22"/>
          <w:lang w:val="sr-Latn-RS"/>
        </w:rPr>
        <w:t>lijek</w:t>
      </w:r>
      <w:r w:rsidRPr="00744331">
        <w:rPr>
          <w:rFonts w:eastAsia="SimSun"/>
          <w:noProof/>
          <w:szCs w:val="22"/>
          <w:lang w:val="sr-Latn-RS"/>
        </w:rPr>
        <w:t>):</w:t>
      </w:r>
    </w:p>
    <w:bookmarkEnd w:id="3"/>
    <w:p w14:paraId="1A8570AA" w14:textId="4CA30BE3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sip</w:t>
      </w:r>
      <w:r w:rsidR="005358DA" w:rsidRPr="00744331">
        <w:rPr>
          <w:noProof/>
          <w:szCs w:val="22"/>
          <w:lang w:val="sr-Latn-RS"/>
        </w:rPr>
        <w:t xml:space="preserve"> </w:t>
      </w:r>
    </w:p>
    <w:p w14:paraId="0C3FDB70" w14:textId="260BE70C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m</w:t>
      </w:r>
      <w:r w:rsidR="00E12C49" w:rsidRPr="00744331">
        <w:rPr>
          <w:noProof/>
          <w:szCs w:val="22"/>
          <w:lang w:val="sr-Latn-RS"/>
        </w:rPr>
        <w:t>išićna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slabost</w:t>
      </w:r>
    </w:p>
    <w:p w14:paraId="08D21B94" w14:textId="31AB7A32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</w:t>
      </w:r>
      <w:r w:rsidR="00E12C49" w:rsidRPr="00744331">
        <w:rPr>
          <w:noProof/>
          <w:szCs w:val="22"/>
          <w:lang w:val="sr-Latn-RS"/>
        </w:rPr>
        <w:t>ol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ruci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nozi</w:t>
      </w:r>
    </w:p>
    <w:p w14:paraId="7F789F9B" w14:textId="1A7BAAE8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sećaj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slabosti</w:t>
      </w:r>
    </w:p>
    <w:p w14:paraId="518FE8E8" w14:textId="1558387C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E12C49" w:rsidRPr="00744331">
        <w:rPr>
          <w:noProof/>
          <w:szCs w:val="22"/>
          <w:lang w:val="sr-Latn-RS"/>
        </w:rPr>
        <w:t>pšti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os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ećaj</w:t>
      </w:r>
      <w:r w:rsidR="005358DA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>slabosti</w:t>
      </w:r>
    </w:p>
    <w:p w14:paraId="18E6DFD4" w14:textId="747BBB58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</w:t>
      </w:r>
      <w:r w:rsidR="00BF62BB" w:rsidRPr="00744331">
        <w:rPr>
          <w:noProof/>
          <w:szCs w:val="22"/>
          <w:lang w:val="sr-Latn-RS"/>
        </w:rPr>
        <w:t>ijavica</w:t>
      </w:r>
    </w:p>
    <w:p w14:paraId="6C258FCB" w14:textId="49CF180D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</w:t>
      </w:r>
      <w:r w:rsidR="00B52B6D" w:rsidRPr="00744331">
        <w:rPr>
          <w:noProof/>
          <w:szCs w:val="22"/>
          <w:lang w:val="sr-Latn-RS"/>
        </w:rPr>
        <w:t>ol u grlu</w:t>
      </w:r>
    </w:p>
    <w:p w14:paraId="780A5F65" w14:textId="28DA98F2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</w:t>
      </w:r>
      <w:r w:rsidR="00E12C49" w:rsidRPr="00744331">
        <w:rPr>
          <w:noProof/>
          <w:szCs w:val="22"/>
          <w:lang w:val="sr-Latn-RS"/>
        </w:rPr>
        <w:t>ol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leđima</w:t>
      </w:r>
    </w:p>
    <w:p w14:paraId="40FAA140" w14:textId="652A36CE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t</w:t>
      </w:r>
      <w:r w:rsidR="00E12C49" w:rsidRPr="00744331">
        <w:rPr>
          <w:noProof/>
          <w:szCs w:val="22"/>
          <w:lang w:val="sr-Latn-RS"/>
        </w:rPr>
        <w:t>remor</w:t>
      </w:r>
      <w:r w:rsidR="005358DA" w:rsidRPr="00744331">
        <w:rPr>
          <w:noProof/>
          <w:szCs w:val="22"/>
          <w:lang w:val="sr-Latn-RS"/>
        </w:rPr>
        <w:t xml:space="preserve"> </w:t>
      </w:r>
    </w:p>
    <w:p w14:paraId="7BED3178" w14:textId="1F857433" w:rsidR="00C014B5" w:rsidRPr="00744331" w:rsidRDefault="00692B00" w:rsidP="00C014B5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F54FE1" w:rsidRPr="00744331">
        <w:rPr>
          <w:noProof/>
          <w:szCs w:val="22"/>
          <w:lang w:val="sr-Latn-RS"/>
        </w:rPr>
        <w:t>r</w:t>
      </w:r>
      <w:r w:rsidR="003E635B" w:rsidRPr="00744331">
        <w:rPr>
          <w:noProof/>
          <w:szCs w:val="22"/>
          <w:lang w:val="sr-Latn-RS"/>
        </w:rPr>
        <w:t>e</w:t>
      </w:r>
      <w:r w:rsidR="00E12C49" w:rsidRPr="00744331">
        <w:rPr>
          <w:noProof/>
          <w:szCs w:val="22"/>
          <w:lang w:val="sr-Latn-RS"/>
        </w:rPr>
        <w:t>kom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erno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znojenje</w:t>
      </w:r>
    </w:p>
    <w:p w14:paraId="3622D5B3" w14:textId="5DC78990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n</w:t>
      </w:r>
      <w:r w:rsidR="00C014B5" w:rsidRPr="00744331">
        <w:rPr>
          <w:noProof/>
          <w:szCs w:val="22"/>
          <w:lang w:val="sr-Latn-RS"/>
        </w:rPr>
        <w:t>eobičan osećaj na koži, kao što je peckanje ili puzanje (parestezija)</w:t>
      </w:r>
    </w:p>
    <w:p w14:paraId="5DC5C852" w14:textId="3F8984DF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A721A9" w:rsidRPr="00744331">
        <w:rPr>
          <w:noProof/>
          <w:szCs w:val="22"/>
          <w:lang w:val="sr-Latn-RS"/>
        </w:rPr>
        <w:t>roliv</w:t>
      </w:r>
    </w:p>
    <w:p w14:paraId="514AF46D" w14:textId="19BB2453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v</w:t>
      </w:r>
      <w:r w:rsidR="00C014B5" w:rsidRPr="00744331">
        <w:rPr>
          <w:noProof/>
          <w:szCs w:val="22"/>
          <w:lang w:val="sr-Latn-RS"/>
        </w:rPr>
        <w:t>rtoglavica</w:t>
      </w:r>
    </w:p>
    <w:p w14:paraId="70EB1952" w14:textId="77777777" w:rsidR="0023559D" w:rsidRPr="00744331" w:rsidRDefault="0023559D" w:rsidP="00085077">
      <w:pPr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</w:p>
    <w:p w14:paraId="4B9600F2" w14:textId="6815CBFE" w:rsidR="00B52B6D" w:rsidRPr="00744331" w:rsidRDefault="00B52B6D" w:rsidP="00085077">
      <w:pPr>
        <w:keepNext/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  <w:r w:rsidRPr="00744331">
        <w:rPr>
          <w:rFonts w:eastAsia="SimSun"/>
          <w:b/>
          <w:bCs/>
          <w:noProof/>
          <w:szCs w:val="22"/>
          <w:lang w:val="sr-Latn-RS"/>
        </w:rPr>
        <w:t>R</w:t>
      </w:r>
      <w:r w:rsidR="00A721A9" w:rsidRPr="00744331">
        <w:rPr>
          <w:rFonts w:eastAsia="SimSun"/>
          <w:b/>
          <w:bCs/>
          <w:noProof/>
          <w:szCs w:val="22"/>
          <w:lang w:val="sr-Latn-RS"/>
        </w:rPr>
        <w:t xml:space="preserve">ijetko </w:t>
      </w:r>
      <w:r w:rsidRPr="00744331">
        <w:rPr>
          <w:rFonts w:eastAsia="SimSun"/>
          <w:noProof/>
          <w:szCs w:val="22"/>
          <w:lang w:val="sr-Latn-RS"/>
        </w:rPr>
        <w:t>(</w:t>
      </w:r>
      <w:r w:rsidR="00A721A9" w:rsidRPr="00744331">
        <w:rPr>
          <w:rFonts w:eastAsia="SimSun"/>
          <w:noProof/>
          <w:szCs w:val="22"/>
          <w:lang w:val="sr-Latn-RS"/>
        </w:rPr>
        <w:t>neželјena dejstva koja se mogu javiti</w:t>
      </w:r>
      <w:r w:rsidR="00A721A9" w:rsidRPr="00744331" w:rsidDel="00A721A9">
        <w:rPr>
          <w:rFonts w:eastAsia="SimSun"/>
          <w:noProof/>
          <w:szCs w:val="22"/>
          <w:lang w:val="sr-Latn-RS"/>
        </w:rPr>
        <w:t xml:space="preserve"> </w:t>
      </w:r>
      <w:r w:rsidRPr="00744331">
        <w:rPr>
          <w:rFonts w:eastAsia="SimSun"/>
          <w:noProof/>
          <w:szCs w:val="22"/>
          <w:lang w:val="sr-Latn-RS"/>
        </w:rPr>
        <w:t xml:space="preserve">kod najviše 1 na 1000 pacijenata koji uzimaju </w:t>
      </w:r>
      <w:r w:rsidR="003E635B" w:rsidRPr="00744331">
        <w:rPr>
          <w:rFonts w:eastAsia="SimSun"/>
          <w:noProof/>
          <w:szCs w:val="22"/>
          <w:lang w:val="sr-Latn-RS"/>
        </w:rPr>
        <w:t>lijek</w:t>
      </w:r>
      <w:r w:rsidRPr="00744331">
        <w:rPr>
          <w:rFonts w:eastAsia="SimSun"/>
          <w:noProof/>
          <w:szCs w:val="22"/>
          <w:lang w:val="sr-Latn-RS"/>
        </w:rPr>
        <w:t>):</w:t>
      </w:r>
    </w:p>
    <w:p w14:paraId="152D090F" w14:textId="273FD04D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a</w:t>
      </w:r>
      <w:r w:rsidR="00E12C49" w:rsidRPr="00744331">
        <w:rPr>
          <w:noProof/>
          <w:szCs w:val="22"/>
          <w:lang w:val="sr-Latn-RS"/>
        </w:rPr>
        <w:t>lergijska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reakcija</w:t>
      </w:r>
    </w:p>
    <w:p w14:paraId="7BC1390C" w14:textId="5626EB92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</w:t>
      </w:r>
      <w:r w:rsidR="00E12C49" w:rsidRPr="00744331">
        <w:rPr>
          <w:noProof/>
          <w:szCs w:val="22"/>
          <w:lang w:val="sr-Latn-RS"/>
        </w:rPr>
        <w:t>oprivnjača</w:t>
      </w:r>
    </w:p>
    <w:p w14:paraId="36225480" w14:textId="2E281276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C014B5" w:rsidRPr="00744331">
        <w:rPr>
          <w:noProof/>
          <w:szCs w:val="22"/>
          <w:lang w:val="sr-Latn-RS"/>
        </w:rPr>
        <w:t>tečeni limfni čvorovi (limfadenopatija)</w:t>
      </w:r>
    </w:p>
    <w:p w14:paraId="5E10842C" w14:textId="52590B36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s</w:t>
      </w:r>
      <w:r w:rsidR="00C014B5" w:rsidRPr="00744331">
        <w:rPr>
          <w:noProof/>
          <w:szCs w:val="22"/>
          <w:lang w:val="sr-Latn-RS"/>
        </w:rPr>
        <w:t>manjen os</w:t>
      </w:r>
      <w:r w:rsidRPr="00744331">
        <w:rPr>
          <w:noProof/>
          <w:szCs w:val="22"/>
          <w:lang w:val="sr-Latn-RS"/>
        </w:rPr>
        <w:t>j</w:t>
      </w:r>
      <w:r w:rsidR="00C014B5" w:rsidRPr="00744331">
        <w:rPr>
          <w:noProof/>
          <w:szCs w:val="22"/>
          <w:lang w:val="sr-Latn-RS"/>
        </w:rPr>
        <w:t>ećaj ili os</w:t>
      </w:r>
      <w:r w:rsidR="00855C16" w:rsidRPr="00744331">
        <w:rPr>
          <w:noProof/>
          <w:szCs w:val="22"/>
          <w:lang w:val="sr-Latn-RS"/>
        </w:rPr>
        <w:t>j</w:t>
      </w:r>
      <w:r w:rsidR="00C014B5" w:rsidRPr="00744331">
        <w:rPr>
          <w:noProof/>
          <w:szCs w:val="22"/>
          <w:lang w:val="sr-Latn-RS"/>
        </w:rPr>
        <w:t>etljivost, posebno na koži (hipoestezija)</w:t>
      </w:r>
    </w:p>
    <w:p w14:paraId="3AAB6560" w14:textId="3D10085C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u</w:t>
      </w:r>
      <w:r w:rsidR="00C014B5" w:rsidRPr="00744331">
        <w:rPr>
          <w:noProof/>
          <w:szCs w:val="22"/>
          <w:lang w:val="sr-Latn-RS"/>
        </w:rPr>
        <w:t>porno zujanje u ušima (tinitus)</w:t>
      </w:r>
    </w:p>
    <w:p w14:paraId="5C5CE219" w14:textId="2B1D80EC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</w:t>
      </w:r>
      <w:r w:rsidR="00C014B5" w:rsidRPr="00744331">
        <w:rPr>
          <w:noProof/>
          <w:szCs w:val="22"/>
          <w:lang w:val="sr-Latn-RS"/>
        </w:rPr>
        <w:t>ovraćanje</w:t>
      </w:r>
    </w:p>
    <w:p w14:paraId="6EF80611" w14:textId="25E7ACDC" w:rsidR="00C014B5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</w:t>
      </w:r>
      <w:r w:rsidR="00C014B5" w:rsidRPr="00744331">
        <w:rPr>
          <w:noProof/>
          <w:szCs w:val="22"/>
          <w:lang w:val="sr-Latn-RS"/>
        </w:rPr>
        <w:t>rvni ugrušci u venama (venska tromboembolija (VTE))</w:t>
      </w:r>
    </w:p>
    <w:p w14:paraId="3EB66ED4" w14:textId="77777777" w:rsidR="0023559D" w:rsidRPr="00744331" w:rsidRDefault="0023559D" w:rsidP="00085077">
      <w:pPr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</w:p>
    <w:p w14:paraId="34189C77" w14:textId="67A30FED" w:rsidR="00B52B6D" w:rsidRPr="00744331" w:rsidRDefault="00B52B6D" w:rsidP="00085077">
      <w:pPr>
        <w:keepNext/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  <w:r w:rsidRPr="00744331">
        <w:rPr>
          <w:rFonts w:eastAsia="SimSun"/>
          <w:b/>
          <w:bCs/>
          <w:noProof/>
          <w:szCs w:val="22"/>
          <w:lang w:val="sr-Latn-RS"/>
        </w:rPr>
        <w:t>Veoma r</w:t>
      </w:r>
      <w:r w:rsidR="00F54FE1" w:rsidRPr="00744331">
        <w:rPr>
          <w:rFonts w:eastAsia="SimSun"/>
          <w:b/>
          <w:bCs/>
          <w:noProof/>
          <w:szCs w:val="22"/>
          <w:lang w:val="sr-Latn-RS"/>
        </w:rPr>
        <w:t>ij</w:t>
      </w:r>
      <w:r w:rsidRPr="00744331">
        <w:rPr>
          <w:rFonts w:eastAsia="SimSun"/>
          <w:b/>
          <w:bCs/>
          <w:noProof/>
          <w:szCs w:val="22"/>
          <w:lang w:val="sr-Latn-RS"/>
        </w:rPr>
        <w:t>etk</w:t>
      </w:r>
      <w:r w:rsidR="00B31B84" w:rsidRPr="00744331">
        <w:rPr>
          <w:rFonts w:eastAsia="SimSun"/>
          <w:b/>
          <w:bCs/>
          <w:noProof/>
          <w:szCs w:val="22"/>
          <w:lang w:val="sr-Latn-RS"/>
        </w:rPr>
        <w:t>o</w:t>
      </w:r>
      <w:r w:rsidRPr="00744331">
        <w:rPr>
          <w:rFonts w:eastAsia="SimSun"/>
          <w:b/>
          <w:bCs/>
          <w:noProof/>
          <w:szCs w:val="22"/>
          <w:lang w:val="sr-Latn-RS"/>
        </w:rPr>
        <w:t xml:space="preserve"> </w:t>
      </w:r>
      <w:r w:rsidRPr="00744331">
        <w:rPr>
          <w:rFonts w:eastAsia="SimSun"/>
          <w:noProof/>
          <w:szCs w:val="22"/>
          <w:lang w:val="sr-Latn-RS"/>
        </w:rPr>
        <w:t>(</w:t>
      </w:r>
      <w:r w:rsidR="00B31B84" w:rsidRPr="00744331">
        <w:rPr>
          <w:rFonts w:eastAsia="SimSun"/>
          <w:noProof/>
          <w:szCs w:val="22"/>
          <w:lang w:val="sr-Latn-RS"/>
        </w:rPr>
        <w:t>neželјena dejstva koja se mogu javiti</w:t>
      </w:r>
      <w:r w:rsidR="00B31B84" w:rsidRPr="00744331" w:rsidDel="00A721A9">
        <w:rPr>
          <w:rFonts w:eastAsia="SimSun"/>
          <w:noProof/>
          <w:szCs w:val="22"/>
          <w:lang w:val="sr-Latn-RS"/>
        </w:rPr>
        <w:t xml:space="preserve"> </w:t>
      </w:r>
      <w:r w:rsidR="00B31B84" w:rsidRPr="00744331">
        <w:rPr>
          <w:rFonts w:eastAsia="SimSun"/>
          <w:noProof/>
          <w:szCs w:val="22"/>
          <w:lang w:val="sr-Latn-RS"/>
        </w:rPr>
        <w:t xml:space="preserve">kod najviše </w:t>
      </w:r>
      <w:r w:rsidRPr="00744331">
        <w:rPr>
          <w:rFonts w:eastAsia="SimSun"/>
          <w:noProof/>
          <w:szCs w:val="22"/>
          <w:lang w:val="sr-Latn-RS"/>
        </w:rPr>
        <w:t xml:space="preserve">1 na 10000 pacijenata koji uzimaju </w:t>
      </w:r>
      <w:r w:rsidR="003E635B" w:rsidRPr="00744331">
        <w:rPr>
          <w:rFonts w:eastAsia="SimSun"/>
          <w:noProof/>
          <w:szCs w:val="22"/>
          <w:lang w:val="sr-Latn-RS"/>
        </w:rPr>
        <w:t>lijek</w:t>
      </w:r>
      <w:r w:rsidRPr="00744331">
        <w:rPr>
          <w:rFonts w:eastAsia="SimSun"/>
          <w:noProof/>
          <w:szCs w:val="22"/>
          <w:lang w:val="sr-Latn-RS"/>
        </w:rPr>
        <w:t>):</w:t>
      </w:r>
    </w:p>
    <w:p w14:paraId="1A770E25" w14:textId="75A6DC79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</w:t>
      </w:r>
      <w:r w:rsidR="00E12C49" w:rsidRPr="00744331">
        <w:rPr>
          <w:noProof/>
          <w:szCs w:val="22"/>
          <w:lang w:val="sr-Latn-RS"/>
        </w:rPr>
        <w:t>rvni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ugrušak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neuobičajenom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m</w:t>
      </w:r>
      <w:r w:rsidR="00F54FE1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estu</w:t>
      </w:r>
      <w:r w:rsidR="0023559D" w:rsidRPr="00744331">
        <w:rPr>
          <w:noProof/>
          <w:szCs w:val="22"/>
          <w:lang w:val="sr-Latn-RS"/>
        </w:rPr>
        <w:t xml:space="preserve"> (</w:t>
      </w:r>
      <w:r w:rsidR="00E12C49" w:rsidRPr="00744331">
        <w:rPr>
          <w:noProof/>
          <w:szCs w:val="22"/>
          <w:lang w:val="sr-Latn-RS"/>
        </w:rPr>
        <w:t>npr</w:t>
      </w:r>
      <w:r w:rsidR="005358DA" w:rsidRPr="00744331">
        <w:rPr>
          <w:noProof/>
          <w:szCs w:val="22"/>
          <w:lang w:val="sr-Latn-RS"/>
        </w:rPr>
        <w:t xml:space="preserve">. </w:t>
      </w:r>
      <w:r w:rsidR="00E12C49" w:rsidRPr="00744331">
        <w:rPr>
          <w:noProof/>
          <w:szCs w:val="22"/>
          <w:lang w:val="sr-Latn-RS"/>
        </w:rPr>
        <w:t>mozak</w:t>
      </w:r>
      <w:r w:rsidR="005358D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jetra</w:t>
      </w:r>
      <w:r w:rsidR="005358D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cr</w:t>
      </w:r>
      <w:r w:rsidR="00B31B84" w:rsidRPr="00744331">
        <w:rPr>
          <w:noProof/>
          <w:szCs w:val="22"/>
          <w:lang w:val="sr-Latn-RS"/>
        </w:rPr>
        <w:t>ij</w:t>
      </w:r>
      <w:r w:rsidR="00E12C49" w:rsidRPr="00744331">
        <w:rPr>
          <w:noProof/>
          <w:szCs w:val="22"/>
          <w:lang w:val="sr-Latn-RS"/>
        </w:rPr>
        <w:t>eva</w:t>
      </w:r>
      <w:r w:rsidR="005358DA" w:rsidRPr="00744331">
        <w:rPr>
          <w:noProof/>
          <w:szCs w:val="22"/>
          <w:lang w:val="sr-Latn-RS"/>
        </w:rPr>
        <w:t xml:space="preserve">, </w:t>
      </w:r>
      <w:r w:rsidR="00E12C49" w:rsidRPr="00744331">
        <w:rPr>
          <w:noProof/>
          <w:szCs w:val="22"/>
          <w:lang w:val="sr-Latn-RS"/>
        </w:rPr>
        <w:t>slezina</w:t>
      </w:r>
      <w:r w:rsidR="0023559D" w:rsidRPr="00744331">
        <w:rPr>
          <w:noProof/>
          <w:szCs w:val="22"/>
          <w:lang w:val="sr-Latn-RS"/>
        </w:rPr>
        <w:t xml:space="preserve">) </w:t>
      </w:r>
      <w:r w:rsidR="00E12C49" w:rsidRPr="00744331">
        <w:rPr>
          <w:noProof/>
          <w:szCs w:val="22"/>
          <w:lang w:val="sr-Latn-RS"/>
        </w:rPr>
        <w:t>u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kombinaciji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niskim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nivoom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trombocita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5358DA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krvi</w:t>
      </w:r>
      <w:r w:rsidR="005358DA" w:rsidRPr="00744331">
        <w:rPr>
          <w:noProof/>
          <w:szCs w:val="22"/>
          <w:lang w:val="sr-Latn-RS"/>
        </w:rPr>
        <w:t xml:space="preserve"> </w:t>
      </w:r>
    </w:p>
    <w:p w14:paraId="5EE9CE61" w14:textId="1D6504F2" w:rsidR="00950609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lastRenderedPageBreak/>
        <w:t>o</w:t>
      </w:r>
      <w:r w:rsidR="00950609" w:rsidRPr="00744331">
        <w:rPr>
          <w:noProof/>
          <w:szCs w:val="22"/>
          <w:lang w:val="sr-Latn-RS"/>
        </w:rPr>
        <w:t>zbiljna upala nerava, koja može izazvati paralizu i otežano disanje (Guillain-Barréov sindrom (GBS))</w:t>
      </w:r>
    </w:p>
    <w:p w14:paraId="64665A9C" w14:textId="77777777" w:rsidR="0023559D" w:rsidRPr="00744331" w:rsidRDefault="0023559D" w:rsidP="00085077">
      <w:pPr>
        <w:rPr>
          <w:noProof/>
          <w:szCs w:val="22"/>
          <w:lang w:val="sr-Latn-RS"/>
        </w:rPr>
      </w:pPr>
    </w:p>
    <w:p w14:paraId="40746663" w14:textId="67630F83" w:rsidR="00B52B6D" w:rsidRPr="00744331" w:rsidRDefault="00B52B6D" w:rsidP="00085077">
      <w:pPr>
        <w:keepNext/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  <w:r w:rsidRPr="00744331">
        <w:rPr>
          <w:rFonts w:eastAsia="SimSun"/>
          <w:b/>
          <w:bCs/>
          <w:noProof/>
          <w:szCs w:val="22"/>
          <w:lang w:val="sr-Latn-RS"/>
        </w:rPr>
        <w:t>Nepoznata učestalost</w:t>
      </w:r>
      <w:r w:rsidR="00B31B84" w:rsidRPr="00744331">
        <w:rPr>
          <w:rFonts w:eastAsia="SimSun"/>
          <w:b/>
          <w:bCs/>
          <w:noProof/>
          <w:szCs w:val="22"/>
          <w:lang w:val="sr-Latn-RS"/>
        </w:rPr>
        <w:t xml:space="preserve"> (</w:t>
      </w:r>
      <w:r w:rsidRPr="00744331">
        <w:rPr>
          <w:rFonts w:eastAsia="SimSun"/>
          <w:noProof/>
          <w:szCs w:val="22"/>
          <w:lang w:val="sr-Latn-RS"/>
        </w:rPr>
        <w:t>ne može se proc</w:t>
      </w:r>
      <w:r w:rsidR="00692B00" w:rsidRPr="00744331">
        <w:rPr>
          <w:rFonts w:eastAsia="SimSun"/>
          <w:noProof/>
          <w:szCs w:val="22"/>
          <w:lang w:val="sr-Latn-RS"/>
        </w:rPr>
        <w:t>i</w:t>
      </w:r>
      <w:r w:rsidR="00F54FE1" w:rsidRPr="00744331">
        <w:rPr>
          <w:rFonts w:eastAsia="SimSun"/>
          <w:noProof/>
          <w:szCs w:val="22"/>
          <w:lang w:val="sr-Latn-RS"/>
        </w:rPr>
        <w:t>j</w:t>
      </w:r>
      <w:r w:rsidRPr="00744331">
        <w:rPr>
          <w:rFonts w:eastAsia="SimSun"/>
          <w:noProof/>
          <w:szCs w:val="22"/>
          <w:lang w:val="sr-Latn-RS"/>
        </w:rPr>
        <w:t>eniti na osnovu dostupnih podataka</w:t>
      </w:r>
      <w:r w:rsidR="00692B00" w:rsidRPr="00744331">
        <w:rPr>
          <w:rFonts w:eastAsia="SimSun"/>
          <w:noProof/>
          <w:szCs w:val="22"/>
          <w:lang w:val="sr-Latn-RS"/>
        </w:rPr>
        <w:t>):</w:t>
      </w:r>
    </w:p>
    <w:p w14:paraId="661B2813" w14:textId="5E570176" w:rsidR="0023559D" w:rsidRPr="00744331" w:rsidRDefault="00692B00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</w:t>
      </w:r>
      <w:r w:rsidR="00B52B6D" w:rsidRPr="00744331">
        <w:rPr>
          <w:noProof/>
          <w:szCs w:val="22"/>
          <w:lang w:val="sr-Latn-RS"/>
        </w:rPr>
        <w:t>zbiljna alergijska reakcija</w:t>
      </w:r>
    </w:p>
    <w:p w14:paraId="4C2AA653" w14:textId="4ADFE2C9" w:rsidR="00950609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s</w:t>
      </w:r>
      <w:r w:rsidR="00950609" w:rsidRPr="00744331">
        <w:rPr>
          <w:noProof/>
          <w:szCs w:val="22"/>
          <w:lang w:val="sr-Latn-RS"/>
        </w:rPr>
        <w:t>indrom kapilarnog curenja (stanje koje uzrokuje curenje tečnosti iz malih krvnih sudova)</w:t>
      </w:r>
    </w:p>
    <w:p w14:paraId="7646C2C4" w14:textId="5D29DB13" w:rsidR="00950609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n</w:t>
      </w:r>
      <w:r w:rsidR="00950609" w:rsidRPr="00744331">
        <w:rPr>
          <w:noProof/>
          <w:szCs w:val="22"/>
          <w:lang w:val="sr-Latn-RS"/>
        </w:rPr>
        <w:t xml:space="preserve">izak nivo trombocita u krvi (imuna trombocitopenija) koji može biti povezan sa krvarenjem (videti </w:t>
      </w:r>
      <w:r w:rsidRPr="00744331">
        <w:rPr>
          <w:noProof/>
          <w:szCs w:val="22"/>
          <w:lang w:val="sr-Latn-RS"/>
        </w:rPr>
        <w:t xml:space="preserve">dio </w:t>
      </w:r>
      <w:r w:rsidR="00950609" w:rsidRPr="00744331">
        <w:rPr>
          <w:noProof/>
          <w:szCs w:val="22"/>
          <w:lang w:val="sr-Latn-RS"/>
        </w:rPr>
        <w:t>2, Poremećaji krvi)</w:t>
      </w:r>
    </w:p>
    <w:p w14:paraId="619EB9DD" w14:textId="393340E6" w:rsidR="001828FE" w:rsidRPr="00744331" w:rsidRDefault="00692B00" w:rsidP="007428EE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upala </w:t>
      </w:r>
      <w:r w:rsidR="001828FE" w:rsidRPr="00744331">
        <w:rPr>
          <w:noProof/>
          <w:szCs w:val="22"/>
          <w:lang w:val="sr-Latn-RS"/>
        </w:rPr>
        <w:t xml:space="preserve">kičmene moždine </w:t>
      </w:r>
    </w:p>
    <w:p w14:paraId="3ADD4B9A" w14:textId="77777777" w:rsidR="0023559D" w:rsidRPr="00744331" w:rsidRDefault="0023559D" w:rsidP="00085077">
      <w:pPr>
        <w:autoSpaceDE w:val="0"/>
        <w:autoSpaceDN w:val="0"/>
        <w:adjustRightInd w:val="0"/>
        <w:rPr>
          <w:rFonts w:eastAsia="SimSun"/>
          <w:noProof/>
          <w:szCs w:val="22"/>
          <w:lang w:val="sr-Latn-RS"/>
        </w:rPr>
      </w:pPr>
    </w:p>
    <w:p w14:paraId="22E0D1F5" w14:textId="56D671D2" w:rsidR="005358DA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Recite</w:t>
      </w:r>
      <w:r w:rsidR="005358D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Vašem</w:t>
      </w:r>
      <w:r w:rsidR="005358DA" w:rsidRPr="00744331">
        <w:rPr>
          <w:noProof/>
          <w:szCs w:val="22"/>
          <w:lang w:val="sr-Latn-RS"/>
        </w:rPr>
        <w:t xml:space="preserve"> </w:t>
      </w:r>
      <w:r w:rsidR="00F54FE1" w:rsidRPr="00744331">
        <w:rPr>
          <w:noProof/>
          <w:szCs w:val="22"/>
          <w:lang w:val="sr-Latn-RS"/>
        </w:rPr>
        <w:t>l</w:t>
      </w:r>
      <w:r w:rsidR="003E635B" w:rsidRPr="00744331">
        <w:rPr>
          <w:noProof/>
          <w:szCs w:val="22"/>
          <w:lang w:val="sr-Latn-RS"/>
        </w:rPr>
        <w:t>jek</w:t>
      </w:r>
      <w:r w:rsidRPr="00744331">
        <w:rPr>
          <w:noProof/>
          <w:szCs w:val="22"/>
          <w:lang w:val="sr-Latn-RS"/>
        </w:rPr>
        <w:t>aru</w:t>
      </w:r>
      <w:r w:rsidR="005358DA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farmaceutu</w:t>
      </w:r>
      <w:r w:rsidR="005358D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5358D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medicinskoj</w:t>
      </w:r>
      <w:r w:rsidR="005358D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sestri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ako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imate</w:t>
      </w:r>
      <w:r w:rsidR="004F5747" w:rsidRPr="00744331">
        <w:rPr>
          <w:noProof/>
          <w:szCs w:val="22"/>
          <w:lang w:val="sr-Latn-RS"/>
        </w:rPr>
        <w:t xml:space="preserve"> </w:t>
      </w:r>
      <w:r w:rsidR="00BF62BB" w:rsidRPr="00744331">
        <w:rPr>
          <w:noProof/>
          <w:szCs w:val="22"/>
          <w:lang w:val="sr-Latn-RS"/>
        </w:rPr>
        <w:t xml:space="preserve">bilo </w:t>
      </w:r>
      <w:r w:rsidRPr="00744331">
        <w:rPr>
          <w:noProof/>
          <w:szCs w:val="22"/>
          <w:lang w:val="sr-Latn-RS"/>
        </w:rPr>
        <w:t>koje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neželјeno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dejstvo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koje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Vas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muči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prolazi</w:t>
      </w:r>
      <w:r w:rsidR="005358DA" w:rsidRPr="00744331">
        <w:rPr>
          <w:noProof/>
          <w:szCs w:val="22"/>
          <w:lang w:val="sr-Latn-RS"/>
        </w:rPr>
        <w:t>.</w:t>
      </w:r>
    </w:p>
    <w:p w14:paraId="5906B602" w14:textId="78990EFC" w:rsidR="00177D7F" w:rsidRPr="00744331" w:rsidRDefault="00177D7F">
      <w:pPr>
        <w:rPr>
          <w:i/>
          <w:iCs/>
          <w:szCs w:val="22"/>
          <w:lang w:val="sr-Latn-RS"/>
        </w:rPr>
      </w:pPr>
    </w:p>
    <w:p w14:paraId="309ADB44" w14:textId="77777777" w:rsidR="00D718D8" w:rsidRPr="00744331" w:rsidRDefault="00D718D8" w:rsidP="00D718D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44331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FDA9113" w14:textId="77777777" w:rsidR="00D718D8" w:rsidRPr="00744331" w:rsidRDefault="00D718D8" w:rsidP="00D718D8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EFC69C8" w14:textId="77777777" w:rsidR="00D718D8" w:rsidRPr="00744331" w:rsidRDefault="00D718D8" w:rsidP="00D718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44331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44331">
        <w:rPr>
          <w:rFonts w:eastAsia="Calibri"/>
          <w:spacing w:val="-4"/>
          <w:sz w:val="22"/>
          <w:szCs w:val="22"/>
          <w:lang w:val="sr-Latn-RS"/>
        </w:rPr>
        <w:t>.</w:t>
      </w:r>
      <w:r w:rsidRPr="00744331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472FC5D" w14:textId="77777777" w:rsidR="00D718D8" w:rsidRPr="00744331" w:rsidRDefault="00D718D8" w:rsidP="00D718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A486C66" w14:textId="77777777" w:rsidR="00D718D8" w:rsidRPr="00744331" w:rsidRDefault="00D718D8" w:rsidP="00D718D8">
      <w:pPr>
        <w:rPr>
          <w:szCs w:val="22"/>
          <w:lang w:val="pt-PT"/>
        </w:rPr>
      </w:pPr>
      <w:r w:rsidRPr="00744331">
        <w:rPr>
          <w:szCs w:val="22"/>
          <w:lang w:val="pt-PT"/>
        </w:rPr>
        <w:t xml:space="preserve">Institut za ljekove i medicinska sredstva </w:t>
      </w:r>
    </w:p>
    <w:p w14:paraId="4773858E" w14:textId="77777777" w:rsidR="00D718D8" w:rsidRPr="00744331" w:rsidRDefault="00D718D8" w:rsidP="00D718D8">
      <w:pPr>
        <w:rPr>
          <w:szCs w:val="22"/>
          <w:lang w:val="pt-PT"/>
        </w:rPr>
      </w:pPr>
      <w:r w:rsidRPr="00744331">
        <w:rPr>
          <w:szCs w:val="22"/>
          <w:lang w:val="pt-PT"/>
        </w:rPr>
        <w:t>Odjeljenje za farmakovigilancu</w:t>
      </w:r>
    </w:p>
    <w:p w14:paraId="35D78635" w14:textId="77777777" w:rsidR="00D718D8" w:rsidRPr="00744331" w:rsidRDefault="00D718D8" w:rsidP="00D718D8">
      <w:pPr>
        <w:rPr>
          <w:szCs w:val="22"/>
          <w:lang w:val="pt-PT"/>
        </w:rPr>
      </w:pPr>
      <w:r w:rsidRPr="00744331">
        <w:rPr>
          <w:szCs w:val="22"/>
          <w:lang w:val="pt-PT"/>
        </w:rPr>
        <w:t>Bulevar Ivana Crnojevića 64a, 81000 Podgorica</w:t>
      </w:r>
    </w:p>
    <w:p w14:paraId="28446F21" w14:textId="77777777" w:rsidR="00D718D8" w:rsidRPr="00744331" w:rsidRDefault="00D718D8" w:rsidP="00D718D8">
      <w:pPr>
        <w:rPr>
          <w:szCs w:val="22"/>
          <w:lang w:val="pt-PT"/>
        </w:rPr>
      </w:pPr>
    </w:p>
    <w:p w14:paraId="64681097" w14:textId="77777777" w:rsidR="00D718D8" w:rsidRPr="00744331" w:rsidRDefault="00D718D8" w:rsidP="00D718D8">
      <w:pPr>
        <w:rPr>
          <w:szCs w:val="22"/>
          <w:lang w:val="pt-PT"/>
        </w:rPr>
      </w:pPr>
      <w:r w:rsidRPr="00744331">
        <w:rPr>
          <w:szCs w:val="22"/>
          <w:lang w:val="pt-PT"/>
        </w:rPr>
        <w:t>tel: +382 (0) 20 310 280</w:t>
      </w:r>
    </w:p>
    <w:p w14:paraId="07515543" w14:textId="77777777" w:rsidR="00D718D8" w:rsidRPr="00744331" w:rsidRDefault="00D718D8" w:rsidP="00D718D8">
      <w:pPr>
        <w:rPr>
          <w:szCs w:val="22"/>
          <w:lang w:val="pt-PT"/>
        </w:rPr>
      </w:pPr>
      <w:r w:rsidRPr="00744331">
        <w:rPr>
          <w:szCs w:val="22"/>
          <w:lang w:val="pt-PT"/>
        </w:rPr>
        <w:t>fax: +382 (0) 20 310 581</w:t>
      </w:r>
    </w:p>
    <w:p w14:paraId="5640AE1A" w14:textId="77777777" w:rsidR="00D718D8" w:rsidRPr="00744331" w:rsidRDefault="005A7F8C" w:rsidP="00D718D8">
      <w:pPr>
        <w:rPr>
          <w:szCs w:val="22"/>
          <w:lang w:val="pt-PT"/>
        </w:rPr>
      </w:pPr>
      <w:hyperlink r:id="rId9" w:history="1">
        <w:r w:rsidR="00D718D8" w:rsidRPr="00744331">
          <w:rPr>
            <w:rStyle w:val="Hyperlink"/>
            <w:szCs w:val="22"/>
            <w:lang w:val="pt-PT"/>
          </w:rPr>
          <w:t>www.cinmed.me</w:t>
        </w:r>
      </w:hyperlink>
      <w:r w:rsidR="00D718D8" w:rsidRPr="00744331">
        <w:rPr>
          <w:szCs w:val="22"/>
          <w:lang w:val="pt-PT"/>
        </w:rPr>
        <w:t xml:space="preserve"> </w:t>
      </w:r>
    </w:p>
    <w:p w14:paraId="0A63EF38" w14:textId="77777777" w:rsidR="00D718D8" w:rsidRPr="00744331" w:rsidRDefault="005A7F8C" w:rsidP="00D718D8">
      <w:pPr>
        <w:rPr>
          <w:szCs w:val="22"/>
          <w:lang w:val="pt-PT"/>
        </w:rPr>
      </w:pPr>
      <w:hyperlink r:id="rId10" w:history="1">
        <w:r w:rsidR="00D718D8" w:rsidRPr="00744331">
          <w:rPr>
            <w:rStyle w:val="Hyperlink"/>
            <w:szCs w:val="22"/>
            <w:lang w:val="pt-PT"/>
          </w:rPr>
          <w:t>nezeljenadejstva@cinmed.me</w:t>
        </w:r>
      </w:hyperlink>
      <w:r w:rsidR="00D718D8" w:rsidRPr="00744331">
        <w:rPr>
          <w:szCs w:val="22"/>
          <w:lang w:val="pt-PT"/>
        </w:rPr>
        <w:t xml:space="preserve"> </w:t>
      </w:r>
    </w:p>
    <w:p w14:paraId="36DCEDAB" w14:textId="77777777" w:rsidR="00D718D8" w:rsidRPr="00744331" w:rsidRDefault="00D718D8" w:rsidP="00D718D8">
      <w:pPr>
        <w:rPr>
          <w:szCs w:val="22"/>
          <w:lang w:val="pt-PT"/>
        </w:rPr>
      </w:pPr>
      <w:r w:rsidRPr="00744331">
        <w:rPr>
          <w:szCs w:val="22"/>
          <w:lang w:val="pt-PT"/>
        </w:rPr>
        <w:t>putem IS zdravstvene zaštite</w:t>
      </w:r>
    </w:p>
    <w:p w14:paraId="1B975F54" w14:textId="77777777" w:rsidR="004D1D48" w:rsidRPr="00744331" w:rsidRDefault="004D1D48">
      <w:pPr>
        <w:rPr>
          <w:szCs w:val="22"/>
          <w:lang w:val="sr-Latn-RS"/>
        </w:rPr>
      </w:pPr>
    </w:p>
    <w:p w14:paraId="1930E712" w14:textId="16A764C3" w:rsidR="00177D7F" w:rsidRPr="00744331" w:rsidRDefault="00177D7F" w:rsidP="00F32394">
      <w:pPr>
        <w:pStyle w:val="NASLOV123"/>
        <w:jc w:val="both"/>
        <w:rPr>
          <w:lang w:val="sr-Latn-RS"/>
        </w:rPr>
      </w:pPr>
      <w:r w:rsidRPr="00744331">
        <w:rPr>
          <w:lang w:val="sr-Latn-RS"/>
        </w:rPr>
        <w:t xml:space="preserve">5. </w:t>
      </w:r>
      <w:r w:rsidR="00516B1D" w:rsidRPr="00744331">
        <w:rPr>
          <w:lang w:val="sr-Latn-RS"/>
        </w:rPr>
        <w:t>KAKO ČUVATI COVID-19 VACCINE JANSSEN</w:t>
      </w:r>
    </w:p>
    <w:p w14:paraId="041D50F2" w14:textId="7BD96FD5" w:rsidR="00296E21" w:rsidRPr="00744331" w:rsidRDefault="00E12C49" w:rsidP="00085077">
      <w:pPr>
        <w:widowControl w:val="0"/>
        <w:autoSpaceDE w:val="0"/>
        <w:autoSpaceDN w:val="0"/>
        <w:rPr>
          <w:szCs w:val="22"/>
          <w:lang w:val="sr-Latn-RS"/>
        </w:rPr>
      </w:pPr>
      <w:r w:rsidRPr="00744331">
        <w:rPr>
          <w:szCs w:val="22"/>
          <w:lang w:val="sr-Latn-RS"/>
        </w:rPr>
        <w:t>Čuvati</w:t>
      </w:r>
      <w:r w:rsidR="00296E21" w:rsidRPr="00744331">
        <w:rPr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lijek</w:t>
      </w:r>
      <w:r w:rsidR="00296E21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van</w:t>
      </w:r>
      <w:r w:rsidR="00296E21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vidokruga</w:t>
      </w:r>
      <w:r w:rsidR="00296E21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296E21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domašaja</w:t>
      </w:r>
      <w:r w:rsidR="00296E21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</w:t>
      </w:r>
      <w:r w:rsidR="00F54FE1" w:rsidRPr="00744331">
        <w:rPr>
          <w:szCs w:val="22"/>
          <w:lang w:val="sr-Latn-RS"/>
        </w:rPr>
        <w:t>j</w:t>
      </w:r>
      <w:r w:rsidRPr="00744331">
        <w:rPr>
          <w:szCs w:val="22"/>
          <w:lang w:val="sr-Latn-RS"/>
        </w:rPr>
        <w:t>ece</w:t>
      </w:r>
      <w:r w:rsidR="00296E21" w:rsidRPr="00744331">
        <w:rPr>
          <w:szCs w:val="22"/>
          <w:lang w:val="sr-Latn-RS"/>
        </w:rPr>
        <w:t>.</w:t>
      </w:r>
    </w:p>
    <w:p w14:paraId="450AA07A" w14:textId="77777777" w:rsidR="00177D7F" w:rsidRPr="00744331" w:rsidRDefault="00177D7F">
      <w:pPr>
        <w:rPr>
          <w:szCs w:val="22"/>
          <w:lang w:val="sr-Latn-RS"/>
        </w:rPr>
      </w:pPr>
    </w:p>
    <w:p w14:paraId="644D64CE" w14:textId="36564338" w:rsidR="0023559D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bookmarkStart w:id="5" w:name="_Hlk14135051"/>
      <w:bookmarkStart w:id="6" w:name="_Hlk60834437"/>
      <w:r w:rsidRPr="00744331">
        <w:rPr>
          <w:noProof/>
          <w:szCs w:val="22"/>
          <w:lang w:val="sr-Latn-RS"/>
        </w:rPr>
        <w:t>Čuvajte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originalnoj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kutiji</w:t>
      </w:r>
      <w:r w:rsidR="004F5747" w:rsidRPr="00744331">
        <w:rPr>
          <w:noProof/>
          <w:szCs w:val="22"/>
          <w:lang w:val="sr-Latn-RS"/>
        </w:rPr>
        <w:t xml:space="preserve"> </w:t>
      </w:r>
      <w:r w:rsidR="00F96EAC" w:rsidRPr="00744331">
        <w:rPr>
          <w:noProof/>
          <w:szCs w:val="22"/>
          <w:lang w:val="sr-Latn-RS"/>
        </w:rPr>
        <w:t>radi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zaštit</w:t>
      </w:r>
      <w:r w:rsidR="00F96EAC" w:rsidRPr="00744331">
        <w:rPr>
          <w:noProof/>
          <w:szCs w:val="22"/>
          <w:lang w:val="sr-Latn-RS"/>
        </w:rPr>
        <w:t>e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sv</w:t>
      </w:r>
      <w:r w:rsidR="00747EEE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etl</w:t>
      </w:r>
      <w:r w:rsidR="00F96EAC" w:rsidRPr="00744331">
        <w:rPr>
          <w:noProof/>
          <w:szCs w:val="22"/>
          <w:lang w:val="sr-Latn-RS"/>
        </w:rPr>
        <w:t>osti</w:t>
      </w:r>
      <w:r w:rsidR="0023559D" w:rsidRPr="00744331">
        <w:rPr>
          <w:noProof/>
          <w:szCs w:val="22"/>
          <w:lang w:val="sr-Latn-RS"/>
        </w:rPr>
        <w:t>.</w:t>
      </w:r>
      <w:bookmarkEnd w:id="5"/>
    </w:p>
    <w:bookmarkEnd w:id="6"/>
    <w:p w14:paraId="0821306B" w14:textId="77777777" w:rsidR="0023559D" w:rsidRPr="00744331" w:rsidRDefault="0023559D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2C15F499" w14:textId="6ED501E2" w:rsidR="00EE6C42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Vaš</w:t>
      </w:r>
      <w:r w:rsidR="00EE6C42" w:rsidRPr="00744331">
        <w:rPr>
          <w:noProof/>
          <w:szCs w:val="22"/>
          <w:lang w:val="sr-Latn-RS"/>
        </w:rPr>
        <w:t xml:space="preserve"> </w:t>
      </w:r>
      <w:r w:rsidR="00747EEE" w:rsidRPr="00744331">
        <w:rPr>
          <w:noProof/>
          <w:szCs w:val="22"/>
          <w:lang w:val="sr-Latn-RS"/>
        </w:rPr>
        <w:t>l</w:t>
      </w:r>
      <w:r w:rsidR="003E635B" w:rsidRPr="00744331">
        <w:rPr>
          <w:noProof/>
          <w:szCs w:val="22"/>
          <w:lang w:val="sr-Latn-RS"/>
        </w:rPr>
        <w:t>jek</w:t>
      </w:r>
      <w:r w:rsidRPr="00744331">
        <w:rPr>
          <w:noProof/>
          <w:szCs w:val="22"/>
          <w:lang w:val="sr-Latn-RS"/>
        </w:rPr>
        <w:t>ar</w:t>
      </w:r>
      <w:r w:rsidR="00EE6C42" w:rsidRPr="00744331">
        <w:rPr>
          <w:noProof/>
          <w:szCs w:val="22"/>
          <w:lang w:val="sr-Latn-RS"/>
        </w:rPr>
        <w:t xml:space="preserve">, </w:t>
      </w:r>
      <w:r w:rsidRPr="00744331">
        <w:rPr>
          <w:noProof/>
          <w:szCs w:val="22"/>
          <w:lang w:val="sr-Latn-RS"/>
        </w:rPr>
        <w:t>farmaceut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medicinska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sestra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su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odgovorni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čuvanje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ispravno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odlaganje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sve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neiskorišćene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količine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proizvoda</w:t>
      </w:r>
      <w:r w:rsidR="00EE6C42" w:rsidRPr="00744331">
        <w:rPr>
          <w:noProof/>
          <w:szCs w:val="22"/>
          <w:lang w:val="sr-Latn-RS"/>
        </w:rPr>
        <w:t xml:space="preserve">. </w:t>
      </w:r>
    </w:p>
    <w:p w14:paraId="6D69878D" w14:textId="77777777" w:rsidR="0023559D" w:rsidRPr="00744331" w:rsidRDefault="0023559D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048213DA" w14:textId="7F70F123" w:rsidR="0023559D" w:rsidRPr="00744331" w:rsidRDefault="00E12C49">
      <w:pPr>
        <w:rPr>
          <w:noProof/>
          <w:szCs w:val="22"/>
          <w:lang w:val="sr-Latn-RS"/>
        </w:rPr>
      </w:pPr>
      <w:bookmarkStart w:id="7" w:name="_Hlk66230491"/>
      <w:r w:rsidRPr="00744331">
        <w:rPr>
          <w:noProof/>
          <w:szCs w:val="22"/>
          <w:lang w:val="sr-Latn-RS"/>
        </w:rPr>
        <w:t>Čuvajte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transportujte</w:t>
      </w:r>
      <w:r w:rsidR="00EE6C42" w:rsidRPr="00744331">
        <w:rPr>
          <w:noProof/>
          <w:szCs w:val="22"/>
          <w:lang w:val="sr-Latn-RS"/>
        </w:rPr>
        <w:t xml:space="preserve"> </w:t>
      </w:r>
      <w:r w:rsidR="00F96EAC" w:rsidRPr="00744331">
        <w:rPr>
          <w:noProof/>
          <w:szCs w:val="22"/>
          <w:lang w:val="sr-Latn-RS"/>
        </w:rPr>
        <w:t xml:space="preserve">zamrznuto </w:t>
      </w:r>
      <w:r w:rsidRPr="00744331">
        <w:rPr>
          <w:noProof/>
          <w:szCs w:val="22"/>
          <w:lang w:val="sr-Latn-RS"/>
        </w:rPr>
        <w:t>na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temperaturi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23559D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noBreakHyphen/>
        <w:t xml:space="preserve">25°C </w:t>
      </w:r>
      <w:r w:rsidRPr="00744331">
        <w:rPr>
          <w:noProof/>
          <w:szCs w:val="22"/>
          <w:lang w:val="sr-Latn-RS"/>
        </w:rPr>
        <w:t>d</w:t>
      </w:r>
      <w:r w:rsidR="0023559D" w:rsidRPr="00744331">
        <w:rPr>
          <w:noProof/>
          <w:szCs w:val="22"/>
          <w:lang w:val="sr-Latn-RS"/>
        </w:rPr>
        <w:t xml:space="preserve">o </w:t>
      </w:r>
      <w:r w:rsidR="0023559D" w:rsidRPr="00744331">
        <w:rPr>
          <w:noProof/>
          <w:szCs w:val="22"/>
          <w:lang w:val="sr-Latn-RS"/>
        </w:rPr>
        <w:noBreakHyphen/>
        <w:t xml:space="preserve">15°C. </w:t>
      </w:r>
      <w:r w:rsidRPr="00744331">
        <w:rPr>
          <w:noProof/>
          <w:szCs w:val="22"/>
          <w:lang w:val="sr-Latn-RS"/>
        </w:rPr>
        <w:t>Rok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trajanja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kada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čuva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te</w:t>
      </w:r>
      <w:r w:rsidR="00F96EAC" w:rsidRPr="00744331">
        <w:rPr>
          <w:noProof/>
          <w:szCs w:val="22"/>
          <w:lang w:val="sr-Latn-RS"/>
        </w:rPr>
        <w:t>m</w:t>
      </w:r>
      <w:r w:rsidRPr="00744331">
        <w:rPr>
          <w:noProof/>
          <w:szCs w:val="22"/>
          <w:lang w:val="sr-Latn-RS"/>
        </w:rPr>
        <w:t>perturi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23559D" w:rsidRPr="00744331">
        <w:rPr>
          <w:noProof/>
          <w:szCs w:val="22"/>
          <w:lang w:val="sr-Latn-RS"/>
        </w:rPr>
        <w:t xml:space="preserve"> -25°C </w:t>
      </w:r>
      <w:r w:rsidRPr="00744331">
        <w:rPr>
          <w:noProof/>
          <w:szCs w:val="22"/>
          <w:lang w:val="sr-Latn-RS"/>
        </w:rPr>
        <w:t>d</w:t>
      </w:r>
      <w:r w:rsidR="0023559D" w:rsidRPr="00744331">
        <w:rPr>
          <w:noProof/>
          <w:szCs w:val="22"/>
          <w:lang w:val="sr-Latn-RS"/>
        </w:rPr>
        <w:t xml:space="preserve">o -15°C </w:t>
      </w:r>
      <w:r w:rsidR="00F96EAC" w:rsidRPr="00744331">
        <w:rPr>
          <w:noProof/>
          <w:szCs w:val="22"/>
          <w:lang w:val="sr-Latn-RS"/>
        </w:rPr>
        <w:t xml:space="preserve">odštampan </w:t>
      </w:r>
      <w:r w:rsidRPr="00744331">
        <w:rPr>
          <w:noProof/>
          <w:szCs w:val="22"/>
          <w:lang w:val="sr-Latn-RS"/>
        </w:rPr>
        <w:t>je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bočici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kutiji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posl</w:t>
      </w:r>
      <w:r w:rsidR="00747EEE" w:rsidRPr="00744331">
        <w:rPr>
          <w:noProof/>
          <w:szCs w:val="22"/>
          <w:lang w:val="sr-Latn-RS"/>
        </w:rPr>
        <w:t>ij</w:t>
      </w:r>
      <w:r w:rsidRPr="00744331">
        <w:rPr>
          <w:noProof/>
          <w:szCs w:val="22"/>
          <w:lang w:val="sr-Latn-RS"/>
        </w:rPr>
        <w:t>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oznake</w:t>
      </w:r>
      <w:r w:rsidR="0023559D" w:rsidRPr="00744331">
        <w:rPr>
          <w:noProof/>
          <w:szCs w:val="22"/>
          <w:lang w:val="sr-Latn-RS"/>
        </w:rPr>
        <w:t xml:space="preserve"> “EXP”.</w:t>
      </w:r>
    </w:p>
    <w:bookmarkEnd w:id="7"/>
    <w:p w14:paraId="0D404DC4" w14:textId="77777777" w:rsidR="0023559D" w:rsidRPr="00744331" w:rsidRDefault="0023559D">
      <w:pPr>
        <w:rPr>
          <w:noProof/>
          <w:szCs w:val="22"/>
          <w:lang w:val="sr-Latn-RS"/>
        </w:rPr>
      </w:pPr>
    </w:p>
    <w:p w14:paraId="76F41B30" w14:textId="46D3B471" w:rsidR="0023559D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Ova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stiže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</w:t>
      </w:r>
      <w:r w:rsidR="00747EEE" w:rsidRPr="00744331">
        <w:rPr>
          <w:noProof/>
          <w:szCs w:val="22"/>
          <w:lang w:val="sr-Latn-RS"/>
        </w:rPr>
        <w:t>pr</w:t>
      </w:r>
      <w:r w:rsidR="003E635B" w:rsidRPr="00744331">
        <w:rPr>
          <w:noProof/>
          <w:szCs w:val="22"/>
          <w:lang w:val="sr-Latn-RS"/>
        </w:rPr>
        <w:t>e</w:t>
      </w:r>
      <w:r w:rsidRPr="00744331">
        <w:rPr>
          <w:noProof/>
          <w:szCs w:val="22"/>
          <w:lang w:val="sr-Latn-RS"/>
        </w:rPr>
        <w:t>mna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</w:t>
      </w:r>
      <w:r w:rsidR="00EE6C42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upotrebu</w:t>
      </w:r>
      <w:r w:rsidR="00EE6C42" w:rsidRPr="00744331">
        <w:rPr>
          <w:noProof/>
          <w:szCs w:val="22"/>
          <w:lang w:val="sr-Latn-RS"/>
        </w:rPr>
        <w:t xml:space="preserve"> </w:t>
      </w:r>
      <w:r w:rsidR="000E2065" w:rsidRPr="00744331">
        <w:rPr>
          <w:noProof/>
          <w:szCs w:val="22"/>
          <w:lang w:val="sr-Latn-RS"/>
        </w:rPr>
        <w:t>nakon što se odmrzne</w:t>
      </w:r>
      <w:r w:rsidR="0023559D" w:rsidRPr="00744331">
        <w:rPr>
          <w:noProof/>
          <w:szCs w:val="22"/>
          <w:lang w:val="sr-Latn-RS"/>
        </w:rPr>
        <w:t xml:space="preserve">. </w:t>
      </w:r>
      <w:r w:rsidRPr="00744331">
        <w:rPr>
          <w:noProof/>
          <w:szCs w:val="22"/>
          <w:lang w:val="sr-Latn-RS"/>
        </w:rPr>
        <w:t>Vakcina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može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dostavlјati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zamrznuta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0E2065" w:rsidRPr="00744331">
        <w:rPr>
          <w:noProof/>
          <w:szCs w:val="22"/>
          <w:lang w:val="sr-Latn-RS"/>
        </w:rPr>
        <w:t xml:space="preserve"> temperaturi od</w:t>
      </w:r>
      <w:r w:rsidR="0023559D" w:rsidRPr="00744331">
        <w:rPr>
          <w:noProof/>
          <w:szCs w:val="22"/>
          <w:lang w:val="sr-Latn-RS"/>
        </w:rPr>
        <w:t xml:space="preserve"> -25°C </w:t>
      </w:r>
      <w:r w:rsidRPr="00744331">
        <w:rPr>
          <w:noProof/>
          <w:szCs w:val="22"/>
          <w:lang w:val="sr-Latn-RS"/>
        </w:rPr>
        <w:t>d</w:t>
      </w:r>
      <w:r w:rsidR="0023559D" w:rsidRPr="00744331">
        <w:rPr>
          <w:noProof/>
          <w:szCs w:val="22"/>
          <w:lang w:val="sr-Latn-RS"/>
        </w:rPr>
        <w:t xml:space="preserve">o -15°C </w:t>
      </w:r>
      <w:r w:rsidRPr="00744331">
        <w:rPr>
          <w:noProof/>
          <w:szCs w:val="22"/>
          <w:lang w:val="sr-Latn-RS"/>
        </w:rPr>
        <w:t>ili</w:t>
      </w:r>
      <w:r w:rsidR="00094D0A" w:rsidRPr="00744331">
        <w:rPr>
          <w:noProof/>
          <w:szCs w:val="22"/>
          <w:lang w:val="sr-Latn-RS"/>
        </w:rPr>
        <w:t xml:space="preserve"> </w:t>
      </w:r>
      <w:r w:rsidR="004C4EB2" w:rsidRPr="00744331">
        <w:rPr>
          <w:noProof/>
          <w:szCs w:val="22"/>
          <w:lang w:val="sr-Latn-RS"/>
        </w:rPr>
        <w:t>odmrznuta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4C4EB2" w:rsidRPr="00744331">
        <w:rPr>
          <w:noProof/>
          <w:szCs w:val="22"/>
          <w:lang w:val="sr-Latn-RS"/>
        </w:rPr>
        <w:t xml:space="preserve"> temperaturi od</w:t>
      </w:r>
      <w:r w:rsidR="0023559D" w:rsidRPr="00744331">
        <w:rPr>
          <w:noProof/>
          <w:szCs w:val="22"/>
          <w:lang w:val="sr-Latn-RS"/>
        </w:rPr>
        <w:t xml:space="preserve"> 2°C </w:t>
      </w:r>
      <w:r w:rsidRPr="00744331">
        <w:rPr>
          <w:noProof/>
          <w:szCs w:val="22"/>
          <w:lang w:val="sr-Latn-RS"/>
        </w:rPr>
        <w:t>d</w:t>
      </w:r>
      <w:r w:rsidR="0023559D" w:rsidRPr="00744331">
        <w:rPr>
          <w:noProof/>
          <w:szCs w:val="22"/>
          <w:lang w:val="sr-Latn-RS"/>
        </w:rPr>
        <w:t>o 8°C.</w:t>
      </w:r>
    </w:p>
    <w:p w14:paraId="0DC3E91E" w14:textId="77777777" w:rsidR="0023559D" w:rsidRPr="00744331" w:rsidRDefault="0023559D">
      <w:pPr>
        <w:rPr>
          <w:noProof/>
          <w:szCs w:val="22"/>
          <w:lang w:val="sr-Latn-RS"/>
        </w:rPr>
      </w:pPr>
      <w:bookmarkStart w:id="8" w:name="_Hlk66230515"/>
    </w:p>
    <w:p w14:paraId="2FD2CDEF" w14:textId="6F027C11" w:rsidR="0023559D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Kada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čuva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zamrznuta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C539EB" w:rsidRPr="00744331">
        <w:rPr>
          <w:noProof/>
          <w:szCs w:val="22"/>
          <w:lang w:val="sr-Latn-RS"/>
        </w:rPr>
        <w:t xml:space="preserve"> temperaturi od</w:t>
      </w:r>
      <w:r w:rsidR="0023559D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noBreakHyphen/>
        <w:t xml:space="preserve">25°C </w:t>
      </w:r>
      <w:r w:rsidRPr="00744331">
        <w:rPr>
          <w:noProof/>
          <w:szCs w:val="22"/>
          <w:lang w:val="sr-Latn-RS"/>
        </w:rPr>
        <w:t>d</w:t>
      </w:r>
      <w:r w:rsidR="0023559D" w:rsidRPr="00744331">
        <w:rPr>
          <w:noProof/>
          <w:szCs w:val="22"/>
          <w:lang w:val="sr-Latn-RS"/>
        </w:rPr>
        <w:t xml:space="preserve">o </w:t>
      </w:r>
      <w:r w:rsidR="0023559D" w:rsidRPr="00744331">
        <w:rPr>
          <w:noProof/>
          <w:szCs w:val="22"/>
          <w:lang w:val="sr-Latn-RS"/>
        </w:rPr>
        <w:noBreakHyphen/>
        <w:t xml:space="preserve">15°C, </w:t>
      </w:r>
      <w:r w:rsidRPr="00744331">
        <w:rPr>
          <w:noProof/>
          <w:szCs w:val="22"/>
          <w:lang w:val="sr-Latn-RS"/>
        </w:rPr>
        <w:t>vakcina</w:t>
      </w:r>
      <w:r w:rsidR="00C539EB" w:rsidRPr="00744331">
        <w:rPr>
          <w:noProof/>
          <w:szCs w:val="22"/>
          <w:lang w:val="sr-Latn-RS"/>
        </w:rPr>
        <w:t xml:space="preserve"> se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može</w:t>
      </w:r>
      <w:r w:rsidR="00094D0A" w:rsidRPr="00744331">
        <w:rPr>
          <w:noProof/>
          <w:szCs w:val="22"/>
          <w:lang w:val="sr-Latn-RS"/>
        </w:rPr>
        <w:t xml:space="preserve"> </w:t>
      </w:r>
      <w:r w:rsidR="00C539EB" w:rsidRPr="00744331">
        <w:rPr>
          <w:noProof/>
          <w:szCs w:val="22"/>
          <w:lang w:val="sr-Latn-RS"/>
        </w:rPr>
        <w:t>odmravati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ili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C539EB" w:rsidRPr="00744331">
        <w:rPr>
          <w:noProof/>
          <w:szCs w:val="22"/>
          <w:lang w:val="sr-Latn-RS"/>
        </w:rPr>
        <w:t xml:space="preserve"> temperaturi</w:t>
      </w:r>
      <w:r w:rsidR="002C4EE1" w:rsidRPr="00744331">
        <w:rPr>
          <w:noProof/>
          <w:szCs w:val="22"/>
          <w:lang w:val="sr-Latn-RS"/>
        </w:rPr>
        <w:t xml:space="preserve"> od</w:t>
      </w:r>
      <w:r w:rsidR="0023559D" w:rsidRPr="00744331">
        <w:rPr>
          <w:noProof/>
          <w:szCs w:val="22"/>
          <w:lang w:val="sr-Latn-RS"/>
        </w:rPr>
        <w:t xml:space="preserve"> 2°C </w:t>
      </w:r>
      <w:r w:rsidRPr="00744331">
        <w:rPr>
          <w:noProof/>
          <w:szCs w:val="22"/>
          <w:lang w:val="sr-Latn-RS"/>
        </w:rPr>
        <w:t>d</w:t>
      </w:r>
      <w:r w:rsidR="0023559D" w:rsidRPr="00744331">
        <w:rPr>
          <w:noProof/>
          <w:szCs w:val="22"/>
          <w:lang w:val="sr-Latn-RS"/>
        </w:rPr>
        <w:t xml:space="preserve">o 8°C </w:t>
      </w:r>
      <w:r w:rsidRPr="00744331">
        <w:rPr>
          <w:noProof/>
          <w:szCs w:val="22"/>
          <w:lang w:val="sr-Latn-RS"/>
        </w:rPr>
        <w:t>ili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sobnoj</w:t>
      </w:r>
      <w:r w:rsidR="00094D0A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temperaturi</w:t>
      </w:r>
      <w:r w:rsidR="0023559D" w:rsidRPr="00744331">
        <w:rPr>
          <w:noProof/>
          <w:szCs w:val="22"/>
          <w:lang w:val="sr-Latn-RS"/>
        </w:rPr>
        <w:t>:</w:t>
      </w:r>
    </w:p>
    <w:p w14:paraId="45331FD8" w14:textId="533768A0" w:rsidR="0023559D" w:rsidRPr="00744331" w:rsidRDefault="002C4EE1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N</w:t>
      </w:r>
      <w:r w:rsidR="00E12C49" w:rsidRPr="00744331">
        <w:rPr>
          <w:bCs/>
          <w:noProof/>
          <w:szCs w:val="22"/>
          <w:lang w:val="sr-Latn-RS"/>
        </w:rPr>
        <w:t>a</w:t>
      </w:r>
      <w:r w:rsidRPr="00744331">
        <w:rPr>
          <w:bCs/>
          <w:noProof/>
          <w:szCs w:val="22"/>
          <w:lang w:val="sr-Latn-RS"/>
        </w:rPr>
        <w:t xml:space="preserve"> temperaturi od</w:t>
      </w:r>
      <w:r w:rsidR="00094D0A" w:rsidRPr="00744331">
        <w:rPr>
          <w:bCs/>
          <w:noProof/>
          <w:szCs w:val="22"/>
          <w:lang w:val="sr-Latn-RS"/>
        </w:rPr>
        <w:t xml:space="preserve"> </w:t>
      </w:r>
      <w:r w:rsidR="0023559D" w:rsidRPr="00744331">
        <w:rPr>
          <w:bCs/>
          <w:noProof/>
          <w:szCs w:val="22"/>
          <w:lang w:val="sr-Latn-RS"/>
        </w:rPr>
        <w:t xml:space="preserve">2°C </w:t>
      </w:r>
      <w:r w:rsidR="00E12C49" w:rsidRPr="00744331">
        <w:rPr>
          <w:bCs/>
          <w:noProof/>
          <w:szCs w:val="22"/>
          <w:lang w:val="sr-Latn-RS"/>
        </w:rPr>
        <w:t>d</w:t>
      </w:r>
      <w:r w:rsidR="0023559D" w:rsidRPr="00744331">
        <w:rPr>
          <w:bCs/>
          <w:noProof/>
          <w:szCs w:val="22"/>
          <w:lang w:val="sr-Latn-RS"/>
        </w:rPr>
        <w:t xml:space="preserve">o 8°C: </w:t>
      </w:r>
      <w:r w:rsidRPr="00744331">
        <w:rPr>
          <w:bCs/>
          <w:noProof/>
          <w:szCs w:val="22"/>
          <w:lang w:val="sr-Latn-RS"/>
        </w:rPr>
        <w:t xml:space="preserve">za odrzavanje </w:t>
      </w:r>
      <w:r w:rsidR="00E12C49" w:rsidRPr="00744331">
        <w:rPr>
          <w:bCs/>
          <w:noProof/>
          <w:szCs w:val="22"/>
          <w:lang w:val="sr-Latn-RS"/>
        </w:rPr>
        <w:t>kutij</w:t>
      </w:r>
      <w:r w:rsidRPr="00744331">
        <w:rPr>
          <w:bCs/>
          <w:noProof/>
          <w:szCs w:val="22"/>
          <w:lang w:val="sr-Latn-RS"/>
        </w:rPr>
        <w:t>e</w:t>
      </w:r>
      <w:r w:rsidR="00094D0A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od</w:t>
      </w:r>
      <w:r w:rsidR="0023559D" w:rsidRPr="00744331">
        <w:rPr>
          <w:bCs/>
          <w:noProof/>
          <w:szCs w:val="22"/>
          <w:lang w:val="sr-Latn-RS"/>
        </w:rPr>
        <w:t xml:space="preserve"> 10 </w:t>
      </w:r>
      <w:r w:rsidR="00E12C49" w:rsidRPr="00744331">
        <w:rPr>
          <w:bCs/>
          <w:noProof/>
          <w:szCs w:val="22"/>
          <w:lang w:val="sr-Latn-RS"/>
        </w:rPr>
        <w:t>ili</w:t>
      </w:r>
      <w:r w:rsidR="00094D0A" w:rsidRPr="00744331">
        <w:rPr>
          <w:bCs/>
          <w:noProof/>
          <w:szCs w:val="22"/>
          <w:lang w:val="sr-Latn-RS"/>
        </w:rPr>
        <w:t xml:space="preserve"> </w:t>
      </w:r>
      <w:r w:rsidR="0023559D" w:rsidRPr="00744331">
        <w:rPr>
          <w:bCs/>
          <w:noProof/>
          <w:szCs w:val="22"/>
          <w:lang w:val="sr-Latn-RS"/>
        </w:rPr>
        <w:t>20 </w:t>
      </w:r>
      <w:r w:rsidR="00E12C49" w:rsidRPr="00744331">
        <w:rPr>
          <w:bCs/>
          <w:noProof/>
          <w:szCs w:val="22"/>
          <w:lang w:val="sr-Latn-RS"/>
        </w:rPr>
        <w:t>bočica</w:t>
      </w:r>
      <w:r w:rsidRPr="00744331">
        <w:rPr>
          <w:bCs/>
          <w:noProof/>
          <w:szCs w:val="22"/>
          <w:lang w:val="sr-Latn-RS"/>
        </w:rPr>
        <w:t xml:space="preserve"> će biti</w:t>
      </w:r>
      <w:r w:rsidR="00094D0A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potrebno</w:t>
      </w:r>
      <w:r w:rsidR="00094D0A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 xml:space="preserve">približno </w:t>
      </w:r>
      <w:r w:rsidR="00094D0A" w:rsidRPr="00744331">
        <w:rPr>
          <w:bCs/>
          <w:noProof/>
          <w:szCs w:val="22"/>
          <w:lang w:val="sr-Latn-RS"/>
        </w:rPr>
        <w:t xml:space="preserve">13 </w:t>
      </w:r>
      <w:r w:rsidR="00E12C49" w:rsidRPr="00744331">
        <w:rPr>
          <w:bCs/>
          <w:noProof/>
          <w:szCs w:val="22"/>
          <w:lang w:val="sr-Latn-RS"/>
        </w:rPr>
        <w:t>sati</w:t>
      </w:r>
      <w:r w:rsidR="00094D0A" w:rsidRPr="00744331">
        <w:rPr>
          <w:bCs/>
          <w:noProof/>
          <w:szCs w:val="22"/>
          <w:lang w:val="sr-Latn-RS"/>
        </w:rPr>
        <w:t xml:space="preserve">, </w:t>
      </w:r>
      <w:r w:rsidR="00E12C49" w:rsidRPr="00744331">
        <w:rPr>
          <w:bCs/>
          <w:noProof/>
          <w:szCs w:val="22"/>
          <w:lang w:val="sr-Latn-RS"/>
        </w:rPr>
        <w:t>a</w:t>
      </w:r>
      <w:r w:rsidR="00094D0A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pojedinačnoj bočici će biti potrebno</w:t>
      </w:r>
      <w:r w:rsidR="00094D0A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približno</w:t>
      </w:r>
      <w:r w:rsidR="00094D0A" w:rsidRPr="00744331">
        <w:rPr>
          <w:bCs/>
          <w:noProof/>
          <w:szCs w:val="22"/>
          <w:lang w:val="sr-Latn-RS"/>
        </w:rPr>
        <w:t xml:space="preserve"> 2 </w:t>
      </w:r>
      <w:r w:rsidR="00E12C49" w:rsidRPr="00744331">
        <w:rPr>
          <w:bCs/>
          <w:noProof/>
          <w:szCs w:val="22"/>
          <w:lang w:val="sr-Latn-RS"/>
        </w:rPr>
        <w:t>sata</w:t>
      </w:r>
      <w:r w:rsidR="00094D0A" w:rsidRPr="00744331">
        <w:rPr>
          <w:bCs/>
          <w:noProof/>
          <w:szCs w:val="22"/>
          <w:lang w:val="sr-Latn-RS"/>
        </w:rPr>
        <w:t>.</w:t>
      </w:r>
    </w:p>
    <w:p w14:paraId="28251F18" w14:textId="23B98E56" w:rsidR="00237BB9" w:rsidRPr="00744331" w:rsidRDefault="00E12C49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szCs w:val="22"/>
          <w:lang w:val="sr-Latn-RS"/>
        </w:rPr>
      </w:pPr>
      <w:r w:rsidRPr="00744331">
        <w:rPr>
          <w:szCs w:val="22"/>
          <w:lang w:val="sr-Latn-RS"/>
        </w:rPr>
        <w:t>Na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sobnoj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temperaturi</w:t>
      </w:r>
      <w:r w:rsidR="00237BB9" w:rsidRPr="00744331">
        <w:rPr>
          <w:szCs w:val="22"/>
          <w:lang w:val="sr-Latn-RS"/>
        </w:rPr>
        <w:t xml:space="preserve"> (</w:t>
      </w:r>
      <w:r w:rsidRPr="00744331">
        <w:rPr>
          <w:szCs w:val="22"/>
          <w:lang w:val="sr-Latn-RS"/>
        </w:rPr>
        <w:t>maksimalno</w:t>
      </w:r>
      <w:r w:rsidR="00237BB9" w:rsidRPr="00744331">
        <w:rPr>
          <w:szCs w:val="22"/>
          <w:lang w:val="sr-Latn-RS"/>
        </w:rPr>
        <w:t xml:space="preserve"> 25°</w:t>
      </w:r>
      <w:r w:rsidR="00237BB9" w:rsidRPr="00744331">
        <w:rPr>
          <w:bCs/>
          <w:noProof/>
          <w:szCs w:val="22"/>
          <w:lang w:val="sr-Latn-RS"/>
        </w:rPr>
        <w:t xml:space="preserve"> C</w:t>
      </w:r>
      <w:r w:rsidR="00237BB9" w:rsidRPr="00744331">
        <w:rPr>
          <w:szCs w:val="22"/>
          <w:lang w:val="sr-Latn-RS"/>
        </w:rPr>
        <w:t xml:space="preserve">): </w:t>
      </w:r>
      <w:r w:rsidR="002C4EE1" w:rsidRPr="00744331">
        <w:rPr>
          <w:szCs w:val="22"/>
          <w:lang w:val="sr-Latn-RS"/>
        </w:rPr>
        <w:t xml:space="preserve">za odmrzavanje kutije od </w:t>
      </w:r>
      <w:r w:rsidR="00237BB9" w:rsidRPr="00744331">
        <w:rPr>
          <w:szCs w:val="22"/>
          <w:lang w:val="sr-Latn-RS"/>
        </w:rPr>
        <w:t xml:space="preserve">10 </w:t>
      </w:r>
      <w:r w:rsidRPr="00744331">
        <w:rPr>
          <w:szCs w:val="22"/>
          <w:lang w:val="sr-Latn-RS"/>
        </w:rPr>
        <w:t>ili</w:t>
      </w:r>
      <w:r w:rsidR="00237BB9" w:rsidRPr="00744331">
        <w:rPr>
          <w:szCs w:val="22"/>
          <w:lang w:val="sr-Latn-RS"/>
        </w:rPr>
        <w:t xml:space="preserve"> 20 </w:t>
      </w:r>
      <w:r w:rsidRPr="00744331">
        <w:rPr>
          <w:szCs w:val="22"/>
          <w:lang w:val="sr-Latn-RS"/>
        </w:rPr>
        <w:t>bočica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će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biti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potrebno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približno</w:t>
      </w:r>
      <w:r w:rsidR="00237BB9" w:rsidRPr="00744331">
        <w:rPr>
          <w:szCs w:val="22"/>
          <w:lang w:val="sr-Latn-RS"/>
        </w:rPr>
        <w:t xml:space="preserve"> 4 </w:t>
      </w:r>
      <w:r w:rsidRPr="00744331">
        <w:rPr>
          <w:szCs w:val="22"/>
          <w:lang w:val="sr-Latn-RS"/>
        </w:rPr>
        <w:t>sata</w:t>
      </w:r>
      <w:r w:rsidR="00237BB9" w:rsidRPr="00744331">
        <w:rPr>
          <w:szCs w:val="22"/>
          <w:lang w:val="sr-Latn-RS"/>
        </w:rPr>
        <w:t xml:space="preserve">, </w:t>
      </w:r>
      <w:r w:rsidR="002C4EE1" w:rsidRPr="00744331">
        <w:rPr>
          <w:szCs w:val="22"/>
          <w:lang w:val="sr-Latn-RS"/>
        </w:rPr>
        <w:t>a pojedinačnoj bočici će biti potrebno približno 1 sat</w:t>
      </w:r>
      <w:r w:rsidR="00237BB9" w:rsidRPr="00744331">
        <w:rPr>
          <w:szCs w:val="22"/>
          <w:lang w:val="sr-Latn-RS"/>
        </w:rPr>
        <w:t>.</w:t>
      </w:r>
    </w:p>
    <w:p w14:paraId="621EF6ED" w14:textId="77777777" w:rsidR="0023559D" w:rsidRPr="00744331" w:rsidRDefault="0023559D" w:rsidP="00085077">
      <w:pPr>
        <w:rPr>
          <w:noProof/>
          <w:szCs w:val="22"/>
          <w:lang w:val="sr-Latn-RS"/>
        </w:rPr>
      </w:pPr>
    </w:p>
    <w:p w14:paraId="3B4877E4" w14:textId="2096320A" w:rsidR="00094D0A" w:rsidRPr="00744331" w:rsidRDefault="00E12C49">
      <w:pPr>
        <w:suppressAutoHyphens/>
        <w:rPr>
          <w:szCs w:val="22"/>
          <w:lang w:val="sr-Latn-RS"/>
        </w:rPr>
      </w:pPr>
      <w:r w:rsidRPr="00744331">
        <w:rPr>
          <w:szCs w:val="22"/>
          <w:lang w:val="sr-Latn-RS"/>
        </w:rPr>
        <w:t>Kada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jednom</w:t>
      </w:r>
      <w:r w:rsidR="00094D0A" w:rsidRPr="00744331">
        <w:rPr>
          <w:szCs w:val="22"/>
          <w:lang w:val="sr-Latn-RS"/>
        </w:rPr>
        <w:t xml:space="preserve"> </w:t>
      </w:r>
      <w:r w:rsidR="002C4EE1" w:rsidRPr="00744331">
        <w:rPr>
          <w:szCs w:val="22"/>
          <w:lang w:val="sr-Latn-RS"/>
        </w:rPr>
        <w:t>odmrzne</w:t>
      </w:r>
      <w:r w:rsidR="00094D0A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vakcina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</w:t>
      </w:r>
      <w:r w:rsidR="00094D0A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smije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ponovo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zamrzavati</w:t>
      </w:r>
      <w:r w:rsidR="00094D0A" w:rsidRPr="00744331">
        <w:rPr>
          <w:szCs w:val="22"/>
          <w:lang w:val="sr-Latn-RS"/>
        </w:rPr>
        <w:t>.</w:t>
      </w:r>
    </w:p>
    <w:p w14:paraId="78A89727" w14:textId="77777777" w:rsidR="00F96EAC" w:rsidRPr="00744331" w:rsidRDefault="00F96EAC">
      <w:pPr>
        <w:suppressAutoHyphens/>
        <w:rPr>
          <w:bCs/>
          <w:szCs w:val="22"/>
          <w:lang w:val="sr-Latn-RS"/>
        </w:rPr>
      </w:pPr>
    </w:p>
    <w:p w14:paraId="43BB3798" w14:textId="40730306" w:rsidR="004D1D48" w:rsidRDefault="00E12C49">
      <w:pPr>
        <w:rPr>
          <w:szCs w:val="22"/>
          <w:lang w:val="sr-Latn-RS"/>
        </w:rPr>
      </w:pPr>
      <w:r w:rsidRPr="00744331">
        <w:rPr>
          <w:szCs w:val="22"/>
          <w:lang w:val="sr-Latn-RS"/>
        </w:rPr>
        <w:lastRenderedPageBreak/>
        <w:t>Ova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može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frižideru</w:t>
      </w:r>
      <w:r w:rsidR="00094D0A" w:rsidRPr="00744331">
        <w:rPr>
          <w:szCs w:val="22"/>
          <w:lang w:val="sr-Latn-RS"/>
        </w:rPr>
        <w:t xml:space="preserve"> </w:t>
      </w:r>
      <w:r w:rsidR="00950609" w:rsidRPr="00744331">
        <w:rPr>
          <w:szCs w:val="22"/>
          <w:lang w:val="sr-Latn-RS"/>
        </w:rPr>
        <w:t xml:space="preserve">ili </w:t>
      </w:r>
      <w:r w:rsidR="00025776" w:rsidRPr="00744331">
        <w:rPr>
          <w:szCs w:val="22"/>
          <w:lang w:val="sr-Latn-RS"/>
        </w:rPr>
        <w:t xml:space="preserve">da se </w:t>
      </w:r>
      <w:r w:rsidR="00950609" w:rsidRPr="00744331">
        <w:rPr>
          <w:szCs w:val="22"/>
          <w:lang w:val="sr-Latn-RS"/>
        </w:rPr>
        <w:t xml:space="preserve">transportuje </w:t>
      </w:r>
      <w:r w:rsidRPr="00744331">
        <w:rPr>
          <w:szCs w:val="22"/>
          <w:lang w:val="sr-Latn-RS"/>
        </w:rPr>
        <w:t>na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temperaturi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094D0A" w:rsidRPr="00744331">
        <w:rPr>
          <w:szCs w:val="22"/>
          <w:lang w:val="sr-Latn-RS"/>
        </w:rPr>
        <w:t xml:space="preserve"> 2°</w:t>
      </w:r>
      <w:r w:rsidRPr="00744331">
        <w:rPr>
          <w:bCs/>
          <w:noProof/>
          <w:szCs w:val="22"/>
          <w:lang w:val="sr-Latn-RS"/>
        </w:rPr>
        <w:t>C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to</w:t>
      </w:r>
      <w:r w:rsidR="00094D0A" w:rsidRPr="00744331">
        <w:rPr>
          <w:szCs w:val="22"/>
          <w:lang w:val="sr-Latn-RS"/>
        </w:rPr>
        <w:t xml:space="preserve"> 8°</w:t>
      </w:r>
      <w:r w:rsidRPr="00744331">
        <w:rPr>
          <w:szCs w:val="22"/>
          <w:lang w:val="sr-Latn-RS"/>
        </w:rPr>
        <w:t>C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tokom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jednog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</w:t>
      </w:r>
      <w:r w:rsidR="00747EEE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kinutog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perioda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094D0A" w:rsidRPr="00744331">
        <w:rPr>
          <w:szCs w:val="22"/>
          <w:lang w:val="sr-Latn-RS"/>
        </w:rPr>
        <w:t xml:space="preserve"> </w:t>
      </w:r>
      <w:r w:rsidR="00950609" w:rsidRPr="00744331">
        <w:rPr>
          <w:szCs w:val="22"/>
          <w:lang w:val="sr-Latn-RS"/>
        </w:rPr>
        <w:t xml:space="preserve">4.5 </w:t>
      </w:r>
      <w:r w:rsidRPr="00744331">
        <w:rPr>
          <w:szCs w:val="22"/>
          <w:lang w:val="sr-Latn-RS"/>
        </w:rPr>
        <w:t>m</w:t>
      </w:r>
      <w:r w:rsidR="00747EEE" w:rsidRPr="00744331">
        <w:rPr>
          <w:szCs w:val="22"/>
          <w:lang w:val="sr-Latn-RS"/>
        </w:rPr>
        <w:t>j</w:t>
      </w:r>
      <w:r w:rsidRPr="00744331">
        <w:rPr>
          <w:szCs w:val="22"/>
          <w:lang w:val="sr-Latn-RS"/>
        </w:rPr>
        <w:t>eseca</w:t>
      </w:r>
      <w:r w:rsidR="00094D0A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pri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čemu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</w:t>
      </w:r>
      <w:r w:rsidR="00094D0A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smije</w:t>
      </w:r>
      <w:r w:rsidR="00094D0A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koračiti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originalni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094D0A" w:rsidRPr="00744331">
        <w:rPr>
          <w:szCs w:val="22"/>
          <w:lang w:val="sr-Latn-RS"/>
        </w:rPr>
        <w:t xml:space="preserve"> (</w:t>
      </w:r>
      <w:r w:rsidRPr="00744331">
        <w:rPr>
          <w:szCs w:val="22"/>
          <w:lang w:val="sr-Latn-RS"/>
        </w:rPr>
        <w:t>EXP</w:t>
      </w:r>
      <w:r w:rsidR="00094D0A" w:rsidRPr="00744331">
        <w:rPr>
          <w:szCs w:val="22"/>
          <w:lang w:val="sr-Latn-RS"/>
        </w:rPr>
        <w:t xml:space="preserve">). </w:t>
      </w:r>
      <w:r w:rsidRPr="00744331">
        <w:rPr>
          <w:szCs w:val="22"/>
          <w:lang w:val="sr-Latn-RS"/>
        </w:rPr>
        <w:t>Kada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="00025776" w:rsidRPr="00744331">
        <w:rPr>
          <w:szCs w:val="22"/>
          <w:lang w:val="sr-Latn-RS"/>
        </w:rPr>
        <w:t>vakcina</w:t>
      </w:r>
      <w:r w:rsidR="00094D0A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bacuje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uslove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čuvanja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025776" w:rsidRPr="00744331">
        <w:rPr>
          <w:szCs w:val="22"/>
          <w:lang w:val="sr-Latn-RS"/>
        </w:rPr>
        <w:t xml:space="preserve"> temperaturi</w:t>
      </w:r>
      <w:r w:rsidR="00094D0A" w:rsidRPr="00744331">
        <w:rPr>
          <w:szCs w:val="22"/>
          <w:lang w:val="sr-Latn-RS"/>
        </w:rPr>
        <w:t xml:space="preserve"> 2°</w:t>
      </w:r>
      <w:r w:rsidRPr="00744331">
        <w:rPr>
          <w:szCs w:val="22"/>
          <w:lang w:val="sr-Latn-RS"/>
        </w:rPr>
        <w:t>C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</w:t>
      </w:r>
      <w:r w:rsidR="00094D0A" w:rsidRPr="00744331">
        <w:rPr>
          <w:szCs w:val="22"/>
          <w:lang w:val="sr-Latn-RS"/>
        </w:rPr>
        <w:t xml:space="preserve"> 8°</w:t>
      </w:r>
      <w:r w:rsidRPr="00744331">
        <w:rPr>
          <w:szCs w:val="22"/>
          <w:lang w:val="sr-Latn-RS"/>
        </w:rPr>
        <w:t>C</w:t>
      </w:r>
      <w:r w:rsidR="00025776" w:rsidRPr="00744331">
        <w:rPr>
          <w:szCs w:val="22"/>
          <w:lang w:val="sr-Latn-RS"/>
        </w:rPr>
        <w:t>,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ažurirani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napisati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spolјašnjoj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kutiji</w:t>
      </w:r>
      <w:r w:rsidR="00094D0A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tog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ažuriranog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</w:t>
      </w:r>
      <w:r w:rsidR="00025776" w:rsidRPr="00744331">
        <w:rPr>
          <w:szCs w:val="22"/>
          <w:lang w:val="sr-Latn-RS"/>
        </w:rPr>
        <w:t>ij</w:t>
      </w:r>
      <w:r w:rsidRPr="00744331">
        <w:rPr>
          <w:szCs w:val="22"/>
          <w:lang w:val="sr-Latn-RS"/>
        </w:rPr>
        <w:t>ebiti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094D0A" w:rsidRPr="00744331">
        <w:rPr>
          <w:szCs w:val="22"/>
          <w:lang w:val="sr-Latn-RS"/>
        </w:rPr>
        <w:t xml:space="preserve"> </w:t>
      </w:r>
      <w:r w:rsidR="00025776" w:rsidRPr="00744331">
        <w:rPr>
          <w:szCs w:val="22"/>
          <w:lang w:val="sr-Latn-RS"/>
        </w:rPr>
        <w:t>baciti</w:t>
      </w:r>
      <w:r w:rsidR="00094D0A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Originalni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</w:t>
      </w:r>
      <w:r w:rsidR="00094D0A" w:rsidRPr="00744331">
        <w:rPr>
          <w:szCs w:val="22"/>
          <w:lang w:val="sr-Latn-RS"/>
        </w:rPr>
        <w:t xml:space="preserve"> </w:t>
      </w:r>
      <w:r w:rsidR="00950609" w:rsidRPr="00744331">
        <w:rPr>
          <w:szCs w:val="22"/>
          <w:lang w:val="sr-Latn-RS"/>
        </w:rPr>
        <w:t>precrtati</w:t>
      </w:r>
      <w:r w:rsidR="00094D0A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Ova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vakcina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može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transportovati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025776" w:rsidRPr="00744331">
        <w:rPr>
          <w:szCs w:val="22"/>
          <w:lang w:val="sr-Latn-RS"/>
        </w:rPr>
        <w:t xml:space="preserve"> temperaturi od</w:t>
      </w:r>
      <w:r w:rsidR="00094D0A" w:rsidRPr="00744331">
        <w:rPr>
          <w:szCs w:val="22"/>
          <w:lang w:val="sr-Latn-RS"/>
        </w:rPr>
        <w:t xml:space="preserve"> 2°</w:t>
      </w:r>
      <w:r w:rsidRPr="00744331">
        <w:rPr>
          <w:szCs w:val="22"/>
          <w:lang w:val="sr-Latn-RS"/>
        </w:rPr>
        <w:t>C</w:t>
      </w:r>
      <w:r w:rsidR="00950609" w:rsidRPr="00744331">
        <w:rPr>
          <w:szCs w:val="22"/>
          <w:lang w:val="sr-Latn-RS"/>
        </w:rPr>
        <w:t xml:space="preserve"> do </w:t>
      </w:r>
      <w:r w:rsidR="00094D0A" w:rsidRPr="00744331">
        <w:rPr>
          <w:szCs w:val="22"/>
          <w:lang w:val="sr-Latn-RS"/>
        </w:rPr>
        <w:t>8°</w:t>
      </w:r>
      <w:r w:rsidRPr="00744331">
        <w:rPr>
          <w:szCs w:val="22"/>
          <w:lang w:val="sr-Latn-RS"/>
        </w:rPr>
        <w:t>C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sve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dok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održavaju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odgovarajući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uslovi</w:t>
      </w:r>
      <w:r w:rsidR="00094D0A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čuvanja</w:t>
      </w:r>
      <w:r w:rsidR="00094D0A" w:rsidRPr="00744331">
        <w:rPr>
          <w:szCs w:val="22"/>
          <w:lang w:val="sr-Latn-RS"/>
        </w:rPr>
        <w:t xml:space="preserve"> (</w:t>
      </w:r>
      <w:r w:rsidRPr="00744331">
        <w:rPr>
          <w:szCs w:val="22"/>
          <w:lang w:val="sr-Latn-RS"/>
        </w:rPr>
        <w:t>temperatura</w:t>
      </w:r>
      <w:r w:rsidR="00094D0A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vr</w:t>
      </w:r>
      <w:r w:rsidR="00747EEE" w:rsidRPr="00744331">
        <w:rPr>
          <w:szCs w:val="22"/>
          <w:lang w:val="sr-Latn-RS"/>
        </w:rPr>
        <w:t>ij</w:t>
      </w:r>
      <w:r w:rsidRPr="00744331">
        <w:rPr>
          <w:szCs w:val="22"/>
          <w:lang w:val="sr-Latn-RS"/>
        </w:rPr>
        <w:t>eme</w:t>
      </w:r>
      <w:r w:rsidR="00094D0A" w:rsidRPr="00744331">
        <w:rPr>
          <w:szCs w:val="22"/>
          <w:lang w:val="sr-Latn-RS"/>
        </w:rPr>
        <w:t>).</w:t>
      </w:r>
      <w:bookmarkEnd w:id="8"/>
    </w:p>
    <w:p w14:paraId="1747E269" w14:textId="77777777" w:rsidR="00744331" w:rsidRPr="00744331" w:rsidRDefault="00744331">
      <w:pPr>
        <w:rPr>
          <w:szCs w:val="22"/>
          <w:lang w:val="sr-Latn-RS"/>
        </w:rPr>
      </w:pPr>
    </w:p>
    <w:p w14:paraId="0050A2CE" w14:textId="3E448817" w:rsidR="00177D7F" w:rsidRPr="00744331" w:rsidRDefault="00177D7F" w:rsidP="00F32394">
      <w:pPr>
        <w:pStyle w:val="NASLOV123"/>
        <w:jc w:val="both"/>
        <w:rPr>
          <w:lang w:val="sr-Latn-RS"/>
        </w:rPr>
      </w:pPr>
      <w:r w:rsidRPr="00744331">
        <w:rPr>
          <w:lang w:val="sr-Latn-RS"/>
        </w:rPr>
        <w:t xml:space="preserve">6. </w:t>
      </w:r>
      <w:r w:rsidR="00516B1D" w:rsidRPr="00744331">
        <w:rPr>
          <w:lang w:val="sr-Latn-RS"/>
        </w:rPr>
        <w:t>SADRŽAJ PAKOVANJA I DODATNE INFORMACIJE</w:t>
      </w:r>
    </w:p>
    <w:p w14:paraId="4EDD4087" w14:textId="3CB6E6E3" w:rsidR="00177D7F" w:rsidRPr="00744331" w:rsidRDefault="00E12C49" w:rsidP="00085077">
      <w:pPr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>Šta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sadrži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="003C4813" w:rsidRPr="00744331">
        <w:rPr>
          <w:b/>
          <w:bCs/>
          <w:szCs w:val="22"/>
          <w:lang w:val="sr-Latn-RS"/>
        </w:rPr>
        <w:t>COVID-19 Vaccine Janssen</w:t>
      </w:r>
    </w:p>
    <w:p w14:paraId="19015E53" w14:textId="77777777" w:rsidR="00177D7F" w:rsidRPr="00744331" w:rsidRDefault="00177D7F">
      <w:pPr>
        <w:rPr>
          <w:b/>
          <w:bCs/>
          <w:szCs w:val="22"/>
          <w:lang w:val="sr-Latn-RS"/>
        </w:rPr>
      </w:pPr>
    </w:p>
    <w:p w14:paraId="1B566F06" w14:textId="0367960C" w:rsidR="0023559D" w:rsidRPr="00744331" w:rsidRDefault="00E12C49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bookmarkStart w:id="9" w:name="_Hlk16198986"/>
      <w:r w:rsidRPr="00744331">
        <w:rPr>
          <w:bCs/>
          <w:noProof/>
          <w:szCs w:val="22"/>
          <w:lang w:val="sr-Latn-RS"/>
        </w:rPr>
        <w:t>Aktivn</w:t>
      </w:r>
      <w:bookmarkStart w:id="10" w:name="_GoBack"/>
      <w:bookmarkEnd w:id="10"/>
      <w:r w:rsidRPr="00744331">
        <w:rPr>
          <w:bCs/>
          <w:noProof/>
          <w:szCs w:val="22"/>
          <w:lang w:val="sr-Latn-RS"/>
        </w:rPr>
        <w:t>a</w:t>
      </w:r>
      <w:r w:rsidR="00640BE6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supstanca</w:t>
      </w:r>
      <w:r w:rsidR="00640BE6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je</w:t>
      </w:r>
      <w:r w:rsidR="0023559D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Adenovirus</w:t>
      </w:r>
      <w:r w:rsidR="0023559D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tipa</w:t>
      </w:r>
      <w:r w:rsidR="0023559D" w:rsidRPr="00744331">
        <w:rPr>
          <w:bCs/>
          <w:noProof/>
          <w:szCs w:val="22"/>
          <w:lang w:val="sr-Latn-RS"/>
        </w:rPr>
        <w:t xml:space="preserve"> 26 </w:t>
      </w:r>
      <w:r w:rsidRPr="00744331">
        <w:rPr>
          <w:bCs/>
          <w:noProof/>
          <w:szCs w:val="22"/>
          <w:lang w:val="sr-Latn-RS"/>
        </w:rPr>
        <w:t>koji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kodira</w:t>
      </w:r>
      <w:r w:rsidR="0023559D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SARS</w:t>
      </w:r>
      <w:r w:rsidR="0023559D" w:rsidRPr="00744331">
        <w:rPr>
          <w:bCs/>
          <w:noProof/>
          <w:szCs w:val="22"/>
          <w:lang w:val="sr-Latn-RS"/>
        </w:rPr>
        <w:t>-</w:t>
      </w:r>
      <w:r w:rsidRPr="00744331">
        <w:rPr>
          <w:bCs/>
          <w:noProof/>
          <w:szCs w:val="22"/>
          <w:lang w:val="sr-Latn-RS"/>
        </w:rPr>
        <w:t>CoV</w:t>
      </w:r>
      <w:r w:rsidR="0023559D" w:rsidRPr="00744331">
        <w:rPr>
          <w:bCs/>
          <w:noProof/>
          <w:szCs w:val="22"/>
          <w:lang w:val="sr-Latn-RS"/>
        </w:rPr>
        <w:t xml:space="preserve">-2 </w:t>
      </w:r>
      <w:r w:rsidRPr="00744331">
        <w:rPr>
          <w:bCs/>
          <w:noProof/>
          <w:szCs w:val="22"/>
          <w:lang w:val="sr-Latn-RS"/>
        </w:rPr>
        <w:t>spajk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glikoprotein</w:t>
      </w:r>
      <w:r w:rsidR="004F5747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t>(Ad26.COV2-S)</w:t>
      </w:r>
      <w:r w:rsidR="001D4173" w:rsidRPr="00744331">
        <w:rPr>
          <w:noProof/>
          <w:szCs w:val="22"/>
          <w:lang w:val="sr-Latn-RS"/>
        </w:rPr>
        <w:t>*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ima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najmanje</w:t>
      </w:r>
      <w:r w:rsidR="0023559D" w:rsidRPr="00744331">
        <w:rPr>
          <w:noProof/>
          <w:szCs w:val="22"/>
          <w:lang w:val="sr-Latn-RS"/>
        </w:rPr>
        <w:t xml:space="preserve"> 8.92 log</w:t>
      </w:r>
      <w:r w:rsidR="0023559D" w:rsidRPr="00744331">
        <w:rPr>
          <w:noProof/>
          <w:szCs w:val="22"/>
          <w:vertAlign w:val="subscript"/>
          <w:lang w:val="sr-Latn-RS"/>
        </w:rPr>
        <w:t>10</w:t>
      </w:r>
      <w:r w:rsidR="0023559D" w:rsidRPr="00744331">
        <w:rPr>
          <w:noProof/>
          <w:szCs w:val="22"/>
          <w:lang w:val="sr-Latn-RS"/>
        </w:rPr>
        <w:t> </w:t>
      </w:r>
      <w:r w:rsidRPr="00744331">
        <w:rPr>
          <w:noProof/>
          <w:szCs w:val="22"/>
          <w:lang w:val="sr-Latn-RS"/>
        </w:rPr>
        <w:t>infektivnih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jedinica</w:t>
      </w:r>
      <w:r w:rsidR="0023559D" w:rsidRPr="00744331">
        <w:rPr>
          <w:noProof/>
          <w:szCs w:val="22"/>
          <w:lang w:val="sr-Latn-RS"/>
        </w:rPr>
        <w:t xml:space="preserve"> (Inf.U) </w:t>
      </w:r>
      <w:r w:rsidRPr="00744331">
        <w:rPr>
          <w:noProof/>
          <w:szCs w:val="22"/>
          <w:lang w:val="sr-Latn-RS"/>
        </w:rPr>
        <w:t>u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svakoj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dozi</w:t>
      </w:r>
      <w:r w:rsidR="004F5747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23559D" w:rsidRPr="00744331">
        <w:rPr>
          <w:noProof/>
          <w:szCs w:val="22"/>
          <w:lang w:val="sr-Latn-RS"/>
        </w:rPr>
        <w:t xml:space="preserve"> 0</w:t>
      </w:r>
      <w:r w:rsidR="004F5747" w:rsidRPr="00744331">
        <w:rPr>
          <w:noProof/>
          <w:szCs w:val="22"/>
          <w:lang w:val="sr-Latn-RS"/>
        </w:rPr>
        <w:t>,</w:t>
      </w:r>
      <w:r w:rsidR="0023559D" w:rsidRPr="00744331">
        <w:rPr>
          <w:noProof/>
          <w:szCs w:val="22"/>
          <w:lang w:val="sr-Latn-RS"/>
        </w:rPr>
        <w:t>5 </w:t>
      </w:r>
      <w:r w:rsidR="003C4813" w:rsidRPr="00744331">
        <w:rPr>
          <w:noProof/>
          <w:szCs w:val="22"/>
          <w:lang w:val="sr-Latn-RS"/>
        </w:rPr>
        <w:t>ml</w:t>
      </w:r>
      <w:r w:rsidR="0023559D" w:rsidRPr="00744331">
        <w:rPr>
          <w:noProof/>
          <w:szCs w:val="22"/>
          <w:lang w:val="sr-Latn-RS"/>
        </w:rPr>
        <w:t>.</w:t>
      </w:r>
    </w:p>
    <w:p w14:paraId="5DEE059B" w14:textId="40588FE0" w:rsidR="0023559D" w:rsidRPr="00744331" w:rsidRDefault="0023559D" w:rsidP="00085077">
      <w:pPr>
        <w:ind w:left="851" w:hanging="284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*</w:t>
      </w:r>
      <w:bookmarkStart w:id="11" w:name="_Hlk54099392"/>
      <w:r w:rsidRPr="00744331">
        <w:rPr>
          <w:noProof/>
          <w:szCs w:val="22"/>
          <w:lang w:val="sr-Latn-RS"/>
        </w:rPr>
        <w:tab/>
      </w:r>
      <w:r w:rsidR="00E12C49" w:rsidRPr="00744331">
        <w:rPr>
          <w:noProof/>
          <w:szCs w:val="22"/>
          <w:lang w:val="sr-Latn-RS"/>
        </w:rPr>
        <w:t>Proizv</w:t>
      </w:r>
      <w:r w:rsidR="001D4173" w:rsidRPr="00744331">
        <w:rPr>
          <w:noProof/>
          <w:szCs w:val="22"/>
          <w:lang w:val="sr-Latn-RS"/>
        </w:rPr>
        <w:t>odi se</w:t>
      </w:r>
      <w:r w:rsidR="004F5747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4F5747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ćelijskoj</w:t>
      </w:r>
      <w:r w:rsidR="004F5747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liniji</w:t>
      </w:r>
      <w:r w:rsidRPr="00744331">
        <w:rPr>
          <w:noProof/>
          <w:szCs w:val="22"/>
          <w:lang w:val="sr-Latn-RS"/>
        </w:rPr>
        <w:t xml:space="preserve"> PER.C6 TetR </w:t>
      </w:r>
      <w:bookmarkEnd w:id="11"/>
      <w:r w:rsidR="00E12C49" w:rsidRPr="00744331">
        <w:rPr>
          <w:noProof/>
          <w:szCs w:val="22"/>
          <w:lang w:val="sr-Latn-RS"/>
        </w:rPr>
        <w:t>tehnologijom</w:t>
      </w:r>
      <w:r w:rsidR="00640BE6" w:rsidRPr="00744331">
        <w:rPr>
          <w:noProof/>
          <w:szCs w:val="22"/>
          <w:lang w:val="sr-Latn-RS"/>
        </w:rPr>
        <w:t xml:space="preserve"> </w:t>
      </w:r>
      <w:r w:rsidR="001D4173" w:rsidRPr="00744331">
        <w:rPr>
          <w:szCs w:val="22"/>
          <w:lang w:val="sr-Latn-RS"/>
        </w:rPr>
        <w:t xml:space="preserve">rekombinantne </w:t>
      </w:r>
      <w:r w:rsidR="005C7E54" w:rsidRPr="00744331">
        <w:rPr>
          <w:noProof/>
          <w:szCs w:val="22"/>
          <w:lang w:val="sr-Latn-RS"/>
        </w:rPr>
        <w:t>DNK</w:t>
      </w:r>
      <w:r w:rsidR="001D4173" w:rsidRPr="00744331">
        <w:rPr>
          <w:noProof/>
          <w:szCs w:val="22"/>
          <w:lang w:val="sr-Latn-RS"/>
        </w:rPr>
        <w:t>.</w:t>
      </w:r>
    </w:p>
    <w:p w14:paraId="0F59EFA4" w14:textId="77777777" w:rsidR="0023559D" w:rsidRPr="00744331" w:rsidRDefault="0023559D">
      <w:pPr>
        <w:rPr>
          <w:noProof/>
          <w:szCs w:val="22"/>
          <w:lang w:val="sr-Latn-RS"/>
        </w:rPr>
      </w:pPr>
    </w:p>
    <w:p w14:paraId="084B2260" w14:textId="1C14918E" w:rsidR="0023559D" w:rsidRPr="00744331" w:rsidRDefault="00E12C49">
      <w:pPr>
        <w:ind w:left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Ovaj</w:t>
      </w:r>
      <w:r w:rsidR="00237BB9" w:rsidRPr="00744331">
        <w:rPr>
          <w:noProof/>
          <w:szCs w:val="22"/>
          <w:lang w:val="sr-Latn-RS"/>
        </w:rPr>
        <w:t xml:space="preserve"> </w:t>
      </w:r>
      <w:r w:rsidR="00744331">
        <w:rPr>
          <w:noProof/>
          <w:szCs w:val="22"/>
          <w:lang w:val="sr-Latn-RS"/>
        </w:rPr>
        <w:t>pr</w:t>
      </w:r>
      <w:r w:rsidRPr="00744331">
        <w:rPr>
          <w:noProof/>
          <w:szCs w:val="22"/>
          <w:lang w:val="sr-Latn-RS"/>
        </w:rPr>
        <w:t>o</w:t>
      </w:r>
      <w:r w:rsidR="00744331">
        <w:rPr>
          <w:noProof/>
          <w:szCs w:val="22"/>
          <w:lang w:val="sr-Latn-RS"/>
        </w:rPr>
        <w:t>i</w:t>
      </w:r>
      <w:r w:rsidRPr="00744331">
        <w:rPr>
          <w:noProof/>
          <w:szCs w:val="22"/>
          <w:lang w:val="sr-Latn-RS"/>
        </w:rPr>
        <w:t>zvod</w:t>
      </w:r>
      <w:r w:rsidR="00237B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sadrži</w:t>
      </w:r>
      <w:r w:rsidR="00237B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genetski</w:t>
      </w:r>
      <w:r w:rsidR="00237B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modifikovane</w:t>
      </w:r>
      <w:r w:rsidR="00237BB9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organizme</w:t>
      </w:r>
      <w:r w:rsidR="00237BB9" w:rsidRPr="00744331">
        <w:rPr>
          <w:noProof/>
          <w:szCs w:val="22"/>
          <w:lang w:val="sr-Latn-RS"/>
        </w:rPr>
        <w:t xml:space="preserve"> (</w:t>
      </w:r>
      <w:r w:rsidRPr="00744331">
        <w:rPr>
          <w:noProof/>
          <w:szCs w:val="22"/>
          <w:lang w:val="sr-Latn-RS"/>
        </w:rPr>
        <w:t>GMO</w:t>
      </w:r>
      <w:r w:rsidR="00237BB9" w:rsidRPr="00744331">
        <w:rPr>
          <w:noProof/>
          <w:szCs w:val="22"/>
          <w:lang w:val="sr-Latn-RS"/>
        </w:rPr>
        <w:t>)</w:t>
      </w:r>
      <w:r w:rsidR="0023559D" w:rsidRPr="00744331">
        <w:rPr>
          <w:noProof/>
          <w:szCs w:val="22"/>
          <w:lang w:val="sr-Latn-RS"/>
        </w:rPr>
        <w:t>.</w:t>
      </w:r>
    </w:p>
    <w:p w14:paraId="45726E67" w14:textId="77777777" w:rsidR="0023559D" w:rsidRPr="00744331" w:rsidRDefault="0023559D">
      <w:pPr>
        <w:rPr>
          <w:noProof/>
          <w:szCs w:val="22"/>
          <w:lang w:val="sr-Latn-RS"/>
        </w:rPr>
      </w:pPr>
    </w:p>
    <w:p w14:paraId="520241BB" w14:textId="7C207144" w:rsidR="0023559D" w:rsidRPr="00744331" w:rsidRDefault="00E12C49" w:rsidP="00744331">
      <w:pPr>
        <w:numPr>
          <w:ilvl w:val="0"/>
          <w:numId w:val="11"/>
        </w:numPr>
        <w:tabs>
          <w:tab w:val="clear" w:pos="284"/>
        </w:tabs>
        <w:ind w:left="567" w:hanging="567"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Ostali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sastojci</w:t>
      </w:r>
      <w:r w:rsidR="00640BE6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t>(</w:t>
      </w:r>
      <w:r w:rsidRPr="00744331">
        <w:rPr>
          <w:noProof/>
          <w:szCs w:val="22"/>
          <w:lang w:val="sr-Latn-RS"/>
        </w:rPr>
        <w:t>pomoćne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supstance</w:t>
      </w:r>
      <w:r w:rsidR="0023559D" w:rsidRPr="00744331">
        <w:rPr>
          <w:noProof/>
          <w:szCs w:val="22"/>
          <w:lang w:val="sr-Latn-RS"/>
        </w:rPr>
        <w:t xml:space="preserve">) </w:t>
      </w:r>
      <w:r w:rsidRPr="00744331">
        <w:rPr>
          <w:noProof/>
          <w:szCs w:val="22"/>
          <w:lang w:val="sr-Latn-RS"/>
        </w:rPr>
        <w:t>su</w:t>
      </w:r>
      <w:r w:rsidR="0023559D" w:rsidRPr="00744331">
        <w:rPr>
          <w:noProof/>
          <w:szCs w:val="22"/>
          <w:lang w:val="sr-Latn-RS"/>
        </w:rPr>
        <w:t>:</w:t>
      </w:r>
      <w:bookmarkStart w:id="12" w:name="_Hlk13812136"/>
    </w:p>
    <w:p w14:paraId="0E867639" w14:textId="222266B5" w:rsidR="00640BE6" w:rsidRPr="00744331" w:rsidRDefault="00E12C49" w:rsidP="00085077">
      <w:pPr>
        <w:pStyle w:val="ListParagraph"/>
        <w:numPr>
          <w:ilvl w:val="0"/>
          <w:numId w:val="13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Pakovanje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</w:t>
      </w:r>
      <w:r w:rsidR="00640BE6" w:rsidRPr="00744331">
        <w:rPr>
          <w:noProof/>
          <w:szCs w:val="22"/>
          <w:lang w:val="sr-Latn-RS"/>
        </w:rPr>
        <w:t xml:space="preserve"> 10 </w:t>
      </w:r>
      <w:r w:rsidRPr="00744331">
        <w:rPr>
          <w:noProof/>
          <w:szCs w:val="22"/>
          <w:lang w:val="sr-Latn-RS"/>
        </w:rPr>
        <w:t>bočica</w:t>
      </w:r>
      <w:r w:rsidR="00640BE6" w:rsidRPr="00744331">
        <w:rPr>
          <w:noProof/>
          <w:szCs w:val="22"/>
          <w:lang w:val="sr-Latn-RS"/>
        </w:rPr>
        <w:t xml:space="preserve">: </w:t>
      </w:r>
      <w:r w:rsidR="00640BE6" w:rsidRPr="00744331">
        <w:rPr>
          <w:szCs w:val="22"/>
          <w:lang w:val="sr-Latn-RS"/>
        </w:rPr>
        <w:t>2-</w:t>
      </w:r>
      <w:r w:rsidRPr="00744331">
        <w:rPr>
          <w:szCs w:val="22"/>
          <w:lang w:val="sr-Latn-RS"/>
        </w:rPr>
        <w:t>hidroksipropil</w:t>
      </w:r>
      <w:r w:rsidR="00640BE6" w:rsidRPr="00744331">
        <w:rPr>
          <w:szCs w:val="22"/>
          <w:lang w:val="sr-Latn-RS"/>
        </w:rPr>
        <w:t>-β-</w:t>
      </w:r>
      <w:r w:rsidRPr="00744331">
        <w:rPr>
          <w:szCs w:val="22"/>
          <w:lang w:val="sr-Latn-RS"/>
        </w:rPr>
        <w:t>ciklodekstrin</w:t>
      </w:r>
      <w:r w:rsidR="00640BE6" w:rsidRPr="00744331">
        <w:rPr>
          <w:szCs w:val="22"/>
          <w:lang w:val="sr-Latn-RS"/>
        </w:rPr>
        <w:t xml:space="preserve"> (</w:t>
      </w:r>
      <w:r w:rsidR="00640BE6" w:rsidRPr="00744331">
        <w:rPr>
          <w:noProof/>
          <w:szCs w:val="22"/>
          <w:lang w:val="sr-Latn-RS"/>
        </w:rPr>
        <w:t>HBCD</w:t>
      </w:r>
      <w:r w:rsidR="00640BE6" w:rsidRPr="00744331">
        <w:rPr>
          <w:szCs w:val="22"/>
          <w:lang w:val="sr-Latn-RS"/>
        </w:rPr>
        <w:t xml:space="preserve">), </w:t>
      </w:r>
      <w:r w:rsidR="00F651D1" w:rsidRPr="00744331">
        <w:rPr>
          <w:szCs w:val="22"/>
          <w:lang w:val="sr-Latn-RS"/>
        </w:rPr>
        <w:t>l</w:t>
      </w:r>
      <w:r w:rsidRPr="00744331">
        <w:rPr>
          <w:szCs w:val="22"/>
          <w:lang w:val="sr-Latn-RS"/>
        </w:rPr>
        <w:t>imunska</w:t>
      </w:r>
      <w:r w:rsidR="00640BE6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kiselina</w:t>
      </w:r>
      <w:r w:rsidR="00640BE6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monohidrat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>etanol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hlorovodonična </w:t>
      </w:r>
      <w:r w:rsidRPr="00744331">
        <w:rPr>
          <w:szCs w:val="22"/>
          <w:lang w:val="sr-Latn-RS"/>
        </w:rPr>
        <w:t>kiselina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polisorbat </w:t>
      </w:r>
      <w:r w:rsidR="00640BE6" w:rsidRPr="00744331">
        <w:rPr>
          <w:szCs w:val="22"/>
          <w:lang w:val="sr-Latn-RS"/>
        </w:rPr>
        <w:t xml:space="preserve">80, </w:t>
      </w:r>
      <w:r w:rsidR="00F651D1" w:rsidRPr="00744331">
        <w:rPr>
          <w:szCs w:val="22"/>
          <w:lang w:val="sr-Latn-RS"/>
        </w:rPr>
        <w:t xml:space="preserve">natrijum </w:t>
      </w:r>
      <w:r w:rsidRPr="00744331">
        <w:rPr>
          <w:szCs w:val="22"/>
          <w:lang w:val="sr-Latn-RS"/>
        </w:rPr>
        <w:t>hlorid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natrijum </w:t>
      </w:r>
      <w:r w:rsidRPr="00744331">
        <w:rPr>
          <w:szCs w:val="22"/>
          <w:lang w:val="sr-Latn-RS"/>
        </w:rPr>
        <w:t>hidroksid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trinatrijum </w:t>
      </w:r>
      <w:r w:rsidRPr="00744331">
        <w:rPr>
          <w:szCs w:val="22"/>
          <w:lang w:val="sr-Latn-RS"/>
        </w:rPr>
        <w:t>citrat</w:t>
      </w:r>
      <w:r w:rsidR="00640BE6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dihidrat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voda </w:t>
      </w:r>
      <w:r w:rsidRPr="00744331">
        <w:rPr>
          <w:szCs w:val="22"/>
          <w:lang w:val="sr-Latn-RS"/>
        </w:rPr>
        <w:t>za</w:t>
      </w:r>
      <w:r w:rsidR="00640BE6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injekcije</w:t>
      </w:r>
      <w:r w:rsidR="00640BE6" w:rsidRPr="00744331">
        <w:rPr>
          <w:noProof/>
          <w:szCs w:val="22"/>
          <w:lang w:val="sr-Latn-RS"/>
        </w:rPr>
        <w:t xml:space="preserve"> (</w:t>
      </w:r>
      <w:r w:rsidRPr="00744331">
        <w:rPr>
          <w:noProof/>
          <w:szCs w:val="22"/>
          <w:lang w:val="sr-Latn-RS"/>
        </w:rPr>
        <w:t>vid</w:t>
      </w:r>
      <w:r w:rsidR="00747EEE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eti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747EEE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elјak</w:t>
      </w:r>
      <w:r w:rsidR="00640BE6" w:rsidRPr="00744331">
        <w:rPr>
          <w:noProof/>
          <w:szCs w:val="22"/>
          <w:lang w:val="sr-Latn-RS"/>
        </w:rPr>
        <w:t xml:space="preserve"> 2 </w:t>
      </w:r>
      <w:r w:rsidR="003C4813" w:rsidRPr="00744331">
        <w:rPr>
          <w:noProof/>
          <w:szCs w:val="22"/>
          <w:lang w:val="sr-Latn-RS"/>
        </w:rPr>
        <w:t>COVID-19 Vaccine Janssen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sadrži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natrijum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640BE6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sadrži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etanol</w:t>
      </w:r>
      <w:r w:rsidR="00640BE6" w:rsidRPr="00744331">
        <w:rPr>
          <w:noProof/>
          <w:szCs w:val="22"/>
          <w:lang w:val="sr-Latn-RS"/>
        </w:rPr>
        <w:t xml:space="preserve">). </w:t>
      </w:r>
    </w:p>
    <w:p w14:paraId="279A7C5B" w14:textId="1B693169" w:rsidR="00640BE6" w:rsidRPr="00744331" w:rsidRDefault="00E12C49">
      <w:pPr>
        <w:pStyle w:val="ListParagraph"/>
        <w:numPr>
          <w:ilvl w:val="0"/>
          <w:numId w:val="13"/>
        </w:num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Pakovanje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</w:t>
      </w:r>
      <w:r w:rsidR="00640BE6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2</w:t>
      </w:r>
      <w:r w:rsidR="00640BE6" w:rsidRPr="00744331">
        <w:rPr>
          <w:noProof/>
          <w:szCs w:val="22"/>
          <w:lang w:val="sr-Latn-RS"/>
        </w:rPr>
        <w:t xml:space="preserve">0 </w:t>
      </w:r>
      <w:r w:rsidRPr="00744331">
        <w:rPr>
          <w:noProof/>
          <w:szCs w:val="22"/>
          <w:lang w:val="sr-Latn-RS"/>
        </w:rPr>
        <w:t>bočica</w:t>
      </w:r>
      <w:r w:rsidR="00640BE6" w:rsidRPr="00744331">
        <w:rPr>
          <w:noProof/>
          <w:szCs w:val="22"/>
          <w:lang w:val="sr-Latn-RS"/>
        </w:rPr>
        <w:t xml:space="preserve">: </w:t>
      </w:r>
      <w:r w:rsidR="00640BE6" w:rsidRPr="00744331">
        <w:rPr>
          <w:szCs w:val="22"/>
          <w:lang w:val="sr-Latn-RS"/>
        </w:rPr>
        <w:t>2-</w:t>
      </w:r>
      <w:r w:rsidRPr="00744331">
        <w:rPr>
          <w:szCs w:val="22"/>
          <w:lang w:val="sr-Latn-RS"/>
        </w:rPr>
        <w:t>hidroksipropil</w:t>
      </w:r>
      <w:r w:rsidR="00640BE6" w:rsidRPr="00744331">
        <w:rPr>
          <w:szCs w:val="22"/>
          <w:lang w:val="sr-Latn-RS"/>
        </w:rPr>
        <w:t>-β-</w:t>
      </w:r>
      <w:r w:rsidRPr="00744331">
        <w:rPr>
          <w:szCs w:val="22"/>
          <w:lang w:val="sr-Latn-RS"/>
        </w:rPr>
        <w:t>ciklodekstrin</w:t>
      </w:r>
      <w:r w:rsidR="00640BE6" w:rsidRPr="00744331">
        <w:rPr>
          <w:szCs w:val="22"/>
          <w:lang w:val="sr-Latn-RS"/>
        </w:rPr>
        <w:t xml:space="preserve"> (</w:t>
      </w:r>
      <w:r w:rsidR="00640BE6" w:rsidRPr="00744331">
        <w:rPr>
          <w:noProof/>
          <w:szCs w:val="22"/>
          <w:lang w:val="sr-Latn-RS"/>
        </w:rPr>
        <w:t>HBCD</w:t>
      </w:r>
      <w:r w:rsidR="00640BE6" w:rsidRPr="00744331">
        <w:rPr>
          <w:szCs w:val="22"/>
          <w:lang w:val="sr-Latn-RS"/>
        </w:rPr>
        <w:t xml:space="preserve">), </w:t>
      </w:r>
      <w:r w:rsidR="00F651D1" w:rsidRPr="00744331">
        <w:rPr>
          <w:szCs w:val="22"/>
          <w:lang w:val="sr-Latn-RS"/>
        </w:rPr>
        <w:t xml:space="preserve">limunska </w:t>
      </w:r>
      <w:r w:rsidRPr="00744331">
        <w:rPr>
          <w:szCs w:val="22"/>
          <w:lang w:val="sr-Latn-RS"/>
        </w:rPr>
        <w:t>kiselina</w:t>
      </w:r>
      <w:r w:rsidR="00640BE6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monohidrat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>etanol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hlorovodonična </w:t>
      </w:r>
      <w:r w:rsidRPr="00744331">
        <w:rPr>
          <w:szCs w:val="22"/>
          <w:lang w:val="sr-Latn-RS"/>
        </w:rPr>
        <w:t>kiselina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polisorbat </w:t>
      </w:r>
      <w:r w:rsidR="00640BE6" w:rsidRPr="00744331">
        <w:rPr>
          <w:szCs w:val="22"/>
          <w:lang w:val="sr-Latn-RS"/>
        </w:rPr>
        <w:t xml:space="preserve">80, </w:t>
      </w:r>
      <w:r w:rsidR="00F651D1" w:rsidRPr="00744331">
        <w:rPr>
          <w:szCs w:val="22"/>
          <w:lang w:val="sr-Latn-RS"/>
        </w:rPr>
        <w:t xml:space="preserve">natrijum </w:t>
      </w:r>
      <w:r w:rsidRPr="00744331">
        <w:rPr>
          <w:szCs w:val="22"/>
          <w:lang w:val="sr-Latn-RS"/>
        </w:rPr>
        <w:t>hlorid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natrijum </w:t>
      </w:r>
      <w:r w:rsidRPr="00744331">
        <w:rPr>
          <w:szCs w:val="22"/>
          <w:lang w:val="sr-Latn-RS"/>
        </w:rPr>
        <w:t>hidroksid</w:t>
      </w:r>
      <w:r w:rsidR="00640BE6" w:rsidRPr="00744331">
        <w:rPr>
          <w:szCs w:val="22"/>
          <w:lang w:val="sr-Latn-RS"/>
        </w:rPr>
        <w:t xml:space="preserve">, </w:t>
      </w:r>
      <w:r w:rsidR="00F651D1" w:rsidRPr="00744331">
        <w:rPr>
          <w:szCs w:val="22"/>
          <w:lang w:val="sr-Latn-RS"/>
        </w:rPr>
        <w:t xml:space="preserve">voda </w:t>
      </w:r>
      <w:r w:rsidRPr="00744331">
        <w:rPr>
          <w:szCs w:val="22"/>
          <w:lang w:val="sr-Latn-RS"/>
        </w:rPr>
        <w:t>za</w:t>
      </w:r>
      <w:r w:rsidR="00640BE6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injekcije</w:t>
      </w:r>
      <w:r w:rsidR="00640BE6" w:rsidRPr="00744331">
        <w:rPr>
          <w:noProof/>
          <w:szCs w:val="22"/>
          <w:lang w:val="sr-Latn-RS"/>
        </w:rPr>
        <w:t xml:space="preserve"> (</w:t>
      </w:r>
      <w:r w:rsidR="00747EEE" w:rsidRPr="00744331">
        <w:rPr>
          <w:noProof/>
          <w:szCs w:val="22"/>
          <w:lang w:val="sr-Latn-RS"/>
        </w:rPr>
        <w:t>vidjeti</w:t>
      </w:r>
      <w:r w:rsidR="00640BE6" w:rsidRPr="00744331">
        <w:rPr>
          <w:noProof/>
          <w:szCs w:val="22"/>
          <w:lang w:val="sr-Latn-RS"/>
        </w:rPr>
        <w:t xml:space="preserve"> </w:t>
      </w:r>
      <w:r w:rsidR="00747EEE" w:rsidRPr="00744331">
        <w:rPr>
          <w:noProof/>
          <w:szCs w:val="22"/>
          <w:lang w:val="sr-Latn-RS"/>
        </w:rPr>
        <w:t>odjeljak</w:t>
      </w:r>
      <w:r w:rsidR="00640BE6" w:rsidRPr="00744331">
        <w:rPr>
          <w:noProof/>
          <w:szCs w:val="22"/>
          <w:lang w:val="sr-Latn-RS"/>
        </w:rPr>
        <w:t xml:space="preserve"> 2 </w:t>
      </w:r>
      <w:r w:rsidR="003C4813" w:rsidRPr="00744331">
        <w:rPr>
          <w:noProof/>
          <w:szCs w:val="22"/>
          <w:lang w:val="sr-Latn-RS"/>
        </w:rPr>
        <w:t>COVID-19 Vaccine Janssen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sadrži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natrijum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640BE6" w:rsidRPr="00744331">
        <w:rPr>
          <w:noProof/>
          <w:szCs w:val="22"/>
          <w:lang w:val="sr-Latn-RS"/>
        </w:rPr>
        <w:t xml:space="preserve"> </w:t>
      </w:r>
      <w:r w:rsidR="003C4813" w:rsidRPr="00744331">
        <w:rPr>
          <w:noProof/>
          <w:szCs w:val="22"/>
          <w:lang w:val="sr-Latn-RS"/>
        </w:rPr>
        <w:t>COVID-19 Vaccine Janssen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sadrži</w:t>
      </w:r>
      <w:r w:rsidR="00640BE6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etanol</w:t>
      </w:r>
      <w:r w:rsidR="00640BE6" w:rsidRPr="00744331">
        <w:rPr>
          <w:noProof/>
          <w:szCs w:val="22"/>
          <w:lang w:val="sr-Latn-RS"/>
        </w:rPr>
        <w:t xml:space="preserve">). </w:t>
      </w:r>
    </w:p>
    <w:bookmarkEnd w:id="9"/>
    <w:bookmarkEnd w:id="12"/>
    <w:p w14:paraId="648C637A" w14:textId="77777777" w:rsidR="004D1D48" w:rsidRPr="00744331" w:rsidRDefault="004D1D48">
      <w:pPr>
        <w:rPr>
          <w:b/>
          <w:bCs/>
          <w:szCs w:val="22"/>
          <w:lang w:val="sr-Latn-RS"/>
        </w:rPr>
      </w:pPr>
    </w:p>
    <w:p w14:paraId="78D12A8A" w14:textId="77B2D4D5" w:rsidR="00177D7F" w:rsidRPr="00744331" w:rsidRDefault="00E12C49">
      <w:pPr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>Kako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izgleda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="003C4813" w:rsidRPr="00744331">
        <w:rPr>
          <w:b/>
          <w:bCs/>
          <w:szCs w:val="22"/>
          <w:lang w:val="sr-Latn-RS"/>
        </w:rPr>
        <w:t>COVID-19 Vaccine Janssen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i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sadržaj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pakovanja</w:t>
      </w:r>
    </w:p>
    <w:p w14:paraId="0B59ED91" w14:textId="77777777" w:rsidR="00177D7F" w:rsidRPr="00744331" w:rsidRDefault="00177D7F">
      <w:pPr>
        <w:rPr>
          <w:b/>
          <w:bCs/>
          <w:szCs w:val="22"/>
          <w:lang w:val="sr-Latn-RS"/>
        </w:rPr>
      </w:pPr>
    </w:p>
    <w:p w14:paraId="732EA31E" w14:textId="52AF7B4A" w:rsidR="0023559D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Suspenzija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za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="00F651D1" w:rsidRPr="00744331">
        <w:rPr>
          <w:bCs/>
          <w:noProof/>
          <w:szCs w:val="22"/>
          <w:lang w:val="sr-Latn-RS"/>
        </w:rPr>
        <w:t xml:space="preserve">injekciju </w:t>
      </w:r>
      <w:r w:rsidR="004F5747" w:rsidRPr="00744331">
        <w:rPr>
          <w:bCs/>
          <w:noProof/>
          <w:szCs w:val="22"/>
          <w:lang w:val="sr-Latn-RS"/>
        </w:rPr>
        <w:t>(</w:t>
      </w:r>
      <w:r w:rsidRPr="00744331">
        <w:rPr>
          <w:bCs/>
          <w:noProof/>
          <w:szCs w:val="22"/>
          <w:lang w:val="sr-Latn-RS"/>
        </w:rPr>
        <w:t>injekcija</w:t>
      </w:r>
      <w:r w:rsidR="0023559D" w:rsidRPr="00744331">
        <w:rPr>
          <w:bCs/>
          <w:noProof/>
          <w:szCs w:val="22"/>
          <w:lang w:val="sr-Latn-RS"/>
        </w:rPr>
        <w:t xml:space="preserve">). </w:t>
      </w:r>
      <w:r w:rsidRPr="00744331">
        <w:rPr>
          <w:bCs/>
          <w:noProof/>
          <w:szCs w:val="22"/>
          <w:lang w:val="sr-Latn-RS"/>
        </w:rPr>
        <w:t>Ova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suspenzija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je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bezbojna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do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="00F651D1" w:rsidRPr="00744331">
        <w:rPr>
          <w:bCs/>
          <w:noProof/>
          <w:szCs w:val="22"/>
          <w:lang w:val="sr-Latn-RS"/>
        </w:rPr>
        <w:t>svijetlo-žuta</w:t>
      </w:r>
      <w:r w:rsidR="004F5747" w:rsidRPr="00744331">
        <w:rPr>
          <w:bCs/>
          <w:noProof/>
          <w:szCs w:val="22"/>
          <w:lang w:val="sr-Latn-RS"/>
        </w:rPr>
        <w:t xml:space="preserve">, </w:t>
      </w:r>
      <w:r w:rsidRPr="00744331">
        <w:rPr>
          <w:bCs/>
          <w:noProof/>
          <w:szCs w:val="22"/>
          <w:lang w:val="sr-Latn-RS"/>
        </w:rPr>
        <w:t>bistra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do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="005C7E54" w:rsidRPr="00744331">
        <w:rPr>
          <w:bCs/>
          <w:noProof/>
          <w:szCs w:val="22"/>
          <w:lang w:val="sr-Latn-RS"/>
        </w:rPr>
        <w:t>veoma opalescentna</w:t>
      </w:r>
      <w:r w:rsidR="004F5747" w:rsidRPr="00744331">
        <w:rPr>
          <w:bCs/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t>(pH 6-6</w:t>
      </w:r>
      <w:r w:rsidR="004F5747" w:rsidRPr="00744331">
        <w:rPr>
          <w:noProof/>
          <w:szCs w:val="22"/>
          <w:lang w:val="sr-Latn-RS"/>
        </w:rPr>
        <w:t>,</w:t>
      </w:r>
      <w:r w:rsidR="0023559D" w:rsidRPr="00744331">
        <w:rPr>
          <w:noProof/>
          <w:szCs w:val="22"/>
          <w:lang w:val="sr-Latn-RS"/>
        </w:rPr>
        <w:t>4).</w:t>
      </w:r>
    </w:p>
    <w:p w14:paraId="5F34AF35" w14:textId="77777777" w:rsidR="0023559D" w:rsidRPr="00744331" w:rsidRDefault="0023559D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03326118" w14:textId="74BDEFA0" w:rsidR="0023559D" w:rsidRPr="00744331" w:rsidRDefault="00237BB9">
      <w:pPr>
        <w:rPr>
          <w:noProof/>
          <w:szCs w:val="22"/>
          <w:lang w:val="sr-Latn-RS"/>
        </w:rPr>
      </w:pPr>
      <w:r w:rsidRPr="00744331">
        <w:rPr>
          <w:iCs/>
          <w:szCs w:val="22"/>
          <w:lang w:val="sr-Latn-RS"/>
        </w:rPr>
        <w:t>2</w:t>
      </w:r>
      <w:r w:rsidR="004F5747" w:rsidRPr="00744331">
        <w:rPr>
          <w:iCs/>
          <w:szCs w:val="22"/>
          <w:lang w:val="sr-Latn-RS"/>
        </w:rPr>
        <w:t>,</w:t>
      </w:r>
      <w:r w:rsidRPr="00744331">
        <w:rPr>
          <w:iCs/>
          <w:szCs w:val="22"/>
          <w:lang w:val="sr-Latn-RS"/>
        </w:rPr>
        <w:t>5 </w:t>
      </w:r>
      <w:r w:rsidR="003C4813" w:rsidRPr="00744331">
        <w:rPr>
          <w:iCs/>
          <w:szCs w:val="22"/>
          <w:lang w:val="sr-Latn-RS"/>
        </w:rPr>
        <w:t>ml</w:t>
      </w:r>
      <w:r w:rsidRPr="00744331">
        <w:rPr>
          <w:iCs/>
          <w:szCs w:val="22"/>
          <w:lang w:val="sr-Latn-RS"/>
        </w:rPr>
        <w:t xml:space="preserve"> </w:t>
      </w:r>
      <w:r w:rsidR="00F651D1" w:rsidRPr="00744331">
        <w:rPr>
          <w:iCs/>
          <w:szCs w:val="22"/>
          <w:lang w:val="sr-Latn-RS"/>
        </w:rPr>
        <w:t xml:space="preserve">suspenzije </w:t>
      </w:r>
      <w:r w:rsidR="00E12C49" w:rsidRPr="00744331">
        <w:rPr>
          <w:iCs/>
          <w:szCs w:val="22"/>
          <w:lang w:val="sr-Latn-RS"/>
        </w:rPr>
        <w:t>u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višedoznoj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bočici</w:t>
      </w:r>
      <w:r w:rsidRPr="00744331">
        <w:rPr>
          <w:iCs/>
          <w:szCs w:val="22"/>
          <w:lang w:val="sr-Latn-RS"/>
        </w:rPr>
        <w:t xml:space="preserve"> (</w:t>
      </w:r>
      <w:r w:rsidR="00E12C49" w:rsidRPr="00744331">
        <w:rPr>
          <w:iCs/>
          <w:szCs w:val="22"/>
          <w:lang w:val="sr-Latn-RS"/>
        </w:rPr>
        <w:t>staklo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tipa</w:t>
      </w:r>
      <w:r w:rsidRPr="00744331">
        <w:rPr>
          <w:iCs/>
          <w:szCs w:val="22"/>
          <w:lang w:val="sr-Latn-RS"/>
        </w:rPr>
        <w:t xml:space="preserve"> 1</w:t>
      </w:r>
      <w:r w:rsidRPr="00744331">
        <w:rPr>
          <w:szCs w:val="22"/>
          <w:lang w:val="sr-Latn-RS"/>
        </w:rPr>
        <w:t>)</w:t>
      </w:r>
      <w:r w:rsidRPr="00744331">
        <w:rPr>
          <w:i/>
          <w:iCs/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sa</w:t>
      </w:r>
      <w:r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gumenim</w:t>
      </w:r>
      <w:r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čepom</w:t>
      </w:r>
      <w:r w:rsidRPr="00744331">
        <w:rPr>
          <w:iCs/>
          <w:szCs w:val="22"/>
          <w:lang w:val="sr-Latn-RS"/>
        </w:rPr>
        <w:t xml:space="preserve">, </w:t>
      </w:r>
      <w:r w:rsidR="00E12C49" w:rsidRPr="00744331">
        <w:rPr>
          <w:iCs/>
          <w:szCs w:val="22"/>
          <w:lang w:val="sr-Latn-RS"/>
        </w:rPr>
        <w:t>aluminijumskim</w:t>
      </w:r>
      <w:r w:rsidRPr="00744331">
        <w:rPr>
          <w:iCs/>
          <w:szCs w:val="22"/>
          <w:lang w:val="sr-Latn-RS"/>
        </w:rPr>
        <w:t xml:space="preserve"> </w:t>
      </w:r>
      <w:r w:rsidR="00F651D1" w:rsidRPr="00744331">
        <w:rPr>
          <w:iCs/>
          <w:szCs w:val="22"/>
          <w:lang w:val="sr-Latn-RS"/>
        </w:rPr>
        <w:t xml:space="preserve">zaštitnim </w:t>
      </w:r>
      <w:r w:rsidR="00E12C49" w:rsidRPr="00744331">
        <w:rPr>
          <w:iCs/>
          <w:szCs w:val="22"/>
          <w:lang w:val="sr-Latn-RS"/>
        </w:rPr>
        <w:t>prstenom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i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plavim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plastičnim</w:t>
      </w:r>
      <w:r w:rsidRPr="00744331">
        <w:rPr>
          <w:iCs/>
          <w:szCs w:val="22"/>
          <w:lang w:val="sr-Latn-RS"/>
        </w:rPr>
        <w:t xml:space="preserve"> </w:t>
      </w:r>
      <w:r w:rsidR="00F651D1" w:rsidRPr="00744331">
        <w:rPr>
          <w:iCs/>
          <w:szCs w:val="22"/>
          <w:lang w:val="sr-Latn-RS"/>
        </w:rPr>
        <w:t>zatvaračem</w:t>
      </w:r>
      <w:r w:rsidRPr="00744331">
        <w:rPr>
          <w:iCs/>
          <w:szCs w:val="22"/>
          <w:lang w:val="sr-Latn-RS"/>
        </w:rPr>
        <w:t xml:space="preserve">. </w:t>
      </w:r>
      <w:r w:rsidR="00E12C49" w:rsidRPr="00744331">
        <w:rPr>
          <w:iCs/>
          <w:szCs w:val="22"/>
          <w:lang w:val="sr-Latn-RS"/>
        </w:rPr>
        <w:t>Svaka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bočica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sadrži</w:t>
      </w:r>
      <w:r w:rsidRPr="00744331">
        <w:rPr>
          <w:iCs/>
          <w:szCs w:val="22"/>
          <w:lang w:val="sr-Latn-RS"/>
        </w:rPr>
        <w:t xml:space="preserve"> 5 </w:t>
      </w:r>
      <w:r w:rsidR="00E12C49" w:rsidRPr="00744331">
        <w:rPr>
          <w:iCs/>
          <w:szCs w:val="22"/>
          <w:lang w:val="sr-Latn-RS"/>
        </w:rPr>
        <w:t>doza</w:t>
      </w:r>
      <w:r w:rsidR="00CB51C3" w:rsidRPr="00744331">
        <w:rPr>
          <w:iCs/>
          <w:szCs w:val="22"/>
          <w:lang w:val="sr-Latn-RS"/>
        </w:rPr>
        <w:t xml:space="preserve"> od</w:t>
      </w:r>
      <w:r w:rsidRPr="00744331">
        <w:rPr>
          <w:iCs/>
          <w:szCs w:val="22"/>
          <w:lang w:val="sr-Latn-RS"/>
        </w:rPr>
        <w:t xml:space="preserve"> </w:t>
      </w:r>
      <w:r w:rsidR="00E12C49" w:rsidRPr="00744331">
        <w:rPr>
          <w:iCs/>
          <w:szCs w:val="22"/>
          <w:lang w:val="sr-Latn-RS"/>
        </w:rPr>
        <w:t>po</w:t>
      </w:r>
      <w:r w:rsidRPr="00744331">
        <w:rPr>
          <w:iCs/>
          <w:szCs w:val="22"/>
          <w:lang w:val="sr-Latn-RS"/>
        </w:rPr>
        <w:t xml:space="preserve"> 0</w:t>
      </w:r>
      <w:r w:rsidR="00E12C49" w:rsidRPr="00744331">
        <w:rPr>
          <w:iCs/>
          <w:szCs w:val="22"/>
          <w:lang w:val="sr-Latn-RS"/>
        </w:rPr>
        <w:t>,</w:t>
      </w:r>
      <w:r w:rsidRPr="00744331">
        <w:rPr>
          <w:iCs/>
          <w:szCs w:val="22"/>
          <w:lang w:val="sr-Latn-RS"/>
        </w:rPr>
        <w:t>5 </w:t>
      </w:r>
      <w:bookmarkStart w:id="13" w:name="_Hlk65239715"/>
      <w:r w:rsidR="003C4813" w:rsidRPr="00744331">
        <w:rPr>
          <w:iCs/>
          <w:szCs w:val="22"/>
          <w:lang w:val="sr-Latn-RS"/>
        </w:rPr>
        <w:t>ml</w:t>
      </w:r>
      <w:r w:rsidR="0023559D" w:rsidRPr="00744331">
        <w:rPr>
          <w:iCs/>
          <w:noProof/>
          <w:szCs w:val="22"/>
          <w:lang w:val="sr-Latn-RS"/>
        </w:rPr>
        <w:t>.</w:t>
      </w:r>
      <w:bookmarkEnd w:id="13"/>
    </w:p>
    <w:p w14:paraId="3EC38B38" w14:textId="77777777" w:rsidR="0023559D" w:rsidRPr="00744331" w:rsidRDefault="0023559D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00DD60C8" w14:textId="02EF7C04" w:rsidR="00237BB9" w:rsidRPr="00744331" w:rsidRDefault="003C4813">
      <w:pPr>
        <w:rPr>
          <w:szCs w:val="22"/>
          <w:lang w:val="sr-Latn-RS"/>
        </w:rPr>
      </w:pPr>
      <w:bookmarkStart w:id="14" w:name="_Hlk54099498"/>
      <w:r w:rsidRPr="00744331">
        <w:rPr>
          <w:noProof/>
          <w:szCs w:val="22"/>
          <w:lang w:val="sr-Latn-RS"/>
        </w:rPr>
        <w:t>COVID-19 Vaccine Janssen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237B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nalazi</w:t>
      </w:r>
      <w:r w:rsidR="00237B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na</w:t>
      </w:r>
      <w:r w:rsidR="00237B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tržištu</w:t>
      </w:r>
      <w:r w:rsidR="00237B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</w:t>
      </w:r>
      <w:r w:rsidR="00237B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pakovanjima</w:t>
      </w:r>
      <w:r w:rsidR="00237BB9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sa</w:t>
      </w:r>
      <w:r w:rsidR="00237BB9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t>10 </w:t>
      </w:r>
      <w:r w:rsidR="00E12C49" w:rsidRPr="00744331">
        <w:rPr>
          <w:noProof/>
          <w:szCs w:val="22"/>
          <w:lang w:val="sr-Latn-RS"/>
        </w:rPr>
        <w:t>ili</w:t>
      </w:r>
      <w:r w:rsidR="0023559D" w:rsidRPr="00744331">
        <w:rPr>
          <w:noProof/>
          <w:szCs w:val="22"/>
          <w:lang w:val="sr-Latn-RS"/>
        </w:rPr>
        <w:t xml:space="preserve"> 20 </w:t>
      </w:r>
      <w:r w:rsidR="00E12C49" w:rsidRPr="00744331">
        <w:rPr>
          <w:szCs w:val="22"/>
          <w:lang w:val="sr-Latn-RS"/>
        </w:rPr>
        <w:t>višedoznih</w:t>
      </w:r>
      <w:r w:rsidR="00237BB9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bočica</w:t>
      </w:r>
      <w:r w:rsidR="00237BB9" w:rsidRPr="00744331">
        <w:rPr>
          <w:szCs w:val="22"/>
          <w:lang w:val="sr-Latn-RS"/>
        </w:rPr>
        <w:t>.</w:t>
      </w:r>
    </w:p>
    <w:p w14:paraId="47D68CBB" w14:textId="77777777" w:rsidR="00237BB9" w:rsidRPr="00744331" w:rsidRDefault="00237BB9">
      <w:pPr>
        <w:rPr>
          <w:szCs w:val="22"/>
          <w:lang w:val="sr-Latn-RS"/>
        </w:rPr>
      </w:pPr>
    </w:p>
    <w:p w14:paraId="6EC0B158" w14:textId="24228A73" w:rsidR="0023559D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szCs w:val="22"/>
          <w:lang w:val="sr-Latn-RS"/>
        </w:rPr>
        <w:t>Ne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moraju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sve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veličine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pakovanja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budu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237BB9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tržištu</w:t>
      </w:r>
      <w:r w:rsidR="0023559D" w:rsidRPr="00744331">
        <w:rPr>
          <w:noProof/>
          <w:szCs w:val="22"/>
          <w:lang w:val="sr-Latn-RS"/>
        </w:rPr>
        <w:t>.</w:t>
      </w:r>
    </w:p>
    <w:bookmarkEnd w:id="14"/>
    <w:p w14:paraId="13FB89DA" w14:textId="77777777" w:rsidR="004D1D48" w:rsidRPr="00744331" w:rsidRDefault="004D1D48">
      <w:pPr>
        <w:rPr>
          <w:szCs w:val="22"/>
          <w:lang w:val="sr-Latn-RS"/>
        </w:rPr>
      </w:pPr>
    </w:p>
    <w:p w14:paraId="33E4302F" w14:textId="77BE14B6" w:rsidR="00177D7F" w:rsidRPr="00744331" w:rsidRDefault="00E12C49">
      <w:pPr>
        <w:rPr>
          <w:b/>
          <w:bCs/>
          <w:szCs w:val="22"/>
          <w:lang w:val="sr-Latn-RS"/>
        </w:rPr>
      </w:pPr>
      <w:r w:rsidRPr="00744331">
        <w:rPr>
          <w:b/>
          <w:szCs w:val="22"/>
          <w:lang w:val="sr-Latn-RS"/>
        </w:rPr>
        <w:t>Nosilac</w:t>
      </w:r>
      <w:r w:rsidR="00177D7F" w:rsidRPr="00744331">
        <w:rPr>
          <w:b/>
          <w:szCs w:val="22"/>
          <w:lang w:val="sr-Latn-RS"/>
        </w:rPr>
        <w:t xml:space="preserve"> </w:t>
      </w:r>
      <w:r w:rsidRPr="00744331">
        <w:rPr>
          <w:b/>
          <w:szCs w:val="22"/>
          <w:lang w:val="sr-Latn-RS"/>
        </w:rPr>
        <w:t>dozvole</w:t>
      </w:r>
      <w:r w:rsidR="00177D7F" w:rsidRPr="00744331">
        <w:rPr>
          <w:b/>
          <w:szCs w:val="22"/>
          <w:lang w:val="sr-Latn-RS"/>
        </w:rPr>
        <w:t xml:space="preserve"> </w:t>
      </w:r>
      <w:r w:rsidRPr="00744331">
        <w:rPr>
          <w:b/>
          <w:szCs w:val="22"/>
          <w:lang w:val="sr-Latn-RS"/>
        </w:rPr>
        <w:t>i</w:t>
      </w:r>
      <w:r w:rsidR="00177D7F" w:rsidRPr="00744331">
        <w:rPr>
          <w:b/>
          <w:szCs w:val="22"/>
          <w:lang w:val="sr-Latn-RS"/>
        </w:rPr>
        <w:t xml:space="preserve"> </w:t>
      </w:r>
      <w:r w:rsidRPr="00744331">
        <w:rPr>
          <w:b/>
          <w:szCs w:val="22"/>
          <w:lang w:val="sr-Latn-RS"/>
        </w:rPr>
        <w:t>proizvođač</w:t>
      </w:r>
    </w:p>
    <w:p w14:paraId="0B5D5BC3" w14:textId="77777777" w:rsidR="006E6D47" w:rsidRPr="00744331" w:rsidRDefault="006E6D47">
      <w:pPr>
        <w:keepNext/>
        <w:numPr>
          <w:ilvl w:val="12"/>
          <w:numId w:val="0"/>
        </w:numPr>
        <w:tabs>
          <w:tab w:val="left" w:pos="720"/>
        </w:tabs>
        <w:rPr>
          <w:b/>
          <w:noProof/>
          <w:szCs w:val="22"/>
          <w:lang w:val="sr-Latn-RS"/>
        </w:rPr>
      </w:pPr>
    </w:p>
    <w:p w14:paraId="0377D2B8" w14:textId="77777777" w:rsidR="00D718D8" w:rsidRPr="00744331" w:rsidRDefault="005C7E54" w:rsidP="00F32394">
      <w:pPr>
        <w:rPr>
          <w:b/>
          <w:noProof/>
          <w:szCs w:val="22"/>
          <w:lang w:val="sr-Latn-RS"/>
        </w:rPr>
      </w:pPr>
      <w:r w:rsidRPr="00744331">
        <w:rPr>
          <w:b/>
          <w:noProof/>
          <w:szCs w:val="22"/>
          <w:lang w:val="sr-Latn-RS"/>
        </w:rPr>
        <w:t>Nosilac dozvole</w:t>
      </w:r>
    </w:p>
    <w:p w14:paraId="1F4B01A1" w14:textId="77777777" w:rsidR="00D718D8" w:rsidRPr="00744331" w:rsidRDefault="00D718D8" w:rsidP="00D718D8">
      <w:pPr>
        <w:keepNext/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Inpharm CO d.o.o. Podgorica</w:t>
      </w:r>
    </w:p>
    <w:p w14:paraId="1B8A42E0" w14:textId="77777777" w:rsidR="00D718D8" w:rsidRPr="00744331" w:rsidRDefault="00D718D8" w:rsidP="00D718D8">
      <w:pPr>
        <w:keepNext/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 xml:space="preserve">Vojislavljevića 76, </w:t>
      </w:r>
    </w:p>
    <w:p w14:paraId="44F3C34F" w14:textId="4A8135AD" w:rsidR="0023559D" w:rsidRPr="00744331" w:rsidRDefault="00D718D8" w:rsidP="00D718D8">
      <w:pPr>
        <w:keepNext/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81000 Podgorica, Crna Gora</w:t>
      </w:r>
    </w:p>
    <w:p w14:paraId="59F508E2" w14:textId="77777777" w:rsidR="00D718D8" w:rsidRPr="00744331" w:rsidRDefault="00D718D8" w:rsidP="00D718D8">
      <w:pPr>
        <w:keepNext/>
        <w:numPr>
          <w:ilvl w:val="12"/>
          <w:numId w:val="0"/>
        </w:numPr>
        <w:tabs>
          <w:tab w:val="left" w:pos="720"/>
        </w:tabs>
        <w:rPr>
          <w:noProof/>
          <w:szCs w:val="22"/>
          <w:lang w:val="sr-Latn-RS"/>
        </w:rPr>
      </w:pPr>
    </w:p>
    <w:p w14:paraId="56988849" w14:textId="36994F20" w:rsidR="0023559D" w:rsidRPr="00744331" w:rsidRDefault="00E12C49" w:rsidP="00085077">
      <w:pPr>
        <w:keepNext/>
        <w:numPr>
          <w:ilvl w:val="12"/>
          <w:numId w:val="0"/>
        </w:numPr>
        <w:tabs>
          <w:tab w:val="left" w:pos="720"/>
        </w:tabs>
        <w:rPr>
          <w:b/>
          <w:bCs/>
          <w:noProof/>
          <w:szCs w:val="22"/>
          <w:lang w:val="sr-Latn-RS"/>
        </w:rPr>
      </w:pPr>
      <w:r w:rsidRPr="00744331">
        <w:rPr>
          <w:b/>
          <w:bCs/>
          <w:noProof/>
          <w:szCs w:val="22"/>
          <w:lang w:val="sr-Latn-RS"/>
        </w:rPr>
        <w:t>Proizvođač</w:t>
      </w:r>
    </w:p>
    <w:p w14:paraId="34B14983" w14:textId="77777777" w:rsidR="0023559D" w:rsidRPr="00744331" w:rsidRDefault="0023559D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Janssen Biologics B.V.</w:t>
      </w:r>
    </w:p>
    <w:p w14:paraId="105DFD23" w14:textId="77777777" w:rsidR="0023559D" w:rsidRPr="00744331" w:rsidRDefault="0023559D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Einsteinweg 101</w:t>
      </w:r>
    </w:p>
    <w:p w14:paraId="00C4D354" w14:textId="77777777" w:rsidR="0023559D" w:rsidRPr="00744331" w:rsidRDefault="0023559D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2333 CB Leiden</w:t>
      </w:r>
    </w:p>
    <w:p w14:paraId="19EBE60E" w14:textId="359EC610" w:rsidR="0023559D" w:rsidRPr="00744331" w:rsidRDefault="00CB51C3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Holandija</w:t>
      </w:r>
    </w:p>
    <w:p w14:paraId="09E564D5" w14:textId="77777777" w:rsidR="0023559D" w:rsidRPr="00744331" w:rsidRDefault="0023559D">
      <w:pPr>
        <w:rPr>
          <w:noProof/>
          <w:szCs w:val="22"/>
          <w:lang w:val="sr-Latn-RS"/>
        </w:rPr>
      </w:pPr>
    </w:p>
    <w:p w14:paraId="4059F1C5" w14:textId="77777777" w:rsidR="0023559D" w:rsidRPr="00744331" w:rsidRDefault="0023559D">
      <w:pPr>
        <w:keepNext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lastRenderedPageBreak/>
        <w:t>Janssen Pharmaceutica NV</w:t>
      </w:r>
    </w:p>
    <w:p w14:paraId="559CDF1B" w14:textId="77777777" w:rsidR="0023559D" w:rsidRPr="00744331" w:rsidRDefault="0023559D">
      <w:pPr>
        <w:keepNext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Turnhoutseweg 30</w:t>
      </w:r>
    </w:p>
    <w:p w14:paraId="7E27EA5E" w14:textId="77777777" w:rsidR="0023559D" w:rsidRPr="00744331" w:rsidRDefault="0023559D">
      <w:pPr>
        <w:keepNext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2340 Beerse</w:t>
      </w:r>
    </w:p>
    <w:p w14:paraId="5C571700" w14:textId="27211946" w:rsidR="0023559D" w:rsidRPr="00744331" w:rsidRDefault="0023559D">
      <w:pPr>
        <w:keepNext/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Belgi</w:t>
      </w:r>
      <w:r w:rsidR="00CB51C3" w:rsidRPr="00744331">
        <w:rPr>
          <w:noProof/>
          <w:szCs w:val="22"/>
          <w:lang w:val="sr-Latn-RS"/>
        </w:rPr>
        <w:t>ja</w:t>
      </w:r>
    </w:p>
    <w:p w14:paraId="141A48C6" w14:textId="77777777" w:rsidR="0023559D" w:rsidRPr="00744331" w:rsidRDefault="0023559D">
      <w:pPr>
        <w:rPr>
          <w:noProof/>
          <w:szCs w:val="22"/>
          <w:lang w:val="sr-Latn-RS"/>
        </w:rPr>
      </w:pPr>
    </w:p>
    <w:p w14:paraId="59C46DF5" w14:textId="69C4ECB8" w:rsidR="00744331" w:rsidRDefault="00744331" w:rsidP="00744331">
      <w:pPr>
        <w:rPr>
          <w:b/>
          <w:bCs/>
          <w:szCs w:val="22"/>
          <w:lang w:val="sr-Latn-RS"/>
        </w:rPr>
      </w:pPr>
      <w:r>
        <w:rPr>
          <w:b/>
          <w:bCs/>
          <w:szCs w:val="22"/>
          <w:lang w:val="sr-Latn-RS"/>
        </w:rPr>
        <w:t>Broj i datum dozvole za lijek</w:t>
      </w:r>
    </w:p>
    <w:p w14:paraId="42BA460E" w14:textId="092F16E9" w:rsidR="00744331" w:rsidRDefault="00744331" w:rsidP="00744331">
      <w:pPr>
        <w:rPr>
          <w:b/>
          <w:bCs/>
          <w:szCs w:val="22"/>
          <w:lang w:val="sr-Latn-RS"/>
        </w:rPr>
      </w:pPr>
    </w:p>
    <w:p w14:paraId="6314B476" w14:textId="77777777" w:rsidR="00582721" w:rsidRDefault="00582721" w:rsidP="00582721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Covid-19 Vaccine Janssen, suspenzija za injekciju, 8.92 log</w:t>
      </w:r>
      <w:r w:rsidRPr="00C46422">
        <w:rPr>
          <w:szCs w:val="22"/>
          <w:vertAlign w:val="subscript"/>
          <w:lang w:val="sr-Latn-RS"/>
        </w:rPr>
        <w:t>10</w:t>
      </w:r>
      <w:r>
        <w:rPr>
          <w:szCs w:val="22"/>
          <w:lang w:val="sr-Latn-RS"/>
        </w:rPr>
        <w:t xml:space="preserve"> Inf.U./0.5ml</w:t>
      </w:r>
      <w:r w:rsidRPr="00C46422">
        <w:rPr>
          <w:szCs w:val="22"/>
          <w:lang w:val="sr-Latn-RS"/>
        </w:rPr>
        <w:t>, bočica, stakl</w:t>
      </w:r>
      <w:r>
        <w:rPr>
          <w:szCs w:val="22"/>
          <w:lang w:val="sr-Latn-RS"/>
        </w:rPr>
        <w:t>ena, 10x2.5ml:</w:t>
      </w:r>
    </w:p>
    <w:p w14:paraId="2C5C0F2D" w14:textId="04F0A452" w:rsidR="00582721" w:rsidRDefault="00582721" w:rsidP="00582721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2030/22/1854 - 5151</w:t>
      </w:r>
      <w:r>
        <w:rPr>
          <w:szCs w:val="22"/>
          <w:lang w:val="sr-Latn-RS"/>
        </w:rPr>
        <w:t xml:space="preserve"> od 22.08.2022. godine</w:t>
      </w:r>
    </w:p>
    <w:p w14:paraId="62BEF1EF" w14:textId="77777777" w:rsidR="00582721" w:rsidRDefault="00582721" w:rsidP="00582721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Covid-19 Vaccine Janssen, suspenzija za injekciju, 8.92 log</w:t>
      </w:r>
      <w:r w:rsidRPr="00C46422">
        <w:rPr>
          <w:szCs w:val="22"/>
          <w:vertAlign w:val="subscript"/>
          <w:lang w:val="sr-Latn-RS"/>
        </w:rPr>
        <w:t>10</w:t>
      </w:r>
      <w:r>
        <w:rPr>
          <w:szCs w:val="22"/>
          <w:lang w:val="sr-Latn-RS"/>
        </w:rPr>
        <w:t xml:space="preserve"> Inf.U./0.5ml</w:t>
      </w:r>
      <w:r w:rsidRPr="00C46422">
        <w:rPr>
          <w:szCs w:val="22"/>
          <w:lang w:val="sr-Latn-RS"/>
        </w:rPr>
        <w:t>, bočica, stakl</w:t>
      </w:r>
      <w:r>
        <w:rPr>
          <w:szCs w:val="22"/>
          <w:lang w:val="sr-Latn-RS"/>
        </w:rPr>
        <w:t>ena, 20x2.5ml:</w:t>
      </w:r>
    </w:p>
    <w:p w14:paraId="52544DB1" w14:textId="512537FF" w:rsidR="00582721" w:rsidRDefault="00582721" w:rsidP="00582721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2030/22/1855 - 5152</w:t>
      </w:r>
      <w:r w:rsidRPr="00582721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od 22.08.2022. godine</w:t>
      </w:r>
    </w:p>
    <w:p w14:paraId="1B7A489E" w14:textId="77777777" w:rsidR="00582721" w:rsidRDefault="00582721" w:rsidP="00744331">
      <w:pPr>
        <w:rPr>
          <w:b/>
          <w:bCs/>
          <w:szCs w:val="22"/>
          <w:lang w:val="sr-Latn-RS"/>
        </w:rPr>
      </w:pPr>
    </w:p>
    <w:p w14:paraId="3AC8CCEE" w14:textId="32E2178C" w:rsidR="00744331" w:rsidRDefault="00744331" w:rsidP="00744331">
      <w:pPr>
        <w:rPr>
          <w:b/>
          <w:bCs/>
          <w:szCs w:val="22"/>
          <w:lang w:val="sr-Latn-RS"/>
        </w:rPr>
      </w:pPr>
      <w:r>
        <w:rPr>
          <w:b/>
          <w:bCs/>
          <w:szCs w:val="22"/>
          <w:lang w:val="sr-Latn-RS"/>
        </w:rPr>
        <w:t>Režim izdavanja</w:t>
      </w:r>
    </w:p>
    <w:p w14:paraId="26AE1FBE" w14:textId="2133B687" w:rsidR="00582721" w:rsidRDefault="00582721" w:rsidP="00744331">
      <w:pPr>
        <w:rPr>
          <w:b/>
          <w:bCs/>
          <w:szCs w:val="22"/>
          <w:lang w:val="sr-Latn-RS"/>
        </w:rPr>
      </w:pPr>
    </w:p>
    <w:p w14:paraId="57EE17C2" w14:textId="7D60E2A2" w:rsidR="00582721" w:rsidRPr="00582721" w:rsidRDefault="00582721" w:rsidP="00744331">
      <w:pPr>
        <w:rPr>
          <w:szCs w:val="22"/>
          <w:lang w:val="sr-Latn-RS"/>
        </w:rPr>
      </w:pPr>
      <w:r w:rsidRPr="00582721">
        <w:rPr>
          <w:szCs w:val="22"/>
          <w:lang w:val="sr-Latn-RS"/>
        </w:rPr>
        <w:t>Ograničen recept.</w:t>
      </w:r>
    </w:p>
    <w:p w14:paraId="51801DFC" w14:textId="77777777" w:rsidR="00744331" w:rsidRDefault="00744331">
      <w:pPr>
        <w:rPr>
          <w:b/>
          <w:bCs/>
          <w:szCs w:val="22"/>
          <w:lang w:val="sr-Latn-RS"/>
        </w:rPr>
      </w:pPr>
    </w:p>
    <w:p w14:paraId="330C9FD3" w14:textId="54063C23" w:rsidR="00177D7F" w:rsidRDefault="00E12C49">
      <w:pPr>
        <w:rPr>
          <w:b/>
          <w:bCs/>
          <w:szCs w:val="22"/>
          <w:lang w:val="sr-Latn-RS"/>
        </w:rPr>
      </w:pPr>
      <w:r w:rsidRPr="00744331">
        <w:rPr>
          <w:b/>
          <w:bCs/>
          <w:szCs w:val="22"/>
          <w:lang w:val="sr-Latn-RS"/>
        </w:rPr>
        <w:t>Ovo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uputstvo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je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poslednji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put</w:t>
      </w:r>
      <w:r w:rsidR="00177D7F" w:rsidRPr="00744331">
        <w:rPr>
          <w:b/>
          <w:bCs/>
          <w:szCs w:val="22"/>
          <w:lang w:val="sr-Latn-RS"/>
        </w:rPr>
        <w:t xml:space="preserve"> </w:t>
      </w:r>
      <w:r w:rsidRPr="00744331">
        <w:rPr>
          <w:b/>
          <w:bCs/>
          <w:szCs w:val="22"/>
          <w:lang w:val="sr-Latn-RS"/>
        </w:rPr>
        <w:t>odobreno</w:t>
      </w:r>
      <w:r w:rsidR="00177D7F" w:rsidRPr="00744331">
        <w:rPr>
          <w:b/>
          <w:bCs/>
          <w:szCs w:val="22"/>
          <w:lang w:val="sr-Latn-RS"/>
        </w:rPr>
        <w:t xml:space="preserve"> </w:t>
      </w:r>
    </w:p>
    <w:p w14:paraId="0E3DF976" w14:textId="4A9BE97E" w:rsidR="00582721" w:rsidRDefault="00582721">
      <w:pPr>
        <w:rPr>
          <w:b/>
          <w:bCs/>
          <w:szCs w:val="22"/>
          <w:lang w:val="sr-Latn-RS"/>
        </w:rPr>
      </w:pPr>
    </w:p>
    <w:p w14:paraId="5A59736B" w14:textId="6338A574" w:rsidR="00582721" w:rsidRPr="00582721" w:rsidRDefault="00582721">
      <w:pPr>
        <w:rPr>
          <w:szCs w:val="22"/>
          <w:lang w:val="sr-Latn-RS"/>
        </w:rPr>
      </w:pPr>
      <w:r w:rsidRPr="00582721">
        <w:rPr>
          <w:szCs w:val="22"/>
          <w:lang w:val="sr-Latn-RS"/>
        </w:rPr>
        <w:t>Avgust, 2022. godine</w:t>
      </w:r>
    </w:p>
    <w:p w14:paraId="065C20D2" w14:textId="77777777" w:rsidR="00177D7F" w:rsidRPr="00744331" w:rsidRDefault="00177D7F">
      <w:pPr>
        <w:rPr>
          <w:b/>
          <w:bCs/>
          <w:szCs w:val="22"/>
          <w:lang w:val="sr-Latn-RS"/>
        </w:rPr>
      </w:pPr>
    </w:p>
    <w:p w14:paraId="6ED8C189" w14:textId="21FC02D3" w:rsidR="0023559D" w:rsidRPr="00744331" w:rsidRDefault="00E12C49">
      <w:pPr>
        <w:numPr>
          <w:ilvl w:val="12"/>
          <w:numId w:val="0"/>
        </w:numPr>
        <w:rPr>
          <w:iCs/>
          <w:noProof/>
          <w:szCs w:val="22"/>
          <w:lang w:val="sr-Latn-RS"/>
        </w:rPr>
      </w:pPr>
      <w:r w:rsidRPr="00744331">
        <w:rPr>
          <w:iCs/>
          <w:noProof/>
          <w:szCs w:val="22"/>
          <w:lang w:val="sr-Latn-RS"/>
        </w:rPr>
        <w:t>Za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ovu</w:t>
      </w:r>
      <w:r w:rsidR="0023559D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vakcinu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je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="008D1048" w:rsidRPr="00744331">
        <w:rPr>
          <w:iCs/>
          <w:noProof/>
          <w:szCs w:val="22"/>
          <w:lang w:val="sr-Latn-RS"/>
        </w:rPr>
        <w:t>izdata „</w:t>
      </w:r>
      <w:r w:rsidRPr="00744331">
        <w:rPr>
          <w:iCs/>
          <w:noProof/>
          <w:szCs w:val="22"/>
          <w:lang w:val="sr-Latn-RS"/>
        </w:rPr>
        <w:t>uslovn</w:t>
      </w:r>
      <w:r w:rsidR="008D1048" w:rsidRPr="00744331">
        <w:rPr>
          <w:iCs/>
          <w:noProof/>
          <w:szCs w:val="22"/>
          <w:lang w:val="sr-Latn-RS"/>
        </w:rPr>
        <w:t>a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="008D1048" w:rsidRPr="00744331">
        <w:rPr>
          <w:iCs/>
          <w:noProof/>
          <w:szCs w:val="22"/>
          <w:lang w:val="sr-Latn-RS"/>
        </w:rPr>
        <w:t>dozvola za lijek</w:t>
      </w:r>
      <w:r w:rsidR="0023559D" w:rsidRPr="00744331">
        <w:rPr>
          <w:iCs/>
          <w:noProof/>
          <w:szCs w:val="22"/>
          <w:lang w:val="sr-Latn-RS"/>
        </w:rPr>
        <w:t xml:space="preserve">’. </w:t>
      </w:r>
      <w:r w:rsidRPr="00744331">
        <w:rPr>
          <w:iCs/>
          <w:noProof/>
          <w:szCs w:val="22"/>
          <w:lang w:val="sr-Latn-RS"/>
        </w:rPr>
        <w:t>To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znači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da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će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o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ovoj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vakcini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da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pristiže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još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novih</w:t>
      </w:r>
      <w:r w:rsidR="00237BB9" w:rsidRPr="00744331">
        <w:rPr>
          <w:iCs/>
          <w:noProof/>
          <w:szCs w:val="22"/>
          <w:lang w:val="sr-Latn-RS"/>
        </w:rPr>
        <w:t xml:space="preserve"> </w:t>
      </w:r>
      <w:r w:rsidRPr="00744331">
        <w:rPr>
          <w:iCs/>
          <w:noProof/>
          <w:szCs w:val="22"/>
          <w:lang w:val="sr-Latn-RS"/>
        </w:rPr>
        <w:t>informacija</w:t>
      </w:r>
      <w:r w:rsidR="0023559D" w:rsidRPr="00744331">
        <w:rPr>
          <w:iCs/>
          <w:noProof/>
          <w:szCs w:val="22"/>
          <w:lang w:val="sr-Latn-RS"/>
        </w:rPr>
        <w:t>.</w:t>
      </w:r>
    </w:p>
    <w:p w14:paraId="0C8589ED" w14:textId="587AC636" w:rsidR="0023559D" w:rsidRPr="00744331" w:rsidRDefault="008D1048">
      <w:pPr>
        <w:numPr>
          <w:ilvl w:val="12"/>
          <w:numId w:val="0"/>
        </w:numPr>
        <w:rPr>
          <w:iCs/>
          <w:noProof/>
          <w:szCs w:val="22"/>
          <w:lang w:val="sr-Latn-RS"/>
        </w:rPr>
      </w:pPr>
      <w:r w:rsidRPr="00744331">
        <w:rPr>
          <w:iCs/>
          <w:noProof/>
          <w:szCs w:val="22"/>
          <w:lang w:val="sr-Latn-RS"/>
        </w:rPr>
        <w:t>Institut za ljekove i medicinska sredstva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će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da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747EEE" w:rsidRPr="00744331">
        <w:rPr>
          <w:iCs/>
          <w:noProof/>
          <w:szCs w:val="22"/>
          <w:lang w:val="sr-Latn-RS"/>
        </w:rPr>
        <w:t>pr</w:t>
      </w:r>
      <w:r w:rsidR="003E635B" w:rsidRPr="00744331">
        <w:rPr>
          <w:iCs/>
          <w:noProof/>
          <w:szCs w:val="22"/>
          <w:lang w:val="sr-Latn-RS"/>
        </w:rPr>
        <w:t>e</w:t>
      </w:r>
      <w:r w:rsidR="00E12C49" w:rsidRPr="00744331">
        <w:rPr>
          <w:iCs/>
          <w:noProof/>
          <w:szCs w:val="22"/>
          <w:lang w:val="sr-Latn-RS"/>
        </w:rPr>
        <w:t>ispituje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sve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nove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informacije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o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ovoj</w:t>
      </w:r>
      <w:r w:rsidR="0023559D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vakcini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najmanje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jednom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godišnje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i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ovo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uputstvo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će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biti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ažurirano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kako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bude</w:t>
      </w:r>
      <w:r w:rsidR="006D0E6E" w:rsidRPr="00744331">
        <w:rPr>
          <w:iCs/>
          <w:noProof/>
          <w:szCs w:val="22"/>
          <w:lang w:val="sr-Latn-RS"/>
        </w:rPr>
        <w:t xml:space="preserve"> </w:t>
      </w:r>
      <w:r w:rsidR="00E12C49" w:rsidRPr="00744331">
        <w:rPr>
          <w:iCs/>
          <w:noProof/>
          <w:szCs w:val="22"/>
          <w:lang w:val="sr-Latn-RS"/>
        </w:rPr>
        <w:t>neophodno</w:t>
      </w:r>
      <w:r w:rsidR="006D0E6E" w:rsidRPr="00744331">
        <w:rPr>
          <w:iCs/>
          <w:noProof/>
          <w:szCs w:val="22"/>
          <w:lang w:val="sr-Latn-RS"/>
        </w:rPr>
        <w:t>.</w:t>
      </w:r>
    </w:p>
    <w:p w14:paraId="78AF3959" w14:textId="77777777" w:rsidR="00CC55D0" w:rsidRPr="00744331" w:rsidRDefault="00CC55D0">
      <w:pPr>
        <w:numPr>
          <w:ilvl w:val="12"/>
          <w:numId w:val="0"/>
        </w:numPr>
        <w:rPr>
          <w:iCs/>
          <w:noProof/>
          <w:szCs w:val="22"/>
          <w:lang w:val="sr-Latn-RS"/>
        </w:rPr>
      </w:pPr>
    </w:p>
    <w:p w14:paraId="6110781E" w14:textId="77777777" w:rsidR="00177D7F" w:rsidRPr="00744331" w:rsidRDefault="00177D7F">
      <w:pPr>
        <w:rPr>
          <w:szCs w:val="22"/>
          <w:lang w:val="sr-Latn-RS"/>
        </w:rPr>
      </w:pPr>
    </w:p>
    <w:p w14:paraId="4FDCEEA4" w14:textId="6421F671" w:rsidR="00177D7F" w:rsidRPr="00744331" w:rsidRDefault="00177D7F">
      <w:pPr>
        <w:rPr>
          <w:i/>
          <w:iCs/>
          <w:szCs w:val="22"/>
          <w:lang w:val="sr-Latn-RS"/>
        </w:rPr>
      </w:pPr>
      <w:r w:rsidRPr="00744331">
        <w:rPr>
          <w:caps/>
          <w:szCs w:val="22"/>
          <w:lang w:val="sr-Latn-RS"/>
        </w:rPr>
        <w:t>&lt;</w:t>
      </w:r>
      <w:r w:rsidRPr="00744331">
        <w:rPr>
          <w:szCs w:val="22"/>
          <w:lang w:val="sr-Latn-RS"/>
        </w:rPr>
        <w:t>-----------------------------------------------------------------------------------</w:t>
      </w:r>
      <w:r w:rsidR="00085077" w:rsidRPr="00744331">
        <w:rPr>
          <w:szCs w:val="22"/>
          <w:lang w:val="sr-Latn-RS"/>
        </w:rPr>
        <w:t>-------------------------</w:t>
      </w:r>
      <w:r w:rsidRPr="00744331">
        <w:rPr>
          <w:szCs w:val="22"/>
          <w:lang w:val="sr-Latn-RS"/>
        </w:rPr>
        <w:t>-----------&gt;</w:t>
      </w:r>
    </w:p>
    <w:p w14:paraId="69BBD7F3" w14:textId="0C5FF6F0" w:rsidR="00C07019" w:rsidRPr="00744331" w:rsidRDefault="00E12C49" w:rsidP="00F32394">
      <w:pPr>
        <w:rPr>
          <w:caps/>
          <w:szCs w:val="22"/>
          <w:lang w:val="sr-Latn-RS"/>
        </w:rPr>
      </w:pPr>
      <w:r w:rsidRPr="00744331">
        <w:rPr>
          <w:caps/>
          <w:szCs w:val="22"/>
          <w:lang w:val="sr-Latn-RS"/>
        </w:rPr>
        <w:t>Sl</w:t>
      </w:r>
      <w:r w:rsidR="00747EEE" w:rsidRPr="00744331">
        <w:rPr>
          <w:caps/>
          <w:szCs w:val="22"/>
          <w:lang w:val="sr-Latn-RS"/>
        </w:rPr>
        <w:t>J</w:t>
      </w:r>
      <w:r w:rsidRPr="00744331">
        <w:rPr>
          <w:caps/>
          <w:szCs w:val="22"/>
          <w:lang w:val="sr-Latn-RS"/>
        </w:rPr>
        <w:t>edeće</w:t>
      </w:r>
      <w:r w:rsidR="00FB12F6" w:rsidRPr="00744331">
        <w:rPr>
          <w:caps/>
          <w:szCs w:val="22"/>
          <w:lang w:val="sr-Latn-RS"/>
        </w:rPr>
        <w:t xml:space="preserve"> </w:t>
      </w:r>
      <w:r w:rsidRPr="00744331">
        <w:rPr>
          <w:caps/>
          <w:szCs w:val="22"/>
          <w:lang w:val="sr-Latn-RS"/>
        </w:rPr>
        <w:t>informacije</w:t>
      </w:r>
      <w:r w:rsidR="00FB12F6" w:rsidRPr="00744331">
        <w:rPr>
          <w:caps/>
          <w:szCs w:val="22"/>
          <w:lang w:val="sr-Latn-RS"/>
        </w:rPr>
        <w:t xml:space="preserve"> </w:t>
      </w:r>
      <w:r w:rsidRPr="00744331">
        <w:rPr>
          <w:caps/>
          <w:szCs w:val="22"/>
          <w:lang w:val="sr-Latn-RS"/>
        </w:rPr>
        <w:t>nam</w:t>
      </w:r>
      <w:r w:rsidR="00747EEE" w:rsidRPr="00744331">
        <w:rPr>
          <w:caps/>
          <w:szCs w:val="22"/>
          <w:lang w:val="sr-Latn-RS"/>
        </w:rPr>
        <w:t>IJ</w:t>
      </w:r>
      <w:r w:rsidRPr="00744331">
        <w:rPr>
          <w:caps/>
          <w:szCs w:val="22"/>
          <w:lang w:val="sr-Latn-RS"/>
        </w:rPr>
        <w:t>enjene</w:t>
      </w:r>
      <w:r w:rsidR="00FB12F6" w:rsidRPr="00744331">
        <w:rPr>
          <w:caps/>
          <w:szCs w:val="22"/>
          <w:lang w:val="sr-Latn-RS"/>
        </w:rPr>
        <w:t xml:space="preserve"> </w:t>
      </w:r>
      <w:r w:rsidRPr="00744331">
        <w:rPr>
          <w:caps/>
          <w:szCs w:val="22"/>
          <w:lang w:val="sr-Latn-RS"/>
        </w:rPr>
        <w:t>su</w:t>
      </w:r>
      <w:r w:rsidR="00FB12F6" w:rsidRPr="00744331">
        <w:rPr>
          <w:caps/>
          <w:szCs w:val="22"/>
          <w:lang w:val="sr-Latn-RS"/>
        </w:rPr>
        <w:t xml:space="preserve"> </w:t>
      </w:r>
      <w:r w:rsidRPr="00744331">
        <w:rPr>
          <w:caps/>
          <w:szCs w:val="22"/>
          <w:lang w:val="sr-Latn-RS"/>
        </w:rPr>
        <w:t>isklјučivo</w:t>
      </w:r>
      <w:r w:rsidR="00FB12F6" w:rsidRPr="00744331">
        <w:rPr>
          <w:caps/>
          <w:szCs w:val="22"/>
          <w:lang w:val="sr-Latn-RS"/>
        </w:rPr>
        <w:t xml:space="preserve"> </w:t>
      </w:r>
      <w:r w:rsidRPr="00744331">
        <w:rPr>
          <w:caps/>
          <w:szCs w:val="22"/>
          <w:lang w:val="sr-Latn-RS"/>
        </w:rPr>
        <w:t>zdravstvenim</w:t>
      </w:r>
      <w:r w:rsidR="00FB12F6" w:rsidRPr="00744331">
        <w:rPr>
          <w:caps/>
          <w:szCs w:val="22"/>
          <w:lang w:val="sr-Latn-RS"/>
        </w:rPr>
        <w:t xml:space="preserve"> </w:t>
      </w:r>
      <w:r w:rsidR="00F36A1F" w:rsidRPr="00744331">
        <w:rPr>
          <w:caps/>
          <w:szCs w:val="22"/>
          <w:lang w:val="sr-Latn-RS"/>
        </w:rPr>
        <w:t>RADNICIMA</w:t>
      </w:r>
      <w:r w:rsidR="00FB12F6" w:rsidRPr="00744331">
        <w:rPr>
          <w:caps/>
          <w:szCs w:val="22"/>
          <w:lang w:val="sr-Latn-RS"/>
        </w:rPr>
        <w:t>:</w:t>
      </w:r>
    </w:p>
    <w:p w14:paraId="66EAB6CC" w14:textId="77777777" w:rsidR="0023559D" w:rsidRPr="00744331" w:rsidRDefault="0023559D">
      <w:pPr>
        <w:keepNext/>
        <w:numPr>
          <w:ilvl w:val="12"/>
          <w:numId w:val="0"/>
        </w:numPr>
        <w:tabs>
          <w:tab w:val="left" w:pos="2657"/>
        </w:tabs>
        <w:rPr>
          <w:noProof/>
          <w:szCs w:val="22"/>
          <w:lang w:val="sr-Latn-RS"/>
        </w:rPr>
      </w:pPr>
    </w:p>
    <w:p w14:paraId="55739FD4" w14:textId="65CB4E7D" w:rsidR="0023559D" w:rsidRPr="00744331" w:rsidRDefault="00E12C49" w:rsidP="00950609">
      <w:pPr>
        <w:numPr>
          <w:ilvl w:val="0"/>
          <w:numId w:val="11"/>
        </w:numPr>
        <w:tabs>
          <w:tab w:val="clear" w:pos="284"/>
        </w:tabs>
        <w:ind w:left="567" w:hanging="567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Kao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BF62BB" w:rsidRPr="00744331">
        <w:rPr>
          <w:bCs/>
          <w:noProof/>
          <w:szCs w:val="22"/>
          <w:lang w:val="sr-Latn-RS"/>
        </w:rPr>
        <w:t>i kod svih</w:t>
      </w:r>
      <w:r w:rsidR="0023559D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vakcina</w:t>
      </w:r>
      <w:r w:rsidR="00950609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koje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daju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obliku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injekcija</w:t>
      </w:r>
      <w:r w:rsidR="0023559D" w:rsidRPr="00744331">
        <w:rPr>
          <w:bCs/>
          <w:noProof/>
          <w:szCs w:val="22"/>
          <w:lang w:val="sr-Latn-RS"/>
        </w:rPr>
        <w:t xml:space="preserve">, </w:t>
      </w:r>
      <w:r w:rsidRPr="00744331">
        <w:rPr>
          <w:bCs/>
          <w:noProof/>
          <w:szCs w:val="22"/>
          <w:lang w:val="sr-Latn-RS"/>
        </w:rPr>
        <w:t>neophodno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je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uv</w:t>
      </w:r>
      <w:r w:rsidR="00075C08" w:rsidRPr="00744331">
        <w:rPr>
          <w:bCs/>
          <w:noProof/>
          <w:szCs w:val="22"/>
          <w:lang w:val="sr-Latn-RS"/>
        </w:rPr>
        <w:t>i</w:t>
      </w:r>
      <w:r w:rsidR="00747EEE" w:rsidRPr="00744331">
        <w:rPr>
          <w:bCs/>
          <w:noProof/>
          <w:szCs w:val="22"/>
          <w:lang w:val="sr-Latn-RS"/>
        </w:rPr>
        <w:t>j</w:t>
      </w:r>
      <w:r w:rsidRPr="00744331">
        <w:rPr>
          <w:bCs/>
          <w:noProof/>
          <w:szCs w:val="22"/>
          <w:lang w:val="sr-Latn-RS"/>
        </w:rPr>
        <w:t>ek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bude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075C08" w:rsidRPr="00744331">
        <w:rPr>
          <w:bCs/>
          <w:noProof/>
          <w:szCs w:val="22"/>
          <w:lang w:val="sr-Latn-RS"/>
        </w:rPr>
        <w:t xml:space="preserve">dostupna </w:t>
      </w:r>
      <w:r w:rsidR="00C3419A" w:rsidRPr="00744331">
        <w:rPr>
          <w:bCs/>
          <w:noProof/>
          <w:szCs w:val="22"/>
          <w:lang w:val="sr-Latn-RS"/>
        </w:rPr>
        <w:t>odgovarajuća medicinska pomoć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nadzor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slučaju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C3419A" w:rsidRPr="00744331">
        <w:rPr>
          <w:bCs/>
          <w:noProof/>
          <w:szCs w:val="22"/>
          <w:lang w:val="sr-Latn-RS"/>
        </w:rPr>
        <w:t xml:space="preserve">pojave </w:t>
      </w:r>
      <w:r w:rsidR="00F36A1F" w:rsidRPr="00744331">
        <w:rPr>
          <w:bCs/>
          <w:noProof/>
          <w:szCs w:val="22"/>
          <w:lang w:val="sr-Latn-RS"/>
        </w:rPr>
        <w:t xml:space="preserve">rijetkih </w:t>
      </w:r>
      <w:r w:rsidRPr="00744331">
        <w:rPr>
          <w:bCs/>
          <w:noProof/>
          <w:szCs w:val="22"/>
          <w:lang w:val="sr-Latn-RS"/>
        </w:rPr>
        <w:t>anafilaktičk</w:t>
      </w:r>
      <w:r w:rsidR="00F36A1F" w:rsidRPr="00744331">
        <w:rPr>
          <w:bCs/>
          <w:noProof/>
          <w:szCs w:val="22"/>
          <w:lang w:val="sr-Latn-RS"/>
        </w:rPr>
        <w:t>ih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reakcij</w:t>
      </w:r>
      <w:r w:rsidR="00F36A1F" w:rsidRPr="00744331">
        <w:rPr>
          <w:bCs/>
          <w:noProof/>
          <w:szCs w:val="22"/>
          <w:lang w:val="sr-Latn-RS"/>
        </w:rPr>
        <w:t>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C3419A" w:rsidRPr="00744331">
        <w:rPr>
          <w:bCs/>
          <w:noProof/>
          <w:szCs w:val="22"/>
          <w:lang w:val="sr-Latn-RS"/>
        </w:rPr>
        <w:t>nakon prim</w:t>
      </w:r>
      <w:r w:rsidR="00747EEE" w:rsidRPr="00744331">
        <w:rPr>
          <w:bCs/>
          <w:noProof/>
          <w:szCs w:val="22"/>
          <w:lang w:val="sr-Latn-RS"/>
        </w:rPr>
        <w:t>j</w:t>
      </w:r>
      <w:r w:rsidR="00C3419A" w:rsidRPr="00744331">
        <w:rPr>
          <w:bCs/>
          <w:noProof/>
          <w:szCs w:val="22"/>
          <w:lang w:val="sr-Latn-RS"/>
        </w:rPr>
        <w:t>ene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3C4813" w:rsidRPr="00744331">
        <w:rPr>
          <w:bCs/>
          <w:noProof/>
          <w:szCs w:val="22"/>
          <w:lang w:val="sr-Latn-RS"/>
        </w:rPr>
        <w:t>COVID-19 Vaccine Janssen</w:t>
      </w:r>
      <w:r w:rsidR="0023559D" w:rsidRPr="00744331">
        <w:rPr>
          <w:bCs/>
          <w:noProof/>
          <w:szCs w:val="22"/>
          <w:lang w:val="sr-Latn-RS"/>
        </w:rPr>
        <w:t xml:space="preserve">. </w:t>
      </w:r>
      <w:r w:rsidR="00C3419A" w:rsidRPr="00744331">
        <w:rPr>
          <w:bCs/>
          <w:noProof/>
          <w:szCs w:val="22"/>
          <w:lang w:val="sr-Latn-RS"/>
        </w:rPr>
        <w:t xml:space="preserve">Osobe </w:t>
      </w:r>
      <w:r w:rsidRPr="00744331">
        <w:rPr>
          <w:bCs/>
          <w:noProof/>
          <w:szCs w:val="22"/>
          <w:lang w:val="sr-Latn-RS"/>
        </w:rPr>
        <w:t>koja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prime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vakcinu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moraju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budu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pod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nadzorom</w:t>
      </w:r>
      <w:r w:rsidR="00F36A1F" w:rsidRPr="00744331">
        <w:rPr>
          <w:bCs/>
          <w:noProof/>
          <w:szCs w:val="22"/>
          <w:lang w:val="sr-Latn-RS"/>
        </w:rPr>
        <w:t xml:space="preserve"> zdravstvenog radnika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najmanje</w:t>
      </w:r>
      <w:r w:rsidR="00B42DA8" w:rsidRPr="00744331">
        <w:rPr>
          <w:bCs/>
          <w:noProof/>
          <w:szCs w:val="22"/>
          <w:lang w:val="sr-Latn-RS"/>
        </w:rPr>
        <w:t xml:space="preserve"> 15 </w:t>
      </w:r>
      <w:r w:rsidRPr="00744331">
        <w:rPr>
          <w:bCs/>
          <w:noProof/>
          <w:szCs w:val="22"/>
          <w:lang w:val="sr-Latn-RS"/>
        </w:rPr>
        <w:t>minuta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C3419A" w:rsidRPr="00744331">
        <w:rPr>
          <w:bCs/>
          <w:noProof/>
          <w:szCs w:val="22"/>
          <w:lang w:val="sr-Latn-RS"/>
        </w:rPr>
        <w:t xml:space="preserve">nakon </w:t>
      </w:r>
      <w:r w:rsidRPr="00744331">
        <w:rPr>
          <w:bCs/>
          <w:noProof/>
          <w:szCs w:val="22"/>
          <w:lang w:val="sr-Latn-RS"/>
        </w:rPr>
        <w:t>vakcinacij</w:t>
      </w:r>
      <w:r w:rsidR="00C3419A" w:rsidRPr="00744331">
        <w:rPr>
          <w:bCs/>
          <w:noProof/>
          <w:szCs w:val="22"/>
          <w:lang w:val="sr-Latn-RS"/>
        </w:rPr>
        <w:t>e</w:t>
      </w:r>
      <w:r w:rsidR="00B42DA8" w:rsidRPr="00744331">
        <w:rPr>
          <w:bCs/>
          <w:noProof/>
          <w:szCs w:val="22"/>
          <w:lang w:val="sr-Latn-RS"/>
        </w:rPr>
        <w:t xml:space="preserve">. </w:t>
      </w:r>
      <w:r w:rsidR="0023559D" w:rsidRPr="00744331">
        <w:rPr>
          <w:bCs/>
          <w:noProof/>
          <w:szCs w:val="22"/>
          <w:lang w:val="sr-Latn-RS"/>
        </w:rPr>
        <w:t xml:space="preserve"> </w:t>
      </w:r>
    </w:p>
    <w:p w14:paraId="4FC75B2F" w14:textId="54BCCCD0" w:rsidR="0023559D" w:rsidRPr="00744331" w:rsidRDefault="003C4813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COVID-19 Vaccine Janssen</w:t>
      </w:r>
      <w:r w:rsidR="0023559D" w:rsidRPr="00744331">
        <w:rPr>
          <w:bCs/>
          <w:noProof/>
          <w:szCs w:val="22"/>
          <w:lang w:val="sr-Latn-RS"/>
        </w:rPr>
        <w:t> </w:t>
      </w:r>
      <w:r w:rsidR="00E12C49" w:rsidRPr="00744331">
        <w:rPr>
          <w:bCs/>
          <w:noProof/>
          <w:szCs w:val="22"/>
          <w:lang w:val="sr-Latn-RS"/>
        </w:rPr>
        <w:t>se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ne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747EEE" w:rsidRPr="00744331">
        <w:rPr>
          <w:bCs/>
          <w:noProof/>
          <w:szCs w:val="22"/>
          <w:lang w:val="sr-Latn-RS"/>
        </w:rPr>
        <w:t>smije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m</w:t>
      </w:r>
      <w:r w:rsidR="00075C08" w:rsidRPr="00744331">
        <w:rPr>
          <w:bCs/>
          <w:noProof/>
          <w:szCs w:val="22"/>
          <w:lang w:val="sr-Latn-RS"/>
        </w:rPr>
        <w:t>i</w:t>
      </w:r>
      <w:r w:rsidR="00747EEE" w:rsidRPr="00744331">
        <w:rPr>
          <w:bCs/>
          <w:noProof/>
          <w:szCs w:val="22"/>
          <w:lang w:val="sr-Latn-RS"/>
        </w:rPr>
        <w:t>j</w:t>
      </w:r>
      <w:r w:rsidR="00E12C49" w:rsidRPr="00744331">
        <w:rPr>
          <w:bCs/>
          <w:noProof/>
          <w:szCs w:val="22"/>
          <w:lang w:val="sr-Latn-RS"/>
        </w:rPr>
        <w:t>ešati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sa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drugim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747EEE" w:rsidRPr="00744331">
        <w:rPr>
          <w:bCs/>
          <w:noProof/>
          <w:szCs w:val="22"/>
          <w:lang w:val="sr-Latn-RS"/>
        </w:rPr>
        <w:t>l</w:t>
      </w:r>
      <w:r w:rsidR="003E635B" w:rsidRPr="00744331">
        <w:rPr>
          <w:bCs/>
          <w:noProof/>
          <w:szCs w:val="22"/>
          <w:lang w:val="sr-Latn-RS"/>
        </w:rPr>
        <w:t>jek</w:t>
      </w:r>
      <w:r w:rsidR="00BF62BB" w:rsidRPr="00744331">
        <w:rPr>
          <w:bCs/>
          <w:noProof/>
          <w:szCs w:val="22"/>
          <w:lang w:val="sr-Latn-RS"/>
        </w:rPr>
        <w:t>ovima</w:t>
      </w:r>
      <w:r w:rsidR="00B42DA8" w:rsidRPr="00744331">
        <w:rPr>
          <w:bCs/>
          <w:noProof/>
          <w:szCs w:val="22"/>
          <w:lang w:val="sr-Latn-RS"/>
        </w:rPr>
        <w:t xml:space="preserve">, </w:t>
      </w:r>
      <w:r w:rsidR="00E12C49" w:rsidRPr="00744331">
        <w:rPr>
          <w:bCs/>
          <w:noProof/>
          <w:szCs w:val="22"/>
          <w:lang w:val="sr-Latn-RS"/>
        </w:rPr>
        <w:t>niti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se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747EEE" w:rsidRPr="00744331">
        <w:rPr>
          <w:bCs/>
          <w:noProof/>
          <w:szCs w:val="22"/>
          <w:lang w:val="sr-Latn-RS"/>
        </w:rPr>
        <w:t>smije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razblaživati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istom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špricu</w:t>
      </w:r>
      <w:r w:rsidR="00B42DA8" w:rsidRPr="00744331">
        <w:rPr>
          <w:bCs/>
          <w:noProof/>
          <w:szCs w:val="22"/>
          <w:lang w:val="sr-Latn-RS"/>
        </w:rPr>
        <w:t>.</w:t>
      </w:r>
    </w:p>
    <w:p w14:paraId="2E020BBE" w14:textId="62250B65" w:rsidR="0023559D" w:rsidRPr="00744331" w:rsidRDefault="003C4813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COVID-19 Vaccine Janssen</w:t>
      </w:r>
      <w:r w:rsidR="0023559D" w:rsidRPr="00744331">
        <w:rPr>
          <w:bCs/>
          <w:noProof/>
          <w:szCs w:val="22"/>
          <w:lang w:val="sr-Latn-RS"/>
        </w:rPr>
        <w:t> </w:t>
      </w:r>
      <w:r w:rsidR="00E12C49" w:rsidRPr="00744331">
        <w:rPr>
          <w:bCs/>
          <w:noProof/>
          <w:szCs w:val="22"/>
          <w:lang w:val="sr-Latn-RS"/>
        </w:rPr>
        <w:t>se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ne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747EEE" w:rsidRPr="00744331">
        <w:rPr>
          <w:bCs/>
          <w:noProof/>
          <w:szCs w:val="22"/>
          <w:lang w:val="sr-Latn-RS"/>
        </w:rPr>
        <w:t>smije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C3419A" w:rsidRPr="00744331">
        <w:rPr>
          <w:bCs/>
          <w:noProof/>
          <w:szCs w:val="22"/>
          <w:lang w:val="sr-Latn-RS"/>
        </w:rPr>
        <w:t>prim</w:t>
      </w:r>
      <w:r w:rsidR="00747EEE" w:rsidRPr="00744331">
        <w:rPr>
          <w:bCs/>
          <w:noProof/>
          <w:szCs w:val="22"/>
          <w:lang w:val="sr-Latn-RS"/>
        </w:rPr>
        <w:t>j</w:t>
      </w:r>
      <w:r w:rsidR="00C3419A" w:rsidRPr="00744331">
        <w:rPr>
          <w:bCs/>
          <w:noProof/>
          <w:szCs w:val="22"/>
          <w:lang w:val="sr-Latn-RS"/>
        </w:rPr>
        <w:t xml:space="preserve">enjivati kao </w:t>
      </w:r>
      <w:r w:rsidR="00E12C49" w:rsidRPr="00744331">
        <w:rPr>
          <w:bCs/>
          <w:noProof/>
          <w:szCs w:val="22"/>
          <w:lang w:val="sr-Latn-RS"/>
        </w:rPr>
        <w:t>intravaskularn</w:t>
      </w:r>
      <w:r w:rsidR="00C3419A" w:rsidRPr="00744331">
        <w:rPr>
          <w:bCs/>
          <w:noProof/>
          <w:szCs w:val="22"/>
          <w:lang w:val="sr-Latn-RS"/>
        </w:rPr>
        <w:t>a</w:t>
      </w:r>
      <w:r w:rsidR="00B42DA8" w:rsidRPr="00744331">
        <w:rPr>
          <w:bCs/>
          <w:noProof/>
          <w:szCs w:val="22"/>
          <w:lang w:val="sr-Latn-RS"/>
        </w:rPr>
        <w:t xml:space="preserve">, </w:t>
      </w:r>
      <w:r w:rsidR="00E12C49" w:rsidRPr="00744331">
        <w:rPr>
          <w:bCs/>
          <w:noProof/>
          <w:szCs w:val="22"/>
          <w:lang w:val="sr-Latn-RS"/>
        </w:rPr>
        <w:t>intravensk</w:t>
      </w:r>
      <w:r w:rsidR="00C3419A" w:rsidRPr="00744331">
        <w:rPr>
          <w:bCs/>
          <w:noProof/>
          <w:szCs w:val="22"/>
          <w:lang w:val="sr-Latn-RS"/>
        </w:rPr>
        <w:t>a</w:t>
      </w:r>
      <w:r w:rsidR="00B42DA8" w:rsidRPr="00744331">
        <w:rPr>
          <w:bCs/>
          <w:noProof/>
          <w:szCs w:val="22"/>
          <w:lang w:val="sr-Latn-RS"/>
        </w:rPr>
        <w:t xml:space="preserve">, </w:t>
      </w:r>
      <w:r w:rsidR="00075C08" w:rsidRPr="00744331">
        <w:rPr>
          <w:bCs/>
          <w:noProof/>
          <w:szCs w:val="22"/>
          <w:lang w:val="sr-Latn-RS"/>
        </w:rPr>
        <w:t>subkutana</w:t>
      </w:r>
      <w:r w:rsidR="00B42DA8" w:rsidRPr="00744331">
        <w:rPr>
          <w:bCs/>
          <w:noProof/>
          <w:szCs w:val="22"/>
          <w:lang w:val="sr-Latn-RS"/>
        </w:rPr>
        <w:t xml:space="preserve">, </w:t>
      </w:r>
      <w:r w:rsidR="00C3419A" w:rsidRPr="00744331">
        <w:rPr>
          <w:bCs/>
          <w:noProof/>
          <w:szCs w:val="22"/>
          <w:lang w:val="sr-Latn-RS"/>
        </w:rPr>
        <w:t xml:space="preserve">ili </w:t>
      </w:r>
      <w:r w:rsidR="00E12C49" w:rsidRPr="00744331">
        <w:rPr>
          <w:bCs/>
          <w:noProof/>
          <w:szCs w:val="22"/>
          <w:lang w:val="sr-Latn-RS"/>
        </w:rPr>
        <w:t>intradermaln</w:t>
      </w:r>
      <w:r w:rsidR="00C3419A" w:rsidRPr="00744331">
        <w:rPr>
          <w:bCs/>
          <w:noProof/>
          <w:szCs w:val="22"/>
          <w:lang w:val="sr-Latn-RS"/>
        </w:rPr>
        <w:t>a injekcija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ni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kakvim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E12C49" w:rsidRPr="00744331">
        <w:rPr>
          <w:bCs/>
          <w:noProof/>
          <w:szCs w:val="22"/>
          <w:lang w:val="sr-Latn-RS"/>
        </w:rPr>
        <w:t>okolnostima</w:t>
      </w:r>
      <w:r w:rsidR="00B42DA8" w:rsidRPr="00744331">
        <w:rPr>
          <w:bCs/>
          <w:noProof/>
          <w:szCs w:val="22"/>
          <w:lang w:val="sr-Latn-RS"/>
        </w:rPr>
        <w:t xml:space="preserve">. </w:t>
      </w:r>
      <w:r w:rsidR="0023559D" w:rsidRPr="00744331">
        <w:rPr>
          <w:bCs/>
          <w:noProof/>
          <w:szCs w:val="22"/>
          <w:lang w:val="sr-Latn-RS"/>
        </w:rPr>
        <w:t xml:space="preserve"> </w:t>
      </w:r>
    </w:p>
    <w:p w14:paraId="1F89408E" w14:textId="3D0472BF" w:rsidR="0023559D" w:rsidRPr="00744331" w:rsidRDefault="00E12C49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Imunizaciju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treba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obavlјati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isklјučivo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intramuskularnom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injekcijom</w:t>
      </w:r>
      <w:r w:rsidR="00B42DA8" w:rsidRPr="00744331">
        <w:rPr>
          <w:bCs/>
          <w:noProof/>
          <w:szCs w:val="22"/>
          <w:lang w:val="sr-Latn-RS"/>
        </w:rPr>
        <w:t xml:space="preserve">, </w:t>
      </w:r>
      <w:r w:rsidRPr="00744331">
        <w:rPr>
          <w:bCs/>
          <w:noProof/>
          <w:szCs w:val="22"/>
          <w:lang w:val="sr-Latn-RS"/>
        </w:rPr>
        <w:t>po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moguć</w:t>
      </w:r>
      <w:r w:rsidR="00F36A1F" w:rsidRPr="00744331">
        <w:rPr>
          <w:bCs/>
          <w:noProof/>
          <w:szCs w:val="22"/>
          <w:lang w:val="sr-Latn-RS"/>
        </w:rPr>
        <w:t>nosti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deltoidni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mišić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nadlaktice</w:t>
      </w:r>
      <w:r w:rsidR="00B42DA8" w:rsidRPr="00744331">
        <w:rPr>
          <w:bCs/>
          <w:noProof/>
          <w:szCs w:val="22"/>
          <w:lang w:val="sr-Latn-RS"/>
        </w:rPr>
        <w:t xml:space="preserve">. </w:t>
      </w:r>
      <w:r w:rsidR="0023559D" w:rsidRPr="00744331">
        <w:rPr>
          <w:bCs/>
          <w:noProof/>
          <w:szCs w:val="22"/>
          <w:lang w:val="sr-Latn-RS"/>
        </w:rPr>
        <w:t xml:space="preserve"> </w:t>
      </w:r>
    </w:p>
    <w:p w14:paraId="6F7E5AD4" w14:textId="56B45E5C" w:rsidR="0023559D" w:rsidRPr="00744331" w:rsidRDefault="00E12C49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Do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sinkope</w:t>
      </w:r>
      <w:r w:rsidR="00B42DA8" w:rsidRPr="00744331">
        <w:rPr>
          <w:bCs/>
          <w:noProof/>
          <w:szCs w:val="22"/>
          <w:lang w:val="sr-Latn-RS"/>
        </w:rPr>
        <w:t xml:space="preserve"> (</w:t>
      </w:r>
      <w:r w:rsidRPr="00744331">
        <w:rPr>
          <w:bCs/>
          <w:noProof/>
          <w:szCs w:val="22"/>
          <w:lang w:val="sr-Latn-RS"/>
        </w:rPr>
        <w:t>nesv</w:t>
      </w:r>
      <w:r w:rsidR="00747EEE" w:rsidRPr="00744331">
        <w:rPr>
          <w:bCs/>
          <w:noProof/>
          <w:szCs w:val="22"/>
          <w:lang w:val="sr-Latn-RS"/>
        </w:rPr>
        <w:t>j</w:t>
      </w:r>
      <w:r w:rsidRPr="00744331">
        <w:rPr>
          <w:bCs/>
          <w:noProof/>
          <w:szCs w:val="22"/>
          <w:lang w:val="sr-Latn-RS"/>
        </w:rPr>
        <w:t>estice</w:t>
      </w:r>
      <w:r w:rsidR="00B42DA8" w:rsidRPr="00744331">
        <w:rPr>
          <w:bCs/>
          <w:noProof/>
          <w:szCs w:val="22"/>
          <w:lang w:val="sr-Latn-RS"/>
        </w:rPr>
        <w:t xml:space="preserve">) </w:t>
      </w:r>
      <w:r w:rsidRPr="00744331">
        <w:rPr>
          <w:bCs/>
          <w:noProof/>
          <w:szCs w:val="22"/>
          <w:lang w:val="sr-Latn-RS"/>
        </w:rPr>
        <w:t>može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dođe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svakom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injekcijom</w:t>
      </w:r>
      <w:r w:rsidR="00B42DA8" w:rsidRPr="00744331">
        <w:rPr>
          <w:bCs/>
          <w:noProof/>
          <w:szCs w:val="22"/>
          <w:lang w:val="sr-Latn-RS"/>
        </w:rPr>
        <w:t xml:space="preserve">, </w:t>
      </w:r>
      <w:r w:rsidRPr="00744331">
        <w:rPr>
          <w:bCs/>
          <w:noProof/>
          <w:szCs w:val="22"/>
          <w:lang w:val="sr-Latn-RS"/>
        </w:rPr>
        <w:t>uklјučujući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3C4813" w:rsidRPr="00744331">
        <w:rPr>
          <w:bCs/>
          <w:noProof/>
          <w:szCs w:val="22"/>
          <w:lang w:val="sr-Latn-RS"/>
        </w:rPr>
        <w:t>COVID-19 Vaccine Janssen</w:t>
      </w:r>
      <w:r w:rsidR="0023559D" w:rsidRPr="00744331">
        <w:rPr>
          <w:bCs/>
          <w:noProof/>
          <w:szCs w:val="22"/>
          <w:lang w:val="sr-Latn-RS"/>
        </w:rPr>
        <w:t xml:space="preserve">. </w:t>
      </w:r>
      <w:r w:rsidRPr="00744331">
        <w:rPr>
          <w:bCs/>
          <w:noProof/>
          <w:szCs w:val="22"/>
          <w:lang w:val="sr-Latn-RS"/>
        </w:rPr>
        <w:t>Potrebno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je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uvesti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procedure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CC55D0" w:rsidRPr="00744331">
        <w:rPr>
          <w:bCs/>
          <w:noProof/>
          <w:szCs w:val="22"/>
          <w:lang w:val="sr-Latn-RS"/>
        </w:rPr>
        <w:t>kako bi se s</w:t>
      </w:r>
      <w:r w:rsidR="003E635B" w:rsidRPr="00744331">
        <w:rPr>
          <w:bCs/>
          <w:noProof/>
          <w:szCs w:val="22"/>
          <w:lang w:val="sr-Latn-RS"/>
        </w:rPr>
        <w:t>prije</w:t>
      </w:r>
      <w:r w:rsidR="00CC55D0" w:rsidRPr="00744331">
        <w:rPr>
          <w:bCs/>
          <w:noProof/>
          <w:szCs w:val="22"/>
          <w:lang w:val="sr-Latn-RS"/>
        </w:rPr>
        <w:t>čilo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povređivanje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usl</w:t>
      </w:r>
      <w:r w:rsidR="00747EEE" w:rsidRPr="00744331">
        <w:rPr>
          <w:bCs/>
          <w:noProof/>
          <w:szCs w:val="22"/>
          <w:lang w:val="sr-Latn-RS"/>
        </w:rPr>
        <w:t>j</w:t>
      </w:r>
      <w:r w:rsidRPr="00744331">
        <w:rPr>
          <w:bCs/>
          <w:noProof/>
          <w:szCs w:val="22"/>
          <w:lang w:val="sr-Latn-RS"/>
        </w:rPr>
        <w:t>ed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pada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treba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kontrolisati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sinkopalnu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Pr="00744331">
        <w:rPr>
          <w:bCs/>
          <w:noProof/>
          <w:szCs w:val="22"/>
          <w:lang w:val="sr-Latn-RS"/>
        </w:rPr>
        <w:t>reakciju</w:t>
      </w:r>
      <w:r w:rsidR="00B42DA8" w:rsidRPr="00744331">
        <w:rPr>
          <w:bCs/>
          <w:noProof/>
          <w:szCs w:val="22"/>
          <w:lang w:val="sr-Latn-RS"/>
        </w:rPr>
        <w:t xml:space="preserve">. </w:t>
      </w:r>
    </w:p>
    <w:p w14:paraId="5D6F6FA6" w14:textId="77777777" w:rsidR="0023559D" w:rsidRPr="00744331" w:rsidRDefault="0023559D" w:rsidP="00085077">
      <w:pPr>
        <w:rPr>
          <w:noProof/>
          <w:szCs w:val="22"/>
          <w:lang w:val="sr-Latn-RS"/>
        </w:rPr>
      </w:pPr>
    </w:p>
    <w:p w14:paraId="171B1E3B" w14:textId="66E538A6" w:rsidR="0023559D" w:rsidRPr="00744331" w:rsidRDefault="00E12C49">
      <w:pPr>
        <w:keepNext/>
        <w:rPr>
          <w:noProof/>
          <w:szCs w:val="22"/>
          <w:u w:val="single"/>
          <w:lang w:val="sr-Latn-RS"/>
        </w:rPr>
      </w:pPr>
      <w:r w:rsidRPr="00744331">
        <w:rPr>
          <w:noProof/>
          <w:szCs w:val="22"/>
          <w:u w:val="single"/>
          <w:lang w:val="sr-Latn-RS"/>
        </w:rPr>
        <w:t>Sl</w:t>
      </w:r>
      <w:r w:rsidR="00075C08" w:rsidRPr="00744331">
        <w:rPr>
          <w:noProof/>
          <w:szCs w:val="22"/>
          <w:u w:val="single"/>
          <w:lang w:val="sr-Latn-RS"/>
        </w:rPr>
        <w:t>j</w:t>
      </w:r>
      <w:r w:rsidRPr="00744331">
        <w:rPr>
          <w:noProof/>
          <w:szCs w:val="22"/>
          <w:u w:val="single"/>
          <w:lang w:val="sr-Latn-RS"/>
        </w:rPr>
        <w:t>edlјivost</w:t>
      </w:r>
    </w:p>
    <w:p w14:paraId="066378A1" w14:textId="77777777" w:rsidR="0023559D" w:rsidRPr="00744331" w:rsidRDefault="0023559D">
      <w:pPr>
        <w:keepNext/>
        <w:rPr>
          <w:noProof/>
          <w:szCs w:val="22"/>
          <w:lang w:val="sr-Latn-RS"/>
        </w:rPr>
      </w:pPr>
    </w:p>
    <w:p w14:paraId="0B35FCEA" w14:textId="5A05AC07" w:rsidR="00C3419A" w:rsidRPr="00744331" w:rsidRDefault="00C3419A" w:rsidP="00C3419A">
      <w:pPr>
        <w:rPr>
          <w:szCs w:val="22"/>
          <w:lang w:val="sr-Latn-RS"/>
        </w:rPr>
      </w:pPr>
      <w:r w:rsidRPr="00744331">
        <w:rPr>
          <w:szCs w:val="22"/>
          <w:lang w:val="sr-Latn-RS"/>
        </w:rPr>
        <w:t>Da bi se una</w:t>
      </w:r>
      <w:r w:rsidR="003E635B" w:rsidRPr="00744331">
        <w:rPr>
          <w:szCs w:val="22"/>
          <w:lang w:val="sr-Latn-RS"/>
        </w:rPr>
        <w:t>prije</w:t>
      </w:r>
      <w:r w:rsidRPr="00744331">
        <w:rPr>
          <w:szCs w:val="22"/>
          <w:lang w:val="sr-Latn-RS"/>
        </w:rPr>
        <w:t>dila sl</w:t>
      </w:r>
      <w:r w:rsidR="00075C08" w:rsidRPr="00744331">
        <w:rPr>
          <w:szCs w:val="22"/>
          <w:lang w:val="sr-Latn-RS"/>
        </w:rPr>
        <w:t>j</w:t>
      </w:r>
      <w:r w:rsidRPr="00744331">
        <w:rPr>
          <w:szCs w:val="22"/>
          <w:lang w:val="sr-Latn-RS"/>
        </w:rPr>
        <w:t xml:space="preserve">edljivost bioloških </w:t>
      </w:r>
      <w:r w:rsidR="00747EEE" w:rsidRPr="00744331">
        <w:rPr>
          <w:szCs w:val="22"/>
          <w:lang w:val="sr-Latn-RS"/>
        </w:rPr>
        <w:t>l</w:t>
      </w:r>
      <w:r w:rsidR="003E635B" w:rsidRPr="00744331">
        <w:rPr>
          <w:szCs w:val="22"/>
          <w:lang w:val="sr-Latn-RS"/>
        </w:rPr>
        <w:t>jek</w:t>
      </w:r>
      <w:r w:rsidRPr="00744331">
        <w:rPr>
          <w:szCs w:val="22"/>
          <w:lang w:val="sr-Latn-RS"/>
        </w:rPr>
        <w:t>ova,</w:t>
      </w:r>
      <w:r w:rsidR="00075C0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ime i broj serije prim</w:t>
      </w:r>
      <w:r w:rsidR="00075C08" w:rsidRPr="00744331">
        <w:rPr>
          <w:szCs w:val="22"/>
          <w:lang w:val="sr-Latn-RS"/>
        </w:rPr>
        <w:t>i</w:t>
      </w:r>
      <w:r w:rsidR="00747EEE" w:rsidRPr="00744331">
        <w:rPr>
          <w:szCs w:val="22"/>
          <w:lang w:val="sr-Latn-RS"/>
        </w:rPr>
        <w:t>j</w:t>
      </w:r>
      <w:r w:rsidRPr="00744331">
        <w:rPr>
          <w:szCs w:val="22"/>
          <w:lang w:val="sr-Latn-RS"/>
        </w:rPr>
        <w:t xml:space="preserve">enjenog </w:t>
      </w:r>
      <w:r w:rsidR="003E635B" w:rsidRPr="00744331">
        <w:rPr>
          <w:szCs w:val="22"/>
          <w:lang w:val="sr-Latn-RS"/>
        </w:rPr>
        <w:t>lijek</w:t>
      </w:r>
      <w:r w:rsidRPr="00744331">
        <w:rPr>
          <w:szCs w:val="22"/>
          <w:lang w:val="sr-Latn-RS"/>
        </w:rPr>
        <w:t xml:space="preserve">a </w:t>
      </w:r>
      <w:r w:rsidR="00747EEE" w:rsidRPr="00744331">
        <w:rPr>
          <w:szCs w:val="22"/>
          <w:lang w:val="sr-Latn-RS"/>
        </w:rPr>
        <w:t>tre</w:t>
      </w:r>
      <w:r w:rsidRPr="00744331">
        <w:rPr>
          <w:szCs w:val="22"/>
          <w:lang w:val="sr-Latn-RS"/>
        </w:rPr>
        <w:t>ba jasno za</w:t>
      </w:r>
      <w:r w:rsidR="00747EEE" w:rsidRPr="00744331">
        <w:rPr>
          <w:szCs w:val="22"/>
          <w:lang w:val="sr-Latn-RS"/>
        </w:rPr>
        <w:t>bi</w:t>
      </w:r>
      <w:r w:rsidR="003E635B" w:rsidRPr="00744331">
        <w:rPr>
          <w:szCs w:val="22"/>
          <w:lang w:val="sr-Latn-RS"/>
        </w:rPr>
        <w:t>l</w:t>
      </w:r>
      <w:r w:rsidR="00747EEE" w:rsidRPr="00744331">
        <w:rPr>
          <w:szCs w:val="22"/>
          <w:lang w:val="sr-Latn-RS"/>
        </w:rPr>
        <w:t>j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žiti.</w:t>
      </w:r>
    </w:p>
    <w:p w14:paraId="6D6FD38D" w14:textId="77777777" w:rsidR="0023559D" w:rsidRPr="00744331" w:rsidRDefault="0023559D">
      <w:pPr>
        <w:rPr>
          <w:noProof/>
          <w:szCs w:val="22"/>
          <w:lang w:val="sr-Latn-RS"/>
        </w:rPr>
      </w:pPr>
    </w:p>
    <w:p w14:paraId="7613BD08" w14:textId="78543EB4" w:rsidR="0023559D" w:rsidRPr="00744331" w:rsidRDefault="00E12C49">
      <w:pPr>
        <w:keepNext/>
        <w:numPr>
          <w:ilvl w:val="12"/>
          <w:numId w:val="0"/>
        </w:numPr>
        <w:tabs>
          <w:tab w:val="left" w:pos="2657"/>
        </w:tabs>
        <w:rPr>
          <w:bCs/>
          <w:noProof/>
          <w:szCs w:val="22"/>
          <w:u w:val="single"/>
          <w:lang w:val="sr-Latn-RS"/>
        </w:rPr>
      </w:pPr>
      <w:r w:rsidRPr="00744331">
        <w:rPr>
          <w:bCs/>
          <w:noProof/>
          <w:szCs w:val="22"/>
          <w:u w:val="single"/>
          <w:lang w:val="sr-Latn-RS"/>
        </w:rPr>
        <w:t>Uputstva</w:t>
      </w:r>
      <w:r w:rsidR="00B42DA8" w:rsidRPr="00744331">
        <w:rPr>
          <w:bCs/>
          <w:noProof/>
          <w:szCs w:val="22"/>
          <w:u w:val="single"/>
          <w:lang w:val="sr-Latn-RS"/>
        </w:rPr>
        <w:t xml:space="preserve"> </w:t>
      </w:r>
      <w:r w:rsidRPr="00744331">
        <w:rPr>
          <w:bCs/>
          <w:noProof/>
          <w:szCs w:val="22"/>
          <w:u w:val="single"/>
          <w:lang w:val="sr-Latn-RS"/>
        </w:rPr>
        <w:t>za</w:t>
      </w:r>
      <w:r w:rsidR="00B42DA8" w:rsidRPr="00744331">
        <w:rPr>
          <w:bCs/>
          <w:noProof/>
          <w:szCs w:val="22"/>
          <w:u w:val="single"/>
          <w:lang w:val="sr-Latn-RS"/>
        </w:rPr>
        <w:t xml:space="preserve"> </w:t>
      </w:r>
      <w:r w:rsidRPr="00744331">
        <w:rPr>
          <w:bCs/>
          <w:noProof/>
          <w:szCs w:val="22"/>
          <w:u w:val="single"/>
          <w:lang w:val="sr-Latn-RS"/>
        </w:rPr>
        <w:t>prim</w:t>
      </w:r>
      <w:r w:rsidR="00747EEE" w:rsidRPr="00744331">
        <w:rPr>
          <w:bCs/>
          <w:noProof/>
          <w:szCs w:val="22"/>
          <w:u w:val="single"/>
          <w:lang w:val="sr-Latn-RS"/>
        </w:rPr>
        <w:t>j</w:t>
      </w:r>
      <w:r w:rsidRPr="00744331">
        <w:rPr>
          <w:bCs/>
          <w:noProof/>
          <w:szCs w:val="22"/>
          <w:u w:val="single"/>
          <w:lang w:val="sr-Latn-RS"/>
        </w:rPr>
        <w:t>enu</w:t>
      </w:r>
      <w:r w:rsidR="00B42DA8" w:rsidRPr="00744331">
        <w:rPr>
          <w:bCs/>
          <w:noProof/>
          <w:szCs w:val="22"/>
          <w:u w:val="single"/>
          <w:lang w:val="sr-Latn-RS"/>
        </w:rPr>
        <w:t xml:space="preserve"> </w:t>
      </w:r>
      <w:r w:rsidRPr="00744331">
        <w:rPr>
          <w:bCs/>
          <w:noProof/>
          <w:szCs w:val="22"/>
          <w:u w:val="single"/>
          <w:lang w:val="sr-Latn-RS"/>
        </w:rPr>
        <w:t>i</w:t>
      </w:r>
      <w:r w:rsidR="00B42DA8" w:rsidRPr="00744331">
        <w:rPr>
          <w:bCs/>
          <w:noProof/>
          <w:szCs w:val="22"/>
          <w:u w:val="single"/>
          <w:lang w:val="sr-Latn-RS"/>
        </w:rPr>
        <w:t xml:space="preserve"> </w:t>
      </w:r>
      <w:r w:rsidRPr="00744331">
        <w:rPr>
          <w:bCs/>
          <w:noProof/>
          <w:szCs w:val="22"/>
          <w:u w:val="single"/>
          <w:lang w:val="sr-Latn-RS"/>
        </w:rPr>
        <w:t>rukovanje</w:t>
      </w:r>
    </w:p>
    <w:p w14:paraId="6E47E300" w14:textId="77777777" w:rsidR="0023559D" w:rsidRPr="00744331" w:rsidRDefault="0023559D">
      <w:pPr>
        <w:keepNext/>
        <w:rPr>
          <w:bCs/>
          <w:iCs/>
          <w:noProof/>
          <w:szCs w:val="22"/>
          <w:lang w:val="sr-Latn-RS"/>
        </w:rPr>
      </w:pPr>
    </w:p>
    <w:p w14:paraId="56DC6405" w14:textId="17F0196A" w:rsidR="0023559D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Ovom</w:t>
      </w:r>
      <w:r w:rsidR="0023559D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vakcinom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treba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rukuje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isklјučivo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zdravstveni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radnik</w:t>
      </w:r>
      <w:r w:rsidR="00075C08" w:rsidRPr="00744331">
        <w:rPr>
          <w:noProof/>
          <w:szCs w:val="22"/>
          <w:lang w:val="sr-Latn-RS"/>
        </w:rPr>
        <w:t>,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prim</w:t>
      </w:r>
      <w:r w:rsidR="00075C08" w:rsidRPr="00744331">
        <w:rPr>
          <w:noProof/>
          <w:szCs w:val="22"/>
          <w:lang w:val="sr-Latn-RS"/>
        </w:rPr>
        <w:t>j</w:t>
      </w:r>
      <w:r w:rsidRPr="00744331">
        <w:rPr>
          <w:noProof/>
          <w:szCs w:val="22"/>
          <w:lang w:val="sr-Latn-RS"/>
        </w:rPr>
        <w:t>enom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aseptične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tehnike</w:t>
      </w:r>
      <w:r w:rsidR="00075C08" w:rsidRPr="00744331">
        <w:rPr>
          <w:noProof/>
          <w:szCs w:val="22"/>
          <w:lang w:val="sr-Latn-RS"/>
        </w:rPr>
        <w:t>,</w:t>
      </w:r>
      <w:r w:rsidR="00B42DA8" w:rsidRPr="00744331">
        <w:rPr>
          <w:noProof/>
          <w:szCs w:val="22"/>
          <w:lang w:val="sr-Latn-RS"/>
        </w:rPr>
        <w:t xml:space="preserve"> </w:t>
      </w:r>
      <w:r w:rsidR="00CC55D0" w:rsidRPr="00744331">
        <w:rPr>
          <w:noProof/>
          <w:szCs w:val="22"/>
          <w:lang w:val="sr-Latn-RS"/>
        </w:rPr>
        <w:t xml:space="preserve">kako bi se </w:t>
      </w:r>
      <w:r w:rsidR="00075C08" w:rsidRPr="00744331">
        <w:rPr>
          <w:noProof/>
          <w:szCs w:val="22"/>
          <w:lang w:val="sr-Latn-RS"/>
        </w:rPr>
        <w:t xml:space="preserve">obezbijedila </w:t>
      </w:r>
      <w:r w:rsidRPr="00744331">
        <w:rPr>
          <w:noProof/>
          <w:szCs w:val="22"/>
          <w:lang w:val="sr-Latn-RS"/>
        </w:rPr>
        <w:t>sterilnost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svake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doze</w:t>
      </w:r>
      <w:r w:rsidR="00B42DA8" w:rsidRPr="00744331">
        <w:rPr>
          <w:noProof/>
          <w:szCs w:val="22"/>
          <w:lang w:val="sr-Latn-RS"/>
        </w:rPr>
        <w:t>.</w:t>
      </w:r>
    </w:p>
    <w:p w14:paraId="5FF5F8BE" w14:textId="77777777" w:rsidR="0023559D" w:rsidRPr="00744331" w:rsidRDefault="0023559D">
      <w:pPr>
        <w:rPr>
          <w:noProof/>
          <w:szCs w:val="22"/>
          <w:lang w:val="sr-Latn-RS"/>
        </w:rPr>
      </w:pPr>
    </w:p>
    <w:p w14:paraId="0908F7AA" w14:textId="66BFA1D2" w:rsidR="00B42DA8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lastRenderedPageBreak/>
        <w:t>Čuvajte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transportujte</w:t>
      </w:r>
      <w:r w:rsidR="00B42DA8" w:rsidRPr="00744331">
        <w:rPr>
          <w:noProof/>
          <w:szCs w:val="22"/>
          <w:lang w:val="sr-Latn-RS"/>
        </w:rPr>
        <w:t xml:space="preserve"> </w:t>
      </w:r>
      <w:r w:rsidR="00CC55D0" w:rsidRPr="00744331">
        <w:rPr>
          <w:noProof/>
          <w:szCs w:val="22"/>
          <w:lang w:val="sr-Latn-RS"/>
        </w:rPr>
        <w:t>zamrznut</w:t>
      </w:r>
      <w:r w:rsidR="00C3419A" w:rsidRPr="00744331">
        <w:rPr>
          <w:noProof/>
          <w:szCs w:val="22"/>
          <w:lang w:val="sr-Latn-RS"/>
        </w:rPr>
        <w:t xml:space="preserve">i </w:t>
      </w:r>
      <w:r w:rsidR="003E635B" w:rsidRPr="00744331">
        <w:rPr>
          <w:noProof/>
          <w:szCs w:val="22"/>
          <w:lang w:val="sr-Latn-RS"/>
        </w:rPr>
        <w:t>lijek</w:t>
      </w:r>
      <w:r w:rsidR="00CC55D0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temperaturi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od</w:t>
      </w:r>
      <w:r w:rsidR="00B42DA8" w:rsidRPr="00744331">
        <w:rPr>
          <w:noProof/>
          <w:szCs w:val="22"/>
          <w:lang w:val="sr-Latn-RS"/>
        </w:rPr>
        <w:t xml:space="preserve"> </w:t>
      </w:r>
      <w:r w:rsidR="00B42DA8" w:rsidRPr="00744331">
        <w:rPr>
          <w:noProof/>
          <w:szCs w:val="22"/>
          <w:lang w:val="sr-Latn-RS"/>
        </w:rPr>
        <w:noBreakHyphen/>
        <w:t xml:space="preserve">25°C </w:t>
      </w:r>
      <w:r w:rsidRPr="00744331">
        <w:rPr>
          <w:noProof/>
          <w:szCs w:val="22"/>
          <w:lang w:val="sr-Latn-RS"/>
        </w:rPr>
        <w:t>d</w:t>
      </w:r>
      <w:r w:rsidR="00B42DA8" w:rsidRPr="00744331">
        <w:rPr>
          <w:noProof/>
          <w:szCs w:val="22"/>
          <w:lang w:val="sr-Latn-RS"/>
        </w:rPr>
        <w:t xml:space="preserve">o </w:t>
      </w:r>
      <w:r w:rsidR="00B42DA8" w:rsidRPr="00744331">
        <w:rPr>
          <w:noProof/>
          <w:szCs w:val="22"/>
          <w:lang w:val="sr-Latn-RS"/>
        </w:rPr>
        <w:noBreakHyphen/>
        <w:t xml:space="preserve">15°C. </w:t>
      </w:r>
      <w:r w:rsidRPr="00744331">
        <w:rPr>
          <w:noProof/>
          <w:szCs w:val="22"/>
          <w:lang w:val="sr-Latn-RS"/>
        </w:rPr>
        <w:t>Rok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trajanja</w:t>
      </w:r>
      <w:r w:rsidR="00B42DA8" w:rsidRPr="00744331">
        <w:rPr>
          <w:noProof/>
          <w:szCs w:val="22"/>
          <w:lang w:val="sr-Latn-RS"/>
        </w:rPr>
        <w:t xml:space="preserve"> </w:t>
      </w:r>
      <w:r w:rsidR="00C3419A" w:rsidRPr="00744331">
        <w:rPr>
          <w:noProof/>
          <w:szCs w:val="22"/>
          <w:lang w:val="sr-Latn-RS"/>
        </w:rPr>
        <w:t>prilikom čuvanja na temperaturi</w:t>
      </w:r>
      <w:r w:rsidR="00B42DA8" w:rsidRPr="00744331">
        <w:rPr>
          <w:noProof/>
          <w:szCs w:val="22"/>
          <w:lang w:val="sr-Latn-RS"/>
        </w:rPr>
        <w:t xml:space="preserve"> -25°C </w:t>
      </w:r>
      <w:r w:rsidRPr="00744331">
        <w:rPr>
          <w:noProof/>
          <w:szCs w:val="22"/>
          <w:lang w:val="sr-Latn-RS"/>
        </w:rPr>
        <w:t>d</w:t>
      </w:r>
      <w:r w:rsidR="00B42DA8" w:rsidRPr="00744331">
        <w:rPr>
          <w:noProof/>
          <w:szCs w:val="22"/>
          <w:lang w:val="sr-Latn-RS"/>
        </w:rPr>
        <w:t xml:space="preserve">o -15°C </w:t>
      </w:r>
      <w:r w:rsidR="00CC55D0" w:rsidRPr="00744331">
        <w:rPr>
          <w:noProof/>
          <w:szCs w:val="22"/>
          <w:lang w:val="sr-Latn-RS"/>
        </w:rPr>
        <w:t xml:space="preserve">odštampan </w:t>
      </w:r>
      <w:r w:rsidRPr="00744331">
        <w:rPr>
          <w:noProof/>
          <w:szCs w:val="22"/>
          <w:lang w:val="sr-Latn-RS"/>
        </w:rPr>
        <w:t>je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bočici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i</w:t>
      </w:r>
      <w:r w:rsidR="00AA5644" w:rsidRPr="00744331">
        <w:rPr>
          <w:noProof/>
          <w:szCs w:val="22"/>
          <w:lang w:val="sr-Latn-RS"/>
        </w:rPr>
        <w:t xml:space="preserve"> </w:t>
      </w:r>
      <w:r w:rsidR="00075C08" w:rsidRPr="00744331">
        <w:rPr>
          <w:noProof/>
          <w:szCs w:val="22"/>
          <w:lang w:val="sr-Latn-RS"/>
        </w:rPr>
        <w:t xml:space="preserve">na </w:t>
      </w:r>
      <w:r w:rsidRPr="00744331">
        <w:rPr>
          <w:noProof/>
          <w:szCs w:val="22"/>
          <w:lang w:val="sr-Latn-RS"/>
        </w:rPr>
        <w:t>spolјašnjoj</w:t>
      </w:r>
      <w:r w:rsidR="00AA5644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ambalaži</w:t>
      </w:r>
      <w:r w:rsidR="00AA5644" w:rsidRPr="00744331">
        <w:rPr>
          <w:noProof/>
          <w:szCs w:val="22"/>
          <w:lang w:val="sr-Latn-RS"/>
        </w:rPr>
        <w:t xml:space="preserve"> (</w:t>
      </w:r>
      <w:r w:rsidRPr="00744331">
        <w:rPr>
          <w:noProof/>
          <w:szCs w:val="22"/>
          <w:lang w:val="sr-Latn-RS"/>
        </w:rPr>
        <w:t>kartonskoj</w:t>
      </w:r>
      <w:r w:rsidR="00AA5644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kutiji</w:t>
      </w:r>
      <w:r w:rsidR="00AA5644" w:rsidRPr="00744331">
        <w:rPr>
          <w:noProof/>
          <w:szCs w:val="22"/>
          <w:lang w:val="sr-Latn-RS"/>
        </w:rPr>
        <w:t xml:space="preserve">) </w:t>
      </w:r>
      <w:r w:rsidRPr="00744331">
        <w:rPr>
          <w:noProof/>
          <w:szCs w:val="22"/>
          <w:lang w:val="sr-Latn-RS"/>
        </w:rPr>
        <w:t>iza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oznake</w:t>
      </w:r>
      <w:r w:rsidR="00B42DA8" w:rsidRPr="00744331">
        <w:rPr>
          <w:noProof/>
          <w:szCs w:val="22"/>
          <w:lang w:val="sr-Latn-RS"/>
        </w:rPr>
        <w:t xml:space="preserve"> “EXP”.</w:t>
      </w:r>
    </w:p>
    <w:p w14:paraId="3811E3BD" w14:textId="77777777" w:rsidR="00B42DA8" w:rsidRPr="00744331" w:rsidRDefault="00B42DA8">
      <w:pPr>
        <w:rPr>
          <w:noProof/>
          <w:szCs w:val="22"/>
          <w:lang w:val="sr-Latn-RS"/>
        </w:rPr>
      </w:pPr>
    </w:p>
    <w:p w14:paraId="215A9F3B" w14:textId="08A39463" w:rsidR="00B42DA8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Ova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vakcina</w:t>
      </w:r>
      <w:r w:rsidR="00B42DA8" w:rsidRPr="00744331">
        <w:rPr>
          <w:noProof/>
          <w:szCs w:val="22"/>
          <w:lang w:val="sr-Latn-RS"/>
        </w:rPr>
        <w:t xml:space="preserve"> </w:t>
      </w:r>
      <w:r w:rsidR="00075C08" w:rsidRPr="00744331">
        <w:rPr>
          <w:noProof/>
          <w:szCs w:val="22"/>
          <w:lang w:val="sr-Latn-RS"/>
        </w:rPr>
        <w:t xml:space="preserve">je </w:t>
      </w:r>
      <w:r w:rsidRPr="00744331">
        <w:rPr>
          <w:noProof/>
          <w:szCs w:val="22"/>
          <w:lang w:val="sr-Latn-RS"/>
        </w:rPr>
        <w:t>s</w:t>
      </w:r>
      <w:r w:rsidR="00343987" w:rsidRPr="00744331">
        <w:rPr>
          <w:noProof/>
          <w:szCs w:val="22"/>
          <w:lang w:val="sr-Latn-RS"/>
        </w:rPr>
        <w:t>pr</w:t>
      </w:r>
      <w:r w:rsidR="003E635B" w:rsidRPr="00744331">
        <w:rPr>
          <w:noProof/>
          <w:szCs w:val="22"/>
          <w:lang w:val="sr-Latn-RS"/>
        </w:rPr>
        <w:t>e</w:t>
      </w:r>
      <w:r w:rsidRPr="00744331">
        <w:rPr>
          <w:noProof/>
          <w:szCs w:val="22"/>
          <w:lang w:val="sr-Latn-RS"/>
        </w:rPr>
        <w:t>mna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upotrebu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čim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B42DA8" w:rsidRPr="00744331">
        <w:rPr>
          <w:noProof/>
          <w:szCs w:val="22"/>
          <w:lang w:val="sr-Latn-RS"/>
        </w:rPr>
        <w:t xml:space="preserve"> </w:t>
      </w:r>
      <w:r w:rsidR="00012D49" w:rsidRPr="00744331">
        <w:rPr>
          <w:noProof/>
          <w:szCs w:val="22"/>
          <w:lang w:val="sr-Latn-RS"/>
        </w:rPr>
        <w:t>odmrzne</w:t>
      </w:r>
      <w:r w:rsidR="00B42DA8" w:rsidRPr="00744331">
        <w:rPr>
          <w:noProof/>
          <w:szCs w:val="22"/>
          <w:lang w:val="sr-Latn-RS"/>
        </w:rPr>
        <w:t xml:space="preserve">. </w:t>
      </w:r>
      <w:r w:rsidRPr="00744331">
        <w:rPr>
          <w:noProof/>
          <w:szCs w:val="22"/>
          <w:lang w:val="sr-Latn-RS"/>
        </w:rPr>
        <w:t>Vakcina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dostavlјati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zamrznuta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012D49" w:rsidRPr="00744331">
        <w:rPr>
          <w:noProof/>
          <w:szCs w:val="22"/>
          <w:lang w:val="sr-Latn-RS"/>
        </w:rPr>
        <w:t xml:space="preserve"> temperaturi od</w:t>
      </w:r>
      <w:r w:rsidR="00B42DA8" w:rsidRPr="00744331">
        <w:rPr>
          <w:noProof/>
          <w:szCs w:val="22"/>
          <w:lang w:val="sr-Latn-RS"/>
        </w:rPr>
        <w:t xml:space="preserve"> -25°C </w:t>
      </w:r>
      <w:r w:rsidRPr="00744331">
        <w:rPr>
          <w:noProof/>
          <w:szCs w:val="22"/>
          <w:lang w:val="sr-Latn-RS"/>
        </w:rPr>
        <w:t>d</w:t>
      </w:r>
      <w:r w:rsidR="00B42DA8" w:rsidRPr="00744331">
        <w:rPr>
          <w:noProof/>
          <w:szCs w:val="22"/>
          <w:lang w:val="sr-Latn-RS"/>
        </w:rPr>
        <w:t xml:space="preserve">o -15°C </w:t>
      </w:r>
      <w:r w:rsidRPr="00744331">
        <w:rPr>
          <w:noProof/>
          <w:szCs w:val="22"/>
          <w:lang w:val="sr-Latn-RS"/>
        </w:rPr>
        <w:t>ili</w:t>
      </w:r>
      <w:r w:rsidR="00B42DA8" w:rsidRPr="00744331">
        <w:rPr>
          <w:noProof/>
          <w:szCs w:val="22"/>
          <w:lang w:val="sr-Latn-RS"/>
        </w:rPr>
        <w:t xml:space="preserve"> </w:t>
      </w:r>
      <w:r w:rsidR="00012D49" w:rsidRPr="00744331">
        <w:rPr>
          <w:noProof/>
          <w:szCs w:val="22"/>
          <w:lang w:val="sr-Latn-RS"/>
        </w:rPr>
        <w:t xml:space="preserve">odmrznuta </w:t>
      </w:r>
      <w:r w:rsidRPr="00744331">
        <w:rPr>
          <w:noProof/>
          <w:szCs w:val="22"/>
          <w:lang w:val="sr-Latn-RS"/>
        </w:rPr>
        <w:t>na</w:t>
      </w:r>
      <w:r w:rsidR="00012D49" w:rsidRPr="00744331">
        <w:rPr>
          <w:noProof/>
          <w:szCs w:val="22"/>
          <w:lang w:val="sr-Latn-RS"/>
        </w:rPr>
        <w:t xml:space="preserve"> temperaturi od </w:t>
      </w:r>
      <w:r w:rsidR="00B42DA8" w:rsidRPr="00744331">
        <w:rPr>
          <w:noProof/>
          <w:szCs w:val="22"/>
          <w:lang w:val="sr-Latn-RS"/>
        </w:rPr>
        <w:t xml:space="preserve">2°C </w:t>
      </w:r>
      <w:r w:rsidRPr="00744331">
        <w:rPr>
          <w:noProof/>
          <w:szCs w:val="22"/>
          <w:lang w:val="sr-Latn-RS"/>
        </w:rPr>
        <w:t>d</w:t>
      </w:r>
      <w:r w:rsidR="00B42DA8" w:rsidRPr="00744331">
        <w:rPr>
          <w:noProof/>
          <w:szCs w:val="22"/>
          <w:lang w:val="sr-Latn-RS"/>
        </w:rPr>
        <w:t>o 8°C.</w:t>
      </w:r>
    </w:p>
    <w:p w14:paraId="2C9B5E8C" w14:textId="77777777" w:rsidR="00B42DA8" w:rsidRPr="00744331" w:rsidRDefault="00B42DA8">
      <w:pPr>
        <w:rPr>
          <w:noProof/>
          <w:szCs w:val="22"/>
          <w:lang w:val="sr-Latn-RS"/>
        </w:rPr>
      </w:pPr>
    </w:p>
    <w:p w14:paraId="5F86D89B" w14:textId="03C2F2BE" w:rsidR="00B42DA8" w:rsidRPr="00744331" w:rsidRDefault="00E12C49">
      <w:pPr>
        <w:rPr>
          <w:noProof/>
          <w:szCs w:val="22"/>
          <w:lang w:val="sr-Latn-RS"/>
        </w:rPr>
      </w:pPr>
      <w:r w:rsidRPr="00744331">
        <w:rPr>
          <w:noProof/>
          <w:szCs w:val="22"/>
          <w:lang w:val="sr-Latn-RS"/>
        </w:rPr>
        <w:t>Kada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čuva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zamrznuta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B42DA8" w:rsidRPr="00744331">
        <w:rPr>
          <w:noProof/>
          <w:szCs w:val="22"/>
          <w:lang w:val="sr-Latn-RS"/>
        </w:rPr>
        <w:t xml:space="preserve"> </w:t>
      </w:r>
      <w:r w:rsidR="00012D49" w:rsidRPr="00744331">
        <w:rPr>
          <w:noProof/>
          <w:szCs w:val="22"/>
          <w:lang w:val="sr-Latn-RS"/>
        </w:rPr>
        <w:t xml:space="preserve">temperaturi od </w:t>
      </w:r>
      <w:r w:rsidR="00B42DA8" w:rsidRPr="00744331">
        <w:rPr>
          <w:noProof/>
          <w:szCs w:val="22"/>
          <w:lang w:val="sr-Latn-RS"/>
        </w:rPr>
        <w:noBreakHyphen/>
        <w:t xml:space="preserve">25°C </w:t>
      </w:r>
      <w:r w:rsidRPr="00744331">
        <w:rPr>
          <w:noProof/>
          <w:szCs w:val="22"/>
          <w:lang w:val="sr-Latn-RS"/>
        </w:rPr>
        <w:t>d</w:t>
      </w:r>
      <w:r w:rsidR="00B42DA8" w:rsidRPr="00744331">
        <w:rPr>
          <w:noProof/>
          <w:szCs w:val="22"/>
          <w:lang w:val="sr-Latn-RS"/>
        </w:rPr>
        <w:t xml:space="preserve">o </w:t>
      </w:r>
      <w:r w:rsidR="00B42DA8" w:rsidRPr="00744331">
        <w:rPr>
          <w:noProof/>
          <w:szCs w:val="22"/>
          <w:lang w:val="sr-Latn-RS"/>
        </w:rPr>
        <w:noBreakHyphen/>
        <w:t xml:space="preserve">15°C, </w:t>
      </w:r>
      <w:r w:rsidRPr="00744331">
        <w:rPr>
          <w:noProof/>
          <w:szCs w:val="22"/>
          <w:lang w:val="sr-Latn-RS"/>
        </w:rPr>
        <w:t>vakcina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može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da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se</w:t>
      </w:r>
      <w:r w:rsidR="00B42DA8" w:rsidRPr="00744331">
        <w:rPr>
          <w:noProof/>
          <w:szCs w:val="22"/>
          <w:lang w:val="sr-Latn-RS"/>
        </w:rPr>
        <w:t xml:space="preserve"> </w:t>
      </w:r>
      <w:r w:rsidR="00012D49" w:rsidRPr="00744331">
        <w:rPr>
          <w:noProof/>
          <w:szCs w:val="22"/>
          <w:lang w:val="sr-Latn-RS"/>
        </w:rPr>
        <w:t xml:space="preserve">odmrzne </w:t>
      </w:r>
      <w:r w:rsidRPr="00744331">
        <w:rPr>
          <w:noProof/>
          <w:szCs w:val="22"/>
          <w:lang w:val="sr-Latn-RS"/>
        </w:rPr>
        <w:t>ili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012D49" w:rsidRPr="00744331">
        <w:rPr>
          <w:noProof/>
          <w:szCs w:val="22"/>
          <w:lang w:val="sr-Latn-RS"/>
        </w:rPr>
        <w:t xml:space="preserve"> temperaturi</w:t>
      </w:r>
      <w:r w:rsidR="00B42DA8" w:rsidRPr="00744331">
        <w:rPr>
          <w:noProof/>
          <w:szCs w:val="22"/>
          <w:lang w:val="sr-Latn-RS"/>
        </w:rPr>
        <w:t xml:space="preserve"> </w:t>
      </w:r>
      <w:r w:rsidR="00012D49" w:rsidRPr="00744331">
        <w:rPr>
          <w:noProof/>
          <w:szCs w:val="22"/>
          <w:lang w:val="sr-Latn-RS"/>
        </w:rPr>
        <w:t xml:space="preserve">od </w:t>
      </w:r>
      <w:r w:rsidR="00B42DA8" w:rsidRPr="00744331">
        <w:rPr>
          <w:noProof/>
          <w:szCs w:val="22"/>
          <w:lang w:val="sr-Latn-RS"/>
        </w:rPr>
        <w:t xml:space="preserve">2°C </w:t>
      </w:r>
      <w:r w:rsidRPr="00744331">
        <w:rPr>
          <w:noProof/>
          <w:szCs w:val="22"/>
          <w:lang w:val="sr-Latn-RS"/>
        </w:rPr>
        <w:t>d</w:t>
      </w:r>
      <w:r w:rsidR="00B42DA8" w:rsidRPr="00744331">
        <w:rPr>
          <w:noProof/>
          <w:szCs w:val="22"/>
          <w:lang w:val="sr-Latn-RS"/>
        </w:rPr>
        <w:t xml:space="preserve">o 8°C </w:t>
      </w:r>
      <w:r w:rsidRPr="00744331">
        <w:rPr>
          <w:noProof/>
          <w:szCs w:val="22"/>
          <w:lang w:val="sr-Latn-RS"/>
        </w:rPr>
        <w:t>ili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na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sobnoj</w:t>
      </w:r>
      <w:r w:rsidR="00B42DA8" w:rsidRPr="00744331">
        <w:rPr>
          <w:noProof/>
          <w:szCs w:val="22"/>
          <w:lang w:val="sr-Latn-RS"/>
        </w:rPr>
        <w:t xml:space="preserve"> </w:t>
      </w:r>
      <w:r w:rsidRPr="00744331">
        <w:rPr>
          <w:noProof/>
          <w:szCs w:val="22"/>
          <w:lang w:val="sr-Latn-RS"/>
        </w:rPr>
        <w:t>temperaturi</w:t>
      </w:r>
      <w:r w:rsidR="00B42DA8" w:rsidRPr="00744331">
        <w:rPr>
          <w:noProof/>
          <w:szCs w:val="22"/>
          <w:lang w:val="sr-Latn-RS"/>
        </w:rPr>
        <w:t>:</w:t>
      </w:r>
    </w:p>
    <w:p w14:paraId="5330918B" w14:textId="47B2B868" w:rsidR="00B42DA8" w:rsidRPr="00744331" w:rsidRDefault="00E12C49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bCs/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na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temperaturi od </w:t>
      </w:r>
      <w:r w:rsidR="00B42DA8" w:rsidRPr="00744331">
        <w:rPr>
          <w:bCs/>
          <w:noProof/>
          <w:szCs w:val="22"/>
          <w:lang w:val="sr-Latn-RS"/>
        </w:rPr>
        <w:t xml:space="preserve">2°C </w:t>
      </w:r>
      <w:r w:rsidRPr="00744331">
        <w:rPr>
          <w:bCs/>
          <w:noProof/>
          <w:szCs w:val="22"/>
          <w:lang w:val="sr-Latn-RS"/>
        </w:rPr>
        <w:t>d</w:t>
      </w:r>
      <w:r w:rsidR="00B42DA8" w:rsidRPr="00744331">
        <w:rPr>
          <w:bCs/>
          <w:noProof/>
          <w:szCs w:val="22"/>
          <w:lang w:val="sr-Latn-RS"/>
        </w:rPr>
        <w:t xml:space="preserve">o 8°C: </w:t>
      </w:r>
      <w:r w:rsidR="00012D49" w:rsidRPr="00744331">
        <w:rPr>
          <w:szCs w:val="22"/>
          <w:lang w:val="sr-Latn-RS"/>
        </w:rPr>
        <w:t xml:space="preserve">za odmrzavanje kutije sa </w:t>
      </w:r>
      <w:r w:rsidR="00B42DA8" w:rsidRPr="00744331">
        <w:rPr>
          <w:bCs/>
          <w:noProof/>
          <w:szCs w:val="22"/>
          <w:lang w:val="sr-Latn-RS"/>
        </w:rPr>
        <w:t>10 </w:t>
      </w:r>
      <w:r w:rsidRPr="00744331">
        <w:rPr>
          <w:bCs/>
          <w:noProof/>
          <w:szCs w:val="22"/>
          <w:lang w:val="sr-Latn-RS"/>
        </w:rPr>
        <w:t>ili</w:t>
      </w:r>
      <w:r w:rsidR="00B42DA8" w:rsidRPr="00744331">
        <w:rPr>
          <w:bCs/>
          <w:noProof/>
          <w:szCs w:val="22"/>
          <w:lang w:val="sr-Latn-RS"/>
        </w:rPr>
        <w:t xml:space="preserve"> 20 </w:t>
      </w:r>
      <w:r w:rsidRPr="00744331">
        <w:rPr>
          <w:bCs/>
          <w:noProof/>
          <w:szCs w:val="22"/>
          <w:lang w:val="sr-Latn-RS"/>
        </w:rPr>
        <w:t>bočica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će biti potrebno približno </w:t>
      </w:r>
      <w:r w:rsidR="00B42DA8" w:rsidRPr="00744331">
        <w:rPr>
          <w:bCs/>
          <w:noProof/>
          <w:szCs w:val="22"/>
          <w:lang w:val="sr-Latn-RS"/>
        </w:rPr>
        <w:t xml:space="preserve">13 </w:t>
      </w:r>
      <w:r w:rsidRPr="00744331">
        <w:rPr>
          <w:bCs/>
          <w:noProof/>
          <w:szCs w:val="22"/>
          <w:lang w:val="sr-Latn-RS"/>
        </w:rPr>
        <w:t>sati</w:t>
      </w:r>
      <w:r w:rsidR="00B42DA8" w:rsidRPr="00744331">
        <w:rPr>
          <w:bCs/>
          <w:noProof/>
          <w:szCs w:val="22"/>
          <w:lang w:val="sr-Latn-RS"/>
        </w:rPr>
        <w:t xml:space="preserve">, </w:t>
      </w:r>
      <w:r w:rsidRPr="00744331">
        <w:rPr>
          <w:bCs/>
          <w:noProof/>
          <w:szCs w:val="22"/>
          <w:lang w:val="sr-Latn-RS"/>
        </w:rPr>
        <w:t>a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pojedinačnoj </w:t>
      </w:r>
      <w:r w:rsidRPr="00744331">
        <w:rPr>
          <w:bCs/>
          <w:noProof/>
          <w:szCs w:val="22"/>
          <w:lang w:val="sr-Latn-RS"/>
        </w:rPr>
        <w:t>bočici</w:t>
      </w:r>
      <w:r w:rsidR="00B42DA8" w:rsidRPr="00744331">
        <w:rPr>
          <w:bCs/>
          <w:noProof/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će biti potrebno </w:t>
      </w:r>
      <w:r w:rsidRPr="00744331">
        <w:rPr>
          <w:bCs/>
          <w:noProof/>
          <w:szCs w:val="22"/>
          <w:lang w:val="sr-Latn-RS"/>
        </w:rPr>
        <w:t>približno</w:t>
      </w:r>
      <w:r w:rsidR="00B42DA8" w:rsidRPr="00744331">
        <w:rPr>
          <w:bCs/>
          <w:noProof/>
          <w:szCs w:val="22"/>
          <w:lang w:val="sr-Latn-RS"/>
        </w:rPr>
        <w:t xml:space="preserve"> 2 </w:t>
      </w:r>
      <w:r w:rsidRPr="00744331">
        <w:rPr>
          <w:bCs/>
          <w:noProof/>
          <w:szCs w:val="22"/>
          <w:lang w:val="sr-Latn-RS"/>
        </w:rPr>
        <w:t>sata</w:t>
      </w:r>
      <w:r w:rsidR="00425552" w:rsidRPr="00744331">
        <w:rPr>
          <w:bCs/>
          <w:noProof/>
          <w:szCs w:val="22"/>
          <w:lang w:val="sr-Latn-RS"/>
        </w:rPr>
        <w:t>;</w:t>
      </w:r>
    </w:p>
    <w:p w14:paraId="094C562B" w14:textId="5090BDD6" w:rsidR="00B42DA8" w:rsidRPr="00744331" w:rsidRDefault="00425552" w:rsidP="00F32394">
      <w:pPr>
        <w:numPr>
          <w:ilvl w:val="0"/>
          <w:numId w:val="11"/>
        </w:numPr>
        <w:tabs>
          <w:tab w:val="clear" w:pos="284"/>
        </w:tabs>
        <w:ind w:left="567" w:hanging="567"/>
        <w:rPr>
          <w:szCs w:val="22"/>
          <w:lang w:val="sr-Latn-RS"/>
        </w:rPr>
      </w:pPr>
      <w:r w:rsidRPr="00744331">
        <w:rPr>
          <w:szCs w:val="22"/>
          <w:lang w:val="sr-Latn-RS"/>
        </w:rPr>
        <w:t xml:space="preserve">na </w:t>
      </w:r>
      <w:r w:rsidR="00E12C49" w:rsidRPr="00744331">
        <w:rPr>
          <w:szCs w:val="22"/>
          <w:lang w:val="sr-Latn-RS"/>
        </w:rPr>
        <w:t>sobnoj</w:t>
      </w:r>
      <w:r w:rsidR="00B42DA8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temperaturi</w:t>
      </w:r>
      <w:r w:rsidR="00B42DA8" w:rsidRPr="00744331">
        <w:rPr>
          <w:szCs w:val="22"/>
          <w:lang w:val="sr-Latn-RS"/>
        </w:rPr>
        <w:t xml:space="preserve"> (</w:t>
      </w:r>
      <w:r w:rsidR="00E12C49" w:rsidRPr="00744331">
        <w:rPr>
          <w:szCs w:val="22"/>
          <w:lang w:val="sr-Latn-RS"/>
        </w:rPr>
        <w:t>maksimalno</w:t>
      </w:r>
      <w:r w:rsidR="00B42DA8" w:rsidRPr="00744331">
        <w:rPr>
          <w:szCs w:val="22"/>
          <w:lang w:val="sr-Latn-RS"/>
        </w:rPr>
        <w:t xml:space="preserve"> 25°</w:t>
      </w:r>
      <w:r w:rsidR="00B42DA8" w:rsidRPr="00744331">
        <w:rPr>
          <w:bCs/>
          <w:noProof/>
          <w:szCs w:val="22"/>
          <w:lang w:val="sr-Latn-RS"/>
        </w:rPr>
        <w:t>C</w:t>
      </w:r>
      <w:r w:rsidR="00B42DA8" w:rsidRPr="00744331">
        <w:rPr>
          <w:szCs w:val="22"/>
          <w:lang w:val="sr-Latn-RS"/>
        </w:rPr>
        <w:t xml:space="preserve">): </w:t>
      </w:r>
      <w:r w:rsidR="00012D49" w:rsidRPr="00744331">
        <w:rPr>
          <w:szCs w:val="22"/>
          <w:lang w:val="sr-Latn-RS"/>
        </w:rPr>
        <w:t xml:space="preserve">za odmrzavanje kutije od </w:t>
      </w:r>
      <w:r w:rsidR="00B42DA8" w:rsidRPr="00744331">
        <w:rPr>
          <w:szCs w:val="22"/>
          <w:lang w:val="sr-Latn-RS"/>
        </w:rPr>
        <w:t xml:space="preserve">10 </w:t>
      </w:r>
      <w:r w:rsidR="00E12C49" w:rsidRPr="00744331">
        <w:rPr>
          <w:szCs w:val="22"/>
          <w:lang w:val="sr-Latn-RS"/>
        </w:rPr>
        <w:t>ili</w:t>
      </w:r>
      <w:r w:rsidR="00B42DA8" w:rsidRPr="00744331">
        <w:rPr>
          <w:szCs w:val="22"/>
          <w:lang w:val="sr-Latn-RS"/>
        </w:rPr>
        <w:t xml:space="preserve"> 20 </w:t>
      </w:r>
      <w:r w:rsidR="00E12C49" w:rsidRPr="00744331">
        <w:rPr>
          <w:szCs w:val="22"/>
          <w:lang w:val="sr-Latn-RS"/>
        </w:rPr>
        <w:t>bočica</w:t>
      </w:r>
      <w:r w:rsidR="00B42DA8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će</w:t>
      </w:r>
      <w:r w:rsidR="00B42DA8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biti</w:t>
      </w:r>
      <w:r w:rsidR="00B42DA8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potrebno</w:t>
      </w:r>
      <w:r w:rsidR="00B42DA8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približno</w:t>
      </w:r>
      <w:r w:rsidR="00B42DA8" w:rsidRPr="00744331">
        <w:rPr>
          <w:szCs w:val="22"/>
          <w:lang w:val="sr-Latn-RS"/>
        </w:rPr>
        <w:t xml:space="preserve"> 4 </w:t>
      </w:r>
      <w:r w:rsidR="00E12C49" w:rsidRPr="00744331">
        <w:rPr>
          <w:szCs w:val="22"/>
          <w:lang w:val="sr-Latn-RS"/>
        </w:rPr>
        <w:t>sata</w:t>
      </w:r>
      <w:r w:rsidR="00B42DA8" w:rsidRPr="00744331">
        <w:rPr>
          <w:szCs w:val="22"/>
          <w:lang w:val="sr-Latn-RS"/>
        </w:rPr>
        <w:t xml:space="preserve">, </w:t>
      </w:r>
      <w:r w:rsidR="00E12C49" w:rsidRPr="00744331">
        <w:rPr>
          <w:szCs w:val="22"/>
          <w:lang w:val="sr-Latn-RS"/>
        </w:rPr>
        <w:t>a</w:t>
      </w:r>
      <w:r w:rsidR="00B42DA8" w:rsidRPr="00744331">
        <w:rPr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pojedinačnoj </w:t>
      </w:r>
      <w:r w:rsidR="00E12C49" w:rsidRPr="00744331">
        <w:rPr>
          <w:szCs w:val="22"/>
          <w:lang w:val="sr-Latn-RS"/>
        </w:rPr>
        <w:t>bočici</w:t>
      </w:r>
      <w:r w:rsidR="00B42DA8" w:rsidRPr="00744331">
        <w:rPr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>će biti potrebno</w:t>
      </w:r>
      <w:r w:rsidR="00B42DA8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približno</w:t>
      </w:r>
      <w:r w:rsidR="00B42DA8" w:rsidRPr="00744331">
        <w:rPr>
          <w:szCs w:val="22"/>
          <w:lang w:val="sr-Latn-RS"/>
        </w:rPr>
        <w:t xml:space="preserve"> 1 </w:t>
      </w:r>
      <w:r w:rsidR="00E12C49" w:rsidRPr="00744331">
        <w:rPr>
          <w:szCs w:val="22"/>
          <w:lang w:val="sr-Latn-RS"/>
        </w:rPr>
        <w:t>sat</w:t>
      </w:r>
      <w:r w:rsidR="00B42DA8" w:rsidRPr="00744331">
        <w:rPr>
          <w:szCs w:val="22"/>
          <w:lang w:val="sr-Latn-RS"/>
        </w:rPr>
        <w:t>.</w:t>
      </w:r>
    </w:p>
    <w:p w14:paraId="50926CD6" w14:textId="77777777" w:rsidR="00B42DA8" w:rsidRPr="00744331" w:rsidRDefault="00B42DA8" w:rsidP="00085077">
      <w:pPr>
        <w:rPr>
          <w:noProof/>
          <w:szCs w:val="22"/>
          <w:lang w:val="sr-Latn-RS"/>
        </w:rPr>
      </w:pPr>
    </w:p>
    <w:p w14:paraId="1C6636F2" w14:textId="5BCF8A8A" w:rsidR="00B42DA8" w:rsidRPr="00744331" w:rsidRDefault="00E12C49">
      <w:pPr>
        <w:suppressAutoHyphens/>
        <w:rPr>
          <w:bCs/>
          <w:szCs w:val="22"/>
          <w:lang w:val="sr-Latn-RS"/>
        </w:rPr>
      </w:pPr>
      <w:r w:rsidRPr="00744331">
        <w:rPr>
          <w:szCs w:val="22"/>
          <w:lang w:val="sr-Latn-RS"/>
        </w:rPr>
        <w:t>Kada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jednom</w:t>
      </w:r>
      <w:r w:rsidR="00B42DA8" w:rsidRPr="00744331">
        <w:rPr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>odmrzne</w:t>
      </w:r>
      <w:r w:rsidR="00B42DA8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vakcina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</w:t>
      </w:r>
      <w:r w:rsidR="00B42DA8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smije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ponovo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zamrzavati</w:t>
      </w:r>
      <w:r w:rsidR="00B42DA8" w:rsidRPr="00744331">
        <w:rPr>
          <w:szCs w:val="22"/>
          <w:lang w:val="sr-Latn-RS"/>
        </w:rPr>
        <w:t>.</w:t>
      </w:r>
    </w:p>
    <w:p w14:paraId="3823DD5D" w14:textId="77777777" w:rsidR="00AA5644" w:rsidRPr="00744331" w:rsidRDefault="00AA5644">
      <w:pPr>
        <w:rPr>
          <w:szCs w:val="22"/>
          <w:lang w:val="sr-Latn-RS"/>
        </w:rPr>
      </w:pPr>
    </w:p>
    <w:p w14:paraId="1856964B" w14:textId="4C5E0619" w:rsidR="00B42DA8" w:rsidRPr="00744331" w:rsidRDefault="00E12C49">
      <w:pPr>
        <w:rPr>
          <w:noProof/>
          <w:szCs w:val="22"/>
          <w:lang w:val="sr-Latn-RS"/>
        </w:rPr>
      </w:pPr>
      <w:r w:rsidRPr="00744331">
        <w:rPr>
          <w:szCs w:val="22"/>
          <w:lang w:val="sr-Latn-RS"/>
        </w:rPr>
        <w:t>Ova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može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frižideru</w:t>
      </w:r>
      <w:r w:rsidR="00B42DA8" w:rsidRPr="00744331">
        <w:rPr>
          <w:szCs w:val="22"/>
          <w:lang w:val="sr-Latn-RS"/>
        </w:rPr>
        <w:t xml:space="preserve"> </w:t>
      </w:r>
      <w:r w:rsidR="00950609" w:rsidRPr="00744331">
        <w:rPr>
          <w:szCs w:val="22"/>
          <w:lang w:val="sr-Latn-RS"/>
        </w:rPr>
        <w:t xml:space="preserve">ili transportuje </w:t>
      </w:r>
      <w:r w:rsidRPr="00744331">
        <w:rPr>
          <w:szCs w:val="22"/>
          <w:lang w:val="sr-Latn-RS"/>
        </w:rPr>
        <w:t>na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temperaturi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B42DA8" w:rsidRPr="00744331">
        <w:rPr>
          <w:szCs w:val="22"/>
          <w:lang w:val="sr-Latn-RS"/>
        </w:rPr>
        <w:t xml:space="preserve"> 2°</w:t>
      </w:r>
      <w:r w:rsidRPr="00744331">
        <w:rPr>
          <w:szCs w:val="22"/>
          <w:lang w:val="sr-Latn-RS"/>
        </w:rPr>
        <w:t>C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to</w:t>
      </w:r>
      <w:r w:rsidR="00B42DA8" w:rsidRPr="00744331">
        <w:rPr>
          <w:szCs w:val="22"/>
          <w:lang w:val="sr-Latn-RS"/>
        </w:rPr>
        <w:t xml:space="preserve"> 8°</w:t>
      </w:r>
      <w:r w:rsidRPr="00744331">
        <w:rPr>
          <w:szCs w:val="22"/>
          <w:lang w:val="sr-Latn-RS"/>
        </w:rPr>
        <w:t>C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tokom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jednog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</w:t>
      </w:r>
      <w:r w:rsidR="00343987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kinutog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perioda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B42DA8" w:rsidRPr="00744331">
        <w:rPr>
          <w:szCs w:val="22"/>
          <w:lang w:val="sr-Latn-RS"/>
        </w:rPr>
        <w:t xml:space="preserve"> </w:t>
      </w:r>
      <w:r w:rsidR="00950609" w:rsidRPr="00744331">
        <w:rPr>
          <w:szCs w:val="22"/>
          <w:lang w:val="sr-Latn-RS"/>
        </w:rPr>
        <w:t>4</w:t>
      </w:r>
      <w:r w:rsidR="00075C08" w:rsidRPr="00744331">
        <w:rPr>
          <w:szCs w:val="22"/>
          <w:lang w:val="sr-Latn-RS"/>
        </w:rPr>
        <w:t>,</w:t>
      </w:r>
      <w:r w:rsidR="00950609" w:rsidRPr="00744331">
        <w:rPr>
          <w:szCs w:val="22"/>
          <w:lang w:val="sr-Latn-RS"/>
        </w:rPr>
        <w:t xml:space="preserve">5 </w:t>
      </w:r>
      <w:r w:rsidRPr="00744331">
        <w:rPr>
          <w:szCs w:val="22"/>
          <w:lang w:val="sr-Latn-RS"/>
        </w:rPr>
        <w:t>m</w:t>
      </w:r>
      <w:r w:rsidR="00343987" w:rsidRPr="00744331">
        <w:rPr>
          <w:szCs w:val="22"/>
          <w:lang w:val="sr-Latn-RS"/>
        </w:rPr>
        <w:t>j</w:t>
      </w:r>
      <w:r w:rsidRPr="00744331">
        <w:rPr>
          <w:szCs w:val="22"/>
          <w:lang w:val="sr-Latn-RS"/>
        </w:rPr>
        <w:t>eseca</w:t>
      </w:r>
      <w:r w:rsidR="00B42DA8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pri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čemu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</w:t>
      </w:r>
      <w:r w:rsidR="00B42DA8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smije</w:t>
      </w:r>
      <w:r w:rsidR="00B42DA8" w:rsidRPr="00744331">
        <w:rPr>
          <w:szCs w:val="22"/>
          <w:lang w:val="sr-Latn-RS"/>
        </w:rPr>
        <w:t xml:space="preserve"> </w:t>
      </w:r>
      <w:r w:rsidR="00343987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koračiti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originalni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B42DA8" w:rsidRPr="00744331">
        <w:rPr>
          <w:szCs w:val="22"/>
          <w:lang w:val="sr-Latn-RS"/>
        </w:rPr>
        <w:t xml:space="preserve"> (</w:t>
      </w:r>
      <w:r w:rsidRPr="00744331">
        <w:rPr>
          <w:szCs w:val="22"/>
          <w:lang w:val="sr-Latn-RS"/>
        </w:rPr>
        <w:t>EXP</w:t>
      </w:r>
      <w:r w:rsidR="00B42DA8" w:rsidRPr="00744331">
        <w:rPr>
          <w:szCs w:val="22"/>
          <w:lang w:val="sr-Latn-RS"/>
        </w:rPr>
        <w:t xml:space="preserve">). </w:t>
      </w:r>
      <w:r w:rsidRPr="00744331">
        <w:rPr>
          <w:szCs w:val="22"/>
          <w:lang w:val="sr-Latn-RS"/>
        </w:rPr>
        <w:t>Kada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vakcina </w:t>
      </w:r>
      <w:r w:rsidR="00343987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bacuje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uslove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čuvanja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B42DA8" w:rsidRPr="00744331">
        <w:rPr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temperaturi od </w:t>
      </w:r>
      <w:r w:rsidR="00B42DA8" w:rsidRPr="00744331">
        <w:rPr>
          <w:szCs w:val="22"/>
          <w:lang w:val="sr-Latn-RS"/>
        </w:rPr>
        <w:t>2°</w:t>
      </w:r>
      <w:r w:rsidRPr="00744331">
        <w:rPr>
          <w:szCs w:val="22"/>
          <w:lang w:val="sr-Latn-RS"/>
        </w:rPr>
        <w:t>C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</w:t>
      </w:r>
      <w:r w:rsidR="00B42DA8" w:rsidRPr="00744331">
        <w:rPr>
          <w:szCs w:val="22"/>
          <w:lang w:val="sr-Latn-RS"/>
        </w:rPr>
        <w:t xml:space="preserve"> 8°</w:t>
      </w:r>
      <w:r w:rsidRPr="00744331">
        <w:rPr>
          <w:szCs w:val="22"/>
          <w:lang w:val="sr-Latn-RS"/>
        </w:rPr>
        <w:t>C</w:t>
      </w:r>
      <w:r w:rsidR="00075C08" w:rsidRPr="00744331">
        <w:rPr>
          <w:szCs w:val="22"/>
          <w:lang w:val="sr-Latn-RS"/>
        </w:rPr>
        <w:t>,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ažurirani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napisati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spolјašnjoj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kutiji</w:t>
      </w:r>
      <w:r w:rsidR="00B42DA8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tog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ažuriranog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</w:t>
      </w:r>
      <w:r w:rsidR="00075C08" w:rsidRPr="00744331">
        <w:rPr>
          <w:szCs w:val="22"/>
          <w:lang w:val="sr-Latn-RS"/>
        </w:rPr>
        <w:t>ij</w:t>
      </w:r>
      <w:r w:rsidRPr="00744331">
        <w:rPr>
          <w:szCs w:val="22"/>
          <w:lang w:val="sr-Latn-RS"/>
        </w:rPr>
        <w:t>ebiti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B42DA8" w:rsidRPr="00744331">
        <w:rPr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>baciti</w:t>
      </w:r>
      <w:r w:rsidR="00B42DA8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Originalni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upotrebe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</w:t>
      </w:r>
      <w:r w:rsidR="00B42DA8" w:rsidRPr="00744331">
        <w:rPr>
          <w:szCs w:val="22"/>
          <w:lang w:val="sr-Latn-RS"/>
        </w:rPr>
        <w:t xml:space="preserve"> </w:t>
      </w:r>
      <w:r w:rsidR="00950609" w:rsidRPr="00744331">
        <w:rPr>
          <w:szCs w:val="22"/>
          <w:lang w:val="sr-Latn-RS"/>
        </w:rPr>
        <w:t>precrtati</w:t>
      </w:r>
      <w:r w:rsidR="00B42DA8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Ova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vakcina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može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transportovati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B42DA8" w:rsidRPr="00744331">
        <w:rPr>
          <w:szCs w:val="22"/>
          <w:lang w:val="sr-Latn-RS"/>
        </w:rPr>
        <w:t xml:space="preserve"> </w:t>
      </w:r>
      <w:r w:rsidR="00012D49" w:rsidRPr="00744331">
        <w:rPr>
          <w:szCs w:val="22"/>
          <w:lang w:val="sr-Latn-RS"/>
        </w:rPr>
        <w:t xml:space="preserve">temperaturi od </w:t>
      </w:r>
      <w:r w:rsidR="00B42DA8" w:rsidRPr="00744331">
        <w:rPr>
          <w:szCs w:val="22"/>
          <w:lang w:val="sr-Latn-RS"/>
        </w:rPr>
        <w:t>2°</w:t>
      </w:r>
      <w:r w:rsidRPr="00744331">
        <w:rPr>
          <w:szCs w:val="22"/>
          <w:lang w:val="sr-Latn-RS"/>
        </w:rPr>
        <w:t>C</w:t>
      </w:r>
      <w:r w:rsidR="00B42DA8" w:rsidRPr="00744331">
        <w:rPr>
          <w:szCs w:val="22"/>
          <w:lang w:val="sr-Latn-RS"/>
        </w:rPr>
        <w:t xml:space="preserve"> </w:t>
      </w:r>
      <w:r w:rsidR="00950609" w:rsidRPr="00744331">
        <w:rPr>
          <w:szCs w:val="22"/>
          <w:lang w:val="sr-Latn-RS"/>
        </w:rPr>
        <w:t xml:space="preserve">do </w:t>
      </w:r>
      <w:r w:rsidR="00B42DA8" w:rsidRPr="00744331">
        <w:rPr>
          <w:szCs w:val="22"/>
          <w:lang w:val="sr-Latn-RS"/>
        </w:rPr>
        <w:t>8°</w:t>
      </w:r>
      <w:r w:rsidRPr="00744331">
        <w:rPr>
          <w:szCs w:val="22"/>
          <w:lang w:val="sr-Latn-RS"/>
        </w:rPr>
        <w:t>C</w:t>
      </w:r>
      <w:r w:rsidR="00075C08" w:rsidRPr="00744331">
        <w:rPr>
          <w:szCs w:val="22"/>
          <w:lang w:val="sr-Latn-RS"/>
        </w:rPr>
        <w:t>,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sve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dok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održavaju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odgovarajući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uslovi</w:t>
      </w:r>
      <w:r w:rsidR="00B42DA8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čuvanja</w:t>
      </w:r>
      <w:r w:rsidR="00B42DA8" w:rsidRPr="00744331">
        <w:rPr>
          <w:szCs w:val="22"/>
          <w:lang w:val="sr-Latn-RS"/>
        </w:rPr>
        <w:t xml:space="preserve"> (</w:t>
      </w:r>
      <w:r w:rsidRPr="00744331">
        <w:rPr>
          <w:szCs w:val="22"/>
          <w:lang w:val="sr-Latn-RS"/>
        </w:rPr>
        <w:t>temperatura</w:t>
      </w:r>
      <w:r w:rsidR="00B42DA8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vr</w:t>
      </w:r>
      <w:r w:rsidR="00343987" w:rsidRPr="00744331">
        <w:rPr>
          <w:szCs w:val="22"/>
          <w:lang w:val="sr-Latn-RS"/>
        </w:rPr>
        <w:t>ij</w:t>
      </w:r>
      <w:r w:rsidRPr="00744331">
        <w:rPr>
          <w:szCs w:val="22"/>
          <w:lang w:val="sr-Latn-RS"/>
        </w:rPr>
        <w:t>eme</w:t>
      </w:r>
      <w:r w:rsidR="00B42DA8" w:rsidRPr="00744331">
        <w:rPr>
          <w:szCs w:val="22"/>
          <w:lang w:val="sr-Latn-RS"/>
        </w:rPr>
        <w:t>).</w:t>
      </w:r>
    </w:p>
    <w:p w14:paraId="401072D9" w14:textId="77777777" w:rsidR="0023559D" w:rsidRPr="00744331" w:rsidRDefault="0023559D">
      <w:pPr>
        <w:rPr>
          <w:noProof/>
          <w:szCs w:val="22"/>
          <w:lang w:val="sr-Latn-RS"/>
        </w:rPr>
      </w:pPr>
    </w:p>
    <w:p w14:paraId="5212BD35" w14:textId="45681420" w:rsidR="0023559D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szCs w:val="22"/>
          <w:lang w:val="sr-Latn-RS"/>
        </w:rPr>
        <w:t>Bočica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mora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čuvati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originalnoj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kutiji</w:t>
      </w:r>
      <w:r w:rsidR="00075C08" w:rsidRPr="00744331">
        <w:rPr>
          <w:szCs w:val="22"/>
          <w:lang w:val="sr-Latn-RS"/>
        </w:rPr>
        <w:t>,</w:t>
      </w:r>
      <w:r w:rsidR="008E1F8E" w:rsidRPr="00744331">
        <w:rPr>
          <w:szCs w:val="22"/>
          <w:lang w:val="sr-Latn-RS"/>
        </w:rPr>
        <w:t xml:space="preserve"> </w:t>
      </w:r>
      <w:r w:rsidR="00CC55D0" w:rsidRPr="00744331">
        <w:rPr>
          <w:szCs w:val="22"/>
          <w:lang w:val="sr-Latn-RS"/>
        </w:rPr>
        <w:t>kako bi se zaštitila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</w:t>
      </w:r>
      <w:r w:rsidR="008E1F8E" w:rsidRPr="00744331">
        <w:rPr>
          <w:szCs w:val="22"/>
          <w:lang w:val="sr-Latn-RS"/>
        </w:rPr>
        <w:t xml:space="preserve"> </w:t>
      </w:r>
      <w:r w:rsidR="007014E3" w:rsidRPr="00744331">
        <w:rPr>
          <w:szCs w:val="22"/>
          <w:lang w:val="sr-Latn-RS"/>
        </w:rPr>
        <w:t>svjetlosti</w:t>
      </w:r>
      <w:r w:rsidR="00075C08" w:rsidRPr="00744331">
        <w:rPr>
          <w:szCs w:val="22"/>
          <w:lang w:val="sr-Latn-RS"/>
        </w:rPr>
        <w:t>,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njoj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napiše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rok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trajanja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za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izm</w:t>
      </w:r>
      <w:r w:rsidR="00075C08" w:rsidRPr="00744331">
        <w:rPr>
          <w:szCs w:val="22"/>
          <w:lang w:val="sr-Latn-RS"/>
        </w:rPr>
        <w:t>i</w:t>
      </w:r>
      <w:r w:rsidR="00343987" w:rsidRPr="00744331">
        <w:rPr>
          <w:szCs w:val="22"/>
          <w:lang w:val="sr-Latn-RS"/>
        </w:rPr>
        <w:t>j</w:t>
      </w:r>
      <w:r w:rsidRPr="00744331">
        <w:rPr>
          <w:szCs w:val="22"/>
          <w:lang w:val="sr-Latn-RS"/>
        </w:rPr>
        <w:t>enjene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uslove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čuvanja</w:t>
      </w:r>
      <w:r w:rsidR="008E1F8E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ako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</w:t>
      </w:r>
      <w:r w:rsidR="008E1F8E" w:rsidRPr="00744331">
        <w:rPr>
          <w:szCs w:val="22"/>
          <w:lang w:val="sr-Latn-RS"/>
        </w:rPr>
        <w:t xml:space="preserve"> </w:t>
      </w:r>
      <w:r w:rsidR="00425552" w:rsidRPr="00744331">
        <w:rPr>
          <w:szCs w:val="22"/>
          <w:lang w:val="sr-Latn-RS"/>
        </w:rPr>
        <w:t>primjenjivo</w:t>
      </w:r>
      <w:r w:rsidR="0023559D" w:rsidRPr="00744331">
        <w:rPr>
          <w:noProof/>
          <w:szCs w:val="22"/>
          <w:lang w:val="sr-Latn-RS"/>
        </w:rPr>
        <w:t>.</w:t>
      </w:r>
    </w:p>
    <w:p w14:paraId="33F173F2" w14:textId="77777777" w:rsidR="0023559D" w:rsidRPr="00744331" w:rsidRDefault="0023559D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50F9CEA6" w14:textId="2A4EC598" w:rsidR="0023559D" w:rsidRPr="00744331" w:rsidRDefault="003C4813" w:rsidP="00F32394">
      <w:pPr>
        <w:tabs>
          <w:tab w:val="clear" w:pos="284"/>
        </w:tabs>
        <w:rPr>
          <w:noProof/>
          <w:szCs w:val="22"/>
          <w:lang w:val="sr-Latn-RS"/>
        </w:rPr>
      </w:pPr>
      <w:r w:rsidRPr="00744331">
        <w:rPr>
          <w:bCs/>
          <w:noProof/>
          <w:szCs w:val="22"/>
          <w:lang w:val="sr-Latn-RS"/>
        </w:rPr>
        <w:t>COVID-19 Vaccine Janssen</w:t>
      </w:r>
      <w:r w:rsidR="0023559D" w:rsidRPr="00744331">
        <w:rPr>
          <w:bCs/>
          <w:noProof/>
          <w:szCs w:val="22"/>
          <w:lang w:val="sr-Latn-RS"/>
        </w:rPr>
        <w:t> </w:t>
      </w:r>
      <w:r w:rsidR="00E12C49" w:rsidRPr="00744331">
        <w:rPr>
          <w:noProof/>
          <w:szCs w:val="22"/>
          <w:lang w:val="sr-Latn-RS"/>
        </w:rPr>
        <w:t>je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bezbojna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do</w:t>
      </w:r>
      <w:r w:rsidR="008E1F8E" w:rsidRPr="00744331">
        <w:rPr>
          <w:noProof/>
          <w:szCs w:val="22"/>
          <w:lang w:val="sr-Latn-RS"/>
        </w:rPr>
        <w:t xml:space="preserve"> </w:t>
      </w:r>
      <w:r w:rsidR="007014E3" w:rsidRPr="00744331">
        <w:rPr>
          <w:noProof/>
          <w:szCs w:val="22"/>
          <w:lang w:val="sr-Latn-RS"/>
        </w:rPr>
        <w:t>svijetlo-</w:t>
      </w:r>
      <w:r w:rsidR="00E12C49" w:rsidRPr="00744331">
        <w:rPr>
          <w:noProof/>
          <w:szCs w:val="22"/>
          <w:lang w:val="sr-Latn-RS"/>
        </w:rPr>
        <w:t>žuta</w:t>
      </w:r>
      <w:r w:rsidR="007014E3" w:rsidRPr="00744331">
        <w:rPr>
          <w:noProof/>
          <w:szCs w:val="22"/>
          <w:lang w:val="sr-Latn-RS"/>
        </w:rPr>
        <w:t>,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bistra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do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veoma</w:t>
      </w:r>
      <w:r w:rsidR="008E1F8E" w:rsidRPr="00744331">
        <w:rPr>
          <w:noProof/>
          <w:szCs w:val="22"/>
          <w:lang w:val="sr-Latn-RS"/>
        </w:rPr>
        <w:t xml:space="preserve"> </w:t>
      </w:r>
      <w:r w:rsidR="00CC55D0" w:rsidRPr="00744331">
        <w:rPr>
          <w:noProof/>
          <w:szCs w:val="22"/>
          <w:lang w:val="sr-Latn-RS"/>
        </w:rPr>
        <w:t xml:space="preserve">opalescentna </w:t>
      </w:r>
      <w:r w:rsidR="00E12C49" w:rsidRPr="00744331">
        <w:rPr>
          <w:noProof/>
          <w:szCs w:val="22"/>
          <w:lang w:val="sr-Latn-RS"/>
        </w:rPr>
        <w:t>suspenzija</w:t>
      </w:r>
      <w:r w:rsidR="008E1F8E" w:rsidRPr="00744331">
        <w:rPr>
          <w:noProof/>
          <w:szCs w:val="22"/>
          <w:lang w:val="sr-Latn-RS"/>
        </w:rPr>
        <w:t xml:space="preserve"> </w:t>
      </w:r>
      <w:r w:rsidR="0023559D" w:rsidRPr="00744331">
        <w:rPr>
          <w:noProof/>
          <w:szCs w:val="22"/>
          <w:lang w:val="sr-Latn-RS"/>
        </w:rPr>
        <w:t>(pH 6-6</w:t>
      </w:r>
      <w:r w:rsidR="008E1F8E" w:rsidRPr="00744331">
        <w:rPr>
          <w:noProof/>
          <w:szCs w:val="22"/>
          <w:lang w:val="sr-Latn-RS"/>
        </w:rPr>
        <w:t>,</w:t>
      </w:r>
      <w:r w:rsidR="0023559D" w:rsidRPr="00744331">
        <w:rPr>
          <w:noProof/>
          <w:szCs w:val="22"/>
          <w:lang w:val="sr-Latn-RS"/>
        </w:rPr>
        <w:t xml:space="preserve">4). </w:t>
      </w:r>
      <w:r w:rsidR="00E12C49" w:rsidRPr="00744331">
        <w:rPr>
          <w:noProof/>
          <w:szCs w:val="22"/>
          <w:lang w:val="sr-Latn-RS"/>
        </w:rPr>
        <w:t>Vakcinu</w:t>
      </w:r>
      <w:r w:rsidR="008E1F8E" w:rsidRPr="00744331">
        <w:rPr>
          <w:noProof/>
          <w:szCs w:val="22"/>
          <w:lang w:val="sr-Latn-RS"/>
        </w:rPr>
        <w:t xml:space="preserve"> </w:t>
      </w:r>
      <w:r w:rsidR="003E635B" w:rsidRPr="00744331">
        <w:rPr>
          <w:noProof/>
          <w:szCs w:val="22"/>
          <w:lang w:val="sr-Latn-RS"/>
        </w:rPr>
        <w:t>prije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upotrebe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treba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pažlјivo</w:t>
      </w:r>
      <w:r w:rsidR="008E1F8E" w:rsidRPr="00744331">
        <w:rPr>
          <w:noProof/>
          <w:szCs w:val="22"/>
          <w:lang w:val="sr-Latn-RS"/>
        </w:rPr>
        <w:t xml:space="preserve"> </w:t>
      </w:r>
      <w:r w:rsidR="00343987" w:rsidRPr="00744331">
        <w:rPr>
          <w:noProof/>
          <w:szCs w:val="22"/>
          <w:lang w:val="sr-Latn-RS"/>
        </w:rPr>
        <w:t>pr</w:t>
      </w:r>
      <w:r w:rsidR="003E635B" w:rsidRPr="00744331">
        <w:rPr>
          <w:noProof/>
          <w:szCs w:val="22"/>
          <w:lang w:val="sr-Latn-RS"/>
        </w:rPr>
        <w:t>e</w:t>
      </w:r>
      <w:r w:rsidR="00E12C49" w:rsidRPr="00744331">
        <w:rPr>
          <w:noProof/>
          <w:szCs w:val="22"/>
          <w:lang w:val="sr-Latn-RS"/>
        </w:rPr>
        <w:t>gledati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da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se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uoč</w:t>
      </w:r>
      <w:r w:rsidR="007014E3" w:rsidRPr="00744331">
        <w:rPr>
          <w:noProof/>
          <w:szCs w:val="22"/>
          <w:lang w:val="sr-Latn-RS"/>
        </w:rPr>
        <w:t>i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eventualn</w:t>
      </w:r>
      <w:r w:rsidR="007014E3" w:rsidRPr="00744331">
        <w:rPr>
          <w:noProof/>
          <w:szCs w:val="22"/>
          <w:lang w:val="sr-Latn-RS"/>
        </w:rPr>
        <w:t>o prisustvo vidljivih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čestic</w:t>
      </w:r>
      <w:r w:rsidR="007014E3" w:rsidRPr="00744331">
        <w:rPr>
          <w:noProof/>
          <w:szCs w:val="22"/>
          <w:lang w:val="sr-Latn-RS"/>
        </w:rPr>
        <w:t>a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ili</w:t>
      </w:r>
      <w:r w:rsidR="008E1F8E" w:rsidRPr="00744331">
        <w:rPr>
          <w:noProof/>
          <w:szCs w:val="22"/>
          <w:lang w:val="sr-Latn-RS"/>
        </w:rPr>
        <w:t xml:space="preserve"> </w:t>
      </w:r>
      <w:r w:rsidR="007014E3" w:rsidRPr="00744331">
        <w:rPr>
          <w:noProof/>
          <w:szCs w:val="22"/>
          <w:lang w:val="sr-Latn-RS"/>
        </w:rPr>
        <w:t>promjena boje</w:t>
      </w:r>
      <w:r w:rsidR="008E1F8E" w:rsidRPr="00744331">
        <w:rPr>
          <w:noProof/>
          <w:szCs w:val="22"/>
          <w:lang w:val="sr-Latn-RS"/>
        </w:rPr>
        <w:t xml:space="preserve">. 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Bočicu</w:t>
      </w:r>
      <w:r w:rsidR="008E1F8E" w:rsidRPr="00744331">
        <w:rPr>
          <w:szCs w:val="22"/>
          <w:lang w:val="sr-Latn-RS"/>
        </w:rPr>
        <w:t xml:space="preserve">  </w:t>
      </w:r>
      <w:r w:rsidR="00E12C49" w:rsidRPr="00744331">
        <w:rPr>
          <w:szCs w:val="22"/>
          <w:lang w:val="sr-Latn-RS"/>
        </w:rPr>
        <w:t>treba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pažlјivo</w:t>
      </w:r>
      <w:r w:rsidR="008E1F8E" w:rsidRPr="00744331">
        <w:rPr>
          <w:szCs w:val="22"/>
          <w:lang w:val="sr-Latn-RS"/>
        </w:rPr>
        <w:t xml:space="preserve"> </w:t>
      </w:r>
      <w:r w:rsidR="00343987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="00E12C49" w:rsidRPr="00744331">
        <w:rPr>
          <w:szCs w:val="22"/>
          <w:lang w:val="sr-Latn-RS"/>
        </w:rPr>
        <w:t>gledati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da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uoči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eventualno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prisustvo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naprslina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ili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bilo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kakvih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nepravilnosti</w:t>
      </w:r>
      <w:r w:rsidR="008E1F8E" w:rsidRPr="00744331">
        <w:rPr>
          <w:szCs w:val="22"/>
          <w:lang w:val="sr-Latn-RS"/>
        </w:rPr>
        <w:t xml:space="preserve">, </w:t>
      </w:r>
      <w:r w:rsidR="00E12C49" w:rsidRPr="00744331">
        <w:rPr>
          <w:szCs w:val="22"/>
          <w:lang w:val="sr-Latn-RS"/>
        </w:rPr>
        <w:t>kao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što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je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dokaz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</w:t>
      </w:r>
      <w:r w:rsidR="008E1F8E" w:rsidRPr="00744331">
        <w:rPr>
          <w:szCs w:val="22"/>
          <w:lang w:val="sr-Latn-RS"/>
        </w:rPr>
        <w:t xml:space="preserve"> </w:t>
      </w:r>
      <w:r w:rsidR="007014E3" w:rsidRPr="00744331">
        <w:rPr>
          <w:szCs w:val="22"/>
          <w:lang w:val="sr-Latn-RS"/>
        </w:rPr>
        <w:t>oštećenju/</w:t>
      </w:r>
      <w:r w:rsidR="00E12C49" w:rsidRPr="00744331">
        <w:rPr>
          <w:szCs w:val="22"/>
          <w:lang w:val="sr-Latn-RS"/>
        </w:rPr>
        <w:t>neovlašćenom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otvaranju</w:t>
      </w:r>
      <w:r w:rsidR="008E1F8E" w:rsidRPr="00744331">
        <w:rPr>
          <w:szCs w:val="22"/>
          <w:lang w:val="sr-Latn-RS"/>
        </w:rPr>
        <w:t xml:space="preserve"> </w:t>
      </w:r>
      <w:r w:rsidR="003E635B" w:rsidRPr="00744331">
        <w:rPr>
          <w:szCs w:val="22"/>
          <w:lang w:val="sr-Latn-RS"/>
        </w:rPr>
        <w:t>prije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prim</w:t>
      </w:r>
      <w:r w:rsidR="00343987" w:rsidRPr="00744331">
        <w:rPr>
          <w:szCs w:val="22"/>
          <w:lang w:val="sr-Latn-RS"/>
        </w:rPr>
        <w:t>j</w:t>
      </w:r>
      <w:r w:rsidR="00E12C49" w:rsidRPr="00744331">
        <w:rPr>
          <w:szCs w:val="22"/>
          <w:lang w:val="sr-Latn-RS"/>
        </w:rPr>
        <w:t>ene</w:t>
      </w:r>
      <w:r w:rsidR="008E1F8E" w:rsidRPr="00744331">
        <w:rPr>
          <w:szCs w:val="22"/>
          <w:lang w:val="sr-Latn-RS"/>
        </w:rPr>
        <w:t xml:space="preserve">. </w:t>
      </w:r>
      <w:r w:rsidR="00E12C49" w:rsidRPr="00744331">
        <w:rPr>
          <w:szCs w:val="22"/>
          <w:lang w:val="sr-Latn-RS"/>
        </w:rPr>
        <w:t>Ako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prim</w:t>
      </w:r>
      <w:r w:rsidR="00425552" w:rsidRPr="00744331">
        <w:rPr>
          <w:szCs w:val="22"/>
          <w:lang w:val="sr-Latn-RS"/>
        </w:rPr>
        <w:t>i</w:t>
      </w:r>
      <w:r w:rsidR="00343987" w:rsidRPr="00744331">
        <w:rPr>
          <w:szCs w:val="22"/>
          <w:lang w:val="sr-Latn-RS"/>
        </w:rPr>
        <w:t>j</w:t>
      </w:r>
      <w:r w:rsidR="00E12C49" w:rsidRPr="00744331">
        <w:rPr>
          <w:szCs w:val="22"/>
          <w:lang w:val="sr-Latn-RS"/>
        </w:rPr>
        <w:t>etite</w:t>
      </w:r>
      <w:r w:rsidR="008E1F8E" w:rsidRPr="00744331">
        <w:rPr>
          <w:szCs w:val="22"/>
          <w:lang w:val="sr-Latn-RS"/>
        </w:rPr>
        <w:t xml:space="preserve"> </w:t>
      </w:r>
      <w:r w:rsidR="007014E3" w:rsidRPr="00744331">
        <w:rPr>
          <w:szCs w:val="22"/>
          <w:lang w:val="sr-Latn-RS"/>
        </w:rPr>
        <w:t>bilo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šta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od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navedenog</w:t>
      </w:r>
      <w:r w:rsidR="008E1F8E" w:rsidRPr="00744331">
        <w:rPr>
          <w:szCs w:val="22"/>
          <w:lang w:val="sr-Latn-RS"/>
        </w:rPr>
        <w:t xml:space="preserve">, </w:t>
      </w:r>
      <w:r w:rsidR="007014E3" w:rsidRPr="00744331">
        <w:rPr>
          <w:szCs w:val="22"/>
          <w:lang w:val="sr-Latn-RS"/>
        </w:rPr>
        <w:t xml:space="preserve">ne smijete </w:t>
      </w:r>
      <w:r w:rsidR="00E12C49" w:rsidRPr="00744331">
        <w:rPr>
          <w:szCs w:val="22"/>
          <w:lang w:val="sr-Latn-RS"/>
        </w:rPr>
        <w:t>koristiti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tu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vakcinu</w:t>
      </w:r>
      <w:r w:rsidR="0023559D" w:rsidRPr="00744331">
        <w:rPr>
          <w:noProof/>
          <w:szCs w:val="22"/>
          <w:lang w:val="sr-Latn-RS"/>
        </w:rPr>
        <w:t>.</w:t>
      </w:r>
    </w:p>
    <w:p w14:paraId="1A7997F0" w14:textId="77777777" w:rsidR="0023559D" w:rsidRPr="00744331" w:rsidRDefault="0023559D" w:rsidP="00085077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45C69FAA" w14:textId="2AFF1B5B" w:rsidR="0023559D" w:rsidRPr="00744331" w:rsidRDefault="003E635B" w:rsidP="00F32394">
      <w:pPr>
        <w:tabs>
          <w:tab w:val="clear" w:pos="284"/>
        </w:tabs>
        <w:rPr>
          <w:noProof/>
          <w:szCs w:val="22"/>
          <w:lang w:val="sr-Latn-RS"/>
        </w:rPr>
      </w:pPr>
      <w:r w:rsidRPr="00744331">
        <w:rPr>
          <w:szCs w:val="22"/>
          <w:lang w:val="sr-Latn-RS"/>
        </w:rPr>
        <w:t>Prije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prim</w:t>
      </w:r>
      <w:r w:rsidR="00343987" w:rsidRPr="00744331">
        <w:rPr>
          <w:szCs w:val="22"/>
          <w:lang w:val="sr-Latn-RS"/>
        </w:rPr>
        <w:t>j</w:t>
      </w:r>
      <w:r w:rsidR="00E12C49" w:rsidRPr="00744331">
        <w:rPr>
          <w:szCs w:val="22"/>
          <w:lang w:val="sr-Latn-RS"/>
        </w:rPr>
        <w:t>ene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doze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ove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vakcine</w:t>
      </w:r>
      <w:r w:rsidR="008E1F8E" w:rsidRPr="00744331">
        <w:rPr>
          <w:szCs w:val="22"/>
          <w:lang w:val="sr-Latn-RS"/>
        </w:rPr>
        <w:t xml:space="preserve">, </w:t>
      </w:r>
      <w:r w:rsidR="00E12C49" w:rsidRPr="00744331">
        <w:rPr>
          <w:szCs w:val="22"/>
          <w:lang w:val="sr-Latn-RS"/>
        </w:rPr>
        <w:t>bočicu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blagim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pokretima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okrećite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držeći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je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uspravnom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položaju</w:t>
      </w:r>
      <w:r w:rsidR="008E1F8E" w:rsidRPr="00744331">
        <w:rPr>
          <w:szCs w:val="22"/>
          <w:lang w:val="sr-Latn-RS"/>
        </w:rPr>
        <w:t xml:space="preserve"> 10 </w:t>
      </w:r>
      <w:r w:rsidR="00E12C49" w:rsidRPr="00744331">
        <w:rPr>
          <w:szCs w:val="22"/>
          <w:lang w:val="sr-Latn-RS"/>
        </w:rPr>
        <w:t>sekundi</w:t>
      </w:r>
      <w:r w:rsidR="008E1F8E" w:rsidRPr="00744331">
        <w:rPr>
          <w:szCs w:val="22"/>
          <w:lang w:val="sr-Latn-RS"/>
        </w:rPr>
        <w:t xml:space="preserve">. </w:t>
      </w:r>
      <w:r w:rsidR="00E12C49" w:rsidRPr="00744331">
        <w:rPr>
          <w:szCs w:val="22"/>
          <w:lang w:val="sr-Latn-RS"/>
        </w:rPr>
        <w:t>Nemojte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mućkati</w:t>
      </w:r>
      <w:r w:rsidR="008E1F8E" w:rsidRPr="00744331">
        <w:rPr>
          <w:szCs w:val="22"/>
          <w:lang w:val="sr-Latn-RS"/>
        </w:rPr>
        <w:t>.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Koristeći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sterilnu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iglu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sterilni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špric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izvucite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jednu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dozu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od</w:t>
      </w:r>
      <w:r w:rsidR="008E1F8E" w:rsidRPr="00744331">
        <w:rPr>
          <w:szCs w:val="22"/>
          <w:lang w:val="sr-Latn-RS"/>
        </w:rPr>
        <w:t xml:space="preserve"> 0,5 </w:t>
      </w:r>
      <w:r w:rsidR="003C4813" w:rsidRPr="00744331">
        <w:rPr>
          <w:szCs w:val="22"/>
          <w:lang w:val="sr-Latn-RS"/>
        </w:rPr>
        <w:t>ml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iz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višedozne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bočice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i</w:t>
      </w:r>
      <w:r w:rsidR="008E1F8E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noProof/>
          <w:szCs w:val="22"/>
          <w:lang w:val="sr-Latn-RS"/>
        </w:rPr>
        <w:t>prim</w:t>
      </w:r>
      <w:r w:rsidR="00425552" w:rsidRPr="00744331">
        <w:rPr>
          <w:noProof/>
          <w:szCs w:val="22"/>
          <w:lang w:val="sr-Latn-RS"/>
        </w:rPr>
        <w:t>i</w:t>
      </w:r>
      <w:r w:rsidR="00343987" w:rsidRPr="00744331">
        <w:rPr>
          <w:noProof/>
          <w:szCs w:val="22"/>
          <w:lang w:val="sr-Latn-RS"/>
        </w:rPr>
        <w:t>j</w:t>
      </w:r>
      <w:r w:rsidR="00E12C49" w:rsidRPr="00744331">
        <w:rPr>
          <w:noProof/>
          <w:szCs w:val="22"/>
          <w:lang w:val="sr-Latn-RS"/>
        </w:rPr>
        <w:t>enite</w:t>
      </w:r>
      <w:r w:rsidR="0023559D" w:rsidRPr="00744331">
        <w:rPr>
          <w:noProof/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obliku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intramuskularne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injekcije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isklјučivo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u</w:t>
      </w:r>
      <w:r w:rsidR="008E1F8E" w:rsidRPr="00744331">
        <w:rPr>
          <w:b/>
          <w:bCs/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deltoidni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mišić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nadlaktice</w:t>
      </w:r>
      <w:r w:rsidR="0023559D" w:rsidRPr="00744331">
        <w:rPr>
          <w:noProof/>
          <w:szCs w:val="22"/>
          <w:lang w:val="sr-Latn-RS"/>
        </w:rPr>
        <w:t>.</w:t>
      </w:r>
    </w:p>
    <w:p w14:paraId="6FE80F8D" w14:textId="77777777" w:rsidR="0023559D" w:rsidRPr="00744331" w:rsidRDefault="0023559D" w:rsidP="00085077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34A98969" w14:textId="7E409368" w:rsidR="0023559D" w:rsidRPr="00744331" w:rsidRDefault="00E12C49">
      <w:pPr>
        <w:numPr>
          <w:ilvl w:val="12"/>
          <w:numId w:val="0"/>
        </w:numPr>
        <w:rPr>
          <w:noProof/>
          <w:szCs w:val="22"/>
          <w:lang w:val="sr-Latn-RS"/>
        </w:rPr>
      </w:pPr>
      <w:r w:rsidRPr="00744331">
        <w:rPr>
          <w:szCs w:val="22"/>
          <w:lang w:val="sr-Latn-RS"/>
        </w:rPr>
        <w:t>Iz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jedne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višedozne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bočice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može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izvući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najviše</w:t>
      </w:r>
      <w:r w:rsidR="008E1F8E" w:rsidRPr="00744331">
        <w:rPr>
          <w:szCs w:val="22"/>
          <w:lang w:val="sr-Latn-RS"/>
        </w:rPr>
        <w:t xml:space="preserve"> 5 </w:t>
      </w:r>
      <w:r w:rsidRPr="00744331">
        <w:rPr>
          <w:szCs w:val="22"/>
          <w:lang w:val="sr-Latn-RS"/>
        </w:rPr>
        <w:t>doza</w:t>
      </w:r>
      <w:r w:rsidR="008E1F8E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Pošto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izvučete</w:t>
      </w:r>
      <w:r w:rsidR="008E1F8E" w:rsidRPr="00744331">
        <w:rPr>
          <w:szCs w:val="22"/>
          <w:lang w:val="sr-Latn-RS"/>
        </w:rPr>
        <w:t xml:space="preserve"> 5 </w:t>
      </w:r>
      <w:r w:rsidRPr="00744331">
        <w:rPr>
          <w:szCs w:val="22"/>
          <w:lang w:val="sr-Latn-RS"/>
        </w:rPr>
        <w:t>doza</w:t>
      </w:r>
      <w:r w:rsidR="008E1F8E" w:rsidRPr="00744331">
        <w:rPr>
          <w:szCs w:val="22"/>
          <w:lang w:val="sr-Latn-RS"/>
        </w:rPr>
        <w:t xml:space="preserve">, </w:t>
      </w:r>
      <w:r w:rsidRPr="00744331">
        <w:rPr>
          <w:szCs w:val="22"/>
          <w:lang w:val="sr-Latn-RS"/>
        </w:rPr>
        <w:t>svu</w:t>
      </w:r>
      <w:r w:rsidR="008E1F8E" w:rsidRPr="00744331">
        <w:rPr>
          <w:szCs w:val="22"/>
          <w:lang w:val="sr-Latn-RS"/>
        </w:rPr>
        <w:t xml:space="preserve"> </w:t>
      </w:r>
      <w:r w:rsidR="00343987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Pr="00744331">
        <w:rPr>
          <w:szCs w:val="22"/>
          <w:lang w:val="sr-Latn-RS"/>
        </w:rPr>
        <w:t>ostalu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količinu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bočici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odložite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zajedno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bočicom</w:t>
      </w:r>
      <w:r w:rsidR="0023559D" w:rsidRPr="00744331">
        <w:rPr>
          <w:noProof/>
          <w:szCs w:val="22"/>
          <w:lang w:val="sr-Latn-RS"/>
        </w:rPr>
        <w:t>.</w:t>
      </w:r>
    </w:p>
    <w:p w14:paraId="67095E47" w14:textId="77777777" w:rsidR="0023559D" w:rsidRPr="00744331" w:rsidRDefault="0023559D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13C27F06" w14:textId="3AE5FF55" w:rsidR="008E1F8E" w:rsidRPr="00744331" w:rsidRDefault="00DF3143" w:rsidP="00F32394">
      <w:pPr>
        <w:numPr>
          <w:ilvl w:val="0"/>
          <w:numId w:val="11"/>
        </w:numPr>
        <w:tabs>
          <w:tab w:val="clear" w:pos="284"/>
        </w:tabs>
        <w:ind w:left="284" w:hanging="284"/>
        <w:rPr>
          <w:bCs/>
          <w:szCs w:val="22"/>
          <w:lang w:val="sr-Latn-RS"/>
        </w:rPr>
      </w:pPr>
      <w:r w:rsidRPr="00744331">
        <w:rPr>
          <w:bCs/>
          <w:szCs w:val="22"/>
          <w:lang w:val="sr-Latn-RS"/>
        </w:rPr>
        <w:t>Poslije prvog uvođenja igle u bočicu</w:t>
      </w:r>
      <w:r w:rsidR="008E1F8E" w:rsidRPr="00744331">
        <w:rPr>
          <w:szCs w:val="22"/>
          <w:lang w:val="sr-Latn-RS"/>
        </w:rPr>
        <w:t xml:space="preserve">, </w:t>
      </w:r>
      <w:r w:rsidR="00E12C49" w:rsidRPr="00744331">
        <w:rPr>
          <w:szCs w:val="22"/>
          <w:lang w:val="sr-Latn-RS"/>
        </w:rPr>
        <w:t>vakcina</w:t>
      </w:r>
      <w:r w:rsidR="008E1F8E" w:rsidRPr="00744331">
        <w:rPr>
          <w:szCs w:val="22"/>
          <w:lang w:val="sr-Latn-RS"/>
        </w:rPr>
        <w:t xml:space="preserve"> </w:t>
      </w:r>
      <w:r w:rsidR="00AA5644" w:rsidRPr="00744331">
        <w:rPr>
          <w:szCs w:val="22"/>
          <w:lang w:val="sr-Latn-RS"/>
        </w:rPr>
        <w:t>(</w:t>
      </w:r>
      <w:r w:rsidR="00E12C49" w:rsidRPr="00744331">
        <w:rPr>
          <w:szCs w:val="22"/>
          <w:lang w:val="sr-Latn-RS"/>
        </w:rPr>
        <w:t>bočica</w:t>
      </w:r>
      <w:r w:rsidR="00AA5644" w:rsidRPr="00744331">
        <w:rPr>
          <w:szCs w:val="22"/>
          <w:lang w:val="sr-Latn-RS"/>
        </w:rPr>
        <w:t xml:space="preserve">) </w:t>
      </w:r>
      <w:r w:rsidR="00E12C49" w:rsidRPr="00744331">
        <w:rPr>
          <w:szCs w:val="22"/>
          <w:lang w:val="sr-Latn-RS"/>
        </w:rPr>
        <w:t>se</w:t>
      </w:r>
      <w:r w:rsidR="008E1F8E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smije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čuvati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 xml:space="preserve">na temperaturi od </w:t>
      </w:r>
      <w:r w:rsidR="008E1F8E" w:rsidRPr="00744331">
        <w:rPr>
          <w:szCs w:val="22"/>
          <w:lang w:val="sr-Latn-RS"/>
        </w:rPr>
        <w:t>2°</w:t>
      </w:r>
      <w:r w:rsidR="00E12C49" w:rsidRPr="00744331">
        <w:rPr>
          <w:szCs w:val="22"/>
          <w:lang w:val="sr-Latn-RS"/>
        </w:rPr>
        <w:t>C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do</w:t>
      </w:r>
      <w:r w:rsidR="008E1F8E" w:rsidRPr="00744331">
        <w:rPr>
          <w:szCs w:val="22"/>
          <w:lang w:val="sr-Latn-RS"/>
        </w:rPr>
        <w:t xml:space="preserve"> 8°</w:t>
      </w:r>
      <w:r w:rsidR="00E12C49" w:rsidRPr="00744331">
        <w:rPr>
          <w:szCs w:val="22"/>
          <w:lang w:val="sr-Latn-RS"/>
        </w:rPr>
        <w:t>C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najduže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do</w:t>
      </w:r>
      <w:r w:rsidR="008E1F8E" w:rsidRPr="00744331">
        <w:rPr>
          <w:szCs w:val="22"/>
          <w:lang w:val="sr-Latn-RS"/>
        </w:rPr>
        <w:t xml:space="preserve"> 6 </w:t>
      </w:r>
      <w:r w:rsidR="00E12C49" w:rsidRPr="00744331">
        <w:rPr>
          <w:szCs w:val="22"/>
          <w:lang w:val="sr-Latn-RS"/>
        </w:rPr>
        <w:t>sati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ili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na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sobnoj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temperaturi</w:t>
      </w:r>
      <w:r w:rsidR="008E1F8E" w:rsidRPr="00744331">
        <w:rPr>
          <w:szCs w:val="22"/>
          <w:lang w:val="sr-Latn-RS"/>
        </w:rPr>
        <w:t xml:space="preserve"> (</w:t>
      </w:r>
      <w:r w:rsidRPr="00744331">
        <w:rPr>
          <w:szCs w:val="22"/>
          <w:lang w:val="sr-Latn-RS"/>
        </w:rPr>
        <w:t xml:space="preserve">do najviše </w:t>
      </w:r>
      <w:r w:rsidR="008E1F8E" w:rsidRPr="00744331">
        <w:rPr>
          <w:szCs w:val="22"/>
          <w:lang w:val="sr-Latn-RS"/>
        </w:rPr>
        <w:t>25°</w:t>
      </w:r>
      <w:r w:rsidR="00E12C49" w:rsidRPr="00744331">
        <w:rPr>
          <w:szCs w:val="22"/>
          <w:lang w:val="sr-Latn-RS"/>
        </w:rPr>
        <w:t>C</w:t>
      </w:r>
      <w:r w:rsidR="008E1F8E" w:rsidRPr="00744331">
        <w:rPr>
          <w:szCs w:val="22"/>
          <w:lang w:val="sr-Latn-RS"/>
        </w:rPr>
        <w:t xml:space="preserve">) </w:t>
      </w:r>
      <w:r w:rsidR="00E12C49" w:rsidRPr="00744331">
        <w:rPr>
          <w:szCs w:val="22"/>
          <w:lang w:val="sr-Latn-RS"/>
        </w:rPr>
        <w:t>tokom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ne</w:t>
      </w:r>
      <w:r w:rsidR="00343987" w:rsidRPr="00744331">
        <w:rPr>
          <w:szCs w:val="22"/>
          <w:lang w:val="sr-Latn-RS"/>
        </w:rPr>
        <w:t>pr</w:t>
      </w:r>
      <w:r w:rsidR="003E635B" w:rsidRPr="00744331">
        <w:rPr>
          <w:szCs w:val="22"/>
          <w:lang w:val="sr-Latn-RS"/>
        </w:rPr>
        <w:t>e</w:t>
      </w:r>
      <w:r w:rsidR="00E12C49" w:rsidRPr="00744331">
        <w:rPr>
          <w:szCs w:val="22"/>
          <w:lang w:val="sr-Latn-RS"/>
        </w:rPr>
        <w:t>kinutog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perioda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dužeg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od</w:t>
      </w:r>
      <w:r w:rsidR="008E1F8E" w:rsidRPr="00744331">
        <w:rPr>
          <w:szCs w:val="22"/>
          <w:lang w:val="sr-Latn-RS"/>
        </w:rPr>
        <w:t xml:space="preserve"> 3 </w:t>
      </w:r>
      <w:r w:rsidR="00E12C49" w:rsidRPr="00744331">
        <w:rPr>
          <w:szCs w:val="22"/>
          <w:lang w:val="sr-Latn-RS"/>
        </w:rPr>
        <w:t>sata</w:t>
      </w:r>
      <w:r w:rsidR="008E1F8E" w:rsidRPr="00744331">
        <w:rPr>
          <w:szCs w:val="22"/>
          <w:lang w:val="sr-Latn-RS"/>
        </w:rPr>
        <w:t xml:space="preserve">. </w:t>
      </w:r>
      <w:r w:rsidR="00E12C49" w:rsidRPr="00744331">
        <w:rPr>
          <w:szCs w:val="22"/>
          <w:lang w:val="sr-Latn-RS"/>
        </w:rPr>
        <w:t>Ako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se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tom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roku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ne</w:t>
      </w:r>
      <w:r w:rsidR="008E1F8E" w:rsidRPr="00744331">
        <w:rPr>
          <w:szCs w:val="22"/>
          <w:lang w:val="sr-Latn-RS"/>
        </w:rPr>
        <w:t xml:space="preserve"> </w:t>
      </w:r>
      <w:r w:rsidR="00E12C49" w:rsidRPr="00744331">
        <w:rPr>
          <w:szCs w:val="22"/>
          <w:lang w:val="sr-Latn-RS"/>
        </w:rPr>
        <w:t>iskoristi</w:t>
      </w:r>
      <w:r w:rsidR="008E1F8E" w:rsidRPr="00744331">
        <w:rPr>
          <w:szCs w:val="22"/>
          <w:lang w:val="sr-Latn-RS"/>
        </w:rPr>
        <w:t xml:space="preserve">, </w:t>
      </w:r>
      <w:r w:rsidR="00E12C49" w:rsidRPr="00744331">
        <w:rPr>
          <w:szCs w:val="22"/>
          <w:lang w:val="sr-Latn-RS"/>
        </w:rPr>
        <w:t>vakcinu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treba baciti</w:t>
      </w:r>
      <w:r w:rsidR="008E1F8E" w:rsidRPr="00744331">
        <w:rPr>
          <w:szCs w:val="22"/>
          <w:lang w:val="sr-Latn-RS"/>
        </w:rPr>
        <w:t>.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Posl</w:t>
      </w:r>
      <w:r w:rsidR="00343987" w:rsidRPr="00744331">
        <w:rPr>
          <w:bCs/>
          <w:szCs w:val="22"/>
          <w:lang w:val="sr-Latn-RS"/>
        </w:rPr>
        <w:t>ij</w:t>
      </w:r>
      <w:r w:rsidR="00E12C49" w:rsidRPr="00744331">
        <w:rPr>
          <w:bCs/>
          <w:szCs w:val="22"/>
          <w:lang w:val="sr-Latn-RS"/>
        </w:rPr>
        <w:t>e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prvog</w:t>
      </w:r>
      <w:r w:rsidR="008E1F8E" w:rsidRPr="00744331">
        <w:rPr>
          <w:bCs/>
          <w:szCs w:val="22"/>
          <w:lang w:val="sr-Latn-RS"/>
        </w:rPr>
        <w:t xml:space="preserve"> </w:t>
      </w:r>
      <w:r w:rsidRPr="00744331">
        <w:rPr>
          <w:bCs/>
          <w:szCs w:val="22"/>
          <w:lang w:val="sr-Latn-RS"/>
        </w:rPr>
        <w:t>uvođenja igle u bočicu</w:t>
      </w:r>
      <w:r w:rsidR="00425552" w:rsidRPr="00744331">
        <w:rPr>
          <w:bCs/>
          <w:szCs w:val="22"/>
          <w:lang w:val="sr-Latn-RS"/>
        </w:rPr>
        <w:t>,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na</w:t>
      </w:r>
      <w:r w:rsidR="008E1F8E" w:rsidRPr="00744331">
        <w:rPr>
          <w:bCs/>
          <w:szCs w:val="22"/>
          <w:lang w:val="sr-Latn-RS"/>
        </w:rPr>
        <w:t xml:space="preserve"> </w:t>
      </w:r>
      <w:r w:rsidRPr="00744331">
        <w:rPr>
          <w:bCs/>
          <w:szCs w:val="22"/>
          <w:lang w:val="sr-Latn-RS"/>
        </w:rPr>
        <w:t xml:space="preserve">naljepnici </w:t>
      </w:r>
      <w:r w:rsidR="00E12C49" w:rsidRPr="00744331">
        <w:rPr>
          <w:bCs/>
          <w:szCs w:val="22"/>
          <w:lang w:val="sr-Latn-RS"/>
        </w:rPr>
        <w:t>upišite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datum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i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vr</w:t>
      </w:r>
      <w:r w:rsidR="00343987" w:rsidRPr="00744331">
        <w:rPr>
          <w:bCs/>
          <w:szCs w:val="22"/>
          <w:lang w:val="sr-Latn-RS"/>
        </w:rPr>
        <w:t>ij</w:t>
      </w:r>
      <w:r w:rsidR="00E12C49" w:rsidRPr="00744331">
        <w:rPr>
          <w:bCs/>
          <w:szCs w:val="22"/>
          <w:lang w:val="sr-Latn-RS"/>
        </w:rPr>
        <w:t>eme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kada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se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bočica</w:t>
      </w:r>
      <w:r w:rsidR="008E1F8E" w:rsidRPr="00744331">
        <w:rPr>
          <w:bCs/>
          <w:szCs w:val="22"/>
          <w:lang w:val="sr-Latn-RS"/>
        </w:rPr>
        <w:t xml:space="preserve"> </w:t>
      </w:r>
      <w:r w:rsidR="00E12C49" w:rsidRPr="00744331">
        <w:rPr>
          <w:bCs/>
          <w:szCs w:val="22"/>
          <w:lang w:val="sr-Latn-RS"/>
        </w:rPr>
        <w:t>mora</w:t>
      </w:r>
      <w:r w:rsidR="008E1F8E" w:rsidRPr="00744331">
        <w:rPr>
          <w:bCs/>
          <w:szCs w:val="22"/>
          <w:lang w:val="sr-Latn-RS"/>
        </w:rPr>
        <w:t xml:space="preserve"> </w:t>
      </w:r>
      <w:r w:rsidRPr="00744331">
        <w:rPr>
          <w:bCs/>
          <w:szCs w:val="22"/>
          <w:lang w:val="sr-Latn-RS"/>
        </w:rPr>
        <w:t>baciti</w:t>
      </w:r>
      <w:r w:rsidR="00AA5644" w:rsidRPr="00744331">
        <w:rPr>
          <w:bCs/>
          <w:szCs w:val="22"/>
          <w:lang w:val="sr-Latn-RS"/>
        </w:rPr>
        <w:t>.</w:t>
      </w:r>
      <w:r w:rsidR="008E1F8E" w:rsidRPr="00744331">
        <w:rPr>
          <w:bCs/>
          <w:szCs w:val="22"/>
          <w:lang w:val="sr-Latn-RS"/>
        </w:rPr>
        <w:t xml:space="preserve"> </w:t>
      </w:r>
    </w:p>
    <w:p w14:paraId="66773BEC" w14:textId="77777777" w:rsidR="0023559D" w:rsidRPr="00744331" w:rsidRDefault="0023559D" w:rsidP="00085077">
      <w:pPr>
        <w:numPr>
          <w:ilvl w:val="12"/>
          <w:numId w:val="0"/>
        </w:numPr>
        <w:rPr>
          <w:noProof/>
          <w:szCs w:val="22"/>
          <w:lang w:val="sr-Latn-RS"/>
        </w:rPr>
      </w:pPr>
    </w:p>
    <w:p w14:paraId="0742AB86" w14:textId="5B587810" w:rsidR="0023559D" w:rsidRPr="00744331" w:rsidRDefault="00E12C49">
      <w:pPr>
        <w:keepNext/>
        <w:numPr>
          <w:ilvl w:val="12"/>
          <w:numId w:val="0"/>
        </w:numPr>
        <w:tabs>
          <w:tab w:val="left" w:pos="2657"/>
        </w:tabs>
        <w:rPr>
          <w:noProof/>
          <w:szCs w:val="22"/>
          <w:u w:val="single"/>
          <w:lang w:val="sr-Latn-RS"/>
        </w:rPr>
      </w:pPr>
      <w:r w:rsidRPr="00744331">
        <w:rPr>
          <w:noProof/>
          <w:szCs w:val="22"/>
          <w:u w:val="single"/>
          <w:lang w:val="sr-Latn-RS"/>
        </w:rPr>
        <w:t>Odlaganje</w:t>
      </w:r>
    </w:p>
    <w:p w14:paraId="23BADE8A" w14:textId="77777777" w:rsidR="0023559D" w:rsidRPr="00744331" w:rsidRDefault="0023559D">
      <w:pPr>
        <w:keepNext/>
        <w:numPr>
          <w:ilvl w:val="12"/>
          <w:numId w:val="0"/>
        </w:numPr>
        <w:tabs>
          <w:tab w:val="left" w:pos="2657"/>
        </w:tabs>
        <w:rPr>
          <w:noProof/>
          <w:szCs w:val="22"/>
          <w:lang w:val="sr-Latn-RS"/>
        </w:rPr>
      </w:pPr>
    </w:p>
    <w:p w14:paraId="29B85012" w14:textId="1EE34B49" w:rsidR="008E1F8E" w:rsidRPr="00744331" w:rsidRDefault="00E12C49">
      <w:pPr>
        <w:rPr>
          <w:szCs w:val="22"/>
          <w:lang w:val="sr-Latn-RS"/>
        </w:rPr>
      </w:pPr>
      <w:r w:rsidRPr="00744331">
        <w:rPr>
          <w:szCs w:val="22"/>
          <w:lang w:val="sr-Latn-RS"/>
        </w:rPr>
        <w:t>Svu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neiskorišćenu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količinu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vakcine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ili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otpadnog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materijala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treba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odložiti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skladu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sa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lokalnim</w:t>
      </w:r>
      <w:r w:rsidR="008E1F8E" w:rsidRPr="00744331">
        <w:rPr>
          <w:szCs w:val="22"/>
          <w:lang w:val="sr-Latn-RS"/>
        </w:rPr>
        <w:t xml:space="preserve"> </w:t>
      </w:r>
      <w:r w:rsidR="00747EEE" w:rsidRPr="00744331">
        <w:rPr>
          <w:szCs w:val="22"/>
          <w:lang w:val="sr-Latn-RS"/>
        </w:rPr>
        <w:t>smje</w:t>
      </w:r>
      <w:r w:rsidRPr="00744331">
        <w:rPr>
          <w:szCs w:val="22"/>
          <w:lang w:val="sr-Latn-RS"/>
        </w:rPr>
        <w:t>rnicama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za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farmaceutski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otpad</w:t>
      </w:r>
      <w:r w:rsidR="008E1F8E" w:rsidRPr="00744331">
        <w:rPr>
          <w:szCs w:val="22"/>
          <w:lang w:val="sr-Latn-RS"/>
        </w:rPr>
        <w:t xml:space="preserve">. </w:t>
      </w:r>
      <w:r w:rsidRPr="00744331">
        <w:rPr>
          <w:szCs w:val="22"/>
          <w:lang w:val="sr-Latn-RS"/>
        </w:rPr>
        <w:t>Potencijalno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prosutu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tečnost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treba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dezinfikovati</w:t>
      </w:r>
      <w:r w:rsidR="008E1F8E" w:rsidRPr="00744331">
        <w:rPr>
          <w:szCs w:val="22"/>
          <w:lang w:val="sr-Latn-RS"/>
        </w:rPr>
        <w:t xml:space="preserve"> </w:t>
      </w:r>
      <w:r w:rsidR="00DF3143" w:rsidRPr="00744331">
        <w:rPr>
          <w:szCs w:val="22"/>
          <w:lang w:val="sr-Latn-RS"/>
        </w:rPr>
        <w:t xml:space="preserve">sredstvima </w:t>
      </w:r>
      <w:r w:rsidRPr="00744331">
        <w:rPr>
          <w:szCs w:val="22"/>
          <w:lang w:val="sr-Latn-RS"/>
        </w:rPr>
        <w:t>sa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virucidnom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aktivnošću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protiv</w:t>
      </w:r>
      <w:r w:rsidR="008E1F8E" w:rsidRPr="00744331">
        <w:rPr>
          <w:szCs w:val="22"/>
          <w:lang w:val="sr-Latn-RS"/>
        </w:rPr>
        <w:t xml:space="preserve"> </w:t>
      </w:r>
      <w:r w:rsidRPr="00744331">
        <w:rPr>
          <w:szCs w:val="22"/>
          <w:lang w:val="sr-Latn-RS"/>
        </w:rPr>
        <w:t>adenovirusa</w:t>
      </w:r>
      <w:r w:rsidR="0023559D" w:rsidRPr="00744331">
        <w:rPr>
          <w:noProof/>
          <w:szCs w:val="22"/>
          <w:lang w:val="sr-Latn-RS"/>
        </w:rPr>
        <w:t>.</w:t>
      </w:r>
      <w:r w:rsidR="00AA5644" w:rsidRPr="00744331">
        <w:rPr>
          <w:szCs w:val="22"/>
          <w:lang w:val="sr-Latn-RS"/>
        </w:rPr>
        <w:t xml:space="preserve"> </w:t>
      </w:r>
    </w:p>
    <w:sectPr w:rsidR="008E1F8E" w:rsidRPr="00744331" w:rsidSect="00CB0607">
      <w:footerReference w:type="even" r:id="rId11"/>
      <w:footerReference w:type="default" r:id="rId12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5369" w14:textId="77777777" w:rsidR="005A7F8C" w:rsidRDefault="005A7F8C">
      <w:r>
        <w:separator/>
      </w:r>
    </w:p>
  </w:endnote>
  <w:endnote w:type="continuationSeparator" w:id="0">
    <w:p w14:paraId="04452479" w14:textId="77777777" w:rsidR="005A7F8C" w:rsidRDefault="005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A58E" w14:textId="77777777" w:rsidR="008E1F8E" w:rsidRDefault="008E1F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00276" w14:textId="77777777" w:rsidR="008E1F8E" w:rsidRDefault="008E1F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62D2" w14:textId="472B83F8" w:rsidR="008E1F8E" w:rsidRPr="00DE43DC" w:rsidRDefault="00005B0D" w:rsidP="00CB0607">
    <w:pPr>
      <w:pStyle w:val="Footer"/>
      <w:tabs>
        <w:tab w:val="left" w:pos="5448"/>
      </w:tabs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516B1D">
      <w:rPr>
        <w:noProof/>
        <w:szCs w:val="22"/>
      </w:rPr>
      <w:t>9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516B1D">
      <w:rPr>
        <w:noProof/>
        <w:szCs w:val="22"/>
      </w:rPr>
      <w:t>9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ACDE4" w14:textId="77777777" w:rsidR="005A7F8C" w:rsidRDefault="005A7F8C">
      <w:r>
        <w:separator/>
      </w:r>
    </w:p>
  </w:footnote>
  <w:footnote w:type="continuationSeparator" w:id="0">
    <w:p w14:paraId="43FA5640" w14:textId="77777777" w:rsidR="005A7F8C" w:rsidRDefault="005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AF15E3D"/>
    <w:multiLevelType w:val="hybridMultilevel"/>
    <w:tmpl w:val="0562E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3732"/>
    <w:multiLevelType w:val="hybridMultilevel"/>
    <w:tmpl w:val="5CE8A684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6988"/>
    <w:multiLevelType w:val="hybridMultilevel"/>
    <w:tmpl w:val="B85C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56E6A"/>
    <w:multiLevelType w:val="hybridMultilevel"/>
    <w:tmpl w:val="7226A952"/>
    <w:lvl w:ilvl="0" w:tplc="53AA326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D77FE"/>
    <w:multiLevelType w:val="hybridMultilevel"/>
    <w:tmpl w:val="4D984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724FC3"/>
    <w:multiLevelType w:val="hybridMultilevel"/>
    <w:tmpl w:val="FB4C5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09CA0">
      <w:numFmt w:val="bullet"/>
      <w:lvlText w:val="•"/>
      <w:lvlJc w:val="left"/>
      <w:pPr>
        <w:ind w:left="1650" w:hanging="570"/>
      </w:pPr>
      <w:rPr>
        <w:rFonts w:ascii="Times New Roman" w:eastAsiaTheme="minorHAnsi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14"/>
  </w:num>
  <w:num w:numId="12">
    <w:abstractNumId w:val="9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5B0D"/>
    <w:rsid w:val="00012D49"/>
    <w:rsid w:val="000236AC"/>
    <w:rsid w:val="00025776"/>
    <w:rsid w:val="00030B1C"/>
    <w:rsid w:val="000476BA"/>
    <w:rsid w:val="000571D9"/>
    <w:rsid w:val="0006714B"/>
    <w:rsid w:val="00075C08"/>
    <w:rsid w:val="00085077"/>
    <w:rsid w:val="00086FC8"/>
    <w:rsid w:val="00093B36"/>
    <w:rsid w:val="00094D0A"/>
    <w:rsid w:val="000B0907"/>
    <w:rsid w:val="000C4363"/>
    <w:rsid w:val="000D0B63"/>
    <w:rsid w:val="000E2065"/>
    <w:rsid w:val="00103D10"/>
    <w:rsid w:val="00104D20"/>
    <w:rsid w:val="00120AB0"/>
    <w:rsid w:val="0013658E"/>
    <w:rsid w:val="001422A8"/>
    <w:rsid w:val="001561F0"/>
    <w:rsid w:val="00177D7F"/>
    <w:rsid w:val="001828FE"/>
    <w:rsid w:val="00194220"/>
    <w:rsid w:val="001A3C8D"/>
    <w:rsid w:val="001B0570"/>
    <w:rsid w:val="001B2E2A"/>
    <w:rsid w:val="001B5A1A"/>
    <w:rsid w:val="001C6D26"/>
    <w:rsid w:val="001D4173"/>
    <w:rsid w:val="001D460A"/>
    <w:rsid w:val="001E2662"/>
    <w:rsid w:val="001F016A"/>
    <w:rsid w:val="001F28B0"/>
    <w:rsid w:val="002035D8"/>
    <w:rsid w:val="0023559D"/>
    <w:rsid w:val="00237BB9"/>
    <w:rsid w:val="00246429"/>
    <w:rsid w:val="00252C40"/>
    <w:rsid w:val="00281206"/>
    <w:rsid w:val="00285AF2"/>
    <w:rsid w:val="00296E21"/>
    <w:rsid w:val="002A2C96"/>
    <w:rsid w:val="002A3BDA"/>
    <w:rsid w:val="002A3F2D"/>
    <w:rsid w:val="002B2D01"/>
    <w:rsid w:val="002C4EE1"/>
    <w:rsid w:val="002C6731"/>
    <w:rsid w:val="002C6A8D"/>
    <w:rsid w:val="002E3B33"/>
    <w:rsid w:val="002F711A"/>
    <w:rsid w:val="002F758F"/>
    <w:rsid w:val="003376D1"/>
    <w:rsid w:val="00343987"/>
    <w:rsid w:val="00351647"/>
    <w:rsid w:val="0035209D"/>
    <w:rsid w:val="00375CD6"/>
    <w:rsid w:val="00383C9F"/>
    <w:rsid w:val="0039176C"/>
    <w:rsid w:val="003A2830"/>
    <w:rsid w:val="003A4D95"/>
    <w:rsid w:val="003C4813"/>
    <w:rsid w:val="003D1A15"/>
    <w:rsid w:val="003E635B"/>
    <w:rsid w:val="003E76F2"/>
    <w:rsid w:val="003F755C"/>
    <w:rsid w:val="004072C2"/>
    <w:rsid w:val="00415BAD"/>
    <w:rsid w:val="00416B80"/>
    <w:rsid w:val="00425552"/>
    <w:rsid w:val="00432913"/>
    <w:rsid w:val="0044042F"/>
    <w:rsid w:val="00451FA0"/>
    <w:rsid w:val="00455BFB"/>
    <w:rsid w:val="00465AEE"/>
    <w:rsid w:val="00466932"/>
    <w:rsid w:val="00470C55"/>
    <w:rsid w:val="004A44D9"/>
    <w:rsid w:val="004A706C"/>
    <w:rsid w:val="004B1AF9"/>
    <w:rsid w:val="004C4EB2"/>
    <w:rsid w:val="004D0EE5"/>
    <w:rsid w:val="004D1D48"/>
    <w:rsid w:val="004D1E75"/>
    <w:rsid w:val="004D3ECA"/>
    <w:rsid w:val="004E1289"/>
    <w:rsid w:val="004E34C8"/>
    <w:rsid w:val="004E7020"/>
    <w:rsid w:val="004F5747"/>
    <w:rsid w:val="004F6EE0"/>
    <w:rsid w:val="005053D6"/>
    <w:rsid w:val="00516B1D"/>
    <w:rsid w:val="00523AA3"/>
    <w:rsid w:val="0052578A"/>
    <w:rsid w:val="005358DA"/>
    <w:rsid w:val="0055005C"/>
    <w:rsid w:val="005511A6"/>
    <w:rsid w:val="005647B8"/>
    <w:rsid w:val="00582721"/>
    <w:rsid w:val="005832B5"/>
    <w:rsid w:val="005A7F8C"/>
    <w:rsid w:val="005B0CFD"/>
    <w:rsid w:val="005B3E66"/>
    <w:rsid w:val="005C0012"/>
    <w:rsid w:val="005C6E16"/>
    <w:rsid w:val="005C7E54"/>
    <w:rsid w:val="005D6110"/>
    <w:rsid w:val="005E1D92"/>
    <w:rsid w:val="005F33B2"/>
    <w:rsid w:val="006111F7"/>
    <w:rsid w:val="00616B40"/>
    <w:rsid w:val="00633E33"/>
    <w:rsid w:val="00636C49"/>
    <w:rsid w:val="00640468"/>
    <w:rsid w:val="00640BE6"/>
    <w:rsid w:val="006419B1"/>
    <w:rsid w:val="00645D79"/>
    <w:rsid w:val="00655D1A"/>
    <w:rsid w:val="00663546"/>
    <w:rsid w:val="006816A8"/>
    <w:rsid w:val="00684EC3"/>
    <w:rsid w:val="00692B00"/>
    <w:rsid w:val="0069417D"/>
    <w:rsid w:val="006971F1"/>
    <w:rsid w:val="006C1982"/>
    <w:rsid w:val="006D0E6E"/>
    <w:rsid w:val="006E5F35"/>
    <w:rsid w:val="006E6D47"/>
    <w:rsid w:val="006F5D55"/>
    <w:rsid w:val="007014E3"/>
    <w:rsid w:val="00702C67"/>
    <w:rsid w:val="00712B9A"/>
    <w:rsid w:val="00732EFA"/>
    <w:rsid w:val="0073680D"/>
    <w:rsid w:val="007428EE"/>
    <w:rsid w:val="00744331"/>
    <w:rsid w:val="00747EEE"/>
    <w:rsid w:val="007621E7"/>
    <w:rsid w:val="00767398"/>
    <w:rsid w:val="007742DB"/>
    <w:rsid w:val="00783328"/>
    <w:rsid w:val="007843EB"/>
    <w:rsid w:val="007A17FC"/>
    <w:rsid w:val="007A6E69"/>
    <w:rsid w:val="00812CFE"/>
    <w:rsid w:val="00816D9D"/>
    <w:rsid w:val="0084360B"/>
    <w:rsid w:val="00845DE2"/>
    <w:rsid w:val="00855C16"/>
    <w:rsid w:val="00872A03"/>
    <w:rsid w:val="008C1940"/>
    <w:rsid w:val="008C536A"/>
    <w:rsid w:val="008D1048"/>
    <w:rsid w:val="008D71CF"/>
    <w:rsid w:val="008E1F8E"/>
    <w:rsid w:val="0090276E"/>
    <w:rsid w:val="00907D6E"/>
    <w:rsid w:val="00915DAA"/>
    <w:rsid w:val="009163F4"/>
    <w:rsid w:val="009209B6"/>
    <w:rsid w:val="009210AE"/>
    <w:rsid w:val="00922D62"/>
    <w:rsid w:val="00931D2F"/>
    <w:rsid w:val="009357F0"/>
    <w:rsid w:val="00947DD0"/>
    <w:rsid w:val="00950609"/>
    <w:rsid w:val="00986D65"/>
    <w:rsid w:val="009951EF"/>
    <w:rsid w:val="009B2341"/>
    <w:rsid w:val="009F4557"/>
    <w:rsid w:val="00A0035F"/>
    <w:rsid w:val="00A01E0A"/>
    <w:rsid w:val="00A030A0"/>
    <w:rsid w:val="00A05CBF"/>
    <w:rsid w:val="00A2557D"/>
    <w:rsid w:val="00A33DB7"/>
    <w:rsid w:val="00A54700"/>
    <w:rsid w:val="00A65763"/>
    <w:rsid w:val="00A721A9"/>
    <w:rsid w:val="00AA51BE"/>
    <w:rsid w:val="00AA5644"/>
    <w:rsid w:val="00AB33F2"/>
    <w:rsid w:val="00AD1D9B"/>
    <w:rsid w:val="00AE1080"/>
    <w:rsid w:val="00AE1215"/>
    <w:rsid w:val="00AE714E"/>
    <w:rsid w:val="00AF28A1"/>
    <w:rsid w:val="00AF311B"/>
    <w:rsid w:val="00B02017"/>
    <w:rsid w:val="00B2301F"/>
    <w:rsid w:val="00B31B84"/>
    <w:rsid w:val="00B33235"/>
    <w:rsid w:val="00B37347"/>
    <w:rsid w:val="00B42DA8"/>
    <w:rsid w:val="00B43687"/>
    <w:rsid w:val="00B52B6D"/>
    <w:rsid w:val="00B549B7"/>
    <w:rsid w:val="00B64B4B"/>
    <w:rsid w:val="00B728FF"/>
    <w:rsid w:val="00B755BB"/>
    <w:rsid w:val="00B84D4B"/>
    <w:rsid w:val="00B853A7"/>
    <w:rsid w:val="00B93715"/>
    <w:rsid w:val="00BB72B9"/>
    <w:rsid w:val="00BB79D1"/>
    <w:rsid w:val="00BF281A"/>
    <w:rsid w:val="00BF61C2"/>
    <w:rsid w:val="00BF62BB"/>
    <w:rsid w:val="00BF6314"/>
    <w:rsid w:val="00BF787A"/>
    <w:rsid w:val="00C014B5"/>
    <w:rsid w:val="00C05DB2"/>
    <w:rsid w:val="00C07019"/>
    <w:rsid w:val="00C11F16"/>
    <w:rsid w:val="00C20670"/>
    <w:rsid w:val="00C3419A"/>
    <w:rsid w:val="00C37366"/>
    <w:rsid w:val="00C539EB"/>
    <w:rsid w:val="00C5430C"/>
    <w:rsid w:val="00C602CC"/>
    <w:rsid w:val="00C619D7"/>
    <w:rsid w:val="00CA0212"/>
    <w:rsid w:val="00CA5510"/>
    <w:rsid w:val="00CB0607"/>
    <w:rsid w:val="00CB457C"/>
    <w:rsid w:val="00CB51C3"/>
    <w:rsid w:val="00CC55D0"/>
    <w:rsid w:val="00CC5F84"/>
    <w:rsid w:val="00CD5DB8"/>
    <w:rsid w:val="00CE5F29"/>
    <w:rsid w:val="00CE7BD9"/>
    <w:rsid w:val="00CF3B87"/>
    <w:rsid w:val="00D009AB"/>
    <w:rsid w:val="00D10AE0"/>
    <w:rsid w:val="00D15380"/>
    <w:rsid w:val="00D476BF"/>
    <w:rsid w:val="00D675D3"/>
    <w:rsid w:val="00D718D8"/>
    <w:rsid w:val="00D75B21"/>
    <w:rsid w:val="00D77CA3"/>
    <w:rsid w:val="00D84AD5"/>
    <w:rsid w:val="00D86639"/>
    <w:rsid w:val="00D96620"/>
    <w:rsid w:val="00DE43DC"/>
    <w:rsid w:val="00DF0DDE"/>
    <w:rsid w:val="00DF3143"/>
    <w:rsid w:val="00E0071E"/>
    <w:rsid w:val="00E12C49"/>
    <w:rsid w:val="00E35987"/>
    <w:rsid w:val="00E56840"/>
    <w:rsid w:val="00E61DBA"/>
    <w:rsid w:val="00E65E52"/>
    <w:rsid w:val="00E7512C"/>
    <w:rsid w:val="00E8667B"/>
    <w:rsid w:val="00E901B6"/>
    <w:rsid w:val="00EA3814"/>
    <w:rsid w:val="00EB2DA1"/>
    <w:rsid w:val="00ED3FF8"/>
    <w:rsid w:val="00ED425D"/>
    <w:rsid w:val="00EE6C42"/>
    <w:rsid w:val="00EF4714"/>
    <w:rsid w:val="00EF7A4B"/>
    <w:rsid w:val="00F1313B"/>
    <w:rsid w:val="00F26893"/>
    <w:rsid w:val="00F301AF"/>
    <w:rsid w:val="00F32394"/>
    <w:rsid w:val="00F34516"/>
    <w:rsid w:val="00F36A1F"/>
    <w:rsid w:val="00F37DE6"/>
    <w:rsid w:val="00F44965"/>
    <w:rsid w:val="00F54FE1"/>
    <w:rsid w:val="00F651D1"/>
    <w:rsid w:val="00F86F0B"/>
    <w:rsid w:val="00F905A9"/>
    <w:rsid w:val="00F932B0"/>
    <w:rsid w:val="00F96EAC"/>
    <w:rsid w:val="00FA7490"/>
    <w:rsid w:val="00FB12F6"/>
    <w:rsid w:val="00FB3C0D"/>
    <w:rsid w:val="00FB4B8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B5B5C"/>
  <w15:docId w15:val="{8A9E87CD-32D8-4860-8E54-34CB682A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3559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5D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18D8"/>
  </w:style>
  <w:style w:type="paragraph" w:styleId="Revision">
    <w:name w:val="Revision"/>
    <w:hidden/>
    <w:uiPriority w:val="99"/>
    <w:semiHidden/>
    <w:rsid w:val="00415BA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DC90-3820-491B-815F-7943A394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21782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18</cp:revision>
  <cp:lastPrinted>2016-07-25T08:56:00Z</cp:lastPrinted>
  <dcterms:created xsi:type="dcterms:W3CDTF">2022-03-04T11:13:00Z</dcterms:created>
  <dcterms:modified xsi:type="dcterms:W3CDTF">2022-08-22T10:31:00Z</dcterms:modified>
</cp:coreProperties>
</file>