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center"/>
        <w:rPr>
          <w:rFonts w:ascii="Times New Roman" w:hAnsi="Times New Roman" w:cs="Times New Roman"/>
          <w:b/>
          <w:u w:val="single"/>
        </w:rPr>
      </w:pPr>
      <w:r w:rsidRPr="00A86A39">
        <w:rPr>
          <w:rFonts w:ascii="Times New Roman" w:hAnsi="Times New Roman" w:cs="Times New Roman"/>
          <w:b/>
          <w:u w:val="single"/>
        </w:rPr>
        <w:t xml:space="preserve">UPUTSTVO ZA </w:t>
      </w:r>
      <w:r w:rsidR="004C23F2">
        <w:rPr>
          <w:rFonts w:ascii="Times New Roman" w:hAnsi="Times New Roman" w:cs="Times New Roman"/>
          <w:b/>
          <w:u w:val="single"/>
        </w:rPr>
        <w:t>LIJEK</w:t>
      </w:r>
    </w:p>
    <w:p w:rsidR="00A86A39" w:rsidRPr="00A86A39" w:rsidRDefault="00A86A39" w:rsidP="00A86A39">
      <w:pPr>
        <w:spacing w:after="0" w:line="240" w:lineRule="auto"/>
        <w:jc w:val="center"/>
        <w:rPr>
          <w:rFonts w:ascii="Times New Roman" w:hAnsi="Times New Roman" w:cs="Times New Roman"/>
        </w:rPr>
      </w:pPr>
    </w:p>
    <w:p w:rsidR="00A86A39" w:rsidRPr="00A86A39" w:rsidRDefault="00A86A39" w:rsidP="00A86A39">
      <w:pPr>
        <w:spacing w:after="0" w:line="240" w:lineRule="auto"/>
        <w:jc w:val="center"/>
        <w:rPr>
          <w:rFonts w:ascii="Times New Roman" w:hAnsi="Times New Roman" w:cs="Times New Roman"/>
        </w:rPr>
      </w:pPr>
    </w:p>
    <w:p w:rsidR="00A86A39" w:rsidRPr="00A86A39" w:rsidRDefault="004C23F2" w:rsidP="00A86A39">
      <w:pPr>
        <w:spacing w:after="0" w:line="240" w:lineRule="auto"/>
        <w:jc w:val="center"/>
        <w:rPr>
          <w:rFonts w:ascii="Times New Roman" w:hAnsi="Times New Roman" w:cs="Times New Roman"/>
        </w:rPr>
      </w:pPr>
      <w:r>
        <w:rPr>
          <w:rFonts w:ascii="Times New Roman" w:hAnsi="Times New Roman" w:cs="Times New Roman"/>
        </w:rPr>
        <w:t>Tadalafil RA chem Pharma</w:t>
      </w:r>
      <w:r w:rsidR="00A86A39" w:rsidRPr="00A86A39">
        <w:rPr>
          <w:rFonts w:ascii="Times New Roman" w:hAnsi="Times New Roman" w:cs="Times New Roman"/>
        </w:rPr>
        <w:t>®, 10 mg, 20 mg, film tableta</w:t>
      </w:r>
    </w:p>
    <w:p w:rsidR="00A86A39" w:rsidRPr="00A86A39" w:rsidRDefault="00A86A39" w:rsidP="00A86A39">
      <w:pPr>
        <w:spacing w:after="0" w:line="240" w:lineRule="auto"/>
        <w:jc w:val="center"/>
        <w:rPr>
          <w:rFonts w:ascii="Times New Roman" w:hAnsi="Times New Roman" w:cs="Times New Roman"/>
        </w:rPr>
      </w:pPr>
    </w:p>
    <w:p w:rsidR="00A86A39" w:rsidRPr="00A86A39" w:rsidRDefault="00A86A39" w:rsidP="00A86A39">
      <w:pPr>
        <w:spacing w:after="0" w:line="240" w:lineRule="auto"/>
        <w:jc w:val="center"/>
        <w:rPr>
          <w:rFonts w:ascii="Times New Roman" w:hAnsi="Times New Roman" w:cs="Times New Roman"/>
        </w:rPr>
      </w:pPr>
      <w:r w:rsidRPr="00A86A39">
        <w:rPr>
          <w:rFonts w:ascii="Times New Roman" w:hAnsi="Times New Roman" w:cs="Times New Roman"/>
        </w:rPr>
        <w:t>tadalafil</w:t>
      </w:r>
    </w:p>
    <w:p w:rsid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Pažljivo pročitajte ovo uputstvo, prije nego što počnete da koristite ovaj lijek, jer sadrži informacije koje su važne za Vas</w:t>
      </w:r>
    </w:p>
    <w:p w:rsidR="00A86A39" w:rsidRPr="00A86A39" w:rsidRDefault="00A86A39" w:rsidP="00A86A39">
      <w:pPr>
        <w:pStyle w:val="ListParagraph"/>
        <w:numPr>
          <w:ilvl w:val="0"/>
          <w:numId w:val="12"/>
        </w:numPr>
        <w:spacing w:after="0" w:line="240" w:lineRule="auto"/>
        <w:jc w:val="both"/>
        <w:rPr>
          <w:rFonts w:ascii="Times New Roman" w:hAnsi="Times New Roman" w:cs="Times New Roman"/>
        </w:rPr>
      </w:pPr>
      <w:r w:rsidRPr="00A86A39">
        <w:rPr>
          <w:rFonts w:ascii="Times New Roman" w:hAnsi="Times New Roman" w:cs="Times New Roman"/>
        </w:rPr>
        <w:t>Uputstvo sačuvajte. Može biti potrebno da ga ponovo pročitate.</w:t>
      </w:r>
    </w:p>
    <w:p w:rsidR="00A86A39" w:rsidRPr="00A86A39" w:rsidRDefault="00A86A39" w:rsidP="00A86A39">
      <w:pPr>
        <w:pStyle w:val="ListParagraph"/>
        <w:numPr>
          <w:ilvl w:val="0"/>
          <w:numId w:val="12"/>
        </w:numPr>
        <w:spacing w:after="0" w:line="240" w:lineRule="auto"/>
        <w:jc w:val="both"/>
        <w:rPr>
          <w:rFonts w:ascii="Times New Roman" w:hAnsi="Times New Roman" w:cs="Times New Roman"/>
        </w:rPr>
      </w:pPr>
      <w:r w:rsidRPr="00A86A39">
        <w:rPr>
          <w:rFonts w:ascii="Times New Roman" w:hAnsi="Times New Roman" w:cs="Times New Roman"/>
        </w:rPr>
        <w:t xml:space="preserve">Ako imate dodatnih pitanja, obratite se svom ljekaru ili farmaceutu ili medicinskoj sestri. </w:t>
      </w:r>
    </w:p>
    <w:p w:rsidR="00A86A39" w:rsidRPr="00A86A39" w:rsidRDefault="00A86A39" w:rsidP="00A86A39">
      <w:pPr>
        <w:pStyle w:val="ListParagraph"/>
        <w:numPr>
          <w:ilvl w:val="0"/>
          <w:numId w:val="12"/>
        </w:numPr>
        <w:spacing w:after="0" w:line="240" w:lineRule="auto"/>
        <w:jc w:val="both"/>
        <w:rPr>
          <w:rFonts w:ascii="Times New Roman" w:hAnsi="Times New Roman" w:cs="Times New Roman"/>
        </w:rPr>
      </w:pPr>
      <w:r w:rsidRPr="00A86A39">
        <w:rPr>
          <w:rFonts w:ascii="Times New Roman" w:hAnsi="Times New Roman" w:cs="Times New Roman"/>
        </w:rPr>
        <w:t>Ovaj lijek propisan je Vama i ne smijete ga davati drugima. Može da im škodi, čak i kada imaju iste znake bolesti kao i Vi.</w:t>
      </w:r>
    </w:p>
    <w:p w:rsidR="00A86A39" w:rsidRPr="00A86A39" w:rsidRDefault="00A86A39" w:rsidP="00A86A39">
      <w:pPr>
        <w:pStyle w:val="ListParagraph"/>
        <w:numPr>
          <w:ilvl w:val="0"/>
          <w:numId w:val="12"/>
        </w:numPr>
        <w:spacing w:after="0" w:line="240" w:lineRule="auto"/>
        <w:jc w:val="both"/>
        <w:rPr>
          <w:rFonts w:ascii="Times New Roman" w:hAnsi="Times New Roman" w:cs="Times New Roman"/>
        </w:rPr>
      </w:pPr>
      <w:r w:rsidRPr="00A86A39">
        <w:rPr>
          <w:rFonts w:ascii="Times New Roman" w:hAnsi="Times New Roman" w:cs="Times New Roman"/>
        </w:rPr>
        <w:t xml:space="preserve">Ako Vam se javi bilo koje neželjeno dejstvo recite to svom ljekaru, farmaceutu ili medicinskoj sestri. Ovo uključuje i bilo koja neželjena dejstva koja nijesu navedena u ovom uputstvu. Pogledajte dio 4. </w:t>
      </w:r>
    </w:p>
    <w:p w:rsid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U ovom uputstvu pročitaćete: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pStyle w:val="ListParagraph"/>
        <w:numPr>
          <w:ilvl w:val="0"/>
          <w:numId w:val="13"/>
        </w:numPr>
        <w:spacing w:after="0" w:line="240" w:lineRule="auto"/>
        <w:jc w:val="both"/>
        <w:rPr>
          <w:rFonts w:ascii="Times New Roman" w:hAnsi="Times New Roman" w:cs="Times New Roman"/>
        </w:rPr>
      </w:pPr>
      <w:r w:rsidRPr="00A86A39">
        <w:rPr>
          <w:rFonts w:ascii="Times New Roman" w:hAnsi="Times New Roman" w:cs="Times New Roman"/>
        </w:rPr>
        <w:t xml:space="preserve">Šta je lijek </w:t>
      </w:r>
      <w:r w:rsidR="004C23F2">
        <w:rPr>
          <w:rFonts w:ascii="Times New Roman" w:hAnsi="Times New Roman" w:cs="Times New Roman"/>
        </w:rPr>
        <w:t>Tadalafil RA chem Pharma</w:t>
      </w:r>
      <w:r w:rsidRPr="00A86A39">
        <w:rPr>
          <w:rFonts w:ascii="Times New Roman" w:hAnsi="Times New Roman" w:cs="Times New Roman"/>
        </w:rPr>
        <w:t xml:space="preserve"> i čemu je namijenjen</w:t>
      </w:r>
    </w:p>
    <w:p w:rsidR="00A86A39" w:rsidRPr="00A86A39" w:rsidRDefault="00A86A39" w:rsidP="00A86A39">
      <w:pPr>
        <w:pStyle w:val="ListParagraph"/>
        <w:numPr>
          <w:ilvl w:val="0"/>
          <w:numId w:val="13"/>
        </w:numPr>
        <w:spacing w:after="0" w:line="240" w:lineRule="auto"/>
        <w:jc w:val="both"/>
        <w:rPr>
          <w:rFonts w:ascii="Times New Roman" w:hAnsi="Times New Roman" w:cs="Times New Roman"/>
        </w:rPr>
      </w:pPr>
      <w:r w:rsidRPr="00A86A39">
        <w:rPr>
          <w:rFonts w:ascii="Times New Roman" w:hAnsi="Times New Roman" w:cs="Times New Roman"/>
        </w:rPr>
        <w:t xml:space="preserve">Šta treba da znate prije nego što uzmete lijek </w:t>
      </w:r>
      <w:r w:rsidR="004C23F2">
        <w:rPr>
          <w:rFonts w:ascii="Times New Roman" w:hAnsi="Times New Roman" w:cs="Times New Roman"/>
        </w:rPr>
        <w:t>Tadalafil RA chem Pharma</w:t>
      </w:r>
    </w:p>
    <w:p w:rsidR="00A86A39" w:rsidRPr="00A86A39" w:rsidRDefault="00A86A39" w:rsidP="00A86A39">
      <w:pPr>
        <w:pStyle w:val="ListParagraph"/>
        <w:numPr>
          <w:ilvl w:val="0"/>
          <w:numId w:val="13"/>
        </w:numPr>
        <w:spacing w:after="0" w:line="240" w:lineRule="auto"/>
        <w:jc w:val="both"/>
        <w:rPr>
          <w:rFonts w:ascii="Times New Roman" w:hAnsi="Times New Roman" w:cs="Times New Roman"/>
        </w:rPr>
      </w:pPr>
      <w:r w:rsidRPr="00A86A39">
        <w:rPr>
          <w:rFonts w:ascii="Times New Roman" w:hAnsi="Times New Roman" w:cs="Times New Roman"/>
        </w:rPr>
        <w:t xml:space="preserve">Kako se uzima lijek </w:t>
      </w:r>
      <w:r w:rsidR="004C23F2">
        <w:rPr>
          <w:rFonts w:ascii="Times New Roman" w:hAnsi="Times New Roman" w:cs="Times New Roman"/>
        </w:rPr>
        <w:t>Tadalafil RA chem Pharma</w:t>
      </w:r>
    </w:p>
    <w:p w:rsidR="00A86A39" w:rsidRPr="00A86A39" w:rsidRDefault="00A86A39" w:rsidP="00A86A39">
      <w:pPr>
        <w:pStyle w:val="ListParagraph"/>
        <w:numPr>
          <w:ilvl w:val="0"/>
          <w:numId w:val="13"/>
        </w:numPr>
        <w:spacing w:after="0" w:line="240" w:lineRule="auto"/>
        <w:jc w:val="both"/>
        <w:rPr>
          <w:rFonts w:ascii="Times New Roman" w:hAnsi="Times New Roman" w:cs="Times New Roman"/>
        </w:rPr>
      </w:pPr>
      <w:r w:rsidRPr="00A86A39">
        <w:rPr>
          <w:rFonts w:ascii="Times New Roman" w:hAnsi="Times New Roman" w:cs="Times New Roman"/>
        </w:rPr>
        <w:t>Moguća neželjena dejstva</w:t>
      </w:r>
    </w:p>
    <w:p w:rsidR="00A86A39" w:rsidRPr="00A86A39" w:rsidRDefault="00A86A39" w:rsidP="00A86A39">
      <w:pPr>
        <w:pStyle w:val="ListParagraph"/>
        <w:numPr>
          <w:ilvl w:val="0"/>
          <w:numId w:val="13"/>
        </w:numPr>
        <w:spacing w:after="0" w:line="240" w:lineRule="auto"/>
        <w:jc w:val="both"/>
        <w:rPr>
          <w:rFonts w:ascii="Times New Roman" w:hAnsi="Times New Roman" w:cs="Times New Roman"/>
        </w:rPr>
      </w:pPr>
      <w:r w:rsidRPr="00A86A39">
        <w:rPr>
          <w:rFonts w:ascii="Times New Roman" w:hAnsi="Times New Roman" w:cs="Times New Roman"/>
        </w:rPr>
        <w:t xml:space="preserve">Kako čuvati lijek </w:t>
      </w:r>
      <w:r w:rsidR="004C23F2">
        <w:rPr>
          <w:rFonts w:ascii="Times New Roman" w:hAnsi="Times New Roman" w:cs="Times New Roman"/>
        </w:rPr>
        <w:t>Tadalafil RA chem Pharma</w:t>
      </w:r>
    </w:p>
    <w:p w:rsidR="00A86A39" w:rsidRPr="00A86A39" w:rsidRDefault="00A86A39" w:rsidP="00A86A39">
      <w:pPr>
        <w:pStyle w:val="ListParagraph"/>
        <w:numPr>
          <w:ilvl w:val="0"/>
          <w:numId w:val="13"/>
        </w:numPr>
        <w:spacing w:after="0" w:line="240" w:lineRule="auto"/>
        <w:jc w:val="both"/>
        <w:rPr>
          <w:rFonts w:ascii="Times New Roman" w:hAnsi="Times New Roman" w:cs="Times New Roman"/>
        </w:rPr>
      </w:pPr>
      <w:r w:rsidRPr="00A86A39">
        <w:rPr>
          <w:rFonts w:ascii="Times New Roman" w:hAnsi="Times New Roman" w:cs="Times New Roman"/>
        </w:rPr>
        <w:t>Sadržaj pakovanja i dodatne informacije</w:t>
      </w:r>
    </w:p>
    <w:p w:rsid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 </w:t>
      </w: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lastRenderedPageBreak/>
        <w:t xml:space="preserve">1. ŠTA JE LIJEK </w:t>
      </w:r>
      <w:r w:rsidR="004C23F2">
        <w:rPr>
          <w:rFonts w:ascii="Times New Roman" w:hAnsi="Times New Roman" w:cs="Times New Roman"/>
          <w:b/>
        </w:rPr>
        <w:t>TADALAFIL RA CHEM PHARMA</w:t>
      </w:r>
      <w:r w:rsidRPr="00A86A39">
        <w:rPr>
          <w:rFonts w:ascii="Times New Roman" w:hAnsi="Times New Roman" w:cs="Times New Roman"/>
          <w:b/>
        </w:rPr>
        <w:t xml:space="preserve"> I ČEMU JE NAMIJENJEN</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se primjenjuje za liječenje erektilne disfunkcije kod odraslih muškaraca. To je stanje u kome muškarac ne može da postigne ili da održi erekciju neophodnu za seksualnu aktivnost. Dokazano je da lijek </w:t>
      </w:r>
      <w:r w:rsidR="004C23F2">
        <w:rPr>
          <w:rFonts w:ascii="Times New Roman" w:hAnsi="Times New Roman" w:cs="Times New Roman"/>
        </w:rPr>
        <w:t>Tadalafil RA chem Pharma</w:t>
      </w:r>
      <w:r w:rsidRPr="00A86A39">
        <w:rPr>
          <w:rFonts w:ascii="Times New Roman" w:hAnsi="Times New Roman" w:cs="Times New Roman"/>
        </w:rPr>
        <w:t xml:space="preserve"> značajno popravlja sposobnost postizanja erekcije penisa neophodne za seksualnu aktivnost.</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sadrži aktivnu supstancu tadalafil koja pripada grupi ljekova koji se nazivaju inhibitori fosfodiesteraze tipa 5. Nakon seksualne stimulacije lijek </w:t>
      </w:r>
      <w:r w:rsidR="004C23F2">
        <w:rPr>
          <w:rFonts w:ascii="Times New Roman" w:hAnsi="Times New Roman" w:cs="Times New Roman"/>
        </w:rPr>
        <w:t>Tadalafil RA chem Pharma</w:t>
      </w:r>
      <w:r w:rsidRPr="00A86A39">
        <w:rPr>
          <w:rFonts w:ascii="Times New Roman" w:hAnsi="Times New Roman" w:cs="Times New Roman"/>
        </w:rPr>
        <w:t xml:space="preserve"> deluje tako što pomaže opuštanje krvnih sudova u penisu omogućavajući dotok krvi. Rezultat toga je poboljšana erektilna funkcija. Lijek </w:t>
      </w:r>
      <w:r w:rsidR="004C23F2">
        <w:rPr>
          <w:rFonts w:ascii="Times New Roman" w:hAnsi="Times New Roman" w:cs="Times New Roman"/>
        </w:rPr>
        <w:t>Tadalafil RA chem Pharma</w:t>
      </w:r>
      <w:r w:rsidRPr="00A86A39">
        <w:rPr>
          <w:rFonts w:ascii="Times New Roman" w:hAnsi="Times New Roman" w:cs="Times New Roman"/>
        </w:rPr>
        <w:t xml:space="preserve"> Vam neće pomoći ukoliko nemate erektilnu disfunkciju. </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Važno je napomenuti da lijek </w:t>
      </w:r>
      <w:r w:rsidR="004C23F2">
        <w:rPr>
          <w:rFonts w:ascii="Times New Roman" w:hAnsi="Times New Roman" w:cs="Times New Roman"/>
        </w:rPr>
        <w:t>Tadalafil RA chem Pharma</w:t>
      </w:r>
      <w:r w:rsidRPr="00A86A39">
        <w:rPr>
          <w:rFonts w:ascii="Times New Roman" w:hAnsi="Times New Roman" w:cs="Times New Roman"/>
        </w:rPr>
        <w:t xml:space="preserve"> ne djeluje ako ne postoji seksualna stimulacija. Vama i Vašem partneru će biti potrebna predigra baš kao i u slučaju kada ne koristite lijek za erektilnu disfunkciju.</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 xml:space="preserve">2. ŠTA TREBA DA ZNATE PRIJE NEGO ŠTO UZMETE LIJEK </w:t>
      </w:r>
      <w:r w:rsidR="004C23F2">
        <w:rPr>
          <w:rFonts w:ascii="Times New Roman" w:hAnsi="Times New Roman" w:cs="Times New Roman"/>
          <w:b/>
        </w:rPr>
        <w:t>TADALAFIL RA CHEM PHARMA</w:t>
      </w:r>
    </w:p>
    <w:p w:rsidR="00A86A39" w:rsidRP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 xml:space="preserve">Lijek </w:t>
      </w:r>
      <w:r w:rsidR="004C23F2">
        <w:rPr>
          <w:rFonts w:ascii="Times New Roman" w:hAnsi="Times New Roman" w:cs="Times New Roman"/>
          <w:b/>
        </w:rPr>
        <w:t>Tadalafil RA chem Pharma</w:t>
      </w:r>
      <w:r w:rsidRPr="00A86A39">
        <w:rPr>
          <w:rFonts w:ascii="Times New Roman" w:hAnsi="Times New Roman" w:cs="Times New Roman"/>
          <w:b/>
        </w:rPr>
        <w:t xml:space="preserve"> ne smijete uzimati ako:</w:t>
      </w:r>
    </w:p>
    <w:p w:rsidR="00A86A39" w:rsidRPr="00A86A39" w:rsidRDefault="00A86A39" w:rsidP="00A86A39">
      <w:pPr>
        <w:spacing w:after="0" w:line="240" w:lineRule="auto"/>
        <w:jc w:val="both"/>
        <w:rPr>
          <w:rFonts w:ascii="Times New Roman" w:hAnsi="Times New Roman" w:cs="Times New Roman"/>
          <w:b/>
        </w:rPr>
      </w:pP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ste alergični na tadalafil ili bilo koji drugi sastojak ovog lijeka (naveden u odjeljku 6).</w:t>
      </w: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 xml:space="preserve">uzimate bilo koji oblik organskih nitrata ili donora azotnog oksida kao što je amil-nitrat. To je grupa ljekova (”nitrati”) koja se koristi za terapiju angine pektoris (”bol u grudima”). Dokazano je da lijek </w:t>
      </w:r>
      <w:r w:rsidR="004C23F2">
        <w:rPr>
          <w:rFonts w:ascii="Times New Roman" w:hAnsi="Times New Roman" w:cs="Times New Roman"/>
        </w:rPr>
        <w:t>Tadalafil RA chem Pharma</w:t>
      </w:r>
      <w:r w:rsidRPr="00A86A39">
        <w:rPr>
          <w:rFonts w:ascii="Times New Roman" w:hAnsi="Times New Roman" w:cs="Times New Roman"/>
        </w:rPr>
        <w:t xml:space="preserve"> pojačava dejstvo ovih ljekova. Ukoliko uzimate bilo koji oblik nitrata ili niste sigurni u to konsultujte se sa svojim ljekarom.</w:t>
      </w: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imate ozbiljno srčano oboljenje ili ste nedavno, u prethodnih 90 dana, imali srčani udar (infarkt miokarda).</w:t>
      </w: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ste nedavno, u prethodnih 6 mjeseci, imali moždani udar.</w:t>
      </w: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imate nizak krvni pritisak ili nekontrolisan visok krvni pritisak.</w:t>
      </w: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ste ikada imali gubitak vida zbog ishemije optičkog nerva koja nije posledica zapaljenskog procesa prednje arterije, odnosno oboljenja koje se opisuje kao ”infarkt oka”.</w:t>
      </w:r>
    </w:p>
    <w:p w:rsidR="00A86A39" w:rsidRPr="00A86A39" w:rsidRDefault="00A86A39" w:rsidP="00A86A39">
      <w:pPr>
        <w:pStyle w:val="ListParagraph"/>
        <w:numPr>
          <w:ilvl w:val="0"/>
          <w:numId w:val="14"/>
        </w:numPr>
        <w:spacing w:after="0" w:line="240" w:lineRule="auto"/>
        <w:jc w:val="both"/>
        <w:rPr>
          <w:rFonts w:ascii="Times New Roman" w:hAnsi="Times New Roman" w:cs="Times New Roman"/>
        </w:rPr>
      </w:pPr>
      <w:r w:rsidRPr="00A86A39">
        <w:rPr>
          <w:rFonts w:ascii="Times New Roman" w:hAnsi="Times New Roman" w:cs="Times New Roman"/>
        </w:rPr>
        <w:t xml:space="preserve">ako uzimate riocigvat. Ovo je lijek koji se koristi za liječenje plućne arterijske hipertenzije (tj. povećanog krvnog pritiska u plućima) i hronične tromboembolijske plućne hipertenzije (tj. povećanog krvnog pritiska u plućima koji je posledica krvnih ugrušaka). Pokazalo se da inhibitori PDE5, kao što je lijek </w:t>
      </w:r>
      <w:r w:rsidR="004C23F2">
        <w:rPr>
          <w:rFonts w:ascii="Times New Roman" w:hAnsi="Times New Roman" w:cs="Times New Roman"/>
        </w:rPr>
        <w:t>Tadalafil RA chem Pharma</w:t>
      </w:r>
      <w:r w:rsidRPr="00A86A39">
        <w:rPr>
          <w:rFonts w:ascii="Times New Roman" w:hAnsi="Times New Roman" w:cs="Times New Roman"/>
        </w:rPr>
        <w:t>, pojačavaju efekat tog lijeka na smanjenje krvnog pritiska. Ukoliko uzimate ili niste sigurni da uzimate ovaj lijek obavjestite o tome svog ljekara.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Upozorenja i mjere opreza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Posavjetujte se sa ljekarom prij</w:t>
      </w:r>
      <w:r>
        <w:rPr>
          <w:rFonts w:ascii="Times New Roman" w:hAnsi="Times New Roman" w:cs="Times New Roman"/>
        </w:rPr>
        <w:t xml:space="preserve">e nego što uzmete lijek </w:t>
      </w:r>
      <w:r w:rsidR="004C23F2">
        <w:rPr>
          <w:rFonts w:ascii="Times New Roman" w:hAnsi="Times New Roman" w:cs="Times New Roman"/>
        </w:rPr>
        <w:t>Tadalafil RA chem Pharma</w:t>
      </w:r>
      <w:r>
        <w:rPr>
          <w:rFonts w:ascii="Times New Roman" w:hAnsi="Times New Roman" w:cs="Times New Roman"/>
        </w:rPr>
        <w:t>.</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Seksualna aktivnost nosi mogući rizik za pacijente sa srčanim oboljenjima zbog toga što dovodi do dodatnog naprezanja Vašeg srca. Ukoliko imate srčanih tegoba trebalo bi to da saopštite Vašem ljekaru.</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Prije nego što uzmete ovaj lijek porazgovarajte sa Vašim ljekarom ukoliko imate: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pStyle w:val="ListParagraph"/>
        <w:numPr>
          <w:ilvl w:val="0"/>
          <w:numId w:val="15"/>
        </w:numPr>
        <w:spacing w:after="0" w:line="240" w:lineRule="auto"/>
        <w:jc w:val="both"/>
        <w:rPr>
          <w:rFonts w:ascii="Times New Roman" w:hAnsi="Times New Roman" w:cs="Times New Roman"/>
        </w:rPr>
      </w:pPr>
      <w:r w:rsidRPr="00A86A39">
        <w:rPr>
          <w:rFonts w:ascii="Times New Roman" w:hAnsi="Times New Roman" w:cs="Times New Roman"/>
        </w:rPr>
        <w:t>anemiju srpastih ćelija (poremećaj crvenih krvnih zrnaca).</w:t>
      </w:r>
    </w:p>
    <w:p w:rsidR="00A86A39" w:rsidRPr="00A86A39" w:rsidRDefault="00A86A39" w:rsidP="00A86A39">
      <w:pPr>
        <w:pStyle w:val="ListParagraph"/>
        <w:numPr>
          <w:ilvl w:val="0"/>
          <w:numId w:val="15"/>
        </w:numPr>
        <w:spacing w:after="0" w:line="240" w:lineRule="auto"/>
        <w:jc w:val="both"/>
        <w:rPr>
          <w:rFonts w:ascii="Times New Roman" w:hAnsi="Times New Roman" w:cs="Times New Roman"/>
        </w:rPr>
      </w:pPr>
      <w:r w:rsidRPr="00A86A39">
        <w:rPr>
          <w:rFonts w:ascii="Times New Roman" w:hAnsi="Times New Roman" w:cs="Times New Roman"/>
        </w:rPr>
        <w:t>multipli mijelom (karcinom koštane srži).</w:t>
      </w:r>
    </w:p>
    <w:p w:rsidR="00A86A39" w:rsidRPr="00A86A39" w:rsidRDefault="00A86A39" w:rsidP="00A86A39">
      <w:pPr>
        <w:pStyle w:val="ListParagraph"/>
        <w:numPr>
          <w:ilvl w:val="0"/>
          <w:numId w:val="15"/>
        </w:numPr>
        <w:spacing w:after="0" w:line="240" w:lineRule="auto"/>
        <w:jc w:val="both"/>
        <w:rPr>
          <w:rFonts w:ascii="Times New Roman" w:hAnsi="Times New Roman" w:cs="Times New Roman"/>
        </w:rPr>
      </w:pPr>
      <w:r w:rsidRPr="00A86A39">
        <w:rPr>
          <w:rFonts w:ascii="Times New Roman" w:hAnsi="Times New Roman" w:cs="Times New Roman"/>
        </w:rPr>
        <w:t>leukemiju (karcinom krvnih ćelija).</w:t>
      </w:r>
    </w:p>
    <w:p w:rsidR="00A86A39" w:rsidRPr="00A86A39" w:rsidRDefault="00A86A39" w:rsidP="00A86A39">
      <w:pPr>
        <w:pStyle w:val="ListParagraph"/>
        <w:numPr>
          <w:ilvl w:val="0"/>
          <w:numId w:val="15"/>
        </w:numPr>
        <w:spacing w:after="0" w:line="240" w:lineRule="auto"/>
        <w:jc w:val="both"/>
        <w:rPr>
          <w:rFonts w:ascii="Times New Roman" w:hAnsi="Times New Roman" w:cs="Times New Roman"/>
        </w:rPr>
      </w:pPr>
      <w:r w:rsidRPr="00A86A39">
        <w:rPr>
          <w:rFonts w:ascii="Times New Roman" w:hAnsi="Times New Roman" w:cs="Times New Roman"/>
        </w:rPr>
        <w:t>bilo kakvu deformaciju penisa.</w:t>
      </w:r>
    </w:p>
    <w:p w:rsidR="00A86A39" w:rsidRPr="00A86A39" w:rsidRDefault="00A86A39" w:rsidP="00A86A39">
      <w:pPr>
        <w:pStyle w:val="ListParagraph"/>
        <w:numPr>
          <w:ilvl w:val="0"/>
          <w:numId w:val="15"/>
        </w:numPr>
        <w:spacing w:after="0" w:line="240" w:lineRule="auto"/>
        <w:jc w:val="both"/>
        <w:rPr>
          <w:rFonts w:ascii="Times New Roman" w:hAnsi="Times New Roman" w:cs="Times New Roman"/>
        </w:rPr>
      </w:pPr>
      <w:r w:rsidRPr="00A86A39">
        <w:rPr>
          <w:rFonts w:ascii="Times New Roman" w:hAnsi="Times New Roman" w:cs="Times New Roman"/>
        </w:rPr>
        <w:t>ozbiljnih problema sa jetrom.</w:t>
      </w:r>
    </w:p>
    <w:p w:rsidR="00A86A39" w:rsidRPr="00A86A39" w:rsidRDefault="00A86A39" w:rsidP="00A86A39">
      <w:pPr>
        <w:pStyle w:val="ListParagraph"/>
        <w:numPr>
          <w:ilvl w:val="0"/>
          <w:numId w:val="15"/>
        </w:numPr>
        <w:spacing w:after="0" w:line="240" w:lineRule="auto"/>
        <w:jc w:val="both"/>
        <w:rPr>
          <w:rFonts w:ascii="Times New Roman" w:hAnsi="Times New Roman" w:cs="Times New Roman"/>
        </w:rPr>
      </w:pPr>
      <w:r w:rsidRPr="00A86A39">
        <w:rPr>
          <w:rFonts w:ascii="Times New Roman" w:hAnsi="Times New Roman" w:cs="Times New Roman"/>
        </w:rPr>
        <w:t>ozbiljnih problema sa bubrezima.</w:t>
      </w:r>
    </w:p>
    <w:p w:rsidR="00A86A39" w:rsidRDefault="00A86A39" w:rsidP="00A86A39">
      <w:pPr>
        <w:spacing w:after="0" w:line="240" w:lineRule="auto"/>
        <w:jc w:val="both"/>
        <w:rPr>
          <w:rFonts w:ascii="Times New Roman" w:hAnsi="Times New Roman" w:cs="Times New Roman"/>
        </w:rPr>
      </w:pPr>
    </w:p>
    <w:p w:rsidR="004C23F2" w:rsidRPr="00A86A39" w:rsidRDefault="004C23F2"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lastRenderedPageBreak/>
        <w:t xml:space="preserve">Nije poznato da li je lijek </w:t>
      </w:r>
      <w:r w:rsidR="004C23F2">
        <w:rPr>
          <w:rFonts w:ascii="Times New Roman" w:hAnsi="Times New Roman" w:cs="Times New Roman"/>
        </w:rPr>
        <w:t>Tadalafil RA chem Pharma</w:t>
      </w:r>
      <w:r>
        <w:rPr>
          <w:rFonts w:ascii="Times New Roman" w:hAnsi="Times New Roman" w:cs="Times New Roman"/>
        </w:rPr>
        <w:t xml:space="preserve"> efikasan kod pacijenata:</w:t>
      </w:r>
    </w:p>
    <w:p w:rsidR="00A86A39" w:rsidRPr="00A86A39" w:rsidRDefault="00A86A39" w:rsidP="00A86A39">
      <w:pPr>
        <w:pStyle w:val="ListParagraph"/>
        <w:numPr>
          <w:ilvl w:val="0"/>
          <w:numId w:val="16"/>
        </w:numPr>
        <w:spacing w:after="0" w:line="240" w:lineRule="auto"/>
        <w:jc w:val="both"/>
        <w:rPr>
          <w:rFonts w:ascii="Times New Roman" w:hAnsi="Times New Roman" w:cs="Times New Roman"/>
        </w:rPr>
      </w:pPr>
      <w:r w:rsidRPr="00A86A39">
        <w:rPr>
          <w:rFonts w:ascii="Times New Roman" w:hAnsi="Times New Roman" w:cs="Times New Roman"/>
        </w:rPr>
        <w:t>podvrgnutih operaciji karlice</w:t>
      </w:r>
    </w:p>
    <w:p w:rsidR="00A86A39" w:rsidRPr="00A86A39" w:rsidRDefault="00A86A39" w:rsidP="00A86A39">
      <w:pPr>
        <w:pStyle w:val="ListParagraph"/>
        <w:numPr>
          <w:ilvl w:val="0"/>
          <w:numId w:val="16"/>
        </w:numPr>
        <w:spacing w:after="0" w:line="240" w:lineRule="auto"/>
        <w:jc w:val="both"/>
        <w:rPr>
          <w:rFonts w:ascii="Times New Roman" w:hAnsi="Times New Roman" w:cs="Times New Roman"/>
        </w:rPr>
      </w:pPr>
      <w:r w:rsidRPr="00A86A39">
        <w:rPr>
          <w:rFonts w:ascii="Times New Roman" w:hAnsi="Times New Roman" w:cs="Times New Roman"/>
        </w:rPr>
        <w:t>kod kojih je odstranjena cijela ili dio prostate pri čemu su odstranjeni i nervi prostate (radikalna prostatektomija sa uklanjanem nerava).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Ako osjetite iznenadni gubitak ili slabljenje vida, prekinite sa korišćenjem li</w:t>
      </w:r>
      <w:r>
        <w:rPr>
          <w:rFonts w:ascii="Times New Roman" w:hAnsi="Times New Roman" w:cs="Times New Roman"/>
        </w:rPr>
        <w:t xml:space="preserve">jeka </w:t>
      </w:r>
      <w:r w:rsidR="004C23F2">
        <w:rPr>
          <w:rFonts w:ascii="Times New Roman" w:hAnsi="Times New Roman" w:cs="Times New Roman"/>
        </w:rPr>
        <w:t>Tadalafil RA chem Pharma</w:t>
      </w:r>
      <w:r>
        <w:rPr>
          <w:rFonts w:ascii="Times New Roman" w:hAnsi="Times New Roman" w:cs="Times New Roman"/>
        </w:rPr>
        <w:t xml:space="preserve"> i odmah se obratite </w:t>
      </w:r>
      <w:r w:rsidRPr="00A86A39">
        <w:rPr>
          <w:rFonts w:ascii="Times New Roman" w:hAnsi="Times New Roman" w:cs="Times New Roman"/>
        </w:rPr>
        <w:t>svom ljekaru.</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Slabljenje ili iznenadni gubitak sluha primjećeni su kod pojedinih pacijenata koji su upotrebljavali tadalafil. Iako nije poznato da li su ovi događaji direktno povezani sa primjenom tadalafila, ukoliko osjetite slabljenje ili iznenadni gubitak sluha, prekinite sa upotrebom lijeka </w:t>
      </w:r>
      <w:r w:rsidR="004C23F2">
        <w:rPr>
          <w:rFonts w:ascii="Times New Roman" w:hAnsi="Times New Roman" w:cs="Times New Roman"/>
        </w:rPr>
        <w:t>Tadalafil RA chem Pharma</w:t>
      </w:r>
      <w:r w:rsidRPr="00A86A39">
        <w:rPr>
          <w:rFonts w:ascii="Times New Roman" w:hAnsi="Times New Roman" w:cs="Times New Roman"/>
        </w:rPr>
        <w:t xml:space="preserve"> i odmah se obratite svom ljekaru.</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nije namijenjen za primjenu kod žena.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Djeca i adolescenti</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nije namijenjen za upotrebu kod djece i adolescenata ispod 18 godina.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b/>
        </w:rPr>
      </w:pPr>
      <w:r w:rsidRPr="00A86A39">
        <w:rPr>
          <w:rFonts w:ascii="Times New Roman" w:hAnsi="Times New Roman" w:cs="Times New Roman"/>
          <w:b/>
        </w:rPr>
        <w:t>Primjena drugih ljekova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Obavijestite svog ljekara ili farmaceuta ako uzimate, planirate da uzimate, ili ste do nedavno uzimali druge ljekove, uključujući i one koji se izdaju bez ljekarskog recepta.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Ne smijete uzimati lijek </w:t>
      </w:r>
      <w:r w:rsidR="004C23F2">
        <w:rPr>
          <w:rFonts w:ascii="Times New Roman" w:hAnsi="Times New Roman" w:cs="Times New Roman"/>
        </w:rPr>
        <w:t>Tadalafil RA chem Pharma</w:t>
      </w:r>
      <w:r w:rsidRPr="00A86A39">
        <w:rPr>
          <w:rFonts w:ascii="Times New Roman" w:hAnsi="Times New Roman" w:cs="Times New Roman"/>
        </w:rPr>
        <w:t xml:space="preserve"> ukoliko već uzimate ljekove koji sadrže organske nitrate.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može uticati na dejstvo nekih ljekova ili oni mogu uticati na to koliko efikasno lijek </w:t>
      </w:r>
      <w:r w:rsidR="004C23F2">
        <w:rPr>
          <w:rFonts w:ascii="Times New Roman" w:hAnsi="Times New Roman" w:cs="Times New Roman"/>
        </w:rPr>
        <w:t>Tadalafil RA chem Pharma</w:t>
      </w:r>
      <w:r w:rsidRPr="00A86A39">
        <w:rPr>
          <w:rFonts w:ascii="Times New Roman" w:hAnsi="Times New Roman" w:cs="Times New Roman"/>
        </w:rPr>
        <w:t xml:space="preserve"> djeluje.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Recite svom ljekaru ili </w:t>
      </w:r>
      <w:r>
        <w:rPr>
          <w:rFonts w:ascii="Times New Roman" w:hAnsi="Times New Roman" w:cs="Times New Roman"/>
        </w:rPr>
        <w:t>farmaceutu ukoliko već uzimate:</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alfa-blokatore (koriste se za liječenje visokog krvnog pritiska ili urinarnih simptoma povezanih sa benignom hiperplazijom prostate).</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druge ljekove za liječenje visokog krvnog pritiska.</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riocigvat</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inhibitore 5-alfa reduktaze (koriste se za liječenje benigne hiperplazije prostate).</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ljekove kao što je ketokonazol (za liječenje gljivičnih infekcija) i inhibitore proteaza za terapiju</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AIDS ili HIV infekcije.</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fenobarbiton, fenitoin i karbamazepin (ljekovi protiv epilepsije).</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rifampicin, eritromicin, klaritromicin ili itrakonazol.</w:t>
      </w:r>
    </w:p>
    <w:p w:rsidR="00A86A39" w:rsidRPr="00520D8E" w:rsidRDefault="00A86A39" w:rsidP="00520D8E">
      <w:pPr>
        <w:pStyle w:val="ListParagraph"/>
        <w:numPr>
          <w:ilvl w:val="0"/>
          <w:numId w:val="17"/>
        </w:numPr>
        <w:spacing w:after="0" w:line="240" w:lineRule="auto"/>
        <w:jc w:val="both"/>
        <w:rPr>
          <w:rFonts w:ascii="Times New Roman" w:hAnsi="Times New Roman" w:cs="Times New Roman"/>
        </w:rPr>
      </w:pPr>
      <w:r w:rsidRPr="00520D8E">
        <w:rPr>
          <w:rFonts w:ascii="Times New Roman" w:hAnsi="Times New Roman" w:cs="Times New Roman"/>
        </w:rPr>
        <w:t>druge ljekove za terapiju erektilne disfunkcije.</w:t>
      </w:r>
    </w:p>
    <w:p w:rsidR="004C23F2" w:rsidRDefault="004C23F2" w:rsidP="00A86A39">
      <w:pPr>
        <w:spacing w:after="0" w:line="240" w:lineRule="auto"/>
        <w:jc w:val="both"/>
        <w:rPr>
          <w:rFonts w:ascii="Times New Roman" w:hAnsi="Times New Roman" w:cs="Times New Roman"/>
          <w:b/>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Uzimanje lijeka </w:t>
      </w:r>
      <w:r w:rsidR="004C23F2">
        <w:rPr>
          <w:rFonts w:ascii="Times New Roman" w:hAnsi="Times New Roman" w:cs="Times New Roman"/>
          <w:b/>
        </w:rPr>
        <w:t>Tadalafil RA chem Pharma</w:t>
      </w:r>
      <w:r w:rsidRPr="00520D8E">
        <w:rPr>
          <w:rFonts w:ascii="Times New Roman" w:hAnsi="Times New Roman" w:cs="Times New Roman"/>
          <w:b/>
        </w:rPr>
        <w:t xml:space="preserve"> sa hranom ili pićima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Informacije o uticaju</w:t>
      </w:r>
      <w:r w:rsidR="00520D8E">
        <w:rPr>
          <w:rFonts w:ascii="Times New Roman" w:hAnsi="Times New Roman" w:cs="Times New Roman"/>
        </w:rPr>
        <w:t xml:space="preserve"> alkohola date su u odjeljku 3.</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Sok od grejpfruta može uticati na to koliko efikasno djeluje lijek </w:t>
      </w:r>
      <w:r w:rsidR="004C23F2">
        <w:rPr>
          <w:rFonts w:ascii="Times New Roman" w:hAnsi="Times New Roman" w:cs="Times New Roman"/>
        </w:rPr>
        <w:t>Tadalafil RA chem Pharma</w:t>
      </w:r>
      <w:r w:rsidR="00520D8E">
        <w:rPr>
          <w:rFonts w:ascii="Times New Roman" w:hAnsi="Times New Roman" w:cs="Times New Roman"/>
        </w:rPr>
        <w:t xml:space="preserve"> i treba ga oprezno koristiti.</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Obratite se ljekaru za dodatne informacije.</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Plodnost, trudnoća i dojenje </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nije namijenjen za upotrebu kod žena!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lastRenderedPageBreak/>
        <w:t>Prilikom primjene lijeka kod pasa primijećena je smanjena produkcija sjemene tečnosti u testisima. Smanjenje količine sjemene tečnosti je primijećeno kod nekih muškaraca. Malo je vjerovatno da ovi efekti utiču na smanjenje plodnosti.</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Uticaj lijeka </w:t>
      </w:r>
      <w:r w:rsidR="004C23F2">
        <w:rPr>
          <w:rFonts w:ascii="Times New Roman" w:hAnsi="Times New Roman" w:cs="Times New Roman"/>
          <w:b/>
        </w:rPr>
        <w:t>Tadalafil RA chem Pharma</w:t>
      </w:r>
      <w:r w:rsidRPr="00520D8E">
        <w:rPr>
          <w:rFonts w:ascii="Times New Roman" w:hAnsi="Times New Roman" w:cs="Times New Roman"/>
          <w:b/>
        </w:rPr>
        <w:t xml:space="preserve"> na sposobnost upravljanja vozilima i rukovanje mašinama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Vrtoglavica je prijavljena kao neželjeni efekat u toku kliničkih studija kod mu</w:t>
      </w:r>
      <w:r w:rsidR="00520D8E">
        <w:rPr>
          <w:rFonts w:ascii="Times New Roman" w:hAnsi="Times New Roman" w:cs="Times New Roman"/>
        </w:rPr>
        <w:t xml:space="preserve">škaraca koji su koristili lijek </w:t>
      </w:r>
      <w:r w:rsidR="004C23F2">
        <w:rPr>
          <w:rFonts w:ascii="Times New Roman" w:hAnsi="Times New Roman" w:cs="Times New Roman"/>
        </w:rPr>
        <w:t>Tadalafil RA chem Pharma</w:t>
      </w:r>
      <w:r w:rsidRPr="00A86A39">
        <w:rPr>
          <w:rFonts w:ascii="Times New Roman" w:hAnsi="Times New Roman" w:cs="Times New Roman"/>
        </w:rPr>
        <w:t xml:space="preserve">. Prije upravljanja motornim vozilom ili rukovanja mašinama morate pažljivo provjeriti kako lijek </w:t>
      </w:r>
      <w:r w:rsidR="004C23F2">
        <w:rPr>
          <w:rFonts w:ascii="Times New Roman" w:hAnsi="Times New Roman" w:cs="Times New Roman"/>
        </w:rPr>
        <w:t>Tadalafil RA chem Pharma</w:t>
      </w:r>
      <w:r w:rsidRPr="00A86A39">
        <w:rPr>
          <w:rFonts w:ascii="Times New Roman" w:hAnsi="Times New Roman" w:cs="Times New Roman"/>
        </w:rPr>
        <w:t xml:space="preserve"> djeluje na Vas.</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Važne informacije o nekim sastojcima lijeka </w:t>
      </w:r>
      <w:r w:rsidR="004C23F2">
        <w:rPr>
          <w:rFonts w:ascii="Times New Roman" w:hAnsi="Times New Roman" w:cs="Times New Roman"/>
          <w:b/>
        </w:rPr>
        <w:t>Tadalafil RA chem Pharma</w:t>
      </w:r>
    </w:p>
    <w:p w:rsidR="00520D8E" w:rsidRDefault="00520D8E"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sadrži laktozu.</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Ukoliko imate intolenaciju na pojedine šećere, posavjetujte se sa ljekarom prije primjene ovog lijeka.</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 </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3. KAKO SE UPOTREBLJAVA LIJEK </w:t>
      </w:r>
      <w:r w:rsidR="004C23F2">
        <w:rPr>
          <w:rFonts w:ascii="Times New Roman" w:hAnsi="Times New Roman" w:cs="Times New Roman"/>
          <w:b/>
        </w:rPr>
        <w:t>TADALAFIL RA CHEM PHARMA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Uvijek uzimajte ovaj lijek tačno onako kako Vam je rekao Vaš ljekar ili farmaceut. Provjerite sa  ljekarom ili farmaceutom ako niste sigurni kako da koristite ovaj lijek.</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Lijek </w:t>
      </w:r>
      <w:r w:rsidR="004C23F2">
        <w:rPr>
          <w:rFonts w:ascii="Times New Roman" w:hAnsi="Times New Roman" w:cs="Times New Roman"/>
        </w:rPr>
        <w:t>Tadalafil RA chem Pharma</w:t>
      </w:r>
      <w:r w:rsidRPr="00A86A39">
        <w:rPr>
          <w:rFonts w:ascii="Times New Roman" w:hAnsi="Times New Roman" w:cs="Times New Roman"/>
        </w:rPr>
        <w:t xml:space="preserve"> film tablete se primjenjuju isključivo oralnim putem i koriste ga samo muškarci. Uzmite cijelu tabletu sa dovoljno vode. Tabete se mogu uzimati nezavisno od obroka.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520D8E">
        <w:rPr>
          <w:rFonts w:ascii="Times New Roman" w:hAnsi="Times New Roman" w:cs="Times New Roman"/>
          <w:b/>
        </w:rPr>
        <w:t>Preporučena početna doza</w:t>
      </w:r>
      <w:r w:rsidRPr="00A86A39">
        <w:rPr>
          <w:rFonts w:ascii="Times New Roman" w:hAnsi="Times New Roman" w:cs="Times New Roman"/>
        </w:rPr>
        <w:t xml:space="preserve"> je jedna tableta od 10 mg prije planirane seksualne aktivnosti. Možete uzeti dozu od 20 mg ako Vaš ljekar zaključi da je propisana doza od 10 mg preslaba.</w:t>
      </w:r>
    </w:p>
    <w:p w:rsidR="00A86A39" w:rsidRPr="00A86A39" w:rsidRDefault="00A86A39" w:rsidP="00A86A39">
      <w:pPr>
        <w:spacing w:after="0" w:line="240" w:lineRule="auto"/>
        <w:jc w:val="both"/>
        <w:rPr>
          <w:rFonts w:ascii="Times New Roman" w:hAnsi="Times New Roman" w:cs="Times New Roman"/>
        </w:rPr>
      </w:pPr>
    </w:p>
    <w:p w:rsidR="00A86A39" w:rsidRPr="00A86A39" w:rsidRDefault="004C23F2" w:rsidP="00A86A39">
      <w:pPr>
        <w:spacing w:after="0" w:line="240" w:lineRule="auto"/>
        <w:jc w:val="both"/>
        <w:rPr>
          <w:rFonts w:ascii="Times New Roman" w:hAnsi="Times New Roman" w:cs="Times New Roman"/>
        </w:rPr>
      </w:pPr>
      <w:r>
        <w:rPr>
          <w:rFonts w:ascii="Times New Roman" w:hAnsi="Times New Roman" w:cs="Times New Roman"/>
        </w:rPr>
        <w:t>Tadalafil RA chem Pharma</w:t>
      </w:r>
      <w:r w:rsidR="00A86A39" w:rsidRPr="00A86A39">
        <w:rPr>
          <w:rFonts w:ascii="Times New Roman" w:hAnsi="Times New Roman" w:cs="Times New Roman"/>
        </w:rPr>
        <w:t xml:space="preserve"> se može uzeti najmanje 30 minuta prije seksualne aktivnosti.</w:t>
      </w:r>
    </w:p>
    <w:p w:rsidR="00A86A39" w:rsidRPr="00A86A39" w:rsidRDefault="004C23F2" w:rsidP="00A86A39">
      <w:pPr>
        <w:spacing w:after="0" w:line="240" w:lineRule="auto"/>
        <w:jc w:val="both"/>
        <w:rPr>
          <w:rFonts w:ascii="Times New Roman" w:hAnsi="Times New Roman" w:cs="Times New Roman"/>
        </w:rPr>
      </w:pPr>
      <w:r>
        <w:rPr>
          <w:rFonts w:ascii="Times New Roman" w:hAnsi="Times New Roman" w:cs="Times New Roman"/>
        </w:rPr>
        <w:t>Tadalafil RA chem Pharma</w:t>
      </w:r>
      <w:r w:rsidR="00A86A39" w:rsidRPr="00A86A39">
        <w:rPr>
          <w:rFonts w:ascii="Times New Roman" w:hAnsi="Times New Roman" w:cs="Times New Roman"/>
        </w:rPr>
        <w:t xml:space="preserve"> može djelovati i do 36 sati nakon uzimanja tablete.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Nemojte uzimati lijek </w:t>
      </w:r>
      <w:r w:rsidR="004C23F2">
        <w:rPr>
          <w:rFonts w:ascii="Times New Roman" w:hAnsi="Times New Roman" w:cs="Times New Roman"/>
        </w:rPr>
        <w:t>Tadalafil RA chem Pharma</w:t>
      </w:r>
      <w:r w:rsidRPr="00A86A39">
        <w:rPr>
          <w:rFonts w:ascii="Times New Roman" w:hAnsi="Times New Roman" w:cs="Times New Roman"/>
        </w:rPr>
        <w:t xml:space="preserve"> više od jednom dnevno. Lijek </w:t>
      </w:r>
      <w:r w:rsidR="004C23F2">
        <w:rPr>
          <w:rFonts w:ascii="Times New Roman" w:hAnsi="Times New Roman" w:cs="Times New Roman"/>
        </w:rPr>
        <w:t>Tadalafil RA chem Pharma</w:t>
      </w:r>
      <w:r w:rsidRPr="00A86A39">
        <w:rPr>
          <w:rFonts w:ascii="Times New Roman" w:hAnsi="Times New Roman" w:cs="Times New Roman"/>
        </w:rPr>
        <w:t>, film tablete od 10 mg i 20 mg je namijenjen za upotrebu prije predstojeće seksualne aktivnosti i ne preporučuje se kontinuirana svakodnevna upotreba.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Važno je da shvatite da lijek </w:t>
      </w:r>
      <w:r w:rsidR="004C23F2">
        <w:rPr>
          <w:rFonts w:ascii="Times New Roman" w:hAnsi="Times New Roman" w:cs="Times New Roman"/>
        </w:rPr>
        <w:t>Tadalafil RA chem Pharma</w:t>
      </w:r>
      <w:r w:rsidRPr="00A86A39">
        <w:rPr>
          <w:rFonts w:ascii="Times New Roman" w:hAnsi="Times New Roman" w:cs="Times New Roman"/>
        </w:rPr>
        <w:t xml:space="preserve"> ne djeluje ako ne postoji seksualna stimulacija.Vama i Vašem partneru će biti potrebna predigra baš kao i u slučaju kada ne koristite lijek za erektilnu disfunkciju.</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Upotreba alkohola može uticati na Vašu sposobnost da postignete erekciju i može privremeno da Vam snizi krvni pritisak. Ako ste uzeli ili planirate da uzmete lijek </w:t>
      </w:r>
      <w:r w:rsidR="004C23F2">
        <w:rPr>
          <w:rFonts w:ascii="Times New Roman" w:hAnsi="Times New Roman" w:cs="Times New Roman"/>
        </w:rPr>
        <w:t>Tadalafil RA chem Pharma</w:t>
      </w:r>
      <w:r w:rsidRPr="00A86A39">
        <w:rPr>
          <w:rFonts w:ascii="Times New Roman" w:hAnsi="Times New Roman" w:cs="Times New Roman"/>
        </w:rPr>
        <w:t>, izbjegavajte pretjeranu konzumaciju alkohola (vrijednosti alkohola u krvi veće od 0,08 %) pošto može doći do povećanja rizika od vrtoglavice kada ste u stojećem položaju.</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Ako ste uzeli više lijeka </w:t>
      </w:r>
      <w:r w:rsidR="004C23F2">
        <w:rPr>
          <w:rFonts w:ascii="Times New Roman" w:hAnsi="Times New Roman" w:cs="Times New Roman"/>
          <w:b/>
        </w:rPr>
        <w:t>Tadalafil RA chem Pharma</w:t>
      </w:r>
      <w:r w:rsidRPr="00520D8E">
        <w:rPr>
          <w:rFonts w:ascii="Times New Roman" w:hAnsi="Times New Roman" w:cs="Times New Roman"/>
          <w:b/>
        </w:rPr>
        <w:t xml:space="preserve"> nego što je trebalo</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Odmah se obratite svom ljekaru. Mogu Vam se javiti neželjena</w:t>
      </w:r>
      <w:r w:rsidR="00520D8E">
        <w:rPr>
          <w:rFonts w:ascii="Times New Roman" w:hAnsi="Times New Roman" w:cs="Times New Roman"/>
        </w:rPr>
        <w:t xml:space="preserve"> dejstva navedena u odjeljku 4.</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Ukoliko imate dodatnih pitanja u vezi sa lijekom </w:t>
      </w:r>
      <w:r w:rsidR="004C23F2">
        <w:rPr>
          <w:rFonts w:ascii="Times New Roman" w:hAnsi="Times New Roman" w:cs="Times New Roman"/>
        </w:rPr>
        <w:t>Tadalafil RA chem Pharma</w:t>
      </w:r>
      <w:r w:rsidRPr="00A86A39">
        <w:rPr>
          <w:rFonts w:ascii="Times New Roman" w:hAnsi="Times New Roman" w:cs="Times New Roman"/>
        </w:rPr>
        <w:t>, razgovarajte sa Vašim ljekarom ili farmaceutom!</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Ako ste zaboravili da uzmete lijek </w:t>
      </w:r>
      <w:r w:rsidR="004C23F2">
        <w:rPr>
          <w:rFonts w:ascii="Times New Roman" w:hAnsi="Times New Roman" w:cs="Times New Roman"/>
          <w:b/>
        </w:rPr>
        <w:t>Tadalafil RA chem Pharma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Nije primjenljivo.</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Ako  prestanete da uzimate lijek </w:t>
      </w:r>
      <w:r w:rsidR="004C23F2">
        <w:rPr>
          <w:rFonts w:ascii="Times New Roman" w:hAnsi="Times New Roman" w:cs="Times New Roman"/>
          <w:b/>
        </w:rPr>
        <w:t>Tadalafil RA chem Pharma</w:t>
      </w:r>
    </w:p>
    <w:p w:rsidR="00A86A39" w:rsidRPr="00A86A39" w:rsidRDefault="00A86A39" w:rsidP="00A86A39">
      <w:pPr>
        <w:spacing w:after="0" w:line="240" w:lineRule="auto"/>
        <w:jc w:val="both"/>
        <w:rPr>
          <w:rFonts w:ascii="Times New Roman" w:hAnsi="Times New Roman" w:cs="Times New Roman"/>
        </w:rPr>
      </w:pPr>
    </w:p>
    <w:p w:rsid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Nije primjenljivo.</w:t>
      </w:r>
    </w:p>
    <w:p w:rsidR="00520D8E" w:rsidRPr="00A86A39" w:rsidRDefault="00520D8E"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4. MOGUĆA NEŽELJENA DEJSTVA </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Kao i svi ljekovi i lijek </w:t>
      </w:r>
      <w:r w:rsidR="004C23F2">
        <w:rPr>
          <w:rFonts w:ascii="Times New Roman" w:hAnsi="Times New Roman" w:cs="Times New Roman"/>
        </w:rPr>
        <w:t>Tadalafil RA chem Pharma</w:t>
      </w:r>
      <w:r w:rsidRPr="00A86A39">
        <w:rPr>
          <w:rFonts w:ascii="Times New Roman" w:hAnsi="Times New Roman" w:cs="Times New Roman"/>
        </w:rPr>
        <w:t xml:space="preserve"> može izazvati neželjena dejstva, iako se ona ne moraju javiti kod svakoga.</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Ukoliko primijetite bilo koje od navedenih neželjnih dejstava prekinite upotrebu lijeka i odmah potražite medicinsku pomoć:</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520D8E">
      <w:pPr>
        <w:pStyle w:val="ListParagraph"/>
        <w:numPr>
          <w:ilvl w:val="0"/>
          <w:numId w:val="18"/>
        </w:numPr>
        <w:spacing w:after="0" w:line="240" w:lineRule="auto"/>
        <w:jc w:val="both"/>
        <w:rPr>
          <w:rFonts w:ascii="Times New Roman" w:hAnsi="Times New Roman" w:cs="Times New Roman"/>
        </w:rPr>
      </w:pPr>
      <w:r w:rsidRPr="00520D8E">
        <w:rPr>
          <w:rFonts w:ascii="Times New Roman" w:hAnsi="Times New Roman" w:cs="Times New Roman"/>
        </w:rPr>
        <w:t>Alergijske reakcije uključujući osip</w:t>
      </w:r>
      <w:r w:rsidR="00520D8E" w:rsidRPr="00520D8E">
        <w:rPr>
          <w:rFonts w:ascii="Times New Roman" w:hAnsi="Times New Roman" w:cs="Times New Roman"/>
        </w:rPr>
        <w:t xml:space="preserve"> (javlja se povremeno).</w:t>
      </w:r>
    </w:p>
    <w:p w:rsidR="00A86A39" w:rsidRPr="00520D8E" w:rsidRDefault="00A86A39" w:rsidP="00520D8E">
      <w:pPr>
        <w:pStyle w:val="ListParagraph"/>
        <w:numPr>
          <w:ilvl w:val="0"/>
          <w:numId w:val="18"/>
        </w:numPr>
        <w:spacing w:after="0" w:line="240" w:lineRule="auto"/>
        <w:jc w:val="both"/>
        <w:rPr>
          <w:rFonts w:ascii="Times New Roman" w:hAnsi="Times New Roman" w:cs="Times New Roman"/>
        </w:rPr>
      </w:pPr>
      <w:r w:rsidRPr="00520D8E">
        <w:rPr>
          <w:rFonts w:ascii="Times New Roman" w:hAnsi="Times New Roman" w:cs="Times New Roman"/>
        </w:rPr>
        <w:t>Bol u grudima – ne smijete primjenjivati ljekove koji sadrže nitrate i odmah potražite hitnu medicins</w:t>
      </w:r>
      <w:r w:rsidR="00520D8E" w:rsidRPr="00520D8E">
        <w:rPr>
          <w:rFonts w:ascii="Times New Roman" w:hAnsi="Times New Roman" w:cs="Times New Roman"/>
        </w:rPr>
        <w:t>ku pomoć (javlja se povremeno).</w:t>
      </w:r>
    </w:p>
    <w:p w:rsidR="00A86A39" w:rsidRPr="00520D8E" w:rsidRDefault="00A86A39" w:rsidP="00520D8E">
      <w:pPr>
        <w:pStyle w:val="ListParagraph"/>
        <w:numPr>
          <w:ilvl w:val="0"/>
          <w:numId w:val="18"/>
        </w:numPr>
        <w:spacing w:after="0" w:line="240" w:lineRule="auto"/>
        <w:jc w:val="both"/>
        <w:rPr>
          <w:rFonts w:ascii="Times New Roman" w:hAnsi="Times New Roman" w:cs="Times New Roman"/>
        </w:rPr>
      </w:pPr>
      <w:r w:rsidRPr="00520D8E">
        <w:rPr>
          <w:rFonts w:ascii="Times New Roman" w:hAnsi="Times New Roman" w:cs="Times New Roman"/>
        </w:rPr>
        <w:t xml:space="preserve">Prijapizam, produžena erekcija koja može biti bolna nakon primjene lijeka </w:t>
      </w:r>
      <w:r w:rsidR="004C23F2">
        <w:rPr>
          <w:rFonts w:ascii="Times New Roman" w:hAnsi="Times New Roman" w:cs="Times New Roman"/>
        </w:rPr>
        <w:t>Tadalafil RA chem Pharma</w:t>
      </w:r>
      <w:r w:rsidRPr="00520D8E">
        <w:rPr>
          <w:rFonts w:ascii="Times New Roman" w:hAnsi="Times New Roman" w:cs="Times New Roman"/>
        </w:rPr>
        <w:t xml:space="preserve"> (javlja se rijetko). Ukoliko imate takvu erekciju, koja traje neprekidno više od 4 sata, treb</w:t>
      </w:r>
      <w:r w:rsidR="00520D8E" w:rsidRPr="00520D8E">
        <w:rPr>
          <w:rFonts w:ascii="Times New Roman" w:hAnsi="Times New Roman" w:cs="Times New Roman"/>
        </w:rPr>
        <w:t>a odmah da se obratite ljekaru.</w:t>
      </w:r>
    </w:p>
    <w:p w:rsidR="00520D8E" w:rsidRPr="00520D8E" w:rsidRDefault="00A86A39" w:rsidP="00520D8E">
      <w:pPr>
        <w:pStyle w:val="ListParagraph"/>
        <w:numPr>
          <w:ilvl w:val="0"/>
          <w:numId w:val="18"/>
        </w:numPr>
        <w:spacing w:after="0" w:line="240" w:lineRule="auto"/>
        <w:jc w:val="both"/>
        <w:rPr>
          <w:rFonts w:ascii="Times New Roman" w:hAnsi="Times New Roman" w:cs="Times New Roman"/>
        </w:rPr>
      </w:pPr>
      <w:r w:rsidRPr="00520D8E">
        <w:rPr>
          <w:rFonts w:ascii="Times New Roman" w:hAnsi="Times New Roman" w:cs="Times New Roman"/>
        </w:rPr>
        <w:t xml:space="preserve">Iznenadni gubitak vida (javlja se rijetko). </w:t>
      </w:r>
    </w:p>
    <w:p w:rsidR="00520D8E" w:rsidRDefault="00520D8E"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Ostala prijavljena neželjena dejstva su:</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520D8E">
        <w:rPr>
          <w:rFonts w:ascii="Times New Roman" w:hAnsi="Times New Roman" w:cs="Times New Roman"/>
          <w:b/>
        </w:rPr>
        <w:t xml:space="preserve">Česta </w:t>
      </w:r>
      <w:r w:rsidRPr="00A86A39">
        <w:rPr>
          <w:rFonts w:ascii="Times New Roman" w:hAnsi="Times New Roman" w:cs="Times New Roman"/>
        </w:rPr>
        <w:t>(mogu da se jave kod najviše 1 na 10 pacijenata koji uzimaju lijek):</w:t>
      </w:r>
    </w:p>
    <w:p w:rsidR="00A86A39" w:rsidRPr="00520D8E" w:rsidRDefault="00A86A39" w:rsidP="00520D8E">
      <w:pPr>
        <w:pStyle w:val="ListParagraph"/>
        <w:numPr>
          <w:ilvl w:val="0"/>
          <w:numId w:val="19"/>
        </w:numPr>
        <w:spacing w:after="0" w:line="240" w:lineRule="auto"/>
        <w:jc w:val="both"/>
        <w:rPr>
          <w:rFonts w:ascii="Times New Roman" w:hAnsi="Times New Roman" w:cs="Times New Roman"/>
        </w:rPr>
      </w:pPr>
      <w:r w:rsidRPr="00520D8E">
        <w:rPr>
          <w:rFonts w:ascii="Times New Roman" w:hAnsi="Times New Roman" w:cs="Times New Roman"/>
        </w:rPr>
        <w:t>glavobolja, bol u leđima, bol u mišićima, bol u rukama i nogama, naleti crvenila lica, zapušenost nosa, otežano varenje.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520D8E">
        <w:rPr>
          <w:rFonts w:ascii="Times New Roman" w:hAnsi="Times New Roman" w:cs="Times New Roman"/>
          <w:b/>
        </w:rPr>
        <w:t>Povremena</w:t>
      </w:r>
      <w:r w:rsidRPr="00A86A39">
        <w:rPr>
          <w:rFonts w:ascii="Times New Roman" w:hAnsi="Times New Roman" w:cs="Times New Roman"/>
        </w:rPr>
        <w:t xml:space="preserve"> (mogu da se jave kod najviše 1 na 100 pacijenata koji uzimaju lijek):</w:t>
      </w:r>
    </w:p>
    <w:p w:rsidR="00520D8E" w:rsidRPr="004C23F2" w:rsidRDefault="00A86A39" w:rsidP="00A86A39">
      <w:pPr>
        <w:pStyle w:val="ListParagraph"/>
        <w:numPr>
          <w:ilvl w:val="0"/>
          <w:numId w:val="19"/>
        </w:numPr>
        <w:spacing w:after="0" w:line="240" w:lineRule="auto"/>
        <w:jc w:val="both"/>
        <w:rPr>
          <w:rFonts w:ascii="Times New Roman" w:hAnsi="Times New Roman" w:cs="Times New Roman"/>
        </w:rPr>
      </w:pPr>
      <w:r w:rsidRPr="00520D8E">
        <w:rPr>
          <w:rFonts w:ascii="Times New Roman" w:hAnsi="Times New Roman" w:cs="Times New Roman"/>
        </w:rPr>
        <w:t>vrtoglavica, bol u želucu, mučnina, povraćanje, refluks, zamućen vid, bol u oku, otežano disanje, prisutnost krvi u urinu, produžena erekcija, subjektivni osjećaj lupanja srca, ubrzan puls, povećan krvni pritisak, smanjen krvni pritisak, krvarenje iz nosa i zujanje u ušima, otok šaka, stopala ili gležnjeva, umor.</w:t>
      </w:r>
    </w:p>
    <w:p w:rsidR="00520D8E" w:rsidRPr="00A86A39" w:rsidRDefault="00520D8E"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520D8E">
        <w:rPr>
          <w:rFonts w:ascii="Times New Roman" w:hAnsi="Times New Roman" w:cs="Times New Roman"/>
          <w:b/>
        </w:rPr>
        <w:t>Rijetka</w:t>
      </w:r>
      <w:r w:rsidRPr="00A86A39">
        <w:rPr>
          <w:rFonts w:ascii="Times New Roman" w:hAnsi="Times New Roman" w:cs="Times New Roman"/>
        </w:rPr>
        <w:t xml:space="preserve"> (mogu da se jave kod najviše 1 na 1000 </w:t>
      </w:r>
      <w:r w:rsidR="00520D8E">
        <w:rPr>
          <w:rFonts w:ascii="Times New Roman" w:hAnsi="Times New Roman" w:cs="Times New Roman"/>
        </w:rPr>
        <w:t>pacijenata koji uzimaju lijek):</w:t>
      </w:r>
    </w:p>
    <w:p w:rsidR="00A86A39" w:rsidRPr="00520D8E" w:rsidRDefault="00A86A39" w:rsidP="00520D8E">
      <w:pPr>
        <w:pStyle w:val="ListParagraph"/>
        <w:numPr>
          <w:ilvl w:val="0"/>
          <w:numId w:val="19"/>
        </w:numPr>
        <w:spacing w:after="0" w:line="240" w:lineRule="auto"/>
        <w:jc w:val="both"/>
        <w:rPr>
          <w:rFonts w:ascii="Times New Roman" w:hAnsi="Times New Roman" w:cs="Times New Roman"/>
        </w:rPr>
      </w:pPr>
      <w:r w:rsidRPr="00520D8E">
        <w:rPr>
          <w:rFonts w:ascii="Times New Roman" w:hAnsi="Times New Roman" w:cs="Times New Roman"/>
        </w:rPr>
        <w:t>nesvjestica, konvulzije i prolazni gubitak pamćenja, otok očnih kapaka, crvenilo očiju, iznenadno</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smanjenje ili gubitak sluha i koprivnjača (crveni pečati na površini kože praćeni svrabom), krvarenje penisa, prisutnost krvi u spermi i pojačano znojenje.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Srčani i moždani udar su rijetko prijavljivani kod muškaraca koji su uzimali lijek </w:t>
      </w:r>
      <w:r w:rsidR="004C23F2">
        <w:rPr>
          <w:rFonts w:ascii="Times New Roman" w:hAnsi="Times New Roman" w:cs="Times New Roman"/>
        </w:rPr>
        <w:t>Tadalafil RA chem Pharma</w:t>
      </w:r>
      <w:r w:rsidRPr="00A86A39">
        <w:rPr>
          <w:rFonts w:ascii="Times New Roman" w:hAnsi="Times New Roman" w:cs="Times New Roman"/>
        </w:rPr>
        <w:t xml:space="preserve">. Kod većine ovih muškaraca bilo je poznato da su imali srčane probleme i prije uzimanja lijeka </w:t>
      </w:r>
      <w:r w:rsidR="004C23F2">
        <w:rPr>
          <w:rFonts w:ascii="Times New Roman" w:hAnsi="Times New Roman" w:cs="Times New Roman"/>
        </w:rPr>
        <w:t>Tadalafil RA chem Pharma</w:t>
      </w:r>
      <w:r w:rsidRPr="00A86A39">
        <w:rPr>
          <w:rFonts w:ascii="Times New Roman" w:hAnsi="Times New Roman" w:cs="Times New Roman"/>
        </w:rPr>
        <w:t>.</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Rijetko je prijavljeno djelimično, privremeno ili trajno smanjenje, ili gubitak vida na jednom ili oba oka.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520D8E">
        <w:rPr>
          <w:rFonts w:ascii="Times New Roman" w:hAnsi="Times New Roman" w:cs="Times New Roman"/>
          <w:b/>
        </w:rPr>
        <w:t>Neka dodatna rijetka neželjena dejstva</w:t>
      </w:r>
      <w:r w:rsidRPr="00A86A39">
        <w:rPr>
          <w:rFonts w:ascii="Times New Roman" w:hAnsi="Times New Roman" w:cs="Times New Roman"/>
        </w:rPr>
        <w:t xml:space="preserve"> uočena su kod muškaraca koji uzimaju lijek </w:t>
      </w:r>
      <w:r w:rsidR="004C23F2">
        <w:rPr>
          <w:rFonts w:ascii="Times New Roman" w:hAnsi="Times New Roman" w:cs="Times New Roman"/>
        </w:rPr>
        <w:t>Tadalafil RA chem Pharma</w:t>
      </w:r>
      <w:r w:rsidRPr="00A86A39">
        <w:rPr>
          <w:rFonts w:ascii="Times New Roman" w:hAnsi="Times New Roman" w:cs="Times New Roman"/>
        </w:rPr>
        <w:t>, a nije ih bilo tokom kliničkih studija. Ove neželjene reakcije su uključivale:</w:t>
      </w:r>
    </w:p>
    <w:p w:rsidR="00A86A39" w:rsidRPr="00A86A39" w:rsidRDefault="00A86A39" w:rsidP="00A86A39">
      <w:pPr>
        <w:spacing w:after="0" w:line="240" w:lineRule="auto"/>
        <w:jc w:val="both"/>
        <w:rPr>
          <w:rFonts w:ascii="Times New Roman" w:hAnsi="Times New Roman" w:cs="Times New Roman"/>
        </w:rPr>
      </w:pPr>
    </w:p>
    <w:p w:rsidR="00A86A39" w:rsidRPr="00520D8E" w:rsidRDefault="00A86A39" w:rsidP="00520D8E">
      <w:pPr>
        <w:pStyle w:val="ListParagraph"/>
        <w:numPr>
          <w:ilvl w:val="0"/>
          <w:numId w:val="19"/>
        </w:numPr>
        <w:spacing w:after="0" w:line="240" w:lineRule="auto"/>
        <w:jc w:val="both"/>
        <w:rPr>
          <w:rFonts w:ascii="Times New Roman" w:hAnsi="Times New Roman" w:cs="Times New Roman"/>
        </w:rPr>
      </w:pPr>
      <w:r w:rsidRPr="00520D8E">
        <w:rPr>
          <w:rFonts w:ascii="Times New Roman" w:hAnsi="Times New Roman" w:cs="Times New Roman"/>
        </w:rPr>
        <w:t xml:space="preserve">migrenu, otok lica, ozbiljne alergijske reakcije koje izazivaju otok lica ili grla, ozbiljan kožni osip, neke poremećaje koji utiču na protok krvi u očima, poremećaje srčanog ritma, anginu i iznenadnu srčanu smrt. </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Vrtoglavica je neželjeno dejstvo prijavljeno sa većom učestalošću kod pacijenata starijih od 75 godina koji su uzimali lijek </w:t>
      </w:r>
      <w:r w:rsidR="004C23F2">
        <w:rPr>
          <w:rFonts w:ascii="Times New Roman" w:hAnsi="Times New Roman" w:cs="Times New Roman"/>
        </w:rPr>
        <w:t>Tadalafil RA chem Pharma</w:t>
      </w:r>
      <w:r w:rsidRPr="00A86A39">
        <w:rPr>
          <w:rFonts w:ascii="Times New Roman" w:hAnsi="Times New Roman" w:cs="Times New Roman"/>
        </w:rPr>
        <w:t>. Proliv je neželjeno dejstvo prijavljeno sa većom učestalošću kod pacijenata starijih od 65 godina.</w:t>
      </w:r>
    </w:p>
    <w:p w:rsidR="00A86A39" w:rsidRDefault="00A86A39"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Pr="00A86A39" w:rsidRDefault="004C23F2"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u w:val="single"/>
        </w:rPr>
      </w:pPr>
      <w:r w:rsidRPr="00520D8E">
        <w:rPr>
          <w:rFonts w:ascii="Times New Roman" w:hAnsi="Times New Roman" w:cs="Times New Roman"/>
          <w:u w:val="single"/>
        </w:rPr>
        <w:lastRenderedPageBreak/>
        <w:t>Prijavljivanje sumnji na neželjena dejstva</w:t>
      </w:r>
    </w:p>
    <w:p w:rsidR="00A86A39" w:rsidRPr="00A86A39" w:rsidRDefault="00A86A39" w:rsidP="00A86A39">
      <w:pPr>
        <w:spacing w:after="0" w:line="240" w:lineRule="auto"/>
        <w:jc w:val="both"/>
        <w:rPr>
          <w:rFonts w:ascii="Times New Roman" w:hAnsi="Times New Roman" w:cs="Times New Roman"/>
        </w:rPr>
      </w:pPr>
    </w:p>
    <w:p w:rsidR="004C23F2" w:rsidRPr="004C23F2" w:rsidRDefault="004C23F2" w:rsidP="004C23F2">
      <w:pPr>
        <w:spacing w:after="0" w:line="240" w:lineRule="auto"/>
        <w:jc w:val="both"/>
        <w:rPr>
          <w:rFonts w:ascii="Times New Roman" w:eastAsia="Calibri" w:hAnsi="Times New Roman" w:cs="Times New Roman"/>
          <w:lang w:val="sr-Latn-RS"/>
        </w:rPr>
      </w:pPr>
      <w:r w:rsidRPr="004C23F2">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4C23F2">
        <w:rPr>
          <w:rFonts w:ascii="Times New Roman" w:eastAsia="Calibri" w:hAnsi="Times New Roman" w:cs="Times New Roman"/>
          <w:spacing w:val="-4"/>
          <w:lang w:val="sr-Latn-RS"/>
        </w:rPr>
        <w:t>.</w:t>
      </w:r>
      <w:r w:rsidRPr="004C23F2">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rsidR="004C23F2" w:rsidRPr="004C23F2" w:rsidRDefault="004C23F2" w:rsidP="004C23F2">
      <w:pPr>
        <w:spacing w:after="0" w:line="240" w:lineRule="auto"/>
        <w:jc w:val="both"/>
        <w:rPr>
          <w:rFonts w:ascii="Times New Roman" w:eastAsia="Calibri" w:hAnsi="Times New Roman" w:cs="Times New Roman"/>
          <w:lang w:val="sr-Latn-RS"/>
        </w:rPr>
      </w:pPr>
    </w:p>
    <w:p w:rsidR="004C23F2" w:rsidRPr="004C23F2" w:rsidRDefault="004C23F2" w:rsidP="004C23F2">
      <w:pPr>
        <w:spacing w:after="0" w:line="240" w:lineRule="auto"/>
        <w:rPr>
          <w:rFonts w:ascii="Times New Roman" w:eastAsia="Times New Roman" w:hAnsi="Times New Roman" w:cs="Times New Roman"/>
          <w:lang w:val="pt-PT"/>
        </w:rPr>
      </w:pPr>
      <w:r w:rsidRPr="004C23F2">
        <w:rPr>
          <w:rFonts w:ascii="Times New Roman" w:eastAsia="Times New Roman" w:hAnsi="Times New Roman" w:cs="Times New Roman"/>
          <w:lang w:val="pt-PT"/>
        </w:rPr>
        <w:t xml:space="preserve">Institut za ljekove i medicinska sredstva </w:t>
      </w:r>
    </w:p>
    <w:p w:rsidR="004C23F2" w:rsidRPr="004C23F2" w:rsidRDefault="004C23F2" w:rsidP="004C23F2">
      <w:pPr>
        <w:spacing w:after="0" w:line="240" w:lineRule="auto"/>
        <w:rPr>
          <w:rFonts w:ascii="Times New Roman" w:eastAsia="Times New Roman" w:hAnsi="Times New Roman" w:cs="Times New Roman"/>
          <w:lang w:val="pt-PT"/>
        </w:rPr>
      </w:pPr>
      <w:r w:rsidRPr="004C23F2">
        <w:rPr>
          <w:rFonts w:ascii="Times New Roman" w:eastAsia="Times New Roman" w:hAnsi="Times New Roman" w:cs="Times New Roman"/>
          <w:lang w:val="pt-PT"/>
        </w:rPr>
        <w:t>Odjeljenje za farmakovigilancu</w:t>
      </w:r>
    </w:p>
    <w:p w:rsidR="004C23F2" w:rsidRPr="004C23F2" w:rsidRDefault="004C23F2" w:rsidP="004C23F2">
      <w:pPr>
        <w:spacing w:after="0" w:line="240" w:lineRule="auto"/>
        <w:rPr>
          <w:rFonts w:ascii="Times New Roman" w:eastAsia="Times New Roman" w:hAnsi="Times New Roman" w:cs="Times New Roman"/>
          <w:lang w:val="pt-PT"/>
        </w:rPr>
      </w:pPr>
      <w:r w:rsidRPr="004C23F2">
        <w:rPr>
          <w:rFonts w:ascii="Times New Roman" w:eastAsia="Times New Roman" w:hAnsi="Times New Roman" w:cs="Times New Roman"/>
          <w:lang w:val="pt-PT"/>
        </w:rPr>
        <w:t>Bulevar Ivana Crnojevića 64a, 81000 Podgorica</w:t>
      </w:r>
    </w:p>
    <w:p w:rsidR="004C23F2" w:rsidRPr="004C23F2" w:rsidRDefault="004C23F2" w:rsidP="004C23F2">
      <w:pPr>
        <w:spacing w:after="0" w:line="240" w:lineRule="auto"/>
        <w:rPr>
          <w:rFonts w:ascii="Times New Roman" w:eastAsia="Times New Roman" w:hAnsi="Times New Roman" w:cs="Times New Roman"/>
          <w:lang w:val="pt-PT"/>
        </w:rPr>
      </w:pPr>
    </w:p>
    <w:p w:rsidR="004C23F2" w:rsidRPr="004C23F2" w:rsidRDefault="004C23F2" w:rsidP="004C23F2">
      <w:pPr>
        <w:spacing w:after="0" w:line="240" w:lineRule="auto"/>
        <w:rPr>
          <w:rFonts w:ascii="Times New Roman" w:eastAsia="Times New Roman" w:hAnsi="Times New Roman" w:cs="Times New Roman"/>
          <w:lang w:val="pt-PT"/>
        </w:rPr>
      </w:pPr>
      <w:r w:rsidRPr="004C23F2">
        <w:rPr>
          <w:rFonts w:ascii="Times New Roman" w:eastAsia="Times New Roman" w:hAnsi="Times New Roman" w:cs="Times New Roman"/>
          <w:lang w:val="pt-PT"/>
        </w:rPr>
        <w:t>tel: +382 (0) 20 310 280</w:t>
      </w:r>
    </w:p>
    <w:p w:rsidR="004C23F2" w:rsidRPr="004C23F2" w:rsidRDefault="004C23F2" w:rsidP="004C23F2">
      <w:pPr>
        <w:spacing w:after="0" w:line="240" w:lineRule="auto"/>
        <w:rPr>
          <w:rFonts w:ascii="Times New Roman" w:eastAsia="Times New Roman" w:hAnsi="Times New Roman" w:cs="Times New Roman"/>
          <w:lang w:val="pt-PT"/>
        </w:rPr>
      </w:pPr>
      <w:r w:rsidRPr="004C23F2">
        <w:rPr>
          <w:rFonts w:ascii="Times New Roman" w:eastAsia="Times New Roman" w:hAnsi="Times New Roman" w:cs="Times New Roman"/>
          <w:lang w:val="pt-PT"/>
        </w:rPr>
        <w:t>fax: +382 (0) 20 310 581</w:t>
      </w:r>
    </w:p>
    <w:p w:rsidR="004C23F2" w:rsidRPr="004C23F2" w:rsidRDefault="004C23F2" w:rsidP="004C23F2">
      <w:pPr>
        <w:spacing w:after="0" w:line="240" w:lineRule="auto"/>
        <w:rPr>
          <w:rFonts w:ascii="Times New Roman" w:eastAsia="Times New Roman" w:hAnsi="Times New Roman" w:cs="Times New Roman"/>
          <w:lang w:val="pt-PT"/>
        </w:rPr>
      </w:pPr>
      <w:hyperlink r:id="rId8" w:history="1">
        <w:r w:rsidRPr="004C23F2">
          <w:rPr>
            <w:rFonts w:ascii="Times New Roman" w:eastAsia="Times New Roman" w:hAnsi="Times New Roman" w:cs="Times New Roman"/>
            <w:color w:val="0563C1" w:themeColor="hyperlink"/>
            <w:u w:val="single"/>
            <w:lang w:val="pt-PT"/>
          </w:rPr>
          <w:t>www.cinmed.me</w:t>
        </w:r>
      </w:hyperlink>
      <w:r w:rsidRPr="004C23F2">
        <w:rPr>
          <w:rFonts w:ascii="Times New Roman" w:eastAsia="Times New Roman" w:hAnsi="Times New Roman" w:cs="Times New Roman"/>
          <w:lang w:val="pt-PT"/>
        </w:rPr>
        <w:t xml:space="preserve"> </w:t>
      </w:r>
    </w:p>
    <w:p w:rsidR="004C23F2" w:rsidRPr="004C23F2" w:rsidRDefault="004C23F2" w:rsidP="004C23F2">
      <w:pPr>
        <w:spacing w:after="0" w:line="240" w:lineRule="auto"/>
        <w:rPr>
          <w:rFonts w:ascii="Times New Roman" w:eastAsia="Times New Roman" w:hAnsi="Times New Roman" w:cs="Times New Roman"/>
          <w:lang w:val="pt-PT"/>
        </w:rPr>
      </w:pPr>
      <w:hyperlink r:id="rId9" w:history="1">
        <w:r w:rsidRPr="004C23F2">
          <w:rPr>
            <w:rFonts w:ascii="Times New Roman" w:eastAsia="Times New Roman" w:hAnsi="Times New Roman" w:cs="Times New Roman"/>
            <w:color w:val="0563C1" w:themeColor="hyperlink"/>
            <w:u w:val="single"/>
            <w:lang w:val="pt-PT"/>
          </w:rPr>
          <w:t>nezeljenadejstva@cinmed.me</w:t>
        </w:r>
      </w:hyperlink>
      <w:r w:rsidRPr="004C23F2">
        <w:rPr>
          <w:rFonts w:ascii="Times New Roman" w:eastAsia="Times New Roman" w:hAnsi="Times New Roman" w:cs="Times New Roman"/>
          <w:lang w:val="pt-PT"/>
        </w:rPr>
        <w:t xml:space="preserve"> </w:t>
      </w:r>
    </w:p>
    <w:p w:rsidR="004C23F2" w:rsidRPr="004C23F2" w:rsidRDefault="004C23F2" w:rsidP="004C23F2">
      <w:pPr>
        <w:spacing w:after="0" w:line="240" w:lineRule="auto"/>
        <w:rPr>
          <w:rFonts w:ascii="Times New Roman" w:eastAsia="Times New Roman" w:hAnsi="Times New Roman" w:cs="Times New Roman"/>
          <w:lang w:val="pt-PT"/>
        </w:rPr>
      </w:pPr>
      <w:r w:rsidRPr="004C23F2">
        <w:rPr>
          <w:rFonts w:ascii="Times New Roman" w:eastAsia="Times New Roman" w:hAnsi="Times New Roman" w:cs="Times New Roman"/>
          <w:lang w:val="pt-PT"/>
        </w:rPr>
        <w:t>putem IS zdravstvene zaštite</w:t>
      </w:r>
    </w:p>
    <w:p w:rsidR="00A86A39" w:rsidRDefault="00A86A39" w:rsidP="00A86A39">
      <w:pPr>
        <w:spacing w:after="0" w:line="240" w:lineRule="auto"/>
        <w:jc w:val="both"/>
        <w:rPr>
          <w:rFonts w:ascii="Times New Roman" w:hAnsi="Times New Roman" w:cs="Times New Roman"/>
        </w:rPr>
      </w:pPr>
    </w:p>
    <w:p w:rsidR="00520D8E" w:rsidRPr="00A86A39" w:rsidRDefault="00520D8E"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5. KAKO ČUVATI LIJEK </w:t>
      </w:r>
      <w:r w:rsidR="004C23F2">
        <w:rPr>
          <w:rFonts w:ascii="Times New Roman" w:hAnsi="Times New Roman" w:cs="Times New Roman"/>
          <w:b/>
        </w:rPr>
        <w:t>TADALAFIL RA CHEM PHARMA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Lijek čuvajte van pogleda i domašaja djece.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Ne smijete koristiti lijek </w:t>
      </w:r>
      <w:r w:rsidR="004C23F2">
        <w:rPr>
          <w:rFonts w:ascii="Times New Roman" w:hAnsi="Times New Roman" w:cs="Times New Roman"/>
        </w:rPr>
        <w:t>Tadalafil RA chem Pharma</w:t>
      </w:r>
      <w:r w:rsidRPr="00A86A39">
        <w:rPr>
          <w:rFonts w:ascii="Times New Roman" w:hAnsi="Times New Roman" w:cs="Times New Roman"/>
        </w:rPr>
        <w:t xml:space="preserve"> poslije isteka roka upotrebe koji je naznačen na kutiji (nakon „Važi do‟) . Rok upotrebe odnosi se na poslednji dan navedenog mjeseca.</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ab/>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Lijek ne zahtijeva posebne uslove čuvanja.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Ljekove ne treba bacati u kanalizaciju, niti kućni otpad. Ove mjere pomažu očuvanju životne sredine.</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Neupotrijebljeni lijek se uništava u skladu sa važećim propisima.</w:t>
      </w:r>
    </w:p>
    <w:p w:rsid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 </w:t>
      </w:r>
    </w:p>
    <w:p w:rsidR="00520D8E" w:rsidRPr="00A86A39" w:rsidRDefault="00520D8E" w:rsidP="00A86A39">
      <w:pPr>
        <w:spacing w:after="0" w:line="240" w:lineRule="auto"/>
        <w:jc w:val="both"/>
        <w:rPr>
          <w:rFonts w:ascii="Times New Roman" w:hAnsi="Times New Roman" w:cs="Times New Roman"/>
        </w:rPr>
      </w:pPr>
    </w:p>
    <w:p w:rsidR="00A86A39" w:rsidRPr="00520D8E" w:rsidRDefault="00520D8E"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6. </w:t>
      </w:r>
      <w:r w:rsidR="00A86A39" w:rsidRPr="00520D8E">
        <w:rPr>
          <w:rFonts w:ascii="Times New Roman" w:hAnsi="Times New Roman" w:cs="Times New Roman"/>
          <w:b/>
        </w:rPr>
        <w:t>SADRŽAJ PAKOVANJA I DODATNE INFORMACIJE</w:t>
      </w:r>
    </w:p>
    <w:p w:rsidR="00520D8E" w:rsidRPr="00520D8E" w:rsidRDefault="00520D8E" w:rsidP="00A86A39">
      <w:pPr>
        <w:spacing w:after="0" w:line="240" w:lineRule="auto"/>
        <w:jc w:val="both"/>
        <w:rPr>
          <w:rFonts w:ascii="Times New Roman" w:hAnsi="Times New Roman" w:cs="Times New Roman"/>
          <w:b/>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 xml:space="preserve">Šta sadrži lijek </w:t>
      </w:r>
      <w:r w:rsidR="004C23F2">
        <w:rPr>
          <w:rFonts w:ascii="Times New Roman" w:hAnsi="Times New Roman" w:cs="Times New Roman"/>
          <w:b/>
        </w:rPr>
        <w:t>Tadalafil RA chem Pharma</w:t>
      </w:r>
    </w:p>
    <w:p w:rsidR="00520D8E" w:rsidRDefault="00520D8E" w:rsidP="00A86A39">
      <w:pPr>
        <w:spacing w:after="0" w:line="240" w:lineRule="auto"/>
        <w:jc w:val="both"/>
        <w:rPr>
          <w:rFonts w:ascii="Times New Roman" w:hAnsi="Times New Roman" w:cs="Times New Roman"/>
        </w:rPr>
      </w:pPr>
    </w:p>
    <w:p w:rsidR="00A86A39" w:rsidRPr="00520D8E" w:rsidRDefault="00A86A39" w:rsidP="00A86A39">
      <w:pPr>
        <w:spacing w:after="0" w:line="240" w:lineRule="auto"/>
        <w:jc w:val="both"/>
        <w:rPr>
          <w:rFonts w:ascii="Times New Roman" w:hAnsi="Times New Roman" w:cs="Times New Roman"/>
          <w:b/>
        </w:rPr>
      </w:pPr>
      <w:r w:rsidRPr="00520D8E">
        <w:rPr>
          <w:rFonts w:ascii="Times New Roman" w:hAnsi="Times New Roman" w:cs="Times New Roman"/>
          <w:b/>
        </w:rPr>
        <w:t>Aktivna supstanca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Lij</w:t>
      </w:r>
      <w:r w:rsidR="00B8704F">
        <w:rPr>
          <w:rFonts w:ascii="Times New Roman" w:hAnsi="Times New Roman" w:cs="Times New Roman"/>
        </w:rPr>
        <w:t xml:space="preserve">ek </w:t>
      </w:r>
      <w:r w:rsidR="004C23F2">
        <w:rPr>
          <w:rFonts w:ascii="Times New Roman" w:hAnsi="Times New Roman" w:cs="Times New Roman"/>
        </w:rPr>
        <w:t>Tadalafil RA chem Pharma</w:t>
      </w:r>
      <w:r w:rsidR="00B8704F">
        <w:rPr>
          <w:rFonts w:ascii="Times New Roman" w:hAnsi="Times New Roman" w:cs="Times New Roman"/>
        </w:rPr>
        <w:t>, film tableta, 10 mg:</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Jedna tableta sadrži 10 mg tadalafila.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Lij</w:t>
      </w:r>
      <w:r w:rsidR="00B8704F">
        <w:rPr>
          <w:rFonts w:ascii="Times New Roman" w:hAnsi="Times New Roman" w:cs="Times New Roman"/>
        </w:rPr>
        <w:t xml:space="preserve">ek </w:t>
      </w:r>
      <w:r w:rsidR="004C23F2">
        <w:rPr>
          <w:rFonts w:ascii="Times New Roman" w:hAnsi="Times New Roman" w:cs="Times New Roman"/>
        </w:rPr>
        <w:t>Tadalafil RA chem Pharma</w:t>
      </w:r>
      <w:r w:rsidR="00B8704F">
        <w:rPr>
          <w:rFonts w:ascii="Times New Roman" w:hAnsi="Times New Roman" w:cs="Times New Roman"/>
        </w:rPr>
        <w:t>, film tableta, 20 mg:</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Jedna tableta sadrži 20 mg tadalafila.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Pomoćne supstance:</w:t>
      </w:r>
    </w:p>
    <w:p w:rsidR="00A86A39" w:rsidRPr="00A86A39" w:rsidRDefault="00A86A39" w:rsidP="00A86A39">
      <w:pPr>
        <w:spacing w:after="0" w:line="240" w:lineRule="auto"/>
        <w:jc w:val="both"/>
        <w:rPr>
          <w:rFonts w:ascii="Times New Roman" w:hAnsi="Times New Roman" w:cs="Times New Roman"/>
        </w:rPr>
      </w:pPr>
    </w:p>
    <w:p w:rsidR="00A86A39" w:rsidRPr="00B8704F" w:rsidRDefault="004C23F2" w:rsidP="00A86A39">
      <w:pPr>
        <w:spacing w:after="0" w:line="240" w:lineRule="auto"/>
        <w:jc w:val="both"/>
        <w:rPr>
          <w:rFonts w:ascii="Times New Roman" w:hAnsi="Times New Roman" w:cs="Times New Roman"/>
          <w:i/>
        </w:rPr>
      </w:pPr>
      <w:r>
        <w:rPr>
          <w:rFonts w:ascii="Times New Roman" w:hAnsi="Times New Roman" w:cs="Times New Roman"/>
          <w:i/>
        </w:rPr>
        <w:t>Tadalafil RA chem Pharma</w:t>
      </w:r>
      <w:r w:rsidR="00A86A39" w:rsidRPr="00B8704F">
        <w:rPr>
          <w:rFonts w:ascii="Times New Roman" w:hAnsi="Times New Roman" w:cs="Times New Roman"/>
          <w:i/>
        </w:rPr>
        <w:t>, film tableta, 10 mg</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B8704F">
        <w:rPr>
          <w:rFonts w:ascii="Times New Roman" w:hAnsi="Times New Roman" w:cs="Times New Roman"/>
          <w:i/>
        </w:rPr>
        <w:t>Jezgro tablete:</w:t>
      </w:r>
      <w:r w:rsidRPr="00A86A39">
        <w:rPr>
          <w:rFonts w:ascii="Times New Roman" w:hAnsi="Times New Roman" w:cs="Times New Roman"/>
        </w:rPr>
        <w:t xml:space="preserve"> Laktoza, bezvodna, kroskarmeloza natrijum, natrijum laurilsulfat, hidroksipropil celuloza, polisorbat 80, magnezijum stearat.</w:t>
      </w:r>
    </w:p>
    <w:p w:rsidR="00A86A39" w:rsidRPr="00A86A39" w:rsidRDefault="00A86A39" w:rsidP="00A86A39">
      <w:pPr>
        <w:spacing w:after="0" w:line="240" w:lineRule="auto"/>
        <w:jc w:val="both"/>
        <w:rPr>
          <w:rFonts w:ascii="Times New Roman" w:hAnsi="Times New Roman" w:cs="Times New Roman"/>
        </w:rPr>
      </w:pPr>
      <w:r w:rsidRPr="00B8704F">
        <w:rPr>
          <w:rFonts w:ascii="Times New Roman" w:hAnsi="Times New Roman" w:cs="Times New Roman"/>
          <w:i/>
        </w:rPr>
        <w:t>Film obloga:</w:t>
      </w:r>
      <w:r w:rsidRPr="00A86A39">
        <w:rPr>
          <w:rFonts w:ascii="Times New Roman" w:hAnsi="Times New Roman" w:cs="Times New Roman"/>
        </w:rPr>
        <w:t xml:space="preserve"> Hipromeloza 2910 (E464), laktoza, monohidrat, titan dioksid (E171), triacetin, talk (E553b), gvožđe (III) oksid, žuti (E172), gvožđe (III) oksid, crni (E172).</w:t>
      </w:r>
    </w:p>
    <w:p w:rsidR="00A86A39" w:rsidRDefault="00A86A39"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Default="004C23F2" w:rsidP="00A86A39">
      <w:pPr>
        <w:spacing w:after="0" w:line="240" w:lineRule="auto"/>
        <w:jc w:val="both"/>
        <w:rPr>
          <w:rFonts w:ascii="Times New Roman" w:hAnsi="Times New Roman" w:cs="Times New Roman"/>
        </w:rPr>
      </w:pPr>
    </w:p>
    <w:p w:rsidR="004C23F2" w:rsidRPr="00A86A39" w:rsidRDefault="004C23F2" w:rsidP="00A86A39">
      <w:pPr>
        <w:spacing w:after="0" w:line="240" w:lineRule="auto"/>
        <w:jc w:val="both"/>
        <w:rPr>
          <w:rFonts w:ascii="Times New Roman" w:hAnsi="Times New Roman" w:cs="Times New Roman"/>
        </w:rPr>
      </w:pPr>
    </w:p>
    <w:p w:rsidR="00A86A39" w:rsidRPr="00B8704F" w:rsidRDefault="004C23F2" w:rsidP="00A86A39">
      <w:pPr>
        <w:spacing w:after="0" w:line="240" w:lineRule="auto"/>
        <w:jc w:val="both"/>
        <w:rPr>
          <w:rFonts w:ascii="Times New Roman" w:hAnsi="Times New Roman" w:cs="Times New Roman"/>
          <w:i/>
        </w:rPr>
      </w:pPr>
      <w:r>
        <w:rPr>
          <w:rFonts w:ascii="Times New Roman" w:hAnsi="Times New Roman" w:cs="Times New Roman"/>
          <w:i/>
        </w:rPr>
        <w:lastRenderedPageBreak/>
        <w:t>Tadalafil RA chem Pharma</w:t>
      </w:r>
      <w:r w:rsidR="00A86A39" w:rsidRPr="00B8704F">
        <w:rPr>
          <w:rFonts w:ascii="Times New Roman" w:hAnsi="Times New Roman" w:cs="Times New Roman"/>
          <w:i/>
        </w:rPr>
        <w:t>, film tableta, 20 mg</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B8704F">
        <w:rPr>
          <w:rFonts w:ascii="Times New Roman" w:hAnsi="Times New Roman" w:cs="Times New Roman"/>
          <w:i/>
        </w:rPr>
        <w:t>Jezgro tablete:</w:t>
      </w:r>
      <w:r w:rsidRPr="00A86A39">
        <w:rPr>
          <w:rFonts w:ascii="Times New Roman" w:hAnsi="Times New Roman" w:cs="Times New Roman"/>
        </w:rPr>
        <w:t xml:space="preserve"> Laktoza, bezvodna, kroskarmeloza natrijum, natrijum laurilsulfat, hidroksipropil celuloza, polisorbat 80, magnezijum stearat.</w:t>
      </w:r>
    </w:p>
    <w:p w:rsidR="00A86A39" w:rsidRPr="00A86A39" w:rsidRDefault="00A86A39" w:rsidP="00A86A39">
      <w:pPr>
        <w:spacing w:after="0" w:line="240" w:lineRule="auto"/>
        <w:jc w:val="both"/>
        <w:rPr>
          <w:rFonts w:ascii="Times New Roman" w:hAnsi="Times New Roman" w:cs="Times New Roman"/>
        </w:rPr>
      </w:pPr>
      <w:r w:rsidRPr="00B8704F">
        <w:rPr>
          <w:rFonts w:ascii="Times New Roman" w:hAnsi="Times New Roman" w:cs="Times New Roman"/>
          <w:i/>
        </w:rPr>
        <w:t>Film obloga:</w:t>
      </w:r>
      <w:r w:rsidRPr="00A86A39">
        <w:rPr>
          <w:rFonts w:ascii="Times New Roman" w:hAnsi="Times New Roman" w:cs="Times New Roman"/>
        </w:rPr>
        <w:t xml:space="preserve"> Hipromeloza 2910 (E464), laktoza, monohidrat, titan dioksid (E171), triacetin, talk (E553b), gvožđe (III) oksid, žuti (E172).</w:t>
      </w:r>
    </w:p>
    <w:p w:rsidR="00A86A39" w:rsidRPr="00A86A39" w:rsidRDefault="00A86A39"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 xml:space="preserve">Kako izgleda lijek </w:t>
      </w:r>
      <w:r w:rsidR="004C23F2">
        <w:rPr>
          <w:rFonts w:ascii="Times New Roman" w:hAnsi="Times New Roman" w:cs="Times New Roman"/>
          <w:b/>
        </w:rPr>
        <w:t>Tadalafil RA chem Pharma</w:t>
      </w:r>
      <w:r w:rsidRPr="00B8704F">
        <w:rPr>
          <w:rFonts w:ascii="Times New Roman" w:hAnsi="Times New Roman" w:cs="Times New Roman"/>
          <w:b/>
        </w:rPr>
        <w:t xml:space="preserve"> i sadržaj pakovanja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Li</w:t>
      </w:r>
      <w:r w:rsidR="00B8704F">
        <w:rPr>
          <w:rFonts w:ascii="Times New Roman" w:hAnsi="Times New Roman" w:cs="Times New Roman"/>
        </w:rPr>
        <w:t xml:space="preserve">jek </w:t>
      </w:r>
      <w:r w:rsidR="004C23F2">
        <w:rPr>
          <w:rFonts w:ascii="Times New Roman" w:hAnsi="Times New Roman" w:cs="Times New Roman"/>
        </w:rPr>
        <w:t>Tadalafil RA chem Pharma</w:t>
      </w:r>
      <w:r w:rsidR="00B8704F">
        <w:rPr>
          <w:rFonts w:ascii="Times New Roman" w:hAnsi="Times New Roman" w:cs="Times New Roman"/>
        </w:rPr>
        <w:t>, 10 mg, film tableta</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Bikonveksna, žuta, film tableta oblika kapsule, sa utisnutom oznakom „T10‟ sa jedne strane i ravna sa druge strane, dimenzija 11 mm x 5 mm.</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Unutrašnje pakovanje je blister PVC/PVDC-Alu u kome se </w:t>
      </w:r>
      <w:r w:rsidR="00B8704F">
        <w:rPr>
          <w:rFonts w:ascii="Times New Roman" w:hAnsi="Times New Roman" w:cs="Times New Roman"/>
        </w:rPr>
        <w:t>nalaze 4 film tablete po 10 mg.</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Spoljašnje pakovanje je složiva kartonska kutija u kojoj se nalazi blister sa 4 film tablete (ukupno 4 film tablete) i Uputstvo za pacijenta.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Li</w:t>
      </w:r>
      <w:r w:rsidR="00B8704F">
        <w:rPr>
          <w:rFonts w:ascii="Times New Roman" w:hAnsi="Times New Roman" w:cs="Times New Roman"/>
        </w:rPr>
        <w:t xml:space="preserve">jek </w:t>
      </w:r>
      <w:r w:rsidR="004C23F2">
        <w:rPr>
          <w:rFonts w:ascii="Times New Roman" w:hAnsi="Times New Roman" w:cs="Times New Roman"/>
        </w:rPr>
        <w:t>Tadalafil RA chem Pharma</w:t>
      </w:r>
      <w:r w:rsidR="00B8704F">
        <w:rPr>
          <w:rFonts w:ascii="Times New Roman" w:hAnsi="Times New Roman" w:cs="Times New Roman"/>
        </w:rPr>
        <w:t>, 20 mg, film tableta</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Bikonveksna, žuta, film tableta oblika kapsule, sa utisnutom oznakom „T20‟ sa jedne strane i ravna sa druge strane, dimenzija 13,5 mm x 6,6 mm.</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 xml:space="preserve">Unutrašnje pakovanje je blister PVC/PVDC-Alu u kome se </w:t>
      </w:r>
      <w:r w:rsidR="00B8704F">
        <w:rPr>
          <w:rFonts w:ascii="Times New Roman" w:hAnsi="Times New Roman" w:cs="Times New Roman"/>
        </w:rPr>
        <w:t>nalaze 2 film tablete po 20 mg.</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Spoljašnje pakovanje je složiva kartonska kutija u kojoj se nalazi blister sa 2 film tablete (ukupno 2 film tablete) i Uputstvo za pacijenta.</w:t>
      </w:r>
    </w:p>
    <w:p w:rsidR="00A86A39" w:rsidRPr="00A86A39" w:rsidRDefault="00A86A39"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Nosilac dozvole i proizvođač</w:t>
      </w:r>
    </w:p>
    <w:p w:rsidR="00B8704F" w:rsidRPr="00A86A39" w:rsidRDefault="00B8704F"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Nosilac dozvole</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Hem</w:t>
      </w:r>
      <w:r w:rsidR="00B8704F">
        <w:rPr>
          <w:rFonts w:ascii="Times New Roman" w:hAnsi="Times New Roman" w:cs="Times New Roman"/>
        </w:rPr>
        <w:t>ofarm A.D. Vršac P.J. Podgorica</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8 marta 55A, Podgorica, Crna Gora</w:t>
      </w:r>
    </w:p>
    <w:p w:rsidR="00A86A39" w:rsidRPr="00A86A39" w:rsidRDefault="00A86A39"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Proizvođač</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Hemofarm A.D.</w:t>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Beogradski put bb, Vršac, Srbija</w:t>
      </w:r>
    </w:p>
    <w:p w:rsidR="00A86A39" w:rsidRPr="00A86A39" w:rsidRDefault="00A86A39"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Režim izdavanja lijeka</w:t>
      </w:r>
    </w:p>
    <w:p w:rsidR="00A86A39" w:rsidRPr="00A86A39" w:rsidRDefault="00A86A39" w:rsidP="00A86A39">
      <w:pPr>
        <w:spacing w:after="0" w:line="240" w:lineRule="auto"/>
        <w:jc w:val="both"/>
        <w:rPr>
          <w:rFonts w:ascii="Times New Roman" w:hAnsi="Times New Roman" w:cs="Times New Roman"/>
        </w:rPr>
      </w:pP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Obnovljiv (višekratni) recept.</w:t>
      </w:r>
    </w:p>
    <w:p w:rsidR="00A86A39" w:rsidRPr="00A86A39" w:rsidRDefault="00A86A39"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Broj i datum dozvole</w:t>
      </w:r>
    </w:p>
    <w:p w:rsidR="00A86A39" w:rsidRPr="00A86A39" w:rsidRDefault="00A86A39" w:rsidP="00A86A39">
      <w:pPr>
        <w:spacing w:after="0" w:line="240" w:lineRule="auto"/>
        <w:jc w:val="both"/>
        <w:rPr>
          <w:rFonts w:ascii="Times New Roman" w:hAnsi="Times New Roman" w:cs="Times New Roman"/>
        </w:rPr>
      </w:pPr>
    </w:p>
    <w:p w:rsidR="00A86A39" w:rsidRPr="00A86A39" w:rsidRDefault="004C23F2" w:rsidP="00A86A39">
      <w:pPr>
        <w:spacing w:after="0" w:line="240" w:lineRule="auto"/>
        <w:jc w:val="both"/>
        <w:rPr>
          <w:rFonts w:ascii="Times New Roman" w:hAnsi="Times New Roman" w:cs="Times New Roman"/>
        </w:rPr>
      </w:pPr>
      <w:r>
        <w:rPr>
          <w:rFonts w:ascii="Times New Roman" w:hAnsi="Times New Roman" w:cs="Times New Roman"/>
        </w:rPr>
        <w:t>Tadalafil RA chem Pharma</w:t>
      </w:r>
      <w:r w:rsidR="00A86A39" w:rsidRPr="00A86A39">
        <w:rPr>
          <w:rFonts w:ascii="Times New Roman" w:hAnsi="Times New Roman" w:cs="Times New Roman"/>
        </w:rPr>
        <w:t>, film tableta, 10 mg, blister, 4 (1x4) film tablete:</w:t>
      </w:r>
      <w:r w:rsidR="008405B1" w:rsidRPr="008405B1">
        <w:t xml:space="preserve"> </w:t>
      </w:r>
      <w:r w:rsidR="008405B1" w:rsidRPr="008405B1">
        <w:rPr>
          <w:rFonts w:ascii="Times New Roman" w:hAnsi="Times New Roman" w:cs="Times New Roman"/>
        </w:rPr>
        <w:t xml:space="preserve">2030/19/1098 </w:t>
      </w:r>
      <w:r w:rsidR="008405B1">
        <w:rPr>
          <w:rFonts w:ascii="Times New Roman" w:hAnsi="Times New Roman" w:cs="Times New Roman"/>
        </w:rPr>
        <w:t>–</w:t>
      </w:r>
      <w:r w:rsidR="008405B1" w:rsidRPr="008405B1">
        <w:rPr>
          <w:rFonts w:ascii="Times New Roman" w:hAnsi="Times New Roman" w:cs="Times New Roman"/>
        </w:rPr>
        <w:t xml:space="preserve"> 5006</w:t>
      </w:r>
      <w:r w:rsidR="008405B1">
        <w:rPr>
          <w:rFonts w:ascii="Times New Roman" w:hAnsi="Times New Roman" w:cs="Times New Roman"/>
        </w:rPr>
        <w:t xml:space="preserve"> od 24.12.2019. godine</w:t>
      </w:r>
    </w:p>
    <w:p w:rsidR="00A86A39" w:rsidRPr="00A86A39" w:rsidRDefault="004C23F2" w:rsidP="00A86A39">
      <w:pPr>
        <w:spacing w:after="0" w:line="240" w:lineRule="auto"/>
        <w:jc w:val="both"/>
        <w:rPr>
          <w:rFonts w:ascii="Times New Roman" w:hAnsi="Times New Roman" w:cs="Times New Roman"/>
        </w:rPr>
      </w:pPr>
      <w:r>
        <w:rPr>
          <w:rFonts w:ascii="Times New Roman" w:hAnsi="Times New Roman" w:cs="Times New Roman"/>
        </w:rPr>
        <w:t>Tadalafil RA chem Pharma</w:t>
      </w:r>
      <w:r w:rsidR="00A86A39" w:rsidRPr="00A86A39">
        <w:rPr>
          <w:rFonts w:ascii="Times New Roman" w:hAnsi="Times New Roman" w:cs="Times New Roman"/>
        </w:rPr>
        <w:t>, film tableta, 20 mg</w:t>
      </w:r>
      <w:r w:rsidR="00B8704F">
        <w:rPr>
          <w:rFonts w:ascii="Times New Roman" w:hAnsi="Times New Roman" w:cs="Times New Roman"/>
        </w:rPr>
        <w:t>, blister, 2 (1x2) film tablete</w:t>
      </w:r>
      <w:r w:rsidR="00A86A39" w:rsidRPr="00A86A39">
        <w:rPr>
          <w:rFonts w:ascii="Times New Roman" w:hAnsi="Times New Roman" w:cs="Times New Roman"/>
        </w:rPr>
        <w:t>:</w:t>
      </w:r>
      <w:r w:rsidR="008405B1" w:rsidRPr="008405B1">
        <w:t xml:space="preserve"> </w:t>
      </w:r>
      <w:r w:rsidR="008405B1" w:rsidRPr="008405B1">
        <w:rPr>
          <w:rFonts w:ascii="Times New Roman" w:hAnsi="Times New Roman" w:cs="Times New Roman"/>
        </w:rPr>
        <w:t xml:space="preserve">2030/19/1099 </w:t>
      </w:r>
      <w:r w:rsidR="008405B1">
        <w:rPr>
          <w:rFonts w:ascii="Times New Roman" w:hAnsi="Times New Roman" w:cs="Times New Roman"/>
        </w:rPr>
        <w:t>–</w:t>
      </w:r>
      <w:r w:rsidR="008405B1" w:rsidRPr="008405B1">
        <w:rPr>
          <w:rFonts w:ascii="Times New Roman" w:hAnsi="Times New Roman" w:cs="Times New Roman"/>
        </w:rPr>
        <w:t xml:space="preserve"> 5007</w:t>
      </w:r>
      <w:r w:rsidR="008405B1">
        <w:rPr>
          <w:rFonts w:ascii="Times New Roman" w:hAnsi="Times New Roman" w:cs="Times New Roman"/>
        </w:rPr>
        <w:t xml:space="preserve"> od 24.12.2019. godine</w:t>
      </w:r>
    </w:p>
    <w:p w:rsidR="00A86A39" w:rsidRPr="00A86A39" w:rsidRDefault="00A86A39" w:rsidP="00A86A39">
      <w:pPr>
        <w:spacing w:after="0" w:line="240" w:lineRule="auto"/>
        <w:jc w:val="both"/>
        <w:rPr>
          <w:rFonts w:ascii="Times New Roman" w:hAnsi="Times New Roman" w:cs="Times New Roman"/>
        </w:rPr>
      </w:pPr>
    </w:p>
    <w:p w:rsidR="00A86A39" w:rsidRPr="00B8704F" w:rsidRDefault="00A86A39" w:rsidP="00A86A39">
      <w:pPr>
        <w:spacing w:after="0" w:line="240" w:lineRule="auto"/>
        <w:jc w:val="both"/>
        <w:rPr>
          <w:rFonts w:ascii="Times New Roman" w:hAnsi="Times New Roman" w:cs="Times New Roman"/>
          <w:b/>
        </w:rPr>
      </w:pPr>
      <w:r w:rsidRPr="00B8704F">
        <w:rPr>
          <w:rFonts w:ascii="Times New Roman" w:hAnsi="Times New Roman" w:cs="Times New Roman"/>
          <w:b/>
        </w:rPr>
        <w:t>Ovo uputstvo je poslednji put odobreno</w:t>
      </w:r>
      <w:r w:rsidRPr="00B8704F">
        <w:rPr>
          <w:rFonts w:ascii="Times New Roman" w:hAnsi="Times New Roman" w:cs="Times New Roman"/>
          <w:b/>
        </w:rPr>
        <w:tab/>
      </w:r>
      <w:r w:rsidRPr="00B8704F">
        <w:rPr>
          <w:rFonts w:ascii="Times New Roman" w:hAnsi="Times New Roman" w:cs="Times New Roman"/>
          <w:b/>
        </w:rPr>
        <w:tab/>
      </w:r>
      <w:r w:rsidRPr="00B8704F">
        <w:rPr>
          <w:rFonts w:ascii="Times New Roman" w:hAnsi="Times New Roman" w:cs="Times New Roman"/>
          <w:b/>
        </w:rPr>
        <w:tab/>
      </w:r>
    </w:p>
    <w:p w:rsidR="00A86A39" w:rsidRPr="00A86A39" w:rsidRDefault="00A86A39" w:rsidP="00A86A39">
      <w:pPr>
        <w:spacing w:after="0" w:line="240" w:lineRule="auto"/>
        <w:jc w:val="both"/>
        <w:rPr>
          <w:rFonts w:ascii="Times New Roman" w:hAnsi="Times New Roman" w:cs="Times New Roman"/>
        </w:rPr>
      </w:pPr>
      <w:r w:rsidRPr="00A86A39">
        <w:rPr>
          <w:rFonts w:ascii="Times New Roman" w:hAnsi="Times New Roman" w:cs="Times New Roman"/>
        </w:rPr>
        <w:tab/>
      </w:r>
      <w:r w:rsidRPr="00A86A39">
        <w:rPr>
          <w:rFonts w:ascii="Times New Roman" w:hAnsi="Times New Roman" w:cs="Times New Roman"/>
        </w:rPr>
        <w:tab/>
      </w:r>
      <w:r w:rsidRPr="00A86A39">
        <w:rPr>
          <w:rFonts w:ascii="Times New Roman" w:hAnsi="Times New Roman" w:cs="Times New Roman"/>
        </w:rPr>
        <w:tab/>
      </w:r>
    </w:p>
    <w:p w:rsidR="00A86A39" w:rsidRPr="00A86A39" w:rsidRDefault="004C23F2" w:rsidP="00A86A39">
      <w:pPr>
        <w:spacing w:after="0" w:line="240" w:lineRule="auto"/>
        <w:jc w:val="both"/>
        <w:rPr>
          <w:rFonts w:ascii="Times New Roman" w:hAnsi="Times New Roman" w:cs="Times New Roman"/>
        </w:rPr>
      </w:pPr>
      <w:r>
        <w:rPr>
          <w:rFonts w:ascii="Times New Roman" w:hAnsi="Times New Roman" w:cs="Times New Roman"/>
        </w:rPr>
        <w:t>Novembar, 2022</w:t>
      </w:r>
      <w:bookmarkStart w:id="0" w:name="_GoBack"/>
      <w:bookmarkEnd w:id="0"/>
      <w:r w:rsidR="00B8704F">
        <w:rPr>
          <w:rFonts w:ascii="Times New Roman" w:hAnsi="Times New Roman" w:cs="Times New Roman"/>
        </w:rPr>
        <w:t>. godine</w:t>
      </w:r>
    </w:p>
    <w:p w:rsidR="00DA1FB0" w:rsidRPr="00A86A39" w:rsidRDefault="00DA1FB0" w:rsidP="00A86A39">
      <w:pPr>
        <w:spacing w:after="0" w:line="240" w:lineRule="auto"/>
        <w:jc w:val="both"/>
        <w:rPr>
          <w:rFonts w:ascii="Times New Roman" w:hAnsi="Times New Roman" w:cs="Times New Roman"/>
        </w:rPr>
      </w:pPr>
    </w:p>
    <w:sectPr w:rsidR="00DA1FB0" w:rsidRPr="00A86A39" w:rsidSect="004C23F2">
      <w:footerReference w:type="default" r:id="rId10"/>
      <w:headerReference w:type="first" r:id="rId11"/>
      <w:footerReference w:type="first" r:id="rId12"/>
      <w:pgSz w:w="11907" w:h="16840" w:code="9"/>
      <w:pgMar w:top="117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4EF" w:rsidRDefault="00FD54EF" w:rsidP="00FF2B5A">
      <w:pPr>
        <w:spacing w:after="0" w:line="240" w:lineRule="auto"/>
      </w:pPr>
      <w:r>
        <w:separator/>
      </w:r>
    </w:p>
  </w:endnote>
  <w:endnote w:type="continuationSeparator" w:id="0">
    <w:p w:rsidR="00FD54EF" w:rsidRDefault="00FD54E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C23F2">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C23F2">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4EF" w:rsidRDefault="00FD54EF" w:rsidP="00FF2B5A">
      <w:pPr>
        <w:spacing w:after="0" w:line="240" w:lineRule="auto"/>
      </w:pPr>
      <w:r>
        <w:separator/>
      </w:r>
    </w:p>
  </w:footnote>
  <w:footnote w:type="continuationSeparator" w:id="0">
    <w:p w:rsidR="00FD54EF" w:rsidRDefault="00FD54E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10" name="Picture 10"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5F6E7C"/>
    <w:multiLevelType w:val="hybridMultilevel"/>
    <w:tmpl w:val="A434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A47337"/>
    <w:multiLevelType w:val="hybridMultilevel"/>
    <w:tmpl w:val="A972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71F35"/>
    <w:multiLevelType w:val="hybridMultilevel"/>
    <w:tmpl w:val="D1C4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B177BCC"/>
    <w:multiLevelType w:val="hybridMultilevel"/>
    <w:tmpl w:val="3190EC94"/>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96354"/>
    <w:multiLevelType w:val="hybridMultilevel"/>
    <w:tmpl w:val="C54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09341B7"/>
    <w:multiLevelType w:val="hybridMultilevel"/>
    <w:tmpl w:val="D29EA258"/>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254B5"/>
    <w:multiLevelType w:val="hybridMultilevel"/>
    <w:tmpl w:val="CF5C955C"/>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9C479B"/>
    <w:multiLevelType w:val="hybridMultilevel"/>
    <w:tmpl w:val="73FA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
  </w:num>
  <w:num w:numId="4">
    <w:abstractNumId w:val="14"/>
  </w:num>
  <w:num w:numId="5">
    <w:abstractNumId w:val="7"/>
  </w:num>
  <w:num w:numId="6">
    <w:abstractNumId w:val="2"/>
  </w:num>
  <w:num w:numId="7">
    <w:abstractNumId w:val="11"/>
  </w:num>
  <w:num w:numId="8">
    <w:abstractNumId w:val="6"/>
  </w:num>
  <w:num w:numId="9">
    <w:abstractNumId w:val="8"/>
  </w:num>
  <w:num w:numId="10">
    <w:abstractNumId w:val="4"/>
  </w:num>
  <w:num w:numId="11">
    <w:abstractNumId w:val="0"/>
  </w:num>
  <w:num w:numId="12">
    <w:abstractNumId w:val="16"/>
  </w:num>
  <w:num w:numId="13">
    <w:abstractNumId w:val="9"/>
  </w:num>
  <w:num w:numId="14">
    <w:abstractNumId w:val="10"/>
  </w:num>
  <w:num w:numId="15">
    <w:abstractNumId w:val="18"/>
  </w:num>
  <w:num w:numId="16">
    <w:abstractNumId w:val="3"/>
  </w:num>
  <w:num w:numId="17">
    <w:abstractNumId w:val="13"/>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B336F"/>
    <w:rsid w:val="0031146A"/>
    <w:rsid w:val="00461135"/>
    <w:rsid w:val="004C23F2"/>
    <w:rsid w:val="00520D8E"/>
    <w:rsid w:val="00747C4B"/>
    <w:rsid w:val="00805838"/>
    <w:rsid w:val="0081776E"/>
    <w:rsid w:val="008405B1"/>
    <w:rsid w:val="00883AF2"/>
    <w:rsid w:val="009318B4"/>
    <w:rsid w:val="00934541"/>
    <w:rsid w:val="009F0536"/>
    <w:rsid w:val="00A06058"/>
    <w:rsid w:val="00A86044"/>
    <w:rsid w:val="00A86A39"/>
    <w:rsid w:val="00AF30B1"/>
    <w:rsid w:val="00B234CE"/>
    <w:rsid w:val="00B34AF2"/>
    <w:rsid w:val="00B8704F"/>
    <w:rsid w:val="00C4240B"/>
    <w:rsid w:val="00C50938"/>
    <w:rsid w:val="00C606D3"/>
    <w:rsid w:val="00CF1D50"/>
    <w:rsid w:val="00D45AFE"/>
    <w:rsid w:val="00DA1FB0"/>
    <w:rsid w:val="00DA7D91"/>
    <w:rsid w:val="00E0627A"/>
    <w:rsid w:val="00E11437"/>
    <w:rsid w:val="00EB2A93"/>
    <w:rsid w:val="00F1527C"/>
    <w:rsid w:val="00FD54E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27AF3"/>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paragraph" w:styleId="ListParagraph">
    <w:name w:val="List Paragraph"/>
    <w:basedOn w:val="Normal"/>
    <w:uiPriority w:val="34"/>
    <w:qFormat/>
    <w:rsid w:val="00A8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6F313-A686-43A4-9C0F-54499AEA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3</cp:revision>
  <dcterms:created xsi:type="dcterms:W3CDTF">2022-11-22T07:42:00Z</dcterms:created>
  <dcterms:modified xsi:type="dcterms:W3CDTF">2022-11-22T07:47:00Z</dcterms:modified>
</cp:coreProperties>
</file>