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ABE4" w14:textId="77777777" w:rsidR="00C22BE5" w:rsidRPr="005D600D" w:rsidRDefault="00C22BE5" w:rsidP="00C22BE5">
      <w:pPr>
        <w:rPr>
          <w:sz w:val="22"/>
          <w:szCs w:val="22"/>
          <w:lang w:val="sr-Latn-ME"/>
        </w:rPr>
      </w:pPr>
    </w:p>
    <w:p w14:paraId="6A0B2CF5" w14:textId="77777777" w:rsidR="00C22BE5" w:rsidRPr="005D600D" w:rsidRDefault="00C22BE5" w:rsidP="00C22BE5">
      <w:pPr>
        <w:rPr>
          <w:sz w:val="22"/>
          <w:szCs w:val="22"/>
          <w:lang w:val="sr-Latn-ME"/>
        </w:rPr>
      </w:pPr>
    </w:p>
    <w:p w14:paraId="49C898C2" w14:textId="77777777" w:rsidR="00C22BE5" w:rsidRPr="005D600D" w:rsidRDefault="00C30F92" w:rsidP="00C30F92">
      <w:pPr>
        <w:jc w:val="center"/>
        <w:rPr>
          <w:sz w:val="22"/>
          <w:szCs w:val="22"/>
          <w:lang w:val="sr-Latn-ME"/>
        </w:rPr>
      </w:pPr>
      <w:r w:rsidRPr="005D600D">
        <w:rPr>
          <w:b/>
          <w:bCs/>
          <w:iCs/>
          <w:sz w:val="22"/>
          <w:szCs w:val="22"/>
          <w:u w:val="single"/>
          <w:lang w:val="sr-Latn-ME"/>
        </w:rPr>
        <w:t xml:space="preserve">UPUTSTVO ZA </w:t>
      </w:r>
      <w:r w:rsidR="00B71B51" w:rsidRPr="005D600D">
        <w:rPr>
          <w:b/>
          <w:bCs/>
          <w:iCs/>
          <w:sz w:val="22"/>
          <w:szCs w:val="22"/>
          <w:u w:val="single"/>
          <w:lang w:val="sr-Latn-ME"/>
        </w:rPr>
        <w:t>LIJEK</w:t>
      </w:r>
    </w:p>
    <w:p w14:paraId="2F991794" w14:textId="77777777" w:rsidR="00C30F92" w:rsidRPr="005D600D" w:rsidRDefault="00C30F92" w:rsidP="00C30F92">
      <w:pPr>
        <w:jc w:val="center"/>
        <w:rPr>
          <w:i/>
          <w:color w:val="808080"/>
          <w:sz w:val="22"/>
          <w:szCs w:val="22"/>
          <w:lang w:val="sr-Latn-ME"/>
        </w:rPr>
      </w:pPr>
    </w:p>
    <w:p w14:paraId="1F2A5F16" w14:textId="0442C55A" w:rsidR="004D3D39" w:rsidRPr="005D600D" w:rsidRDefault="004D3D39" w:rsidP="004D3D39">
      <w:pPr>
        <w:jc w:val="center"/>
        <w:rPr>
          <w:b/>
          <w:sz w:val="22"/>
          <w:szCs w:val="22"/>
          <w:lang w:val="sr-Latn-ME"/>
        </w:rPr>
      </w:pPr>
      <w:proofErr w:type="spellStart"/>
      <w:r w:rsidRPr="005D600D">
        <w:rPr>
          <w:b/>
          <w:sz w:val="22"/>
          <w:szCs w:val="22"/>
          <w:lang w:val="sr-Latn-ME"/>
        </w:rPr>
        <w:t>AVAMYS</w:t>
      </w:r>
      <w:proofErr w:type="spellEnd"/>
      <w:r w:rsidR="00D743A3" w:rsidRPr="005D600D">
        <w:rPr>
          <w:b/>
          <w:sz w:val="22"/>
          <w:szCs w:val="22"/>
          <w:lang w:val="sr-Latn-ME"/>
        </w:rPr>
        <w:t xml:space="preserve">, </w:t>
      </w:r>
      <w:r w:rsidRPr="005D600D">
        <w:rPr>
          <w:b/>
          <w:sz w:val="22"/>
          <w:szCs w:val="22"/>
          <w:lang w:val="sr-Latn-ME"/>
        </w:rPr>
        <w:t xml:space="preserve">27,5 </w:t>
      </w:r>
      <w:proofErr w:type="spellStart"/>
      <w:r w:rsidRPr="005D600D">
        <w:rPr>
          <w:b/>
          <w:sz w:val="22"/>
          <w:szCs w:val="22"/>
          <w:lang w:val="sr-Latn-ME"/>
        </w:rPr>
        <w:t>mikrograma</w:t>
      </w:r>
      <w:proofErr w:type="spellEnd"/>
      <w:r w:rsidRPr="005D600D">
        <w:rPr>
          <w:b/>
          <w:sz w:val="22"/>
          <w:szCs w:val="22"/>
          <w:lang w:val="sr-Latn-ME"/>
        </w:rPr>
        <w:t>/doza, sprej za nos, suspenzija</w:t>
      </w:r>
    </w:p>
    <w:p w14:paraId="378E8C0F" w14:textId="77777777" w:rsidR="004D3D39" w:rsidRPr="005D600D" w:rsidRDefault="004D3D39" w:rsidP="004D3D39">
      <w:pPr>
        <w:jc w:val="center"/>
        <w:rPr>
          <w:b/>
          <w:sz w:val="22"/>
          <w:szCs w:val="22"/>
          <w:lang w:val="sr-Latn-ME"/>
        </w:rPr>
      </w:pPr>
    </w:p>
    <w:p w14:paraId="729FF6B6" w14:textId="77777777" w:rsidR="004D3D39" w:rsidRPr="005D600D" w:rsidRDefault="004D3D39" w:rsidP="004D3D39">
      <w:pPr>
        <w:pStyle w:val="Header"/>
        <w:tabs>
          <w:tab w:val="left" w:pos="284"/>
        </w:tabs>
        <w:jc w:val="center"/>
        <w:rPr>
          <w:sz w:val="22"/>
          <w:szCs w:val="22"/>
          <w:lang w:val="sr-Latn-ME"/>
        </w:rPr>
      </w:pPr>
      <w:proofErr w:type="spellStart"/>
      <w:r w:rsidRPr="005D600D">
        <w:rPr>
          <w:sz w:val="22"/>
          <w:szCs w:val="22"/>
          <w:lang w:val="sr-Latn-ME"/>
        </w:rPr>
        <w:t>flutikazon</w:t>
      </w:r>
      <w:proofErr w:type="spellEnd"/>
      <w:r w:rsidRPr="005D600D">
        <w:rPr>
          <w:sz w:val="22"/>
          <w:szCs w:val="22"/>
          <w:lang w:val="sr-Latn-ME"/>
        </w:rPr>
        <w:t xml:space="preserve"> </w:t>
      </w:r>
      <w:proofErr w:type="spellStart"/>
      <w:r w:rsidRPr="005D600D">
        <w:rPr>
          <w:sz w:val="22"/>
          <w:szCs w:val="22"/>
          <w:lang w:val="sr-Latn-ME"/>
        </w:rPr>
        <w:t>furoat</w:t>
      </w:r>
      <w:proofErr w:type="spellEnd"/>
    </w:p>
    <w:p w14:paraId="7DC88718" w14:textId="77777777" w:rsidR="00C22BE5" w:rsidRPr="005D600D" w:rsidRDefault="00C22BE5" w:rsidP="00C22BE5">
      <w:pPr>
        <w:pStyle w:val="Header"/>
        <w:tabs>
          <w:tab w:val="left" w:pos="284"/>
        </w:tabs>
        <w:rPr>
          <w:sz w:val="22"/>
          <w:szCs w:val="22"/>
          <w:lang w:val="sr-Latn-ME"/>
        </w:rPr>
      </w:pPr>
    </w:p>
    <w:p w14:paraId="10F3A1FA" w14:textId="77777777" w:rsidR="00C22BE5" w:rsidRPr="005D600D" w:rsidRDefault="00C22BE5" w:rsidP="00C22BE5">
      <w:pPr>
        <w:pStyle w:val="Header"/>
        <w:tabs>
          <w:tab w:val="left" w:pos="284"/>
        </w:tabs>
        <w:rPr>
          <w:sz w:val="22"/>
          <w:szCs w:val="22"/>
          <w:lang w:val="sr-Latn-ME"/>
        </w:rPr>
      </w:pPr>
    </w:p>
    <w:p w14:paraId="6D99A9D7" w14:textId="77777777" w:rsidR="001B6B05" w:rsidRPr="005D600D" w:rsidRDefault="001B6B05" w:rsidP="001B6B05">
      <w:pPr>
        <w:numPr>
          <w:ilvl w:val="12"/>
          <w:numId w:val="0"/>
        </w:numPr>
        <w:jc w:val="both"/>
        <w:rPr>
          <w:sz w:val="22"/>
          <w:szCs w:val="22"/>
          <w:lang w:val="sr-Latn-ME"/>
        </w:rPr>
      </w:pPr>
    </w:p>
    <w:p w14:paraId="3B159BE2" w14:textId="77777777" w:rsidR="00A32113" w:rsidRPr="005D600D" w:rsidRDefault="00A32113" w:rsidP="00A32113">
      <w:pPr>
        <w:pStyle w:val="Header"/>
        <w:tabs>
          <w:tab w:val="left" w:pos="284"/>
        </w:tabs>
        <w:ind w:left="360"/>
        <w:rPr>
          <w:i/>
          <w:iCs/>
          <w:sz w:val="22"/>
          <w:szCs w:val="22"/>
          <w:lang w:val="sr-Latn-ME"/>
        </w:rPr>
      </w:pPr>
    </w:p>
    <w:p w14:paraId="470A13D4" w14:textId="77777777" w:rsidR="006A2B96" w:rsidRPr="005D600D" w:rsidRDefault="00A32113" w:rsidP="00D8615F">
      <w:pPr>
        <w:widowControl w:val="0"/>
        <w:autoSpaceDE w:val="0"/>
        <w:autoSpaceDN w:val="0"/>
        <w:ind w:left="360" w:hanging="360"/>
        <w:rPr>
          <w:b/>
          <w:bCs/>
          <w:sz w:val="22"/>
          <w:szCs w:val="22"/>
          <w:lang w:val="sr-Latn-ME"/>
        </w:rPr>
      </w:pPr>
      <w:r w:rsidRPr="005D600D">
        <w:rPr>
          <w:b/>
          <w:bCs/>
          <w:sz w:val="22"/>
          <w:szCs w:val="22"/>
          <w:lang w:val="sr-Latn-ME"/>
        </w:rPr>
        <w:t>Pažljivo pročitajte ovo uputstvo, prije nego što počnete da koristite ovaj lijek</w:t>
      </w:r>
      <w:r w:rsidR="00070BAB" w:rsidRPr="005D600D">
        <w:rPr>
          <w:b/>
          <w:bCs/>
          <w:sz w:val="22"/>
          <w:szCs w:val="22"/>
          <w:lang w:val="sr-Latn-ME"/>
        </w:rPr>
        <w:t>,</w:t>
      </w:r>
      <w:r w:rsidR="006A2B96" w:rsidRPr="005D600D">
        <w:rPr>
          <w:sz w:val="22"/>
          <w:szCs w:val="22"/>
          <w:lang w:val="sr-Latn-ME"/>
        </w:rPr>
        <w:t xml:space="preserve"> </w:t>
      </w:r>
      <w:r w:rsidR="006A2B96" w:rsidRPr="005D600D">
        <w:rPr>
          <w:b/>
          <w:bCs/>
          <w:sz w:val="22"/>
          <w:szCs w:val="22"/>
          <w:lang w:val="sr-Latn-ME"/>
        </w:rPr>
        <w:t xml:space="preserve">jer sadrži </w:t>
      </w:r>
    </w:p>
    <w:p w14:paraId="68A786FA" w14:textId="77777777" w:rsidR="00A32113" w:rsidRPr="005D600D" w:rsidRDefault="006A2B96" w:rsidP="00D8615F">
      <w:pPr>
        <w:widowControl w:val="0"/>
        <w:autoSpaceDE w:val="0"/>
        <w:autoSpaceDN w:val="0"/>
        <w:ind w:left="360" w:hanging="360"/>
        <w:rPr>
          <w:b/>
          <w:bCs/>
          <w:sz w:val="22"/>
          <w:szCs w:val="22"/>
          <w:lang w:val="sr-Latn-ME"/>
        </w:rPr>
      </w:pPr>
      <w:r w:rsidRPr="005D600D">
        <w:rPr>
          <w:b/>
          <w:bCs/>
          <w:sz w:val="22"/>
          <w:szCs w:val="22"/>
          <w:lang w:val="sr-Latn-ME"/>
        </w:rPr>
        <w:t>informacije koje su važne za Vas</w:t>
      </w:r>
    </w:p>
    <w:p w14:paraId="7DF21249" w14:textId="77777777" w:rsidR="00A32113" w:rsidRPr="005D600D"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5D600D">
        <w:rPr>
          <w:sz w:val="22"/>
          <w:szCs w:val="22"/>
          <w:lang w:val="sr-Latn-ME"/>
        </w:rPr>
        <w:t>Uputstvo sačuvajte. Može biti potrebno da ga ponovo pročitate.</w:t>
      </w:r>
    </w:p>
    <w:p w14:paraId="4AB4892F" w14:textId="77777777" w:rsidR="00A32113" w:rsidRPr="005D600D" w:rsidRDefault="00A32113" w:rsidP="00D8615F">
      <w:pPr>
        <w:widowControl w:val="0"/>
        <w:numPr>
          <w:ilvl w:val="0"/>
          <w:numId w:val="18"/>
        </w:numPr>
        <w:tabs>
          <w:tab w:val="clear" w:pos="576"/>
          <w:tab w:val="num" w:pos="600"/>
        </w:tabs>
        <w:autoSpaceDE w:val="0"/>
        <w:autoSpaceDN w:val="0"/>
        <w:rPr>
          <w:sz w:val="22"/>
          <w:szCs w:val="22"/>
          <w:lang w:val="sr-Latn-ME"/>
        </w:rPr>
      </w:pPr>
      <w:r w:rsidRPr="005D600D">
        <w:rPr>
          <w:sz w:val="22"/>
          <w:szCs w:val="22"/>
          <w:lang w:val="sr-Latn-ME"/>
        </w:rPr>
        <w:t>Ako imate dodatnih pitanja, obratite se svom ljekaru ili farmaceutu</w:t>
      </w:r>
      <w:r w:rsidR="00070BAB" w:rsidRPr="005D600D">
        <w:rPr>
          <w:sz w:val="22"/>
          <w:szCs w:val="22"/>
          <w:lang w:val="sr-Latn-ME"/>
        </w:rPr>
        <w:t xml:space="preserve"> </w:t>
      </w:r>
      <w:r w:rsidR="00070BAB" w:rsidRPr="005D600D">
        <w:rPr>
          <w:noProof/>
          <w:sz w:val="22"/>
          <w:szCs w:val="22"/>
          <w:lang w:val="sr-Latn-ME"/>
        </w:rPr>
        <w:t>ili medicinskoj sestri</w:t>
      </w:r>
      <w:r w:rsidRPr="005D600D">
        <w:rPr>
          <w:sz w:val="22"/>
          <w:szCs w:val="22"/>
          <w:lang w:val="sr-Latn-ME"/>
        </w:rPr>
        <w:t>.</w:t>
      </w:r>
      <w:r w:rsidR="006240C9" w:rsidRPr="005D600D">
        <w:rPr>
          <w:sz w:val="22"/>
          <w:szCs w:val="22"/>
          <w:lang w:val="sr-Latn-ME"/>
        </w:rPr>
        <w:t xml:space="preserve"> </w:t>
      </w:r>
    </w:p>
    <w:p w14:paraId="0AFFA3EC" w14:textId="77777777" w:rsidR="00A32113" w:rsidRPr="005D600D"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5D600D">
        <w:rPr>
          <w:sz w:val="22"/>
          <w:szCs w:val="22"/>
          <w:lang w:val="sr-Latn-ME"/>
        </w:rPr>
        <w:t>Ovaj lijek propisan je Vama i ne sm</w:t>
      </w:r>
      <w:r w:rsidR="00A06E5C" w:rsidRPr="005D600D">
        <w:rPr>
          <w:sz w:val="22"/>
          <w:szCs w:val="22"/>
          <w:lang w:val="sr-Latn-ME"/>
        </w:rPr>
        <w:t>ij</w:t>
      </w:r>
      <w:r w:rsidRPr="005D600D">
        <w:rPr>
          <w:sz w:val="22"/>
          <w:szCs w:val="22"/>
          <w:lang w:val="sr-Latn-ME"/>
        </w:rPr>
        <w:t>ete ga davati drugima. Može da im škodi, čak i kada imaju iste znake bolesti kao i Vi.</w:t>
      </w:r>
    </w:p>
    <w:p w14:paraId="0C405207" w14:textId="77777777" w:rsidR="00C269D7" w:rsidRPr="005D600D"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5D600D">
        <w:rPr>
          <w:spacing w:val="-5"/>
          <w:sz w:val="22"/>
          <w:szCs w:val="22"/>
          <w:lang w:val="sr-Latn-ME"/>
        </w:rPr>
        <w:t xml:space="preserve">Ako </w:t>
      </w:r>
      <w:r w:rsidR="00CE3E04" w:rsidRPr="005D600D">
        <w:rPr>
          <w:spacing w:val="-5"/>
          <w:sz w:val="22"/>
          <w:szCs w:val="22"/>
          <w:lang w:val="sr-Latn-ME"/>
        </w:rPr>
        <w:t>Vam</w:t>
      </w:r>
      <w:r w:rsidRPr="005D600D">
        <w:rPr>
          <w:spacing w:val="-5"/>
          <w:sz w:val="22"/>
          <w:szCs w:val="22"/>
          <w:lang w:val="sr-Latn-ME"/>
        </w:rPr>
        <w:t xml:space="preserve"> se javi bilo koje neželjeno d</w:t>
      </w:r>
      <w:r w:rsidR="000D14D2" w:rsidRPr="005D600D">
        <w:rPr>
          <w:spacing w:val="-5"/>
          <w:sz w:val="22"/>
          <w:szCs w:val="22"/>
          <w:lang w:val="sr-Latn-ME"/>
        </w:rPr>
        <w:t xml:space="preserve">ejstvo recite to svom ljekaru, </w:t>
      </w:r>
      <w:r w:rsidRPr="005D600D">
        <w:rPr>
          <w:spacing w:val="-5"/>
          <w:sz w:val="22"/>
          <w:szCs w:val="22"/>
          <w:lang w:val="sr-Latn-ME"/>
        </w:rPr>
        <w:t>farmaceutu ili medicinskoj sestri. Ovo uključuje i bilo koja neželjena dejstva koja nijesu navedena u ovom uputstvu</w:t>
      </w:r>
      <w:r w:rsidRPr="005D600D">
        <w:rPr>
          <w:spacing w:val="-4"/>
          <w:sz w:val="22"/>
          <w:szCs w:val="22"/>
          <w:lang w:val="sr-Latn-ME"/>
        </w:rPr>
        <w:t xml:space="preserve">. </w:t>
      </w:r>
      <w:r w:rsidR="0085398E" w:rsidRPr="005D600D">
        <w:rPr>
          <w:spacing w:val="-4"/>
          <w:sz w:val="22"/>
          <w:szCs w:val="22"/>
          <w:lang w:val="sr-Latn-ME"/>
        </w:rPr>
        <w:t xml:space="preserve">Pogledajte dio 4. </w:t>
      </w:r>
    </w:p>
    <w:p w14:paraId="1A97A05A" w14:textId="77777777" w:rsidR="00C269D7" w:rsidRPr="005D600D" w:rsidRDefault="00C269D7" w:rsidP="00C269D7">
      <w:pPr>
        <w:widowControl w:val="0"/>
        <w:autoSpaceDE w:val="0"/>
        <w:autoSpaceDN w:val="0"/>
        <w:ind w:left="600"/>
        <w:rPr>
          <w:sz w:val="22"/>
          <w:szCs w:val="22"/>
          <w:lang w:val="sr-Latn-ME"/>
        </w:rPr>
      </w:pPr>
    </w:p>
    <w:p w14:paraId="45EF4CF3" w14:textId="77777777" w:rsidR="00C269D7" w:rsidRPr="005D600D" w:rsidRDefault="00C269D7" w:rsidP="00C269D7">
      <w:pPr>
        <w:widowControl w:val="0"/>
        <w:autoSpaceDE w:val="0"/>
        <w:autoSpaceDN w:val="0"/>
        <w:ind w:left="600"/>
        <w:rPr>
          <w:sz w:val="22"/>
          <w:szCs w:val="22"/>
          <w:lang w:val="sr-Latn-ME"/>
        </w:rPr>
      </w:pPr>
    </w:p>
    <w:p w14:paraId="0867DF39" w14:textId="77777777" w:rsidR="00A92C66" w:rsidRPr="005D600D" w:rsidRDefault="00A92C66" w:rsidP="00C269D7">
      <w:pPr>
        <w:widowControl w:val="0"/>
        <w:autoSpaceDE w:val="0"/>
        <w:autoSpaceDN w:val="0"/>
        <w:ind w:left="600"/>
        <w:rPr>
          <w:sz w:val="22"/>
          <w:szCs w:val="22"/>
          <w:lang w:val="sr-Latn-ME"/>
        </w:rPr>
      </w:pPr>
    </w:p>
    <w:p w14:paraId="13EB3220" w14:textId="77777777" w:rsidR="004D3D39" w:rsidRPr="005D600D" w:rsidRDefault="004D3D39" w:rsidP="004D3D39">
      <w:pPr>
        <w:widowControl w:val="0"/>
        <w:autoSpaceDE w:val="0"/>
        <w:autoSpaceDN w:val="0"/>
        <w:rPr>
          <w:b/>
          <w:bCs/>
          <w:sz w:val="22"/>
          <w:szCs w:val="22"/>
          <w:lang w:val="sr-Latn-ME"/>
        </w:rPr>
      </w:pPr>
      <w:r w:rsidRPr="005D600D">
        <w:rPr>
          <w:b/>
          <w:bCs/>
          <w:sz w:val="22"/>
          <w:szCs w:val="22"/>
          <w:lang w:val="sr-Latn-ME"/>
        </w:rPr>
        <w:t>U ovom uputstvu pročitaćete:</w:t>
      </w:r>
    </w:p>
    <w:p w14:paraId="40EEB3BE" w14:textId="77777777" w:rsidR="004D3D39" w:rsidRPr="005D600D" w:rsidRDefault="004D3D39" w:rsidP="004D3D39">
      <w:pPr>
        <w:widowControl w:val="0"/>
        <w:numPr>
          <w:ilvl w:val="0"/>
          <w:numId w:val="17"/>
        </w:numPr>
        <w:tabs>
          <w:tab w:val="clear" w:pos="360"/>
          <w:tab w:val="left" w:pos="569"/>
          <w:tab w:val="left" w:pos="600"/>
        </w:tabs>
        <w:autoSpaceDE w:val="0"/>
        <w:autoSpaceDN w:val="0"/>
        <w:rPr>
          <w:sz w:val="22"/>
          <w:szCs w:val="22"/>
          <w:lang w:val="sr-Latn-ME"/>
        </w:rPr>
      </w:pPr>
      <w:r w:rsidRPr="005D600D">
        <w:rPr>
          <w:sz w:val="22"/>
          <w:szCs w:val="22"/>
          <w:lang w:val="sr-Latn-ME"/>
        </w:rPr>
        <w:t xml:space="preserve">Šta je lijek </w:t>
      </w:r>
      <w:proofErr w:type="spellStart"/>
      <w:r w:rsidRPr="005D600D">
        <w:rPr>
          <w:sz w:val="22"/>
          <w:szCs w:val="22"/>
          <w:lang w:val="sr-Latn-ME"/>
        </w:rPr>
        <w:t>AVAMYS</w:t>
      </w:r>
      <w:proofErr w:type="spellEnd"/>
      <w:r w:rsidRPr="005D600D">
        <w:rPr>
          <w:sz w:val="22"/>
          <w:szCs w:val="22"/>
          <w:lang w:val="sr-Latn-ME"/>
        </w:rPr>
        <w:t xml:space="preserve"> i čemu je namijenjen</w:t>
      </w:r>
    </w:p>
    <w:p w14:paraId="207249C1" w14:textId="77777777" w:rsidR="004D3D39" w:rsidRPr="005D600D" w:rsidRDefault="004D3D39" w:rsidP="004D3D39">
      <w:pPr>
        <w:widowControl w:val="0"/>
        <w:numPr>
          <w:ilvl w:val="0"/>
          <w:numId w:val="17"/>
        </w:numPr>
        <w:tabs>
          <w:tab w:val="clear" w:pos="360"/>
          <w:tab w:val="left" w:pos="569"/>
          <w:tab w:val="left" w:pos="600"/>
        </w:tabs>
        <w:autoSpaceDE w:val="0"/>
        <w:autoSpaceDN w:val="0"/>
        <w:rPr>
          <w:sz w:val="22"/>
          <w:szCs w:val="22"/>
          <w:lang w:val="sr-Latn-ME"/>
        </w:rPr>
      </w:pPr>
      <w:r w:rsidRPr="005D600D">
        <w:rPr>
          <w:sz w:val="22"/>
          <w:szCs w:val="22"/>
          <w:lang w:val="sr-Latn-ME"/>
        </w:rPr>
        <w:t xml:space="preserve">Šta treba da znate prije nego što uzmete lijek </w:t>
      </w:r>
      <w:proofErr w:type="spellStart"/>
      <w:r w:rsidRPr="005D600D">
        <w:rPr>
          <w:sz w:val="22"/>
          <w:szCs w:val="22"/>
          <w:lang w:val="sr-Latn-ME"/>
        </w:rPr>
        <w:t>AVAMYS</w:t>
      </w:r>
      <w:proofErr w:type="spellEnd"/>
    </w:p>
    <w:p w14:paraId="5B8440C3" w14:textId="77777777" w:rsidR="004D3D39" w:rsidRPr="005D600D" w:rsidRDefault="004D3D39" w:rsidP="004D3D39">
      <w:pPr>
        <w:widowControl w:val="0"/>
        <w:numPr>
          <w:ilvl w:val="0"/>
          <w:numId w:val="17"/>
        </w:numPr>
        <w:tabs>
          <w:tab w:val="clear" w:pos="360"/>
          <w:tab w:val="left" w:pos="569"/>
          <w:tab w:val="left" w:pos="600"/>
        </w:tabs>
        <w:autoSpaceDE w:val="0"/>
        <w:autoSpaceDN w:val="0"/>
        <w:rPr>
          <w:sz w:val="22"/>
          <w:szCs w:val="22"/>
          <w:lang w:val="sr-Latn-ME"/>
        </w:rPr>
      </w:pPr>
      <w:r w:rsidRPr="005D600D">
        <w:rPr>
          <w:sz w:val="22"/>
          <w:szCs w:val="22"/>
          <w:lang w:val="sr-Latn-ME"/>
        </w:rPr>
        <w:t xml:space="preserve">Kako se upotrebljava lijek </w:t>
      </w:r>
      <w:proofErr w:type="spellStart"/>
      <w:r w:rsidRPr="005D600D">
        <w:rPr>
          <w:sz w:val="22"/>
          <w:szCs w:val="22"/>
          <w:lang w:val="sr-Latn-ME"/>
        </w:rPr>
        <w:t>AVAMYS</w:t>
      </w:r>
      <w:proofErr w:type="spellEnd"/>
    </w:p>
    <w:p w14:paraId="7BB555E6" w14:textId="77777777" w:rsidR="004D3D39" w:rsidRPr="005D600D" w:rsidRDefault="004D3D39" w:rsidP="004D3D39">
      <w:pPr>
        <w:widowControl w:val="0"/>
        <w:numPr>
          <w:ilvl w:val="0"/>
          <w:numId w:val="17"/>
        </w:numPr>
        <w:tabs>
          <w:tab w:val="clear" w:pos="360"/>
          <w:tab w:val="left" w:pos="569"/>
          <w:tab w:val="left" w:pos="600"/>
        </w:tabs>
        <w:autoSpaceDE w:val="0"/>
        <w:autoSpaceDN w:val="0"/>
        <w:rPr>
          <w:sz w:val="22"/>
          <w:szCs w:val="22"/>
          <w:lang w:val="sr-Latn-ME"/>
        </w:rPr>
      </w:pPr>
      <w:r w:rsidRPr="005D600D">
        <w:rPr>
          <w:sz w:val="22"/>
          <w:szCs w:val="22"/>
          <w:lang w:val="sr-Latn-ME"/>
        </w:rPr>
        <w:t xml:space="preserve">Moguća neželjena dejstva </w:t>
      </w:r>
    </w:p>
    <w:p w14:paraId="76AD4952" w14:textId="77777777" w:rsidR="004D3D39" w:rsidRPr="005D600D" w:rsidRDefault="004D3D39" w:rsidP="004D3D39">
      <w:pPr>
        <w:widowControl w:val="0"/>
        <w:numPr>
          <w:ilvl w:val="0"/>
          <w:numId w:val="17"/>
        </w:numPr>
        <w:tabs>
          <w:tab w:val="clear" w:pos="360"/>
          <w:tab w:val="left" w:pos="569"/>
          <w:tab w:val="left" w:pos="600"/>
        </w:tabs>
        <w:autoSpaceDE w:val="0"/>
        <w:autoSpaceDN w:val="0"/>
        <w:rPr>
          <w:sz w:val="22"/>
          <w:szCs w:val="22"/>
          <w:lang w:val="sr-Latn-ME"/>
        </w:rPr>
      </w:pPr>
      <w:r w:rsidRPr="005D600D">
        <w:rPr>
          <w:sz w:val="22"/>
          <w:szCs w:val="22"/>
          <w:lang w:val="sr-Latn-ME"/>
        </w:rPr>
        <w:t xml:space="preserve">Kako čuvati lijek </w:t>
      </w:r>
      <w:proofErr w:type="spellStart"/>
      <w:r w:rsidRPr="005D600D">
        <w:rPr>
          <w:sz w:val="22"/>
          <w:szCs w:val="22"/>
          <w:lang w:val="sr-Latn-ME"/>
        </w:rPr>
        <w:t>AVAMYS</w:t>
      </w:r>
      <w:proofErr w:type="spellEnd"/>
    </w:p>
    <w:p w14:paraId="70E2B6DD" w14:textId="77777777" w:rsidR="004D3D39" w:rsidRPr="005D600D" w:rsidRDefault="004D3D39" w:rsidP="004D3D39">
      <w:pPr>
        <w:widowControl w:val="0"/>
        <w:numPr>
          <w:ilvl w:val="0"/>
          <w:numId w:val="17"/>
        </w:numPr>
        <w:tabs>
          <w:tab w:val="clear" w:pos="360"/>
          <w:tab w:val="left" w:pos="569"/>
          <w:tab w:val="left" w:pos="600"/>
        </w:tabs>
        <w:autoSpaceDE w:val="0"/>
        <w:autoSpaceDN w:val="0"/>
        <w:rPr>
          <w:b/>
          <w:bCs/>
          <w:sz w:val="22"/>
          <w:szCs w:val="22"/>
          <w:lang w:val="sr-Latn-ME"/>
        </w:rPr>
      </w:pPr>
      <w:r w:rsidRPr="005D600D">
        <w:rPr>
          <w:sz w:val="22"/>
          <w:szCs w:val="22"/>
          <w:lang w:val="sr-Latn-ME"/>
        </w:rPr>
        <w:t xml:space="preserve">Sadržaj pakovanja i dodatne informacije </w:t>
      </w:r>
    </w:p>
    <w:p w14:paraId="448E21AA" w14:textId="77777777" w:rsidR="00A32113" w:rsidRPr="005D600D" w:rsidRDefault="00A32113" w:rsidP="00D8615F">
      <w:pPr>
        <w:widowControl w:val="0"/>
        <w:autoSpaceDE w:val="0"/>
        <w:autoSpaceDN w:val="0"/>
        <w:rPr>
          <w:sz w:val="22"/>
          <w:szCs w:val="22"/>
          <w:lang w:val="sr-Latn-ME"/>
        </w:rPr>
      </w:pPr>
    </w:p>
    <w:p w14:paraId="1BAE4775" w14:textId="77777777" w:rsidR="00C22BE5" w:rsidRPr="005D600D" w:rsidRDefault="00C22BE5" w:rsidP="00C22BE5">
      <w:pPr>
        <w:pStyle w:val="Header"/>
        <w:tabs>
          <w:tab w:val="left" w:pos="284"/>
        </w:tabs>
        <w:rPr>
          <w:sz w:val="22"/>
          <w:szCs w:val="22"/>
          <w:lang w:val="sr-Latn-ME"/>
        </w:rPr>
      </w:pPr>
    </w:p>
    <w:p w14:paraId="07F81F09" w14:textId="77777777" w:rsidR="00CF1B2D" w:rsidRPr="005D600D" w:rsidRDefault="00CF1B2D">
      <w:pPr>
        <w:rPr>
          <w:b/>
          <w:bCs/>
          <w:sz w:val="22"/>
          <w:szCs w:val="22"/>
          <w:lang w:val="sr-Latn-ME"/>
        </w:rPr>
      </w:pPr>
      <w:r w:rsidRPr="005D600D">
        <w:rPr>
          <w:b/>
          <w:bCs/>
          <w:sz w:val="22"/>
          <w:szCs w:val="22"/>
          <w:lang w:val="sr-Latn-ME"/>
        </w:rPr>
        <w:br w:type="page"/>
      </w:r>
    </w:p>
    <w:p w14:paraId="17491DDB" w14:textId="77777777" w:rsidR="00A32113" w:rsidRPr="005D600D" w:rsidRDefault="00A32113" w:rsidP="004610D5">
      <w:pPr>
        <w:widowControl w:val="0"/>
        <w:tabs>
          <w:tab w:val="left" w:pos="569"/>
          <w:tab w:val="left" w:pos="600"/>
        </w:tabs>
        <w:autoSpaceDE w:val="0"/>
        <w:autoSpaceDN w:val="0"/>
        <w:rPr>
          <w:sz w:val="22"/>
          <w:szCs w:val="22"/>
          <w:lang w:val="sr-Latn-ME"/>
        </w:rPr>
      </w:pPr>
      <w:r w:rsidRPr="005D600D">
        <w:rPr>
          <w:b/>
          <w:bCs/>
          <w:sz w:val="22"/>
          <w:szCs w:val="22"/>
          <w:lang w:val="sr-Latn-ME"/>
        </w:rPr>
        <w:lastRenderedPageBreak/>
        <w:t xml:space="preserve">1. </w:t>
      </w:r>
      <w:r w:rsidR="00FB6603" w:rsidRPr="005D600D">
        <w:rPr>
          <w:b/>
          <w:bCs/>
          <w:sz w:val="22"/>
          <w:szCs w:val="22"/>
          <w:lang w:val="sr-Latn-ME"/>
        </w:rPr>
        <w:tab/>
      </w:r>
      <w:r w:rsidRPr="005D600D">
        <w:rPr>
          <w:b/>
          <w:bCs/>
          <w:sz w:val="22"/>
          <w:szCs w:val="22"/>
          <w:lang w:val="sr-Latn-ME"/>
        </w:rPr>
        <w:t xml:space="preserve">ŠTA JE LIJEK </w:t>
      </w:r>
      <w:proofErr w:type="spellStart"/>
      <w:r w:rsidR="00DE5733" w:rsidRPr="005D600D">
        <w:rPr>
          <w:b/>
          <w:sz w:val="22"/>
          <w:szCs w:val="22"/>
          <w:lang w:val="sr-Latn-ME"/>
        </w:rPr>
        <w:t>AVAMYS</w:t>
      </w:r>
      <w:proofErr w:type="spellEnd"/>
      <w:r w:rsidRPr="005D600D">
        <w:rPr>
          <w:b/>
          <w:bCs/>
          <w:sz w:val="22"/>
          <w:szCs w:val="22"/>
          <w:lang w:val="sr-Latn-ME"/>
        </w:rPr>
        <w:t xml:space="preserve"> I ČEMU JE NAMIJENJEN</w:t>
      </w:r>
    </w:p>
    <w:p w14:paraId="19C26A47" w14:textId="77777777" w:rsidR="005777F7" w:rsidRPr="005D600D" w:rsidRDefault="005777F7" w:rsidP="00A330E6">
      <w:pPr>
        <w:pStyle w:val="CommentText"/>
        <w:rPr>
          <w:sz w:val="22"/>
          <w:szCs w:val="22"/>
          <w:lang w:val="sr-Latn-ME"/>
        </w:rPr>
      </w:pPr>
    </w:p>
    <w:p w14:paraId="6B0B0797" w14:textId="1099CDE9" w:rsidR="00A330E6" w:rsidRPr="005D600D" w:rsidRDefault="00A330E6" w:rsidP="002D01B1">
      <w:pPr>
        <w:pStyle w:val="CommentText"/>
        <w:jc w:val="both"/>
        <w:rPr>
          <w:sz w:val="22"/>
          <w:szCs w:val="22"/>
          <w:lang w:val="sr-Latn-ME"/>
        </w:rPr>
      </w:pPr>
      <w:r w:rsidRPr="005D600D">
        <w:rPr>
          <w:sz w:val="22"/>
          <w:szCs w:val="22"/>
          <w:lang w:val="sr-Latn-ME"/>
        </w:rPr>
        <w:t xml:space="preserve">Lijek </w:t>
      </w:r>
      <w:proofErr w:type="spellStart"/>
      <w:r w:rsidRPr="005D600D">
        <w:rPr>
          <w:sz w:val="22"/>
          <w:szCs w:val="22"/>
          <w:lang w:val="sr-Latn-ME"/>
        </w:rPr>
        <w:t>AVAMYS</w:t>
      </w:r>
      <w:proofErr w:type="spellEnd"/>
      <w:r w:rsidRPr="005D600D">
        <w:rPr>
          <w:sz w:val="22"/>
          <w:szCs w:val="22"/>
          <w:lang w:val="sr-Latn-ME"/>
        </w:rPr>
        <w:t xml:space="preserve"> (</w:t>
      </w:r>
      <w:proofErr w:type="spellStart"/>
      <w:r w:rsidRPr="005D600D">
        <w:rPr>
          <w:sz w:val="22"/>
          <w:szCs w:val="22"/>
          <w:lang w:val="sr-Latn-ME"/>
        </w:rPr>
        <w:t>flutikazon</w:t>
      </w:r>
      <w:proofErr w:type="spellEnd"/>
      <w:r w:rsidRPr="005D600D">
        <w:rPr>
          <w:sz w:val="22"/>
          <w:szCs w:val="22"/>
          <w:lang w:val="sr-Latn-ME"/>
        </w:rPr>
        <w:t xml:space="preserve"> </w:t>
      </w:r>
      <w:proofErr w:type="spellStart"/>
      <w:r w:rsidRPr="005D600D">
        <w:rPr>
          <w:sz w:val="22"/>
          <w:szCs w:val="22"/>
          <w:lang w:val="sr-Latn-ME"/>
        </w:rPr>
        <w:t>furoat</w:t>
      </w:r>
      <w:proofErr w:type="spellEnd"/>
      <w:r w:rsidRPr="005D600D">
        <w:rPr>
          <w:sz w:val="22"/>
          <w:szCs w:val="22"/>
          <w:lang w:val="sr-Latn-ME"/>
        </w:rPr>
        <w:t xml:space="preserve">) pripada grupi ljekova koji se nazivaju </w:t>
      </w:r>
      <w:proofErr w:type="spellStart"/>
      <w:r w:rsidRPr="005D600D">
        <w:rPr>
          <w:sz w:val="22"/>
          <w:szCs w:val="22"/>
          <w:lang w:val="sr-Latn-ME"/>
        </w:rPr>
        <w:t>kortikosteroidi</w:t>
      </w:r>
      <w:proofErr w:type="spellEnd"/>
      <w:r w:rsidRPr="005D600D">
        <w:rPr>
          <w:sz w:val="22"/>
          <w:szCs w:val="22"/>
          <w:lang w:val="sr-Latn-ME"/>
        </w:rPr>
        <w:t xml:space="preserve">. Lijek </w:t>
      </w:r>
      <w:proofErr w:type="spellStart"/>
      <w:r w:rsidRPr="005D600D">
        <w:rPr>
          <w:sz w:val="22"/>
          <w:szCs w:val="22"/>
          <w:lang w:val="sr-Latn-ME"/>
        </w:rPr>
        <w:t>AVAMYS</w:t>
      </w:r>
      <w:proofErr w:type="spellEnd"/>
      <w:r w:rsidRPr="005D600D">
        <w:rPr>
          <w:sz w:val="22"/>
          <w:szCs w:val="22"/>
          <w:lang w:val="sr-Latn-ME"/>
        </w:rPr>
        <w:t xml:space="preserve"> djeluje tako što smanjuje </w:t>
      </w:r>
      <w:r w:rsidR="005777F7" w:rsidRPr="005D600D">
        <w:rPr>
          <w:sz w:val="22"/>
          <w:szCs w:val="22"/>
          <w:lang w:val="sr-Latn-ME"/>
        </w:rPr>
        <w:t xml:space="preserve">upalu </w:t>
      </w:r>
      <w:r w:rsidRPr="005D600D">
        <w:rPr>
          <w:sz w:val="22"/>
          <w:szCs w:val="22"/>
          <w:lang w:val="sr-Latn-ME"/>
        </w:rPr>
        <w:t>izazvano alergijom (</w:t>
      </w:r>
      <w:proofErr w:type="spellStart"/>
      <w:r w:rsidRPr="005D600D">
        <w:rPr>
          <w:i/>
          <w:sz w:val="22"/>
          <w:szCs w:val="22"/>
          <w:lang w:val="sr-Latn-ME"/>
        </w:rPr>
        <w:t>rinitis</w:t>
      </w:r>
      <w:proofErr w:type="spellEnd"/>
      <w:r w:rsidRPr="005D600D">
        <w:rPr>
          <w:sz w:val="22"/>
          <w:szCs w:val="22"/>
          <w:lang w:val="sr-Latn-ME"/>
        </w:rPr>
        <w:t xml:space="preserve">) i na taj način smanjuje simptome alergije.    </w:t>
      </w:r>
    </w:p>
    <w:p w14:paraId="212F0C11" w14:textId="77777777" w:rsidR="00A330E6" w:rsidRPr="005D600D" w:rsidRDefault="00A330E6" w:rsidP="002D01B1">
      <w:pPr>
        <w:pStyle w:val="CommentText"/>
        <w:jc w:val="both"/>
        <w:rPr>
          <w:sz w:val="22"/>
          <w:szCs w:val="22"/>
          <w:lang w:val="sr-Latn-ME"/>
        </w:rPr>
      </w:pPr>
    </w:p>
    <w:p w14:paraId="24EEA458" w14:textId="77777777" w:rsidR="00A330E6" w:rsidRPr="005D600D" w:rsidRDefault="00A330E6" w:rsidP="002D01B1">
      <w:pPr>
        <w:pStyle w:val="CommentText"/>
        <w:jc w:val="both"/>
        <w:rPr>
          <w:sz w:val="22"/>
          <w:szCs w:val="22"/>
          <w:lang w:val="sr-Latn-ME"/>
        </w:rPr>
      </w:pPr>
      <w:r w:rsidRPr="005D600D">
        <w:rPr>
          <w:sz w:val="22"/>
          <w:szCs w:val="22"/>
          <w:lang w:val="sr-Latn-ME"/>
        </w:rPr>
        <w:t xml:space="preserve">Lijek </w:t>
      </w:r>
      <w:proofErr w:type="spellStart"/>
      <w:r w:rsidRPr="005D600D">
        <w:rPr>
          <w:sz w:val="22"/>
          <w:szCs w:val="22"/>
          <w:lang w:val="sr-Latn-ME"/>
        </w:rPr>
        <w:t>AVAMYS</w:t>
      </w:r>
      <w:proofErr w:type="spellEnd"/>
      <w:r w:rsidRPr="005D600D">
        <w:rPr>
          <w:sz w:val="22"/>
          <w:szCs w:val="22"/>
          <w:lang w:val="sr-Latn-ME"/>
        </w:rPr>
        <w:t xml:space="preserve"> se koristi za liječenje simptoma alergijskog </w:t>
      </w:r>
      <w:proofErr w:type="spellStart"/>
      <w:r w:rsidRPr="005D600D">
        <w:rPr>
          <w:sz w:val="22"/>
          <w:szCs w:val="22"/>
          <w:lang w:val="sr-Latn-ME"/>
        </w:rPr>
        <w:t>rinitisa</w:t>
      </w:r>
      <w:proofErr w:type="spellEnd"/>
      <w:r w:rsidRPr="005D600D">
        <w:rPr>
          <w:sz w:val="22"/>
          <w:szCs w:val="22"/>
          <w:lang w:val="sr-Latn-ME"/>
        </w:rPr>
        <w:t xml:space="preserve">, uključujući i zapušenost nosa, curenje ili svrab u nosu, kijanje, zatim </w:t>
      </w:r>
      <w:proofErr w:type="spellStart"/>
      <w:r w:rsidRPr="005D600D">
        <w:rPr>
          <w:sz w:val="22"/>
          <w:szCs w:val="22"/>
          <w:lang w:val="sr-Latn-ME"/>
        </w:rPr>
        <w:t>suzenje</w:t>
      </w:r>
      <w:proofErr w:type="spellEnd"/>
      <w:r w:rsidRPr="005D600D">
        <w:rPr>
          <w:sz w:val="22"/>
          <w:szCs w:val="22"/>
          <w:lang w:val="sr-Latn-ME"/>
        </w:rPr>
        <w:t xml:space="preserve"> očiju, svrab ili crvenilo očiju kod odraslih i djece starosti 6 godina i više.</w:t>
      </w:r>
    </w:p>
    <w:p w14:paraId="72239856" w14:textId="77777777" w:rsidR="00A330E6" w:rsidRPr="005D600D" w:rsidRDefault="00A330E6" w:rsidP="002D01B1">
      <w:pPr>
        <w:pStyle w:val="CommentText"/>
        <w:jc w:val="both"/>
        <w:rPr>
          <w:sz w:val="22"/>
          <w:szCs w:val="22"/>
          <w:lang w:val="sr-Latn-ME"/>
        </w:rPr>
      </w:pPr>
    </w:p>
    <w:p w14:paraId="5A980950" w14:textId="77777777" w:rsidR="00A330E6" w:rsidRPr="005D600D" w:rsidRDefault="00A330E6" w:rsidP="002D01B1">
      <w:pPr>
        <w:pStyle w:val="CommentText"/>
        <w:jc w:val="both"/>
        <w:rPr>
          <w:sz w:val="22"/>
          <w:szCs w:val="22"/>
          <w:lang w:val="sr-Latn-ME"/>
        </w:rPr>
      </w:pPr>
      <w:r w:rsidRPr="005D600D">
        <w:rPr>
          <w:sz w:val="22"/>
          <w:szCs w:val="22"/>
          <w:lang w:val="sr-Latn-ME"/>
        </w:rPr>
        <w:t>Simptomi alergije se mogu javiti u određenim periodima godine i biti izazvani alergijom na polen trave ili drveća (polenska kijavica), ili se mogu javljati tokom cijele godine i biti izazvani alergijom na životinje, kućne grinje i prašinu, kao neke od najčešćih.</w:t>
      </w:r>
    </w:p>
    <w:p w14:paraId="15AA1576" w14:textId="777F1062" w:rsidR="00445D8F" w:rsidRDefault="00445D8F" w:rsidP="002D01B1">
      <w:pPr>
        <w:jc w:val="both"/>
        <w:rPr>
          <w:sz w:val="22"/>
          <w:szCs w:val="22"/>
          <w:lang w:val="sr-Latn-ME"/>
        </w:rPr>
      </w:pPr>
    </w:p>
    <w:p w14:paraId="60A4673A" w14:textId="77777777" w:rsidR="005D600D" w:rsidRPr="005D600D" w:rsidRDefault="005D600D" w:rsidP="002D01B1">
      <w:pPr>
        <w:jc w:val="both"/>
        <w:rPr>
          <w:sz w:val="22"/>
          <w:szCs w:val="22"/>
          <w:lang w:val="sr-Latn-ME"/>
        </w:rPr>
      </w:pPr>
    </w:p>
    <w:p w14:paraId="390609B6" w14:textId="77777777" w:rsidR="00A32113" w:rsidRPr="005D600D" w:rsidRDefault="00A32113" w:rsidP="002D01B1">
      <w:pPr>
        <w:tabs>
          <w:tab w:val="left" w:pos="540"/>
          <w:tab w:val="left" w:pos="569"/>
        </w:tabs>
        <w:jc w:val="both"/>
        <w:rPr>
          <w:b/>
          <w:caps/>
          <w:sz w:val="22"/>
          <w:szCs w:val="22"/>
          <w:lang w:val="sr-Latn-ME"/>
        </w:rPr>
      </w:pPr>
      <w:r w:rsidRPr="005D600D">
        <w:rPr>
          <w:b/>
          <w:bCs/>
          <w:sz w:val="22"/>
          <w:szCs w:val="22"/>
          <w:lang w:val="sr-Latn-ME"/>
        </w:rPr>
        <w:t xml:space="preserve">2. </w:t>
      </w:r>
      <w:r w:rsidR="00FB6603" w:rsidRPr="005D600D">
        <w:rPr>
          <w:b/>
          <w:bCs/>
          <w:sz w:val="22"/>
          <w:szCs w:val="22"/>
          <w:lang w:val="sr-Latn-ME"/>
        </w:rPr>
        <w:tab/>
      </w:r>
      <w:r w:rsidRPr="005D600D">
        <w:rPr>
          <w:b/>
          <w:caps/>
          <w:sz w:val="22"/>
          <w:szCs w:val="22"/>
          <w:lang w:val="sr-Latn-ME"/>
        </w:rPr>
        <w:t xml:space="preserve">Šta treba da znate prIJe nego što uzmete lIJek </w:t>
      </w:r>
      <w:proofErr w:type="spellStart"/>
      <w:r w:rsidR="00DE5733" w:rsidRPr="005D600D">
        <w:rPr>
          <w:b/>
          <w:sz w:val="22"/>
          <w:szCs w:val="22"/>
          <w:lang w:val="sr-Latn-ME"/>
        </w:rPr>
        <w:t>AVAMYS</w:t>
      </w:r>
      <w:proofErr w:type="spellEnd"/>
    </w:p>
    <w:p w14:paraId="37AF6DA6" w14:textId="77777777" w:rsidR="00445D8F" w:rsidRPr="005D600D" w:rsidRDefault="00445D8F" w:rsidP="002D01B1">
      <w:pPr>
        <w:widowControl w:val="0"/>
        <w:autoSpaceDE w:val="0"/>
        <w:autoSpaceDN w:val="0"/>
        <w:jc w:val="both"/>
        <w:rPr>
          <w:caps/>
          <w:sz w:val="22"/>
          <w:szCs w:val="22"/>
          <w:lang w:val="sr-Latn-ME"/>
        </w:rPr>
      </w:pPr>
    </w:p>
    <w:p w14:paraId="600E4DAC" w14:textId="77777777" w:rsidR="00A32113" w:rsidRPr="005D600D" w:rsidRDefault="00A32113" w:rsidP="002D01B1">
      <w:pPr>
        <w:jc w:val="both"/>
        <w:rPr>
          <w:b/>
          <w:sz w:val="22"/>
          <w:szCs w:val="22"/>
          <w:lang w:val="sr-Latn-ME"/>
        </w:rPr>
      </w:pPr>
      <w:r w:rsidRPr="005D600D">
        <w:rPr>
          <w:b/>
          <w:sz w:val="22"/>
          <w:szCs w:val="22"/>
          <w:lang w:val="sr-Latn-ME"/>
        </w:rPr>
        <w:t xml:space="preserve">Lijek </w:t>
      </w:r>
      <w:proofErr w:type="spellStart"/>
      <w:r w:rsidR="00DE5733" w:rsidRPr="005D600D">
        <w:rPr>
          <w:b/>
          <w:sz w:val="22"/>
          <w:szCs w:val="22"/>
          <w:lang w:val="sr-Latn-ME"/>
        </w:rPr>
        <w:t>AVAMYS</w:t>
      </w:r>
      <w:proofErr w:type="spellEnd"/>
      <w:r w:rsidRPr="005D600D">
        <w:rPr>
          <w:b/>
          <w:sz w:val="22"/>
          <w:szCs w:val="22"/>
          <w:lang w:val="sr-Latn-ME"/>
        </w:rPr>
        <w:t xml:space="preserve"> ne smijete koristiti:</w:t>
      </w:r>
    </w:p>
    <w:p w14:paraId="1FC6AD8E" w14:textId="57EC466F" w:rsidR="006F2431" w:rsidRPr="005D600D" w:rsidRDefault="006F2431">
      <w:pPr>
        <w:pStyle w:val="Header"/>
        <w:numPr>
          <w:ilvl w:val="0"/>
          <w:numId w:val="29"/>
        </w:numPr>
        <w:tabs>
          <w:tab w:val="clear" w:pos="4320"/>
          <w:tab w:val="clear" w:pos="8640"/>
          <w:tab w:val="left" w:pos="284"/>
        </w:tabs>
        <w:jc w:val="both"/>
        <w:rPr>
          <w:sz w:val="22"/>
          <w:szCs w:val="22"/>
          <w:lang w:val="sr-Latn-ME"/>
        </w:rPr>
      </w:pPr>
      <w:r w:rsidRPr="005D600D">
        <w:rPr>
          <w:b/>
          <w:bCs/>
          <w:sz w:val="22"/>
          <w:szCs w:val="22"/>
          <w:lang w:val="sr-Latn-ME"/>
        </w:rPr>
        <w:t xml:space="preserve">Ukoliko ste alergični </w:t>
      </w:r>
      <w:r w:rsidRPr="005D600D">
        <w:rPr>
          <w:bCs/>
          <w:sz w:val="22"/>
          <w:szCs w:val="22"/>
          <w:lang w:val="sr-Latn-ME"/>
        </w:rPr>
        <w:t xml:space="preserve">na </w:t>
      </w:r>
      <w:proofErr w:type="spellStart"/>
      <w:r w:rsidRPr="005D600D">
        <w:rPr>
          <w:bCs/>
          <w:sz w:val="22"/>
          <w:szCs w:val="22"/>
          <w:lang w:val="sr-Latn-ME"/>
        </w:rPr>
        <w:t>flutikazon</w:t>
      </w:r>
      <w:proofErr w:type="spellEnd"/>
      <w:r w:rsidRPr="005D600D">
        <w:rPr>
          <w:bCs/>
          <w:sz w:val="22"/>
          <w:szCs w:val="22"/>
          <w:lang w:val="sr-Latn-ME"/>
        </w:rPr>
        <w:t xml:space="preserve"> </w:t>
      </w:r>
      <w:proofErr w:type="spellStart"/>
      <w:r w:rsidRPr="005D600D">
        <w:rPr>
          <w:bCs/>
          <w:sz w:val="22"/>
          <w:szCs w:val="22"/>
          <w:lang w:val="sr-Latn-ME"/>
        </w:rPr>
        <w:t>furoat</w:t>
      </w:r>
      <w:proofErr w:type="spellEnd"/>
      <w:r w:rsidRPr="005D600D">
        <w:rPr>
          <w:bCs/>
          <w:sz w:val="22"/>
          <w:szCs w:val="22"/>
          <w:lang w:val="sr-Latn-ME"/>
        </w:rPr>
        <w:t xml:space="preserve"> ili </w:t>
      </w:r>
      <w:r w:rsidRPr="005D600D">
        <w:rPr>
          <w:sz w:val="22"/>
          <w:szCs w:val="22"/>
          <w:lang w:val="sr-Latn-ME"/>
        </w:rPr>
        <w:t xml:space="preserve">bilo koji drugi sastojak ovog lijeka (vidjeti </w:t>
      </w:r>
      <w:r w:rsidR="00EF4A50" w:rsidRPr="005D600D">
        <w:rPr>
          <w:sz w:val="22"/>
          <w:szCs w:val="22"/>
          <w:lang w:val="sr-Latn-ME"/>
        </w:rPr>
        <w:t>dio</w:t>
      </w:r>
      <w:r w:rsidRPr="005D600D">
        <w:rPr>
          <w:sz w:val="22"/>
          <w:szCs w:val="22"/>
          <w:lang w:val="sr-Latn-ME"/>
        </w:rPr>
        <w:t xml:space="preserve"> 6)</w:t>
      </w:r>
      <w:r w:rsidR="005777F7" w:rsidRPr="005D600D">
        <w:rPr>
          <w:sz w:val="22"/>
          <w:szCs w:val="22"/>
          <w:lang w:val="sr-Latn-ME"/>
        </w:rPr>
        <w:t>.</w:t>
      </w:r>
    </w:p>
    <w:p w14:paraId="23FCF3E9" w14:textId="77777777" w:rsidR="00445D8F" w:rsidRPr="005D600D" w:rsidRDefault="00445D8F" w:rsidP="002D01B1">
      <w:pPr>
        <w:jc w:val="both"/>
        <w:rPr>
          <w:sz w:val="22"/>
          <w:szCs w:val="22"/>
          <w:lang w:val="sr-Latn-ME"/>
        </w:rPr>
      </w:pPr>
    </w:p>
    <w:p w14:paraId="3A25E486" w14:textId="77777777" w:rsidR="00A02C42" w:rsidRPr="005D600D" w:rsidRDefault="00F47B6C" w:rsidP="002D01B1">
      <w:pPr>
        <w:jc w:val="both"/>
        <w:rPr>
          <w:b/>
          <w:bCs/>
          <w:sz w:val="22"/>
          <w:szCs w:val="22"/>
          <w:lang w:val="sr-Latn-ME"/>
        </w:rPr>
      </w:pPr>
      <w:r w:rsidRPr="005D600D">
        <w:rPr>
          <w:b/>
          <w:bCs/>
          <w:sz w:val="22"/>
          <w:szCs w:val="22"/>
          <w:lang w:val="sr-Latn-ME"/>
        </w:rPr>
        <w:t>Upozorenja i mjere opreza:</w:t>
      </w:r>
    </w:p>
    <w:p w14:paraId="5ABCA8F8" w14:textId="77777777" w:rsidR="00445D8F" w:rsidRPr="005D600D" w:rsidRDefault="00445D8F" w:rsidP="002D01B1">
      <w:pPr>
        <w:jc w:val="both"/>
        <w:rPr>
          <w:bCs/>
          <w:sz w:val="22"/>
          <w:szCs w:val="22"/>
          <w:lang w:val="sr-Latn-ME"/>
        </w:rPr>
      </w:pPr>
    </w:p>
    <w:p w14:paraId="12AB0617" w14:textId="77777777" w:rsidR="006F2431" w:rsidRPr="005D600D" w:rsidRDefault="006F2431" w:rsidP="002D01B1">
      <w:pPr>
        <w:widowControl w:val="0"/>
        <w:autoSpaceDE w:val="0"/>
        <w:autoSpaceDN w:val="0"/>
        <w:jc w:val="both"/>
        <w:rPr>
          <w:b/>
          <w:bCs/>
          <w:sz w:val="22"/>
          <w:szCs w:val="22"/>
          <w:lang w:val="sr-Latn-ME"/>
        </w:rPr>
      </w:pPr>
      <w:r w:rsidRPr="005D600D">
        <w:rPr>
          <w:b/>
          <w:bCs/>
          <w:sz w:val="22"/>
          <w:szCs w:val="22"/>
          <w:lang w:val="sr-Latn-ME"/>
        </w:rPr>
        <w:t>Djeca i adolescenti</w:t>
      </w:r>
    </w:p>
    <w:p w14:paraId="46156B95" w14:textId="77777777" w:rsidR="006F2431" w:rsidRPr="005D600D" w:rsidRDefault="006F2431" w:rsidP="002D01B1">
      <w:pPr>
        <w:widowControl w:val="0"/>
        <w:autoSpaceDE w:val="0"/>
        <w:autoSpaceDN w:val="0"/>
        <w:jc w:val="both"/>
        <w:rPr>
          <w:bCs/>
          <w:sz w:val="22"/>
          <w:szCs w:val="22"/>
          <w:lang w:val="sr-Latn-ME"/>
        </w:rPr>
      </w:pPr>
      <w:r w:rsidRPr="005D600D">
        <w:rPr>
          <w:bCs/>
          <w:sz w:val="22"/>
          <w:szCs w:val="22"/>
          <w:lang w:val="sr-Latn-ME"/>
        </w:rPr>
        <w:t>Ne primjenjujte lijek kod djece mlađe od 6 godina.</w:t>
      </w:r>
    </w:p>
    <w:p w14:paraId="3ECD1B0E" w14:textId="77777777" w:rsidR="003864DE" w:rsidRPr="005D600D" w:rsidRDefault="003864DE" w:rsidP="002D01B1">
      <w:pPr>
        <w:widowControl w:val="0"/>
        <w:autoSpaceDE w:val="0"/>
        <w:autoSpaceDN w:val="0"/>
        <w:jc w:val="both"/>
        <w:rPr>
          <w:b/>
          <w:bCs/>
          <w:sz w:val="22"/>
          <w:szCs w:val="22"/>
          <w:lang w:val="sr-Latn-ME"/>
        </w:rPr>
      </w:pPr>
    </w:p>
    <w:p w14:paraId="5D93BF73" w14:textId="77777777" w:rsidR="003864DE" w:rsidRPr="005D600D" w:rsidRDefault="003864DE" w:rsidP="002D01B1">
      <w:pPr>
        <w:widowControl w:val="0"/>
        <w:autoSpaceDE w:val="0"/>
        <w:autoSpaceDN w:val="0"/>
        <w:jc w:val="both"/>
        <w:rPr>
          <w:b/>
          <w:bCs/>
          <w:sz w:val="22"/>
          <w:szCs w:val="22"/>
          <w:lang w:val="sr-Latn-ME"/>
        </w:rPr>
      </w:pPr>
      <w:r w:rsidRPr="005D600D">
        <w:rPr>
          <w:b/>
          <w:bCs/>
          <w:sz w:val="22"/>
          <w:szCs w:val="22"/>
          <w:lang w:val="sr-Latn-ME"/>
        </w:rPr>
        <w:t xml:space="preserve">Primjena lijeka </w:t>
      </w:r>
      <w:proofErr w:type="spellStart"/>
      <w:r w:rsidRPr="005D600D">
        <w:rPr>
          <w:b/>
          <w:bCs/>
          <w:sz w:val="22"/>
          <w:szCs w:val="22"/>
          <w:lang w:val="sr-Latn-ME"/>
        </w:rPr>
        <w:t>AVAMYS</w:t>
      </w:r>
      <w:proofErr w:type="spellEnd"/>
      <w:r w:rsidRPr="005D600D">
        <w:rPr>
          <w:b/>
          <w:bCs/>
          <w:sz w:val="22"/>
          <w:szCs w:val="22"/>
          <w:lang w:val="sr-Latn-ME"/>
        </w:rPr>
        <w:t>:</w:t>
      </w:r>
    </w:p>
    <w:p w14:paraId="0824970A" w14:textId="77777777" w:rsidR="003864DE" w:rsidRPr="005D600D" w:rsidRDefault="003864DE">
      <w:pPr>
        <w:widowControl w:val="0"/>
        <w:numPr>
          <w:ilvl w:val="0"/>
          <w:numId w:val="29"/>
        </w:numPr>
        <w:autoSpaceDE w:val="0"/>
        <w:autoSpaceDN w:val="0"/>
        <w:jc w:val="both"/>
        <w:rPr>
          <w:bCs/>
          <w:sz w:val="22"/>
          <w:szCs w:val="22"/>
          <w:lang w:val="sr-Latn-ME"/>
        </w:rPr>
      </w:pPr>
      <w:r w:rsidRPr="005D600D">
        <w:rPr>
          <w:bCs/>
          <w:sz w:val="22"/>
          <w:szCs w:val="22"/>
          <w:lang w:val="sr-Latn-ME"/>
        </w:rPr>
        <w:t xml:space="preserve">tokom dužeg vremenskog perioda može dovesti do usporenja rasta kod djece. Ljekar će redovno kontrolisati visinu Vašeg </w:t>
      </w:r>
      <w:proofErr w:type="spellStart"/>
      <w:r w:rsidRPr="005D600D">
        <w:rPr>
          <w:bCs/>
          <w:sz w:val="22"/>
          <w:szCs w:val="22"/>
          <w:lang w:val="sr-Latn-ME"/>
        </w:rPr>
        <w:t>djeteta</w:t>
      </w:r>
      <w:proofErr w:type="spellEnd"/>
      <w:r w:rsidRPr="005D600D">
        <w:rPr>
          <w:bCs/>
          <w:sz w:val="22"/>
          <w:szCs w:val="22"/>
          <w:lang w:val="sr-Latn-ME"/>
        </w:rPr>
        <w:t>, i pobrinuti se da dijete primjenjuje najnižu efikasnu dozu lijeka.</w:t>
      </w:r>
    </w:p>
    <w:p w14:paraId="7EC3228F" w14:textId="351C4C5A" w:rsidR="00C77D13" w:rsidRPr="005D600D" w:rsidRDefault="003864DE">
      <w:pPr>
        <w:widowControl w:val="0"/>
        <w:numPr>
          <w:ilvl w:val="0"/>
          <w:numId w:val="29"/>
        </w:numPr>
        <w:autoSpaceDE w:val="0"/>
        <w:autoSpaceDN w:val="0"/>
        <w:jc w:val="both"/>
        <w:rPr>
          <w:bCs/>
          <w:sz w:val="22"/>
          <w:szCs w:val="22"/>
          <w:lang w:val="sr-Latn-ME"/>
        </w:rPr>
      </w:pPr>
      <w:r w:rsidRPr="005D600D">
        <w:rPr>
          <w:bCs/>
          <w:sz w:val="22"/>
          <w:szCs w:val="22"/>
          <w:lang w:val="sr-Latn-ME"/>
        </w:rPr>
        <w:t xml:space="preserve">može uzrokovati pojavu </w:t>
      </w:r>
      <w:proofErr w:type="spellStart"/>
      <w:r w:rsidRPr="005D600D">
        <w:rPr>
          <w:bCs/>
          <w:sz w:val="22"/>
          <w:szCs w:val="22"/>
          <w:lang w:val="sr-Latn-ME"/>
        </w:rPr>
        <w:t>oftalmoloških</w:t>
      </w:r>
      <w:proofErr w:type="spellEnd"/>
      <w:r w:rsidRPr="005D600D">
        <w:rPr>
          <w:bCs/>
          <w:sz w:val="22"/>
          <w:szCs w:val="22"/>
          <w:lang w:val="sr-Latn-ME"/>
        </w:rPr>
        <w:t xml:space="preserve"> poremećaja kao što je glaukom (povišeni očni pritisak) ili katarakta (</w:t>
      </w:r>
      <w:proofErr w:type="spellStart"/>
      <w:r w:rsidRPr="005D600D">
        <w:rPr>
          <w:bCs/>
          <w:sz w:val="22"/>
          <w:szCs w:val="22"/>
          <w:lang w:val="sr-Latn-ME"/>
        </w:rPr>
        <w:t>zamagljenje</w:t>
      </w:r>
      <w:proofErr w:type="spellEnd"/>
      <w:r w:rsidRPr="005D600D">
        <w:rPr>
          <w:bCs/>
          <w:sz w:val="22"/>
          <w:szCs w:val="22"/>
          <w:lang w:val="sr-Latn-ME"/>
        </w:rPr>
        <w:t xml:space="preserve"> sočiva oka). Obavijestite Vašeg ljekara ukoliko ste ranije imali navedena stanja, ili ukoliko primijetite </w:t>
      </w:r>
      <w:proofErr w:type="spellStart"/>
      <w:r w:rsidRPr="005D600D">
        <w:rPr>
          <w:bCs/>
          <w:sz w:val="22"/>
          <w:szCs w:val="22"/>
          <w:lang w:val="sr-Latn-ME"/>
        </w:rPr>
        <w:t>zamagljenje</w:t>
      </w:r>
      <w:proofErr w:type="spellEnd"/>
      <w:r w:rsidRPr="005D600D">
        <w:rPr>
          <w:bCs/>
          <w:sz w:val="22"/>
          <w:szCs w:val="22"/>
          <w:lang w:val="sr-Latn-ME"/>
        </w:rPr>
        <w:t xml:space="preserve"> vida ili druge vizuelne smetnje dok primjenjujete lijek </w:t>
      </w:r>
      <w:proofErr w:type="spellStart"/>
      <w:r w:rsidRPr="005D600D">
        <w:rPr>
          <w:bCs/>
          <w:sz w:val="22"/>
          <w:szCs w:val="22"/>
          <w:lang w:val="sr-Latn-ME"/>
        </w:rPr>
        <w:t>AVAMYS</w:t>
      </w:r>
      <w:proofErr w:type="spellEnd"/>
    </w:p>
    <w:p w14:paraId="1F11D68A" w14:textId="77777777" w:rsidR="00FB24EA" w:rsidRPr="005D600D" w:rsidRDefault="00FB24EA" w:rsidP="002D01B1">
      <w:pPr>
        <w:jc w:val="both"/>
        <w:rPr>
          <w:b/>
          <w:sz w:val="22"/>
          <w:szCs w:val="22"/>
          <w:lang w:val="sr-Latn-ME"/>
        </w:rPr>
      </w:pPr>
    </w:p>
    <w:p w14:paraId="0A603916" w14:textId="77777777" w:rsidR="00A32113" w:rsidRPr="005D600D" w:rsidRDefault="00A32113" w:rsidP="002D01B1">
      <w:pPr>
        <w:jc w:val="both"/>
        <w:rPr>
          <w:b/>
          <w:sz w:val="22"/>
          <w:szCs w:val="22"/>
          <w:lang w:val="sr-Latn-ME"/>
        </w:rPr>
      </w:pPr>
      <w:r w:rsidRPr="005D600D">
        <w:rPr>
          <w:b/>
          <w:sz w:val="22"/>
          <w:szCs w:val="22"/>
          <w:lang w:val="sr-Latn-ME"/>
        </w:rPr>
        <w:t xml:space="preserve">Primjena drugih </w:t>
      </w:r>
      <w:r w:rsidR="001B03B0" w:rsidRPr="005D600D">
        <w:rPr>
          <w:b/>
          <w:sz w:val="22"/>
          <w:szCs w:val="22"/>
          <w:lang w:val="sr-Latn-ME"/>
        </w:rPr>
        <w:t>l</w:t>
      </w:r>
      <w:r w:rsidRPr="005D600D">
        <w:rPr>
          <w:b/>
          <w:sz w:val="22"/>
          <w:szCs w:val="22"/>
          <w:lang w:val="sr-Latn-ME"/>
        </w:rPr>
        <w:t>jekova</w:t>
      </w:r>
    </w:p>
    <w:p w14:paraId="287AC960" w14:textId="77777777" w:rsidR="00FB24EA" w:rsidRPr="005D600D" w:rsidRDefault="00FB24EA" w:rsidP="002D01B1">
      <w:pPr>
        <w:widowControl w:val="0"/>
        <w:autoSpaceDE w:val="0"/>
        <w:autoSpaceDN w:val="0"/>
        <w:jc w:val="both"/>
        <w:rPr>
          <w:bCs/>
          <w:sz w:val="22"/>
          <w:szCs w:val="22"/>
          <w:lang w:val="sr-Latn-ME"/>
        </w:rPr>
      </w:pPr>
      <w:r w:rsidRPr="005D600D">
        <w:rPr>
          <w:sz w:val="22"/>
          <w:szCs w:val="22"/>
          <w:lang w:val="sr-Latn-ME"/>
        </w:rPr>
        <w:t xml:space="preserve">Obavijestite Vašeg ljekara ukoliko koristite, ili ste nedavno koristili bilo koji drugi lijek, uključujući </w:t>
      </w:r>
      <w:r w:rsidRPr="005D600D">
        <w:rPr>
          <w:bCs/>
          <w:sz w:val="22"/>
          <w:szCs w:val="22"/>
          <w:lang w:val="sr-Latn-ME"/>
        </w:rPr>
        <w:t>i one ljekove koji se mogu nabaviti bez ljekarskog recepta.</w:t>
      </w:r>
    </w:p>
    <w:p w14:paraId="098C2D30" w14:textId="77777777" w:rsidR="00FB24EA" w:rsidRPr="005D600D" w:rsidRDefault="00FB24EA" w:rsidP="002D01B1">
      <w:pPr>
        <w:jc w:val="both"/>
        <w:rPr>
          <w:sz w:val="22"/>
          <w:szCs w:val="22"/>
          <w:lang w:val="sr-Latn-ME"/>
        </w:rPr>
      </w:pPr>
    </w:p>
    <w:p w14:paraId="61AE3E96" w14:textId="6804A3AF" w:rsidR="00FB24EA" w:rsidRPr="005D600D" w:rsidRDefault="00FB24EA" w:rsidP="002D01B1">
      <w:pPr>
        <w:jc w:val="both"/>
        <w:rPr>
          <w:sz w:val="22"/>
          <w:szCs w:val="22"/>
          <w:lang w:val="sr-Latn-ME"/>
        </w:rPr>
      </w:pPr>
      <w:r w:rsidRPr="005D600D">
        <w:rPr>
          <w:sz w:val="22"/>
          <w:szCs w:val="22"/>
          <w:lang w:val="sr-Latn-ME"/>
        </w:rPr>
        <w:t>Naročito je važno da obavijestite Vašeg ljekara ukoliko koristite, ili ste nedavno koristili neki od niže</w:t>
      </w:r>
      <w:r w:rsidR="005777F7" w:rsidRPr="005D600D">
        <w:rPr>
          <w:sz w:val="22"/>
          <w:szCs w:val="22"/>
          <w:lang w:val="sr-Latn-ME"/>
        </w:rPr>
        <w:t xml:space="preserve"> </w:t>
      </w:r>
      <w:r w:rsidRPr="005D600D">
        <w:rPr>
          <w:sz w:val="22"/>
          <w:szCs w:val="22"/>
          <w:lang w:val="sr-Latn-ME"/>
        </w:rPr>
        <w:t xml:space="preserve">navedenih </w:t>
      </w:r>
      <w:proofErr w:type="spellStart"/>
      <w:r w:rsidRPr="005D600D">
        <w:rPr>
          <w:sz w:val="22"/>
          <w:szCs w:val="22"/>
          <w:lang w:val="sr-Latn-ME"/>
        </w:rPr>
        <w:t>lijekova</w:t>
      </w:r>
      <w:proofErr w:type="spellEnd"/>
      <w:r w:rsidRPr="005D600D">
        <w:rPr>
          <w:sz w:val="22"/>
          <w:szCs w:val="22"/>
          <w:lang w:val="sr-Latn-ME"/>
        </w:rPr>
        <w:t>:</w:t>
      </w:r>
    </w:p>
    <w:p w14:paraId="74A3EA83" w14:textId="77777777" w:rsidR="00FB24EA" w:rsidRPr="005D600D" w:rsidRDefault="00FB24EA" w:rsidP="002D01B1">
      <w:pPr>
        <w:jc w:val="both"/>
        <w:rPr>
          <w:sz w:val="22"/>
          <w:szCs w:val="22"/>
          <w:lang w:val="sr-Latn-ME"/>
        </w:rPr>
      </w:pPr>
      <w:r w:rsidRPr="005D600D">
        <w:rPr>
          <w:sz w:val="22"/>
          <w:szCs w:val="22"/>
          <w:lang w:val="sr-Latn-ME"/>
        </w:rPr>
        <w:t xml:space="preserve">●   tablete </w:t>
      </w:r>
      <w:proofErr w:type="spellStart"/>
      <w:r w:rsidRPr="005D600D">
        <w:rPr>
          <w:sz w:val="22"/>
          <w:szCs w:val="22"/>
          <w:lang w:val="sr-Latn-ME"/>
        </w:rPr>
        <w:t>kortikosteroida</w:t>
      </w:r>
      <w:proofErr w:type="spellEnd"/>
      <w:r w:rsidRPr="005D600D">
        <w:rPr>
          <w:sz w:val="22"/>
          <w:szCs w:val="22"/>
          <w:lang w:val="sr-Latn-ME"/>
        </w:rPr>
        <w:t xml:space="preserve"> ili injekcije </w:t>
      </w:r>
      <w:proofErr w:type="spellStart"/>
      <w:r w:rsidRPr="005D600D">
        <w:rPr>
          <w:sz w:val="22"/>
          <w:szCs w:val="22"/>
          <w:lang w:val="sr-Latn-ME"/>
        </w:rPr>
        <w:t>steroida</w:t>
      </w:r>
      <w:proofErr w:type="spellEnd"/>
    </w:p>
    <w:p w14:paraId="4F68A49E" w14:textId="77777777" w:rsidR="00FB24EA" w:rsidRPr="005D600D" w:rsidRDefault="00FB24EA" w:rsidP="002D01B1">
      <w:pPr>
        <w:jc w:val="both"/>
        <w:rPr>
          <w:sz w:val="22"/>
          <w:szCs w:val="22"/>
          <w:lang w:val="sr-Latn-ME"/>
        </w:rPr>
      </w:pPr>
      <w:r w:rsidRPr="005D600D">
        <w:rPr>
          <w:sz w:val="22"/>
          <w:szCs w:val="22"/>
          <w:lang w:val="sr-Latn-ME"/>
        </w:rPr>
        <w:t xml:space="preserve">●   </w:t>
      </w:r>
      <w:proofErr w:type="spellStart"/>
      <w:r w:rsidRPr="005D600D">
        <w:rPr>
          <w:sz w:val="22"/>
          <w:szCs w:val="22"/>
          <w:lang w:val="sr-Latn-ME"/>
        </w:rPr>
        <w:t>kortikosteroidne</w:t>
      </w:r>
      <w:proofErr w:type="spellEnd"/>
      <w:r w:rsidRPr="005D600D">
        <w:rPr>
          <w:sz w:val="22"/>
          <w:szCs w:val="22"/>
          <w:lang w:val="sr-Latn-ME"/>
        </w:rPr>
        <w:t xml:space="preserve"> kreme</w:t>
      </w:r>
    </w:p>
    <w:p w14:paraId="7C801324" w14:textId="77777777" w:rsidR="00FB24EA" w:rsidRPr="005D600D" w:rsidRDefault="00FB24EA" w:rsidP="002D01B1">
      <w:pPr>
        <w:jc w:val="both"/>
        <w:rPr>
          <w:sz w:val="22"/>
          <w:szCs w:val="22"/>
          <w:lang w:val="sr-Latn-ME"/>
        </w:rPr>
      </w:pPr>
      <w:r w:rsidRPr="005D600D">
        <w:rPr>
          <w:sz w:val="22"/>
          <w:szCs w:val="22"/>
          <w:lang w:val="sr-Latn-ME"/>
        </w:rPr>
        <w:t xml:space="preserve">●   </w:t>
      </w:r>
      <w:proofErr w:type="spellStart"/>
      <w:r w:rsidRPr="005D600D">
        <w:rPr>
          <w:sz w:val="22"/>
          <w:szCs w:val="22"/>
          <w:lang w:val="sr-Latn-ME"/>
        </w:rPr>
        <w:t>lijekove</w:t>
      </w:r>
      <w:proofErr w:type="spellEnd"/>
      <w:r w:rsidRPr="005D600D">
        <w:rPr>
          <w:sz w:val="22"/>
          <w:szCs w:val="22"/>
          <w:lang w:val="sr-Latn-ME"/>
        </w:rPr>
        <w:t xml:space="preserve"> za </w:t>
      </w:r>
      <w:r w:rsidRPr="005D600D">
        <w:rPr>
          <w:b/>
          <w:sz w:val="22"/>
          <w:szCs w:val="22"/>
          <w:lang w:val="sr-Latn-ME"/>
        </w:rPr>
        <w:t>astmu</w:t>
      </w:r>
    </w:p>
    <w:p w14:paraId="586B52CC" w14:textId="77777777" w:rsidR="00FB24EA" w:rsidRPr="005D600D" w:rsidRDefault="00FB24EA" w:rsidP="002D01B1">
      <w:pPr>
        <w:jc w:val="both"/>
        <w:rPr>
          <w:sz w:val="22"/>
          <w:szCs w:val="22"/>
          <w:lang w:val="sr-Latn-ME"/>
        </w:rPr>
      </w:pPr>
      <w:r w:rsidRPr="005D600D">
        <w:rPr>
          <w:sz w:val="22"/>
          <w:szCs w:val="22"/>
          <w:lang w:val="sr-Latn-ME"/>
        </w:rPr>
        <w:t xml:space="preserve">●   </w:t>
      </w:r>
      <w:proofErr w:type="spellStart"/>
      <w:r w:rsidRPr="005D600D">
        <w:rPr>
          <w:sz w:val="22"/>
          <w:szCs w:val="22"/>
          <w:lang w:val="sr-Latn-ME"/>
        </w:rPr>
        <w:t>ritonavir</w:t>
      </w:r>
      <w:proofErr w:type="spellEnd"/>
      <w:r w:rsidRPr="005D600D">
        <w:rPr>
          <w:sz w:val="22"/>
          <w:szCs w:val="22"/>
          <w:lang w:val="sr-Latn-ME"/>
        </w:rPr>
        <w:t xml:space="preserve"> ili</w:t>
      </w:r>
      <w:r w:rsidRPr="005D600D">
        <w:rPr>
          <w:bCs/>
          <w:sz w:val="22"/>
          <w:szCs w:val="22"/>
          <w:lang w:val="sr-Latn-ME"/>
        </w:rPr>
        <w:t xml:space="preserve"> </w:t>
      </w:r>
      <w:proofErr w:type="spellStart"/>
      <w:r w:rsidRPr="005D600D">
        <w:rPr>
          <w:bCs/>
          <w:sz w:val="22"/>
          <w:szCs w:val="22"/>
          <w:lang w:val="sr-Latn-ME"/>
        </w:rPr>
        <w:t>kobicistat</w:t>
      </w:r>
      <w:proofErr w:type="spellEnd"/>
      <w:r w:rsidRPr="005D600D">
        <w:rPr>
          <w:sz w:val="22"/>
          <w:szCs w:val="22"/>
          <w:lang w:val="sr-Latn-ME"/>
        </w:rPr>
        <w:t xml:space="preserve">, koji se koristi u liječenju </w:t>
      </w:r>
      <w:r w:rsidRPr="005D600D">
        <w:rPr>
          <w:b/>
          <w:sz w:val="22"/>
          <w:szCs w:val="22"/>
          <w:lang w:val="sr-Latn-ME"/>
        </w:rPr>
        <w:t>HIV infekcije</w:t>
      </w:r>
    </w:p>
    <w:p w14:paraId="28544CBA" w14:textId="77777777" w:rsidR="00FB24EA" w:rsidRPr="005D600D" w:rsidRDefault="00FB24EA" w:rsidP="002D01B1">
      <w:pPr>
        <w:jc w:val="both"/>
        <w:rPr>
          <w:sz w:val="22"/>
          <w:szCs w:val="22"/>
          <w:lang w:val="sr-Latn-ME"/>
        </w:rPr>
      </w:pPr>
      <w:r w:rsidRPr="005D600D">
        <w:rPr>
          <w:sz w:val="22"/>
          <w:szCs w:val="22"/>
          <w:lang w:val="sr-Latn-ME"/>
        </w:rPr>
        <w:t xml:space="preserve">●   </w:t>
      </w:r>
      <w:proofErr w:type="spellStart"/>
      <w:r w:rsidRPr="005D600D">
        <w:rPr>
          <w:sz w:val="22"/>
          <w:szCs w:val="22"/>
          <w:lang w:val="sr-Latn-ME"/>
        </w:rPr>
        <w:t>ketokonazol</w:t>
      </w:r>
      <w:proofErr w:type="spellEnd"/>
      <w:r w:rsidRPr="005D600D">
        <w:rPr>
          <w:sz w:val="22"/>
          <w:szCs w:val="22"/>
          <w:lang w:val="sr-Latn-ME"/>
        </w:rPr>
        <w:t xml:space="preserve">, koji se koristi za liječenje </w:t>
      </w:r>
      <w:r w:rsidRPr="005D600D">
        <w:rPr>
          <w:b/>
          <w:sz w:val="22"/>
          <w:szCs w:val="22"/>
          <w:lang w:val="sr-Latn-ME"/>
        </w:rPr>
        <w:t>gljivičnih infekcija</w:t>
      </w:r>
    </w:p>
    <w:p w14:paraId="451055A2" w14:textId="77777777" w:rsidR="00FB24EA" w:rsidRPr="005D600D" w:rsidRDefault="00FB24EA" w:rsidP="002D01B1">
      <w:pPr>
        <w:jc w:val="both"/>
        <w:rPr>
          <w:sz w:val="22"/>
          <w:szCs w:val="22"/>
          <w:lang w:val="sr-Latn-ME"/>
        </w:rPr>
      </w:pPr>
    </w:p>
    <w:p w14:paraId="1EB20E6E" w14:textId="77777777" w:rsidR="00FB24EA" w:rsidRPr="005D600D" w:rsidRDefault="00FB24EA" w:rsidP="002D01B1">
      <w:pPr>
        <w:widowControl w:val="0"/>
        <w:autoSpaceDE w:val="0"/>
        <w:autoSpaceDN w:val="0"/>
        <w:jc w:val="both"/>
        <w:rPr>
          <w:bCs/>
          <w:sz w:val="22"/>
          <w:szCs w:val="22"/>
          <w:lang w:val="sr-Latn-ME"/>
        </w:rPr>
      </w:pPr>
      <w:r w:rsidRPr="005D600D">
        <w:rPr>
          <w:sz w:val="22"/>
          <w:szCs w:val="22"/>
          <w:lang w:val="sr-Latn-ME"/>
        </w:rPr>
        <w:t xml:space="preserve">Vaš ljekar će procijeniti da li smijete da upotrebljavate lijek </w:t>
      </w:r>
      <w:proofErr w:type="spellStart"/>
      <w:r w:rsidRPr="005D600D">
        <w:rPr>
          <w:sz w:val="22"/>
          <w:szCs w:val="22"/>
          <w:lang w:val="sr-Latn-ME"/>
        </w:rPr>
        <w:t>AVAMYS</w:t>
      </w:r>
      <w:proofErr w:type="spellEnd"/>
      <w:r w:rsidRPr="005D600D">
        <w:rPr>
          <w:sz w:val="22"/>
          <w:szCs w:val="22"/>
          <w:lang w:val="sr-Latn-ME"/>
        </w:rPr>
        <w:t xml:space="preserve"> istovremeno sa navedenim </w:t>
      </w:r>
      <w:proofErr w:type="spellStart"/>
      <w:r w:rsidRPr="005D600D">
        <w:rPr>
          <w:sz w:val="22"/>
          <w:szCs w:val="22"/>
          <w:lang w:val="sr-Latn-ME"/>
        </w:rPr>
        <w:t>lijekovima</w:t>
      </w:r>
      <w:proofErr w:type="spellEnd"/>
      <w:r w:rsidRPr="005D600D">
        <w:rPr>
          <w:sz w:val="22"/>
          <w:szCs w:val="22"/>
          <w:lang w:val="sr-Latn-ME"/>
        </w:rPr>
        <w:t>.</w:t>
      </w:r>
      <w:r w:rsidRPr="005D600D">
        <w:rPr>
          <w:bCs/>
          <w:sz w:val="22"/>
          <w:szCs w:val="22"/>
          <w:lang w:val="sr-Latn-ME"/>
        </w:rPr>
        <w:t xml:space="preserve"> Ukoliko uzimate  neki od navedenih ljekova, možda će biti potrebno da Vaš ljekar prati Vaše stanje pažljivije, s obzirom da navedeni ljekovi mogu povećati neželjene efekte lijeka </w:t>
      </w:r>
      <w:proofErr w:type="spellStart"/>
      <w:r w:rsidRPr="005D600D">
        <w:rPr>
          <w:bCs/>
          <w:sz w:val="22"/>
          <w:szCs w:val="22"/>
          <w:lang w:val="sr-Latn-ME"/>
        </w:rPr>
        <w:t>AVAMYS</w:t>
      </w:r>
      <w:proofErr w:type="spellEnd"/>
      <w:r w:rsidRPr="005D600D">
        <w:rPr>
          <w:bCs/>
          <w:sz w:val="22"/>
          <w:szCs w:val="22"/>
          <w:lang w:val="sr-Latn-ME"/>
        </w:rPr>
        <w:t>.</w:t>
      </w:r>
    </w:p>
    <w:p w14:paraId="2FE05EFD" w14:textId="77777777" w:rsidR="00FB24EA" w:rsidRPr="005D600D" w:rsidRDefault="00FB24EA" w:rsidP="002D01B1">
      <w:pPr>
        <w:jc w:val="both"/>
        <w:rPr>
          <w:sz w:val="22"/>
          <w:szCs w:val="22"/>
          <w:lang w:val="sr-Latn-ME"/>
        </w:rPr>
      </w:pPr>
    </w:p>
    <w:p w14:paraId="4DA8DF42" w14:textId="77777777" w:rsidR="00FB24EA" w:rsidRPr="005D600D" w:rsidRDefault="00FB24EA" w:rsidP="002D01B1">
      <w:pPr>
        <w:jc w:val="both"/>
        <w:rPr>
          <w:bCs/>
          <w:sz w:val="22"/>
          <w:szCs w:val="22"/>
          <w:lang w:val="sr-Latn-ME"/>
        </w:rPr>
      </w:pPr>
      <w:r w:rsidRPr="005D600D">
        <w:rPr>
          <w:bCs/>
          <w:sz w:val="22"/>
          <w:szCs w:val="22"/>
          <w:lang w:val="sr-Latn-ME"/>
        </w:rPr>
        <w:t xml:space="preserve">Lijek </w:t>
      </w:r>
      <w:proofErr w:type="spellStart"/>
      <w:r w:rsidRPr="005D600D">
        <w:rPr>
          <w:bCs/>
          <w:sz w:val="22"/>
          <w:szCs w:val="22"/>
          <w:lang w:val="sr-Latn-ME"/>
        </w:rPr>
        <w:t>AVAMYS</w:t>
      </w:r>
      <w:proofErr w:type="spellEnd"/>
      <w:r w:rsidRPr="005D600D">
        <w:rPr>
          <w:bCs/>
          <w:sz w:val="22"/>
          <w:szCs w:val="22"/>
          <w:lang w:val="sr-Latn-ME"/>
        </w:rPr>
        <w:t xml:space="preserve"> ne treba primjenjivati istovremeno sa drugim preparatima za primjenu u nos koji sadrže </w:t>
      </w:r>
      <w:proofErr w:type="spellStart"/>
      <w:r w:rsidRPr="005D600D">
        <w:rPr>
          <w:bCs/>
          <w:sz w:val="22"/>
          <w:szCs w:val="22"/>
          <w:lang w:val="sr-Latn-ME"/>
        </w:rPr>
        <w:t>kortikosteroide</w:t>
      </w:r>
      <w:proofErr w:type="spellEnd"/>
      <w:r w:rsidRPr="005D600D">
        <w:rPr>
          <w:bCs/>
          <w:sz w:val="22"/>
          <w:szCs w:val="22"/>
          <w:lang w:val="sr-Latn-ME"/>
        </w:rPr>
        <w:t>.</w:t>
      </w:r>
    </w:p>
    <w:p w14:paraId="6289CE87" w14:textId="77777777" w:rsidR="00445D8F" w:rsidRPr="005D600D" w:rsidRDefault="00445D8F" w:rsidP="002D01B1">
      <w:pPr>
        <w:jc w:val="both"/>
        <w:rPr>
          <w:sz w:val="22"/>
          <w:szCs w:val="22"/>
          <w:lang w:val="sr-Latn-ME"/>
        </w:rPr>
      </w:pPr>
    </w:p>
    <w:p w14:paraId="5BC4EBEE" w14:textId="11E9E29D" w:rsidR="00A32113" w:rsidRDefault="00A32113" w:rsidP="002D01B1">
      <w:pPr>
        <w:jc w:val="both"/>
        <w:rPr>
          <w:b/>
          <w:bCs/>
          <w:sz w:val="22"/>
          <w:szCs w:val="22"/>
          <w:lang w:val="sr-Latn-ME"/>
        </w:rPr>
      </w:pPr>
      <w:r w:rsidRPr="005D600D">
        <w:rPr>
          <w:b/>
          <w:bCs/>
          <w:sz w:val="22"/>
          <w:szCs w:val="22"/>
          <w:lang w:val="sr-Latn-ME"/>
        </w:rPr>
        <w:t>Uzim</w:t>
      </w:r>
      <w:r w:rsidR="003A3507" w:rsidRPr="005D600D">
        <w:rPr>
          <w:b/>
          <w:bCs/>
          <w:sz w:val="22"/>
          <w:szCs w:val="22"/>
          <w:lang w:val="sr-Latn-ME"/>
        </w:rPr>
        <w:t xml:space="preserve">anje lijeka </w:t>
      </w:r>
      <w:proofErr w:type="spellStart"/>
      <w:r w:rsidR="00DE5733" w:rsidRPr="005D600D">
        <w:rPr>
          <w:b/>
          <w:sz w:val="22"/>
          <w:szCs w:val="22"/>
          <w:lang w:val="sr-Latn-ME"/>
        </w:rPr>
        <w:t>AVAMYS</w:t>
      </w:r>
      <w:proofErr w:type="spellEnd"/>
      <w:r w:rsidR="003A3507" w:rsidRPr="005D600D">
        <w:rPr>
          <w:b/>
          <w:bCs/>
          <w:sz w:val="22"/>
          <w:szCs w:val="22"/>
          <w:lang w:val="sr-Latn-ME"/>
        </w:rPr>
        <w:t xml:space="preserve"> sa hranom ili piće</w:t>
      </w:r>
      <w:r w:rsidRPr="005D600D">
        <w:rPr>
          <w:b/>
          <w:bCs/>
          <w:sz w:val="22"/>
          <w:szCs w:val="22"/>
          <w:lang w:val="sr-Latn-ME"/>
        </w:rPr>
        <w:t>m</w:t>
      </w:r>
      <w:r w:rsidR="00A02C42" w:rsidRPr="005D600D">
        <w:rPr>
          <w:b/>
          <w:bCs/>
          <w:sz w:val="22"/>
          <w:szCs w:val="22"/>
          <w:lang w:val="sr-Latn-ME"/>
        </w:rPr>
        <w:t xml:space="preserve"> </w:t>
      </w:r>
    </w:p>
    <w:p w14:paraId="54A75EED" w14:textId="77777777" w:rsidR="005D600D" w:rsidRPr="005D600D" w:rsidRDefault="005D600D" w:rsidP="002D01B1">
      <w:pPr>
        <w:jc w:val="both"/>
        <w:rPr>
          <w:b/>
          <w:bCs/>
          <w:sz w:val="22"/>
          <w:szCs w:val="22"/>
          <w:lang w:val="sr-Latn-ME"/>
        </w:rPr>
      </w:pPr>
    </w:p>
    <w:p w14:paraId="2C9BEFF7" w14:textId="77777777" w:rsidR="00B80459" w:rsidRPr="005D600D" w:rsidRDefault="00B80459" w:rsidP="002D01B1">
      <w:pPr>
        <w:jc w:val="both"/>
        <w:rPr>
          <w:sz w:val="22"/>
          <w:szCs w:val="22"/>
          <w:lang w:val="sr-Latn-ME"/>
        </w:rPr>
      </w:pPr>
      <w:r w:rsidRPr="005D600D">
        <w:rPr>
          <w:sz w:val="22"/>
          <w:szCs w:val="22"/>
          <w:lang w:val="sr-Latn-ME"/>
        </w:rPr>
        <w:t>Nije primjenljivo.</w:t>
      </w:r>
    </w:p>
    <w:p w14:paraId="75519CC9" w14:textId="77777777" w:rsidR="00445D8F" w:rsidRPr="005D600D" w:rsidRDefault="00445D8F" w:rsidP="002D01B1">
      <w:pPr>
        <w:jc w:val="both"/>
        <w:rPr>
          <w:bCs/>
          <w:sz w:val="22"/>
          <w:szCs w:val="22"/>
          <w:lang w:val="sr-Latn-ME"/>
        </w:rPr>
      </w:pPr>
    </w:p>
    <w:p w14:paraId="56F8C4DA" w14:textId="3DE37343" w:rsidR="00A92C66" w:rsidRDefault="00F47B6C" w:rsidP="002D01B1">
      <w:pPr>
        <w:jc w:val="both"/>
        <w:rPr>
          <w:b/>
          <w:sz w:val="22"/>
          <w:szCs w:val="22"/>
          <w:lang w:val="sr-Latn-ME"/>
        </w:rPr>
      </w:pPr>
      <w:r w:rsidRPr="005D600D">
        <w:rPr>
          <w:b/>
          <w:sz w:val="22"/>
          <w:szCs w:val="22"/>
          <w:lang w:val="sr-Latn-ME"/>
        </w:rPr>
        <w:lastRenderedPageBreak/>
        <w:t>Plodnost, trudnoća i dojenje</w:t>
      </w:r>
    </w:p>
    <w:p w14:paraId="59C9A8EE" w14:textId="77777777" w:rsidR="005D600D" w:rsidRPr="005D600D" w:rsidRDefault="005D600D" w:rsidP="002D01B1">
      <w:pPr>
        <w:jc w:val="both"/>
        <w:rPr>
          <w:b/>
          <w:sz w:val="22"/>
          <w:szCs w:val="22"/>
          <w:lang w:val="sr-Latn-ME"/>
        </w:rPr>
      </w:pPr>
    </w:p>
    <w:p w14:paraId="20A4C686" w14:textId="77777777" w:rsidR="00B80459" w:rsidRPr="005D600D" w:rsidRDefault="00B80459" w:rsidP="002D01B1">
      <w:pPr>
        <w:widowControl w:val="0"/>
        <w:autoSpaceDE w:val="0"/>
        <w:autoSpaceDN w:val="0"/>
        <w:jc w:val="both"/>
        <w:rPr>
          <w:bCs/>
          <w:sz w:val="22"/>
          <w:szCs w:val="22"/>
          <w:lang w:val="sr-Latn-ME"/>
        </w:rPr>
      </w:pPr>
      <w:r w:rsidRPr="005D600D">
        <w:rPr>
          <w:bCs/>
          <w:sz w:val="22"/>
          <w:szCs w:val="22"/>
          <w:lang w:val="sr-Latn-ME"/>
        </w:rPr>
        <w:t xml:space="preserve">Ukoliko ste u drugom stanju ili dojite, postoji mogućnost da ste u drugom stanju ili planirate da ostanete u drugom stanju, potražite savjet Vašeg ljekara prije primjene lijeka </w:t>
      </w:r>
      <w:proofErr w:type="spellStart"/>
      <w:r w:rsidRPr="005D600D">
        <w:rPr>
          <w:bCs/>
          <w:sz w:val="22"/>
          <w:szCs w:val="22"/>
          <w:lang w:val="sr-Latn-ME"/>
        </w:rPr>
        <w:t>AVAMYS</w:t>
      </w:r>
      <w:proofErr w:type="spellEnd"/>
      <w:r w:rsidRPr="005D600D">
        <w:rPr>
          <w:bCs/>
          <w:sz w:val="22"/>
          <w:szCs w:val="22"/>
          <w:lang w:val="sr-Latn-ME"/>
        </w:rPr>
        <w:t>.</w:t>
      </w:r>
    </w:p>
    <w:p w14:paraId="6C60C8A9" w14:textId="77777777" w:rsidR="00B80459" w:rsidRPr="005D600D" w:rsidRDefault="00B80459" w:rsidP="002D01B1">
      <w:pPr>
        <w:widowControl w:val="0"/>
        <w:autoSpaceDE w:val="0"/>
        <w:autoSpaceDN w:val="0"/>
        <w:jc w:val="both"/>
        <w:rPr>
          <w:bCs/>
          <w:sz w:val="22"/>
          <w:szCs w:val="22"/>
          <w:lang w:val="sr-Latn-ME"/>
        </w:rPr>
      </w:pPr>
    </w:p>
    <w:p w14:paraId="57FEEE42" w14:textId="77777777" w:rsidR="00B80459" w:rsidRPr="005D600D" w:rsidRDefault="00B80459" w:rsidP="002D01B1">
      <w:pPr>
        <w:widowControl w:val="0"/>
        <w:autoSpaceDE w:val="0"/>
        <w:autoSpaceDN w:val="0"/>
        <w:jc w:val="both"/>
        <w:rPr>
          <w:bCs/>
          <w:sz w:val="22"/>
          <w:szCs w:val="22"/>
          <w:lang w:val="sr-Latn-ME"/>
        </w:rPr>
      </w:pPr>
      <w:r w:rsidRPr="005D600D">
        <w:rPr>
          <w:b/>
          <w:bCs/>
          <w:sz w:val="22"/>
          <w:szCs w:val="22"/>
          <w:lang w:val="sr-Latn-ME"/>
        </w:rPr>
        <w:t xml:space="preserve">Nemojte primjenjivati lijek </w:t>
      </w:r>
      <w:proofErr w:type="spellStart"/>
      <w:r w:rsidRPr="005D600D">
        <w:rPr>
          <w:b/>
          <w:bCs/>
          <w:sz w:val="22"/>
          <w:szCs w:val="22"/>
          <w:lang w:val="sr-Latn-ME"/>
        </w:rPr>
        <w:t>AVAMYS</w:t>
      </w:r>
      <w:proofErr w:type="spellEnd"/>
      <w:r w:rsidRPr="005D600D">
        <w:rPr>
          <w:b/>
          <w:bCs/>
          <w:sz w:val="22"/>
          <w:szCs w:val="22"/>
          <w:lang w:val="sr-Latn-ME"/>
        </w:rPr>
        <w:t xml:space="preserve"> ukoliko ste u drugom stanju</w:t>
      </w:r>
      <w:r w:rsidRPr="005D600D">
        <w:rPr>
          <w:bCs/>
          <w:sz w:val="22"/>
          <w:szCs w:val="22"/>
          <w:lang w:val="sr-Latn-ME"/>
        </w:rPr>
        <w:t xml:space="preserve">, ili planirate da ostanete u drugom stanju, osim ukoliko Vam Vaš ljekar ili farmaceut ne preporuče </w:t>
      </w:r>
      <w:proofErr w:type="spellStart"/>
      <w:r w:rsidRPr="005D600D">
        <w:rPr>
          <w:bCs/>
          <w:sz w:val="22"/>
          <w:szCs w:val="22"/>
          <w:lang w:val="sr-Latn-ME"/>
        </w:rPr>
        <w:t>primenu</w:t>
      </w:r>
      <w:proofErr w:type="spellEnd"/>
      <w:r w:rsidRPr="005D600D">
        <w:rPr>
          <w:bCs/>
          <w:sz w:val="22"/>
          <w:szCs w:val="22"/>
          <w:lang w:val="sr-Latn-ME"/>
        </w:rPr>
        <w:t>.</w:t>
      </w:r>
    </w:p>
    <w:p w14:paraId="6A074559" w14:textId="77777777" w:rsidR="00B80459" w:rsidRPr="005D600D" w:rsidRDefault="00B80459" w:rsidP="002D01B1">
      <w:pPr>
        <w:widowControl w:val="0"/>
        <w:autoSpaceDE w:val="0"/>
        <w:autoSpaceDN w:val="0"/>
        <w:jc w:val="both"/>
        <w:rPr>
          <w:bCs/>
          <w:sz w:val="22"/>
          <w:szCs w:val="22"/>
          <w:lang w:val="sr-Latn-ME"/>
        </w:rPr>
      </w:pPr>
    </w:p>
    <w:p w14:paraId="33FC4C56" w14:textId="77777777" w:rsidR="00B80459" w:rsidRPr="005D600D" w:rsidRDefault="00B80459" w:rsidP="002D01B1">
      <w:pPr>
        <w:widowControl w:val="0"/>
        <w:autoSpaceDE w:val="0"/>
        <w:autoSpaceDN w:val="0"/>
        <w:jc w:val="both"/>
        <w:rPr>
          <w:bCs/>
          <w:sz w:val="22"/>
          <w:szCs w:val="22"/>
          <w:lang w:val="sr-Latn-ME"/>
        </w:rPr>
      </w:pPr>
      <w:r w:rsidRPr="005D600D">
        <w:rPr>
          <w:b/>
          <w:bCs/>
          <w:sz w:val="22"/>
          <w:szCs w:val="22"/>
          <w:lang w:val="sr-Latn-ME"/>
        </w:rPr>
        <w:t xml:space="preserve">Nemojte primjenjivati lijek </w:t>
      </w:r>
      <w:proofErr w:type="spellStart"/>
      <w:r w:rsidRPr="005D600D">
        <w:rPr>
          <w:b/>
          <w:bCs/>
          <w:sz w:val="22"/>
          <w:szCs w:val="22"/>
          <w:lang w:val="sr-Latn-ME"/>
        </w:rPr>
        <w:t>AVAMYS</w:t>
      </w:r>
      <w:proofErr w:type="spellEnd"/>
      <w:r w:rsidRPr="005D600D">
        <w:rPr>
          <w:b/>
          <w:bCs/>
          <w:sz w:val="22"/>
          <w:szCs w:val="22"/>
          <w:lang w:val="sr-Latn-ME"/>
        </w:rPr>
        <w:t xml:space="preserve"> ukoliko dojite</w:t>
      </w:r>
      <w:r w:rsidRPr="005D600D">
        <w:rPr>
          <w:bCs/>
          <w:sz w:val="22"/>
          <w:szCs w:val="22"/>
          <w:lang w:val="sr-Latn-ME"/>
        </w:rPr>
        <w:t>, osim ukoliko Vam Vaš ljekar ili farmaceut ne preporuče primjenu.</w:t>
      </w:r>
    </w:p>
    <w:p w14:paraId="71095362" w14:textId="77777777" w:rsidR="00A92C66" w:rsidRPr="005D600D" w:rsidRDefault="00A92C66" w:rsidP="002D01B1">
      <w:pPr>
        <w:jc w:val="both"/>
        <w:rPr>
          <w:b/>
          <w:sz w:val="22"/>
          <w:szCs w:val="22"/>
          <w:lang w:val="sr-Latn-ME"/>
        </w:rPr>
      </w:pPr>
    </w:p>
    <w:p w14:paraId="0DD0D622" w14:textId="3AA4B77E" w:rsidR="00A32113" w:rsidRDefault="00A32113" w:rsidP="002D01B1">
      <w:pPr>
        <w:jc w:val="both"/>
        <w:rPr>
          <w:b/>
          <w:bCs/>
          <w:sz w:val="22"/>
          <w:szCs w:val="22"/>
          <w:lang w:val="sr-Latn-ME"/>
        </w:rPr>
      </w:pPr>
      <w:r w:rsidRPr="005D600D">
        <w:rPr>
          <w:b/>
          <w:sz w:val="22"/>
          <w:szCs w:val="22"/>
          <w:lang w:val="sr-Latn-ME"/>
        </w:rPr>
        <w:t xml:space="preserve">Uticaj lijeka </w:t>
      </w:r>
      <w:proofErr w:type="spellStart"/>
      <w:r w:rsidR="00DE5733" w:rsidRPr="005D600D">
        <w:rPr>
          <w:b/>
          <w:sz w:val="22"/>
          <w:szCs w:val="22"/>
          <w:lang w:val="sr-Latn-ME"/>
        </w:rPr>
        <w:t>AVAMYS</w:t>
      </w:r>
      <w:proofErr w:type="spellEnd"/>
      <w:r w:rsidRPr="005D600D">
        <w:rPr>
          <w:b/>
          <w:sz w:val="22"/>
          <w:szCs w:val="22"/>
          <w:lang w:val="sr-Latn-ME"/>
        </w:rPr>
        <w:t xml:space="preserve"> na </w:t>
      </w:r>
      <w:r w:rsidR="00F47B6C" w:rsidRPr="005D600D">
        <w:rPr>
          <w:b/>
          <w:sz w:val="22"/>
          <w:szCs w:val="22"/>
          <w:lang w:val="sr-Latn-ME"/>
        </w:rPr>
        <w:t xml:space="preserve">sposobnost upravljanja </w:t>
      </w:r>
      <w:r w:rsidRPr="005D600D">
        <w:rPr>
          <w:b/>
          <w:sz w:val="22"/>
          <w:szCs w:val="22"/>
          <w:lang w:val="sr-Latn-ME"/>
        </w:rPr>
        <w:t>vozilima i rukovanje mašinama</w:t>
      </w:r>
      <w:r w:rsidRPr="005D600D">
        <w:rPr>
          <w:b/>
          <w:bCs/>
          <w:sz w:val="22"/>
          <w:szCs w:val="22"/>
          <w:lang w:val="sr-Latn-ME"/>
        </w:rPr>
        <w:t xml:space="preserve"> </w:t>
      </w:r>
    </w:p>
    <w:p w14:paraId="5C2035B6" w14:textId="77777777" w:rsidR="005D600D" w:rsidRPr="005D600D" w:rsidRDefault="005D600D" w:rsidP="002D01B1">
      <w:pPr>
        <w:jc w:val="both"/>
        <w:rPr>
          <w:b/>
          <w:bCs/>
          <w:sz w:val="22"/>
          <w:szCs w:val="22"/>
          <w:lang w:val="sr-Latn-ME"/>
        </w:rPr>
      </w:pPr>
    </w:p>
    <w:p w14:paraId="1FB38FD3" w14:textId="77777777" w:rsidR="007E7FCE" w:rsidRPr="005D600D" w:rsidRDefault="007E7FCE" w:rsidP="002D01B1">
      <w:pPr>
        <w:jc w:val="both"/>
        <w:rPr>
          <w:bCs/>
          <w:sz w:val="22"/>
          <w:szCs w:val="22"/>
          <w:lang w:val="sr-Latn-ME"/>
        </w:rPr>
      </w:pPr>
      <w:r w:rsidRPr="005D600D">
        <w:rPr>
          <w:sz w:val="22"/>
          <w:szCs w:val="22"/>
          <w:lang w:val="sr-Latn-ME"/>
        </w:rPr>
        <w:t xml:space="preserve">Smatra se da lijek </w:t>
      </w:r>
      <w:proofErr w:type="spellStart"/>
      <w:r w:rsidRPr="005D600D">
        <w:rPr>
          <w:sz w:val="22"/>
          <w:szCs w:val="22"/>
          <w:lang w:val="sr-Latn-ME"/>
        </w:rPr>
        <w:t>AVAMYS</w:t>
      </w:r>
      <w:proofErr w:type="spellEnd"/>
      <w:r w:rsidRPr="005D600D">
        <w:rPr>
          <w:sz w:val="22"/>
          <w:szCs w:val="22"/>
          <w:lang w:val="sr-Latn-ME"/>
        </w:rPr>
        <w:t xml:space="preserve"> ne utiče na Vašu sposobnost </w:t>
      </w:r>
      <w:r w:rsidRPr="005D600D">
        <w:rPr>
          <w:bCs/>
          <w:sz w:val="22"/>
          <w:szCs w:val="22"/>
          <w:lang w:val="sr-Latn-ME"/>
        </w:rPr>
        <w:t>da upravljate motornim vozilom ili  rukujete mašinama.</w:t>
      </w:r>
    </w:p>
    <w:p w14:paraId="46A15157" w14:textId="77777777" w:rsidR="00445D8F" w:rsidRPr="005D600D" w:rsidRDefault="00445D8F" w:rsidP="002D01B1">
      <w:pPr>
        <w:jc w:val="both"/>
        <w:rPr>
          <w:bCs/>
          <w:sz w:val="22"/>
          <w:szCs w:val="22"/>
          <w:lang w:val="sr-Latn-ME"/>
        </w:rPr>
      </w:pPr>
    </w:p>
    <w:p w14:paraId="35BA5F95" w14:textId="0C5FAF81" w:rsidR="00A32113" w:rsidRDefault="00A32113" w:rsidP="002D01B1">
      <w:pPr>
        <w:widowControl w:val="0"/>
        <w:autoSpaceDE w:val="0"/>
        <w:autoSpaceDN w:val="0"/>
        <w:jc w:val="both"/>
        <w:rPr>
          <w:b/>
          <w:sz w:val="22"/>
          <w:szCs w:val="22"/>
          <w:lang w:val="sr-Latn-ME"/>
        </w:rPr>
      </w:pPr>
      <w:r w:rsidRPr="005D600D">
        <w:rPr>
          <w:b/>
          <w:sz w:val="22"/>
          <w:szCs w:val="22"/>
          <w:lang w:val="sr-Latn-ME"/>
        </w:rPr>
        <w:t xml:space="preserve">Važne informacije o nekim sastojcima lijeka </w:t>
      </w:r>
      <w:proofErr w:type="spellStart"/>
      <w:r w:rsidR="00DE5733" w:rsidRPr="005D600D">
        <w:rPr>
          <w:b/>
          <w:sz w:val="22"/>
          <w:szCs w:val="22"/>
          <w:lang w:val="sr-Latn-ME"/>
        </w:rPr>
        <w:t>AVAMYS</w:t>
      </w:r>
      <w:proofErr w:type="spellEnd"/>
      <w:r w:rsidR="000B5EAD" w:rsidRPr="005D600D">
        <w:rPr>
          <w:b/>
          <w:sz w:val="22"/>
          <w:szCs w:val="22"/>
          <w:lang w:val="sr-Latn-ME"/>
        </w:rPr>
        <w:t xml:space="preserve"> </w:t>
      </w:r>
    </w:p>
    <w:p w14:paraId="4DDC90A0" w14:textId="77777777" w:rsidR="005D600D" w:rsidRPr="005D600D" w:rsidRDefault="005D600D" w:rsidP="002D01B1">
      <w:pPr>
        <w:widowControl w:val="0"/>
        <w:autoSpaceDE w:val="0"/>
        <w:autoSpaceDN w:val="0"/>
        <w:jc w:val="both"/>
        <w:rPr>
          <w:i/>
          <w:iCs/>
          <w:sz w:val="22"/>
          <w:szCs w:val="22"/>
          <w:lang w:val="sr-Latn-ME"/>
        </w:rPr>
      </w:pPr>
    </w:p>
    <w:p w14:paraId="49F19CF6" w14:textId="77777777" w:rsidR="007E7FCE" w:rsidRPr="005D600D" w:rsidRDefault="007E7FCE" w:rsidP="002D01B1">
      <w:pPr>
        <w:jc w:val="both"/>
        <w:rPr>
          <w:b/>
          <w:sz w:val="22"/>
          <w:szCs w:val="22"/>
          <w:lang w:val="sr-Latn-ME"/>
        </w:rPr>
      </w:pPr>
      <w:r w:rsidRPr="005D600D">
        <w:rPr>
          <w:b/>
          <w:sz w:val="22"/>
          <w:szCs w:val="22"/>
          <w:lang w:val="sr-Latn-ME"/>
        </w:rPr>
        <w:t xml:space="preserve">Lijek </w:t>
      </w:r>
      <w:proofErr w:type="spellStart"/>
      <w:r w:rsidRPr="005D600D">
        <w:rPr>
          <w:b/>
          <w:sz w:val="22"/>
          <w:szCs w:val="22"/>
          <w:lang w:val="sr-Latn-ME"/>
        </w:rPr>
        <w:t>AVAMYS</w:t>
      </w:r>
      <w:proofErr w:type="spellEnd"/>
      <w:r w:rsidRPr="005D600D">
        <w:rPr>
          <w:b/>
          <w:sz w:val="22"/>
          <w:szCs w:val="22"/>
          <w:lang w:val="sr-Latn-ME"/>
        </w:rPr>
        <w:t xml:space="preserve"> sadrži </w:t>
      </w:r>
      <w:proofErr w:type="spellStart"/>
      <w:r w:rsidRPr="005D600D">
        <w:rPr>
          <w:b/>
          <w:sz w:val="22"/>
          <w:szCs w:val="22"/>
          <w:lang w:val="sr-Latn-ME"/>
        </w:rPr>
        <w:t>benzalkonijum</w:t>
      </w:r>
      <w:proofErr w:type="spellEnd"/>
      <w:r w:rsidRPr="005D600D">
        <w:rPr>
          <w:b/>
          <w:sz w:val="22"/>
          <w:szCs w:val="22"/>
          <w:lang w:val="sr-Latn-ME"/>
        </w:rPr>
        <w:t xml:space="preserve"> hlorid.</w:t>
      </w:r>
    </w:p>
    <w:p w14:paraId="551F6E4B" w14:textId="2BC196E5" w:rsidR="007E7FCE" w:rsidRPr="005D600D" w:rsidRDefault="00F64369" w:rsidP="002D01B1">
      <w:pPr>
        <w:jc w:val="both"/>
        <w:rPr>
          <w:sz w:val="22"/>
          <w:szCs w:val="22"/>
          <w:lang w:val="sr-Latn-ME"/>
        </w:rPr>
      </w:pPr>
      <w:r w:rsidRPr="005D600D">
        <w:rPr>
          <w:sz w:val="22"/>
          <w:szCs w:val="22"/>
          <w:lang w:val="sr-Latn-ME"/>
        </w:rPr>
        <w:t xml:space="preserve">Ovaj lijek sadrži 8,25 </w:t>
      </w:r>
      <w:proofErr w:type="spellStart"/>
      <w:r w:rsidRPr="005D600D">
        <w:rPr>
          <w:sz w:val="22"/>
          <w:szCs w:val="22"/>
          <w:lang w:val="sr-Latn-ME"/>
        </w:rPr>
        <w:t>mikrograma</w:t>
      </w:r>
      <w:proofErr w:type="spellEnd"/>
      <w:r w:rsidRPr="005D600D">
        <w:rPr>
          <w:sz w:val="22"/>
          <w:szCs w:val="22"/>
          <w:lang w:val="sr-Latn-ME"/>
        </w:rPr>
        <w:t xml:space="preserve"> </w:t>
      </w:r>
      <w:proofErr w:type="spellStart"/>
      <w:r w:rsidRPr="005D600D">
        <w:rPr>
          <w:sz w:val="22"/>
          <w:szCs w:val="22"/>
          <w:lang w:val="sr-Latn-ME"/>
        </w:rPr>
        <w:t>benzalkonijum</w:t>
      </w:r>
      <w:proofErr w:type="spellEnd"/>
      <w:r w:rsidRPr="005D600D">
        <w:rPr>
          <w:sz w:val="22"/>
          <w:szCs w:val="22"/>
          <w:lang w:val="sr-Latn-ME"/>
        </w:rPr>
        <w:t xml:space="preserve"> hlorida u jednoj oslobođenoj dozi (27,5 </w:t>
      </w:r>
      <w:proofErr w:type="spellStart"/>
      <w:r w:rsidRPr="005D600D">
        <w:rPr>
          <w:sz w:val="22"/>
          <w:szCs w:val="22"/>
          <w:lang w:val="sr-Latn-ME"/>
        </w:rPr>
        <w:t>mikrograma</w:t>
      </w:r>
      <w:proofErr w:type="spellEnd"/>
      <w:r w:rsidRPr="005D600D">
        <w:rPr>
          <w:sz w:val="22"/>
          <w:szCs w:val="22"/>
          <w:lang w:val="sr-Latn-ME"/>
        </w:rPr>
        <w:t>).</w:t>
      </w:r>
      <w:r w:rsidR="00175247" w:rsidRPr="005D600D">
        <w:rPr>
          <w:sz w:val="22"/>
          <w:szCs w:val="22"/>
          <w:lang w:val="sr-Latn-ME"/>
        </w:rPr>
        <w:t xml:space="preserve"> </w:t>
      </w:r>
      <w:proofErr w:type="spellStart"/>
      <w:r w:rsidRPr="005D600D">
        <w:rPr>
          <w:sz w:val="22"/>
          <w:szCs w:val="22"/>
          <w:lang w:val="sr-Latn-ME"/>
        </w:rPr>
        <w:t>B</w:t>
      </w:r>
      <w:r w:rsidR="007E7FCE" w:rsidRPr="005D600D">
        <w:rPr>
          <w:sz w:val="22"/>
          <w:szCs w:val="22"/>
          <w:lang w:val="sr-Latn-ME"/>
        </w:rPr>
        <w:t>enzalkonijum</w:t>
      </w:r>
      <w:proofErr w:type="spellEnd"/>
      <w:r w:rsidR="007E7FCE" w:rsidRPr="005D600D">
        <w:rPr>
          <w:sz w:val="22"/>
          <w:szCs w:val="22"/>
          <w:lang w:val="sr-Latn-ME"/>
        </w:rPr>
        <w:t xml:space="preserve"> hlorid može izazvati iritaciju</w:t>
      </w:r>
      <w:r w:rsidRPr="005D600D">
        <w:rPr>
          <w:sz w:val="22"/>
          <w:szCs w:val="22"/>
          <w:lang w:val="sr-Latn-ME"/>
        </w:rPr>
        <w:t xml:space="preserve"> ili otok</w:t>
      </w:r>
      <w:r w:rsidR="007E7FCE" w:rsidRPr="005D600D">
        <w:rPr>
          <w:sz w:val="22"/>
          <w:szCs w:val="22"/>
          <w:lang w:val="sr-Latn-ME"/>
        </w:rPr>
        <w:t xml:space="preserve"> u unutrašnjosti nosa</w:t>
      </w:r>
      <w:r w:rsidRPr="005D600D">
        <w:rPr>
          <w:sz w:val="22"/>
          <w:szCs w:val="22"/>
          <w:lang w:val="sr-Latn-ME"/>
        </w:rPr>
        <w:t>, pogotovo ako se upotrebljava du</w:t>
      </w:r>
      <w:r w:rsidR="00C4214F" w:rsidRPr="005D600D">
        <w:rPr>
          <w:sz w:val="22"/>
          <w:szCs w:val="22"/>
          <w:lang w:val="sr-Latn-ME"/>
        </w:rPr>
        <w:t>ži vremenski period</w:t>
      </w:r>
      <w:r w:rsidR="007E7FCE" w:rsidRPr="005D600D">
        <w:rPr>
          <w:sz w:val="22"/>
          <w:szCs w:val="22"/>
          <w:lang w:val="sr-Latn-ME"/>
        </w:rPr>
        <w:t>. Obavijestite Vašeg ljekara ili farmaceuta ukoliko osjetite nelagodnost tokom primjene spreja.</w:t>
      </w:r>
    </w:p>
    <w:p w14:paraId="31D726C9" w14:textId="55D6DDAA" w:rsidR="00445D8F" w:rsidRDefault="00445D8F" w:rsidP="002D01B1">
      <w:pPr>
        <w:jc w:val="both"/>
        <w:rPr>
          <w:sz w:val="22"/>
          <w:szCs w:val="22"/>
          <w:lang w:val="sr-Latn-ME"/>
        </w:rPr>
      </w:pPr>
    </w:p>
    <w:p w14:paraId="2F029E19" w14:textId="77777777" w:rsidR="005D600D" w:rsidRPr="005D600D" w:rsidRDefault="005D600D" w:rsidP="002D01B1">
      <w:pPr>
        <w:jc w:val="both"/>
        <w:rPr>
          <w:sz w:val="22"/>
          <w:szCs w:val="22"/>
          <w:lang w:val="sr-Latn-ME"/>
        </w:rPr>
      </w:pPr>
    </w:p>
    <w:p w14:paraId="25F7CA4F" w14:textId="77777777" w:rsidR="00A32113" w:rsidRPr="005D600D" w:rsidRDefault="00A32113" w:rsidP="002D01B1">
      <w:pPr>
        <w:tabs>
          <w:tab w:val="left" w:pos="540"/>
          <w:tab w:val="left" w:pos="569"/>
        </w:tabs>
        <w:jc w:val="both"/>
        <w:rPr>
          <w:b/>
          <w:bCs/>
          <w:sz w:val="22"/>
          <w:szCs w:val="22"/>
          <w:lang w:val="sr-Latn-ME"/>
        </w:rPr>
      </w:pPr>
      <w:r w:rsidRPr="005D600D">
        <w:rPr>
          <w:b/>
          <w:bCs/>
          <w:sz w:val="22"/>
          <w:szCs w:val="22"/>
          <w:lang w:val="sr-Latn-ME"/>
        </w:rPr>
        <w:t xml:space="preserve">3. </w:t>
      </w:r>
      <w:r w:rsidR="00291DAD" w:rsidRPr="005D600D">
        <w:rPr>
          <w:b/>
          <w:bCs/>
          <w:sz w:val="22"/>
          <w:szCs w:val="22"/>
          <w:lang w:val="sr-Latn-ME"/>
        </w:rPr>
        <w:tab/>
        <w:t xml:space="preserve">KAKO SE UPOTREBLJAVA LIJEK </w:t>
      </w:r>
      <w:proofErr w:type="spellStart"/>
      <w:r w:rsidR="00624819" w:rsidRPr="005D600D">
        <w:rPr>
          <w:b/>
          <w:sz w:val="22"/>
          <w:szCs w:val="22"/>
          <w:lang w:val="sr-Latn-ME"/>
        </w:rPr>
        <w:t>AVAMYS</w:t>
      </w:r>
      <w:proofErr w:type="spellEnd"/>
    </w:p>
    <w:p w14:paraId="2E18F1A5" w14:textId="77777777" w:rsidR="00445D8F" w:rsidRPr="005D600D" w:rsidRDefault="00445D8F" w:rsidP="002D01B1">
      <w:pPr>
        <w:jc w:val="both"/>
        <w:rPr>
          <w:bCs/>
          <w:caps/>
          <w:sz w:val="22"/>
          <w:szCs w:val="22"/>
          <w:lang w:val="sr-Latn-ME"/>
        </w:rPr>
      </w:pPr>
    </w:p>
    <w:p w14:paraId="0DFB2295" w14:textId="77777777" w:rsidR="00C77D13" w:rsidRPr="005D600D" w:rsidRDefault="00C77D13" w:rsidP="002D01B1">
      <w:pPr>
        <w:pStyle w:val="Header"/>
        <w:tabs>
          <w:tab w:val="left" w:pos="0"/>
        </w:tabs>
        <w:jc w:val="both"/>
        <w:rPr>
          <w:i/>
          <w:iCs/>
          <w:sz w:val="22"/>
          <w:szCs w:val="22"/>
          <w:lang w:val="sr-Latn-ME"/>
        </w:rPr>
      </w:pPr>
      <w:r w:rsidRPr="005D600D">
        <w:rPr>
          <w:sz w:val="22"/>
          <w:szCs w:val="22"/>
          <w:lang w:val="sr-Latn-ME"/>
        </w:rPr>
        <w:t xml:space="preserve">Uvijek uzimajte ovaj lijek tačno onako kako Vam je rekao Vaš ljekar ili farmaceut. Provjerite sa ljekarom ili farmaceutom ako niste sigurni kako da koristite ovaj lijek. </w:t>
      </w:r>
    </w:p>
    <w:p w14:paraId="766A6739" w14:textId="77777777" w:rsidR="004A661F" w:rsidRPr="005D600D" w:rsidRDefault="004A661F" w:rsidP="002D01B1">
      <w:pPr>
        <w:jc w:val="both"/>
        <w:rPr>
          <w:b/>
          <w:sz w:val="22"/>
          <w:szCs w:val="22"/>
          <w:lang w:val="sr-Latn-ME"/>
        </w:rPr>
      </w:pPr>
    </w:p>
    <w:p w14:paraId="6B06DF47" w14:textId="77777777" w:rsidR="004A661F" w:rsidRPr="005D600D" w:rsidRDefault="004A661F" w:rsidP="002D01B1">
      <w:pPr>
        <w:jc w:val="both"/>
        <w:rPr>
          <w:b/>
          <w:sz w:val="22"/>
          <w:szCs w:val="22"/>
          <w:lang w:val="sr-Latn-ME"/>
        </w:rPr>
      </w:pPr>
      <w:r w:rsidRPr="005D600D">
        <w:rPr>
          <w:b/>
          <w:sz w:val="22"/>
          <w:szCs w:val="22"/>
          <w:lang w:val="sr-Latn-ME"/>
        </w:rPr>
        <w:t xml:space="preserve">Kada da koristite lijek </w:t>
      </w:r>
      <w:proofErr w:type="spellStart"/>
      <w:r w:rsidRPr="005D600D">
        <w:rPr>
          <w:b/>
          <w:sz w:val="22"/>
          <w:szCs w:val="22"/>
          <w:lang w:val="sr-Latn-ME"/>
        </w:rPr>
        <w:t>AVAMYS</w:t>
      </w:r>
      <w:proofErr w:type="spellEnd"/>
    </w:p>
    <w:p w14:paraId="01B0A474" w14:textId="77777777" w:rsidR="004A661F" w:rsidRPr="005D600D" w:rsidRDefault="004A661F" w:rsidP="002D01B1">
      <w:pPr>
        <w:jc w:val="both"/>
        <w:rPr>
          <w:sz w:val="22"/>
          <w:szCs w:val="22"/>
          <w:lang w:val="sr-Latn-ME"/>
        </w:rPr>
      </w:pPr>
      <w:r w:rsidRPr="005D600D">
        <w:rPr>
          <w:sz w:val="22"/>
          <w:szCs w:val="22"/>
          <w:lang w:val="sr-Latn-ME"/>
        </w:rPr>
        <w:t>●   koristite ga jednom dnevno</w:t>
      </w:r>
    </w:p>
    <w:p w14:paraId="70A19AC7" w14:textId="77777777" w:rsidR="004A661F" w:rsidRPr="005D600D" w:rsidRDefault="004A661F" w:rsidP="002D01B1">
      <w:pPr>
        <w:jc w:val="both"/>
        <w:rPr>
          <w:sz w:val="22"/>
          <w:szCs w:val="22"/>
          <w:lang w:val="sr-Latn-ME"/>
        </w:rPr>
      </w:pPr>
      <w:r w:rsidRPr="005D600D">
        <w:rPr>
          <w:sz w:val="22"/>
          <w:szCs w:val="22"/>
          <w:lang w:val="sr-Latn-ME"/>
        </w:rPr>
        <w:t>●   koristite ga uvijek u isto vrijeme svakog dana.</w:t>
      </w:r>
    </w:p>
    <w:p w14:paraId="02BBBDAF" w14:textId="77777777" w:rsidR="004A661F" w:rsidRPr="005D600D" w:rsidRDefault="004A661F" w:rsidP="002D01B1">
      <w:pPr>
        <w:jc w:val="both"/>
        <w:rPr>
          <w:sz w:val="22"/>
          <w:szCs w:val="22"/>
          <w:lang w:val="sr-Latn-ME"/>
        </w:rPr>
      </w:pPr>
      <w:r w:rsidRPr="005D600D">
        <w:rPr>
          <w:sz w:val="22"/>
          <w:szCs w:val="22"/>
          <w:lang w:val="sr-Latn-ME"/>
        </w:rPr>
        <w:t>Na ovaj način lijek će djelovati na Vaše simptome tokom čitavog dana i noći.</w:t>
      </w:r>
    </w:p>
    <w:p w14:paraId="776890A7" w14:textId="77777777" w:rsidR="004A661F" w:rsidRPr="005D600D" w:rsidRDefault="004A661F" w:rsidP="002D01B1">
      <w:pPr>
        <w:jc w:val="both"/>
        <w:rPr>
          <w:sz w:val="22"/>
          <w:szCs w:val="22"/>
          <w:lang w:val="sr-Latn-ME"/>
        </w:rPr>
      </w:pPr>
    </w:p>
    <w:p w14:paraId="01824BB6" w14:textId="77777777" w:rsidR="004A661F" w:rsidRPr="005D600D" w:rsidRDefault="004A661F" w:rsidP="002D01B1">
      <w:pPr>
        <w:jc w:val="both"/>
        <w:rPr>
          <w:b/>
          <w:sz w:val="22"/>
          <w:szCs w:val="22"/>
          <w:lang w:val="sr-Latn-ME"/>
        </w:rPr>
      </w:pPr>
      <w:r w:rsidRPr="005D600D">
        <w:rPr>
          <w:b/>
          <w:sz w:val="22"/>
          <w:szCs w:val="22"/>
          <w:lang w:val="sr-Latn-ME"/>
        </w:rPr>
        <w:t xml:space="preserve">Koliko je potrebno da lijek </w:t>
      </w:r>
      <w:proofErr w:type="spellStart"/>
      <w:r w:rsidRPr="005D600D">
        <w:rPr>
          <w:b/>
          <w:sz w:val="22"/>
          <w:szCs w:val="22"/>
          <w:lang w:val="sr-Latn-ME"/>
        </w:rPr>
        <w:t>AVAMYS</w:t>
      </w:r>
      <w:proofErr w:type="spellEnd"/>
      <w:r w:rsidRPr="005D600D">
        <w:rPr>
          <w:b/>
          <w:sz w:val="22"/>
          <w:szCs w:val="22"/>
          <w:lang w:val="sr-Latn-ME"/>
        </w:rPr>
        <w:t xml:space="preserve"> počne da djeluje</w:t>
      </w:r>
    </w:p>
    <w:p w14:paraId="7E9F4507" w14:textId="777D30AB" w:rsidR="004A661F" w:rsidRPr="005D600D" w:rsidRDefault="004A661F" w:rsidP="002D01B1">
      <w:pPr>
        <w:jc w:val="both"/>
        <w:rPr>
          <w:sz w:val="22"/>
          <w:szCs w:val="22"/>
          <w:lang w:val="sr-Latn-ME"/>
        </w:rPr>
      </w:pPr>
      <w:r w:rsidRPr="005D600D">
        <w:rPr>
          <w:sz w:val="22"/>
          <w:szCs w:val="22"/>
          <w:lang w:val="sr-Latn-ME"/>
        </w:rPr>
        <w:t xml:space="preserve">Neke osobe neće osjetiti pun efekat dejstva lijeka </w:t>
      </w:r>
      <w:proofErr w:type="spellStart"/>
      <w:r w:rsidRPr="005D600D">
        <w:rPr>
          <w:sz w:val="22"/>
          <w:szCs w:val="22"/>
          <w:lang w:val="sr-Latn-ME"/>
        </w:rPr>
        <w:t>AVAMYS</w:t>
      </w:r>
      <w:proofErr w:type="spellEnd"/>
      <w:r w:rsidRPr="005D600D">
        <w:rPr>
          <w:sz w:val="22"/>
          <w:szCs w:val="22"/>
          <w:lang w:val="sr-Latn-ME"/>
        </w:rPr>
        <w:t xml:space="preserve"> prvih nekoliko dana od početka primjene terapije. Međutim, </w:t>
      </w:r>
      <w:r w:rsidR="005777F7" w:rsidRPr="005D600D">
        <w:rPr>
          <w:sz w:val="22"/>
          <w:szCs w:val="22"/>
          <w:lang w:val="sr-Latn-ME"/>
        </w:rPr>
        <w:t>početak djelovanja se obično primjećuje već</w:t>
      </w:r>
      <w:r w:rsidRPr="005D600D">
        <w:rPr>
          <w:sz w:val="22"/>
          <w:szCs w:val="22"/>
          <w:lang w:val="sr-Latn-ME"/>
        </w:rPr>
        <w:t xml:space="preserve"> nakon 8 do 24 sata od početka primjene lijeka.</w:t>
      </w:r>
    </w:p>
    <w:p w14:paraId="3F281B6D" w14:textId="77777777" w:rsidR="004A661F" w:rsidRPr="005D600D" w:rsidRDefault="004A661F" w:rsidP="002D01B1">
      <w:pPr>
        <w:jc w:val="both"/>
        <w:rPr>
          <w:b/>
          <w:sz w:val="22"/>
          <w:szCs w:val="22"/>
          <w:lang w:val="sr-Latn-ME"/>
        </w:rPr>
      </w:pPr>
    </w:p>
    <w:p w14:paraId="00B0E99C" w14:textId="77777777" w:rsidR="004A661F" w:rsidRPr="005D600D" w:rsidRDefault="004A661F" w:rsidP="002D01B1">
      <w:pPr>
        <w:jc w:val="both"/>
        <w:rPr>
          <w:b/>
          <w:sz w:val="22"/>
          <w:szCs w:val="22"/>
          <w:lang w:val="sr-Latn-ME"/>
        </w:rPr>
      </w:pPr>
      <w:r w:rsidRPr="005D600D">
        <w:rPr>
          <w:b/>
          <w:sz w:val="22"/>
          <w:szCs w:val="22"/>
          <w:lang w:val="sr-Latn-ME"/>
        </w:rPr>
        <w:t xml:space="preserve">Koliko doza lijeka </w:t>
      </w:r>
      <w:proofErr w:type="spellStart"/>
      <w:r w:rsidRPr="005D600D">
        <w:rPr>
          <w:b/>
          <w:sz w:val="22"/>
          <w:szCs w:val="22"/>
          <w:lang w:val="sr-Latn-ME"/>
        </w:rPr>
        <w:t>AVAMYS</w:t>
      </w:r>
      <w:proofErr w:type="spellEnd"/>
      <w:r w:rsidRPr="005D600D">
        <w:rPr>
          <w:b/>
          <w:sz w:val="22"/>
          <w:szCs w:val="22"/>
          <w:lang w:val="sr-Latn-ME"/>
        </w:rPr>
        <w:t xml:space="preserve"> primijeniti</w:t>
      </w:r>
    </w:p>
    <w:p w14:paraId="1DFEC450" w14:textId="77777777" w:rsidR="004A661F" w:rsidRPr="005D600D" w:rsidRDefault="004A661F" w:rsidP="002D01B1">
      <w:pPr>
        <w:jc w:val="both"/>
        <w:rPr>
          <w:b/>
          <w:sz w:val="22"/>
          <w:szCs w:val="22"/>
          <w:lang w:val="sr-Latn-ME"/>
        </w:rPr>
      </w:pPr>
    </w:p>
    <w:p w14:paraId="51BE0535" w14:textId="77777777" w:rsidR="004A661F" w:rsidRPr="005D600D" w:rsidRDefault="004A661F" w:rsidP="002D01B1">
      <w:pPr>
        <w:jc w:val="both"/>
        <w:rPr>
          <w:b/>
          <w:sz w:val="22"/>
          <w:szCs w:val="22"/>
          <w:lang w:val="sr-Latn-ME"/>
        </w:rPr>
      </w:pPr>
      <w:r w:rsidRPr="005D600D">
        <w:rPr>
          <w:b/>
          <w:sz w:val="22"/>
          <w:szCs w:val="22"/>
          <w:lang w:val="sr-Latn-ME"/>
        </w:rPr>
        <w:t>Odrasli i djeca iznad 12. godine starosti</w:t>
      </w:r>
    </w:p>
    <w:p w14:paraId="01DAA6ED" w14:textId="77777777" w:rsidR="004A661F" w:rsidRPr="005D600D" w:rsidRDefault="004A661F" w:rsidP="002D01B1">
      <w:pPr>
        <w:jc w:val="both"/>
        <w:rPr>
          <w:sz w:val="22"/>
          <w:szCs w:val="22"/>
          <w:lang w:val="sr-Latn-ME"/>
        </w:rPr>
      </w:pPr>
      <w:r w:rsidRPr="005D600D">
        <w:rPr>
          <w:b/>
          <w:sz w:val="22"/>
          <w:szCs w:val="22"/>
          <w:lang w:val="sr-Latn-ME"/>
        </w:rPr>
        <w:t>●  Uobičajena početna doza lijeka</w:t>
      </w:r>
      <w:r w:rsidRPr="005D600D">
        <w:rPr>
          <w:sz w:val="22"/>
          <w:szCs w:val="22"/>
          <w:lang w:val="sr-Latn-ME"/>
        </w:rPr>
        <w:t xml:space="preserve"> je po dva spreja u svaku nozdrvu, jednom dnevno.</w:t>
      </w:r>
    </w:p>
    <w:p w14:paraId="3C4273AB" w14:textId="77777777" w:rsidR="004A661F" w:rsidRPr="005D600D" w:rsidRDefault="004A661F" w:rsidP="002D01B1">
      <w:pPr>
        <w:tabs>
          <w:tab w:val="left" w:pos="214"/>
        </w:tabs>
        <w:ind w:left="214" w:hanging="214"/>
        <w:jc w:val="both"/>
        <w:rPr>
          <w:sz w:val="22"/>
          <w:szCs w:val="22"/>
          <w:lang w:val="sr-Latn-ME"/>
        </w:rPr>
      </w:pPr>
      <w:r w:rsidRPr="005D600D">
        <w:rPr>
          <w:sz w:val="22"/>
          <w:szCs w:val="22"/>
          <w:lang w:val="sr-Latn-ME"/>
        </w:rPr>
        <w:t xml:space="preserve">●  Kada se jednom uspostavi kontrola simptoma, možete smanjiti dozu na jedan sprej u svaku nozdrvu, jednom dnevno. </w:t>
      </w:r>
    </w:p>
    <w:p w14:paraId="5C5C28FC" w14:textId="77777777" w:rsidR="004A661F" w:rsidRPr="005D600D" w:rsidRDefault="004A661F" w:rsidP="002D01B1">
      <w:pPr>
        <w:ind w:left="360" w:hanging="360"/>
        <w:jc w:val="both"/>
        <w:rPr>
          <w:sz w:val="22"/>
          <w:szCs w:val="22"/>
          <w:lang w:val="sr-Latn-ME"/>
        </w:rPr>
      </w:pPr>
    </w:p>
    <w:p w14:paraId="569D2F6D" w14:textId="77777777" w:rsidR="004A661F" w:rsidRPr="005D600D" w:rsidRDefault="004A661F" w:rsidP="002D01B1">
      <w:pPr>
        <w:ind w:left="360" w:hanging="360"/>
        <w:jc w:val="both"/>
        <w:rPr>
          <w:b/>
          <w:sz w:val="22"/>
          <w:szCs w:val="22"/>
          <w:lang w:val="sr-Latn-ME"/>
        </w:rPr>
      </w:pPr>
      <w:r w:rsidRPr="005D600D">
        <w:rPr>
          <w:b/>
          <w:sz w:val="22"/>
          <w:szCs w:val="22"/>
          <w:lang w:val="sr-Latn-ME"/>
        </w:rPr>
        <w:t>Djeca od 6. do 11. godine starosti</w:t>
      </w:r>
    </w:p>
    <w:p w14:paraId="6731474E" w14:textId="77777777" w:rsidR="004A661F" w:rsidRPr="005D600D" w:rsidRDefault="004A661F" w:rsidP="002D01B1">
      <w:pPr>
        <w:ind w:left="360" w:hanging="360"/>
        <w:jc w:val="both"/>
        <w:rPr>
          <w:sz w:val="22"/>
          <w:szCs w:val="22"/>
          <w:lang w:val="sr-Latn-ME"/>
        </w:rPr>
      </w:pPr>
      <w:r w:rsidRPr="005D600D">
        <w:rPr>
          <w:sz w:val="22"/>
          <w:szCs w:val="22"/>
          <w:lang w:val="sr-Latn-ME"/>
        </w:rPr>
        <w:t xml:space="preserve">●   </w:t>
      </w:r>
      <w:r w:rsidRPr="005D600D">
        <w:rPr>
          <w:b/>
          <w:sz w:val="22"/>
          <w:szCs w:val="22"/>
          <w:lang w:val="sr-Latn-ME"/>
        </w:rPr>
        <w:t>Uobičajena početna doza</w:t>
      </w:r>
      <w:r w:rsidRPr="005D600D">
        <w:rPr>
          <w:sz w:val="22"/>
          <w:szCs w:val="22"/>
          <w:lang w:val="sr-Latn-ME"/>
        </w:rPr>
        <w:t xml:space="preserve"> je jedan sprej u svaku nozdrvu, jednom dnevno.</w:t>
      </w:r>
    </w:p>
    <w:p w14:paraId="68896BF3" w14:textId="4009A401" w:rsidR="004A661F" w:rsidRPr="005D600D" w:rsidRDefault="004A661F" w:rsidP="002D01B1">
      <w:pPr>
        <w:ind w:left="360" w:hanging="360"/>
        <w:jc w:val="both"/>
        <w:rPr>
          <w:sz w:val="22"/>
          <w:szCs w:val="22"/>
          <w:lang w:val="sr-Latn-ME"/>
        </w:rPr>
      </w:pPr>
      <w:r w:rsidRPr="005D600D">
        <w:rPr>
          <w:sz w:val="22"/>
          <w:szCs w:val="22"/>
          <w:lang w:val="sr-Latn-ME"/>
        </w:rPr>
        <w:t xml:space="preserve">●   Ukoliko su simptomi veoma izraženi, Vaš ljekar može povećati dozu na po dva spreja u svaku nozdrvu,   jednom dnevno, do uspostavljanja kontrole simptoma. Tada je moguće smanjiti dozu na po jedan sprej u  svaku nozdrvu, jednom dnevno. </w:t>
      </w:r>
    </w:p>
    <w:p w14:paraId="7AFF49B3" w14:textId="77777777" w:rsidR="004A661F" w:rsidRPr="005D600D" w:rsidRDefault="004A661F" w:rsidP="002D01B1">
      <w:pPr>
        <w:jc w:val="both"/>
        <w:rPr>
          <w:b/>
          <w:sz w:val="22"/>
          <w:szCs w:val="22"/>
          <w:lang w:val="sr-Latn-ME"/>
        </w:rPr>
      </w:pPr>
    </w:p>
    <w:p w14:paraId="2EBB64F8" w14:textId="77777777" w:rsidR="004A661F" w:rsidRPr="005D600D" w:rsidRDefault="004A661F" w:rsidP="002D01B1">
      <w:pPr>
        <w:jc w:val="both"/>
        <w:rPr>
          <w:b/>
          <w:sz w:val="22"/>
          <w:szCs w:val="22"/>
          <w:lang w:val="sr-Latn-ME"/>
        </w:rPr>
      </w:pPr>
      <w:r w:rsidRPr="005D600D">
        <w:rPr>
          <w:b/>
          <w:sz w:val="22"/>
          <w:szCs w:val="22"/>
          <w:lang w:val="sr-Latn-ME"/>
        </w:rPr>
        <w:t>Kako primijeniti sprej za nos</w:t>
      </w:r>
    </w:p>
    <w:p w14:paraId="661D4B31" w14:textId="77777777" w:rsidR="004A661F" w:rsidRPr="005D600D" w:rsidRDefault="004A661F" w:rsidP="002D01B1">
      <w:pPr>
        <w:jc w:val="both"/>
        <w:rPr>
          <w:sz w:val="22"/>
          <w:szCs w:val="22"/>
          <w:lang w:val="sr-Latn-ME"/>
        </w:rPr>
      </w:pPr>
      <w:r w:rsidRPr="005D600D">
        <w:rPr>
          <w:sz w:val="22"/>
          <w:szCs w:val="22"/>
          <w:lang w:val="sr-Latn-ME"/>
        </w:rPr>
        <w:t xml:space="preserve">Lijek </w:t>
      </w:r>
      <w:proofErr w:type="spellStart"/>
      <w:r w:rsidRPr="005D600D">
        <w:rPr>
          <w:sz w:val="22"/>
          <w:szCs w:val="22"/>
          <w:lang w:val="sr-Latn-ME"/>
        </w:rPr>
        <w:t>AVAMYS</w:t>
      </w:r>
      <w:proofErr w:type="spellEnd"/>
      <w:r w:rsidRPr="005D600D">
        <w:rPr>
          <w:sz w:val="22"/>
          <w:szCs w:val="22"/>
          <w:lang w:val="sr-Latn-ME"/>
        </w:rPr>
        <w:t xml:space="preserve"> je praktično bez ukusa i mirisa. Lijek </w:t>
      </w:r>
      <w:proofErr w:type="spellStart"/>
      <w:r w:rsidRPr="005D600D">
        <w:rPr>
          <w:sz w:val="22"/>
          <w:szCs w:val="22"/>
          <w:lang w:val="sr-Latn-ME"/>
        </w:rPr>
        <w:t>AVAMYS</w:t>
      </w:r>
      <w:proofErr w:type="spellEnd"/>
      <w:r w:rsidRPr="005D600D">
        <w:rPr>
          <w:sz w:val="22"/>
          <w:szCs w:val="22"/>
          <w:lang w:val="sr-Latn-ME"/>
        </w:rPr>
        <w:t xml:space="preserve"> se raspršuje unutar nosa u obliku fine magle. Primijenite lijek pažljivo kako ne bi raspršili lijek u oči. Ukoliko se to ipak desi, isperite oči vodom.</w:t>
      </w:r>
    </w:p>
    <w:p w14:paraId="0CDA937C" w14:textId="1D822BA4" w:rsidR="004A661F" w:rsidRPr="005D600D" w:rsidRDefault="004A661F" w:rsidP="002D01B1">
      <w:pPr>
        <w:jc w:val="both"/>
        <w:rPr>
          <w:sz w:val="22"/>
          <w:szCs w:val="22"/>
          <w:lang w:val="sr-Latn-ME"/>
        </w:rPr>
      </w:pPr>
      <w:r w:rsidRPr="005D600D">
        <w:rPr>
          <w:sz w:val="22"/>
          <w:szCs w:val="22"/>
          <w:lang w:val="sr-Latn-ME"/>
        </w:rPr>
        <w:lastRenderedPageBreak/>
        <w:t xml:space="preserve">U </w:t>
      </w:r>
      <w:r w:rsidR="00EF4A50" w:rsidRPr="005D600D">
        <w:rPr>
          <w:sz w:val="22"/>
          <w:szCs w:val="22"/>
          <w:lang w:val="sr-Latn-ME"/>
        </w:rPr>
        <w:t>dijelu</w:t>
      </w:r>
      <w:r w:rsidRPr="005D600D">
        <w:rPr>
          <w:sz w:val="22"/>
          <w:szCs w:val="22"/>
          <w:lang w:val="sr-Latn-ME"/>
        </w:rPr>
        <w:t xml:space="preserve"> 6  navedeno je korak po korak uputstvo za primjenu spreja za nos. Pažljivo se pridržavajte navedenog uputstva kako bi ostvarili potpun efekat primjene lijeka </w:t>
      </w:r>
      <w:proofErr w:type="spellStart"/>
      <w:r w:rsidRPr="005D600D">
        <w:rPr>
          <w:sz w:val="22"/>
          <w:szCs w:val="22"/>
          <w:lang w:val="sr-Latn-ME"/>
        </w:rPr>
        <w:t>AVAMYS</w:t>
      </w:r>
      <w:proofErr w:type="spellEnd"/>
      <w:r w:rsidRPr="005D600D">
        <w:rPr>
          <w:sz w:val="22"/>
          <w:szCs w:val="22"/>
          <w:lang w:val="sr-Latn-ME"/>
        </w:rPr>
        <w:t>.</w:t>
      </w:r>
    </w:p>
    <w:p w14:paraId="037335E8" w14:textId="77777777" w:rsidR="005777F7" w:rsidRPr="005D600D" w:rsidRDefault="004A661F" w:rsidP="002D01B1">
      <w:pPr>
        <w:pStyle w:val="Cross-ref"/>
        <w:ind w:left="426" w:firstLine="0"/>
        <w:jc w:val="both"/>
        <w:rPr>
          <w:sz w:val="22"/>
          <w:szCs w:val="22"/>
          <w:lang w:val="sr-Latn-ME"/>
        </w:rPr>
      </w:pPr>
      <w:r w:rsidRPr="005D600D">
        <w:rPr>
          <w:sz w:val="22"/>
          <w:szCs w:val="22"/>
          <w:lang w:val="sr-Latn-ME"/>
        </w:rPr>
        <w:t xml:space="preserve">Pogledajte </w:t>
      </w:r>
      <w:r w:rsidR="005777F7" w:rsidRPr="005D600D">
        <w:rPr>
          <w:sz w:val="22"/>
          <w:szCs w:val="22"/>
          <w:lang w:val="sr-Latn-ME"/>
        </w:rPr>
        <w:t>KORAK PO KORAK UPUTSTVO ZA PRIMJENU SPREJA ZA NOS</w:t>
      </w:r>
    </w:p>
    <w:p w14:paraId="3858B91D" w14:textId="4CE59C38" w:rsidR="004A661F" w:rsidRPr="005D600D" w:rsidRDefault="004A661F" w:rsidP="002D01B1">
      <w:pPr>
        <w:pStyle w:val="Cross-ref"/>
        <w:numPr>
          <w:ilvl w:val="0"/>
          <w:numId w:val="0"/>
        </w:numPr>
        <w:ind w:left="426"/>
        <w:jc w:val="both"/>
        <w:rPr>
          <w:sz w:val="22"/>
          <w:szCs w:val="22"/>
          <w:lang w:val="sr-Latn-ME"/>
        </w:rPr>
      </w:pPr>
      <w:r w:rsidRPr="005D600D">
        <w:rPr>
          <w:sz w:val="22"/>
          <w:szCs w:val="22"/>
          <w:lang w:val="sr-Latn-ME"/>
        </w:rPr>
        <w:t xml:space="preserve"> na kraju dijela 6. </w:t>
      </w:r>
    </w:p>
    <w:p w14:paraId="3EC268CC" w14:textId="77777777" w:rsidR="004A661F" w:rsidRPr="005D600D" w:rsidRDefault="004A661F">
      <w:pPr>
        <w:jc w:val="both"/>
        <w:rPr>
          <w:sz w:val="22"/>
          <w:szCs w:val="22"/>
          <w:lang w:val="sr-Latn-ME"/>
        </w:rPr>
      </w:pPr>
    </w:p>
    <w:p w14:paraId="2E925016" w14:textId="0D3F4FD8" w:rsidR="00A32113" w:rsidRDefault="00A32113" w:rsidP="002D01B1">
      <w:pPr>
        <w:jc w:val="both"/>
        <w:rPr>
          <w:b/>
          <w:sz w:val="22"/>
          <w:szCs w:val="22"/>
          <w:lang w:val="sr-Latn-ME"/>
        </w:rPr>
      </w:pPr>
      <w:r w:rsidRPr="005D600D">
        <w:rPr>
          <w:b/>
          <w:sz w:val="22"/>
          <w:szCs w:val="22"/>
          <w:lang w:val="sr-Latn-ME"/>
        </w:rPr>
        <w:t xml:space="preserve">Ako ste uzeli više lijeka </w:t>
      </w:r>
      <w:proofErr w:type="spellStart"/>
      <w:r w:rsidR="00DE5733" w:rsidRPr="005D600D">
        <w:rPr>
          <w:b/>
          <w:sz w:val="22"/>
          <w:szCs w:val="22"/>
          <w:lang w:val="sr-Latn-ME"/>
        </w:rPr>
        <w:t>AVAMYS</w:t>
      </w:r>
      <w:proofErr w:type="spellEnd"/>
      <w:r w:rsidRPr="005D600D">
        <w:rPr>
          <w:b/>
          <w:sz w:val="22"/>
          <w:szCs w:val="22"/>
          <w:lang w:val="sr-Latn-ME"/>
        </w:rPr>
        <w:t xml:space="preserve"> nego što je trebalo</w:t>
      </w:r>
    </w:p>
    <w:p w14:paraId="50E6BAAE" w14:textId="77777777" w:rsidR="005D600D" w:rsidRPr="005D600D" w:rsidRDefault="005D600D" w:rsidP="002D01B1">
      <w:pPr>
        <w:jc w:val="both"/>
        <w:rPr>
          <w:b/>
          <w:sz w:val="22"/>
          <w:szCs w:val="22"/>
          <w:lang w:val="sr-Latn-ME"/>
        </w:rPr>
      </w:pPr>
    </w:p>
    <w:p w14:paraId="3E17201A" w14:textId="77777777" w:rsidR="004A661F" w:rsidRPr="005D600D" w:rsidRDefault="004A661F" w:rsidP="002D01B1">
      <w:pPr>
        <w:jc w:val="both"/>
        <w:rPr>
          <w:sz w:val="22"/>
          <w:szCs w:val="22"/>
          <w:lang w:val="sr-Latn-ME"/>
        </w:rPr>
      </w:pPr>
      <w:r w:rsidRPr="005D600D">
        <w:rPr>
          <w:sz w:val="22"/>
          <w:szCs w:val="22"/>
          <w:lang w:val="sr-Latn-ME"/>
        </w:rPr>
        <w:t>Obratite se Vašem ljekaru ili farmaceutu.</w:t>
      </w:r>
    </w:p>
    <w:p w14:paraId="1837638F" w14:textId="77777777" w:rsidR="004A661F" w:rsidRPr="005D600D" w:rsidRDefault="004A661F" w:rsidP="002D01B1">
      <w:pPr>
        <w:jc w:val="both"/>
        <w:rPr>
          <w:b/>
          <w:sz w:val="22"/>
          <w:szCs w:val="22"/>
          <w:lang w:val="sr-Latn-ME"/>
        </w:rPr>
      </w:pPr>
    </w:p>
    <w:p w14:paraId="1FF31DD2" w14:textId="4703DF9C" w:rsidR="00A32113" w:rsidRDefault="00A32113" w:rsidP="002D01B1">
      <w:pPr>
        <w:jc w:val="both"/>
        <w:rPr>
          <w:b/>
          <w:sz w:val="22"/>
          <w:szCs w:val="22"/>
          <w:lang w:val="sr-Latn-ME"/>
        </w:rPr>
      </w:pPr>
      <w:r w:rsidRPr="005D600D">
        <w:rPr>
          <w:b/>
          <w:sz w:val="22"/>
          <w:szCs w:val="22"/>
          <w:lang w:val="sr-Latn-ME"/>
        </w:rPr>
        <w:t xml:space="preserve">Ako ste zaboravili da uzmete lijek </w:t>
      </w:r>
      <w:proofErr w:type="spellStart"/>
      <w:r w:rsidR="00DE5733" w:rsidRPr="005D600D">
        <w:rPr>
          <w:b/>
          <w:sz w:val="22"/>
          <w:szCs w:val="22"/>
          <w:lang w:val="sr-Latn-ME"/>
        </w:rPr>
        <w:t>AVAMYS</w:t>
      </w:r>
      <w:proofErr w:type="spellEnd"/>
    </w:p>
    <w:p w14:paraId="7AA64573" w14:textId="77777777" w:rsidR="005D600D" w:rsidRPr="005D600D" w:rsidRDefault="005D600D" w:rsidP="002D01B1">
      <w:pPr>
        <w:jc w:val="both"/>
        <w:rPr>
          <w:b/>
          <w:sz w:val="22"/>
          <w:szCs w:val="22"/>
          <w:lang w:val="sr-Latn-ME"/>
        </w:rPr>
      </w:pPr>
    </w:p>
    <w:p w14:paraId="4CCBD5F5" w14:textId="77777777" w:rsidR="004A661F" w:rsidRPr="005D600D" w:rsidRDefault="004A661F" w:rsidP="002D01B1">
      <w:pPr>
        <w:ind w:left="360" w:hanging="360"/>
        <w:jc w:val="both"/>
        <w:rPr>
          <w:sz w:val="22"/>
          <w:szCs w:val="22"/>
          <w:lang w:val="sr-Latn-ME"/>
        </w:rPr>
      </w:pPr>
      <w:r w:rsidRPr="005D600D">
        <w:rPr>
          <w:sz w:val="22"/>
          <w:szCs w:val="22"/>
          <w:lang w:val="sr-Latn-ME"/>
        </w:rPr>
        <w:t xml:space="preserve">Ukoliko propustite da uzmete dozu, uzmite je kada se sjetite. </w:t>
      </w:r>
    </w:p>
    <w:p w14:paraId="42DBFB95" w14:textId="77777777" w:rsidR="004A661F" w:rsidRPr="005D600D" w:rsidRDefault="004A661F" w:rsidP="002D01B1">
      <w:pPr>
        <w:jc w:val="both"/>
        <w:rPr>
          <w:sz w:val="22"/>
          <w:szCs w:val="22"/>
          <w:lang w:val="sr-Latn-ME"/>
        </w:rPr>
      </w:pPr>
    </w:p>
    <w:p w14:paraId="0C4F6C55" w14:textId="77777777" w:rsidR="004A661F" w:rsidRPr="005D600D" w:rsidRDefault="004A661F" w:rsidP="002D01B1">
      <w:pPr>
        <w:jc w:val="both"/>
        <w:rPr>
          <w:sz w:val="22"/>
          <w:szCs w:val="22"/>
          <w:lang w:val="sr-Latn-ME"/>
        </w:rPr>
      </w:pPr>
      <w:r w:rsidRPr="005D600D">
        <w:rPr>
          <w:sz w:val="22"/>
          <w:szCs w:val="22"/>
          <w:lang w:val="sr-Latn-ME"/>
        </w:rPr>
        <w:t>Ukoliko je vrijeme primjene naredne doze blizu, sačekajte do tog trenutka. Nemojte uzimati duplu dozu kako biste nadoknadili dozu koju ste propustili.</w:t>
      </w:r>
    </w:p>
    <w:p w14:paraId="5DFBAD41" w14:textId="77777777" w:rsidR="004A661F" w:rsidRPr="005D600D" w:rsidRDefault="004A661F" w:rsidP="002D01B1">
      <w:pPr>
        <w:jc w:val="both"/>
        <w:rPr>
          <w:sz w:val="22"/>
          <w:szCs w:val="22"/>
          <w:lang w:val="sr-Latn-ME"/>
        </w:rPr>
      </w:pPr>
    </w:p>
    <w:p w14:paraId="1B326F2E" w14:textId="77777777" w:rsidR="004A661F" w:rsidRPr="005D600D" w:rsidRDefault="004A661F" w:rsidP="002D01B1">
      <w:pPr>
        <w:jc w:val="both"/>
        <w:rPr>
          <w:sz w:val="22"/>
          <w:szCs w:val="22"/>
          <w:lang w:val="sr-Latn-ME"/>
        </w:rPr>
      </w:pPr>
      <w:r w:rsidRPr="005D600D">
        <w:rPr>
          <w:sz w:val="22"/>
          <w:szCs w:val="22"/>
          <w:lang w:val="sr-Latn-ME"/>
        </w:rPr>
        <w:t>Ukoliko imate dodatnih pitanja u vezi sa primjenom lijeka ili ukoliko osjetite neku nelagodnost prilikom primjene lijeka, obratite se Vašem ljekaru ili farmaceutu ili medicinskoj sestri.</w:t>
      </w:r>
    </w:p>
    <w:p w14:paraId="78E00602" w14:textId="77777777" w:rsidR="004A661F" w:rsidRPr="005D600D" w:rsidRDefault="004A661F" w:rsidP="00A32113">
      <w:pPr>
        <w:rPr>
          <w:b/>
          <w:sz w:val="22"/>
          <w:szCs w:val="22"/>
          <w:lang w:val="sr-Latn-ME"/>
        </w:rPr>
      </w:pPr>
    </w:p>
    <w:p w14:paraId="455373D0" w14:textId="7752D1F8" w:rsidR="00A32113" w:rsidRDefault="00A32113" w:rsidP="00A32113">
      <w:pPr>
        <w:rPr>
          <w:b/>
          <w:sz w:val="22"/>
          <w:szCs w:val="22"/>
          <w:lang w:val="sr-Latn-ME"/>
        </w:rPr>
      </w:pPr>
      <w:r w:rsidRPr="005D600D">
        <w:rPr>
          <w:b/>
          <w:sz w:val="22"/>
          <w:szCs w:val="22"/>
          <w:lang w:val="sr-Latn-ME"/>
        </w:rPr>
        <w:t>Ako prestanete da uzimate lijek</w:t>
      </w:r>
      <w:r w:rsidR="00DE5733" w:rsidRPr="005D600D">
        <w:rPr>
          <w:b/>
          <w:sz w:val="22"/>
          <w:szCs w:val="22"/>
          <w:lang w:val="sr-Latn-ME"/>
        </w:rPr>
        <w:t xml:space="preserve"> </w:t>
      </w:r>
      <w:proofErr w:type="spellStart"/>
      <w:r w:rsidR="00DE5733" w:rsidRPr="005D600D">
        <w:rPr>
          <w:b/>
          <w:sz w:val="22"/>
          <w:szCs w:val="22"/>
          <w:lang w:val="sr-Latn-ME"/>
        </w:rPr>
        <w:t>AVAMYS</w:t>
      </w:r>
      <w:proofErr w:type="spellEnd"/>
    </w:p>
    <w:p w14:paraId="3F4E0E28" w14:textId="77777777" w:rsidR="005D600D" w:rsidRPr="005D600D" w:rsidRDefault="005D600D" w:rsidP="00A32113">
      <w:pPr>
        <w:rPr>
          <w:b/>
          <w:sz w:val="22"/>
          <w:szCs w:val="22"/>
          <w:lang w:val="sr-Latn-ME"/>
        </w:rPr>
      </w:pPr>
    </w:p>
    <w:p w14:paraId="2D8EBA6C" w14:textId="2140A86C" w:rsidR="004A661F" w:rsidRDefault="004A661F" w:rsidP="004A661F">
      <w:pPr>
        <w:rPr>
          <w:sz w:val="22"/>
          <w:szCs w:val="22"/>
          <w:lang w:val="sr-Latn-ME"/>
        </w:rPr>
      </w:pPr>
      <w:r w:rsidRPr="005D600D">
        <w:rPr>
          <w:sz w:val="22"/>
          <w:szCs w:val="22"/>
          <w:lang w:val="sr-Latn-ME"/>
        </w:rPr>
        <w:t>Nije primjenljivo</w:t>
      </w:r>
      <w:r w:rsidR="005D600D">
        <w:rPr>
          <w:sz w:val="22"/>
          <w:szCs w:val="22"/>
          <w:lang w:val="sr-Latn-ME"/>
        </w:rPr>
        <w:t>.</w:t>
      </w:r>
    </w:p>
    <w:p w14:paraId="4889E9BC" w14:textId="77777777" w:rsidR="005D600D" w:rsidRPr="005D600D" w:rsidRDefault="005D600D" w:rsidP="004A661F">
      <w:pPr>
        <w:rPr>
          <w:sz w:val="22"/>
          <w:szCs w:val="22"/>
          <w:lang w:val="sr-Latn-ME"/>
        </w:rPr>
      </w:pPr>
    </w:p>
    <w:p w14:paraId="57927C20" w14:textId="77777777" w:rsidR="00396B66" w:rsidRPr="005D600D" w:rsidRDefault="00396B66" w:rsidP="00A32113">
      <w:pPr>
        <w:rPr>
          <w:sz w:val="22"/>
          <w:szCs w:val="22"/>
          <w:lang w:val="sr-Latn-ME"/>
        </w:rPr>
      </w:pPr>
    </w:p>
    <w:p w14:paraId="29B0CEFD" w14:textId="77777777" w:rsidR="00A32113" w:rsidRPr="005D600D" w:rsidRDefault="00A32113" w:rsidP="00291DAD">
      <w:pPr>
        <w:tabs>
          <w:tab w:val="left" w:pos="540"/>
          <w:tab w:val="left" w:pos="569"/>
        </w:tabs>
        <w:rPr>
          <w:b/>
          <w:bCs/>
          <w:sz w:val="22"/>
          <w:szCs w:val="22"/>
          <w:lang w:val="sr-Latn-ME"/>
        </w:rPr>
      </w:pPr>
      <w:r w:rsidRPr="005D600D">
        <w:rPr>
          <w:b/>
          <w:bCs/>
          <w:sz w:val="22"/>
          <w:szCs w:val="22"/>
          <w:lang w:val="sr-Latn-ME"/>
        </w:rPr>
        <w:t xml:space="preserve">4. </w:t>
      </w:r>
      <w:r w:rsidR="00291DAD" w:rsidRPr="005D600D">
        <w:rPr>
          <w:b/>
          <w:bCs/>
          <w:sz w:val="22"/>
          <w:szCs w:val="22"/>
          <w:lang w:val="sr-Latn-ME"/>
        </w:rPr>
        <w:tab/>
      </w:r>
      <w:r w:rsidRPr="005D600D">
        <w:rPr>
          <w:b/>
          <w:bCs/>
          <w:sz w:val="22"/>
          <w:szCs w:val="22"/>
          <w:lang w:val="sr-Latn-ME"/>
        </w:rPr>
        <w:t>MOGUĆA NEŽELJENA DEJSTVA</w:t>
      </w:r>
    </w:p>
    <w:p w14:paraId="7F0180F2" w14:textId="77777777" w:rsidR="00445D8F" w:rsidRPr="005D600D" w:rsidRDefault="00445D8F" w:rsidP="00A32113">
      <w:pPr>
        <w:rPr>
          <w:sz w:val="22"/>
          <w:szCs w:val="22"/>
          <w:lang w:val="sr-Latn-ME"/>
        </w:rPr>
      </w:pPr>
    </w:p>
    <w:p w14:paraId="77BCB73A" w14:textId="77777777" w:rsidR="006D5C11" w:rsidRPr="005D600D" w:rsidRDefault="006D5C11" w:rsidP="002D01B1">
      <w:pPr>
        <w:numPr>
          <w:ilvl w:val="12"/>
          <w:numId w:val="0"/>
        </w:numPr>
        <w:tabs>
          <w:tab w:val="left" w:pos="720"/>
        </w:tabs>
        <w:ind w:right="-29"/>
        <w:jc w:val="both"/>
        <w:rPr>
          <w:sz w:val="22"/>
          <w:szCs w:val="22"/>
          <w:lang w:val="sr-Latn-ME"/>
        </w:rPr>
      </w:pPr>
      <w:r w:rsidRPr="005D600D">
        <w:rPr>
          <w:sz w:val="22"/>
          <w:szCs w:val="22"/>
          <w:lang w:val="sr-Latn-ME"/>
        </w:rPr>
        <w:t xml:space="preserve">Kao i svi ljekovi i lijek </w:t>
      </w:r>
      <w:proofErr w:type="spellStart"/>
      <w:r w:rsidR="00DE5733" w:rsidRPr="005D600D">
        <w:rPr>
          <w:sz w:val="22"/>
          <w:szCs w:val="22"/>
          <w:lang w:val="sr-Latn-ME"/>
        </w:rPr>
        <w:t>AVAMYS</w:t>
      </w:r>
      <w:proofErr w:type="spellEnd"/>
      <w:r w:rsidR="00DE5733" w:rsidRPr="005D600D">
        <w:rPr>
          <w:sz w:val="22"/>
          <w:szCs w:val="22"/>
          <w:lang w:val="sr-Latn-ME"/>
        </w:rPr>
        <w:t xml:space="preserve"> </w:t>
      </w:r>
      <w:r w:rsidRPr="005D600D">
        <w:rPr>
          <w:sz w:val="22"/>
          <w:szCs w:val="22"/>
          <w:lang w:val="sr-Latn-ME"/>
        </w:rPr>
        <w:t>može izazvati neželjena dejstva, iako se ona ne moraju javiti kod svakoga.</w:t>
      </w:r>
    </w:p>
    <w:p w14:paraId="1DCE1AE4" w14:textId="77777777" w:rsidR="006D5C11" w:rsidRPr="005D600D" w:rsidRDefault="006D5C11">
      <w:pPr>
        <w:pStyle w:val="NoSpacing"/>
        <w:jc w:val="both"/>
        <w:rPr>
          <w:rFonts w:eastAsia="Calibri"/>
          <w:spacing w:val="-5"/>
          <w:sz w:val="22"/>
          <w:szCs w:val="22"/>
          <w:u w:val="single"/>
          <w:lang w:val="sr-Latn-ME"/>
        </w:rPr>
      </w:pPr>
    </w:p>
    <w:p w14:paraId="06EA692F" w14:textId="77777777" w:rsidR="00FA3213" w:rsidRPr="005D600D" w:rsidRDefault="00FA3213" w:rsidP="002D01B1">
      <w:pPr>
        <w:jc w:val="both"/>
        <w:rPr>
          <w:b/>
          <w:sz w:val="22"/>
          <w:szCs w:val="22"/>
          <w:lang w:val="sr-Latn-ME"/>
        </w:rPr>
      </w:pPr>
      <w:r w:rsidRPr="005D600D">
        <w:rPr>
          <w:b/>
          <w:sz w:val="22"/>
          <w:szCs w:val="22"/>
          <w:lang w:val="sr-Latn-ME"/>
        </w:rPr>
        <w:t>Alergijske reakcije: odmah potražite pomoć ljekara</w:t>
      </w:r>
    </w:p>
    <w:p w14:paraId="69D1E712" w14:textId="77777777" w:rsidR="00FA3213" w:rsidRPr="005D600D" w:rsidRDefault="00FA3213" w:rsidP="002D01B1">
      <w:pPr>
        <w:jc w:val="both"/>
        <w:rPr>
          <w:sz w:val="22"/>
          <w:szCs w:val="22"/>
          <w:lang w:val="sr-Latn-ME"/>
        </w:rPr>
      </w:pPr>
    </w:p>
    <w:p w14:paraId="349A83D1" w14:textId="77777777" w:rsidR="00FA3213" w:rsidRPr="005D600D" w:rsidRDefault="00FA3213" w:rsidP="002D01B1">
      <w:pPr>
        <w:jc w:val="both"/>
        <w:rPr>
          <w:sz w:val="22"/>
          <w:szCs w:val="22"/>
          <w:lang w:val="sr-Latn-ME"/>
        </w:rPr>
      </w:pPr>
      <w:r w:rsidRPr="005D600D">
        <w:rPr>
          <w:sz w:val="22"/>
          <w:szCs w:val="22"/>
          <w:lang w:val="sr-Latn-ME"/>
        </w:rPr>
        <w:t xml:space="preserve">Alergijske reakcije nakon primjene lijeka </w:t>
      </w:r>
      <w:proofErr w:type="spellStart"/>
      <w:r w:rsidRPr="005D600D">
        <w:rPr>
          <w:sz w:val="22"/>
          <w:szCs w:val="22"/>
          <w:lang w:val="sr-Latn-ME"/>
        </w:rPr>
        <w:t>AVAMYS</w:t>
      </w:r>
      <w:proofErr w:type="spellEnd"/>
      <w:r w:rsidRPr="005D600D">
        <w:rPr>
          <w:sz w:val="22"/>
          <w:szCs w:val="22"/>
          <w:lang w:val="sr-Latn-ME"/>
        </w:rPr>
        <w:t xml:space="preserve"> su rijetke i mogu se javiti kod manje od 1 na 1000 osoba. Kod malog broja pacijenata, ukoliko se ne liječe, alergijske reakcije mogu postati ozbiljnijeg karaktera ili ugroziti život pacijenta. Simptomi alergijske </w:t>
      </w:r>
      <w:proofErr w:type="spellStart"/>
      <w:r w:rsidRPr="005D600D">
        <w:rPr>
          <w:sz w:val="22"/>
          <w:szCs w:val="22"/>
          <w:lang w:val="sr-Latn-ME"/>
        </w:rPr>
        <w:t>rakcije</w:t>
      </w:r>
      <w:proofErr w:type="spellEnd"/>
      <w:r w:rsidRPr="005D600D">
        <w:rPr>
          <w:sz w:val="22"/>
          <w:szCs w:val="22"/>
          <w:lang w:val="sr-Latn-ME"/>
        </w:rPr>
        <w:t xml:space="preserve"> uključuju:</w:t>
      </w:r>
    </w:p>
    <w:p w14:paraId="26BFC072" w14:textId="77777777" w:rsidR="00FA3213" w:rsidRPr="005D600D" w:rsidRDefault="00FA3213">
      <w:pPr>
        <w:numPr>
          <w:ilvl w:val="0"/>
          <w:numId w:val="31"/>
        </w:numPr>
        <w:tabs>
          <w:tab w:val="left" w:pos="284"/>
        </w:tabs>
        <w:jc w:val="both"/>
        <w:rPr>
          <w:sz w:val="22"/>
          <w:szCs w:val="22"/>
          <w:lang w:val="sr-Latn-ME"/>
        </w:rPr>
      </w:pPr>
      <w:r w:rsidRPr="005D600D">
        <w:rPr>
          <w:sz w:val="22"/>
          <w:szCs w:val="22"/>
          <w:lang w:val="sr-Latn-ME"/>
        </w:rPr>
        <w:t>pojavu izrazitog zviždanja pri disanju, kašalj ili otežano disanje</w:t>
      </w:r>
    </w:p>
    <w:p w14:paraId="25468EE3" w14:textId="77777777" w:rsidR="00FA3213" w:rsidRPr="005D600D" w:rsidRDefault="00FA3213">
      <w:pPr>
        <w:numPr>
          <w:ilvl w:val="0"/>
          <w:numId w:val="31"/>
        </w:numPr>
        <w:tabs>
          <w:tab w:val="left" w:pos="284"/>
        </w:tabs>
        <w:jc w:val="both"/>
        <w:rPr>
          <w:sz w:val="22"/>
          <w:szCs w:val="22"/>
          <w:lang w:val="sr-Latn-ME"/>
        </w:rPr>
      </w:pPr>
      <w:r w:rsidRPr="005D600D">
        <w:rPr>
          <w:sz w:val="22"/>
          <w:szCs w:val="22"/>
          <w:lang w:val="sr-Latn-ME"/>
        </w:rPr>
        <w:t>iznenadni osjećaj slabosti ili konfuznosti (koji može dovesti do kolapsa ili gubitka svijesti)</w:t>
      </w:r>
    </w:p>
    <w:p w14:paraId="1EE45A28" w14:textId="77777777" w:rsidR="00FA3213" w:rsidRPr="005D600D" w:rsidRDefault="00FA3213">
      <w:pPr>
        <w:numPr>
          <w:ilvl w:val="0"/>
          <w:numId w:val="31"/>
        </w:numPr>
        <w:tabs>
          <w:tab w:val="left" w:pos="284"/>
        </w:tabs>
        <w:jc w:val="both"/>
        <w:rPr>
          <w:sz w:val="22"/>
          <w:szCs w:val="22"/>
          <w:lang w:val="sr-Latn-ME"/>
        </w:rPr>
      </w:pPr>
      <w:r w:rsidRPr="005D600D">
        <w:rPr>
          <w:sz w:val="22"/>
          <w:szCs w:val="22"/>
          <w:lang w:val="sr-Latn-ME"/>
        </w:rPr>
        <w:t>otok lica</w:t>
      </w:r>
    </w:p>
    <w:p w14:paraId="39637325" w14:textId="77777777" w:rsidR="00FA3213" w:rsidRPr="005D600D" w:rsidRDefault="00FA3213">
      <w:pPr>
        <w:numPr>
          <w:ilvl w:val="0"/>
          <w:numId w:val="31"/>
        </w:numPr>
        <w:tabs>
          <w:tab w:val="left" w:pos="284"/>
        </w:tabs>
        <w:jc w:val="both"/>
        <w:rPr>
          <w:sz w:val="22"/>
          <w:szCs w:val="22"/>
          <w:lang w:val="sr-Latn-ME"/>
        </w:rPr>
      </w:pPr>
      <w:r w:rsidRPr="005D600D">
        <w:rPr>
          <w:sz w:val="22"/>
          <w:szCs w:val="22"/>
          <w:lang w:val="sr-Latn-ME"/>
        </w:rPr>
        <w:t>kožni osip ili crvenilo</w:t>
      </w:r>
    </w:p>
    <w:p w14:paraId="37451847" w14:textId="77777777" w:rsidR="00FA3213" w:rsidRPr="005D600D" w:rsidRDefault="00FA3213" w:rsidP="002D01B1">
      <w:pPr>
        <w:jc w:val="both"/>
        <w:rPr>
          <w:sz w:val="22"/>
          <w:szCs w:val="22"/>
          <w:lang w:val="sr-Latn-ME"/>
        </w:rPr>
      </w:pPr>
    </w:p>
    <w:p w14:paraId="70C11A5B" w14:textId="77777777" w:rsidR="00FA3213" w:rsidRPr="005D600D" w:rsidRDefault="00FA3213" w:rsidP="002D01B1">
      <w:pPr>
        <w:jc w:val="both"/>
        <w:rPr>
          <w:sz w:val="22"/>
          <w:szCs w:val="22"/>
          <w:lang w:val="sr-Latn-ME"/>
        </w:rPr>
      </w:pPr>
      <w:r w:rsidRPr="005D600D">
        <w:rPr>
          <w:sz w:val="22"/>
          <w:szCs w:val="22"/>
          <w:lang w:val="sr-Latn-ME"/>
        </w:rPr>
        <w:t xml:space="preserve">U većini slučajeva, navedeni simptomi će biti znak neželjenih dejstava manje ozbiljnog karaktera. </w:t>
      </w:r>
      <w:r w:rsidRPr="005D600D">
        <w:rPr>
          <w:b/>
          <w:sz w:val="22"/>
          <w:szCs w:val="22"/>
          <w:lang w:val="sr-Latn-ME"/>
        </w:rPr>
        <w:t>Međutim, neophodno je da budete svjesni da su navedeni simptomi potencijalno ozbiljnog karaktera</w:t>
      </w:r>
      <w:r w:rsidRPr="005D600D">
        <w:rPr>
          <w:sz w:val="22"/>
          <w:szCs w:val="22"/>
          <w:lang w:val="sr-Latn-ME"/>
        </w:rPr>
        <w:t xml:space="preserve"> – stoga, ukoliko primijetite neki od navedenih simptoma:</w:t>
      </w:r>
    </w:p>
    <w:p w14:paraId="3B1D0899" w14:textId="77777777" w:rsidR="00FA3213" w:rsidRPr="005D600D" w:rsidRDefault="00FA3213" w:rsidP="002D01B1">
      <w:pPr>
        <w:jc w:val="both"/>
        <w:rPr>
          <w:b/>
          <w:sz w:val="22"/>
          <w:szCs w:val="22"/>
          <w:lang w:val="sr-Latn-ME"/>
        </w:rPr>
      </w:pPr>
      <w:r w:rsidRPr="005D600D">
        <w:rPr>
          <w:b/>
          <w:sz w:val="22"/>
          <w:szCs w:val="22"/>
          <w:lang w:val="sr-Latn-ME"/>
        </w:rPr>
        <w:t>Obratite se ljekaru što je prije moguće.</w:t>
      </w:r>
    </w:p>
    <w:p w14:paraId="63DFB304" w14:textId="77777777" w:rsidR="00FA3213" w:rsidRPr="005D600D" w:rsidRDefault="00FA3213" w:rsidP="002D01B1">
      <w:pPr>
        <w:jc w:val="both"/>
        <w:rPr>
          <w:sz w:val="22"/>
          <w:szCs w:val="22"/>
          <w:lang w:val="sr-Latn-ME"/>
        </w:rPr>
      </w:pPr>
    </w:p>
    <w:p w14:paraId="17E38DB4" w14:textId="0C1D3DA3" w:rsidR="00FA3213" w:rsidRPr="005D600D" w:rsidRDefault="00FA3213" w:rsidP="002D01B1">
      <w:pPr>
        <w:jc w:val="both"/>
        <w:rPr>
          <w:sz w:val="22"/>
          <w:szCs w:val="22"/>
          <w:lang w:val="sr-Latn-ME"/>
        </w:rPr>
      </w:pPr>
      <w:r w:rsidRPr="005D600D">
        <w:rPr>
          <w:b/>
          <w:sz w:val="22"/>
          <w:szCs w:val="22"/>
          <w:lang w:val="sr-Latn-ME"/>
        </w:rPr>
        <w:t>Veoma čest</w:t>
      </w:r>
      <w:r w:rsidR="001E50EA" w:rsidRPr="005D600D">
        <w:rPr>
          <w:b/>
          <w:sz w:val="22"/>
          <w:szCs w:val="22"/>
          <w:lang w:val="sr-Latn-ME"/>
        </w:rPr>
        <w:t>o</w:t>
      </w:r>
      <w:r w:rsidRPr="005D600D">
        <w:rPr>
          <w:b/>
          <w:sz w:val="22"/>
          <w:szCs w:val="22"/>
          <w:lang w:val="sr-Latn-ME"/>
        </w:rPr>
        <w:t xml:space="preserve"> </w:t>
      </w:r>
      <w:r w:rsidRPr="005D600D">
        <w:rPr>
          <w:sz w:val="22"/>
          <w:szCs w:val="22"/>
          <w:lang w:val="sr-Latn-ME"/>
        </w:rPr>
        <w:t>(</w:t>
      </w:r>
      <w:r w:rsidR="001E50EA" w:rsidRPr="005D600D">
        <w:rPr>
          <w:sz w:val="22"/>
          <w:szCs w:val="22"/>
          <w:lang w:val="sr-Latn-ME"/>
        </w:rPr>
        <w:t xml:space="preserve">neželjena dejstva koja se </w:t>
      </w:r>
      <w:r w:rsidRPr="005D600D">
        <w:rPr>
          <w:sz w:val="22"/>
          <w:szCs w:val="22"/>
          <w:lang w:val="sr-Latn-ME"/>
        </w:rPr>
        <w:t>mogu</w:t>
      </w:r>
      <w:r w:rsidR="001E50EA" w:rsidRPr="005D600D">
        <w:rPr>
          <w:sz w:val="22"/>
          <w:szCs w:val="22"/>
          <w:lang w:val="sr-Latn-ME"/>
        </w:rPr>
        <w:t xml:space="preserve"> </w:t>
      </w:r>
      <w:r w:rsidRPr="005D600D">
        <w:rPr>
          <w:sz w:val="22"/>
          <w:szCs w:val="22"/>
          <w:lang w:val="sr-Latn-ME"/>
        </w:rPr>
        <w:t>javiti kod više od 1 od 10 osoba):</w:t>
      </w:r>
    </w:p>
    <w:p w14:paraId="0FBFDF6D" w14:textId="77777777" w:rsidR="00FA3213" w:rsidRPr="005D600D" w:rsidRDefault="00FA3213">
      <w:pPr>
        <w:numPr>
          <w:ilvl w:val="0"/>
          <w:numId w:val="32"/>
        </w:numPr>
        <w:tabs>
          <w:tab w:val="left" w:pos="284"/>
        </w:tabs>
        <w:jc w:val="both"/>
        <w:rPr>
          <w:sz w:val="22"/>
          <w:szCs w:val="22"/>
          <w:lang w:val="sr-Latn-ME"/>
        </w:rPr>
      </w:pPr>
      <w:r w:rsidRPr="005D600D">
        <w:rPr>
          <w:sz w:val="22"/>
          <w:szCs w:val="22"/>
          <w:lang w:val="sr-Latn-ME"/>
        </w:rPr>
        <w:t xml:space="preserve">Krvarenje iz nosa (uglavnom blago), posebno ukoliko koristite lijek </w:t>
      </w:r>
      <w:proofErr w:type="spellStart"/>
      <w:r w:rsidRPr="005D600D">
        <w:rPr>
          <w:sz w:val="22"/>
          <w:szCs w:val="22"/>
          <w:lang w:val="sr-Latn-ME"/>
        </w:rPr>
        <w:t>AVAMYS</w:t>
      </w:r>
      <w:proofErr w:type="spellEnd"/>
      <w:r w:rsidRPr="005D600D">
        <w:rPr>
          <w:sz w:val="22"/>
          <w:szCs w:val="22"/>
          <w:lang w:val="sr-Latn-ME"/>
        </w:rPr>
        <w:t xml:space="preserve"> duže od 6 nedjelja neprekidno.</w:t>
      </w:r>
    </w:p>
    <w:p w14:paraId="4EEB1271" w14:textId="77777777" w:rsidR="00FA3213" w:rsidRPr="005D600D" w:rsidRDefault="00FA3213" w:rsidP="002D01B1">
      <w:pPr>
        <w:jc w:val="both"/>
        <w:rPr>
          <w:sz w:val="22"/>
          <w:szCs w:val="22"/>
          <w:lang w:val="sr-Latn-ME"/>
        </w:rPr>
      </w:pPr>
    </w:p>
    <w:p w14:paraId="2B2F5B95" w14:textId="4F0EA871" w:rsidR="00FA3213" w:rsidRPr="005D600D" w:rsidRDefault="00FA3213" w:rsidP="002D01B1">
      <w:pPr>
        <w:jc w:val="both"/>
        <w:rPr>
          <w:sz w:val="22"/>
          <w:szCs w:val="22"/>
          <w:lang w:val="sr-Latn-ME"/>
        </w:rPr>
      </w:pPr>
      <w:r w:rsidRPr="005D600D">
        <w:rPr>
          <w:b/>
          <w:sz w:val="22"/>
          <w:szCs w:val="22"/>
          <w:lang w:val="sr-Latn-ME"/>
        </w:rPr>
        <w:t>Čest</w:t>
      </w:r>
      <w:r w:rsidR="001E50EA" w:rsidRPr="005D600D">
        <w:rPr>
          <w:b/>
          <w:sz w:val="22"/>
          <w:szCs w:val="22"/>
          <w:lang w:val="sr-Latn-ME"/>
        </w:rPr>
        <w:t>o</w:t>
      </w:r>
      <w:r w:rsidRPr="005D600D">
        <w:rPr>
          <w:b/>
          <w:sz w:val="22"/>
          <w:szCs w:val="22"/>
          <w:lang w:val="sr-Latn-ME"/>
        </w:rPr>
        <w:t xml:space="preserve"> </w:t>
      </w:r>
      <w:r w:rsidRPr="005D600D">
        <w:rPr>
          <w:sz w:val="22"/>
          <w:szCs w:val="22"/>
          <w:lang w:val="sr-Latn-ME"/>
        </w:rPr>
        <w:t>(</w:t>
      </w:r>
      <w:r w:rsidR="001E50EA" w:rsidRPr="005D600D">
        <w:rPr>
          <w:sz w:val="22"/>
          <w:szCs w:val="22"/>
          <w:lang w:val="sr-Latn-ME"/>
        </w:rPr>
        <w:t xml:space="preserve">neželjena dejstva koje se </w:t>
      </w:r>
      <w:r w:rsidRPr="005D600D">
        <w:rPr>
          <w:sz w:val="22"/>
          <w:szCs w:val="22"/>
          <w:lang w:val="sr-Latn-ME"/>
        </w:rPr>
        <w:t>mogu se javiti kod najviše 1 od 10 osoba):</w:t>
      </w:r>
    </w:p>
    <w:p w14:paraId="52D9377F" w14:textId="0060E580" w:rsidR="00FA3213" w:rsidRPr="005D600D" w:rsidRDefault="00FA3213">
      <w:pPr>
        <w:numPr>
          <w:ilvl w:val="0"/>
          <w:numId w:val="32"/>
        </w:numPr>
        <w:tabs>
          <w:tab w:val="left" w:pos="284"/>
        </w:tabs>
        <w:jc w:val="both"/>
        <w:rPr>
          <w:sz w:val="22"/>
          <w:szCs w:val="22"/>
          <w:lang w:val="sr-Latn-ME"/>
        </w:rPr>
      </w:pPr>
      <w:r w:rsidRPr="005D600D">
        <w:rPr>
          <w:sz w:val="22"/>
          <w:szCs w:val="22"/>
          <w:lang w:val="sr-Latn-ME"/>
        </w:rPr>
        <w:t xml:space="preserve">Nazalna </w:t>
      </w:r>
      <w:proofErr w:type="spellStart"/>
      <w:r w:rsidRPr="005D600D">
        <w:rPr>
          <w:sz w:val="22"/>
          <w:szCs w:val="22"/>
          <w:lang w:val="sr-Latn-ME"/>
        </w:rPr>
        <w:t>ulceracija</w:t>
      </w:r>
      <w:proofErr w:type="spellEnd"/>
      <w:r w:rsidRPr="005D600D">
        <w:rPr>
          <w:sz w:val="22"/>
          <w:szCs w:val="22"/>
          <w:lang w:val="sr-Latn-ME"/>
        </w:rPr>
        <w:t xml:space="preserve"> (</w:t>
      </w:r>
      <w:r w:rsidR="001E50EA" w:rsidRPr="005D600D">
        <w:rPr>
          <w:sz w:val="22"/>
          <w:szCs w:val="22"/>
          <w:lang w:val="sr-Latn-ME"/>
        </w:rPr>
        <w:t>ranica u nosu</w:t>
      </w:r>
      <w:r w:rsidRPr="005D600D">
        <w:rPr>
          <w:sz w:val="22"/>
          <w:szCs w:val="22"/>
          <w:lang w:val="sr-Latn-ME"/>
        </w:rPr>
        <w:t>) – koja može uzrokovati iritaciju ili nelagodnost u unutrašnjosti nosa. Moguća je pojava sukrvice prilikom izduvavanja nosa.</w:t>
      </w:r>
    </w:p>
    <w:p w14:paraId="7232F134" w14:textId="0D4FC651" w:rsidR="00FA3213" w:rsidRPr="005D600D" w:rsidRDefault="00FA3213">
      <w:pPr>
        <w:numPr>
          <w:ilvl w:val="0"/>
          <w:numId w:val="32"/>
        </w:numPr>
        <w:tabs>
          <w:tab w:val="left" w:pos="284"/>
        </w:tabs>
        <w:jc w:val="both"/>
        <w:rPr>
          <w:sz w:val="22"/>
          <w:szCs w:val="22"/>
          <w:lang w:val="sr-Latn-ME"/>
        </w:rPr>
      </w:pPr>
      <w:r w:rsidRPr="005D600D">
        <w:rPr>
          <w:sz w:val="22"/>
          <w:szCs w:val="22"/>
          <w:lang w:val="sr-Latn-ME"/>
        </w:rPr>
        <w:t>Glavobolja</w:t>
      </w:r>
    </w:p>
    <w:p w14:paraId="4877D6E2" w14:textId="4ED1498B" w:rsidR="002E02B3" w:rsidRPr="005D600D" w:rsidRDefault="002E02B3">
      <w:pPr>
        <w:numPr>
          <w:ilvl w:val="0"/>
          <w:numId w:val="32"/>
        </w:numPr>
        <w:tabs>
          <w:tab w:val="left" w:pos="284"/>
        </w:tabs>
        <w:jc w:val="both"/>
        <w:rPr>
          <w:sz w:val="22"/>
          <w:szCs w:val="22"/>
          <w:lang w:val="sr-Latn-ME"/>
        </w:rPr>
      </w:pPr>
      <w:r w:rsidRPr="005D600D">
        <w:rPr>
          <w:sz w:val="22"/>
          <w:szCs w:val="22"/>
          <w:lang w:val="sr-Latn-ME"/>
        </w:rPr>
        <w:t>Otežano disanje</w:t>
      </w:r>
    </w:p>
    <w:p w14:paraId="275C5193" w14:textId="77777777" w:rsidR="00FA3213" w:rsidRPr="005D600D" w:rsidRDefault="00FA3213" w:rsidP="002D01B1">
      <w:pPr>
        <w:ind w:left="360"/>
        <w:jc w:val="both"/>
        <w:rPr>
          <w:sz w:val="22"/>
          <w:szCs w:val="22"/>
          <w:lang w:val="sr-Latn-ME"/>
        </w:rPr>
      </w:pPr>
    </w:p>
    <w:p w14:paraId="1BB24DA5" w14:textId="6229A633" w:rsidR="00FA3213" w:rsidRPr="005D600D" w:rsidRDefault="00FA3213" w:rsidP="002D01B1">
      <w:pPr>
        <w:jc w:val="both"/>
        <w:rPr>
          <w:sz w:val="22"/>
          <w:szCs w:val="22"/>
          <w:lang w:val="sr-Latn-ME"/>
        </w:rPr>
      </w:pPr>
      <w:r w:rsidRPr="005D600D">
        <w:rPr>
          <w:b/>
          <w:sz w:val="22"/>
          <w:szCs w:val="22"/>
          <w:lang w:val="sr-Latn-ME"/>
        </w:rPr>
        <w:t>Povremen</w:t>
      </w:r>
      <w:r w:rsidR="001E50EA" w:rsidRPr="005D600D">
        <w:rPr>
          <w:b/>
          <w:sz w:val="22"/>
          <w:szCs w:val="22"/>
          <w:lang w:val="sr-Latn-ME"/>
        </w:rPr>
        <w:t xml:space="preserve">o </w:t>
      </w:r>
      <w:r w:rsidRPr="005D600D">
        <w:rPr>
          <w:sz w:val="22"/>
          <w:szCs w:val="22"/>
          <w:lang w:val="sr-Latn-ME"/>
        </w:rPr>
        <w:t>(</w:t>
      </w:r>
      <w:r w:rsidR="001E50EA" w:rsidRPr="005D600D">
        <w:rPr>
          <w:sz w:val="22"/>
          <w:szCs w:val="22"/>
          <w:lang w:val="sr-Latn-ME"/>
        </w:rPr>
        <w:t xml:space="preserve">neželjena dejstva koja se </w:t>
      </w:r>
      <w:r w:rsidRPr="005D600D">
        <w:rPr>
          <w:sz w:val="22"/>
          <w:szCs w:val="22"/>
          <w:lang w:val="sr-Latn-ME"/>
        </w:rPr>
        <w:t>mogu javiti kod najviše 1 od 100 osoba):</w:t>
      </w:r>
    </w:p>
    <w:p w14:paraId="2259733B" w14:textId="72D9D67B" w:rsidR="00FA3213" w:rsidRPr="005D600D" w:rsidRDefault="00FA3213">
      <w:pPr>
        <w:numPr>
          <w:ilvl w:val="0"/>
          <w:numId w:val="33"/>
        </w:numPr>
        <w:tabs>
          <w:tab w:val="left" w:pos="284"/>
        </w:tabs>
        <w:jc w:val="both"/>
        <w:rPr>
          <w:sz w:val="22"/>
          <w:szCs w:val="22"/>
          <w:lang w:val="sr-Latn-ME"/>
        </w:rPr>
      </w:pPr>
      <w:r w:rsidRPr="005D600D">
        <w:rPr>
          <w:sz w:val="22"/>
          <w:szCs w:val="22"/>
          <w:lang w:val="sr-Latn-ME"/>
        </w:rPr>
        <w:t xml:space="preserve">Bol, osjećaj žarenja, iritacija, </w:t>
      </w:r>
      <w:r w:rsidR="001E50EA" w:rsidRPr="005D600D">
        <w:rPr>
          <w:sz w:val="22"/>
          <w:szCs w:val="22"/>
          <w:lang w:val="sr-Latn-ME"/>
        </w:rPr>
        <w:t>osjetljivost</w:t>
      </w:r>
      <w:r w:rsidRPr="005D600D">
        <w:rPr>
          <w:sz w:val="22"/>
          <w:szCs w:val="22"/>
          <w:lang w:val="sr-Latn-ME"/>
        </w:rPr>
        <w:t xml:space="preserve"> ili suvoća u unutrašnjosti nosa</w:t>
      </w:r>
    </w:p>
    <w:p w14:paraId="7880B130" w14:textId="7D35F624" w:rsidR="00FA3213" w:rsidRPr="005D600D" w:rsidRDefault="00FA3213" w:rsidP="002D01B1">
      <w:pPr>
        <w:jc w:val="both"/>
        <w:rPr>
          <w:sz w:val="22"/>
          <w:szCs w:val="22"/>
          <w:lang w:val="sr-Latn-ME"/>
        </w:rPr>
      </w:pPr>
      <w:r w:rsidRPr="005D600D">
        <w:rPr>
          <w:b/>
          <w:sz w:val="22"/>
          <w:szCs w:val="22"/>
          <w:lang w:val="sr-Latn-ME"/>
        </w:rPr>
        <w:lastRenderedPageBreak/>
        <w:t>Veoma rijetk</w:t>
      </w:r>
      <w:r w:rsidR="001E50EA" w:rsidRPr="005D600D">
        <w:rPr>
          <w:b/>
          <w:sz w:val="22"/>
          <w:szCs w:val="22"/>
          <w:lang w:val="sr-Latn-ME"/>
        </w:rPr>
        <w:t>o</w:t>
      </w:r>
      <w:r w:rsidRPr="005D600D">
        <w:rPr>
          <w:b/>
          <w:sz w:val="22"/>
          <w:szCs w:val="22"/>
          <w:lang w:val="sr-Latn-ME"/>
        </w:rPr>
        <w:t xml:space="preserve"> </w:t>
      </w:r>
      <w:r w:rsidRPr="005D600D">
        <w:rPr>
          <w:sz w:val="22"/>
          <w:szCs w:val="22"/>
          <w:lang w:val="sr-Latn-ME"/>
        </w:rPr>
        <w:t>(</w:t>
      </w:r>
      <w:r w:rsidR="001E50EA" w:rsidRPr="005D600D">
        <w:rPr>
          <w:sz w:val="22"/>
          <w:szCs w:val="22"/>
          <w:lang w:val="sr-Latn-ME"/>
        </w:rPr>
        <w:t xml:space="preserve">neželjena dejstva koja se </w:t>
      </w:r>
      <w:r w:rsidRPr="005D600D">
        <w:rPr>
          <w:sz w:val="22"/>
          <w:szCs w:val="22"/>
          <w:lang w:val="sr-Latn-ME"/>
        </w:rPr>
        <w:t>mogu javiti kod najviše 1 od 10000 osoba):</w:t>
      </w:r>
    </w:p>
    <w:p w14:paraId="7C1A665C" w14:textId="77777777" w:rsidR="00FA3213" w:rsidRPr="005D600D" w:rsidRDefault="00FA3213">
      <w:pPr>
        <w:numPr>
          <w:ilvl w:val="0"/>
          <w:numId w:val="33"/>
        </w:numPr>
        <w:tabs>
          <w:tab w:val="left" w:pos="284"/>
        </w:tabs>
        <w:jc w:val="both"/>
        <w:rPr>
          <w:sz w:val="22"/>
          <w:szCs w:val="22"/>
          <w:lang w:val="sr-Latn-ME"/>
        </w:rPr>
      </w:pPr>
      <w:r w:rsidRPr="005D600D">
        <w:rPr>
          <w:sz w:val="22"/>
          <w:szCs w:val="22"/>
          <w:lang w:val="sr-Latn-ME"/>
        </w:rPr>
        <w:t>Sitni otvori (perforacije) u nosnoj pregradi koja razdvaja nozdrve</w:t>
      </w:r>
    </w:p>
    <w:p w14:paraId="1BD5D53B" w14:textId="77777777" w:rsidR="00FA3213" w:rsidRPr="005D600D" w:rsidRDefault="00FA3213" w:rsidP="002D01B1">
      <w:pPr>
        <w:jc w:val="both"/>
        <w:rPr>
          <w:b/>
          <w:sz w:val="22"/>
          <w:szCs w:val="22"/>
          <w:lang w:val="sr-Latn-ME"/>
        </w:rPr>
      </w:pPr>
    </w:p>
    <w:p w14:paraId="7561EB02" w14:textId="1A30C89A" w:rsidR="00FA3213" w:rsidRPr="005D600D" w:rsidRDefault="00FA3213" w:rsidP="002D01B1">
      <w:pPr>
        <w:jc w:val="both"/>
        <w:rPr>
          <w:b/>
          <w:sz w:val="22"/>
          <w:szCs w:val="22"/>
          <w:lang w:val="sr-Latn-ME"/>
        </w:rPr>
      </w:pPr>
      <w:r w:rsidRPr="005D600D">
        <w:rPr>
          <w:b/>
          <w:sz w:val="22"/>
          <w:szCs w:val="22"/>
          <w:lang w:val="sr-Latn-ME"/>
        </w:rPr>
        <w:t>Nepoznat</w:t>
      </w:r>
      <w:r w:rsidR="001E50EA" w:rsidRPr="005D600D">
        <w:rPr>
          <w:b/>
          <w:sz w:val="22"/>
          <w:szCs w:val="22"/>
          <w:lang w:val="sr-Latn-ME"/>
        </w:rPr>
        <w:t>o (</w:t>
      </w:r>
      <w:r w:rsidRPr="005D600D">
        <w:rPr>
          <w:sz w:val="22"/>
          <w:szCs w:val="22"/>
          <w:lang w:val="sr-Latn-ME"/>
        </w:rPr>
        <w:t>učestalost nije moguće proc</w:t>
      </w:r>
      <w:r w:rsidR="006B04A8" w:rsidRPr="005D600D">
        <w:rPr>
          <w:sz w:val="22"/>
          <w:szCs w:val="22"/>
          <w:lang w:val="sr-Latn-ME"/>
        </w:rPr>
        <w:t>ij</w:t>
      </w:r>
      <w:r w:rsidRPr="005D600D">
        <w:rPr>
          <w:sz w:val="22"/>
          <w:szCs w:val="22"/>
          <w:lang w:val="sr-Latn-ME"/>
        </w:rPr>
        <w:t>eniti na osnovu dostupnih podataka)</w:t>
      </w:r>
      <w:r w:rsidR="001E50EA" w:rsidRPr="005D600D">
        <w:rPr>
          <w:sz w:val="22"/>
          <w:szCs w:val="22"/>
          <w:lang w:val="sr-Latn-ME"/>
        </w:rPr>
        <w:t>:</w:t>
      </w:r>
    </w:p>
    <w:p w14:paraId="48819CDE" w14:textId="168F2663" w:rsidR="00FA3213" w:rsidRPr="005D600D" w:rsidRDefault="00FA3213">
      <w:pPr>
        <w:numPr>
          <w:ilvl w:val="0"/>
          <w:numId w:val="33"/>
        </w:numPr>
        <w:tabs>
          <w:tab w:val="left" w:pos="284"/>
        </w:tabs>
        <w:jc w:val="both"/>
        <w:rPr>
          <w:sz w:val="22"/>
          <w:szCs w:val="22"/>
          <w:lang w:val="sr-Latn-ME"/>
        </w:rPr>
      </w:pPr>
      <w:r w:rsidRPr="005D600D">
        <w:rPr>
          <w:sz w:val="22"/>
          <w:szCs w:val="22"/>
          <w:lang w:val="sr-Latn-ME"/>
        </w:rPr>
        <w:t>Usporen rast kod djece</w:t>
      </w:r>
    </w:p>
    <w:p w14:paraId="2F6BD547" w14:textId="48558E22" w:rsidR="00FA3213" w:rsidRPr="005D600D" w:rsidRDefault="00FA3213">
      <w:pPr>
        <w:numPr>
          <w:ilvl w:val="0"/>
          <w:numId w:val="33"/>
        </w:numPr>
        <w:tabs>
          <w:tab w:val="left" w:pos="284"/>
        </w:tabs>
        <w:jc w:val="both"/>
        <w:rPr>
          <w:sz w:val="22"/>
          <w:szCs w:val="22"/>
          <w:lang w:val="sr-Latn-ME"/>
        </w:rPr>
      </w:pPr>
      <w:proofErr w:type="spellStart"/>
      <w:r w:rsidRPr="005D600D">
        <w:rPr>
          <w:sz w:val="22"/>
          <w:szCs w:val="22"/>
          <w:lang w:val="sr-Latn-ME"/>
        </w:rPr>
        <w:t>Zamagljenje</w:t>
      </w:r>
      <w:proofErr w:type="spellEnd"/>
      <w:r w:rsidRPr="005D600D">
        <w:rPr>
          <w:sz w:val="22"/>
          <w:szCs w:val="22"/>
          <w:lang w:val="sr-Latn-ME"/>
        </w:rPr>
        <w:t xml:space="preserve"> vida ili prolazne promjene vida </w:t>
      </w:r>
      <w:proofErr w:type="spellStart"/>
      <w:r w:rsidRPr="005D600D">
        <w:rPr>
          <w:sz w:val="22"/>
          <w:szCs w:val="22"/>
          <w:lang w:val="sr-Latn-ME"/>
        </w:rPr>
        <w:t>usljed</w:t>
      </w:r>
      <w:proofErr w:type="spellEnd"/>
      <w:r w:rsidRPr="005D600D">
        <w:rPr>
          <w:sz w:val="22"/>
          <w:szCs w:val="22"/>
          <w:lang w:val="sr-Latn-ME"/>
        </w:rPr>
        <w:t xml:space="preserve"> dugotrajne primjene</w:t>
      </w:r>
    </w:p>
    <w:p w14:paraId="153A8559" w14:textId="1D392EA3" w:rsidR="002E02B3" w:rsidRPr="005D600D" w:rsidRDefault="002E02B3">
      <w:pPr>
        <w:numPr>
          <w:ilvl w:val="0"/>
          <w:numId w:val="33"/>
        </w:numPr>
        <w:tabs>
          <w:tab w:val="left" w:pos="284"/>
        </w:tabs>
        <w:jc w:val="both"/>
        <w:rPr>
          <w:sz w:val="22"/>
          <w:szCs w:val="22"/>
          <w:lang w:val="sr-Latn-ME"/>
        </w:rPr>
      </w:pPr>
      <w:r w:rsidRPr="005D600D">
        <w:rPr>
          <w:sz w:val="22"/>
          <w:szCs w:val="22"/>
          <w:lang w:val="sr-Latn-ME"/>
        </w:rPr>
        <w:t xml:space="preserve">Bol u grudima koji nastaje </w:t>
      </w:r>
      <w:proofErr w:type="spellStart"/>
      <w:r w:rsidRPr="005D600D">
        <w:rPr>
          <w:sz w:val="22"/>
          <w:szCs w:val="22"/>
          <w:lang w:val="sr-Latn-ME"/>
        </w:rPr>
        <w:t>usljed</w:t>
      </w:r>
      <w:proofErr w:type="spellEnd"/>
      <w:r w:rsidRPr="005D600D">
        <w:rPr>
          <w:sz w:val="22"/>
          <w:szCs w:val="22"/>
          <w:lang w:val="sr-Latn-ME"/>
        </w:rPr>
        <w:t xml:space="preserve"> </w:t>
      </w:r>
      <w:proofErr w:type="spellStart"/>
      <w:r w:rsidRPr="005D600D">
        <w:rPr>
          <w:sz w:val="22"/>
          <w:szCs w:val="22"/>
          <w:lang w:val="sr-Latn-ME"/>
        </w:rPr>
        <w:t>otežnog</w:t>
      </w:r>
      <w:proofErr w:type="spellEnd"/>
      <w:r w:rsidRPr="005D600D">
        <w:rPr>
          <w:sz w:val="22"/>
          <w:szCs w:val="22"/>
          <w:lang w:val="sr-Latn-ME"/>
        </w:rPr>
        <w:t xml:space="preserve"> disanja</w:t>
      </w:r>
    </w:p>
    <w:p w14:paraId="56E1DC75" w14:textId="77777777" w:rsidR="00FA3213" w:rsidRPr="005D600D" w:rsidRDefault="00FA3213" w:rsidP="002D01B1">
      <w:pPr>
        <w:jc w:val="both"/>
        <w:rPr>
          <w:sz w:val="22"/>
          <w:szCs w:val="22"/>
          <w:lang w:val="sr-Latn-ME"/>
        </w:rPr>
      </w:pPr>
    </w:p>
    <w:p w14:paraId="31D36246" w14:textId="77777777" w:rsidR="00FA3213" w:rsidRPr="005D600D" w:rsidRDefault="00FA3213" w:rsidP="002D01B1">
      <w:pPr>
        <w:jc w:val="both"/>
        <w:rPr>
          <w:sz w:val="22"/>
          <w:szCs w:val="22"/>
          <w:lang w:val="sr-Latn-ME"/>
        </w:rPr>
      </w:pPr>
      <w:r w:rsidRPr="005D600D">
        <w:rPr>
          <w:sz w:val="22"/>
          <w:szCs w:val="22"/>
          <w:lang w:val="sr-Latn-ME"/>
        </w:rPr>
        <w:t xml:space="preserve">Primjena </w:t>
      </w:r>
      <w:proofErr w:type="spellStart"/>
      <w:r w:rsidRPr="005D600D">
        <w:rPr>
          <w:sz w:val="22"/>
          <w:szCs w:val="22"/>
          <w:lang w:val="sr-Latn-ME"/>
        </w:rPr>
        <w:t>kortikosteroida</w:t>
      </w:r>
      <w:proofErr w:type="spellEnd"/>
      <w:r w:rsidRPr="005D600D">
        <w:rPr>
          <w:sz w:val="22"/>
          <w:szCs w:val="22"/>
          <w:lang w:val="sr-Latn-ME"/>
        </w:rPr>
        <w:t xml:space="preserve"> nazalnim putem može uticati na normalnu produkciju hormona u Vašem organizmu, naročito ukoliko se primjenjuju visoke doze lijeka u toku dužeg vremenskog perioda. Kod djece, navedeno neželjeno dejstvo može dovesti do usporenja rasta u odnosu na drugu djecu.</w:t>
      </w:r>
    </w:p>
    <w:p w14:paraId="156DF53E" w14:textId="77777777" w:rsidR="00FA3213" w:rsidRPr="005D600D" w:rsidRDefault="00FA3213">
      <w:pPr>
        <w:pStyle w:val="NoSpacing"/>
        <w:jc w:val="both"/>
        <w:rPr>
          <w:rFonts w:eastAsia="Calibri"/>
          <w:spacing w:val="-5"/>
          <w:sz w:val="22"/>
          <w:szCs w:val="22"/>
          <w:u w:val="single"/>
          <w:lang w:val="sr-Latn-ME"/>
        </w:rPr>
      </w:pPr>
    </w:p>
    <w:p w14:paraId="3128A2E5" w14:textId="77777777" w:rsidR="003E5A4A" w:rsidRPr="005D600D" w:rsidRDefault="003E5A4A">
      <w:pPr>
        <w:pStyle w:val="NoSpacing"/>
        <w:jc w:val="both"/>
        <w:rPr>
          <w:rFonts w:eastAsia="Calibri"/>
          <w:spacing w:val="-5"/>
          <w:sz w:val="22"/>
          <w:szCs w:val="22"/>
          <w:u w:val="single"/>
          <w:lang w:val="sr-Latn-ME"/>
        </w:rPr>
      </w:pPr>
      <w:r w:rsidRPr="005D600D">
        <w:rPr>
          <w:rFonts w:eastAsia="Calibri"/>
          <w:spacing w:val="-5"/>
          <w:sz w:val="22"/>
          <w:szCs w:val="22"/>
          <w:u w:val="single"/>
          <w:lang w:val="sr-Latn-ME"/>
        </w:rPr>
        <w:t>Prijavljivanje sumnji na neželjena dejstva</w:t>
      </w:r>
    </w:p>
    <w:p w14:paraId="7EFDE5EF" w14:textId="77777777" w:rsidR="003E5A4A" w:rsidRPr="005D600D" w:rsidRDefault="003E5A4A" w:rsidP="002D01B1">
      <w:pPr>
        <w:pStyle w:val="NoSpacing"/>
        <w:jc w:val="both"/>
        <w:rPr>
          <w:rFonts w:eastAsia="Calibri"/>
          <w:spacing w:val="-5"/>
          <w:sz w:val="22"/>
          <w:szCs w:val="22"/>
          <w:u w:val="single"/>
          <w:lang w:val="sr-Latn-ME"/>
        </w:rPr>
      </w:pPr>
    </w:p>
    <w:p w14:paraId="6D6AEB3F" w14:textId="77777777" w:rsidR="003E5A4A" w:rsidRPr="005D600D" w:rsidRDefault="003E5A4A">
      <w:pPr>
        <w:pStyle w:val="NoSpacing"/>
        <w:jc w:val="both"/>
        <w:rPr>
          <w:rFonts w:eastAsia="Calibri"/>
          <w:sz w:val="22"/>
          <w:szCs w:val="22"/>
          <w:lang w:val="sr-Latn-ME"/>
        </w:rPr>
      </w:pPr>
      <w:r w:rsidRPr="005D600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D600D">
        <w:rPr>
          <w:rFonts w:eastAsia="Calibri"/>
          <w:spacing w:val="-4"/>
          <w:sz w:val="22"/>
          <w:szCs w:val="22"/>
          <w:lang w:val="sr-Latn-ME"/>
        </w:rPr>
        <w:t>.</w:t>
      </w:r>
      <w:r w:rsidRPr="005D600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9CFBF9B" w14:textId="77777777" w:rsidR="003E5A4A" w:rsidRPr="005D600D" w:rsidRDefault="003E5A4A">
      <w:pPr>
        <w:pStyle w:val="NoSpacing"/>
        <w:jc w:val="both"/>
        <w:rPr>
          <w:rFonts w:eastAsia="Calibri"/>
          <w:sz w:val="22"/>
          <w:szCs w:val="22"/>
          <w:lang w:val="sr-Latn-ME"/>
        </w:rPr>
      </w:pPr>
    </w:p>
    <w:p w14:paraId="71F6708D" w14:textId="77777777" w:rsidR="003E5A4A" w:rsidRPr="005D600D" w:rsidRDefault="003E5A4A" w:rsidP="002D01B1">
      <w:pPr>
        <w:jc w:val="both"/>
        <w:rPr>
          <w:sz w:val="22"/>
          <w:szCs w:val="22"/>
          <w:lang w:val="sr-Latn-ME"/>
        </w:rPr>
      </w:pPr>
      <w:r w:rsidRPr="005D600D">
        <w:rPr>
          <w:sz w:val="22"/>
          <w:szCs w:val="22"/>
          <w:lang w:val="sr-Latn-ME"/>
        </w:rPr>
        <w:t xml:space="preserve">Institut za ljekove i medicinska sredstva </w:t>
      </w:r>
    </w:p>
    <w:p w14:paraId="1648C9DC" w14:textId="77777777" w:rsidR="003E5A4A" w:rsidRPr="005D600D" w:rsidRDefault="003E5A4A" w:rsidP="002D01B1">
      <w:pPr>
        <w:jc w:val="both"/>
        <w:rPr>
          <w:sz w:val="22"/>
          <w:szCs w:val="22"/>
          <w:lang w:val="sr-Latn-ME"/>
        </w:rPr>
      </w:pPr>
      <w:r w:rsidRPr="005D600D">
        <w:rPr>
          <w:sz w:val="22"/>
          <w:szCs w:val="22"/>
          <w:lang w:val="sr-Latn-ME"/>
        </w:rPr>
        <w:t xml:space="preserve">Odjeljenje za </w:t>
      </w:r>
      <w:proofErr w:type="spellStart"/>
      <w:r w:rsidRPr="005D600D">
        <w:rPr>
          <w:sz w:val="22"/>
          <w:szCs w:val="22"/>
          <w:lang w:val="sr-Latn-ME"/>
        </w:rPr>
        <w:t>farmakovigilancu</w:t>
      </w:r>
      <w:proofErr w:type="spellEnd"/>
    </w:p>
    <w:p w14:paraId="0174C17C" w14:textId="77777777" w:rsidR="003E5A4A" w:rsidRPr="005D600D" w:rsidRDefault="003E5A4A" w:rsidP="002D01B1">
      <w:pPr>
        <w:jc w:val="both"/>
        <w:rPr>
          <w:sz w:val="22"/>
          <w:szCs w:val="22"/>
          <w:lang w:val="sr-Latn-ME"/>
        </w:rPr>
      </w:pPr>
      <w:r w:rsidRPr="005D600D">
        <w:rPr>
          <w:sz w:val="22"/>
          <w:szCs w:val="22"/>
          <w:lang w:val="sr-Latn-ME"/>
        </w:rPr>
        <w:t xml:space="preserve">Bulevar Ivana Crnojevića </w:t>
      </w:r>
      <w:proofErr w:type="spellStart"/>
      <w:r w:rsidRPr="005D600D">
        <w:rPr>
          <w:sz w:val="22"/>
          <w:szCs w:val="22"/>
          <w:lang w:val="sr-Latn-ME"/>
        </w:rPr>
        <w:t>64a</w:t>
      </w:r>
      <w:proofErr w:type="spellEnd"/>
      <w:r w:rsidRPr="005D600D">
        <w:rPr>
          <w:sz w:val="22"/>
          <w:szCs w:val="22"/>
          <w:lang w:val="sr-Latn-ME"/>
        </w:rPr>
        <w:t>, 81000 Podgorica</w:t>
      </w:r>
    </w:p>
    <w:p w14:paraId="772F6D3D" w14:textId="77777777" w:rsidR="003E5A4A" w:rsidRPr="005D600D" w:rsidRDefault="003E5A4A" w:rsidP="002D01B1">
      <w:pPr>
        <w:jc w:val="both"/>
        <w:rPr>
          <w:sz w:val="22"/>
          <w:szCs w:val="22"/>
          <w:lang w:val="sr-Latn-ME"/>
        </w:rPr>
      </w:pPr>
    </w:p>
    <w:p w14:paraId="717EAA08" w14:textId="77777777" w:rsidR="003E5A4A" w:rsidRPr="005D600D" w:rsidRDefault="003E5A4A" w:rsidP="002D01B1">
      <w:pPr>
        <w:jc w:val="both"/>
        <w:rPr>
          <w:sz w:val="22"/>
          <w:szCs w:val="22"/>
          <w:lang w:val="sr-Latn-ME"/>
        </w:rPr>
      </w:pPr>
      <w:r w:rsidRPr="005D600D">
        <w:rPr>
          <w:sz w:val="22"/>
          <w:szCs w:val="22"/>
          <w:lang w:val="sr-Latn-ME"/>
        </w:rPr>
        <w:t>tel: +382 (0) 20 310 280</w:t>
      </w:r>
    </w:p>
    <w:p w14:paraId="234DD770" w14:textId="77777777" w:rsidR="003E5A4A" w:rsidRPr="005D600D" w:rsidRDefault="003E5A4A" w:rsidP="002D01B1">
      <w:pPr>
        <w:jc w:val="both"/>
        <w:rPr>
          <w:sz w:val="22"/>
          <w:szCs w:val="22"/>
          <w:lang w:val="sr-Latn-ME"/>
        </w:rPr>
      </w:pPr>
      <w:proofErr w:type="spellStart"/>
      <w:r w:rsidRPr="005D600D">
        <w:rPr>
          <w:sz w:val="22"/>
          <w:szCs w:val="22"/>
          <w:lang w:val="sr-Latn-ME"/>
        </w:rPr>
        <w:t>fax</w:t>
      </w:r>
      <w:proofErr w:type="spellEnd"/>
      <w:r w:rsidRPr="005D600D">
        <w:rPr>
          <w:sz w:val="22"/>
          <w:szCs w:val="22"/>
          <w:lang w:val="sr-Latn-ME"/>
        </w:rPr>
        <w:t>: +382 (0) 20 310 581</w:t>
      </w:r>
    </w:p>
    <w:p w14:paraId="7C4EB821" w14:textId="77777777" w:rsidR="003E5A4A" w:rsidRPr="005D600D" w:rsidRDefault="00842240" w:rsidP="002D01B1">
      <w:pPr>
        <w:jc w:val="both"/>
        <w:rPr>
          <w:sz w:val="22"/>
          <w:szCs w:val="22"/>
          <w:lang w:val="sr-Latn-ME"/>
        </w:rPr>
      </w:pPr>
      <w:hyperlink r:id="rId8" w:history="1">
        <w:proofErr w:type="spellStart"/>
        <w:r w:rsidR="003E5A4A" w:rsidRPr="005D600D">
          <w:rPr>
            <w:rStyle w:val="Hyperlink"/>
            <w:sz w:val="22"/>
            <w:szCs w:val="22"/>
            <w:lang w:val="sr-Latn-ME"/>
          </w:rPr>
          <w:t>www.cinmed.me</w:t>
        </w:r>
        <w:proofErr w:type="spellEnd"/>
      </w:hyperlink>
      <w:r w:rsidR="003E5A4A" w:rsidRPr="005D600D">
        <w:rPr>
          <w:sz w:val="22"/>
          <w:szCs w:val="22"/>
          <w:lang w:val="sr-Latn-ME"/>
        </w:rPr>
        <w:t xml:space="preserve"> </w:t>
      </w:r>
    </w:p>
    <w:p w14:paraId="72FABF06" w14:textId="77777777" w:rsidR="003E5A4A" w:rsidRPr="005D600D" w:rsidRDefault="00842240" w:rsidP="002D01B1">
      <w:pPr>
        <w:jc w:val="both"/>
        <w:rPr>
          <w:sz w:val="22"/>
          <w:szCs w:val="22"/>
          <w:lang w:val="sr-Latn-ME"/>
        </w:rPr>
      </w:pPr>
      <w:hyperlink r:id="rId9" w:history="1">
        <w:proofErr w:type="spellStart"/>
        <w:r w:rsidR="003E5A4A" w:rsidRPr="005D600D">
          <w:rPr>
            <w:rStyle w:val="Hyperlink"/>
            <w:sz w:val="22"/>
            <w:szCs w:val="22"/>
            <w:lang w:val="sr-Latn-ME"/>
          </w:rPr>
          <w:t>nezeljenadejstva@cinmed.me</w:t>
        </w:r>
        <w:proofErr w:type="spellEnd"/>
      </w:hyperlink>
      <w:r w:rsidR="003E5A4A" w:rsidRPr="005D600D">
        <w:rPr>
          <w:sz w:val="22"/>
          <w:szCs w:val="22"/>
          <w:lang w:val="sr-Latn-ME"/>
        </w:rPr>
        <w:t xml:space="preserve"> </w:t>
      </w:r>
    </w:p>
    <w:p w14:paraId="7D95A195" w14:textId="079D908A" w:rsidR="00396B66" w:rsidRPr="005D600D" w:rsidRDefault="003E5A4A" w:rsidP="002D01B1">
      <w:pPr>
        <w:jc w:val="both"/>
        <w:rPr>
          <w:sz w:val="22"/>
          <w:szCs w:val="22"/>
          <w:lang w:val="sr-Latn-ME"/>
        </w:rPr>
      </w:pPr>
      <w:r w:rsidRPr="005D600D">
        <w:rPr>
          <w:sz w:val="22"/>
          <w:szCs w:val="22"/>
          <w:lang w:val="sr-Latn-ME"/>
        </w:rPr>
        <w:t>putem IS zdravstvene zaštite</w:t>
      </w:r>
    </w:p>
    <w:p w14:paraId="7064D7EC" w14:textId="23E269FB" w:rsidR="00662339" w:rsidRDefault="00662339" w:rsidP="00A32113">
      <w:pPr>
        <w:rPr>
          <w:sz w:val="22"/>
          <w:szCs w:val="22"/>
          <w:lang w:val="sr-Latn-ME"/>
        </w:rPr>
      </w:pPr>
    </w:p>
    <w:p w14:paraId="40089009" w14:textId="77777777" w:rsidR="005D600D" w:rsidRPr="005D600D" w:rsidRDefault="005D600D" w:rsidP="00A32113">
      <w:pPr>
        <w:rPr>
          <w:sz w:val="22"/>
          <w:szCs w:val="22"/>
          <w:lang w:val="sr-Latn-ME"/>
        </w:rPr>
      </w:pPr>
    </w:p>
    <w:p w14:paraId="67BC703E" w14:textId="77777777" w:rsidR="00A32113" w:rsidRPr="005D600D" w:rsidRDefault="00A32113" w:rsidP="00291DAD">
      <w:pPr>
        <w:tabs>
          <w:tab w:val="left" w:pos="540"/>
          <w:tab w:val="left" w:pos="569"/>
        </w:tabs>
        <w:rPr>
          <w:b/>
          <w:bCs/>
          <w:sz w:val="22"/>
          <w:szCs w:val="22"/>
          <w:lang w:val="sr-Latn-ME"/>
        </w:rPr>
      </w:pPr>
      <w:r w:rsidRPr="005D600D">
        <w:rPr>
          <w:b/>
          <w:bCs/>
          <w:sz w:val="22"/>
          <w:szCs w:val="22"/>
          <w:lang w:val="sr-Latn-ME"/>
        </w:rPr>
        <w:t xml:space="preserve">5. </w:t>
      </w:r>
      <w:r w:rsidR="00291DAD" w:rsidRPr="005D600D">
        <w:rPr>
          <w:b/>
          <w:bCs/>
          <w:sz w:val="22"/>
          <w:szCs w:val="22"/>
          <w:lang w:val="sr-Latn-ME"/>
        </w:rPr>
        <w:tab/>
      </w:r>
      <w:r w:rsidRPr="005D600D">
        <w:rPr>
          <w:b/>
          <w:bCs/>
          <w:sz w:val="22"/>
          <w:szCs w:val="22"/>
          <w:lang w:val="sr-Latn-ME"/>
        </w:rPr>
        <w:t xml:space="preserve">KAKO ČUVATI LIJEK </w:t>
      </w:r>
      <w:proofErr w:type="spellStart"/>
      <w:r w:rsidR="00DE5733" w:rsidRPr="005D600D">
        <w:rPr>
          <w:b/>
          <w:sz w:val="22"/>
          <w:szCs w:val="22"/>
          <w:lang w:val="sr-Latn-ME"/>
        </w:rPr>
        <w:t>AVAMYS</w:t>
      </w:r>
      <w:proofErr w:type="spellEnd"/>
    </w:p>
    <w:p w14:paraId="432AEFF0" w14:textId="77777777" w:rsidR="00445D8F" w:rsidRPr="005D600D" w:rsidRDefault="00445D8F" w:rsidP="00A32113">
      <w:pPr>
        <w:rPr>
          <w:sz w:val="22"/>
          <w:szCs w:val="22"/>
          <w:lang w:val="sr-Latn-ME"/>
        </w:rPr>
      </w:pPr>
    </w:p>
    <w:p w14:paraId="614395DD" w14:textId="77777777" w:rsidR="00991E7D" w:rsidRPr="005D600D" w:rsidRDefault="008A7F7D" w:rsidP="00991E7D">
      <w:pPr>
        <w:numPr>
          <w:ilvl w:val="12"/>
          <w:numId w:val="0"/>
        </w:numPr>
        <w:tabs>
          <w:tab w:val="left" w:pos="720"/>
        </w:tabs>
        <w:ind w:right="-2"/>
        <w:rPr>
          <w:sz w:val="22"/>
          <w:szCs w:val="22"/>
          <w:lang w:val="sr-Latn-ME"/>
        </w:rPr>
      </w:pPr>
      <w:r w:rsidRPr="005D600D">
        <w:rPr>
          <w:sz w:val="22"/>
          <w:szCs w:val="22"/>
          <w:lang w:val="sr-Latn-ME"/>
        </w:rPr>
        <w:t xml:space="preserve">Lijek čuvajte </w:t>
      </w:r>
      <w:r w:rsidR="00991E7D" w:rsidRPr="005D600D">
        <w:rPr>
          <w:sz w:val="22"/>
          <w:szCs w:val="22"/>
          <w:lang w:val="sr-Latn-ME"/>
        </w:rPr>
        <w:t>van pogleda i domašaja djece.</w:t>
      </w:r>
    </w:p>
    <w:p w14:paraId="78D92AA7" w14:textId="77777777" w:rsidR="005D7A76" w:rsidRPr="005D600D" w:rsidRDefault="005D7A76" w:rsidP="005D7A76">
      <w:pPr>
        <w:keepNext/>
        <w:rPr>
          <w:noProof/>
          <w:sz w:val="22"/>
          <w:szCs w:val="22"/>
          <w:lang w:val="sr-Latn-ME"/>
        </w:rPr>
      </w:pPr>
    </w:p>
    <w:p w14:paraId="3E465409" w14:textId="57E7EA14" w:rsidR="005D7A76" w:rsidRPr="005D600D" w:rsidRDefault="005D7A76" w:rsidP="005D7A76">
      <w:pPr>
        <w:keepNext/>
        <w:rPr>
          <w:noProof/>
          <w:sz w:val="22"/>
          <w:szCs w:val="22"/>
          <w:lang w:val="sr-Latn-ME"/>
        </w:rPr>
      </w:pPr>
      <w:r w:rsidRPr="005D600D">
        <w:rPr>
          <w:noProof/>
          <w:sz w:val="22"/>
          <w:szCs w:val="22"/>
          <w:lang w:val="sr-Latn-ME"/>
        </w:rPr>
        <w:t xml:space="preserve">Najbolje je da </w:t>
      </w:r>
      <w:r w:rsidR="00D743A3" w:rsidRPr="005D600D">
        <w:rPr>
          <w:noProof/>
          <w:sz w:val="22"/>
          <w:szCs w:val="22"/>
          <w:lang w:val="sr-Latn-ME"/>
        </w:rPr>
        <w:t xml:space="preserve">Avamys </w:t>
      </w:r>
      <w:r w:rsidRPr="005D600D">
        <w:rPr>
          <w:noProof/>
          <w:sz w:val="22"/>
          <w:szCs w:val="22"/>
          <w:lang w:val="sr-Latn-ME"/>
        </w:rPr>
        <w:t xml:space="preserve">sprej za nos čuvate u uspravnom položaju. Uvijek držite zatvarač na spreju. </w:t>
      </w:r>
    </w:p>
    <w:p w14:paraId="2B12B16A" w14:textId="77777777" w:rsidR="00991E7D" w:rsidRPr="005D600D" w:rsidRDefault="00991E7D" w:rsidP="00A32113">
      <w:pPr>
        <w:rPr>
          <w:sz w:val="22"/>
          <w:szCs w:val="22"/>
          <w:lang w:val="sr-Latn-ME"/>
        </w:rPr>
      </w:pPr>
    </w:p>
    <w:p w14:paraId="072D08AD" w14:textId="0CC05E30" w:rsidR="005D7A76" w:rsidRPr="005D600D" w:rsidRDefault="00D01E45" w:rsidP="00BD7BA5">
      <w:pPr>
        <w:numPr>
          <w:ilvl w:val="12"/>
          <w:numId w:val="0"/>
        </w:numPr>
        <w:tabs>
          <w:tab w:val="left" w:pos="720"/>
        </w:tabs>
        <w:ind w:right="-2"/>
        <w:rPr>
          <w:sz w:val="22"/>
          <w:szCs w:val="22"/>
          <w:lang w:val="sr-Latn-ME"/>
        </w:rPr>
      </w:pPr>
      <w:r w:rsidRPr="005D600D">
        <w:rPr>
          <w:sz w:val="22"/>
          <w:szCs w:val="22"/>
          <w:lang w:val="sr-Latn-ME"/>
        </w:rPr>
        <w:t xml:space="preserve">Ovaj lijek se ne smije upotrijebiti nakon isteka roka upotrebe navedenog na </w:t>
      </w:r>
      <w:r w:rsidR="005D7A76" w:rsidRPr="005D600D">
        <w:rPr>
          <w:sz w:val="22"/>
          <w:szCs w:val="22"/>
          <w:lang w:val="sr-Latn-ME"/>
        </w:rPr>
        <w:t xml:space="preserve">spoljašnjem pakovanju lijeka. </w:t>
      </w:r>
      <w:r w:rsidRPr="005D600D">
        <w:rPr>
          <w:sz w:val="22"/>
          <w:szCs w:val="22"/>
          <w:lang w:val="sr-Latn-ME"/>
        </w:rPr>
        <w:t xml:space="preserve">Rok upotrebe odnosi se na </w:t>
      </w:r>
      <w:proofErr w:type="spellStart"/>
      <w:r w:rsidRPr="005D600D">
        <w:rPr>
          <w:sz w:val="22"/>
          <w:szCs w:val="22"/>
          <w:lang w:val="sr-Latn-ME"/>
        </w:rPr>
        <w:t>poslednji</w:t>
      </w:r>
      <w:proofErr w:type="spellEnd"/>
      <w:r w:rsidRPr="005D600D">
        <w:rPr>
          <w:sz w:val="22"/>
          <w:szCs w:val="22"/>
          <w:lang w:val="sr-Latn-ME"/>
        </w:rPr>
        <w:t xml:space="preserve"> dan navedenog mjeseca.</w:t>
      </w:r>
      <w:r w:rsidR="00BD7BA5" w:rsidRPr="005D600D">
        <w:rPr>
          <w:sz w:val="22"/>
          <w:szCs w:val="22"/>
          <w:lang w:val="sr-Latn-ME"/>
        </w:rPr>
        <w:t xml:space="preserve"> </w:t>
      </w:r>
      <w:r w:rsidR="005D7A76" w:rsidRPr="005D600D">
        <w:rPr>
          <w:sz w:val="22"/>
          <w:szCs w:val="22"/>
          <w:lang w:val="sr-Latn-ME"/>
        </w:rPr>
        <w:t xml:space="preserve">Nakon prvog otvaranja, </w:t>
      </w:r>
      <w:proofErr w:type="spellStart"/>
      <w:r w:rsidR="00D743A3" w:rsidRPr="005D600D">
        <w:rPr>
          <w:sz w:val="22"/>
          <w:szCs w:val="22"/>
          <w:lang w:val="sr-Latn-ME"/>
        </w:rPr>
        <w:t>Avamys</w:t>
      </w:r>
      <w:proofErr w:type="spellEnd"/>
      <w:r w:rsidR="00D743A3" w:rsidRPr="005D600D">
        <w:rPr>
          <w:sz w:val="22"/>
          <w:szCs w:val="22"/>
          <w:lang w:val="sr-Latn-ME"/>
        </w:rPr>
        <w:t xml:space="preserve"> </w:t>
      </w:r>
      <w:r w:rsidR="005D7A76" w:rsidRPr="005D600D">
        <w:rPr>
          <w:sz w:val="22"/>
          <w:szCs w:val="22"/>
          <w:lang w:val="sr-Latn-ME"/>
        </w:rPr>
        <w:t>sprej za nos se mora upotrijebiti u roku od 2 mjeseca.</w:t>
      </w:r>
    </w:p>
    <w:p w14:paraId="65B28E2A" w14:textId="77777777" w:rsidR="005D7A76" w:rsidRPr="005D600D" w:rsidRDefault="005D7A76" w:rsidP="005D7A76">
      <w:pPr>
        <w:ind w:left="-720" w:firstLine="720"/>
        <w:rPr>
          <w:sz w:val="22"/>
          <w:szCs w:val="22"/>
          <w:lang w:val="sr-Latn-ME"/>
        </w:rPr>
      </w:pPr>
    </w:p>
    <w:p w14:paraId="0E04DFBD" w14:textId="77777777" w:rsidR="005D7A76" w:rsidRPr="005D600D" w:rsidRDefault="005D7A76" w:rsidP="005D7A76">
      <w:pPr>
        <w:ind w:left="-720" w:firstLine="720"/>
        <w:rPr>
          <w:sz w:val="22"/>
          <w:szCs w:val="22"/>
          <w:lang w:val="sr-Latn-ME"/>
        </w:rPr>
      </w:pPr>
      <w:r w:rsidRPr="005D600D">
        <w:rPr>
          <w:sz w:val="22"/>
          <w:szCs w:val="22"/>
          <w:lang w:val="sr-Latn-ME"/>
        </w:rPr>
        <w:t>Ne držati u frižideru i ne zamrzavati.</w:t>
      </w:r>
    </w:p>
    <w:p w14:paraId="6C082083" w14:textId="77777777" w:rsidR="00445D8F" w:rsidRPr="005D600D" w:rsidRDefault="00445D8F" w:rsidP="00A92C66">
      <w:pPr>
        <w:rPr>
          <w:b/>
          <w:bCs/>
          <w:sz w:val="22"/>
          <w:szCs w:val="22"/>
          <w:lang w:val="sr-Latn-ME"/>
        </w:rPr>
      </w:pPr>
    </w:p>
    <w:p w14:paraId="0ED42D0A" w14:textId="77777777" w:rsidR="00D01E45" w:rsidRPr="005D600D" w:rsidRDefault="00D01E45" w:rsidP="00A92C66">
      <w:pPr>
        <w:rPr>
          <w:sz w:val="22"/>
          <w:szCs w:val="22"/>
          <w:lang w:val="sr-Latn-ME" w:eastAsia="hr-HR"/>
        </w:rPr>
      </w:pPr>
      <w:r w:rsidRPr="005D600D">
        <w:rPr>
          <w:sz w:val="22"/>
          <w:szCs w:val="22"/>
          <w:lang w:val="sr-Latn-ME" w:eastAsia="hr-HR"/>
        </w:rPr>
        <w:t>Ljekove ne treba bacati u kanalizaciju, niti kućni otpad. Ove mjere pomažu očuvanju životne sredine.</w:t>
      </w:r>
    </w:p>
    <w:p w14:paraId="7CD09E63" w14:textId="77777777" w:rsidR="00D01E45" w:rsidRPr="005D600D" w:rsidRDefault="00D01E45" w:rsidP="00A92C66">
      <w:pPr>
        <w:rPr>
          <w:b/>
          <w:bCs/>
          <w:sz w:val="22"/>
          <w:szCs w:val="22"/>
          <w:lang w:val="sr-Latn-ME" w:eastAsia="hr-HR"/>
        </w:rPr>
      </w:pPr>
      <w:proofErr w:type="spellStart"/>
      <w:r w:rsidRPr="005D600D">
        <w:rPr>
          <w:sz w:val="22"/>
          <w:szCs w:val="22"/>
          <w:lang w:val="sr-Latn-ME" w:eastAsia="hr-HR"/>
        </w:rPr>
        <w:t>Neupotrijebljeni</w:t>
      </w:r>
      <w:proofErr w:type="spellEnd"/>
      <w:r w:rsidRPr="005D600D">
        <w:rPr>
          <w:sz w:val="22"/>
          <w:szCs w:val="22"/>
          <w:lang w:val="sr-Latn-ME" w:eastAsia="hr-HR"/>
        </w:rPr>
        <w:t xml:space="preserve"> lijek se uništava u skladu sa važećim propisima.</w:t>
      </w:r>
    </w:p>
    <w:p w14:paraId="6A594049" w14:textId="4C55D513" w:rsidR="00396B66" w:rsidRPr="005D600D" w:rsidRDefault="00396B66" w:rsidP="00A32113">
      <w:pPr>
        <w:rPr>
          <w:bCs/>
          <w:sz w:val="22"/>
          <w:szCs w:val="22"/>
          <w:lang w:val="sr-Latn-ME"/>
        </w:rPr>
      </w:pPr>
    </w:p>
    <w:p w14:paraId="13DC0775" w14:textId="77777777" w:rsidR="00D743A3" w:rsidRPr="005D600D" w:rsidRDefault="00D743A3" w:rsidP="00A32113">
      <w:pPr>
        <w:rPr>
          <w:bCs/>
          <w:sz w:val="22"/>
          <w:szCs w:val="22"/>
          <w:lang w:val="sr-Latn-ME"/>
        </w:rPr>
      </w:pPr>
    </w:p>
    <w:p w14:paraId="7D042854" w14:textId="77777777" w:rsidR="00A32113" w:rsidRPr="005D600D" w:rsidRDefault="00A32113" w:rsidP="00291DAD">
      <w:pPr>
        <w:tabs>
          <w:tab w:val="left" w:pos="540"/>
          <w:tab w:val="left" w:pos="569"/>
        </w:tabs>
        <w:rPr>
          <w:b/>
          <w:bCs/>
          <w:sz w:val="22"/>
          <w:szCs w:val="22"/>
          <w:lang w:val="sr-Latn-ME"/>
        </w:rPr>
      </w:pPr>
      <w:r w:rsidRPr="005D600D">
        <w:rPr>
          <w:b/>
          <w:bCs/>
          <w:sz w:val="22"/>
          <w:szCs w:val="22"/>
          <w:lang w:val="sr-Latn-ME"/>
        </w:rPr>
        <w:t xml:space="preserve">6. </w:t>
      </w:r>
      <w:r w:rsidR="00291DAD" w:rsidRPr="005D600D">
        <w:rPr>
          <w:b/>
          <w:bCs/>
          <w:sz w:val="22"/>
          <w:szCs w:val="22"/>
          <w:lang w:val="sr-Latn-ME"/>
        </w:rPr>
        <w:tab/>
      </w:r>
      <w:r w:rsidR="00326EEC" w:rsidRPr="005D600D">
        <w:rPr>
          <w:b/>
          <w:bCs/>
          <w:sz w:val="22"/>
          <w:szCs w:val="22"/>
          <w:lang w:val="sr-Latn-ME"/>
        </w:rPr>
        <w:t xml:space="preserve">SADRŽAJ PAKOVANJA I </w:t>
      </w:r>
      <w:r w:rsidRPr="005D600D">
        <w:rPr>
          <w:b/>
          <w:bCs/>
          <w:sz w:val="22"/>
          <w:szCs w:val="22"/>
          <w:lang w:val="sr-Latn-ME"/>
        </w:rPr>
        <w:t>DODATNE INFORMACIJE</w:t>
      </w:r>
      <w:r w:rsidR="00E06040" w:rsidRPr="005D600D">
        <w:rPr>
          <w:b/>
          <w:bCs/>
          <w:sz w:val="22"/>
          <w:szCs w:val="22"/>
          <w:lang w:val="sr-Latn-ME"/>
        </w:rPr>
        <w:t xml:space="preserve"> </w:t>
      </w:r>
    </w:p>
    <w:p w14:paraId="238C095E" w14:textId="77777777" w:rsidR="00445D8F" w:rsidRPr="005D600D" w:rsidRDefault="00445D8F" w:rsidP="00A32113">
      <w:pPr>
        <w:rPr>
          <w:sz w:val="22"/>
          <w:szCs w:val="22"/>
          <w:lang w:val="sr-Latn-ME"/>
        </w:rPr>
      </w:pPr>
    </w:p>
    <w:p w14:paraId="4E500F86" w14:textId="77777777" w:rsidR="00445D8F" w:rsidRPr="005D600D" w:rsidRDefault="00A32113" w:rsidP="00A32113">
      <w:pPr>
        <w:rPr>
          <w:b/>
          <w:sz w:val="22"/>
          <w:szCs w:val="22"/>
          <w:lang w:val="sr-Latn-ME"/>
        </w:rPr>
      </w:pPr>
      <w:r w:rsidRPr="005D600D">
        <w:rPr>
          <w:b/>
          <w:bCs/>
          <w:sz w:val="22"/>
          <w:szCs w:val="22"/>
          <w:lang w:val="sr-Latn-ME"/>
        </w:rPr>
        <w:t xml:space="preserve">Šta sadrži lijek </w:t>
      </w:r>
      <w:proofErr w:type="spellStart"/>
      <w:r w:rsidR="00DE5733" w:rsidRPr="005D600D">
        <w:rPr>
          <w:b/>
          <w:sz w:val="22"/>
          <w:szCs w:val="22"/>
          <w:lang w:val="sr-Latn-ME"/>
        </w:rPr>
        <w:t>AVAMYS</w:t>
      </w:r>
      <w:proofErr w:type="spellEnd"/>
    </w:p>
    <w:p w14:paraId="7070603E" w14:textId="77777777" w:rsidR="00326EEC" w:rsidRPr="005D600D" w:rsidRDefault="00326EEC" w:rsidP="00A32113">
      <w:pPr>
        <w:rPr>
          <w:b/>
          <w:sz w:val="22"/>
          <w:szCs w:val="22"/>
          <w:lang w:val="sr-Latn-ME"/>
        </w:rPr>
      </w:pPr>
    </w:p>
    <w:p w14:paraId="22291F30" w14:textId="7CD42504" w:rsidR="00D76041" w:rsidRPr="005D600D" w:rsidRDefault="00D76041" w:rsidP="00AA5C19">
      <w:pPr>
        <w:pStyle w:val="Header"/>
        <w:numPr>
          <w:ilvl w:val="0"/>
          <w:numId w:val="31"/>
        </w:numPr>
        <w:rPr>
          <w:sz w:val="22"/>
          <w:szCs w:val="22"/>
          <w:lang w:val="sr-Latn-ME"/>
        </w:rPr>
      </w:pPr>
      <w:r w:rsidRPr="005D600D">
        <w:rPr>
          <w:sz w:val="22"/>
          <w:szCs w:val="22"/>
          <w:lang w:val="sr-Latn-ME"/>
        </w:rPr>
        <w:t xml:space="preserve">Aktivna supstanca je </w:t>
      </w:r>
      <w:proofErr w:type="spellStart"/>
      <w:r w:rsidRPr="005D600D">
        <w:rPr>
          <w:sz w:val="22"/>
          <w:szCs w:val="22"/>
          <w:lang w:val="sr-Latn-ME"/>
        </w:rPr>
        <w:t>flutikazon</w:t>
      </w:r>
      <w:proofErr w:type="spellEnd"/>
      <w:r w:rsidRPr="005D600D">
        <w:rPr>
          <w:sz w:val="22"/>
          <w:szCs w:val="22"/>
          <w:lang w:val="sr-Latn-ME"/>
        </w:rPr>
        <w:t xml:space="preserve"> </w:t>
      </w:r>
      <w:proofErr w:type="spellStart"/>
      <w:r w:rsidRPr="005D600D">
        <w:rPr>
          <w:sz w:val="22"/>
          <w:szCs w:val="22"/>
          <w:lang w:val="sr-Latn-ME"/>
        </w:rPr>
        <w:t>furoat</w:t>
      </w:r>
      <w:proofErr w:type="spellEnd"/>
      <w:r w:rsidRPr="005D600D">
        <w:rPr>
          <w:sz w:val="22"/>
          <w:szCs w:val="22"/>
          <w:lang w:val="sr-Latn-ME"/>
        </w:rPr>
        <w:t xml:space="preserve">. Svaka doza sadrži 27.5 </w:t>
      </w:r>
      <w:proofErr w:type="spellStart"/>
      <w:r w:rsidRPr="005D600D">
        <w:rPr>
          <w:sz w:val="22"/>
          <w:szCs w:val="22"/>
          <w:lang w:val="sr-Latn-ME"/>
        </w:rPr>
        <w:t>mikrograma</w:t>
      </w:r>
      <w:proofErr w:type="spellEnd"/>
      <w:r w:rsidRPr="005D600D">
        <w:rPr>
          <w:sz w:val="22"/>
          <w:szCs w:val="22"/>
          <w:lang w:val="sr-Latn-ME"/>
        </w:rPr>
        <w:t xml:space="preserve"> </w:t>
      </w:r>
      <w:proofErr w:type="spellStart"/>
      <w:r w:rsidRPr="005D600D">
        <w:rPr>
          <w:sz w:val="22"/>
          <w:szCs w:val="22"/>
          <w:lang w:val="sr-Latn-ME"/>
        </w:rPr>
        <w:t>flutikazon</w:t>
      </w:r>
      <w:proofErr w:type="spellEnd"/>
      <w:r w:rsidRPr="005D600D">
        <w:rPr>
          <w:sz w:val="22"/>
          <w:szCs w:val="22"/>
          <w:lang w:val="sr-Latn-ME"/>
        </w:rPr>
        <w:t xml:space="preserve"> </w:t>
      </w:r>
      <w:proofErr w:type="spellStart"/>
      <w:r w:rsidRPr="005D600D">
        <w:rPr>
          <w:sz w:val="22"/>
          <w:szCs w:val="22"/>
          <w:lang w:val="sr-Latn-ME"/>
        </w:rPr>
        <w:t>furoata</w:t>
      </w:r>
      <w:proofErr w:type="spellEnd"/>
      <w:r w:rsidRPr="005D600D">
        <w:rPr>
          <w:sz w:val="22"/>
          <w:szCs w:val="22"/>
          <w:lang w:val="sr-Latn-ME"/>
        </w:rPr>
        <w:t>.</w:t>
      </w:r>
    </w:p>
    <w:p w14:paraId="1E9E473C" w14:textId="798C1C94" w:rsidR="00D76041" w:rsidRPr="005D600D" w:rsidRDefault="00D76041" w:rsidP="00AA5C19">
      <w:pPr>
        <w:pStyle w:val="Header"/>
        <w:numPr>
          <w:ilvl w:val="0"/>
          <w:numId w:val="31"/>
        </w:numPr>
        <w:rPr>
          <w:sz w:val="22"/>
          <w:szCs w:val="22"/>
          <w:lang w:val="sr-Latn-ME"/>
        </w:rPr>
      </w:pPr>
      <w:r w:rsidRPr="005D600D">
        <w:rPr>
          <w:sz w:val="22"/>
          <w:szCs w:val="22"/>
          <w:lang w:val="sr-Latn-ME"/>
        </w:rPr>
        <w:t>Pomoćne supstance su</w:t>
      </w:r>
      <w:r w:rsidR="00607E92" w:rsidRPr="005D600D">
        <w:rPr>
          <w:sz w:val="22"/>
          <w:szCs w:val="22"/>
          <w:lang w:val="sr-Latn-ME"/>
        </w:rPr>
        <w:t>:</w:t>
      </w:r>
      <w:r w:rsidRPr="005D600D">
        <w:rPr>
          <w:sz w:val="22"/>
          <w:szCs w:val="22"/>
          <w:lang w:val="sr-Latn-ME"/>
        </w:rPr>
        <w:t xml:space="preserve"> glukoza, bezvodna; celuloza, </w:t>
      </w:r>
      <w:proofErr w:type="spellStart"/>
      <w:r w:rsidRPr="005D600D">
        <w:rPr>
          <w:sz w:val="22"/>
          <w:szCs w:val="22"/>
          <w:lang w:val="sr-Latn-ME"/>
        </w:rPr>
        <w:t>disperzibilna</w:t>
      </w:r>
      <w:proofErr w:type="spellEnd"/>
      <w:r w:rsidRPr="005D600D">
        <w:rPr>
          <w:sz w:val="22"/>
          <w:szCs w:val="22"/>
          <w:lang w:val="sr-Latn-ME"/>
        </w:rPr>
        <w:t xml:space="preserve">; </w:t>
      </w:r>
      <w:proofErr w:type="spellStart"/>
      <w:r w:rsidRPr="005D600D">
        <w:rPr>
          <w:sz w:val="22"/>
          <w:szCs w:val="22"/>
          <w:lang w:val="sr-Latn-ME"/>
        </w:rPr>
        <w:t>polisorbat</w:t>
      </w:r>
      <w:proofErr w:type="spellEnd"/>
      <w:r w:rsidRPr="005D600D">
        <w:rPr>
          <w:sz w:val="22"/>
          <w:szCs w:val="22"/>
          <w:lang w:val="sr-Latn-ME"/>
        </w:rPr>
        <w:t xml:space="preserve"> 80; </w:t>
      </w:r>
      <w:proofErr w:type="spellStart"/>
      <w:r w:rsidRPr="005D600D">
        <w:rPr>
          <w:sz w:val="22"/>
          <w:szCs w:val="22"/>
          <w:lang w:val="sr-Latn-ME"/>
        </w:rPr>
        <w:t>benzalkonijum</w:t>
      </w:r>
      <w:proofErr w:type="spellEnd"/>
      <w:r w:rsidRPr="005D600D">
        <w:rPr>
          <w:sz w:val="22"/>
          <w:szCs w:val="22"/>
          <w:lang w:val="sr-Latn-ME"/>
        </w:rPr>
        <w:t xml:space="preserve"> hlorid; </w:t>
      </w:r>
      <w:proofErr w:type="spellStart"/>
      <w:r w:rsidRPr="005D600D">
        <w:rPr>
          <w:sz w:val="22"/>
          <w:szCs w:val="22"/>
          <w:lang w:val="sr-Latn-ME"/>
        </w:rPr>
        <w:t>dinatrijum</w:t>
      </w:r>
      <w:proofErr w:type="spellEnd"/>
      <w:r w:rsidRPr="005D600D">
        <w:rPr>
          <w:sz w:val="22"/>
          <w:szCs w:val="22"/>
          <w:lang w:val="sr-Latn-ME"/>
        </w:rPr>
        <w:t xml:space="preserve"> </w:t>
      </w:r>
      <w:proofErr w:type="spellStart"/>
      <w:r w:rsidRPr="005D600D">
        <w:rPr>
          <w:sz w:val="22"/>
          <w:szCs w:val="22"/>
          <w:lang w:val="sr-Latn-ME"/>
        </w:rPr>
        <w:t>edetat</w:t>
      </w:r>
      <w:proofErr w:type="spellEnd"/>
      <w:r w:rsidRPr="005D600D">
        <w:rPr>
          <w:sz w:val="22"/>
          <w:szCs w:val="22"/>
          <w:lang w:val="sr-Latn-ME"/>
        </w:rPr>
        <w:t xml:space="preserve">; voda, prečišćena (vidjeti </w:t>
      </w:r>
      <w:r w:rsidR="00EF6EBE" w:rsidRPr="005D600D">
        <w:rPr>
          <w:sz w:val="22"/>
          <w:szCs w:val="22"/>
          <w:lang w:val="sr-Latn-ME"/>
        </w:rPr>
        <w:t>dio</w:t>
      </w:r>
      <w:r w:rsidRPr="005D600D">
        <w:rPr>
          <w:sz w:val="22"/>
          <w:szCs w:val="22"/>
          <w:lang w:val="sr-Latn-ME"/>
        </w:rPr>
        <w:t xml:space="preserve"> 2).</w:t>
      </w:r>
    </w:p>
    <w:p w14:paraId="391F979F" w14:textId="77777777" w:rsidR="00326EEC" w:rsidRPr="005D600D" w:rsidRDefault="00326EEC" w:rsidP="00A32113">
      <w:pPr>
        <w:rPr>
          <w:sz w:val="22"/>
          <w:szCs w:val="22"/>
          <w:lang w:val="sr-Latn-ME"/>
        </w:rPr>
      </w:pPr>
    </w:p>
    <w:p w14:paraId="6D9F77FC" w14:textId="77777777" w:rsidR="005D600D" w:rsidRDefault="005D600D" w:rsidP="00A32113">
      <w:pPr>
        <w:rPr>
          <w:b/>
          <w:sz w:val="22"/>
          <w:szCs w:val="22"/>
          <w:lang w:val="sr-Latn-ME"/>
        </w:rPr>
      </w:pPr>
    </w:p>
    <w:p w14:paraId="089452A6" w14:textId="77777777" w:rsidR="005D600D" w:rsidRDefault="005D600D" w:rsidP="00A32113">
      <w:pPr>
        <w:rPr>
          <w:b/>
          <w:sz w:val="22"/>
          <w:szCs w:val="22"/>
          <w:lang w:val="sr-Latn-ME"/>
        </w:rPr>
      </w:pPr>
    </w:p>
    <w:p w14:paraId="040F9F98" w14:textId="77777777" w:rsidR="005D600D" w:rsidRDefault="005D600D" w:rsidP="00A32113">
      <w:pPr>
        <w:rPr>
          <w:b/>
          <w:sz w:val="22"/>
          <w:szCs w:val="22"/>
          <w:lang w:val="sr-Latn-ME"/>
        </w:rPr>
      </w:pPr>
    </w:p>
    <w:p w14:paraId="0C088BE7" w14:textId="724CB6D9" w:rsidR="00A32113" w:rsidRPr="005D600D" w:rsidRDefault="00A32113" w:rsidP="00A32113">
      <w:pPr>
        <w:rPr>
          <w:b/>
          <w:sz w:val="22"/>
          <w:szCs w:val="22"/>
          <w:lang w:val="sr-Latn-ME"/>
        </w:rPr>
      </w:pPr>
      <w:r w:rsidRPr="005D600D">
        <w:rPr>
          <w:b/>
          <w:sz w:val="22"/>
          <w:szCs w:val="22"/>
          <w:lang w:val="sr-Latn-ME"/>
        </w:rPr>
        <w:lastRenderedPageBreak/>
        <w:t xml:space="preserve">Kako izgleda lijek </w:t>
      </w:r>
      <w:proofErr w:type="spellStart"/>
      <w:r w:rsidR="00DE5733" w:rsidRPr="005D600D">
        <w:rPr>
          <w:b/>
          <w:sz w:val="22"/>
          <w:szCs w:val="22"/>
          <w:lang w:val="sr-Latn-ME"/>
        </w:rPr>
        <w:t>AVAMYS</w:t>
      </w:r>
      <w:proofErr w:type="spellEnd"/>
      <w:r w:rsidRPr="005D600D">
        <w:rPr>
          <w:b/>
          <w:sz w:val="22"/>
          <w:szCs w:val="22"/>
          <w:lang w:val="sr-Latn-ME"/>
        </w:rPr>
        <w:t xml:space="preserve"> i sadržaj pakovanja</w:t>
      </w:r>
    </w:p>
    <w:p w14:paraId="05CD17D4" w14:textId="77777777" w:rsidR="00D743A3" w:rsidRPr="005D600D" w:rsidRDefault="00D743A3" w:rsidP="00A32113">
      <w:pPr>
        <w:rPr>
          <w:b/>
          <w:sz w:val="22"/>
          <w:szCs w:val="22"/>
          <w:lang w:val="sr-Latn-ME"/>
        </w:rPr>
      </w:pPr>
    </w:p>
    <w:p w14:paraId="3EEBC7ED" w14:textId="4AEA1015" w:rsidR="00C83AEB" w:rsidRPr="005D600D" w:rsidRDefault="00C83AEB" w:rsidP="00C83AEB">
      <w:pPr>
        <w:pStyle w:val="Header"/>
        <w:tabs>
          <w:tab w:val="left" w:pos="284"/>
        </w:tabs>
        <w:rPr>
          <w:sz w:val="22"/>
          <w:szCs w:val="22"/>
          <w:lang w:val="sr-Latn-ME"/>
        </w:rPr>
      </w:pPr>
      <w:r w:rsidRPr="005D600D">
        <w:rPr>
          <w:sz w:val="22"/>
          <w:szCs w:val="22"/>
          <w:lang w:val="sr-Latn-ME"/>
        </w:rPr>
        <w:t xml:space="preserve">Lijek </w:t>
      </w:r>
      <w:proofErr w:type="spellStart"/>
      <w:r w:rsidR="00D743A3" w:rsidRPr="005D600D">
        <w:rPr>
          <w:sz w:val="22"/>
          <w:szCs w:val="22"/>
          <w:lang w:val="sr-Latn-ME"/>
        </w:rPr>
        <w:t>Avamys</w:t>
      </w:r>
      <w:proofErr w:type="spellEnd"/>
      <w:r w:rsidR="00D743A3" w:rsidRPr="005D600D">
        <w:rPr>
          <w:sz w:val="22"/>
          <w:szCs w:val="22"/>
          <w:lang w:val="sr-Latn-ME"/>
        </w:rPr>
        <w:t xml:space="preserve"> </w:t>
      </w:r>
      <w:r w:rsidRPr="005D600D">
        <w:rPr>
          <w:sz w:val="22"/>
          <w:szCs w:val="22"/>
          <w:lang w:val="sr-Latn-ME"/>
        </w:rPr>
        <w:t xml:space="preserve">je sprej za nos u obliku suspenzije bijele boje u smeđoj staklenoj bočici sa </w:t>
      </w:r>
      <w:proofErr w:type="spellStart"/>
      <w:r w:rsidRPr="005D600D">
        <w:rPr>
          <w:sz w:val="22"/>
          <w:szCs w:val="22"/>
          <w:lang w:val="sr-Latn-ME"/>
        </w:rPr>
        <w:t>pumpicom</w:t>
      </w:r>
      <w:proofErr w:type="spellEnd"/>
      <w:r w:rsidRPr="005D600D">
        <w:rPr>
          <w:sz w:val="22"/>
          <w:szCs w:val="22"/>
          <w:lang w:val="sr-Latn-ME"/>
        </w:rPr>
        <w:t xml:space="preserve">. Bočica je u plastičnom kontejneru skoro bijele boje, koji ima svijetloplavi zatvarač i bočnu tipku za </w:t>
      </w:r>
      <w:proofErr w:type="spellStart"/>
      <w:r w:rsidRPr="005D600D">
        <w:rPr>
          <w:sz w:val="22"/>
          <w:szCs w:val="22"/>
          <w:lang w:val="sr-Latn-ME"/>
        </w:rPr>
        <w:t>aktivaciju</w:t>
      </w:r>
      <w:proofErr w:type="spellEnd"/>
      <w:r w:rsidRPr="005D600D">
        <w:rPr>
          <w:sz w:val="22"/>
          <w:szCs w:val="22"/>
          <w:lang w:val="sr-Latn-ME"/>
        </w:rPr>
        <w:t xml:space="preserve">. Kontejner ima otvor za </w:t>
      </w:r>
      <w:proofErr w:type="spellStart"/>
      <w:r w:rsidRPr="005D600D">
        <w:rPr>
          <w:sz w:val="22"/>
          <w:szCs w:val="22"/>
          <w:lang w:val="sr-Latn-ME"/>
        </w:rPr>
        <w:t>pregled</w:t>
      </w:r>
      <w:proofErr w:type="spellEnd"/>
      <w:r w:rsidRPr="005D600D">
        <w:rPr>
          <w:sz w:val="22"/>
          <w:szCs w:val="22"/>
          <w:lang w:val="sr-Latn-ME"/>
        </w:rPr>
        <w:t xml:space="preserve"> sadržaja bočice.  Lijek </w:t>
      </w:r>
      <w:proofErr w:type="spellStart"/>
      <w:r w:rsidR="00D743A3" w:rsidRPr="005D600D">
        <w:rPr>
          <w:sz w:val="22"/>
          <w:szCs w:val="22"/>
          <w:lang w:val="sr-Latn-ME"/>
        </w:rPr>
        <w:t>Avamys</w:t>
      </w:r>
      <w:proofErr w:type="spellEnd"/>
      <w:r w:rsidR="00D743A3" w:rsidRPr="005D600D">
        <w:rPr>
          <w:sz w:val="22"/>
          <w:szCs w:val="22"/>
          <w:lang w:val="sr-Latn-ME"/>
        </w:rPr>
        <w:t xml:space="preserve"> </w:t>
      </w:r>
      <w:r w:rsidRPr="005D600D">
        <w:rPr>
          <w:sz w:val="22"/>
          <w:szCs w:val="22"/>
          <w:lang w:val="sr-Latn-ME"/>
        </w:rPr>
        <w:t>je dostupan u pakovanju od 120 doza spreja.</w:t>
      </w:r>
    </w:p>
    <w:p w14:paraId="7661B2F9" w14:textId="77777777" w:rsidR="00445D8F" w:rsidRPr="005D600D" w:rsidRDefault="00445D8F" w:rsidP="00A32113">
      <w:pPr>
        <w:rPr>
          <w:sz w:val="22"/>
          <w:szCs w:val="22"/>
          <w:lang w:val="sr-Latn-ME"/>
        </w:rPr>
      </w:pPr>
    </w:p>
    <w:p w14:paraId="1D1BFF88" w14:textId="77777777" w:rsidR="00A32113" w:rsidRPr="005D600D" w:rsidRDefault="00A32113" w:rsidP="00A32113">
      <w:pPr>
        <w:rPr>
          <w:b/>
          <w:sz w:val="22"/>
          <w:szCs w:val="22"/>
          <w:lang w:val="sr-Latn-ME"/>
        </w:rPr>
      </w:pPr>
      <w:r w:rsidRPr="005D600D">
        <w:rPr>
          <w:b/>
          <w:sz w:val="22"/>
          <w:szCs w:val="22"/>
          <w:lang w:val="sr-Latn-ME"/>
        </w:rPr>
        <w:t xml:space="preserve">Nosilac dozvole i </w:t>
      </w:r>
      <w:r w:rsidR="00C66783" w:rsidRPr="005D600D">
        <w:rPr>
          <w:b/>
          <w:sz w:val="22"/>
          <w:szCs w:val="22"/>
          <w:lang w:val="sr-Latn-ME"/>
        </w:rPr>
        <w:t>p</w:t>
      </w:r>
      <w:r w:rsidRPr="005D600D">
        <w:rPr>
          <w:b/>
          <w:sz w:val="22"/>
          <w:szCs w:val="22"/>
          <w:lang w:val="sr-Latn-ME"/>
        </w:rPr>
        <w:t>roizvođač</w:t>
      </w:r>
    </w:p>
    <w:p w14:paraId="5626CEA9" w14:textId="77777777" w:rsidR="003B6721" w:rsidRPr="005D600D" w:rsidRDefault="003B6721" w:rsidP="003B6721">
      <w:pPr>
        <w:widowControl w:val="0"/>
        <w:autoSpaceDE w:val="0"/>
        <w:autoSpaceDN w:val="0"/>
        <w:rPr>
          <w:sz w:val="22"/>
          <w:szCs w:val="22"/>
          <w:lang w:val="sr-Latn-ME"/>
        </w:rPr>
      </w:pPr>
      <w:r w:rsidRPr="005D600D">
        <w:rPr>
          <w:sz w:val="22"/>
          <w:szCs w:val="22"/>
          <w:lang w:val="sr-Latn-ME"/>
        </w:rPr>
        <w:t>Nosilac dozvole:</w:t>
      </w:r>
    </w:p>
    <w:p w14:paraId="5058785F" w14:textId="77777777" w:rsidR="00B705FC" w:rsidRPr="005D600D" w:rsidRDefault="00B705FC" w:rsidP="00B705FC">
      <w:pPr>
        <w:tabs>
          <w:tab w:val="left" w:pos="540"/>
          <w:tab w:val="left" w:pos="569"/>
        </w:tabs>
        <w:rPr>
          <w:bCs/>
          <w:sz w:val="22"/>
          <w:szCs w:val="22"/>
          <w:lang w:val="sr-Latn-ME"/>
        </w:rPr>
      </w:pPr>
      <w:r w:rsidRPr="005D600D">
        <w:rPr>
          <w:bCs/>
          <w:sz w:val="22"/>
          <w:szCs w:val="22"/>
          <w:lang w:val="sr-Latn-ME"/>
        </w:rPr>
        <w:t xml:space="preserve">Evropa </w:t>
      </w:r>
      <w:proofErr w:type="spellStart"/>
      <w:r w:rsidRPr="005D600D">
        <w:rPr>
          <w:bCs/>
          <w:sz w:val="22"/>
          <w:szCs w:val="22"/>
          <w:lang w:val="sr-Latn-ME"/>
        </w:rPr>
        <w:t>Lek</w:t>
      </w:r>
      <w:proofErr w:type="spellEnd"/>
      <w:r w:rsidRPr="005D600D">
        <w:rPr>
          <w:bCs/>
          <w:sz w:val="22"/>
          <w:szCs w:val="22"/>
          <w:lang w:val="sr-Latn-ME"/>
        </w:rPr>
        <w:t xml:space="preserve"> Pharma d.o.o. Podgorica</w:t>
      </w:r>
    </w:p>
    <w:p w14:paraId="66970C20" w14:textId="3BBFF6B8" w:rsidR="00B705FC" w:rsidRPr="005D600D" w:rsidRDefault="00B705FC" w:rsidP="00B705FC">
      <w:pPr>
        <w:tabs>
          <w:tab w:val="left" w:pos="540"/>
          <w:tab w:val="left" w:pos="569"/>
        </w:tabs>
        <w:rPr>
          <w:bCs/>
          <w:sz w:val="22"/>
          <w:szCs w:val="22"/>
          <w:lang w:val="sr-Latn-ME"/>
        </w:rPr>
      </w:pPr>
      <w:r w:rsidRPr="005D600D">
        <w:rPr>
          <w:bCs/>
          <w:sz w:val="22"/>
          <w:szCs w:val="22"/>
          <w:lang w:val="sr-Latn-ME"/>
        </w:rPr>
        <w:t>Kritskog odreda 4/1, 81000 Podgorica, Crna Gora</w:t>
      </w:r>
    </w:p>
    <w:p w14:paraId="567CA0A7" w14:textId="77777777" w:rsidR="003B6721" w:rsidRPr="005D600D" w:rsidRDefault="003B6721" w:rsidP="003B6721">
      <w:pPr>
        <w:widowControl w:val="0"/>
        <w:autoSpaceDE w:val="0"/>
        <w:autoSpaceDN w:val="0"/>
        <w:rPr>
          <w:b/>
          <w:sz w:val="22"/>
          <w:szCs w:val="22"/>
          <w:lang w:val="sr-Latn-ME"/>
        </w:rPr>
      </w:pPr>
    </w:p>
    <w:p w14:paraId="062C1C62" w14:textId="77777777" w:rsidR="003B6721" w:rsidRPr="005D600D" w:rsidRDefault="003B6721" w:rsidP="003B6721">
      <w:pPr>
        <w:widowControl w:val="0"/>
        <w:autoSpaceDE w:val="0"/>
        <w:autoSpaceDN w:val="0"/>
        <w:rPr>
          <w:sz w:val="22"/>
          <w:szCs w:val="22"/>
          <w:lang w:val="sr-Latn-ME"/>
        </w:rPr>
      </w:pPr>
      <w:r w:rsidRPr="005D600D">
        <w:rPr>
          <w:sz w:val="22"/>
          <w:szCs w:val="22"/>
          <w:lang w:val="sr-Latn-ME"/>
        </w:rPr>
        <w:t>Proizvođači:</w:t>
      </w:r>
    </w:p>
    <w:p w14:paraId="65499CCA" w14:textId="7F656A32" w:rsidR="003B6721" w:rsidRPr="005D600D" w:rsidRDefault="003B6721" w:rsidP="003B6721">
      <w:pPr>
        <w:widowControl w:val="0"/>
        <w:autoSpaceDE w:val="0"/>
        <w:autoSpaceDN w:val="0"/>
        <w:rPr>
          <w:bCs/>
          <w:sz w:val="22"/>
          <w:szCs w:val="22"/>
          <w:lang w:val="sr-Latn-ME"/>
        </w:rPr>
      </w:pPr>
      <w:proofErr w:type="spellStart"/>
      <w:r w:rsidRPr="005D600D">
        <w:rPr>
          <w:bCs/>
          <w:sz w:val="22"/>
          <w:szCs w:val="22"/>
          <w:lang w:val="sr-Latn-ME"/>
        </w:rPr>
        <w:t>Glaxo</w:t>
      </w:r>
      <w:proofErr w:type="spellEnd"/>
      <w:r w:rsidRPr="005D600D">
        <w:rPr>
          <w:bCs/>
          <w:sz w:val="22"/>
          <w:szCs w:val="22"/>
          <w:lang w:val="sr-Latn-ME"/>
        </w:rPr>
        <w:t xml:space="preserve"> </w:t>
      </w:r>
      <w:proofErr w:type="spellStart"/>
      <w:r w:rsidRPr="005D600D">
        <w:rPr>
          <w:bCs/>
          <w:sz w:val="22"/>
          <w:szCs w:val="22"/>
          <w:lang w:val="sr-Latn-ME"/>
        </w:rPr>
        <w:t>Operations</w:t>
      </w:r>
      <w:proofErr w:type="spellEnd"/>
      <w:r w:rsidRPr="005D600D">
        <w:rPr>
          <w:bCs/>
          <w:sz w:val="22"/>
          <w:szCs w:val="22"/>
          <w:lang w:val="sr-Latn-ME"/>
        </w:rPr>
        <w:t xml:space="preserve"> UK</w:t>
      </w:r>
      <w:r w:rsidR="00D743A3" w:rsidRPr="005D600D">
        <w:rPr>
          <w:bCs/>
          <w:sz w:val="22"/>
          <w:szCs w:val="22"/>
          <w:lang w:val="sr-Latn-ME"/>
        </w:rPr>
        <w:t xml:space="preserve"> </w:t>
      </w:r>
      <w:proofErr w:type="spellStart"/>
      <w:r w:rsidR="00D743A3" w:rsidRPr="005D600D">
        <w:rPr>
          <w:bCs/>
          <w:sz w:val="22"/>
          <w:szCs w:val="22"/>
          <w:lang w:val="sr-Latn-ME"/>
        </w:rPr>
        <w:t>Limited</w:t>
      </w:r>
      <w:proofErr w:type="spellEnd"/>
      <w:r w:rsidRPr="005D600D">
        <w:rPr>
          <w:bCs/>
          <w:sz w:val="22"/>
          <w:szCs w:val="22"/>
          <w:lang w:val="sr-Latn-ME"/>
        </w:rPr>
        <w:t xml:space="preserve">, </w:t>
      </w:r>
    </w:p>
    <w:p w14:paraId="5410CC45" w14:textId="70A7F02E" w:rsidR="003B6721" w:rsidRPr="005D600D" w:rsidRDefault="003B6721" w:rsidP="003B6721">
      <w:pPr>
        <w:widowControl w:val="0"/>
        <w:autoSpaceDE w:val="0"/>
        <w:autoSpaceDN w:val="0"/>
        <w:rPr>
          <w:bCs/>
          <w:sz w:val="22"/>
          <w:szCs w:val="22"/>
          <w:lang w:val="sr-Latn-ME"/>
        </w:rPr>
      </w:pPr>
      <w:proofErr w:type="spellStart"/>
      <w:r w:rsidRPr="005D600D">
        <w:rPr>
          <w:bCs/>
          <w:sz w:val="22"/>
          <w:szCs w:val="22"/>
          <w:lang w:val="sr-Latn-ME"/>
        </w:rPr>
        <w:t>Harmire</w:t>
      </w:r>
      <w:proofErr w:type="spellEnd"/>
      <w:r w:rsidRPr="005D600D">
        <w:rPr>
          <w:bCs/>
          <w:sz w:val="22"/>
          <w:szCs w:val="22"/>
          <w:lang w:val="sr-Latn-ME"/>
        </w:rPr>
        <w:t xml:space="preserve"> </w:t>
      </w:r>
      <w:proofErr w:type="spellStart"/>
      <w:r w:rsidRPr="005D600D">
        <w:rPr>
          <w:bCs/>
          <w:sz w:val="22"/>
          <w:szCs w:val="22"/>
          <w:lang w:val="sr-Latn-ME"/>
        </w:rPr>
        <w:t>Road</w:t>
      </w:r>
      <w:proofErr w:type="spellEnd"/>
      <w:r w:rsidRPr="005D600D">
        <w:rPr>
          <w:bCs/>
          <w:sz w:val="22"/>
          <w:szCs w:val="22"/>
          <w:lang w:val="sr-Latn-ME"/>
        </w:rPr>
        <w:t xml:space="preserve">, Bernard </w:t>
      </w:r>
      <w:proofErr w:type="spellStart"/>
      <w:r w:rsidRPr="005D600D">
        <w:rPr>
          <w:bCs/>
          <w:sz w:val="22"/>
          <w:szCs w:val="22"/>
          <w:lang w:val="sr-Latn-ME"/>
        </w:rPr>
        <w:t>Castle</w:t>
      </w:r>
      <w:proofErr w:type="spellEnd"/>
      <w:r w:rsidRPr="005D600D">
        <w:rPr>
          <w:bCs/>
          <w:sz w:val="22"/>
          <w:szCs w:val="22"/>
          <w:lang w:val="sr-Latn-ME"/>
        </w:rPr>
        <w:t xml:space="preserve">, </w:t>
      </w:r>
      <w:proofErr w:type="spellStart"/>
      <w:r w:rsidRPr="005D600D">
        <w:rPr>
          <w:bCs/>
          <w:sz w:val="22"/>
          <w:szCs w:val="22"/>
          <w:lang w:val="sr-Latn-ME"/>
        </w:rPr>
        <w:t>County</w:t>
      </w:r>
      <w:proofErr w:type="spellEnd"/>
      <w:r w:rsidRPr="005D600D">
        <w:rPr>
          <w:bCs/>
          <w:sz w:val="22"/>
          <w:szCs w:val="22"/>
          <w:lang w:val="sr-Latn-ME"/>
        </w:rPr>
        <w:t xml:space="preserve"> </w:t>
      </w:r>
      <w:proofErr w:type="spellStart"/>
      <w:r w:rsidRPr="005D600D">
        <w:rPr>
          <w:bCs/>
          <w:sz w:val="22"/>
          <w:szCs w:val="22"/>
          <w:lang w:val="sr-Latn-ME"/>
        </w:rPr>
        <w:t>Durham</w:t>
      </w:r>
      <w:proofErr w:type="spellEnd"/>
      <w:r w:rsidRPr="005D600D">
        <w:rPr>
          <w:bCs/>
          <w:sz w:val="22"/>
          <w:szCs w:val="22"/>
          <w:lang w:val="sr-Latn-ME"/>
        </w:rPr>
        <w:t xml:space="preserve">, </w:t>
      </w:r>
      <w:proofErr w:type="spellStart"/>
      <w:r w:rsidRPr="005D600D">
        <w:rPr>
          <w:bCs/>
          <w:sz w:val="22"/>
          <w:szCs w:val="22"/>
          <w:lang w:val="sr-Latn-ME"/>
        </w:rPr>
        <w:t>DL12</w:t>
      </w:r>
      <w:proofErr w:type="spellEnd"/>
      <w:r w:rsidRPr="005D600D">
        <w:rPr>
          <w:bCs/>
          <w:sz w:val="22"/>
          <w:szCs w:val="22"/>
          <w:lang w:val="sr-Latn-ME"/>
        </w:rPr>
        <w:t xml:space="preserve"> </w:t>
      </w:r>
      <w:proofErr w:type="spellStart"/>
      <w:r w:rsidRPr="005D600D">
        <w:rPr>
          <w:bCs/>
          <w:sz w:val="22"/>
          <w:szCs w:val="22"/>
          <w:lang w:val="sr-Latn-ME"/>
        </w:rPr>
        <w:t>8DT</w:t>
      </w:r>
      <w:proofErr w:type="spellEnd"/>
      <w:r w:rsidRPr="005D600D">
        <w:rPr>
          <w:bCs/>
          <w:sz w:val="22"/>
          <w:szCs w:val="22"/>
          <w:lang w:val="sr-Latn-ME"/>
        </w:rPr>
        <w:t xml:space="preserve">, </w:t>
      </w:r>
      <w:r w:rsidR="00D743A3" w:rsidRPr="005D600D">
        <w:rPr>
          <w:bCs/>
          <w:sz w:val="22"/>
          <w:szCs w:val="22"/>
          <w:lang w:val="sr-Latn-ME"/>
        </w:rPr>
        <w:t>Velika Britanija</w:t>
      </w:r>
    </w:p>
    <w:p w14:paraId="23795992" w14:textId="75B603D4" w:rsidR="003B6721" w:rsidRPr="005D600D" w:rsidRDefault="003B6721" w:rsidP="003B6721">
      <w:pPr>
        <w:ind w:left="72" w:hanging="72"/>
        <w:rPr>
          <w:bCs/>
          <w:sz w:val="22"/>
          <w:szCs w:val="22"/>
          <w:lang w:val="sr-Latn-ME"/>
        </w:rPr>
      </w:pPr>
    </w:p>
    <w:p w14:paraId="016DFC1A" w14:textId="3A4E8421" w:rsidR="003B6721" w:rsidRPr="005D600D" w:rsidRDefault="003B6721" w:rsidP="003B6721">
      <w:pPr>
        <w:ind w:left="72" w:hanging="72"/>
        <w:rPr>
          <w:bCs/>
          <w:sz w:val="22"/>
          <w:szCs w:val="22"/>
          <w:lang w:val="sr-Latn-ME"/>
        </w:rPr>
      </w:pPr>
      <w:proofErr w:type="spellStart"/>
      <w:r w:rsidRPr="005D600D">
        <w:rPr>
          <w:bCs/>
          <w:sz w:val="22"/>
          <w:szCs w:val="22"/>
          <w:lang w:val="sr-Latn-ME"/>
        </w:rPr>
        <w:t>Glaxo</w:t>
      </w:r>
      <w:proofErr w:type="spellEnd"/>
      <w:r w:rsidRPr="005D600D">
        <w:rPr>
          <w:bCs/>
          <w:sz w:val="22"/>
          <w:szCs w:val="22"/>
          <w:lang w:val="sr-Latn-ME"/>
        </w:rPr>
        <w:t xml:space="preserve"> </w:t>
      </w:r>
      <w:proofErr w:type="spellStart"/>
      <w:r w:rsidRPr="005D600D">
        <w:rPr>
          <w:bCs/>
          <w:sz w:val="22"/>
          <w:szCs w:val="22"/>
          <w:lang w:val="sr-Latn-ME"/>
        </w:rPr>
        <w:t>Wellcome</w:t>
      </w:r>
      <w:proofErr w:type="spellEnd"/>
      <w:r w:rsidRPr="005D600D">
        <w:rPr>
          <w:bCs/>
          <w:sz w:val="22"/>
          <w:szCs w:val="22"/>
          <w:lang w:val="sr-Latn-ME"/>
        </w:rPr>
        <w:t xml:space="preserve"> </w:t>
      </w:r>
      <w:proofErr w:type="spellStart"/>
      <w:r w:rsidRPr="005D600D">
        <w:rPr>
          <w:bCs/>
          <w:sz w:val="22"/>
          <w:szCs w:val="22"/>
          <w:lang w:val="sr-Latn-ME"/>
        </w:rPr>
        <w:t>S.A</w:t>
      </w:r>
      <w:proofErr w:type="spellEnd"/>
      <w:r w:rsidR="00D743A3" w:rsidRPr="005D600D">
        <w:rPr>
          <w:bCs/>
          <w:sz w:val="22"/>
          <w:szCs w:val="22"/>
          <w:lang w:val="sr-Latn-ME"/>
        </w:rPr>
        <w:t>.</w:t>
      </w:r>
    </w:p>
    <w:p w14:paraId="736D1E8D" w14:textId="63F9E116" w:rsidR="003B6721" w:rsidRPr="005D600D" w:rsidRDefault="003B6721" w:rsidP="003B6721">
      <w:pPr>
        <w:ind w:left="3"/>
        <w:rPr>
          <w:bCs/>
          <w:sz w:val="22"/>
          <w:szCs w:val="22"/>
          <w:lang w:val="sr-Latn-ME"/>
        </w:rPr>
      </w:pPr>
      <w:proofErr w:type="spellStart"/>
      <w:r w:rsidRPr="005D600D">
        <w:rPr>
          <w:bCs/>
          <w:sz w:val="22"/>
          <w:szCs w:val="22"/>
          <w:lang w:val="sr-Latn-ME"/>
        </w:rPr>
        <w:t>Avenida</w:t>
      </w:r>
      <w:proofErr w:type="spellEnd"/>
      <w:r w:rsidRPr="005D600D">
        <w:rPr>
          <w:bCs/>
          <w:sz w:val="22"/>
          <w:szCs w:val="22"/>
          <w:lang w:val="sr-Latn-ME"/>
        </w:rPr>
        <w:t xml:space="preserve"> de </w:t>
      </w:r>
      <w:proofErr w:type="spellStart"/>
      <w:r w:rsidRPr="005D600D">
        <w:rPr>
          <w:bCs/>
          <w:sz w:val="22"/>
          <w:szCs w:val="22"/>
          <w:lang w:val="sr-Latn-ME"/>
        </w:rPr>
        <w:t>Extremadura</w:t>
      </w:r>
      <w:proofErr w:type="spellEnd"/>
      <w:r w:rsidRPr="005D600D">
        <w:rPr>
          <w:bCs/>
          <w:sz w:val="22"/>
          <w:szCs w:val="22"/>
          <w:lang w:val="sr-Latn-ME"/>
        </w:rPr>
        <w:t xml:space="preserve"> 3, 09400 </w:t>
      </w:r>
      <w:proofErr w:type="spellStart"/>
      <w:r w:rsidRPr="005D600D">
        <w:rPr>
          <w:bCs/>
          <w:sz w:val="22"/>
          <w:szCs w:val="22"/>
          <w:lang w:val="sr-Latn-ME"/>
        </w:rPr>
        <w:t>Aranda</w:t>
      </w:r>
      <w:proofErr w:type="spellEnd"/>
      <w:r w:rsidRPr="005D600D">
        <w:rPr>
          <w:bCs/>
          <w:sz w:val="22"/>
          <w:szCs w:val="22"/>
          <w:lang w:val="sr-Latn-ME"/>
        </w:rPr>
        <w:t xml:space="preserve"> </w:t>
      </w:r>
      <w:r w:rsidR="005D600D">
        <w:rPr>
          <w:bCs/>
          <w:sz w:val="22"/>
          <w:szCs w:val="22"/>
          <w:lang w:val="sr-Latn-ME"/>
        </w:rPr>
        <w:t>d</w:t>
      </w:r>
      <w:r w:rsidRPr="005D600D">
        <w:rPr>
          <w:bCs/>
          <w:sz w:val="22"/>
          <w:szCs w:val="22"/>
          <w:lang w:val="sr-Latn-ME"/>
        </w:rPr>
        <w:t xml:space="preserve">e </w:t>
      </w:r>
      <w:proofErr w:type="spellStart"/>
      <w:r w:rsidRPr="005D600D">
        <w:rPr>
          <w:bCs/>
          <w:sz w:val="22"/>
          <w:szCs w:val="22"/>
          <w:lang w:val="sr-Latn-ME"/>
        </w:rPr>
        <w:t>Duero</w:t>
      </w:r>
      <w:proofErr w:type="spellEnd"/>
      <w:r w:rsidRPr="005D600D">
        <w:rPr>
          <w:bCs/>
          <w:sz w:val="22"/>
          <w:szCs w:val="22"/>
          <w:lang w:val="sr-Latn-ME"/>
        </w:rPr>
        <w:t xml:space="preserve">, </w:t>
      </w:r>
      <w:proofErr w:type="spellStart"/>
      <w:r w:rsidRPr="005D600D">
        <w:rPr>
          <w:bCs/>
          <w:sz w:val="22"/>
          <w:szCs w:val="22"/>
          <w:lang w:val="sr-Latn-ME"/>
        </w:rPr>
        <w:t>Burgos</w:t>
      </w:r>
      <w:proofErr w:type="spellEnd"/>
      <w:r w:rsidRPr="005D600D">
        <w:rPr>
          <w:bCs/>
          <w:sz w:val="22"/>
          <w:szCs w:val="22"/>
          <w:lang w:val="sr-Latn-ME"/>
        </w:rPr>
        <w:t>, Španija</w:t>
      </w:r>
    </w:p>
    <w:p w14:paraId="3C39EE67" w14:textId="77777777" w:rsidR="00445D8F" w:rsidRPr="005D600D" w:rsidRDefault="00445D8F" w:rsidP="00A32113">
      <w:pPr>
        <w:rPr>
          <w:sz w:val="22"/>
          <w:szCs w:val="22"/>
          <w:lang w:val="sr-Latn-ME"/>
        </w:rPr>
      </w:pPr>
    </w:p>
    <w:p w14:paraId="157BA915" w14:textId="77777777" w:rsidR="00A32113" w:rsidRPr="005D600D" w:rsidRDefault="00A32113" w:rsidP="00A32113">
      <w:pPr>
        <w:rPr>
          <w:b/>
          <w:sz w:val="22"/>
          <w:szCs w:val="22"/>
          <w:lang w:val="sr-Latn-ME"/>
        </w:rPr>
      </w:pPr>
      <w:r w:rsidRPr="005D600D">
        <w:rPr>
          <w:b/>
          <w:sz w:val="22"/>
          <w:szCs w:val="22"/>
          <w:lang w:val="sr-Latn-ME"/>
        </w:rPr>
        <w:t>Režim izdavanja lijeka</w:t>
      </w:r>
    </w:p>
    <w:p w14:paraId="2809DC13" w14:textId="77777777" w:rsidR="00D743A3" w:rsidRPr="005D600D" w:rsidRDefault="00D743A3" w:rsidP="00A32113">
      <w:pPr>
        <w:rPr>
          <w:sz w:val="22"/>
          <w:szCs w:val="22"/>
          <w:lang w:val="sr-Latn-ME"/>
        </w:rPr>
      </w:pPr>
    </w:p>
    <w:p w14:paraId="0D120410" w14:textId="1D60248F" w:rsidR="00D743A3" w:rsidRPr="005D600D" w:rsidRDefault="00D743A3" w:rsidP="00A32113">
      <w:pPr>
        <w:rPr>
          <w:sz w:val="22"/>
          <w:szCs w:val="22"/>
          <w:lang w:val="sr-Latn-ME"/>
        </w:rPr>
      </w:pPr>
      <w:r w:rsidRPr="005D600D">
        <w:rPr>
          <w:sz w:val="22"/>
          <w:szCs w:val="22"/>
          <w:lang w:val="sr-Latn-ME"/>
        </w:rPr>
        <w:t>Obnovljiv (višekratni) recept.</w:t>
      </w:r>
    </w:p>
    <w:p w14:paraId="0B050210" w14:textId="77777777" w:rsidR="003B6721" w:rsidRPr="005D600D" w:rsidRDefault="003B6721" w:rsidP="00A32113">
      <w:pPr>
        <w:rPr>
          <w:sz w:val="22"/>
          <w:szCs w:val="22"/>
          <w:lang w:val="sr-Latn-ME"/>
        </w:rPr>
      </w:pPr>
    </w:p>
    <w:p w14:paraId="5A2CCBDE" w14:textId="77777777" w:rsidR="0067145B" w:rsidRPr="005D600D" w:rsidRDefault="00A32113" w:rsidP="00DB53F4">
      <w:pPr>
        <w:rPr>
          <w:b/>
          <w:sz w:val="22"/>
          <w:szCs w:val="22"/>
          <w:lang w:val="sr-Latn-ME"/>
        </w:rPr>
      </w:pPr>
      <w:r w:rsidRPr="005D600D">
        <w:rPr>
          <w:b/>
          <w:sz w:val="22"/>
          <w:szCs w:val="22"/>
          <w:lang w:val="sr-Latn-ME"/>
        </w:rPr>
        <w:t>Broj i datum dozvole</w:t>
      </w:r>
    </w:p>
    <w:p w14:paraId="0395FC5D" w14:textId="21B72A29" w:rsidR="003B6721" w:rsidRPr="005D600D" w:rsidRDefault="003B6721" w:rsidP="003B6721">
      <w:pPr>
        <w:rPr>
          <w:sz w:val="22"/>
          <w:szCs w:val="22"/>
          <w:lang w:val="sr-Latn-ME"/>
        </w:rPr>
      </w:pPr>
    </w:p>
    <w:p w14:paraId="2BFF20CD" w14:textId="322BCE48" w:rsidR="003B6721" w:rsidRPr="005D600D" w:rsidRDefault="005D600D" w:rsidP="00DB53F4">
      <w:pPr>
        <w:rPr>
          <w:sz w:val="22"/>
          <w:szCs w:val="22"/>
          <w:lang w:val="sr-Latn-ME"/>
        </w:rPr>
      </w:pPr>
      <w:r w:rsidRPr="005D600D">
        <w:rPr>
          <w:sz w:val="22"/>
          <w:szCs w:val="22"/>
          <w:lang w:val="sr-Latn-ME"/>
        </w:rPr>
        <w:t>2030/22/3417 - 424 od 28.11.2022. godine</w:t>
      </w:r>
    </w:p>
    <w:p w14:paraId="759A27F8" w14:textId="77777777" w:rsidR="00440196" w:rsidRPr="005D600D" w:rsidRDefault="00440196" w:rsidP="00DB53F4">
      <w:pPr>
        <w:rPr>
          <w:b/>
          <w:sz w:val="22"/>
          <w:szCs w:val="22"/>
          <w:lang w:val="sr-Latn-ME"/>
        </w:rPr>
      </w:pPr>
    </w:p>
    <w:p w14:paraId="35FC4A95" w14:textId="77777777" w:rsidR="00440196" w:rsidRPr="005D600D" w:rsidRDefault="00440196" w:rsidP="00440196">
      <w:pPr>
        <w:rPr>
          <w:b/>
          <w:sz w:val="22"/>
          <w:szCs w:val="22"/>
          <w:lang w:val="sr-Latn-ME"/>
        </w:rPr>
      </w:pPr>
      <w:r w:rsidRPr="005D600D">
        <w:rPr>
          <w:b/>
          <w:sz w:val="22"/>
          <w:szCs w:val="22"/>
          <w:lang w:val="sr-Latn-ME"/>
        </w:rPr>
        <w:t>Ovo uputstvo je posljednji put odobreno</w:t>
      </w:r>
    </w:p>
    <w:p w14:paraId="2AC608C7" w14:textId="77777777" w:rsidR="00440196" w:rsidRPr="005D600D" w:rsidRDefault="00440196" w:rsidP="00440196">
      <w:pPr>
        <w:rPr>
          <w:bCs/>
          <w:sz w:val="22"/>
          <w:szCs w:val="22"/>
          <w:lang w:val="sr-Latn-ME"/>
        </w:rPr>
      </w:pPr>
    </w:p>
    <w:p w14:paraId="107B6CA0" w14:textId="311BD2D1" w:rsidR="00CA4C94" w:rsidRPr="005D600D" w:rsidRDefault="005D600D" w:rsidP="00DB53F4">
      <w:pPr>
        <w:rPr>
          <w:sz w:val="22"/>
          <w:szCs w:val="22"/>
          <w:lang w:val="sr-Latn-ME"/>
        </w:rPr>
      </w:pPr>
      <w:r w:rsidRPr="005D600D">
        <w:rPr>
          <w:sz w:val="22"/>
          <w:szCs w:val="22"/>
          <w:lang w:val="sr-Latn-ME"/>
        </w:rPr>
        <w:t>Novembar, 2022. godine</w:t>
      </w:r>
    </w:p>
    <w:p w14:paraId="6C559770" w14:textId="77777777" w:rsidR="00CA4C94" w:rsidRPr="005D600D" w:rsidRDefault="00CA4C94" w:rsidP="00CA4C94">
      <w:pPr>
        <w:rPr>
          <w:b/>
          <w:sz w:val="22"/>
          <w:szCs w:val="22"/>
          <w:lang w:val="sr-Latn-ME"/>
        </w:rPr>
      </w:pPr>
    </w:p>
    <w:p w14:paraId="310314EE" w14:textId="01785052" w:rsidR="00CA4C94" w:rsidRPr="005D600D" w:rsidRDefault="00CA4C94" w:rsidP="00CA4C94">
      <w:pPr>
        <w:rPr>
          <w:b/>
          <w:sz w:val="22"/>
          <w:szCs w:val="22"/>
          <w:lang w:val="sr-Latn-ME"/>
        </w:rPr>
      </w:pPr>
      <w:r w:rsidRPr="005D600D">
        <w:rPr>
          <w:b/>
          <w:sz w:val="22"/>
          <w:szCs w:val="22"/>
          <w:lang w:val="sr-Latn-ME"/>
        </w:rPr>
        <w:t>KORAK PO KORAK UPUTSTVO ZA PRIMJENU SPREJA ZA NOS</w:t>
      </w:r>
    </w:p>
    <w:p w14:paraId="5E46C3BA" w14:textId="77777777" w:rsidR="00CA4C94" w:rsidRPr="005D600D" w:rsidRDefault="00CA4C94" w:rsidP="00CA4C94">
      <w:pPr>
        <w:keepNext/>
        <w:spacing w:after="120"/>
        <w:rPr>
          <w:b/>
          <w:noProof/>
          <w:sz w:val="22"/>
          <w:szCs w:val="22"/>
          <w:lang w:val="sr-Latn-ME"/>
        </w:rPr>
      </w:pPr>
    </w:p>
    <w:p w14:paraId="5BCFAB88" w14:textId="77777777" w:rsidR="00CA4C94" w:rsidRPr="005D600D" w:rsidRDefault="00CA4C94" w:rsidP="002D01B1">
      <w:pPr>
        <w:keepNext/>
        <w:spacing w:after="120"/>
        <w:jc w:val="both"/>
        <w:rPr>
          <w:b/>
          <w:noProof/>
          <w:sz w:val="22"/>
          <w:szCs w:val="22"/>
          <w:lang w:val="sr-Latn-ME"/>
        </w:rPr>
      </w:pPr>
      <w:r w:rsidRPr="005D600D">
        <w:rPr>
          <w:b/>
          <w:noProof/>
          <w:sz w:val="22"/>
          <w:szCs w:val="22"/>
          <w:lang w:val="sr-Latn-ME"/>
        </w:rPr>
        <w:t>Kako izgleda sprej za nos</w:t>
      </w:r>
    </w:p>
    <w:p w14:paraId="48F46F00" w14:textId="4FB89C20" w:rsidR="00CA4C94" w:rsidRPr="005D600D" w:rsidRDefault="00CA4C94" w:rsidP="002D01B1">
      <w:pPr>
        <w:jc w:val="both"/>
        <w:rPr>
          <w:sz w:val="22"/>
          <w:szCs w:val="22"/>
          <w:lang w:val="sr-Latn-ME"/>
        </w:rPr>
      </w:pPr>
      <w:r w:rsidRPr="005D600D">
        <w:rPr>
          <w:sz w:val="22"/>
          <w:szCs w:val="22"/>
          <w:lang w:val="sr-Latn-ME"/>
        </w:rPr>
        <w:t xml:space="preserve">Lijek </w:t>
      </w:r>
      <w:bookmarkStart w:id="0" w:name="_Hlk53565488"/>
      <w:proofErr w:type="spellStart"/>
      <w:r w:rsidR="000222E9" w:rsidRPr="005D600D">
        <w:rPr>
          <w:sz w:val="22"/>
          <w:szCs w:val="22"/>
          <w:lang w:val="sr-Latn-ME"/>
        </w:rPr>
        <w:t>AVAMYS</w:t>
      </w:r>
      <w:bookmarkEnd w:id="0"/>
      <w:proofErr w:type="spellEnd"/>
      <w:r w:rsidRPr="005D600D">
        <w:rPr>
          <w:sz w:val="22"/>
          <w:szCs w:val="22"/>
          <w:lang w:val="sr-Latn-ME"/>
        </w:rPr>
        <w:t xml:space="preserve"> se nalazi u smeđoj staklenoj bočici, koja se nalazi unutar plastičnog držača – vidjeti sliku </w:t>
      </w:r>
      <w:r w:rsidRPr="005D600D">
        <w:rPr>
          <w:b/>
          <w:sz w:val="22"/>
          <w:szCs w:val="22"/>
          <w:lang w:val="sr-Latn-ME"/>
        </w:rPr>
        <w:t xml:space="preserve">a. </w:t>
      </w:r>
      <w:r w:rsidRPr="005D600D">
        <w:rPr>
          <w:sz w:val="22"/>
          <w:szCs w:val="22"/>
          <w:lang w:val="sr-Latn-ME"/>
        </w:rPr>
        <w:t>Staklena bočica sadrži 120 doza spreja.</w:t>
      </w:r>
    </w:p>
    <w:p w14:paraId="66817F0D" w14:textId="77777777" w:rsidR="00CA4C94" w:rsidRPr="005D600D" w:rsidRDefault="00CA4C94" w:rsidP="002D01B1">
      <w:pPr>
        <w:jc w:val="both"/>
        <w:rPr>
          <w:sz w:val="22"/>
          <w:szCs w:val="22"/>
          <w:lang w:val="sr-Latn-ME"/>
        </w:rPr>
      </w:pPr>
    </w:p>
    <w:p w14:paraId="10F3FF00" w14:textId="77777777" w:rsidR="00CA4C94" w:rsidRPr="005D600D" w:rsidRDefault="00CA4C94" w:rsidP="00CA4C94">
      <w:pPr>
        <w:rPr>
          <w:sz w:val="22"/>
          <w:szCs w:val="22"/>
          <w:lang w:val="sr-Latn-ME"/>
        </w:rPr>
      </w:pPr>
    </w:p>
    <w:p w14:paraId="7B8A5E57" w14:textId="77777777" w:rsidR="00CA4C94" w:rsidRPr="005D600D" w:rsidRDefault="00CA4C94" w:rsidP="00CA4C94">
      <w:pPr>
        <w:rPr>
          <w:sz w:val="22"/>
          <w:szCs w:val="22"/>
          <w:lang w:val="sr-Latn-ME"/>
        </w:rPr>
      </w:pPr>
      <w:r w:rsidRPr="005D600D">
        <w:rPr>
          <w:sz w:val="22"/>
          <w:szCs w:val="22"/>
          <w:lang w:val="sr-Latn-ME"/>
        </w:rPr>
        <w:t>Slika</w:t>
      </w:r>
      <w:r w:rsidRPr="005D600D">
        <w:rPr>
          <w:b/>
          <w:sz w:val="22"/>
          <w:szCs w:val="22"/>
          <w:lang w:val="sr-Latn-ME"/>
        </w:rPr>
        <w:t xml:space="preserve"> a</w:t>
      </w:r>
    </w:p>
    <w:p w14:paraId="06522A6B" w14:textId="10CCCA06" w:rsidR="00CA4C94" w:rsidRPr="005D600D" w:rsidRDefault="00CA4C94" w:rsidP="00CA4C94">
      <w:pPr>
        <w:rPr>
          <w:sz w:val="22"/>
          <w:szCs w:val="22"/>
          <w:lang w:val="sr-Latn-ME"/>
        </w:rPr>
      </w:pPr>
      <w:r w:rsidRPr="005D600D">
        <w:rPr>
          <w:noProof/>
          <w:sz w:val="22"/>
          <w:szCs w:val="22"/>
          <w:lang w:val="sr-Latn-ME" w:eastAsia="sr-Latn-ME"/>
        </w:rPr>
        <w:drawing>
          <wp:anchor distT="0" distB="0" distL="114300" distR="114300" simplePos="0" relativeHeight="251658240" behindDoc="0" locked="0" layoutInCell="1" allowOverlap="1" wp14:anchorId="42E9A04B" wp14:editId="1645DA1A">
            <wp:simplePos x="0" y="0"/>
            <wp:positionH relativeFrom="column">
              <wp:posOffset>1270</wp:posOffset>
            </wp:positionH>
            <wp:positionV relativeFrom="paragraph">
              <wp:posOffset>10795</wp:posOffset>
            </wp:positionV>
            <wp:extent cx="1917700" cy="1638300"/>
            <wp:effectExtent l="0" t="0" r="6350" b="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7700" cy="1638300"/>
                    </a:xfrm>
                    <a:prstGeom prst="rect">
                      <a:avLst/>
                    </a:prstGeom>
                    <a:noFill/>
                  </pic:spPr>
                </pic:pic>
              </a:graphicData>
            </a:graphic>
            <wp14:sizeRelH relativeFrom="page">
              <wp14:pctWidth>0</wp14:pctWidth>
            </wp14:sizeRelH>
            <wp14:sizeRelV relativeFrom="page">
              <wp14:pctHeight>0</wp14:pctHeight>
            </wp14:sizeRelV>
          </wp:anchor>
        </w:drawing>
      </w:r>
    </w:p>
    <w:p w14:paraId="1931F343" w14:textId="77777777" w:rsidR="00CA4C94" w:rsidRPr="005D600D" w:rsidRDefault="00CA4C94" w:rsidP="00CA4C94">
      <w:pPr>
        <w:rPr>
          <w:sz w:val="22"/>
          <w:szCs w:val="22"/>
          <w:lang w:val="sr-Latn-ME"/>
        </w:rPr>
      </w:pPr>
      <w:r w:rsidRPr="005D600D">
        <w:rPr>
          <w:sz w:val="22"/>
          <w:szCs w:val="22"/>
          <w:lang w:val="sr-Latn-ME"/>
        </w:rPr>
        <w:t>Poklopac</w:t>
      </w:r>
    </w:p>
    <w:p w14:paraId="2C4E0125" w14:textId="77777777" w:rsidR="00CA4C94" w:rsidRPr="005D600D" w:rsidRDefault="00CA4C94" w:rsidP="00CA4C94">
      <w:pPr>
        <w:rPr>
          <w:sz w:val="22"/>
          <w:szCs w:val="22"/>
          <w:lang w:val="sr-Latn-ME"/>
        </w:rPr>
      </w:pPr>
      <w:r w:rsidRPr="005D600D">
        <w:rPr>
          <w:sz w:val="22"/>
          <w:szCs w:val="22"/>
          <w:lang w:val="sr-Latn-ME"/>
        </w:rPr>
        <w:t xml:space="preserve">   </w:t>
      </w:r>
    </w:p>
    <w:p w14:paraId="478EBDEF" w14:textId="77777777" w:rsidR="00CA4C94" w:rsidRPr="005D600D" w:rsidRDefault="00CA4C94" w:rsidP="00CA4C94">
      <w:pPr>
        <w:ind w:left="360" w:hanging="360"/>
        <w:rPr>
          <w:sz w:val="22"/>
          <w:szCs w:val="22"/>
          <w:lang w:val="sr-Latn-ME"/>
        </w:rPr>
      </w:pPr>
      <w:r w:rsidRPr="005D600D">
        <w:rPr>
          <w:sz w:val="22"/>
          <w:szCs w:val="22"/>
          <w:lang w:val="sr-Latn-ME"/>
        </w:rPr>
        <w:t>Aplikator za nos</w:t>
      </w:r>
    </w:p>
    <w:p w14:paraId="4A195D54" w14:textId="77777777" w:rsidR="00CA4C94" w:rsidRPr="005D600D" w:rsidRDefault="00CA4C94" w:rsidP="00CA4C94">
      <w:pPr>
        <w:ind w:left="360" w:hanging="360"/>
        <w:rPr>
          <w:sz w:val="22"/>
          <w:szCs w:val="22"/>
          <w:lang w:val="sr-Latn-ME"/>
        </w:rPr>
      </w:pPr>
    </w:p>
    <w:p w14:paraId="4A1E41BF" w14:textId="77777777" w:rsidR="00CA4C94" w:rsidRPr="005D600D" w:rsidRDefault="00CA4C94" w:rsidP="00CA4C94">
      <w:pPr>
        <w:ind w:left="360" w:hanging="360"/>
        <w:rPr>
          <w:sz w:val="22"/>
          <w:szCs w:val="22"/>
          <w:lang w:val="sr-Latn-ME"/>
        </w:rPr>
      </w:pPr>
      <w:r w:rsidRPr="005D600D">
        <w:rPr>
          <w:sz w:val="22"/>
          <w:szCs w:val="22"/>
          <w:lang w:val="sr-Latn-ME"/>
        </w:rPr>
        <w:t xml:space="preserve">Dugme za </w:t>
      </w:r>
      <w:proofErr w:type="spellStart"/>
      <w:r w:rsidRPr="005D600D">
        <w:rPr>
          <w:sz w:val="22"/>
          <w:szCs w:val="22"/>
          <w:lang w:val="sr-Latn-ME"/>
        </w:rPr>
        <w:t>aktivaciju</w:t>
      </w:r>
      <w:proofErr w:type="spellEnd"/>
      <w:r w:rsidRPr="005D600D">
        <w:rPr>
          <w:sz w:val="22"/>
          <w:szCs w:val="22"/>
          <w:lang w:val="sr-Latn-ME"/>
        </w:rPr>
        <w:t xml:space="preserve"> spreja za nos</w:t>
      </w:r>
    </w:p>
    <w:p w14:paraId="05CD1B40" w14:textId="77777777" w:rsidR="00CA4C94" w:rsidRPr="005D600D" w:rsidRDefault="00CA4C94" w:rsidP="00CA4C94">
      <w:pPr>
        <w:ind w:left="360" w:hanging="360"/>
        <w:rPr>
          <w:sz w:val="22"/>
          <w:szCs w:val="22"/>
          <w:lang w:val="sr-Latn-ME"/>
        </w:rPr>
      </w:pPr>
    </w:p>
    <w:p w14:paraId="289B1814" w14:textId="77777777" w:rsidR="00CA4C94" w:rsidRPr="005D600D" w:rsidRDefault="00CA4C94" w:rsidP="00CA4C94">
      <w:pPr>
        <w:rPr>
          <w:sz w:val="22"/>
          <w:szCs w:val="22"/>
          <w:lang w:val="sr-Latn-ME"/>
        </w:rPr>
      </w:pPr>
      <w:r w:rsidRPr="005D600D">
        <w:rPr>
          <w:sz w:val="22"/>
          <w:szCs w:val="22"/>
          <w:lang w:val="sr-Latn-ME"/>
        </w:rPr>
        <w:t>Prozorčić za provjeru količine lijeka</w:t>
      </w:r>
    </w:p>
    <w:p w14:paraId="60F78916" w14:textId="77777777" w:rsidR="00CA4C94" w:rsidRPr="005D600D" w:rsidRDefault="00CA4C94" w:rsidP="00CA4C94">
      <w:pPr>
        <w:ind w:left="360" w:hanging="360"/>
        <w:rPr>
          <w:sz w:val="22"/>
          <w:szCs w:val="22"/>
          <w:lang w:val="sr-Latn-ME"/>
        </w:rPr>
      </w:pPr>
    </w:p>
    <w:p w14:paraId="710D27C5" w14:textId="77777777" w:rsidR="00CA4C94" w:rsidRPr="005D600D" w:rsidRDefault="00CA4C94" w:rsidP="00CA4C94">
      <w:pPr>
        <w:keepNext/>
        <w:ind w:right="-2"/>
        <w:rPr>
          <w:noProof/>
          <w:sz w:val="22"/>
          <w:szCs w:val="22"/>
          <w:lang w:val="sr-Latn-ME"/>
        </w:rPr>
      </w:pPr>
      <w:r w:rsidRPr="005D600D">
        <w:rPr>
          <w:sz w:val="22"/>
          <w:szCs w:val="22"/>
          <w:lang w:val="sr-Latn-ME"/>
        </w:rPr>
        <w:t xml:space="preserve">Prozorčić koji se nalazi na držaču omogućava da vidite koliko je lijeka preostalo u bočici. </w:t>
      </w:r>
    </w:p>
    <w:p w14:paraId="20BBA36F" w14:textId="77777777" w:rsidR="00CA4C94" w:rsidRPr="005D600D" w:rsidRDefault="00CA4C94" w:rsidP="00CA4C94">
      <w:pPr>
        <w:ind w:left="360" w:hanging="360"/>
        <w:rPr>
          <w:sz w:val="22"/>
          <w:szCs w:val="22"/>
          <w:lang w:val="sr-Latn-ME"/>
        </w:rPr>
      </w:pPr>
    </w:p>
    <w:p w14:paraId="59799E55" w14:textId="6DCDB543" w:rsidR="00CA4C94" w:rsidRDefault="00CA4C94" w:rsidP="002D01B1">
      <w:pPr>
        <w:ind w:left="360" w:hanging="360"/>
        <w:jc w:val="both"/>
        <w:rPr>
          <w:sz w:val="22"/>
          <w:szCs w:val="22"/>
          <w:lang w:val="sr-Latn-ME"/>
        </w:rPr>
      </w:pPr>
    </w:p>
    <w:p w14:paraId="07AFAEC6" w14:textId="6385304F" w:rsidR="005D600D" w:rsidRDefault="005D600D" w:rsidP="002D01B1">
      <w:pPr>
        <w:ind w:left="360" w:hanging="360"/>
        <w:jc w:val="both"/>
        <w:rPr>
          <w:sz w:val="22"/>
          <w:szCs w:val="22"/>
          <w:lang w:val="sr-Latn-ME"/>
        </w:rPr>
      </w:pPr>
    </w:p>
    <w:p w14:paraId="079B373F" w14:textId="78C4431C" w:rsidR="005D600D" w:rsidRDefault="005D600D" w:rsidP="002D01B1">
      <w:pPr>
        <w:ind w:left="360" w:hanging="360"/>
        <w:jc w:val="both"/>
        <w:rPr>
          <w:sz w:val="22"/>
          <w:szCs w:val="22"/>
          <w:lang w:val="sr-Latn-ME"/>
        </w:rPr>
      </w:pPr>
    </w:p>
    <w:p w14:paraId="1C4F7299" w14:textId="3884F68E" w:rsidR="005D600D" w:rsidRDefault="005D600D" w:rsidP="002D01B1">
      <w:pPr>
        <w:ind w:left="360" w:hanging="360"/>
        <w:jc w:val="both"/>
        <w:rPr>
          <w:sz w:val="22"/>
          <w:szCs w:val="22"/>
          <w:lang w:val="sr-Latn-ME"/>
        </w:rPr>
      </w:pPr>
    </w:p>
    <w:p w14:paraId="5FF37C5A" w14:textId="77777777" w:rsidR="005D600D" w:rsidRPr="005D600D" w:rsidRDefault="005D600D" w:rsidP="002D01B1">
      <w:pPr>
        <w:ind w:left="360" w:hanging="360"/>
        <w:jc w:val="both"/>
        <w:rPr>
          <w:sz w:val="22"/>
          <w:szCs w:val="22"/>
          <w:lang w:val="sr-Latn-ME"/>
        </w:rPr>
      </w:pPr>
    </w:p>
    <w:p w14:paraId="29BC07E2" w14:textId="77777777" w:rsidR="00CA4C94" w:rsidRPr="005D600D" w:rsidRDefault="00CA4C94" w:rsidP="002D01B1">
      <w:pPr>
        <w:ind w:left="360" w:hanging="360"/>
        <w:jc w:val="both"/>
        <w:rPr>
          <w:b/>
          <w:sz w:val="22"/>
          <w:szCs w:val="22"/>
          <w:lang w:val="sr-Latn-ME"/>
        </w:rPr>
      </w:pPr>
      <w:r w:rsidRPr="005D600D">
        <w:rPr>
          <w:b/>
          <w:sz w:val="22"/>
          <w:szCs w:val="22"/>
          <w:lang w:val="sr-Latn-ME"/>
        </w:rPr>
        <w:lastRenderedPageBreak/>
        <w:t>Šest važnih informacija koje je potrebno znati prilikom primjene spreja za nos</w:t>
      </w:r>
    </w:p>
    <w:p w14:paraId="2D873D3F" w14:textId="08D2AF02" w:rsidR="00CA4C94" w:rsidRPr="005D600D" w:rsidRDefault="00CA4C94">
      <w:pPr>
        <w:numPr>
          <w:ilvl w:val="0"/>
          <w:numId w:val="34"/>
        </w:numPr>
        <w:tabs>
          <w:tab w:val="left" w:pos="284"/>
        </w:tabs>
        <w:jc w:val="both"/>
        <w:rPr>
          <w:sz w:val="22"/>
          <w:szCs w:val="22"/>
          <w:lang w:val="sr-Latn-ME"/>
        </w:rPr>
      </w:pPr>
      <w:r w:rsidRPr="005D600D">
        <w:rPr>
          <w:sz w:val="22"/>
          <w:szCs w:val="22"/>
          <w:lang w:val="sr-Latn-ME"/>
        </w:rPr>
        <w:t xml:space="preserve">Lijek </w:t>
      </w:r>
      <w:proofErr w:type="spellStart"/>
      <w:r w:rsidR="000222E9" w:rsidRPr="005D600D">
        <w:rPr>
          <w:sz w:val="22"/>
          <w:szCs w:val="22"/>
          <w:lang w:val="sr-Latn-ME"/>
        </w:rPr>
        <w:t>AVAMYS</w:t>
      </w:r>
      <w:proofErr w:type="spellEnd"/>
      <w:r w:rsidRPr="005D600D">
        <w:rPr>
          <w:sz w:val="22"/>
          <w:szCs w:val="22"/>
          <w:lang w:val="sr-Latn-ME"/>
        </w:rPr>
        <w:t xml:space="preserve"> se nalazi u </w:t>
      </w:r>
      <w:r w:rsidRPr="005D600D">
        <w:rPr>
          <w:bCs/>
          <w:noProof/>
          <w:color w:val="000000"/>
          <w:sz w:val="22"/>
          <w:szCs w:val="22"/>
          <w:lang w:val="sr-Latn-ME" w:eastAsia="en-GB"/>
        </w:rPr>
        <w:t>smeđoj</w:t>
      </w:r>
      <w:r w:rsidRPr="005D600D">
        <w:rPr>
          <w:sz w:val="22"/>
          <w:szCs w:val="22"/>
          <w:lang w:val="sr-Latn-ME"/>
        </w:rPr>
        <w:t xml:space="preserve"> staklenoj bočici. Ukoliko </w:t>
      </w:r>
      <w:proofErr w:type="spellStart"/>
      <w:r w:rsidRPr="005D600D">
        <w:rPr>
          <w:sz w:val="22"/>
          <w:szCs w:val="22"/>
          <w:lang w:val="sr-Latn-ME"/>
        </w:rPr>
        <w:t>želite</w:t>
      </w:r>
      <w:proofErr w:type="spellEnd"/>
      <w:r w:rsidRPr="005D600D">
        <w:rPr>
          <w:sz w:val="22"/>
          <w:szCs w:val="22"/>
          <w:lang w:val="sr-Latn-ME"/>
        </w:rPr>
        <w:t xml:space="preserve"> da provjerite koliko je lijeka preostalo, </w:t>
      </w:r>
      <w:r w:rsidRPr="005D600D">
        <w:rPr>
          <w:b/>
          <w:sz w:val="22"/>
          <w:szCs w:val="22"/>
          <w:lang w:val="sr-Latn-ME"/>
        </w:rPr>
        <w:t>držite sprej za nos uspravno naspram svijetla</w:t>
      </w:r>
      <w:r w:rsidRPr="005D600D">
        <w:rPr>
          <w:sz w:val="22"/>
          <w:szCs w:val="22"/>
          <w:lang w:val="sr-Latn-ME"/>
        </w:rPr>
        <w:t xml:space="preserve">. Na ovaj način moći ćete da provjerite nivo lijeka u bočici kroz otvor koji se nalazi u donjem dijelu plastičnog držača.  </w:t>
      </w:r>
    </w:p>
    <w:p w14:paraId="19C23406" w14:textId="126DB828" w:rsidR="008806EF" w:rsidRPr="005D600D" w:rsidRDefault="00CA4C94" w:rsidP="0098124B">
      <w:pPr>
        <w:numPr>
          <w:ilvl w:val="0"/>
          <w:numId w:val="34"/>
        </w:numPr>
        <w:tabs>
          <w:tab w:val="left" w:pos="284"/>
        </w:tabs>
        <w:jc w:val="both"/>
        <w:rPr>
          <w:sz w:val="22"/>
          <w:szCs w:val="22"/>
          <w:lang w:val="sr-Latn-ME"/>
        </w:rPr>
      </w:pPr>
      <w:r w:rsidRPr="005D600D">
        <w:rPr>
          <w:b/>
          <w:sz w:val="22"/>
          <w:szCs w:val="22"/>
          <w:lang w:val="sr-Latn-ME"/>
        </w:rPr>
        <w:t>Prije prve primjene lijeka</w:t>
      </w:r>
      <w:r w:rsidRPr="005D600D">
        <w:rPr>
          <w:sz w:val="22"/>
          <w:szCs w:val="22"/>
          <w:lang w:val="sr-Latn-ME"/>
        </w:rPr>
        <w:t xml:space="preserve"> </w:t>
      </w:r>
      <w:proofErr w:type="spellStart"/>
      <w:r w:rsidR="000222E9" w:rsidRPr="005D600D">
        <w:rPr>
          <w:sz w:val="22"/>
          <w:szCs w:val="22"/>
          <w:lang w:val="sr-Latn-ME"/>
        </w:rPr>
        <w:t>AVAMYS</w:t>
      </w:r>
      <w:proofErr w:type="spellEnd"/>
      <w:r w:rsidRPr="005D600D">
        <w:rPr>
          <w:bCs/>
          <w:sz w:val="22"/>
          <w:szCs w:val="22"/>
          <w:lang w:val="sr-Latn-ME"/>
        </w:rPr>
        <w:t xml:space="preserve">, potrebno je </w:t>
      </w:r>
      <w:r w:rsidRPr="005D600D">
        <w:rPr>
          <w:b/>
          <w:bCs/>
          <w:sz w:val="22"/>
          <w:szCs w:val="22"/>
          <w:lang w:val="sr-Latn-ME"/>
        </w:rPr>
        <w:t>snažno promućkati</w:t>
      </w:r>
      <w:r w:rsidRPr="005D600D">
        <w:rPr>
          <w:bCs/>
          <w:sz w:val="22"/>
          <w:szCs w:val="22"/>
          <w:lang w:val="sr-Latn-ME"/>
        </w:rPr>
        <w:t xml:space="preserve"> sprej za nos sa poklopcem u periodu od 10 sekundi. Navedeni korak je neophodan, s obzirom da je lijek </w:t>
      </w:r>
      <w:proofErr w:type="spellStart"/>
      <w:r w:rsidR="000222E9" w:rsidRPr="005D600D">
        <w:rPr>
          <w:sz w:val="22"/>
          <w:szCs w:val="22"/>
          <w:lang w:val="sr-Latn-ME"/>
        </w:rPr>
        <w:t>AVAMYS</w:t>
      </w:r>
      <w:proofErr w:type="spellEnd"/>
      <w:r w:rsidRPr="005D600D">
        <w:rPr>
          <w:b/>
          <w:bCs/>
          <w:sz w:val="22"/>
          <w:szCs w:val="22"/>
          <w:lang w:val="sr-Latn-ME"/>
        </w:rPr>
        <w:t xml:space="preserve"> </w:t>
      </w:r>
      <w:r w:rsidRPr="005D600D">
        <w:rPr>
          <w:bCs/>
          <w:sz w:val="22"/>
          <w:szCs w:val="22"/>
          <w:lang w:val="sr-Latn-ME"/>
        </w:rPr>
        <w:t xml:space="preserve">u obliku guste suspenzije, koja postaje tečna prilikom snažnog mućkanja – vidjeti sliku </w:t>
      </w:r>
      <w:r w:rsidRPr="005D600D">
        <w:rPr>
          <w:b/>
          <w:bCs/>
          <w:sz w:val="22"/>
          <w:szCs w:val="22"/>
          <w:lang w:val="sr-Latn-ME"/>
        </w:rPr>
        <w:t>b</w:t>
      </w:r>
      <w:r w:rsidRPr="005D600D">
        <w:rPr>
          <w:bCs/>
          <w:sz w:val="22"/>
          <w:szCs w:val="22"/>
          <w:lang w:val="sr-Latn-ME"/>
        </w:rPr>
        <w:t>. Moguće je osloboditi dozu lijeka samo ukoliko je suspenzija tečna.</w:t>
      </w:r>
    </w:p>
    <w:p w14:paraId="533F745E" w14:textId="77777777" w:rsidR="009A2B19" w:rsidRPr="005D600D" w:rsidRDefault="009A2B19" w:rsidP="00CA4C94">
      <w:pPr>
        <w:rPr>
          <w:sz w:val="22"/>
          <w:szCs w:val="22"/>
          <w:lang w:val="sr-Latn-ME"/>
        </w:rPr>
      </w:pPr>
    </w:p>
    <w:p w14:paraId="641902E5" w14:textId="42A1C641" w:rsidR="00CA4C94" w:rsidRPr="005D600D" w:rsidRDefault="00CA4C94" w:rsidP="00CA4C94">
      <w:pPr>
        <w:rPr>
          <w:sz w:val="22"/>
          <w:szCs w:val="22"/>
          <w:lang w:val="sr-Latn-ME"/>
        </w:rPr>
      </w:pPr>
      <w:r w:rsidRPr="005D600D">
        <w:rPr>
          <w:sz w:val="22"/>
          <w:szCs w:val="22"/>
          <w:lang w:val="sr-Latn-ME"/>
        </w:rPr>
        <w:t xml:space="preserve">Slika </w:t>
      </w:r>
      <w:r w:rsidRPr="005D600D">
        <w:rPr>
          <w:b/>
          <w:sz w:val="22"/>
          <w:szCs w:val="22"/>
          <w:lang w:val="sr-Latn-ME"/>
        </w:rPr>
        <w:t>b</w:t>
      </w:r>
    </w:p>
    <w:p w14:paraId="2E90FC69" w14:textId="5B609375" w:rsidR="00CA4C94" w:rsidRPr="005D600D" w:rsidRDefault="00CA4C94" w:rsidP="00CA4C94">
      <w:pPr>
        <w:rPr>
          <w:sz w:val="22"/>
          <w:szCs w:val="22"/>
          <w:highlight w:val="yellow"/>
          <w:lang w:val="sr-Latn-ME" w:eastAsia="en-GB"/>
        </w:rPr>
      </w:pPr>
      <w:r w:rsidRPr="005D600D">
        <w:rPr>
          <w:noProof/>
          <w:sz w:val="22"/>
          <w:szCs w:val="22"/>
          <w:highlight w:val="yellow"/>
          <w:lang w:val="sr-Latn-ME" w:eastAsia="sr-Latn-ME"/>
        </w:rPr>
        <w:drawing>
          <wp:inline distT="0" distB="0" distL="0" distR="0" wp14:anchorId="17B726E7" wp14:editId="30FC5549">
            <wp:extent cx="1924050" cy="1666875"/>
            <wp:effectExtent l="0" t="0" r="0" b="9525"/>
            <wp:docPr id="9" name="Picture 9" descr="Avamy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mys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666875"/>
                    </a:xfrm>
                    <a:prstGeom prst="rect">
                      <a:avLst/>
                    </a:prstGeom>
                    <a:noFill/>
                    <a:ln>
                      <a:noFill/>
                    </a:ln>
                  </pic:spPr>
                </pic:pic>
              </a:graphicData>
            </a:graphic>
          </wp:inline>
        </w:drawing>
      </w:r>
    </w:p>
    <w:p w14:paraId="0B300D3B" w14:textId="77777777" w:rsidR="00CA4C94" w:rsidRPr="005D600D" w:rsidRDefault="00CA4C94" w:rsidP="00CA4C94">
      <w:pPr>
        <w:rPr>
          <w:sz w:val="22"/>
          <w:szCs w:val="22"/>
          <w:highlight w:val="yellow"/>
          <w:lang w:val="sr-Latn-ME"/>
        </w:rPr>
      </w:pPr>
    </w:p>
    <w:p w14:paraId="4D78560B" w14:textId="5674005A" w:rsidR="00CA4C94" w:rsidRPr="005D600D" w:rsidRDefault="00CA4C94" w:rsidP="00CA4C94">
      <w:pPr>
        <w:numPr>
          <w:ilvl w:val="0"/>
          <w:numId w:val="34"/>
        </w:numPr>
        <w:tabs>
          <w:tab w:val="left" w:pos="284"/>
        </w:tabs>
        <w:jc w:val="both"/>
        <w:rPr>
          <w:sz w:val="22"/>
          <w:szCs w:val="22"/>
          <w:lang w:val="sr-Latn-ME"/>
        </w:rPr>
      </w:pPr>
      <w:r w:rsidRPr="005D600D">
        <w:rPr>
          <w:sz w:val="22"/>
          <w:szCs w:val="22"/>
          <w:lang w:val="sr-Latn-ME"/>
        </w:rPr>
        <w:t xml:space="preserve">Potrebno je </w:t>
      </w:r>
      <w:r w:rsidRPr="005D600D">
        <w:rPr>
          <w:b/>
          <w:sz w:val="22"/>
          <w:szCs w:val="22"/>
          <w:lang w:val="sr-Latn-ME"/>
        </w:rPr>
        <w:t>svaki put snažno pritisnuti</w:t>
      </w:r>
      <w:r w:rsidRPr="005D600D">
        <w:rPr>
          <w:sz w:val="22"/>
          <w:szCs w:val="22"/>
          <w:lang w:val="sr-Latn-ME"/>
        </w:rPr>
        <w:t xml:space="preserve"> dugme za </w:t>
      </w:r>
      <w:proofErr w:type="spellStart"/>
      <w:r w:rsidRPr="005D600D">
        <w:rPr>
          <w:sz w:val="22"/>
          <w:szCs w:val="22"/>
          <w:lang w:val="sr-Latn-ME"/>
        </w:rPr>
        <w:t>aktivaciju</w:t>
      </w:r>
      <w:proofErr w:type="spellEnd"/>
      <w:r w:rsidRPr="005D600D">
        <w:rPr>
          <w:sz w:val="22"/>
          <w:szCs w:val="22"/>
          <w:lang w:val="sr-Latn-ME"/>
        </w:rPr>
        <w:t xml:space="preserve"> spreja za nos kako bi oslobodili dozu lijeka u obliku fine magle kroz aplikator za nos – vidjeti sliku </w:t>
      </w:r>
      <w:r w:rsidRPr="005D600D">
        <w:rPr>
          <w:b/>
          <w:sz w:val="22"/>
          <w:szCs w:val="22"/>
          <w:lang w:val="sr-Latn-ME"/>
        </w:rPr>
        <w:t>c</w:t>
      </w:r>
      <w:r w:rsidR="009A2B19" w:rsidRPr="005D600D">
        <w:rPr>
          <w:b/>
          <w:sz w:val="22"/>
          <w:szCs w:val="22"/>
          <w:lang w:val="sr-Latn-ME"/>
        </w:rPr>
        <w:t>.</w:t>
      </w:r>
    </w:p>
    <w:p w14:paraId="1C89B406" w14:textId="77777777" w:rsidR="00CA4C94" w:rsidRPr="005D600D" w:rsidRDefault="00CA4C94" w:rsidP="00CA4C94">
      <w:pPr>
        <w:ind w:left="720"/>
        <w:rPr>
          <w:sz w:val="22"/>
          <w:szCs w:val="22"/>
          <w:lang w:val="sr-Latn-ME"/>
        </w:rPr>
      </w:pPr>
    </w:p>
    <w:p w14:paraId="69CBFD5A" w14:textId="77777777" w:rsidR="00CA4C94" w:rsidRPr="005D600D" w:rsidRDefault="00CA4C94" w:rsidP="00CA4C94">
      <w:pPr>
        <w:rPr>
          <w:b/>
          <w:sz w:val="22"/>
          <w:szCs w:val="22"/>
          <w:lang w:val="sr-Latn-ME"/>
        </w:rPr>
      </w:pPr>
      <w:r w:rsidRPr="005D600D">
        <w:rPr>
          <w:sz w:val="22"/>
          <w:szCs w:val="22"/>
          <w:lang w:val="sr-Latn-ME"/>
        </w:rPr>
        <w:t>Slika</w:t>
      </w:r>
      <w:r w:rsidRPr="005D600D">
        <w:rPr>
          <w:b/>
          <w:sz w:val="22"/>
          <w:szCs w:val="22"/>
          <w:lang w:val="sr-Latn-ME"/>
        </w:rPr>
        <w:t xml:space="preserve"> c</w:t>
      </w:r>
    </w:p>
    <w:p w14:paraId="51C36838" w14:textId="7268F897" w:rsidR="00CA4C94" w:rsidRPr="005D600D" w:rsidRDefault="00CA4C94" w:rsidP="00CA4C94">
      <w:pPr>
        <w:rPr>
          <w:noProof/>
          <w:sz w:val="22"/>
          <w:szCs w:val="22"/>
          <w:lang w:val="sr-Latn-ME"/>
        </w:rPr>
      </w:pPr>
      <w:r w:rsidRPr="005D600D">
        <w:rPr>
          <w:noProof/>
          <w:sz w:val="22"/>
          <w:szCs w:val="22"/>
          <w:lang w:val="sr-Latn-ME" w:eastAsia="sr-Latn-ME"/>
        </w:rPr>
        <w:drawing>
          <wp:inline distT="0" distB="0" distL="0" distR="0" wp14:anchorId="685C3499" wp14:editId="1EB07443">
            <wp:extent cx="1933575" cy="1676400"/>
            <wp:effectExtent l="0" t="0" r="9525" b="0"/>
            <wp:docPr id="8" name="Picture 8" descr="Avamys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vamys_c"/>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676400"/>
                    </a:xfrm>
                    <a:prstGeom prst="rect">
                      <a:avLst/>
                    </a:prstGeom>
                    <a:noFill/>
                    <a:ln>
                      <a:noFill/>
                    </a:ln>
                  </pic:spPr>
                </pic:pic>
              </a:graphicData>
            </a:graphic>
          </wp:inline>
        </w:drawing>
      </w:r>
    </w:p>
    <w:p w14:paraId="50821637" w14:textId="77777777" w:rsidR="00CA4C94" w:rsidRPr="005D600D" w:rsidRDefault="00CA4C94" w:rsidP="00CA4C94">
      <w:pPr>
        <w:rPr>
          <w:b/>
          <w:sz w:val="22"/>
          <w:szCs w:val="22"/>
          <w:lang w:val="sr-Latn-ME"/>
        </w:rPr>
      </w:pPr>
    </w:p>
    <w:p w14:paraId="299B2F12" w14:textId="7FAE0312" w:rsidR="00CA4C94" w:rsidRPr="005D600D" w:rsidRDefault="00CA4C94" w:rsidP="00CA4C94">
      <w:pPr>
        <w:numPr>
          <w:ilvl w:val="0"/>
          <w:numId w:val="34"/>
        </w:numPr>
        <w:tabs>
          <w:tab w:val="left" w:pos="284"/>
        </w:tabs>
        <w:jc w:val="both"/>
        <w:rPr>
          <w:b/>
          <w:sz w:val="22"/>
          <w:szCs w:val="22"/>
          <w:lang w:val="sr-Latn-ME"/>
        </w:rPr>
      </w:pPr>
      <w:r w:rsidRPr="005D600D">
        <w:rPr>
          <w:sz w:val="22"/>
          <w:szCs w:val="22"/>
          <w:lang w:val="sr-Latn-ME"/>
        </w:rPr>
        <w:t xml:space="preserve">Ukoliko imate poteškoće prilikom pritiskanja dugmeta za </w:t>
      </w:r>
      <w:proofErr w:type="spellStart"/>
      <w:r w:rsidRPr="005D600D">
        <w:rPr>
          <w:sz w:val="22"/>
          <w:szCs w:val="22"/>
          <w:lang w:val="sr-Latn-ME"/>
        </w:rPr>
        <w:t>aktivaciju</w:t>
      </w:r>
      <w:proofErr w:type="spellEnd"/>
      <w:r w:rsidRPr="005D600D">
        <w:rPr>
          <w:sz w:val="22"/>
          <w:szCs w:val="22"/>
          <w:lang w:val="sr-Latn-ME"/>
        </w:rPr>
        <w:t>, možete koristiti obje ruke na način prikazan na slici</w:t>
      </w:r>
      <w:r w:rsidRPr="005D600D">
        <w:rPr>
          <w:b/>
          <w:sz w:val="22"/>
          <w:szCs w:val="22"/>
          <w:lang w:val="sr-Latn-ME"/>
        </w:rPr>
        <w:t xml:space="preserve"> d</w:t>
      </w:r>
    </w:p>
    <w:p w14:paraId="41699F61" w14:textId="77777777" w:rsidR="00CA4C94" w:rsidRPr="005D600D" w:rsidRDefault="00CA4C94" w:rsidP="00CA4C94">
      <w:pPr>
        <w:rPr>
          <w:b/>
          <w:sz w:val="22"/>
          <w:szCs w:val="22"/>
          <w:lang w:val="sr-Latn-ME"/>
        </w:rPr>
      </w:pPr>
    </w:p>
    <w:p w14:paraId="3E8708CD" w14:textId="77777777" w:rsidR="00CA4C94" w:rsidRPr="005D600D" w:rsidRDefault="00CA4C94" w:rsidP="00CA4C94">
      <w:pPr>
        <w:rPr>
          <w:b/>
          <w:sz w:val="22"/>
          <w:szCs w:val="22"/>
          <w:lang w:val="sr-Latn-ME"/>
        </w:rPr>
      </w:pPr>
      <w:r w:rsidRPr="005D600D">
        <w:rPr>
          <w:sz w:val="22"/>
          <w:szCs w:val="22"/>
          <w:lang w:val="sr-Latn-ME"/>
        </w:rPr>
        <w:t xml:space="preserve">Slika </w:t>
      </w:r>
      <w:r w:rsidRPr="005D600D">
        <w:rPr>
          <w:b/>
          <w:sz w:val="22"/>
          <w:szCs w:val="22"/>
          <w:lang w:val="sr-Latn-ME"/>
        </w:rPr>
        <w:t>d</w:t>
      </w:r>
    </w:p>
    <w:p w14:paraId="5D6976B7" w14:textId="18AA1A6B" w:rsidR="00CA4C94" w:rsidRPr="005D600D" w:rsidRDefault="00CA4C94" w:rsidP="00CA4C94">
      <w:pPr>
        <w:rPr>
          <w:sz w:val="22"/>
          <w:szCs w:val="22"/>
          <w:highlight w:val="yellow"/>
          <w:lang w:val="sr-Latn-ME"/>
        </w:rPr>
      </w:pPr>
      <w:r w:rsidRPr="005D600D">
        <w:rPr>
          <w:noProof/>
          <w:sz w:val="22"/>
          <w:szCs w:val="22"/>
          <w:highlight w:val="yellow"/>
          <w:lang w:val="sr-Latn-ME" w:eastAsia="sr-Latn-ME"/>
        </w:rPr>
        <w:drawing>
          <wp:inline distT="0" distB="0" distL="0" distR="0" wp14:anchorId="345AB2C4" wp14:editId="6681B282">
            <wp:extent cx="1933575" cy="1676400"/>
            <wp:effectExtent l="0" t="0" r="9525" b="0"/>
            <wp:docPr id="7" name="Picture 7" descr="Avamys_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vamys_d"/>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676400"/>
                    </a:xfrm>
                    <a:prstGeom prst="rect">
                      <a:avLst/>
                    </a:prstGeom>
                    <a:noFill/>
                    <a:ln>
                      <a:noFill/>
                    </a:ln>
                  </pic:spPr>
                </pic:pic>
              </a:graphicData>
            </a:graphic>
          </wp:inline>
        </w:drawing>
      </w:r>
    </w:p>
    <w:p w14:paraId="31FC26F1" w14:textId="77777777" w:rsidR="00CA4C94" w:rsidRPr="005D600D" w:rsidRDefault="00CA4C94" w:rsidP="00CA4C94">
      <w:pPr>
        <w:rPr>
          <w:b/>
          <w:sz w:val="22"/>
          <w:szCs w:val="22"/>
          <w:highlight w:val="yellow"/>
          <w:lang w:val="sr-Latn-ME"/>
        </w:rPr>
      </w:pPr>
    </w:p>
    <w:p w14:paraId="316ECAF0" w14:textId="77777777" w:rsidR="00CA4C94" w:rsidRPr="005D600D" w:rsidRDefault="00CA4C94">
      <w:pPr>
        <w:numPr>
          <w:ilvl w:val="0"/>
          <w:numId w:val="34"/>
        </w:numPr>
        <w:tabs>
          <w:tab w:val="left" w:pos="284"/>
        </w:tabs>
        <w:jc w:val="both"/>
        <w:rPr>
          <w:b/>
          <w:sz w:val="22"/>
          <w:szCs w:val="22"/>
          <w:lang w:val="sr-Latn-ME"/>
        </w:rPr>
      </w:pPr>
      <w:r w:rsidRPr="005D600D">
        <w:rPr>
          <w:sz w:val="22"/>
          <w:szCs w:val="22"/>
          <w:lang w:val="sr-Latn-ME"/>
        </w:rPr>
        <w:t xml:space="preserve">Kada ne primjenjujete lijek, </w:t>
      </w:r>
      <w:proofErr w:type="spellStart"/>
      <w:r w:rsidRPr="005D600D">
        <w:rPr>
          <w:b/>
          <w:sz w:val="22"/>
          <w:szCs w:val="22"/>
          <w:lang w:val="sr-Latn-ME"/>
        </w:rPr>
        <w:t>uvek</w:t>
      </w:r>
      <w:proofErr w:type="spellEnd"/>
      <w:r w:rsidRPr="005D600D">
        <w:rPr>
          <w:b/>
          <w:sz w:val="22"/>
          <w:szCs w:val="22"/>
          <w:lang w:val="sr-Latn-ME"/>
        </w:rPr>
        <w:t xml:space="preserve"> čuvajte sprej za nos zatvoren poklopcem. </w:t>
      </w:r>
      <w:r w:rsidRPr="005D600D">
        <w:rPr>
          <w:sz w:val="22"/>
          <w:szCs w:val="22"/>
          <w:lang w:val="sr-Latn-ME"/>
        </w:rPr>
        <w:t xml:space="preserve">Poklopac štiti lijek od prašine, gubitka pritiska i </w:t>
      </w:r>
      <w:proofErr w:type="spellStart"/>
      <w:r w:rsidRPr="005D600D">
        <w:rPr>
          <w:sz w:val="22"/>
          <w:szCs w:val="22"/>
          <w:lang w:val="sr-Latn-ME"/>
        </w:rPr>
        <w:t>sprečava</w:t>
      </w:r>
      <w:proofErr w:type="spellEnd"/>
      <w:r w:rsidRPr="005D600D">
        <w:rPr>
          <w:sz w:val="22"/>
          <w:szCs w:val="22"/>
          <w:lang w:val="sr-Latn-ME"/>
        </w:rPr>
        <w:t xml:space="preserve"> začepljenje aplikatora za nos. Ukoliko je sprej za nos zatvoren poklopcem, ne postoji mogućnost slučajnog aktiviranja spreja za nos pritiskom na dugme za </w:t>
      </w:r>
      <w:proofErr w:type="spellStart"/>
      <w:r w:rsidRPr="005D600D">
        <w:rPr>
          <w:sz w:val="22"/>
          <w:szCs w:val="22"/>
          <w:lang w:val="sr-Latn-ME"/>
        </w:rPr>
        <w:t>aktivaciju</w:t>
      </w:r>
      <w:proofErr w:type="spellEnd"/>
      <w:r w:rsidRPr="005D600D">
        <w:rPr>
          <w:sz w:val="22"/>
          <w:szCs w:val="22"/>
          <w:lang w:val="sr-Latn-ME"/>
        </w:rPr>
        <w:t>.</w:t>
      </w:r>
    </w:p>
    <w:p w14:paraId="026C156F" w14:textId="77777777" w:rsidR="00CA4C94" w:rsidRPr="005D600D" w:rsidRDefault="00CA4C94">
      <w:pPr>
        <w:numPr>
          <w:ilvl w:val="0"/>
          <w:numId w:val="34"/>
        </w:numPr>
        <w:tabs>
          <w:tab w:val="left" w:pos="284"/>
        </w:tabs>
        <w:jc w:val="both"/>
        <w:rPr>
          <w:b/>
          <w:sz w:val="22"/>
          <w:szCs w:val="22"/>
          <w:lang w:val="sr-Latn-ME"/>
        </w:rPr>
      </w:pPr>
      <w:r w:rsidRPr="005D600D">
        <w:rPr>
          <w:b/>
          <w:sz w:val="22"/>
          <w:szCs w:val="22"/>
          <w:lang w:val="sr-Latn-ME"/>
        </w:rPr>
        <w:lastRenderedPageBreak/>
        <w:t>Nemojte nikada koristiti iglu</w:t>
      </w:r>
      <w:r w:rsidRPr="005D600D">
        <w:rPr>
          <w:sz w:val="22"/>
          <w:szCs w:val="22"/>
          <w:lang w:val="sr-Latn-ME"/>
        </w:rPr>
        <w:t xml:space="preserve"> ili bilo koji oštar predmet da očistite aplikator za nos s obzirom da ga tako možete oštetiti.</w:t>
      </w:r>
    </w:p>
    <w:p w14:paraId="077EF84D" w14:textId="77777777" w:rsidR="00CA4C94" w:rsidRPr="005D600D" w:rsidRDefault="00CA4C94" w:rsidP="002D01B1">
      <w:pPr>
        <w:jc w:val="both"/>
        <w:rPr>
          <w:sz w:val="22"/>
          <w:szCs w:val="22"/>
          <w:lang w:val="sr-Latn-ME"/>
        </w:rPr>
      </w:pPr>
    </w:p>
    <w:p w14:paraId="2D086590" w14:textId="20EB923B" w:rsidR="00CA4C94" w:rsidRPr="005D600D" w:rsidRDefault="00CA4C94" w:rsidP="002D01B1">
      <w:pPr>
        <w:jc w:val="both"/>
        <w:rPr>
          <w:b/>
          <w:sz w:val="22"/>
          <w:szCs w:val="22"/>
          <w:lang w:val="sr-Latn-ME"/>
        </w:rPr>
      </w:pPr>
      <w:r w:rsidRPr="005D600D">
        <w:rPr>
          <w:b/>
          <w:sz w:val="22"/>
          <w:szCs w:val="22"/>
          <w:lang w:val="sr-Latn-ME"/>
        </w:rPr>
        <w:t xml:space="preserve">Priprema lijeka </w:t>
      </w:r>
      <w:proofErr w:type="spellStart"/>
      <w:r w:rsidR="000222E9" w:rsidRPr="005D600D">
        <w:rPr>
          <w:sz w:val="22"/>
          <w:szCs w:val="22"/>
          <w:lang w:val="sr-Latn-ME"/>
        </w:rPr>
        <w:t>AVAMYS</w:t>
      </w:r>
      <w:proofErr w:type="spellEnd"/>
      <w:r w:rsidRPr="005D600D">
        <w:rPr>
          <w:b/>
          <w:bCs/>
          <w:sz w:val="22"/>
          <w:szCs w:val="22"/>
          <w:lang w:val="sr-Latn-ME"/>
        </w:rPr>
        <w:t xml:space="preserve"> za primjenu</w:t>
      </w:r>
    </w:p>
    <w:p w14:paraId="362D09A3" w14:textId="77777777" w:rsidR="00CA4C94" w:rsidRPr="005D600D" w:rsidRDefault="00CA4C94" w:rsidP="002D01B1">
      <w:pPr>
        <w:jc w:val="both"/>
        <w:rPr>
          <w:b/>
          <w:sz w:val="22"/>
          <w:szCs w:val="22"/>
          <w:lang w:val="sr-Latn-ME"/>
        </w:rPr>
      </w:pPr>
    </w:p>
    <w:p w14:paraId="78D795FB" w14:textId="40310F06" w:rsidR="00CA4C94" w:rsidRPr="005D600D" w:rsidRDefault="00CA4C94" w:rsidP="002D01B1">
      <w:pPr>
        <w:jc w:val="both"/>
        <w:rPr>
          <w:bCs/>
          <w:sz w:val="22"/>
          <w:szCs w:val="22"/>
          <w:lang w:val="sr-Latn-ME"/>
        </w:rPr>
      </w:pPr>
      <w:r w:rsidRPr="005D600D">
        <w:rPr>
          <w:b/>
          <w:sz w:val="22"/>
          <w:szCs w:val="22"/>
          <w:lang w:val="sr-Latn-ME"/>
        </w:rPr>
        <w:t xml:space="preserve">Potrebno je </w:t>
      </w:r>
      <w:proofErr w:type="spellStart"/>
      <w:r w:rsidRPr="005D600D">
        <w:rPr>
          <w:b/>
          <w:sz w:val="22"/>
          <w:szCs w:val="22"/>
          <w:lang w:val="sr-Latn-ME"/>
        </w:rPr>
        <w:t>pripremiti</w:t>
      </w:r>
      <w:proofErr w:type="spellEnd"/>
      <w:r w:rsidRPr="005D600D">
        <w:rPr>
          <w:b/>
          <w:sz w:val="22"/>
          <w:szCs w:val="22"/>
          <w:lang w:val="sr-Latn-ME"/>
        </w:rPr>
        <w:t xml:space="preserve"> lijek </w:t>
      </w:r>
      <w:proofErr w:type="spellStart"/>
      <w:r w:rsidR="000222E9" w:rsidRPr="005D600D">
        <w:rPr>
          <w:sz w:val="22"/>
          <w:szCs w:val="22"/>
          <w:lang w:val="sr-Latn-ME"/>
        </w:rPr>
        <w:t>AVAMYS</w:t>
      </w:r>
      <w:proofErr w:type="spellEnd"/>
      <w:r w:rsidRPr="005D600D">
        <w:rPr>
          <w:bCs/>
          <w:sz w:val="22"/>
          <w:szCs w:val="22"/>
          <w:lang w:val="sr-Latn-ME"/>
        </w:rPr>
        <w:t>:</w:t>
      </w:r>
    </w:p>
    <w:p w14:paraId="01A1A597" w14:textId="77777777" w:rsidR="00CA4C94" w:rsidRPr="005D600D" w:rsidRDefault="00CA4C94">
      <w:pPr>
        <w:numPr>
          <w:ilvl w:val="0"/>
          <w:numId w:val="35"/>
        </w:numPr>
        <w:tabs>
          <w:tab w:val="left" w:pos="284"/>
        </w:tabs>
        <w:jc w:val="both"/>
        <w:rPr>
          <w:sz w:val="22"/>
          <w:szCs w:val="22"/>
          <w:lang w:val="sr-Latn-ME"/>
        </w:rPr>
      </w:pPr>
      <w:r w:rsidRPr="005D600D">
        <w:rPr>
          <w:sz w:val="22"/>
          <w:szCs w:val="22"/>
          <w:lang w:val="sr-Latn-ME"/>
        </w:rPr>
        <w:t>prije prve primjene lijeka</w:t>
      </w:r>
    </w:p>
    <w:p w14:paraId="315A3872" w14:textId="51B8CCF7" w:rsidR="00CA4C94" w:rsidRPr="005D600D" w:rsidRDefault="00CA4C94">
      <w:pPr>
        <w:numPr>
          <w:ilvl w:val="0"/>
          <w:numId w:val="35"/>
        </w:numPr>
        <w:tabs>
          <w:tab w:val="left" w:pos="284"/>
        </w:tabs>
        <w:jc w:val="both"/>
        <w:rPr>
          <w:sz w:val="22"/>
          <w:szCs w:val="22"/>
          <w:lang w:val="sr-Latn-ME"/>
        </w:rPr>
      </w:pPr>
      <w:r w:rsidRPr="005D600D">
        <w:rPr>
          <w:sz w:val="22"/>
          <w:szCs w:val="22"/>
          <w:lang w:val="sr-Latn-ME"/>
        </w:rPr>
        <w:t>ukoliko je zaštitni poklopac bio uklonjen 5 dana ili ukoliko sprej za nos nije korišćen 30 dana ili duže</w:t>
      </w:r>
      <w:r w:rsidR="009A2B19" w:rsidRPr="005D600D">
        <w:rPr>
          <w:sz w:val="22"/>
          <w:szCs w:val="22"/>
          <w:lang w:val="sr-Latn-ME"/>
        </w:rPr>
        <w:t xml:space="preserve">. </w:t>
      </w:r>
    </w:p>
    <w:p w14:paraId="6D3435CB" w14:textId="77777777" w:rsidR="00CA4C94" w:rsidRPr="005D600D" w:rsidRDefault="00CA4C94" w:rsidP="002D01B1">
      <w:pPr>
        <w:jc w:val="both"/>
        <w:rPr>
          <w:sz w:val="22"/>
          <w:szCs w:val="22"/>
          <w:lang w:val="sr-Latn-ME"/>
        </w:rPr>
      </w:pPr>
    </w:p>
    <w:p w14:paraId="0700A3EC" w14:textId="0665E394" w:rsidR="00CA4C94" w:rsidRPr="005D600D" w:rsidRDefault="00CA4C94" w:rsidP="002D01B1">
      <w:pPr>
        <w:jc w:val="both"/>
        <w:rPr>
          <w:sz w:val="22"/>
          <w:szCs w:val="22"/>
          <w:lang w:val="sr-Latn-ME"/>
        </w:rPr>
      </w:pPr>
      <w:r w:rsidRPr="005D600D">
        <w:rPr>
          <w:sz w:val="22"/>
          <w:szCs w:val="22"/>
          <w:lang w:val="sr-Latn-ME"/>
        </w:rPr>
        <w:t xml:space="preserve">Priprema lijeka </w:t>
      </w:r>
      <w:proofErr w:type="spellStart"/>
      <w:r w:rsidR="000222E9" w:rsidRPr="005D600D">
        <w:rPr>
          <w:sz w:val="22"/>
          <w:szCs w:val="22"/>
          <w:lang w:val="sr-Latn-ME"/>
        </w:rPr>
        <w:t>AVAMYS</w:t>
      </w:r>
      <w:proofErr w:type="spellEnd"/>
      <w:r w:rsidRPr="005D600D">
        <w:rPr>
          <w:bCs/>
          <w:sz w:val="22"/>
          <w:szCs w:val="22"/>
          <w:lang w:val="sr-Latn-ME"/>
        </w:rPr>
        <w:t xml:space="preserve"> za primjenu omogućava primjenu potpune doze lijeka. Pridržavajte se sljedećih koraka:</w:t>
      </w:r>
    </w:p>
    <w:p w14:paraId="3E9D57A5" w14:textId="77777777" w:rsidR="00CA4C94" w:rsidRPr="005D600D" w:rsidRDefault="00CA4C94" w:rsidP="002D01B1">
      <w:pPr>
        <w:jc w:val="both"/>
        <w:rPr>
          <w:sz w:val="22"/>
          <w:szCs w:val="22"/>
          <w:highlight w:val="yellow"/>
          <w:lang w:val="sr-Latn-ME"/>
        </w:rPr>
      </w:pPr>
    </w:p>
    <w:p w14:paraId="353836A6" w14:textId="78CC2132" w:rsidR="00CA4C94" w:rsidRPr="005D600D" w:rsidRDefault="00CA4C94" w:rsidP="002D01B1">
      <w:pPr>
        <w:jc w:val="both"/>
        <w:rPr>
          <w:sz w:val="22"/>
          <w:szCs w:val="22"/>
          <w:lang w:val="sr-Latn-ME"/>
        </w:rPr>
      </w:pPr>
      <w:r w:rsidRPr="005D600D">
        <w:rPr>
          <w:sz w:val="22"/>
          <w:szCs w:val="22"/>
          <w:lang w:val="sr-Latn-ME"/>
        </w:rPr>
        <w:t xml:space="preserve">1. </w:t>
      </w:r>
      <w:r w:rsidRPr="005D600D">
        <w:rPr>
          <w:b/>
          <w:bCs/>
          <w:sz w:val="22"/>
          <w:szCs w:val="22"/>
          <w:lang w:val="sr-Latn-ME"/>
        </w:rPr>
        <w:t>Snažno promućkati</w:t>
      </w:r>
      <w:r w:rsidRPr="005D600D">
        <w:rPr>
          <w:bCs/>
          <w:sz w:val="22"/>
          <w:szCs w:val="22"/>
          <w:lang w:val="sr-Latn-ME"/>
        </w:rPr>
        <w:t xml:space="preserve"> sprej za nos sa poklopcem </w:t>
      </w:r>
      <w:r w:rsidRPr="005D600D">
        <w:rPr>
          <w:sz w:val="22"/>
          <w:szCs w:val="22"/>
          <w:lang w:val="sr-Latn-ME"/>
        </w:rPr>
        <w:t>u periodu od 10 sekundi</w:t>
      </w:r>
      <w:r w:rsidR="009A2B19" w:rsidRPr="005D600D">
        <w:rPr>
          <w:sz w:val="22"/>
          <w:szCs w:val="22"/>
          <w:lang w:val="sr-Latn-ME"/>
        </w:rPr>
        <w:t>.</w:t>
      </w:r>
    </w:p>
    <w:p w14:paraId="489552C0" w14:textId="77777777" w:rsidR="00CA4C94" w:rsidRPr="005D600D" w:rsidRDefault="00CA4C94" w:rsidP="002D01B1">
      <w:pPr>
        <w:jc w:val="both"/>
        <w:rPr>
          <w:sz w:val="22"/>
          <w:szCs w:val="22"/>
          <w:lang w:val="sr-Latn-ME"/>
        </w:rPr>
      </w:pPr>
    </w:p>
    <w:p w14:paraId="23945E6D" w14:textId="674D9F9B" w:rsidR="00CA4C94" w:rsidRPr="005D600D" w:rsidRDefault="00CA4C94" w:rsidP="002D01B1">
      <w:pPr>
        <w:jc w:val="both"/>
        <w:rPr>
          <w:sz w:val="22"/>
          <w:szCs w:val="22"/>
          <w:lang w:val="sr-Latn-ME"/>
        </w:rPr>
      </w:pPr>
      <w:r w:rsidRPr="005D600D">
        <w:rPr>
          <w:sz w:val="22"/>
          <w:szCs w:val="22"/>
          <w:lang w:val="sr-Latn-ME"/>
        </w:rPr>
        <w:t xml:space="preserve">2. Lagano skinite poklopac, stiskajući ga sa obije strane palcem i kažiprstom, i povlačeći na gore – vidjeti sliku </w:t>
      </w:r>
      <w:r w:rsidRPr="005D600D">
        <w:rPr>
          <w:b/>
          <w:sz w:val="22"/>
          <w:szCs w:val="22"/>
          <w:lang w:val="sr-Latn-ME"/>
        </w:rPr>
        <w:t>e</w:t>
      </w:r>
      <w:r w:rsidR="009A2B19" w:rsidRPr="005D600D">
        <w:rPr>
          <w:b/>
          <w:sz w:val="22"/>
          <w:szCs w:val="22"/>
          <w:lang w:val="sr-Latn-ME"/>
        </w:rPr>
        <w:t>.</w:t>
      </w:r>
    </w:p>
    <w:p w14:paraId="0DF74ACD" w14:textId="77777777" w:rsidR="00CA4C94" w:rsidRPr="005D600D" w:rsidRDefault="00CA4C94" w:rsidP="00CA4C94">
      <w:pPr>
        <w:rPr>
          <w:sz w:val="22"/>
          <w:szCs w:val="22"/>
          <w:lang w:val="sr-Latn-ME"/>
        </w:rPr>
      </w:pPr>
    </w:p>
    <w:p w14:paraId="62FD4DB9" w14:textId="77777777" w:rsidR="00CA4C94" w:rsidRPr="005D600D" w:rsidRDefault="00CA4C94" w:rsidP="00CA4C94">
      <w:pPr>
        <w:rPr>
          <w:sz w:val="22"/>
          <w:szCs w:val="22"/>
          <w:lang w:val="sr-Latn-ME"/>
        </w:rPr>
      </w:pPr>
      <w:r w:rsidRPr="005D600D">
        <w:rPr>
          <w:sz w:val="22"/>
          <w:szCs w:val="22"/>
          <w:lang w:val="sr-Latn-ME"/>
        </w:rPr>
        <w:t xml:space="preserve">Slika </w:t>
      </w:r>
      <w:r w:rsidRPr="005D600D">
        <w:rPr>
          <w:b/>
          <w:sz w:val="22"/>
          <w:szCs w:val="22"/>
          <w:lang w:val="sr-Latn-ME"/>
        </w:rPr>
        <w:t>e</w:t>
      </w:r>
    </w:p>
    <w:p w14:paraId="2A9B9557" w14:textId="61C829D6" w:rsidR="00CA4C94" w:rsidRPr="005D600D" w:rsidRDefault="00CA4C94" w:rsidP="00CA4C94">
      <w:pPr>
        <w:rPr>
          <w:sz w:val="22"/>
          <w:szCs w:val="22"/>
          <w:highlight w:val="yellow"/>
          <w:lang w:val="sr-Latn-ME"/>
        </w:rPr>
      </w:pPr>
      <w:r w:rsidRPr="005D600D">
        <w:rPr>
          <w:b/>
          <w:noProof/>
          <w:sz w:val="22"/>
          <w:szCs w:val="22"/>
          <w:highlight w:val="yellow"/>
          <w:lang w:val="sr-Latn-ME" w:eastAsia="sr-Latn-ME"/>
        </w:rPr>
        <w:drawing>
          <wp:inline distT="0" distB="0" distL="0" distR="0" wp14:anchorId="1688D33C" wp14:editId="28DA825E">
            <wp:extent cx="1704975" cy="1790700"/>
            <wp:effectExtent l="0" t="0" r="9525" b="0"/>
            <wp:docPr id="6" name="Picture 6" descr="Avamys_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vamys_e"/>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790700"/>
                    </a:xfrm>
                    <a:prstGeom prst="rect">
                      <a:avLst/>
                    </a:prstGeom>
                    <a:noFill/>
                    <a:ln>
                      <a:noFill/>
                    </a:ln>
                  </pic:spPr>
                </pic:pic>
              </a:graphicData>
            </a:graphic>
          </wp:inline>
        </w:drawing>
      </w:r>
    </w:p>
    <w:p w14:paraId="2DBCE9FF" w14:textId="77777777" w:rsidR="00CA4C94" w:rsidRPr="005D600D" w:rsidRDefault="00CA4C94" w:rsidP="00CA4C94">
      <w:pPr>
        <w:rPr>
          <w:sz w:val="22"/>
          <w:szCs w:val="22"/>
          <w:highlight w:val="yellow"/>
          <w:lang w:val="sr-Latn-ME"/>
        </w:rPr>
      </w:pPr>
    </w:p>
    <w:p w14:paraId="4369A8BD" w14:textId="77777777" w:rsidR="00CA4C94" w:rsidRPr="005D600D" w:rsidRDefault="00CA4C94" w:rsidP="002D01B1">
      <w:pPr>
        <w:jc w:val="both"/>
        <w:rPr>
          <w:b/>
          <w:sz w:val="22"/>
          <w:szCs w:val="22"/>
          <w:lang w:val="sr-Latn-ME"/>
        </w:rPr>
      </w:pPr>
      <w:r w:rsidRPr="005D600D">
        <w:rPr>
          <w:sz w:val="22"/>
          <w:szCs w:val="22"/>
          <w:lang w:val="sr-Latn-ME"/>
        </w:rPr>
        <w:t xml:space="preserve">3. Držite bočicu spreja za nos uspravno, potom nagnite i </w:t>
      </w:r>
      <w:r w:rsidRPr="005D600D">
        <w:rPr>
          <w:b/>
          <w:sz w:val="22"/>
          <w:szCs w:val="22"/>
          <w:lang w:val="sr-Latn-ME"/>
        </w:rPr>
        <w:t>usmjerite aplikator za nos od Vas</w:t>
      </w:r>
    </w:p>
    <w:p w14:paraId="477B30FA" w14:textId="77777777" w:rsidR="00CA4C94" w:rsidRPr="005D600D" w:rsidRDefault="00CA4C94" w:rsidP="002D01B1">
      <w:pPr>
        <w:jc w:val="both"/>
        <w:rPr>
          <w:b/>
          <w:sz w:val="22"/>
          <w:szCs w:val="22"/>
          <w:lang w:val="sr-Latn-ME"/>
        </w:rPr>
      </w:pPr>
    </w:p>
    <w:p w14:paraId="5C12CA40" w14:textId="2F2CAE70" w:rsidR="00CA4C94" w:rsidRPr="005D600D" w:rsidRDefault="00CA4C94" w:rsidP="002D01B1">
      <w:pPr>
        <w:jc w:val="both"/>
        <w:rPr>
          <w:b/>
          <w:sz w:val="22"/>
          <w:szCs w:val="22"/>
          <w:lang w:val="sr-Latn-ME"/>
        </w:rPr>
      </w:pPr>
      <w:r w:rsidRPr="005D600D">
        <w:rPr>
          <w:sz w:val="22"/>
          <w:szCs w:val="22"/>
          <w:lang w:val="sr-Latn-ME"/>
        </w:rPr>
        <w:t xml:space="preserve">4.  Svaki put </w:t>
      </w:r>
      <w:r w:rsidRPr="005D600D">
        <w:rPr>
          <w:b/>
          <w:sz w:val="22"/>
          <w:szCs w:val="22"/>
          <w:lang w:val="sr-Latn-ME"/>
        </w:rPr>
        <w:t>snažno pritisn</w:t>
      </w:r>
      <w:r w:rsidR="009A2B19" w:rsidRPr="005D600D">
        <w:rPr>
          <w:b/>
          <w:sz w:val="22"/>
          <w:szCs w:val="22"/>
          <w:lang w:val="sr-Latn-ME"/>
        </w:rPr>
        <w:t>i</w:t>
      </w:r>
      <w:r w:rsidRPr="005D600D">
        <w:rPr>
          <w:b/>
          <w:sz w:val="22"/>
          <w:szCs w:val="22"/>
          <w:lang w:val="sr-Latn-ME"/>
        </w:rPr>
        <w:t>t</w:t>
      </w:r>
      <w:r w:rsidR="009A2B19" w:rsidRPr="005D600D">
        <w:rPr>
          <w:b/>
          <w:sz w:val="22"/>
          <w:szCs w:val="22"/>
          <w:lang w:val="sr-Latn-ME"/>
        </w:rPr>
        <w:t>e</w:t>
      </w:r>
      <w:r w:rsidRPr="005D600D">
        <w:rPr>
          <w:b/>
          <w:sz w:val="22"/>
          <w:szCs w:val="22"/>
          <w:lang w:val="sr-Latn-ME"/>
        </w:rPr>
        <w:t xml:space="preserve"> dugme za </w:t>
      </w:r>
      <w:proofErr w:type="spellStart"/>
      <w:r w:rsidRPr="005D600D">
        <w:rPr>
          <w:b/>
          <w:sz w:val="22"/>
          <w:szCs w:val="22"/>
          <w:lang w:val="sr-Latn-ME"/>
        </w:rPr>
        <w:t>aktivaciju</w:t>
      </w:r>
      <w:proofErr w:type="spellEnd"/>
      <w:r w:rsidRPr="005D600D">
        <w:rPr>
          <w:b/>
          <w:sz w:val="22"/>
          <w:szCs w:val="22"/>
          <w:lang w:val="sr-Latn-ME"/>
        </w:rPr>
        <w:t xml:space="preserve"> spreja za nos. Ponovite navedeni korak najmanje 6 puta</w:t>
      </w:r>
      <w:r w:rsidRPr="005D600D">
        <w:rPr>
          <w:sz w:val="22"/>
          <w:szCs w:val="22"/>
          <w:lang w:val="sr-Latn-ME"/>
        </w:rPr>
        <w:t>, sve do pojave fine magle – vidjeti sliku</w:t>
      </w:r>
      <w:r w:rsidRPr="005D600D">
        <w:rPr>
          <w:b/>
          <w:sz w:val="22"/>
          <w:szCs w:val="22"/>
          <w:lang w:val="sr-Latn-ME"/>
        </w:rPr>
        <w:t xml:space="preserve"> f</w:t>
      </w:r>
    </w:p>
    <w:p w14:paraId="268220DB" w14:textId="77777777" w:rsidR="00CA4C94" w:rsidRPr="005D600D" w:rsidRDefault="00CA4C94" w:rsidP="00CA4C94">
      <w:pPr>
        <w:rPr>
          <w:sz w:val="22"/>
          <w:szCs w:val="22"/>
          <w:highlight w:val="yellow"/>
          <w:lang w:val="sr-Latn-ME"/>
        </w:rPr>
      </w:pPr>
    </w:p>
    <w:p w14:paraId="693346E6" w14:textId="77777777" w:rsidR="00CA4C94" w:rsidRPr="005D600D" w:rsidRDefault="00CA4C94" w:rsidP="00CA4C94">
      <w:pPr>
        <w:rPr>
          <w:sz w:val="22"/>
          <w:szCs w:val="22"/>
          <w:lang w:val="sr-Latn-ME"/>
        </w:rPr>
      </w:pPr>
      <w:r w:rsidRPr="005D600D">
        <w:rPr>
          <w:sz w:val="22"/>
          <w:szCs w:val="22"/>
          <w:lang w:val="sr-Latn-ME"/>
        </w:rPr>
        <w:t xml:space="preserve">Slika </w:t>
      </w:r>
      <w:r w:rsidRPr="005D600D">
        <w:rPr>
          <w:b/>
          <w:sz w:val="22"/>
          <w:szCs w:val="22"/>
          <w:lang w:val="sr-Latn-ME"/>
        </w:rPr>
        <w:t>f</w:t>
      </w:r>
    </w:p>
    <w:p w14:paraId="6F33E17C" w14:textId="3D1F9353" w:rsidR="00CA4C94" w:rsidRPr="005D600D" w:rsidRDefault="00CA4C94" w:rsidP="00CA4C94">
      <w:pPr>
        <w:rPr>
          <w:sz w:val="22"/>
          <w:szCs w:val="22"/>
          <w:lang w:val="sr-Latn-ME"/>
        </w:rPr>
      </w:pPr>
      <w:r w:rsidRPr="005D600D">
        <w:rPr>
          <w:noProof/>
          <w:sz w:val="22"/>
          <w:szCs w:val="22"/>
          <w:lang w:val="sr-Latn-ME" w:eastAsia="sr-Latn-ME"/>
        </w:rPr>
        <w:drawing>
          <wp:inline distT="0" distB="0" distL="0" distR="0" wp14:anchorId="1A1C69F5" wp14:editId="0C694242">
            <wp:extent cx="1724025" cy="1714500"/>
            <wp:effectExtent l="0" t="0" r="9525" b="0"/>
            <wp:docPr id="4" name="Picture 4" descr="Avamys_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vamys_f"/>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714500"/>
                    </a:xfrm>
                    <a:prstGeom prst="rect">
                      <a:avLst/>
                    </a:prstGeom>
                    <a:noFill/>
                    <a:ln>
                      <a:noFill/>
                    </a:ln>
                  </pic:spPr>
                </pic:pic>
              </a:graphicData>
            </a:graphic>
          </wp:inline>
        </w:drawing>
      </w:r>
    </w:p>
    <w:p w14:paraId="345E3C85" w14:textId="77777777" w:rsidR="00CA4C94" w:rsidRPr="005D600D" w:rsidRDefault="00CA4C94" w:rsidP="00CA4C94">
      <w:pPr>
        <w:rPr>
          <w:sz w:val="22"/>
          <w:szCs w:val="22"/>
          <w:lang w:val="sr-Latn-ME"/>
        </w:rPr>
      </w:pPr>
    </w:p>
    <w:p w14:paraId="1E449881" w14:textId="77777777" w:rsidR="00CA4C94" w:rsidRPr="005D600D" w:rsidRDefault="00CA4C94" w:rsidP="002D01B1">
      <w:pPr>
        <w:jc w:val="both"/>
        <w:rPr>
          <w:b/>
          <w:sz w:val="22"/>
          <w:szCs w:val="22"/>
          <w:lang w:val="sr-Latn-ME"/>
        </w:rPr>
      </w:pPr>
      <w:r w:rsidRPr="005D600D">
        <w:rPr>
          <w:b/>
          <w:sz w:val="22"/>
          <w:szCs w:val="22"/>
          <w:lang w:val="sr-Latn-ME"/>
        </w:rPr>
        <w:t>Bočica sa sprejom za nos je sada spremna za upotrebu.</w:t>
      </w:r>
    </w:p>
    <w:p w14:paraId="489B4CB4" w14:textId="77777777" w:rsidR="00CA4C94" w:rsidRPr="005D600D" w:rsidRDefault="00CA4C94" w:rsidP="002D01B1">
      <w:pPr>
        <w:jc w:val="both"/>
        <w:rPr>
          <w:sz w:val="22"/>
          <w:szCs w:val="22"/>
          <w:lang w:val="sr-Latn-ME"/>
        </w:rPr>
      </w:pPr>
    </w:p>
    <w:p w14:paraId="25A5B412" w14:textId="77777777" w:rsidR="005D600D" w:rsidRDefault="005D600D" w:rsidP="002D01B1">
      <w:pPr>
        <w:jc w:val="both"/>
        <w:rPr>
          <w:b/>
          <w:sz w:val="22"/>
          <w:szCs w:val="22"/>
          <w:lang w:val="sr-Latn-ME"/>
        </w:rPr>
      </w:pPr>
    </w:p>
    <w:p w14:paraId="3C69E187" w14:textId="77777777" w:rsidR="005D600D" w:rsidRDefault="005D600D" w:rsidP="002D01B1">
      <w:pPr>
        <w:jc w:val="both"/>
        <w:rPr>
          <w:b/>
          <w:sz w:val="22"/>
          <w:szCs w:val="22"/>
          <w:lang w:val="sr-Latn-ME"/>
        </w:rPr>
      </w:pPr>
    </w:p>
    <w:p w14:paraId="14CE8AF7" w14:textId="77777777" w:rsidR="005D600D" w:rsidRDefault="005D600D" w:rsidP="002D01B1">
      <w:pPr>
        <w:jc w:val="both"/>
        <w:rPr>
          <w:b/>
          <w:sz w:val="22"/>
          <w:szCs w:val="22"/>
          <w:lang w:val="sr-Latn-ME"/>
        </w:rPr>
      </w:pPr>
    </w:p>
    <w:p w14:paraId="13732CF5" w14:textId="77777777" w:rsidR="005D600D" w:rsidRDefault="005D600D" w:rsidP="002D01B1">
      <w:pPr>
        <w:jc w:val="both"/>
        <w:rPr>
          <w:b/>
          <w:sz w:val="22"/>
          <w:szCs w:val="22"/>
          <w:lang w:val="sr-Latn-ME"/>
        </w:rPr>
      </w:pPr>
    </w:p>
    <w:p w14:paraId="6727F0CD" w14:textId="77777777" w:rsidR="005D600D" w:rsidRDefault="005D600D" w:rsidP="002D01B1">
      <w:pPr>
        <w:jc w:val="both"/>
        <w:rPr>
          <w:b/>
          <w:sz w:val="22"/>
          <w:szCs w:val="22"/>
          <w:lang w:val="sr-Latn-ME"/>
        </w:rPr>
      </w:pPr>
    </w:p>
    <w:p w14:paraId="14E83472" w14:textId="77777777" w:rsidR="005D600D" w:rsidRDefault="005D600D" w:rsidP="002D01B1">
      <w:pPr>
        <w:jc w:val="both"/>
        <w:rPr>
          <w:b/>
          <w:sz w:val="22"/>
          <w:szCs w:val="22"/>
          <w:lang w:val="sr-Latn-ME"/>
        </w:rPr>
      </w:pPr>
    </w:p>
    <w:p w14:paraId="08DA65F1" w14:textId="09DD96A0" w:rsidR="00CA4C94" w:rsidRPr="005D600D" w:rsidRDefault="00CA4C94" w:rsidP="002D01B1">
      <w:pPr>
        <w:jc w:val="both"/>
        <w:rPr>
          <w:b/>
          <w:sz w:val="22"/>
          <w:szCs w:val="22"/>
          <w:lang w:val="sr-Latn-ME"/>
        </w:rPr>
      </w:pPr>
      <w:bookmarkStart w:id="1" w:name="_GoBack"/>
      <w:bookmarkEnd w:id="1"/>
      <w:r w:rsidRPr="005D600D">
        <w:rPr>
          <w:b/>
          <w:sz w:val="22"/>
          <w:szCs w:val="22"/>
          <w:lang w:val="sr-Latn-ME"/>
        </w:rPr>
        <w:lastRenderedPageBreak/>
        <w:t>Upotreba spreja za nos</w:t>
      </w:r>
    </w:p>
    <w:p w14:paraId="3D858C24" w14:textId="77777777" w:rsidR="00CA4C94" w:rsidRPr="005D600D" w:rsidRDefault="00CA4C94" w:rsidP="002D01B1">
      <w:pPr>
        <w:jc w:val="both"/>
        <w:rPr>
          <w:sz w:val="22"/>
          <w:szCs w:val="22"/>
          <w:lang w:val="sr-Latn-ME"/>
        </w:rPr>
      </w:pPr>
    </w:p>
    <w:p w14:paraId="475E26C1" w14:textId="77777777" w:rsidR="00CA4C94" w:rsidRPr="005D600D" w:rsidRDefault="00CA4C94" w:rsidP="002D01B1">
      <w:pPr>
        <w:jc w:val="both"/>
        <w:rPr>
          <w:b/>
          <w:sz w:val="22"/>
          <w:szCs w:val="22"/>
          <w:lang w:val="sr-Latn-ME"/>
        </w:rPr>
      </w:pPr>
      <w:r w:rsidRPr="005D600D">
        <w:rPr>
          <w:b/>
          <w:sz w:val="22"/>
          <w:szCs w:val="22"/>
          <w:lang w:val="sr-Latn-ME"/>
        </w:rPr>
        <w:t>1. Snažno promućkati sprej za nos</w:t>
      </w:r>
    </w:p>
    <w:p w14:paraId="0201A69D" w14:textId="77777777" w:rsidR="00CA4C94" w:rsidRPr="005D600D" w:rsidRDefault="00CA4C94" w:rsidP="002D01B1">
      <w:pPr>
        <w:jc w:val="both"/>
        <w:rPr>
          <w:b/>
          <w:sz w:val="22"/>
          <w:szCs w:val="22"/>
          <w:lang w:val="sr-Latn-ME"/>
        </w:rPr>
      </w:pPr>
    </w:p>
    <w:p w14:paraId="1461891D" w14:textId="77777777" w:rsidR="00CA4C94" w:rsidRPr="005D600D" w:rsidRDefault="00CA4C94" w:rsidP="002D01B1">
      <w:pPr>
        <w:jc w:val="both"/>
        <w:rPr>
          <w:b/>
          <w:sz w:val="22"/>
          <w:szCs w:val="22"/>
          <w:lang w:val="sr-Latn-ME"/>
        </w:rPr>
      </w:pPr>
      <w:r w:rsidRPr="005D600D">
        <w:rPr>
          <w:b/>
          <w:sz w:val="22"/>
          <w:szCs w:val="22"/>
          <w:lang w:val="sr-Latn-ME"/>
        </w:rPr>
        <w:t>2. Skinite poklopac sa spreja za nos</w:t>
      </w:r>
    </w:p>
    <w:p w14:paraId="7CD5DA3A" w14:textId="77777777" w:rsidR="00CA4C94" w:rsidRPr="005D600D" w:rsidRDefault="00CA4C94" w:rsidP="002D01B1">
      <w:pPr>
        <w:jc w:val="both"/>
        <w:rPr>
          <w:b/>
          <w:sz w:val="22"/>
          <w:szCs w:val="22"/>
          <w:lang w:val="sr-Latn-ME"/>
        </w:rPr>
      </w:pPr>
    </w:p>
    <w:p w14:paraId="3321D8DC" w14:textId="77777777" w:rsidR="00CA4C94" w:rsidRPr="005D600D" w:rsidRDefault="00CA4C94" w:rsidP="002D01B1">
      <w:pPr>
        <w:jc w:val="both"/>
        <w:rPr>
          <w:b/>
          <w:sz w:val="22"/>
          <w:szCs w:val="22"/>
          <w:lang w:val="sr-Latn-ME"/>
        </w:rPr>
      </w:pPr>
      <w:r w:rsidRPr="005D600D">
        <w:rPr>
          <w:b/>
          <w:sz w:val="22"/>
          <w:szCs w:val="22"/>
          <w:lang w:val="sr-Latn-ME"/>
        </w:rPr>
        <w:t>3. Izduvajte nos</w:t>
      </w:r>
      <w:r w:rsidRPr="005D600D">
        <w:rPr>
          <w:sz w:val="22"/>
          <w:szCs w:val="22"/>
          <w:lang w:val="sr-Latn-ME"/>
        </w:rPr>
        <w:t xml:space="preserve"> kako biste očistili nozdrve i potom nagnite glavu blago unaprijed.</w:t>
      </w:r>
    </w:p>
    <w:p w14:paraId="34893814" w14:textId="77777777" w:rsidR="00CA4C94" w:rsidRPr="005D600D" w:rsidRDefault="00CA4C94" w:rsidP="002D01B1">
      <w:pPr>
        <w:jc w:val="both"/>
        <w:rPr>
          <w:b/>
          <w:sz w:val="22"/>
          <w:szCs w:val="22"/>
          <w:lang w:val="sr-Latn-ME"/>
        </w:rPr>
      </w:pPr>
    </w:p>
    <w:p w14:paraId="0F392E09" w14:textId="77777777" w:rsidR="00CA4C94" w:rsidRPr="005D600D" w:rsidRDefault="00CA4C94" w:rsidP="002D01B1">
      <w:pPr>
        <w:jc w:val="both"/>
        <w:rPr>
          <w:sz w:val="22"/>
          <w:szCs w:val="22"/>
          <w:lang w:val="sr-Latn-ME"/>
        </w:rPr>
      </w:pPr>
      <w:r w:rsidRPr="005D600D">
        <w:rPr>
          <w:b/>
          <w:sz w:val="22"/>
          <w:szCs w:val="22"/>
          <w:lang w:val="sr-Latn-ME"/>
        </w:rPr>
        <w:t xml:space="preserve">4. </w:t>
      </w:r>
      <w:r w:rsidRPr="005D600D">
        <w:rPr>
          <w:sz w:val="22"/>
          <w:szCs w:val="22"/>
          <w:lang w:val="sr-Latn-ME"/>
        </w:rPr>
        <w:t xml:space="preserve">Pažljivo stavite aplikator za nos u jednu od nozdrva – vidjeti sliku </w:t>
      </w:r>
      <w:r w:rsidRPr="005D600D">
        <w:rPr>
          <w:b/>
          <w:sz w:val="22"/>
          <w:szCs w:val="22"/>
          <w:lang w:val="sr-Latn-ME"/>
        </w:rPr>
        <w:t xml:space="preserve">g. </w:t>
      </w:r>
      <w:r w:rsidRPr="005D600D">
        <w:rPr>
          <w:sz w:val="22"/>
          <w:szCs w:val="22"/>
          <w:lang w:val="sr-Latn-ME"/>
        </w:rPr>
        <w:t>Usmjerite vrh aplikatora za nos blago prema spoljašnjoj strani nozdrve, suprotno od nosne pregrade. Navedeni postupak pomaže da lijek dopre do odgovarajućeg mjesta u nosu.</w:t>
      </w:r>
    </w:p>
    <w:p w14:paraId="1FA7CFC9" w14:textId="77777777" w:rsidR="00CA4C94" w:rsidRPr="005D600D" w:rsidRDefault="00CA4C94" w:rsidP="002D01B1">
      <w:pPr>
        <w:jc w:val="both"/>
        <w:rPr>
          <w:sz w:val="22"/>
          <w:szCs w:val="22"/>
          <w:lang w:val="sr-Latn-ME"/>
        </w:rPr>
      </w:pPr>
    </w:p>
    <w:p w14:paraId="03DB148F" w14:textId="77777777" w:rsidR="00CA4C94" w:rsidRPr="005D600D" w:rsidRDefault="00CA4C94" w:rsidP="002D01B1">
      <w:pPr>
        <w:jc w:val="both"/>
        <w:rPr>
          <w:sz w:val="22"/>
          <w:szCs w:val="22"/>
          <w:lang w:val="sr-Latn-ME"/>
        </w:rPr>
      </w:pPr>
      <w:r w:rsidRPr="005D600D">
        <w:rPr>
          <w:b/>
          <w:sz w:val="22"/>
          <w:szCs w:val="22"/>
          <w:lang w:val="sr-Latn-ME"/>
        </w:rPr>
        <w:t>5. Dok udišete kroz nos</w:t>
      </w:r>
      <w:r w:rsidRPr="005D600D">
        <w:rPr>
          <w:sz w:val="22"/>
          <w:szCs w:val="22"/>
          <w:lang w:val="sr-Latn-ME"/>
        </w:rPr>
        <w:t xml:space="preserve">, </w:t>
      </w:r>
      <w:r w:rsidRPr="005D600D">
        <w:rPr>
          <w:b/>
          <w:sz w:val="22"/>
          <w:szCs w:val="22"/>
          <w:lang w:val="sr-Latn-ME"/>
        </w:rPr>
        <w:t xml:space="preserve">snažno pritisnite do kraja </w:t>
      </w:r>
      <w:r w:rsidRPr="005D600D">
        <w:rPr>
          <w:sz w:val="22"/>
          <w:szCs w:val="22"/>
          <w:lang w:val="sr-Latn-ME"/>
        </w:rPr>
        <w:t xml:space="preserve">dugme za </w:t>
      </w:r>
      <w:proofErr w:type="spellStart"/>
      <w:r w:rsidRPr="005D600D">
        <w:rPr>
          <w:sz w:val="22"/>
          <w:szCs w:val="22"/>
          <w:lang w:val="sr-Latn-ME"/>
        </w:rPr>
        <w:t>aktivaciju</w:t>
      </w:r>
      <w:proofErr w:type="spellEnd"/>
      <w:r w:rsidRPr="005D600D">
        <w:rPr>
          <w:sz w:val="22"/>
          <w:szCs w:val="22"/>
          <w:lang w:val="sr-Latn-ME"/>
        </w:rPr>
        <w:t xml:space="preserve"> spreja za nos - vidjeti sliku </w:t>
      </w:r>
      <w:r w:rsidRPr="005D600D">
        <w:rPr>
          <w:b/>
          <w:sz w:val="22"/>
          <w:szCs w:val="22"/>
          <w:lang w:val="sr-Latn-ME"/>
        </w:rPr>
        <w:t>h.</w:t>
      </w:r>
    </w:p>
    <w:p w14:paraId="185787D7" w14:textId="77777777" w:rsidR="00CA4C94" w:rsidRPr="005D600D" w:rsidRDefault="00CA4C94" w:rsidP="00CA4C94">
      <w:pPr>
        <w:rPr>
          <w:sz w:val="22"/>
          <w:szCs w:val="22"/>
          <w:lang w:val="sr-Latn-ME"/>
        </w:rPr>
      </w:pPr>
    </w:p>
    <w:p w14:paraId="7102FD8C" w14:textId="77777777" w:rsidR="00CA4C94" w:rsidRPr="005D600D" w:rsidRDefault="00CA4C94" w:rsidP="00CA4C94">
      <w:pPr>
        <w:rPr>
          <w:sz w:val="22"/>
          <w:szCs w:val="22"/>
          <w:lang w:val="sr-Latn-ME"/>
        </w:rPr>
      </w:pPr>
    </w:p>
    <w:p w14:paraId="1AC5D7C7" w14:textId="77777777" w:rsidR="00CA4C94" w:rsidRPr="005D600D" w:rsidRDefault="00CA4C94" w:rsidP="00CA4C94">
      <w:pPr>
        <w:rPr>
          <w:sz w:val="22"/>
          <w:szCs w:val="22"/>
          <w:lang w:val="sr-Latn-ME"/>
        </w:rPr>
      </w:pPr>
      <w:r w:rsidRPr="005D600D">
        <w:rPr>
          <w:sz w:val="22"/>
          <w:szCs w:val="22"/>
          <w:lang w:val="sr-Latn-ME"/>
        </w:rPr>
        <w:t xml:space="preserve">Slika </w:t>
      </w:r>
      <w:r w:rsidRPr="005D600D">
        <w:rPr>
          <w:b/>
          <w:sz w:val="22"/>
          <w:szCs w:val="22"/>
          <w:lang w:val="sr-Latn-ME"/>
        </w:rPr>
        <w:t>g</w:t>
      </w:r>
      <w:r w:rsidRPr="005D600D">
        <w:rPr>
          <w:b/>
          <w:sz w:val="22"/>
          <w:szCs w:val="22"/>
          <w:lang w:val="sr-Latn-ME"/>
        </w:rPr>
        <w:tab/>
        <w:t xml:space="preserve">                                  </w:t>
      </w:r>
      <w:r w:rsidRPr="005D600D">
        <w:rPr>
          <w:sz w:val="22"/>
          <w:szCs w:val="22"/>
          <w:lang w:val="sr-Latn-ME"/>
        </w:rPr>
        <w:t>Slika</w:t>
      </w:r>
      <w:r w:rsidRPr="005D600D">
        <w:rPr>
          <w:b/>
          <w:sz w:val="22"/>
          <w:szCs w:val="22"/>
          <w:lang w:val="sr-Latn-ME"/>
        </w:rPr>
        <w:t xml:space="preserve"> h</w:t>
      </w:r>
    </w:p>
    <w:p w14:paraId="32F3A0C5" w14:textId="1106F276" w:rsidR="00CA4C94" w:rsidRPr="005D600D" w:rsidRDefault="00CA4C94" w:rsidP="00CA4C94">
      <w:pPr>
        <w:rPr>
          <w:sz w:val="22"/>
          <w:szCs w:val="22"/>
          <w:lang w:val="sr-Latn-ME"/>
        </w:rPr>
      </w:pPr>
      <w:r w:rsidRPr="005D600D">
        <w:rPr>
          <w:noProof/>
          <w:sz w:val="22"/>
          <w:szCs w:val="22"/>
          <w:lang w:val="sr-Latn-ME" w:eastAsia="sr-Latn-ME"/>
        </w:rPr>
        <w:drawing>
          <wp:inline distT="0" distB="0" distL="0" distR="0" wp14:anchorId="4F19A894" wp14:editId="1FE8A5A2">
            <wp:extent cx="3429000" cy="1676400"/>
            <wp:effectExtent l="0" t="0" r="0" b="0"/>
            <wp:docPr id="3" name="Picture 3" descr="Avamys_g&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vamys_g&am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1676400"/>
                    </a:xfrm>
                    <a:prstGeom prst="rect">
                      <a:avLst/>
                    </a:prstGeom>
                    <a:noFill/>
                    <a:ln>
                      <a:noFill/>
                    </a:ln>
                  </pic:spPr>
                </pic:pic>
              </a:graphicData>
            </a:graphic>
          </wp:inline>
        </w:drawing>
      </w:r>
    </w:p>
    <w:p w14:paraId="52904D64" w14:textId="1D4BE456" w:rsidR="008806EF" w:rsidRPr="005D600D" w:rsidRDefault="008806EF" w:rsidP="00CA4C94">
      <w:pPr>
        <w:rPr>
          <w:sz w:val="22"/>
          <w:szCs w:val="22"/>
          <w:lang w:val="sr-Latn-ME"/>
        </w:rPr>
      </w:pPr>
    </w:p>
    <w:p w14:paraId="03837E5A" w14:textId="3E1BE43D" w:rsidR="008806EF" w:rsidRPr="005D600D" w:rsidRDefault="008806EF" w:rsidP="002D01B1">
      <w:pPr>
        <w:jc w:val="both"/>
        <w:rPr>
          <w:sz w:val="22"/>
          <w:szCs w:val="22"/>
          <w:lang w:val="sr-Latn-ME"/>
        </w:rPr>
      </w:pPr>
      <w:r w:rsidRPr="005D600D">
        <w:rPr>
          <w:b/>
          <w:sz w:val="22"/>
          <w:szCs w:val="22"/>
          <w:lang w:val="sr-Latn-ME"/>
        </w:rPr>
        <w:t xml:space="preserve">6.  </w:t>
      </w:r>
      <w:r w:rsidRPr="005D600D">
        <w:rPr>
          <w:sz w:val="22"/>
          <w:szCs w:val="22"/>
          <w:lang w:val="sr-Latn-ME"/>
        </w:rPr>
        <w:t xml:space="preserve">Izvadite aplikator iz nosa </w:t>
      </w:r>
      <w:r w:rsidRPr="005D600D">
        <w:rPr>
          <w:b/>
          <w:sz w:val="22"/>
          <w:szCs w:val="22"/>
          <w:lang w:val="sr-Latn-ME"/>
        </w:rPr>
        <w:t>i izdahnite vazduh kroz usta</w:t>
      </w:r>
      <w:r w:rsidRPr="005D600D">
        <w:rPr>
          <w:sz w:val="22"/>
          <w:szCs w:val="22"/>
          <w:lang w:val="sr-Latn-ME"/>
        </w:rPr>
        <w:t>.</w:t>
      </w:r>
    </w:p>
    <w:p w14:paraId="476B773D" w14:textId="77777777" w:rsidR="00CA4C94" w:rsidRPr="005D600D" w:rsidRDefault="00CA4C94" w:rsidP="002D01B1">
      <w:pPr>
        <w:jc w:val="both"/>
        <w:rPr>
          <w:sz w:val="22"/>
          <w:szCs w:val="22"/>
          <w:highlight w:val="yellow"/>
          <w:lang w:val="sr-Latn-ME"/>
        </w:rPr>
      </w:pPr>
    </w:p>
    <w:p w14:paraId="00CA388E" w14:textId="77777777" w:rsidR="00CA4C94" w:rsidRPr="005D600D" w:rsidRDefault="00CA4C94" w:rsidP="002D01B1">
      <w:pPr>
        <w:jc w:val="both"/>
        <w:rPr>
          <w:sz w:val="22"/>
          <w:szCs w:val="22"/>
          <w:lang w:val="sr-Latn-ME"/>
        </w:rPr>
      </w:pPr>
      <w:r w:rsidRPr="005D600D">
        <w:rPr>
          <w:b/>
          <w:sz w:val="22"/>
          <w:szCs w:val="22"/>
          <w:lang w:val="sr-Latn-ME"/>
        </w:rPr>
        <w:t xml:space="preserve">7. </w:t>
      </w:r>
      <w:r w:rsidRPr="005D600D">
        <w:rPr>
          <w:sz w:val="22"/>
          <w:szCs w:val="22"/>
          <w:lang w:val="sr-Latn-ME"/>
        </w:rPr>
        <w:t>Ukoliko je potrebno da oslobodite dvije doze lijeka u svaku nozdrvu, ponovite korake od 4 do 6.</w:t>
      </w:r>
    </w:p>
    <w:p w14:paraId="68E84772" w14:textId="77777777" w:rsidR="00CA4C94" w:rsidRPr="005D600D" w:rsidRDefault="00CA4C94" w:rsidP="002D01B1">
      <w:pPr>
        <w:jc w:val="both"/>
        <w:rPr>
          <w:sz w:val="22"/>
          <w:szCs w:val="22"/>
          <w:lang w:val="sr-Latn-ME"/>
        </w:rPr>
      </w:pPr>
    </w:p>
    <w:p w14:paraId="3209D288" w14:textId="77777777" w:rsidR="00CA4C94" w:rsidRPr="005D600D" w:rsidRDefault="00CA4C94" w:rsidP="002D01B1">
      <w:pPr>
        <w:jc w:val="both"/>
        <w:rPr>
          <w:sz w:val="22"/>
          <w:szCs w:val="22"/>
          <w:lang w:val="sr-Latn-ME"/>
        </w:rPr>
      </w:pPr>
      <w:r w:rsidRPr="005D600D">
        <w:rPr>
          <w:b/>
          <w:sz w:val="22"/>
          <w:szCs w:val="22"/>
          <w:lang w:val="sr-Latn-ME"/>
        </w:rPr>
        <w:t>8.</w:t>
      </w:r>
      <w:r w:rsidRPr="005D600D">
        <w:rPr>
          <w:sz w:val="22"/>
          <w:szCs w:val="22"/>
          <w:lang w:val="sr-Latn-ME"/>
        </w:rPr>
        <w:t xml:space="preserve"> Za primjenu lijeka u drugu nozdrvu ponovite korake od 4 do 7.</w:t>
      </w:r>
    </w:p>
    <w:p w14:paraId="3DDE82D9" w14:textId="77777777" w:rsidR="00CA4C94" w:rsidRPr="005D600D" w:rsidRDefault="00CA4C94" w:rsidP="002D01B1">
      <w:pPr>
        <w:jc w:val="both"/>
        <w:rPr>
          <w:sz w:val="22"/>
          <w:szCs w:val="22"/>
          <w:lang w:val="sr-Latn-ME"/>
        </w:rPr>
      </w:pPr>
    </w:p>
    <w:p w14:paraId="1C4E97B3" w14:textId="77777777" w:rsidR="00CA4C94" w:rsidRPr="005D600D" w:rsidRDefault="00CA4C94" w:rsidP="002D01B1">
      <w:pPr>
        <w:jc w:val="both"/>
        <w:rPr>
          <w:b/>
          <w:sz w:val="22"/>
          <w:szCs w:val="22"/>
          <w:lang w:val="sr-Latn-ME"/>
        </w:rPr>
      </w:pPr>
      <w:r w:rsidRPr="005D600D">
        <w:rPr>
          <w:b/>
          <w:sz w:val="22"/>
          <w:szCs w:val="22"/>
          <w:lang w:val="sr-Latn-ME"/>
        </w:rPr>
        <w:t xml:space="preserve">9. Ponovo postavite </w:t>
      </w:r>
      <w:r w:rsidRPr="005D600D">
        <w:rPr>
          <w:sz w:val="22"/>
          <w:szCs w:val="22"/>
          <w:lang w:val="sr-Latn-ME"/>
        </w:rPr>
        <w:t>poklopac na vrh bočice spreja za nos.</w:t>
      </w:r>
      <w:r w:rsidRPr="005D600D">
        <w:rPr>
          <w:b/>
          <w:sz w:val="22"/>
          <w:szCs w:val="22"/>
          <w:lang w:val="sr-Latn-ME"/>
        </w:rPr>
        <w:t xml:space="preserve"> </w:t>
      </w:r>
    </w:p>
    <w:p w14:paraId="0DF6675B" w14:textId="77777777" w:rsidR="008806EF" w:rsidRPr="005D600D" w:rsidRDefault="008806EF" w:rsidP="002D01B1">
      <w:pPr>
        <w:jc w:val="both"/>
        <w:rPr>
          <w:b/>
          <w:sz w:val="22"/>
          <w:szCs w:val="22"/>
          <w:lang w:val="sr-Latn-ME"/>
        </w:rPr>
      </w:pPr>
    </w:p>
    <w:p w14:paraId="0E1E71D7" w14:textId="59F45890" w:rsidR="00CA4C94" w:rsidRPr="005D600D" w:rsidRDefault="00CA4C94" w:rsidP="002D01B1">
      <w:pPr>
        <w:jc w:val="both"/>
        <w:rPr>
          <w:b/>
          <w:sz w:val="22"/>
          <w:szCs w:val="22"/>
          <w:lang w:val="sr-Latn-ME"/>
        </w:rPr>
      </w:pPr>
      <w:r w:rsidRPr="005D600D">
        <w:rPr>
          <w:b/>
          <w:sz w:val="22"/>
          <w:szCs w:val="22"/>
          <w:lang w:val="sr-Latn-ME"/>
        </w:rPr>
        <w:t>Čišćenje spreja za nos</w:t>
      </w:r>
    </w:p>
    <w:p w14:paraId="41020758" w14:textId="77777777" w:rsidR="00CA4C94" w:rsidRPr="005D600D" w:rsidRDefault="00CA4C94" w:rsidP="002D01B1">
      <w:pPr>
        <w:jc w:val="both"/>
        <w:rPr>
          <w:sz w:val="22"/>
          <w:szCs w:val="22"/>
          <w:lang w:val="sr-Latn-ME"/>
        </w:rPr>
      </w:pPr>
    </w:p>
    <w:p w14:paraId="05E08454" w14:textId="77777777" w:rsidR="00CA4C94" w:rsidRPr="005D600D" w:rsidRDefault="00CA4C94" w:rsidP="002D01B1">
      <w:pPr>
        <w:jc w:val="both"/>
        <w:rPr>
          <w:b/>
          <w:sz w:val="22"/>
          <w:szCs w:val="22"/>
          <w:lang w:val="sr-Latn-ME"/>
        </w:rPr>
      </w:pPr>
      <w:r w:rsidRPr="005D600D">
        <w:rPr>
          <w:b/>
          <w:sz w:val="22"/>
          <w:szCs w:val="22"/>
          <w:lang w:val="sr-Latn-ME"/>
        </w:rPr>
        <w:t>Nakon svake upotrebe:</w:t>
      </w:r>
    </w:p>
    <w:p w14:paraId="11413753" w14:textId="77777777" w:rsidR="00CA4C94" w:rsidRPr="005D600D" w:rsidRDefault="00CA4C94" w:rsidP="002D01B1">
      <w:pPr>
        <w:jc w:val="both"/>
        <w:rPr>
          <w:sz w:val="22"/>
          <w:szCs w:val="22"/>
          <w:lang w:val="sr-Latn-ME"/>
        </w:rPr>
      </w:pPr>
    </w:p>
    <w:p w14:paraId="0DF43675" w14:textId="77777777" w:rsidR="00CA4C94" w:rsidRPr="005D600D" w:rsidRDefault="00CA4C94" w:rsidP="002D01B1">
      <w:pPr>
        <w:jc w:val="both"/>
        <w:rPr>
          <w:sz w:val="22"/>
          <w:szCs w:val="22"/>
          <w:lang w:val="sr-Latn-ME"/>
        </w:rPr>
      </w:pPr>
      <w:r w:rsidRPr="005D600D">
        <w:rPr>
          <w:b/>
          <w:sz w:val="22"/>
          <w:szCs w:val="22"/>
          <w:lang w:val="sr-Latn-ME"/>
        </w:rPr>
        <w:t>1</w:t>
      </w:r>
      <w:r w:rsidRPr="005D600D">
        <w:rPr>
          <w:sz w:val="22"/>
          <w:szCs w:val="22"/>
          <w:lang w:val="sr-Latn-ME"/>
        </w:rPr>
        <w:t xml:space="preserve">. Obrišite aplikator za nos i unutrašnjost poklopca čistom, suvom krpom – vidjeti slike </w:t>
      </w:r>
      <w:r w:rsidRPr="005D600D">
        <w:rPr>
          <w:b/>
          <w:sz w:val="22"/>
          <w:szCs w:val="22"/>
          <w:lang w:val="sr-Latn-ME"/>
        </w:rPr>
        <w:t>i</w:t>
      </w:r>
      <w:r w:rsidRPr="005D600D">
        <w:rPr>
          <w:sz w:val="22"/>
          <w:szCs w:val="22"/>
          <w:lang w:val="sr-Latn-ME"/>
        </w:rPr>
        <w:t xml:space="preserve"> i </w:t>
      </w:r>
      <w:r w:rsidRPr="005D600D">
        <w:rPr>
          <w:b/>
          <w:sz w:val="22"/>
          <w:szCs w:val="22"/>
          <w:lang w:val="sr-Latn-ME"/>
        </w:rPr>
        <w:t>j</w:t>
      </w:r>
      <w:r w:rsidRPr="005D600D">
        <w:rPr>
          <w:sz w:val="22"/>
          <w:szCs w:val="22"/>
          <w:lang w:val="sr-Latn-ME"/>
        </w:rPr>
        <w:t>.</w:t>
      </w:r>
    </w:p>
    <w:p w14:paraId="6CD9EF08" w14:textId="77777777" w:rsidR="00CA4C94" w:rsidRPr="005D600D" w:rsidRDefault="00CA4C94" w:rsidP="00CA4C94">
      <w:pPr>
        <w:rPr>
          <w:sz w:val="22"/>
          <w:szCs w:val="22"/>
          <w:lang w:val="sr-Latn-ME"/>
        </w:rPr>
      </w:pPr>
    </w:p>
    <w:p w14:paraId="7FB3FF83" w14:textId="77777777" w:rsidR="00CA4C94" w:rsidRPr="005D600D" w:rsidRDefault="00CA4C94" w:rsidP="00CA4C94">
      <w:pPr>
        <w:rPr>
          <w:sz w:val="22"/>
          <w:szCs w:val="22"/>
          <w:lang w:val="sr-Latn-ME"/>
        </w:rPr>
      </w:pPr>
      <w:r w:rsidRPr="005D600D">
        <w:rPr>
          <w:sz w:val="22"/>
          <w:szCs w:val="22"/>
          <w:lang w:val="sr-Latn-ME"/>
        </w:rPr>
        <w:t xml:space="preserve">Slika </w:t>
      </w:r>
      <w:r w:rsidRPr="005D600D">
        <w:rPr>
          <w:b/>
          <w:sz w:val="22"/>
          <w:szCs w:val="22"/>
          <w:lang w:val="sr-Latn-ME"/>
        </w:rPr>
        <w:t xml:space="preserve">i                                    </w:t>
      </w:r>
      <w:r w:rsidRPr="005D600D">
        <w:rPr>
          <w:sz w:val="22"/>
          <w:szCs w:val="22"/>
          <w:lang w:val="sr-Latn-ME"/>
        </w:rPr>
        <w:t xml:space="preserve">Slika </w:t>
      </w:r>
      <w:r w:rsidRPr="005D600D">
        <w:rPr>
          <w:b/>
          <w:sz w:val="22"/>
          <w:szCs w:val="22"/>
          <w:lang w:val="sr-Latn-ME"/>
        </w:rPr>
        <w:t>j</w:t>
      </w:r>
    </w:p>
    <w:p w14:paraId="375E3D4D" w14:textId="6AB34A70" w:rsidR="00CA4C94" w:rsidRPr="005D600D" w:rsidRDefault="00CA4C94" w:rsidP="00CA4C94">
      <w:pPr>
        <w:rPr>
          <w:sz w:val="22"/>
          <w:szCs w:val="22"/>
          <w:highlight w:val="yellow"/>
          <w:lang w:val="sr-Latn-ME"/>
        </w:rPr>
      </w:pPr>
      <w:r w:rsidRPr="005D600D">
        <w:rPr>
          <w:noProof/>
          <w:sz w:val="22"/>
          <w:szCs w:val="22"/>
          <w:highlight w:val="yellow"/>
          <w:lang w:val="sr-Latn-ME" w:eastAsia="sr-Latn-ME"/>
        </w:rPr>
        <w:drawing>
          <wp:inline distT="0" distB="0" distL="0" distR="0" wp14:anchorId="26652808" wp14:editId="09DFD321">
            <wp:extent cx="3429000" cy="1685925"/>
            <wp:effectExtent l="0" t="0" r="0" b="9525"/>
            <wp:docPr id="1" name="Picture 1" descr="Avamys_i&am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mys_i&amp;j"/>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1685925"/>
                    </a:xfrm>
                    <a:prstGeom prst="rect">
                      <a:avLst/>
                    </a:prstGeom>
                    <a:noFill/>
                    <a:ln>
                      <a:noFill/>
                    </a:ln>
                  </pic:spPr>
                </pic:pic>
              </a:graphicData>
            </a:graphic>
          </wp:inline>
        </w:drawing>
      </w:r>
    </w:p>
    <w:p w14:paraId="35627E6D" w14:textId="77777777" w:rsidR="00CA4C94" w:rsidRPr="005D600D" w:rsidRDefault="00CA4C94" w:rsidP="00CA4C94">
      <w:pPr>
        <w:rPr>
          <w:sz w:val="22"/>
          <w:szCs w:val="22"/>
          <w:highlight w:val="yellow"/>
          <w:lang w:val="sr-Latn-ME"/>
        </w:rPr>
      </w:pPr>
    </w:p>
    <w:p w14:paraId="1E98F211" w14:textId="77777777" w:rsidR="00CA4C94" w:rsidRPr="005D600D" w:rsidRDefault="00CA4C94" w:rsidP="002D01B1">
      <w:pPr>
        <w:jc w:val="both"/>
        <w:rPr>
          <w:sz w:val="22"/>
          <w:szCs w:val="22"/>
          <w:lang w:val="sr-Latn-ME"/>
        </w:rPr>
      </w:pPr>
      <w:r w:rsidRPr="005D600D">
        <w:rPr>
          <w:b/>
          <w:sz w:val="22"/>
          <w:szCs w:val="22"/>
          <w:lang w:val="sr-Latn-ME"/>
        </w:rPr>
        <w:t>2</w:t>
      </w:r>
      <w:r w:rsidRPr="005D600D">
        <w:rPr>
          <w:sz w:val="22"/>
          <w:szCs w:val="22"/>
          <w:lang w:val="sr-Latn-ME"/>
        </w:rPr>
        <w:t>. Nemojte koristiti vodu za navedeni postupak.</w:t>
      </w:r>
    </w:p>
    <w:p w14:paraId="6C8B412D" w14:textId="77777777" w:rsidR="00CA4C94" w:rsidRPr="005D600D" w:rsidRDefault="00CA4C94" w:rsidP="002D01B1">
      <w:pPr>
        <w:jc w:val="both"/>
        <w:rPr>
          <w:sz w:val="22"/>
          <w:szCs w:val="22"/>
          <w:lang w:val="sr-Latn-ME"/>
        </w:rPr>
      </w:pPr>
    </w:p>
    <w:p w14:paraId="355054BC" w14:textId="77777777" w:rsidR="00CA4C94" w:rsidRPr="005D600D" w:rsidRDefault="00CA4C94" w:rsidP="002D01B1">
      <w:pPr>
        <w:jc w:val="both"/>
        <w:rPr>
          <w:sz w:val="22"/>
          <w:szCs w:val="22"/>
          <w:lang w:val="sr-Latn-ME"/>
        </w:rPr>
      </w:pPr>
      <w:r w:rsidRPr="005D600D">
        <w:rPr>
          <w:b/>
          <w:sz w:val="22"/>
          <w:szCs w:val="22"/>
          <w:lang w:val="sr-Latn-ME"/>
        </w:rPr>
        <w:lastRenderedPageBreak/>
        <w:t>3</w:t>
      </w:r>
      <w:r w:rsidRPr="005D600D">
        <w:rPr>
          <w:sz w:val="22"/>
          <w:szCs w:val="22"/>
          <w:lang w:val="sr-Latn-ME"/>
        </w:rPr>
        <w:t xml:space="preserve">. </w:t>
      </w:r>
      <w:r w:rsidRPr="005D600D">
        <w:rPr>
          <w:b/>
          <w:sz w:val="22"/>
          <w:szCs w:val="22"/>
          <w:lang w:val="sr-Latn-ME"/>
        </w:rPr>
        <w:t>Nemojte nikada koristiti iglu</w:t>
      </w:r>
      <w:r w:rsidRPr="005D600D">
        <w:rPr>
          <w:sz w:val="22"/>
          <w:szCs w:val="22"/>
          <w:lang w:val="sr-Latn-ME"/>
        </w:rPr>
        <w:t xml:space="preserve"> ili bilo koji oštar predmet da očistite aplikator za nos.</w:t>
      </w:r>
    </w:p>
    <w:p w14:paraId="65CF6DA9" w14:textId="77777777" w:rsidR="00CA4C94" w:rsidRPr="005D600D" w:rsidRDefault="00CA4C94" w:rsidP="002D01B1">
      <w:pPr>
        <w:jc w:val="both"/>
        <w:rPr>
          <w:sz w:val="22"/>
          <w:szCs w:val="22"/>
          <w:lang w:val="sr-Latn-ME"/>
        </w:rPr>
      </w:pPr>
    </w:p>
    <w:p w14:paraId="61AEE387" w14:textId="77777777" w:rsidR="00CA4C94" w:rsidRPr="005D600D" w:rsidRDefault="00CA4C94" w:rsidP="002D01B1">
      <w:pPr>
        <w:jc w:val="both"/>
        <w:rPr>
          <w:sz w:val="22"/>
          <w:szCs w:val="22"/>
          <w:lang w:val="sr-Latn-ME"/>
        </w:rPr>
      </w:pPr>
      <w:r w:rsidRPr="005D600D">
        <w:rPr>
          <w:b/>
          <w:sz w:val="22"/>
          <w:szCs w:val="22"/>
          <w:lang w:val="sr-Latn-ME"/>
        </w:rPr>
        <w:t xml:space="preserve">4. Vratite poklopac na vrh </w:t>
      </w:r>
      <w:r w:rsidRPr="005D600D">
        <w:rPr>
          <w:sz w:val="22"/>
          <w:szCs w:val="22"/>
          <w:lang w:val="sr-Latn-ME"/>
        </w:rPr>
        <w:t>spreja za nos nakon svake primjene.</w:t>
      </w:r>
    </w:p>
    <w:p w14:paraId="0D5BAAE8" w14:textId="77777777" w:rsidR="00CA4C94" w:rsidRPr="005D600D" w:rsidRDefault="00CA4C94" w:rsidP="002D01B1">
      <w:pPr>
        <w:jc w:val="both"/>
        <w:rPr>
          <w:sz w:val="22"/>
          <w:szCs w:val="22"/>
          <w:lang w:val="sr-Latn-ME"/>
        </w:rPr>
      </w:pPr>
    </w:p>
    <w:p w14:paraId="10B8393C" w14:textId="77777777" w:rsidR="00CA4C94" w:rsidRPr="005D600D" w:rsidRDefault="00CA4C94" w:rsidP="002D01B1">
      <w:pPr>
        <w:jc w:val="both"/>
        <w:rPr>
          <w:b/>
          <w:sz w:val="22"/>
          <w:szCs w:val="22"/>
          <w:lang w:val="sr-Latn-ME"/>
        </w:rPr>
      </w:pPr>
      <w:r w:rsidRPr="005D600D">
        <w:rPr>
          <w:b/>
          <w:sz w:val="22"/>
          <w:szCs w:val="22"/>
          <w:lang w:val="sr-Latn-ME"/>
        </w:rPr>
        <w:t>Ukoliko ne možete osloboditi dozu lijeka:</w:t>
      </w:r>
    </w:p>
    <w:p w14:paraId="06787A0F" w14:textId="3E4D291C" w:rsidR="00CA4C94" w:rsidRPr="005D600D" w:rsidRDefault="00CA4C94">
      <w:pPr>
        <w:numPr>
          <w:ilvl w:val="0"/>
          <w:numId w:val="36"/>
        </w:numPr>
        <w:tabs>
          <w:tab w:val="left" w:pos="0"/>
        </w:tabs>
        <w:jc w:val="both"/>
        <w:rPr>
          <w:sz w:val="22"/>
          <w:szCs w:val="22"/>
          <w:lang w:val="sr-Latn-ME"/>
        </w:rPr>
      </w:pPr>
      <w:r w:rsidRPr="005D600D">
        <w:rPr>
          <w:sz w:val="22"/>
          <w:szCs w:val="22"/>
          <w:lang w:val="sr-Latn-ME"/>
        </w:rPr>
        <w:t xml:space="preserve">Provjerite da li ima lijeka u bočici. Pogledajte kroz otvor koji se nalazi na plastičnom držaču kako bi vidjeli nivo lijeka u bočici. Ukoliko je veoma mali nivo lijeka u bočici, postoji mogućnost </w:t>
      </w:r>
      <w:r w:rsidR="008806EF" w:rsidRPr="005D600D">
        <w:rPr>
          <w:sz w:val="22"/>
          <w:szCs w:val="22"/>
          <w:lang w:val="sr-Latn-ME"/>
        </w:rPr>
        <w:t xml:space="preserve">da </w:t>
      </w:r>
      <w:r w:rsidRPr="005D600D">
        <w:rPr>
          <w:sz w:val="22"/>
          <w:szCs w:val="22"/>
          <w:lang w:val="sr-Latn-ME"/>
        </w:rPr>
        <w:t>nije ostalo dovoljno lijeka i da ne možete osloboditi dozu lijeka.</w:t>
      </w:r>
    </w:p>
    <w:p w14:paraId="56EF3AF5" w14:textId="77777777" w:rsidR="00CA4C94" w:rsidRPr="005D600D" w:rsidRDefault="00CA4C94">
      <w:pPr>
        <w:numPr>
          <w:ilvl w:val="0"/>
          <w:numId w:val="37"/>
        </w:numPr>
        <w:tabs>
          <w:tab w:val="left" w:pos="284"/>
        </w:tabs>
        <w:jc w:val="both"/>
        <w:rPr>
          <w:sz w:val="22"/>
          <w:szCs w:val="22"/>
          <w:lang w:val="sr-Latn-ME"/>
        </w:rPr>
      </w:pPr>
      <w:r w:rsidRPr="005D600D">
        <w:rPr>
          <w:sz w:val="22"/>
          <w:szCs w:val="22"/>
          <w:lang w:val="sr-Latn-ME"/>
        </w:rPr>
        <w:t>Provjerite da li postoji oštećenje spreja za nos</w:t>
      </w:r>
    </w:p>
    <w:p w14:paraId="32B5BAF9" w14:textId="77777777" w:rsidR="00CA4C94" w:rsidRPr="005D600D" w:rsidRDefault="00CA4C94">
      <w:pPr>
        <w:numPr>
          <w:ilvl w:val="0"/>
          <w:numId w:val="37"/>
        </w:numPr>
        <w:tabs>
          <w:tab w:val="left" w:pos="284"/>
        </w:tabs>
        <w:jc w:val="both"/>
        <w:rPr>
          <w:sz w:val="22"/>
          <w:szCs w:val="22"/>
          <w:lang w:val="sr-Latn-ME"/>
        </w:rPr>
      </w:pPr>
      <w:r w:rsidRPr="005D600D">
        <w:rPr>
          <w:sz w:val="22"/>
          <w:szCs w:val="22"/>
          <w:lang w:val="sr-Latn-ME"/>
        </w:rPr>
        <w:t xml:space="preserve">Ukoliko sumnjate da je došlo do začepljenja aplikatora za nos, </w:t>
      </w:r>
      <w:r w:rsidRPr="005D600D">
        <w:rPr>
          <w:b/>
          <w:sz w:val="22"/>
          <w:szCs w:val="22"/>
          <w:lang w:val="sr-Latn-ME"/>
        </w:rPr>
        <w:t>nemojte koristiti iglu</w:t>
      </w:r>
      <w:r w:rsidRPr="005D600D">
        <w:rPr>
          <w:sz w:val="22"/>
          <w:szCs w:val="22"/>
          <w:lang w:val="sr-Latn-ME"/>
        </w:rPr>
        <w:t xml:space="preserve"> ili bilo koji oštar predmet da očistite aplikator za nos</w:t>
      </w:r>
    </w:p>
    <w:p w14:paraId="00D2A080" w14:textId="07635129" w:rsidR="00CA4C94" w:rsidRPr="005D600D" w:rsidRDefault="00CA4C94">
      <w:pPr>
        <w:numPr>
          <w:ilvl w:val="0"/>
          <w:numId w:val="37"/>
        </w:numPr>
        <w:tabs>
          <w:tab w:val="left" w:pos="284"/>
        </w:tabs>
        <w:jc w:val="both"/>
        <w:rPr>
          <w:sz w:val="22"/>
          <w:szCs w:val="22"/>
          <w:lang w:val="sr-Latn-ME"/>
        </w:rPr>
      </w:pPr>
      <w:r w:rsidRPr="005D600D">
        <w:rPr>
          <w:sz w:val="22"/>
          <w:szCs w:val="22"/>
          <w:lang w:val="sr-Latn-ME"/>
        </w:rPr>
        <w:t xml:space="preserve">Pokušajte da oslobodite dozu lijeka prateći korake navedene u dijelu „Priprema lijeka </w:t>
      </w:r>
      <w:proofErr w:type="spellStart"/>
      <w:r w:rsidR="000222E9" w:rsidRPr="005D600D">
        <w:rPr>
          <w:sz w:val="22"/>
          <w:szCs w:val="22"/>
          <w:lang w:val="sr-Latn-ME"/>
        </w:rPr>
        <w:t>AVAMYS</w:t>
      </w:r>
      <w:proofErr w:type="spellEnd"/>
      <w:r w:rsidRPr="005D600D">
        <w:rPr>
          <w:sz w:val="22"/>
          <w:szCs w:val="22"/>
          <w:lang w:val="sr-Latn-ME"/>
        </w:rPr>
        <w:t xml:space="preserve"> za primjenu“</w:t>
      </w:r>
    </w:p>
    <w:p w14:paraId="2B641143" w14:textId="1791A2AA" w:rsidR="00CA4C94" w:rsidRPr="005D600D" w:rsidRDefault="00CA4C94" w:rsidP="002D01B1">
      <w:pPr>
        <w:numPr>
          <w:ilvl w:val="0"/>
          <w:numId w:val="37"/>
        </w:numPr>
        <w:tabs>
          <w:tab w:val="left" w:pos="142"/>
          <w:tab w:val="left" w:pos="284"/>
        </w:tabs>
        <w:jc w:val="both"/>
        <w:rPr>
          <w:sz w:val="22"/>
          <w:szCs w:val="22"/>
          <w:lang w:val="sr-Latn-ME"/>
        </w:rPr>
      </w:pPr>
      <w:r w:rsidRPr="005D600D">
        <w:rPr>
          <w:sz w:val="22"/>
          <w:szCs w:val="22"/>
          <w:lang w:val="sr-Latn-ME"/>
        </w:rPr>
        <w:t xml:space="preserve">Ukoliko i dalje ne možete osloboditi dozu lijeka ili ukoliko nakon </w:t>
      </w:r>
      <w:proofErr w:type="spellStart"/>
      <w:r w:rsidRPr="005D600D">
        <w:rPr>
          <w:sz w:val="22"/>
          <w:szCs w:val="22"/>
          <w:lang w:val="sr-Latn-ME"/>
        </w:rPr>
        <w:t>aktivacije</w:t>
      </w:r>
      <w:proofErr w:type="spellEnd"/>
      <w:r w:rsidRPr="005D600D">
        <w:rPr>
          <w:sz w:val="22"/>
          <w:szCs w:val="22"/>
          <w:lang w:val="sr-Latn-ME"/>
        </w:rPr>
        <w:t xml:space="preserve"> dođe do oslobađanja mlaza tečnosti, vratite lijek </w:t>
      </w:r>
      <w:proofErr w:type="spellStart"/>
      <w:r w:rsidR="000222E9" w:rsidRPr="005D600D">
        <w:rPr>
          <w:sz w:val="22"/>
          <w:szCs w:val="22"/>
          <w:lang w:val="sr-Latn-ME"/>
        </w:rPr>
        <w:t>AVAMYS</w:t>
      </w:r>
      <w:proofErr w:type="spellEnd"/>
      <w:r w:rsidRPr="005D600D">
        <w:rPr>
          <w:sz w:val="22"/>
          <w:szCs w:val="22"/>
          <w:lang w:val="sr-Latn-ME"/>
        </w:rPr>
        <w:t xml:space="preserve"> u apoteku i potražite savjet farmaceuta.</w:t>
      </w:r>
    </w:p>
    <w:p w14:paraId="38F70B1D" w14:textId="77777777" w:rsidR="00CA4C94" w:rsidRPr="005D600D" w:rsidRDefault="00CA4C94" w:rsidP="00CA4C94">
      <w:pPr>
        <w:rPr>
          <w:sz w:val="22"/>
          <w:szCs w:val="22"/>
          <w:lang w:val="sr-Latn-ME"/>
        </w:rPr>
      </w:pPr>
    </w:p>
    <w:p w14:paraId="780E2C95" w14:textId="77777777" w:rsidR="00CA4C94" w:rsidRPr="005D600D" w:rsidRDefault="00CA4C94" w:rsidP="00DB53F4">
      <w:pPr>
        <w:rPr>
          <w:b/>
          <w:sz w:val="22"/>
          <w:szCs w:val="22"/>
          <w:lang w:val="sr-Latn-ME"/>
        </w:rPr>
      </w:pPr>
    </w:p>
    <w:sectPr w:rsidR="00CA4C94" w:rsidRPr="005D600D" w:rsidSect="00890846">
      <w:footerReference w:type="even" r:id="rId18"/>
      <w:footerReference w:type="default" r:id="rId19"/>
      <w:headerReference w:type="first" r:id="rId20"/>
      <w:footerReference w:type="first" r:id="rId2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5D9E" w14:textId="77777777" w:rsidR="00842240" w:rsidRDefault="00842240">
      <w:r>
        <w:separator/>
      </w:r>
    </w:p>
  </w:endnote>
  <w:endnote w:type="continuationSeparator" w:id="0">
    <w:p w14:paraId="513E6206" w14:textId="77777777" w:rsidR="00842240" w:rsidRDefault="0084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575E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89CE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D91D" w14:textId="59CB3DB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D600D">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D600D">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0F38"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7F40" w14:textId="77777777" w:rsidR="00842240" w:rsidRDefault="00842240">
      <w:r>
        <w:separator/>
      </w:r>
    </w:p>
  </w:footnote>
  <w:footnote w:type="continuationSeparator" w:id="0">
    <w:p w14:paraId="0B2B01B6" w14:textId="77777777" w:rsidR="00842240" w:rsidRDefault="0084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58E5" w14:textId="77777777" w:rsidR="00890846" w:rsidRDefault="00EF65C8">
    <w:pPr>
      <w:pStyle w:val="Header"/>
      <w:rPr>
        <w:sz w:val="16"/>
        <w:szCs w:val="16"/>
      </w:rPr>
    </w:pPr>
    <w:r w:rsidRPr="005319EA">
      <w:rPr>
        <w:noProof/>
        <w:sz w:val="16"/>
        <w:szCs w:val="16"/>
        <w:lang w:val="sr-Latn-ME" w:eastAsia="sr-Latn-ME"/>
      </w:rPr>
      <w:drawing>
        <wp:inline distT="0" distB="0" distL="0" distR="0" wp14:anchorId="35B3F83D" wp14:editId="5446FEE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D1924AE" w14:textId="77777777" w:rsidR="00890846" w:rsidRDefault="00890846">
    <w:pPr>
      <w:pStyle w:val="Header"/>
      <w:rPr>
        <w:sz w:val="16"/>
        <w:szCs w:val="16"/>
      </w:rPr>
    </w:pPr>
  </w:p>
  <w:p w14:paraId="08A0F8B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A635E0"/>
    <w:multiLevelType w:val="hybridMultilevel"/>
    <w:tmpl w:val="2B5484B4"/>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17034"/>
    <w:multiLevelType w:val="hybridMultilevel"/>
    <w:tmpl w:val="6FD23B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46199"/>
    <w:multiLevelType w:val="hybridMultilevel"/>
    <w:tmpl w:val="03E6CEE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35D4190"/>
    <w:multiLevelType w:val="hybridMultilevel"/>
    <w:tmpl w:val="9252E99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C4F93"/>
    <w:multiLevelType w:val="hybridMultilevel"/>
    <w:tmpl w:val="E0AE17D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419B2B2B"/>
    <w:multiLevelType w:val="hybridMultilevel"/>
    <w:tmpl w:val="A4B2DC0C"/>
    <w:lvl w:ilvl="0" w:tplc="5A68A10A">
      <w:start w:val="1"/>
      <w:numFmt w:val="bullet"/>
      <w:pStyle w:val="Cross-ref"/>
      <w:lvlText w:val=""/>
      <w:lvlJc w:val="left"/>
      <w:pPr>
        <w:ind w:left="720" w:hanging="360"/>
      </w:pPr>
      <w:rPr>
        <w:rFonts w:ascii="ZapfDingbats" w:hAnsi="ZapfDingba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0153A"/>
    <w:multiLevelType w:val="hybridMultilevel"/>
    <w:tmpl w:val="EEC8343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5" w15:restartNumberingAfterBreak="0">
    <w:nsid w:val="7C4E087E"/>
    <w:multiLevelType w:val="hybridMultilevel"/>
    <w:tmpl w:val="18086CCE"/>
    <w:lvl w:ilvl="0" w:tplc="081A0001">
      <w:start w:val="1"/>
      <w:numFmt w:val="bullet"/>
      <w:lvlText w:val=""/>
      <w:lvlJc w:val="left"/>
      <w:pPr>
        <w:ind w:left="780" w:hanging="360"/>
      </w:pPr>
      <w:rPr>
        <w:rFonts w:ascii="Symbol" w:hAnsi="Symbol" w:hint="default"/>
      </w:rPr>
    </w:lvl>
    <w:lvl w:ilvl="1" w:tplc="081A0003">
      <w:start w:val="1"/>
      <w:numFmt w:val="bullet"/>
      <w:lvlText w:val="o"/>
      <w:lvlJc w:val="left"/>
      <w:pPr>
        <w:ind w:left="1500" w:hanging="360"/>
      </w:pPr>
      <w:rPr>
        <w:rFonts w:ascii="Courier New" w:hAnsi="Courier New" w:cs="Courier New" w:hint="default"/>
      </w:rPr>
    </w:lvl>
    <w:lvl w:ilvl="2" w:tplc="081A0005">
      <w:start w:val="1"/>
      <w:numFmt w:val="bullet"/>
      <w:lvlText w:val=""/>
      <w:lvlJc w:val="left"/>
      <w:pPr>
        <w:ind w:left="2220" w:hanging="360"/>
      </w:pPr>
      <w:rPr>
        <w:rFonts w:ascii="Wingdings" w:hAnsi="Wingdings" w:hint="default"/>
      </w:rPr>
    </w:lvl>
    <w:lvl w:ilvl="3" w:tplc="081A0001">
      <w:start w:val="1"/>
      <w:numFmt w:val="bullet"/>
      <w:lvlText w:val=""/>
      <w:lvlJc w:val="left"/>
      <w:pPr>
        <w:ind w:left="2940" w:hanging="360"/>
      </w:pPr>
      <w:rPr>
        <w:rFonts w:ascii="Symbol" w:hAnsi="Symbol" w:hint="default"/>
      </w:rPr>
    </w:lvl>
    <w:lvl w:ilvl="4" w:tplc="081A0003">
      <w:start w:val="1"/>
      <w:numFmt w:val="bullet"/>
      <w:lvlText w:val="o"/>
      <w:lvlJc w:val="left"/>
      <w:pPr>
        <w:ind w:left="3660" w:hanging="360"/>
      </w:pPr>
      <w:rPr>
        <w:rFonts w:ascii="Courier New" w:hAnsi="Courier New" w:cs="Courier New" w:hint="default"/>
      </w:rPr>
    </w:lvl>
    <w:lvl w:ilvl="5" w:tplc="081A0005">
      <w:start w:val="1"/>
      <w:numFmt w:val="bullet"/>
      <w:lvlText w:val=""/>
      <w:lvlJc w:val="left"/>
      <w:pPr>
        <w:ind w:left="4380" w:hanging="360"/>
      </w:pPr>
      <w:rPr>
        <w:rFonts w:ascii="Wingdings" w:hAnsi="Wingdings" w:hint="default"/>
      </w:rPr>
    </w:lvl>
    <w:lvl w:ilvl="6" w:tplc="081A0001">
      <w:start w:val="1"/>
      <w:numFmt w:val="bullet"/>
      <w:lvlText w:val=""/>
      <w:lvlJc w:val="left"/>
      <w:pPr>
        <w:ind w:left="5100" w:hanging="360"/>
      </w:pPr>
      <w:rPr>
        <w:rFonts w:ascii="Symbol" w:hAnsi="Symbol" w:hint="default"/>
      </w:rPr>
    </w:lvl>
    <w:lvl w:ilvl="7" w:tplc="081A0003">
      <w:start w:val="1"/>
      <w:numFmt w:val="bullet"/>
      <w:lvlText w:val="o"/>
      <w:lvlJc w:val="left"/>
      <w:pPr>
        <w:ind w:left="5820" w:hanging="360"/>
      </w:pPr>
      <w:rPr>
        <w:rFonts w:ascii="Courier New" w:hAnsi="Courier New" w:cs="Courier New" w:hint="default"/>
      </w:rPr>
    </w:lvl>
    <w:lvl w:ilvl="8" w:tplc="081A0005">
      <w:start w:val="1"/>
      <w:numFmt w:val="bullet"/>
      <w:lvlText w:val=""/>
      <w:lvlJc w:val="left"/>
      <w:pPr>
        <w:ind w:left="6540" w:hanging="360"/>
      </w:pPr>
      <w:rPr>
        <w:rFonts w:ascii="Wingdings" w:hAnsi="Wingdings" w:hint="default"/>
      </w:rPr>
    </w:lvl>
  </w:abstractNum>
  <w:abstractNum w:abstractNumId="36" w15:restartNumberingAfterBreak="0">
    <w:nsid w:val="7FC90C7D"/>
    <w:multiLevelType w:val="hybridMultilevel"/>
    <w:tmpl w:val="63E4900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9"/>
  </w:num>
  <w:num w:numId="16">
    <w:abstractNumId w:val="30"/>
  </w:num>
  <w:num w:numId="17">
    <w:abstractNumId w:val="12"/>
  </w:num>
  <w:num w:numId="18">
    <w:abstractNumId w:val="28"/>
  </w:num>
  <w:num w:numId="19">
    <w:abstractNumId w:val="27"/>
  </w:num>
  <w:num w:numId="20">
    <w:abstractNumId w:val="23"/>
  </w:num>
  <w:num w:numId="21">
    <w:abstractNumId w:val="20"/>
  </w:num>
  <w:num w:numId="22">
    <w:abstractNumId w:val="13"/>
  </w:num>
  <w:num w:numId="23">
    <w:abstractNumId w:val="15"/>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25"/>
  </w:num>
  <w:num w:numId="31">
    <w:abstractNumId w:val="11"/>
  </w:num>
  <w:num w:numId="32">
    <w:abstractNumId w:val="36"/>
  </w:num>
  <w:num w:numId="33">
    <w:abstractNumId w:val="14"/>
  </w:num>
  <w:num w:numId="34">
    <w:abstractNumId w:val="18"/>
  </w:num>
  <w:num w:numId="35">
    <w:abstractNumId w:val="24"/>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2E9"/>
    <w:rsid w:val="000241E3"/>
    <w:rsid w:val="00024245"/>
    <w:rsid w:val="0002593D"/>
    <w:rsid w:val="00025F37"/>
    <w:rsid w:val="00027069"/>
    <w:rsid w:val="0002783F"/>
    <w:rsid w:val="00031CFD"/>
    <w:rsid w:val="000341C6"/>
    <w:rsid w:val="00035892"/>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6483"/>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247"/>
    <w:rsid w:val="00175740"/>
    <w:rsid w:val="001770B3"/>
    <w:rsid w:val="001804DD"/>
    <w:rsid w:val="00185B9B"/>
    <w:rsid w:val="00193DB3"/>
    <w:rsid w:val="001A3319"/>
    <w:rsid w:val="001A36FC"/>
    <w:rsid w:val="001B03B0"/>
    <w:rsid w:val="001B3424"/>
    <w:rsid w:val="001B61E4"/>
    <w:rsid w:val="001B6B05"/>
    <w:rsid w:val="001B731A"/>
    <w:rsid w:val="001C0FD7"/>
    <w:rsid w:val="001C691D"/>
    <w:rsid w:val="001C711D"/>
    <w:rsid w:val="001D301F"/>
    <w:rsid w:val="001D31A8"/>
    <w:rsid w:val="001D31CB"/>
    <w:rsid w:val="001D7370"/>
    <w:rsid w:val="001E195D"/>
    <w:rsid w:val="001E50EA"/>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488B"/>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01B1"/>
    <w:rsid w:val="002D4B25"/>
    <w:rsid w:val="002D56CD"/>
    <w:rsid w:val="002D7DF8"/>
    <w:rsid w:val="002E0261"/>
    <w:rsid w:val="002E02B3"/>
    <w:rsid w:val="002E15EE"/>
    <w:rsid w:val="002E5013"/>
    <w:rsid w:val="002F1791"/>
    <w:rsid w:val="002F727F"/>
    <w:rsid w:val="00300DA5"/>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37A3"/>
    <w:rsid w:val="00347F2B"/>
    <w:rsid w:val="00351634"/>
    <w:rsid w:val="0035469B"/>
    <w:rsid w:val="00371CCC"/>
    <w:rsid w:val="003731D0"/>
    <w:rsid w:val="00377385"/>
    <w:rsid w:val="00383CAA"/>
    <w:rsid w:val="00384EA9"/>
    <w:rsid w:val="003864DE"/>
    <w:rsid w:val="00387233"/>
    <w:rsid w:val="00390487"/>
    <w:rsid w:val="00390924"/>
    <w:rsid w:val="003920A5"/>
    <w:rsid w:val="00396B66"/>
    <w:rsid w:val="003A321E"/>
    <w:rsid w:val="003A3507"/>
    <w:rsid w:val="003A4AAF"/>
    <w:rsid w:val="003B03AF"/>
    <w:rsid w:val="003B5243"/>
    <w:rsid w:val="003B52E3"/>
    <w:rsid w:val="003B609E"/>
    <w:rsid w:val="003B6721"/>
    <w:rsid w:val="003B698E"/>
    <w:rsid w:val="003C255F"/>
    <w:rsid w:val="003C3390"/>
    <w:rsid w:val="003C640B"/>
    <w:rsid w:val="003D195D"/>
    <w:rsid w:val="003D4D9E"/>
    <w:rsid w:val="003E03A3"/>
    <w:rsid w:val="003E1E0B"/>
    <w:rsid w:val="003E26F5"/>
    <w:rsid w:val="003E4328"/>
    <w:rsid w:val="003E4634"/>
    <w:rsid w:val="003E4C98"/>
    <w:rsid w:val="003E5A4A"/>
    <w:rsid w:val="003E5A69"/>
    <w:rsid w:val="003E70F7"/>
    <w:rsid w:val="003F1984"/>
    <w:rsid w:val="003F2DBF"/>
    <w:rsid w:val="003F3292"/>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10D5"/>
    <w:rsid w:val="00463C95"/>
    <w:rsid w:val="00465608"/>
    <w:rsid w:val="00465C8B"/>
    <w:rsid w:val="0047297A"/>
    <w:rsid w:val="00480DCA"/>
    <w:rsid w:val="00484DDA"/>
    <w:rsid w:val="00485B8C"/>
    <w:rsid w:val="00485C29"/>
    <w:rsid w:val="0048792E"/>
    <w:rsid w:val="00493D45"/>
    <w:rsid w:val="00494AD0"/>
    <w:rsid w:val="004A0078"/>
    <w:rsid w:val="004A5CDF"/>
    <w:rsid w:val="004A661F"/>
    <w:rsid w:val="004A6C86"/>
    <w:rsid w:val="004A7514"/>
    <w:rsid w:val="004B2780"/>
    <w:rsid w:val="004B6BB6"/>
    <w:rsid w:val="004C19EC"/>
    <w:rsid w:val="004C2D24"/>
    <w:rsid w:val="004C4FB4"/>
    <w:rsid w:val="004D2F3A"/>
    <w:rsid w:val="004D368C"/>
    <w:rsid w:val="004D3D39"/>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485"/>
    <w:rsid w:val="005720FC"/>
    <w:rsid w:val="00573D9C"/>
    <w:rsid w:val="00576237"/>
    <w:rsid w:val="005777F7"/>
    <w:rsid w:val="005828E2"/>
    <w:rsid w:val="00583B8A"/>
    <w:rsid w:val="00584F39"/>
    <w:rsid w:val="005854ED"/>
    <w:rsid w:val="00585E11"/>
    <w:rsid w:val="00587765"/>
    <w:rsid w:val="00596B06"/>
    <w:rsid w:val="005A2368"/>
    <w:rsid w:val="005A244B"/>
    <w:rsid w:val="005A2E76"/>
    <w:rsid w:val="005A2EAF"/>
    <w:rsid w:val="005A6E7B"/>
    <w:rsid w:val="005B2ADA"/>
    <w:rsid w:val="005B5A33"/>
    <w:rsid w:val="005C5709"/>
    <w:rsid w:val="005C704B"/>
    <w:rsid w:val="005D600D"/>
    <w:rsid w:val="005D7A76"/>
    <w:rsid w:val="005E5E28"/>
    <w:rsid w:val="005E6DD4"/>
    <w:rsid w:val="005F2208"/>
    <w:rsid w:val="005F3E85"/>
    <w:rsid w:val="006010CA"/>
    <w:rsid w:val="006048F8"/>
    <w:rsid w:val="00605C78"/>
    <w:rsid w:val="00606874"/>
    <w:rsid w:val="00607C1C"/>
    <w:rsid w:val="00607E92"/>
    <w:rsid w:val="00610E44"/>
    <w:rsid w:val="00611CBC"/>
    <w:rsid w:val="0061344F"/>
    <w:rsid w:val="00614428"/>
    <w:rsid w:val="00615817"/>
    <w:rsid w:val="00615ADD"/>
    <w:rsid w:val="006240C9"/>
    <w:rsid w:val="00624819"/>
    <w:rsid w:val="00624CB8"/>
    <w:rsid w:val="0062578C"/>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487"/>
    <w:rsid w:val="006827B6"/>
    <w:rsid w:val="006A1550"/>
    <w:rsid w:val="006A1C21"/>
    <w:rsid w:val="006A207D"/>
    <w:rsid w:val="006A2B96"/>
    <w:rsid w:val="006A7DAC"/>
    <w:rsid w:val="006B03F6"/>
    <w:rsid w:val="006B04A8"/>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431"/>
    <w:rsid w:val="006F5777"/>
    <w:rsid w:val="006F6894"/>
    <w:rsid w:val="006F7BAD"/>
    <w:rsid w:val="00705316"/>
    <w:rsid w:val="007100BC"/>
    <w:rsid w:val="0071373B"/>
    <w:rsid w:val="007211F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5785D"/>
    <w:rsid w:val="0076036F"/>
    <w:rsid w:val="00762662"/>
    <w:rsid w:val="00763206"/>
    <w:rsid w:val="007632B9"/>
    <w:rsid w:val="007633E3"/>
    <w:rsid w:val="00765261"/>
    <w:rsid w:val="00772F4C"/>
    <w:rsid w:val="00781A3E"/>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7FCE"/>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1A22"/>
    <w:rsid w:val="00842240"/>
    <w:rsid w:val="00842F83"/>
    <w:rsid w:val="008437AF"/>
    <w:rsid w:val="008475F6"/>
    <w:rsid w:val="0085398E"/>
    <w:rsid w:val="00855687"/>
    <w:rsid w:val="00856F31"/>
    <w:rsid w:val="0086367B"/>
    <w:rsid w:val="008642BD"/>
    <w:rsid w:val="0086712D"/>
    <w:rsid w:val="0087395E"/>
    <w:rsid w:val="0087404B"/>
    <w:rsid w:val="008806EF"/>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1743"/>
    <w:rsid w:val="008E3485"/>
    <w:rsid w:val="008E7128"/>
    <w:rsid w:val="008F4CFF"/>
    <w:rsid w:val="008F55C9"/>
    <w:rsid w:val="008F566C"/>
    <w:rsid w:val="00901880"/>
    <w:rsid w:val="00902A3E"/>
    <w:rsid w:val="00904ED2"/>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3753"/>
    <w:rsid w:val="00945F9C"/>
    <w:rsid w:val="00952CF7"/>
    <w:rsid w:val="009550DA"/>
    <w:rsid w:val="00963573"/>
    <w:rsid w:val="00963B77"/>
    <w:rsid w:val="0096506F"/>
    <w:rsid w:val="00985C83"/>
    <w:rsid w:val="00986B3F"/>
    <w:rsid w:val="0098705B"/>
    <w:rsid w:val="00987AEE"/>
    <w:rsid w:val="0099073B"/>
    <w:rsid w:val="009907A2"/>
    <w:rsid w:val="009907B5"/>
    <w:rsid w:val="0099132A"/>
    <w:rsid w:val="00991D9E"/>
    <w:rsid w:val="00991E7D"/>
    <w:rsid w:val="009971B0"/>
    <w:rsid w:val="009A1129"/>
    <w:rsid w:val="009A1960"/>
    <w:rsid w:val="009A2B19"/>
    <w:rsid w:val="009A4ACB"/>
    <w:rsid w:val="009A548F"/>
    <w:rsid w:val="009B3EAE"/>
    <w:rsid w:val="009C33E7"/>
    <w:rsid w:val="009C4818"/>
    <w:rsid w:val="009C6A6B"/>
    <w:rsid w:val="009C7C49"/>
    <w:rsid w:val="009D13B3"/>
    <w:rsid w:val="009D535F"/>
    <w:rsid w:val="009E257E"/>
    <w:rsid w:val="009E3730"/>
    <w:rsid w:val="009E3DB3"/>
    <w:rsid w:val="009E4453"/>
    <w:rsid w:val="009E5DE5"/>
    <w:rsid w:val="009F2949"/>
    <w:rsid w:val="009F4340"/>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30E6"/>
    <w:rsid w:val="00A34BBF"/>
    <w:rsid w:val="00A43B24"/>
    <w:rsid w:val="00A60C3E"/>
    <w:rsid w:val="00A618E0"/>
    <w:rsid w:val="00A63B29"/>
    <w:rsid w:val="00A63CD3"/>
    <w:rsid w:val="00A6561C"/>
    <w:rsid w:val="00A677D4"/>
    <w:rsid w:val="00A67984"/>
    <w:rsid w:val="00A721BC"/>
    <w:rsid w:val="00A73B18"/>
    <w:rsid w:val="00A73B77"/>
    <w:rsid w:val="00A74A50"/>
    <w:rsid w:val="00A75187"/>
    <w:rsid w:val="00A7557D"/>
    <w:rsid w:val="00A7626D"/>
    <w:rsid w:val="00A801B2"/>
    <w:rsid w:val="00A802C9"/>
    <w:rsid w:val="00A86A67"/>
    <w:rsid w:val="00A87ACB"/>
    <w:rsid w:val="00A900D5"/>
    <w:rsid w:val="00A922B3"/>
    <w:rsid w:val="00A92C66"/>
    <w:rsid w:val="00A94974"/>
    <w:rsid w:val="00AA169E"/>
    <w:rsid w:val="00AA52C2"/>
    <w:rsid w:val="00AA5C19"/>
    <w:rsid w:val="00AB4731"/>
    <w:rsid w:val="00AB488A"/>
    <w:rsid w:val="00AB5137"/>
    <w:rsid w:val="00AB5584"/>
    <w:rsid w:val="00AC158D"/>
    <w:rsid w:val="00AC435A"/>
    <w:rsid w:val="00AC57D3"/>
    <w:rsid w:val="00AD2C0B"/>
    <w:rsid w:val="00AD694D"/>
    <w:rsid w:val="00AD6FEB"/>
    <w:rsid w:val="00AE6FDF"/>
    <w:rsid w:val="00AF2E1A"/>
    <w:rsid w:val="00AF3CBD"/>
    <w:rsid w:val="00AF718B"/>
    <w:rsid w:val="00B034D4"/>
    <w:rsid w:val="00B04A09"/>
    <w:rsid w:val="00B0620F"/>
    <w:rsid w:val="00B12AAE"/>
    <w:rsid w:val="00B20479"/>
    <w:rsid w:val="00B20DCF"/>
    <w:rsid w:val="00B23A38"/>
    <w:rsid w:val="00B26FFA"/>
    <w:rsid w:val="00B46B55"/>
    <w:rsid w:val="00B46BE5"/>
    <w:rsid w:val="00B46C91"/>
    <w:rsid w:val="00B47308"/>
    <w:rsid w:val="00B54E17"/>
    <w:rsid w:val="00B5690F"/>
    <w:rsid w:val="00B60222"/>
    <w:rsid w:val="00B705FC"/>
    <w:rsid w:val="00B71B51"/>
    <w:rsid w:val="00B72426"/>
    <w:rsid w:val="00B72FDA"/>
    <w:rsid w:val="00B7529A"/>
    <w:rsid w:val="00B80459"/>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D7BA5"/>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214F"/>
    <w:rsid w:val="00C45B64"/>
    <w:rsid w:val="00C45B7C"/>
    <w:rsid w:val="00C527B5"/>
    <w:rsid w:val="00C54EE5"/>
    <w:rsid w:val="00C5558E"/>
    <w:rsid w:val="00C64BFF"/>
    <w:rsid w:val="00C66783"/>
    <w:rsid w:val="00C74F9D"/>
    <w:rsid w:val="00C77D13"/>
    <w:rsid w:val="00C82701"/>
    <w:rsid w:val="00C83AEB"/>
    <w:rsid w:val="00C83B7A"/>
    <w:rsid w:val="00C859EE"/>
    <w:rsid w:val="00C85E52"/>
    <w:rsid w:val="00C86BA0"/>
    <w:rsid w:val="00C93081"/>
    <w:rsid w:val="00CA1646"/>
    <w:rsid w:val="00CA4860"/>
    <w:rsid w:val="00CA4C94"/>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019"/>
    <w:rsid w:val="00D46B3A"/>
    <w:rsid w:val="00D5482E"/>
    <w:rsid w:val="00D570AD"/>
    <w:rsid w:val="00D57CE1"/>
    <w:rsid w:val="00D660BC"/>
    <w:rsid w:val="00D678EE"/>
    <w:rsid w:val="00D74226"/>
    <w:rsid w:val="00D743A3"/>
    <w:rsid w:val="00D74590"/>
    <w:rsid w:val="00D749DE"/>
    <w:rsid w:val="00D74E93"/>
    <w:rsid w:val="00D76041"/>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5733"/>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2B92"/>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270B"/>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B06"/>
    <w:rsid w:val="00EE7BD3"/>
    <w:rsid w:val="00EF2BAF"/>
    <w:rsid w:val="00EF3089"/>
    <w:rsid w:val="00EF4298"/>
    <w:rsid w:val="00EF4A50"/>
    <w:rsid w:val="00EF65C8"/>
    <w:rsid w:val="00EF6EBE"/>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369"/>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3213"/>
    <w:rsid w:val="00FA5394"/>
    <w:rsid w:val="00FB0AF5"/>
    <w:rsid w:val="00FB2077"/>
    <w:rsid w:val="00FB24EA"/>
    <w:rsid w:val="00FB6603"/>
    <w:rsid w:val="00FC2367"/>
    <w:rsid w:val="00FC2728"/>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77A7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6F2431"/>
    <w:rPr>
      <w:lang w:val="en-US" w:eastAsia="en-US"/>
    </w:rPr>
  </w:style>
  <w:style w:type="paragraph" w:customStyle="1" w:styleId="Cross-ref">
    <w:name w:val="Cross-ref"/>
    <w:qFormat/>
    <w:rsid w:val="004A661F"/>
    <w:pPr>
      <w:numPr>
        <w:numId w:val="30"/>
      </w:numPr>
      <w:spacing w:before="120"/>
      <w:ind w:left="714" w:hanging="357"/>
    </w:pPr>
    <w:rPr>
      <w:b/>
      <w:noProof/>
      <w:sz w:val="24"/>
      <w:szCs w:val="24"/>
      <w:lang w:val="en-GB" w:eastAsia="en-US"/>
    </w:rPr>
  </w:style>
  <w:style w:type="character" w:styleId="Hyperlink">
    <w:name w:val="Hyperlink"/>
    <w:basedOn w:val="DefaultParagraphFont"/>
    <w:rsid w:val="003E5A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915577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7A1E-2C0F-4F78-ACBC-A0820C62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7</cp:revision>
  <cp:lastPrinted>2010-03-01T14:10:00Z</cp:lastPrinted>
  <dcterms:created xsi:type="dcterms:W3CDTF">2022-11-24T08:01:00Z</dcterms:created>
  <dcterms:modified xsi:type="dcterms:W3CDTF">2022-11-28T08:12:00Z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