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66467" w14:textId="77777777" w:rsidR="00C22BE5" w:rsidRPr="00390924" w:rsidRDefault="00C22BE5" w:rsidP="00717A41">
      <w:pPr>
        <w:jc w:val="both"/>
        <w:rPr>
          <w:sz w:val="22"/>
          <w:szCs w:val="22"/>
        </w:rPr>
      </w:pPr>
    </w:p>
    <w:p w14:paraId="0A666468" w14:textId="77777777" w:rsidR="00C22BE5" w:rsidRPr="00390924" w:rsidRDefault="00C22BE5" w:rsidP="00C22BE5">
      <w:pPr>
        <w:rPr>
          <w:sz w:val="22"/>
          <w:szCs w:val="22"/>
        </w:rPr>
      </w:pPr>
    </w:p>
    <w:p w14:paraId="0A666469"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0A66646A" w14:textId="77777777" w:rsidR="00C30F92" w:rsidRPr="00390924" w:rsidRDefault="00C30F92" w:rsidP="00C30F92">
      <w:pPr>
        <w:jc w:val="center"/>
        <w:rPr>
          <w:i/>
          <w:color w:val="808080"/>
          <w:sz w:val="22"/>
          <w:szCs w:val="22"/>
          <w:lang w:val="sr-Latn-CS"/>
        </w:rPr>
      </w:pPr>
    </w:p>
    <w:p w14:paraId="0A66646B" w14:textId="6C782993" w:rsidR="00B71B51" w:rsidRPr="00390924" w:rsidRDefault="008C1F3C" w:rsidP="00B71B51">
      <w:pPr>
        <w:widowControl w:val="0"/>
        <w:autoSpaceDE w:val="0"/>
        <w:autoSpaceDN w:val="0"/>
        <w:jc w:val="center"/>
        <w:rPr>
          <w:b/>
          <w:bCs/>
          <w:i/>
          <w:color w:val="808080"/>
          <w:sz w:val="22"/>
          <w:szCs w:val="22"/>
          <w:lang w:val="sr-Latn-CS"/>
        </w:rPr>
      </w:pPr>
      <w:r>
        <w:rPr>
          <w:b/>
          <w:bCs/>
          <w:sz w:val="22"/>
          <w:szCs w:val="22"/>
          <w:lang w:val="sr-Latn-CS"/>
        </w:rPr>
        <w:t>Yaz, 3mg</w:t>
      </w:r>
      <w:r w:rsidR="00073914">
        <w:rPr>
          <w:b/>
          <w:bCs/>
          <w:sz w:val="22"/>
          <w:szCs w:val="22"/>
          <w:lang w:val="sr-Latn-CS"/>
        </w:rPr>
        <w:t xml:space="preserve"> + </w:t>
      </w:r>
      <w:r>
        <w:rPr>
          <w:b/>
          <w:bCs/>
          <w:sz w:val="22"/>
          <w:szCs w:val="22"/>
          <w:lang w:val="sr-Latn-CS"/>
        </w:rPr>
        <w:t>0,02 mg, film tablet</w:t>
      </w:r>
      <w:r w:rsidR="00073914">
        <w:rPr>
          <w:b/>
          <w:bCs/>
          <w:sz w:val="22"/>
          <w:szCs w:val="22"/>
          <w:lang w:val="sr-Latn-CS"/>
        </w:rPr>
        <w:t>a</w:t>
      </w:r>
    </w:p>
    <w:p w14:paraId="0A66646D" w14:textId="0DAF3663" w:rsidR="00C22BE5" w:rsidRPr="00390924" w:rsidRDefault="008C1F3C" w:rsidP="00717A41">
      <w:pPr>
        <w:widowControl w:val="0"/>
        <w:autoSpaceDE w:val="0"/>
        <w:autoSpaceDN w:val="0"/>
        <w:jc w:val="center"/>
        <w:rPr>
          <w:lang w:val="de-DE"/>
        </w:rPr>
      </w:pPr>
      <w:r>
        <w:rPr>
          <w:bCs/>
          <w:sz w:val="22"/>
          <w:szCs w:val="22"/>
          <w:lang w:val="sr-Latn-CS"/>
        </w:rPr>
        <w:t>drospirenon</w:t>
      </w:r>
      <w:r w:rsidR="00073914">
        <w:rPr>
          <w:bCs/>
          <w:sz w:val="22"/>
          <w:szCs w:val="22"/>
          <w:lang w:val="sr-Latn-CS"/>
        </w:rPr>
        <w:t>,</w:t>
      </w:r>
      <w:r>
        <w:rPr>
          <w:bCs/>
          <w:sz w:val="22"/>
          <w:szCs w:val="22"/>
          <w:lang w:val="sr-Latn-CS"/>
        </w:rPr>
        <w:t xml:space="preserve"> etinilestradiol</w:t>
      </w:r>
    </w:p>
    <w:p w14:paraId="0A66646E" w14:textId="77777777" w:rsidR="00C22BE5" w:rsidRPr="00390924" w:rsidRDefault="00C22BE5" w:rsidP="00C22BE5">
      <w:pPr>
        <w:pStyle w:val="Header"/>
        <w:tabs>
          <w:tab w:val="left" w:pos="284"/>
        </w:tabs>
        <w:rPr>
          <w:sz w:val="22"/>
          <w:szCs w:val="22"/>
          <w:lang w:val="de-DE"/>
        </w:rPr>
      </w:pPr>
    </w:p>
    <w:p w14:paraId="0A66646F" w14:textId="57449474" w:rsidR="001B6B05" w:rsidRPr="00390924" w:rsidRDefault="001B6B05" w:rsidP="002745AC">
      <w:pPr>
        <w:tabs>
          <w:tab w:val="left" w:pos="540"/>
          <w:tab w:val="left" w:pos="569"/>
        </w:tabs>
        <w:jc w:val="both"/>
        <w:rPr>
          <w:bCs/>
          <w:i/>
          <w:color w:val="808080"/>
          <w:sz w:val="22"/>
          <w:szCs w:val="22"/>
        </w:rPr>
      </w:pPr>
    </w:p>
    <w:p w14:paraId="0A666470" w14:textId="77777777" w:rsidR="001B6B05" w:rsidRPr="00390924" w:rsidRDefault="001B6B05" w:rsidP="00C22BE5">
      <w:pPr>
        <w:pStyle w:val="Header"/>
        <w:tabs>
          <w:tab w:val="left" w:pos="284"/>
        </w:tabs>
        <w:rPr>
          <w:sz w:val="22"/>
          <w:szCs w:val="22"/>
          <w:lang w:val="de-DE"/>
        </w:rPr>
      </w:pPr>
    </w:p>
    <w:p w14:paraId="0A666471" w14:textId="77777777" w:rsidR="00C22BE5" w:rsidRPr="00390924" w:rsidRDefault="00C22BE5" w:rsidP="00C22BE5">
      <w:pPr>
        <w:pStyle w:val="Header"/>
        <w:tabs>
          <w:tab w:val="left" w:pos="284"/>
        </w:tabs>
        <w:rPr>
          <w:sz w:val="22"/>
          <w:szCs w:val="22"/>
          <w:lang w:val="de-DE"/>
        </w:rPr>
      </w:pPr>
    </w:p>
    <w:p w14:paraId="0A666472" w14:textId="77777777" w:rsidR="00C22BE5" w:rsidRPr="00390924" w:rsidRDefault="00C22BE5" w:rsidP="00C22BE5">
      <w:pPr>
        <w:pStyle w:val="Header"/>
        <w:tabs>
          <w:tab w:val="left" w:pos="284"/>
        </w:tabs>
        <w:rPr>
          <w:sz w:val="22"/>
          <w:szCs w:val="22"/>
          <w:lang w:val="de-DE"/>
        </w:rPr>
      </w:pPr>
    </w:p>
    <w:p w14:paraId="0A666473" w14:textId="77777777" w:rsidR="001B6B05" w:rsidRPr="00390924" w:rsidRDefault="001B6B05" w:rsidP="001B6B05">
      <w:pPr>
        <w:numPr>
          <w:ilvl w:val="12"/>
          <w:numId w:val="0"/>
        </w:numPr>
        <w:jc w:val="both"/>
        <w:rPr>
          <w:sz w:val="22"/>
          <w:szCs w:val="22"/>
          <w:lang w:val="hr-HR"/>
        </w:rPr>
      </w:pPr>
    </w:p>
    <w:p w14:paraId="0A666475" w14:textId="77777777" w:rsidR="00A32113" w:rsidRPr="00390924" w:rsidRDefault="00A32113" w:rsidP="00A32113">
      <w:pPr>
        <w:pStyle w:val="Header"/>
        <w:tabs>
          <w:tab w:val="left" w:pos="284"/>
        </w:tabs>
        <w:ind w:left="360"/>
        <w:rPr>
          <w:i/>
          <w:iCs/>
          <w:sz w:val="22"/>
          <w:szCs w:val="22"/>
          <w:lang w:val="sr-Latn-CS"/>
        </w:rPr>
      </w:pPr>
    </w:p>
    <w:p w14:paraId="0A666476"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0A666477"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0A666478" w14:textId="77777777" w:rsidR="00A32113" w:rsidRPr="00390924" w:rsidRDefault="00A32113" w:rsidP="0067433C">
      <w:pPr>
        <w:widowControl w:val="0"/>
        <w:numPr>
          <w:ilvl w:val="0"/>
          <w:numId w:val="2"/>
        </w:numPr>
        <w:tabs>
          <w:tab w:val="clear" w:pos="576"/>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0A666479" w14:textId="77777777" w:rsidR="00A32113" w:rsidRPr="00390924" w:rsidRDefault="00A32113" w:rsidP="0067433C">
      <w:pPr>
        <w:widowControl w:val="0"/>
        <w:numPr>
          <w:ilvl w:val="0"/>
          <w:numId w:val="2"/>
        </w:numPr>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0A66647A" w14:textId="77777777" w:rsidR="00A32113" w:rsidRPr="00390924" w:rsidRDefault="00A32113" w:rsidP="0067433C">
      <w:pPr>
        <w:widowControl w:val="0"/>
        <w:numPr>
          <w:ilvl w:val="0"/>
          <w:numId w:val="2"/>
        </w:numPr>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0A66647B" w14:textId="15C62233" w:rsidR="00C269D7" w:rsidRPr="00390924" w:rsidRDefault="00C269D7" w:rsidP="0067433C">
      <w:pPr>
        <w:widowControl w:val="0"/>
        <w:numPr>
          <w:ilvl w:val="0"/>
          <w:numId w:val="2"/>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A66647C" w14:textId="7F3F60DB" w:rsidR="00C269D7" w:rsidRDefault="00C269D7" w:rsidP="00C269D7">
      <w:pPr>
        <w:widowControl w:val="0"/>
        <w:autoSpaceDE w:val="0"/>
        <w:autoSpaceDN w:val="0"/>
        <w:ind w:left="600"/>
        <w:rPr>
          <w:sz w:val="22"/>
          <w:szCs w:val="22"/>
          <w:lang w:val="pl-PL"/>
        </w:rPr>
      </w:pPr>
    </w:p>
    <w:p w14:paraId="3D73A0D4" w14:textId="0A64935F" w:rsidR="00190540" w:rsidRDefault="00190540" w:rsidP="00C269D7">
      <w:pPr>
        <w:widowControl w:val="0"/>
        <w:autoSpaceDE w:val="0"/>
        <w:autoSpaceDN w:val="0"/>
        <w:ind w:left="600"/>
        <w:rPr>
          <w:sz w:val="22"/>
          <w:szCs w:val="22"/>
          <w:lang w:val="pl-PL"/>
        </w:rPr>
      </w:pPr>
    </w:p>
    <w:p w14:paraId="4F7664C6" w14:textId="77777777" w:rsidR="00190540" w:rsidRPr="00390924" w:rsidRDefault="00190540" w:rsidP="00C269D7">
      <w:pPr>
        <w:widowControl w:val="0"/>
        <w:autoSpaceDE w:val="0"/>
        <w:autoSpaceDN w:val="0"/>
        <w:ind w:left="600"/>
        <w:rPr>
          <w:sz w:val="22"/>
          <w:szCs w:val="22"/>
          <w:lang w:val="pl-PL"/>
        </w:rPr>
      </w:pPr>
    </w:p>
    <w:p w14:paraId="63DAE451" w14:textId="77777777" w:rsidR="00735034" w:rsidRDefault="00735034" w:rsidP="008C1F3C">
      <w:pPr>
        <w:tabs>
          <w:tab w:val="left" w:pos="720"/>
        </w:tabs>
        <w:autoSpaceDE w:val="0"/>
        <w:autoSpaceDN w:val="0"/>
        <w:adjustRightInd w:val="0"/>
        <w:jc w:val="both"/>
        <w:rPr>
          <w:b/>
          <w:sz w:val="22"/>
          <w:szCs w:val="22"/>
          <w:lang w:val="fr-FR"/>
        </w:rPr>
      </w:pPr>
    </w:p>
    <w:p w14:paraId="2CDDD861" w14:textId="048455C4" w:rsidR="008C1F3C" w:rsidRPr="008C1F3C" w:rsidRDefault="008C1F3C" w:rsidP="008C1F3C">
      <w:pPr>
        <w:tabs>
          <w:tab w:val="left" w:pos="720"/>
        </w:tabs>
        <w:autoSpaceDE w:val="0"/>
        <w:autoSpaceDN w:val="0"/>
        <w:adjustRightInd w:val="0"/>
        <w:jc w:val="both"/>
        <w:rPr>
          <w:sz w:val="22"/>
          <w:szCs w:val="22"/>
          <w:lang w:val="fr-FR"/>
        </w:rPr>
      </w:pPr>
      <w:r w:rsidRPr="008C1F3C">
        <w:rPr>
          <w:b/>
          <w:sz w:val="22"/>
          <w:szCs w:val="22"/>
          <w:lang w:val="fr-FR"/>
        </w:rPr>
        <w:t>Važne informacije koje je potrebno da znate o kombinovanim hormonskim kontraceptivima (KHK</w:t>
      </w:r>
      <w:r w:rsidRPr="008C1F3C">
        <w:rPr>
          <w:sz w:val="22"/>
          <w:szCs w:val="22"/>
          <w:lang w:val="fr-FR"/>
        </w:rPr>
        <w:t>):</w:t>
      </w:r>
    </w:p>
    <w:p w14:paraId="55C2DAA0" w14:textId="77777777" w:rsidR="008C1F3C" w:rsidRPr="008C1F3C" w:rsidRDefault="008C1F3C" w:rsidP="008C1F3C">
      <w:pPr>
        <w:tabs>
          <w:tab w:val="left" w:pos="720"/>
        </w:tabs>
        <w:autoSpaceDE w:val="0"/>
        <w:autoSpaceDN w:val="0"/>
        <w:adjustRightInd w:val="0"/>
        <w:jc w:val="both"/>
        <w:rPr>
          <w:sz w:val="22"/>
          <w:szCs w:val="22"/>
          <w:lang w:val="fr-FR"/>
        </w:rPr>
      </w:pPr>
      <w:r w:rsidRPr="008C1F3C">
        <w:rPr>
          <w:sz w:val="22"/>
          <w:szCs w:val="22"/>
          <w:lang w:val="fr-FR"/>
        </w:rPr>
        <w:t>- Ukoliko se pravilno koriste, KHK su jedna od najpouzdanijih reverzibilnih metoda kontracepcije</w:t>
      </w:r>
    </w:p>
    <w:p w14:paraId="2F4A20B7" w14:textId="55B13D23" w:rsidR="008C1F3C" w:rsidRPr="008C1F3C" w:rsidRDefault="008C1F3C" w:rsidP="008C1F3C">
      <w:pPr>
        <w:tabs>
          <w:tab w:val="left" w:pos="720"/>
        </w:tabs>
        <w:autoSpaceDE w:val="0"/>
        <w:autoSpaceDN w:val="0"/>
        <w:adjustRightInd w:val="0"/>
        <w:jc w:val="both"/>
        <w:rPr>
          <w:sz w:val="22"/>
          <w:szCs w:val="22"/>
          <w:lang w:val="fr-FR"/>
        </w:rPr>
      </w:pPr>
      <w:r w:rsidRPr="008C1F3C">
        <w:rPr>
          <w:sz w:val="22"/>
          <w:szCs w:val="22"/>
          <w:lang w:val="fr-FR"/>
        </w:rPr>
        <w:t>- KHK blago povećavaju rizik od stvaranja krvnih ugrušaka u venama i arterijama, naročito tokom prve godine prim</w:t>
      </w:r>
      <w:r>
        <w:rPr>
          <w:sz w:val="22"/>
          <w:szCs w:val="22"/>
          <w:lang w:val="fr-FR"/>
        </w:rPr>
        <w:t>j</w:t>
      </w:r>
      <w:r w:rsidRPr="008C1F3C">
        <w:rPr>
          <w:sz w:val="22"/>
          <w:szCs w:val="22"/>
          <w:lang w:val="fr-FR"/>
        </w:rPr>
        <w:t>ene ili kada se ponovo započinje sa prim</w:t>
      </w:r>
      <w:r>
        <w:rPr>
          <w:sz w:val="22"/>
          <w:szCs w:val="22"/>
          <w:lang w:val="fr-FR"/>
        </w:rPr>
        <w:t>j</w:t>
      </w:r>
      <w:r w:rsidRPr="008C1F3C">
        <w:rPr>
          <w:sz w:val="22"/>
          <w:szCs w:val="22"/>
          <w:lang w:val="fr-FR"/>
        </w:rPr>
        <w:t>enom KHK nakon pauze od 4 ili više ned</w:t>
      </w:r>
      <w:r>
        <w:rPr>
          <w:sz w:val="22"/>
          <w:szCs w:val="22"/>
          <w:lang w:val="fr-FR"/>
        </w:rPr>
        <w:t>j</w:t>
      </w:r>
      <w:r w:rsidRPr="008C1F3C">
        <w:rPr>
          <w:sz w:val="22"/>
          <w:szCs w:val="22"/>
          <w:lang w:val="fr-FR"/>
        </w:rPr>
        <w:t>elja</w:t>
      </w:r>
    </w:p>
    <w:p w14:paraId="49D5D83C" w14:textId="2FB65915" w:rsidR="008C1F3C" w:rsidRPr="008C1F3C" w:rsidRDefault="008C1F3C" w:rsidP="008C1F3C">
      <w:pPr>
        <w:tabs>
          <w:tab w:val="left" w:pos="720"/>
        </w:tabs>
        <w:autoSpaceDE w:val="0"/>
        <w:autoSpaceDN w:val="0"/>
        <w:adjustRightInd w:val="0"/>
        <w:jc w:val="both"/>
        <w:rPr>
          <w:sz w:val="22"/>
          <w:szCs w:val="22"/>
        </w:rPr>
      </w:pPr>
      <w:r w:rsidRPr="008C1F3C">
        <w:rPr>
          <w:sz w:val="22"/>
          <w:szCs w:val="22"/>
          <w:lang w:val="fr-FR"/>
        </w:rPr>
        <w:t>- Molimo vas da budete oprezni i pos</w:t>
      </w:r>
      <w:r>
        <w:rPr>
          <w:sz w:val="22"/>
          <w:szCs w:val="22"/>
          <w:lang w:val="fr-FR"/>
        </w:rPr>
        <w:t>j</w:t>
      </w:r>
      <w:r w:rsidRPr="008C1F3C">
        <w:rPr>
          <w:sz w:val="22"/>
          <w:szCs w:val="22"/>
          <w:lang w:val="fr-FR"/>
        </w:rPr>
        <w:t>etite l</w:t>
      </w:r>
      <w:r>
        <w:rPr>
          <w:sz w:val="22"/>
          <w:szCs w:val="22"/>
          <w:lang w:val="fr-FR"/>
        </w:rPr>
        <w:t>j</w:t>
      </w:r>
      <w:r w:rsidRPr="008C1F3C">
        <w:rPr>
          <w:sz w:val="22"/>
          <w:szCs w:val="22"/>
          <w:lang w:val="fr-FR"/>
        </w:rPr>
        <w:t>ekara ako mislite da imate simptome stvaranj</w:t>
      </w:r>
      <w:r>
        <w:rPr>
          <w:sz w:val="22"/>
          <w:szCs w:val="22"/>
          <w:lang w:val="fr-FR"/>
        </w:rPr>
        <w:t>a krvnog ugruška (pogledati dio</w:t>
      </w:r>
      <w:r w:rsidRPr="008C1F3C">
        <w:rPr>
          <w:sz w:val="22"/>
          <w:szCs w:val="22"/>
          <w:lang w:val="fr-FR"/>
        </w:rPr>
        <w:t xml:space="preserve"> 2 </w:t>
      </w:r>
      <w:r w:rsidRPr="008C1F3C">
        <w:rPr>
          <w:sz w:val="22"/>
          <w:szCs w:val="22"/>
        </w:rPr>
        <w:t>„ Krvni ugrušci“).</w:t>
      </w:r>
    </w:p>
    <w:p w14:paraId="0A66647D" w14:textId="77777777" w:rsidR="003324F7" w:rsidRPr="00390924" w:rsidRDefault="003324F7" w:rsidP="00D8615F">
      <w:pPr>
        <w:widowControl w:val="0"/>
        <w:autoSpaceDE w:val="0"/>
        <w:autoSpaceDN w:val="0"/>
        <w:rPr>
          <w:i/>
          <w:iCs/>
          <w:sz w:val="22"/>
          <w:szCs w:val="22"/>
          <w:lang w:val="sr-Latn-CS"/>
        </w:rPr>
      </w:pPr>
    </w:p>
    <w:p w14:paraId="0A666488" w14:textId="77777777" w:rsidR="00C269D7" w:rsidRPr="00390924" w:rsidRDefault="00C269D7" w:rsidP="008C1F3C">
      <w:pPr>
        <w:widowControl w:val="0"/>
        <w:autoSpaceDE w:val="0"/>
        <w:autoSpaceDN w:val="0"/>
        <w:rPr>
          <w:sz w:val="22"/>
          <w:szCs w:val="22"/>
          <w:lang w:val="sr-Latn-CS"/>
        </w:rPr>
      </w:pPr>
    </w:p>
    <w:p w14:paraId="0A666489" w14:textId="4B383649" w:rsidR="00A92C66" w:rsidRDefault="00A92C66" w:rsidP="00C269D7">
      <w:pPr>
        <w:widowControl w:val="0"/>
        <w:autoSpaceDE w:val="0"/>
        <w:autoSpaceDN w:val="0"/>
        <w:ind w:left="600"/>
        <w:rPr>
          <w:sz w:val="22"/>
          <w:szCs w:val="22"/>
          <w:lang w:val="sr-Latn-CS"/>
        </w:rPr>
      </w:pPr>
    </w:p>
    <w:p w14:paraId="46877D6A" w14:textId="0011642F" w:rsidR="00190540" w:rsidRDefault="00190540" w:rsidP="00C269D7">
      <w:pPr>
        <w:widowControl w:val="0"/>
        <w:autoSpaceDE w:val="0"/>
        <w:autoSpaceDN w:val="0"/>
        <w:ind w:left="600"/>
        <w:rPr>
          <w:sz w:val="22"/>
          <w:szCs w:val="22"/>
          <w:lang w:val="sr-Latn-CS"/>
        </w:rPr>
      </w:pPr>
    </w:p>
    <w:p w14:paraId="363CFCE6" w14:textId="77777777" w:rsidR="00190540" w:rsidRPr="00390924" w:rsidRDefault="00190540" w:rsidP="00C269D7">
      <w:pPr>
        <w:widowControl w:val="0"/>
        <w:autoSpaceDE w:val="0"/>
        <w:autoSpaceDN w:val="0"/>
        <w:ind w:left="600"/>
        <w:rPr>
          <w:sz w:val="22"/>
          <w:szCs w:val="22"/>
          <w:lang w:val="sr-Latn-CS"/>
        </w:rPr>
      </w:pPr>
    </w:p>
    <w:p w14:paraId="0A66648A"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0A66648B" w14:textId="33ED58A6" w:rsidR="00A32113" w:rsidRPr="00390924" w:rsidRDefault="008C1F3C" w:rsidP="0067433C">
      <w:pPr>
        <w:widowControl w:val="0"/>
        <w:numPr>
          <w:ilvl w:val="0"/>
          <w:numId w:val="1"/>
        </w:numPr>
        <w:tabs>
          <w:tab w:val="clear" w:pos="360"/>
          <w:tab w:val="left" w:pos="569"/>
          <w:tab w:val="left" w:pos="600"/>
        </w:tabs>
        <w:autoSpaceDE w:val="0"/>
        <w:autoSpaceDN w:val="0"/>
        <w:rPr>
          <w:sz w:val="22"/>
          <w:szCs w:val="22"/>
          <w:lang w:val="sr-Latn-CS"/>
        </w:rPr>
      </w:pPr>
      <w:r>
        <w:rPr>
          <w:sz w:val="22"/>
          <w:szCs w:val="22"/>
          <w:lang w:val="sr-Latn-CS"/>
        </w:rPr>
        <w:t>Šta je lijek Yaz</w:t>
      </w:r>
      <w:r w:rsidR="00A32113" w:rsidRPr="00390924">
        <w:rPr>
          <w:sz w:val="22"/>
          <w:szCs w:val="22"/>
          <w:lang w:val="sr-Latn-CS"/>
        </w:rPr>
        <w:t xml:space="preserve"> i čemu je namijenjen</w:t>
      </w:r>
    </w:p>
    <w:p w14:paraId="0A66648C" w14:textId="7D846D20" w:rsidR="00A32113" w:rsidRDefault="00A32113" w:rsidP="0067433C">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Šta treba da zna</w:t>
      </w:r>
      <w:r w:rsidR="008C1F3C">
        <w:rPr>
          <w:sz w:val="22"/>
          <w:szCs w:val="22"/>
          <w:lang w:val="sr-Latn-CS"/>
        </w:rPr>
        <w:t>te prije nego što uzmete lijek Yaz</w:t>
      </w:r>
    </w:p>
    <w:p w14:paraId="0A66648D" w14:textId="7D705C2A" w:rsidR="00A32113" w:rsidRDefault="008C1F3C" w:rsidP="0067433C">
      <w:pPr>
        <w:widowControl w:val="0"/>
        <w:numPr>
          <w:ilvl w:val="0"/>
          <w:numId w:val="1"/>
        </w:numPr>
        <w:tabs>
          <w:tab w:val="clear" w:pos="360"/>
          <w:tab w:val="left" w:pos="569"/>
          <w:tab w:val="left" w:pos="600"/>
        </w:tabs>
        <w:autoSpaceDE w:val="0"/>
        <w:autoSpaceDN w:val="0"/>
        <w:rPr>
          <w:sz w:val="22"/>
          <w:szCs w:val="22"/>
          <w:lang w:val="sr-Latn-CS"/>
        </w:rPr>
      </w:pPr>
      <w:r>
        <w:rPr>
          <w:sz w:val="22"/>
          <w:szCs w:val="22"/>
          <w:lang w:val="sr-Latn-CS"/>
        </w:rPr>
        <w:t>Kako se upotrebljava lijek Yaz</w:t>
      </w:r>
    </w:p>
    <w:p w14:paraId="0A66648E" w14:textId="77777777" w:rsidR="00A32113" w:rsidRPr="00390924" w:rsidRDefault="00A32113" w:rsidP="0067433C">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0A66648F" w14:textId="753DEAED" w:rsidR="00A32113" w:rsidRPr="00390924" w:rsidRDefault="008C1F3C" w:rsidP="0067433C">
      <w:pPr>
        <w:widowControl w:val="0"/>
        <w:numPr>
          <w:ilvl w:val="0"/>
          <w:numId w:val="1"/>
        </w:numPr>
        <w:tabs>
          <w:tab w:val="clear" w:pos="360"/>
          <w:tab w:val="left" w:pos="569"/>
          <w:tab w:val="left" w:pos="600"/>
        </w:tabs>
        <w:autoSpaceDE w:val="0"/>
        <w:autoSpaceDN w:val="0"/>
        <w:rPr>
          <w:sz w:val="22"/>
          <w:szCs w:val="22"/>
          <w:lang w:val="sr-Latn-CS"/>
        </w:rPr>
      </w:pPr>
      <w:r>
        <w:rPr>
          <w:sz w:val="22"/>
          <w:szCs w:val="22"/>
          <w:lang w:val="sr-Latn-CS"/>
        </w:rPr>
        <w:t>Kako čuvati lijek Yaz</w:t>
      </w:r>
    </w:p>
    <w:p w14:paraId="0A666490" w14:textId="77777777" w:rsidR="00A32113" w:rsidRPr="00390924" w:rsidRDefault="000A77B3" w:rsidP="0067433C">
      <w:pPr>
        <w:widowControl w:val="0"/>
        <w:numPr>
          <w:ilvl w:val="0"/>
          <w:numId w:val="1"/>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0A666491" w14:textId="77777777" w:rsidR="00A32113" w:rsidRPr="00390924" w:rsidRDefault="00A32113" w:rsidP="00D8615F">
      <w:pPr>
        <w:widowControl w:val="0"/>
        <w:autoSpaceDE w:val="0"/>
        <w:autoSpaceDN w:val="0"/>
        <w:rPr>
          <w:sz w:val="22"/>
          <w:szCs w:val="22"/>
          <w:lang w:val="de-DE"/>
        </w:rPr>
      </w:pPr>
    </w:p>
    <w:p w14:paraId="0A666492" w14:textId="77777777" w:rsidR="00C22BE5" w:rsidRPr="00390924" w:rsidRDefault="00C22BE5" w:rsidP="00C22BE5">
      <w:pPr>
        <w:pStyle w:val="Header"/>
        <w:tabs>
          <w:tab w:val="left" w:pos="284"/>
        </w:tabs>
        <w:rPr>
          <w:sz w:val="22"/>
          <w:szCs w:val="22"/>
        </w:rPr>
      </w:pPr>
    </w:p>
    <w:p w14:paraId="0A666493" w14:textId="77777777" w:rsidR="00CF1B2D" w:rsidRDefault="00CF1B2D">
      <w:pPr>
        <w:rPr>
          <w:b/>
          <w:bCs/>
          <w:sz w:val="22"/>
          <w:szCs w:val="22"/>
          <w:lang w:val="sr-Latn-CS"/>
        </w:rPr>
      </w:pPr>
      <w:r>
        <w:rPr>
          <w:b/>
          <w:bCs/>
          <w:sz w:val="22"/>
          <w:szCs w:val="22"/>
          <w:lang w:val="sr-Latn-CS"/>
        </w:rPr>
        <w:br w:type="page"/>
      </w:r>
    </w:p>
    <w:p w14:paraId="0A666494" w14:textId="77777777" w:rsidR="00445D8F" w:rsidRPr="00390924" w:rsidRDefault="00445D8F" w:rsidP="00A32113">
      <w:pPr>
        <w:rPr>
          <w:b/>
          <w:bCs/>
          <w:sz w:val="22"/>
          <w:szCs w:val="22"/>
          <w:lang w:val="sr-Latn-CS"/>
        </w:rPr>
      </w:pPr>
    </w:p>
    <w:p w14:paraId="0A666495" w14:textId="0C4214C7" w:rsidR="00A32113" w:rsidRPr="00390924"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0076483C">
        <w:rPr>
          <w:b/>
          <w:bCs/>
          <w:sz w:val="22"/>
          <w:szCs w:val="22"/>
          <w:lang w:val="pl-PL"/>
        </w:rPr>
        <w:t>ŠTA JE LIJEK Yaz</w:t>
      </w:r>
      <w:r w:rsidRPr="00390924">
        <w:rPr>
          <w:b/>
          <w:bCs/>
          <w:sz w:val="22"/>
          <w:szCs w:val="22"/>
          <w:lang w:val="pl-PL"/>
        </w:rPr>
        <w:t xml:space="preserve"> I ČEMU JE NAMIJENJEN</w:t>
      </w:r>
    </w:p>
    <w:p w14:paraId="0A666496" w14:textId="77777777" w:rsidR="00445D8F" w:rsidRPr="00390924" w:rsidRDefault="00445D8F" w:rsidP="00A32113">
      <w:pPr>
        <w:rPr>
          <w:sz w:val="22"/>
          <w:szCs w:val="22"/>
          <w:lang w:val="pl-PL"/>
        </w:rPr>
      </w:pPr>
    </w:p>
    <w:p w14:paraId="00A1E257" w14:textId="1B7B69B8" w:rsidR="0076483C" w:rsidRPr="0076483C" w:rsidRDefault="0076483C" w:rsidP="0067433C">
      <w:pPr>
        <w:numPr>
          <w:ilvl w:val="0"/>
          <w:numId w:val="4"/>
        </w:numPr>
        <w:tabs>
          <w:tab w:val="left" w:pos="284"/>
        </w:tabs>
        <w:spacing w:line="276" w:lineRule="auto"/>
        <w:contextualSpacing/>
        <w:jc w:val="both"/>
        <w:rPr>
          <w:rFonts w:ascii="Calibri" w:eastAsia="Calibri" w:hAnsi="Calibri"/>
          <w:sz w:val="22"/>
          <w:szCs w:val="22"/>
          <w:lang w:val="sr-Latn-CS"/>
        </w:rPr>
      </w:pPr>
      <w:r w:rsidRPr="0076483C">
        <w:rPr>
          <w:rFonts w:eastAsia="Calibri"/>
          <w:snapToGrid w:val="0"/>
          <w:sz w:val="22"/>
          <w:szCs w:val="22"/>
          <w:lang w:val="fr-FR"/>
        </w:rPr>
        <w:t>Yaz je tableta za kontracepciju i koristi se za spr</w:t>
      </w:r>
      <w:r>
        <w:rPr>
          <w:rFonts w:eastAsia="Calibri"/>
          <w:snapToGrid w:val="0"/>
          <w:sz w:val="22"/>
          <w:szCs w:val="22"/>
          <w:lang w:val="fr-FR"/>
        </w:rPr>
        <w:t>j</w:t>
      </w:r>
      <w:r w:rsidRPr="0076483C">
        <w:rPr>
          <w:rFonts w:eastAsia="Calibri"/>
          <w:snapToGrid w:val="0"/>
          <w:sz w:val="22"/>
          <w:szCs w:val="22"/>
          <w:lang w:val="fr-FR"/>
        </w:rPr>
        <w:t>ečavanje trudnoće.</w:t>
      </w:r>
      <w:r w:rsidRPr="0076483C">
        <w:rPr>
          <w:rFonts w:eastAsia="Calibri"/>
          <w:sz w:val="22"/>
          <w:szCs w:val="22"/>
          <w:lang w:val="sr-Latn-CS"/>
        </w:rPr>
        <w:t xml:space="preserve"> </w:t>
      </w:r>
    </w:p>
    <w:p w14:paraId="5D74D0B6" w14:textId="77777777" w:rsidR="0076483C" w:rsidRPr="0076483C" w:rsidRDefault="0076483C" w:rsidP="0076483C">
      <w:pPr>
        <w:tabs>
          <w:tab w:val="left" w:pos="284"/>
        </w:tabs>
        <w:rPr>
          <w:sz w:val="22"/>
          <w:szCs w:val="22"/>
          <w:lang w:val="sr-Latn-CS"/>
        </w:rPr>
      </w:pPr>
    </w:p>
    <w:p w14:paraId="6577BD4B" w14:textId="5076CF36" w:rsidR="0076483C" w:rsidRPr="0076483C" w:rsidRDefault="0076483C" w:rsidP="0067433C">
      <w:pPr>
        <w:numPr>
          <w:ilvl w:val="0"/>
          <w:numId w:val="4"/>
        </w:numPr>
        <w:tabs>
          <w:tab w:val="left" w:pos="284"/>
        </w:tabs>
        <w:spacing w:line="276" w:lineRule="auto"/>
        <w:contextualSpacing/>
        <w:jc w:val="both"/>
        <w:rPr>
          <w:rFonts w:ascii="Calibri" w:eastAsia="Calibri" w:hAnsi="Calibri"/>
          <w:sz w:val="22"/>
          <w:szCs w:val="22"/>
          <w:lang w:val="fr-FR"/>
        </w:rPr>
      </w:pPr>
      <w:r w:rsidRPr="0076483C">
        <w:rPr>
          <w:rFonts w:eastAsia="Calibri"/>
          <w:snapToGrid w:val="0"/>
          <w:sz w:val="22"/>
          <w:szCs w:val="22"/>
          <w:lang w:val="fr-FR"/>
        </w:rPr>
        <w:t>Svaka od 24 sv</w:t>
      </w:r>
      <w:r w:rsidR="009862DA">
        <w:rPr>
          <w:rFonts w:eastAsia="Calibri"/>
          <w:snapToGrid w:val="0"/>
          <w:sz w:val="22"/>
          <w:szCs w:val="22"/>
          <w:lang w:val="fr-FR"/>
        </w:rPr>
        <w:t>i</w:t>
      </w:r>
      <w:r>
        <w:rPr>
          <w:rFonts w:eastAsia="Calibri"/>
          <w:snapToGrid w:val="0"/>
          <w:sz w:val="22"/>
          <w:szCs w:val="22"/>
          <w:lang w:val="fr-FR"/>
        </w:rPr>
        <w:t>j</w:t>
      </w:r>
      <w:r w:rsidRPr="0076483C">
        <w:rPr>
          <w:rFonts w:eastAsia="Calibri"/>
          <w:snapToGrid w:val="0"/>
          <w:sz w:val="22"/>
          <w:szCs w:val="22"/>
          <w:lang w:val="fr-FR"/>
        </w:rPr>
        <w:t>etloružičastih tableta sadrži malu količinu dva različita ženska hormona, drospirenona i etinilestradiola</w:t>
      </w:r>
      <w:r w:rsidRPr="0076483C">
        <w:rPr>
          <w:rFonts w:ascii="Calibri" w:eastAsia="Calibri" w:hAnsi="Calibri"/>
          <w:snapToGrid w:val="0"/>
          <w:sz w:val="22"/>
          <w:szCs w:val="22"/>
          <w:lang w:val="fr-FR"/>
        </w:rPr>
        <w:t>.</w:t>
      </w:r>
    </w:p>
    <w:p w14:paraId="3DA5D01F" w14:textId="697ED846" w:rsidR="0076483C" w:rsidRPr="0076483C" w:rsidRDefault="0076483C" w:rsidP="0067433C">
      <w:pPr>
        <w:numPr>
          <w:ilvl w:val="0"/>
          <w:numId w:val="4"/>
        </w:numPr>
        <w:tabs>
          <w:tab w:val="left" w:pos="284"/>
          <w:tab w:val="left" w:pos="720"/>
        </w:tabs>
        <w:spacing w:before="120"/>
        <w:jc w:val="both"/>
        <w:rPr>
          <w:sz w:val="22"/>
          <w:szCs w:val="22"/>
          <w:lang w:val="fr-FR" w:eastAsia="de-DE"/>
        </w:rPr>
      </w:pPr>
      <w:r w:rsidRPr="0076483C">
        <w:rPr>
          <w:snapToGrid w:val="0"/>
          <w:sz w:val="22"/>
          <w:szCs w:val="22"/>
          <w:lang w:val="fr-FR" w:eastAsia="de-DE"/>
        </w:rPr>
        <w:t>Četiri b</w:t>
      </w:r>
      <w:r>
        <w:rPr>
          <w:snapToGrid w:val="0"/>
          <w:sz w:val="22"/>
          <w:szCs w:val="22"/>
          <w:lang w:val="fr-FR" w:eastAsia="de-DE"/>
        </w:rPr>
        <w:t>ij</w:t>
      </w:r>
      <w:r w:rsidRPr="0076483C">
        <w:rPr>
          <w:snapToGrid w:val="0"/>
          <w:sz w:val="22"/>
          <w:szCs w:val="22"/>
          <w:lang w:val="fr-FR" w:eastAsia="de-DE"/>
        </w:rPr>
        <w:t>ele tablete ne sadrže aktivne supstance i zovu se placebo tablete.</w:t>
      </w:r>
    </w:p>
    <w:p w14:paraId="1D2E01FE" w14:textId="68936CAB" w:rsidR="0076483C" w:rsidRPr="0076483C" w:rsidRDefault="0076483C" w:rsidP="0067433C">
      <w:pPr>
        <w:numPr>
          <w:ilvl w:val="0"/>
          <w:numId w:val="4"/>
        </w:numPr>
        <w:tabs>
          <w:tab w:val="left" w:pos="284"/>
          <w:tab w:val="left" w:pos="720"/>
        </w:tabs>
        <w:spacing w:before="120"/>
        <w:jc w:val="both"/>
        <w:rPr>
          <w:sz w:val="24"/>
          <w:szCs w:val="24"/>
          <w:lang w:val="fr-FR" w:eastAsia="de-DE"/>
        </w:rPr>
      </w:pPr>
      <w:r w:rsidRPr="0076483C">
        <w:rPr>
          <w:snapToGrid w:val="0"/>
          <w:sz w:val="22"/>
          <w:szCs w:val="22"/>
          <w:lang w:val="fr-FR" w:eastAsia="de-DE"/>
        </w:rPr>
        <w:t>Tablete za kontracepciju koje sadrže dva hormona se nazivaju kombinovane tablete za kontracepciju” (KOK).</w:t>
      </w:r>
    </w:p>
    <w:p w14:paraId="0A666497" w14:textId="62E09EFF" w:rsidR="00445D8F" w:rsidRDefault="00445D8F" w:rsidP="00A32113">
      <w:pPr>
        <w:rPr>
          <w:sz w:val="22"/>
          <w:szCs w:val="22"/>
          <w:lang w:val="sr-Latn-CS"/>
        </w:rPr>
      </w:pPr>
    </w:p>
    <w:p w14:paraId="5E4098CB" w14:textId="77777777" w:rsidR="00E12741" w:rsidRPr="00390924" w:rsidRDefault="00E12741" w:rsidP="00A32113">
      <w:pPr>
        <w:rPr>
          <w:sz w:val="22"/>
          <w:szCs w:val="22"/>
          <w:lang w:val="sr-Latn-CS"/>
        </w:rPr>
      </w:pPr>
    </w:p>
    <w:p w14:paraId="0A666498" w14:textId="2C418199" w:rsidR="00A32113" w:rsidRDefault="00A32113" w:rsidP="00FB6603">
      <w:pPr>
        <w:tabs>
          <w:tab w:val="left" w:pos="540"/>
          <w:tab w:val="left" w:pos="569"/>
        </w:tabs>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Šta treba da zna</w:t>
      </w:r>
      <w:r w:rsidR="0076483C">
        <w:rPr>
          <w:b/>
          <w:caps/>
          <w:sz w:val="22"/>
          <w:szCs w:val="22"/>
          <w:lang w:val="sr-Latn-CS"/>
        </w:rPr>
        <w:t>te prIJe nego što uzmete lIJek yaz</w:t>
      </w:r>
    </w:p>
    <w:p w14:paraId="6815A1A6" w14:textId="77777777" w:rsidR="00E1133D" w:rsidRPr="00390924" w:rsidRDefault="00E1133D" w:rsidP="00FB6603">
      <w:pPr>
        <w:tabs>
          <w:tab w:val="left" w:pos="540"/>
          <w:tab w:val="left" w:pos="569"/>
        </w:tabs>
        <w:rPr>
          <w:b/>
          <w:caps/>
          <w:sz w:val="22"/>
          <w:szCs w:val="22"/>
          <w:lang w:val="sr-Latn-CS"/>
        </w:rPr>
      </w:pPr>
    </w:p>
    <w:tbl>
      <w:tblPr>
        <w:tblStyle w:val="TableGrid"/>
        <w:tblW w:w="0" w:type="auto"/>
        <w:tblLook w:val="04A0" w:firstRow="1" w:lastRow="0" w:firstColumn="1" w:lastColumn="0" w:noHBand="0" w:noVBand="1"/>
      </w:tblPr>
      <w:tblGrid>
        <w:gridCol w:w="9061"/>
      </w:tblGrid>
      <w:tr w:rsidR="0076483C" w14:paraId="28187553" w14:textId="77777777" w:rsidTr="0076483C">
        <w:tc>
          <w:tcPr>
            <w:tcW w:w="9061" w:type="dxa"/>
          </w:tcPr>
          <w:p w14:paraId="291A89EC" w14:textId="77777777" w:rsidR="0076483C" w:rsidRPr="0076483C" w:rsidRDefault="0076483C" w:rsidP="0076483C">
            <w:pPr>
              <w:autoSpaceDE w:val="0"/>
              <w:autoSpaceDN w:val="0"/>
              <w:adjustRightInd w:val="0"/>
              <w:spacing w:before="240"/>
              <w:ind w:left="304"/>
              <w:rPr>
                <w:b/>
                <w:sz w:val="22"/>
                <w:szCs w:val="22"/>
                <w:lang w:val="fr-FR"/>
              </w:rPr>
            </w:pPr>
            <w:r w:rsidRPr="0076483C">
              <w:rPr>
                <w:b/>
                <w:sz w:val="22"/>
                <w:szCs w:val="22"/>
                <w:lang w:val="fr-FR"/>
              </w:rPr>
              <w:t>Opšte napomene</w:t>
            </w:r>
          </w:p>
          <w:p w14:paraId="7A29F48E" w14:textId="6A24F99A" w:rsidR="0076483C" w:rsidRPr="0076483C" w:rsidRDefault="0076483C" w:rsidP="0076483C">
            <w:pPr>
              <w:tabs>
                <w:tab w:val="left" w:pos="284"/>
              </w:tabs>
              <w:autoSpaceDE w:val="0"/>
              <w:autoSpaceDN w:val="0"/>
              <w:adjustRightInd w:val="0"/>
              <w:spacing w:before="240"/>
              <w:ind w:left="304"/>
              <w:jc w:val="both"/>
              <w:rPr>
                <w:sz w:val="22"/>
                <w:szCs w:val="22"/>
                <w:lang w:val="fr-FR"/>
              </w:rPr>
            </w:pPr>
            <w:r w:rsidRPr="0076483C">
              <w:rPr>
                <w:sz w:val="22"/>
                <w:szCs w:val="22"/>
                <w:lang w:val="fr-FR"/>
              </w:rPr>
              <w:t>Pr</w:t>
            </w:r>
            <w:r>
              <w:rPr>
                <w:sz w:val="22"/>
                <w:szCs w:val="22"/>
                <w:lang w:val="fr-FR"/>
              </w:rPr>
              <w:t>ij</w:t>
            </w:r>
            <w:r w:rsidRPr="0076483C">
              <w:rPr>
                <w:sz w:val="22"/>
                <w:szCs w:val="22"/>
                <w:lang w:val="fr-FR"/>
              </w:rPr>
              <w:t>e nego što počnete da uzimate l</w:t>
            </w:r>
            <w:r>
              <w:rPr>
                <w:sz w:val="22"/>
                <w:szCs w:val="22"/>
                <w:lang w:val="fr-FR"/>
              </w:rPr>
              <w:t>ij</w:t>
            </w:r>
            <w:r w:rsidRPr="0076483C">
              <w:rPr>
                <w:sz w:val="22"/>
                <w:szCs w:val="22"/>
                <w:lang w:val="fr-FR"/>
              </w:rPr>
              <w:t>ek Yaz, trebalo bi da pročitate informac</w:t>
            </w:r>
            <w:r>
              <w:rPr>
                <w:sz w:val="22"/>
                <w:szCs w:val="22"/>
                <w:lang w:val="fr-FR"/>
              </w:rPr>
              <w:t>ije o krvnim ugrušcima u dijelu</w:t>
            </w:r>
            <w:r w:rsidRPr="0076483C">
              <w:rPr>
                <w:sz w:val="22"/>
                <w:szCs w:val="22"/>
                <w:lang w:val="fr-FR"/>
              </w:rPr>
              <w:t xml:space="preserve"> 2. Posebno je važno da pročitate o simptomima krv</w:t>
            </w:r>
            <w:r>
              <w:rPr>
                <w:sz w:val="22"/>
                <w:szCs w:val="22"/>
                <w:lang w:val="fr-FR"/>
              </w:rPr>
              <w:t>nog ugruška – pogledajte dio</w:t>
            </w:r>
            <w:r w:rsidRPr="0076483C">
              <w:rPr>
                <w:sz w:val="22"/>
                <w:szCs w:val="22"/>
                <w:lang w:val="fr-FR"/>
              </w:rPr>
              <w:t xml:space="preserve"> 2 „Krvni ugrušci“.</w:t>
            </w:r>
          </w:p>
          <w:p w14:paraId="3697D2EA" w14:textId="71D4129A" w:rsidR="0076483C" w:rsidRPr="0076483C" w:rsidRDefault="0076483C" w:rsidP="0076483C">
            <w:pPr>
              <w:tabs>
                <w:tab w:val="left" w:pos="284"/>
              </w:tabs>
              <w:autoSpaceDE w:val="0"/>
              <w:autoSpaceDN w:val="0"/>
              <w:adjustRightInd w:val="0"/>
              <w:ind w:left="302"/>
              <w:jc w:val="both"/>
              <w:rPr>
                <w:sz w:val="22"/>
                <w:szCs w:val="22"/>
              </w:rPr>
            </w:pPr>
            <w:r w:rsidRPr="0076483C">
              <w:rPr>
                <w:sz w:val="22"/>
                <w:szCs w:val="22"/>
                <w:lang w:val="fr-FR"/>
              </w:rPr>
              <w:t>Pr</w:t>
            </w:r>
            <w:r>
              <w:rPr>
                <w:sz w:val="22"/>
                <w:szCs w:val="22"/>
                <w:lang w:val="fr-FR"/>
              </w:rPr>
              <w:t>ij</w:t>
            </w:r>
            <w:r w:rsidRPr="0076483C">
              <w:rPr>
                <w:sz w:val="22"/>
                <w:szCs w:val="22"/>
                <w:lang w:val="fr-FR"/>
              </w:rPr>
              <w:t>e</w:t>
            </w:r>
            <w:r w:rsidRPr="0076483C">
              <w:rPr>
                <w:sz w:val="22"/>
                <w:szCs w:val="22"/>
                <w:lang w:val="ru-RU"/>
              </w:rPr>
              <w:t xml:space="preserve"> </w:t>
            </w:r>
            <w:r w:rsidRPr="0076483C">
              <w:rPr>
                <w:sz w:val="22"/>
                <w:szCs w:val="22"/>
                <w:lang w:val="fr-FR"/>
              </w:rPr>
              <w:t>nego</w:t>
            </w:r>
            <w:r w:rsidRPr="0076483C">
              <w:rPr>
                <w:sz w:val="22"/>
                <w:szCs w:val="22"/>
                <w:lang w:val="ru-RU"/>
              </w:rPr>
              <w:t xml:space="preserve"> š</w:t>
            </w:r>
            <w:r w:rsidRPr="0076483C">
              <w:rPr>
                <w:sz w:val="22"/>
                <w:szCs w:val="22"/>
                <w:lang w:val="fr-FR"/>
              </w:rPr>
              <w:t>to</w:t>
            </w:r>
            <w:r w:rsidRPr="0076483C">
              <w:rPr>
                <w:sz w:val="22"/>
                <w:szCs w:val="22"/>
                <w:lang w:val="ru-RU"/>
              </w:rPr>
              <w:t xml:space="preserve"> </w:t>
            </w:r>
            <w:r w:rsidRPr="0076483C">
              <w:rPr>
                <w:sz w:val="22"/>
                <w:szCs w:val="22"/>
                <w:lang w:val="fr-FR"/>
              </w:rPr>
              <w:t>po</w:t>
            </w:r>
            <w:r w:rsidRPr="0076483C">
              <w:rPr>
                <w:sz w:val="22"/>
                <w:szCs w:val="22"/>
                <w:lang w:val="ru-RU"/>
              </w:rPr>
              <w:t>č</w:t>
            </w:r>
            <w:r w:rsidRPr="0076483C">
              <w:rPr>
                <w:sz w:val="22"/>
                <w:szCs w:val="22"/>
                <w:lang w:val="fr-FR"/>
              </w:rPr>
              <w:t>nete</w:t>
            </w:r>
            <w:r w:rsidRPr="0076483C">
              <w:rPr>
                <w:sz w:val="22"/>
                <w:szCs w:val="22"/>
                <w:lang w:val="ru-RU"/>
              </w:rPr>
              <w:t xml:space="preserve"> </w:t>
            </w:r>
            <w:r w:rsidRPr="0076483C">
              <w:rPr>
                <w:sz w:val="22"/>
                <w:szCs w:val="22"/>
                <w:lang w:val="fr-FR"/>
              </w:rPr>
              <w:t>da</w:t>
            </w:r>
            <w:r w:rsidRPr="0076483C">
              <w:rPr>
                <w:sz w:val="22"/>
                <w:szCs w:val="22"/>
                <w:lang w:val="ru-RU"/>
              </w:rPr>
              <w:t xml:space="preserve"> </w:t>
            </w:r>
            <w:r w:rsidRPr="0076483C">
              <w:rPr>
                <w:sz w:val="22"/>
                <w:szCs w:val="22"/>
                <w:lang w:val="fr-FR"/>
              </w:rPr>
              <w:t>uzimate</w:t>
            </w:r>
            <w:r w:rsidRPr="0076483C">
              <w:rPr>
                <w:sz w:val="22"/>
                <w:szCs w:val="22"/>
                <w:lang w:val="ru-RU"/>
              </w:rPr>
              <w:t xml:space="preserve"> </w:t>
            </w:r>
            <w:r w:rsidRPr="0076483C">
              <w:rPr>
                <w:sz w:val="22"/>
                <w:szCs w:val="22"/>
                <w:lang w:val="fr-FR"/>
              </w:rPr>
              <w:t>l</w:t>
            </w:r>
            <w:r>
              <w:rPr>
                <w:sz w:val="22"/>
                <w:szCs w:val="22"/>
                <w:lang w:val="fr-FR"/>
              </w:rPr>
              <w:t>ij</w:t>
            </w:r>
            <w:r w:rsidRPr="0076483C">
              <w:rPr>
                <w:sz w:val="22"/>
                <w:szCs w:val="22"/>
                <w:lang w:val="fr-FR"/>
              </w:rPr>
              <w:t>ek</w:t>
            </w:r>
            <w:r w:rsidRPr="0076483C">
              <w:rPr>
                <w:sz w:val="22"/>
                <w:szCs w:val="22"/>
                <w:lang w:val="ru-RU"/>
              </w:rPr>
              <w:t xml:space="preserve"> </w:t>
            </w:r>
            <w:r w:rsidRPr="0076483C">
              <w:rPr>
                <w:snapToGrid w:val="0"/>
                <w:sz w:val="22"/>
                <w:szCs w:val="22"/>
                <w:lang w:val="fr-FR"/>
              </w:rPr>
              <w:t>Yaz</w:t>
            </w:r>
            <w:r w:rsidRPr="0076483C">
              <w:rPr>
                <w:sz w:val="22"/>
                <w:szCs w:val="22"/>
                <w:lang w:val="ru-RU"/>
              </w:rPr>
              <w:t xml:space="preserve">, </w:t>
            </w:r>
            <w:r w:rsidRPr="0076483C">
              <w:rPr>
                <w:sz w:val="22"/>
                <w:szCs w:val="22"/>
                <w:lang w:val="fr-FR"/>
              </w:rPr>
              <w:t>Va</w:t>
            </w:r>
            <w:r w:rsidRPr="0076483C">
              <w:rPr>
                <w:sz w:val="22"/>
                <w:szCs w:val="22"/>
                <w:lang w:val="ru-RU"/>
              </w:rPr>
              <w:t xml:space="preserve">š </w:t>
            </w:r>
            <w:r w:rsidRPr="0076483C">
              <w:rPr>
                <w:sz w:val="22"/>
                <w:szCs w:val="22"/>
                <w:lang w:val="fr-FR"/>
              </w:rPr>
              <w:t>l</w:t>
            </w:r>
            <w:r>
              <w:rPr>
                <w:sz w:val="22"/>
                <w:szCs w:val="22"/>
                <w:lang w:val="fr-FR"/>
              </w:rPr>
              <w:t>j</w:t>
            </w:r>
            <w:r w:rsidRPr="0076483C">
              <w:rPr>
                <w:sz w:val="22"/>
                <w:szCs w:val="22"/>
                <w:lang w:val="fr-FR"/>
              </w:rPr>
              <w:t>ekar</w:t>
            </w:r>
            <w:r w:rsidRPr="0076483C">
              <w:rPr>
                <w:sz w:val="22"/>
                <w:szCs w:val="22"/>
                <w:lang w:val="ru-RU"/>
              </w:rPr>
              <w:t xml:space="preserve"> ć</w:t>
            </w:r>
            <w:r w:rsidRPr="0076483C">
              <w:rPr>
                <w:sz w:val="22"/>
                <w:szCs w:val="22"/>
                <w:lang w:val="fr-FR"/>
              </w:rPr>
              <w:t>e</w:t>
            </w:r>
            <w:r w:rsidRPr="0076483C">
              <w:rPr>
                <w:sz w:val="22"/>
                <w:szCs w:val="22"/>
                <w:lang w:val="ru-RU"/>
              </w:rPr>
              <w:t xml:space="preserve"> </w:t>
            </w:r>
            <w:r w:rsidRPr="0076483C">
              <w:rPr>
                <w:sz w:val="22"/>
                <w:szCs w:val="22"/>
                <w:lang w:val="fr-FR"/>
              </w:rPr>
              <w:t>Vam</w:t>
            </w:r>
            <w:r w:rsidRPr="0076483C">
              <w:rPr>
                <w:sz w:val="22"/>
                <w:szCs w:val="22"/>
                <w:lang w:val="ru-RU"/>
              </w:rPr>
              <w:t xml:space="preserve"> </w:t>
            </w:r>
            <w:r w:rsidRPr="0076483C">
              <w:rPr>
                <w:sz w:val="22"/>
                <w:szCs w:val="22"/>
                <w:lang w:val="fr-FR"/>
              </w:rPr>
              <w:t>postaviti</w:t>
            </w:r>
            <w:r w:rsidRPr="0076483C">
              <w:rPr>
                <w:sz w:val="22"/>
                <w:szCs w:val="22"/>
                <w:lang w:val="ru-RU"/>
              </w:rPr>
              <w:t xml:space="preserve"> </w:t>
            </w:r>
            <w:r w:rsidRPr="0076483C">
              <w:rPr>
                <w:sz w:val="22"/>
                <w:szCs w:val="22"/>
                <w:lang w:val="fr-FR"/>
              </w:rPr>
              <w:t>izvesna</w:t>
            </w:r>
            <w:r w:rsidRPr="0076483C">
              <w:rPr>
                <w:sz w:val="22"/>
                <w:szCs w:val="22"/>
                <w:lang w:val="ru-RU"/>
              </w:rPr>
              <w:t xml:space="preserve"> </w:t>
            </w:r>
            <w:r w:rsidRPr="0076483C">
              <w:rPr>
                <w:sz w:val="22"/>
                <w:szCs w:val="22"/>
                <w:lang w:val="fr-FR"/>
              </w:rPr>
              <w:t>pitanja</w:t>
            </w:r>
            <w:r w:rsidRPr="0076483C">
              <w:rPr>
                <w:sz w:val="22"/>
                <w:szCs w:val="22"/>
                <w:lang w:val="ru-RU"/>
              </w:rPr>
              <w:t xml:space="preserve"> </w:t>
            </w:r>
            <w:r w:rsidRPr="0076483C">
              <w:rPr>
                <w:sz w:val="22"/>
                <w:szCs w:val="22"/>
                <w:lang w:val="fr-FR"/>
              </w:rPr>
              <w:t>o</w:t>
            </w:r>
            <w:r w:rsidRPr="0076483C">
              <w:rPr>
                <w:sz w:val="22"/>
                <w:szCs w:val="22"/>
                <w:lang w:val="ru-RU"/>
              </w:rPr>
              <w:t xml:space="preserve"> </w:t>
            </w:r>
            <w:r w:rsidRPr="0076483C">
              <w:rPr>
                <w:sz w:val="22"/>
                <w:szCs w:val="22"/>
                <w:lang w:val="fr-FR"/>
              </w:rPr>
              <w:t>Va</w:t>
            </w:r>
            <w:r w:rsidRPr="0076483C">
              <w:rPr>
                <w:sz w:val="22"/>
                <w:szCs w:val="22"/>
                <w:lang w:val="ru-RU"/>
              </w:rPr>
              <w:t>š</w:t>
            </w:r>
            <w:r w:rsidRPr="0076483C">
              <w:rPr>
                <w:sz w:val="22"/>
                <w:szCs w:val="22"/>
                <w:lang w:val="fr-FR"/>
              </w:rPr>
              <w:t>oj</w:t>
            </w:r>
            <w:r w:rsidRPr="0076483C">
              <w:rPr>
                <w:sz w:val="22"/>
                <w:szCs w:val="22"/>
                <w:lang w:val="ru-RU"/>
              </w:rPr>
              <w:t xml:space="preserve"> </w:t>
            </w:r>
            <w:r w:rsidRPr="0076483C">
              <w:rPr>
                <w:sz w:val="22"/>
                <w:szCs w:val="22"/>
                <w:lang w:val="fr-FR"/>
              </w:rPr>
              <w:t>li</w:t>
            </w:r>
            <w:r w:rsidRPr="0076483C">
              <w:rPr>
                <w:sz w:val="22"/>
                <w:szCs w:val="22"/>
                <w:lang w:val="ru-RU"/>
              </w:rPr>
              <w:t>č</w:t>
            </w:r>
            <w:r w:rsidRPr="0076483C">
              <w:rPr>
                <w:sz w:val="22"/>
                <w:szCs w:val="22"/>
                <w:lang w:val="fr-FR"/>
              </w:rPr>
              <w:t>noj</w:t>
            </w:r>
            <w:r w:rsidRPr="0076483C">
              <w:rPr>
                <w:sz w:val="22"/>
                <w:szCs w:val="22"/>
                <w:lang w:val="ru-RU"/>
              </w:rPr>
              <w:t xml:space="preserve"> </w:t>
            </w:r>
            <w:r w:rsidRPr="0076483C">
              <w:rPr>
                <w:sz w:val="22"/>
                <w:szCs w:val="22"/>
                <w:lang w:val="fr-FR"/>
              </w:rPr>
              <w:t>anamnezi</w:t>
            </w:r>
            <w:r w:rsidRPr="0076483C">
              <w:rPr>
                <w:sz w:val="22"/>
                <w:szCs w:val="22"/>
                <w:lang w:val="ru-RU"/>
              </w:rPr>
              <w:t xml:space="preserve"> </w:t>
            </w:r>
            <w:r w:rsidRPr="0076483C">
              <w:rPr>
                <w:sz w:val="22"/>
                <w:szCs w:val="22"/>
                <w:lang w:val="fr-FR"/>
              </w:rPr>
              <w:t>i</w:t>
            </w:r>
            <w:r w:rsidRPr="0076483C">
              <w:rPr>
                <w:sz w:val="22"/>
                <w:szCs w:val="22"/>
                <w:lang w:val="ru-RU"/>
              </w:rPr>
              <w:t xml:space="preserve"> </w:t>
            </w:r>
            <w:r w:rsidRPr="0076483C">
              <w:rPr>
                <w:sz w:val="22"/>
                <w:szCs w:val="22"/>
                <w:lang w:val="fr-FR"/>
              </w:rPr>
              <w:t>anamnezi</w:t>
            </w:r>
            <w:r w:rsidRPr="0076483C">
              <w:rPr>
                <w:sz w:val="22"/>
                <w:szCs w:val="22"/>
                <w:lang w:val="ru-RU"/>
              </w:rPr>
              <w:t xml:space="preserve"> </w:t>
            </w:r>
            <w:r w:rsidRPr="0076483C">
              <w:rPr>
                <w:sz w:val="22"/>
                <w:szCs w:val="22"/>
                <w:lang w:val="fr-FR"/>
              </w:rPr>
              <w:t>Va</w:t>
            </w:r>
            <w:r w:rsidRPr="0076483C">
              <w:rPr>
                <w:sz w:val="22"/>
                <w:szCs w:val="22"/>
                <w:lang w:val="ru-RU"/>
              </w:rPr>
              <w:t>š</w:t>
            </w:r>
            <w:r w:rsidRPr="0076483C">
              <w:rPr>
                <w:sz w:val="22"/>
                <w:szCs w:val="22"/>
                <w:lang w:val="fr-FR"/>
              </w:rPr>
              <w:t>ih</w:t>
            </w:r>
            <w:r w:rsidRPr="0076483C">
              <w:rPr>
                <w:sz w:val="22"/>
                <w:szCs w:val="22"/>
                <w:lang w:val="ru-RU"/>
              </w:rPr>
              <w:t xml:space="preserve"> </w:t>
            </w:r>
            <w:r w:rsidRPr="0076483C">
              <w:rPr>
                <w:sz w:val="22"/>
                <w:szCs w:val="22"/>
                <w:lang w:val="fr-FR"/>
              </w:rPr>
              <w:t>bliskih</w:t>
            </w:r>
            <w:r w:rsidRPr="0076483C">
              <w:rPr>
                <w:sz w:val="22"/>
                <w:szCs w:val="22"/>
                <w:lang w:val="ru-RU"/>
              </w:rPr>
              <w:t xml:space="preserve"> </w:t>
            </w:r>
            <w:r w:rsidRPr="0076483C">
              <w:rPr>
                <w:sz w:val="22"/>
                <w:szCs w:val="22"/>
                <w:lang w:val="fr-FR"/>
              </w:rPr>
              <w:t>ro</w:t>
            </w:r>
            <w:r w:rsidRPr="0076483C">
              <w:rPr>
                <w:sz w:val="22"/>
                <w:szCs w:val="22"/>
                <w:lang w:val="ru-RU"/>
              </w:rPr>
              <w:t>đ</w:t>
            </w:r>
            <w:r w:rsidRPr="0076483C">
              <w:rPr>
                <w:sz w:val="22"/>
                <w:szCs w:val="22"/>
                <w:lang w:val="fr-FR"/>
              </w:rPr>
              <w:t>aka</w:t>
            </w:r>
            <w:r w:rsidRPr="0076483C">
              <w:rPr>
                <w:sz w:val="22"/>
                <w:szCs w:val="22"/>
                <w:lang w:val="ru-RU"/>
              </w:rPr>
              <w:t xml:space="preserve">. </w:t>
            </w:r>
            <w:r w:rsidRPr="0076483C">
              <w:rPr>
                <w:sz w:val="22"/>
                <w:szCs w:val="22"/>
              </w:rPr>
              <w:t>L</w:t>
            </w:r>
            <w:r>
              <w:rPr>
                <w:sz w:val="22"/>
                <w:szCs w:val="22"/>
              </w:rPr>
              <w:t>j</w:t>
            </w:r>
            <w:r w:rsidRPr="0076483C">
              <w:rPr>
                <w:sz w:val="22"/>
                <w:szCs w:val="22"/>
              </w:rPr>
              <w:t>ekar</w:t>
            </w:r>
            <w:r w:rsidRPr="0076483C">
              <w:rPr>
                <w:sz w:val="22"/>
                <w:szCs w:val="22"/>
                <w:lang w:val="ru-RU"/>
              </w:rPr>
              <w:t xml:space="preserve"> ć</w:t>
            </w:r>
            <w:r w:rsidRPr="0076483C">
              <w:rPr>
                <w:sz w:val="22"/>
                <w:szCs w:val="22"/>
              </w:rPr>
              <w:t>e</w:t>
            </w:r>
            <w:r w:rsidRPr="0076483C">
              <w:rPr>
                <w:sz w:val="22"/>
                <w:szCs w:val="22"/>
                <w:lang w:val="ru-RU"/>
              </w:rPr>
              <w:t xml:space="preserve"> </w:t>
            </w:r>
            <w:r w:rsidRPr="0076483C">
              <w:rPr>
                <w:sz w:val="22"/>
                <w:szCs w:val="22"/>
              </w:rPr>
              <w:t>tako</w:t>
            </w:r>
            <w:r w:rsidRPr="0076483C">
              <w:rPr>
                <w:sz w:val="22"/>
                <w:szCs w:val="22"/>
                <w:lang w:val="ru-RU"/>
              </w:rPr>
              <w:t>đ</w:t>
            </w:r>
            <w:r w:rsidRPr="0076483C">
              <w:rPr>
                <w:sz w:val="22"/>
                <w:szCs w:val="22"/>
              </w:rPr>
              <w:t>e</w:t>
            </w:r>
            <w:r w:rsidRPr="0076483C">
              <w:rPr>
                <w:sz w:val="22"/>
                <w:szCs w:val="22"/>
                <w:lang w:val="ru-RU"/>
              </w:rPr>
              <w:t xml:space="preserve"> </w:t>
            </w:r>
            <w:r w:rsidRPr="0076483C">
              <w:rPr>
                <w:sz w:val="22"/>
                <w:szCs w:val="22"/>
              </w:rPr>
              <w:t>da</w:t>
            </w:r>
            <w:r w:rsidRPr="0076483C">
              <w:rPr>
                <w:sz w:val="22"/>
                <w:szCs w:val="22"/>
                <w:lang w:val="ru-RU"/>
              </w:rPr>
              <w:t xml:space="preserve"> </w:t>
            </w:r>
            <w:r w:rsidRPr="0076483C">
              <w:rPr>
                <w:sz w:val="22"/>
                <w:szCs w:val="22"/>
              </w:rPr>
              <w:t>izm</w:t>
            </w:r>
            <w:r>
              <w:rPr>
                <w:sz w:val="22"/>
                <w:szCs w:val="22"/>
              </w:rPr>
              <w:t>j</w:t>
            </w:r>
            <w:r w:rsidRPr="0076483C">
              <w:rPr>
                <w:sz w:val="22"/>
                <w:szCs w:val="22"/>
              </w:rPr>
              <w:t>eri</w:t>
            </w:r>
            <w:r w:rsidRPr="0076483C">
              <w:rPr>
                <w:sz w:val="22"/>
                <w:szCs w:val="22"/>
                <w:lang w:val="ru-RU"/>
              </w:rPr>
              <w:t xml:space="preserve"> </w:t>
            </w:r>
            <w:r w:rsidRPr="0076483C">
              <w:rPr>
                <w:sz w:val="22"/>
                <w:szCs w:val="22"/>
              </w:rPr>
              <w:t>Va</w:t>
            </w:r>
            <w:r w:rsidRPr="0076483C">
              <w:rPr>
                <w:sz w:val="22"/>
                <w:szCs w:val="22"/>
                <w:lang w:val="ru-RU"/>
              </w:rPr>
              <w:t xml:space="preserve">š </w:t>
            </w:r>
            <w:r w:rsidRPr="0076483C">
              <w:rPr>
                <w:sz w:val="22"/>
                <w:szCs w:val="22"/>
              </w:rPr>
              <w:t>krvni</w:t>
            </w:r>
            <w:r w:rsidRPr="0076483C">
              <w:rPr>
                <w:sz w:val="22"/>
                <w:szCs w:val="22"/>
                <w:lang w:val="ru-RU"/>
              </w:rPr>
              <w:t xml:space="preserve"> </w:t>
            </w:r>
            <w:r w:rsidRPr="0076483C">
              <w:rPr>
                <w:sz w:val="22"/>
                <w:szCs w:val="22"/>
              </w:rPr>
              <w:t>pritisak</w:t>
            </w:r>
            <w:r w:rsidRPr="0076483C">
              <w:rPr>
                <w:sz w:val="22"/>
                <w:szCs w:val="22"/>
                <w:lang w:val="ru-RU"/>
              </w:rPr>
              <w:t xml:space="preserve">, </w:t>
            </w:r>
            <w:r w:rsidRPr="0076483C">
              <w:rPr>
                <w:sz w:val="22"/>
                <w:szCs w:val="22"/>
              </w:rPr>
              <w:t>a</w:t>
            </w:r>
            <w:r w:rsidRPr="0076483C">
              <w:rPr>
                <w:sz w:val="22"/>
                <w:szCs w:val="22"/>
                <w:lang w:val="ru-RU"/>
              </w:rPr>
              <w:t xml:space="preserve"> </w:t>
            </w:r>
            <w:r w:rsidRPr="0076483C">
              <w:rPr>
                <w:sz w:val="22"/>
                <w:szCs w:val="22"/>
              </w:rPr>
              <w:t>u</w:t>
            </w:r>
            <w:r w:rsidRPr="0076483C">
              <w:rPr>
                <w:sz w:val="22"/>
                <w:szCs w:val="22"/>
                <w:lang w:val="ru-RU"/>
              </w:rPr>
              <w:t xml:space="preserve"> </w:t>
            </w:r>
            <w:r w:rsidRPr="0076483C">
              <w:rPr>
                <w:sz w:val="22"/>
                <w:szCs w:val="22"/>
              </w:rPr>
              <w:t>zavisnosti</w:t>
            </w:r>
            <w:r w:rsidRPr="0076483C">
              <w:rPr>
                <w:sz w:val="22"/>
                <w:szCs w:val="22"/>
                <w:lang w:val="ru-RU"/>
              </w:rPr>
              <w:t xml:space="preserve"> </w:t>
            </w:r>
            <w:r w:rsidRPr="0076483C">
              <w:rPr>
                <w:sz w:val="22"/>
                <w:szCs w:val="22"/>
              </w:rPr>
              <w:t>od</w:t>
            </w:r>
            <w:r w:rsidRPr="0076483C">
              <w:rPr>
                <w:sz w:val="22"/>
                <w:szCs w:val="22"/>
                <w:lang w:val="ru-RU"/>
              </w:rPr>
              <w:t xml:space="preserve"> </w:t>
            </w:r>
            <w:r w:rsidRPr="0076483C">
              <w:rPr>
                <w:sz w:val="22"/>
                <w:szCs w:val="22"/>
              </w:rPr>
              <w:t>Va</w:t>
            </w:r>
            <w:r w:rsidRPr="0076483C">
              <w:rPr>
                <w:sz w:val="22"/>
                <w:szCs w:val="22"/>
                <w:lang w:val="ru-RU"/>
              </w:rPr>
              <w:t>š</w:t>
            </w:r>
            <w:r w:rsidRPr="0076483C">
              <w:rPr>
                <w:sz w:val="22"/>
                <w:szCs w:val="22"/>
              </w:rPr>
              <w:t>eg</w:t>
            </w:r>
            <w:r w:rsidRPr="0076483C">
              <w:rPr>
                <w:sz w:val="22"/>
                <w:szCs w:val="22"/>
                <w:lang w:val="ru-RU"/>
              </w:rPr>
              <w:t xml:space="preserve"> </w:t>
            </w:r>
            <w:r w:rsidRPr="0076483C">
              <w:rPr>
                <w:sz w:val="22"/>
                <w:szCs w:val="22"/>
              </w:rPr>
              <w:t>zdravstvenog</w:t>
            </w:r>
            <w:r w:rsidRPr="0076483C">
              <w:rPr>
                <w:sz w:val="22"/>
                <w:szCs w:val="22"/>
                <w:lang w:val="ru-RU"/>
              </w:rPr>
              <w:t xml:space="preserve"> </w:t>
            </w:r>
            <w:r w:rsidRPr="0076483C">
              <w:rPr>
                <w:sz w:val="22"/>
                <w:szCs w:val="22"/>
              </w:rPr>
              <w:t>stanja</w:t>
            </w:r>
            <w:r w:rsidRPr="0076483C">
              <w:rPr>
                <w:sz w:val="22"/>
                <w:szCs w:val="22"/>
                <w:lang w:val="ru-RU"/>
              </w:rPr>
              <w:t xml:space="preserve">, </w:t>
            </w:r>
            <w:r w:rsidRPr="0076483C">
              <w:rPr>
                <w:sz w:val="22"/>
                <w:szCs w:val="22"/>
              </w:rPr>
              <w:t>mo</w:t>
            </w:r>
            <w:r w:rsidRPr="0076483C">
              <w:rPr>
                <w:sz w:val="22"/>
                <w:szCs w:val="22"/>
                <w:lang w:val="ru-RU"/>
              </w:rPr>
              <w:t>ž</w:t>
            </w:r>
            <w:r w:rsidRPr="0076483C">
              <w:rPr>
                <w:sz w:val="22"/>
                <w:szCs w:val="22"/>
              </w:rPr>
              <w:t>e</w:t>
            </w:r>
            <w:r w:rsidRPr="0076483C">
              <w:rPr>
                <w:sz w:val="22"/>
                <w:szCs w:val="22"/>
                <w:lang w:val="ru-RU"/>
              </w:rPr>
              <w:t xml:space="preserve"> </w:t>
            </w:r>
            <w:r w:rsidRPr="0076483C">
              <w:rPr>
                <w:sz w:val="22"/>
                <w:szCs w:val="22"/>
              </w:rPr>
              <w:t>da</w:t>
            </w:r>
            <w:r w:rsidRPr="0076483C">
              <w:rPr>
                <w:sz w:val="22"/>
                <w:szCs w:val="22"/>
                <w:lang w:val="ru-RU"/>
              </w:rPr>
              <w:t xml:space="preserve"> </w:t>
            </w:r>
            <w:r w:rsidRPr="0076483C">
              <w:rPr>
                <w:sz w:val="22"/>
                <w:szCs w:val="22"/>
              </w:rPr>
              <w:t>izvr</w:t>
            </w:r>
            <w:r w:rsidRPr="0076483C">
              <w:rPr>
                <w:sz w:val="22"/>
                <w:szCs w:val="22"/>
                <w:lang w:val="ru-RU"/>
              </w:rPr>
              <w:t>š</w:t>
            </w:r>
            <w:r w:rsidRPr="0076483C">
              <w:rPr>
                <w:sz w:val="22"/>
                <w:szCs w:val="22"/>
              </w:rPr>
              <w:t>i</w:t>
            </w:r>
            <w:r w:rsidRPr="0076483C">
              <w:rPr>
                <w:sz w:val="22"/>
                <w:szCs w:val="22"/>
                <w:lang w:val="ru-RU"/>
              </w:rPr>
              <w:t xml:space="preserve"> </w:t>
            </w:r>
            <w:r w:rsidRPr="0076483C">
              <w:rPr>
                <w:sz w:val="22"/>
                <w:szCs w:val="22"/>
              </w:rPr>
              <w:t>i</w:t>
            </w:r>
            <w:r w:rsidRPr="0076483C">
              <w:rPr>
                <w:sz w:val="22"/>
                <w:szCs w:val="22"/>
                <w:lang w:val="ru-RU"/>
              </w:rPr>
              <w:t xml:space="preserve"> </w:t>
            </w:r>
            <w:r w:rsidRPr="0076483C">
              <w:rPr>
                <w:sz w:val="22"/>
                <w:szCs w:val="22"/>
              </w:rPr>
              <w:t>neke</w:t>
            </w:r>
            <w:r w:rsidRPr="0076483C">
              <w:rPr>
                <w:sz w:val="22"/>
                <w:szCs w:val="22"/>
                <w:lang w:val="ru-RU"/>
              </w:rPr>
              <w:t xml:space="preserve"> </w:t>
            </w:r>
            <w:r w:rsidRPr="0076483C">
              <w:rPr>
                <w:sz w:val="22"/>
                <w:szCs w:val="22"/>
              </w:rPr>
              <w:t>druge</w:t>
            </w:r>
            <w:r w:rsidRPr="0076483C">
              <w:rPr>
                <w:sz w:val="22"/>
                <w:szCs w:val="22"/>
                <w:lang w:val="ru-RU"/>
              </w:rPr>
              <w:t xml:space="preserve"> </w:t>
            </w:r>
            <w:r w:rsidRPr="0076483C">
              <w:rPr>
                <w:sz w:val="22"/>
                <w:szCs w:val="22"/>
              </w:rPr>
              <w:t>testove</w:t>
            </w:r>
            <w:r w:rsidRPr="0076483C">
              <w:rPr>
                <w:sz w:val="22"/>
                <w:szCs w:val="22"/>
                <w:lang w:val="ru-RU"/>
              </w:rPr>
              <w:t>.</w:t>
            </w:r>
          </w:p>
          <w:p w14:paraId="79832110" w14:textId="77777777" w:rsidR="0076483C" w:rsidRPr="0076483C" w:rsidRDefault="0076483C" w:rsidP="0076483C">
            <w:pPr>
              <w:tabs>
                <w:tab w:val="left" w:pos="284"/>
              </w:tabs>
              <w:autoSpaceDE w:val="0"/>
              <w:autoSpaceDN w:val="0"/>
              <w:adjustRightInd w:val="0"/>
              <w:ind w:left="302"/>
              <w:jc w:val="both"/>
              <w:rPr>
                <w:sz w:val="22"/>
                <w:szCs w:val="22"/>
              </w:rPr>
            </w:pPr>
          </w:p>
          <w:p w14:paraId="36985CA6" w14:textId="42C30A89" w:rsidR="0076483C" w:rsidRPr="0076483C" w:rsidRDefault="0076483C" w:rsidP="0076483C">
            <w:pPr>
              <w:ind w:left="302"/>
              <w:jc w:val="both"/>
              <w:rPr>
                <w:sz w:val="22"/>
                <w:szCs w:val="22"/>
                <w:lang w:val="de-DE" w:eastAsia="de-DE"/>
              </w:rPr>
            </w:pPr>
            <w:r w:rsidRPr="0076483C">
              <w:rPr>
                <w:sz w:val="22"/>
                <w:szCs w:val="22"/>
                <w:lang w:eastAsia="de-DE"/>
              </w:rPr>
              <w:t>U</w:t>
            </w:r>
            <w:r w:rsidRPr="0076483C">
              <w:rPr>
                <w:sz w:val="22"/>
                <w:szCs w:val="22"/>
                <w:lang w:val="ru-RU" w:eastAsia="de-DE"/>
              </w:rPr>
              <w:t xml:space="preserve"> </w:t>
            </w:r>
            <w:r w:rsidRPr="0076483C">
              <w:rPr>
                <w:sz w:val="22"/>
                <w:szCs w:val="22"/>
                <w:lang w:eastAsia="de-DE"/>
              </w:rPr>
              <w:t>ovom</w:t>
            </w:r>
            <w:r w:rsidRPr="0076483C">
              <w:rPr>
                <w:sz w:val="22"/>
                <w:szCs w:val="22"/>
                <w:lang w:val="ru-RU" w:eastAsia="de-DE"/>
              </w:rPr>
              <w:t xml:space="preserve"> </w:t>
            </w:r>
            <w:r w:rsidRPr="0076483C">
              <w:rPr>
                <w:sz w:val="22"/>
                <w:szCs w:val="22"/>
                <w:lang w:eastAsia="de-DE"/>
              </w:rPr>
              <w:t>uputstvu</w:t>
            </w:r>
            <w:r w:rsidRPr="0076483C">
              <w:rPr>
                <w:sz w:val="22"/>
                <w:szCs w:val="22"/>
                <w:lang w:val="ru-RU" w:eastAsia="de-DE"/>
              </w:rPr>
              <w:t xml:space="preserve">, </w:t>
            </w:r>
            <w:r w:rsidRPr="0076483C">
              <w:rPr>
                <w:sz w:val="22"/>
                <w:szCs w:val="22"/>
                <w:lang w:eastAsia="de-DE"/>
              </w:rPr>
              <w:t>opisan</w:t>
            </w:r>
            <w:r w:rsidRPr="0076483C">
              <w:rPr>
                <w:sz w:val="22"/>
                <w:szCs w:val="22"/>
                <w:lang w:val="ru-RU" w:eastAsia="de-DE"/>
              </w:rPr>
              <w:t xml:space="preserve"> </w:t>
            </w:r>
            <w:r w:rsidRPr="0076483C">
              <w:rPr>
                <w:sz w:val="22"/>
                <w:szCs w:val="22"/>
                <w:lang w:eastAsia="de-DE"/>
              </w:rPr>
              <w:t>je</w:t>
            </w:r>
            <w:r w:rsidRPr="0076483C">
              <w:rPr>
                <w:sz w:val="22"/>
                <w:szCs w:val="22"/>
                <w:lang w:val="ru-RU" w:eastAsia="de-DE"/>
              </w:rPr>
              <w:t xml:space="preserve"> </w:t>
            </w:r>
            <w:r w:rsidRPr="0076483C">
              <w:rPr>
                <w:sz w:val="22"/>
                <w:szCs w:val="22"/>
                <w:lang w:eastAsia="de-DE"/>
              </w:rPr>
              <w:t>ve</w:t>
            </w:r>
            <w:r w:rsidRPr="0076483C">
              <w:rPr>
                <w:sz w:val="22"/>
                <w:szCs w:val="22"/>
                <w:lang w:val="ru-RU" w:eastAsia="de-DE"/>
              </w:rPr>
              <w:t>ć</w:t>
            </w:r>
            <w:r w:rsidRPr="0076483C">
              <w:rPr>
                <w:sz w:val="22"/>
                <w:szCs w:val="22"/>
                <w:lang w:eastAsia="de-DE"/>
              </w:rPr>
              <w:t>i</w:t>
            </w:r>
            <w:r w:rsidRPr="0076483C">
              <w:rPr>
                <w:sz w:val="22"/>
                <w:szCs w:val="22"/>
                <w:lang w:val="ru-RU" w:eastAsia="de-DE"/>
              </w:rPr>
              <w:t xml:space="preserve"> </w:t>
            </w:r>
            <w:r w:rsidRPr="0076483C">
              <w:rPr>
                <w:sz w:val="22"/>
                <w:szCs w:val="22"/>
                <w:lang w:eastAsia="de-DE"/>
              </w:rPr>
              <w:t>broj</w:t>
            </w:r>
            <w:r w:rsidRPr="0076483C">
              <w:rPr>
                <w:sz w:val="22"/>
                <w:szCs w:val="22"/>
                <w:lang w:val="ru-RU" w:eastAsia="de-DE"/>
              </w:rPr>
              <w:t xml:space="preserve"> </w:t>
            </w:r>
            <w:r w:rsidRPr="0076483C">
              <w:rPr>
                <w:sz w:val="22"/>
                <w:szCs w:val="22"/>
                <w:lang w:eastAsia="de-DE"/>
              </w:rPr>
              <w:t>situacija</w:t>
            </w:r>
            <w:r w:rsidRPr="0076483C">
              <w:rPr>
                <w:sz w:val="22"/>
                <w:szCs w:val="22"/>
                <w:lang w:val="ru-RU" w:eastAsia="de-DE"/>
              </w:rPr>
              <w:t xml:space="preserve"> </w:t>
            </w:r>
            <w:r w:rsidRPr="0076483C">
              <w:rPr>
                <w:sz w:val="22"/>
                <w:szCs w:val="22"/>
                <w:lang w:eastAsia="de-DE"/>
              </w:rPr>
              <w:t>kada</w:t>
            </w:r>
            <w:r w:rsidRPr="0076483C">
              <w:rPr>
                <w:sz w:val="22"/>
                <w:szCs w:val="22"/>
                <w:lang w:val="ru-RU" w:eastAsia="de-DE"/>
              </w:rPr>
              <w:t xml:space="preserve"> </w:t>
            </w:r>
            <w:r w:rsidRPr="0076483C">
              <w:rPr>
                <w:sz w:val="22"/>
                <w:szCs w:val="22"/>
                <w:lang w:eastAsia="de-DE"/>
              </w:rPr>
              <w:t>treba</w:t>
            </w:r>
            <w:r w:rsidRPr="0076483C">
              <w:rPr>
                <w:sz w:val="22"/>
                <w:szCs w:val="22"/>
                <w:lang w:val="ru-RU" w:eastAsia="de-DE"/>
              </w:rPr>
              <w:t xml:space="preserve"> </w:t>
            </w:r>
            <w:r w:rsidRPr="0076483C">
              <w:rPr>
                <w:sz w:val="22"/>
                <w:szCs w:val="22"/>
                <w:lang w:eastAsia="de-DE"/>
              </w:rPr>
              <w:t>da</w:t>
            </w:r>
            <w:r w:rsidRPr="0076483C">
              <w:rPr>
                <w:sz w:val="22"/>
                <w:szCs w:val="22"/>
                <w:lang w:val="ru-RU" w:eastAsia="de-DE"/>
              </w:rPr>
              <w:t xml:space="preserve"> </w:t>
            </w:r>
            <w:r w:rsidRPr="0076483C">
              <w:rPr>
                <w:sz w:val="22"/>
                <w:szCs w:val="22"/>
                <w:lang w:eastAsia="de-DE"/>
              </w:rPr>
              <w:t>prestanete</w:t>
            </w:r>
            <w:r w:rsidRPr="0076483C">
              <w:rPr>
                <w:sz w:val="22"/>
                <w:szCs w:val="22"/>
                <w:lang w:val="ru-RU" w:eastAsia="de-DE"/>
              </w:rPr>
              <w:t xml:space="preserve"> </w:t>
            </w:r>
            <w:r w:rsidRPr="0076483C">
              <w:rPr>
                <w:sz w:val="22"/>
                <w:szCs w:val="22"/>
                <w:lang w:eastAsia="de-DE"/>
              </w:rPr>
              <w:t>da</w:t>
            </w:r>
            <w:r w:rsidRPr="0076483C">
              <w:rPr>
                <w:sz w:val="22"/>
                <w:szCs w:val="22"/>
                <w:lang w:val="ru-RU" w:eastAsia="de-DE"/>
              </w:rPr>
              <w:t xml:space="preserve"> </w:t>
            </w:r>
            <w:r w:rsidRPr="0076483C">
              <w:rPr>
                <w:sz w:val="22"/>
                <w:szCs w:val="22"/>
                <w:lang w:eastAsia="de-DE"/>
              </w:rPr>
              <w:t>uzimate</w:t>
            </w:r>
            <w:r w:rsidRPr="0076483C">
              <w:rPr>
                <w:sz w:val="22"/>
                <w:szCs w:val="22"/>
                <w:lang w:val="ru-RU" w:eastAsia="de-DE"/>
              </w:rPr>
              <w:t xml:space="preserve"> </w:t>
            </w:r>
            <w:r w:rsidRPr="0076483C">
              <w:rPr>
                <w:sz w:val="22"/>
                <w:szCs w:val="22"/>
                <w:lang w:eastAsia="de-DE"/>
              </w:rPr>
              <w:t>l</w:t>
            </w:r>
            <w:r>
              <w:rPr>
                <w:sz w:val="22"/>
                <w:szCs w:val="22"/>
                <w:lang w:eastAsia="de-DE"/>
              </w:rPr>
              <w:t>ij</w:t>
            </w:r>
            <w:r w:rsidRPr="0076483C">
              <w:rPr>
                <w:sz w:val="22"/>
                <w:szCs w:val="22"/>
                <w:lang w:eastAsia="de-DE"/>
              </w:rPr>
              <w:t>ek</w:t>
            </w:r>
            <w:r w:rsidRPr="0076483C">
              <w:rPr>
                <w:sz w:val="22"/>
                <w:szCs w:val="22"/>
                <w:lang w:val="ru-RU" w:eastAsia="de-DE"/>
              </w:rPr>
              <w:t xml:space="preserve"> </w:t>
            </w:r>
            <w:r w:rsidRPr="0076483C">
              <w:rPr>
                <w:snapToGrid w:val="0"/>
                <w:sz w:val="22"/>
                <w:szCs w:val="22"/>
                <w:lang w:eastAsia="de-DE"/>
              </w:rPr>
              <w:t>Yaz</w:t>
            </w:r>
            <w:r w:rsidRPr="0076483C">
              <w:rPr>
                <w:sz w:val="22"/>
                <w:szCs w:val="22"/>
                <w:lang w:val="ru-RU" w:eastAsia="de-DE"/>
              </w:rPr>
              <w:t xml:space="preserve">, </w:t>
            </w:r>
            <w:r w:rsidRPr="0076483C">
              <w:rPr>
                <w:sz w:val="22"/>
                <w:szCs w:val="22"/>
                <w:lang w:eastAsia="de-DE"/>
              </w:rPr>
              <w:t>ili</w:t>
            </w:r>
            <w:r w:rsidRPr="0076483C">
              <w:rPr>
                <w:sz w:val="22"/>
                <w:szCs w:val="22"/>
                <w:lang w:val="ru-RU" w:eastAsia="de-DE"/>
              </w:rPr>
              <w:t xml:space="preserve"> </w:t>
            </w:r>
            <w:r w:rsidRPr="0076483C">
              <w:rPr>
                <w:sz w:val="22"/>
                <w:szCs w:val="22"/>
                <w:lang w:eastAsia="de-DE"/>
              </w:rPr>
              <w:t>kada</w:t>
            </w:r>
            <w:r w:rsidRPr="0076483C">
              <w:rPr>
                <w:sz w:val="22"/>
                <w:szCs w:val="22"/>
                <w:lang w:val="ru-RU" w:eastAsia="de-DE"/>
              </w:rPr>
              <w:t xml:space="preserve"> </w:t>
            </w:r>
            <w:r w:rsidRPr="0076483C">
              <w:rPr>
                <w:sz w:val="22"/>
                <w:szCs w:val="22"/>
                <w:lang w:eastAsia="de-DE"/>
              </w:rPr>
              <w:t>pouzdanost</w:t>
            </w:r>
            <w:r w:rsidRPr="0076483C">
              <w:rPr>
                <w:sz w:val="22"/>
                <w:szCs w:val="22"/>
                <w:lang w:val="ru-RU" w:eastAsia="de-DE"/>
              </w:rPr>
              <w:t xml:space="preserve"> </w:t>
            </w:r>
            <w:r w:rsidRPr="0076483C">
              <w:rPr>
                <w:sz w:val="22"/>
                <w:szCs w:val="22"/>
                <w:lang w:eastAsia="de-DE"/>
              </w:rPr>
              <w:t>l</w:t>
            </w:r>
            <w:r>
              <w:rPr>
                <w:sz w:val="22"/>
                <w:szCs w:val="22"/>
                <w:lang w:eastAsia="de-DE"/>
              </w:rPr>
              <w:t>ij</w:t>
            </w:r>
            <w:r w:rsidRPr="0076483C">
              <w:rPr>
                <w:sz w:val="22"/>
                <w:szCs w:val="22"/>
                <w:lang w:eastAsia="de-DE"/>
              </w:rPr>
              <w:t>eka</w:t>
            </w:r>
            <w:r w:rsidRPr="0076483C">
              <w:rPr>
                <w:sz w:val="22"/>
                <w:szCs w:val="22"/>
                <w:lang w:val="ru-RU" w:eastAsia="de-DE"/>
              </w:rPr>
              <w:t xml:space="preserve"> </w:t>
            </w:r>
            <w:r w:rsidRPr="0076483C">
              <w:rPr>
                <w:snapToGrid w:val="0"/>
                <w:sz w:val="22"/>
                <w:szCs w:val="22"/>
                <w:lang w:eastAsia="de-DE"/>
              </w:rPr>
              <w:t>Yaz</w:t>
            </w:r>
            <w:r w:rsidRPr="0076483C">
              <w:rPr>
                <w:sz w:val="22"/>
                <w:szCs w:val="22"/>
                <w:lang w:val="ru-RU" w:eastAsia="de-DE"/>
              </w:rPr>
              <w:t xml:space="preserve"> </w:t>
            </w:r>
            <w:r w:rsidRPr="0076483C">
              <w:rPr>
                <w:sz w:val="22"/>
                <w:szCs w:val="22"/>
                <w:lang w:eastAsia="de-DE"/>
              </w:rPr>
              <w:t>mo</w:t>
            </w:r>
            <w:r w:rsidRPr="0076483C">
              <w:rPr>
                <w:sz w:val="22"/>
                <w:szCs w:val="22"/>
                <w:lang w:val="ru-RU" w:eastAsia="de-DE"/>
              </w:rPr>
              <w:t>ž</w:t>
            </w:r>
            <w:r w:rsidRPr="0076483C">
              <w:rPr>
                <w:sz w:val="22"/>
                <w:szCs w:val="22"/>
                <w:lang w:eastAsia="de-DE"/>
              </w:rPr>
              <w:t>e</w:t>
            </w:r>
            <w:r w:rsidRPr="0076483C">
              <w:rPr>
                <w:sz w:val="22"/>
                <w:szCs w:val="22"/>
                <w:lang w:val="ru-RU" w:eastAsia="de-DE"/>
              </w:rPr>
              <w:t xml:space="preserve"> </w:t>
            </w:r>
            <w:r w:rsidRPr="0076483C">
              <w:rPr>
                <w:sz w:val="22"/>
                <w:szCs w:val="22"/>
                <w:lang w:eastAsia="de-DE"/>
              </w:rPr>
              <w:t>da</w:t>
            </w:r>
            <w:r w:rsidRPr="0076483C">
              <w:rPr>
                <w:sz w:val="22"/>
                <w:szCs w:val="22"/>
                <w:lang w:val="ru-RU" w:eastAsia="de-DE"/>
              </w:rPr>
              <w:t xml:space="preserve"> </w:t>
            </w:r>
            <w:r w:rsidRPr="0076483C">
              <w:rPr>
                <w:sz w:val="22"/>
                <w:szCs w:val="22"/>
                <w:lang w:eastAsia="de-DE"/>
              </w:rPr>
              <w:t>bude</w:t>
            </w:r>
            <w:r w:rsidRPr="0076483C">
              <w:rPr>
                <w:sz w:val="22"/>
                <w:szCs w:val="22"/>
                <w:lang w:val="ru-RU" w:eastAsia="de-DE"/>
              </w:rPr>
              <w:t xml:space="preserve"> </w:t>
            </w:r>
            <w:r w:rsidRPr="0076483C">
              <w:rPr>
                <w:sz w:val="22"/>
                <w:szCs w:val="22"/>
                <w:lang w:eastAsia="de-DE"/>
              </w:rPr>
              <w:t>umanjena</w:t>
            </w:r>
            <w:r w:rsidRPr="0076483C">
              <w:rPr>
                <w:sz w:val="22"/>
                <w:szCs w:val="22"/>
                <w:lang w:val="ru-RU" w:eastAsia="de-DE"/>
              </w:rPr>
              <w:t xml:space="preserve">. </w:t>
            </w:r>
            <w:r w:rsidRPr="0076483C">
              <w:rPr>
                <w:sz w:val="22"/>
                <w:szCs w:val="22"/>
                <w:lang w:val="de-DE" w:eastAsia="de-DE"/>
              </w:rPr>
              <w:t>U</w:t>
            </w:r>
            <w:r w:rsidRPr="0076483C">
              <w:rPr>
                <w:sz w:val="22"/>
                <w:szCs w:val="22"/>
                <w:lang w:val="ru-RU" w:eastAsia="de-DE"/>
              </w:rPr>
              <w:t xml:space="preserve"> </w:t>
            </w:r>
            <w:r w:rsidRPr="0076483C">
              <w:rPr>
                <w:sz w:val="22"/>
                <w:szCs w:val="22"/>
                <w:lang w:val="de-DE" w:eastAsia="de-DE"/>
              </w:rPr>
              <w:t>takvim</w:t>
            </w:r>
            <w:r w:rsidRPr="0076483C">
              <w:rPr>
                <w:sz w:val="22"/>
                <w:szCs w:val="22"/>
                <w:lang w:val="ru-RU" w:eastAsia="de-DE"/>
              </w:rPr>
              <w:t xml:space="preserve"> </w:t>
            </w:r>
            <w:r w:rsidRPr="0076483C">
              <w:rPr>
                <w:sz w:val="22"/>
                <w:szCs w:val="22"/>
                <w:lang w:val="de-DE" w:eastAsia="de-DE"/>
              </w:rPr>
              <w:t>situacijama</w:t>
            </w:r>
            <w:r w:rsidRPr="0076483C">
              <w:rPr>
                <w:sz w:val="22"/>
                <w:szCs w:val="22"/>
                <w:lang w:val="ru-RU" w:eastAsia="de-DE"/>
              </w:rPr>
              <w:t xml:space="preserve"> </w:t>
            </w:r>
            <w:r w:rsidRPr="0076483C">
              <w:rPr>
                <w:sz w:val="22"/>
                <w:szCs w:val="22"/>
                <w:lang w:val="de-DE" w:eastAsia="de-DE"/>
              </w:rPr>
              <w:t>ili</w:t>
            </w:r>
            <w:r w:rsidRPr="0076483C">
              <w:rPr>
                <w:sz w:val="22"/>
                <w:szCs w:val="22"/>
                <w:lang w:val="ru-RU" w:eastAsia="de-DE"/>
              </w:rPr>
              <w:t xml:space="preserve"> </w:t>
            </w:r>
            <w:r w:rsidRPr="0076483C">
              <w:rPr>
                <w:sz w:val="22"/>
                <w:szCs w:val="22"/>
                <w:lang w:val="de-DE" w:eastAsia="de-DE"/>
              </w:rPr>
              <w:t>treba</w:t>
            </w:r>
            <w:r w:rsidRPr="0076483C">
              <w:rPr>
                <w:sz w:val="22"/>
                <w:szCs w:val="22"/>
                <w:lang w:val="ru-RU" w:eastAsia="de-DE"/>
              </w:rPr>
              <w:t xml:space="preserve"> </w:t>
            </w:r>
            <w:r w:rsidRPr="0076483C">
              <w:rPr>
                <w:sz w:val="22"/>
                <w:szCs w:val="22"/>
                <w:lang w:val="de-DE" w:eastAsia="de-DE"/>
              </w:rPr>
              <w:t>da</w:t>
            </w:r>
            <w:r w:rsidRPr="0076483C">
              <w:rPr>
                <w:sz w:val="22"/>
                <w:szCs w:val="22"/>
                <w:lang w:val="ru-RU" w:eastAsia="de-DE"/>
              </w:rPr>
              <w:t xml:space="preserve"> </w:t>
            </w:r>
            <w:r w:rsidRPr="0076483C">
              <w:rPr>
                <w:sz w:val="22"/>
                <w:szCs w:val="22"/>
                <w:lang w:val="de-DE" w:eastAsia="de-DE"/>
              </w:rPr>
              <w:t>se</w:t>
            </w:r>
            <w:r w:rsidRPr="0076483C">
              <w:rPr>
                <w:sz w:val="22"/>
                <w:szCs w:val="22"/>
                <w:lang w:val="ru-RU" w:eastAsia="de-DE"/>
              </w:rPr>
              <w:t xml:space="preserve"> </w:t>
            </w:r>
            <w:r w:rsidRPr="0076483C">
              <w:rPr>
                <w:sz w:val="22"/>
                <w:szCs w:val="22"/>
                <w:lang w:val="de-DE" w:eastAsia="de-DE"/>
              </w:rPr>
              <w:t>uzdr</w:t>
            </w:r>
            <w:r w:rsidRPr="0076483C">
              <w:rPr>
                <w:sz w:val="22"/>
                <w:szCs w:val="22"/>
                <w:lang w:val="ru-RU" w:eastAsia="de-DE"/>
              </w:rPr>
              <w:t>ž</w:t>
            </w:r>
            <w:r w:rsidRPr="0076483C">
              <w:rPr>
                <w:sz w:val="22"/>
                <w:szCs w:val="22"/>
                <w:lang w:val="de-DE" w:eastAsia="de-DE"/>
              </w:rPr>
              <w:t>avate</w:t>
            </w:r>
            <w:r w:rsidRPr="0076483C">
              <w:rPr>
                <w:sz w:val="22"/>
                <w:szCs w:val="22"/>
                <w:lang w:val="ru-RU" w:eastAsia="de-DE"/>
              </w:rPr>
              <w:t xml:space="preserve"> </w:t>
            </w:r>
            <w:r w:rsidRPr="0076483C">
              <w:rPr>
                <w:sz w:val="22"/>
                <w:szCs w:val="22"/>
                <w:lang w:val="de-DE" w:eastAsia="de-DE"/>
              </w:rPr>
              <w:t>od</w:t>
            </w:r>
            <w:r w:rsidRPr="0076483C">
              <w:rPr>
                <w:sz w:val="22"/>
                <w:szCs w:val="22"/>
                <w:lang w:val="ru-RU" w:eastAsia="de-DE"/>
              </w:rPr>
              <w:t xml:space="preserve"> </w:t>
            </w:r>
            <w:r w:rsidRPr="0076483C">
              <w:rPr>
                <w:sz w:val="22"/>
                <w:szCs w:val="22"/>
                <w:lang w:val="de-DE" w:eastAsia="de-DE"/>
              </w:rPr>
              <w:t>seksualnih</w:t>
            </w:r>
            <w:r w:rsidRPr="0076483C">
              <w:rPr>
                <w:sz w:val="22"/>
                <w:szCs w:val="22"/>
                <w:lang w:val="ru-RU" w:eastAsia="de-DE"/>
              </w:rPr>
              <w:t xml:space="preserve"> </w:t>
            </w:r>
            <w:r w:rsidRPr="0076483C">
              <w:rPr>
                <w:sz w:val="22"/>
                <w:szCs w:val="22"/>
                <w:lang w:val="de-DE" w:eastAsia="de-DE"/>
              </w:rPr>
              <w:t>odnosa</w:t>
            </w:r>
            <w:r w:rsidRPr="0076483C">
              <w:rPr>
                <w:sz w:val="22"/>
                <w:szCs w:val="22"/>
                <w:lang w:val="ru-RU" w:eastAsia="de-DE"/>
              </w:rPr>
              <w:t xml:space="preserve"> </w:t>
            </w:r>
            <w:r w:rsidRPr="0076483C">
              <w:rPr>
                <w:sz w:val="22"/>
                <w:szCs w:val="22"/>
                <w:lang w:val="de-DE" w:eastAsia="de-DE"/>
              </w:rPr>
              <w:t>ili</w:t>
            </w:r>
            <w:r w:rsidRPr="0076483C">
              <w:rPr>
                <w:sz w:val="22"/>
                <w:szCs w:val="22"/>
                <w:lang w:val="ru-RU" w:eastAsia="de-DE"/>
              </w:rPr>
              <w:t xml:space="preserve"> </w:t>
            </w:r>
            <w:r w:rsidRPr="0076483C">
              <w:rPr>
                <w:sz w:val="22"/>
                <w:szCs w:val="22"/>
                <w:lang w:val="de-DE" w:eastAsia="de-DE"/>
              </w:rPr>
              <w:t>treba</w:t>
            </w:r>
            <w:r w:rsidRPr="0076483C">
              <w:rPr>
                <w:sz w:val="22"/>
                <w:szCs w:val="22"/>
                <w:lang w:val="ru-RU" w:eastAsia="de-DE"/>
              </w:rPr>
              <w:t xml:space="preserve"> </w:t>
            </w:r>
            <w:r w:rsidRPr="0076483C">
              <w:rPr>
                <w:sz w:val="22"/>
                <w:szCs w:val="22"/>
                <w:lang w:val="de-DE" w:eastAsia="de-DE"/>
              </w:rPr>
              <w:t>da</w:t>
            </w:r>
            <w:r w:rsidRPr="0076483C">
              <w:rPr>
                <w:sz w:val="22"/>
                <w:szCs w:val="22"/>
                <w:lang w:val="ru-RU" w:eastAsia="de-DE"/>
              </w:rPr>
              <w:t xml:space="preserve"> </w:t>
            </w:r>
            <w:r w:rsidRPr="0076483C">
              <w:rPr>
                <w:sz w:val="22"/>
                <w:szCs w:val="22"/>
                <w:lang w:val="de-DE" w:eastAsia="de-DE"/>
              </w:rPr>
              <w:t>preduzmete</w:t>
            </w:r>
            <w:r w:rsidRPr="0076483C">
              <w:rPr>
                <w:sz w:val="22"/>
                <w:szCs w:val="22"/>
                <w:lang w:val="ru-RU" w:eastAsia="de-DE"/>
              </w:rPr>
              <w:t xml:space="preserve"> </w:t>
            </w:r>
            <w:r w:rsidRPr="0076483C">
              <w:rPr>
                <w:sz w:val="22"/>
                <w:szCs w:val="22"/>
                <w:lang w:val="de-DE" w:eastAsia="de-DE"/>
              </w:rPr>
              <w:t>dodatne</w:t>
            </w:r>
            <w:r w:rsidRPr="0076483C">
              <w:rPr>
                <w:sz w:val="22"/>
                <w:szCs w:val="22"/>
                <w:lang w:val="ru-RU" w:eastAsia="de-DE"/>
              </w:rPr>
              <w:t xml:space="preserve"> </w:t>
            </w:r>
            <w:r w:rsidRPr="0076483C">
              <w:rPr>
                <w:sz w:val="22"/>
                <w:szCs w:val="22"/>
                <w:lang w:val="de-DE" w:eastAsia="de-DE"/>
              </w:rPr>
              <w:t>nehormonske</w:t>
            </w:r>
            <w:r w:rsidRPr="0076483C">
              <w:rPr>
                <w:sz w:val="22"/>
                <w:szCs w:val="22"/>
                <w:lang w:val="ru-RU" w:eastAsia="de-DE"/>
              </w:rPr>
              <w:t xml:space="preserve"> </w:t>
            </w:r>
            <w:r w:rsidRPr="0076483C">
              <w:rPr>
                <w:sz w:val="22"/>
                <w:szCs w:val="22"/>
                <w:lang w:val="de-DE" w:eastAsia="de-DE"/>
              </w:rPr>
              <w:t>mere</w:t>
            </w:r>
            <w:r w:rsidRPr="0076483C">
              <w:rPr>
                <w:sz w:val="22"/>
                <w:szCs w:val="22"/>
                <w:lang w:val="ru-RU" w:eastAsia="de-DE"/>
              </w:rPr>
              <w:t xml:space="preserve"> </w:t>
            </w:r>
            <w:r w:rsidRPr="0076483C">
              <w:rPr>
                <w:sz w:val="22"/>
                <w:szCs w:val="22"/>
                <w:lang w:val="de-DE" w:eastAsia="de-DE"/>
              </w:rPr>
              <w:t>kontracepcije</w:t>
            </w:r>
            <w:r w:rsidRPr="0076483C">
              <w:rPr>
                <w:sz w:val="22"/>
                <w:szCs w:val="22"/>
                <w:lang w:val="ru-RU" w:eastAsia="de-DE"/>
              </w:rPr>
              <w:t xml:space="preserve">, </w:t>
            </w:r>
            <w:r w:rsidRPr="0076483C">
              <w:rPr>
                <w:sz w:val="22"/>
                <w:szCs w:val="22"/>
                <w:lang w:val="de-DE" w:eastAsia="de-DE"/>
              </w:rPr>
              <w:t>npr</w:t>
            </w:r>
            <w:r w:rsidRPr="0076483C">
              <w:rPr>
                <w:sz w:val="22"/>
                <w:szCs w:val="22"/>
                <w:lang w:val="ru-RU" w:eastAsia="de-DE"/>
              </w:rPr>
              <w:t xml:space="preserve">. </w:t>
            </w:r>
            <w:r w:rsidRPr="0076483C">
              <w:rPr>
                <w:sz w:val="22"/>
                <w:szCs w:val="22"/>
                <w:lang w:val="de-DE" w:eastAsia="de-DE"/>
              </w:rPr>
              <w:t>koristite</w:t>
            </w:r>
            <w:r w:rsidRPr="0076483C">
              <w:rPr>
                <w:sz w:val="22"/>
                <w:szCs w:val="22"/>
                <w:lang w:val="ru-RU" w:eastAsia="de-DE"/>
              </w:rPr>
              <w:t xml:space="preserve"> </w:t>
            </w:r>
            <w:r w:rsidRPr="0076483C">
              <w:rPr>
                <w:sz w:val="22"/>
                <w:szCs w:val="22"/>
                <w:lang w:val="de-DE" w:eastAsia="de-DE"/>
              </w:rPr>
              <w:t>kondom</w:t>
            </w:r>
            <w:r w:rsidRPr="0076483C">
              <w:rPr>
                <w:sz w:val="22"/>
                <w:szCs w:val="22"/>
                <w:lang w:val="ru-RU" w:eastAsia="de-DE"/>
              </w:rPr>
              <w:t xml:space="preserve"> </w:t>
            </w:r>
            <w:r w:rsidRPr="0076483C">
              <w:rPr>
                <w:sz w:val="22"/>
                <w:szCs w:val="22"/>
                <w:lang w:val="de-DE" w:eastAsia="de-DE"/>
              </w:rPr>
              <w:t>ili</w:t>
            </w:r>
            <w:r w:rsidRPr="0076483C">
              <w:rPr>
                <w:sz w:val="22"/>
                <w:szCs w:val="22"/>
                <w:lang w:val="ru-RU" w:eastAsia="de-DE"/>
              </w:rPr>
              <w:t xml:space="preserve"> </w:t>
            </w:r>
            <w:r w:rsidRPr="0076483C">
              <w:rPr>
                <w:sz w:val="22"/>
                <w:szCs w:val="22"/>
                <w:lang w:val="de-DE" w:eastAsia="de-DE"/>
              </w:rPr>
              <w:t>neki</w:t>
            </w:r>
            <w:r w:rsidRPr="0076483C">
              <w:rPr>
                <w:sz w:val="22"/>
                <w:szCs w:val="22"/>
                <w:lang w:val="ru-RU" w:eastAsia="de-DE"/>
              </w:rPr>
              <w:t xml:space="preserve"> </w:t>
            </w:r>
            <w:r w:rsidRPr="0076483C">
              <w:rPr>
                <w:sz w:val="22"/>
                <w:szCs w:val="22"/>
                <w:lang w:val="de-DE" w:eastAsia="de-DE"/>
              </w:rPr>
              <w:t>drugi</w:t>
            </w:r>
            <w:r w:rsidRPr="0076483C">
              <w:rPr>
                <w:sz w:val="22"/>
                <w:szCs w:val="22"/>
                <w:lang w:val="ru-RU" w:eastAsia="de-DE"/>
              </w:rPr>
              <w:t xml:space="preserve"> </w:t>
            </w:r>
            <w:r w:rsidRPr="0076483C">
              <w:rPr>
                <w:sz w:val="22"/>
                <w:szCs w:val="22"/>
                <w:lang w:val="de-DE" w:eastAsia="de-DE"/>
              </w:rPr>
              <w:t>metod</w:t>
            </w:r>
            <w:r w:rsidRPr="0076483C">
              <w:rPr>
                <w:sz w:val="22"/>
                <w:szCs w:val="22"/>
                <w:lang w:val="ru-RU" w:eastAsia="de-DE"/>
              </w:rPr>
              <w:t xml:space="preserve"> </w:t>
            </w:r>
            <w:r w:rsidRPr="0076483C">
              <w:rPr>
                <w:sz w:val="22"/>
                <w:szCs w:val="22"/>
                <w:lang w:val="de-DE" w:eastAsia="de-DE"/>
              </w:rPr>
              <w:t>mehani</w:t>
            </w:r>
            <w:r w:rsidRPr="0076483C">
              <w:rPr>
                <w:sz w:val="22"/>
                <w:szCs w:val="22"/>
                <w:lang w:val="ru-RU" w:eastAsia="de-DE"/>
              </w:rPr>
              <w:t>č</w:t>
            </w:r>
            <w:r w:rsidRPr="0076483C">
              <w:rPr>
                <w:sz w:val="22"/>
                <w:szCs w:val="22"/>
                <w:lang w:val="de-DE" w:eastAsia="de-DE"/>
              </w:rPr>
              <w:t>ke</w:t>
            </w:r>
            <w:r w:rsidRPr="0076483C">
              <w:rPr>
                <w:sz w:val="22"/>
                <w:szCs w:val="22"/>
                <w:lang w:val="ru-RU" w:eastAsia="de-DE"/>
              </w:rPr>
              <w:t xml:space="preserve"> </w:t>
            </w:r>
            <w:r w:rsidRPr="0076483C">
              <w:rPr>
                <w:sz w:val="22"/>
                <w:szCs w:val="22"/>
                <w:lang w:val="de-DE" w:eastAsia="de-DE"/>
              </w:rPr>
              <w:t>za</w:t>
            </w:r>
            <w:r w:rsidRPr="0076483C">
              <w:rPr>
                <w:sz w:val="22"/>
                <w:szCs w:val="22"/>
                <w:lang w:val="ru-RU" w:eastAsia="de-DE"/>
              </w:rPr>
              <w:t>š</w:t>
            </w:r>
            <w:r w:rsidRPr="0076483C">
              <w:rPr>
                <w:sz w:val="22"/>
                <w:szCs w:val="22"/>
                <w:lang w:val="de-DE" w:eastAsia="de-DE"/>
              </w:rPr>
              <w:t>tite</w:t>
            </w:r>
            <w:r w:rsidRPr="0076483C">
              <w:rPr>
                <w:sz w:val="22"/>
                <w:szCs w:val="22"/>
                <w:lang w:val="ru-RU" w:eastAsia="de-DE"/>
              </w:rPr>
              <w:t xml:space="preserve">. </w:t>
            </w:r>
            <w:r w:rsidRPr="0076483C">
              <w:rPr>
                <w:sz w:val="22"/>
                <w:szCs w:val="22"/>
                <w:lang w:val="de-DE" w:eastAsia="de-DE"/>
              </w:rPr>
              <w:t>Ne koristite metode ,,plodnih dana“ ili m</w:t>
            </w:r>
            <w:r>
              <w:rPr>
                <w:sz w:val="22"/>
                <w:szCs w:val="22"/>
                <w:lang w:val="de-DE" w:eastAsia="de-DE"/>
              </w:rPr>
              <w:t>j</w:t>
            </w:r>
            <w:r w:rsidRPr="0076483C">
              <w:rPr>
                <w:sz w:val="22"/>
                <w:szCs w:val="22"/>
                <w:lang w:val="de-DE" w:eastAsia="de-DE"/>
              </w:rPr>
              <w:t>erenja temperature. Te metode mogu da budu nepouzdane, jer l</w:t>
            </w:r>
            <w:r>
              <w:rPr>
                <w:sz w:val="22"/>
                <w:szCs w:val="22"/>
                <w:lang w:val="de-DE" w:eastAsia="de-DE"/>
              </w:rPr>
              <w:t>ij</w:t>
            </w:r>
            <w:r w:rsidRPr="0076483C">
              <w:rPr>
                <w:sz w:val="22"/>
                <w:szCs w:val="22"/>
                <w:lang w:val="de-DE" w:eastAsia="de-DE"/>
              </w:rPr>
              <w:t xml:space="preserve">ek </w:t>
            </w:r>
            <w:r w:rsidRPr="0076483C">
              <w:rPr>
                <w:snapToGrid w:val="0"/>
                <w:sz w:val="22"/>
                <w:szCs w:val="22"/>
                <w:lang w:val="de-DE" w:eastAsia="de-DE"/>
              </w:rPr>
              <w:t>Yaz</w:t>
            </w:r>
            <w:r w:rsidRPr="0076483C">
              <w:rPr>
                <w:sz w:val="22"/>
                <w:szCs w:val="22"/>
                <w:lang w:val="de-DE" w:eastAsia="de-DE"/>
              </w:rPr>
              <w:t xml:space="preserve"> m</w:t>
            </w:r>
            <w:r>
              <w:rPr>
                <w:sz w:val="22"/>
                <w:szCs w:val="22"/>
                <w:lang w:val="de-DE" w:eastAsia="de-DE"/>
              </w:rPr>
              <w:t>j</w:t>
            </w:r>
            <w:r w:rsidRPr="0076483C">
              <w:rPr>
                <w:sz w:val="22"/>
                <w:szCs w:val="22"/>
                <w:lang w:val="de-DE" w:eastAsia="de-DE"/>
              </w:rPr>
              <w:t>enja m</w:t>
            </w:r>
            <w:r>
              <w:rPr>
                <w:sz w:val="22"/>
                <w:szCs w:val="22"/>
                <w:lang w:val="de-DE" w:eastAsia="de-DE"/>
              </w:rPr>
              <w:t>j</w:t>
            </w:r>
            <w:r w:rsidRPr="0076483C">
              <w:rPr>
                <w:sz w:val="22"/>
                <w:szCs w:val="22"/>
                <w:lang w:val="de-DE" w:eastAsia="de-DE"/>
              </w:rPr>
              <w:t>esečne prom</w:t>
            </w:r>
            <w:r>
              <w:rPr>
                <w:sz w:val="22"/>
                <w:szCs w:val="22"/>
                <w:lang w:val="de-DE" w:eastAsia="de-DE"/>
              </w:rPr>
              <w:t>j</w:t>
            </w:r>
            <w:r w:rsidRPr="0076483C">
              <w:rPr>
                <w:sz w:val="22"/>
                <w:szCs w:val="22"/>
                <w:lang w:val="de-DE" w:eastAsia="de-DE"/>
              </w:rPr>
              <w:t>ene t</w:t>
            </w:r>
            <w:r>
              <w:rPr>
                <w:sz w:val="22"/>
                <w:szCs w:val="22"/>
                <w:lang w:val="de-DE" w:eastAsia="de-DE"/>
              </w:rPr>
              <w:t>j</w:t>
            </w:r>
            <w:r w:rsidRPr="0076483C">
              <w:rPr>
                <w:sz w:val="22"/>
                <w:szCs w:val="22"/>
                <w:lang w:val="de-DE" w:eastAsia="de-DE"/>
              </w:rPr>
              <w:t>elesne temperature i cervikalnog sekreta.</w:t>
            </w:r>
          </w:p>
          <w:p w14:paraId="0E270D45" w14:textId="77777777" w:rsidR="0076483C" w:rsidRPr="0076483C" w:rsidRDefault="0076483C" w:rsidP="0076483C">
            <w:pPr>
              <w:ind w:left="302"/>
              <w:jc w:val="both"/>
              <w:rPr>
                <w:sz w:val="22"/>
                <w:szCs w:val="22"/>
                <w:lang w:val="de-DE" w:eastAsia="de-DE"/>
              </w:rPr>
            </w:pPr>
          </w:p>
          <w:p w14:paraId="0B34D60E" w14:textId="77777777" w:rsidR="0076483C" w:rsidRPr="0076483C" w:rsidRDefault="0076483C" w:rsidP="0076483C">
            <w:pPr>
              <w:tabs>
                <w:tab w:val="left" w:pos="284"/>
                <w:tab w:val="center" w:pos="4536"/>
                <w:tab w:val="right" w:pos="9072"/>
              </w:tabs>
              <w:ind w:left="304"/>
              <w:jc w:val="both"/>
              <w:rPr>
                <w:b/>
                <w:bCs/>
                <w:sz w:val="22"/>
                <w:szCs w:val="22"/>
                <w:lang w:val="de-DE"/>
              </w:rPr>
            </w:pPr>
            <w:r w:rsidRPr="0076483C">
              <w:rPr>
                <w:b/>
                <w:snapToGrid w:val="0"/>
                <w:sz w:val="22"/>
                <w:szCs w:val="22"/>
                <w:lang w:val="de-DE"/>
              </w:rPr>
              <w:t>Yaz</w:t>
            </w:r>
            <w:r w:rsidRPr="0076483C">
              <w:rPr>
                <w:b/>
                <w:bCs/>
                <w:sz w:val="22"/>
                <w:szCs w:val="22"/>
                <w:lang w:val="de-DE"/>
              </w:rPr>
              <w:t xml:space="preserve">, kao ni druge kombinovane </w:t>
            </w:r>
            <w:r w:rsidRPr="0076483C">
              <w:rPr>
                <w:b/>
                <w:bCs/>
                <w:sz w:val="22"/>
                <w:szCs w:val="22"/>
              </w:rPr>
              <w:t>hormonske</w:t>
            </w:r>
            <w:r w:rsidRPr="0076483C">
              <w:rPr>
                <w:b/>
                <w:bCs/>
                <w:sz w:val="22"/>
                <w:szCs w:val="22"/>
                <w:lang w:val="de-DE"/>
              </w:rPr>
              <w:t xml:space="preserve"> tablete za kontracepciju, ne štiti od HIV infekcije (AIDS) ili bilo koje druge seksualno prenosive bolesti.</w:t>
            </w:r>
          </w:p>
          <w:p w14:paraId="7C9981E0" w14:textId="77777777" w:rsidR="0076483C" w:rsidRDefault="0076483C" w:rsidP="00A32113">
            <w:pPr>
              <w:widowControl w:val="0"/>
              <w:autoSpaceDE w:val="0"/>
              <w:autoSpaceDN w:val="0"/>
              <w:rPr>
                <w:caps/>
                <w:sz w:val="22"/>
                <w:szCs w:val="22"/>
                <w:lang w:val="sr-Latn-CS"/>
              </w:rPr>
            </w:pPr>
          </w:p>
        </w:tc>
      </w:tr>
    </w:tbl>
    <w:p w14:paraId="0A666499" w14:textId="77777777" w:rsidR="00445D8F" w:rsidRPr="00390924" w:rsidRDefault="00445D8F" w:rsidP="00A32113">
      <w:pPr>
        <w:widowControl w:val="0"/>
        <w:autoSpaceDE w:val="0"/>
        <w:autoSpaceDN w:val="0"/>
        <w:rPr>
          <w:caps/>
          <w:sz w:val="22"/>
          <w:szCs w:val="22"/>
          <w:lang w:val="sr-Latn-CS"/>
        </w:rPr>
      </w:pPr>
    </w:p>
    <w:p w14:paraId="0A66649A" w14:textId="70C4A42C" w:rsidR="00A32113" w:rsidRDefault="00A32113" w:rsidP="00A32113">
      <w:pPr>
        <w:rPr>
          <w:b/>
          <w:sz w:val="22"/>
          <w:szCs w:val="22"/>
          <w:lang w:val="ru-RU"/>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76483C">
        <w:rPr>
          <w:b/>
          <w:sz w:val="22"/>
          <w:szCs w:val="22"/>
          <w:lang w:val="sv-SE"/>
        </w:rPr>
        <w:t>Yaz</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14:paraId="42DB2F09" w14:textId="77777777" w:rsidR="0076483C" w:rsidRPr="00390924" w:rsidRDefault="0076483C" w:rsidP="00A32113">
      <w:pPr>
        <w:rPr>
          <w:b/>
          <w:sz w:val="22"/>
          <w:szCs w:val="22"/>
          <w:lang w:val="sr-Latn-CS"/>
        </w:rPr>
      </w:pPr>
    </w:p>
    <w:p w14:paraId="6EFB6C6F" w14:textId="0A49163C" w:rsidR="0076483C" w:rsidRPr="0076483C" w:rsidRDefault="0076483C" w:rsidP="0076483C">
      <w:pPr>
        <w:tabs>
          <w:tab w:val="left" w:pos="284"/>
        </w:tabs>
        <w:jc w:val="both"/>
        <w:rPr>
          <w:b/>
          <w:bCs/>
          <w:sz w:val="22"/>
          <w:szCs w:val="22"/>
          <w:lang w:val="sr-Latn-CS"/>
        </w:rPr>
      </w:pPr>
      <w:r w:rsidRPr="0076483C">
        <w:rPr>
          <w:b/>
          <w:bCs/>
          <w:sz w:val="22"/>
          <w:szCs w:val="22"/>
          <w:lang w:val="de-DE"/>
        </w:rPr>
        <w:t>Kada</w:t>
      </w:r>
      <w:r w:rsidRPr="0076483C">
        <w:rPr>
          <w:b/>
          <w:bCs/>
          <w:sz w:val="22"/>
          <w:szCs w:val="22"/>
          <w:lang w:val="sr-Latn-CS"/>
        </w:rPr>
        <w:t xml:space="preserve"> </w:t>
      </w:r>
      <w:r w:rsidRPr="0076483C">
        <w:rPr>
          <w:b/>
          <w:bCs/>
          <w:sz w:val="22"/>
          <w:szCs w:val="22"/>
          <w:lang w:val="de-DE"/>
        </w:rPr>
        <w:t>ne</w:t>
      </w:r>
      <w:r w:rsidRPr="0076483C">
        <w:rPr>
          <w:b/>
          <w:bCs/>
          <w:sz w:val="22"/>
          <w:szCs w:val="22"/>
          <w:lang w:val="sr-Latn-CS"/>
        </w:rPr>
        <w:t xml:space="preserve"> </w:t>
      </w:r>
      <w:r w:rsidRPr="0076483C">
        <w:rPr>
          <w:b/>
          <w:bCs/>
          <w:sz w:val="22"/>
          <w:szCs w:val="22"/>
          <w:lang w:val="de-DE"/>
        </w:rPr>
        <w:t>smete</w:t>
      </w:r>
      <w:r w:rsidRPr="0076483C">
        <w:rPr>
          <w:b/>
          <w:bCs/>
          <w:sz w:val="22"/>
          <w:szCs w:val="22"/>
          <w:lang w:val="sr-Latn-CS"/>
        </w:rPr>
        <w:t xml:space="preserve"> </w:t>
      </w:r>
      <w:r w:rsidRPr="0076483C">
        <w:rPr>
          <w:b/>
          <w:bCs/>
          <w:sz w:val="22"/>
          <w:szCs w:val="22"/>
          <w:lang w:val="de-DE"/>
        </w:rPr>
        <w:t>uzimati</w:t>
      </w:r>
      <w:r w:rsidRPr="0076483C">
        <w:rPr>
          <w:b/>
          <w:bCs/>
          <w:sz w:val="22"/>
          <w:szCs w:val="22"/>
          <w:lang w:val="sr-Latn-CS"/>
        </w:rPr>
        <w:t xml:space="preserve"> </w:t>
      </w:r>
      <w:r w:rsidRPr="0076483C">
        <w:rPr>
          <w:b/>
          <w:bCs/>
          <w:sz w:val="22"/>
          <w:szCs w:val="22"/>
          <w:lang w:val="de-DE"/>
        </w:rPr>
        <w:t>l</w:t>
      </w:r>
      <w:r>
        <w:rPr>
          <w:b/>
          <w:bCs/>
          <w:sz w:val="22"/>
          <w:szCs w:val="22"/>
          <w:lang w:val="de-DE"/>
        </w:rPr>
        <w:t>ij</w:t>
      </w:r>
      <w:r w:rsidRPr="0076483C">
        <w:rPr>
          <w:b/>
          <w:bCs/>
          <w:sz w:val="22"/>
          <w:szCs w:val="22"/>
          <w:lang w:val="de-DE"/>
        </w:rPr>
        <w:t>ek</w:t>
      </w:r>
      <w:r w:rsidRPr="0076483C">
        <w:rPr>
          <w:b/>
          <w:bCs/>
          <w:sz w:val="22"/>
          <w:szCs w:val="22"/>
          <w:lang w:val="sr-Latn-CS"/>
        </w:rPr>
        <w:t xml:space="preserve"> </w:t>
      </w:r>
      <w:r w:rsidRPr="0076483C">
        <w:rPr>
          <w:b/>
          <w:bCs/>
          <w:sz w:val="22"/>
          <w:szCs w:val="22"/>
          <w:lang w:val="de-DE"/>
        </w:rPr>
        <w:t>Yaz</w:t>
      </w:r>
      <w:r w:rsidRPr="0076483C">
        <w:rPr>
          <w:b/>
          <w:bCs/>
          <w:sz w:val="22"/>
          <w:szCs w:val="22"/>
          <w:lang w:val="sr-Latn-CS"/>
        </w:rPr>
        <w:t xml:space="preserve"> </w:t>
      </w:r>
    </w:p>
    <w:p w14:paraId="3E7BDBC1" w14:textId="750DDAAE" w:rsidR="0076483C" w:rsidRDefault="0076483C" w:rsidP="0076483C">
      <w:pPr>
        <w:tabs>
          <w:tab w:val="center" w:pos="4536"/>
          <w:tab w:val="right" w:pos="9072"/>
        </w:tabs>
        <w:jc w:val="both"/>
        <w:rPr>
          <w:rFonts w:eastAsia="Calibri"/>
          <w:sz w:val="22"/>
          <w:szCs w:val="22"/>
          <w:lang w:val="sr-Latn-CS"/>
        </w:rPr>
      </w:pPr>
      <w:r w:rsidRPr="0076483C">
        <w:rPr>
          <w:rFonts w:eastAsia="Calibri"/>
          <w:sz w:val="22"/>
          <w:szCs w:val="22"/>
          <w:lang w:val="sr-Latn-CS"/>
        </w:rPr>
        <w:t>Ne smete da uzimate Yaz ukoliko imate neko od stanja navedenih u nastavku teksta. Ako imate neko od navedenih stanja, morate o tome obav</w:t>
      </w:r>
      <w:r>
        <w:rPr>
          <w:rFonts w:eastAsia="Calibri"/>
          <w:sz w:val="22"/>
          <w:szCs w:val="22"/>
          <w:lang w:val="sr-Latn-CS"/>
        </w:rPr>
        <w:t>j</w:t>
      </w:r>
      <w:r w:rsidRPr="0076483C">
        <w:rPr>
          <w:rFonts w:eastAsia="Calibri"/>
          <w:sz w:val="22"/>
          <w:szCs w:val="22"/>
          <w:lang w:val="sr-Latn-CS"/>
        </w:rPr>
        <w:t xml:space="preserve">estiti svog </w:t>
      </w:r>
      <w:r>
        <w:rPr>
          <w:rFonts w:eastAsia="Calibri"/>
          <w:sz w:val="22"/>
          <w:szCs w:val="22"/>
          <w:lang w:val="sr-Latn-CS"/>
        </w:rPr>
        <w:t>lj</w:t>
      </w:r>
      <w:r w:rsidRPr="0076483C">
        <w:rPr>
          <w:rFonts w:eastAsia="Calibri"/>
          <w:sz w:val="22"/>
          <w:szCs w:val="22"/>
          <w:lang w:val="sr-Latn-CS"/>
        </w:rPr>
        <w:t>ekara. Vaš l</w:t>
      </w:r>
      <w:r>
        <w:rPr>
          <w:rFonts w:eastAsia="Calibri"/>
          <w:sz w:val="22"/>
          <w:szCs w:val="22"/>
          <w:lang w:val="sr-Latn-CS"/>
        </w:rPr>
        <w:t>j</w:t>
      </w:r>
      <w:r w:rsidRPr="0076483C">
        <w:rPr>
          <w:rFonts w:eastAsia="Calibri"/>
          <w:sz w:val="22"/>
          <w:szCs w:val="22"/>
          <w:lang w:val="sr-Latn-CS"/>
        </w:rPr>
        <w:t>ekar će porazgovarati sa Vama o tome koji bi drugi metod kontracepcije bio za Vas pogodniji.</w:t>
      </w:r>
    </w:p>
    <w:p w14:paraId="2F8B2D5D" w14:textId="77777777" w:rsidR="0076483C" w:rsidRPr="0076483C" w:rsidRDefault="0076483C" w:rsidP="0076483C">
      <w:pPr>
        <w:tabs>
          <w:tab w:val="center" w:pos="4536"/>
          <w:tab w:val="right" w:pos="9072"/>
        </w:tabs>
        <w:jc w:val="both"/>
        <w:rPr>
          <w:rFonts w:eastAsia="Calibri"/>
          <w:sz w:val="22"/>
          <w:szCs w:val="22"/>
          <w:lang w:val="sr-Latn-CS"/>
        </w:rPr>
      </w:pPr>
    </w:p>
    <w:p w14:paraId="00FF0E94" w14:textId="296A3049" w:rsidR="0076483C" w:rsidRPr="0076483C" w:rsidRDefault="0076483C" w:rsidP="0076483C">
      <w:pPr>
        <w:tabs>
          <w:tab w:val="center" w:pos="4536"/>
          <w:tab w:val="right" w:pos="9072"/>
        </w:tabs>
        <w:jc w:val="both"/>
        <w:rPr>
          <w:rFonts w:eastAsia="Calibri"/>
          <w:b/>
          <w:sz w:val="22"/>
          <w:szCs w:val="22"/>
          <w:lang w:val="sr-Latn-CS"/>
        </w:rPr>
      </w:pPr>
      <w:r w:rsidRPr="0076483C">
        <w:rPr>
          <w:rFonts w:eastAsia="Calibri"/>
          <w:b/>
          <w:sz w:val="22"/>
          <w:szCs w:val="22"/>
          <w:lang w:val="sr-Latn-CS"/>
        </w:rPr>
        <w:t>Nemojte uzimati l</w:t>
      </w:r>
      <w:r>
        <w:rPr>
          <w:rFonts w:eastAsia="Calibri"/>
          <w:b/>
          <w:sz w:val="22"/>
          <w:szCs w:val="22"/>
          <w:lang w:val="sr-Latn-CS"/>
        </w:rPr>
        <w:t>ij</w:t>
      </w:r>
      <w:r w:rsidRPr="0076483C">
        <w:rPr>
          <w:rFonts w:eastAsia="Calibri"/>
          <w:b/>
          <w:sz w:val="22"/>
          <w:szCs w:val="22"/>
          <w:lang w:val="sr-Latn-CS"/>
        </w:rPr>
        <w:t>ek Yaz :</w:t>
      </w:r>
    </w:p>
    <w:p w14:paraId="53DEE57C" w14:textId="77777777" w:rsidR="0076483C" w:rsidRPr="0076483C" w:rsidRDefault="0076483C" w:rsidP="0076483C">
      <w:pPr>
        <w:tabs>
          <w:tab w:val="center" w:pos="4536"/>
          <w:tab w:val="right" w:pos="9072"/>
        </w:tabs>
        <w:jc w:val="both"/>
        <w:rPr>
          <w:rFonts w:eastAsia="Calibri"/>
          <w:b/>
          <w:sz w:val="22"/>
          <w:szCs w:val="22"/>
          <w:lang w:val="sr-Latn-CS"/>
        </w:rPr>
      </w:pPr>
    </w:p>
    <w:p w14:paraId="291695D9" w14:textId="77777777" w:rsidR="0076483C" w:rsidRPr="0076483C" w:rsidRDefault="0076483C" w:rsidP="0067433C">
      <w:pPr>
        <w:numPr>
          <w:ilvl w:val="0"/>
          <w:numId w:val="5"/>
        </w:numPr>
        <w:tabs>
          <w:tab w:val="left" w:pos="284"/>
          <w:tab w:val="num" w:pos="1296"/>
          <w:tab w:val="center" w:pos="4536"/>
          <w:tab w:val="right" w:pos="9072"/>
        </w:tabs>
        <w:jc w:val="both"/>
        <w:rPr>
          <w:rFonts w:eastAsia="Calibri"/>
          <w:sz w:val="22"/>
          <w:szCs w:val="22"/>
          <w:lang w:val="sr-Latn-CS"/>
        </w:rPr>
      </w:pPr>
      <w:r w:rsidRPr="0076483C">
        <w:rPr>
          <w:rFonts w:eastAsia="Calibri"/>
          <w:sz w:val="22"/>
          <w:szCs w:val="22"/>
          <w:lang w:val="sr-Latn-CS"/>
        </w:rPr>
        <w:t>ukoliko imate (ili ste ikada imali) krvni ugrušak u krvnom sudu nogu (duboka venska tromboza, DVT), pluća (plućna embolija, PE) ili drugih organa;</w:t>
      </w:r>
    </w:p>
    <w:p w14:paraId="627F75EE" w14:textId="5F5CD618" w:rsidR="0076483C" w:rsidRPr="0076483C" w:rsidRDefault="0076483C" w:rsidP="0067433C">
      <w:pPr>
        <w:numPr>
          <w:ilvl w:val="0"/>
          <w:numId w:val="5"/>
        </w:numPr>
        <w:tabs>
          <w:tab w:val="clear" w:pos="576"/>
          <w:tab w:val="left" w:pos="284"/>
          <w:tab w:val="num" w:pos="540"/>
          <w:tab w:val="num" w:pos="1296"/>
          <w:tab w:val="center" w:pos="4536"/>
          <w:tab w:val="right" w:pos="9072"/>
        </w:tabs>
        <w:jc w:val="both"/>
        <w:rPr>
          <w:rFonts w:eastAsia="Calibri"/>
          <w:sz w:val="22"/>
          <w:szCs w:val="22"/>
          <w:lang w:val="sr-Latn-CS"/>
        </w:rPr>
      </w:pPr>
      <w:r w:rsidRPr="0076483C">
        <w:rPr>
          <w:rFonts w:eastAsia="Calibri"/>
          <w:sz w:val="22"/>
          <w:szCs w:val="22"/>
          <w:lang w:val="sr-Latn-CS"/>
        </w:rPr>
        <w:t>ukoliko znate da imate poremećaj koji utiče na zgrušavanje krvi – na prim</w:t>
      </w:r>
      <w:r>
        <w:rPr>
          <w:rFonts w:eastAsia="Calibri"/>
          <w:sz w:val="22"/>
          <w:szCs w:val="22"/>
          <w:lang w:val="sr-Latn-CS"/>
        </w:rPr>
        <w:t>j</w:t>
      </w:r>
      <w:r w:rsidRPr="0076483C">
        <w:rPr>
          <w:rFonts w:eastAsia="Calibri"/>
          <w:sz w:val="22"/>
          <w:szCs w:val="22"/>
          <w:lang w:val="sr-Latn-CS"/>
        </w:rPr>
        <w:t xml:space="preserve">er, nedostatak proteina C, nedostatak proteina S, nedostatak antitrombina III, faktor V </w:t>
      </w:r>
      <w:r w:rsidRPr="0076483C">
        <w:rPr>
          <w:rFonts w:eastAsia="Calibri"/>
          <w:i/>
          <w:sz w:val="22"/>
          <w:szCs w:val="22"/>
          <w:lang w:val="sr-Latn-CS"/>
        </w:rPr>
        <w:t>Leiden</w:t>
      </w:r>
      <w:r w:rsidRPr="0076483C">
        <w:rPr>
          <w:rFonts w:eastAsia="Calibri"/>
          <w:sz w:val="22"/>
          <w:szCs w:val="22"/>
          <w:lang w:val="sr-Latn-CS"/>
        </w:rPr>
        <w:t xml:space="preserve"> ili antifosfolipidna antit</w:t>
      </w:r>
      <w:r w:rsidR="004316C0">
        <w:rPr>
          <w:rFonts w:eastAsia="Calibri"/>
          <w:sz w:val="22"/>
          <w:szCs w:val="22"/>
          <w:lang w:val="sr-Latn-CS"/>
        </w:rPr>
        <w:t>ij</w:t>
      </w:r>
      <w:r w:rsidRPr="0076483C">
        <w:rPr>
          <w:rFonts w:eastAsia="Calibri"/>
          <w:sz w:val="22"/>
          <w:szCs w:val="22"/>
          <w:lang w:val="sr-Latn-CS"/>
        </w:rPr>
        <w:t>ela;</w:t>
      </w:r>
    </w:p>
    <w:p w14:paraId="4EDC0BF8" w14:textId="7ABCB821" w:rsidR="0076483C" w:rsidRPr="0076483C" w:rsidRDefault="0076483C" w:rsidP="0067433C">
      <w:pPr>
        <w:numPr>
          <w:ilvl w:val="0"/>
          <w:numId w:val="5"/>
        </w:numPr>
        <w:tabs>
          <w:tab w:val="left" w:pos="284"/>
          <w:tab w:val="num" w:pos="1296"/>
          <w:tab w:val="center" w:pos="4536"/>
          <w:tab w:val="right" w:pos="9072"/>
        </w:tabs>
        <w:jc w:val="both"/>
        <w:rPr>
          <w:rFonts w:eastAsia="Calibri"/>
          <w:sz w:val="22"/>
          <w:szCs w:val="22"/>
          <w:lang w:val="sr-Latn-CS"/>
        </w:rPr>
      </w:pPr>
      <w:r w:rsidRPr="0076483C">
        <w:rPr>
          <w:rFonts w:eastAsia="Calibri"/>
          <w:sz w:val="22"/>
          <w:szCs w:val="22"/>
          <w:lang w:val="sr-Latn-CS"/>
        </w:rPr>
        <w:t>ukoliko treba da budete operisani ili ukoliko duže vr</w:t>
      </w:r>
      <w:r>
        <w:rPr>
          <w:rFonts w:eastAsia="Calibri"/>
          <w:sz w:val="22"/>
          <w:szCs w:val="22"/>
          <w:lang w:val="sr-Latn-CS"/>
        </w:rPr>
        <w:t>ij</w:t>
      </w:r>
      <w:r w:rsidRPr="0076483C">
        <w:rPr>
          <w:rFonts w:eastAsia="Calibri"/>
          <w:sz w:val="22"/>
          <w:szCs w:val="22"/>
          <w:lang w:val="sr-Latn-CS"/>
        </w:rPr>
        <w:t>eme niste u mogućnosti da se krećete (vid</w:t>
      </w:r>
      <w:r>
        <w:rPr>
          <w:rFonts w:eastAsia="Calibri"/>
          <w:sz w:val="22"/>
          <w:szCs w:val="22"/>
          <w:lang w:val="sr-Latn-CS"/>
        </w:rPr>
        <w:t>jeti dio</w:t>
      </w:r>
      <w:r w:rsidRPr="0076483C">
        <w:rPr>
          <w:rFonts w:eastAsia="Calibri"/>
          <w:sz w:val="22"/>
          <w:szCs w:val="22"/>
          <w:lang w:val="sr-Latn-CS"/>
        </w:rPr>
        <w:t xml:space="preserve"> „Krvni ugrušci“);</w:t>
      </w:r>
    </w:p>
    <w:p w14:paraId="6AC40122" w14:textId="77777777" w:rsidR="0076483C" w:rsidRPr="0076483C" w:rsidRDefault="0076483C" w:rsidP="0067433C">
      <w:pPr>
        <w:numPr>
          <w:ilvl w:val="0"/>
          <w:numId w:val="5"/>
        </w:numPr>
        <w:tabs>
          <w:tab w:val="left" w:pos="284"/>
          <w:tab w:val="num" w:pos="1296"/>
          <w:tab w:val="center" w:pos="4536"/>
          <w:tab w:val="right" w:pos="9072"/>
        </w:tabs>
        <w:jc w:val="both"/>
        <w:rPr>
          <w:rFonts w:eastAsia="Calibri"/>
          <w:sz w:val="22"/>
          <w:szCs w:val="22"/>
          <w:lang w:val="sr-Latn-CS"/>
        </w:rPr>
      </w:pPr>
      <w:r w:rsidRPr="0076483C">
        <w:rPr>
          <w:rFonts w:eastAsia="Calibri"/>
          <w:sz w:val="22"/>
          <w:szCs w:val="22"/>
          <w:lang w:val="sr-Latn-CS"/>
        </w:rPr>
        <w:t>ako ste ikada imali srčani ili moždani udar;</w:t>
      </w:r>
    </w:p>
    <w:p w14:paraId="7C6C5F99" w14:textId="77777777" w:rsidR="0076483C" w:rsidRPr="0076483C" w:rsidRDefault="0076483C" w:rsidP="0067433C">
      <w:pPr>
        <w:numPr>
          <w:ilvl w:val="0"/>
          <w:numId w:val="5"/>
        </w:numPr>
        <w:tabs>
          <w:tab w:val="left" w:pos="284"/>
          <w:tab w:val="num" w:pos="1296"/>
          <w:tab w:val="center" w:pos="4536"/>
          <w:tab w:val="right" w:pos="9072"/>
        </w:tabs>
        <w:jc w:val="both"/>
        <w:rPr>
          <w:rFonts w:eastAsia="Calibri"/>
          <w:sz w:val="22"/>
          <w:szCs w:val="22"/>
          <w:lang w:val="sr-Latn-CS"/>
        </w:rPr>
      </w:pPr>
      <w:r w:rsidRPr="0076483C">
        <w:rPr>
          <w:rFonts w:eastAsia="Calibri"/>
          <w:sz w:val="22"/>
          <w:szCs w:val="22"/>
          <w:lang w:val="sr-Latn-CS"/>
        </w:rPr>
        <w:t>ako imate (ili ste ikada imali) anginu pektoris (stanje koje izaziva jak bol u grudima i može biti prvi znak srčanog udara) ili tranziotorni ishemijski atak (TIA- prolazni simptomi moždanog udara);</w:t>
      </w:r>
    </w:p>
    <w:p w14:paraId="649C6026" w14:textId="12E1B0D8" w:rsidR="0076483C" w:rsidRPr="0076483C" w:rsidRDefault="0076483C" w:rsidP="0067433C">
      <w:pPr>
        <w:numPr>
          <w:ilvl w:val="0"/>
          <w:numId w:val="5"/>
        </w:numPr>
        <w:tabs>
          <w:tab w:val="left" w:pos="284"/>
          <w:tab w:val="num" w:pos="1296"/>
          <w:tab w:val="center" w:pos="4536"/>
          <w:tab w:val="right" w:pos="9072"/>
        </w:tabs>
        <w:jc w:val="both"/>
        <w:rPr>
          <w:rFonts w:eastAsia="Calibri"/>
          <w:sz w:val="22"/>
          <w:szCs w:val="22"/>
          <w:lang w:val="sr-Latn-CS"/>
        </w:rPr>
      </w:pPr>
      <w:r w:rsidRPr="0076483C">
        <w:rPr>
          <w:rFonts w:eastAsia="Calibri"/>
          <w:sz w:val="22"/>
          <w:szCs w:val="22"/>
          <w:lang w:val="sr-Latn-CS"/>
        </w:rPr>
        <w:t>ako imate neke od sl</w:t>
      </w:r>
      <w:r>
        <w:rPr>
          <w:rFonts w:eastAsia="Calibri"/>
          <w:sz w:val="22"/>
          <w:szCs w:val="22"/>
          <w:lang w:val="sr-Latn-CS"/>
        </w:rPr>
        <w:t>j</w:t>
      </w:r>
      <w:r w:rsidRPr="0076483C">
        <w:rPr>
          <w:rFonts w:eastAsia="Calibri"/>
          <w:sz w:val="22"/>
          <w:szCs w:val="22"/>
          <w:lang w:val="sr-Latn-CS"/>
        </w:rPr>
        <w:t>edećih bolesti koje mogu da povećaju rizik od stvaranja krvnog ugruška u atrerijama:</w:t>
      </w:r>
    </w:p>
    <w:p w14:paraId="5E217D7A" w14:textId="77777777" w:rsidR="0076483C" w:rsidRPr="0076483C" w:rsidRDefault="0076483C" w:rsidP="0076483C">
      <w:pPr>
        <w:tabs>
          <w:tab w:val="center" w:pos="4536"/>
          <w:tab w:val="right" w:pos="9072"/>
        </w:tabs>
        <w:jc w:val="both"/>
        <w:rPr>
          <w:rFonts w:eastAsia="Calibri"/>
          <w:sz w:val="22"/>
          <w:szCs w:val="22"/>
          <w:lang w:val="sr-Latn-CS"/>
        </w:rPr>
      </w:pPr>
      <w:r w:rsidRPr="0076483C">
        <w:rPr>
          <w:rFonts w:eastAsia="Calibri"/>
          <w:sz w:val="22"/>
          <w:szCs w:val="22"/>
          <w:lang w:val="sr-Latn-CS"/>
        </w:rPr>
        <w:lastRenderedPageBreak/>
        <w:t xml:space="preserve">             -  teška šećerna bolest sa oštećenjem krvnih sudova</w:t>
      </w:r>
    </w:p>
    <w:p w14:paraId="45D78BD5" w14:textId="77777777" w:rsidR="0076483C" w:rsidRPr="0076483C" w:rsidRDefault="0076483C" w:rsidP="0076483C">
      <w:pPr>
        <w:tabs>
          <w:tab w:val="center" w:pos="4536"/>
          <w:tab w:val="right" w:pos="9072"/>
        </w:tabs>
        <w:jc w:val="both"/>
        <w:rPr>
          <w:rFonts w:eastAsia="Calibri"/>
          <w:sz w:val="22"/>
          <w:szCs w:val="22"/>
          <w:lang w:val="sr-Latn-CS"/>
        </w:rPr>
      </w:pPr>
      <w:r w:rsidRPr="0076483C">
        <w:rPr>
          <w:rFonts w:eastAsia="Calibri"/>
          <w:sz w:val="22"/>
          <w:szCs w:val="22"/>
          <w:lang w:val="sr-Latn-CS"/>
        </w:rPr>
        <w:t xml:space="preserve">             -  veoma visok krvni pritisak</w:t>
      </w:r>
    </w:p>
    <w:p w14:paraId="791C5466" w14:textId="571FCBDC" w:rsidR="0076483C" w:rsidRPr="0076483C" w:rsidRDefault="0076483C" w:rsidP="0076483C">
      <w:pPr>
        <w:tabs>
          <w:tab w:val="center" w:pos="4536"/>
          <w:tab w:val="right" w:pos="9072"/>
        </w:tabs>
        <w:jc w:val="both"/>
        <w:rPr>
          <w:rFonts w:eastAsia="Calibri"/>
          <w:sz w:val="22"/>
          <w:szCs w:val="22"/>
          <w:lang w:val="sr-Latn-CS"/>
        </w:rPr>
      </w:pPr>
      <w:r w:rsidRPr="0076483C">
        <w:rPr>
          <w:rFonts w:eastAsia="Calibri"/>
          <w:sz w:val="22"/>
          <w:szCs w:val="22"/>
          <w:lang w:val="sr-Latn-CS"/>
        </w:rPr>
        <w:t xml:space="preserve">             -  veoma visoke vr</w:t>
      </w:r>
      <w:r>
        <w:rPr>
          <w:rFonts w:eastAsia="Calibri"/>
          <w:sz w:val="22"/>
          <w:szCs w:val="22"/>
          <w:lang w:val="sr-Latn-CS"/>
        </w:rPr>
        <w:t>ij</w:t>
      </w:r>
      <w:r w:rsidRPr="0076483C">
        <w:rPr>
          <w:rFonts w:eastAsia="Calibri"/>
          <w:sz w:val="22"/>
          <w:szCs w:val="22"/>
          <w:lang w:val="sr-Latn-CS"/>
        </w:rPr>
        <w:t>ednosti masnoća u krvi (holesterola ili triglicerida)</w:t>
      </w:r>
    </w:p>
    <w:p w14:paraId="4EDECE15" w14:textId="77777777" w:rsidR="0076483C" w:rsidRPr="0076483C" w:rsidRDefault="0076483C" w:rsidP="0076483C">
      <w:pPr>
        <w:tabs>
          <w:tab w:val="center" w:pos="4536"/>
          <w:tab w:val="right" w:pos="9072"/>
        </w:tabs>
        <w:jc w:val="both"/>
        <w:rPr>
          <w:rFonts w:eastAsia="Calibri"/>
          <w:sz w:val="22"/>
          <w:szCs w:val="22"/>
          <w:lang w:val="sr-Latn-CS"/>
        </w:rPr>
      </w:pPr>
      <w:r w:rsidRPr="0076483C">
        <w:rPr>
          <w:rFonts w:eastAsia="Calibri"/>
          <w:sz w:val="22"/>
          <w:szCs w:val="22"/>
          <w:lang w:val="sr-Latn-CS"/>
        </w:rPr>
        <w:t xml:space="preserve">             -  stanje poznato kao hiperhomocisteinemija;</w:t>
      </w:r>
    </w:p>
    <w:p w14:paraId="5494CD60" w14:textId="77777777" w:rsidR="0076483C" w:rsidRPr="0076483C" w:rsidRDefault="0076483C" w:rsidP="0076483C">
      <w:pPr>
        <w:tabs>
          <w:tab w:val="center" w:pos="4536"/>
          <w:tab w:val="right" w:pos="9072"/>
        </w:tabs>
        <w:jc w:val="both"/>
        <w:rPr>
          <w:rFonts w:eastAsia="Calibri"/>
          <w:sz w:val="22"/>
          <w:szCs w:val="22"/>
          <w:lang w:val="sr-Latn-CS"/>
        </w:rPr>
      </w:pPr>
      <w:r w:rsidRPr="0076483C">
        <w:rPr>
          <w:rFonts w:eastAsia="Calibri"/>
          <w:sz w:val="22"/>
          <w:szCs w:val="22"/>
          <w:lang w:val="sr-Latn-CS"/>
        </w:rPr>
        <w:t>-    ako imate (ili ste ikada imali) vrstu migrene koja se naziva „migrena sa aurom“;</w:t>
      </w:r>
    </w:p>
    <w:p w14:paraId="6B97BC3B" w14:textId="77777777" w:rsidR="0076483C" w:rsidRPr="0076483C" w:rsidRDefault="0076483C" w:rsidP="0076483C">
      <w:pPr>
        <w:tabs>
          <w:tab w:val="center" w:pos="4536"/>
          <w:tab w:val="right" w:pos="9072"/>
        </w:tabs>
        <w:jc w:val="both"/>
        <w:rPr>
          <w:rFonts w:eastAsia="Calibri"/>
          <w:sz w:val="22"/>
          <w:szCs w:val="22"/>
          <w:lang w:val="sr-Latn-CS"/>
        </w:rPr>
      </w:pPr>
      <w:r w:rsidRPr="0076483C">
        <w:rPr>
          <w:rFonts w:eastAsia="Calibri"/>
          <w:sz w:val="22"/>
          <w:szCs w:val="22"/>
          <w:lang w:val="sr-Latn-CS"/>
        </w:rPr>
        <w:t xml:space="preserve">-    </w:t>
      </w:r>
      <w:r w:rsidRPr="0076483C">
        <w:rPr>
          <w:rFonts w:eastAsia="Calibri"/>
          <w:sz w:val="22"/>
          <w:szCs w:val="22"/>
          <w:lang w:val="de-DE"/>
        </w:rPr>
        <w:t>ako</w:t>
      </w:r>
      <w:r w:rsidRPr="0076483C">
        <w:rPr>
          <w:rFonts w:eastAsia="Calibri"/>
          <w:sz w:val="22"/>
          <w:szCs w:val="22"/>
          <w:lang w:val="sr-Latn-CS"/>
        </w:rPr>
        <w:t xml:space="preserve"> </w:t>
      </w:r>
      <w:r w:rsidRPr="0076483C">
        <w:rPr>
          <w:rFonts w:eastAsia="Calibri"/>
          <w:sz w:val="22"/>
          <w:szCs w:val="22"/>
          <w:lang w:val="de-DE"/>
        </w:rPr>
        <w:t>imate</w:t>
      </w:r>
      <w:r w:rsidRPr="0076483C">
        <w:rPr>
          <w:rFonts w:eastAsia="Calibri"/>
          <w:sz w:val="22"/>
          <w:szCs w:val="22"/>
          <w:lang w:val="sr-Latn-CS"/>
        </w:rPr>
        <w:t xml:space="preserve"> (</w:t>
      </w:r>
      <w:r w:rsidRPr="0076483C">
        <w:rPr>
          <w:rFonts w:eastAsia="Calibri"/>
          <w:sz w:val="22"/>
          <w:szCs w:val="22"/>
          <w:lang w:val="de-DE"/>
        </w:rPr>
        <w:t>ili</w:t>
      </w:r>
      <w:r w:rsidRPr="0076483C">
        <w:rPr>
          <w:rFonts w:eastAsia="Calibri"/>
          <w:sz w:val="22"/>
          <w:szCs w:val="22"/>
          <w:lang w:val="sr-Latn-CS"/>
        </w:rPr>
        <w:t xml:space="preserve"> </w:t>
      </w:r>
      <w:r w:rsidRPr="0076483C">
        <w:rPr>
          <w:rFonts w:eastAsia="Calibri"/>
          <w:sz w:val="22"/>
          <w:szCs w:val="22"/>
          <w:lang w:val="de-DE"/>
        </w:rPr>
        <w:t>ste</w:t>
      </w:r>
      <w:r w:rsidRPr="0076483C">
        <w:rPr>
          <w:rFonts w:eastAsia="Calibri"/>
          <w:sz w:val="22"/>
          <w:szCs w:val="22"/>
          <w:lang w:val="sr-Latn-CS"/>
        </w:rPr>
        <w:t xml:space="preserve"> </w:t>
      </w:r>
      <w:r w:rsidRPr="0076483C">
        <w:rPr>
          <w:rFonts w:eastAsia="Calibri"/>
          <w:sz w:val="22"/>
          <w:szCs w:val="22"/>
          <w:lang w:val="de-DE"/>
        </w:rPr>
        <w:t>ikada</w:t>
      </w:r>
      <w:r w:rsidRPr="0076483C">
        <w:rPr>
          <w:rFonts w:eastAsia="Calibri"/>
          <w:sz w:val="22"/>
          <w:szCs w:val="22"/>
          <w:lang w:val="sr-Latn-CS"/>
        </w:rPr>
        <w:t xml:space="preserve"> </w:t>
      </w:r>
      <w:r w:rsidRPr="0076483C">
        <w:rPr>
          <w:rFonts w:eastAsia="Calibri"/>
          <w:sz w:val="22"/>
          <w:szCs w:val="22"/>
          <w:lang w:val="de-DE"/>
        </w:rPr>
        <w:t>imali</w:t>
      </w:r>
      <w:r w:rsidRPr="0076483C">
        <w:rPr>
          <w:rFonts w:eastAsia="Calibri"/>
          <w:sz w:val="22"/>
          <w:szCs w:val="22"/>
          <w:lang w:val="sr-Latn-CS"/>
        </w:rPr>
        <w:t xml:space="preserve">) </w:t>
      </w:r>
      <w:r w:rsidRPr="0076483C">
        <w:rPr>
          <w:rFonts w:eastAsia="Calibri"/>
          <w:bCs/>
          <w:sz w:val="22"/>
          <w:szCs w:val="22"/>
          <w:lang w:val="de-DE"/>
        </w:rPr>
        <w:t>oboljenje</w:t>
      </w:r>
      <w:r w:rsidRPr="0076483C">
        <w:rPr>
          <w:rFonts w:eastAsia="Calibri"/>
          <w:bCs/>
          <w:sz w:val="22"/>
          <w:szCs w:val="22"/>
          <w:lang w:val="sr-Latn-CS"/>
        </w:rPr>
        <w:t xml:space="preserve"> </w:t>
      </w:r>
      <w:r w:rsidRPr="0076483C">
        <w:rPr>
          <w:rFonts w:eastAsia="Calibri"/>
          <w:bCs/>
          <w:sz w:val="22"/>
          <w:szCs w:val="22"/>
          <w:lang w:val="de-DE"/>
        </w:rPr>
        <w:t>jetre</w:t>
      </w:r>
      <w:r w:rsidRPr="0076483C">
        <w:rPr>
          <w:rFonts w:eastAsia="Calibri"/>
          <w:b/>
          <w:bCs/>
          <w:sz w:val="22"/>
          <w:szCs w:val="22"/>
          <w:lang w:val="sr-Latn-CS"/>
        </w:rPr>
        <w:t xml:space="preserve">, </w:t>
      </w:r>
      <w:r w:rsidRPr="0076483C">
        <w:rPr>
          <w:rFonts w:eastAsia="Calibri"/>
          <w:sz w:val="22"/>
          <w:szCs w:val="22"/>
          <w:lang w:val="de-DE"/>
        </w:rPr>
        <w:t>a</w:t>
      </w:r>
      <w:r w:rsidRPr="0076483C">
        <w:rPr>
          <w:rFonts w:eastAsia="Calibri"/>
          <w:sz w:val="22"/>
          <w:szCs w:val="22"/>
          <w:lang w:val="sr-Latn-CS"/>
        </w:rPr>
        <w:t xml:space="preserve"> </w:t>
      </w:r>
      <w:r w:rsidRPr="0076483C">
        <w:rPr>
          <w:rFonts w:eastAsia="Calibri"/>
          <w:sz w:val="22"/>
          <w:szCs w:val="22"/>
          <w:lang w:val="de-DE"/>
        </w:rPr>
        <w:t>funkcija</w:t>
      </w:r>
      <w:r w:rsidRPr="0076483C">
        <w:rPr>
          <w:rFonts w:eastAsia="Calibri"/>
          <w:sz w:val="22"/>
          <w:szCs w:val="22"/>
          <w:lang w:val="sr-Latn-CS"/>
        </w:rPr>
        <w:t xml:space="preserve"> </w:t>
      </w:r>
      <w:r w:rsidRPr="0076483C">
        <w:rPr>
          <w:rFonts w:eastAsia="Calibri"/>
          <w:sz w:val="22"/>
          <w:szCs w:val="22"/>
          <w:lang w:val="de-DE"/>
        </w:rPr>
        <w:t>Va</w:t>
      </w:r>
      <w:r w:rsidRPr="0076483C">
        <w:rPr>
          <w:rFonts w:eastAsia="Calibri"/>
          <w:sz w:val="22"/>
          <w:szCs w:val="22"/>
          <w:lang w:val="sr-Latn-CS"/>
        </w:rPr>
        <w:t>š</w:t>
      </w:r>
      <w:r w:rsidRPr="0076483C">
        <w:rPr>
          <w:rFonts w:eastAsia="Calibri"/>
          <w:sz w:val="22"/>
          <w:szCs w:val="22"/>
          <w:lang w:val="de-DE"/>
        </w:rPr>
        <w:t>e</w:t>
      </w:r>
      <w:r w:rsidRPr="0076483C">
        <w:rPr>
          <w:rFonts w:eastAsia="Calibri"/>
          <w:sz w:val="22"/>
          <w:szCs w:val="22"/>
          <w:lang w:val="sr-Latn-CS"/>
        </w:rPr>
        <w:t xml:space="preserve"> </w:t>
      </w:r>
      <w:r w:rsidRPr="0076483C">
        <w:rPr>
          <w:rFonts w:eastAsia="Calibri"/>
          <w:sz w:val="22"/>
          <w:szCs w:val="22"/>
          <w:lang w:val="de-DE"/>
        </w:rPr>
        <w:t>jetre</w:t>
      </w:r>
      <w:r w:rsidRPr="0076483C">
        <w:rPr>
          <w:rFonts w:eastAsia="Calibri"/>
          <w:sz w:val="22"/>
          <w:szCs w:val="22"/>
          <w:lang w:val="sr-Latn-CS"/>
        </w:rPr>
        <w:t xml:space="preserve"> </w:t>
      </w:r>
      <w:r w:rsidRPr="0076483C">
        <w:rPr>
          <w:rFonts w:eastAsia="Calibri"/>
          <w:sz w:val="22"/>
          <w:szCs w:val="22"/>
          <w:lang w:val="de-DE"/>
        </w:rPr>
        <w:t>jo</w:t>
      </w:r>
      <w:r w:rsidRPr="0076483C">
        <w:rPr>
          <w:rFonts w:eastAsia="Calibri"/>
          <w:sz w:val="22"/>
          <w:szCs w:val="22"/>
          <w:lang w:val="sr-Latn-CS"/>
        </w:rPr>
        <w:t xml:space="preserve">š </w:t>
      </w:r>
      <w:r w:rsidRPr="0076483C">
        <w:rPr>
          <w:rFonts w:eastAsia="Calibri"/>
          <w:sz w:val="22"/>
          <w:szCs w:val="22"/>
          <w:lang w:val="de-DE"/>
        </w:rPr>
        <w:t>uvek</w:t>
      </w:r>
      <w:r w:rsidRPr="0076483C">
        <w:rPr>
          <w:rFonts w:eastAsia="Calibri"/>
          <w:sz w:val="22"/>
          <w:szCs w:val="22"/>
          <w:lang w:val="sr-Latn-CS"/>
        </w:rPr>
        <w:t xml:space="preserve"> </w:t>
      </w:r>
      <w:r w:rsidRPr="0076483C">
        <w:rPr>
          <w:rFonts w:eastAsia="Calibri"/>
          <w:sz w:val="22"/>
          <w:szCs w:val="22"/>
          <w:lang w:val="de-DE"/>
        </w:rPr>
        <w:t>nije</w:t>
      </w:r>
      <w:r w:rsidRPr="0076483C">
        <w:rPr>
          <w:rFonts w:eastAsia="Calibri"/>
          <w:sz w:val="22"/>
          <w:szCs w:val="22"/>
          <w:lang w:val="sr-Latn-CS"/>
        </w:rPr>
        <w:t xml:space="preserve"> </w:t>
      </w:r>
      <w:r w:rsidRPr="0076483C">
        <w:rPr>
          <w:rFonts w:eastAsia="Calibri"/>
          <w:sz w:val="22"/>
          <w:szCs w:val="22"/>
          <w:lang w:val="de-DE"/>
        </w:rPr>
        <w:t>normalizovana;</w:t>
      </w:r>
    </w:p>
    <w:p w14:paraId="371D13E7" w14:textId="77777777" w:rsidR="0076483C" w:rsidRPr="0076483C" w:rsidRDefault="0076483C" w:rsidP="0076483C">
      <w:pPr>
        <w:tabs>
          <w:tab w:val="left" w:pos="284"/>
          <w:tab w:val="center" w:pos="4536"/>
          <w:tab w:val="right" w:pos="9072"/>
        </w:tabs>
        <w:jc w:val="both"/>
        <w:rPr>
          <w:rFonts w:eastAsia="Calibri"/>
          <w:sz w:val="22"/>
          <w:szCs w:val="22"/>
          <w:lang w:val="sr-Latn-CS"/>
        </w:rPr>
      </w:pPr>
      <w:r w:rsidRPr="0076483C">
        <w:rPr>
          <w:rFonts w:eastAsia="Calibri"/>
          <w:sz w:val="22"/>
          <w:szCs w:val="22"/>
          <w:lang w:val="sr-Latn-CS"/>
        </w:rPr>
        <w:t>-    ako Vaši bubrezi ne rade kako treba (bubrežna slabost);</w:t>
      </w:r>
    </w:p>
    <w:p w14:paraId="7191511E" w14:textId="77777777" w:rsidR="0076483C" w:rsidRPr="0076483C" w:rsidRDefault="0076483C" w:rsidP="0076483C">
      <w:pPr>
        <w:tabs>
          <w:tab w:val="center" w:pos="4536"/>
          <w:tab w:val="right" w:pos="9072"/>
        </w:tabs>
        <w:jc w:val="both"/>
        <w:rPr>
          <w:rFonts w:eastAsia="Calibri"/>
          <w:b/>
          <w:bCs/>
          <w:sz w:val="22"/>
          <w:szCs w:val="22"/>
          <w:lang w:val="de-DE"/>
        </w:rPr>
      </w:pPr>
      <w:r w:rsidRPr="0076483C">
        <w:rPr>
          <w:rFonts w:eastAsia="Calibri"/>
          <w:sz w:val="22"/>
          <w:szCs w:val="22"/>
          <w:lang w:val="de-DE"/>
        </w:rPr>
        <w:t xml:space="preserve">-    ako imate (ili ste ikada imali) </w:t>
      </w:r>
      <w:r w:rsidRPr="0076483C">
        <w:rPr>
          <w:rFonts w:eastAsia="Calibri"/>
          <w:bCs/>
          <w:sz w:val="22"/>
          <w:szCs w:val="22"/>
          <w:lang w:val="de-DE"/>
        </w:rPr>
        <w:t>tumor jetre;</w:t>
      </w:r>
    </w:p>
    <w:p w14:paraId="6EE1E1AF" w14:textId="77777777" w:rsidR="0076483C" w:rsidRPr="0076483C" w:rsidRDefault="0076483C" w:rsidP="0076483C">
      <w:pPr>
        <w:tabs>
          <w:tab w:val="center" w:pos="4536"/>
          <w:tab w:val="right" w:pos="9072"/>
        </w:tabs>
        <w:jc w:val="both"/>
        <w:rPr>
          <w:rFonts w:eastAsia="Calibri"/>
          <w:bCs/>
          <w:sz w:val="22"/>
          <w:szCs w:val="22"/>
          <w:lang w:val="de-DE"/>
        </w:rPr>
      </w:pPr>
      <w:r w:rsidRPr="0076483C">
        <w:rPr>
          <w:rFonts w:eastAsia="Calibri"/>
          <w:b/>
          <w:bCs/>
          <w:sz w:val="22"/>
          <w:szCs w:val="22"/>
          <w:lang w:val="de-DE"/>
        </w:rPr>
        <w:t xml:space="preserve">-    </w:t>
      </w:r>
      <w:r w:rsidRPr="0076483C">
        <w:rPr>
          <w:rFonts w:eastAsia="Calibri"/>
          <w:sz w:val="22"/>
          <w:szCs w:val="22"/>
          <w:lang w:val="de-DE"/>
        </w:rPr>
        <w:t xml:space="preserve">ako imate (ili ste ikada imali) </w:t>
      </w:r>
      <w:r w:rsidRPr="0076483C">
        <w:rPr>
          <w:rFonts w:eastAsia="Calibri"/>
          <w:bCs/>
          <w:sz w:val="22"/>
          <w:szCs w:val="22"/>
          <w:lang w:val="de-DE"/>
        </w:rPr>
        <w:t>rak dojke ili rak polnih organa ili postoji sumnja na te bolesti;</w:t>
      </w:r>
    </w:p>
    <w:p w14:paraId="6A9BE517" w14:textId="77777777" w:rsidR="0076483C" w:rsidRPr="0076483C" w:rsidRDefault="0076483C" w:rsidP="0076483C">
      <w:pPr>
        <w:tabs>
          <w:tab w:val="center" w:pos="4536"/>
          <w:tab w:val="right" w:pos="9072"/>
        </w:tabs>
        <w:jc w:val="both"/>
        <w:rPr>
          <w:rFonts w:eastAsia="Calibri"/>
          <w:b/>
          <w:bCs/>
          <w:sz w:val="22"/>
          <w:szCs w:val="22"/>
          <w:lang w:val="de-DE"/>
        </w:rPr>
      </w:pPr>
      <w:r w:rsidRPr="0076483C">
        <w:rPr>
          <w:rFonts w:eastAsia="Calibri"/>
          <w:b/>
          <w:bCs/>
          <w:sz w:val="22"/>
          <w:szCs w:val="22"/>
          <w:lang w:val="de-DE"/>
        </w:rPr>
        <w:t xml:space="preserve">-    </w:t>
      </w:r>
      <w:r w:rsidRPr="0076483C">
        <w:rPr>
          <w:rFonts w:eastAsia="Calibri"/>
          <w:sz w:val="22"/>
          <w:szCs w:val="22"/>
          <w:lang w:val="de-DE"/>
        </w:rPr>
        <w:t xml:space="preserve">ako imate bilo kakvo </w:t>
      </w:r>
      <w:r w:rsidRPr="0076483C">
        <w:rPr>
          <w:rFonts w:eastAsia="Calibri"/>
          <w:bCs/>
          <w:sz w:val="22"/>
          <w:szCs w:val="22"/>
          <w:lang w:val="de-DE"/>
        </w:rPr>
        <w:t>neobjašnjivo krvarenje iz vagine;</w:t>
      </w:r>
    </w:p>
    <w:p w14:paraId="79B0A08F" w14:textId="34F0CC4A" w:rsidR="0076483C" w:rsidRPr="0076483C" w:rsidRDefault="0076483C" w:rsidP="004316C0">
      <w:pPr>
        <w:tabs>
          <w:tab w:val="center" w:pos="4536"/>
          <w:tab w:val="right" w:pos="9072"/>
        </w:tabs>
        <w:ind w:left="284" w:hanging="284"/>
        <w:jc w:val="both"/>
        <w:rPr>
          <w:rFonts w:eastAsia="Calibri"/>
          <w:sz w:val="22"/>
          <w:szCs w:val="22"/>
          <w:lang w:val="de-DE"/>
        </w:rPr>
      </w:pPr>
      <w:r w:rsidRPr="0076483C">
        <w:rPr>
          <w:rFonts w:eastAsia="Calibri"/>
          <w:b/>
          <w:bCs/>
          <w:sz w:val="22"/>
          <w:szCs w:val="22"/>
          <w:lang w:val="de-DE"/>
        </w:rPr>
        <w:t>-</w:t>
      </w:r>
      <w:r w:rsidR="00B84911">
        <w:rPr>
          <w:rFonts w:eastAsia="Calibri"/>
          <w:bCs/>
          <w:sz w:val="22"/>
          <w:szCs w:val="22"/>
          <w:lang w:val="de-DE"/>
        </w:rPr>
        <w:t xml:space="preserve">   </w:t>
      </w:r>
      <w:r w:rsidRPr="0076483C">
        <w:rPr>
          <w:rFonts w:eastAsia="Calibri"/>
          <w:sz w:val="22"/>
          <w:szCs w:val="22"/>
          <w:lang w:val="de-DE"/>
        </w:rPr>
        <w:t xml:space="preserve">ako ste </w:t>
      </w:r>
      <w:r w:rsidRPr="0076483C">
        <w:rPr>
          <w:rFonts w:eastAsia="Calibri"/>
          <w:bCs/>
          <w:sz w:val="22"/>
          <w:szCs w:val="22"/>
          <w:lang w:val="de-DE"/>
        </w:rPr>
        <w:t>alergični</w:t>
      </w:r>
      <w:r w:rsidRPr="0076483C">
        <w:rPr>
          <w:rFonts w:eastAsia="Calibri"/>
          <w:b/>
          <w:bCs/>
          <w:sz w:val="22"/>
          <w:szCs w:val="22"/>
          <w:lang w:val="de-DE"/>
        </w:rPr>
        <w:t xml:space="preserve"> </w:t>
      </w:r>
      <w:r w:rsidRPr="0076483C">
        <w:rPr>
          <w:rFonts w:eastAsia="Calibri"/>
          <w:sz w:val="22"/>
          <w:szCs w:val="22"/>
          <w:lang w:val="de-DE"/>
        </w:rPr>
        <w:t>(preos</w:t>
      </w:r>
      <w:r>
        <w:rPr>
          <w:rFonts w:eastAsia="Calibri"/>
          <w:sz w:val="22"/>
          <w:szCs w:val="22"/>
          <w:lang w:val="de-DE"/>
        </w:rPr>
        <w:t>j</w:t>
      </w:r>
      <w:r w:rsidRPr="0076483C">
        <w:rPr>
          <w:rFonts w:eastAsia="Calibri"/>
          <w:sz w:val="22"/>
          <w:szCs w:val="22"/>
          <w:lang w:val="de-DE"/>
        </w:rPr>
        <w:t xml:space="preserve">etljivi) na etinilestradiol ili drospirenon, ili na bilo </w:t>
      </w:r>
      <w:r w:rsidRPr="0076483C">
        <w:rPr>
          <w:iCs/>
          <w:sz w:val="22"/>
          <w:szCs w:val="22"/>
        </w:rPr>
        <w:t xml:space="preserve">koju od pomoćnih supstanci ovog </w:t>
      </w:r>
      <w:r>
        <w:rPr>
          <w:iCs/>
          <w:sz w:val="22"/>
          <w:szCs w:val="22"/>
        </w:rPr>
        <w:t>lijeka (navedene u dijelu</w:t>
      </w:r>
      <w:r w:rsidRPr="0076483C">
        <w:rPr>
          <w:iCs/>
          <w:sz w:val="22"/>
          <w:szCs w:val="22"/>
        </w:rPr>
        <w:t xml:space="preserve"> 6).</w:t>
      </w:r>
      <w:r w:rsidRPr="0076483C">
        <w:rPr>
          <w:rFonts w:eastAsia="Calibri"/>
          <w:sz w:val="22"/>
          <w:szCs w:val="22"/>
          <w:lang w:val="de-DE"/>
        </w:rPr>
        <w:t>Ovo može dovesti do svraba, osipa ili oticanja.</w:t>
      </w:r>
    </w:p>
    <w:p w14:paraId="080C7BCC" w14:textId="77777777" w:rsidR="0076483C" w:rsidRPr="0076483C" w:rsidRDefault="0076483C" w:rsidP="0076483C">
      <w:pPr>
        <w:tabs>
          <w:tab w:val="left" w:pos="284"/>
        </w:tabs>
        <w:jc w:val="both"/>
        <w:rPr>
          <w:sz w:val="22"/>
          <w:szCs w:val="22"/>
          <w:lang w:val="de-DE"/>
        </w:rPr>
      </w:pPr>
    </w:p>
    <w:p w14:paraId="61F5FFAC" w14:textId="39D9A620" w:rsidR="0076483C" w:rsidRPr="0076483C" w:rsidRDefault="0076483C" w:rsidP="0076483C">
      <w:pPr>
        <w:widowControl w:val="0"/>
        <w:tabs>
          <w:tab w:val="left" w:pos="252"/>
          <w:tab w:val="left" w:pos="284"/>
        </w:tabs>
        <w:autoSpaceDE w:val="0"/>
        <w:autoSpaceDN w:val="0"/>
        <w:ind w:left="-90"/>
        <w:jc w:val="both"/>
        <w:rPr>
          <w:sz w:val="22"/>
          <w:szCs w:val="22"/>
        </w:rPr>
      </w:pPr>
      <w:r w:rsidRPr="0076483C">
        <w:rPr>
          <w:sz w:val="22"/>
          <w:szCs w:val="22"/>
          <w:lang w:val="sr-Latn-CS"/>
        </w:rPr>
        <w:t>Nemojte uzimati l</w:t>
      </w:r>
      <w:r>
        <w:rPr>
          <w:sz w:val="22"/>
          <w:szCs w:val="22"/>
          <w:lang w:val="sr-Latn-CS"/>
        </w:rPr>
        <w:t>ij</w:t>
      </w:r>
      <w:r w:rsidRPr="0076483C">
        <w:rPr>
          <w:sz w:val="22"/>
          <w:szCs w:val="22"/>
          <w:lang w:val="sr-Latn-CS"/>
        </w:rPr>
        <w:t>ek Yaz ukoliko imate hepatitis C i uzimate l</w:t>
      </w:r>
      <w:r>
        <w:rPr>
          <w:sz w:val="22"/>
          <w:szCs w:val="22"/>
          <w:lang w:val="sr-Latn-CS"/>
        </w:rPr>
        <w:t>j</w:t>
      </w:r>
      <w:r w:rsidRPr="0076483C">
        <w:rPr>
          <w:sz w:val="22"/>
          <w:szCs w:val="22"/>
          <w:lang w:val="sr-Latn-CS"/>
        </w:rPr>
        <w:t>ekove koji</w:t>
      </w:r>
      <w:r w:rsidRPr="0076483C">
        <w:rPr>
          <w:sz w:val="22"/>
          <w:szCs w:val="22"/>
        </w:rPr>
        <w:t xml:space="preserve"> sadrže ombitasvir/paritaprevir/ritonavir i das</w:t>
      </w:r>
      <w:r>
        <w:rPr>
          <w:sz w:val="22"/>
          <w:szCs w:val="22"/>
        </w:rPr>
        <w:t>abuvir</w:t>
      </w:r>
      <w:r w:rsidR="00C12D3F">
        <w:rPr>
          <w:sz w:val="22"/>
          <w:szCs w:val="22"/>
        </w:rPr>
        <w:t xml:space="preserve"> </w:t>
      </w:r>
      <w:r w:rsidR="0064539C">
        <w:rPr>
          <w:sz w:val="22"/>
          <w:szCs w:val="22"/>
        </w:rPr>
        <w:t xml:space="preserve"> ili</w:t>
      </w:r>
      <w:r w:rsidR="00C12D3F" w:rsidRPr="00C12D3F">
        <w:rPr>
          <w:sz w:val="22"/>
          <w:szCs w:val="22"/>
        </w:rPr>
        <w:t xml:space="preserve"> glecaprevir/pibrentasvir </w:t>
      </w:r>
      <w:r>
        <w:rPr>
          <w:sz w:val="22"/>
          <w:szCs w:val="22"/>
        </w:rPr>
        <w:t>(pogledajte dio</w:t>
      </w:r>
      <w:r w:rsidRPr="0076483C">
        <w:rPr>
          <w:sz w:val="22"/>
          <w:szCs w:val="22"/>
        </w:rPr>
        <w:t xml:space="preserve"> „</w:t>
      </w:r>
      <w:r w:rsidR="00B84911">
        <w:rPr>
          <w:sz w:val="22"/>
          <w:szCs w:val="22"/>
          <w:lang w:val="sr-Latn-CS"/>
        </w:rPr>
        <w:t>Primjena drugih ljekova</w:t>
      </w:r>
      <w:r w:rsidRPr="0076483C">
        <w:rPr>
          <w:sz w:val="22"/>
          <w:szCs w:val="22"/>
        </w:rPr>
        <w:t>“).</w:t>
      </w:r>
    </w:p>
    <w:p w14:paraId="355E5D06" w14:textId="77777777" w:rsidR="0076483C" w:rsidRPr="0076483C" w:rsidRDefault="0076483C" w:rsidP="0076483C">
      <w:pPr>
        <w:widowControl w:val="0"/>
        <w:tabs>
          <w:tab w:val="left" w:pos="252"/>
          <w:tab w:val="left" w:pos="284"/>
        </w:tabs>
        <w:autoSpaceDE w:val="0"/>
        <w:autoSpaceDN w:val="0"/>
        <w:ind w:left="-90"/>
        <w:rPr>
          <w:b/>
          <w:sz w:val="22"/>
          <w:szCs w:val="22"/>
          <w:lang w:val="sr-Latn-CS"/>
        </w:rPr>
      </w:pPr>
    </w:p>
    <w:p w14:paraId="00238C78" w14:textId="77777777" w:rsidR="0076483C" w:rsidRPr="0076483C" w:rsidRDefault="0076483C" w:rsidP="0076483C">
      <w:pPr>
        <w:tabs>
          <w:tab w:val="left" w:pos="284"/>
        </w:tabs>
        <w:jc w:val="both"/>
        <w:rPr>
          <w:b/>
          <w:sz w:val="22"/>
          <w:szCs w:val="22"/>
          <w:lang w:val="sr-Latn-CS"/>
        </w:rPr>
      </w:pPr>
      <w:r w:rsidRPr="0076483C">
        <w:rPr>
          <w:b/>
          <w:sz w:val="22"/>
          <w:szCs w:val="22"/>
          <w:lang w:val="sr-Latn-CS"/>
        </w:rPr>
        <w:t>Dodatne informacije o posebnim populacijama</w:t>
      </w:r>
    </w:p>
    <w:p w14:paraId="6ED09089" w14:textId="77777777" w:rsidR="0076483C" w:rsidRPr="0076483C" w:rsidRDefault="0076483C" w:rsidP="0076483C">
      <w:pPr>
        <w:tabs>
          <w:tab w:val="left" w:pos="284"/>
        </w:tabs>
        <w:jc w:val="both"/>
        <w:rPr>
          <w:b/>
          <w:sz w:val="22"/>
          <w:szCs w:val="22"/>
          <w:lang w:val="sr-Latn-CS"/>
        </w:rPr>
      </w:pPr>
    </w:p>
    <w:p w14:paraId="5245D9C5" w14:textId="4D48CB73" w:rsidR="0076483C" w:rsidRPr="0076483C" w:rsidRDefault="0076483C" w:rsidP="0076483C">
      <w:pPr>
        <w:tabs>
          <w:tab w:val="left" w:pos="284"/>
        </w:tabs>
        <w:jc w:val="both"/>
        <w:rPr>
          <w:i/>
          <w:sz w:val="22"/>
          <w:szCs w:val="22"/>
          <w:lang w:val="sr-Latn-CS"/>
        </w:rPr>
      </w:pPr>
      <w:r w:rsidRPr="0076483C">
        <w:rPr>
          <w:i/>
          <w:sz w:val="22"/>
          <w:szCs w:val="22"/>
          <w:lang w:val="sr-Latn-CS"/>
        </w:rPr>
        <w:t>D</w:t>
      </w:r>
      <w:r>
        <w:rPr>
          <w:i/>
          <w:sz w:val="22"/>
          <w:szCs w:val="22"/>
          <w:lang w:val="sr-Latn-CS"/>
        </w:rPr>
        <w:t>j</w:t>
      </w:r>
      <w:r w:rsidRPr="0076483C">
        <w:rPr>
          <w:i/>
          <w:sz w:val="22"/>
          <w:szCs w:val="22"/>
          <w:lang w:val="sr-Latn-CS"/>
        </w:rPr>
        <w:t>eca i adolescenti</w:t>
      </w:r>
    </w:p>
    <w:p w14:paraId="5CC0487C" w14:textId="01C7821F" w:rsidR="0076483C" w:rsidRPr="0076483C" w:rsidRDefault="0076483C" w:rsidP="0076483C">
      <w:pPr>
        <w:tabs>
          <w:tab w:val="left" w:pos="284"/>
        </w:tabs>
        <w:jc w:val="both"/>
        <w:rPr>
          <w:sz w:val="22"/>
          <w:szCs w:val="22"/>
          <w:lang w:val="sr-Latn-CS"/>
        </w:rPr>
      </w:pPr>
      <w:r>
        <w:rPr>
          <w:sz w:val="22"/>
          <w:szCs w:val="22"/>
          <w:lang w:val="sr-Latn-CS"/>
        </w:rPr>
        <w:t xml:space="preserve">Lijek </w:t>
      </w:r>
      <w:r w:rsidRPr="0076483C">
        <w:rPr>
          <w:sz w:val="22"/>
          <w:szCs w:val="22"/>
          <w:lang w:val="sr-Latn-CS"/>
        </w:rPr>
        <w:t>Yaz nije nam</w:t>
      </w:r>
      <w:r>
        <w:rPr>
          <w:sz w:val="22"/>
          <w:szCs w:val="22"/>
          <w:lang w:val="sr-Latn-CS"/>
        </w:rPr>
        <w:t>ij</w:t>
      </w:r>
      <w:r w:rsidRPr="0076483C">
        <w:rPr>
          <w:sz w:val="22"/>
          <w:szCs w:val="22"/>
          <w:lang w:val="sr-Latn-CS"/>
        </w:rPr>
        <w:t>enjen ženama koje još uv</w:t>
      </w:r>
      <w:r w:rsidR="004316C0">
        <w:rPr>
          <w:sz w:val="22"/>
          <w:szCs w:val="22"/>
          <w:lang w:val="sr-Latn-CS"/>
        </w:rPr>
        <w:t>ij</w:t>
      </w:r>
      <w:r w:rsidRPr="0076483C">
        <w:rPr>
          <w:sz w:val="22"/>
          <w:szCs w:val="22"/>
          <w:lang w:val="sr-Latn-CS"/>
        </w:rPr>
        <w:t>ek ni</w:t>
      </w:r>
      <w:r w:rsidR="004316C0">
        <w:rPr>
          <w:sz w:val="22"/>
          <w:szCs w:val="22"/>
          <w:lang w:val="sr-Latn-CS"/>
        </w:rPr>
        <w:t>je</w:t>
      </w:r>
      <w:r w:rsidRPr="0076483C">
        <w:rPr>
          <w:sz w:val="22"/>
          <w:szCs w:val="22"/>
          <w:lang w:val="sr-Latn-CS"/>
        </w:rPr>
        <w:t>su dobile prvu menstruaciju.</w:t>
      </w:r>
    </w:p>
    <w:p w14:paraId="57A9A8CB" w14:textId="77777777" w:rsidR="0076483C" w:rsidRPr="0076483C" w:rsidRDefault="0076483C" w:rsidP="0076483C">
      <w:pPr>
        <w:tabs>
          <w:tab w:val="left" w:pos="284"/>
        </w:tabs>
        <w:jc w:val="both"/>
        <w:rPr>
          <w:sz w:val="22"/>
          <w:szCs w:val="22"/>
          <w:lang w:val="sr-Latn-CS"/>
        </w:rPr>
      </w:pPr>
    </w:p>
    <w:p w14:paraId="22BD553B" w14:textId="77777777" w:rsidR="0076483C" w:rsidRPr="0076483C" w:rsidRDefault="0076483C" w:rsidP="0076483C">
      <w:pPr>
        <w:tabs>
          <w:tab w:val="left" w:pos="284"/>
        </w:tabs>
        <w:jc w:val="both"/>
        <w:rPr>
          <w:i/>
          <w:sz w:val="22"/>
          <w:szCs w:val="22"/>
          <w:lang w:val="sr-Latn-CS"/>
        </w:rPr>
      </w:pPr>
      <w:r w:rsidRPr="0076483C">
        <w:rPr>
          <w:i/>
          <w:sz w:val="22"/>
          <w:szCs w:val="22"/>
          <w:lang w:val="sr-Latn-CS"/>
        </w:rPr>
        <w:t>Starija populacija</w:t>
      </w:r>
    </w:p>
    <w:p w14:paraId="547B77F9" w14:textId="47AEA7B4" w:rsidR="0076483C" w:rsidRPr="0076483C" w:rsidRDefault="0076483C" w:rsidP="0076483C">
      <w:pPr>
        <w:tabs>
          <w:tab w:val="left" w:pos="284"/>
        </w:tabs>
        <w:jc w:val="both"/>
        <w:rPr>
          <w:sz w:val="22"/>
          <w:szCs w:val="22"/>
          <w:lang w:val="sr-Latn-CS"/>
        </w:rPr>
      </w:pPr>
      <w:r w:rsidRPr="0076483C">
        <w:rPr>
          <w:sz w:val="22"/>
          <w:szCs w:val="22"/>
          <w:lang w:val="sr-Latn-CS"/>
        </w:rPr>
        <w:t>L</w:t>
      </w:r>
      <w:r>
        <w:rPr>
          <w:sz w:val="22"/>
          <w:szCs w:val="22"/>
          <w:lang w:val="sr-Latn-CS"/>
        </w:rPr>
        <w:t>ij</w:t>
      </w:r>
      <w:r w:rsidRPr="0076483C">
        <w:rPr>
          <w:sz w:val="22"/>
          <w:szCs w:val="22"/>
          <w:lang w:val="sr-Latn-CS"/>
        </w:rPr>
        <w:t>ek Yaz nije nam</w:t>
      </w:r>
      <w:r>
        <w:rPr>
          <w:sz w:val="22"/>
          <w:szCs w:val="22"/>
          <w:lang w:val="sr-Latn-CS"/>
        </w:rPr>
        <w:t>ij</w:t>
      </w:r>
      <w:r w:rsidRPr="0076483C">
        <w:rPr>
          <w:sz w:val="22"/>
          <w:szCs w:val="22"/>
          <w:lang w:val="sr-Latn-CS"/>
        </w:rPr>
        <w:t>enjen za prim</w:t>
      </w:r>
      <w:r>
        <w:rPr>
          <w:sz w:val="22"/>
          <w:szCs w:val="22"/>
          <w:lang w:val="sr-Latn-CS"/>
        </w:rPr>
        <w:t>j</w:t>
      </w:r>
      <w:r w:rsidRPr="0076483C">
        <w:rPr>
          <w:sz w:val="22"/>
          <w:szCs w:val="22"/>
          <w:lang w:val="sr-Latn-CS"/>
        </w:rPr>
        <w:t>enu kod žena posl</w:t>
      </w:r>
      <w:r w:rsidR="004316C0">
        <w:rPr>
          <w:sz w:val="22"/>
          <w:szCs w:val="22"/>
          <w:lang w:val="sr-Latn-CS"/>
        </w:rPr>
        <w:t>ij</w:t>
      </w:r>
      <w:r w:rsidRPr="0076483C">
        <w:rPr>
          <w:sz w:val="22"/>
          <w:szCs w:val="22"/>
          <w:lang w:val="sr-Latn-CS"/>
        </w:rPr>
        <w:t>e menopauze.</w:t>
      </w:r>
    </w:p>
    <w:p w14:paraId="1FB6667F" w14:textId="77777777" w:rsidR="0076483C" w:rsidRPr="0076483C" w:rsidRDefault="0076483C" w:rsidP="0076483C">
      <w:pPr>
        <w:tabs>
          <w:tab w:val="left" w:pos="284"/>
        </w:tabs>
        <w:jc w:val="both"/>
        <w:rPr>
          <w:sz w:val="22"/>
          <w:szCs w:val="22"/>
          <w:lang w:val="sr-Latn-CS"/>
        </w:rPr>
      </w:pPr>
    </w:p>
    <w:p w14:paraId="3386E437" w14:textId="77777777" w:rsidR="0076483C" w:rsidRPr="0076483C" w:rsidRDefault="0076483C" w:rsidP="0076483C">
      <w:pPr>
        <w:tabs>
          <w:tab w:val="left" w:pos="284"/>
        </w:tabs>
        <w:jc w:val="both"/>
        <w:rPr>
          <w:i/>
          <w:sz w:val="22"/>
          <w:szCs w:val="22"/>
          <w:lang w:val="sr-Latn-CS"/>
        </w:rPr>
      </w:pPr>
      <w:r w:rsidRPr="0076483C">
        <w:rPr>
          <w:i/>
          <w:sz w:val="22"/>
          <w:szCs w:val="22"/>
          <w:lang w:val="sr-Latn-CS"/>
        </w:rPr>
        <w:t>Žene sa oštećenom funkcijom jetre</w:t>
      </w:r>
    </w:p>
    <w:p w14:paraId="58EDCFCC" w14:textId="6DC6F63C" w:rsidR="0076483C" w:rsidRPr="0076483C" w:rsidRDefault="0076483C" w:rsidP="0076483C">
      <w:pPr>
        <w:tabs>
          <w:tab w:val="left" w:pos="284"/>
        </w:tabs>
        <w:jc w:val="both"/>
        <w:rPr>
          <w:sz w:val="22"/>
          <w:szCs w:val="22"/>
          <w:lang w:val="sr-Latn-CS"/>
        </w:rPr>
      </w:pPr>
      <w:r w:rsidRPr="0076483C">
        <w:rPr>
          <w:sz w:val="22"/>
          <w:szCs w:val="22"/>
          <w:lang w:val="sr-Latn-CS"/>
        </w:rPr>
        <w:t>Nemojte da uzimate l</w:t>
      </w:r>
      <w:r>
        <w:rPr>
          <w:sz w:val="22"/>
          <w:szCs w:val="22"/>
          <w:lang w:val="sr-Latn-CS"/>
        </w:rPr>
        <w:t>ij</w:t>
      </w:r>
      <w:r w:rsidRPr="0076483C">
        <w:rPr>
          <w:sz w:val="22"/>
          <w:szCs w:val="22"/>
          <w:lang w:val="sr-Latn-CS"/>
        </w:rPr>
        <w:t xml:space="preserve">ek Yaz ako imate oboljenje jetre. Vidite takođe </w:t>
      </w:r>
      <w:r>
        <w:rPr>
          <w:sz w:val="22"/>
          <w:szCs w:val="22"/>
          <w:lang w:val="sr-Latn-CS"/>
        </w:rPr>
        <w:t>djelove „Nemojte uzimati lije</w:t>
      </w:r>
      <w:r w:rsidRPr="0076483C">
        <w:rPr>
          <w:sz w:val="22"/>
          <w:szCs w:val="22"/>
          <w:lang w:val="sr-Latn-CS"/>
        </w:rPr>
        <w:t>k Yaz“ i „Upozorenja i m</w:t>
      </w:r>
      <w:r>
        <w:rPr>
          <w:sz w:val="22"/>
          <w:szCs w:val="22"/>
          <w:lang w:val="sr-Latn-CS"/>
        </w:rPr>
        <w:t>j</w:t>
      </w:r>
      <w:r w:rsidRPr="0076483C">
        <w:rPr>
          <w:sz w:val="22"/>
          <w:szCs w:val="22"/>
          <w:lang w:val="sr-Latn-CS"/>
        </w:rPr>
        <w:t>ere opreza“.</w:t>
      </w:r>
    </w:p>
    <w:p w14:paraId="36499954" w14:textId="77777777" w:rsidR="0076483C" w:rsidRPr="0076483C" w:rsidRDefault="0076483C" w:rsidP="0076483C">
      <w:pPr>
        <w:tabs>
          <w:tab w:val="left" w:pos="284"/>
        </w:tabs>
        <w:jc w:val="both"/>
        <w:rPr>
          <w:sz w:val="22"/>
          <w:szCs w:val="22"/>
          <w:lang w:val="sr-Latn-CS"/>
        </w:rPr>
      </w:pPr>
    </w:p>
    <w:p w14:paraId="408C0BA6" w14:textId="77777777" w:rsidR="0076483C" w:rsidRPr="0076483C" w:rsidRDefault="0076483C" w:rsidP="0076483C">
      <w:pPr>
        <w:tabs>
          <w:tab w:val="left" w:pos="284"/>
        </w:tabs>
        <w:jc w:val="both"/>
        <w:rPr>
          <w:i/>
          <w:sz w:val="22"/>
          <w:szCs w:val="22"/>
          <w:lang w:val="sr-Latn-CS"/>
        </w:rPr>
      </w:pPr>
      <w:r w:rsidRPr="0076483C">
        <w:rPr>
          <w:i/>
          <w:sz w:val="22"/>
          <w:szCs w:val="22"/>
          <w:lang w:val="sr-Latn-CS"/>
        </w:rPr>
        <w:t>Žene sa oštećenom funkcijom bubrega</w:t>
      </w:r>
    </w:p>
    <w:p w14:paraId="57A7BADE" w14:textId="04E1491F" w:rsidR="0076483C" w:rsidRPr="0076483C" w:rsidRDefault="0076483C" w:rsidP="0076483C">
      <w:pPr>
        <w:tabs>
          <w:tab w:val="left" w:pos="284"/>
        </w:tabs>
        <w:jc w:val="both"/>
        <w:rPr>
          <w:sz w:val="22"/>
          <w:szCs w:val="22"/>
          <w:lang w:val="sr-Latn-CS"/>
        </w:rPr>
      </w:pPr>
      <w:r w:rsidRPr="0076483C">
        <w:rPr>
          <w:sz w:val="22"/>
          <w:szCs w:val="22"/>
          <w:lang w:val="sr-Latn-CS"/>
        </w:rPr>
        <w:t>Nemojte da uzimate l</w:t>
      </w:r>
      <w:r>
        <w:rPr>
          <w:sz w:val="22"/>
          <w:szCs w:val="22"/>
          <w:lang w:val="sr-Latn-CS"/>
        </w:rPr>
        <w:t>ij</w:t>
      </w:r>
      <w:r w:rsidRPr="0076483C">
        <w:rPr>
          <w:sz w:val="22"/>
          <w:szCs w:val="22"/>
          <w:lang w:val="sr-Latn-CS"/>
        </w:rPr>
        <w:t>ek Yaz ako imate lošu funkciju bubrega ili akutnu slabos</w:t>
      </w:r>
      <w:r>
        <w:rPr>
          <w:sz w:val="22"/>
          <w:szCs w:val="22"/>
          <w:lang w:val="sr-Latn-CS"/>
        </w:rPr>
        <w:t>t bubrega. Vidite takođe djelove</w:t>
      </w:r>
      <w:r w:rsidRPr="0076483C">
        <w:rPr>
          <w:sz w:val="22"/>
          <w:szCs w:val="22"/>
          <w:lang w:val="sr-Latn-CS"/>
        </w:rPr>
        <w:t xml:space="preserve"> „Nemojte uzimati l</w:t>
      </w:r>
      <w:r>
        <w:rPr>
          <w:sz w:val="22"/>
          <w:szCs w:val="22"/>
          <w:lang w:val="sr-Latn-CS"/>
        </w:rPr>
        <w:t>ij</w:t>
      </w:r>
      <w:r w:rsidRPr="0076483C">
        <w:rPr>
          <w:sz w:val="22"/>
          <w:szCs w:val="22"/>
          <w:lang w:val="sr-Latn-CS"/>
        </w:rPr>
        <w:t>ek Yaz“ i „Upozorenja i m</w:t>
      </w:r>
      <w:r>
        <w:rPr>
          <w:sz w:val="22"/>
          <w:szCs w:val="22"/>
          <w:lang w:val="sr-Latn-CS"/>
        </w:rPr>
        <w:t>j</w:t>
      </w:r>
      <w:r w:rsidRPr="0076483C">
        <w:rPr>
          <w:sz w:val="22"/>
          <w:szCs w:val="22"/>
          <w:lang w:val="sr-Latn-CS"/>
        </w:rPr>
        <w:t>ere opreza“.</w:t>
      </w:r>
    </w:p>
    <w:p w14:paraId="4023BF69" w14:textId="59A0908E" w:rsidR="0076483C" w:rsidRPr="0076483C" w:rsidRDefault="0076483C" w:rsidP="0076483C">
      <w:pPr>
        <w:tabs>
          <w:tab w:val="left" w:pos="284"/>
        </w:tabs>
        <w:jc w:val="both"/>
        <w:rPr>
          <w:b/>
          <w:i/>
          <w:sz w:val="22"/>
          <w:szCs w:val="22"/>
          <w:lang w:val="sr-Latn-CS"/>
        </w:rPr>
      </w:pPr>
      <w:r w:rsidRPr="0076483C">
        <w:rPr>
          <w:i/>
          <w:sz w:val="22"/>
          <w:szCs w:val="22"/>
          <w:lang w:val="sr-Latn-CS"/>
        </w:rPr>
        <w:t xml:space="preserve"> </w:t>
      </w:r>
    </w:p>
    <w:p w14:paraId="0A66649B" w14:textId="77777777" w:rsidR="00445D8F" w:rsidRPr="00390924" w:rsidRDefault="00445D8F" w:rsidP="00A32113">
      <w:pPr>
        <w:rPr>
          <w:sz w:val="22"/>
          <w:szCs w:val="22"/>
          <w:lang w:val="sr-Latn-CS"/>
        </w:rPr>
      </w:pPr>
    </w:p>
    <w:p w14:paraId="0A66649C" w14:textId="77777777" w:rsidR="00A02C42" w:rsidRPr="00390924" w:rsidRDefault="00F47B6C" w:rsidP="00A32113">
      <w:pPr>
        <w:rPr>
          <w:b/>
          <w:bCs/>
          <w:sz w:val="22"/>
          <w:szCs w:val="22"/>
          <w:lang w:val="sr-Latn-CS"/>
        </w:rPr>
      </w:pPr>
      <w:r w:rsidRPr="00390924">
        <w:rPr>
          <w:b/>
          <w:bCs/>
          <w:sz w:val="22"/>
          <w:szCs w:val="22"/>
          <w:lang w:val="sr-Latn-CS"/>
        </w:rPr>
        <w:t>Upozorenja i mjere opreza:</w:t>
      </w:r>
    </w:p>
    <w:p w14:paraId="0A66649D" w14:textId="4EB36E78" w:rsidR="00445D8F" w:rsidRDefault="0076483C" w:rsidP="00A32113">
      <w:pPr>
        <w:rPr>
          <w:bCs/>
          <w:sz w:val="22"/>
          <w:szCs w:val="22"/>
          <w:lang w:val="sr-Latn-CS"/>
        </w:rPr>
      </w:pPr>
      <w:r>
        <w:rPr>
          <w:bCs/>
          <w:sz w:val="22"/>
          <w:szCs w:val="22"/>
          <w:lang w:val="sr-Latn-CS"/>
        </w:rPr>
        <w:t>Razgovarajte sa svojim ljekarom ili farmaceutom prije nego što uzmete Yaz.</w:t>
      </w:r>
    </w:p>
    <w:tbl>
      <w:tblPr>
        <w:tblStyle w:val="TableGrid"/>
        <w:tblW w:w="0" w:type="auto"/>
        <w:tblLook w:val="04A0" w:firstRow="1" w:lastRow="0" w:firstColumn="1" w:lastColumn="0" w:noHBand="0" w:noVBand="1"/>
      </w:tblPr>
      <w:tblGrid>
        <w:gridCol w:w="9061"/>
      </w:tblGrid>
      <w:tr w:rsidR="0076483C" w14:paraId="5145CBE9" w14:textId="77777777" w:rsidTr="0076483C">
        <w:tc>
          <w:tcPr>
            <w:tcW w:w="9061" w:type="dxa"/>
          </w:tcPr>
          <w:p w14:paraId="249E5FAA" w14:textId="2D833FBA" w:rsidR="0076483C" w:rsidRPr="0076483C" w:rsidRDefault="0076483C" w:rsidP="0076483C">
            <w:pPr>
              <w:tabs>
                <w:tab w:val="center" w:pos="4536"/>
                <w:tab w:val="right" w:pos="9072"/>
              </w:tabs>
              <w:rPr>
                <w:rFonts w:eastAsia="Calibri"/>
                <w:sz w:val="22"/>
                <w:szCs w:val="22"/>
                <w:lang w:val="sr-Latn-CS"/>
              </w:rPr>
            </w:pPr>
            <w:r w:rsidRPr="0076483C">
              <w:rPr>
                <w:rFonts w:eastAsia="Calibri"/>
                <w:sz w:val="22"/>
                <w:szCs w:val="22"/>
                <w:lang w:val="sr-Latn-CS"/>
              </w:rPr>
              <w:t>Kada treba da se obratite l</w:t>
            </w:r>
            <w:r w:rsidR="00B84911">
              <w:rPr>
                <w:rFonts w:eastAsia="Calibri"/>
                <w:sz w:val="22"/>
                <w:szCs w:val="22"/>
                <w:lang w:val="sr-Latn-CS"/>
              </w:rPr>
              <w:t>j</w:t>
            </w:r>
            <w:r w:rsidRPr="0076483C">
              <w:rPr>
                <w:rFonts w:eastAsia="Calibri"/>
                <w:sz w:val="22"/>
                <w:szCs w:val="22"/>
                <w:lang w:val="sr-Latn-CS"/>
              </w:rPr>
              <w:t>ekaru?</w:t>
            </w:r>
          </w:p>
          <w:p w14:paraId="6AC8BAA5" w14:textId="77777777" w:rsidR="0076483C" w:rsidRPr="0076483C" w:rsidRDefault="0076483C" w:rsidP="0076483C">
            <w:pPr>
              <w:tabs>
                <w:tab w:val="center" w:pos="4536"/>
                <w:tab w:val="right" w:pos="9072"/>
              </w:tabs>
              <w:rPr>
                <w:rFonts w:eastAsia="Calibri"/>
                <w:sz w:val="22"/>
                <w:szCs w:val="22"/>
                <w:lang w:val="sr-Latn-CS"/>
              </w:rPr>
            </w:pPr>
          </w:p>
          <w:p w14:paraId="31AD4D7E" w14:textId="77777777" w:rsidR="0076483C" w:rsidRPr="0076483C" w:rsidRDefault="0076483C" w:rsidP="0076483C">
            <w:pPr>
              <w:tabs>
                <w:tab w:val="center" w:pos="4536"/>
                <w:tab w:val="right" w:pos="9072"/>
              </w:tabs>
              <w:rPr>
                <w:rFonts w:eastAsia="Calibri"/>
                <w:sz w:val="22"/>
                <w:szCs w:val="22"/>
                <w:u w:val="single"/>
                <w:lang w:val="sr-Latn-CS"/>
              </w:rPr>
            </w:pPr>
            <w:r w:rsidRPr="0076483C">
              <w:rPr>
                <w:rFonts w:eastAsia="Calibri"/>
                <w:sz w:val="22"/>
                <w:szCs w:val="22"/>
                <w:u w:val="single"/>
                <w:lang w:val="sr-Latn-CS"/>
              </w:rPr>
              <w:t>Potražite hitnu medicinsku pomoć</w:t>
            </w:r>
          </w:p>
          <w:p w14:paraId="6082B6DC" w14:textId="77777777" w:rsidR="0076483C" w:rsidRPr="0076483C" w:rsidRDefault="0076483C" w:rsidP="0076483C">
            <w:pPr>
              <w:tabs>
                <w:tab w:val="center" w:pos="4536"/>
                <w:tab w:val="right" w:pos="9072"/>
              </w:tabs>
              <w:rPr>
                <w:rFonts w:eastAsia="Calibri"/>
                <w:sz w:val="22"/>
                <w:szCs w:val="22"/>
                <w:lang w:val="sr-Latn-CS"/>
              </w:rPr>
            </w:pPr>
          </w:p>
          <w:p w14:paraId="11ADF8D5" w14:textId="6484843D" w:rsidR="0076483C" w:rsidRPr="0076483C" w:rsidRDefault="0076483C" w:rsidP="0067433C">
            <w:pPr>
              <w:numPr>
                <w:ilvl w:val="0"/>
                <w:numId w:val="5"/>
              </w:numPr>
              <w:tabs>
                <w:tab w:val="clear" w:pos="576"/>
                <w:tab w:val="left" w:pos="284"/>
                <w:tab w:val="num" w:pos="1296"/>
                <w:tab w:val="center" w:pos="4536"/>
                <w:tab w:val="right" w:pos="9072"/>
              </w:tabs>
              <w:ind w:left="720"/>
              <w:jc w:val="both"/>
              <w:rPr>
                <w:rFonts w:eastAsia="Calibri"/>
                <w:sz w:val="22"/>
                <w:szCs w:val="22"/>
                <w:lang w:val="sr-Latn-CS"/>
              </w:rPr>
            </w:pPr>
            <w:r w:rsidRPr="0076483C">
              <w:rPr>
                <w:rFonts w:eastAsia="Calibri"/>
                <w:sz w:val="22"/>
                <w:szCs w:val="22"/>
                <w:lang w:val="sr-Latn-CS"/>
              </w:rPr>
              <w:t>Ako prim</w:t>
            </w:r>
            <w:r w:rsidR="00B84911">
              <w:rPr>
                <w:rFonts w:eastAsia="Calibri"/>
                <w:sz w:val="22"/>
                <w:szCs w:val="22"/>
                <w:lang w:val="sr-Latn-CS"/>
              </w:rPr>
              <w:t>j</w:t>
            </w:r>
            <w:r w:rsidRPr="0076483C">
              <w:rPr>
                <w:rFonts w:eastAsia="Calibri"/>
                <w:sz w:val="22"/>
                <w:szCs w:val="22"/>
                <w:lang w:val="sr-Latn-CS"/>
              </w:rPr>
              <w:t>etite moguće znake krvnog ugruška koji mogu značiti da imate krvni ugrušak u nozi (tj. trombozu dubokih vena), krvni ugrušak u plućima (tj. plućnu emboliju), srčani ili moždani udar (pogl</w:t>
            </w:r>
            <w:r w:rsidR="00B84911">
              <w:rPr>
                <w:rFonts w:eastAsia="Calibri"/>
                <w:sz w:val="22"/>
                <w:szCs w:val="22"/>
                <w:lang w:val="sr-Latn-CS"/>
              </w:rPr>
              <w:t>edajte “Krvni ugrušci“ u dijelu</w:t>
            </w:r>
            <w:r w:rsidRPr="0076483C">
              <w:rPr>
                <w:rFonts w:eastAsia="Calibri"/>
                <w:sz w:val="22"/>
                <w:szCs w:val="22"/>
                <w:lang w:val="sr-Latn-CS"/>
              </w:rPr>
              <w:t xml:space="preserve"> u nastavku teksta).</w:t>
            </w:r>
          </w:p>
          <w:p w14:paraId="5A2FADDD" w14:textId="77777777" w:rsidR="0076483C" w:rsidRPr="0076483C" w:rsidRDefault="0076483C" w:rsidP="0076483C">
            <w:pPr>
              <w:tabs>
                <w:tab w:val="center" w:pos="4536"/>
                <w:tab w:val="right" w:pos="9072"/>
              </w:tabs>
              <w:rPr>
                <w:rFonts w:eastAsia="Calibri"/>
                <w:sz w:val="22"/>
                <w:szCs w:val="22"/>
                <w:lang w:val="sr-Latn-CS"/>
              </w:rPr>
            </w:pPr>
          </w:p>
          <w:p w14:paraId="722DD0BF" w14:textId="3D3E75DD" w:rsidR="0076483C" w:rsidRPr="0076483C" w:rsidRDefault="0076483C" w:rsidP="0076483C">
            <w:pPr>
              <w:tabs>
                <w:tab w:val="center" w:pos="4536"/>
                <w:tab w:val="right" w:pos="9072"/>
              </w:tabs>
              <w:rPr>
                <w:rFonts w:eastAsia="Calibri"/>
                <w:sz w:val="22"/>
                <w:szCs w:val="22"/>
                <w:lang w:val="sr-Latn-CS"/>
              </w:rPr>
            </w:pPr>
            <w:r w:rsidRPr="0076483C">
              <w:rPr>
                <w:rFonts w:eastAsia="Calibri"/>
                <w:sz w:val="22"/>
                <w:szCs w:val="22"/>
                <w:lang w:val="sr-Latn-CS"/>
              </w:rPr>
              <w:t>Za opis simptoma ovih ozbiljnih neželjenih dejstava, molimo Vas pr</w:t>
            </w:r>
            <w:r w:rsidR="00B84911">
              <w:rPr>
                <w:rFonts w:eastAsia="Calibri"/>
                <w:sz w:val="22"/>
                <w:szCs w:val="22"/>
                <w:lang w:val="sr-Latn-CS"/>
              </w:rPr>
              <w:t>očitajte di</w:t>
            </w:r>
            <w:r w:rsidRPr="0076483C">
              <w:rPr>
                <w:rFonts w:eastAsia="Calibri"/>
                <w:sz w:val="22"/>
                <w:szCs w:val="22"/>
                <w:lang w:val="sr-Latn-CS"/>
              </w:rPr>
              <w:t>o „</w:t>
            </w:r>
            <w:r w:rsidRPr="0076483C">
              <w:rPr>
                <w:rFonts w:eastAsia="Calibri"/>
                <w:b/>
                <w:sz w:val="22"/>
                <w:szCs w:val="22"/>
                <w:lang w:val="sr-Latn-CS"/>
              </w:rPr>
              <w:t>KAKO DA PREPOZNATE DA IMATE KRVNI UGRUŠAK</w:t>
            </w:r>
            <w:r w:rsidRPr="0076483C">
              <w:rPr>
                <w:rFonts w:eastAsia="Calibri"/>
                <w:sz w:val="22"/>
                <w:szCs w:val="22"/>
                <w:lang w:val="sr-Latn-CS"/>
              </w:rPr>
              <w:t>“.</w:t>
            </w:r>
          </w:p>
          <w:p w14:paraId="5D3EE78C" w14:textId="77777777" w:rsidR="0076483C" w:rsidRPr="00B84911" w:rsidRDefault="0076483C" w:rsidP="00A32113">
            <w:pPr>
              <w:rPr>
                <w:bCs/>
                <w:sz w:val="22"/>
                <w:szCs w:val="22"/>
              </w:rPr>
            </w:pPr>
          </w:p>
        </w:tc>
      </w:tr>
    </w:tbl>
    <w:p w14:paraId="2063DE95" w14:textId="77777777" w:rsidR="00B84911" w:rsidRDefault="00B84911" w:rsidP="00B84911">
      <w:pPr>
        <w:tabs>
          <w:tab w:val="center" w:pos="4536"/>
          <w:tab w:val="right" w:pos="9072"/>
        </w:tabs>
        <w:jc w:val="both"/>
        <w:rPr>
          <w:rFonts w:eastAsia="Calibri"/>
          <w:b/>
          <w:sz w:val="22"/>
          <w:szCs w:val="22"/>
          <w:lang w:val="sr-Latn-CS"/>
        </w:rPr>
      </w:pPr>
    </w:p>
    <w:p w14:paraId="37275AAE" w14:textId="582C8E9C" w:rsidR="00B84911" w:rsidRPr="00B84911" w:rsidRDefault="00B84911" w:rsidP="00B84911">
      <w:pPr>
        <w:tabs>
          <w:tab w:val="center" w:pos="4536"/>
          <w:tab w:val="right" w:pos="9072"/>
        </w:tabs>
        <w:jc w:val="both"/>
        <w:rPr>
          <w:rFonts w:eastAsia="Calibri"/>
          <w:b/>
          <w:sz w:val="22"/>
          <w:szCs w:val="22"/>
          <w:lang w:val="sr-Latn-CS"/>
        </w:rPr>
      </w:pPr>
      <w:r w:rsidRPr="00B84911">
        <w:rPr>
          <w:rFonts w:eastAsia="Calibri"/>
          <w:b/>
          <w:sz w:val="22"/>
          <w:szCs w:val="22"/>
          <w:lang w:val="sr-Latn-CS"/>
        </w:rPr>
        <w:t>Obav</w:t>
      </w:r>
      <w:r w:rsidR="00C12D3F">
        <w:rPr>
          <w:rFonts w:eastAsia="Calibri"/>
          <w:b/>
          <w:sz w:val="22"/>
          <w:szCs w:val="22"/>
          <w:lang w:val="sr-Latn-CS"/>
        </w:rPr>
        <w:t>ij</w:t>
      </w:r>
      <w:r w:rsidRPr="00B84911">
        <w:rPr>
          <w:rFonts w:eastAsia="Calibri"/>
          <w:b/>
          <w:sz w:val="22"/>
          <w:szCs w:val="22"/>
          <w:lang w:val="sr-Latn-CS"/>
        </w:rPr>
        <w:t>estite l</w:t>
      </w:r>
      <w:r>
        <w:rPr>
          <w:rFonts w:eastAsia="Calibri"/>
          <w:b/>
          <w:sz w:val="22"/>
          <w:szCs w:val="22"/>
          <w:lang w:val="sr-Latn-CS"/>
        </w:rPr>
        <w:t>j</w:t>
      </w:r>
      <w:r w:rsidRPr="00B84911">
        <w:rPr>
          <w:rFonts w:eastAsia="Calibri"/>
          <w:b/>
          <w:sz w:val="22"/>
          <w:szCs w:val="22"/>
          <w:lang w:val="sr-Latn-CS"/>
        </w:rPr>
        <w:t>ekara ukoliko se neko od navedenih stanja odnosi na Vas.</w:t>
      </w:r>
    </w:p>
    <w:p w14:paraId="7BCE9A2D" w14:textId="07E8683E" w:rsidR="00B84911" w:rsidRPr="00B84911" w:rsidRDefault="00B84911" w:rsidP="00B84911">
      <w:pPr>
        <w:spacing w:before="240" w:after="220"/>
        <w:rPr>
          <w:sz w:val="22"/>
          <w:szCs w:val="22"/>
          <w:lang w:val="sr-Latn-CS" w:eastAsia="de-DE"/>
        </w:rPr>
      </w:pPr>
      <w:r w:rsidRPr="00B84911">
        <w:rPr>
          <w:sz w:val="22"/>
          <w:szCs w:val="22"/>
          <w:lang w:val="fr-FR" w:eastAsia="de-DE"/>
        </w:rPr>
        <w:t>U</w:t>
      </w:r>
      <w:r w:rsidRPr="00B84911">
        <w:rPr>
          <w:sz w:val="22"/>
          <w:szCs w:val="22"/>
          <w:lang w:val="sr-Latn-CS" w:eastAsia="de-DE"/>
        </w:rPr>
        <w:t xml:space="preserve"> </w:t>
      </w:r>
      <w:r w:rsidRPr="00B84911">
        <w:rPr>
          <w:sz w:val="22"/>
          <w:szCs w:val="22"/>
          <w:lang w:val="fr-FR" w:eastAsia="de-DE"/>
        </w:rPr>
        <w:t>nekim</w:t>
      </w:r>
      <w:r w:rsidRPr="00B84911">
        <w:rPr>
          <w:sz w:val="22"/>
          <w:szCs w:val="22"/>
          <w:lang w:val="sr-Latn-CS" w:eastAsia="de-DE"/>
        </w:rPr>
        <w:t xml:space="preserve"> </w:t>
      </w:r>
      <w:r w:rsidRPr="00B84911">
        <w:rPr>
          <w:sz w:val="22"/>
          <w:szCs w:val="22"/>
          <w:lang w:val="fr-FR" w:eastAsia="de-DE"/>
        </w:rPr>
        <w:t>situacijama</w:t>
      </w:r>
      <w:r w:rsidRPr="00B84911">
        <w:rPr>
          <w:sz w:val="22"/>
          <w:szCs w:val="22"/>
          <w:lang w:val="sr-Latn-CS" w:eastAsia="de-DE"/>
        </w:rPr>
        <w:t xml:space="preserve"> </w:t>
      </w:r>
      <w:r w:rsidRPr="00B84911">
        <w:rPr>
          <w:sz w:val="22"/>
          <w:szCs w:val="22"/>
          <w:lang w:val="fr-FR" w:eastAsia="de-DE"/>
        </w:rPr>
        <w:t>morate</w:t>
      </w:r>
      <w:r w:rsidRPr="00B84911">
        <w:rPr>
          <w:sz w:val="22"/>
          <w:szCs w:val="22"/>
          <w:lang w:val="sr-Latn-CS" w:eastAsia="de-DE"/>
        </w:rPr>
        <w:t xml:space="preserve"> </w:t>
      </w:r>
      <w:r w:rsidRPr="00B84911">
        <w:rPr>
          <w:sz w:val="22"/>
          <w:szCs w:val="22"/>
          <w:lang w:val="fr-FR" w:eastAsia="de-DE"/>
        </w:rPr>
        <w:t>biti</w:t>
      </w:r>
      <w:r w:rsidRPr="00B84911">
        <w:rPr>
          <w:sz w:val="22"/>
          <w:szCs w:val="22"/>
          <w:lang w:val="sr-Latn-CS" w:eastAsia="de-DE"/>
        </w:rPr>
        <w:t xml:space="preserve"> </w:t>
      </w:r>
      <w:r w:rsidRPr="00B84911">
        <w:rPr>
          <w:sz w:val="22"/>
          <w:szCs w:val="22"/>
          <w:lang w:val="fr-FR" w:eastAsia="de-DE"/>
        </w:rPr>
        <w:t>posebno</w:t>
      </w:r>
      <w:r w:rsidRPr="00B84911">
        <w:rPr>
          <w:sz w:val="22"/>
          <w:szCs w:val="22"/>
          <w:lang w:val="sr-Latn-CS" w:eastAsia="de-DE"/>
        </w:rPr>
        <w:t xml:space="preserve"> </w:t>
      </w:r>
      <w:r w:rsidRPr="00B84911">
        <w:rPr>
          <w:sz w:val="22"/>
          <w:szCs w:val="22"/>
          <w:lang w:val="fr-FR" w:eastAsia="de-DE"/>
        </w:rPr>
        <w:t>oprezni</w:t>
      </w:r>
      <w:r w:rsidRPr="00B84911">
        <w:rPr>
          <w:sz w:val="22"/>
          <w:szCs w:val="22"/>
          <w:lang w:val="sr-Latn-CS" w:eastAsia="de-DE"/>
        </w:rPr>
        <w:t xml:space="preserve"> </w:t>
      </w:r>
      <w:r w:rsidRPr="00B84911">
        <w:rPr>
          <w:sz w:val="22"/>
          <w:szCs w:val="22"/>
          <w:lang w:val="fr-FR" w:eastAsia="de-DE"/>
        </w:rPr>
        <w:t>dok</w:t>
      </w:r>
      <w:r w:rsidRPr="00B84911">
        <w:rPr>
          <w:sz w:val="22"/>
          <w:szCs w:val="22"/>
          <w:lang w:val="sr-Latn-CS" w:eastAsia="de-DE"/>
        </w:rPr>
        <w:t xml:space="preserve"> </w:t>
      </w:r>
      <w:r w:rsidRPr="00B84911">
        <w:rPr>
          <w:sz w:val="22"/>
          <w:szCs w:val="22"/>
          <w:lang w:val="fr-FR" w:eastAsia="de-DE"/>
        </w:rPr>
        <w:t>uzimate</w:t>
      </w:r>
      <w:r w:rsidRPr="00B84911">
        <w:rPr>
          <w:sz w:val="22"/>
          <w:szCs w:val="22"/>
          <w:lang w:val="sr-Latn-CS" w:eastAsia="de-DE"/>
        </w:rPr>
        <w:t xml:space="preserve"> </w:t>
      </w:r>
      <w:r w:rsidRPr="00B84911">
        <w:rPr>
          <w:sz w:val="22"/>
          <w:szCs w:val="22"/>
          <w:lang w:val="fr-FR" w:eastAsia="de-DE"/>
        </w:rPr>
        <w:t>l</w:t>
      </w:r>
      <w:r>
        <w:rPr>
          <w:sz w:val="22"/>
          <w:szCs w:val="22"/>
          <w:lang w:val="fr-FR" w:eastAsia="de-DE"/>
        </w:rPr>
        <w:t>ij</w:t>
      </w:r>
      <w:r w:rsidRPr="00B84911">
        <w:rPr>
          <w:sz w:val="22"/>
          <w:szCs w:val="22"/>
          <w:lang w:val="fr-FR" w:eastAsia="de-DE"/>
        </w:rPr>
        <w:t>ek</w:t>
      </w:r>
      <w:r w:rsidRPr="00B84911">
        <w:rPr>
          <w:sz w:val="22"/>
          <w:szCs w:val="22"/>
          <w:lang w:val="sr-Latn-CS" w:eastAsia="de-DE"/>
        </w:rPr>
        <w:t xml:space="preserve"> </w:t>
      </w:r>
      <w:r w:rsidRPr="00B84911">
        <w:rPr>
          <w:sz w:val="22"/>
          <w:szCs w:val="22"/>
          <w:lang w:val="fr-FR" w:eastAsia="de-DE"/>
        </w:rPr>
        <w:t>Yaz</w:t>
      </w:r>
      <w:r w:rsidRPr="00B84911">
        <w:rPr>
          <w:sz w:val="22"/>
          <w:szCs w:val="22"/>
          <w:lang w:val="sr-Latn-CS" w:eastAsia="de-DE"/>
        </w:rPr>
        <w:t xml:space="preserve"> </w:t>
      </w:r>
      <w:r w:rsidRPr="00B84911">
        <w:rPr>
          <w:sz w:val="22"/>
          <w:szCs w:val="22"/>
          <w:lang w:val="fr-FR" w:eastAsia="de-DE"/>
        </w:rPr>
        <w:t>ili</w:t>
      </w:r>
      <w:r w:rsidRPr="00B84911">
        <w:rPr>
          <w:sz w:val="22"/>
          <w:szCs w:val="22"/>
          <w:lang w:val="sr-Latn-CS" w:eastAsia="de-DE"/>
        </w:rPr>
        <w:t xml:space="preserve"> </w:t>
      </w:r>
      <w:r w:rsidRPr="00B84911">
        <w:rPr>
          <w:sz w:val="22"/>
          <w:szCs w:val="22"/>
          <w:lang w:val="fr-FR" w:eastAsia="de-DE"/>
        </w:rPr>
        <w:t>bilo</w:t>
      </w:r>
      <w:r w:rsidRPr="00B84911">
        <w:rPr>
          <w:sz w:val="22"/>
          <w:szCs w:val="22"/>
          <w:lang w:val="sr-Latn-CS" w:eastAsia="de-DE"/>
        </w:rPr>
        <w:t xml:space="preserve"> </w:t>
      </w:r>
      <w:r w:rsidRPr="00B84911">
        <w:rPr>
          <w:sz w:val="22"/>
          <w:szCs w:val="22"/>
          <w:lang w:val="fr-FR" w:eastAsia="de-DE"/>
        </w:rPr>
        <w:t>koje</w:t>
      </w:r>
      <w:r w:rsidRPr="00B84911">
        <w:rPr>
          <w:sz w:val="22"/>
          <w:szCs w:val="22"/>
          <w:lang w:val="sr-Latn-CS" w:eastAsia="de-DE"/>
        </w:rPr>
        <w:t xml:space="preserve"> </w:t>
      </w:r>
      <w:r w:rsidRPr="00B84911">
        <w:rPr>
          <w:sz w:val="22"/>
          <w:szCs w:val="22"/>
          <w:lang w:val="fr-FR" w:eastAsia="de-DE"/>
        </w:rPr>
        <w:t>druge</w:t>
      </w:r>
      <w:r w:rsidRPr="00B84911">
        <w:rPr>
          <w:sz w:val="22"/>
          <w:szCs w:val="22"/>
          <w:lang w:val="sr-Latn-CS" w:eastAsia="de-DE"/>
        </w:rPr>
        <w:t xml:space="preserve"> </w:t>
      </w:r>
      <w:r w:rsidRPr="00B84911">
        <w:rPr>
          <w:sz w:val="22"/>
          <w:szCs w:val="22"/>
          <w:lang w:val="fr-FR" w:eastAsia="de-DE"/>
        </w:rPr>
        <w:t>kombinovane</w:t>
      </w:r>
      <w:r w:rsidRPr="00B84911">
        <w:rPr>
          <w:sz w:val="22"/>
          <w:szCs w:val="22"/>
          <w:lang w:val="sr-Latn-CS" w:eastAsia="de-DE"/>
        </w:rPr>
        <w:t xml:space="preserve"> </w:t>
      </w:r>
      <w:r w:rsidRPr="00B84911">
        <w:rPr>
          <w:sz w:val="22"/>
          <w:szCs w:val="22"/>
          <w:lang w:val="fr-FR" w:eastAsia="de-DE"/>
        </w:rPr>
        <w:t>tablete</w:t>
      </w:r>
      <w:r w:rsidRPr="00B84911">
        <w:rPr>
          <w:sz w:val="22"/>
          <w:szCs w:val="22"/>
          <w:lang w:val="sr-Latn-CS" w:eastAsia="de-DE"/>
        </w:rPr>
        <w:t xml:space="preserve"> </w:t>
      </w:r>
      <w:r w:rsidRPr="00B84911">
        <w:rPr>
          <w:sz w:val="22"/>
          <w:szCs w:val="22"/>
          <w:lang w:val="fr-FR" w:eastAsia="de-DE"/>
        </w:rPr>
        <w:t>za</w:t>
      </w:r>
      <w:r w:rsidRPr="00B84911">
        <w:rPr>
          <w:sz w:val="22"/>
          <w:szCs w:val="22"/>
          <w:lang w:val="sr-Latn-CS" w:eastAsia="de-DE"/>
        </w:rPr>
        <w:t xml:space="preserve"> </w:t>
      </w:r>
      <w:r w:rsidRPr="00B84911">
        <w:rPr>
          <w:sz w:val="22"/>
          <w:szCs w:val="22"/>
          <w:lang w:val="fr-FR" w:eastAsia="de-DE"/>
        </w:rPr>
        <w:t>kontracepciju</w:t>
      </w:r>
      <w:r w:rsidRPr="00B84911">
        <w:rPr>
          <w:sz w:val="22"/>
          <w:szCs w:val="22"/>
          <w:lang w:val="sr-Latn-CS" w:eastAsia="de-DE"/>
        </w:rPr>
        <w:t xml:space="preserve">, </w:t>
      </w:r>
      <w:r w:rsidRPr="00B84911">
        <w:rPr>
          <w:sz w:val="22"/>
          <w:szCs w:val="22"/>
          <w:lang w:val="fr-FR" w:eastAsia="de-DE"/>
        </w:rPr>
        <w:t>a</w:t>
      </w:r>
      <w:r w:rsidRPr="00B84911">
        <w:rPr>
          <w:sz w:val="22"/>
          <w:szCs w:val="22"/>
          <w:lang w:val="sr-Latn-CS" w:eastAsia="de-DE"/>
        </w:rPr>
        <w:t xml:space="preserve"> </w:t>
      </w:r>
      <w:r w:rsidRPr="00B84911">
        <w:rPr>
          <w:sz w:val="22"/>
          <w:szCs w:val="22"/>
          <w:lang w:val="fr-FR" w:eastAsia="de-DE"/>
        </w:rPr>
        <w:t>mo</w:t>
      </w:r>
      <w:r w:rsidRPr="00B84911">
        <w:rPr>
          <w:sz w:val="22"/>
          <w:szCs w:val="22"/>
          <w:lang w:val="sr-Latn-CS" w:eastAsia="de-DE"/>
        </w:rPr>
        <w:t>ž</w:t>
      </w:r>
      <w:r w:rsidRPr="00B84911">
        <w:rPr>
          <w:sz w:val="22"/>
          <w:szCs w:val="22"/>
          <w:lang w:val="fr-FR" w:eastAsia="de-DE"/>
        </w:rPr>
        <w:t>e</w:t>
      </w:r>
      <w:r w:rsidRPr="00B84911">
        <w:rPr>
          <w:sz w:val="22"/>
          <w:szCs w:val="22"/>
          <w:lang w:val="sr-Latn-CS" w:eastAsia="de-DE"/>
        </w:rPr>
        <w:t xml:space="preserve"> </w:t>
      </w:r>
      <w:r w:rsidRPr="00B84911">
        <w:rPr>
          <w:sz w:val="22"/>
          <w:szCs w:val="22"/>
          <w:lang w:val="fr-FR" w:eastAsia="de-DE"/>
        </w:rPr>
        <w:t>biti</w:t>
      </w:r>
      <w:r w:rsidRPr="00B84911">
        <w:rPr>
          <w:sz w:val="22"/>
          <w:szCs w:val="22"/>
          <w:lang w:val="sr-Latn-CS" w:eastAsia="de-DE"/>
        </w:rPr>
        <w:t xml:space="preserve"> </w:t>
      </w:r>
      <w:r w:rsidRPr="00B84911">
        <w:rPr>
          <w:sz w:val="22"/>
          <w:szCs w:val="22"/>
          <w:lang w:val="fr-FR" w:eastAsia="de-DE"/>
        </w:rPr>
        <w:t>potrebno</w:t>
      </w:r>
      <w:r w:rsidRPr="00B84911">
        <w:rPr>
          <w:sz w:val="22"/>
          <w:szCs w:val="22"/>
          <w:lang w:val="sr-Latn-CS" w:eastAsia="de-DE"/>
        </w:rPr>
        <w:t xml:space="preserve"> </w:t>
      </w:r>
      <w:r w:rsidRPr="00B84911">
        <w:rPr>
          <w:sz w:val="22"/>
          <w:szCs w:val="22"/>
          <w:lang w:val="fr-FR" w:eastAsia="de-DE"/>
        </w:rPr>
        <w:t>da</w:t>
      </w:r>
      <w:r w:rsidRPr="00B84911">
        <w:rPr>
          <w:sz w:val="22"/>
          <w:szCs w:val="22"/>
          <w:lang w:val="sr-Latn-CS" w:eastAsia="de-DE"/>
        </w:rPr>
        <w:t xml:space="preserve"> redovno odlazite na l</w:t>
      </w:r>
      <w:r>
        <w:rPr>
          <w:sz w:val="22"/>
          <w:szCs w:val="22"/>
          <w:lang w:val="sr-Latn-CS" w:eastAsia="de-DE"/>
        </w:rPr>
        <w:t>j</w:t>
      </w:r>
      <w:r w:rsidRPr="00B84911">
        <w:rPr>
          <w:sz w:val="22"/>
          <w:szCs w:val="22"/>
          <w:lang w:val="sr-Latn-CS" w:eastAsia="de-DE"/>
        </w:rPr>
        <w:t>ekarske preglede. Treba takođe da obav</w:t>
      </w:r>
      <w:r>
        <w:rPr>
          <w:sz w:val="22"/>
          <w:szCs w:val="22"/>
          <w:lang w:val="sr-Latn-CS" w:eastAsia="de-DE"/>
        </w:rPr>
        <w:t>ij</w:t>
      </w:r>
      <w:r w:rsidRPr="00B84911">
        <w:rPr>
          <w:sz w:val="22"/>
          <w:szCs w:val="22"/>
          <w:lang w:val="sr-Latn-CS" w:eastAsia="de-DE"/>
        </w:rPr>
        <w:t>estite svog l</w:t>
      </w:r>
      <w:r>
        <w:rPr>
          <w:sz w:val="22"/>
          <w:szCs w:val="22"/>
          <w:lang w:val="sr-Latn-CS" w:eastAsia="de-DE"/>
        </w:rPr>
        <w:t>j</w:t>
      </w:r>
      <w:r w:rsidRPr="00B84911">
        <w:rPr>
          <w:sz w:val="22"/>
          <w:szCs w:val="22"/>
          <w:lang w:val="sr-Latn-CS" w:eastAsia="de-DE"/>
        </w:rPr>
        <w:t>ekara ako se neko stanje pojavi prvi put ili se pogorša tokom uzimanja l</w:t>
      </w:r>
      <w:r>
        <w:rPr>
          <w:sz w:val="22"/>
          <w:szCs w:val="22"/>
          <w:lang w:val="sr-Latn-CS" w:eastAsia="de-DE"/>
        </w:rPr>
        <w:t>ij</w:t>
      </w:r>
      <w:r w:rsidRPr="00B84911">
        <w:rPr>
          <w:sz w:val="22"/>
          <w:szCs w:val="22"/>
          <w:lang w:val="sr-Latn-CS" w:eastAsia="de-DE"/>
        </w:rPr>
        <w:t xml:space="preserve">eka </w:t>
      </w:r>
      <w:r w:rsidRPr="00B84911">
        <w:rPr>
          <w:sz w:val="22"/>
          <w:szCs w:val="22"/>
          <w:lang w:eastAsia="de-DE"/>
        </w:rPr>
        <w:t>Yaz</w:t>
      </w:r>
      <w:r w:rsidRPr="00B84911">
        <w:rPr>
          <w:sz w:val="22"/>
          <w:szCs w:val="22"/>
          <w:lang w:val="sr-Latn-CS" w:eastAsia="de-DE"/>
        </w:rPr>
        <w:t>.</w:t>
      </w:r>
    </w:p>
    <w:p w14:paraId="3FFDAFCD" w14:textId="77777777"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neko od Vaših krvnih srodnika ima ili je ikada imao rak dojke</w:t>
      </w:r>
    </w:p>
    <w:p w14:paraId="024E2444" w14:textId="77777777"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imate oboljenje jetre ili žučne kese</w:t>
      </w:r>
    </w:p>
    <w:p w14:paraId="0AD2018C" w14:textId="77777777"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lastRenderedPageBreak/>
        <w:t>ako imate šećernu bolest (dijabetes)</w:t>
      </w:r>
    </w:p>
    <w:p w14:paraId="35921E38" w14:textId="77777777"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bolujete od depresije</w:t>
      </w:r>
    </w:p>
    <w:p w14:paraId="419E2A51" w14:textId="227BC6DC"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imate Kronovu bolest ili ulcerozni kolitis (hronična zapaljenska bolest cr</w:t>
      </w:r>
      <w:r>
        <w:rPr>
          <w:rFonts w:eastAsia="Calibri"/>
          <w:sz w:val="22"/>
          <w:szCs w:val="22"/>
          <w:lang w:val="sr-Latn-CS"/>
        </w:rPr>
        <w:t>ij</w:t>
      </w:r>
      <w:r w:rsidRPr="00B84911">
        <w:rPr>
          <w:rFonts w:eastAsia="Calibri"/>
          <w:sz w:val="22"/>
          <w:szCs w:val="22"/>
          <w:lang w:val="sr-Latn-CS"/>
        </w:rPr>
        <w:t>eva)</w:t>
      </w:r>
    </w:p>
    <w:p w14:paraId="6BCA4A21" w14:textId="77777777"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imate sistemski eritemski lupus (SLE – bolest koja utiče na Vaš prirodni odbrambeni sistem)</w:t>
      </w:r>
    </w:p>
    <w:p w14:paraId="4A8AB29F" w14:textId="77777777"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imate hemolitičko-uremijski sindrom (HUS – poremećaj zgrušavanja krvi koji dovodi do bubrežne slabosti)</w:t>
      </w:r>
    </w:p>
    <w:p w14:paraId="45F3677C" w14:textId="16CA5D29"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imate anemiju srpastih ćelija (nasl</w:t>
      </w:r>
      <w:r>
        <w:rPr>
          <w:rFonts w:eastAsia="Calibri"/>
          <w:sz w:val="22"/>
          <w:szCs w:val="22"/>
          <w:lang w:val="sr-Latn-CS"/>
        </w:rPr>
        <w:t>j</w:t>
      </w:r>
      <w:r w:rsidRPr="00B84911">
        <w:rPr>
          <w:rFonts w:eastAsia="Calibri"/>
          <w:sz w:val="22"/>
          <w:szCs w:val="22"/>
          <w:lang w:val="sr-Latn-CS"/>
        </w:rPr>
        <w:t>edna bolest crvenih krvnih zrnaca)</w:t>
      </w:r>
    </w:p>
    <w:p w14:paraId="25D5E534" w14:textId="16BDA983"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imate povišene vr</w:t>
      </w:r>
      <w:r>
        <w:rPr>
          <w:rFonts w:eastAsia="Calibri"/>
          <w:sz w:val="22"/>
          <w:szCs w:val="22"/>
          <w:lang w:val="sr-Latn-CS"/>
        </w:rPr>
        <w:t>ij</w:t>
      </w:r>
      <w:r w:rsidRPr="00B84911">
        <w:rPr>
          <w:rFonts w:eastAsia="Calibri"/>
          <w:sz w:val="22"/>
          <w:szCs w:val="22"/>
          <w:lang w:val="sr-Latn-CS"/>
        </w:rPr>
        <w:t>ednosti masnoća u krvi (hipertrigliceridemija) ili ih je neko imao u Vašoj porodici. Hipertrigliceridemija je povezana sa povećanim rizikom od razvoja pankreatitisa (zapaljenja pankreasa)</w:t>
      </w:r>
    </w:p>
    <w:p w14:paraId="19C6B79C" w14:textId="51BEDE56"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treba da idete na operaciju ili ukoliko duže vr</w:t>
      </w:r>
      <w:r>
        <w:rPr>
          <w:rFonts w:eastAsia="Calibri"/>
          <w:sz w:val="22"/>
          <w:szCs w:val="22"/>
          <w:lang w:val="sr-Latn-CS"/>
        </w:rPr>
        <w:t>ij</w:t>
      </w:r>
      <w:r w:rsidRPr="00B84911">
        <w:rPr>
          <w:rFonts w:eastAsia="Calibri"/>
          <w:sz w:val="22"/>
          <w:szCs w:val="22"/>
          <w:lang w:val="sr-Latn-CS"/>
        </w:rPr>
        <w:t>eme niste u mogućnosti da se krećete (vid</w:t>
      </w:r>
      <w:r>
        <w:rPr>
          <w:rFonts w:eastAsia="Calibri"/>
          <w:sz w:val="22"/>
          <w:szCs w:val="22"/>
          <w:lang w:val="sr-Latn-CS"/>
        </w:rPr>
        <w:t>jeti dio</w:t>
      </w:r>
      <w:r w:rsidRPr="00B84911">
        <w:rPr>
          <w:rFonts w:eastAsia="Calibri"/>
          <w:sz w:val="22"/>
          <w:szCs w:val="22"/>
          <w:lang w:val="sr-Latn-CS"/>
        </w:rPr>
        <w:t xml:space="preserve"> 2 „Krvni ugrušci“).</w:t>
      </w:r>
    </w:p>
    <w:p w14:paraId="777EAC97" w14:textId="7192315F"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ste se nedavno porodili,  pod povećanim ste rizikom od stvaranja krvnih ugrušaka. Potrebno je da pitate svog l</w:t>
      </w:r>
      <w:r>
        <w:rPr>
          <w:rFonts w:eastAsia="Calibri"/>
          <w:sz w:val="22"/>
          <w:szCs w:val="22"/>
          <w:lang w:val="sr-Latn-CS"/>
        </w:rPr>
        <w:t>jekara kada najranije nakon</w:t>
      </w:r>
      <w:r w:rsidRPr="00B84911">
        <w:rPr>
          <w:rFonts w:eastAsia="Calibri"/>
          <w:sz w:val="22"/>
          <w:szCs w:val="22"/>
          <w:lang w:val="sr-Latn-CS"/>
        </w:rPr>
        <w:t xml:space="preserve"> porođaja možete početi sa uzimanjem l</w:t>
      </w:r>
      <w:r>
        <w:rPr>
          <w:rFonts w:eastAsia="Calibri"/>
          <w:sz w:val="22"/>
          <w:szCs w:val="22"/>
          <w:lang w:val="sr-Latn-CS"/>
        </w:rPr>
        <w:t>ij</w:t>
      </w:r>
      <w:r w:rsidRPr="00B84911">
        <w:rPr>
          <w:rFonts w:eastAsia="Calibri"/>
          <w:sz w:val="22"/>
          <w:szCs w:val="22"/>
          <w:lang w:val="sr-Latn-CS"/>
        </w:rPr>
        <w:t>eka Yaz.</w:t>
      </w:r>
    </w:p>
    <w:p w14:paraId="51B023A7" w14:textId="77777777"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imate zapaljenje površinskih vena (superficijalni tromboflebitis)</w:t>
      </w:r>
    </w:p>
    <w:p w14:paraId="6D548ED0" w14:textId="77777777" w:rsidR="00B84911" w:rsidRPr="00B84911" w:rsidRDefault="00B84911" w:rsidP="0067433C">
      <w:pPr>
        <w:numPr>
          <w:ilvl w:val="0"/>
          <w:numId w:val="6"/>
        </w:numPr>
        <w:tabs>
          <w:tab w:val="left" w:pos="284"/>
        </w:tabs>
        <w:jc w:val="both"/>
        <w:rPr>
          <w:rFonts w:eastAsia="Calibri"/>
          <w:sz w:val="22"/>
          <w:szCs w:val="22"/>
          <w:lang w:val="sr-Latn-CS"/>
        </w:rPr>
      </w:pPr>
      <w:r w:rsidRPr="00B84911">
        <w:rPr>
          <w:rFonts w:eastAsia="Calibri"/>
          <w:sz w:val="22"/>
          <w:szCs w:val="22"/>
          <w:lang w:val="sr-Latn-CS"/>
        </w:rPr>
        <w:t>ako imate varikozne vene</w:t>
      </w:r>
    </w:p>
    <w:p w14:paraId="5FF7B6E6" w14:textId="74A2E0A1" w:rsidR="00B84911" w:rsidRPr="00B84911" w:rsidRDefault="00B84911" w:rsidP="0067433C">
      <w:pPr>
        <w:numPr>
          <w:ilvl w:val="0"/>
          <w:numId w:val="6"/>
        </w:numPr>
        <w:tabs>
          <w:tab w:val="left" w:pos="284"/>
        </w:tabs>
        <w:jc w:val="both"/>
        <w:rPr>
          <w:rFonts w:eastAsia="Calibri"/>
          <w:b/>
          <w:sz w:val="22"/>
          <w:szCs w:val="22"/>
          <w:lang w:val="sr-Latn-CS"/>
        </w:rPr>
      </w:pPr>
      <w:r w:rsidRPr="00B84911">
        <w:rPr>
          <w:rFonts w:eastAsia="Calibri"/>
          <w:sz w:val="22"/>
          <w:szCs w:val="22"/>
          <w:lang w:val="sr-Latn-CS"/>
        </w:rPr>
        <w:t>ako imate epilepsiju (videti:</w:t>
      </w:r>
      <w:r w:rsidRPr="00B84911">
        <w:rPr>
          <w:sz w:val="22"/>
          <w:szCs w:val="24"/>
          <w:lang w:val="sr-Latn-RS"/>
        </w:rPr>
        <w:t xml:space="preserve"> </w:t>
      </w:r>
      <w:r w:rsidRPr="00B84911">
        <w:rPr>
          <w:rFonts w:eastAsia="Calibri"/>
          <w:sz w:val="22"/>
          <w:szCs w:val="22"/>
        </w:rPr>
        <w:t>„</w:t>
      </w:r>
      <w:r>
        <w:rPr>
          <w:rFonts w:eastAsia="Calibri"/>
          <w:sz w:val="22"/>
          <w:szCs w:val="22"/>
          <w:lang w:val="sr-Latn-CS"/>
        </w:rPr>
        <w:t>Primjena drugih ljekova</w:t>
      </w:r>
      <w:r w:rsidRPr="00B84911">
        <w:rPr>
          <w:rFonts w:eastAsia="Calibri"/>
          <w:sz w:val="22"/>
          <w:szCs w:val="22"/>
          <w:lang w:val="sr-Latn-CS"/>
        </w:rPr>
        <w:t>“)</w:t>
      </w:r>
    </w:p>
    <w:p w14:paraId="3D3080C7" w14:textId="0FB44777" w:rsidR="00B84911" w:rsidRPr="00B84911" w:rsidRDefault="00B84911" w:rsidP="0067433C">
      <w:pPr>
        <w:numPr>
          <w:ilvl w:val="0"/>
          <w:numId w:val="6"/>
        </w:numPr>
        <w:tabs>
          <w:tab w:val="left" w:pos="284"/>
        </w:tabs>
        <w:jc w:val="both"/>
        <w:rPr>
          <w:sz w:val="22"/>
          <w:szCs w:val="22"/>
          <w:lang w:val="sr-Latn-CS" w:eastAsia="nl-NL"/>
        </w:rPr>
      </w:pPr>
      <w:r w:rsidRPr="00B84911">
        <w:rPr>
          <w:sz w:val="22"/>
          <w:szCs w:val="22"/>
          <w:lang w:val="en-GB" w:eastAsia="de-DE"/>
        </w:rPr>
        <w:t>ako</w:t>
      </w:r>
      <w:r w:rsidRPr="00B84911">
        <w:rPr>
          <w:sz w:val="22"/>
          <w:szCs w:val="22"/>
          <w:lang w:val="sr-Latn-CS" w:eastAsia="de-DE"/>
        </w:rPr>
        <w:t xml:space="preserve"> </w:t>
      </w:r>
      <w:r w:rsidRPr="00B84911">
        <w:rPr>
          <w:sz w:val="22"/>
          <w:szCs w:val="22"/>
          <w:lang w:val="en-GB" w:eastAsia="de-DE"/>
        </w:rPr>
        <w:t>imate</w:t>
      </w:r>
      <w:r w:rsidRPr="00B84911">
        <w:rPr>
          <w:sz w:val="22"/>
          <w:szCs w:val="22"/>
          <w:lang w:val="sr-Latn-CS" w:eastAsia="de-DE"/>
        </w:rPr>
        <w:t xml:space="preserve"> </w:t>
      </w:r>
      <w:r w:rsidRPr="00B84911">
        <w:rPr>
          <w:sz w:val="22"/>
          <w:szCs w:val="22"/>
          <w:lang w:val="en-GB" w:eastAsia="de-DE"/>
        </w:rPr>
        <w:t>oboljenje</w:t>
      </w:r>
      <w:r w:rsidRPr="00B84911">
        <w:rPr>
          <w:sz w:val="22"/>
          <w:szCs w:val="22"/>
          <w:lang w:val="sr-Latn-CS" w:eastAsia="de-DE"/>
        </w:rPr>
        <w:t xml:space="preserve"> </w:t>
      </w:r>
      <w:r w:rsidRPr="00B84911">
        <w:rPr>
          <w:sz w:val="22"/>
          <w:szCs w:val="22"/>
          <w:lang w:val="en-GB" w:eastAsia="de-DE"/>
        </w:rPr>
        <w:t>koje</w:t>
      </w:r>
      <w:r w:rsidRPr="00B84911">
        <w:rPr>
          <w:sz w:val="22"/>
          <w:szCs w:val="22"/>
          <w:lang w:val="sr-Latn-CS" w:eastAsia="de-DE"/>
        </w:rPr>
        <w:t xml:space="preserve"> </w:t>
      </w:r>
      <w:r w:rsidRPr="00B84911">
        <w:rPr>
          <w:sz w:val="22"/>
          <w:szCs w:val="22"/>
          <w:lang w:val="en-GB" w:eastAsia="de-DE"/>
        </w:rPr>
        <w:t>se</w:t>
      </w:r>
      <w:r w:rsidRPr="00B84911">
        <w:rPr>
          <w:sz w:val="22"/>
          <w:szCs w:val="22"/>
          <w:lang w:val="sr-Latn-CS" w:eastAsia="de-DE"/>
        </w:rPr>
        <w:t xml:space="preserve"> </w:t>
      </w:r>
      <w:r w:rsidRPr="00B84911">
        <w:rPr>
          <w:sz w:val="22"/>
          <w:szCs w:val="22"/>
          <w:lang w:val="en-GB" w:eastAsia="de-DE"/>
        </w:rPr>
        <w:t>prvi</w:t>
      </w:r>
      <w:r w:rsidRPr="00B84911">
        <w:rPr>
          <w:sz w:val="22"/>
          <w:szCs w:val="22"/>
          <w:lang w:val="sr-Latn-CS" w:eastAsia="de-DE"/>
        </w:rPr>
        <w:t xml:space="preserve"> </w:t>
      </w:r>
      <w:r w:rsidRPr="00B84911">
        <w:rPr>
          <w:sz w:val="22"/>
          <w:szCs w:val="22"/>
          <w:lang w:val="en-GB" w:eastAsia="de-DE"/>
        </w:rPr>
        <w:t>put</w:t>
      </w:r>
      <w:r w:rsidRPr="00B84911">
        <w:rPr>
          <w:sz w:val="22"/>
          <w:szCs w:val="22"/>
          <w:lang w:val="sr-Latn-CS" w:eastAsia="de-DE"/>
        </w:rPr>
        <w:t xml:space="preserve"> </w:t>
      </w:r>
      <w:r w:rsidRPr="00B84911">
        <w:rPr>
          <w:sz w:val="22"/>
          <w:szCs w:val="22"/>
          <w:lang w:val="en-GB" w:eastAsia="de-DE"/>
        </w:rPr>
        <w:t>pojavilo</w:t>
      </w:r>
      <w:r w:rsidRPr="00B84911">
        <w:rPr>
          <w:sz w:val="22"/>
          <w:szCs w:val="22"/>
          <w:lang w:val="sr-Latn-CS" w:eastAsia="de-DE"/>
        </w:rPr>
        <w:t xml:space="preserve"> </w:t>
      </w:r>
      <w:r w:rsidRPr="00B84911">
        <w:rPr>
          <w:sz w:val="22"/>
          <w:szCs w:val="22"/>
          <w:lang w:val="en-GB" w:eastAsia="de-DE"/>
        </w:rPr>
        <w:t>tokom</w:t>
      </w:r>
      <w:r w:rsidRPr="00B84911">
        <w:rPr>
          <w:sz w:val="22"/>
          <w:szCs w:val="22"/>
          <w:lang w:val="sr-Latn-CS" w:eastAsia="de-DE"/>
        </w:rPr>
        <w:t xml:space="preserve"> </w:t>
      </w:r>
      <w:r w:rsidRPr="00B84911">
        <w:rPr>
          <w:sz w:val="22"/>
          <w:szCs w:val="22"/>
          <w:lang w:val="en-GB" w:eastAsia="de-DE"/>
        </w:rPr>
        <w:t>trudno</w:t>
      </w:r>
      <w:r w:rsidRPr="00B84911">
        <w:rPr>
          <w:sz w:val="22"/>
          <w:szCs w:val="22"/>
          <w:lang w:val="sr-Latn-CS" w:eastAsia="de-DE"/>
        </w:rPr>
        <w:t>ć</w:t>
      </w:r>
      <w:r w:rsidRPr="00B84911">
        <w:rPr>
          <w:sz w:val="22"/>
          <w:szCs w:val="22"/>
          <w:lang w:val="en-GB" w:eastAsia="de-DE"/>
        </w:rPr>
        <w:t>e</w:t>
      </w:r>
      <w:r w:rsidRPr="00B84911">
        <w:rPr>
          <w:sz w:val="22"/>
          <w:szCs w:val="22"/>
          <w:lang w:val="sr-Latn-CS" w:eastAsia="de-DE"/>
        </w:rPr>
        <w:t xml:space="preserve"> </w:t>
      </w:r>
      <w:r w:rsidRPr="00B84911">
        <w:rPr>
          <w:sz w:val="22"/>
          <w:szCs w:val="22"/>
          <w:lang w:val="en-GB" w:eastAsia="de-DE"/>
        </w:rPr>
        <w:t>ili</w:t>
      </w:r>
      <w:r w:rsidRPr="00B84911">
        <w:rPr>
          <w:sz w:val="22"/>
          <w:szCs w:val="22"/>
          <w:lang w:val="sr-Latn-CS" w:eastAsia="de-DE"/>
        </w:rPr>
        <w:t xml:space="preserve"> </w:t>
      </w:r>
      <w:r w:rsidRPr="00B84911">
        <w:rPr>
          <w:sz w:val="22"/>
          <w:szCs w:val="22"/>
          <w:lang w:val="en-GB" w:eastAsia="de-DE"/>
        </w:rPr>
        <w:t>ranijeg</w:t>
      </w:r>
      <w:r w:rsidRPr="00B84911">
        <w:rPr>
          <w:sz w:val="22"/>
          <w:szCs w:val="22"/>
          <w:lang w:val="sr-Latn-CS" w:eastAsia="de-DE"/>
        </w:rPr>
        <w:t xml:space="preserve"> </w:t>
      </w:r>
      <w:r w:rsidRPr="00B84911">
        <w:rPr>
          <w:sz w:val="22"/>
          <w:szCs w:val="22"/>
          <w:lang w:val="en-GB" w:eastAsia="de-DE"/>
        </w:rPr>
        <w:t>kori</w:t>
      </w:r>
      <w:r w:rsidRPr="00B84911">
        <w:rPr>
          <w:sz w:val="22"/>
          <w:szCs w:val="22"/>
          <w:lang w:val="sr-Latn-CS" w:eastAsia="de-DE"/>
        </w:rPr>
        <w:t>šć</w:t>
      </w:r>
      <w:r w:rsidRPr="00B84911">
        <w:rPr>
          <w:sz w:val="22"/>
          <w:szCs w:val="22"/>
          <w:lang w:val="en-GB" w:eastAsia="de-DE"/>
        </w:rPr>
        <w:t>enja</w:t>
      </w:r>
      <w:r w:rsidRPr="00B84911">
        <w:rPr>
          <w:sz w:val="22"/>
          <w:szCs w:val="22"/>
          <w:lang w:val="sr-Latn-CS" w:eastAsia="de-DE"/>
        </w:rPr>
        <w:t xml:space="preserve"> </w:t>
      </w:r>
      <w:r w:rsidRPr="00B84911">
        <w:rPr>
          <w:sz w:val="22"/>
          <w:szCs w:val="22"/>
          <w:lang w:val="en-GB" w:eastAsia="de-DE"/>
        </w:rPr>
        <w:t>polnih</w:t>
      </w:r>
      <w:r w:rsidRPr="00B84911">
        <w:rPr>
          <w:sz w:val="22"/>
          <w:szCs w:val="22"/>
          <w:lang w:val="sr-Latn-CS" w:eastAsia="de-DE"/>
        </w:rPr>
        <w:t xml:space="preserve"> </w:t>
      </w:r>
      <w:r w:rsidRPr="00B84911">
        <w:rPr>
          <w:sz w:val="22"/>
          <w:szCs w:val="22"/>
          <w:lang w:val="en-GB" w:eastAsia="de-DE"/>
        </w:rPr>
        <w:t>hormona</w:t>
      </w:r>
      <w:r w:rsidRPr="00B84911">
        <w:rPr>
          <w:sz w:val="22"/>
          <w:szCs w:val="22"/>
          <w:lang w:val="sr-Latn-CS" w:eastAsia="de-DE"/>
        </w:rPr>
        <w:t xml:space="preserve">, </w:t>
      </w:r>
      <w:r w:rsidRPr="00B84911">
        <w:rPr>
          <w:sz w:val="22"/>
          <w:szCs w:val="22"/>
          <w:lang w:val="en-GB" w:eastAsia="de-DE"/>
        </w:rPr>
        <w:t>npr</w:t>
      </w:r>
      <w:r w:rsidRPr="00B84911">
        <w:rPr>
          <w:sz w:val="22"/>
          <w:szCs w:val="22"/>
          <w:lang w:val="sr-Latn-CS" w:eastAsia="de-DE"/>
        </w:rPr>
        <w:t xml:space="preserve">. </w:t>
      </w:r>
      <w:r w:rsidRPr="00B84911">
        <w:rPr>
          <w:sz w:val="22"/>
          <w:szCs w:val="22"/>
          <w:lang w:val="en-GB" w:eastAsia="de-DE"/>
        </w:rPr>
        <w:t>gubitak</w:t>
      </w:r>
      <w:r w:rsidRPr="00B84911">
        <w:rPr>
          <w:sz w:val="22"/>
          <w:szCs w:val="22"/>
          <w:lang w:val="sr-Latn-CS" w:eastAsia="de-DE"/>
        </w:rPr>
        <w:t xml:space="preserve"> </w:t>
      </w:r>
      <w:r w:rsidRPr="00B84911">
        <w:rPr>
          <w:sz w:val="22"/>
          <w:szCs w:val="22"/>
          <w:lang w:val="en-GB" w:eastAsia="de-DE"/>
        </w:rPr>
        <w:t>sluha</w:t>
      </w:r>
      <w:r w:rsidRPr="00B84911">
        <w:rPr>
          <w:sz w:val="22"/>
          <w:szCs w:val="22"/>
          <w:lang w:val="sr-Latn-CS" w:eastAsia="de-DE"/>
        </w:rPr>
        <w:t xml:space="preserve">, </w:t>
      </w:r>
      <w:r w:rsidRPr="00B84911">
        <w:rPr>
          <w:sz w:val="22"/>
          <w:szCs w:val="22"/>
          <w:lang w:val="en-GB" w:eastAsia="de-DE"/>
        </w:rPr>
        <w:t>oboljenje</w:t>
      </w:r>
      <w:r w:rsidRPr="00B84911">
        <w:rPr>
          <w:sz w:val="22"/>
          <w:szCs w:val="22"/>
          <w:lang w:val="sr-Latn-CS" w:eastAsia="de-DE"/>
        </w:rPr>
        <w:t xml:space="preserve"> </w:t>
      </w:r>
      <w:r w:rsidRPr="00B84911">
        <w:rPr>
          <w:sz w:val="22"/>
          <w:szCs w:val="22"/>
          <w:lang w:val="en-GB" w:eastAsia="de-DE"/>
        </w:rPr>
        <w:t>krvi</w:t>
      </w:r>
      <w:r w:rsidRPr="00B84911">
        <w:rPr>
          <w:sz w:val="22"/>
          <w:szCs w:val="22"/>
          <w:lang w:val="sr-Latn-CS" w:eastAsia="de-DE"/>
        </w:rPr>
        <w:t xml:space="preserve"> </w:t>
      </w:r>
      <w:r w:rsidRPr="00B84911">
        <w:rPr>
          <w:sz w:val="22"/>
          <w:szCs w:val="22"/>
          <w:lang w:val="en-GB" w:eastAsia="de-DE"/>
        </w:rPr>
        <w:t>zvano</w:t>
      </w:r>
      <w:r w:rsidRPr="00B84911">
        <w:rPr>
          <w:sz w:val="22"/>
          <w:szCs w:val="22"/>
          <w:lang w:val="sr-Latn-CS" w:eastAsia="de-DE"/>
        </w:rPr>
        <w:t xml:space="preserve"> </w:t>
      </w:r>
      <w:r w:rsidRPr="00B84911">
        <w:rPr>
          <w:sz w:val="22"/>
          <w:szCs w:val="22"/>
          <w:lang w:val="en-GB" w:eastAsia="de-DE"/>
        </w:rPr>
        <w:t>porfirija</w:t>
      </w:r>
      <w:r w:rsidRPr="00B84911">
        <w:rPr>
          <w:sz w:val="22"/>
          <w:szCs w:val="22"/>
          <w:lang w:val="sr-Latn-CS" w:eastAsia="de-DE"/>
        </w:rPr>
        <w:t xml:space="preserve">, </w:t>
      </w:r>
      <w:r w:rsidRPr="00B84911">
        <w:rPr>
          <w:sz w:val="22"/>
          <w:szCs w:val="22"/>
          <w:lang w:val="en-GB" w:eastAsia="de-DE"/>
        </w:rPr>
        <w:t>ospa</w:t>
      </w:r>
      <w:r w:rsidRPr="00B84911">
        <w:rPr>
          <w:sz w:val="22"/>
          <w:szCs w:val="22"/>
          <w:lang w:val="sr-Latn-CS" w:eastAsia="de-DE"/>
        </w:rPr>
        <w:t xml:space="preserve"> </w:t>
      </w:r>
      <w:r w:rsidRPr="00B84911">
        <w:rPr>
          <w:sz w:val="22"/>
          <w:szCs w:val="22"/>
          <w:lang w:val="en-GB" w:eastAsia="de-DE"/>
        </w:rPr>
        <w:t>ko</w:t>
      </w:r>
      <w:r w:rsidRPr="00B84911">
        <w:rPr>
          <w:sz w:val="22"/>
          <w:szCs w:val="22"/>
          <w:lang w:val="sr-Latn-CS" w:eastAsia="de-DE"/>
        </w:rPr>
        <w:t>ž</w:t>
      </w:r>
      <w:r w:rsidRPr="00B84911">
        <w:rPr>
          <w:sz w:val="22"/>
          <w:szCs w:val="22"/>
          <w:lang w:val="en-GB" w:eastAsia="de-DE"/>
        </w:rPr>
        <w:t>e</w:t>
      </w:r>
      <w:r w:rsidRPr="00B84911">
        <w:rPr>
          <w:sz w:val="22"/>
          <w:szCs w:val="22"/>
          <w:lang w:val="sr-Latn-CS" w:eastAsia="de-DE"/>
        </w:rPr>
        <w:t xml:space="preserve"> </w:t>
      </w:r>
      <w:r w:rsidRPr="00B84911">
        <w:rPr>
          <w:sz w:val="22"/>
          <w:szCs w:val="22"/>
          <w:lang w:val="en-GB" w:eastAsia="de-DE"/>
        </w:rPr>
        <w:t>sa</w:t>
      </w:r>
      <w:r w:rsidRPr="00B84911">
        <w:rPr>
          <w:sz w:val="22"/>
          <w:szCs w:val="22"/>
          <w:lang w:val="sr-Latn-CS" w:eastAsia="de-DE"/>
        </w:rPr>
        <w:t xml:space="preserve"> </w:t>
      </w:r>
      <w:r w:rsidRPr="00B84911">
        <w:rPr>
          <w:sz w:val="22"/>
          <w:szCs w:val="22"/>
          <w:lang w:val="en-GB" w:eastAsia="de-DE"/>
        </w:rPr>
        <w:t>mehuri</w:t>
      </w:r>
      <w:r w:rsidRPr="00B84911">
        <w:rPr>
          <w:sz w:val="22"/>
          <w:szCs w:val="22"/>
          <w:lang w:val="sr-Latn-CS" w:eastAsia="de-DE"/>
        </w:rPr>
        <w:t>ć</w:t>
      </w:r>
      <w:r w:rsidRPr="00B84911">
        <w:rPr>
          <w:sz w:val="22"/>
          <w:szCs w:val="22"/>
          <w:lang w:val="en-GB" w:eastAsia="de-DE"/>
        </w:rPr>
        <w:t>ima</w:t>
      </w:r>
      <w:r w:rsidRPr="00B84911">
        <w:rPr>
          <w:sz w:val="22"/>
          <w:szCs w:val="22"/>
          <w:lang w:val="sr-Latn-CS" w:eastAsia="de-DE"/>
        </w:rPr>
        <w:t xml:space="preserve"> </w:t>
      </w:r>
      <w:r w:rsidRPr="00B84911">
        <w:rPr>
          <w:sz w:val="22"/>
          <w:szCs w:val="22"/>
          <w:lang w:val="en-GB" w:eastAsia="de-DE"/>
        </w:rPr>
        <w:t>tokom</w:t>
      </w:r>
      <w:r w:rsidRPr="00B84911">
        <w:rPr>
          <w:sz w:val="22"/>
          <w:szCs w:val="22"/>
          <w:lang w:val="sr-Latn-CS" w:eastAsia="de-DE"/>
        </w:rPr>
        <w:t xml:space="preserve"> </w:t>
      </w:r>
      <w:r w:rsidRPr="00B84911">
        <w:rPr>
          <w:sz w:val="22"/>
          <w:szCs w:val="22"/>
          <w:lang w:val="en-GB" w:eastAsia="de-DE"/>
        </w:rPr>
        <w:t>trudno</w:t>
      </w:r>
      <w:r w:rsidRPr="00B84911">
        <w:rPr>
          <w:sz w:val="22"/>
          <w:szCs w:val="22"/>
          <w:lang w:val="sr-Latn-CS" w:eastAsia="de-DE"/>
        </w:rPr>
        <w:t>ć</w:t>
      </w:r>
      <w:r w:rsidRPr="00B84911">
        <w:rPr>
          <w:sz w:val="22"/>
          <w:szCs w:val="22"/>
          <w:lang w:val="en-GB" w:eastAsia="de-DE"/>
        </w:rPr>
        <w:t>e</w:t>
      </w:r>
      <w:r w:rsidRPr="00B84911">
        <w:rPr>
          <w:sz w:val="22"/>
          <w:szCs w:val="22"/>
          <w:lang w:val="sr-Latn-CS" w:eastAsia="de-DE"/>
        </w:rPr>
        <w:t xml:space="preserve"> (</w:t>
      </w:r>
      <w:r w:rsidRPr="00B84911">
        <w:rPr>
          <w:sz w:val="22"/>
          <w:szCs w:val="22"/>
          <w:lang w:val="en-GB" w:eastAsia="de-DE"/>
        </w:rPr>
        <w:t>gestacioni</w:t>
      </w:r>
      <w:r w:rsidRPr="00B84911">
        <w:rPr>
          <w:sz w:val="22"/>
          <w:szCs w:val="22"/>
          <w:lang w:val="sr-Latn-CS" w:eastAsia="de-DE"/>
        </w:rPr>
        <w:t xml:space="preserve"> </w:t>
      </w:r>
      <w:r w:rsidRPr="00B84911">
        <w:rPr>
          <w:sz w:val="22"/>
          <w:szCs w:val="22"/>
          <w:lang w:val="en-GB" w:eastAsia="de-DE"/>
        </w:rPr>
        <w:t>herpes</w:t>
      </w:r>
      <w:r w:rsidRPr="00B84911">
        <w:rPr>
          <w:sz w:val="22"/>
          <w:szCs w:val="22"/>
          <w:lang w:val="sr-Latn-CS" w:eastAsia="de-DE"/>
        </w:rPr>
        <w:t xml:space="preserve">), </w:t>
      </w:r>
      <w:r w:rsidRPr="00B84911">
        <w:rPr>
          <w:sz w:val="22"/>
          <w:szCs w:val="22"/>
          <w:lang w:val="en-GB" w:eastAsia="de-DE"/>
        </w:rPr>
        <w:t>oboljenje</w:t>
      </w:r>
      <w:r w:rsidRPr="00B84911">
        <w:rPr>
          <w:sz w:val="22"/>
          <w:szCs w:val="22"/>
          <w:lang w:val="sr-Latn-CS" w:eastAsia="de-DE"/>
        </w:rPr>
        <w:t xml:space="preserve"> </w:t>
      </w:r>
      <w:r w:rsidRPr="00B84911">
        <w:rPr>
          <w:sz w:val="22"/>
          <w:szCs w:val="22"/>
          <w:lang w:val="en-GB" w:eastAsia="de-DE"/>
        </w:rPr>
        <w:t>nerava</w:t>
      </w:r>
      <w:r w:rsidRPr="00B84911">
        <w:rPr>
          <w:sz w:val="22"/>
          <w:szCs w:val="22"/>
          <w:lang w:val="sr-Latn-CS" w:eastAsia="de-DE"/>
        </w:rPr>
        <w:t xml:space="preserve"> </w:t>
      </w:r>
      <w:r w:rsidRPr="00B84911">
        <w:rPr>
          <w:sz w:val="22"/>
          <w:szCs w:val="22"/>
          <w:lang w:val="en-GB" w:eastAsia="de-DE"/>
        </w:rPr>
        <w:t>koje</w:t>
      </w:r>
      <w:r w:rsidRPr="00B84911">
        <w:rPr>
          <w:sz w:val="22"/>
          <w:szCs w:val="22"/>
          <w:lang w:val="sr-Latn-CS" w:eastAsia="de-DE"/>
        </w:rPr>
        <w:t xml:space="preserve"> </w:t>
      </w:r>
      <w:r w:rsidRPr="00B84911">
        <w:rPr>
          <w:sz w:val="22"/>
          <w:szCs w:val="22"/>
          <w:lang w:val="en-GB" w:eastAsia="de-DE"/>
        </w:rPr>
        <w:t>izaziva</w:t>
      </w:r>
      <w:r w:rsidRPr="00B84911">
        <w:rPr>
          <w:sz w:val="22"/>
          <w:szCs w:val="22"/>
          <w:lang w:val="sr-Latn-CS" w:eastAsia="de-DE"/>
        </w:rPr>
        <w:t xml:space="preserve"> </w:t>
      </w:r>
      <w:r w:rsidRPr="00B84911">
        <w:rPr>
          <w:sz w:val="22"/>
          <w:szCs w:val="22"/>
          <w:lang w:val="en-GB" w:eastAsia="de-DE"/>
        </w:rPr>
        <w:t>iznenandne</w:t>
      </w:r>
      <w:r w:rsidRPr="00B84911">
        <w:rPr>
          <w:sz w:val="22"/>
          <w:szCs w:val="22"/>
          <w:lang w:val="sr-Latn-CS" w:eastAsia="de-DE"/>
        </w:rPr>
        <w:t xml:space="preserve"> </w:t>
      </w:r>
      <w:r w:rsidRPr="00B84911">
        <w:rPr>
          <w:sz w:val="22"/>
          <w:szCs w:val="22"/>
          <w:lang w:val="en-GB" w:eastAsia="de-DE"/>
        </w:rPr>
        <w:t>pokrete</w:t>
      </w:r>
      <w:r w:rsidRPr="00B84911">
        <w:rPr>
          <w:sz w:val="22"/>
          <w:szCs w:val="22"/>
          <w:lang w:val="sr-Latn-CS" w:eastAsia="de-DE"/>
        </w:rPr>
        <w:t xml:space="preserve"> </w:t>
      </w:r>
      <w:r w:rsidRPr="00B84911">
        <w:rPr>
          <w:sz w:val="22"/>
          <w:szCs w:val="22"/>
          <w:lang w:val="en-GB" w:eastAsia="de-DE"/>
        </w:rPr>
        <w:t>t</w:t>
      </w:r>
      <w:r>
        <w:rPr>
          <w:sz w:val="22"/>
          <w:szCs w:val="22"/>
          <w:lang w:val="en-GB" w:eastAsia="de-DE"/>
        </w:rPr>
        <w:t>ij</w:t>
      </w:r>
      <w:r w:rsidRPr="00B84911">
        <w:rPr>
          <w:sz w:val="22"/>
          <w:szCs w:val="22"/>
          <w:lang w:val="en-GB" w:eastAsia="de-DE"/>
        </w:rPr>
        <w:t>ela</w:t>
      </w:r>
      <w:r w:rsidRPr="00B84911">
        <w:rPr>
          <w:sz w:val="22"/>
          <w:szCs w:val="22"/>
          <w:lang w:val="sr-Latn-CS" w:eastAsia="de-DE"/>
        </w:rPr>
        <w:t xml:space="preserve"> (</w:t>
      </w:r>
      <w:r w:rsidRPr="00B84911">
        <w:rPr>
          <w:sz w:val="22"/>
          <w:szCs w:val="22"/>
          <w:lang w:val="en-GB" w:eastAsia="de-DE"/>
        </w:rPr>
        <w:t>Sidenhamova</w:t>
      </w:r>
      <w:r w:rsidRPr="00B84911">
        <w:rPr>
          <w:sz w:val="22"/>
          <w:szCs w:val="22"/>
          <w:lang w:val="sr-Latn-CS" w:eastAsia="de-DE"/>
        </w:rPr>
        <w:t xml:space="preserve"> </w:t>
      </w:r>
      <w:r w:rsidRPr="00B84911">
        <w:rPr>
          <w:sz w:val="22"/>
          <w:szCs w:val="22"/>
          <w:lang w:val="en-GB" w:eastAsia="de-DE"/>
        </w:rPr>
        <w:t>horeja</w:t>
      </w:r>
      <w:r w:rsidRPr="00B84911">
        <w:rPr>
          <w:sz w:val="22"/>
          <w:szCs w:val="22"/>
          <w:lang w:val="sr-Latn-CS" w:eastAsia="de-DE"/>
        </w:rPr>
        <w:t>).</w:t>
      </w:r>
    </w:p>
    <w:p w14:paraId="08C9295D" w14:textId="11B5BBFE" w:rsidR="00B84911" w:rsidRPr="00B84911" w:rsidRDefault="00B84911" w:rsidP="0067433C">
      <w:pPr>
        <w:numPr>
          <w:ilvl w:val="0"/>
          <w:numId w:val="6"/>
        </w:numPr>
        <w:tabs>
          <w:tab w:val="left" w:pos="284"/>
        </w:tabs>
        <w:spacing w:before="120"/>
        <w:jc w:val="both"/>
        <w:rPr>
          <w:sz w:val="22"/>
          <w:szCs w:val="22"/>
          <w:lang w:val="sr-Latn-CS" w:eastAsia="de-DE"/>
        </w:rPr>
      </w:pPr>
      <w:proofErr w:type="gramStart"/>
      <w:r w:rsidRPr="00B84911">
        <w:rPr>
          <w:sz w:val="22"/>
          <w:szCs w:val="22"/>
          <w:lang w:val="en-GB" w:eastAsia="de-DE"/>
        </w:rPr>
        <w:t>ako</w:t>
      </w:r>
      <w:proofErr w:type="gramEnd"/>
      <w:r w:rsidRPr="00B84911">
        <w:rPr>
          <w:sz w:val="22"/>
          <w:szCs w:val="22"/>
          <w:lang w:val="sr-Latn-CS" w:eastAsia="de-DE"/>
        </w:rPr>
        <w:t xml:space="preserve"> </w:t>
      </w:r>
      <w:r w:rsidRPr="00B84911">
        <w:rPr>
          <w:sz w:val="22"/>
          <w:szCs w:val="22"/>
          <w:lang w:val="en-GB" w:eastAsia="de-DE"/>
        </w:rPr>
        <w:t>imate</w:t>
      </w:r>
      <w:r w:rsidRPr="00B84911">
        <w:rPr>
          <w:sz w:val="22"/>
          <w:szCs w:val="22"/>
          <w:lang w:val="sr-Latn-CS" w:eastAsia="de-DE"/>
        </w:rPr>
        <w:t xml:space="preserve"> (</w:t>
      </w:r>
      <w:r w:rsidRPr="00B84911">
        <w:rPr>
          <w:sz w:val="22"/>
          <w:szCs w:val="22"/>
          <w:lang w:val="en-GB" w:eastAsia="de-DE"/>
        </w:rPr>
        <w:t>ili</w:t>
      </w:r>
      <w:r w:rsidRPr="00B84911">
        <w:rPr>
          <w:sz w:val="22"/>
          <w:szCs w:val="22"/>
          <w:lang w:val="sr-Latn-CS" w:eastAsia="de-DE"/>
        </w:rPr>
        <w:t xml:space="preserve"> </w:t>
      </w:r>
      <w:r w:rsidRPr="00B84911">
        <w:rPr>
          <w:sz w:val="22"/>
          <w:szCs w:val="22"/>
          <w:lang w:val="en-GB" w:eastAsia="de-DE"/>
        </w:rPr>
        <w:t>ste</w:t>
      </w:r>
      <w:r w:rsidRPr="00B84911">
        <w:rPr>
          <w:sz w:val="22"/>
          <w:szCs w:val="22"/>
          <w:lang w:val="sr-Latn-CS" w:eastAsia="de-DE"/>
        </w:rPr>
        <w:t xml:space="preserve"> </w:t>
      </w:r>
      <w:r w:rsidRPr="00B84911">
        <w:rPr>
          <w:sz w:val="22"/>
          <w:szCs w:val="22"/>
          <w:lang w:val="en-GB" w:eastAsia="de-DE"/>
        </w:rPr>
        <w:t>ikada</w:t>
      </w:r>
      <w:r w:rsidRPr="00B84911">
        <w:rPr>
          <w:sz w:val="22"/>
          <w:szCs w:val="22"/>
          <w:lang w:val="sr-Latn-CS" w:eastAsia="de-DE"/>
        </w:rPr>
        <w:t xml:space="preserve"> </w:t>
      </w:r>
      <w:r w:rsidRPr="00B84911">
        <w:rPr>
          <w:sz w:val="22"/>
          <w:szCs w:val="22"/>
          <w:lang w:val="en-GB" w:eastAsia="de-DE"/>
        </w:rPr>
        <w:t>imali</w:t>
      </w:r>
      <w:r w:rsidRPr="00B84911">
        <w:rPr>
          <w:sz w:val="22"/>
          <w:szCs w:val="22"/>
          <w:lang w:val="sr-Latn-CS" w:eastAsia="de-DE"/>
        </w:rPr>
        <w:t xml:space="preserve">) </w:t>
      </w:r>
      <w:r w:rsidRPr="00B84911">
        <w:rPr>
          <w:sz w:val="22"/>
          <w:szCs w:val="22"/>
          <w:lang w:val="en-GB" w:eastAsia="de-DE"/>
        </w:rPr>
        <w:t>zlatno</w:t>
      </w:r>
      <w:r w:rsidRPr="00B84911">
        <w:rPr>
          <w:sz w:val="22"/>
          <w:szCs w:val="22"/>
          <w:lang w:val="sr-Latn-CS" w:eastAsia="de-DE"/>
        </w:rPr>
        <w:t xml:space="preserve"> ž</w:t>
      </w:r>
      <w:r w:rsidRPr="00B84911">
        <w:rPr>
          <w:sz w:val="22"/>
          <w:szCs w:val="22"/>
          <w:lang w:val="en-GB" w:eastAsia="de-DE"/>
        </w:rPr>
        <w:t>ute</w:t>
      </w:r>
      <w:r w:rsidRPr="00B84911">
        <w:rPr>
          <w:sz w:val="22"/>
          <w:szCs w:val="22"/>
          <w:lang w:val="sr-Latn-CS" w:eastAsia="de-DE"/>
        </w:rPr>
        <w:t xml:space="preserve"> </w:t>
      </w:r>
      <w:r w:rsidRPr="00B84911">
        <w:rPr>
          <w:sz w:val="22"/>
          <w:szCs w:val="22"/>
          <w:lang w:val="en-GB" w:eastAsia="de-DE"/>
        </w:rPr>
        <w:t>pigmentne</w:t>
      </w:r>
      <w:r w:rsidRPr="00B84911">
        <w:rPr>
          <w:sz w:val="22"/>
          <w:szCs w:val="22"/>
          <w:lang w:val="sr-Latn-CS" w:eastAsia="de-DE"/>
        </w:rPr>
        <w:t xml:space="preserve"> </w:t>
      </w:r>
      <w:r w:rsidRPr="00B84911">
        <w:rPr>
          <w:sz w:val="22"/>
          <w:szCs w:val="22"/>
          <w:lang w:val="en-GB" w:eastAsia="de-DE"/>
        </w:rPr>
        <w:t>mrlje</w:t>
      </w:r>
      <w:r w:rsidRPr="00B84911">
        <w:rPr>
          <w:sz w:val="22"/>
          <w:szCs w:val="22"/>
          <w:lang w:val="sr-Latn-CS" w:eastAsia="de-DE"/>
        </w:rPr>
        <w:t xml:space="preserve">, </w:t>
      </w:r>
      <w:r w:rsidRPr="00B84911">
        <w:rPr>
          <w:sz w:val="22"/>
          <w:szCs w:val="22"/>
          <w:lang w:val="en-GB" w:eastAsia="de-DE"/>
        </w:rPr>
        <w:t>takozvane</w:t>
      </w:r>
      <w:r w:rsidRPr="00B84911">
        <w:rPr>
          <w:sz w:val="22"/>
          <w:szCs w:val="22"/>
          <w:lang w:val="sr-Latn-CS" w:eastAsia="de-DE"/>
        </w:rPr>
        <w:t xml:space="preserve"> ,,</w:t>
      </w:r>
      <w:r w:rsidRPr="00B84911">
        <w:rPr>
          <w:sz w:val="22"/>
          <w:szCs w:val="22"/>
          <w:lang w:val="en-GB" w:eastAsia="de-DE"/>
        </w:rPr>
        <w:t>trudni</w:t>
      </w:r>
      <w:r w:rsidRPr="00B84911">
        <w:rPr>
          <w:sz w:val="22"/>
          <w:szCs w:val="22"/>
          <w:lang w:val="sr-Latn-CS" w:eastAsia="de-DE"/>
        </w:rPr>
        <w:t>č</w:t>
      </w:r>
      <w:r w:rsidRPr="00B84911">
        <w:rPr>
          <w:sz w:val="22"/>
          <w:szCs w:val="22"/>
          <w:lang w:val="en-GB" w:eastAsia="de-DE"/>
        </w:rPr>
        <w:t>ke</w:t>
      </w:r>
      <w:r w:rsidRPr="00B84911">
        <w:rPr>
          <w:sz w:val="22"/>
          <w:szCs w:val="22"/>
          <w:lang w:val="sr-Latn-CS" w:eastAsia="de-DE"/>
        </w:rPr>
        <w:t xml:space="preserve"> </w:t>
      </w:r>
      <w:r w:rsidRPr="00B84911">
        <w:rPr>
          <w:sz w:val="22"/>
          <w:szCs w:val="22"/>
          <w:lang w:val="en-GB" w:eastAsia="de-DE"/>
        </w:rPr>
        <w:t>mrlje</w:t>
      </w:r>
      <w:r w:rsidRPr="00B84911">
        <w:rPr>
          <w:sz w:val="22"/>
          <w:szCs w:val="22"/>
          <w:lang w:val="sr-Latn-CS" w:eastAsia="de-DE"/>
        </w:rPr>
        <w:t xml:space="preserve">” </w:t>
      </w:r>
      <w:r w:rsidRPr="00B84911">
        <w:rPr>
          <w:sz w:val="22"/>
          <w:szCs w:val="22"/>
          <w:lang w:val="en-GB" w:eastAsia="de-DE"/>
        </w:rPr>
        <w:t>naro</w:t>
      </w:r>
      <w:r w:rsidRPr="00B84911">
        <w:rPr>
          <w:sz w:val="22"/>
          <w:szCs w:val="22"/>
          <w:lang w:val="sr-Latn-CS" w:eastAsia="de-DE"/>
        </w:rPr>
        <w:t>č</w:t>
      </w:r>
      <w:r w:rsidRPr="00B84911">
        <w:rPr>
          <w:sz w:val="22"/>
          <w:szCs w:val="22"/>
          <w:lang w:val="en-GB" w:eastAsia="de-DE"/>
        </w:rPr>
        <w:t>ito</w:t>
      </w:r>
      <w:r w:rsidRPr="00B84911">
        <w:rPr>
          <w:sz w:val="22"/>
          <w:szCs w:val="22"/>
          <w:lang w:val="sr-Latn-CS" w:eastAsia="de-DE"/>
        </w:rPr>
        <w:t xml:space="preserve"> </w:t>
      </w:r>
      <w:r w:rsidRPr="00B84911">
        <w:rPr>
          <w:sz w:val="22"/>
          <w:szCs w:val="22"/>
          <w:lang w:val="en-GB" w:eastAsia="de-DE"/>
        </w:rPr>
        <w:t>na</w:t>
      </w:r>
      <w:r w:rsidRPr="00B84911">
        <w:rPr>
          <w:sz w:val="22"/>
          <w:szCs w:val="22"/>
          <w:lang w:val="sr-Latn-CS" w:eastAsia="de-DE"/>
        </w:rPr>
        <w:t xml:space="preserve"> </w:t>
      </w:r>
      <w:r w:rsidRPr="00B84911">
        <w:rPr>
          <w:sz w:val="22"/>
          <w:szCs w:val="22"/>
          <w:lang w:val="en-GB" w:eastAsia="de-DE"/>
        </w:rPr>
        <w:t>licu</w:t>
      </w:r>
      <w:r w:rsidRPr="00B84911">
        <w:rPr>
          <w:sz w:val="22"/>
          <w:szCs w:val="22"/>
          <w:lang w:val="sr-Latn-CS" w:eastAsia="de-DE"/>
        </w:rPr>
        <w:t xml:space="preserve">. </w:t>
      </w:r>
      <w:r w:rsidRPr="00B84911">
        <w:rPr>
          <w:sz w:val="22"/>
          <w:szCs w:val="22"/>
          <w:lang w:val="de-DE" w:eastAsia="de-DE"/>
        </w:rPr>
        <w:t>Ako</w:t>
      </w:r>
      <w:r w:rsidRPr="00B84911">
        <w:rPr>
          <w:sz w:val="22"/>
          <w:szCs w:val="22"/>
          <w:lang w:val="sr-Latn-CS" w:eastAsia="de-DE"/>
        </w:rPr>
        <w:t xml:space="preserve"> </w:t>
      </w:r>
      <w:r w:rsidRPr="00B84911">
        <w:rPr>
          <w:sz w:val="22"/>
          <w:szCs w:val="22"/>
          <w:lang w:val="de-DE" w:eastAsia="de-DE"/>
        </w:rPr>
        <w:t>je</w:t>
      </w:r>
      <w:r w:rsidRPr="00B84911">
        <w:rPr>
          <w:sz w:val="22"/>
          <w:szCs w:val="22"/>
          <w:lang w:val="sr-Latn-CS" w:eastAsia="de-DE"/>
        </w:rPr>
        <w:t xml:space="preserve"> </w:t>
      </w:r>
      <w:r w:rsidRPr="00B84911">
        <w:rPr>
          <w:sz w:val="22"/>
          <w:szCs w:val="22"/>
          <w:lang w:val="de-DE" w:eastAsia="de-DE"/>
        </w:rPr>
        <w:t>to</w:t>
      </w:r>
      <w:r w:rsidRPr="00B84911">
        <w:rPr>
          <w:sz w:val="22"/>
          <w:szCs w:val="22"/>
          <w:lang w:val="sr-Latn-CS" w:eastAsia="de-DE"/>
        </w:rPr>
        <w:t xml:space="preserve"> </w:t>
      </w:r>
      <w:r w:rsidRPr="00B84911">
        <w:rPr>
          <w:sz w:val="22"/>
          <w:szCs w:val="22"/>
          <w:lang w:val="de-DE" w:eastAsia="de-DE"/>
        </w:rPr>
        <w:t>slu</w:t>
      </w:r>
      <w:r w:rsidRPr="00B84911">
        <w:rPr>
          <w:sz w:val="22"/>
          <w:szCs w:val="22"/>
          <w:lang w:val="sr-Latn-CS" w:eastAsia="de-DE"/>
        </w:rPr>
        <w:t>č</w:t>
      </w:r>
      <w:r w:rsidRPr="00B84911">
        <w:rPr>
          <w:sz w:val="22"/>
          <w:szCs w:val="22"/>
          <w:lang w:val="de-DE" w:eastAsia="de-DE"/>
        </w:rPr>
        <w:t>aj</w:t>
      </w:r>
      <w:r w:rsidRPr="00B84911">
        <w:rPr>
          <w:sz w:val="22"/>
          <w:szCs w:val="22"/>
          <w:lang w:val="sr-Latn-CS" w:eastAsia="de-DE"/>
        </w:rPr>
        <w:t xml:space="preserve">, </w:t>
      </w:r>
      <w:r w:rsidRPr="00B84911">
        <w:rPr>
          <w:sz w:val="22"/>
          <w:szCs w:val="22"/>
          <w:lang w:val="de-DE" w:eastAsia="de-DE"/>
        </w:rPr>
        <w:t>izb</w:t>
      </w:r>
      <w:r>
        <w:rPr>
          <w:sz w:val="22"/>
          <w:szCs w:val="22"/>
          <w:lang w:val="de-DE" w:eastAsia="de-DE"/>
        </w:rPr>
        <w:t>j</w:t>
      </w:r>
      <w:r w:rsidRPr="00B84911">
        <w:rPr>
          <w:sz w:val="22"/>
          <w:szCs w:val="22"/>
          <w:lang w:val="de-DE" w:eastAsia="de-DE"/>
        </w:rPr>
        <w:t>egavajte</w:t>
      </w:r>
      <w:r w:rsidRPr="00B84911">
        <w:rPr>
          <w:sz w:val="22"/>
          <w:szCs w:val="22"/>
          <w:lang w:val="sr-Latn-CS" w:eastAsia="de-DE"/>
        </w:rPr>
        <w:t xml:space="preserve"> </w:t>
      </w:r>
      <w:r w:rsidRPr="00B84911">
        <w:rPr>
          <w:sz w:val="22"/>
          <w:szCs w:val="22"/>
          <w:lang w:val="de-DE" w:eastAsia="de-DE"/>
        </w:rPr>
        <w:t>neposredno</w:t>
      </w:r>
      <w:r w:rsidRPr="00B84911">
        <w:rPr>
          <w:sz w:val="22"/>
          <w:szCs w:val="22"/>
          <w:lang w:val="sr-Latn-CS" w:eastAsia="de-DE"/>
        </w:rPr>
        <w:t xml:space="preserve"> </w:t>
      </w:r>
      <w:r w:rsidRPr="00B84911">
        <w:rPr>
          <w:sz w:val="22"/>
          <w:szCs w:val="22"/>
          <w:lang w:val="de-DE" w:eastAsia="de-DE"/>
        </w:rPr>
        <w:t>izlaganje</w:t>
      </w:r>
      <w:r w:rsidRPr="00B84911">
        <w:rPr>
          <w:sz w:val="22"/>
          <w:szCs w:val="22"/>
          <w:lang w:val="sr-Latn-CS" w:eastAsia="de-DE"/>
        </w:rPr>
        <w:t xml:space="preserve"> </w:t>
      </w:r>
      <w:r w:rsidRPr="00B84911">
        <w:rPr>
          <w:sz w:val="22"/>
          <w:szCs w:val="22"/>
          <w:lang w:val="de-DE" w:eastAsia="de-DE"/>
        </w:rPr>
        <w:t>suncu</w:t>
      </w:r>
      <w:r w:rsidRPr="00B84911">
        <w:rPr>
          <w:sz w:val="22"/>
          <w:szCs w:val="22"/>
          <w:lang w:val="sr-Latn-CS" w:eastAsia="de-DE"/>
        </w:rPr>
        <w:t xml:space="preserve"> </w:t>
      </w:r>
      <w:r w:rsidRPr="00B84911">
        <w:rPr>
          <w:sz w:val="22"/>
          <w:szCs w:val="22"/>
          <w:lang w:val="de-DE" w:eastAsia="de-DE"/>
        </w:rPr>
        <w:t>ili</w:t>
      </w:r>
      <w:r w:rsidRPr="00B84911">
        <w:rPr>
          <w:sz w:val="22"/>
          <w:szCs w:val="22"/>
          <w:lang w:val="sr-Latn-CS" w:eastAsia="de-DE"/>
        </w:rPr>
        <w:t xml:space="preserve"> </w:t>
      </w:r>
      <w:r w:rsidRPr="00B84911">
        <w:rPr>
          <w:sz w:val="22"/>
          <w:szCs w:val="22"/>
          <w:lang w:val="de-DE" w:eastAsia="de-DE"/>
        </w:rPr>
        <w:t>ultravioletnom</w:t>
      </w:r>
      <w:r w:rsidRPr="00B84911">
        <w:rPr>
          <w:sz w:val="22"/>
          <w:szCs w:val="22"/>
          <w:lang w:val="sr-Latn-CS" w:eastAsia="de-DE"/>
        </w:rPr>
        <w:t xml:space="preserve"> </w:t>
      </w:r>
      <w:r w:rsidRPr="00B84911">
        <w:rPr>
          <w:sz w:val="22"/>
          <w:szCs w:val="22"/>
          <w:lang w:val="de-DE" w:eastAsia="de-DE"/>
        </w:rPr>
        <w:t>sv</w:t>
      </w:r>
      <w:r>
        <w:rPr>
          <w:sz w:val="22"/>
          <w:szCs w:val="22"/>
          <w:lang w:val="de-DE" w:eastAsia="de-DE"/>
        </w:rPr>
        <w:t>j</w:t>
      </w:r>
      <w:r w:rsidRPr="00B84911">
        <w:rPr>
          <w:sz w:val="22"/>
          <w:szCs w:val="22"/>
          <w:lang w:val="de-DE" w:eastAsia="de-DE"/>
        </w:rPr>
        <w:t>etlu.</w:t>
      </w:r>
    </w:p>
    <w:p w14:paraId="28448ACF" w14:textId="38923E7B" w:rsidR="00B84911" w:rsidRPr="00B84911" w:rsidRDefault="00B84911" w:rsidP="0067433C">
      <w:pPr>
        <w:numPr>
          <w:ilvl w:val="0"/>
          <w:numId w:val="6"/>
        </w:numPr>
        <w:tabs>
          <w:tab w:val="left" w:pos="284"/>
        </w:tabs>
        <w:spacing w:before="40" w:after="40"/>
        <w:jc w:val="both"/>
        <w:rPr>
          <w:sz w:val="22"/>
          <w:szCs w:val="22"/>
          <w:lang w:val="sr-Latn-CS" w:eastAsia="de-DE"/>
        </w:rPr>
      </w:pPr>
      <w:r w:rsidRPr="00B84911">
        <w:rPr>
          <w:sz w:val="22"/>
          <w:szCs w:val="22"/>
          <w:lang w:val="de-DE" w:eastAsia="de-DE"/>
        </w:rPr>
        <w:t>ako</w:t>
      </w:r>
      <w:r w:rsidRPr="00B84911">
        <w:rPr>
          <w:sz w:val="22"/>
          <w:szCs w:val="22"/>
          <w:lang w:val="sr-Latn-CS" w:eastAsia="de-DE"/>
        </w:rPr>
        <w:t xml:space="preserve"> </w:t>
      </w:r>
      <w:r w:rsidRPr="00B84911">
        <w:rPr>
          <w:sz w:val="22"/>
          <w:szCs w:val="22"/>
          <w:lang w:val="de-DE" w:eastAsia="de-DE"/>
        </w:rPr>
        <w:t>imate</w:t>
      </w:r>
      <w:r w:rsidRPr="00B84911">
        <w:rPr>
          <w:sz w:val="22"/>
          <w:szCs w:val="22"/>
          <w:lang w:val="sr-Latn-CS" w:eastAsia="de-DE"/>
        </w:rPr>
        <w:t xml:space="preserve"> </w:t>
      </w:r>
      <w:r w:rsidRPr="00B84911">
        <w:rPr>
          <w:sz w:val="22"/>
          <w:szCs w:val="22"/>
          <w:lang w:val="de-DE" w:eastAsia="de-DE"/>
        </w:rPr>
        <w:t>nasl</w:t>
      </w:r>
      <w:r>
        <w:rPr>
          <w:sz w:val="22"/>
          <w:szCs w:val="22"/>
          <w:lang w:val="de-DE" w:eastAsia="de-DE"/>
        </w:rPr>
        <w:t>j</w:t>
      </w:r>
      <w:r w:rsidRPr="00B84911">
        <w:rPr>
          <w:sz w:val="22"/>
          <w:szCs w:val="22"/>
          <w:lang w:val="de-DE" w:eastAsia="de-DE"/>
        </w:rPr>
        <w:t>edni</w:t>
      </w:r>
      <w:r w:rsidRPr="00B84911">
        <w:rPr>
          <w:sz w:val="22"/>
          <w:szCs w:val="22"/>
          <w:lang w:val="sr-Latn-CS" w:eastAsia="de-DE"/>
        </w:rPr>
        <w:t xml:space="preserve"> </w:t>
      </w:r>
      <w:r w:rsidRPr="00B84911">
        <w:rPr>
          <w:sz w:val="22"/>
          <w:szCs w:val="22"/>
          <w:lang w:val="de-DE" w:eastAsia="de-DE"/>
        </w:rPr>
        <w:t>angioedem</w:t>
      </w:r>
      <w:r w:rsidRPr="00B84911">
        <w:rPr>
          <w:sz w:val="22"/>
          <w:szCs w:val="22"/>
          <w:lang w:val="sr-Latn-CS" w:eastAsia="de-DE"/>
        </w:rPr>
        <w:t xml:space="preserve">, </w:t>
      </w:r>
      <w:r w:rsidRPr="00B84911">
        <w:rPr>
          <w:sz w:val="22"/>
          <w:szCs w:val="22"/>
          <w:lang w:val="de-DE" w:eastAsia="de-DE"/>
        </w:rPr>
        <w:t>l</w:t>
      </w:r>
      <w:r>
        <w:rPr>
          <w:sz w:val="22"/>
          <w:szCs w:val="22"/>
          <w:lang w:val="de-DE" w:eastAsia="de-DE"/>
        </w:rPr>
        <w:t>j</w:t>
      </w:r>
      <w:r w:rsidRPr="00B84911">
        <w:rPr>
          <w:sz w:val="22"/>
          <w:szCs w:val="22"/>
          <w:lang w:val="de-DE" w:eastAsia="de-DE"/>
        </w:rPr>
        <w:t>ekovi</w:t>
      </w:r>
      <w:r w:rsidRPr="00B84911">
        <w:rPr>
          <w:sz w:val="22"/>
          <w:szCs w:val="22"/>
          <w:lang w:val="sr-Latn-CS" w:eastAsia="de-DE"/>
        </w:rPr>
        <w:t xml:space="preserve"> </w:t>
      </w:r>
      <w:r w:rsidRPr="00B84911">
        <w:rPr>
          <w:sz w:val="22"/>
          <w:szCs w:val="22"/>
          <w:lang w:val="de-DE" w:eastAsia="de-DE"/>
        </w:rPr>
        <w:t>koji</w:t>
      </w:r>
      <w:r w:rsidRPr="00B84911">
        <w:rPr>
          <w:sz w:val="22"/>
          <w:szCs w:val="22"/>
          <w:lang w:val="sr-Latn-CS" w:eastAsia="de-DE"/>
        </w:rPr>
        <w:t xml:space="preserve"> </w:t>
      </w:r>
      <w:r w:rsidRPr="00B84911">
        <w:rPr>
          <w:sz w:val="22"/>
          <w:szCs w:val="22"/>
          <w:lang w:val="de-DE" w:eastAsia="de-DE"/>
        </w:rPr>
        <w:t>sadr</w:t>
      </w:r>
      <w:r w:rsidRPr="00B84911">
        <w:rPr>
          <w:sz w:val="22"/>
          <w:szCs w:val="22"/>
          <w:lang w:val="sr-Latn-CS" w:eastAsia="de-DE"/>
        </w:rPr>
        <w:t>ž</w:t>
      </w:r>
      <w:r w:rsidRPr="00B84911">
        <w:rPr>
          <w:sz w:val="22"/>
          <w:szCs w:val="22"/>
          <w:lang w:val="de-DE" w:eastAsia="de-DE"/>
        </w:rPr>
        <w:t>e</w:t>
      </w:r>
      <w:r w:rsidRPr="00B84911">
        <w:rPr>
          <w:sz w:val="22"/>
          <w:szCs w:val="22"/>
          <w:lang w:val="sr-Latn-CS" w:eastAsia="de-DE"/>
        </w:rPr>
        <w:t xml:space="preserve"> </w:t>
      </w:r>
      <w:r w:rsidRPr="00B84911">
        <w:rPr>
          <w:sz w:val="22"/>
          <w:szCs w:val="22"/>
          <w:lang w:val="de-DE" w:eastAsia="de-DE"/>
        </w:rPr>
        <w:t>estrogene</w:t>
      </w:r>
      <w:r w:rsidRPr="00B84911">
        <w:rPr>
          <w:sz w:val="22"/>
          <w:szCs w:val="22"/>
          <w:lang w:val="sr-Latn-CS" w:eastAsia="de-DE"/>
        </w:rPr>
        <w:t xml:space="preserve"> </w:t>
      </w:r>
      <w:r w:rsidRPr="00B84911">
        <w:rPr>
          <w:sz w:val="22"/>
          <w:szCs w:val="22"/>
          <w:lang w:val="de-DE" w:eastAsia="de-DE"/>
        </w:rPr>
        <w:t>mogu</w:t>
      </w:r>
      <w:r w:rsidRPr="00B84911">
        <w:rPr>
          <w:sz w:val="22"/>
          <w:szCs w:val="22"/>
          <w:lang w:val="sr-Latn-CS" w:eastAsia="de-DE"/>
        </w:rPr>
        <w:t xml:space="preserve"> </w:t>
      </w:r>
      <w:r w:rsidRPr="00B84911">
        <w:rPr>
          <w:sz w:val="22"/>
          <w:szCs w:val="22"/>
          <w:lang w:val="de-DE" w:eastAsia="de-DE"/>
        </w:rPr>
        <w:t>da</w:t>
      </w:r>
      <w:r w:rsidRPr="00B84911">
        <w:rPr>
          <w:sz w:val="22"/>
          <w:szCs w:val="22"/>
          <w:lang w:val="sr-Latn-CS" w:eastAsia="de-DE"/>
        </w:rPr>
        <w:t xml:space="preserve">  </w:t>
      </w:r>
      <w:r w:rsidRPr="00B84911">
        <w:rPr>
          <w:sz w:val="22"/>
          <w:szCs w:val="22"/>
          <w:lang w:val="de-DE" w:eastAsia="de-DE"/>
        </w:rPr>
        <w:t>izazovu</w:t>
      </w:r>
      <w:r w:rsidRPr="00B84911">
        <w:rPr>
          <w:sz w:val="22"/>
          <w:szCs w:val="22"/>
          <w:lang w:val="sr-Latn-CS" w:eastAsia="de-DE"/>
        </w:rPr>
        <w:t xml:space="preserve"> </w:t>
      </w:r>
      <w:r w:rsidRPr="00B84911">
        <w:rPr>
          <w:sz w:val="22"/>
          <w:szCs w:val="22"/>
          <w:lang w:val="de-DE" w:eastAsia="de-DE"/>
        </w:rPr>
        <w:t>ili</w:t>
      </w:r>
      <w:r w:rsidRPr="00B84911">
        <w:rPr>
          <w:sz w:val="22"/>
          <w:szCs w:val="22"/>
          <w:lang w:val="sr-Latn-CS" w:eastAsia="de-DE"/>
        </w:rPr>
        <w:t xml:space="preserve"> </w:t>
      </w:r>
      <w:r w:rsidRPr="00B84911">
        <w:rPr>
          <w:sz w:val="22"/>
          <w:szCs w:val="22"/>
          <w:lang w:val="de-DE" w:eastAsia="de-DE"/>
        </w:rPr>
        <w:t>da</w:t>
      </w:r>
      <w:r w:rsidRPr="00B84911">
        <w:rPr>
          <w:sz w:val="22"/>
          <w:szCs w:val="22"/>
          <w:lang w:val="sr-Latn-CS" w:eastAsia="de-DE"/>
        </w:rPr>
        <w:t xml:space="preserve"> </w:t>
      </w:r>
      <w:r w:rsidRPr="00B84911">
        <w:rPr>
          <w:sz w:val="22"/>
          <w:szCs w:val="22"/>
          <w:lang w:val="de-DE" w:eastAsia="de-DE"/>
        </w:rPr>
        <w:t>pogor</w:t>
      </w:r>
      <w:r w:rsidRPr="00B84911">
        <w:rPr>
          <w:sz w:val="22"/>
          <w:szCs w:val="22"/>
          <w:lang w:val="sr-Latn-CS" w:eastAsia="de-DE"/>
        </w:rPr>
        <w:t>š</w:t>
      </w:r>
      <w:r w:rsidRPr="00B84911">
        <w:rPr>
          <w:sz w:val="22"/>
          <w:szCs w:val="22"/>
          <w:lang w:val="de-DE" w:eastAsia="de-DE"/>
        </w:rPr>
        <w:t>aju</w:t>
      </w:r>
      <w:r w:rsidRPr="00B84911">
        <w:rPr>
          <w:sz w:val="22"/>
          <w:szCs w:val="22"/>
          <w:lang w:val="sr-Latn-CS" w:eastAsia="de-DE"/>
        </w:rPr>
        <w:t xml:space="preserve"> </w:t>
      </w:r>
      <w:r w:rsidRPr="00B84911">
        <w:rPr>
          <w:sz w:val="22"/>
          <w:szCs w:val="22"/>
          <w:lang w:val="de-DE" w:eastAsia="de-DE"/>
        </w:rPr>
        <w:t>simptome</w:t>
      </w:r>
      <w:r w:rsidRPr="00B84911">
        <w:rPr>
          <w:sz w:val="22"/>
          <w:szCs w:val="22"/>
          <w:lang w:val="sr-Latn-CS" w:eastAsia="nl-NL"/>
        </w:rPr>
        <w:t xml:space="preserve">. </w:t>
      </w:r>
      <w:r w:rsidRPr="00B84911">
        <w:rPr>
          <w:sz w:val="22"/>
          <w:szCs w:val="22"/>
          <w:lang w:val="de-DE" w:eastAsia="de-DE"/>
        </w:rPr>
        <w:t>Odmah</w:t>
      </w:r>
      <w:r w:rsidRPr="00B84911">
        <w:rPr>
          <w:sz w:val="22"/>
          <w:szCs w:val="22"/>
          <w:lang w:val="sr-Latn-CS" w:eastAsia="de-DE"/>
        </w:rPr>
        <w:t xml:space="preserve"> </w:t>
      </w:r>
      <w:r w:rsidRPr="00B84911">
        <w:rPr>
          <w:sz w:val="22"/>
          <w:szCs w:val="22"/>
          <w:lang w:val="de-DE" w:eastAsia="de-DE"/>
        </w:rPr>
        <w:t>pos</w:t>
      </w:r>
      <w:r>
        <w:rPr>
          <w:sz w:val="22"/>
          <w:szCs w:val="22"/>
          <w:lang w:val="de-DE" w:eastAsia="de-DE"/>
        </w:rPr>
        <w:t>j</w:t>
      </w:r>
      <w:r w:rsidRPr="00B84911">
        <w:rPr>
          <w:sz w:val="22"/>
          <w:szCs w:val="22"/>
          <w:lang w:val="de-DE" w:eastAsia="de-DE"/>
        </w:rPr>
        <w:t>etite</w:t>
      </w:r>
      <w:r w:rsidRPr="00B84911">
        <w:rPr>
          <w:sz w:val="22"/>
          <w:szCs w:val="22"/>
          <w:lang w:val="sr-Latn-CS" w:eastAsia="de-DE"/>
        </w:rPr>
        <w:t xml:space="preserve"> </w:t>
      </w:r>
      <w:r w:rsidRPr="00B84911">
        <w:rPr>
          <w:sz w:val="22"/>
          <w:szCs w:val="22"/>
          <w:lang w:val="de-DE" w:eastAsia="de-DE"/>
        </w:rPr>
        <w:t>svog</w:t>
      </w:r>
      <w:r w:rsidRPr="00B84911">
        <w:rPr>
          <w:sz w:val="22"/>
          <w:szCs w:val="22"/>
          <w:lang w:val="sr-Latn-CS" w:eastAsia="de-DE"/>
        </w:rPr>
        <w:t xml:space="preserve"> </w:t>
      </w:r>
      <w:r w:rsidRPr="00B84911">
        <w:rPr>
          <w:sz w:val="22"/>
          <w:szCs w:val="22"/>
          <w:lang w:val="de-DE" w:eastAsia="de-DE"/>
        </w:rPr>
        <w:t>l</w:t>
      </w:r>
      <w:r>
        <w:rPr>
          <w:sz w:val="22"/>
          <w:szCs w:val="22"/>
          <w:lang w:val="de-DE" w:eastAsia="de-DE"/>
        </w:rPr>
        <w:t>j</w:t>
      </w:r>
      <w:r w:rsidRPr="00B84911">
        <w:rPr>
          <w:sz w:val="22"/>
          <w:szCs w:val="22"/>
          <w:lang w:val="de-DE" w:eastAsia="de-DE"/>
        </w:rPr>
        <w:t>ekara</w:t>
      </w:r>
      <w:r w:rsidRPr="00B84911">
        <w:rPr>
          <w:sz w:val="22"/>
          <w:szCs w:val="22"/>
          <w:lang w:val="sr-Latn-CS" w:eastAsia="de-DE"/>
        </w:rPr>
        <w:t xml:space="preserve"> </w:t>
      </w:r>
      <w:r w:rsidRPr="00B84911">
        <w:rPr>
          <w:sz w:val="22"/>
          <w:szCs w:val="22"/>
          <w:lang w:val="de-DE" w:eastAsia="de-DE"/>
        </w:rPr>
        <w:t>ako</w:t>
      </w:r>
      <w:r w:rsidRPr="00B84911">
        <w:rPr>
          <w:sz w:val="22"/>
          <w:szCs w:val="22"/>
          <w:lang w:val="sr-Latn-CS" w:eastAsia="de-DE"/>
        </w:rPr>
        <w:t xml:space="preserve"> </w:t>
      </w:r>
      <w:r w:rsidRPr="00B84911">
        <w:rPr>
          <w:sz w:val="22"/>
          <w:szCs w:val="22"/>
          <w:lang w:val="de-DE" w:eastAsia="de-DE"/>
        </w:rPr>
        <w:t>os</w:t>
      </w:r>
      <w:r>
        <w:rPr>
          <w:sz w:val="22"/>
          <w:szCs w:val="22"/>
          <w:lang w:val="de-DE" w:eastAsia="de-DE"/>
        </w:rPr>
        <w:t>j</w:t>
      </w:r>
      <w:r w:rsidRPr="00B84911">
        <w:rPr>
          <w:sz w:val="22"/>
          <w:szCs w:val="22"/>
          <w:lang w:val="de-DE" w:eastAsia="de-DE"/>
        </w:rPr>
        <w:t>etite</w:t>
      </w:r>
      <w:r w:rsidRPr="00B84911">
        <w:rPr>
          <w:sz w:val="22"/>
          <w:szCs w:val="22"/>
          <w:lang w:val="sr-Latn-CS" w:eastAsia="de-DE"/>
        </w:rPr>
        <w:t xml:space="preserve"> </w:t>
      </w:r>
      <w:r w:rsidRPr="00B84911">
        <w:rPr>
          <w:sz w:val="22"/>
          <w:szCs w:val="22"/>
          <w:lang w:val="de-DE" w:eastAsia="de-DE"/>
        </w:rPr>
        <w:t>simptome</w:t>
      </w:r>
      <w:r w:rsidRPr="00B84911">
        <w:rPr>
          <w:sz w:val="22"/>
          <w:szCs w:val="22"/>
          <w:lang w:val="sr-Latn-CS" w:eastAsia="de-DE"/>
        </w:rPr>
        <w:t xml:space="preserve"> </w:t>
      </w:r>
      <w:r w:rsidRPr="00B84911">
        <w:rPr>
          <w:sz w:val="22"/>
          <w:szCs w:val="22"/>
          <w:lang w:val="de-DE" w:eastAsia="de-DE"/>
        </w:rPr>
        <w:t>angioedema,</w:t>
      </w:r>
      <w:r w:rsidRPr="00B84911">
        <w:rPr>
          <w:sz w:val="22"/>
          <w:szCs w:val="22"/>
          <w:lang w:val="sr-Latn-CS" w:eastAsia="de-DE"/>
        </w:rPr>
        <w:t xml:space="preserve"> </w:t>
      </w:r>
      <w:r w:rsidRPr="00B84911">
        <w:rPr>
          <w:sz w:val="22"/>
          <w:szCs w:val="22"/>
          <w:lang w:val="de-DE" w:eastAsia="de-DE"/>
        </w:rPr>
        <w:t>kao</w:t>
      </w:r>
      <w:r w:rsidRPr="00B84911">
        <w:rPr>
          <w:sz w:val="22"/>
          <w:szCs w:val="22"/>
          <w:lang w:val="sr-Latn-CS" w:eastAsia="de-DE"/>
        </w:rPr>
        <w:t xml:space="preserve"> </w:t>
      </w:r>
      <w:r w:rsidRPr="00B84911">
        <w:rPr>
          <w:sz w:val="22"/>
          <w:szCs w:val="22"/>
          <w:lang w:val="de-DE" w:eastAsia="de-DE"/>
        </w:rPr>
        <w:t>npr</w:t>
      </w:r>
      <w:r w:rsidRPr="00B84911">
        <w:rPr>
          <w:sz w:val="22"/>
          <w:szCs w:val="22"/>
          <w:lang w:val="sr-Latn-CS" w:eastAsia="de-DE"/>
        </w:rPr>
        <w:t xml:space="preserve">. </w:t>
      </w:r>
      <w:r w:rsidRPr="00B84911">
        <w:rPr>
          <w:sz w:val="22"/>
          <w:szCs w:val="22"/>
          <w:lang w:val="de-DE" w:eastAsia="de-DE"/>
        </w:rPr>
        <w:t>otok</w:t>
      </w:r>
      <w:r w:rsidRPr="00B84911">
        <w:rPr>
          <w:sz w:val="22"/>
          <w:szCs w:val="22"/>
          <w:lang w:val="sr-Latn-CS" w:eastAsia="de-DE"/>
        </w:rPr>
        <w:t xml:space="preserve"> </w:t>
      </w:r>
      <w:r w:rsidRPr="00B84911">
        <w:rPr>
          <w:sz w:val="22"/>
          <w:szCs w:val="22"/>
          <w:lang w:val="de-DE" w:eastAsia="de-DE"/>
        </w:rPr>
        <w:t>lica</w:t>
      </w:r>
      <w:r w:rsidRPr="00B84911">
        <w:rPr>
          <w:sz w:val="22"/>
          <w:szCs w:val="22"/>
          <w:lang w:val="sr-Latn-CS" w:eastAsia="de-DE"/>
        </w:rPr>
        <w:t xml:space="preserve">, </w:t>
      </w:r>
      <w:r w:rsidRPr="00B84911">
        <w:rPr>
          <w:sz w:val="22"/>
          <w:szCs w:val="22"/>
          <w:lang w:val="de-DE" w:eastAsia="de-DE"/>
        </w:rPr>
        <w:t>jezika</w:t>
      </w:r>
      <w:r w:rsidRPr="00B84911">
        <w:rPr>
          <w:sz w:val="22"/>
          <w:szCs w:val="22"/>
          <w:lang w:val="sr-Latn-CS" w:eastAsia="de-DE"/>
        </w:rPr>
        <w:t xml:space="preserve"> </w:t>
      </w:r>
      <w:r w:rsidRPr="00B84911">
        <w:rPr>
          <w:sz w:val="22"/>
          <w:szCs w:val="22"/>
          <w:lang w:val="de-DE" w:eastAsia="de-DE"/>
        </w:rPr>
        <w:t>i</w:t>
      </w:r>
      <w:r w:rsidRPr="00B84911">
        <w:rPr>
          <w:sz w:val="22"/>
          <w:szCs w:val="22"/>
          <w:lang w:val="sr-Latn-CS" w:eastAsia="de-DE"/>
        </w:rPr>
        <w:t>/</w:t>
      </w:r>
      <w:r w:rsidRPr="00B84911">
        <w:rPr>
          <w:sz w:val="22"/>
          <w:szCs w:val="22"/>
          <w:lang w:val="de-DE" w:eastAsia="de-DE"/>
        </w:rPr>
        <w:t>ili</w:t>
      </w:r>
      <w:r w:rsidRPr="00B84911">
        <w:rPr>
          <w:sz w:val="22"/>
          <w:szCs w:val="22"/>
          <w:lang w:val="sr-Latn-CS" w:eastAsia="de-DE"/>
        </w:rPr>
        <w:t xml:space="preserve"> </w:t>
      </w:r>
      <w:r w:rsidRPr="00B84911">
        <w:rPr>
          <w:sz w:val="22"/>
          <w:szCs w:val="22"/>
          <w:lang w:val="de-DE" w:eastAsia="de-DE"/>
        </w:rPr>
        <w:t>grla</w:t>
      </w:r>
      <w:r w:rsidRPr="00B84911">
        <w:rPr>
          <w:sz w:val="22"/>
          <w:szCs w:val="22"/>
          <w:lang w:val="sr-Latn-CS" w:eastAsia="de-DE"/>
        </w:rPr>
        <w:t xml:space="preserve"> </w:t>
      </w:r>
      <w:r w:rsidRPr="00B84911">
        <w:rPr>
          <w:sz w:val="22"/>
          <w:szCs w:val="22"/>
          <w:lang w:val="de-DE" w:eastAsia="de-DE"/>
        </w:rPr>
        <w:t>i</w:t>
      </w:r>
      <w:r w:rsidRPr="00B84911">
        <w:rPr>
          <w:sz w:val="22"/>
          <w:szCs w:val="22"/>
          <w:lang w:val="sr-Latn-CS" w:eastAsia="de-DE"/>
        </w:rPr>
        <w:t>/</w:t>
      </w:r>
      <w:r w:rsidRPr="00B84911">
        <w:rPr>
          <w:sz w:val="22"/>
          <w:szCs w:val="22"/>
          <w:lang w:val="de-DE" w:eastAsia="de-DE"/>
        </w:rPr>
        <w:t>ili</w:t>
      </w:r>
      <w:r w:rsidRPr="00B84911">
        <w:rPr>
          <w:sz w:val="22"/>
          <w:szCs w:val="22"/>
          <w:lang w:val="sr-Latn-CS" w:eastAsia="de-DE"/>
        </w:rPr>
        <w:t xml:space="preserve"> </w:t>
      </w:r>
      <w:r w:rsidRPr="00B84911">
        <w:rPr>
          <w:sz w:val="22"/>
          <w:szCs w:val="22"/>
          <w:lang w:val="de-DE" w:eastAsia="de-DE"/>
        </w:rPr>
        <w:t>te</w:t>
      </w:r>
      <w:r w:rsidRPr="00B84911">
        <w:rPr>
          <w:sz w:val="22"/>
          <w:szCs w:val="22"/>
          <w:lang w:val="sr-Latn-CS" w:eastAsia="de-DE"/>
        </w:rPr>
        <w:t>š</w:t>
      </w:r>
      <w:r w:rsidRPr="00B84911">
        <w:rPr>
          <w:sz w:val="22"/>
          <w:szCs w:val="22"/>
          <w:lang w:val="de-DE" w:eastAsia="de-DE"/>
        </w:rPr>
        <w:t>ko</w:t>
      </w:r>
      <w:r w:rsidRPr="00B84911">
        <w:rPr>
          <w:sz w:val="22"/>
          <w:szCs w:val="22"/>
          <w:lang w:val="sr-Latn-CS" w:eastAsia="de-DE"/>
        </w:rPr>
        <w:t xml:space="preserve"> </w:t>
      </w:r>
      <w:r w:rsidRPr="00B84911">
        <w:rPr>
          <w:sz w:val="22"/>
          <w:szCs w:val="22"/>
          <w:lang w:val="de-DE" w:eastAsia="de-DE"/>
        </w:rPr>
        <w:t>gutanje</w:t>
      </w:r>
      <w:r w:rsidRPr="00B84911">
        <w:rPr>
          <w:sz w:val="22"/>
          <w:szCs w:val="22"/>
          <w:lang w:val="sr-Latn-CS" w:eastAsia="de-DE"/>
        </w:rPr>
        <w:t xml:space="preserve"> </w:t>
      </w:r>
      <w:r w:rsidRPr="00B84911">
        <w:rPr>
          <w:sz w:val="22"/>
          <w:szCs w:val="22"/>
          <w:lang w:val="de-DE" w:eastAsia="de-DE"/>
        </w:rPr>
        <w:t>ili</w:t>
      </w:r>
      <w:r w:rsidRPr="00B84911">
        <w:rPr>
          <w:sz w:val="22"/>
          <w:szCs w:val="22"/>
          <w:lang w:val="sr-Latn-CS" w:eastAsia="de-DE"/>
        </w:rPr>
        <w:t xml:space="preserve"> </w:t>
      </w:r>
      <w:r w:rsidRPr="00B84911">
        <w:rPr>
          <w:sz w:val="22"/>
          <w:szCs w:val="22"/>
          <w:lang w:val="de-DE" w:eastAsia="de-DE"/>
        </w:rPr>
        <w:t>koprivnja</w:t>
      </w:r>
      <w:r w:rsidRPr="00B84911">
        <w:rPr>
          <w:sz w:val="22"/>
          <w:szCs w:val="22"/>
          <w:lang w:val="sr-Latn-CS" w:eastAsia="de-DE"/>
        </w:rPr>
        <w:t>č</w:t>
      </w:r>
      <w:r w:rsidRPr="00B84911">
        <w:rPr>
          <w:sz w:val="22"/>
          <w:szCs w:val="22"/>
          <w:lang w:val="de-DE" w:eastAsia="de-DE"/>
        </w:rPr>
        <w:t>u</w:t>
      </w:r>
      <w:r w:rsidRPr="00B84911">
        <w:rPr>
          <w:sz w:val="22"/>
          <w:szCs w:val="22"/>
          <w:lang w:val="sr-Latn-CS" w:eastAsia="de-DE"/>
        </w:rPr>
        <w:t xml:space="preserve">, </w:t>
      </w:r>
      <w:r w:rsidRPr="00B84911">
        <w:rPr>
          <w:sz w:val="22"/>
          <w:szCs w:val="22"/>
          <w:lang w:val="de-DE" w:eastAsia="de-DE"/>
        </w:rPr>
        <w:t>udru</w:t>
      </w:r>
      <w:r w:rsidRPr="00B84911">
        <w:rPr>
          <w:sz w:val="22"/>
          <w:szCs w:val="22"/>
          <w:lang w:val="sr-Latn-CS" w:eastAsia="de-DE"/>
        </w:rPr>
        <w:t>ž</w:t>
      </w:r>
      <w:r w:rsidRPr="00B84911">
        <w:rPr>
          <w:sz w:val="22"/>
          <w:szCs w:val="22"/>
          <w:lang w:val="de-DE" w:eastAsia="de-DE"/>
        </w:rPr>
        <w:t>eno</w:t>
      </w:r>
      <w:r w:rsidRPr="00B84911">
        <w:rPr>
          <w:sz w:val="22"/>
          <w:szCs w:val="22"/>
          <w:lang w:val="sr-Latn-CS" w:eastAsia="de-DE"/>
        </w:rPr>
        <w:t xml:space="preserve"> </w:t>
      </w:r>
      <w:r w:rsidRPr="00B84911">
        <w:rPr>
          <w:sz w:val="22"/>
          <w:szCs w:val="22"/>
          <w:lang w:val="de-DE" w:eastAsia="de-DE"/>
        </w:rPr>
        <w:t>sa</w:t>
      </w:r>
      <w:r w:rsidRPr="00B84911">
        <w:rPr>
          <w:sz w:val="22"/>
          <w:szCs w:val="22"/>
          <w:lang w:val="sr-Latn-CS" w:eastAsia="de-DE"/>
        </w:rPr>
        <w:t xml:space="preserve"> </w:t>
      </w:r>
      <w:r w:rsidRPr="00B84911">
        <w:rPr>
          <w:sz w:val="22"/>
          <w:szCs w:val="22"/>
          <w:lang w:val="de-DE" w:eastAsia="de-DE"/>
        </w:rPr>
        <w:t>te</w:t>
      </w:r>
      <w:r w:rsidRPr="00B84911">
        <w:rPr>
          <w:sz w:val="22"/>
          <w:szCs w:val="22"/>
          <w:lang w:val="sr-Latn-CS" w:eastAsia="de-DE"/>
        </w:rPr>
        <w:t>š</w:t>
      </w:r>
      <w:r w:rsidRPr="00B84911">
        <w:rPr>
          <w:sz w:val="22"/>
          <w:szCs w:val="22"/>
          <w:lang w:val="de-DE" w:eastAsia="de-DE"/>
        </w:rPr>
        <w:t>ko</w:t>
      </w:r>
      <w:r w:rsidRPr="00B84911">
        <w:rPr>
          <w:sz w:val="22"/>
          <w:szCs w:val="22"/>
          <w:lang w:val="sr-Latn-CS" w:eastAsia="de-DE"/>
        </w:rPr>
        <w:t>ć</w:t>
      </w:r>
      <w:r w:rsidRPr="00B84911">
        <w:rPr>
          <w:sz w:val="22"/>
          <w:szCs w:val="22"/>
          <w:lang w:val="de-DE" w:eastAsia="de-DE"/>
        </w:rPr>
        <w:t>ama</w:t>
      </w:r>
      <w:r w:rsidRPr="00B84911">
        <w:rPr>
          <w:sz w:val="22"/>
          <w:szCs w:val="22"/>
          <w:lang w:val="sr-Latn-CS" w:eastAsia="de-DE"/>
        </w:rPr>
        <w:t xml:space="preserve"> </w:t>
      </w:r>
      <w:r w:rsidRPr="00B84911">
        <w:rPr>
          <w:sz w:val="22"/>
          <w:szCs w:val="22"/>
          <w:lang w:val="de-DE" w:eastAsia="de-DE"/>
        </w:rPr>
        <w:t>u</w:t>
      </w:r>
      <w:r w:rsidRPr="00B84911">
        <w:rPr>
          <w:sz w:val="22"/>
          <w:szCs w:val="22"/>
          <w:lang w:val="sr-Latn-CS" w:eastAsia="de-DE"/>
        </w:rPr>
        <w:t xml:space="preserve"> </w:t>
      </w:r>
      <w:r w:rsidRPr="00B84911">
        <w:rPr>
          <w:sz w:val="22"/>
          <w:szCs w:val="22"/>
          <w:lang w:val="de-DE" w:eastAsia="de-DE"/>
        </w:rPr>
        <w:t>disanju</w:t>
      </w:r>
      <w:r w:rsidRPr="00B84911">
        <w:rPr>
          <w:sz w:val="22"/>
          <w:szCs w:val="22"/>
          <w:lang w:val="sr-Latn-CS" w:eastAsia="de-DE"/>
        </w:rPr>
        <w:t>.</w:t>
      </w:r>
    </w:p>
    <w:p w14:paraId="688DFF9D" w14:textId="423389A3" w:rsidR="00B84911" w:rsidRDefault="00B84911" w:rsidP="00B84911">
      <w:pPr>
        <w:tabs>
          <w:tab w:val="left" w:pos="720"/>
        </w:tabs>
        <w:spacing w:before="40" w:after="40"/>
        <w:rPr>
          <w:sz w:val="22"/>
          <w:szCs w:val="22"/>
          <w:lang w:val="de-DE" w:eastAsia="de-DE"/>
        </w:rPr>
      </w:pPr>
      <w:r w:rsidRPr="00B84911">
        <w:rPr>
          <w:sz w:val="22"/>
          <w:szCs w:val="22"/>
          <w:lang w:val="de-DE" w:eastAsia="de-DE"/>
        </w:rPr>
        <w:t>Pr</w:t>
      </w:r>
      <w:r>
        <w:rPr>
          <w:sz w:val="22"/>
          <w:szCs w:val="22"/>
          <w:lang w:val="de-DE" w:eastAsia="de-DE"/>
        </w:rPr>
        <w:t>ij</w:t>
      </w:r>
      <w:r w:rsidRPr="00B84911">
        <w:rPr>
          <w:sz w:val="22"/>
          <w:szCs w:val="22"/>
          <w:lang w:val="de-DE" w:eastAsia="de-DE"/>
        </w:rPr>
        <w:t>e nego što počnete da uzimate l</w:t>
      </w:r>
      <w:r>
        <w:rPr>
          <w:sz w:val="22"/>
          <w:szCs w:val="22"/>
          <w:lang w:val="de-DE" w:eastAsia="de-DE"/>
        </w:rPr>
        <w:t>ij</w:t>
      </w:r>
      <w:r w:rsidRPr="00B84911">
        <w:rPr>
          <w:sz w:val="22"/>
          <w:szCs w:val="22"/>
          <w:lang w:val="de-DE" w:eastAsia="de-DE"/>
        </w:rPr>
        <w:t>ek Yaz, razgovarajte sa svojim l</w:t>
      </w:r>
      <w:r>
        <w:rPr>
          <w:sz w:val="22"/>
          <w:szCs w:val="22"/>
          <w:lang w:val="de-DE" w:eastAsia="de-DE"/>
        </w:rPr>
        <w:t>j</w:t>
      </w:r>
      <w:r w:rsidRPr="00B84911">
        <w:rPr>
          <w:sz w:val="22"/>
          <w:szCs w:val="22"/>
          <w:lang w:val="de-DE" w:eastAsia="de-DE"/>
        </w:rPr>
        <w:t>ekarom.</w:t>
      </w:r>
    </w:p>
    <w:p w14:paraId="4E341A4A" w14:textId="77777777" w:rsidR="00B84911" w:rsidRPr="00B84911" w:rsidRDefault="00B84911" w:rsidP="00B84911">
      <w:pPr>
        <w:tabs>
          <w:tab w:val="left" w:pos="720"/>
        </w:tabs>
        <w:spacing w:before="40" w:after="40"/>
        <w:rPr>
          <w:sz w:val="22"/>
          <w:szCs w:val="22"/>
          <w:lang w:val="de-DE" w:eastAsia="de-DE"/>
        </w:rPr>
      </w:pPr>
    </w:p>
    <w:p w14:paraId="6327A4C4" w14:textId="77777777" w:rsidR="00B84911" w:rsidRPr="00B84911" w:rsidRDefault="00B84911" w:rsidP="00B84911">
      <w:pPr>
        <w:tabs>
          <w:tab w:val="center" w:pos="4536"/>
          <w:tab w:val="right" w:pos="9072"/>
        </w:tabs>
        <w:jc w:val="both"/>
        <w:rPr>
          <w:rFonts w:eastAsia="Calibri"/>
          <w:b/>
          <w:sz w:val="22"/>
          <w:szCs w:val="24"/>
          <w:lang w:val="sr-Latn-CS"/>
        </w:rPr>
      </w:pPr>
      <w:r w:rsidRPr="00B84911">
        <w:rPr>
          <w:rFonts w:eastAsia="Calibri"/>
          <w:b/>
          <w:sz w:val="22"/>
          <w:szCs w:val="24"/>
          <w:lang w:val="sr-Latn-CS"/>
        </w:rPr>
        <w:t>Krvni ugrušci</w:t>
      </w:r>
    </w:p>
    <w:p w14:paraId="02E8EE77" w14:textId="77777777" w:rsidR="00B84911" w:rsidRPr="00B84911" w:rsidRDefault="00B84911" w:rsidP="00B84911">
      <w:pPr>
        <w:tabs>
          <w:tab w:val="center" w:pos="4536"/>
          <w:tab w:val="right" w:pos="9072"/>
        </w:tabs>
        <w:jc w:val="both"/>
        <w:rPr>
          <w:rFonts w:eastAsia="Calibri"/>
          <w:sz w:val="22"/>
          <w:szCs w:val="24"/>
          <w:lang w:val="sr-Latn-CS"/>
        </w:rPr>
      </w:pPr>
    </w:p>
    <w:p w14:paraId="3D10F6FD" w14:textId="3D4E8A59" w:rsidR="00B84911" w:rsidRPr="00B84911" w:rsidRDefault="00B84911" w:rsidP="00B84911">
      <w:pPr>
        <w:tabs>
          <w:tab w:val="center" w:pos="4536"/>
          <w:tab w:val="right" w:pos="9072"/>
        </w:tabs>
        <w:jc w:val="both"/>
        <w:rPr>
          <w:rFonts w:eastAsia="Calibri"/>
          <w:sz w:val="22"/>
          <w:szCs w:val="24"/>
          <w:lang w:val="sr-Latn-CS"/>
        </w:rPr>
      </w:pPr>
      <w:r w:rsidRPr="00B84911">
        <w:rPr>
          <w:rFonts w:eastAsia="Calibri"/>
          <w:sz w:val="22"/>
          <w:szCs w:val="24"/>
          <w:lang w:val="sr-Latn-CS"/>
        </w:rPr>
        <w:t xml:space="preserve">Upotreba kombinovanog oralnog kontraceptiva kao što je Yaz  povećava rizik </w:t>
      </w:r>
      <w:r w:rsidRPr="00B84911">
        <w:rPr>
          <w:rFonts w:eastAsia="Calibri"/>
          <w:b/>
          <w:sz w:val="22"/>
          <w:szCs w:val="24"/>
          <w:lang w:val="sr-Latn-CS"/>
        </w:rPr>
        <w:t>od stvaranja krvnog ugruška</w:t>
      </w:r>
      <w:r w:rsidRPr="00B84911">
        <w:rPr>
          <w:rFonts w:eastAsia="Calibri"/>
          <w:sz w:val="22"/>
          <w:szCs w:val="24"/>
          <w:lang w:val="sr-Latn-CS"/>
        </w:rPr>
        <w:t xml:space="preserve"> u odnosu na to kada se kombinovani oralni kontraceptiv ne uzima. U r</w:t>
      </w:r>
      <w:r>
        <w:rPr>
          <w:rFonts w:eastAsia="Calibri"/>
          <w:sz w:val="22"/>
          <w:szCs w:val="24"/>
          <w:lang w:val="sr-Latn-CS"/>
        </w:rPr>
        <w:t>ije</w:t>
      </w:r>
      <w:r w:rsidRPr="00B84911">
        <w:rPr>
          <w:rFonts w:eastAsia="Calibri"/>
          <w:sz w:val="22"/>
          <w:szCs w:val="24"/>
          <w:lang w:val="sr-Latn-CS"/>
        </w:rPr>
        <w:t>tkim slučajevima krvni ugrušak može da začepi krvni sud i prouzrokuje ozbiljne probleme.</w:t>
      </w:r>
    </w:p>
    <w:p w14:paraId="4EE024C0" w14:textId="77777777" w:rsidR="00B84911" w:rsidRPr="00B84911" w:rsidRDefault="00B84911" w:rsidP="00B84911">
      <w:pPr>
        <w:tabs>
          <w:tab w:val="center" w:pos="4536"/>
          <w:tab w:val="right" w:pos="9072"/>
        </w:tabs>
        <w:jc w:val="both"/>
        <w:rPr>
          <w:rFonts w:eastAsia="Calibri"/>
          <w:sz w:val="22"/>
          <w:szCs w:val="24"/>
          <w:lang w:val="sr-Latn-CS"/>
        </w:rPr>
      </w:pPr>
    </w:p>
    <w:p w14:paraId="07EEA641" w14:textId="77777777" w:rsidR="00B84911" w:rsidRPr="00B84911" w:rsidRDefault="00B84911" w:rsidP="00B84911">
      <w:pPr>
        <w:tabs>
          <w:tab w:val="center" w:pos="4536"/>
          <w:tab w:val="right" w:pos="9072"/>
        </w:tabs>
        <w:jc w:val="both"/>
        <w:rPr>
          <w:rFonts w:eastAsia="Calibri"/>
          <w:sz w:val="22"/>
          <w:szCs w:val="24"/>
          <w:lang w:val="sr-Latn-CS"/>
        </w:rPr>
      </w:pPr>
      <w:r w:rsidRPr="00B84911">
        <w:rPr>
          <w:rFonts w:eastAsia="Calibri"/>
          <w:sz w:val="22"/>
          <w:szCs w:val="24"/>
          <w:lang w:val="sr-Latn-CS"/>
        </w:rPr>
        <w:t xml:space="preserve">Krvni ugrušci mogu nastati: </w:t>
      </w:r>
    </w:p>
    <w:p w14:paraId="696CD08C" w14:textId="77777777" w:rsidR="00B84911" w:rsidRPr="00B84911" w:rsidRDefault="00B84911" w:rsidP="0067433C">
      <w:pPr>
        <w:numPr>
          <w:ilvl w:val="0"/>
          <w:numId w:val="7"/>
        </w:numPr>
        <w:tabs>
          <w:tab w:val="left" w:pos="284"/>
          <w:tab w:val="left" w:pos="720"/>
        </w:tabs>
        <w:jc w:val="both"/>
        <w:rPr>
          <w:rFonts w:eastAsia="Calibri"/>
          <w:sz w:val="22"/>
          <w:szCs w:val="24"/>
          <w:lang w:val="sr-Latn-CS"/>
        </w:rPr>
      </w:pPr>
      <w:r w:rsidRPr="00B84911">
        <w:rPr>
          <w:rFonts w:eastAsia="Calibri"/>
          <w:sz w:val="22"/>
          <w:szCs w:val="24"/>
          <w:lang w:val="sr-Latn-CS"/>
        </w:rPr>
        <w:t>u venama (što se naziva „venska tromboza“, „venska tromboembolija“ ili VTE)</w:t>
      </w:r>
    </w:p>
    <w:p w14:paraId="0E8968E6" w14:textId="77777777" w:rsidR="00B84911" w:rsidRPr="00B84911" w:rsidRDefault="00B84911" w:rsidP="0067433C">
      <w:pPr>
        <w:numPr>
          <w:ilvl w:val="0"/>
          <w:numId w:val="7"/>
        </w:numPr>
        <w:tabs>
          <w:tab w:val="left" w:pos="284"/>
          <w:tab w:val="left" w:pos="720"/>
        </w:tabs>
        <w:jc w:val="both"/>
        <w:rPr>
          <w:rFonts w:eastAsia="Calibri"/>
          <w:sz w:val="22"/>
          <w:szCs w:val="24"/>
          <w:lang w:val="sr-Latn-CS"/>
        </w:rPr>
      </w:pPr>
      <w:r w:rsidRPr="00B84911">
        <w:rPr>
          <w:rFonts w:eastAsia="Calibri"/>
          <w:sz w:val="22"/>
          <w:szCs w:val="24"/>
          <w:lang w:val="sr-Latn-CS"/>
        </w:rPr>
        <w:t>u arterijama (što se naziva „arterijska tromboza“, „arterijska tromboembolija“ ili ATE)</w:t>
      </w:r>
    </w:p>
    <w:p w14:paraId="4889F175" w14:textId="77777777" w:rsidR="00B84911" w:rsidRPr="00B84911" w:rsidRDefault="00B84911" w:rsidP="00B84911">
      <w:pPr>
        <w:tabs>
          <w:tab w:val="center" w:pos="4536"/>
          <w:tab w:val="right" w:pos="9072"/>
        </w:tabs>
        <w:jc w:val="both"/>
        <w:rPr>
          <w:rFonts w:eastAsia="Calibri"/>
          <w:sz w:val="22"/>
          <w:szCs w:val="24"/>
          <w:lang w:val="sr-Latn-CS"/>
        </w:rPr>
      </w:pPr>
    </w:p>
    <w:p w14:paraId="6F00EE4B" w14:textId="1E609E9B" w:rsidR="00B84911" w:rsidRPr="00B84911" w:rsidRDefault="00B84911" w:rsidP="00B84911">
      <w:pPr>
        <w:tabs>
          <w:tab w:val="center" w:pos="4536"/>
          <w:tab w:val="right" w:pos="9072"/>
        </w:tabs>
        <w:jc w:val="both"/>
        <w:rPr>
          <w:rFonts w:eastAsia="Calibri"/>
          <w:sz w:val="22"/>
          <w:szCs w:val="24"/>
          <w:lang w:val="sr-Latn-CS"/>
        </w:rPr>
      </w:pPr>
      <w:r w:rsidRPr="00B84911">
        <w:rPr>
          <w:rFonts w:eastAsia="Calibri"/>
          <w:sz w:val="22"/>
          <w:szCs w:val="24"/>
          <w:lang w:val="sr-Latn-CS"/>
        </w:rPr>
        <w:t>Oporavak od posl</w:t>
      </w:r>
      <w:r>
        <w:rPr>
          <w:rFonts w:eastAsia="Calibri"/>
          <w:sz w:val="22"/>
          <w:szCs w:val="24"/>
          <w:lang w:val="sr-Latn-CS"/>
        </w:rPr>
        <w:t>j</w:t>
      </w:r>
      <w:r w:rsidRPr="00B84911">
        <w:rPr>
          <w:rFonts w:eastAsia="Calibri"/>
          <w:sz w:val="22"/>
          <w:szCs w:val="24"/>
          <w:lang w:val="sr-Latn-CS"/>
        </w:rPr>
        <w:t>edica stvaranja krvnih ugrušaka nije uv</w:t>
      </w:r>
      <w:r w:rsidR="004316C0">
        <w:rPr>
          <w:rFonts w:eastAsia="Calibri"/>
          <w:sz w:val="22"/>
          <w:szCs w:val="24"/>
          <w:lang w:val="sr-Latn-CS"/>
        </w:rPr>
        <w:t>ij</w:t>
      </w:r>
      <w:r w:rsidRPr="00B84911">
        <w:rPr>
          <w:rFonts w:eastAsia="Calibri"/>
          <w:sz w:val="22"/>
          <w:szCs w:val="24"/>
          <w:lang w:val="sr-Latn-CS"/>
        </w:rPr>
        <w:t>ek potpun. R</w:t>
      </w:r>
      <w:r>
        <w:rPr>
          <w:rFonts w:eastAsia="Calibri"/>
          <w:sz w:val="22"/>
          <w:szCs w:val="24"/>
          <w:lang w:val="sr-Latn-CS"/>
        </w:rPr>
        <w:t>ij</w:t>
      </w:r>
      <w:r w:rsidRPr="00B84911">
        <w:rPr>
          <w:rFonts w:eastAsia="Calibri"/>
          <w:sz w:val="22"/>
          <w:szCs w:val="24"/>
          <w:lang w:val="sr-Latn-CS"/>
        </w:rPr>
        <w:t>etko, mogu da ostanu ozbiljne trajne posl</w:t>
      </w:r>
      <w:r>
        <w:rPr>
          <w:rFonts w:eastAsia="Calibri"/>
          <w:sz w:val="22"/>
          <w:szCs w:val="24"/>
          <w:lang w:val="sr-Latn-CS"/>
        </w:rPr>
        <w:t>j</w:t>
      </w:r>
      <w:r w:rsidRPr="00B84911">
        <w:rPr>
          <w:rFonts w:eastAsia="Calibri"/>
          <w:sz w:val="22"/>
          <w:szCs w:val="24"/>
          <w:lang w:val="sr-Latn-CS"/>
        </w:rPr>
        <w:t>edice ili, veoma r</w:t>
      </w:r>
      <w:r>
        <w:rPr>
          <w:rFonts w:eastAsia="Calibri"/>
          <w:sz w:val="22"/>
          <w:szCs w:val="24"/>
          <w:lang w:val="sr-Latn-CS"/>
        </w:rPr>
        <w:t>ij</w:t>
      </w:r>
      <w:r w:rsidRPr="00B84911">
        <w:rPr>
          <w:rFonts w:eastAsia="Calibri"/>
          <w:sz w:val="22"/>
          <w:szCs w:val="24"/>
          <w:lang w:val="sr-Latn-CS"/>
        </w:rPr>
        <w:t>etko, stvaranje krvnih ugrušaka može se završiti smrtnim ishodom.</w:t>
      </w:r>
    </w:p>
    <w:p w14:paraId="11C29674" w14:textId="77777777" w:rsidR="00B84911" w:rsidRPr="00B84911" w:rsidRDefault="00B84911" w:rsidP="00B84911">
      <w:pPr>
        <w:tabs>
          <w:tab w:val="center" w:pos="4536"/>
          <w:tab w:val="right" w:pos="9072"/>
        </w:tabs>
        <w:jc w:val="both"/>
        <w:rPr>
          <w:rFonts w:eastAsia="Calibri"/>
          <w:sz w:val="22"/>
          <w:szCs w:val="24"/>
          <w:lang w:val="sr-Latn-CS"/>
        </w:rPr>
      </w:pPr>
    </w:p>
    <w:p w14:paraId="7112A67F" w14:textId="35563A35" w:rsidR="00B84911" w:rsidRPr="00B84911" w:rsidRDefault="00B84911" w:rsidP="00B84911">
      <w:pPr>
        <w:tabs>
          <w:tab w:val="center" w:pos="4536"/>
          <w:tab w:val="right" w:pos="9072"/>
        </w:tabs>
        <w:jc w:val="both"/>
        <w:rPr>
          <w:rFonts w:eastAsia="Calibri"/>
          <w:b/>
          <w:sz w:val="22"/>
          <w:szCs w:val="24"/>
          <w:lang w:val="sr-Latn-CS"/>
        </w:rPr>
      </w:pPr>
      <w:r w:rsidRPr="00B84911">
        <w:rPr>
          <w:rFonts w:eastAsia="Calibri"/>
          <w:b/>
          <w:sz w:val="22"/>
          <w:szCs w:val="24"/>
          <w:lang w:val="sr-Latn-CS"/>
        </w:rPr>
        <w:t>Važno je zapamtiti da je ukupan rizik od stvaranja krvnog ugruška sa štetnim posl</w:t>
      </w:r>
      <w:r>
        <w:rPr>
          <w:rFonts w:eastAsia="Calibri"/>
          <w:b/>
          <w:sz w:val="22"/>
          <w:szCs w:val="24"/>
          <w:lang w:val="sr-Latn-CS"/>
        </w:rPr>
        <w:t>j</w:t>
      </w:r>
      <w:r w:rsidRPr="00B84911">
        <w:rPr>
          <w:rFonts w:eastAsia="Calibri"/>
          <w:b/>
          <w:sz w:val="22"/>
          <w:szCs w:val="24"/>
          <w:lang w:val="sr-Latn-CS"/>
        </w:rPr>
        <w:t>edicama usl</w:t>
      </w:r>
      <w:r>
        <w:rPr>
          <w:rFonts w:eastAsia="Calibri"/>
          <w:b/>
          <w:sz w:val="22"/>
          <w:szCs w:val="24"/>
          <w:lang w:val="sr-Latn-CS"/>
        </w:rPr>
        <w:t>j</w:t>
      </w:r>
      <w:r w:rsidRPr="00B84911">
        <w:rPr>
          <w:rFonts w:eastAsia="Calibri"/>
          <w:b/>
          <w:sz w:val="22"/>
          <w:szCs w:val="24"/>
          <w:lang w:val="sr-Latn-CS"/>
        </w:rPr>
        <w:t>ed uzimanja l</w:t>
      </w:r>
      <w:r>
        <w:rPr>
          <w:rFonts w:eastAsia="Calibri"/>
          <w:b/>
          <w:sz w:val="22"/>
          <w:szCs w:val="24"/>
          <w:lang w:val="sr-Latn-CS"/>
        </w:rPr>
        <w:t>ij</w:t>
      </w:r>
      <w:r w:rsidRPr="00B84911">
        <w:rPr>
          <w:rFonts w:eastAsia="Calibri"/>
          <w:b/>
          <w:sz w:val="22"/>
          <w:szCs w:val="24"/>
          <w:lang w:val="sr-Latn-CS"/>
        </w:rPr>
        <w:t>eka Yaz mali.</w:t>
      </w:r>
    </w:p>
    <w:p w14:paraId="738A457A" w14:textId="77777777" w:rsidR="00B84911" w:rsidRPr="00B84911" w:rsidRDefault="00B84911" w:rsidP="00B84911">
      <w:pPr>
        <w:tabs>
          <w:tab w:val="center" w:pos="4536"/>
          <w:tab w:val="right" w:pos="9072"/>
        </w:tabs>
        <w:jc w:val="both"/>
        <w:rPr>
          <w:b/>
          <w:bCs/>
          <w:sz w:val="22"/>
          <w:szCs w:val="22"/>
          <w:lang w:val="sr-Latn-CS"/>
        </w:rPr>
      </w:pPr>
    </w:p>
    <w:p w14:paraId="2A145A32" w14:textId="77777777" w:rsidR="00E12741" w:rsidRDefault="00E12741" w:rsidP="00B84911">
      <w:pPr>
        <w:tabs>
          <w:tab w:val="center" w:pos="4536"/>
          <w:tab w:val="right" w:pos="9072"/>
        </w:tabs>
        <w:jc w:val="both"/>
        <w:rPr>
          <w:rFonts w:eastAsia="Calibri"/>
          <w:b/>
          <w:sz w:val="22"/>
          <w:szCs w:val="22"/>
          <w:lang w:val="sr-Latn-CS"/>
        </w:rPr>
      </w:pPr>
    </w:p>
    <w:p w14:paraId="48F2A114" w14:textId="77777777" w:rsidR="00E12741" w:rsidRDefault="00E12741" w:rsidP="00B84911">
      <w:pPr>
        <w:tabs>
          <w:tab w:val="center" w:pos="4536"/>
          <w:tab w:val="right" w:pos="9072"/>
        </w:tabs>
        <w:jc w:val="both"/>
        <w:rPr>
          <w:rFonts w:eastAsia="Calibri"/>
          <w:b/>
          <w:sz w:val="22"/>
          <w:szCs w:val="22"/>
          <w:lang w:val="sr-Latn-CS"/>
        </w:rPr>
      </w:pPr>
    </w:p>
    <w:p w14:paraId="176C97BA" w14:textId="77777777" w:rsidR="00E12741" w:rsidRDefault="00E12741" w:rsidP="00B84911">
      <w:pPr>
        <w:tabs>
          <w:tab w:val="center" w:pos="4536"/>
          <w:tab w:val="right" w:pos="9072"/>
        </w:tabs>
        <w:jc w:val="both"/>
        <w:rPr>
          <w:rFonts w:eastAsia="Calibri"/>
          <w:b/>
          <w:sz w:val="22"/>
          <w:szCs w:val="22"/>
          <w:lang w:val="sr-Latn-CS"/>
        </w:rPr>
      </w:pPr>
    </w:p>
    <w:p w14:paraId="0B730498" w14:textId="77777777" w:rsidR="00E12741" w:rsidRDefault="00E12741" w:rsidP="00B84911">
      <w:pPr>
        <w:tabs>
          <w:tab w:val="center" w:pos="4536"/>
          <w:tab w:val="right" w:pos="9072"/>
        </w:tabs>
        <w:jc w:val="both"/>
        <w:rPr>
          <w:rFonts w:eastAsia="Calibri"/>
          <w:b/>
          <w:sz w:val="22"/>
          <w:szCs w:val="22"/>
          <w:lang w:val="sr-Latn-CS"/>
        </w:rPr>
      </w:pPr>
    </w:p>
    <w:p w14:paraId="1BBE1508" w14:textId="77777777" w:rsidR="00E12741" w:rsidRDefault="00E12741" w:rsidP="00B84911">
      <w:pPr>
        <w:tabs>
          <w:tab w:val="center" w:pos="4536"/>
          <w:tab w:val="right" w:pos="9072"/>
        </w:tabs>
        <w:jc w:val="both"/>
        <w:rPr>
          <w:rFonts w:eastAsia="Calibri"/>
          <w:b/>
          <w:sz w:val="22"/>
          <w:szCs w:val="22"/>
          <w:lang w:val="sr-Latn-CS"/>
        </w:rPr>
      </w:pPr>
    </w:p>
    <w:p w14:paraId="6AB044C1" w14:textId="77777777" w:rsidR="00E12741" w:rsidRDefault="00E12741" w:rsidP="00B84911">
      <w:pPr>
        <w:tabs>
          <w:tab w:val="center" w:pos="4536"/>
          <w:tab w:val="right" w:pos="9072"/>
        </w:tabs>
        <w:jc w:val="both"/>
        <w:rPr>
          <w:rFonts w:eastAsia="Calibri"/>
          <w:b/>
          <w:sz w:val="22"/>
          <w:szCs w:val="22"/>
          <w:lang w:val="sr-Latn-CS"/>
        </w:rPr>
      </w:pPr>
    </w:p>
    <w:p w14:paraId="031ED50F" w14:textId="77777777" w:rsidR="00E12741" w:rsidRDefault="00E12741" w:rsidP="00B84911">
      <w:pPr>
        <w:tabs>
          <w:tab w:val="center" w:pos="4536"/>
          <w:tab w:val="right" w:pos="9072"/>
        </w:tabs>
        <w:jc w:val="both"/>
        <w:rPr>
          <w:rFonts w:eastAsia="Calibri"/>
          <w:b/>
          <w:sz w:val="22"/>
          <w:szCs w:val="22"/>
          <w:lang w:val="sr-Latn-CS"/>
        </w:rPr>
      </w:pPr>
    </w:p>
    <w:p w14:paraId="792C7ED2" w14:textId="77777777" w:rsidR="00E12741" w:rsidRDefault="00E12741" w:rsidP="00B84911">
      <w:pPr>
        <w:tabs>
          <w:tab w:val="center" w:pos="4536"/>
          <w:tab w:val="right" w:pos="9072"/>
        </w:tabs>
        <w:jc w:val="both"/>
        <w:rPr>
          <w:rFonts w:eastAsia="Calibri"/>
          <w:b/>
          <w:sz w:val="22"/>
          <w:szCs w:val="22"/>
          <w:lang w:val="sr-Latn-CS"/>
        </w:rPr>
      </w:pPr>
    </w:p>
    <w:p w14:paraId="7717B800" w14:textId="77777777" w:rsidR="00E12741" w:rsidRDefault="00E12741" w:rsidP="00B84911">
      <w:pPr>
        <w:tabs>
          <w:tab w:val="center" w:pos="4536"/>
          <w:tab w:val="right" w:pos="9072"/>
        </w:tabs>
        <w:jc w:val="both"/>
        <w:rPr>
          <w:rFonts w:eastAsia="Calibri"/>
          <w:b/>
          <w:sz w:val="22"/>
          <w:szCs w:val="22"/>
          <w:lang w:val="sr-Latn-CS"/>
        </w:rPr>
      </w:pPr>
    </w:p>
    <w:p w14:paraId="3D994E9E" w14:textId="77777777" w:rsidR="00E12741" w:rsidRDefault="00E12741" w:rsidP="00B84911">
      <w:pPr>
        <w:tabs>
          <w:tab w:val="center" w:pos="4536"/>
          <w:tab w:val="right" w:pos="9072"/>
        </w:tabs>
        <w:jc w:val="both"/>
        <w:rPr>
          <w:rFonts w:eastAsia="Calibri"/>
          <w:b/>
          <w:sz w:val="22"/>
          <w:szCs w:val="22"/>
          <w:lang w:val="sr-Latn-CS"/>
        </w:rPr>
      </w:pPr>
    </w:p>
    <w:p w14:paraId="4FF12AFC" w14:textId="77777777" w:rsidR="00E12741" w:rsidRDefault="00E12741" w:rsidP="00B84911">
      <w:pPr>
        <w:tabs>
          <w:tab w:val="center" w:pos="4536"/>
          <w:tab w:val="right" w:pos="9072"/>
        </w:tabs>
        <w:jc w:val="both"/>
        <w:rPr>
          <w:rFonts w:eastAsia="Calibri"/>
          <w:b/>
          <w:sz w:val="22"/>
          <w:szCs w:val="22"/>
          <w:lang w:val="sr-Latn-CS"/>
        </w:rPr>
      </w:pPr>
    </w:p>
    <w:p w14:paraId="736C35CA" w14:textId="77777777" w:rsidR="00E12741" w:rsidRDefault="00E12741" w:rsidP="00B84911">
      <w:pPr>
        <w:tabs>
          <w:tab w:val="center" w:pos="4536"/>
          <w:tab w:val="right" w:pos="9072"/>
        </w:tabs>
        <w:jc w:val="both"/>
        <w:rPr>
          <w:rFonts w:eastAsia="Calibri"/>
          <w:b/>
          <w:sz w:val="22"/>
          <w:szCs w:val="22"/>
          <w:lang w:val="sr-Latn-CS"/>
        </w:rPr>
      </w:pPr>
    </w:p>
    <w:p w14:paraId="56AC800C" w14:textId="6132C2E8" w:rsidR="00B84911" w:rsidRPr="00B84911" w:rsidRDefault="00B84911" w:rsidP="00B84911">
      <w:pPr>
        <w:tabs>
          <w:tab w:val="center" w:pos="4536"/>
          <w:tab w:val="right" w:pos="9072"/>
        </w:tabs>
        <w:jc w:val="both"/>
        <w:rPr>
          <w:rFonts w:eastAsia="Calibri"/>
          <w:b/>
          <w:sz w:val="22"/>
          <w:szCs w:val="22"/>
          <w:lang w:val="sr-Latn-CS"/>
        </w:rPr>
      </w:pPr>
      <w:r w:rsidRPr="00B84911">
        <w:rPr>
          <w:rFonts w:eastAsia="Calibri"/>
          <w:b/>
          <w:sz w:val="22"/>
          <w:szCs w:val="22"/>
          <w:lang w:val="sr-Latn-CS"/>
        </w:rPr>
        <w:lastRenderedPageBreak/>
        <w:t>KAKO DA PREPOZNATE DA IMATE KRVNI UGRUŠAK</w:t>
      </w:r>
    </w:p>
    <w:p w14:paraId="32B93DBA" w14:textId="77777777" w:rsidR="00B84911" w:rsidRPr="00B84911" w:rsidRDefault="00B84911" w:rsidP="00B84911">
      <w:pPr>
        <w:tabs>
          <w:tab w:val="center" w:pos="4536"/>
          <w:tab w:val="right" w:pos="9072"/>
        </w:tabs>
        <w:jc w:val="both"/>
        <w:rPr>
          <w:rFonts w:eastAsia="Calibri"/>
          <w:color w:val="000000"/>
          <w:sz w:val="22"/>
          <w:szCs w:val="22"/>
          <w:lang w:val="sr-Latn-CS"/>
        </w:rPr>
      </w:pPr>
    </w:p>
    <w:p w14:paraId="0781DB98" w14:textId="67449717" w:rsidR="00B84911" w:rsidRPr="00B84911" w:rsidRDefault="00B84911" w:rsidP="00B84911">
      <w:pPr>
        <w:tabs>
          <w:tab w:val="center" w:pos="4536"/>
          <w:tab w:val="right" w:pos="9072"/>
        </w:tabs>
        <w:jc w:val="both"/>
        <w:rPr>
          <w:rFonts w:eastAsia="Calibri"/>
          <w:sz w:val="22"/>
          <w:szCs w:val="22"/>
          <w:lang w:val="sr-Latn-CS"/>
        </w:rPr>
      </w:pPr>
      <w:r w:rsidRPr="00B84911">
        <w:rPr>
          <w:rFonts w:eastAsia="Calibri"/>
          <w:sz w:val="22"/>
          <w:szCs w:val="22"/>
          <w:u w:val="single"/>
          <w:lang w:val="sr-Latn-CS"/>
        </w:rPr>
        <w:t>Potražite hitnu medicinsku pomoć</w:t>
      </w:r>
      <w:r w:rsidRPr="00B84911">
        <w:rPr>
          <w:rFonts w:eastAsia="Calibri"/>
          <w:sz w:val="22"/>
          <w:szCs w:val="22"/>
          <w:lang w:val="sr-Latn-CS"/>
        </w:rPr>
        <w:t xml:space="preserve"> ako prim</w:t>
      </w:r>
      <w:r>
        <w:rPr>
          <w:rFonts w:eastAsia="Calibri"/>
          <w:sz w:val="22"/>
          <w:szCs w:val="22"/>
          <w:lang w:val="sr-Latn-CS"/>
        </w:rPr>
        <w:t>j</w:t>
      </w:r>
      <w:r w:rsidRPr="00B84911">
        <w:rPr>
          <w:rFonts w:eastAsia="Calibri"/>
          <w:sz w:val="22"/>
          <w:szCs w:val="22"/>
          <w:lang w:val="sr-Latn-CS"/>
        </w:rPr>
        <w:t>etite neki od dol</w:t>
      </w:r>
      <w:r>
        <w:rPr>
          <w:rFonts w:eastAsia="Calibri"/>
          <w:sz w:val="22"/>
          <w:szCs w:val="22"/>
          <w:lang w:val="sr-Latn-CS"/>
        </w:rPr>
        <w:t>j</w:t>
      </w:r>
      <w:r w:rsidRPr="00B84911">
        <w:rPr>
          <w:rFonts w:eastAsia="Calibri"/>
          <w:sz w:val="22"/>
          <w:szCs w:val="22"/>
          <w:lang w:val="sr-Latn-CS"/>
        </w:rPr>
        <w:t>e navedenih znakova ili simptoma.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7"/>
        <w:gridCol w:w="4977"/>
      </w:tblGrid>
      <w:tr w:rsidR="00B84911" w:rsidRPr="00B84911" w14:paraId="3FADF937" w14:textId="77777777" w:rsidTr="00B84911">
        <w:tc>
          <w:tcPr>
            <w:tcW w:w="4977" w:type="dxa"/>
            <w:tcBorders>
              <w:top w:val="single" w:sz="4" w:space="0" w:color="auto"/>
              <w:left w:val="single" w:sz="4" w:space="0" w:color="auto"/>
              <w:bottom w:val="single" w:sz="4" w:space="0" w:color="auto"/>
              <w:right w:val="single" w:sz="4" w:space="0" w:color="auto"/>
            </w:tcBorders>
            <w:hideMark/>
          </w:tcPr>
          <w:p w14:paraId="38C138C5" w14:textId="77777777" w:rsidR="00B84911" w:rsidRPr="00B84911" w:rsidRDefault="00B84911" w:rsidP="00B84911">
            <w:pPr>
              <w:tabs>
                <w:tab w:val="center" w:pos="4536"/>
                <w:tab w:val="right" w:pos="9072"/>
              </w:tabs>
              <w:rPr>
                <w:rFonts w:eastAsia="Calibri"/>
                <w:b/>
                <w:sz w:val="22"/>
                <w:szCs w:val="22"/>
                <w:lang w:val="de-DE"/>
              </w:rPr>
            </w:pPr>
            <w:r w:rsidRPr="00B84911">
              <w:rPr>
                <w:rFonts w:eastAsia="Calibri"/>
                <w:b/>
                <w:sz w:val="22"/>
                <w:szCs w:val="22"/>
                <w:lang w:val="de-DE"/>
              </w:rPr>
              <w:t>Da li imate neki od ovih znakova?</w:t>
            </w:r>
          </w:p>
        </w:tc>
        <w:tc>
          <w:tcPr>
            <w:tcW w:w="4977" w:type="dxa"/>
            <w:tcBorders>
              <w:top w:val="single" w:sz="4" w:space="0" w:color="auto"/>
              <w:left w:val="single" w:sz="4" w:space="0" w:color="auto"/>
              <w:bottom w:val="single" w:sz="4" w:space="0" w:color="auto"/>
              <w:right w:val="single" w:sz="4" w:space="0" w:color="auto"/>
            </w:tcBorders>
            <w:hideMark/>
          </w:tcPr>
          <w:p w14:paraId="67ABAA37" w14:textId="77777777" w:rsidR="00B84911" w:rsidRPr="00B84911" w:rsidRDefault="00B84911" w:rsidP="00B84911">
            <w:pPr>
              <w:tabs>
                <w:tab w:val="center" w:pos="4536"/>
                <w:tab w:val="right" w:pos="9072"/>
              </w:tabs>
              <w:rPr>
                <w:rFonts w:eastAsia="Calibri"/>
                <w:b/>
                <w:sz w:val="22"/>
                <w:szCs w:val="22"/>
                <w:lang w:val="de-DE"/>
              </w:rPr>
            </w:pPr>
            <w:r w:rsidRPr="00B84911">
              <w:rPr>
                <w:rFonts w:eastAsia="Calibri"/>
                <w:b/>
                <w:sz w:val="22"/>
                <w:szCs w:val="22"/>
                <w:lang w:val="de-DE"/>
              </w:rPr>
              <w:t>Od čega je moguće da patite?</w:t>
            </w:r>
          </w:p>
        </w:tc>
      </w:tr>
      <w:tr w:rsidR="00B84911" w:rsidRPr="00B84911" w14:paraId="2B9C0B6A" w14:textId="77777777" w:rsidTr="00B84911">
        <w:trPr>
          <w:trHeight w:val="2622"/>
        </w:trPr>
        <w:tc>
          <w:tcPr>
            <w:tcW w:w="4977" w:type="dxa"/>
            <w:tcBorders>
              <w:top w:val="single" w:sz="4" w:space="0" w:color="auto"/>
              <w:left w:val="single" w:sz="4" w:space="0" w:color="auto"/>
              <w:bottom w:val="single" w:sz="4" w:space="0" w:color="auto"/>
              <w:right w:val="single" w:sz="4" w:space="0" w:color="auto"/>
            </w:tcBorders>
          </w:tcPr>
          <w:p w14:paraId="103E88C7" w14:textId="77777777" w:rsidR="00B84911" w:rsidRPr="00B84911" w:rsidRDefault="00B84911" w:rsidP="00B84911">
            <w:pPr>
              <w:tabs>
                <w:tab w:val="left" w:pos="284"/>
                <w:tab w:val="center" w:pos="4536"/>
                <w:tab w:val="right" w:pos="9072"/>
              </w:tabs>
              <w:jc w:val="both"/>
              <w:rPr>
                <w:rFonts w:eastAsia="Calibri"/>
                <w:sz w:val="22"/>
                <w:szCs w:val="24"/>
                <w:lang w:val="de-DE"/>
              </w:rPr>
            </w:pPr>
          </w:p>
          <w:p w14:paraId="4A11ECF2" w14:textId="77777777" w:rsidR="00B84911" w:rsidRPr="00B84911" w:rsidRDefault="00B84911" w:rsidP="0067433C">
            <w:pPr>
              <w:numPr>
                <w:ilvl w:val="0"/>
                <w:numId w:val="8"/>
              </w:numPr>
              <w:tabs>
                <w:tab w:val="left" w:pos="284"/>
                <w:tab w:val="center" w:pos="4536"/>
                <w:tab w:val="right" w:pos="9072"/>
              </w:tabs>
              <w:spacing w:after="200" w:line="276" w:lineRule="auto"/>
              <w:contextualSpacing/>
              <w:jc w:val="both"/>
              <w:rPr>
                <w:rFonts w:eastAsia="Calibri"/>
                <w:sz w:val="22"/>
                <w:szCs w:val="22"/>
                <w:lang w:val="de-DE"/>
              </w:rPr>
            </w:pPr>
            <w:r w:rsidRPr="00B84911">
              <w:rPr>
                <w:rFonts w:eastAsia="Calibri"/>
                <w:sz w:val="22"/>
                <w:szCs w:val="22"/>
                <w:lang w:val="de-DE"/>
              </w:rPr>
              <w:t>Oticanje jedne noge ili oticanje duž vene u nozi ili stopalu, naročito ako je praćeno:</w:t>
            </w:r>
          </w:p>
          <w:p w14:paraId="2CBBD1AA" w14:textId="530D1905" w:rsidR="00B84911" w:rsidRPr="00B84911" w:rsidRDefault="00B84911" w:rsidP="0067433C">
            <w:pPr>
              <w:numPr>
                <w:ilvl w:val="0"/>
                <w:numId w:val="8"/>
              </w:numPr>
              <w:tabs>
                <w:tab w:val="left" w:pos="284"/>
                <w:tab w:val="center" w:pos="4536"/>
                <w:tab w:val="right" w:pos="9072"/>
              </w:tabs>
              <w:spacing w:after="200" w:line="276" w:lineRule="auto"/>
              <w:ind w:left="1080"/>
              <w:contextualSpacing/>
              <w:jc w:val="both"/>
              <w:rPr>
                <w:rFonts w:eastAsia="Calibri"/>
                <w:sz w:val="22"/>
                <w:szCs w:val="22"/>
                <w:lang w:val="de-DE"/>
              </w:rPr>
            </w:pPr>
            <w:r w:rsidRPr="00B84911">
              <w:rPr>
                <w:rFonts w:eastAsia="Calibri"/>
                <w:sz w:val="22"/>
                <w:szCs w:val="22"/>
                <w:lang w:val="de-DE"/>
              </w:rPr>
              <w:t>bolom ili os</w:t>
            </w:r>
            <w:r>
              <w:rPr>
                <w:rFonts w:eastAsia="Calibri"/>
                <w:sz w:val="22"/>
                <w:szCs w:val="22"/>
                <w:lang w:val="de-DE"/>
              </w:rPr>
              <w:t>j</w:t>
            </w:r>
            <w:r w:rsidRPr="00B84911">
              <w:rPr>
                <w:rFonts w:eastAsia="Calibri"/>
                <w:sz w:val="22"/>
                <w:szCs w:val="22"/>
                <w:lang w:val="de-DE"/>
              </w:rPr>
              <w:t xml:space="preserve">etljivošću u nozi, koji se  </w:t>
            </w:r>
          </w:p>
          <w:p w14:paraId="3C6720C1" w14:textId="2796EE00" w:rsidR="00B84911" w:rsidRPr="00B84911" w:rsidRDefault="00B84911" w:rsidP="00B84911">
            <w:pPr>
              <w:tabs>
                <w:tab w:val="center" w:pos="4536"/>
                <w:tab w:val="right" w:pos="9072"/>
              </w:tabs>
              <w:spacing w:after="200" w:line="276" w:lineRule="auto"/>
              <w:ind w:left="1080"/>
              <w:contextualSpacing/>
              <w:rPr>
                <w:rFonts w:eastAsia="Calibri"/>
                <w:sz w:val="22"/>
                <w:szCs w:val="22"/>
              </w:rPr>
            </w:pPr>
            <w:r w:rsidRPr="00B84911">
              <w:rPr>
                <w:rFonts w:eastAsia="Calibri"/>
                <w:sz w:val="22"/>
                <w:szCs w:val="22"/>
              </w:rPr>
              <w:t>mogu os</w:t>
            </w:r>
            <w:r>
              <w:rPr>
                <w:rFonts w:eastAsia="Calibri"/>
                <w:sz w:val="22"/>
                <w:szCs w:val="22"/>
              </w:rPr>
              <w:t>j</w:t>
            </w:r>
            <w:r w:rsidRPr="00B84911">
              <w:rPr>
                <w:rFonts w:eastAsia="Calibri"/>
                <w:sz w:val="22"/>
                <w:szCs w:val="22"/>
              </w:rPr>
              <w:t>ećati samo pri stajanju ili hodanju.</w:t>
            </w:r>
          </w:p>
          <w:p w14:paraId="5B605637" w14:textId="77777777" w:rsidR="00B84911" w:rsidRPr="00B84911" w:rsidRDefault="00B84911" w:rsidP="0067433C">
            <w:pPr>
              <w:numPr>
                <w:ilvl w:val="0"/>
                <w:numId w:val="8"/>
              </w:numPr>
              <w:tabs>
                <w:tab w:val="left" w:pos="284"/>
                <w:tab w:val="center" w:pos="4536"/>
                <w:tab w:val="right" w:pos="9072"/>
              </w:tabs>
              <w:spacing w:after="200" w:line="276" w:lineRule="auto"/>
              <w:ind w:left="1080"/>
              <w:contextualSpacing/>
              <w:jc w:val="both"/>
              <w:rPr>
                <w:rFonts w:eastAsia="Calibri"/>
                <w:sz w:val="22"/>
                <w:szCs w:val="22"/>
              </w:rPr>
            </w:pPr>
            <w:r w:rsidRPr="00B84911">
              <w:rPr>
                <w:rFonts w:eastAsia="Calibri"/>
                <w:sz w:val="22"/>
                <w:szCs w:val="22"/>
              </w:rPr>
              <w:t>povećana toplota u zahvaćenoj nozi</w:t>
            </w:r>
          </w:p>
          <w:p w14:paraId="19D86E79" w14:textId="4D1C8B0C" w:rsidR="00B84911" w:rsidRPr="00B84911" w:rsidRDefault="00B84911" w:rsidP="0067433C">
            <w:pPr>
              <w:numPr>
                <w:ilvl w:val="0"/>
                <w:numId w:val="8"/>
              </w:numPr>
              <w:tabs>
                <w:tab w:val="left" w:pos="284"/>
                <w:tab w:val="center" w:pos="4536"/>
                <w:tab w:val="right" w:pos="9072"/>
              </w:tabs>
              <w:spacing w:after="200"/>
              <w:ind w:left="1080"/>
              <w:contextualSpacing/>
              <w:jc w:val="both"/>
              <w:rPr>
                <w:rFonts w:eastAsia="BatangChe"/>
                <w:sz w:val="22"/>
                <w:szCs w:val="22"/>
                <w:lang w:val="de-DE"/>
              </w:rPr>
            </w:pPr>
            <w:r w:rsidRPr="00B84911">
              <w:rPr>
                <w:rFonts w:eastAsia="BatangChe"/>
                <w:sz w:val="22"/>
                <w:szCs w:val="22"/>
                <w:lang w:val="de-DE"/>
              </w:rPr>
              <w:t>prom</w:t>
            </w:r>
            <w:r>
              <w:rPr>
                <w:rFonts w:eastAsia="BatangChe"/>
                <w:sz w:val="22"/>
                <w:szCs w:val="22"/>
                <w:lang w:val="de-DE"/>
              </w:rPr>
              <w:t>j</w:t>
            </w:r>
            <w:r w:rsidRPr="00B84911">
              <w:rPr>
                <w:rFonts w:eastAsia="BatangChe"/>
                <w:sz w:val="22"/>
                <w:szCs w:val="22"/>
                <w:lang w:val="de-DE"/>
              </w:rPr>
              <w:t xml:space="preserve">ena boje kože na nozi, npr. </w:t>
            </w:r>
          </w:p>
          <w:p w14:paraId="1F12E06A" w14:textId="03ABF1DD" w:rsidR="00B84911" w:rsidRPr="00B84911" w:rsidRDefault="00B84911" w:rsidP="00B84911">
            <w:pPr>
              <w:tabs>
                <w:tab w:val="center" w:pos="4536"/>
                <w:tab w:val="right" w:pos="9072"/>
              </w:tabs>
              <w:spacing w:after="200" w:line="276" w:lineRule="auto"/>
              <w:ind w:left="1080"/>
              <w:contextualSpacing/>
              <w:rPr>
                <w:rFonts w:eastAsia="Calibri"/>
                <w:sz w:val="22"/>
                <w:szCs w:val="22"/>
              </w:rPr>
            </w:pPr>
            <w:r w:rsidRPr="00B84911">
              <w:rPr>
                <w:rFonts w:eastAsia="Calibri"/>
                <w:sz w:val="22"/>
                <w:szCs w:val="22"/>
              </w:rPr>
              <w:t>koža postaje bl</w:t>
            </w:r>
            <w:r>
              <w:rPr>
                <w:rFonts w:eastAsia="Calibri"/>
                <w:sz w:val="22"/>
                <w:szCs w:val="22"/>
              </w:rPr>
              <w:t>ij</w:t>
            </w:r>
            <w:r w:rsidRPr="00B84911">
              <w:rPr>
                <w:rFonts w:eastAsia="Calibri"/>
                <w:sz w:val="22"/>
                <w:szCs w:val="22"/>
              </w:rPr>
              <w:t>eda, crvena ili poplavi</w:t>
            </w:r>
          </w:p>
        </w:tc>
        <w:tc>
          <w:tcPr>
            <w:tcW w:w="4977" w:type="dxa"/>
            <w:tcBorders>
              <w:top w:val="single" w:sz="4" w:space="0" w:color="auto"/>
              <w:left w:val="single" w:sz="4" w:space="0" w:color="auto"/>
              <w:bottom w:val="single" w:sz="4" w:space="0" w:color="auto"/>
              <w:right w:val="single" w:sz="4" w:space="0" w:color="auto"/>
            </w:tcBorders>
            <w:hideMark/>
          </w:tcPr>
          <w:p w14:paraId="32380EC9" w14:textId="77777777" w:rsidR="00B84911" w:rsidRPr="00B84911" w:rsidRDefault="00B84911" w:rsidP="00B84911">
            <w:pPr>
              <w:tabs>
                <w:tab w:val="center" w:pos="4536"/>
                <w:tab w:val="right" w:pos="9072"/>
              </w:tabs>
              <w:rPr>
                <w:rFonts w:eastAsia="Calibri"/>
                <w:sz w:val="22"/>
                <w:szCs w:val="22"/>
              </w:rPr>
            </w:pPr>
            <w:r w:rsidRPr="00B84911">
              <w:rPr>
                <w:rFonts w:eastAsia="Calibri"/>
                <w:sz w:val="22"/>
                <w:szCs w:val="22"/>
              </w:rPr>
              <w:t>Tromboza dubokih vena</w:t>
            </w:r>
          </w:p>
        </w:tc>
      </w:tr>
      <w:tr w:rsidR="00B84911" w:rsidRPr="00B84911" w14:paraId="11B6A2D6" w14:textId="77777777" w:rsidTr="00B84911">
        <w:tc>
          <w:tcPr>
            <w:tcW w:w="4977" w:type="dxa"/>
            <w:tcBorders>
              <w:top w:val="single" w:sz="4" w:space="0" w:color="auto"/>
              <w:left w:val="single" w:sz="4" w:space="0" w:color="auto"/>
              <w:bottom w:val="single" w:sz="4" w:space="0" w:color="auto"/>
              <w:right w:val="single" w:sz="4" w:space="0" w:color="auto"/>
            </w:tcBorders>
            <w:hideMark/>
          </w:tcPr>
          <w:p w14:paraId="1C6EA58C" w14:textId="77777777" w:rsidR="00B84911" w:rsidRPr="00B84911" w:rsidRDefault="00B84911" w:rsidP="0067433C">
            <w:pPr>
              <w:numPr>
                <w:ilvl w:val="0"/>
                <w:numId w:val="8"/>
              </w:numPr>
              <w:tabs>
                <w:tab w:val="left" w:pos="284"/>
                <w:tab w:val="center" w:pos="4536"/>
                <w:tab w:val="right" w:pos="9072"/>
              </w:tabs>
              <w:spacing w:after="200" w:line="276" w:lineRule="auto"/>
              <w:contextualSpacing/>
              <w:jc w:val="both"/>
              <w:rPr>
                <w:rFonts w:eastAsia="Calibri"/>
                <w:sz w:val="22"/>
                <w:szCs w:val="22"/>
              </w:rPr>
            </w:pPr>
            <w:r w:rsidRPr="00B84911">
              <w:rPr>
                <w:rFonts w:eastAsia="Calibri"/>
                <w:sz w:val="22"/>
                <w:szCs w:val="22"/>
              </w:rPr>
              <w:t xml:space="preserve">iznenadni, neobjašnjiv nedostatak vazduha </w:t>
            </w:r>
          </w:p>
          <w:p w14:paraId="5BD19CA3" w14:textId="77777777" w:rsidR="00B84911" w:rsidRPr="00B84911" w:rsidRDefault="00B84911" w:rsidP="00B84911">
            <w:pPr>
              <w:tabs>
                <w:tab w:val="center" w:pos="4536"/>
                <w:tab w:val="right" w:pos="9072"/>
              </w:tabs>
              <w:ind w:left="720"/>
              <w:contextualSpacing/>
              <w:rPr>
                <w:rFonts w:eastAsia="Calibri"/>
                <w:sz w:val="22"/>
                <w:szCs w:val="22"/>
              </w:rPr>
            </w:pPr>
            <w:r w:rsidRPr="00B84911">
              <w:rPr>
                <w:rFonts w:eastAsia="Calibri"/>
                <w:sz w:val="22"/>
                <w:szCs w:val="22"/>
              </w:rPr>
              <w:t>ili ubrzano disanje</w:t>
            </w:r>
          </w:p>
          <w:p w14:paraId="1372FC93" w14:textId="77777777" w:rsidR="00B84911" w:rsidRPr="00B84911" w:rsidRDefault="00B84911" w:rsidP="0067433C">
            <w:pPr>
              <w:numPr>
                <w:ilvl w:val="0"/>
                <w:numId w:val="8"/>
              </w:numPr>
              <w:tabs>
                <w:tab w:val="left" w:pos="284"/>
                <w:tab w:val="center" w:pos="4536"/>
                <w:tab w:val="right" w:pos="9072"/>
              </w:tabs>
              <w:jc w:val="both"/>
              <w:rPr>
                <w:rFonts w:eastAsia="Calibri"/>
                <w:sz w:val="22"/>
                <w:szCs w:val="22"/>
              </w:rPr>
            </w:pPr>
            <w:r w:rsidRPr="00B84911">
              <w:rPr>
                <w:rFonts w:eastAsia="Calibri"/>
                <w:sz w:val="22"/>
                <w:szCs w:val="22"/>
              </w:rPr>
              <w:t xml:space="preserve">iznenadni kašalj bez jasnog razloga, uz </w:t>
            </w:r>
          </w:p>
          <w:p w14:paraId="3D504155" w14:textId="77777777" w:rsidR="00B84911" w:rsidRPr="00B84911" w:rsidRDefault="00B84911" w:rsidP="00B84911">
            <w:pPr>
              <w:tabs>
                <w:tab w:val="center" w:pos="4536"/>
                <w:tab w:val="right" w:pos="9072"/>
              </w:tabs>
              <w:spacing w:after="200" w:line="276" w:lineRule="auto"/>
              <w:ind w:left="720"/>
              <w:contextualSpacing/>
              <w:rPr>
                <w:rFonts w:eastAsia="Calibri"/>
                <w:sz w:val="22"/>
                <w:szCs w:val="22"/>
              </w:rPr>
            </w:pPr>
            <w:r w:rsidRPr="00B84911">
              <w:rPr>
                <w:rFonts w:eastAsia="Calibri"/>
                <w:sz w:val="22"/>
                <w:szCs w:val="22"/>
              </w:rPr>
              <w:t>moguće iskašljavanje krvi</w:t>
            </w:r>
          </w:p>
          <w:p w14:paraId="4AE740FB" w14:textId="77777777" w:rsidR="00B84911" w:rsidRPr="00B84911" w:rsidRDefault="00B84911" w:rsidP="0067433C">
            <w:pPr>
              <w:numPr>
                <w:ilvl w:val="0"/>
                <w:numId w:val="8"/>
              </w:numPr>
              <w:tabs>
                <w:tab w:val="left" w:pos="284"/>
                <w:tab w:val="center" w:pos="4536"/>
                <w:tab w:val="right" w:pos="9072"/>
              </w:tabs>
              <w:spacing w:after="200"/>
              <w:contextualSpacing/>
              <w:jc w:val="both"/>
              <w:rPr>
                <w:rFonts w:eastAsia="Calibri"/>
                <w:sz w:val="22"/>
                <w:szCs w:val="22"/>
              </w:rPr>
            </w:pPr>
            <w:r w:rsidRPr="00B84911">
              <w:rPr>
                <w:rFonts w:eastAsia="Calibri"/>
                <w:sz w:val="22"/>
                <w:szCs w:val="22"/>
              </w:rPr>
              <w:t xml:space="preserve">oštar bol u grudima koji se može pojačati </w:t>
            </w:r>
          </w:p>
          <w:p w14:paraId="24B4B4A0" w14:textId="77777777" w:rsidR="00B84911" w:rsidRPr="00B84911" w:rsidRDefault="00B84911" w:rsidP="00B84911">
            <w:pPr>
              <w:tabs>
                <w:tab w:val="center" w:pos="4536"/>
                <w:tab w:val="right" w:pos="9072"/>
              </w:tabs>
              <w:ind w:left="720"/>
              <w:contextualSpacing/>
              <w:rPr>
                <w:rFonts w:eastAsia="Calibri"/>
                <w:sz w:val="22"/>
                <w:szCs w:val="22"/>
              </w:rPr>
            </w:pPr>
            <w:r w:rsidRPr="00B84911">
              <w:rPr>
                <w:rFonts w:eastAsia="Calibri"/>
                <w:sz w:val="22"/>
                <w:szCs w:val="22"/>
              </w:rPr>
              <w:t>pri dubokom disanju</w:t>
            </w:r>
          </w:p>
          <w:p w14:paraId="438236FD" w14:textId="77777777" w:rsidR="00B84911" w:rsidRPr="00B84911" w:rsidRDefault="00B84911" w:rsidP="0067433C">
            <w:pPr>
              <w:numPr>
                <w:ilvl w:val="0"/>
                <w:numId w:val="8"/>
              </w:numPr>
              <w:tabs>
                <w:tab w:val="left" w:pos="284"/>
                <w:tab w:val="center" w:pos="4536"/>
                <w:tab w:val="right" w:pos="9072"/>
              </w:tabs>
              <w:jc w:val="both"/>
              <w:rPr>
                <w:rFonts w:eastAsia="Calibri"/>
                <w:sz w:val="22"/>
                <w:szCs w:val="22"/>
              </w:rPr>
            </w:pPr>
            <w:r w:rsidRPr="00B84911">
              <w:rPr>
                <w:rFonts w:eastAsia="Calibri"/>
                <w:sz w:val="22"/>
                <w:szCs w:val="22"/>
              </w:rPr>
              <w:t>jaka ošamućenost ili vrtoglavica</w:t>
            </w:r>
          </w:p>
          <w:p w14:paraId="75847215" w14:textId="77777777" w:rsidR="00B84911" w:rsidRPr="00B84911" w:rsidRDefault="00B84911" w:rsidP="0067433C">
            <w:pPr>
              <w:numPr>
                <w:ilvl w:val="0"/>
                <w:numId w:val="8"/>
              </w:numPr>
              <w:tabs>
                <w:tab w:val="left" w:pos="284"/>
                <w:tab w:val="center" w:pos="4536"/>
                <w:tab w:val="right" w:pos="9072"/>
              </w:tabs>
              <w:jc w:val="both"/>
              <w:rPr>
                <w:rFonts w:eastAsia="Calibri"/>
                <w:sz w:val="22"/>
                <w:szCs w:val="22"/>
              </w:rPr>
            </w:pPr>
            <w:r w:rsidRPr="00B84911">
              <w:rPr>
                <w:rFonts w:eastAsia="Calibri"/>
                <w:sz w:val="22"/>
                <w:szCs w:val="22"/>
              </w:rPr>
              <w:t>ubrzani ili nepravilni otkucaji srca</w:t>
            </w:r>
          </w:p>
          <w:p w14:paraId="7519783A" w14:textId="77777777" w:rsidR="00B84911" w:rsidRPr="00B84911" w:rsidRDefault="00B84911" w:rsidP="0067433C">
            <w:pPr>
              <w:numPr>
                <w:ilvl w:val="0"/>
                <w:numId w:val="8"/>
              </w:numPr>
              <w:tabs>
                <w:tab w:val="left" w:pos="284"/>
                <w:tab w:val="center" w:pos="4536"/>
                <w:tab w:val="right" w:pos="9072"/>
              </w:tabs>
              <w:jc w:val="both"/>
              <w:rPr>
                <w:rFonts w:eastAsia="Calibri"/>
                <w:sz w:val="22"/>
                <w:szCs w:val="22"/>
              </w:rPr>
            </w:pPr>
            <w:r w:rsidRPr="00B84911">
              <w:rPr>
                <w:rFonts w:eastAsia="Calibri"/>
                <w:sz w:val="22"/>
                <w:szCs w:val="22"/>
              </w:rPr>
              <w:t>jak bol u želucu</w:t>
            </w:r>
          </w:p>
          <w:p w14:paraId="6D2638C9" w14:textId="22646C4D" w:rsidR="00B84911" w:rsidRPr="00B84911" w:rsidRDefault="00B84911" w:rsidP="00B84911">
            <w:pPr>
              <w:tabs>
                <w:tab w:val="left" w:pos="284"/>
                <w:tab w:val="center" w:pos="4536"/>
                <w:tab w:val="right" w:pos="9072"/>
              </w:tabs>
              <w:jc w:val="both"/>
              <w:rPr>
                <w:sz w:val="22"/>
                <w:szCs w:val="24"/>
              </w:rPr>
            </w:pPr>
            <w:r w:rsidRPr="00B84911">
              <w:rPr>
                <w:sz w:val="22"/>
                <w:szCs w:val="24"/>
              </w:rPr>
              <w:t>Ako niste sigurni, razgovarajte sa l</w:t>
            </w:r>
            <w:r>
              <w:rPr>
                <w:sz w:val="22"/>
                <w:szCs w:val="24"/>
              </w:rPr>
              <w:t>j</w:t>
            </w:r>
            <w:r w:rsidRPr="00B84911">
              <w:rPr>
                <w:sz w:val="22"/>
                <w:szCs w:val="24"/>
              </w:rPr>
              <w:t>ekarom, jer se neki od ovih simptoma, kao što su kašalj i nedostatak vazduha, mogu zam</w:t>
            </w:r>
            <w:r w:rsidR="004316C0">
              <w:rPr>
                <w:sz w:val="22"/>
                <w:szCs w:val="24"/>
              </w:rPr>
              <w:t>i</w:t>
            </w:r>
            <w:r>
              <w:rPr>
                <w:sz w:val="22"/>
                <w:szCs w:val="24"/>
              </w:rPr>
              <w:t>j</w:t>
            </w:r>
            <w:r w:rsidRPr="00B84911">
              <w:rPr>
                <w:sz w:val="22"/>
                <w:szCs w:val="24"/>
              </w:rPr>
              <w:t>eniti sa simptomima koji se javljaju u manje ozbiljnim stanjima, kao što je infekcija respiratornih puteva (npr. „obična prehlada“)</w:t>
            </w:r>
          </w:p>
        </w:tc>
        <w:tc>
          <w:tcPr>
            <w:tcW w:w="4977" w:type="dxa"/>
            <w:tcBorders>
              <w:top w:val="single" w:sz="4" w:space="0" w:color="auto"/>
              <w:left w:val="single" w:sz="4" w:space="0" w:color="auto"/>
              <w:bottom w:val="single" w:sz="4" w:space="0" w:color="auto"/>
              <w:right w:val="single" w:sz="4" w:space="0" w:color="auto"/>
            </w:tcBorders>
            <w:hideMark/>
          </w:tcPr>
          <w:p w14:paraId="6E5D70A0" w14:textId="77777777" w:rsidR="00B84911" w:rsidRPr="00B84911" w:rsidRDefault="00B84911" w:rsidP="00B84911">
            <w:pPr>
              <w:tabs>
                <w:tab w:val="center" w:pos="4536"/>
                <w:tab w:val="right" w:pos="9072"/>
              </w:tabs>
              <w:rPr>
                <w:rFonts w:eastAsia="Calibri"/>
                <w:sz w:val="22"/>
                <w:szCs w:val="22"/>
              </w:rPr>
            </w:pPr>
            <w:r w:rsidRPr="00B84911">
              <w:rPr>
                <w:rFonts w:eastAsia="Calibri"/>
                <w:sz w:val="22"/>
                <w:szCs w:val="22"/>
              </w:rPr>
              <w:t>Plućna embolija</w:t>
            </w:r>
          </w:p>
        </w:tc>
      </w:tr>
      <w:tr w:rsidR="00B84911" w:rsidRPr="00B84911" w14:paraId="4054097F" w14:textId="77777777" w:rsidTr="00B84911">
        <w:tc>
          <w:tcPr>
            <w:tcW w:w="4977" w:type="dxa"/>
            <w:tcBorders>
              <w:top w:val="single" w:sz="4" w:space="0" w:color="auto"/>
              <w:left w:val="single" w:sz="4" w:space="0" w:color="auto"/>
              <w:bottom w:val="single" w:sz="4" w:space="0" w:color="auto"/>
              <w:right w:val="single" w:sz="4" w:space="0" w:color="auto"/>
            </w:tcBorders>
            <w:hideMark/>
          </w:tcPr>
          <w:p w14:paraId="2691B732" w14:textId="77777777" w:rsidR="00B84911" w:rsidRPr="00B84911" w:rsidRDefault="00B84911" w:rsidP="00B84911">
            <w:pPr>
              <w:tabs>
                <w:tab w:val="left" w:pos="284"/>
                <w:tab w:val="center" w:pos="4536"/>
                <w:tab w:val="right" w:pos="9072"/>
              </w:tabs>
              <w:jc w:val="both"/>
              <w:rPr>
                <w:rFonts w:eastAsia="Calibri"/>
                <w:sz w:val="22"/>
                <w:szCs w:val="24"/>
              </w:rPr>
            </w:pPr>
            <w:r w:rsidRPr="00B84911">
              <w:rPr>
                <w:rFonts w:eastAsia="Calibri"/>
                <w:sz w:val="22"/>
                <w:szCs w:val="24"/>
              </w:rPr>
              <w:t>Simptomi koji se najčešće javljaju u jednom oku:</w:t>
            </w:r>
          </w:p>
          <w:p w14:paraId="3F2DCFA2" w14:textId="77777777" w:rsidR="00B84911" w:rsidRPr="00B84911" w:rsidRDefault="00B84911" w:rsidP="0067433C">
            <w:pPr>
              <w:numPr>
                <w:ilvl w:val="0"/>
                <w:numId w:val="9"/>
              </w:numPr>
              <w:tabs>
                <w:tab w:val="left" w:pos="284"/>
                <w:tab w:val="center" w:pos="4536"/>
                <w:tab w:val="right" w:pos="9072"/>
              </w:tabs>
              <w:jc w:val="both"/>
              <w:rPr>
                <w:rFonts w:eastAsia="Calibri"/>
                <w:sz w:val="22"/>
                <w:szCs w:val="22"/>
              </w:rPr>
            </w:pPr>
            <w:r w:rsidRPr="00B84911">
              <w:rPr>
                <w:rFonts w:eastAsia="Calibri"/>
                <w:sz w:val="22"/>
                <w:szCs w:val="22"/>
              </w:rPr>
              <w:t>trenutni gubitak vida ili</w:t>
            </w:r>
          </w:p>
          <w:p w14:paraId="5B8344DA" w14:textId="77777777" w:rsidR="00B84911" w:rsidRPr="00B84911" w:rsidRDefault="00B84911" w:rsidP="0067433C">
            <w:pPr>
              <w:numPr>
                <w:ilvl w:val="0"/>
                <w:numId w:val="9"/>
              </w:numPr>
              <w:tabs>
                <w:tab w:val="left" w:pos="284"/>
                <w:tab w:val="center" w:pos="4536"/>
                <w:tab w:val="right" w:pos="9072"/>
              </w:tabs>
              <w:jc w:val="both"/>
              <w:rPr>
                <w:rFonts w:eastAsia="Calibri"/>
                <w:sz w:val="22"/>
                <w:szCs w:val="22"/>
              </w:rPr>
            </w:pPr>
            <w:r w:rsidRPr="00B84911">
              <w:rPr>
                <w:rFonts w:eastAsia="Calibri"/>
                <w:sz w:val="22"/>
                <w:szCs w:val="22"/>
              </w:rPr>
              <w:t>bezbolno zamućenje vida koje može napredovati do gubitka vida</w:t>
            </w:r>
          </w:p>
        </w:tc>
        <w:tc>
          <w:tcPr>
            <w:tcW w:w="4977" w:type="dxa"/>
            <w:tcBorders>
              <w:top w:val="single" w:sz="4" w:space="0" w:color="auto"/>
              <w:left w:val="single" w:sz="4" w:space="0" w:color="auto"/>
              <w:bottom w:val="single" w:sz="4" w:space="0" w:color="auto"/>
              <w:right w:val="single" w:sz="4" w:space="0" w:color="auto"/>
            </w:tcBorders>
            <w:hideMark/>
          </w:tcPr>
          <w:p w14:paraId="55F55894" w14:textId="77777777" w:rsidR="00B84911" w:rsidRPr="00B84911" w:rsidRDefault="00B84911" w:rsidP="00B84911">
            <w:pPr>
              <w:tabs>
                <w:tab w:val="center" w:pos="4536"/>
                <w:tab w:val="right" w:pos="9072"/>
              </w:tabs>
              <w:rPr>
                <w:rFonts w:eastAsia="Calibri"/>
                <w:sz w:val="22"/>
                <w:szCs w:val="22"/>
              </w:rPr>
            </w:pPr>
            <w:r w:rsidRPr="00B84911">
              <w:rPr>
                <w:rFonts w:eastAsia="Calibri"/>
                <w:sz w:val="22"/>
                <w:szCs w:val="22"/>
              </w:rPr>
              <w:t>Tromboza retinalne vene (krvni ugrušak u oku)</w:t>
            </w:r>
          </w:p>
        </w:tc>
      </w:tr>
      <w:tr w:rsidR="00B84911" w:rsidRPr="00B84911" w14:paraId="58E8E702" w14:textId="77777777" w:rsidTr="00B84911">
        <w:trPr>
          <w:trHeight w:val="3401"/>
        </w:trPr>
        <w:tc>
          <w:tcPr>
            <w:tcW w:w="4977" w:type="dxa"/>
            <w:tcBorders>
              <w:top w:val="single" w:sz="4" w:space="0" w:color="auto"/>
              <w:left w:val="single" w:sz="4" w:space="0" w:color="auto"/>
              <w:bottom w:val="single" w:sz="4" w:space="0" w:color="auto"/>
              <w:right w:val="single" w:sz="4" w:space="0" w:color="auto"/>
            </w:tcBorders>
            <w:hideMark/>
          </w:tcPr>
          <w:p w14:paraId="328CD90A" w14:textId="04A9AE8C" w:rsidR="00B84911" w:rsidRPr="00B84911" w:rsidRDefault="00B84911" w:rsidP="0067433C">
            <w:pPr>
              <w:numPr>
                <w:ilvl w:val="0"/>
                <w:numId w:val="10"/>
              </w:numPr>
              <w:tabs>
                <w:tab w:val="clear" w:pos="576"/>
                <w:tab w:val="num" w:pos="720"/>
                <w:tab w:val="center" w:pos="4536"/>
                <w:tab w:val="right" w:pos="9072"/>
              </w:tabs>
              <w:ind w:left="720" w:hanging="360"/>
              <w:rPr>
                <w:rFonts w:eastAsia="Calibri"/>
                <w:sz w:val="22"/>
                <w:szCs w:val="22"/>
                <w:lang w:val="de-DE"/>
              </w:rPr>
            </w:pPr>
            <w:r w:rsidRPr="00B84911">
              <w:rPr>
                <w:rFonts w:eastAsia="Calibri"/>
                <w:sz w:val="22"/>
                <w:szCs w:val="22"/>
                <w:lang w:val="de-DE"/>
              </w:rPr>
              <w:t>bol u grudima, nelagodnost, pritisak, os</w:t>
            </w:r>
            <w:r>
              <w:rPr>
                <w:rFonts w:eastAsia="Calibri"/>
                <w:sz w:val="22"/>
                <w:szCs w:val="22"/>
                <w:lang w:val="de-DE"/>
              </w:rPr>
              <w:t>j</w:t>
            </w:r>
            <w:r w:rsidRPr="00B84911">
              <w:rPr>
                <w:rFonts w:eastAsia="Calibri"/>
                <w:sz w:val="22"/>
                <w:szCs w:val="22"/>
                <w:lang w:val="de-DE"/>
              </w:rPr>
              <w:t>ećaj     težine</w:t>
            </w:r>
          </w:p>
          <w:p w14:paraId="606F1059" w14:textId="1F49C2CD" w:rsidR="00B84911" w:rsidRPr="00B84911" w:rsidRDefault="00B84911" w:rsidP="0067433C">
            <w:pPr>
              <w:numPr>
                <w:ilvl w:val="0"/>
                <w:numId w:val="10"/>
              </w:numPr>
              <w:tabs>
                <w:tab w:val="clear" w:pos="576"/>
                <w:tab w:val="num" w:pos="720"/>
                <w:tab w:val="center" w:pos="4536"/>
                <w:tab w:val="right" w:pos="9072"/>
              </w:tabs>
              <w:ind w:left="720" w:hanging="360"/>
              <w:rPr>
                <w:rFonts w:eastAsia="Calibri"/>
                <w:sz w:val="22"/>
                <w:szCs w:val="22"/>
                <w:lang w:val="de-DE"/>
              </w:rPr>
            </w:pPr>
            <w:r w:rsidRPr="00B84911">
              <w:rPr>
                <w:rFonts w:eastAsia="Calibri"/>
                <w:sz w:val="22"/>
                <w:szCs w:val="22"/>
                <w:lang w:val="de-DE"/>
              </w:rPr>
              <w:t>os</w:t>
            </w:r>
            <w:r>
              <w:rPr>
                <w:rFonts w:eastAsia="Calibri"/>
                <w:sz w:val="22"/>
                <w:szCs w:val="22"/>
                <w:lang w:val="de-DE"/>
              </w:rPr>
              <w:t>j</w:t>
            </w:r>
            <w:r w:rsidRPr="00B84911">
              <w:rPr>
                <w:rFonts w:eastAsia="Calibri"/>
                <w:sz w:val="22"/>
                <w:szCs w:val="22"/>
                <w:lang w:val="de-DE"/>
              </w:rPr>
              <w:t>ećaj stezanja ili punoće u grudima, ruci ili      ispod grudne kosti</w:t>
            </w:r>
          </w:p>
          <w:p w14:paraId="1FD31D9F" w14:textId="343937B2" w:rsidR="00B84911" w:rsidRPr="00B84911" w:rsidRDefault="00B84911" w:rsidP="0067433C">
            <w:pPr>
              <w:numPr>
                <w:ilvl w:val="0"/>
                <w:numId w:val="10"/>
              </w:numPr>
              <w:tabs>
                <w:tab w:val="clear" w:pos="576"/>
                <w:tab w:val="num" w:pos="720"/>
                <w:tab w:val="center" w:pos="4536"/>
                <w:tab w:val="right" w:pos="9072"/>
              </w:tabs>
              <w:ind w:left="720" w:hanging="360"/>
              <w:rPr>
                <w:rFonts w:eastAsia="Calibri"/>
                <w:sz w:val="22"/>
                <w:szCs w:val="22"/>
                <w:lang w:val="de-DE"/>
              </w:rPr>
            </w:pPr>
            <w:r w:rsidRPr="00B84911">
              <w:rPr>
                <w:rFonts w:eastAsia="Calibri"/>
                <w:sz w:val="22"/>
                <w:szCs w:val="22"/>
                <w:lang w:val="de-DE"/>
              </w:rPr>
              <w:t>os</w:t>
            </w:r>
            <w:r>
              <w:rPr>
                <w:rFonts w:eastAsia="Calibri"/>
                <w:sz w:val="22"/>
                <w:szCs w:val="22"/>
                <w:lang w:val="de-DE"/>
              </w:rPr>
              <w:t>j</w:t>
            </w:r>
            <w:r w:rsidRPr="00B84911">
              <w:rPr>
                <w:rFonts w:eastAsia="Calibri"/>
                <w:sz w:val="22"/>
                <w:szCs w:val="22"/>
                <w:lang w:val="de-DE"/>
              </w:rPr>
              <w:t>ećaj punoće, poremećaj varenja ili osećaj gušenja</w:t>
            </w:r>
          </w:p>
          <w:p w14:paraId="012416D6" w14:textId="019B7E66" w:rsidR="00B84911" w:rsidRPr="00B84911" w:rsidRDefault="00B84911" w:rsidP="0067433C">
            <w:pPr>
              <w:numPr>
                <w:ilvl w:val="0"/>
                <w:numId w:val="10"/>
              </w:numPr>
              <w:tabs>
                <w:tab w:val="clear" w:pos="576"/>
                <w:tab w:val="num" w:pos="720"/>
                <w:tab w:val="center" w:pos="4536"/>
                <w:tab w:val="right" w:pos="9072"/>
              </w:tabs>
              <w:ind w:left="720" w:hanging="360"/>
              <w:rPr>
                <w:rFonts w:eastAsia="Calibri"/>
                <w:sz w:val="22"/>
                <w:szCs w:val="22"/>
                <w:lang w:val="de-DE"/>
              </w:rPr>
            </w:pPr>
            <w:r w:rsidRPr="00B84911">
              <w:rPr>
                <w:rFonts w:eastAsia="Calibri"/>
                <w:sz w:val="22"/>
                <w:szCs w:val="22"/>
                <w:lang w:val="de-DE"/>
              </w:rPr>
              <w:t>nelagodnost u gornjem d</w:t>
            </w:r>
            <w:r>
              <w:rPr>
                <w:rFonts w:eastAsia="Calibri"/>
                <w:sz w:val="22"/>
                <w:szCs w:val="22"/>
                <w:lang w:val="de-DE"/>
              </w:rPr>
              <w:t>ij</w:t>
            </w:r>
            <w:r w:rsidRPr="00B84911">
              <w:rPr>
                <w:rFonts w:eastAsia="Calibri"/>
                <w:sz w:val="22"/>
                <w:szCs w:val="22"/>
                <w:lang w:val="de-DE"/>
              </w:rPr>
              <w:t>elu t</w:t>
            </w:r>
            <w:r>
              <w:rPr>
                <w:rFonts w:eastAsia="Calibri"/>
                <w:sz w:val="22"/>
                <w:szCs w:val="22"/>
                <w:lang w:val="de-DE"/>
              </w:rPr>
              <w:t>ij</w:t>
            </w:r>
            <w:r w:rsidRPr="00B84911">
              <w:rPr>
                <w:rFonts w:eastAsia="Calibri"/>
                <w:sz w:val="22"/>
                <w:szCs w:val="22"/>
                <w:lang w:val="de-DE"/>
              </w:rPr>
              <w:t>ela koja se širi u leđa, vilicu, grlo, ruku ili želudac</w:t>
            </w:r>
          </w:p>
          <w:p w14:paraId="608CBA73" w14:textId="77777777" w:rsidR="00B84911" w:rsidRPr="00B84911" w:rsidRDefault="00B84911" w:rsidP="0067433C">
            <w:pPr>
              <w:numPr>
                <w:ilvl w:val="0"/>
                <w:numId w:val="10"/>
              </w:numPr>
              <w:tabs>
                <w:tab w:val="clear" w:pos="576"/>
                <w:tab w:val="num" w:pos="720"/>
                <w:tab w:val="center" w:pos="4536"/>
                <w:tab w:val="right" w:pos="9072"/>
              </w:tabs>
              <w:ind w:left="720" w:hanging="360"/>
              <w:rPr>
                <w:rFonts w:eastAsia="Calibri"/>
                <w:sz w:val="22"/>
                <w:szCs w:val="22"/>
              </w:rPr>
            </w:pPr>
            <w:r w:rsidRPr="00B84911">
              <w:rPr>
                <w:rFonts w:eastAsia="Calibri"/>
                <w:sz w:val="22"/>
                <w:szCs w:val="22"/>
              </w:rPr>
              <w:t>preznojavanje, mučnina, povraćanje ili vrtoglavica</w:t>
            </w:r>
          </w:p>
          <w:p w14:paraId="11D9BC27" w14:textId="77777777" w:rsidR="00B84911" w:rsidRPr="00B84911" w:rsidRDefault="00B84911" w:rsidP="0067433C">
            <w:pPr>
              <w:numPr>
                <w:ilvl w:val="0"/>
                <w:numId w:val="10"/>
              </w:numPr>
              <w:tabs>
                <w:tab w:val="clear" w:pos="576"/>
                <w:tab w:val="num" w:pos="720"/>
                <w:tab w:val="center" w:pos="4536"/>
                <w:tab w:val="right" w:pos="9072"/>
              </w:tabs>
              <w:ind w:left="720" w:hanging="360"/>
              <w:rPr>
                <w:rFonts w:eastAsia="Calibri"/>
                <w:sz w:val="22"/>
                <w:szCs w:val="22"/>
              </w:rPr>
            </w:pPr>
            <w:r w:rsidRPr="00B84911">
              <w:rPr>
                <w:rFonts w:eastAsia="Calibri"/>
                <w:sz w:val="22"/>
                <w:szCs w:val="22"/>
              </w:rPr>
              <w:t>izražena malaksalost, anksioznost ili nedostatak vazduha</w:t>
            </w:r>
          </w:p>
          <w:p w14:paraId="6B374B9D" w14:textId="6913D219" w:rsidR="00B84911" w:rsidRPr="00B84911" w:rsidRDefault="00B84911" w:rsidP="0067433C">
            <w:pPr>
              <w:pStyle w:val="ListParagraph"/>
              <w:numPr>
                <w:ilvl w:val="0"/>
                <w:numId w:val="13"/>
              </w:numPr>
              <w:tabs>
                <w:tab w:val="left" w:pos="284"/>
                <w:tab w:val="center" w:pos="4536"/>
                <w:tab w:val="right" w:pos="9072"/>
              </w:tabs>
              <w:jc w:val="both"/>
              <w:rPr>
                <w:rFonts w:eastAsia="Calibri"/>
                <w:sz w:val="22"/>
                <w:szCs w:val="22"/>
              </w:rPr>
            </w:pPr>
            <w:r w:rsidRPr="00B84911">
              <w:rPr>
                <w:rFonts w:eastAsia="Calibri"/>
                <w:sz w:val="22"/>
                <w:szCs w:val="22"/>
              </w:rPr>
              <w:t>ubrzani ili nepravilni otkucaji srca</w:t>
            </w:r>
          </w:p>
        </w:tc>
        <w:tc>
          <w:tcPr>
            <w:tcW w:w="4977" w:type="dxa"/>
            <w:tcBorders>
              <w:top w:val="single" w:sz="4" w:space="0" w:color="auto"/>
              <w:left w:val="single" w:sz="4" w:space="0" w:color="auto"/>
              <w:bottom w:val="single" w:sz="4" w:space="0" w:color="auto"/>
              <w:right w:val="single" w:sz="4" w:space="0" w:color="auto"/>
            </w:tcBorders>
            <w:hideMark/>
          </w:tcPr>
          <w:p w14:paraId="435CC470" w14:textId="77777777" w:rsidR="00B84911" w:rsidRPr="00B84911" w:rsidRDefault="00B84911" w:rsidP="00B84911">
            <w:pPr>
              <w:tabs>
                <w:tab w:val="center" w:pos="4536"/>
                <w:tab w:val="right" w:pos="9072"/>
              </w:tabs>
              <w:rPr>
                <w:rFonts w:eastAsia="Calibri"/>
                <w:sz w:val="22"/>
                <w:szCs w:val="22"/>
              </w:rPr>
            </w:pPr>
            <w:r w:rsidRPr="00B84911">
              <w:rPr>
                <w:rFonts w:eastAsia="Calibri"/>
                <w:sz w:val="22"/>
                <w:szCs w:val="22"/>
              </w:rPr>
              <w:t>Srčani udar</w:t>
            </w:r>
          </w:p>
        </w:tc>
      </w:tr>
      <w:tr w:rsidR="00B84911" w:rsidRPr="00B84911" w14:paraId="41A1D726" w14:textId="77777777" w:rsidTr="00B84911">
        <w:tc>
          <w:tcPr>
            <w:tcW w:w="4977" w:type="dxa"/>
            <w:tcBorders>
              <w:top w:val="single" w:sz="4" w:space="0" w:color="auto"/>
              <w:left w:val="single" w:sz="4" w:space="0" w:color="auto"/>
              <w:bottom w:val="single" w:sz="4" w:space="0" w:color="auto"/>
              <w:right w:val="single" w:sz="4" w:space="0" w:color="auto"/>
            </w:tcBorders>
          </w:tcPr>
          <w:p w14:paraId="79F32E43" w14:textId="29CCEBA8" w:rsidR="00B84911" w:rsidRPr="00B84911" w:rsidRDefault="00B84911" w:rsidP="0067433C">
            <w:pPr>
              <w:numPr>
                <w:ilvl w:val="0"/>
                <w:numId w:val="11"/>
              </w:numPr>
              <w:tabs>
                <w:tab w:val="left" w:pos="284"/>
                <w:tab w:val="center" w:pos="4536"/>
                <w:tab w:val="right" w:pos="9072"/>
              </w:tabs>
              <w:jc w:val="both"/>
              <w:rPr>
                <w:rFonts w:eastAsia="Calibri"/>
                <w:sz w:val="22"/>
                <w:szCs w:val="22"/>
              </w:rPr>
            </w:pPr>
            <w:r w:rsidRPr="00B84911">
              <w:rPr>
                <w:rFonts w:eastAsia="Calibri"/>
                <w:sz w:val="22"/>
                <w:szCs w:val="22"/>
              </w:rPr>
              <w:t>iznenadna slabost ili trnjenje lica, ruke ili noge, naročito na jednoj strani t</w:t>
            </w:r>
            <w:r>
              <w:rPr>
                <w:rFonts w:eastAsia="Calibri"/>
                <w:sz w:val="22"/>
                <w:szCs w:val="22"/>
              </w:rPr>
              <w:t>ij</w:t>
            </w:r>
            <w:r w:rsidRPr="00B84911">
              <w:rPr>
                <w:rFonts w:eastAsia="Calibri"/>
                <w:sz w:val="22"/>
                <w:szCs w:val="22"/>
              </w:rPr>
              <w:t>ela</w:t>
            </w:r>
          </w:p>
          <w:p w14:paraId="0142A7D2" w14:textId="7217C2CA" w:rsidR="00B84911" w:rsidRPr="00B84911" w:rsidRDefault="00B84911" w:rsidP="0067433C">
            <w:pPr>
              <w:numPr>
                <w:ilvl w:val="0"/>
                <w:numId w:val="11"/>
              </w:numPr>
              <w:tabs>
                <w:tab w:val="left" w:pos="284"/>
                <w:tab w:val="center" w:pos="4536"/>
                <w:tab w:val="right" w:pos="9072"/>
              </w:tabs>
              <w:jc w:val="both"/>
              <w:rPr>
                <w:rFonts w:eastAsia="Calibri"/>
                <w:sz w:val="22"/>
                <w:szCs w:val="22"/>
              </w:rPr>
            </w:pPr>
            <w:r w:rsidRPr="00B84911">
              <w:rPr>
                <w:rFonts w:eastAsia="Calibri"/>
                <w:sz w:val="22"/>
                <w:szCs w:val="22"/>
              </w:rPr>
              <w:t>iznenadna zbunjenost, otežan govor ili     otežano razum</w:t>
            </w:r>
            <w:r w:rsidR="00C12D3F">
              <w:rPr>
                <w:rFonts w:eastAsia="Calibri"/>
                <w:sz w:val="22"/>
                <w:szCs w:val="22"/>
              </w:rPr>
              <w:t>ij</w:t>
            </w:r>
            <w:r w:rsidRPr="00B84911">
              <w:rPr>
                <w:rFonts w:eastAsia="Calibri"/>
                <w:sz w:val="22"/>
                <w:szCs w:val="22"/>
              </w:rPr>
              <w:t>evanje</w:t>
            </w:r>
          </w:p>
          <w:p w14:paraId="752CD0EB" w14:textId="77777777" w:rsidR="00B84911" w:rsidRPr="00B84911" w:rsidRDefault="00B84911" w:rsidP="0067433C">
            <w:pPr>
              <w:numPr>
                <w:ilvl w:val="0"/>
                <w:numId w:val="11"/>
              </w:numPr>
              <w:tabs>
                <w:tab w:val="left" w:pos="284"/>
                <w:tab w:val="center" w:pos="4536"/>
                <w:tab w:val="right" w:pos="9072"/>
              </w:tabs>
              <w:jc w:val="both"/>
              <w:rPr>
                <w:sz w:val="22"/>
                <w:szCs w:val="24"/>
                <w:lang w:val="de-DE"/>
              </w:rPr>
            </w:pPr>
            <w:r w:rsidRPr="00B84911">
              <w:rPr>
                <w:rFonts w:eastAsia="Calibri"/>
                <w:sz w:val="22"/>
                <w:szCs w:val="22"/>
                <w:lang w:val="de-DE"/>
              </w:rPr>
              <w:t xml:space="preserve">iznenadni problem sa vidom na jednom ili oba </w:t>
            </w:r>
            <w:r w:rsidRPr="00B84911">
              <w:rPr>
                <w:sz w:val="22"/>
                <w:szCs w:val="24"/>
                <w:lang w:val="de-DE"/>
              </w:rPr>
              <w:t>oka</w:t>
            </w:r>
          </w:p>
          <w:p w14:paraId="5357B8F6" w14:textId="77777777" w:rsidR="00B84911" w:rsidRPr="00B84911" w:rsidRDefault="00B84911" w:rsidP="0067433C">
            <w:pPr>
              <w:numPr>
                <w:ilvl w:val="0"/>
                <w:numId w:val="11"/>
              </w:numPr>
              <w:tabs>
                <w:tab w:val="left" w:pos="284"/>
                <w:tab w:val="center" w:pos="4536"/>
                <w:tab w:val="right" w:pos="9072"/>
              </w:tabs>
              <w:jc w:val="both"/>
              <w:rPr>
                <w:rFonts w:eastAsia="Calibri"/>
                <w:sz w:val="22"/>
                <w:szCs w:val="22"/>
                <w:lang w:val="de-DE"/>
              </w:rPr>
            </w:pPr>
            <w:r w:rsidRPr="00B84911">
              <w:rPr>
                <w:rFonts w:eastAsia="Calibri"/>
                <w:sz w:val="22"/>
                <w:szCs w:val="22"/>
                <w:lang w:val="de-DE"/>
              </w:rPr>
              <w:t>iznenadni problemi sa hodanjem, vrtoglavica,      gubitak ravnoteže ili koordinacije</w:t>
            </w:r>
          </w:p>
          <w:p w14:paraId="675FA8D4" w14:textId="77777777" w:rsidR="00B84911" w:rsidRPr="00B84911" w:rsidRDefault="00B84911" w:rsidP="0067433C">
            <w:pPr>
              <w:numPr>
                <w:ilvl w:val="0"/>
                <w:numId w:val="11"/>
              </w:numPr>
              <w:tabs>
                <w:tab w:val="left" w:pos="284"/>
                <w:tab w:val="center" w:pos="4536"/>
                <w:tab w:val="right" w:pos="9072"/>
              </w:tabs>
              <w:jc w:val="both"/>
              <w:rPr>
                <w:rFonts w:eastAsia="Calibri"/>
                <w:sz w:val="22"/>
                <w:szCs w:val="22"/>
                <w:lang w:val="de-DE"/>
              </w:rPr>
            </w:pPr>
            <w:r w:rsidRPr="00B84911">
              <w:rPr>
                <w:rFonts w:eastAsia="Calibri"/>
                <w:sz w:val="22"/>
                <w:szCs w:val="22"/>
                <w:lang w:val="de-DE"/>
              </w:rPr>
              <w:t>iznenadna, jaka ili produžena  glavobolja bez      jasnog razloga</w:t>
            </w:r>
          </w:p>
          <w:p w14:paraId="5BDCC9B2" w14:textId="29F38058" w:rsidR="00B84911" w:rsidRPr="00B84911" w:rsidRDefault="00B84911" w:rsidP="0067433C">
            <w:pPr>
              <w:numPr>
                <w:ilvl w:val="0"/>
                <w:numId w:val="11"/>
              </w:numPr>
              <w:tabs>
                <w:tab w:val="left" w:pos="284"/>
                <w:tab w:val="center" w:pos="4536"/>
                <w:tab w:val="right" w:pos="9072"/>
              </w:tabs>
              <w:jc w:val="both"/>
              <w:rPr>
                <w:rFonts w:eastAsia="Calibri"/>
                <w:sz w:val="22"/>
                <w:szCs w:val="22"/>
                <w:lang w:val="de-DE"/>
              </w:rPr>
            </w:pPr>
            <w:r w:rsidRPr="00B84911">
              <w:rPr>
                <w:rFonts w:eastAsia="Calibri"/>
                <w:sz w:val="22"/>
                <w:szCs w:val="22"/>
                <w:lang w:val="de-DE"/>
              </w:rPr>
              <w:lastRenderedPageBreak/>
              <w:t>gubitak sv</w:t>
            </w:r>
            <w:r w:rsidR="00C12D3F">
              <w:rPr>
                <w:rFonts w:eastAsia="Calibri"/>
                <w:sz w:val="22"/>
                <w:szCs w:val="22"/>
                <w:lang w:val="de-DE"/>
              </w:rPr>
              <w:t>i</w:t>
            </w:r>
            <w:r w:rsidR="00352630">
              <w:rPr>
                <w:rFonts w:eastAsia="Calibri"/>
                <w:sz w:val="22"/>
                <w:szCs w:val="22"/>
                <w:lang w:val="de-DE"/>
              </w:rPr>
              <w:t>j</w:t>
            </w:r>
            <w:r w:rsidRPr="00B84911">
              <w:rPr>
                <w:rFonts w:eastAsia="Calibri"/>
                <w:sz w:val="22"/>
                <w:szCs w:val="22"/>
                <w:lang w:val="de-DE"/>
              </w:rPr>
              <w:t>esti ili nesvestica sa ili bez epileptičnog napada</w:t>
            </w:r>
          </w:p>
          <w:p w14:paraId="40329518" w14:textId="77777777" w:rsidR="00B84911" w:rsidRPr="00B84911" w:rsidRDefault="00B84911" w:rsidP="00B84911">
            <w:pPr>
              <w:tabs>
                <w:tab w:val="center" w:pos="4536"/>
                <w:tab w:val="right" w:pos="9072"/>
              </w:tabs>
              <w:rPr>
                <w:rFonts w:eastAsia="Calibri"/>
                <w:sz w:val="22"/>
                <w:szCs w:val="22"/>
                <w:lang w:val="de-DE"/>
              </w:rPr>
            </w:pPr>
          </w:p>
          <w:p w14:paraId="6F8E94FB" w14:textId="77777777" w:rsidR="00B84911" w:rsidRPr="00B84911" w:rsidRDefault="00B84911" w:rsidP="00B84911">
            <w:pPr>
              <w:tabs>
                <w:tab w:val="center" w:pos="4536"/>
                <w:tab w:val="right" w:pos="9072"/>
              </w:tabs>
              <w:jc w:val="both"/>
              <w:rPr>
                <w:rFonts w:eastAsia="Calibri"/>
                <w:sz w:val="22"/>
                <w:szCs w:val="22"/>
                <w:lang w:val="de-DE"/>
              </w:rPr>
            </w:pPr>
            <w:r w:rsidRPr="00B84911">
              <w:rPr>
                <w:rFonts w:eastAsia="Calibri"/>
                <w:sz w:val="22"/>
                <w:szCs w:val="22"/>
                <w:lang w:val="de-DE"/>
              </w:rPr>
              <w:t>Ponekad simptomi moždanog udara mogu biti kratkotrajni sa skoro trenutnim i potpunim opravkom, ali i u tom slučaju morate da potražite hitnu medicinsku pomoć, jer ste pod rizikom od ponovnog moždanog udara.</w:t>
            </w:r>
          </w:p>
        </w:tc>
        <w:tc>
          <w:tcPr>
            <w:tcW w:w="4977" w:type="dxa"/>
            <w:tcBorders>
              <w:top w:val="single" w:sz="4" w:space="0" w:color="auto"/>
              <w:left w:val="single" w:sz="4" w:space="0" w:color="auto"/>
              <w:bottom w:val="single" w:sz="4" w:space="0" w:color="auto"/>
              <w:right w:val="single" w:sz="4" w:space="0" w:color="auto"/>
            </w:tcBorders>
            <w:hideMark/>
          </w:tcPr>
          <w:p w14:paraId="4BF6442A" w14:textId="77777777" w:rsidR="00B84911" w:rsidRPr="00B84911" w:rsidRDefault="00B84911" w:rsidP="00B84911">
            <w:pPr>
              <w:tabs>
                <w:tab w:val="center" w:pos="4536"/>
                <w:tab w:val="right" w:pos="9072"/>
              </w:tabs>
              <w:rPr>
                <w:rFonts w:eastAsia="Calibri"/>
                <w:sz w:val="22"/>
                <w:szCs w:val="22"/>
              </w:rPr>
            </w:pPr>
            <w:r w:rsidRPr="00B84911">
              <w:rPr>
                <w:rFonts w:eastAsia="Calibri"/>
                <w:sz w:val="22"/>
                <w:szCs w:val="22"/>
              </w:rPr>
              <w:lastRenderedPageBreak/>
              <w:t>Moždani udar (šlog)</w:t>
            </w:r>
          </w:p>
        </w:tc>
      </w:tr>
      <w:tr w:rsidR="00B84911" w:rsidRPr="00B84911" w14:paraId="2F1C9B63" w14:textId="77777777" w:rsidTr="00B84911">
        <w:tc>
          <w:tcPr>
            <w:tcW w:w="4977" w:type="dxa"/>
            <w:tcBorders>
              <w:top w:val="single" w:sz="4" w:space="0" w:color="auto"/>
              <w:left w:val="single" w:sz="4" w:space="0" w:color="auto"/>
              <w:bottom w:val="single" w:sz="4" w:space="0" w:color="auto"/>
              <w:right w:val="single" w:sz="4" w:space="0" w:color="auto"/>
            </w:tcBorders>
            <w:hideMark/>
          </w:tcPr>
          <w:p w14:paraId="78C7A91D" w14:textId="77777777" w:rsidR="00B84911" w:rsidRPr="00B84911" w:rsidRDefault="00B84911" w:rsidP="0067433C">
            <w:pPr>
              <w:numPr>
                <w:ilvl w:val="0"/>
                <w:numId w:val="12"/>
              </w:numPr>
              <w:tabs>
                <w:tab w:val="left" w:pos="284"/>
                <w:tab w:val="center" w:pos="4536"/>
                <w:tab w:val="right" w:pos="9072"/>
              </w:tabs>
              <w:spacing w:after="200" w:line="276" w:lineRule="auto"/>
              <w:contextualSpacing/>
              <w:jc w:val="both"/>
              <w:rPr>
                <w:rFonts w:eastAsia="Calibri"/>
                <w:sz w:val="22"/>
                <w:szCs w:val="22"/>
              </w:rPr>
            </w:pPr>
            <w:r w:rsidRPr="00B84911">
              <w:rPr>
                <w:rFonts w:eastAsia="Calibri"/>
                <w:sz w:val="22"/>
                <w:szCs w:val="22"/>
              </w:rPr>
              <w:t>oticanje ili blago plavičasta prebojenost ekstremiteta</w:t>
            </w:r>
          </w:p>
          <w:p w14:paraId="1EAFB559" w14:textId="77777777" w:rsidR="00B84911" w:rsidRPr="00B84911" w:rsidRDefault="00B84911" w:rsidP="0067433C">
            <w:pPr>
              <w:numPr>
                <w:ilvl w:val="0"/>
                <w:numId w:val="12"/>
              </w:numPr>
              <w:tabs>
                <w:tab w:val="left" w:pos="284"/>
                <w:tab w:val="center" w:pos="4536"/>
                <w:tab w:val="right" w:pos="9072"/>
              </w:tabs>
              <w:spacing w:after="200" w:line="276" w:lineRule="auto"/>
              <w:contextualSpacing/>
              <w:jc w:val="both"/>
              <w:rPr>
                <w:rFonts w:ascii="Calibri" w:eastAsia="Calibri" w:hAnsi="Calibri"/>
                <w:sz w:val="22"/>
                <w:szCs w:val="22"/>
              </w:rPr>
            </w:pPr>
            <w:r w:rsidRPr="00B84911">
              <w:rPr>
                <w:rFonts w:eastAsia="Calibri"/>
                <w:sz w:val="22"/>
                <w:szCs w:val="22"/>
              </w:rPr>
              <w:t>jak bol u stomaku (akutni abdomen)</w:t>
            </w:r>
          </w:p>
        </w:tc>
        <w:tc>
          <w:tcPr>
            <w:tcW w:w="4977" w:type="dxa"/>
            <w:tcBorders>
              <w:top w:val="single" w:sz="4" w:space="0" w:color="auto"/>
              <w:left w:val="single" w:sz="4" w:space="0" w:color="auto"/>
              <w:bottom w:val="single" w:sz="4" w:space="0" w:color="auto"/>
              <w:right w:val="single" w:sz="4" w:space="0" w:color="auto"/>
            </w:tcBorders>
            <w:hideMark/>
          </w:tcPr>
          <w:p w14:paraId="55CCDBE4" w14:textId="77777777" w:rsidR="00B84911" w:rsidRPr="00B84911" w:rsidRDefault="00B84911" w:rsidP="00B84911">
            <w:pPr>
              <w:tabs>
                <w:tab w:val="center" w:pos="4536"/>
                <w:tab w:val="right" w:pos="9072"/>
              </w:tabs>
              <w:rPr>
                <w:rFonts w:eastAsia="Calibri"/>
                <w:sz w:val="22"/>
                <w:szCs w:val="22"/>
              </w:rPr>
            </w:pPr>
            <w:r w:rsidRPr="00B84911">
              <w:rPr>
                <w:rFonts w:eastAsia="Calibri"/>
                <w:sz w:val="22"/>
                <w:szCs w:val="22"/>
              </w:rPr>
              <w:t>Krvni ugrušci koji blokiraju druge krvne sudove</w:t>
            </w:r>
          </w:p>
        </w:tc>
      </w:tr>
    </w:tbl>
    <w:p w14:paraId="54A1D685" w14:textId="662100F1" w:rsidR="0076483C" w:rsidRPr="00390924" w:rsidRDefault="0076483C" w:rsidP="00A32113">
      <w:pPr>
        <w:rPr>
          <w:bCs/>
          <w:sz w:val="22"/>
          <w:szCs w:val="22"/>
          <w:lang w:val="sr-Latn-CS"/>
        </w:rPr>
      </w:pPr>
    </w:p>
    <w:p w14:paraId="0A66649F" w14:textId="77777777" w:rsidR="00C77D13" w:rsidRPr="00390924" w:rsidRDefault="00C77D13" w:rsidP="00A32113">
      <w:pPr>
        <w:rPr>
          <w:bCs/>
          <w:sz w:val="22"/>
          <w:szCs w:val="22"/>
          <w:lang w:val="sr-Latn-CS"/>
        </w:rPr>
      </w:pPr>
    </w:p>
    <w:p w14:paraId="2ACBD27E" w14:textId="77777777" w:rsidR="00352630" w:rsidRPr="00352630" w:rsidRDefault="00352630" w:rsidP="00352630">
      <w:pPr>
        <w:tabs>
          <w:tab w:val="center" w:pos="4536"/>
          <w:tab w:val="right" w:pos="9072"/>
        </w:tabs>
        <w:rPr>
          <w:rFonts w:eastAsia="Calibri"/>
          <w:b/>
          <w:sz w:val="22"/>
          <w:szCs w:val="22"/>
        </w:rPr>
      </w:pPr>
      <w:r w:rsidRPr="00352630">
        <w:rPr>
          <w:rFonts w:eastAsia="Calibri"/>
          <w:b/>
          <w:sz w:val="22"/>
          <w:szCs w:val="22"/>
        </w:rPr>
        <w:t>KRVNI UGRUŠCI U VENAMA</w:t>
      </w:r>
    </w:p>
    <w:p w14:paraId="6856EF5B" w14:textId="77777777" w:rsidR="00352630" w:rsidRPr="00352630" w:rsidRDefault="00352630" w:rsidP="00352630">
      <w:pPr>
        <w:tabs>
          <w:tab w:val="center" w:pos="4536"/>
          <w:tab w:val="right" w:pos="9072"/>
        </w:tabs>
        <w:jc w:val="both"/>
        <w:rPr>
          <w:rFonts w:eastAsia="Calibri"/>
          <w:b/>
          <w:sz w:val="22"/>
          <w:szCs w:val="22"/>
        </w:rPr>
      </w:pPr>
    </w:p>
    <w:p w14:paraId="6A29701D" w14:textId="77777777" w:rsidR="00352630" w:rsidRPr="00352630" w:rsidRDefault="00352630" w:rsidP="00352630">
      <w:pPr>
        <w:tabs>
          <w:tab w:val="center" w:pos="4536"/>
          <w:tab w:val="right" w:pos="9072"/>
        </w:tabs>
        <w:jc w:val="both"/>
        <w:rPr>
          <w:rFonts w:eastAsia="Calibri"/>
          <w:b/>
          <w:sz w:val="22"/>
          <w:szCs w:val="22"/>
        </w:rPr>
      </w:pPr>
      <w:r w:rsidRPr="00352630">
        <w:rPr>
          <w:rFonts w:eastAsia="Calibri"/>
          <w:b/>
          <w:sz w:val="22"/>
          <w:szCs w:val="22"/>
        </w:rPr>
        <w:t>Šta može da se dogodi ako se krvni ugrušak formira u veni?</w:t>
      </w:r>
    </w:p>
    <w:p w14:paraId="52BF049E" w14:textId="77777777" w:rsidR="00352630" w:rsidRPr="00352630" w:rsidRDefault="00352630" w:rsidP="00352630">
      <w:pPr>
        <w:tabs>
          <w:tab w:val="center" w:pos="4536"/>
          <w:tab w:val="right" w:pos="9072"/>
        </w:tabs>
        <w:jc w:val="both"/>
        <w:rPr>
          <w:rFonts w:eastAsia="Calibri"/>
          <w:sz w:val="22"/>
          <w:szCs w:val="22"/>
        </w:rPr>
      </w:pPr>
    </w:p>
    <w:p w14:paraId="0520F373" w14:textId="31FC5128" w:rsidR="00352630" w:rsidRPr="00352630" w:rsidRDefault="00352630" w:rsidP="0067433C">
      <w:pPr>
        <w:numPr>
          <w:ilvl w:val="0"/>
          <w:numId w:val="14"/>
        </w:numPr>
        <w:tabs>
          <w:tab w:val="left" w:pos="284"/>
          <w:tab w:val="right" w:pos="810"/>
        </w:tabs>
        <w:jc w:val="both"/>
        <w:rPr>
          <w:rFonts w:eastAsia="Calibri"/>
          <w:sz w:val="22"/>
          <w:szCs w:val="22"/>
        </w:rPr>
      </w:pPr>
      <w:r w:rsidRPr="00352630">
        <w:rPr>
          <w:rFonts w:eastAsia="Calibri"/>
          <w:sz w:val="22"/>
          <w:szCs w:val="22"/>
        </w:rPr>
        <w:t xml:space="preserve">Upotreba kombinovanih hormonskih kontraceptiva povezana je sa povećanim rizikom od </w:t>
      </w:r>
      <w:proofErr w:type="gramStart"/>
      <w:r w:rsidRPr="00352630">
        <w:rPr>
          <w:rFonts w:eastAsia="Calibri"/>
          <w:sz w:val="22"/>
          <w:szCs w:val="22"/>
        </w:rPr>
        <w:t>stvaranja  krvnih</w:t>
      </w:r>
      <w:proofErr w:type="gramEnd"/>
      <w:r w:rsidRPr="00352630">
        <w:rPr>
          <w:rFonts w:eastAsia="Calibri"/>
          <w:sz w:val="22"/>
          <w:szCs w:val="22"/>
        </w:rPr>
        <w:t xml:space="preserve"> ugrušaka u veni (venska tomboza). Međutim, ova neželjena dejstva su r</w:t>
      </w:r>
      <w:r>
        <w:rPr>
          <w:rFonts w:eastAsia="Calibri"/>
          <w:sz w:val="22"/>
          <w:szCs w:val="22"/>
        </w:rPr>
        <w:t>ij</w:t>
      </w:r>
      <w:r w:rsidRPr="00352630">
        <w:rPr>
          <w:rFonts w:eastAsia="Calibri"/>
          <w:sz w:val="22"/>
          <w:szCs w:val="22"/>
        </w:rPr>
        <w:t>etka. Najčešće se javljaju tokom prve godine uzimanja kombinovanih hormonskih kontraceptiva.</w:t>
      </w:r>
    </w:p>
    <w:p w14:paraId="5C283248" w14:textId="77777777" w:rsidR="00352630" w:rsidRPr="00352630" w:rsidRDefault="00352630" w:rsidP="0067433C">
      <w:pPr>
        <w:numPr>
          <w:ilvl w:val="0"/>
          <w:numId w:val="14"/>
        </w:numPr>
        <w:tabs>
          <w:tab w:val="left" w:pos="284"/>
          <w:tab w:val="right" w:pos="810"/>
        </w:tabs>
        <w:jc w:val="both"/>
        <w:rPr>
          <w:rFonts w:eastAsia="Calibri"/>
          <w:sz w:val="22"/>
          <w:szCs w:val="22"/>
        </w:rPr>
      </w:pPr>
      <w:r w:rsidRPr="00352630">
        <w:rPr>
          <w:rFonts w:eastAsia="Calibri"/>
          <w:sz w:val="22"/>
          <w:szCs w:val="22"/>
        </w:rPr>
        <w:t>Ako se krvni ugrušak formira u veni noge ili stopala, može uzrokovati trombozu dubokih vena (TDV).</w:t>
      </w:r>
    </w:p>
    <w:p w14:paraId="0D1DD425" w14:textId="7C599677" w:rsidR="00352630" w:rsidRPr="00352630" w:rsidRDefault="00352630" w:rsidP="0067433C">
      <w:pPr>
        <w:numPr>
          <w:ilvl w:val="0"/>
          <w:numId w:val="14"/>
        </w:numPr>
        <w:tabs>
          <w:tab w:val="left" w:pos="284"/>
          <w:tab w:val="right" w:pos="810"/>
        </w:tabs>
        <w:jc w:val="both"/>
        <w:rPr>
          <w:rFonts w:eastAsia="Calibri"/>
          <w:sz w:val="22"/>
          <w:szCs w:val="22"/>
        </w:rPr>
      </w:pPr>
      <w:r w:rsidRPr="00352630">
        <w:rPr>
          <w:rFonts w:eastAsia="Calibri"/>
          <w:sz w:val="22"/>
          <w:szCs w:val="22"/>
        </w:rPr>
        <w:t>Ako se krvni ugrušak prem</w:t>
      </w:r>
      <w:r>
        <w:rPr>
          <w:rFonts w:eastAsia="Calibri"/>
          <w:sz w:val="22"/>
          <w:szCs w:val="22"/>
        </w:rPr>
        <w:t>j</w:t>
      </w:r>
      <w:r w:rsidRPr="00352630">
        <w:rPr>
          <w:rFonts w:eastAsia="Calibri"/>
          <w:sz w:val="22"/>
          <w:szCs w:val="22"/>
        </w:rPr>
        <w:t>esti iz noge i zaustavi u plućima, može uzrokovati plućnu emboliju.</w:t>
      </w:r>
    </w:p>
    <w:p w14:paraId="4C6036B4" w14:textId="29A3E46F" w:rsidR="00352630" w:rsidRPr="00352630" w:rsidRDefault="00352630" w:rsidP="0067433C">
      <w:pPr>
        <w:numPr>
          <w:ilvl w:val="0"/>
          <w:numId w:val="14"/>
        </w:numPr>
        <w:tabs>
          <w:tab w:val="left" w:pos="284"/>
          <w:tab w:val="right" w:pos="810"/>
        </w:tabs>
        <w:jc w:val="both"/>
        <w:rPr>
          <w:rFonts w:eastAsia="Calibri"/>
          <w:sz w:val="22"/>
          <w:szCs w:val="22"/>
        </w:rPr>
      </w:pPr>
      <w:r w:rsidRPr="00352630">
        <w:rPr>
          <w:rFonts w:eastAsia="Calibri"/>
          <w:sz w:val="22"/>
          <w:szCs w:val="22"/>
        </w:rPr>
        <w:t>Veoma r</w:t>
      </w:r>
      <w:r>
        <w:rPr>
          <w:rFonts w:eastAsia="Calibri"/>
          <w:sz w:val="22"/>
          <w:szCs w:val="22"/>
        </w:rPr>
        <w:t>ij</w:t>
      </w:r>
      <w:r w:rsidRPr="00352630">
        <w:rPr>
          <w:rFonts w:eastAsia="Calibri"/>
          <w:sz w:val="22"/>
          <w:szCs w:val="22"/>
        </w:rPr>
        <w:t xml:space="preserve">etko, krvni ugrušak može da se stvori u veni nekog drugog organa, kao što je oko ((tromboza vene mrežnjače (retinalne vene) </w:t>
      </w:r>
      <w:proofErr w:type="gramStart"/>
      <w:r w:rsidRPr="00352630">
        <w:rPr>
          <w:rFonts w:eastAsia="Calibri"/>
          <w:sz w:val="22"/>
          <w:szCs w:val="22"/>
        </w:rPr>
        <w:t>oka</w:t>
      </w:r>
      <w:proofErr w:type="gramEnd"/>
      <w:r w:rsidRPr="00352630">
        <w:rPr>
          <w:rFonts w:eastAsia="Calibri"/>
          <w:sz w:val="22"/>
          <w:szCs w:val="22"/>
        </w:rPr>
        <w:t>)).</w:t>
      </w:r>
    </w:p>
    <w:p w14:paraId="40B68C7F" w14:textId="49ED90CF" w:rsidR="00352630" w:rsidRPr="00352630" w:rsidRDefault="00352630" w:rsidP="00717A41">
      <w:pPr>
        <w:tabs>
          <w:tab w:val="right" w:pos="810"/>
        </w:tabs>
        <w:rPr>
          <w:rFonts w:eastAsia="Calibri"/>
          <w:sz w:val="22"/>
          <w:szCs w:val="22"/>
        </w:rPr>
      </w:pPr>
    </w:p>
    <w:p w14:paraId="3638C0D3" w14:textId="77777777" w:rsidR="00352630" w:rsidRPr="00352630" w:rsidRDefault="00352630" w:rsidP="00352630">
      <w:pPr>
        <w:tabs>
          <w:tab w:val="left" w:pos="720"/>
        </w:tabs>
        <w:jc w:val="both"/>
        <w:rPr>
          <w:rFonts w:eastAsia="Calibri"/>
          <w:b/>
          <w:sz w:val="22"/>
          <w:szCs w:val="22"/>
        </w:rPr>
      </w:pPr>
      <w:r w:rsidRPr="00352630">
        <w:rPr>
          <w:rFonts w:eastAsia="Calibri"/>
          <w:b/>
          <w:sz w:val="22"/>
          <w:szCs w:val="22"/>
        </w:rPr>
        <w:t xml:space="preserve">Kada je rizik </w:t>
      </w:r>
      <w:proofErr w:type="gramStart"/>
      <w:r w:rsidRPr="00352630">
        <w:rPr>
          <w:rFonts w:eastAsia="Calibri"/>
          <w:b/>
          <w:sz w:val="22"/>
          <w:szCs w:val="22"/>
        </w:rPr>
        <w:t>od</w:t>
      </w:r>
      <w:proofErr w:type="gramEnd"/>
      <w:r w:rsidRPr="00352630">
        <w:rPr>
          <w:rFonts w:eastAsia="Calibri"/>
          <w:b/>
          <w:sz w:val="22"/>
          <w:szCs w:val="22"/>
        </w:rPr>
        <w:t xml:space="preserve"> stvaranja krvnog ugruška u veni najveći?</w:t>
      </w:r>
    </w:p>
    <w:p w14:paraId="3A4A2C94" w14:textId="77777777" w:rsidR="00352630" w:rsidRPr="00352630" w:rsidRDefault="00352630" w:rsidP="00352630">
      <w:pPr>
        <w:tabs>
          <w:tab w:val="left" w:pos="720"/>
        </w:tabs>
        <w:jc w:val="both"/>
        <w:rPr>
          <w:rFonts w:eastAsia="Calibri"/>
          <w:b/>
          <w:sz w:val="22"/>
          <w:szCs w:val="22"/>
        </w:rPr>
      </w:pPr>
    </w:p>
    <w:p w14:paraId="4A9D0002" w14:textId="5A7F1133" w:rsidR="00352630" w:rsidRPr="00352630" w:rsidRDefault="00352630" w:rsidP="00352630">
      <w:pPr>
        <w:tabs>
          <w:tab w:val="left" w:pos="720"/>
        </w:tabs>
        <w:rPr>
          <w:rFonts w:eastAsia="Calibri"/>
          <w:b/>
          <w:sz w:val="22"/>
          <w:szCs w:val="22"/>
        </w:rPr>
      </w:pPr>
      <w:r w:rsidRPr="00352630">
        <w:rPr>
          <w:rFonts w:eastAsia="Calibri"/>
          <w:sz w:val="22"/>
          <w:szCs w:val="22"/>
        </w:rPr>
        <w:t>Rizik od stvaranja krvnog ugruška u veni je najveći tokom prve godine uzimanja kombinovanog hormonskog kontraceptiva kada se uzima po prvi put u životu. Rizik takođe može biti povećan ako ponovo počnete da uzimate kombinovane hormonske kontracep</w:t>
      </w:r>
      <w:r>
        <w:rPr>
          <w:rFonts w:eastAsia="Calibri"/>
          <w:sz w:val="22"/>
          <w:szCs w:val="22"/>
        </w:rPr>
        <w:t>tive (isti ili neki drugi) nakon</w:t>
      </w:r>
      <w:r w:rsidRPr="00352630">
        <w:rPr>
          <w:rFonts w:eastAsia="Calibri"/>
          <w:sz w:val="22"/>
          <w:szCs w:val="22"/>
        </w:rPr>
        <w:t xml:space="preserve"> pauze duže od 4 ili više ned</w:t>
      </w:r>
      <w:r>
        <w:rPr>
          <w:rFonts w:eastAsia="Calibri"/>
          <w:sz w:val="22"/>
          <w:szCs w:val="22"/>
        </w:rPr>
        <w:t>j</w:t>
      </w:r>
      <w:r w:rsidRPr="00352630">
        <w:rPr>
          <w:rFonts w:eastAsia="Calibri"/>
          <w:sz w:val="22"/>
          <w:szCs w:val="22"/>
        </w:rPr>
        <w:t>elja.</w:t>
      </w:r>
    </w:p>
    <w:p w14:paraId="04162931" w14:textId="77777777" w:rsidR="00352630" w:rsidRPr="00352630" w:rsidRDefault="00352630" w:rsidP="00352630">
      <w:pPr>
        <w:tabs>
          <w:tab w:val="center" w:pos="4536"/>
          <w:tab w:val="right" w:pos="9072"/>
        </w:tabs>
        <w:ind w:left="720"/>
        <w:contextualSpacing/>
        <w:jc w:val="both"/>
        <w:rPr>
          <w:rFonts w:eastAsia="Calibri"/>
          <w:sz w:val="22"/>
          <w:szCs w:val="22"/>
        </w:rPr>
      </w:pPr>
    </w:p>
    <w:p w14:paraId="6136F5D2" w14:textId="493662B6" w:rsidR="00352630" w:rsidRPr="00352630" w:rsidRDefault="00352630" w:rsidP="00352630">
      <w:pPr>
        <w:tabs>
          <w:tab w:val="left" w:pos="720"/>
        </w:tabs>
        <w:rPr>
          <w:rFonts w:eastAsia="Calibri"/>
          <w:sz w:val="22"/>
          <w:szCs w:val="22"/>
        </w:rPr>
      </w:pPr>
      <w:r w:rsidRPr="00352630">
        <w:rPr>
          <w:rFonts w:eastAsia="Calibri"/>
          <w:sz w:val="22"/>
          <w:szCs w:val="22"/>
        </w:rPr>
        <w:t>Posl</w:t>
      </w:r>
      <w:r w:rsidR="00CA1A3A">
        <w:rPr>
          <w:rFonts w:eastAsia="Calibri"/>
          <w:sz w:val="22"/>
          <w:szCs w:val="22"/>
        </w:rPr>
        <w:t>ij</w:t>
      </w:r>
      <w:r w:rsidRPr="00352630">
        <w:rPr>
          <w:rFonts w:eastAsia="Calibri"/>
          <w:sz w:val="22"/>
          <w:szCs w:val="22"/>
        </w:rPr>
        <w:t>e prve godine, taj rizik se smanjuje, ali je uv</w:t>
      </w:r>
      <w:r>
        <w:rPr>
          <w:rFonts w:eastAsia="Calibri"/>
          <w:sz w:val="22"/>
          <w:szCs w:val="22"/>
        </w:rPr>
        <w:t>ij</w:t>
      </w:r>
      <w:r w:rsidRPr="00352630">
        <w:rPr>
          <w:rFonts w:eastAsia="Calibri"/>
          <w:sz w:val="22"/>
          <w:szCs w:val="22"/>
        </w:rPr>
        <w:t>ek nešto veći u odnosu na to kada ne biste uzimali kombinovane hormonske kontraceptive.</w:t>
      </w:r>
    </w:p>
    <w:p w14:paraId="14815BE6" w14:textId="77777777" w:rsidR="00352630" w:rsidRPr="00352630" w:rsidRDefault="00352630" w:rsidP="00352630">
      <w:pPr>
        <w:tabs>
          <w:tab w:val="left" w:pos="720"/>
        </w:tabs>
        <w:jc w:val="both"/>
        <w:rPr>
          <w:rFonts w:eastAsia="Calibri"/>
          <w:sz w:val="22"/>
          <w:szCs w:val="22"/>
        </w:rPr>
      </w:pPr>
    </w:p>
    <w:p w14:paraId="41AF3B87" w14:textId="6D9D55D2" w:rsidR="00352630" w:rsidRPr="00352630" w:rsidRDefault="00352630" w:rsidP="00352630">
      <w:pPr>
        <w:tabs>
          <w:tab w:val="center" w:pos="4536"/>
          <w:tab w:val="right" w:pos="9072"/>
        </w:tabs>
        <w:jc w:val="both"/>
        <w:rPr>
          <w:rFonts w:eastAsia="Calibri"/>
          <w:sz w:val="22"/>
          <w:szCs w:val="22"/>
        </w:rPr>
      </w:pPr>
      <w:r w:rsidRPr="00352630">
        <w:rPr>
          <w:rFonts w:eastAsia="Calibri"/>
          <w:sz w:val="22"/>
          <w:szCs w:val="22"/>
        </w:rPr>
        <w:t>Kada prestanete da uzimate l</w:t>
      </w:r>
      <w:r>
        <w:rPr>
          <w:rFonts w:eastAsia="Calibri"/>
          <w:sz w:val="22"/>
          <w:szCs w:val="22"/>
        </w:rPr>
        <w:t>ij</w:t>
      </w:r>
      <w:r w:rsidRPr="00352630">
        <w:rPr>
          <w:rFonts w:eastAsia="Calibri"/>
          <w:sz w:val="22"/>
          <w:szCs w:val="22"/>
        </w:rPr>
        <w:t>ek Yaz, rizik od stvaranja krvnih u</w:t>
      </w:r>
      <w:r>
        <w:rPr>
          <w:rFonts w:eastAsia="Calibri"/>
          <w:sz w:val="22"/>
          <w:szCs w:val="22"/>
        </w:rPr>
        <w:t>grušaka se vraća na normalnu vrije</w:t>
      </w:r>
      <w:r w:rsidRPr="00352630">
        <w:rPr>
          <w:rFonts w:eastAsia="Calibri"/>
          <w:sz w:val="22"/>
          <w:szCs w:val="22"/>
        </w:rPr>
        <w:t>dnost unutar nekoliko ned</w:t>
      </w:r>
      <w:r>
        <w:rPr>
          <w:rFonts w:eastAsia="Calibri"/>
          <w:sz w:val="22"/>
          <w:szCs w:val="22"/>
        </w:rPr>
        <w:t>j</w:t>
      </w:r>
      <w:r w:rsidRPr="00352630">
        <w:rPr>
          <w:rFonts w:eastAsia="Calibri"/>
          <w:sz w:val="22"/>
          <w:szCs w:val="22"/>
        </w:rPr>
        <w:t xml:space="preserve">elja. </w:t>
      </w:r>
    </w:p>
    <w:p w14:paraId="7A8B93FD" w14:textId="77777777" w:rsidR="00352630" w:rsidRPr="00352630" w:rsidRDefault="00352630" w:rsidP="00352630">
      <w:pPr>
        <w:tabs>
          <w:tab w:val="center" w:pos="4536"/>
          <w:tab w:val="right" w:pos="9072"/>
        </w:tabs>
        <w:jc w:val="both"/>
        <w:rPr>
          <w:rFonts w:eastAsia="Calibri"/>
          <w:sz w:val="22"/>
          <w:szCs w:val="22"/>
        </w:rPr>
      </w:pPr>
    </w:p>
    <w:p w14:paraId="57B94AF8" w14:textId="77777777" w:rsidR="00352630" w:rsidRPr="00352630" w:rsidRDefault="00352630" w:rsidP="00352630">
      <w:pPr>
        <w:tabs>
          <w:tab w:val="center" w:pos="4536"/>
          <w:tab w:val="right" w:pos="9072"/>
        </w:tabs>
        <w:jc w:val="both"/>
        <w:rPr>
          <w:rFonts w:eastAsia="Calibri"/>
          <w:b/>
          <w:sz w:val="22"/>
          <w:szCs w:val="22"/>
          <w:lang w:val="de-DE"/>
        </w:rPr>
      </w:pPr>
      <w:r w:rsidRPr="00352630">
        <w:rPr>
          <w:rFonts w:eastAsia="Calibri"/>
          <w:b/>
          <w:sz w:val="22"/>
          <w:szCs w:val="22"/>
          <w:lang w:val="de-DE"/>
        </w:rPr>
        <w:t>Koliki je rizik od stvaranja krvnog ugruška?</w:t>
      </w:r>
    </w:p>
    <w:p w14:paraId="7A7DE1E2" w14:textId="77777777" w:rsidR="00352630" w:rsidRPr="00352630" w:rsidRDefault="00352630" w:rsidP="00352630">
      <w:pPr>
        <w:tabs>
          <w:tab w:val="center" w:pos="4536"/>
          <w:tab w:val="right" w:pos="9072"/>
        </w:tabs>
        <w:jc w:val="both"/>
        <w:rPr>
          <w:rFonts w:eastAsia="Calibri"/>
          <w:b/>
          <w:sz w:val="22"/>
          <w:szCs w:val="22"/>
          <w:lang w:val="de-DE"/>
        </w:rPr>
      </w:pPr>
    </w:p>
    <w:p w14:paraId="4A4F9A7B" w14:textId="77777777" w:rsidR="00352630" w:rsidRPr="00352630" w:rsidRDefault="00352630" w:rsidP="00352630">
      <w:pPr>
        <w:tabs>
          <w:tab w:val="center" w:pos="4536"/>
          <w:tab w:val="right" w:pos="9072"/>
        </w:tabs>
        <w:jc w:val="both"/>
        <w:rPr>
          <w:rFonts w:eastAsia="Calibri"/>
          <w:sz w:val="22"/>
          <w:szCs w:val="22"/>
          <w:lang w:val="de-DE"/>
        </w:rPr>
      </w:pPr>
      <w:r w:rsidRPr="00352630">
        <w:rPr>
          <w:rFonts w:eastAsia="Calibri"/>
          <w:sz w:val="22"/>
          <w:szCs w:val="22"/>
          <w:lang w:val="de-DE"/>
        </w:rPr>
        <w:t>Taj rizik zavisi od Vašeg prirodnog rizika za nastanak VTE i od vrste kombinovanog hormonskog kontraceptiva koji uzimate.</w:t>
      </w:r>
    </w:p>
    <w:p w14:paraId="6AE6326E" w14:textId="77777777" w:rsidR="00352630" w:rsidRPr="00352630" w:rsidRDefault="00352630" w:rsidP="00352630">
      <w:pPr>
        <w:tabs>
          <w:tab w:val="center" w:pos="4536"/>
          <w:tab w:val="right" w:pos="9072"/>
        </w:tabs>
        <w:jc w:val="both"/>
        <w:rPr>
          <w:rFonts w:eastAsia="Calibri"/>
          <w:sz w:val="22"/>
          <w:szCs w:val="22"/>
          <w:lang w:val="de-DE"/>
        </w:rPr>
      </w:pPr>
    </w:p>
    <w:p w14:paraId="1C298652" w14:textId="7D50C911" w:rsidR="00352630" w:rsidRPr="00352630" w:rsidRDefault="00352630" w:rsidP="00352630">
      <w:pPr>
        <w:tabs>
          <w:tab w:val="center" w:pos="4536"/>
          <w:tab w:val="right" w:pos="9072"/>
        </w:tabs>
        <w:jc w:val="both"/>
        <w:rPr>
          <w:rFonts w:eastAsia="Calibri"/>
          <w:sz w:val="22"/>
          <w:szCs w:val="22"/>
          <w:lang w:val="de-DE"/>
        </w:rPr>
      </w:pPr>
      <w:r w:rsidRPr="00352630">
        <w:rPr>
          <w:rFonts w:eastAsia="Calibri"/>
          <w:sz w:val="22"/>
          <w:szCs w:val="22"/>
          <w:lang w:val="de-DE"/>
        </w:rPr>
        <w:t>Ukupan rizik od stvaranja krvnog ugruška u nozi ili plućima (TDV ili PE) u toku prim</w:t>
      </w:r>
      <w:r>
        <w:rPr>
          <w:rFonts w:eastAsia="Calibri"/>
          <w:sz w:val="22"/>
          <w:szCs w:val="22"/>
          <w:lang w:val="de-DE"/>
        </w:rPr>
        <w:t>j</w:t>
      </w:r>
      <w:r w:rsidRPr="00352630">
        <w:rPr>
          <w:rFonts w:eastAsia="Calibri"/>
          <w:sz w:val="22"/>
          <w:szCs w:val="22"/>
          <w:lang w:val="de-DE"/>
        </w:rPr>
        <w:t>ene l</w:t>
      </w:r>
      <w:r>
        <w:rPr>
          <w:rFonts w:eastAsia="Calibri"/>
          <w:sz w:val="22"/>
          <w:szCs w:val="22"/>
          <w:lang w:val="de-DE"/>
        </w:rPr>
        <w:t>ij</w:t>
      </w:r>
      <w:r w:rsidRPr="00352630">
        <w:rPr>
          <w:rFonts w:eastAsia="Calibri"/>
          <w:sz w:val="22"/>
          <w:szCs w:val="22"/>
          <w:lang w:val="de-DE"/>
        </w:rPr>
        <w:t>eka Yaz je mali.</w:t>
      </w:r>
    </w:p>
    <w:p w14:paraId="0012C20C" w14:textId="7FF67D81" w:rsidR="00352630" w:rsidRPr="00352630" w:rsidRDefault="00352630" w:rsidP="0067433C">
      <w:pPr>
        <w:numPr>
          <w:ilvl w:val="0"/>
          <w:numId w:val="5"/>
        </w:numPr>
        <w:tabs>
          <w:tab w:val="clear" w:pos="576"/>
          <w:tab w:val="left" w:pos="284"/>
          <w:tab w:val="num" w:pos="1296"/>
          <w:tab w:val="center" w:pos="4536"/>
          <w:tab w:val="right" w:pos="9072"/>
        </w:tabs>
        <w:ind w:left="720"/>
        <w:contextualSpacing/>
        <w:jc w:val="both"/>
        <w:rPr>
          <w:rFonts w:eastAsia="Calibri"/>
          <w:sz w:val="22"/>
          <w:szCs w:val="22"/>
          <w:lang w:val="de-DE"/>
        </w:rPr>
      </w:pPr>
      <w:r w:rsidRPr="00352630">
        <w:rPr>
          <w:rFonts w:eastAsia="Calibri"/>
          <w:sz w:val="22"/>
          <w:szCs w:val="22"/>
          <w:lang w:val="de-DE"/>
        </w:rPr>
        <w:t>Od 10000 žena koje ne uzimaju kombinovane hormonske kontraceptive i ni</w:t>
      </w:r>
      <w:r w:rsidR="00CA1A3A">
        <w:rPr>
          <w:rFonts w:eastAsia="Calibri"/>
          <w:sz w:val="22"/>
          <w:szCs w:val="22"/>
          <w:lang w:val="de-DE"/>
        </w:rPr>
        <w:t>je</w:t>
      </w:r>
      <w:r w:rsidRPr="00352630">
        <w:rPr>
          <w:rFonts w:eastAsia="Calibri"/>
          <w:sz w:val="22"/>
          <w:szCs w:val="22"/>
          <w:lang w:val="de-DE"/>
        </w:rPr>
        <w:t>su trudne, kod oko 2 će nastati krvni ugrušak za godinu dana.</w:t>
      </w:r>
    </w:p>
    <w:p w14:paraId="6AAAFA0F" w14:textId="77777777" w:rsidR="00352630" w:rsidRPr="00352630" w:rsidRDefault="00352630" w:rsidP="0067433C">
      <w:pPr>
        <w:numPr>
          <w:ilvl w:val="0"/>
          <w:numId w:val="5"/>
        </w:numPr>
        <w:tabs>
          <w:tab w:val="clear" w:pos="576"/>
          <w:tab w:val="left" w:pos="284"/>
          <w:tab w:val="num" w:pos="1296"/>
          <w:tab w:val="center" w:pos="4536"/>
          <w:tab w:val="right" w:pos="9072"/>
        </w:tabs>
        <w:ind w:left="720"/>
        <w:contextualSpacing/>
        <w:jc w:val="both"/>
        <w:rPr>
          <w:rFonts w:eastAsia="Calibri"/>
          <w:sz w:val="22"/>
          <w:szCs w:val="22"/>
          <w:lang w:val="de-DE"/>
        </w:rPr>
      </w:pPr>
      <w:r w:rsidRPr="00352630">
        <w:rPr>
          <w:rFonts w:eastAsia="Calibri"/>
          <w:sz w:val="22"/>
          <w:szCs w:val="22"/>
          <w:lang w:val="de-DE"/>
        </w:rPr>
        <w:t>Od 10000 žena koje uzimaju kombinovane hormonske kontraceptive koji sadrže levonorgestrel, noretisteron ili norgestimat, kod oko 5-7 žena će nastati krvni ugrušak za godinu dana.</w:t>
      </w:r>
    </w:p>
    <w:p w14:paraId="3C47F807" w14:textId="77777777" w:rsidR="00352630" w:rsidRPr="00352630" w:rsidRDefault="00352630" w:rsidP="0067433C">
      <w:pPr>
        <w:numPr>
          <w:ilvl w:val="0"/>
          <w:numId w:val="5"/>
        </w:numPr>
        <w:tabs>
          <w:tab w:val="clear" w:pos="576"/>
          <w:tab w:val="left" w:pos="284"/>
          <w:tab w:val="num" w:pos="1296"/>
          <w:tab w:val="center" w:pos="4536"/>
          <w:tab w:val="right" w:pos="9072"/>
        </w:tabs>
        <w:ind w:left="720"/>
        <w:contextualSpacing/>
        <w:jc w:val="both"/>
        <w:rPr>
          <w:rFonts w:eastAsia="Calibri"/>
          <w:b/>
          <w:sz w:val="22"/>
          <w:szCs w:val="22"/>
          <w:lang w:val="de-DE"/>
        </w:rPr>
      </w:pPr>
      <w:r w:rsidRPr="00352630">
        <w:rPr>
          <w:rFonts w:eastAsia="Calibri"/>
          <w:sz w:val="22"/>
          <w:szCs w:val="22"/>
          <w:lang w:val="de-DE"/>
        </w:rPr>
        <w:t xml:space="preserve">Od 10000 </w:t>
      </w:r>
      <w:r w:rsidRPr="00352630">
        <w:rPr>
          <w:rFonts w:eastAsia="Calibri"/>
          <w:sz w:val="22"/>
          <w:szCs w:val="22"/>
        </w:rPr>
        <w:t xml:space="preserve">žena koje </w:t>
      </w:r>
      <w:r w:rsidRPr="00352630">
        <w:rPr>
          <w:rFonts w:eastAsia="Calibri"/>
          <w:sz w:val="22"/>
          <w:szCs w:val="22"/>
          <w:lang w:val="de-DE"/>
        </w:rPr>
        <w:t xml:space="preserve">uzimaju </w:t>
      </w:r>
      <w:r w:rsidRPr="00352630">
        <w:rPr>
          <w:rFonts w:eastAsia="Calibri"/>
          <w:sz w:val="22"/>
          <w:szCs w:val="22"/>
        </w:rPr>
        <w:t xml:space="preserve">kombinovane hormonske kontraceptive koji sadrži </w:t>
      </w:r>
      <w:r w:rsidRPr="00352630">
        <w:rPr>
          <w:rFonts w:eastAsia="Calibri"/>
          <w:b/>
          <w:sz w:val="22"/>
          <w:szCs w:val="22"/>
        </w:rPr>
        <w:t xml:space="preserve">drospirenon, </w:t>
      </w:r>
      <w:r w:rsidRPr="00352630">
        <w:rPr>
          <w:rFonts w:eastAsia="Calibri"/>
          <w:sz w:val="22"/>
          <w:szCs w:val="22"/>
        </w:rPr>
        <w:t>kao što je Yaz, kod oko 9-12 žena će nastati krvni ugrušak za godinu dana.</w:t>
      </w:r>
    </w:p>
    <w:p w14:paraId="3002FF35" w14:textId="454CB9EA" w:rsidR="00352630" w:rsidRPr="00352630" w:rsidRDefault="00352630" w:rsidP="0067433C">
      <w:pPr>
        <w:numPr>
          <w:ilvl w:val="0"/>
          <w:numId w:val="5"/>
        </w:numPr>
        <w:tabs>
          <w:tab w:val="clear" w:pos="576"/>
          <w:tab w:val="left" w:pos="284"/>
          <w:tab w:val="num" w:pos="1296"/>
          <w:tab w:val="center" w:pos="4536"/>
          <w:tab w:val="right" w:pos="9072"/>
        </w:tabs>
        <w:ind w:left="720"/>
        <w:contextualSpacing/>
        <w:jc w:val="both"/>
        <w:rPr>
          <w:rFonts w:eastAsia="Calibri"/>
          <w:sz w:val="22"/>
          <w:szCs w:val="22"/>
          <w:lang w:val="de-DE"/>
        </w:rPr>
      </w:pPr>
      <w:r w:rsidRPr="00352630">
        <w:rPr>
          <w:rFonts w:eastAsia="Calibri"/>
          <w:sz w:val="22"/>
          <w:szCs w:val="22"/>
          <w:lang w:val="de-DE"/>
        </w:rPr>
        <w:t>Rizik od stvaranja krvnih ugrušaka će se razlikovati u zavisnosti od Vaše lične medicinske istorije (anamneze) (vid</w:t>
      </w:r>
      <w:r>
        <w:rPr>
          <w:rFonts w:eastAsia="Calibri"/>
          <w:sz w:val="22"/>
          <w:szCs w:val="22"/>
          <w:lang w:val="de-DE"/>
        </w:rPr>
        <w:t>j</w:t>
      </w:r>
      <w:r w:rsidR="00CA1A3A">
        <w:rPr>
          <w:rFonts w:eastAsia="Calibri"/>
          <w:sz w:val="22"/>
          <w:szCs w:val="22"/>
          <w:lang w:val="de-DE"/>
        </w:rPr>
        <w:t>e</w:t>
      </w:r>
      <w:r w:rsidRPr="00352630">
        <w:rPr>
          <w:rFonts w:eastAsia="Calibri"/>
          <w:sz w:val="22"/>
          <w:szCs w:val="22"/>
          <w:lang w:val="de-DE"/>
        </w:rPr>
        <w:t>ti u nastavku teksta: „Faktori koji povećavaju Vaš rizik od stvaranja krvnog ugruška“).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03"/>
      </w:tblGrid>
      <w:tr w:rsidR="00352630" w:rsidRPr="00352630" w14:paraId="4BEC13B4" w14:textId="77777777" w:rsidTr="00352630">
        <w:trPr>
          <w:gridBefore w:val="1"/>
          <w:wBefore w:w="4673" w:type="dxa"/>
          <w:trHeight w:val="330"/>
        </w:trPr>
        <w:tc>
          <w:tcPr>
            <w:tcW w:w="5103" w:type="dxa"/>
            <w:tcBorders>
              <w:top w:val="single" w:sz="4" w:space="0" w:color="auto"/>
              <w:left w:val="single" w:sz="4" w:space="0" w:color="auto"/>
              <w:bottom w:val="single" w:sz="4" w:space="0" w:color="auto"/>
              <w:right w:val="single" w:sz="4" w:space="0" w:color="auto"/>
            </w:tcBorders>
            <w:hideMark/>
          </w:tcPr>
          <w:p w14:paraId="1D010A12" w14:textId="77777777" w:rsidR="00352630" w:rsidRPr="00352630" w:rsidRDefault="00352630" w:rsidP="00352630">
            <w:pPr>
              <w:tabs>
                <w:tab w:val="center" w:pos="4536"/>
                <w:tab w:val="right" w:pos="9072"/>
              </w:tabs>
              <w:rPr>
                <w:rFonts w:eastAsia="Calibri"/>
                <w:b/>
                <w:sz w:val="22"/>
                <w:szCs w:val="22"/>
                <w:lang w:val="de-DE"/>
              </w:rPr>
            </w:pPr>
            <w:r w:rsidRPr="00352630">
              <w:rPr>
                <w:rFonts w:eastAsia="Calibri"/>
                <w:b/>
                <w:sz w:val="22"/>
                <w:szCs w:val="22"/>
                <w:lang w:val="de-DE"/>
              </w:rPr>
              <w:lastRenderedPageBreak/>
              <w:t>Rizik od stvaranja krvnog ugruška u toku jedne godine</w:t>
            </w:r>
          </w:p>
        </w:tc>
      </w:tr>
      <w:tr w:rsidR="00352630" w:rsidRPr="00352630" w14:paraId="05D96350" w14:textId="77777777" w:rsidTr="00352630">
        <w:tc>
          <w:tcPr>
            <w:tcW w:w="4673" w:type="dxa"/>
            <w:tcBorders>
              <w:top w:val="single" w:sz="4" w:space="0" w:color="auto"/>
              <w:left w:val="single" w:sz="4" w:space="0" w:color="auto"/>
              <w:bottom w:val="single" w:sz="4" w:space="0" w:color="auto"/>
              <w:right w:val="single" w:sz="4" w:space="0" w:color="auto"/>
            </w:tcBorders>
            <w:hideMark/>
          </w:tcPr>
          <w:p w14:paraId="3ABCBEF3" w14:textId="1E81ECE8" w:rsidR="00352630" w:rsidRPr="00352630" w:rsidRDefault="00352630" w:rsidP="00352630">
            <w:pPr>
              <w:tabs>
                <w:tab w:val="center" w:pos="4536"/>
                <w:tab w:val="right" w:pos="9072"/>
              </w:tabs>
              <w:rPr>
                <w:rFonts w:eastAsia="Calibri"/>
                <w:sz w:val="22"/>
                <w:szCs w:val="22"/>
                <w:lang w:val="de-DE"/>
              </w:rPr>
            </w:pPr>
            <w:r w:rsidRPr="00352630">
              <w:rPr>
                <w:rFonts w:eastAsia="Calibri"/>
                <w:sz w:val="22"/>
                <w:szCs w:val="22"/>
                <w:lang w:val="de-DE"/>
              </w:rPr>
              <w:t xml:space="preserve">Žene koje </w:t>
            </w:r>
            <w:r w:rsidRPr="00352630">
              <w:rPr>
                <w:rFonts w:eastAsia="Calibri"/>
                <w:b/>
                <w:sz w:val="22"/>
                <w:szCs w:val="22"/>
                <w:lang w:val="de-DE"/>
              </w:rPr>
              <w:t xml:space="preserve">ne uzimaju </w:t>
            </w:r>
            <w:r w:rsidRPr="00352630">
              <w:rPr>
                <w:rFonts w:eastAsia="Calibri"/>
                <w:sz w:val="22"/>
                <w:szCs w:val="22"/>
                <w:lang w:val="de-DE"/>
              </w:rPr>
              <w:t>kombinovane hormonske kontraceptive i ni</w:t>
            </w:r>
            <w:r w:rsidR="00CA1A3A">
              <w:rPr>
                <w:rFonts w:eastAsia="Calibri"/>
                <w:sz w:val="22"/>
                <w:szCs w:val="22"/>
                <w:lang w:val="de-DE"/>
              </w:rPr>
              <w:t>je</w:t>
            </w:r>
            <w:r w:rsidRPr="00352630">
              <w:rPr>
                <w:rFonts w:eastAsia="Calibri"/>
                <w:sz w:val="22"/>
                <w:szCs w:val="22"/>
                <w:lang w:val="de-DE"/>
              </w:rPr>
              <w:t>su trudne</w:t>
            </w:r>
          </w:p>
        </w:tc>
        <w:tc>
          <w:tcPr>
            <w:tcW w:w="5103" w:type="dxa"/>
            <w:tcBorders>
              <w:top w:val="single" w:sz="4" w:space="0" w:color="auto"/>
              <w:left w:val="single" w:sz="4" w:space="0" w:color="auto"/>
              <w:bottom w:val="single" w:sz="4" w:space="0" w:color="auto"/>
              <w:right w:val="single" w:sz="4" w:space="0" w:color="auto"/>
            </w:tcBorders>
            <w:hideMark/>
          </w:tcPr>
          <w:p w14:paraId="75F652F4" w14:textId="77777777" w:rsidR="00352630" w:rsidRPr="00352630" w:rsidRDefault="00352630" w:rsidP="00352630">
            <w:pPr>
              <w:tabs>
                <w:tab w:val="center" w:pos="4536"/>
                <w:tab w:val="right" w:pos="9072"/>
              </w:tabs>
              <w:rPr>
                <w:rFonts w:eastAsia="Calibri"/>
                <w:sz w:val="22"/>
                <w:szCs w:val="22"/>
                <w:lang w:val="de-DE"/>
              </w:rPr>
            </w:pPr>
            <w:r w:rsidRPr="00352630">
              <w:rPr>
                <w:rFonts w:eastAsia="Calibri"/>
                <w:sz w:val="22"/>
                <w:szCs w:val="22"/>
                <w:lang w:val="de-DE"/>
              </w:rPr>
              <w:t>Oko 2 na 10000 žena</w:t>
            </w:r>
          </w:p>
        </w:tc>
      </w:tr>
      <w:tr w:rsidR="00352630" w:rsidRPr="00352630" w14:paraId="371C28E2" w14:textId="77777777" w:rsidTr="00352630">
        <w:tc>
          <w:tcPr>
            <w:tcW w:w="4673" w:type="dxa"/>
            <w:tcBorders>
              <w:top w:val="single" w:sz="4" w:space="0" w:color="auto"/>
              <w:left w:val="single" w:sz="4" w:space="0" w:color="auto"/>
              <w:bottom w:val="single" w:sz="4" w:space="0" w:color="auto"/>
              <w:right w:val="single" w:sz="4" w:space="0" w:color="auto"/>
            </w:tcBorders>
            <w:hideMark/>
          </w:tcPr>
          <w:p w14:paraId="7FC3B386" w14:textId="77777777" w:rsidR="00352630" w:rsidRPr="00352630" w:rsidRDefault="00352630" w:rsidP="00352630">
            <w:pPr>
              <w:tabs>
                <w:tab w:val="center" w:pos="4536"/>
                <w:tab w:val="right" w:pos="9072"/>
              </w:tabs>
              <w:rPr>
                <w:rFonts w:eastAsia="Calibri"/>
                <w:sz w:val="22"/>
                <w:szCs w:val="22"/>
              </w:rPr>
            </w:pPr>
            <w:r w:rsidRPr="00352630">
              <w:rPr>
                <w:rFonts w:eastAsia="Calibri"/>
                <w:sz w:val="22"/>
                <w:szCs w:val="22"/>
              </w:rPr>
              <w:t xml:space="preserve">Žene koje </w:t>
            </w:r>
            <w:r w:rsidRPr="00352630">
              <w:rPr>
                <w:rFonts w:eastAsia="Calibri"/>
                <w:sz w:val="22"/>
                <w:szCs w:val="22"/>
                <w:lang w:val="de-DE"/>
              </w:rPr>
              <w:t xml:space="preserve">uzimaju </w:t>
            </w:r>
            <w:r w:rsidRPr="00352630">
              <w:rPr>
                <w:rFonts w:eastAsia="Calibri"/>
                <w:sz w:val="22"/>
                <w:szCs w:val="22"/>
              </w:rPr>
              <w:t xml:space="preserve">kombinovane hormonske kontraceptive koji sadrži </w:t>
            </w:r>
            <w:r w:rsidRPr="00352630">
              <w:rPr>
                <w:rFonts w:eastAsia="Calibri"/>
                <w:b/>
                <w:sz w:val="22"/>
                <w:szCs w:val="22"/>
              </w:rPr>
              <w:t>levonorgestrel, noretisteron ili norgestimat</w:t>
            </w:r>
          </w:p>
        </w:tc>
        <w:tc>
          <w:tcPr>
            <w:tcW w:w="5103" w:type="dxa"/>
            <w:tcBorders>
              <w:top w:val="single" w:sz="4" w:space="0" w:color="auto"/>
              <w:left w:val="single" w:sz="4" w:space="0" w:color="auto"/>
              <w:bottom w:val="single" w:sz="4" w:space="0" w:color="auto"/>
              <w:right w:val="single" w:sz="4" w:space="0" w:color="auto"/>
            </w:tcBorders>
            <w:hideMark/>
          </w:tcPr>
          <w:p w14:paraId="11CB161E" w14:textId="77777777" w:rsidR="00352630" w:rsidRPr="00352630" w:rsidRDefault="00352630" w:rsidP="00352630">
            <w:pPr>
              <w:tabs>
                <w:tab w:val="center" w:pos="4536"/>
                <w:tab w:val="right" w:pos="9072"/>
              </w:tabs>
              <w:rPr>
                <w:rFonts w:eastAsia="Calibri"/>
                <w:sz w:val="22"/>
                <w:szCs w:val="22"/>
              </w:rPr>
            </w:pPr>
            <w:r w:rsidRPr="00352630">
              <w:rPr>
                <w:rFonts w:eastAsia="Calibri"/>
                <w:sz w:val="22"/>
                <w:szCs w:val="22"/>
              </w:rPr>
              <w:t>Oko 5-7 na 10000 žena</w:t>
            </w:r>
          </w:p>
        </w:tc>
      </w:tr>
      <w:tr w:rsidR="00352630" w:rsidRPr="00352630" w14:paraId="04D5D934" w14:textId="77777777" w:rsidTr="00352630">
        <w:tc>
          <w:tcPr>
            <w:tcW w:w="4673" w:type="dxa"/>
            <w:tcBorders>
              <w:top w:val="single" w:sz="4" w:space="0" w:color="auto"/>
              <w:left w:val="single" w:sz="4" w:space="0" w:color="auto"/>
              <w:bottom w:val="single" w:sz="4" w:space="0" w:color="auto"/>
              <w:right w:val="single" w:sz="4" w:space="0" w:color="auto"/>
            </w:tcBorders>
            <w:hideMark/>
          </w:tcPr>
          <w:p w14:paraId="4E59317B" w14:textId="77777777" w:rsidR="00352630" w:rsidRPr="00352630" w:rsidRDefault="00352630" w:rsidP="00352630">
            <w:pPr>
              <w:tabs>
                <w:tab w:val="center" w:pos="4536"/>
                <w:tab w:val="right" w:pos="9072"/>
              </w:tabs>
              <w:rPr>
                <w:rFonts w:eastAsia="Calibri"/>
                <w:sz w:val="22"/>
                <w:szCs w:val="22"/>
              </w:rPr>
            </w:pPr>
            <w:r w:rsidRPr="00352630">
              <w:rPr>
                <w:rFonts w:eastAsia="Calibri"/>
                <w:sz w:val="22"/>
                <w:szCs w:val="22"/>
              </w:rPr>
              <w:t>Žene koje</w:t>
            </w:r>
            <w:r w:rsidRPr="00352630">
              <w:rPr>
                <w:rFonts w:eastAsia="Calibri"/>
                <w:sz w:val="22"/>
                <w:szCs w:val="22"/>
                <w:lang w:val="de-DE"/>
              </w:rPr>
              <w:t xml:space="preserve"> uzimaju </w:t>
            </w:r>
            <w:r w:rsidRPr="00352630">
              <w:rPr>
                <w:rFonts w:eastAsia="Calibri"/>
                <w:sz w:val="22"/>
                <w:szCs w:val="22"/>
              </w:rPr>
              <w:t>Yaz</w:t>
            </w:r>
          </w:p>
        </w:tc>
        <w:tc>
          <w:tcPr>
            <w:tcW w:w="5103" w:type="dxa"/>
            <w:tcBorders>
              <w:top w:val="single" w:sz="4" w:space="0" w:color="auto"/>
              <w:left w:val="single" w:sz="4" w:space="0" w:color="auto"/>
              <w:bottom w:val="single" w:sz="4" w:space="0" w:color="auto"/>
              <w:right w:val="single" w:sz="4" w:space="0" w:color="auto"/>
            </w:tcBorders>
            <w:hideMark/>
          </w:tcPr>
          <w:p w14:paraId="4ECC0B2F" w14:textId="77777777" w:rsidR="00352630" w:rsidRPr="00352630" w:rsidRDefault="00352630" w:rsidP="00352630">
            <w:pPr>
              <w:tabs>
                <w:tab w:val="center" w:pos="4536"/>
                <w:tab w:val="right" w:pos="9072"/>
              </w:tabs>
              <w:rPr>
                <w:rFonts w:eastAsia="Calibri"/>
                <w:sz w:val="22"/>
                <w:szCs w:val="22"/>
              </w:rPr>
            </w:pPr>
            <w:r w:rsidRPr="00352630">
              <w:rPr>
                <w:rFonts w:eastAsia="Calibri"/>
                <w:sz w:val="22"/>
                <w:szCs w:val="22"/>
              </w:rPr>
              <w:t>Oko 9-12 na 10000 žena</w:t>
            </w:r>
          </w:p>
        </w:tc>
      </w:tr>
    </w:tbl>
    <w:p w14:paraId="6B360810" w14:textId="6F3C5202" w:rsidR="00352630" w:rsidRDefault="00352630" w:rsidP="00352630">
      <w:pPr>
        <w:tabs>
          <w:tab w:val="center" w:pos="4536"/>
          <w:tab w:val="right" w:pos="9072"/>
        </w:tabs>
        <w:jc w:val="both"/>
        <w:rPr>
          <w:rFonts w:eastAsia="Calibri"/>
          <w:b/>
          <w:sz w:val="22"/>
          <w:szCs w:val="22"/>
        </w:rPr>
      </w:pPr>
      <w:bookmarkStart w:id="0" w:name="_GoBack"/>
      <w:bookmarkEnd w:id="0"/>
    </w:p>
    <w:p w14:paraId="6FCAB3D9" w14:textId="74106578" w:rsidR="00352630" w:rsidRPr="00352630" w:rsidRDefault="00352630" w:rsidP="00352630">
      <w:pPr>
        <w:tabs>
          <w:tab w:val="center" w:pos="4536"/>
          <w:tab w:val="right" w:pos="9072"/>
        </w:tabs>
        <w:jc w:val="both"/>
        <w:rPr>
          <w:rFonts w:eastAsia="Calibri"/>
          <w:b/>
          <w:sz w:val="22"/>
          <w:szCs w:val="22"/>
        </w:rPr>
      </w:pPr>
      <w:r w:rsidRPr="00352630">
        <w:rPr>
          <w:rFonts w:eastAsia="Calibri"/>
          <w:b/>
          <w:sz w:val="22"/>
          <w:szCs w:val="22"/>
        </w:rPr>
        <w:t xml:space="preserve">Faktori koji povećavaju rizik </w:t>
      </w:r>
      <w:proofErr w:type="gramStart"/>
      <w:r w:rsidRPr="00352630">
        <w:rPr>
          <w:rFonts w:eastAsia="Calibri"/>
          <w:b/>
          <w:sz w:val="22"/>
          <w:szCs w:val="22"/>
        </w:rPr>
        <w:t>od</w:t>
      </w:r>
      <w:proofErr w:type="gramEnd"/>
      <w:r w:rsidRPr="00352630">
        <w:rPr>
          <w:rFonts w:eastAsia="Calibri"/>
          <w:b/>
          <w:sz w:val="22"/>
          <w:szCs w:val="22"/>
        </w:rPr>
        <w:t xml:space="preserve"> stvaranja krvnog ugruška u veni</w:t>
      </w:r>
    </w:p>
    <w:p w14:paraId="4E628AD6" w14:textId="77777777" w:rsidR="00352630" w:rsidRPr="00352630" w:rsidRDefault="00352630" w:rsidP="00352630">
      <w:pPr>
        <w:tabs>
          <w:tab w:val="center" w:pos="4536"/>
          <w:tab w:val="right" w:pos="9072"/>
        </w:tabs>
        <w:jc w:val="both"/>
        <w:rPr>
          <w:rFonts w:eastAsia="Calibri"/>
          <w:b/>
          <w:sz w:val="22"/>
          <w:szCs w:val="22"/>
        </w:rPr>
      </w:pPr>
    </w:p>
    <w:p w14:paraId="35750916" w14:textId="6DA47C00" w:rsidR="00352630" w:rsidRPr="00352630" w:rsidRDefault="00352630" w:rsidP="00352630">
      <w:pPr>
        <w:tabs>
          <w:tab w:val="left" w:pos="1170"/>
          <w:tab w:val="left" w:pos="1440"/>
          <w:tab w:val="center" w:pos="4536"/>
          <w:tab w:val="right" w:pos="9072"/>
        </w:tabs>
        <w:jc w:val="both"/>
        <w:rPr>
          <w:rFonts w:eastAsia="Calibri"/>
          <w:sz w:val="22"/>
          <w:szCs w:val="22"/>
        </w:rPr>
      </w:pPr>
      <w:r w:rsidRPr="00352630">
        <w:rPr>
          <w:rFonts w:eastAsia="Calibri"/>
          <w:sz w:val="22"/>
          <w:szCs w:val="22"/>
        </w:rPr>
        <w:t>Rizik od stvaranja krvnog ugruška prilikom uzimanja l</w:t>
      </w:r>
      <w:r>
        <w:rPr>
          <w:rFonts w:eastAsia="Calibri"/>
          <w:sz w:val="22"/>
          <w:szCs w:val="22"/>
        </w:rPr>
        <w:t>ij</w:t>
      </w:r>
      <w:r w:rsidRPr="00352630">
        <w:rPr>
          <w:rFonts w:eastAsia="Calibri"/>
          <w:sz w:val="22"/>
          <w:szCs w:val="22"/>
        </w:rPr>
        <w:t>eka Yaz je mali, ali postoje određena stanja koja taj rizik mogu da povećaju. Rizik je veći:</w:t>
      </w:r>
    </w:p>
    <w:p w14:paraId="65EA668F" w14:textId="2B851BF4" w:rsidR="00352630" w:rsidRPr="00352630" w:rsidRDefault="00352630" w:rsidP="0067433C">
      <w:pPr>
        <w:numPr>
          <w:ilvl w:val="0"/>
          <w:numId w:val="15"/>
        </w:numPr>
        <w:tabs>
          <w:tab w:val="left" w:pos="284"/>
          <w:tab w:val="left" w:pos="720"/>
        </w:tabs>
        <w:jc w:val="both"/>
        <w:rPr>
          <w:rFonts w:eastAsia="Calibri"/>
          <w:sz w:val="22"/>
          <w:szCs w:val="22"/>
          <w:lang w:val="de-DE"/>
        </w:rPr>
      </w:pPr>
      <w:r w:rsidRPr="00352630">
        <w:rPr>
          <w:rFonts w:eastAsia="Calibri"/>
          <w:sz w:val="22"/>
          <w:szCs w:val="22"/>
          <w:lang w:val="de-DE"/>
        </w:rPr>
        <w:t xml:space="preserve">ako </w:t>
      </w:r>
      <w:r>
        <w:rPr>
          <w:rFonts w:eastAsia="Calibri"/>
          <w:sz w:val="22"/>
          <w:szCs w:val="22"/>
          <w:lang w:val="de-DE"/>
        </w:rPr>
        <w:t>ste preterano gojazni (indeks tje</w:t>
      </w:r>
      <w:r w:rsidRPr="00352630">
        <w:rPr>
          <w:rFonts w:eastAsia="Calibri"/>
          <w:sz w:val="22"/>
          <w:szCs w:val="22"/>
          <w:lang w:val="de-DE"/>
        </w:rPr>
        <w:t>lesne mase (BMI) veći od 30 kg/m</w:t>
      </w:r>
      <w:r w:rsidRPr="00352630">
        <w:rPr>
          <w:rFonts w:eastAsia="Calibri"/>
          <w:sz w:val="22"/>
          <w:szCs w:val="22"/>
          <w:vertAlign w:val="superscript"/>
          <w:lang w:val="de-DE"/>
        </w:rPr>
        <w:t>2</w:t>
      </w:r>
      <w:r w:rsidRPr="00352630">
        <w:rPr>
          <w:rFonts w:eastAsia="Calibri"/>
          <w:sz w:val="22"/>
          <w:szCs w:val="22"/>
          <w:lang w:val="de-DE"/>
        </w:rPr>
        <w:t>)</w:t>
      </w:r>
    </w:p>
    <w:p w14:paraId="6C6D666C" w14:textId="24260832" w:rsidR="00352630" w:rsidRPr="00352630" w:rsidRDefault="00352630" w:rsidP="0067433C">
      <w:pPr>
        <w:numPr>
          <w:ilvl w:val="0"/>
          <w:numId w:val="15"/>
        </w:numPr>
        <w:tabs>
          <w:tab w:val="left" w:pos="284"/>
          <w:tab w:val="left" w:pos="720"/>
        </w:tabs>
        <w:jc w:val="both"/>
        <w:rPr>
          <w:rFonts w:eastAsia="Calibri"/>
          <w:sz w:val="22"/>
          <w:szCs w:val="22"/>
          <w:lang w:val="de-DE"/>
        </w:rPr>
      </w:pPr>
      <w:r w:rsidRPr="00352630">
        <w:rPr>
          <w:rFonts w:eastAsia="Calibri"/>
          <w:sz w:val="22"/>
          <w:szCs w:val="22"/>
          <w:lang w:val="de-DE"/>
        </w:rPr>
        <w:t>ako je neko od članova Vaše uže familije imao krvni ugrušak u nozi, plućima ili drugom organu u mlađem životnom dobu (npr. mlađi od 50. godina). U tom slučaju moguće je da imate nasl</w:t>
      </w:r>
      <w:r>
        <w:rPr>
          <w:rFonts w:eastAsia="Calibri"/>
          <w:sz w:val="22"/>
          <w:szCs w:val="22"/>
          <w:lang w:val="de-DE"/>
        </w:rPr>
        <w:t>j</w:t>
      </w:r>
      <w:r w:rsidRPr="00352630">
        <w:rPr>
          <w:rFonts w:eastAsia="Calibri"/>
          <w:sz w:val="22"/>
          <w:szCs w:val="22"/>
          <w:lang w:val="de-DE"/>
        </w:rPr>
        <w:t>edni poremećaj zgrušavanja krvi</w:t>
      </w:r>
    </w:p>
    <w:p w14:paraId="3BFF1B58" w14:textId="3DA902CA" w:rsidR="00352630" w:rsidRPr="00352630" w:rsidRDefault="00352630" w:rsidP="0067433C">
      <w:pPr>
        <w:numPr>
          <w:ilvl w:val="0"/>
          <w:numId w:val="15"/>
        </w:numPr>
        <w:tabs>
          <w:tab w:val="left" w:pos="284"/>
          <w:tab w:val="left" w:pos="720"/>
        </w:tabs>
        <w:jc w:val="both"/>
        <w:rPr>
          <w:rFonts w:eastAsia="Calibri"/>
          <w:sz w:val="22"/>
          <w:szCs w:val="22"/>
          <w:lang w:val="de-DE"/>
        </w:rPr>
      </w:pPr>
      <w:r w:rsidRPr="00352630">
        <w:rPr>
          <w:rFonts w:eastAsia="Calibri"/>
          <w:sz w:val="22"/>
          <w:szCs w:val="22"/>
          <w:lang w:val="de-DE"/>
        </w:rPr>
        <w:t>ako je potrebno da idete na operaciju ili ste dugo mirovali zbog povrede ili bolesti, ili ako Vam je noga u gipsu. Možda ćete morati da prestanete sa uzimanjem l</w:t>
      </w:r>
      <w:r>
        <w:rPr>
          <w:rFonts w:eastAsia="Calibri"/>
          <w:sz w:val="22"/>
          <w:szCs w:val="22"/>
          <w:lang w:val="de-DE"/>
        </w:rPr>
        <w:t>ij</w:t>
      </w:r>
      <w:r w:rsidRPr="00352630">
        <w:rPr>
          <w:rFonts w:eastAsia="Calibri"/>
          <w:sz w:val="22"/>
          <w:szCs w:val="22"/>
          <w:lang w:val="de-DE"/>
        </w:rPr>
        <w:t>eka Yaz nekoliko ned</w:t>
      </w:r>
      <w:r>
        <w:rPr>
          <w:rFonts w:eastAsia="Calibri"/>
          <w:sz w:val="22"/>
          <w:szCs w:val="22"/>
          <w:lang w:val="de-DE"/>
        </w:rPr>
        <w:t>j</w:t>
      </w:r>
      <w:r w:rsidRPr="00352630">
        <w:rPr>
          <w:rFonts w:eastAsia="Calibri"/>
          <w:sz w:val="22"/>
          <w:szCs w:val="22"/>
          <w:lang w:val="de-DE"/>
        </w:rPr>
        <w:t>elja pr</w:t>
      </w:r>
      <w:r>
        <w:rPr>
          <w:rFonts w:eastAsia="Calibri"/>
          <w:sz w:val="22"/>
          <w:szCs w:val="22"/>
          <w:lang w:val="de-DE"/>
        </w:rPr>
        <w:t>ij</w:t>
      </w:r>
      <w:r w:rsidRPr="00352630">
        <w:rPr>
          <w:rFonts w:eastAsia="Calibri"/>
          <w:sz w:val="22"/>
          <w:szCs w:val="22"/>
          <w:lang w:val="de-DE"/>
        </w:rPr>
        <w:t>e operacije ili dok ste manje pokretni. Ako je potrebno da prestanete sa uzimanjem l</w:t>
      </w:r>
      <w:r>
        <w:rPr>
          <w:rFonts w:eastAsia="Calibri"/>
          <w:sz w:val="22"/>
          <w:szCs w:val="22"/>
          <w:lang w:val="de-DE"/>
        </w:rPr>
        <w:t>ijeka Yaz</w:t>
      </w:r>
      <w:r w:rsidRPr="00352630">
        <w:rPr>
          <w:rFonts w:eastAsia="Calibri"/>
          <w:sz w:val="22"/>
          <w:szCs w:val="22"/>
          <w:lang w:val="de-DE"/>
        </w:rPr>
        <w:t>, pitajte Vašeg l</w:t>
      </w:r>
      <w:r>
        <w:rPr>
          <w:rFonts w:eastAsia="Calibri"/>
          <w:sz w:val="22"/>
          <w:szCs w:val="22"/>
          <w:lang w:val="de-DE"/>
        </w:rPr>
        <w:t>j</w:t>
      </w:r>
      <w:r w:rsidRPr="00352630">
        <w:rPr>
          <w:rFonts w:eastAsia="Calibri"/>
          <w:sz w:val="22"/>
          <w:szCs w:val="22"/>
          <w:lang w:val="de-DE"/>
        </w:rPr>
        <w:t>ekara kada ponovo možete početi da ga uzimate</w:t>
      </w:r>
    </w:p>
    <w:p w14:paraId="44C8DE34" w14:textId="559EF19C" w:rsidR="00352630" w:rsidRPr="00352630" w:rsidRDefault="00352630" w:rsidP="0067433C">
      <w:pPr>
        <w:numPr>
          <w:ilvl w:val="0"/>
          <w:numId w:val="15"/>
        </w:numPr>
        <w:tabs>
          <w:tab w:val="left" w:pos="284"/>
          <w:tab w:val="left" w:pos="720"/>
        </w:tabs>
        <w:jc w:val="both"/>
        <w:rPr>
          <w:rFonts w:eastAsia="Calibri"/>
          <w:sz w:val="22"/>
          <w:szCs w:val="22"/>
        </w:rPr>
      </w:pPr>
      <w:r>
        <w:rPr>
          <w:rFonts w:eastAsia="Calibri"/>
          <w:sz w:val="22"/>
          <w:szCs w:val="22"/>
        </w:rPr>
        <w:t>sa godinama (naročito nakon</w:t>
      </w:r>
      <w:r w:rsidRPr="00352630">
        <w:rPr>
          <w:rFonts w:eastAsia="Calibri"/>
          <w:sz w:val="22"/>
          <w:szCs w:val="22"/>
        </w:rPr>
        <w:t xml:space="preserve"> 35. godine)</w:t>
      </w:r>
    </w:p>
    <w:p w14:paraId="6901458F" w14:textId="28B56D52" w:rsidR="00352630" w:rsidRPr="00352630" w:rsidRDefault="00352630" w:rsidP="0067433C">
      <w:pPr>
        <w:numPr>
          <w:ilvl w:val="0"/>
          <w:numId w:val="15"/>
        </w:numPr>
        <w:tabs>
          <w:tab w:val="left" w:pos="284"/>
          <w:tab w:val="left" w:pos="720"/>
        </w:tabs>
        <w:jc w:val="both"/>
        <w:rPr>
          <w:rFonts w:eastAsia="Calibri"/>
          <w:sz w:val="22"/>
          <w:szCs w:val="22"/>
          <w:lang w:val="de-DE"/>
        </w:rPr>
      </w:pPr>
      <w:r w:rsidRPr="00352630">
        <w:rPr>
          <w:rFonts w:eastAsia="Calibri"/>
          <w:sz w:val="22"/>
          <w:szCs w:val="22"/>
          <w:lang w:val="de-DE"/>
        </w:rPr>
        <w:t>ako ste se porodili pr</w:t>
      </w:r>
      <w:r w:rsidR="00004381">
        <w:rPr>
          <w:rFonts w:eastAsia="Calibri"/>
          <w:sz w:val="22"/>
          <w:szCs w:val="22"/>
          <w:lang w:val="de-DE"/>
        </w:rPr>
        <w:t>ij</w:t>
      </w:r>
      <w:r w:rsidRPr="00352630">
        <w:rPr>
          <w:rFonts w:eastAsia="Calibri"/>
          <w:sz w:val="22"/>
          <w:szCs w:val="22"/>
          <w:lang w:val="de-DE"/>
        </w:rPr>
        <w:t>e manje od nekoliko ned</w:t>
      </w:r>
      <w:r>
        <w:rPr>
          <w:rFonts w:eastAsia="Calibri"/>
          <w:sz w:val="22"/>
          <w:szCs w:val="22"/>
          <w:lang w:val="de-DE"/>
        </w:rPr>
        <w:t>j</w:t>
      </w:r>
      <w:r w:rsidRPr="00352630">
        <w:rPr>
          <w:rFonts w:eastAsia="Calibri"/>
          <w:sz w:val="22"/>
          <w:szCs w:val="22"/>
          <w:lang w:val="de-DE"/>
        </w:rPr>
        <w:t>elja.</w:t>
      </w:r>
    </w:p>
    <w:p w14:paraId="70D66287" w14:textId="77777777" w:rsidR="00352630" w:rsidRPr="00352630" w:rsidRDefault="00352630" w:rsidP="00352630">
      <w:pPr>
        <w:tabs>
          <w:tab w:val="center" w:pos="1080"/>
          <w:tab w:val="right" w:pos="9072"/>
        </w:tabs>
        <w:jc w:val="both"/>
        <w:rPr>
          <w:rFonts w:eastAsia="Calibri"/>
          <w:sz w:val="22"/>
          <w:szCs w:val="22"/>
          <w:lang w:val="de-DE"/>
        </w:rPr>
      </w:pPr>
    </w:p>
    <w:p w14:paraId="6B8EBE3D" w14:textId="77777777" w:rsidR="00352630" w:rsidRPr="00352630" w:rsidRDefault="00352630" w:rsidP="00352630">
      <w:pPr>
        <w:tabs>
          <w:tab w:val="center" w:pos="1080"/>
          <w:tab w:val="right" w:pos="9072"/>
        </w:tabs>
        <w:jc w:val="both"/>
        <w:rPr>
          <w:rFonts w:eastAsia="Calibri"/>
          <w:sz w:val="22"/>
          <w:szCs w:val="22"/>
          <w:lang w:val="de-DE"/>
        </w:rPr>
      </w:pPr>
      <w:r w:rsidRPr="00352630">
        <w:rPr>
          <w:rFonts w:eastAsia="Calibri"/>
          <w:sz w:val="22"/>
          <w:szCs w:val="22"/>
          <w:lang w:val="de-DE"/>
        </w:rPr>
        <w:t>Što je veći broj navedenih stanja, to je rizik od stvaranja krvnog ugruška veći.</w:t>
      </w:r>
    </w:p>
    <w:p w14:paraId="5E252B43" w14:textId="77777777" w:rsidR="00352630" w:rsidRPr="00352630" w:rsidRDefault="00352630" w:rsidP="00352630">
      <w:pPr>
        <w:tabs>
          <w:tab w:val="center" w:pos="1080"/>
          <w:tab w:val="right" w:pos="9072"/>
        </w:tabs>
        <w:jc w:val="both"/>
        <w:rPr>
          <w:rFonts w:eastAsia="Calibri"/>
          <w:sz w:val="22"/>
          <w:szCs w:val="22"/>
          <w:lang w:val="de-DE"/>
        </w:rPr>
      </w:pPr>
    </w:p>
    <w:p w14:paraId="52F981FB" w14:textId="77777777" w:rsidR="00352630" w:rsidRPr="00352630" w:rsidRDefault="00352630" w:rsidP="00352630">
      <w:pPr>
        <w:tabs>
          <w:tab w:val="center" w:pos="1080"/>
          <w:tab w:val="right" w:pos="9072"/>
        </w:tabs>
        <w:jc w:val="both"/>
        <w:rPr>
          <w:rFonts w:eastAsia="Calibri"/>
          <w:sz w:val="22"/>
          <w:szCs w:val="22"/>
          <w:lang w:val="de-DE"/>
        </w:rPr>
      </w:pPr>
      <w:r w:rsidRPr="00352630">
        <w:rPr>
          <w:rFonts w:eastAsia="Calibri"/>
          <w:sz w:val="22"/>
          <w:szCs w:val="22"/>
          <w:lang w:val="de-DE"/>
        </w:rPr>
        <w:t>Putovanje avionom (duže od 4 sata) može privremeno da Vam poveća rizik od stvaranja krvnog ugruška, naročito ako imate neke druge od navedenih faktora rizika.</w:t>
      </w:r>
    </w:p>
    <w:p w14:paraId="48FC4F74" w14:textId="77777777" w:rsidR="00352630" w:rsidRPr="00352630" w:rsidRDefault="00352630" w:rsidP="00352630">
      <w:pPr>
        <w:tabs>
          <w:tab w:val="center" w:pos="1080"/>
          <w:tab w:val="right" w:pos="9072"/>
        </w:tabs>
        <w:jc w:val="both"/>
        <w:rPr>
          <w:rFonts w:eastAsia="Calibri"/>
          <w:sz w:val="22"/>
          <w:szCs w:val="22"/>
          <w:lang w:val="de-DE"/>
        </w:rPr>
      </w:pPr>
    </w:p>
    <w:p w14:paraId="1280E3BE" w14:textId="1B7EA7BF" w:rsidR="00352630" w:rsidRPr="00352630" w:rsidRDefault="00352630" w:rsidP="00352630">
      <w:pPr>
        <w:tabs>
          <w:tab w:val="center" w:pos="1080"/>
          <w:tab w:val="right" w:pos="9072"/>
        </w:tabs>
        <w:jc w:val="both"/>
        <w:rPr>
          <w:rFonts w:eastAsia="Calibri"/>
          <w:sz w:val="22"/>
          <w:szCs w:val="22"/>
          <w:lang w:val="de-DE"/>
        </w:rPr>
      </w:pPr>
      <w:r w:rsidRPr="00352630">
        <w:rPr>
          <w:rFonts w:eastAsia="Calibri"/>
          <w:sz w:val="22"/>
          <w:szCs w:val="22"/>
          <w:lang w:val="de-DE"/>
        </w:rPr>
        <w:t>Važno je da obav</w:t>
      </w:r>
      <w:r>
        <w:rPr>
          <w:rFonts w:eastAsia="Calibri"/>
          <w:sz w:val="22"/>
          <w:szCs w:val="22"/>
          <w:lang w:val="de-DE"/>
        </w:rPr>
        <w:t>ij</w:t>
      </w:r>
      <w:r w:rsidRPr="00352630">
        <w:rPr>
          <w:rFonts w:eastAsia="Calibri"/>
          <w:sz w:val="22"/>
          <w:szCs w:val="22"/>
          <w:lang w:val="de-DE"/>
        </w:rPr>
        <w:t>estite l</w:t>
      </w:r>
      <w:r>
        <w:rPr>
          <w:rFonts w:eastAsia="Calibri"/>
          <w:sz w:val="22"/>
          <w:szCs w:val="22"/>
          <w:lang w:val="de-DE"/>
        </w:rPr>
        <w:t>j</w:t>
      </w:r>
      <w:r w:rsidRPr="00352630">
        <w:rPr>
          <w:rFonts w:eastAsia="Calibri"/>
          <w:sz w:val="22"/>
          <w:szCs w:val="22"/>
          <w:lang w:val="de-DE"/>
        </w:rPr>
        <w:t>ekara ako se neko od navedenih stanja odnosi na Vas, čak i ako niste sigurni. L</w:t>
      </w:r>
      <w:r>
        <w:rPr>
          <w:rFonts w:eastAsia="Calibri"/>
          <w:sz w:val="22"/>
          <w:szCs w:val="22"/>
          <w:lang w:val="de-DE"/>
        </w:rPr>
        <w:t>j</w:t>
      </w:r>
      <w:r w:rsidRPr="00352630">
        <w:rPr>
          <w:rFonts w:eastAsia="Calibri"/>
          <w:sz w:val="22"/>
          <w:szCs w:val="22"/>
          <w:lang w:val="de-DE"/>
        </w:rPr>
        <w:t>ekar će možda odlučiti da je po</w:t>
      </w:r>
      <w:r>
        <w:rPr>
          <w:rFonts w:eastAsia="Calibri"/>
          <w:sz w:val="22"/>
          <w:szCs w:val="22"/>
          <w:lang w:val="de-DE"/>
        </w:rPr>
        <w:t>trebno prekinuti sa uzimanjem lije</w:t>
      </w:r>
      <w:r w:rsidRPr="00352630">
        <w:rPr>
          <w:rFonts w:eastAsia="Calibri"/>
          <w:sz w:val="22"/>
          <w:szCs w:val="22"/>
          <w:lang w:val="de-DE"/>
        </w:rPr>
        <w:t>ka Yaz.</w:t>
      </w:r>
    </w:p>
    <w:p w14:paraId="75ADB840" w14:textId="77777777" w:rsidR="00352630" w:rsidRPr="00352630" w:rsidRDefault="00352630" w:rsidP="00352630">
      <w:pPr>
        <w:tabs>
          <w:tab w:val="center" w:pos="1080"/>
          <w:tab w:val="right" w:pos="9072"/>
        </w:tabs>
        <w:jc w:val="both"/>
        <w:rPr>
          <w:rFonts w:eastAsia="Calibri"/>
          <w:sz w:val="22"/>
          <w:szCs w:val="22"/>
          <w:lang w:val="de-DE"/>
        </w:rPr>
      </w:pPr>
    </w:p>
    <w:p w14:paraId="2482735A" w14:textId="3D345147" w:rsidR="00352630" w:rsidRPr="00352630" w:rsidRDefault="00352630" w:rsidP="00352630">
      <w:pPr>
        <w:tabs>
          <w:tab w:val="center" w:pos="1080"/>
          <w:tab w:val="right" w:pos="9072"/>
        </w:tabs>
        <w:jc w:val="both"/>
        <w:rPr>
          <w:rFonts w:eastAsia="Calibri"/>
          <w:sz w:val="22"/>
          <w:szCs w:val="22"/>
          <w:lang w:val="de-DE"/>
        </w:rPr>
      </w:pPr>
      <w:r w:rsidRPr="00352630">
        <w:rPr>
          <w:rFonts w:eastAsia="Calibri"/>
          <w:sz w:val="22"/>
          <w:szCs w:val="22"/>
          <w:lang w:val="de-DE"/>
        </w:rPr>
        <w:t>Obav</w:t>
      </w:r>
      <w:r>
        <w:rPr>
          <w:rFonts w:eastAsia="Calibri"/>
          <w:sz w:val="22"/>
          <w:szCs w:val="22"/>
          <w:lang w:val="de-DE"/>
        </w:rPr>
        <w:t>ij</w:t>
      </w:r>
      <w:r w:rsidRPr="00352630">
        <w:rPr>
          <w:rFonts w:eastAsia="Calibri"/>
          <w:sz w:val="22"/>
          <w:szCs w:val="22"/>
          <w:lang w:val="de-DE"/>
        </w:rPr>
        <w:t>estite Vašeg l</w:t>
      </w:r>
      <w:r>
        <w:rPr>
          <w:rFonts w:eastAsia="Calibri"/>
          <w:sz w:val="22"/>
          <w:szCs w:val="22"/>
          <w:lang w:val="de-DE"/>
        </w:rPr>
        <w:t>j</w:t>
      </w:r>
      <w:r w:rsidRPr="00352630">
        <w:rPr>
          <w:rFonts w:eastAsia="Calibri"/>
          <w:sz w:val="22"/>
          <w:szCs w:val="22"/>
          <w:lang w:val="de-DE"/>
        </w:rPr>
        <w:t>ekara ako se neko od gore navedenih stanja promeni tokom uzimanja l</w:t>
      </w:r>
      <w:r>
        <w:rPr>
          <w:rFonts w:eastAsia="Calibri"/>
          <w:sz w:val="22"/>
          <w:szCs w:val="22"/>
          <w:lang w:val="de-DE"/>
        </w:rPr>
        <w:t>ij</w:t>
      </w:r>
      <w:r w:rsidRPr="00352630">
        <w:rPr>
          <w:rFonts w:eastAsia="Calibri"/>
          <w:sz w:val="22"/>
          <w:szCs w:val="22"/>
          <w:lang w:val="de-DE"/>
        </w:rPr>
        <w:t>eka Yaz, na prim</w:t>
      </w:r>
      <w:r>
        <w:rPr>
          <w:rFonts w:eastAsia="Calibri"/>
          <w:sz w:val="22"/>
          <w:szCs w:val="22"/>
          <w:lang w:val="de-DE"/>
        </w:rPr>
        <w:t>j</w:t>
      </w:r>
      <w:r w:rsidRPr="00352630">
        <w:rPr>
          <w:rFonts w:eastAsia="Calibri"/>
          <w:sz w:val="22"/>
          <w:szCs w:val="22"/>
          <w:lang w:val="de-DE"/>
        </w:rPr>
        <w:t>er ako se kod nekog od članova Vaše uže familije pojavi tromboza iz nepoznatog razloga ili ako se dosta ugojite.</w:t>
      </w:r>
    </w:p>
    <w:p w14:paraId="3B90002A" w14:textId="77777777" w:rsidR="00352630" w:rsidRPr="00352630" w:rsidRDefault="00352630" w:rsidP="00352630">
      <w:pPr>
        <w:tabs>
          <w:tab w:val="center" w:pos="1080"/>
          <w:tab w:val="right" w:pos="9072"/>
        </w:tabs>
        <w:jc w:val="both"/>
        <w:rPr>
          <w:rFonts w:eastAsia="Calibri"/>
          <w:sz w:val="22"/>
          <w:szCs w:val="22"/>
          <w:lang w:val="de-DE"/>
        </w:rPr>
      </w:pPr>
    </w:p>
    <w:p w14:paraId="50859A29" w14:textId="77777777" w:rsidR="00352630" w:rsidRPr="00352630" w:rsidRDefault="00352630" w:rsidP="00352630">
      <w:pPr>
        <w:tabs>
          <w:tab w:val="center" w:pos="1080"/>
          <w:tab w:val="right" w:pos="9072"/>
        </w:tabs>
        <w:jc w:val="both"/>
        <w:rPr>
          <w:rFonts w:eastAsia="Calibri"/>
          <w:b/>
          <w:sz w:val="22"/>
          <w:szCs w:val="22"/>
          <w:lang w:val="de-DE"/>
        </w:rPr>
      </w:pPr>
      <w:r w:rsidRPr="00352630">
        <w:rPr>
          <w:rFonts w:eastAsia="Calibri"/>
          <w:b/>
          <w:sz w:val="22"/>
          <w:szCs w:val="22"/>
          <w:lang w:val="de-DE"/>
        </w:rPr>
        <w:t>KRVNI UGRUŠCI U ARTERIJI</w:t>
      </w:r>
    </w:p>
    <w:p w14:paraId="3077FAC6" w14:textId="77777777" w:rsidR="00352630" w:rsidRPr="00352630" w:rsidRDefault="00352630" w:rsidP="00352630">
      <w:pPr>
        <w:tabs>
          <w:tab w:val="center" w:pos="1080"/>
          <w:tab w:val="right" w:pos="9072"/>
        </w:tabs>
        <w:jc w:val="both"/>
        <w:rPr>
          <w:rFonts w:eastAsia="Calibri"/>
          <w:b/>
          <w:sz w:val="22"/>
          <w:szCs w:val="22"/>
          <w:lang w:val="de-DE"/>
        </w:rPr>
      </w:pPr>
    </w:p>
    <w:p w14:paraId="05DC5CA5" w14:textId="77777777" w:rsidR="00352630" w:rsidRPr="00352630" w:rsidRDefault="00352630" w:rsidP="00352630">
      <w:pPr>
        <w:tabs>
          <w:tab w:val="center" w:pos="1080"/>
          <w:tab w:val="right" w:pos="9072"/>
        </w:tabs>
        <w:jc w:val="both"/>
        <w:rPr>
          <w:rFonts w:eastAsia="Calibri"/>
          <w:b/>
          <w:sz w:val="22"/>
          <w:szCs w:val="22"/>
          <w:lang w:val="de-DE"/>
        </w:rPr>
      </w:pPr>
      <w:r w:rsidRPr="00352630">
        <w:rPr>
          <w:rFonts w:eastAsia="Calibri"/>
          <w:b/>
          <w:sz w:val="22"/>
          <w:szCs w:val="22"/>
          <w:lang w:val="de-DE"/>
        </w:rPr>
        <w:t>Šta može da se dogodi ako krvni ugrušak nastane u arteriji?</w:t>
      </w:r>
    </w:p>
    <w:p w14:paraId="71DAC9D4" w14:textId="77777777" w:rsidR="00352630" w:rsidRPr="00352630" w:rsidRDefault="00352630" w:rsidP="00352630">
      <w:pPr>
        <w:tabs>
          <w:tab w:val="center" w:pos="1080"/>
          <w:tab w:val="right" w:pos="9072"/>
        </w:tabs>
        <w:jc w:val="both"/>
        <w:rPr>
          <w:rFonts w:eastAsia="Calibri"/>
          <w:b/>
          <w:sz w:val="22"/>
          <w:szCs w:val="22"/>
          <w:lang w:val="de-DE"/>
        </w:rPr>
      </w:pPr>
    </w:p>
    <w:p w14:paraId="717DCA71" w14:textId="7CEA234A" w:rsidR="00352630" w:rsidRPr="00352630" w:rsidRDefault="00352630" w:rsidP="00352630">
      <w:pPr>
        <w:tabs>
          <w:tab w:val="center" w:pos="1080"/>
          <w:tab w:val="right" w:pos="9072"/>
        </w:tabs>
        <w:jc w:val="both"/>
        <w:rPr>
          <w:rFonts w:eastAsia="Calibri"/>
          <w:sz w:val="22"/>
          <w:szCs w:val="22"/>
          <w:lang w:val="de-DE"/>
        </w:rPr>
      </w:pPr>
      <w:r w:rsidRPr="00352630">
        <w:rPr>
          <w:rFonts w:eastAsia="Calibri"/>
          <w:sz w:val="22"/>
          <w:szCs w:val="22"/>
          <w:lang w:val="de-DE"/>
        </w:rPr>
        <w:t>Kao i krvni ugrušak u veni, krvni ugrušak u arteriji može da izazove ozbiljne probleme. Na prim</w:t>
      </w:r>
      <w:r>
        <w:rPr>
          <w:rFonts w:eastAsia="Calibri"/>
          <w:sz w:val="22"/>
          <w:szCs w:val="22"/>
          <w:lang w:val="de-DE"/>
        </w:rPr>
        <w:t>j</w:t>
      </w:r>
      <w:r w:rsidRPr="00352630">
        <w:rPr>
          <w:rFonts w:eastAsia="Calibri"/>
          <w:sz w:val="22"/>
          <w:szCs w:val="22"/>
          <w:lang w:val="de-DE"/>
        </w:rPr>
        <w:t>er, može uzrokovati srčani ili moždani udar.</w:t>
      </w:r>
    </w:p>
    <w:p w14:paraId="01CC37C8" w14:textId="77777777" w:rsidR="00352630" w:rsidRPr="00352630" w:rsidRDefault="00352630" w:rsidP="00352630">
      <w:pPr>
        <w:tabs>
          <w:tab w:val="center" w:pos="1080"/>
          <w:tab w:val="right" w:pos="9072"/>
        </w:tabs>
        <w:jc w:val="both"/>
        <w:rPr>
          <w:rFonts w:eastAsia="Calibri"/>
          <w:sz w:val="22"/>
          <w:szCs w:val="22"/>
          <w:lang w:val="de-DE"/>
        </w:rPr>
      </w:pPr>
    </w:p>
    <w:p w14:paraId="1284A855" w14:textId="77777777" w:rsidR="00352630" w:rsidRPr="00352630" w:rsidRDefault="00352630" w:rsidP="00352630">
      <w:pPr>
        <w:tabs>
          <w:tab w:val="center" w:pos="1080"/>
          <w:tab w:val="right" w:pos="9072"/>
        </w:tabs>
        <w:jc w:val="both"/>
        <w:rPr>
          <w:rFonts w:eastAsia="Calibri"/>
          <w:b/>
          <w:sz w:val="22"/>
          <w:szCs w:val="22"/>
          <w:lang w:val="de-DE"/>
        </w:rPr>
      </w:pPr>
      <w:r w:rsidRPr="00352630">
        <w:rPr>
          <w:rFonts w:eastAsia="Calibri"/>
          <w:b/>
          <w:sz w:val="22"/>
          <w:szCs w:val="22"/>
          <w:lang w:val="de-DE"/>
        </w:rPr>
        <w:t>Faktori koji Vam povećavaju rizik od stvaranja krvnog ugruška u arteriji</w:t>
      </w:r>
    </w:p>
    <w:p w14:paraId="063A92F6" w14:textId="77777777" w:rsidR="00352630" w:rsidRPr="00352630" w:rsidRDefault="00352630" w:rsidP="00352630">
      <w:pPr>
        <w:tabs>
          <w:tab w:val="center" w:pos="1080"/>
          <w:tab w:val="right" w:pos="9072"/>
        </w:tabs>
        <w:jc w:val="both"/>
        <w:rPr>
          <w:rFonts w:eastAsia="Calibri"/>
          <w:sz w:val="22"/>
          <w:szCs w:val="22"/>
          <w:lang w:val="de-DE"/>
        </w:rPr>
      </w:pPr>
    </w:p>
    <w:p w14:paraId="102495D3" w14:textId="2C8E2BB2" w:rsidR="00352630" w:rsidRPr="00352630" w:rsidRDefault="00352630" w:rsidP="00352630">
      <w:pPr>
        <w:tabs>
          <w:tab w:val="center" w:pos="1080"/>
          <w:tab w:val="right" w:pos="9072"/>
        </w:tabs>
        <w:jc w:val="both"/>
        <w:rPr>
          <w:rFonts w:eastAsia="Calibri"/>
          <w:sz w:val="22"/>
          <w:szCs w:val="22"/>
          <w:lang w:val="de-DE"/>
        </w:rPr>
      </w:pPr>
      <w:r w:rsidRPr="00352630">
        <w:rPr>
          <w:rFonts w:eastAsia="Calibri"/>
          <w:sz w:val="22"/>
          <w:szCs w:val="22"/>
          <w:lang w:val="de-DE"/>
        </w:rPr>
        <w:t>Važno je napomenuti da je rizik od srčanog ili moždanog udara zbog prim</w:t>
      </w:r>
      <w:r>
        <w:rPr>
          <w:rFonts w:eastAsia="Calibri"/>
          <w:sz w:val="22"/>
          <w:szCs w:val="22"/>
          <w:lang w:val="de-DE"/>
        </w:rPr>
        <w:t>j</w:t>
      </w:r>
      <w:r w:rsidRPr="00352630">
        <w:rPr>
          <w:rFonts w:eastAsia="Calibri"/>
          <w:sz w:val="22"/>
          <w:szCs w:val="22"/>
          <w:lang w:val="de-DE"/>
        </w:rPr>
        <w:t>ene l</w:t>
      </w:r>
      <w:r>
        <w:rPr>
          <w:rFonts w:eastAsia="Calibri"/>
          <w:sz w:val="22"/>
          <w:szCs w:val="22"/>
          <w:lang w:val="de-DE"/>
        </w:rPr>
        <w:t>ij</w:t>
      </w:r>
      <w:r w:rsidRPr="00352630">
        <w:rPr>
          <w:rFonts w:eastAsia="Calibri"/>
          <w:sz w:val="22"/>
          <w:szCs w:val="22"/>
          <w:lang w:val="de-DE"/>
        </w:rPr>
        <w:t>eka Yaz veoma mali, ali može da se poveća:</w:t>
      </w:r>
    </w:p>
    <w:p w14:paraId="66948ACE" w14:textId="77777777" w:rsidR="00352630" w:rsidRPr="00352630" w:rsidRDefault="00352630" w:rsidP="00352630">
      <w:pPr>
        <w:tabs>
          <w:tab w:val="center" w:pos="1080"/>
          <w:tab w:val="right" w:pos="9072"/>
        </w:tabs>
        <w:jc w:val="both"/>
        <w:rPr>
          <w:rFonts w:eastAsia="Calibri"/>
          <w:sz w:val="22"/>
          <w:szCs w:val="22"/>
          <w:lang w:val="de-DE"/>
        </w:rPr>
      </w:pPr>
    </w:p>
    <w:p w14:paraId="6B9DE1CA" w14:textId="3A0343EC"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sz w:val="22"/>
          <w:szCs w:val="22"/>
          <w:lang w:val="de-DE"/>
        </w:rPr>
        <w:t>sa</w:t>
      </w:r>
      <w:r>
        <w:rPr>
          <w:rFonts w:eastAsia="Calibri"/>
          <w:sz w:val="22"/>
          <w:szCs w:val="22"/>
          <w:lang w:val="de-DE"/>
        </w:rPr>
        <w:t xml:space="preserve"> povećanjem godina života (nakon</w:t>
      </w:r>
      <w:r w:rsidRPr="00352630">
        <w:rPr>
          <w:rFonts w:eastAsia="Calibri"/>
          <w:sz w:val="22"/>
          <w:szCs w:val="22"/>
          <w:lang w:val="de-DE"/>
        </w:rPr>
        <w:t xml:space="preserve"> 35.godine života)</w:t>
      </w:r>
    </w:p>
    <w:p w14:paraId="22EC043C" w14:textId="46DA6B8B"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b/>
          <w:sz w:val="22"/>
          <w:szCs w:val="22"/>
          <w:lang w:val="de-DE"/>
        </w:rPr>
        <w:t>ako pušite.</w:t>
      </w:r>
      <w:r w:rsidRPr="00352630">
        <w:rPr>
          <w:rFonts w:eastAsia="Calibri"/>
          <w:sz w:val="22"/>
          <w:szCs w:val="22"/>
          <w:lang w:val="de-DE"/>
        </w:rPr>
        <w:t xml:space="preserve"> Kada uzimate kombinovane hormonske kontraceptive kao što je Yaz , sav</w:t>
      </w:r>
      <w:r>
        <w:rPr>
          <w:rFonts w:eastAsia="Calibri"/>
          <w:sz w:val="22"/>
          <w:szCs w:val="22"/>
          <w:lang w:val="de-DE"/>
        </w:rPr>
        <w:t>j</w:t>
      </w:r>
      <w:r w:rsidRPr="00352630">
        <w:rPr>
          <w:rFonts w:eastAsia="Calibri"/>
          <w:sz w:val="22"/>
          <w:szCs w:val="22"/>
          <w:lang w:val="de-DE"/>
        </w:rPr>
        <w:t>etuje se da prestanete da pušite. Ako ne možete da prestanete da pušite i ako imate više od 35 godina, l</w:t>
      </w:r>
      <w:r>
        <w:rPr>
          <w:rFonts w:eastAsia="Calibri"/>
          <w:sz w:val="22"/>
          <w:szCs w:val="22"/>
          <w:lang w:val="de-DE"/>
        </w:rPr>
        <w:t>j</w:t>
      </w:r>
      <w:r w:rsidRPr="00352630">
        <w:rPr>
          <w:rFonts w:eastAsia="Calibri"/>
          <w:sz w:val="22"/>
          <w:szCs w:val="22"/>
          <w:lang w:val="de-DE"/>
        </w:rPr>
        <w:t>ekar Vas može posav</w:t>
      </w:r>
      <w:r>
        <w:rPr>
          <w:rFonts w:eastAsia="Calibri"/>
          <w:sz w:val="22"/>
          <w:szCs w:val="22"/>
          <w:lang w:val="de-DE"/>
        </w:rPr>
        <w:t>j</w:t>
      </w:r>
      <w:r w:rsidRPr="00352630">
        <w:rPr>
          <w:rFonts w:eastAsia="Calibri"/>
          <w:sz w:val="22"/>
          <w:szCs w:val="22"/>
          <w:lang w:val="de-DE"/>
        </w:rPr>
        <w:t>etovati da koristite neki drugi vid kontracepcije.</w:t>
      </w:r>
    </w:p>
    <w:p w14:paraId="763AB277" w14:textId="652F0D26"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sz w:val="22"/>
          <w:szCs w:val="22"/>
          <w:lang w:val="de-DE"/>
        </w:rPr>
        <w:t>ako imate prekom</w:t>
      </w:r>
      <w:r>
        <w:rPr>
          <w:rFonts w:eastAsia="Calibri"/>
          <w:sz w:val="22"/>
          <w:szCs w:val="22"/>
          <w:lang w:val="de-DE"/>
        </w:rPr>
        <w:t>j</w:t>
      </w:r>
      <w:r w:rsidRPr="00352630">
        <w:rPr>
          <w:rFonts w:eastAsia="Calibri"/>
          <w:sz w:val="22"/>
          <w:szCs w:val="22"/>
          <w:lang w:val="de-DE"/>
        </w:rPr>
        <w:t>ernu t</w:t>
      </w:r>
      <w:r>
        <w:rPr>
          <w:rFonts w:eastAsia="Calibri"/>
          <w:sz w:val="22"/>
          <w:szCs w:val="22"/>
          <w:lang w:val="de-DE"/>
        </w:rPr>
        <w:t>j</w:t>
      </w:r>
      <w:r w:rsidRPr="00352630">
        <w:rPr>
          <w:rFonts w:eastAsia="Calibri"/>
          <w:sz w:val="22"/>
          <w:szCs w:val="22"/>
          <w:lang w:val="de-DE"/>
        </w:rPr>
        <w:t>elesnu masu</w:t>
      </w:r>
    </w:p>
    <w:p w14:paraId="5E542515" w14:textId="77777777"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sz w:val="22"/>
          <w:szCs w:val="22"/>
          <w:lang w:val="de-DE"/>
        </w:rPr>
        <w:t>ako imate visok krvni pritisak</w:t>
      </w:r>
    </w:p>
    <w:p w14:paraId="5D1F8466" w14:textId="77777777"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sz w:val="22"/>
          <w:szCs w:val="22"/>
          <w:lang w:val="de-DE"/>
        </w:rPr>
        <w:t>ako je član Vaše uže familije imao srčani ili moždani udar u relativno mladim godinama (mlađi od 50 godina). U tom slučaju i Vi možete imati povećan rizik od srčanog ili moždanog udara</w:t>
      </w:r>
    </w:p>
    <w:p w14:paraId="1D271ADE" w14:textId="0F6D5297"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sz w:val="22"/>
          <w:szCs w:val="22"/>
          <w:lang w:val="de-DE"/>
        </w:rPr>
        <w:lastRenderedPageBreak/>
        <w:t>ako Vi ili neko od Vaše bliske familije ima visoke vr</w:t>
      </w:r>
      <w:r w:rsidR="00657C5B">
        <w:rPr>
          <w:rFonts w:eastAsia="Calibri"/>
          <w:sz w:val="22"/>
          <w:szCs w:val="22"/>
          <w:lang w:val="de-DE"/>
        </w:rPr>
        <w:t>ij</w:t>
      </w:r>
      <w:r w:rsidRPr="00352630">
        <w:rPr>
          <w:rFonts w:eastAsia="Calibri"/>
          <w:sz w:val="22"/>
          <w:szCs w:val="22"/>
          <w:lang w:val="de-DE"/>
        </w:rPr>
        <w:t>ednosti masnoća u krvi (holesterol ili trigliceride)</w:t>
      </w:r>
    </w:p>
    <w:p w14:paraId="003E7A03" w14:textId="77777777"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sz w:val="22"/>
          <w:szCs w:val="22"/>
          <w:lang w:val="de-DE"/>
        </w:rPr>
        <w:t>ako imate migrene, naročito migrene sa aurom.</w:t>
      </w:r>
    </w:p>
    <w:p w14:paraId="77DB83E0" w14:textId="77777777"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sz w:val="22"/>
          <w:szCs w:val="22"/>
          <w:lang w:val="de-DE"/>
        </w:rPr>
        <w:t>ako imate problema sa srcem (poremećaj zalistaka, poremećaj srčanog  ritma koji se zove atrijalna fibrilacija)</w:t>
      </w:r>
    </w:p>
    <w:p w14:paraId="3B5F30D2" w14:textId="77777777" w:rsidR="00352630" w:rsidRPr="00352630" w:rsidRDefault="00352630" w:rsidP="0067433C">
      <w:pPr>
        <w:numPr>
          <w:ilvl w:val="0"/>
          <w:numId w:val="16"/>
        </w:numPr>
        <w:tabs>
          <w:tab w:val="left" w:pos="284"/>
          <w:tab w:val="left" w:pos="720"/>
        </w:tabs>
        <w:jc w:val="both"/>
        <w:rPr>
          <w:rFonts w:eastAsia="Calibri"/>
          <w:sz w:val="22"/>
          <w:szCs w:val="22"/>
          <w:lang w:val="de-DE"/>
        </w:rPr>
      </w:pPr>
      <w:r w:rsidRPr="00352630">
        <w:rPr>
          <w:rFonts w:eastAsia="Calibri"/>
          <w:sz w:val="22"/>
          <w:szCs w:val="22"/>
          <w:lang w:val="de-DE"/>
        </w:rPr>
        <w:t>ako imate dijabetes.</w:t>
      </w:r>
    </w:p>
    <w:p w14:paraId="4DE0C7AC" w14:textId="77777777" w:rsidR="00352630" w:rsidRPr="00352630" w:rsidRDefault="00352630" w:rsidP="00352630">
      <w:pPr>
        <w:tabs>
          <w:tab w:val="center" w:pos="1080"/>
          <w:tab w:val="right" w:pos="9072"/>
        </w:tabs>
        <w:jc w:val="both"/>
        <w:rPr>
          <w:rFonts w:eastAsia="Calibri"/>
          <w:sz w:val="22"/>
          <w:szCs w:val="22"/>
          <w:lang w:val="de-DE"/>
        </w:rPr>
      </w:pPr>
    </w:p>
    <w:p w14:paraId="4358F417" w14:textId="77777777" w:rsidR="00352630" w:rsidRPr="00352630" w:rsidRDefault="00352630" w:rsidP="00352630">
      <w:pPr>
        <w:tabs>
          <w:tab w:val="center" w:pos="1080"/>
          <w:tab w:val="right" w:pos="9072"/>
        </w:tabs>
        <w:jc w:val="both"/>
        <w:rPr>
          <w:rFonts w:eastAsia="Calibri"/>
          <w:sz w:val="22"/>
          <w:szCs w:val="22"/>
          <w:lang w:val="de-DE"/>
        </w:rPr>
      </w:pPr>
      <w:r w:rsidRPr="00352630">
        <w:rPr>
          <w:rFonts w:eastAsia="Calibri"/>
          <w:sz w:val="22"/>
          <w:szCs w:val="22"/>
          <w:lang w:val="de-DE"/>
        </w:rPr>
        <w:t>Ako imate više od jednog navedenog stanja ili ako je neko od tih stanja posebno teško, rizik od stvaranja krvnog ugruška može biti još veći.</w:t>
      </w:r>
    </w:p>
    <w:p w14:paraId="4698F1B1" w14:textId="77777777" w:rsidR="00352630" w:rsidRPr="00352630" w:rsidRDefault="00352630" w:rsidP="00352630">
      <w:pPr>
        <w:tabs>
          <w:tab w:val="center" w:pos="1080"/>
          <w:tab w:val="right" w:pos="9072"/>
        </w:tabs>
        <w:jc w:val="both"/>
        <w:rPr>
          <w:rFonts w:eastAsia="Calibri"/>
          <w:sz w:val="22"/>
          <w:szCs w:val="22"/>
          <w:lang w:val="de-DE"/>
        </w:rPr>
      </w:pPr>
    </w:p>
    <w:p w14:paraId="747CFD3F" w14:textId="6CB968BB" w:rsidR="00352630" w:rsidRPr="00352630" w:rsidRDefault="00352630" w:rsidP="00352630">
      <w:pPr>
        <w:tabs>
          <w:tab w:val="center" w:pos="1080"/>
          <w:tab w:val="right" w:pos="9072"/>
        </w:tabs>
        <w:jc w:val="both"/>
        <w:rPr>
          <w:rFonts w:eastAsia="Calibri"/>
          <w:b/>
          <w:bCs/>
          <w:sz w:val="22"/>
          <w:szCs w:val="22"/>
          <w:lang w:val="fr-FR"/>
        </w:rPr>
      </w:pPr>
      <w:r w:rsidRPr="00352630">
        <w:rPr>
          <w:rFonts w:eastAsia="Calibri"/>
          <w:sz w:val="22"/>
          <w:szCs w:val="22"/>
          <w:lang w:val="de-DE"/>
        </w:rPr>
        <w:t>Obav</w:t>
      </w:r>
      <w:r>
        <w:rPr>
          <w:rFonts w:eastAsia="Calibri"/>
          <w:sz w:val="22"/>
          <w:szCs w:val="22"/>
          <w:lang w:val="de-DE"/>
        </w:rPr>
        <w:t>ij</w:t>
      </w:r>
      <w:r w:rsidRPr="00352630">
        <w:rPr>
          <w:rFonts w:eastAsia="Calibri"/>
          <w:sz w:val="22"/>
          <w:szCs w:val="22"/>
          <w:lang w:val="de-DE"/>
        </w:rPr>
        <w:t>estite svog l</w:t>
      </w:r>
      <w:r>
        <w:rPr>
          <w:rFonts w:eastAsia="Calibri"/>
          <w:sz w:val="22"/>
          <w:szCs w:val="22"/>
          <w:lang w:val="de-DE"/>
        </w:rPr>
        <w:t>j</w:t>
      </w:r>
      <w:r w:rsidRPr="00352630">
        <w:rPr>
          <w:rFonts w:eastAsia="Calibri"/>
          <w:sz w:val="22"/>
          <w:szCs w:val="22"/>
          <w:lang w:val="de-DE"/>
        </w:rPr>
        <w:t>ekara ako Vam se neko od gore navedenih stanja prom</w:t>
      </w:r>
      <w:r>
        <w:rPr>
          <w:rFonts w:eastAsia="Calibri"/>
          <w:sz w:val="22"/>
          <w:szCs w:val="22"/>
          <w:lang w:val="de-DE"/>
        </w:rPr>
        <w:t>j</w:t>
      </w:r>
      <w:r w:rsidRPr="00352630">
        <w:rPr>
          <w:rFonts w:eastAsia="Calibri"/>
          <w:sz w:val="22"/>
          <w:szCs w:val="22"/>
          <w:lang w:val="de-DE"/>
        </w:rPr>
        <w:t>eni tokom uzimanja l</w:t>
      </w:r>
      <w:r>
        <w:rPr>
          <w:rFonts w:eastAsia="Calibri"/>
          <w:sz w:val="22"/>
          <w:szCs w:val="22"/>
          <w:lang w:val="de-DE"/>
        </w:rPr>
        <w:t>ij</w:t>
      </w:r>
      <w:r w:rsidRPr="00352630">
        <w:rPr>
          <w:rFonts w:eastAsia="Calibri"/>
          <w:sz w:val="22"/>
          <w:szCs w:val="22"/>
          <w:lang w:val="de-DE"/>
        </w:rPr>
        <w:t>eka Yaz, na prim</w:t>
      </w:r>
      <w:r>
        <w:rPr>
          <w:rFonts w:eastAsia="Calibri"/>
          <w:sz w:val="22"/>
          <w:szCs w:val="22"/>
          <w:lang w:val="de-DE"/>
        </w:rPr>
        <w:t>j</w:t>
      </w:r>
      <w:r w:rsidRPr="00352630">
        <w:rPr>
          <w:rFonts w:eastAsia="Calibri"/>
          <w:sz w:val="22"/>
          <w:szCs w:val="22"/>
          <w:lang w:val="de-DE"/>
        </w:rPr>
        <w:t>er, ako počnete da pušite, ako član Vaše uže familije dobije trombozu iz nepoznatog razloga ili ako se jako ugojite.</w:t>
      </w:r>
    </w:p>
    <w:p w14:paraId="1D4CE010" w14:textId="77777777" w:rsidR="00352630" w:rsidRPr="00352630" w:rsidRDefault="00352630" w:rsidP="00352630">
      <w:pPr>
        <w:tabs>
          <w:tab w:val="left" w:pos="284"/>
        </w:tabs>
        <w:autoSpaceDE w:val="0"/>
        <w:autoSpaceDN w:val="0"/>
        <w:adjustRightInd w:val="0"/>
        <w:spacing w:before="240"/>
        <w:jc w:val="both"/>
        <w:rPr>
          <w:b/>
          <w:bCs/>
          <w:sz w:val="22"/>
          <w:szCs w:val="22"/>
          <w:lang w:val="fr-FR"/>
        </w:rPr>
      </w:pPr>
      <w:r w:rsidRPr="00352630">
        <w:rPr>
          <w:b/>
          <w:bCs/>
          <w:sz w:val="22"/>
          <w:szCs w:val="22"/>
          <w:lang w:val="fr-FR"/>
        </w:rPr>
        <w:t>Yaz i rak</w:t>
      </w:r>
    </w:p>
    <w:p w14:paraId="293C7744" w14:textId="0DA0E0EA" w:rsidR="00352630" w:rsidRPr="00352630" w:rsidRDefault="00352630" w:rsidP="00352630">
      <w:pPr>
        <w:spacing w:before="240"/>
        <w:jc w:val="both"/>
        <w:rPr>
          <w:sz w:val="22"/>
          <w:szCs w:val="22"/>
          <w:lang w:val="fr-FR" w:eastAsia="nl-NL"/>
        </w:rPr>
      </w:pPr>
      <w:r w:rsidRPr="00352630">
        <w:rPr>
          <w:bCs/>
          <w:sz w:val="22"/>
          <w:szCs w:val="22"/>
          <w:lang w:val="fr-FR" w:eastAsia="de-DE"/>
        </w:rPr>
        <w:t xml:space="preserve">Rak dojke </w:t>
      </w:r>
      <w:r w:rsidRPr="00352630">
        <w:rPr>
          <w:sz w:val="22"/>
          <w:szCs w:val="22"/>
          <w:lang w:val="fr-FR" w:eastAsia="de-DE"/>
        </w:rPr>
        <w:t>je uočen nešto malo češće kod žena koje uzimaju kombinovane tablete za kontracepciju, ali se ne zna da li to izaziva sama terapija. Na prim</w:t>
      </w:r>
      <w:r>
        <w:rPr>
          <w:sz w:val="22"/>
          <w:szCs w:val="22"/>
          <w:lang w:val="fr-FR" w:eastAsia="de-DE"/>
        </w:rPr>
        <w:t>j</w:t>
      </w:r>
      <w:r w:rsidRPr="00352630">
        <w:rPr>
          <w:sz w:val="22"/>
          <w:szCs w:val="22"/>
          <w:lang w:val="fr-FR" w:eastAsia="de-DE"/>
        </w:rPr>
        <w:t>er, možda se veći broj tumora otkriva kod žena koje uzimaju kombinovane tablete za kontracepciju, jer se one češće pregledaju kod l</w:t>
      </w:r>
      <w:r w:rsidR="00004381">
        <w:rPr>
          <w:sz w:val="22"/>
          <w:szCs w:val="22"/>
          <w:lang w:val="fr-FR" w:eastAsia="de-DE"/>
        </w:rPr>
        <w:t>j</w:t>
      </w:r>
      <w:r w:rsidRPr="00352630">
        <w:rPr>
          <w:sz w:val="22"/>
          <w:szCs w:val="22"/>
          <w:lang w:val="fr-FR" w:eastAsia="de-DE"/>
        </w:rPr>
        <w:t>ekara. Rizik pojave tumora dojke postepeno opada nakon prestanka uzimanja kombinovanih tableta za kontracepciju. Važno je da redovno prov</w:t>
      </w:r>
      <w:r>
        <w:rPr>
          <w:sz w:val="22"/>
          <w:szCs w:val="22"/>
          <w:lang w:val="fr-FR" w:eastAsia="de-DE"/>
        </w:rPr>
        <w:t>j</w:t>
      </w:r>
      <w:r w:rsidRPr="00352630">
        <w:rPr>
          <w:sz w:val="22"/>
          <w:szCs w:val="22"/>
          <w:lang w:val="fr-FR" w:eastAsia="de-DE"/>
        </w:rPr>
        <w:t>eravate dojke, a treba da se obratite svom l</w:t>
      </w:r>
      <w:r w:rsidR="0054773C">
        <w:rPr>
          <w:sz w:val="22"/>
          <w:szCs w:val="22"/>
          <w:lang w:val="fr-FR" w:eastAsia="de-DE"/>
        </w:rPr>
        <w:t>j</w:t>
      </w:r>
      <w:r w:rsidRPr="00352630">
        <w:rPr>
          <w:sz w:val="22"/>
          <w:szCs w:val="22"/>
          <w:lang w:val="fr-FR" w:eastAsia="de-DE"/>
        </w:rPr>
        <w:t>ekaru ako prilikom samopregleda napipate bilo kakav čvorić.</w:t>
      </w:r>
    </w:p>
    <w:p w14:paraId="0FB8410D" w14:textId="74910056" w:rsidR="00352630" w:rsidRPr="00352630" w:rsidRDefault="00352630" w:rsidP="00352630">
      <w:pPr>
        <w:spacing w:before="240"/>
        <w:jc w:val="both"/>
        <w:rPr>
          <w:sz w:val="22"/>
          <w:szCs w:val="22"/>
          <w:lang w:val="fr-FR" w:eastAsia="de-DE"/>
        </w:rPr>
      </w:pPr>
      <w:r w:rsidRPr="00352630">
        <w:rPr>
          <w:sz w:val="22"/>
          <w:szCs w:val="22"/>
          <w:lang w:val="fr-FR" w:eastAsia="de-DE"/>
        </w:rPr>
        <w:t>U r</w:t>
      </w:r>
      <w:r w:rsidR="0054773C">
        <w:rPr>
          <w:sz w:val="22"/>
          <w:szCs w:val="22"/>
          <w:lang w:val="fr-FR" w:eastAsia="de-DE"/>
        </w:rPr>
        <w:t>ij</w:t>
      </w:r>
      <w:r w:rsidRPr="00352630">
        <w:rPr>
          <w:sz w:val="22"/>
          <w:szCs w:val="22"/>
          <w:lang w:val="fr-FR" w:eastAsia="de-DE"/>
        </w:rPr>
        <w:t xml:space="preserve">etkim slučajevima, kod žena koje su uzimale tablete za kontracepciju prijavljeni su </w:t>
      </w:r>
      <w:r w:rsidRPr="00352630">
        <w:rPr>
          <w:bCs/>
          <w:sz w:val="22"/>
          <w:szCs w:val="22"/>
          <w:lang w:val="fr-FR" w:eastAsia="de-DE"/>
        </w:rPr>
        <w:t>benigni tumori jetre</w:t>
      </w:r>
      <w:r w:rsidRPr="00352630">
        <w:rPr>
          <w:sz w:val="22"/>
          <w:szCs w:val="22"/>
          <w:lang w:val="fr-FR" w:eastAsia="de-DE"/>
        </w:rPr>
        <w:t>, a u još r</w:t>
      </w:r>
      <w:r w:rsidR="0054773C">
        <w:rPr>
          <w:sz w:val="22"/>
          <w:szCs w:val="22"/>
          <w:lang w:val="fr-FR" w:eastAsia="de-DE"/>
        </w:rPr>
        <w:t>ij</w:t>
      </w:r>
      <w:r w:rsidRPr="00352630">
        <w:rPr>
          <w:sz w:val="22"/>
          <w:szCs w:val="22"/>
          <w:lang w:val="fr-FR" w:eastAsia="de-DE"/>
        </w:rPr>
        <w:t xml:space="preserve">eđim slučajevima </w:t>
      </w:r>
      <w:r w:rsidRPr="00352630">
        <w:rPr>
          <w:bCs/>
          <w:sz w:val="22"/>
          <w:szCs w:val="22"/>
          <w:lang w:val="fr-FR" w:eastAsia="de-DE"/>
        </w:rPr>
        <w:t>maligni tumori jetre</w:t>
      </w:r>
      <w:r w:rsidRPr="00352630">
        <w:rPr>
          <w:sz w:val="22"/>
          <w:szCs w:val="22"/>
          <w:lang w:val="fr-FR" w:eastAsia="de-DE"/>
        </w:rPr>
        <w:t>. Obratite se svom l</w:t>
      </w:r>
      <w:r w:rsidR="0054773C">
        <w:rPr>
          <w:sz w:val="22"/>
          <w:szCs w:val="22"/>
          <w:lang w:val="fr-FR" w:eastAsia="de-DE"/>
        </w:rPr>
        <w:t>j</w:t>
      </w:r>
      <w:r w:rsidRPr="00352630">
        <w:rPr>
          <w:sz w:val="22"/>
          <w:szCs w:val="22"/>
          <w:lang w:val="fr-FR" w:eastAsia="de-DE"/>
        </w:rPr>
        <w:t>ekaru ako imate neuobičajeno jak bol u trbuhu.</w:t>
      </w:r>
    </w:p>
    <w:p w14:paraId="2AA43EEE" w14:textId="77777777" w:rsidR="00352630" w:rsidRPr="00352630" w:rsidRDefault="00352630" w:rsidP="00352630">
      <w:pPr>
        <w:tabs>
          <w:tab w:val="left" w:pos="284"/>
          <w:tab w:val="center" w:pos="4536"/>
          <w:tab w:val="right" w:pos="9072"/>
        </w:tabs>
        <w:spacing w:before="40" w:after="40"/>
        <w:rPr>
          <w:b/>
          <w:sz w:val="22"/>
          <w:szCs w:val="22"/>
          <w:lang w:val="de-DE" w:eastAsia="sr-Latn-ME"/>
        </w:rPr>
      </w:pPr>
    </w:p>
    <w:p w14:paraId="7A0EF491" w14:textId="74C27DD5" w:rsidR="00352630" w:rsidRDefault="00352630" w:rsidP="00352630">
      <w:pPr>
        <w:tabs>
          <w:tab w:val="left" w:pos="284"/>
          <w:tab w:val="center" w:pos="4536"/>
          <w:tab w:val="right" w:pos="9072"/>
        </w:tabs>
        <w:spacing w:before="40" w:after="40"/>
        <w:rPr>
          <w:b/>
          <w:sz w:val="22"/>
          <w:szCs w:val="22"/>
          <w:lang w:val="de-DE" w:eastAsia="sr-Latn-ME"/>
        </w:rPr>
      </w:pPr>
      <w:r w:rsidRPr="00352630">
        <w:rPr>
          <w:b/>
          <w:sz w:val="22"/>
          <w:szCs w:val="22"/>
          <w:lang w:val="de-DE" w:eastAsia="sr-Latn-ME"/>
        </w:rPr>
        <w:t>Psihijatrijski poremećaji</w:t>
      </w:r>
    </w:p>
    <w:p w14:paraId="64625C26" w14:textId="77777777" w:rsidR="00657C5B" w:rsidRPr="00352630" w:rsidRDefault="00657C5B" w:rsidP="00352630">
      <w:pPr>
        <w:tabs>
          <w:tab w:val="left" w:pos="284"/>
          <w:tab w:val="center" w:pos="4536"/>
          <w:tab w:val="right" w:pos="9072"/>
        </w:tabs>
        <w:spacing w:before="40" w:after="40"/>
        <w:rPr>
          <w:b/>
          <w:sz w:val="22"/>
          <w:szCs w:val="22"/>
          <w:lang w:val="de-DE" w:eastAsia="sr-Latn-ME"/>
        </w:rPr>
      </w:pPr>
    </w:p>
    <w:p w14:paraId="2AC96327" w14:textId="198F0790" w:rsidR="00352630" w:rsidRPr="00352630" w:rsidRDefault="00352630" w:rsidP="00DB0A73">
      <w:pPr>
        <w:tabs>
          <w:tab w:val="left" w:pos="284"/>
        </w:tabs>
        <w:jc w:val="both"/>
        <w:rPr>
          <w:bCs/>
          <w:sz w:val="22"/>
          <w:szCs w:val="24"/>
        </w:rPr>
      </w:pPr>
      <w:r w:rsidRPr="00352630">
        <w:rPr>
          <w:bCs/>
          <w:sz w:val="22"/>
          <w:szCs w:val="24"/>
          <w:lang w:val="de-DE"/>
        </w:rPr>
        <w:t xml:space="preserve">Kod jednog broja </w:t>
      </w:r>
      <w:r w:rsidRPr="00352630">
        <w:rPr>
          <w:sz w:val="22"/>
          <w:szCs w:val="22"/>
          <w:lang w:val="fr-FR"/>
        </w:rPr>
        <w:t>žena koje uzimaju kombinovane ho</w:t>
      </w:r>
      <w:r w:rsidRPr="00352630">
        <w:rPr>
          <w:sz w:val="22"/>
          <w:szCs w:val="22"/>
        </w:rPr>
        <w:t>rmonske kontraceptive</w:t>
      </w:r>
      <w:r w:rsidRPr="00352630">
        <w:rPr>
          <w:bCs/>
          <w:sz w:val="22"/>
          <w:szCs w:val="24"/>
          <w:lang w:val="de-DE"/>
        </w:rPr>
        <w:t>, uključujući i žene koje su koristile l</w:t>
      </w:r>
      <w:r w:rsidR="0054773C">
        <w:rPr>
          <w:bCs/>
          <w:sz w:val="22"/>
          <w:szCs w:val="24"/>
          <w:lang w:val="de-DE"/>
        </w:rPr>
        <w:t>ij</w:t>
      </w:r>
      <w:r w:rsidRPr="00352630">
        <w:rPr>
          <w:bCs/>
          <w:sz w:val="22"/>
          <w:szCs w:val="24"/>
          <w:lang w:val="de-DE"/>
        </w:rPr>
        <w:t xml:space="preserve">ek Yaz, prijavljena je pojava depresije ili depresivnog raspoloženja. </w:t>
      </w:r>
      <w:r w:rsidRPr="00352630">
        <w:rPr>
          <w:bCs/>
          <w:sz w:val="22"/>
          <w:szCs w:val="24"/>
        </w:rPr>
        <w:t>Depresija može biti ozbiljna i ponekad može da dovede do pojave misli o samoubistvu. Ako os</w:t>
      </w:r>
      <w:r w:rsidR="0054773C">
        <w:rPr>
          <w:bCs/>
          <w:sz w:val="22"/>
          <w:szCs w:val="24"/>
        </w:rPr>
        <w:t>j</w:t>
      </w:r>
      <w:r w:rsidRPr="00352630">
        <w:rPr>
          <w:bCs/>
          <w:sz w:val="22"/>
          <w:szCs w:val="24"/>
        </w:rPr>
        <w:t>etite prom</w:t>
      </w:r>
      <w:r w:rsidR="0054773C">
        <w:rPr>
          <w:bCs/>
          <w:sz w:val="22"/>
          <w:szCs w:val="24"/>
        </w:rPr>
        <w:t>j</w:t>
      </w:r>
      <w:r w:rsidRPr="00352630">
        <w:rPr>
          <w:bCs/>
          <w:sz w:val="22"/>
          <w:szCs w:val="24"/>
        </w:rPr>
        <w:t>ene raspoloženja ili simptome depresije, što pr</w:t>
      </w:r>
      <w:r w:rsidR="0054773C">
        <w:rPr>
          <w:bCs/>
          <w:sz w:val="22"/>
          <w:szCs w:val="24"/>
        </w:rPr>
        <w:t>ij</w:t>
      </w:r>
      <w:r w:rsidRPr="00352630">
        <w:rPr>
          <w:bCs/>
          <w:sz w:val="22"/>
          <w:szCs w:val="24"/>
        </w:rPr>
        <w:t>e se obratite vašem l</w:t>
      </w:r>
      <w:r w:rsidR="0054773C">
        <w:rPr>
          <w:bCs/>
          <w:sz w:val="22"/>
          <w:szCs w:val="24"/>
        </w:rPr>
        <w:t>j</w:t>
      </w:r>
      <w:r w:rsidRPr="00352630">
        <w:rPr>
          <w:bCs/>
          <w:sz w:val="22"/>
          <w:szCs w:val="24"/>
        </w:rPr>
        <w:t>ekaru za sav</w:t>
      </w:r>
      <w:r w:rsidR="0054773C">
        <w:rPr>
          <w:bCs/>
          <w:sz w:val="22"/>
          <w:szCs w:val="24"/>
        </w:rPr>
        <w:t>j</w:t>
      </w:r>
      <w:r w:rsidRPr="00352630">
        <w:rPr>
          <w:bCs/>
          <w:sz w:val="22"/>
          <w:szCs w:val="24"/>
        </w:rPr>
        <w:t>et.</w:t>
      </w:r>
    </w:p>
    <w:p w14:paraId="0AED880B" w14:textId="77777777" w:rsidR="00352630" w:rsidRPr="00352630" w:rsidRDefault="00352630" w:rsidP="00DB0A73">
      <w:pPr>
        <w:keepNext/>
        <w:tabs>
          <w:tab w:val="left" w:pos="284"/>
          <w:tab w:val="left" w:pos="708"/>
        </w:tabs>
        <w:spacing w:before="240"/>
        <w:jc w:val="both"/>
        <w:outlineLvl w:val="1"/>
        <w:rPr>
          <w:b/>
          <w:iCs/>
          <w:snapToGrid w:val="0"/>
          <w:sz w:val="22"/>
          <w:szCs w:val="22"/>
          <w:lang w:val="fr-FR" w:eastAsia="nl-NL"/>
        </w:rPr>
      </w:pPr>
      <w:r w:rsidRPr="00352630">
        <w:rPr>
          <w:b/>
          <w:iCs/>
          <w:snapToGrid w:val="0"/>
          <w:sz w:val="22"/>
          <w:szCs w:val="22"/>
          <w:lang w:val="fr-FR" w:eastAsia="nl-NL"/>
        </w:rPr>
        <w:t>Krvarenje između ciklusa</w:t>
      </w:r>
    </w:p>
    <w:p w14:paraId="5588BC4D" w14:textId="166A1F83" w:rsidR="00352630" w:rsidRPr="00352630" w:rsidRDefault="00352630" w:rsidP="00DB0A73">
      <w:pPr>
        <w:spacing w:before="240"/>
        <w:jc w:val="both"/>
        <w:rPr>
          <w:sz w:val="22"/>
          <w:szCs w:val="22"/>
          <w:lang w:val="fr-FR" w:eastAsia="nl-NL"/>
        </w:rPr>
      </w:pPr>
      <w:r w:rsidRPr="00352630">
        <w:rPr>
          <w:sz w:val="22"/>
          <w:szCs w:val="22"/>
          <w:lang w:val="fr-FR" w:eastAsia="de-DE"/>
        </w:rPr>
        <w:t>Tokom prvih nekoliko m</w:t>
      </w:r>
      <w:r w:rsidR="0054773C">
        <w:rPr>
          <w:sz w:val="22"/>
          <w:szCs w:val="22"/>
          <w:lang w:val="fr-FR" w:eastAsia="de-DE"/>
        </w:rPr>
        <w:t>j</w:t>
      </w:r>
      <w:r w:rsidRPr="00352630">
        <w:rPr>
          <w:sz w:val="22"/>
          <w:szCs w:val="22"/>
          <w:lang w:val="fr-FR" w:eastAsia="de-DE"/>
        </w:rPr>
        <w:t>eseci uzimanja l</w:t>
      </w:r>
      <w:r w:rsidR="0054773C">
        <w:rPr>
          <w:sz w:val="22"/>
          <w:szCs w:val="22"/>
          <w:lang w:val="fr-FR" w:eastAsia="de-DE"/>
        </w:rPr>
        <w:t>ij</w:t>
      </w:r>
      <w:r w:rsidRPr="00352630">
        <w:rPr>
          <w:sz w:val="22"/>
          <w:szCs w:val="22"/>
          <w:lang w:val="fr-FR" w:eastAsia="de-DE"/>
        </w:rPr>
        <w:t>eka Yaz, možete da imate neočekivano krvarenje</w:t>
      </w:r>
      <w:r w:rsidRPr="00352630">
        <w:rPr>
          <w:sz w:val="22"/>
          <w:szCs w:val="22"/>
          <w:lang w:val="fr-FR" w:eastAsia="nl-NL"/>
        </w:rPr>
        <w:t xml:space="preserve"> (</w:t>
      </w:r>
      <w:r w:rsidRPr="00352630">
        <w:rPr>
          <w:sz w:val="22"/>
          <w:szCs w:val="22"/>
          <w:lang w:val="sr-Latn-CS" w:eastAsia="nl-NL"/>
        </w:rPr>
        <w:t xml:space="preserve">krvarenje izvan perioda kada uzimate </w:t>
      </w:r>
      <w:r w:rsidRPr="00352630">
        <w:rPr>
          <w:sz w:val="22"/>
          <w:szCs w:val="22"/>
          <w:lang w:val="fr-FR" w:eastAsia="nl-NL"/>
        </w:rPr>
        <w:t xml:space="preserve">placebo tablete). </w:t>
      </w:r>
      <w:r w:rsidRPr="00352630">
        <w:rPr>
          <w:sz w:val="22"/>
          <w:szCs w:val="22"/>
          <w:lang w:val="fr-FR" w:eastAsia="de-DE"/>
        </w:rPr>
        <w:t>Ako se ovo krvarenje javi u više od nekoliko m</w:t>
      </w:r>
      <w:r w:rsidR="0054773C">
        <w:rPr>
          <w:sz w:val="22"/>
          <w:szCs w:val="22"/>
          <w:lang w:val="fr-FR" w:eastAsia="de-DE"/>
        </w:rPr>
        <w:t>j</w:t>
      </w:r>
      <w:r w:rsidRPr="00352630">
        <w:rPr>
          <w:sz w:val="22"/>
          <w:szCs w:val="22"/>
          <w:lang w:val="fr-FR" w:eastAsia="de-DE"/>
        </w:rPr>
        <w:t>eseci zaredom, ili ako počne nakon izvesnog broja m</w:t>
      </w:r>
      <w:r w:rsidR="0054773C">
        <w:rPr>
          <w:sz w:val="22"/>
          <w:szCs w:val="22"/>
          <w:lang w:val="fr-FR" w:eastAsia="de-DE"/>
        </w:rPr>
        <w:t>j</w:t>
      </w:r>
      <w:r w:rsidRPr="00352630">
        <w:rPr>
          <w:sz w:val="22"/>
          <w:szCs w:val="22"/>
          <w:lang w:val="fr-FR" w:eastAsia="de-DE"/>
        </w:rPr>
        <w:t>eseci, Vaše l</w:t>
      </w:r>
      <w:r w:rsidR="0054773C">
        <w:rPr>
          <w:sz w:val="22"/>
          <w:szCs w:val="22"/>
          <w:lang w:val="fr-FR" w:eastAsia="de-DE"/>
        </w:rPr>
        <w:t>j</w:t>
      </w:r>
      <w:r w:rsidRPr="00352630">
        <w:rPr>
          <w:sz w:val="22"/>
          <w:szCs w:val="22"/>
          <w:lang w:val="fr-FR" w:eastAsia="de-DE"/>
        </w:rPr>
        <w:t>ekar će morati da ispita uzrok.</w:t>
      </w:r>
    </w:p>
    <w:p w14:paraId="79ACB98D" w14:textId="77777777" w:rsidR="00352630" w:rsidRPr="00352630" w:rsidRDefault="00352630" w:rsidP="00DB0A73">
      <w:pPr>
        <w:keepNext/>
        <w:tabs>
          <w:tab w:val="left" w:pos="284"/>
          <w:tab w:val="left" w:pos="708"/>
        </w:tabs>
        <w:spacing w:before="240"/>
        <w:jc w:val="both"/>
        <w:outlineLvl w:val="1"/>
        <w:rPr>
          <w:b/>
          <w:iCs/>
          <w:snapToGrid w:val="0"/>
          <w:sz w:val="22"/>
          <w:szCs w:val="22"/>
          <w:lang w:val="fr-FR" w:eastAsia="nl-NL"/>
        </w:rPr>
      </w:pPr>
      <w:r w:rsidRPr="00352630">
        <w:rPr>
          <w:b/>
          <w:iCs/>
          <w:snapToGrid w:val="0"/>
          <w:sz w:val="22"/>
          <w:szCs w:val="22"/>
          <w:lang w:val="fr-FR" w:eastAsia="nl-NL"/>
        </w:rPr>
        <w:t>Šta mora da se uradi ako se ne pojavi krvarenje tokom dana kada uzimate tablete bez</w:t>
      </w:r>
    </w:p>
    <w:p w14:paraId="72573F6B" w14:textId="197512FE" w:rsidR="00352630" w:rsidRPr="00352630" w:rsidRDefault="00352630" w:rsidP="00DB0A73">
      <w:pPr>
        <w:tabs>
          <w:tab w:val="left" w:pos="284"/>
        </w:tabs>
        <w:jc w:val="both"/>
        <w:rPr>
          <w:b/>
          <w:sz w:val="22"/>
          <w:szCs w:val="22"/>
          <w:lang w:val="fr-FR" w:eastAsia="nl-NL"/>
        </w:rPr>
      </w:pPr>
      <w:proofErr w:type="gramStart"/>
      <w:r w:rsidRPr="00352630">
        <w:rPr>
          <w:b/>
          <w:sz w:val="22"/>
          <w:szCs w:val="22"/>
          <w:lang w:val="fr-FR" w:eastAsia="nl-NL"/>
        </w:rPr>
        <w:t>aktivne</w:t>
      </w:r>
      <w:proofErr w:type="gramEnd"/>
      <w:r w:rsidRPr="00352630">
        <w:rPr>
          <w:b/>
          <w:sz w:val="22"/>
          <w:szCs w:val="22"/>
          <w:lang w:val="fr-FR" w:eastAsia="nl-NL"/>
        </w:rPr>
        <w:t xml:space="preserve"> supstance (b</w:t>
      </w:r>
      <w:r w:rsidR="00657C5B">
        <w:rPr>
          <w:b/>
          <w:sz w:val="22"/>
          <w:szCs w:val="22"/>
          <w:lang w:val="fr-FR" w:eastAsia="nl-NL"/>
        </w:rPr>
        <w:t>ij</w:t>
      </w:r>
      <w:r w:rsidRPr="00352630">
        <w:rPr>
          <w:b/>
          <w:sz w:val="22"/>
          <w:szCs w:val="22"/>
          <w:lang w:val="fr-FR" w:eastAsia="nl-NL"/>
        </w:rPr>
        <w:t>ele tablete)</w:t>
      </w:r>
    </w:p>
    <w:p w14:paraId="1828ECFA" w14:textId="59186191" w:rsidR="00352630" w:rsidRPr="00352630" w:rsidRDefault="00352630" w:rsidP="00DB0A73">
      <w:pPr>
        <w:tabs>
          <w:tab w:val="left" w:pos="284"/>
        </w:tabs>
        <w:autoSpaceDE w:val="0"/>
        <w:autoSpaceDN w:val="0"/>
        <w:adjustRightInd w:val="0"/>
        <w:spacing w:before="240"/>
        <w:jc w:val="both"/>
        <w:rPr>
          <w:sz w:val="22"/>
          <w:szCs w:val="22"/>
          <w:lang w:val="fr-FR"/>
        </w:rPr>
      </w:pPr>
      <w:r w:rsidRPr="00352630">
        <w:rPr>
          <w:sz w:val="22"/>
          <w:szCs w:val="22"/>
          <w:lang w:val="fr-FR"/>
        </w:rPr>
        <w:t xml:space="preserve">Ako ste sve </w:t>
      </w:r>
      <w:r w:rsidRPr="00352630">
        <w:rPr>
          <w:snapToGrid w:val="0"/>
          <w:sz w:val="22"/>
          <w:szCs w:val="22"/>
          <w:lang w:val="fr-FR"/>
        </w:rPr>
        <w:t>sv</w:t>
      </w:r>
      <w:r w:rsidR="00657C5B">
        <w:rPr>
          <w:snapToGrid w:val="0"/>
          <w:sz w:val="22"/>
          <w:szCs w:val="22"/>
          <w:lang w:val="fr-FR"/>
        </w:rPr>
        <w:t>i</w:t>
      </w:r>
      <w:r w:rsidR="0054773C">
        <w:rPr>
          <w:snapToGrid w:val="0"/>
          <w:sz w:val="22"/>
          <w:szCs w:val="22"/>
          <w:lang w:val="fr-FR"/>
        </w:rPr>
        <w:t>j</w:t>
      </w:r>
      <w:r w:rsidR="00657C5B">
        <w:rPr>
          <w:snapToGrid w:val="0"/>
          <w:sz w:val="22"/>
          <w:szCs w:val="22"/>
          <w:lang w:val="fr-FR"/>
        </w:rPr>
        <w:t>e</w:t>
      </w:r>
      <w:r w:rsidRPr="00352630">
        <w:rPr>
          <w:snapToGrid w:val="0"/>
          <w:sz w:val="22"/>
          <w:szCs w:val="22"/>
          <w:lang w:val="fr-FR"/>
        </w:rPr>
        <w:t xml:space="preserve">tlo ružičaste </w:t>
      </w:r>
      <w:r w:rsidRPr="00352630">
        <w:rPr>
          <w:sz w:val="22"/>
          <w:szCs w:val="22"/>
          <w:lang w:val="fr-FR" w:eastAsia="nl-NL"/>
        </w:rPr>
        <w:t>tablet</w:t>
      </w:r>
      <w:r w:rsidRPr="00352630">
        <w:rPr>
          <w:sz w:val="22"/>
          <w:szCs w:val="22"/>
          <w:lang w:val="fr-FR"/>
        </w:rPr>
        <w:t>e koje sadrže aktivne supstance uzeli kako treba, niste povraćali niti imali jak proliv i niste uzimali bilo koje druge l</w:t>
      </w:r>
      <w:r w:rsidR="0054773C">
        <w:rPr>
          <w:sz w:val="22"/>
          <w:szCs w:val="22"/>
          <w:lang w:val="fr-FR"/>
        </w:rPr>
        <w:t>j</w:t>
      </w:r>
      <w:r w:rsidRPr="00352630">
        <w:rPr>
          <w:sz w:val="22"/>
          <w:szCs w:val="22"/>
          <w:lang w:val="fr-FR"/>
        </w:rPr>
        <w:t>ekove, sasvim je mala v</w:t>
      </w:r>
      <w:r w:rsidR="0054773C">
        <w:rPr>
          <w:sz w:val="22"/>
          <w:szCs w:val="22"/>
          <w:lang w:val="fr-FR"/>
        </w:rPr>
        <w:t>j</w:t>
      </w:r>
      <w:r w:rsidRPr="00352630">
        <w:rPr>
          <w:sz w:val="22"/>
          <w:szCs w:val="22"/>
          <w:lang w:val="fr-FR"/>
        </w:rPr>
        <w:t>erovatnoća da ste trudni.</w:t>
      </w:r>
    </w:p>
    <w:p w14:paraId="3D42A2B5" w14:textId="0CCEC39A" w:rsidR="00352630" w:rsidRDefault="00352630" w:rsidP="00DB0A73">
      <w:pPr>
        <w:jc w:val="both"/>
        <w:rPr>
          <w:sz w:val="22"/>
          <w:szCs w:val="22"/>
          <w:lang w:val="fr-FR"/>
        </w:rPr>
      </w:pPr>
      <w:r w:rsidRPr="00352630">
        <w:rPr>
          <w:sz w:val="22"/>
          <w:szCs w:val="22"/>
          <w:lang w:val="fr-FR"/>
        </w:rPr>
        <w:t>Ako se očekivano krvarenje ne javi dva puta uzastopno, možda ste trudni. Odmah se javite svom l</w:t>
      </w:r>
      <w:r w:rsidR="0054773C">
        <w:rPr>
          <w:sz w:val="22"/>
          <w:szCs w:val="22"/>
          <w:lang w:val="fr-FR"/>
        </w:rPr>
        <w:t>j</w:t>
      </w:r>
      <w:r w:rsidRPr="00352630">
        <w:rPr>
          <w:sz w:val="22"/>
          <w:szCs w:val="22"/>
          <w:lang w:val="fr-FR"/>
        </w:rPr>
        <w:t>ekaru. Ne počinjite sl</w:t>
      </w:r>
      <w:r w:rsidR="0054773C">
        <w:rPr>
          <w:sz w:val="22"/>
          <w:szCs w:val="22"/>
          <w:lang w:val="fr-FR"/>
        </w:rPr>
        <w:t>j</w:t>
      </w:r>
      <w:r w:rsidRPr="00352630">
        <w:rPr>
          <w:sz w:val="22"/>
          <w:szCs w:val="22"/>
          <w:lang w:val="fr-FR"/>
        </w:rPr>
        <w:t>edeće pakovanje dok ne budete sigurni da niste trudni</w:t>
      </w:r>
      <w:r w:rsidR="00657C5B">
        <w:rPr>
          <w:sz w:val="22"/>
          <w:szCs w:val="22"/>
          <w:lang w:val="fr-FR"/>
        </w:rPr>
        <w:t>.</w:t>
      </w:r>
    </w:p>
    <w:p w14:paraId="2AC38765" w14:textId="77777777" w:rsidR="0054773C" w:rsidRDefault="0054773C" w:rsidP="00352630">
      <w:pPr>
        <w:rPr>
          <w:b/>
          <w:sz w:val="22"/>
          <w:szCs w:val="22"/>
          <w:lang w:val="sr-Latn-CS"/>
        </w:rPr>
      </w:pPr>
    </w:p>
    <w:p w14:paraId="0A6664A0" w14:textId="42313E95" w:rsidR="00A32113" w:rsidRPr="00390924" w:rsidRDefault="00A32113" w:rsidP="00A32113">
      <w:pPr>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0A6664A1" w14:textId="2B85830D" w:rsidR="00445D8F" w:rsidRDefault="00445D8F" w:rsidP="00A32113">
      <w:pPr>
        <w:rPr>
          <w:sz w:val="22"/>
          <w:szCs w:val="22"/>
          <w:lang w:val="sr-Latn-CS"/>
        </w:rPr>
      </w:pPr>
    </w:p>
    <w:tbl>
      <w:tblPr>
        <w:tblStyle w:val="TableGrid"/>
        <w:tblW w:w="0" w:type="auto"/>
        <w:tblLook w:val="04A0" w:firstRow="1" w:lastRow="0" w:firstColumn="1" w:lastColumn="0" w:noHBand="0" w:noVBand="1"/>
      </w:tblPr>
      <w:tblGrid>
        <w:gridCol w:w="9061"/>
      </w:tblGrid>
      <w:tr w:rsidR="0054773C" w14:paraId="5E1C0F84" w14:textId="77777777" w:rsidTr="0054773C">
        <w:tc>
          <w:tcPr>
            <w:tcW w:w="9061" w:type="dxa"/>
          </w:tcPr>
          <w:p w14:paraId="38484CEE" w14:textId="6DEF50EC" w:rsidR="0054773C" w:rsidRPr="0054773C" w:rsidRDefault="0054773C" w:rsidP="0054773C">
            <w:pPr>
              <w:widowControl w:val="0"/>
              <w:autoSpaceDE w:val="0"/>
              <w:autoSpaceDN w:val="0"/>
              <w:rPr>
                <w:b/>
                <w:sz w:val="22"/>
                <w:szCs w:val="22"/>
              </w:rPr>
            </w:pPr>
            <w:r w:rsidRPr="0054773C">
              <w:rPr>
                <w:sz w:val="22"/>
                <w:szCs w:val="22"/>
                <w:lang w:val="fr-FR"/>
              </w:rPr>
              <w:t>Uv</w:t>
            </w:r>
            <w:r>
              <w:rPr>
                <w:sz w:val="22"/>
                <w:szCs w:val="22"/>
                <w:lang w:val="fr-FR"/>
              </w:rPr>
              <w:t>ij</w:t>
            </w:r>
            <w:r w:rsidRPr="0054773C">
              <w:rPr>
                <w:sz w:val="22"/>
                <w:szCs w:val="22"/>
                <w:lang w:val="fr-FR"/>
              </w:rPr>
              <w:t>ek obav</w:t>
            </w:r>
            <w:r>
              <w:rPr>
                <w:sz w:val="22"/>
                <w:szCs w:val="22"/>
                <w:lang w:val="fr-FR"/>
              </w:rPr>
              <w:t>j</w:t>
            </w:r>
            <w:r w:rsidRPr="0054773C">
              <w:rPr>
                <w:sz w:val="22"/>
                <w:szCs w:val="22"/>
                <w:lang w:val="fr-FR"/>
              </w:rPr>
              <w:t>es</w:t>
            </w:r>
            <w:r w:rsidRPr="0054773C">
              <w:rPr>
                <w:sz w:val="22"/>
                <w:szCs w:val="22"/>
              </w:rPr>
              <w:t>tite Vašeg l</w:t>
            </w:r>
            <w:r>
              <w:rPr>
                <w:sz w:val="22"/>
                <w:szCs w:val="22"/>
              </w:rPr>
              <w:t>j</w:t>
            </w:r>
            <w:r w:rsidRPr="0054773C">
              <w:rPr>
                <w:sz w:val="22"/>
                <w:szCs w:val="22"/>
              </w:rPr>
              <w:t>ekara koje l</w:t>
            </w:r>
            <w:r>
              <w:rPr>
                <w:sz w:val="22"/>
                <w:szCs w:val="22"/>
              </w:rPr>
              <w:t>ij</w:t>
            </w:r>
            <w:r w:rsidRPr="0054773C">
              <w:rPr>
                <w:sz w:val="22"/>
                <w:szCs w:val="22"/>
              </w:rPr>
              <w:t>ekove i biljne preparate već koristite. Takođe recite Vašem l</w:t>
            </w:r>
            <w:r>
              <w:rPr>
                <w:sz w:val="22"/>
                <w:szCs w:val="22"/>
              </w:rPr>
              <w:t>j</w:t>
            </w:r>
            <w:r w:rsidRPr="0054773C">
              <w:rPr>
                <w:sz w:val="22"/>
                <w:szCs w:val="22"/>
              </w:rPr>
              <w:t>ekaru ili stomatologu koji Vam propisuje l</w:t>
            </w:r>
            <w:r>
              <w:rPr>
                <w:sz w:val="22"/>
                <w:szCs w:val="22"/>
              </w:rPr>
              <w:t>ij</w:t>
            </w:r>
            <w:r w:rsidRPr="0054773C">
              <w:rPr>
                <w:sz w:val="22"/>
                <w:szCs w:val="22"/>
              </w:rPr>
              <w:t>ekove (ili farmaceutu) da uzimate l</w:t>
            </w:r>
            <w:r>
              <w:rPr>
                <w:sz w:val="22"/>
                <w:szCs w:val="22"/>
              </w:rPr>
              <w:t>ij</w:t>
            </w:r>
            <w:r w:rsidRPr="0054773C">
              <w:rPr>
                <w:sz w:val="22"/>
                <w:szCs w:val="22"/>
              </w:rPr>
              <w:t>ek Yaz. Oni će Vam reći ukoliko je potrebno i koliko dugo da koristite dodatne kontraceptivne m</w:t>
            </w:r>
            <w:r>
              <w:rPr>
                <w:sz w:val="22"/>
                <w:szCs w:val="22"/>
              </w:rPr>
              <w:t>j</w:t>
            </w:r>
            <w:r w:rsidRPr="0054773C">
              <w:rPr>
                <w:sz w:val="22"/>
                <w:szCs w:val="22"/>
              </w:rPr>
              <w:t>ere (npr. kondom), kao i da li je potrebno korigovati upotrebu drugog l</w:t>
            </w:r>
            <w:r>
              <w:rPr>
                <w:sz w:val="22"/>
                <w:szCs w:val="22"/>
              </w:rPr>
              <w:t>ij</w:t>
            </w:r>
            <w:r w:rsidRPr="0054773C">
              <w:rPr>
                <w:sz w:val="22"/>
                <w:szCs w:val="22"/>
              </w:rPr>
              <w:t>eka koji Vam je potreban.</w:t>
            </w:r>
          </w:p>
          <w:p w14:paraId="5E9A3CD1" w14:textId="77777777" w:rsidR="0054773C" w:rsidRDefault="0054773C" w:rsidP="00A32113">
            <w:pPr>
              <w:rPr>
                <w:sz w:val="22"/>
                <w:szCs w:val="22"/>
                <w:lang w:val="sr-Latn-CS"/>
              </w:rPr>
            </w:pPr>
          </w:p>
        </w:tc>
      </w:tr>
    </w:tbl>
    <w:p w14:paraId="3C0153D4" w14:textId="419B08D3" w:rsidR="0054773C" w:rsidRDefault="0054773C" w:rsidP="00A32113">
      <w:pPr>
        <w:rPr>
          <w:sz w:val="22"/>
          <w:szCs w:val="22"/>
          <w:lang w:val="sr-Latn-CS"/>
        </w:rPr>
      </w:pPr>
    </w:p>
    <w:p w14:paraId="17224A4C" w14:textId="5CA0A58E" w:rsidR="0054773C" w:rsidRPr="0054773C" w:rsidRDefault="0054773C" w:rsidP="0054773C">
      <w:pPr>
        <w:tabs>
          <w:tab w:val="left" w:pos="720"/>
        </w:tabs>
        <w:autoSpaceDE w:val="0"/>
        <w:autoSpaceDN w:val="0"/>
        <w:adjustRightInd w:val="0"/>
        <w:jc w:val="both"/>
        <w:rPr>
          <w:sz w:val="22"/>
          <w:szCs w:val="22"/>
        </w:rPr>
      </w:pPr>
      <w:r w:rsidRPr="0054773C">
        <w:rPr>
          <w:sz w:val="22"/>
          <w:szCs w:val="22"/>
          <w:lang w:val="fr-FR"/>
        </w:rPr>
        <w:lastRenderedPageBreak/>
        <w:t>Neki l</w:t>
      </w:r>
      <w:r>
        <w:rPr>
          <w:sz w:val="22"/>
          <w:szCs w:val="22"/>
          <w:lang w:val="fr-FR"/>
        </w:rPr>
        <w:t>ij</w:t>
      </w:r>
      <w:r w:rsidRPr="0054773C">
        <w:rPr>
          <w:sz w:val="22"/>
          <w:szCs w:val="22"/>
          <w:lang w:val="fr-FR"/>
        </w:rPr>
        <w:t xml:space="preserve">ekovi </w:t>
      </w:r>
      <w:r w:rsidRPr="0054773C">
        <w:rPr>
          <w:sz w:val="22"/>
          <w:szCs w:val="22"/>
        </w:rPr>
        <w:t>:</w:t>
      </w:r>
    </w:p>
    <w:p w14:paraId="1988F2CB" w14:textId="34756B77" w:rsidR="0054773C" w:rsidRPr="0054773C" w:rsidRDefault="0054773C" w:rsidP="0067433C">
      <w:pPr>
        <w:numPr>
          <w:ilvl w:val="0"/>
          <w:numId w:val="17"/>
        </w:numPr>
        <w:tabs>
          <w:tab w:val="left" w:pos="284"/>
        </w:tabs>
        <w:autoSpaceDE w:val="0"/>
        <w:autoSpaceDN w:val="0"/>
        <w:adjustRightInd w:val="0"/>
        <w:jc w:val="both"/>
        <w:rPr>
          <w:sz w:val="22"/>
          <w:szCs w:val="22"/>
          <w:lang w:val="fr-FR"/>
        </w:rPr>
      </w:pPr>
      <w:proofErr w:type="gramStart"/>
      <w:r w:rsidRPr="0054773C">
        <w:rPr>
          <w:sz w:val="22"/>
          <w:szCs w:val="22"/>
          <w:lang w:val="fr-FR"/>
        </w:rPr>
        <w:t>mogu</w:t>
      </w:r>
      <w:proofErr w:type="gramEnd"/>
      <w:r w:rsidRPr="0054773C">
        <w:rPr>
          <w:sz w:val="22"/>
          <w:szCs w:val="22"/>
          <w:lang w:val="fr-FR"/>
        </w:rPr>
        <w:t xml:space="preserve"> uticati na koncentraciju l</w:t>
      </w:r>
      <w:r>
        <w:rPr>
          <w:sz w:val="22"/>
          <w:szCs w:val="22"/>
          <w:lang w:val="fr-FR"/>
        </w:rPr>
        <w:t>ij</w:t>
      </w:r>
      <w:r w:rsidRPr="0054773C">
        <w:rPr>
          <w:sz w:val="22"/>
          <w:szCs w:val="22"/>
          <w:lang w:val="fr-FR"/>
        </w:rPr>
        <w:t>eka Yaz u krvi</w:t>
      </w:r>
    </w:p>
    <w:p w14:paraId="35D71D87" w14:textId="3965C94F" w:rsidR="0054773C" w:rsidRPr="0054773C" w:rsidRDefault="0054773C" w:rsidP="0067433C">
      <w:pPr>
        <w:numPr>
          <w:ilvl w:val="0"/>
          <w:numId w:val="17"/>
        </w:numPr>
        <w:tabs>
          <w:tab w:val="left" w:pos="284"/>
        </w:tabs>
        <w:autoSpaceDE w:val="0"/>
        <w:autoSpaceDN w:val="0"/>
        <w:adjustRightInd w:val="0"/>
        <w:jc w:val="both"/>
        <w:rPr>
          <w:sz w:val="22"/>
          <w:szCs w:val="22"/>
          <w:lang w:val="fr-FR"/>
        </w:rPr>
      </w:pPr>
      <w:proofErr w:type="gramStart"/>
      <w:r w:rsidRPr="0054773C">
        <w:rPr>
          <w:sz w:val="22"/>
          <w:szCs w:val="22"/>
          <w:lang w:val="fr-FR"/>
        </w:rPr>
        <w:t>mogu</w:t>
      </w:r>
      <w:proofErr w:type="gramEnd"/>
      <w:r w:rsidRPr="0054773C">
        <w:rPr>
          <w:sz w:val="22"/>
          <w:szCs w:val="22"/>
          <w:lang w:val="fr-FR"/>
        </w:rPr>
        <w:t xml:space="preserve"> </w:t>
      </w:r>
      <w:r w:rsidRPr="0054773C">
        <w:rPr>
          <w:b/>
          <w:sz w:val="22"/>
          <w:szCs w:val="22"/>
          <w:lang w:val="fr-FR"/>
        </w:rPr>
        <w:t>smanjiti njegovu efikasnost</w:t>
      </w:r>
      <w:r w:rsidRPr="0054773C">
        <w:rPr>
          <w:sz w:val="22"/>
          <w:szCs w:val="22"/>
          <w:lang w:val="fr-FR"/>
        </w:rPr>
        <w:t xml:space="preserve"> </w:t>
      </w:r>
      <w:r w:rsidRPr="0054773C">
        <w:rPr>
          <w:b/>
          <w:bCs/>
          <w:sz w:val="22"/>
          <w:szCs w:val="22"/>
          <w:lang w:val="fr-FR"/>
        </w:rPr>
        <w:t>u spr</w:t>
      </w:r>
      <w:r>
        <w:rPr>
          <w:b/>
          <w:bCs/>
          <w:sz w:val="22"/>
          <w:szCs w:val="22"/>
          <w:lang w:val="fr-FR"/>
        </w:rPr>
        <w:t>ij</w:t>
      </w:r>
      <w:r w:rsidRPr="0054773C">
        <w:rPr>
          <w:b/>
          <w:bCs/>
          <w:sz w:val="22"/>
          <w:szCs w:val="22"/>
          <w:lang w:val="fr-FR"/>
        </w:rPr>
        <w:t>ečavanju trudnoće</w:t>
      </w:r>
      <w:r w:rsidRPr="0054773C">
        <w:rPr>
          <w:sz w:val="22"/>
          <w:szCs w:val="22"/>
          <w:lang w:val="fr-FR"/>
        </w:rPr>
        <w:t xml:space="preserve"> </w:t>
      </w:r>
    </w:p>
    <w:p w14:paraId="18949E56" w14:textId="77777777" w:rsidR="0054773C" w:rsidRPr="0054773C" w:rsidRDefault="0054773C" w:rsidP="0067433C">
      <w:pPr>
        <w:numPr>
          <w:ilvl w:val="0"/>
          <w:numId w:val="17"/>
        </w:numPr>
        <w:tabs>
          <w:tab w:val="left" w:pos="284"/>
        </w:tabs>
        <w:autoSpaceDE w:val="0"/>
        <w:autoSpaceDN w:val="0"/>
        <w:adjustRightInd w:val="0"/>
        <w:jc w:val="both"/>
        <w:rPr>
          <w:sz w:val="22"/>
          <w:szCs w:val="22"/>
          <w:lang w:val="fr-FR"/>
        </w:rPr>
      </w:pPr>
      <w:proofErr w:type="gramStart"/>
      <w:r w:rsidRPr="0054773C">
        <w:rPr>
          <w:sz w:val="22"/>
          <w:szCs w:val="22"/>
          <w:lang w:val="fr-FR"/>
        </w:rPr>
        <w:t>mogu</w:t>
      </w:r>
      <w:proofErr w:type="gramEnd"/>
      <w:r w:rsidRPr="0054773C">
        <w:rPr>
          <w:sz w:val="22"/>
          <w:szCs w:val="22"/>
          <w:lang w:val="fr-FR"/>
        </w:rPr>
        <w:t xml:space="preserve"> da izazovu neočekivano krvarenje. </w:t>
      </w:r>
    </w:p>
    <w:p w14:paraId="188AF800" w14:textId="77777777" w:rsidR="0054773C" w:rsidRPr="0054773C" w:rsidRDefault="0054773C" w:rsidP="0054773C">
      <w:pPr>
        <w:tabs>
          <w:tab w:val="left" w:pos="720"/>
        </w:tabs>
        <w:autoSpaceDE w:val="0"/>
        <w:autoSpaceDN w:val="0"/>
        <w:adjustRightInd w:val="0"/>
        <w:ind w:left="360"/>
        <w:jc w:val="both"/>
        <w:rPr>
          <w:sz w:val="22"/>
          <w:szCs w:val="22"/>
          <w:lang w:val="fr-FR"/>
        </w:rPr>
      </w:pPr>
    </w:p>
    <w:p w14:paraId="2658D8AA" w14:textId="77777777" w:rsidR="0054773C" w:rsidRPr="0054773C" w:rsidRDefault="0054773C" w:rsidP="0054773C">
      <w:pPr>
        <w:tabs>
          <w:tab w:val="left" w:pos="720"/>
        </w:tabs>
        <w:autoSpaceDE w:val="0"/>
        <w:autoSpaceDN w:val="0"/>
        <w:adjustRightInd w:val="0"/>
        <w:jc w:val="both"/>
        <w:rPr>
          <w:sz w:val="22"/>
          <w:szCs w:val="22"/>
          <w:lang w:val="fr-FR"/>
        </w:rPr>
      </w:pPr>
      <w:r w:rsidRPr="0054773C">
        <w:rPr>
          <w:sz w:val="22"/>
          <w:szCs w:val="22"/>
          <w:lang w:val="fr-FR"/>
        </w:rPr>
        <w:t xml:space="preserve">To uključuje </w:t>
      </w:r>
    </w:p>
    <w:p w14:paraId="397CC23B" w14:textId="41067E26" w:rsidR="0054773C" w:rsidRPr="0054773C" w:rsidRDefault="0054773C" w:rsidP="0067433C">
      <w:pPr>
        <w:numPr>
          <w:ilvl w:val="0"/>
          <w:numId w:val="17"/>
        </w:numPr>
        <w:tabs>
          <w:tab w:val="left" w:pos="284"/>
        </w:tabs>
        <w:autoSpaceDE w:val="0"/>
        <w:autoSpaceDN w:val="0"/>
        <w:adjustRightInd w:val="0"/>
        <w:jc w:val="both"/>
        <w:rPr>
          <w:sz w:val="22"/>
          <w:szCs w:val="22"/>
          <w:lang w:val="fr-FR"/>
        </w:rPr>
      </w:pPr>
      <w:proofErr w:type="gramStart"/>
      <w:r w:rsidRPr="0054773C">
        <w:rPr>
          <w:sz w:val="22"/>
          <w:szCs w:val="22"/>
          <w:lang w:val="fr-FR"/>
        </w:rPr>
        <w:t>l</w:t>
      </w:r>
      <w:r>
        <w:rPr>
          <w:sz w:val="22"/>
          <w:szCs w:val="22"/>
          <w:lang w:val="fr-FR"/>
        </w:rPr>
        <w:t>ij</w:t>
      </w:r>
      <w:r w:rsidRPr="0054773C">
        <w:rPr>
          <w:sz w:val="22"/>
          <w:szCs w:val="22"/>
          <w:lang w:val="fr-FR"/>
        </w:rPr>
        <w:t>ekove</w:t>
      </w:r>
      <w:proofErr w:type="gramEnd"/>
      <w:r w:rsidRPr="0054773C">
        <w:rPr>
          <w:sz w:val="22"/>
          <w:szCs w:val="22"/>
          <w:lang w:val="fr-FR"/>
        </w:rPr>
        <w:t xml:space="preserve"> koji se koriste za l</w:t>
      </w:r>
      <w:r>
        <w:rPr>
          <w:sz w:val="22"/>
          <w:szCs w:val="22"/>
          <w:lang w:val="fr-FR"/>
        </w:rPr>
        <w:t>ij</w:t>
      </w:r>
      <w:r w:rsidRPr="0054773C">
        <w:rPr>
          <w:sz w:val="22"/>
          <w:szCs w:val="22"/>
          <w:lang w:val="fr-FR"/>
        </w:rPr>
        <w:t>ečenje:</w:t>
      </w:r>
    </w:p>
    <w:p w14:paraId="02342E6C" w14:textId="77777777" w:rsidR="0054773C" w:rsidRPr="0054773C" w:rsidRDefault="0054773C" w:rsidP="0067433C">
      <w:pPr>
        <w:numPr>
          <w:ilvl w:val="1"/>
          <w:numId w:val="17"/>
        </w:numPr>
        <w:tabs>
          <w:tab w:val="left" w:pos="284"/>
          <w:tab w:val="num" w:pos="770"/>
        </w:tabs>
        <w:autoSpaceDE w:val="0"/>
        <w:autoSpaceDN w:val="0"/>
        <w:adjustRightInd w:val="0"/>
        <w:ind w:left="771" w:hanging="442"/>
        <w:jc w:val="both"/>
        <w:rPr>
          <w:sz w:val="22"/>
          <w:szCs w:val="22"/>
          <w:lang w:val="en-GB"/>
        </w:rPr>
      </w:pPr>
      <w:r w:rsidRPr="0054773C">
        <w:rPr>
          <w:sz w:val="22"/>
          <w:szCs w:val="22"/>
        </w:rPr>
        <w:t>epilepsije (npr. primidon, fenitoin, barbiturati, karbamazepin, okskarbazepin)</w:t>
      </w:r>
    </w:p>
    <w:p w14:paraId="26E5A8AC" w14:textId="77777777" w:rsidR="0054773C" w:rsidRPr="0054773C" w:rsidRDefault="0054773C" w:rsidP="0067433C">
      <w:pPr>
        <w:numPr>
          <w:ilvl w:val="1"/>
          <w:numId w:val="17"/>
        </w:numPr>
        <w:tabs>
          <w:tab w:val="left" w:pos="284"/>
          <w:tab w:val="num" w:pos="770"/>
        </w:tabs>
        <w:autoSpaceDE w:val="0"/>
        <w:autoSpaceDN w:val="0"/>
        <w:adjustRightInd w:val="0"/>
        <w:ind w:left="771" w:hanging="442"/>
        <w:jc w:val="both"/>
        <w:rPr>
          <w:sz w:val="22"/>
          <w:szCs w:val="22"/>
          <w:lang w:val="en-GB"/>
        </w:rPr>
      </w:pPr>
      <w:r w:rsidRPr="0054773C">
        <w:rPr>
          <w:sz w:val="22"/>
          <w:szCs w:val="22"/>
        </w:rPr>
        <w:t>tuberkuloze (npr. rifampicin)</w:t>
      </w:r>
    </w:p>
    <w:p w14:paraId="5384943E" w14:textId="2D07892B" w:rsidR="0054773C" w:rsidRPr="0054773C" w:rsidRDefault="0054773C" w:rsidP="0067433C">
      <w:pPr>
        <w:numPr>
          <w:ilvl w:val="1"/>
          <w:numId w:val="17"/>
        </w:numPr>
        <w:tabs>
          <w:tab w:val="left" w:pos="284"/>
          <w:tab w:val="num" w:pos="770"/>
        </w:tabs>
        <w:autoSpaceDE w:val="0"/>
        <w:autoSpaceDN w:val="0"/>
        <w:adjustRightInd w:val="0"/>
        <w:ind w:left="771" w:hanging="442"/>
        <w:jc w:val="both"/>
        <w:rPr>
          <w:sz w:val="22"/>
          <w:szCs w:val="22"/>
          <w:lang w:val="en-GB"/>
        </w:rPr>
      </w:pPr>
      <w:r w:rsidRPr="0054773C">
        <w:rPr>
          <w:sz w:val="22"/>
          <w:szCs w:val="22"/>
        </w:rPr>
        <w:t>infekcije HIV-om i virusom hepat</w:t>
      </w:r>
      <w:r>
        <w:rPr>
          <w:sz w:val="22"/>
          <w:szCs w:val="22"/>
        </w:rPr>
        <w:t>itisa C (tzv. inhibitori proteaz</w:t>
      </w:r>
      <w:r w:rsidRPr="0054773C">
        <w:rPr>
          <w:sz w:val="22"/>
          <w:szCs w:val="22"/>
        </w:rPr>
        <w:t>e i nenukleozidne reverzne transkriptaze kao što su ritonavir, nevirapin, efavirenc)</w:t>
      </w:r>
    </w:p>
    <w:p w14:paraId="2038037D" w14:textId="77777777" w:rsidR="0054773C" w:rsidRPr="0054773C" w:rsidRDefault="0054773C" w:rsidP="0067433C">
      <w:pPr>
        <w:numPr>
          <w:ilvl w:val="1"/>
          <w:numId w:val="17"/>
        </w:numPr>
        <w:tabs>
          <w:tab w:val="left" w:pos="284"/>
          <w:tab w:val="num" w:pos="770"/>
        </w:tabs>
        <w:autoSpaceDE w:val="0"/>
        <w:autoSpaceDN w:val="0"/>
        <w:adjustRightInd w:val="0"/>
        <w:ind w:left="771" w:hanging="442"/>
        <w:jc w:val="both"/>
        <w:rPr>
          <w:sz w:val="22"/>
          <w:szCs w:val="22"/>
          <w:lang w:val="en-GB"/>
        </w:rPr>
      </w:pPr>
      <w:r w:rsidRPr="0054773C">
        <w:rPr>
          <w:sz w:val="22"/>
          <w:szCs w:val="22"/>
        </w:rPr>
        <w:t>gljivičnih infekcija (npr. grizeofulvin, ketokonazol)</w:t>
      </w:r>
    </w:p>
    <w:p w14:paraId="1FEA9AA5" w14:textId="77777777" w:rsidR="0054773C" w:rsidRPr="0054773C" w:rsidRDefault="0054773C" w:rsidP="0067433C">
      <w:pPr>
        <w:numPr>
          <w:ilvl w:val="1"/>
          <w:numId w:val="17"/>
        </w:numPr>
        <w:tabs>
          <w:tab w:val="left" w:pos="284"/>
          <w:tab w:val="num" w:pos="770"/>
        </w:tabs>
        <w:autoSpaceDE w:val="0"/>
        <w:autoSpaceDN w:val="0"/>
        <w:adjustRightInd w:val="0"/>
        <w:ind w:left="771" w:hanging="442"/>
        <w:jc w:val="both"/>
        <w:rPr>
          <w:sz w:val="22"/>
          <w:szCs w:val="22"/>
          <w:lang w:val="en-GB"/>
        </w:rPr>
      </w:pPr>
      <w:r w:rsidRPr="0054773C">
        <w:rPr>
          <w:sz w:val="22"/>
          <w:szCs w:val="22"/>
        </w:rPr>
        <w:t>artritisa, artroze (etorikoksib)</w:t>
      </w:r>
    </w:p>
    <w:p w14:paraId="063B6351" w14:textId="77777777" w:rsidR="0054773C" w:rsidRPr="0054773C" w:rsidRDefault="0054773C" w:rsidP="0067433C">
      <w:pPr>
        <w:numPr>
          <w:ilvl w:val="1"/>
          <w:numId w:val="17"/>
        </w:numPr>
        <w:tabs>
          <w:tab w:val="left" w:pos="284"/>
          <w:tab w:val="num" w:pos="770"/>
        </w:tabs>
        <w:autoSpaceDE w:val="0"/>
        <w:autoSpaceDN w:val="0"/>
        <w:adjustRightInd w:val="0"/>
        <w:ind w:left="771" w:hanging="442"/>
        <w:jc w:val="both"/>
        <w:rPr>
          <w:sz w:val="22"/>
          <w:szCs w:val="22"/>
          <w:lang w:val="en-GB"/>
        </w:rPr>
      </w:pPr>
      <w:r w:rsidRPr="0054773C">
        <w:rPr>
          <w:sz w:val="22"/>
          <w:szCs w:val="22"/>
        </w:rPr>
        <w:t>visokog krvnog pritiska u krvnim sudovima pluća (bosentan)</w:t>
      </w:r>
    </w:p>
    <w:p w14:paraId="2F5DD6D2" w14:textId="5075E9E1" w:rsidR="0054773C" w:rsidRPr="0054773C" w:rsidRDefault="0054773C" w:rsidP="0067433C">
      <w:pPr>
        <w:numPr>
          <w:ilvl w:val="0"/>
          <w:numId w:val="17"/>
        </w:numPr>
        <w:tabs>
          <w:tab w:val="left" w:pos="284"/>
        </w:tabs>
        <w:autoSpaceDE w:val="0"/>
        <w:autoSpaceDN w:val="0"/>
        <w:adjustRightInd w:val="0"/>
        <w:spacing w:line="276" w:lineRule="auto"/>
        <w:contextualSpacing/>
        <w:jc w:val="both"/>
        <w:rPr>
          <w:rFonts w:ascii="Calibri" w:eastAsia="Calibri" w:hAnsi="Calibri"/>
          <w:sz w:val="22"/>
          <w:szCs w:val="22"/>
          <w:lang w:val="en-GB"/>
        </w:rPr>
      </w:pPr>
      <w:r w:rsidRPr="0054773C">
        <w:rPr>
          <w:rFonts w:eastAsia="Calibri"/>
          <w:sz w:val="22"/>
          <w:szCs w:val="22"/>
        </w:rPr>
        <w:t>biljne l</w:t>
      </w:r>
      <w:r>
        <w:rPr>
          <w:rFonts w:eastAsia="Calibri"/>
          <w:sz w:val="22"/>
          <w:szCs w:val="22"/>
        </w:rPr>
        <w:t>ij</w:t>
      </w:r>
      <w:r w:rsidRPr="0054773C">
        <w:rPr>
          <w:rFonts w:eastAsia="Calibri"/>
          <w:sz w:val="22"/>
          <w:szCs w:val="22"/>
        </w:rPr>
        <w:t>ekove koji sadrže kantarion</w:t>
      </w:r>
    </w:p>
    <w:p w14:paraId="3E06F933" w14:textId="77777777" w:rsidR="0054773C" w:rsidRPr="0054773C" w:rsidRDefault="0054773C" w:rsidP="0054773C">
      <w:pPr>
        <w:tabs>
          <w:tab w:val="left" w:pos="720"/>
        </w:tabs>
        <w:autoSpaceDE w:val="0"/>
        <w:autoSpaceDN w:val="0"/>
        <w:adjustRightInd w:val="0"/>
        <w:jc w:val="both"/>
        <w:rPr>
          <w:sz w:val="22"/>
          <w:szCs w:val="22"/>
          <w:lang w:val="fr-FR"/>
        </w:rPr>
      </w:pPr>
    </w:p>
    <w:p w14:paraId="2C92FB3C" w14:textId="292127B8" w:rsidR="0054773C" w:rsidRPr="0054773C" w:rsidRDefault="0054773C" w:rsidP="0054773C">
      <w:pPr>
        <w:tabs>
          <w:tab w:val="left" w:pos="720"/>
        </w:tabs>
        <w:autoSpaceDE w:val="0"/>
        <w:autoSpaceDN w:val="0"/>
        <w:adjustRightInd w:val="0"/>
        <w:jc w:val="both"/>
        <w:rPr>
          <w:sz w:val="22"/>
          <w:szCs w:val="22"/>
          <w:lang w:val="de-DE"/>
        </w:rPr>
      </w:pPr>
      <w:r w:rsidRPr="0054773C">
        <w:rPr>
          <w:sz w:val="22"/>
          <w:szCs w:val="22"/>
          <w:lang w:val="fr-FR"/>
        </w:rPr>
        <w:t>L</w:t>
      </w:r>
      <w:r>
        <w:rPr>
          <w:sz w:val="22"/>
          <w:szCs w:val="22"/>
          <w:lang w:val="fr-FR"/>
        </w:rPr>
        <w:t>ij</w:t>
      </w:r>
      <w:r w:rsidRPr="0054773C">
        <w:rPr>
          <w:sz w:val="22"/>
          <w:szCs w:val="22"/>
          <w:lang w:val="fr-FR"/>
        </w:rPr>
        <w:t>ek Yaz</w:t>
      </w:r>
      <w:r w:rsidRPr="0054773C">
        <w:rPr>
          <w:sz w:val="22"/>
          <w:szCs w:val="22"/>
          <w:lang w:val="de-DE"/>
        </w:rPr>
        <w:t xml:space="preserve"> može da </w:t>
      </w:r>
      <w:r w:rsidRPr="0054773C">
        <w:rPr>
          <w:bCs/>
          <w:sz w:val="22"/>
          <w:szCs w:val="22"/>
          <w:lang w:val="de-DE"/>
        </w:rPr>
        <w:t xml:space="preserve">utiče na dejstvo </w:t>
      </w:r>
      <w:r w:rsidRPr="0054773C">
        <w:rPr>
          <w:sz w:val="22"/>
          <w:szCs w:val="22"/>
          <w:lang w:val="de-DE"/>
        </w:rPr>
        <w:t>drugih l</w:t>
      </w:r>
      <w:r>
        <w:rPr>
          <w:sz w:val="22"/>
          <w:szCs w:val="22"/>
          <w:lang w:val="de-DE"/>
        </w:rPr>
        <w:t>ij</w:t>
      </w:r>
      <w:r w:rsidRPr="0054773C">
        <w:rPr>
          <w:sz w:val="22"/>
          <w:szCs w:val="22"/>
          <w:lang w:val="de-DE"/>
        </w:rPr>
        <w:t>ekova, npr.</w:t>
      </w:r>
    </w:p>
    <w:p w14:paraId="1DBD013E" w14:textId="1B70DDE5" w:rsidR="0054773C" w:rsidRPr="0054773C" w:rsidRDefault="0054773C" w:rsidP="0067433C">
      <w:pPr>
        <w:numPr>
          <w:ilvl w:val="1"/>
          <w:numId w:val="17"/>
        </w:numPr>
        <w:tabs>
          <w:tab w:val="left" w:pos="284"/>
          <w:tab w:val="num" w:pos="770"/>
        </w:tabs>
        <w:autoSpaceDE w:val="0"/>
        <w:autoSpaceDN w:val="0"/>
        <w:adjustRightInd w:val="0"/>
        <w:ind w:left="777" w:hanging="446"/>
        <w:jc w:val="both"/>
        <w:rPr>
          <w:sz w:val="22"/>
          <w:szCs w:val="22"/>
          <w:lang w:val="en-GB"/>
        </w:rPr>
      </w:pPr>
      <w:r w:rsidRPr="0054773C">
        <w:rPr>
          <w:sz w:val="22"/>
          <w:szCs w:val="22"/>
        </w:rPr>
        <w:t>l</w:t>
      </w:r>
      <w:r>
        <w:rPr>
          <w:sz w:val="22"/>
          <w:szCs w:val="22"/>
        </w:rPr>
        <w:t>ij</w:t>
      </w:r>
      <w:r w:rsidRPr="0054773C">
        <w:rPr>
          <w:sz w:val="22"/>
          <w:szCs w:val="22"/>
        </w:rPr>
        <w:t>ekova koji sadrže ciklosporin</w:t>
      </w:r>
    </w:p>
    <w:p w14:paraId="76E57632" w14:textId="77777777" w:rsidR="0054773C" w:rsidRPr="0054773C" w:rsidRDefault="0054773C" w:rsidP="0067433C">
      <w:pPr>
        <w:numPr>
          <w:ilvl w:val="1"/>
          <w:numId w:val="17"/>
        </w:numPr>
        <w:tabs>
          <w:tab w:val="left" w:pos="284"/>
          <w:tab w:val="num" w:pos="770"/>
        </w:tabs>
        <w:autoSpaceDE w:val="0"/>
        <w:autoSpaceDN w:val="0"/>
        <w:adjustRightInd w:val="0"/>
        <w:ind w:left="777" w:hanging="446"/>
        <w:jc w:val="both"/>
        <w:rPr>
          <w:sz w:val="22"/>
          <w:szCs w:val="22"/>
          <w:lang w:val="en-GB"/>
        </w:rPr>
      </w:pPr>
      <w:r w:rsidRPr="0054773C">
        <w:rPr>
          <w:sz w:val="22"/>
          <w:szCs w:val="22"/>
        </w:rPr>
        <w:t>antiepileptik lamotrigin (to može da dovede do povećane učestalosti napada)</w:t>
      </w:r>
    </w:p>
    <w:p w14:paraId="5BF451BA" w14:textId="5FC68CC9" w:rsidR="0054773C" w:rsidRPr="0054773C" w:rsidRDefault="0054773C" w:rsidP="0067433C">
      <w:pPr>
        <w:numPr>
          <w:ilvl w:val="1"/>
          <w:numId w:val="17"/>
        </w:numPr>
        <w:tabs>
          <w:tab w:val="left" w:pos="284"/>
          <w:tab w:val="num" w:pos="770"/>
        </w:tabs>
        <w:autoSpaceDE w:val="0"/>
        <w:autoSpaceDN w:val="0"/>
        <w:adjustRightInd w:val="0"/>
        <w:ind w:left="777" w:hanging="446"/>
        <w:jc w:val="both"/>
        <w:rPr>
          <w:sz w:val="22"/>
          <w:szCs w:val="22"/>
          <w:lang w:val="de-DE"/>
        </w:rPr>
      </w:pPr>
      <w:r w:rsidRPr="0054773C">
        <w:rPr>
          <w:sz w:val="22"/>
          <w:szCs w:val="22"/>
          <w:lang w:val="de-DE"/>
        </w:rPr>
        <w:t>teofilina (prim</w:t>
      </w:r>
      <w:r>
        <w:rPr>
          <w:sz w:val="22"/>
          <w:szCs w:val="22"/>
          <w:lang w:val="de-DE"/>
        </w:rPr>
        <w:t>j</w:t>
      </w:r>
      <w:r w:rsidRPr="0054773C">
        <w:rPr>
          <w:sz w:val="22"/>
          <w:szCs w:val="22"/>
          <w:lang w:val="de-DE"/>
        </w:rPr>
        <w:t>enjuje se kod problema sa disanjem)</w:t>
      </w:r>
    </w:p>
    <w:p w14:paraId="46F02642" w14:textId="3B1D2C30" w:rsidR="0054773C" w:rsidRPr="0054773C" w:rsidRDefault="0054773C" w:rsidP="0067433C">
      <w:pPr>
        <w:numPr>
          <w:ilvl w:val="1"/>
          <w:numId w:val="17"/>
        </w:numPr>
        <w:tabs>
          <w:tab w:val="left" w:pos="284"/>
          <w:tab w:val="num" w:pos="770"/>
        </w:tabs>
        <w:autoSpaceDE w:val="0"/>
        <w:autoSpaceDN w:val="0"/>
        <w:adjustRightInd w:val="0"/>
        <w:ind w:left="777" w:hanging="446"/>
        <w:jc w:val="both"/>
        <w:rPr>
          <w:sz w:val="22"/>
          <w:szCs w:val="22"/>
          <w:lang w:val="de-DE"/>
        </w:rPr>
      </w:pPr>
      <w:r w:rsidRPr="0054773C">
        <w:rPr>
          <w:sz w:val="22"/>
          <w:szCs w:val="22"/>
          <w:lang w:val="de-DE"/>
        </w:rPr>
        <w:t>tizanidina (prim</w:t>
      </w:r>
      <w:r>
        <w:rPr>
          <w:sz w:val="22"/>
          <w:szCs w:val="22"/>
          <w:lang w:val="de-DE"/>
        </w:rPr>
        <w:t>j</w:t>
      </w:r>
      <w:r w:rsidRPr="0054773C">
        <w:rPr>
          <w:sz w:val="22"/>
          <w:szCs w:val="22"/>
          <w:lang w:val="de-DE"/>
        </w:rPr>
        <w:t>enjuje se za l</w:t>
      </w:r>
      <w:r>
        <w:rPr>
          <w:sz w:val="22"/>
          <w:szCs w:val="22"/>
          <w:lang w:val="de-DE"/>
        </w:rPr>
        <w:t>ij</w:t>
      </w:r>
      <w:r w:rsidRPr="0054773C">
        <w:rPr>
          <w:sz w:val="22"/>
          <w:szCs w:val="22"/>
          <w:lang w:val="de-DE"/>
        </w:rPr>
        <w:t>ečenje bolova u mišićima i/ili grčeva u mišićima)</w:t>
      </w:r>
    </w:p>
    <w:p w14:paraId="05F89C14" w14:textId="77777777" w:rsidR="0054773C" w:rsidRPr="0054773C" w:rsidRDefault="0054773C" w:rsidP="0054773C">
      <w:pPr>
        <w:tabs>
          <w:tab w:val="left" w:pos="720"/>
        </w:tabs>
        <w:autoSpaceDE w:val="0"/>
        <w:autoSpaceDN w:val="0"/>
        <w:adjustRightInd w:val="0"/>
        <w:spacing w:before="120"/>
        <w:jc w:val="both"/>
        <w:rPr>
          <w:sz w:val="22"/>
          <w:szCs w:val="22"/>
          <w:lang w:val="de-DE"/>
        </w:rPr>
      </w:pPr>
    </w:p>
    <w:p w14:paraId="2D886689" w14:textId="4F657E98" w:rsidR="0054773C" w:rsidRPr="0054773C" w:rsidRDefault="0054773C" w:rsidP="00DB0A73">
      <w:pPr>
        <w:tabs>
          <w:tab w:val="left" w:pos="284"/>
          <w:tab w:val="center" w:pos="4536"/>
          <w:tab w:val="right" w:pos="9072"/>
        </w:tabs>
        <w:jc w:val="both"/>
        <w:rPr>
          <w:sz w:val="22"/>
          <w:szCs w:val="22"/>
          <w:lang w:val="sr-Latn-CS" w:eastAsia="sr-Latn-ME"/>
        </w:rPr>
      </w:pPr>
      <w:r w:rsidRPr="0054773C">
        <w:rPr>
          <w:sz w:val="22"/>
          <w:szCs w:val="22"/>
          <w:lang w:val="sr-Latn-CS" w:eastAsia="sr-Latn-ME"/>
        </w:rPr>
        <w:t>Nemojte uzimati l</w:t>
      </w:r>
      <w:r>
        <w:rPr>
          <w:sz w:val="22"/>
          <w:szCs w:val="22"/>
          <w:lang w:val="sr-Latn-CS" w:eastAsia="sr-Latn-ME"/>
        </w:rPr>
        <w:t>ij</w:t>
      </w:r>
      <w:r w:rsidRPr="0054773C">
        <w:rPr>
          <w:sz w:val="22"/>
          <w:szCs w:val="22"/>
          <w:lang w:val="sr-Latn-CS" w:eastAsia="sr-Latn-ME"/>
        </w:rPr>
        <w:t>ek Yaz ukoliko imate hepatitis C i uzimate l</w:t>
      </w:r>
      <w:r>
        <w:rPr>
          <w:sz w:val="22"/>
          <w:szCs w:val="22"/>
          <w:lang w:val="sr-Latn-CS" w:eastAsia="sr-Latn-ME"/>
        </w:rPr>
        <w:t>ij</w:t>
      </w:r>
      <w:r w:rsidRPr="0054773C">
        <w:rPr>
          <w:sz w:val="22"/>
          <w:szCs w:val="22"/>
          <w:lang w:val="sr-Latn-CS" w:eastAsia="sr-Latn-ME"/>
        </w:rPr>
        <w:t>ekove koji</w:t>
      </w:r>
      <w:r w:rsidRPr="0054773C">
        <w:rPr>
          <w:sz w:val="22"/>
          <w:szCs w:val="22"/>
          <w:lang w:val="sr-Latn-ME" w:eastAsia="sr-Latn-ME"/>
        </w:rPr>
        <w:t xml:space="preserve"> sadrže ombitasvir/paritaprevir/ritonavir i dasabuvir,</w:t>
      </w:r>
      <w:r w:rsidR="00004381">
        <w:rPr>
          <w:sz w:val="22"/>
          <w:szCs w:val="22"/>
          <w:lang w:val="sr-Latn-ME" w:eastAsia="sr-Latn-ME"/>
        </w:rPr>
        <w:t xml:space="preserve">  ili </w:t>
      </w:r>
      <w:r w:rsidR="00004381" w:rsidRPr="00004381">
        <w:rPr>
          <w:sz w:val="22"/>
          <w:szCs w:val="22"/>
          <w:lang w:val="sr-Latn-ME" w:eastAsia="sr-Latn-ME"/>
        </w:rPr>
        <w:t>glecaprevir/pibrentasvir</w:t>
      </w:r>
      <w:r w:rsidRPr="0054773C">
        <w:rPr>
          <w:sz w:val="22"/>
          <w:szCs w:val="22"/>
          <w:lang w:val="sr-Latn-ME" w:eastAsia="sr-Latn-ME"/>
        </w:rPr>
        <w:t xml:space="preserve"> zato što istovremena prim</w:t>
      </w:r>
      <w:r>
        <w:rPr>
          <w:sz w:val="22"/>
          <w:szCs w:val="22"/>
          <w:lang w:val="sr-Latn-ME" w:eastAsia="sr-Latn-ME"/>
        </w:rPr>
        <w:t>j</w:t>
      </w:r>
      <w:r w:rsidRPr="0054773C">
        <w:rPr>
          <w:sz w:val="22"/>
          <w:szCs w:val="22"/>
          <w:lang w:val="sr-Latn-ME" w:eastAsia="sr-Latn-ME"/>
        </w:rPr>
        <w:t>ena može dovesti do povišenih vr</w:t>
      </w:r>
      <w:r>
        <w:rPr>
          <w:sz w:val="22"/>
          <w:szCs w:val="22"/>
          <w:lang w:val="sr-Latn-ME" w:eastAsia="sr-Latn-ME"/>
        </w:rPr>
        <w:t>ij</w:t>
      </w:r>
      <w:r w:rsidRPr="0054773C">
        <w:rPr>
          <w:sz w:val="22"/>
          <w:szCs w:val="22"/>
          <w:lang w:val="sr-Latn-ME" w:eastAsia="sr-Latn-ME"/>
        </w:rPr>
        <w:t>ednosti parametara funkcije jetre (povišene vr</w:t>
      </w:r>
      <w:r>
        <w:rPr>
          <w:sz w:val="22"/>
          <w:szCs w:val="22"/>
          <w:lang w:val="sr-Latn-ME" w:eastAsia="sr-Latn-ME"/>
        </w:rPr>
        <w:t>ij</w:t>
      </w:r>
      <w:r w:rsidRPr="0054773C">
        <w:rPr>
          <w:sz w:val="22"/>
          <w:szCs w:val="22"/>
          <w:lang w:val="sr-Latn-ME" w:eastAsia="sr-Latn-ME"/>
        </w:rPr>
        <w:t>ednosti ALT enzima jetre).Vaš l</w:t>
      </w:r>
      <w:r>
        <w:rPr>
          <w:sz w:val="22"/>
          <w:szCs w:val="22"/>
          <w:lang w:val="sr-Latn-ME" w:eastAsia="sr-Latn-ME"/>
        </w:rPr>
        <w:t>j</w:t>
      </w:r>
      <w:r w:rsidRPr="0054773C">
        <w:rPr>
          <w:sz w:val="22"/>
          <w:szCs w:val="22"/>
          <w:lang w:val="sr-Latn-ME" w:eastAsia="sr-Latn-ME"/>
        </w:rPr>
        <w:t>ekar će Vam propisati drugu vrstu kontraceptiva pr</w:t>
      </w:r>
      <w:r>
        <w:rPr>
          <w:sz w:val="22"/>
          <w:szCs w:val="22"/>
          <w:lang w:val="sr-Latn-ME" w:eastAsia="sr-Latn-ME"/>
        </w:rPr>
        <w:t>ij</w:t>
      </w:r>
      <w:r w:rsidRPr="0054773C">
        <w:rPr>
          <w:sz w:val="22"/>
          <w:szCs w:val="22"/>
          <w:lang w:val="sr-Latn-ME" w:eastAsia="sr-Latn-ME"/>
        </w:rPr>
        <w:t>e početka l</w:t>
      </w:r>
      <w:r>
        <w:rPr>
          <w:sz w:val="22"/>
          <w:szCs w:val="22"/>
          <w:lang w:val="sr-Latn-ME" w:eastAsia="sr-Latn-ME"/>
        </w:rPr>
        <w:t>ij</w:t>
      </w:r>
      <w:r w:rsidRPr="0054773C">
        <w:rPr>
          <w:sz w:val="22"/>
          <w:szCs w:val="22"/>
          <w:lang w:val="sr-Latn-ME" w:eastAsia="sr-Latn-ME"/>
        </w:rPr>
        <w:t>ečenja ovim l</w:t>
      </w:r>
      <w:r>
        <w:rPr>
          <w:sz w:val="22"/>
          <w:szCs w:val="22"/>
          <w:lang w:val="sr-Latn-ME" w:eastAsia="sr-Latn-ME"/>
        </w:rPr>
        <w:t>j</w:t>
      </w:r>
      <w:r w:rsidRPr="0054773C">
        <w:rPr>
          <w:sz w:val="22"/>
          <w:szCs w:val="22"/>
          <w:lang w:val="sr-Latn-ME" w:eastAsia="sr-Latn-ME"/>
        </w:rPr>
        <w:t>ekovima. L</w:t>
      </w:r>
      <w:r>
        <w:rPr>
          <w:sz w:val="22"/>
          <w:szCs w:val="22"/>
          <w:lang w:val="sr-Latn-ME" w:eastAsia="sr-Latn-ME"/>
        </w:rPr>
        <w:t>ij</w:t>
      </w:r>
      <w:r w:rsidRPr="0054773C">
        <w:rPr>
          <w:sz w:val="22"/>
          <w:szCs w:val="22"/>
          <w:lang w:val="sr-Latn-ME" w:eastAsia="sr-Latn-ME"/>
        </w:rPr>
        <w:t>ek Yaz možete ponovo početi da koristite približno nakon 2 ned</w:t>
      </w:r>
      <w:r>
        <w:rPr>
          <w:sz w:val="22"/>
          <w:szCs w:val="22"/>
          <w:lang w:val="sr-Latn-ME" w:eastAsia="sr-Latn-ME"/>
        </w:rPr>
        <w:t>j</w:t>
      </w:r>
      <w:r w:rsidRPr="0054773C">
        <w:rPr>
          <w:sz w:val="22"/>
          <w:szCs w:val="22"/>
          <w:lang w:val="sr-Latn-ME" w:eastAsia="sr-Latn-ME"/>
        </w:rPr>
        <w:t>elje od završetka terapije. Vid</w:t>
      </w:r>
      <w:r>
        <w:rPr>
          <w:sz w:val="22"/>
          <w:szCs w:val="22"/>
          <w:lang w:val="sr-Latn-ME" w:eastAsia="sr-Latn-ME"/>
        </w:rPr>
        <w:t>j</w:t>
      </w:r>
      <w:r w:rsidRPr="0054773C">
        <w:rPr>
          <w:sz w:val="22"/>
          <w:szCs w:val="22"/>
          <w:lang w:val="sr-Latn-ME" w:eastAsia="sr-Latn-ME"/>
        </w:rPr>
        <w:t>e</w:t>
      </w:r>
      <w:r>
        <w:rPr>
          <w:sz w:val="22"/>
          <w:szCs w:val="22"/>
          <w:lang w:val="sr-Latn-ME" w:eastAsia="sr-Latn-ME"/>
        </w:rPr>
        <w:t>ti dio</w:t>
      </w:r>
      <w:r w:rsidRPr="0054773C">
        <w:rPr>
          <w:sz w:val="22"/>
          <w:szCs w:val="22"/>
          <w:lang w:val="sr-Latn-ME" w:eastAsia="sr-Latn-ME"/>
        </w:rPr>
        <w:t xml:space="preserve"> :„Nemojte uzimati l</w:t>
      </w:r>
      <w:r>
        <w:rPr>
          <w:sz w:val="22"/>
          <w:szCs w:val="22"/>
          <w:lang w:val="sr-Latn-ME" w:eastAsia="sr-Latn-ME"/>
        </w:rPr>
        <w:t>ij</w:t>
      </w:r>
      <w:r w:rsidRPr="0054773C">
        <w:rPr>
          <w:sz w:val="22"/>
          <w:szCs w:val="22"/>
          <w:lang w:val="sr-Latn-ME" w:eastAsia="sr-Latn-ME"/>
        </w:rPr>
        <w:t>ek Yaz.“</w:t>
      </w:r>
    </w:p>
    <w:p w14:paraId="60DAA91F" w14:textId="229AD098" w:rsidR="0054773C" w:rsidRPr="0054773C" w:rsidRDefault="0054773C" w:rsidP="00DB0A73">
      <w:pPr>
        <w:widowControl w:val="0"/>
        <w:tabs>
          <w:tab w:val="left" w:pos="284"/>
        </w:tabs>
        <w:autoSpaceDE w:val="0"/>
        <w:autoSpaceDN w:val="0"/>
        <w:jc w:val="both"/>
        <w:rPr>
          <w:sz w:val="22"/>
          <w:szCs w:val="22"/>
          <w:lang w:val="fr-FR"/>
        </w:rPr>
      </w:pPr>
      <w:r w:rsidRPr="0054773C">
        <w:rPr>
          <w:iCs/>
          <w:sz w:val="22"/>
          <w:szCs w:val="22"/>
        </w:rPr>
        <w:t>Obav</w:t>
      </w:r>
      <w:r>
        <w:rPr>
          <w:iCs/>
          <w:sz w:val="22"/>
          <w:szCs w:val="22"/>
        </w:rPr>
        <w:t>j</w:t>
      </w:r>
      <w:r w:rsidRPr="0054773C">
        <w:rPr>
          <w:iCs/>
          <w:sz w:val="22"/>
          <w:szCs w:val="22"/>
        </w:rPr>
        <w:t>estite Vašeg l</w:t>
      </w:r>
      <w:r>
        <w:rPr>
          <w:iCs/>
          <w:sz w:val="22"/>
          <w:szCs w:val="22"/>
        </w:rPr>
        <w:t>j</w:t>
      </w:r>
      <w:r w:rsidRPr="0054773C">
        <w:rPr>
          <w:iCs/>
          <w:sz w:val="22"/>
          <w:szCs w:val="22"/>
        </w:rPr>
        <w:t>ekara ili farmaceuta ukoliko uzimate, donedavno ste uzimali ili ćete možda uzimati bilo koje druge l</w:t>
      </w:r>
      <w:r>
        <w:rPr>
          <w:iCs/>
          <w:sz w:val="22"/>
          <w:szCs w:val="22"/>
        </w:rPr>
        <w:t>j</w:t>
      </w:r>
      <w:r w:rsidRPr="0054773C">
        <w:rPr>
          <w:iCs/>
          <w:sz w:val="22"/>
          <w:szCs w:val="22"/>
        </w:rPr>
        <w:t>ekove.</w:t>
      </w:r>
    </w:p>
    <w:p w14:paraId="73AE6D27" w14:textId="77777777" w:rsidR="0054773C" w:rsidRPr="00390924" w:rsidRDefault="0054773C" w:rsidP="00DB0A73">
      <w:pPr>
        <w:jc w:val="both"/>
        <w:rPr>
          <w:sz w:val="22"/>
          <w:szCs w:val="22"/>
          <w:lang w:val="sr-Latn-CS"/>
        </w:rPr>
      </w:pPr>
    </w:p>
    <w:p w14:paraId="0A6664A2" w14:textId="5431BC56" w:rsidR="00A32113" w:rsidRPr="00390924" w:rsidRDefault="00A32113" w:rsidP="00DB0A73">
      <w:pPr>
        <w:jc w:val="both"/>
        <w:rPr>
          <w:b/>
          <w:bCs/>
          <w:sz w:val="22"/>
          <w:szCs w:val="22"/>
          <w:lang w:val="sr-Latn-CS"/>
        </w:rPr>
      </w:pPr>
      <w:r w:rsidRPr="00390924">
        <w:rPr>
          <w:b/>
          <w:bCs/>
          <w:sz w:val="22"/>
          <w:szCs w:val="22"/>
          <w:lang w:val="sr-Latn-CS"/>
        </w:rPr>
        <w:t>Uzim</w:t>
      </w:r>
      <w:r w:rsidR="0054773C">
        <w:rPr>
          <w:b/>
          <w:bCs/>
          <w:sz w:val="22"/>
          <w:szCs w:val="22"/>
          <w:lang w:val="sr-Latn-CS"/>
        </w:rPr>
        <w:t>anje lijeka Yaz</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0A6664A3" w14:textId="73585616" w:rsidR="00445D8F" w:rsidRDefault="00445D8F" w:rsidP="00DB0A73">
      <w:pPr>
        <w:jc w:val="both"/>
        <w:rPr>
          <w:bCs/>
          <w:sz w:val="22"/>
          <w:szCs w:val="22"/>
          <w:lang w:val="sr-Latn-CS"/>
        </w:rPr>
      </w:pPr>
    </w:p>
    <w:p w14:paraId="1EEB8B2C" w14:textId="09053660" w:rsidR="0054773C" w:rsidRDefault="0054773C" w:rsidP="00DB0A73">
      <w:pPr>
        <w:jc w:val="both"/>
        <w:rPr>
          <w:bCs/>
          <w:sz w:val="22"/>
          <w:szCs w:val="22"/>
          <w:lang w:val="sr-Latn-RS"/>
        </w:rPr>
      </w:pPr>
      <w:r>
        <w:rPr>
          <w:bCs/>
          <w:sz w:val="22"/>
          <w:szCs w:val="22"/>
          <w:lang w:val="sr-Latn-CS"/>
        </w:rPr>
        <w:t>Lijek Yaz mo</w:t>
      </w:r>
      <w:r>
        <w:rPr>
          <w:bCs/>
          <w:sz w:val="22"/>
          <w:szCs w:val="22"/>
          <w:lang w:val="sr-Latn-RS"/>
        </w:rPr>
        <w:t>žete uzeti sa ili bez hrane, sa malo vode, ako je potrebno.</w:t>
      </w:r>
    </w:p>
    <w:p w14:paraId="2803AA9D" w14:textId="436F1BCD" w:rsidR="0054773C" w:rsidRDefault="0054773C" w:rsidP="00DB0A73">
      <w:pPr>
        <w:jc w:val="both"/>
        <w:rPr>
          <w:bCs/>
          <w:sz w:val="22"/>
          <w:szCs w:val="22"/>
          <w:lang w:val="sr-Latn-CS"/>
        </w:rPr>
      </w:pPr>
    </w:p>
    <w:p w14:paraId="188A55DA" w14:textId="30AB1887" w:rsidR="0054773C" w:rsidRDefault="0054773C" w:rsidP="00DB0A73">
      <w:pPr>
        <w:jc w:val="both"/>
        <w:rPr>
          <w:b/>
          <w:bCs/>
          <w:sz w:val="22"/>
          <w:szCs w:val="22"/>
          <w:lang w:val="sr-Latn-CS"/>
        </w:rPr>
      </w:pPr>
      <w:r w:rsidRPr="0054773C">
        <w:rPr>
          <w:b/>
          <w:bCs/>
          <w:sz w:val="22"/>
          <w:szCs w:val="22"/>
          <w:lang w:val="sr-Latn-CS"/>
        </w:rPr>
        <w:t>Laboratorijski testovi</w:t>
      </w:r>
    </w:p>
    <w:p w14:paraId="2B0BA5FC" w14:textId="27604C3D" w:rsidR="00F84FE8" w:rsidRPr="00F84FE8" w:rsidRDefault="00F84FE8" w:rsidP="00DB0A73">
      <w:pPr>
        <w:spacing w:before="240"/>
        <w:jc w:val="both"/>
        <w:rPr>
          <w:sz w:val="22"/>
          <w:szCs w:val="22"/>
          <w:lang w:val="fr-FR" w:eastAsia="nl-NL"/>
        </w:rPr>
      </w:pPr>
      <w:r w:rsidRPr="00F84FE8">
        <w:rPr>
          <w:sz w:val="22"/>
          <w:szCs w:val="22"/>
          <w:lang w:val="fr-FR" w:eastAsia="de-DE"/>
        </w:rPr>
        <w:t>Ako treba da uradite analizu krvi recite svom l</w:t>
      </w:r>
      <w:r>
        <w:rPr>
          <w:sz w:val="22"/>
          <w:szCs w:val="22"/>
          <w:lang w:val="fr-FR" w:eastAsia="de-DE"/>
        </w:rPr>
        <w:t>j</w:t>
      </w:r>
      <w:r w:rsidRPr="00F84FE8">
        <w:rPr>
          <w:sz w:val="22"/>
          <w:szCs w:val="22"/>
          <w:lang w:val="fr-FR" w:eastAsia="de-DE"/>
        </w:rPr>
        <w:t>ekaru ili osoblju laboratorije da uzimate tablete za kontracepciju, jer one mogu da utiču na rezultate nekih ispitivanja.</w:t>
      </w:r>
    </w:p>
    <w:p w14:paraId="2ED8C4B7" w14:textId="7E48D9F6" w:rsidR="00F84FE8" w:rsidRDefault="00F84FE8" w:rsidP="00DB0A73">
      <w:pPr>
        <w:jc w:val="both"/>
        <w:rPr>
          <w:b/>
          <w:bCs/>
          <w:sz w:val="22"/>
          <w:szCs w:val="22"/>
          <w:lang w:val="sr-Latn-CS"/>
        </w:rPr>
      </w:pPr>
    </w:p>
    <w:p w14:paraId="0A6664A4" w14:textId="0CAEFB34" w:rsidR="00A92C66" w:rsidRPr="00390924" w:rsidRDefault="00F47B6C" w:rsidP="00DB0A73">
      <w:pPr>
        <w:jc w:val="both"/>
        <w:rPr>
          <w:b/>
          <w:sz w:val="22"/>
          <w:szCs w:val="22"/>
          <w:lang w:val="sr-Latn-CS"/>
        </w:rPr>
      </w:pPr>
      <w:r w:rsidRPr="00390924">
        <w:rPr>
          <w:b/>
          <w:sz w:val="22"/>
          <w:szCs w:val="22"/>
          <w:lang w:val="sr-Latn-CS"/>
        </w:rPr>
        <w:t>Plodnost, trudnoća i dojenje</w:t>
      </w:r>
    </w:p>
    <w:p w14:paraId="12F211B4" w14:textId="77777777" w:rsidR="00F84FE8" w:rsidRDefault="00F84FE8" w:rsidP="00DB0A73">
      <w:pPr>
        <w:tabs>
          <w:tab w:val="left" w:pos="284"/>
        </w:tabs>
        <w:jc w:val="both"/>
        <w:rPr>
          <w:b/>
          <w:bCs/>
          <w:iCs/>
          <w:sz w:val="22"/>
          <w:szCs w:val="22"/>
        </w:rPr>
      </w:pPr>
    </w:p>
    <w:p w14:paraId="6C393919" w14:textId="3E1DA93B" w:rsidR="00F84FE8" w:rsidRPr="00F84FE8" w:rsidRDefault="00F84FE8" w:rsidP="00DB0A73">
      <w:pPr>
        <w:tabs>
          <w:tab w:val="left" w:pos="284"/>
        </w:tabs>
        <w:jc w:val="both"/>
        <w:rPr>
          <w:b/>
          <w:bCs/>
          <w:sz w:val="22"/>
          <w:szCs w:val="22"/>
          <w:lang w:val="sr-Latn-CS"/>
        </w:rPr>
      </w:pPr>
      <w:r w:rsidRPr="00F84FE8">
        <w:rPr>
          <w:b/>
          <w:bCs/>
          <w:iCs/>
          <w:sz w:val="22"/>
          <w:szCs w:val="22"/>
        </w:rPr>
        <w:t>Trudno</w:t>
      </w:r>
      <w:r w:rsidRPr="00F84FE8">
        <w:rPr>
          <w:b/>
          <w:bCs/>
          <w:iCs/>
          <w:sz w:val="22"/>
          <w:szCs w:val="22"/>
          <w:lang w:val="sr-Latn-CS"/>
        </w:rPr>
        <w:t>ć</w:t>
      </w:r>
      <w:r w:rsidRPr="00F84FE8">
        <w:rPr>
          <w:b/>
          <w:bCs/>
          <w:iCs/>
          <w:sz w:val="22"/>
          <w:szCs w:val="22"/>
        </w:rPr>
        <w:t>a</w:t>
      </w:r>
    </w:p>
    <w:p w14:paraId="6A505B8E" w14:textId="6D606A53" w:rsidR="00F84FE8" w:rsidRPr="00F84FE8" w:rsidRDefault="00F84FE8" w:rsidP="00DB0A73">
      <w:pPr>
        <w:widowControl w:val="0"/>
        <w:tabs>
          <w:tab w:val="left" w:pos="284"/>
        </w:tabs>
        <w:autoSpaceDE w:val="0"/>
        <w:autoSpaceDN w:val="0"/>
        <w:adjustRightInd w:val="0"/>
        <w:spacing w:before="240"/>
        <w:jc w:val="both"/>
        <w:rPr>
          <w:sz w:val="22"/>
          <w:szCs w:val="22"/>
          <w:lang w:val="fr-FR"/>
        </w:rPr>
      </w:pPr>
      <w:r w:rsidRPr="00F84FE8">
        <w:rPr>
          <w:iCs/>
          <w:sz w:val="22"/>
          <w:szCs w:val="22"/>
        </w:rPr>
        <w:t>Ukoliko ste trudni ili dojite, mislite da ste trudni ili planirate trudnoću, obratite se Vašem l</w:t>
      </w:r>
      <w:r>
        <w:rPr>
          <w:iCs/>
          <w:sz w:val="22"/>
          <w:szCs w:val="22"/>
        </w:rPr>
        <w:t>j</w:t>
      </w:r>
      <w:r w:rsidRPr="00F84FE8">
        <w:rPr>
          <w:iCs/>
          <w:sz w:val="22"/>
          <w:szCs w:val="22"/>
        </w:rPr>
        <w:t>ekaru ili farmaceutu za sav</w:t>
      </w:r>
      <w:r>
        <w:rPr>
          <w:iCs/>
          <w:sz w:val="22"/>
          <w:szCs w:val="22"/>
        </w:rPr>
        <w:t>j</w:t>
      </w:r>
      <w:r w:rsidRPr="00F84FE8">
        <w:rPr>
          <w:iCs/>
          <w:sz w:val="22"/>
          <w:szCs w:val="22"/>
        </w:rPr>
        <w:t>et pr</w:t>
      </w:r>
      <w:r>
        <w:rPr>
          <w:iCs/>
          <w:sz w:val="22"/>
          <w:szCs w:val="22"/>
        </w:rPr>
        <w:t>ij</w:t>
      </w:r>
      <w:r w:rsidRPr="00F84FE8">
        <w:rPr>
          <w:iCs/>
          <w:sz w:val="22"/>
          <w:szCs w:val="22"/>
        </w:rPr>
        <w:t xml:space="preserve">e nego što uzmete ovaj </w:t>
      </w:r>
      <w:proofErr w:type="gramStart"/>
      <w:r w:rsidRPr="00F84FE8">
        <w:rPr>
          <w:iCs/>
          <w:sz w:val="22"/>
          <w:szCs w:val="22"/>
        </w:rPr>
        <w:t>l</w:t>
      </w:r>
      <w:r>
        <w:rPr>
          <w:iCs/>
          <w:sz w:val="22"/>
          <w:szCs w:val="22"/>
        </w:rPr>
        <w:t>ij</w:t>
      </w:r>
      <w:r w:rsidRPr="00F84FE8">
        <w:rPr>
          <w:iCs/>
          <w:sz w:val="22"/>
          <w:szCs w:val="22"/>
        </w:rPr>
        <w:t>ek</w:t>
      </w:r>
      <w:r w:rsidRPr="00F84FE8">
        <w:rPr>
          <w:sz w:val="22"/>
          <w:szCs w:val="22"/>
          <w:lang w:val="fr-FR"/>
        </w:rPr>
        <w:t xml:space="preserve"> </w:t>
      </w:r>
      <w:r>
        <w:rPr>
          <w:sz w:val="22"/>
          <w:szCs w:val="22"/>
          <w:lang w:val="fr-FR"/>
        </w:rPr>
        <w:t>.</w:t>
      </w:r>
      <w:proofErr w:type="gramEnd"/>
    </w:p>
    <w:p w14:paraId="07FEDE5D" w14:textId="3F40E3B8" w:rsidR="00F84FE8" w:rsidRPr="00F84FE8" w:rsidRDefault="00F84FE8" w:rsidP="00DB0A73">
      <w:pPr>
        <w:widowControl w:val="0"/>
        <w:tabs>
          <w:tab w:val="left" w:pos="284"/>
        </w:tabs>
        <w:autoSpaceDE w:val="0"/>
        <w:autoSpaceDN w:val="0"/>
        <w:adjustRightInd w:val="0"/>
        <w:spacing w:before="240"/>
        <w:jc w:val="both"/>
        <w:rPr>
          <w:sz w:val="22"/>
          <w:szCs w:val="22"/>
          <w:lang w:val="fr-FR"/>
        </w:rPr>
      </w:pPr>
      <w:r w:rsidRPr="00F84FE8">
        <w:rPr>
          <w:sz w:val="22"/>
          <w:szCs w:val="22"/>
          <w:lang w:val="fr-FR"/>
        </w:rPr>
        <w:t>Ne sm</w:t>
      </w:r>
      <w:r>
        <w:rPr>
          <w:sz w:val="22"/>
          <w:szCs w:val="22"/>
          <w:lang w:val="fr-FR"/>
        </w:rPr>
        <w:t>ij</w:t>
      </w:r>
      <w:r w:rsidRPr="00F84FE8">
        <w:rPr>
          <w:sz w:val="22"/>
          <w:szCs w:val="22"/>
          <w:lang w:val="fr-FR"/>
        </w:rPr>
        <w:t>ete uzimati l</w:t>
      </w:r>
      <w:r>
        <w:rPr>
          <w:sz w:val="22"/>
          <w:szCs w:val="22"/>
          <w:lang w:val="fr-FR"/>
        </w:rPr>
        <w:t>ij</w:t>
      </w:r>
      <w:r w:rsidRPr="00F84FE8">
        <w:rPr>
          <w:sz w:val="22"/>
          <w:szCs w:val="22"/>
          <w:lang w:val="fr-FR"/>
        </w:rPr>
        <w:t xml:space="preserve">ek Yaz ako ste trudni. </w:t>
      </w:r>
    </w:p>
    <w:p w14:paraId="3D8F1F24" w14:textId="51C5A2FF" w:rsidR="00F84FE8" w:rsidRPr="00F84FE8" w:rsidRDefault="00F84FE8" w:rsidP="00DB0A73">
      <w:pPr>
        <w:tabs>
          <w:tab w:val="left" w:pos="284"/>
        </w:tabs>
        <w:autoSpaceDE w:val="0"/>
        <w:autoSpaceDN w:val="0"/>
        <w:adjustRightInd w:val="0"/>
        <w:ind w:left="540"/>
        <w:jc w:val="both"/>
        <w:rPr>
          <w:sz w:val="22"/>
          <w:szCs w:val="22"/>
          <w:lang w:val="sr-Latn-CS"/>
        </w:rPr>
      </w:pPr>
      <w:r w:rsidRPr="00F84FE8">
        <w:rPr>
          <w:sz w:val="22"/>
          <w:szCs w:val="22"/>
          <w:lang w:val="fr-FR"/>
        </w:rPr>
        <w:t>Ako zatrudnite dok uzimate l</w:t>
      </w:r>
      <w:r>
        <w:rPr>
          <w:sz w:val="22"/>
          <w:szCs w:val="22"/>
          <w:lang w:val="fr-FR"/>
        </w:rPr>
        <w:t>ij</w:t>
      </w:r>
      <w:r w:rsidRPr="00F84FE8">
        <w:rPr>
          <w:sz w:val="22"/>
          <w:szCs w:val="22"/>
          <w:lang w:val="fr-FR"/>
        </w:rPr>
        <w:t>ek Yaz, odmah prekinite uzimanje i obratite se svom l</w:t>
      </w:r>
      <w:r>
        <w:rPr>
          <w:sz w:val="22"/>
          <w:szCs w:val="22"/>
          <w:lang w:val="fr-FR"/>
        </w:rPr>
        <w:t>j</w:t>
      </w:r>
      <w:r w:rsidRPr="00F84FE8">
        <w:rPr>
          <w:sz w:val="22"/>
          <w:szCs w:val="22"/>
          <w:lang w:val="fr-FR"/>
        </w:rPr>
        <w:t xml:space="preserve">ekaru. </w:t>
      </w:r>
      <w:r w:rsidRPr="00F84FE8">
        <w:rPr>
          <w:sz w:val="22"/>
          <w:szCs w:val="22"/>
          <w:lang w:val="de-DE"/>
        </w:rPr>
        <w:t>Ako želite da ostanete u drugom stanju, možete u bilo kom trenutku da prestanete da uzimate l</w:t>
      </w:r>
      <w:r>
        <w:rPr>
          <w:sz w:val="22"/>
          <w:szCs w:val="22"/>
          <w:lang w:val="de-DE"/>
        </w:rPr>
        <w:t>ij</w:t>
      </w:r>
      <w:r w:rsidRPr="00F84FE8">
        <w:rPr>
          <w:sz w:val="22"/>
          <w:szCs w:val="22"/>
          <w:lang w:val="de-DE"/>
        </w:rPr>
        <w:t xml:space="preserve">ek </w:t>
      </w:r>
      <w:r w:rsidRPr="00F84FE8">
        <w:rPr>
          <w:sz w:val="22"/>
          <w:szCs w:val="22"/>
          <w:lang w:val="fr-FR"/>
        </w:rPr>
        <w:t>Yaz</w:t>
      </w:r>
      <w:r w:rsidRPr="00F84FE8">
        <w:rPr>
          <w:sz w:val="22"/>
          <w:szCs w:val="22"/>
          <w:lang w:val="de-DE"/>
        </w:rPr>
        <w:t xml:space="preserve"> (vid</w:t>
      </w:r>
      <w:r>
        <w:rPr>
          <w:sz w:val="22"/>
          <w:szCs w:val="22"/>
          <w:lang w:val="de-DE"/>
        </w:rPr>
        <w:t>j</w:t>
      </w:r>
      <w:r w:rsidRPr="00F84FE8">
        <w:rPr>
          <w:sz w:val="22"/>
          <w:szCs w:val="22"/>
          <w:lang w:val="de-DE"/>
        </w:rPr>
        <w:t>eti takođe ,,</w:t>
      </w:r>
      <w:r w:rsidRPr="00F84FE8">
        <w:rPr>
          <w:sz w:val="22"/>
          <w:szCs w:val="22"/>
          <w:lang w:val="sr-Latn-CS"/>
        </w:rPr>
        <w:t xml:space="preserve"> Ako naglo prestanete da uzimate l</w:t>
      </w:r>
      <w:r>
        <w:rPr>
          <w:sz w:val="22"/>
          <w:szCs w:val="22"/>
          <w:lang w:val="sr-Latn-CS"/>
        </w:rPr>
        <w:t>ij</w:t>
      </w:r>
      <w:r w:rsidRPr="00F84FE8">
        <w:rPr>
          <w:sz w:val="22"/>
          <w:szCs w:val="22"/>
          <w:lang w:val="sr-Latn-CS"/>
        </w:rPr>
        <w:t xml:space="preserve">ek </w:t>
      </w:r>
      <w:r w:rsidRPr="00F84FE8">
        <w:rPr>
          <w:b/>
          <w:sz w:val="22"/>
          <w:szCs w:val="22"/>
          <w:lang w:val="sr-Latn-CS"/>
        </w:rPr>
        <w:t>Yaz</w:t>
      </w:r>
      <w:r w:rsidRPr="00F84FE8">
        <w:rPr>
          <w:sz w:val="22"/>
          <w:szCs w:val="22"/>
          <w:lang w:val="fr-FR"/>
        </w:rPr>
        <w:t xml:space="preserve"> </w:t>
      </w:r>
      <w:r w:rsidRPr="00F84FE8">
        <w:rPr>
          <w:sz w:val="22"/>
          <w:szCs w:val="22"/>
          <w:lang w:val="de-DE"/>
        </w:rPr>
        <w:t>”).</w:t>
      </w:r>
    </w:p>
    <w:p w14:paraId="36AA9001" w14:textId="29C8C2A3" w:rsidR="00F84FE8" w:rsidRPr="00F84FE8" w:rsidRDefault="00F84FE8" w:rsidP="00F84FE8">
      <w:pPr>
        <w:spacing w:before="240"/>
        <w:jc w:val="both"/>
        <w:rPr>
          <w:sz w:val="22"/>
          <w:szCs w:val="22"/>
          <w:lang w:val="de-DE" w:eastAsia="nl-NL"/>
        </w:rPr>
      </w:pPr>
      <w:r w:rsidRPr="00F84FE8">
        <w:rPr>
          <w:iCs/>
          <w:sz w:val="22"/>
          <w:szCs w:val="22"/>
          <w:lang w:val="de-DE" w:eastAsia="de-DE"/>
        </w:rPr>
        <w:t>Pitajte svog l</w:t>
      </w:r>
      <w:r>
        <w:rPr>
          <w:iCs/>
          <w:sz w:val="22"/>
          <w:szCs w:val="22"/>
          <w:lang w:val="de-DE" w:eastAsia="de-DE"/>
        </w:rPr>
        <w:t>j</w:t>
      </w:r>
      <w:r w:rsidRPr="00F84FE8">
        <w:rPr>
          <w:iCs/>
          <w:sz w:val="22"/>
          <w:szCs w:val="22"/>
          <w:lang w:val="de-DE" w:eastAsia="de-DE"/>
        </w:rPr>
        <w:t>ekara ili farmaceuta za sav</w:t>
      </w:r>
      <w:r>
        <w:rPr>
          <w:iCs/>
          <w:sz w:val="22"/>
          <w:szCs w:val="22"/>
          <w:lang w:val="de-DE" w:eastAsia="de-DE"/>
        </w:rPr>
        <w:t>j</w:t>
      </w:r>
      <w:r w:rsidRPr="00F84FE8">
        <w:rPr>
          <w:iCs/>
          <w:sz w:val="22"/>
          <w:szCs w:val="22"/>
          <w:lang w:val="de-DE" w:eastAsia="de-DE"/>
        </w:rPr>
        <w:t>et pr</w:t>
      </w:r>
      <w:r>
        <w:rPr>
          <w:iCs/>
          <w:sz w:val="22"/>
          <w:szCs w:val="22"/>
          <w:lang w:val="de-DE" w:eastAsia="de-DE"/>
        </w:rPr>
        <w:t>ij</w:t>
      </w:r>
      <w:r w:rsidRPr="00F84FE8">
        <w:rPr>
          <w:iCs/>
          <w:sz w:val="22"/>
          <w:szCs w:val="22"/>
          <w:lang w:val="de-DE" w:eastAsia="de-DE"/>
        </w:rPr>
        <w:t>e uzimanja bilo kog l</w:t>
      </w:r>
      <w:r>
        <w:rPr>
          <w:iCs/>
          <w:sz w:val="22"/>
          <w:szCs w:val="22"/>
          <w:lang w:val="de-DE" w:eastAsia="de-DE"/>
        </w:rPr>
        <w:t>ij</w:t>
      </w:r>
      <w:r w:rsidRPr="00F84FE8">
        <w:rPr>
          <w:iCs/>
          <w:sz w:val="22"/>
          <w:szCs w:val="22"/>
          <w:lang w:val="de-DE" w:eastAsia="de-DE"/>
        </w:rPr>
        <w:t>eka.</w:t>
      </w:r>
    </w:p>
    <w:p w14:paraId="48634DBB" w14:textId="77777777" w:rsidR="00F84FE8" w:rsidRPr="00F84FE8" w:rsidRDefault="00F84FE8" w:rsidP="00F84FE8">
      <w:pPr>
        <w:keepNext/>
        <w:tabs>
          <w:tab w:val="left" w:pos="284"/>
          <w:tab w:val="left" w:pos="708"/>
        </w:tabs>
        <w:spacing w:before="240"/>
        <w:jc w:val="both"/>
        <w:outlineLvl w:val="1"/>
        <w:rPr>
          <w:rFonts w:ascii="Arial" w:hAnsi="Arial" w:cs="Arial"/>
          <w:i/>
          <w:iCs/>
          <w:color w:val="999999"/>
          <w:sz w:val="18"/>
          <w:szCs w:val="24"/>
          <w:lang w:val="fr-FR"/>
        </w:rPr>
      </w:pPr>
      <w:r w:rsidRPr="00F84FE8">
        <w:rPr>
          <w:b/>
          <w:iCs/>
          <w:snapToGrid w:val="0"/>
          <w:sz w:val="22"/>
          <w:szCs w:val="22"/>
          <w:lang w:val="fr-FR" w:eastAsia="nl-NL"/>
        </w:rPr>
        <w:lastRenderedPageBreak/>
        <w:t>Dojenje</w:t>
      </w:r>
    </w:p>
    <w:p w14:paraId="24A9D0D5" w14:textId="5371D3C0" w:rsidR="00F84FE8" w:rsidRPr="00F84FE8" w:rsidRDefault="00F84FE8" w:rsidP="00DB0A73">
      <w:pPr>
        <w:spacing w:before="240"/>
        <w:jc w:val="both"/>
        <w:rPr>
          <w:sz w:val="22"/>
          <w:szCs w:val="22"/>
          <w:lang w:val="fr-FR" w:eastAsia="de-DE"/>
        </w:rPr>
      </w:pPr>
      <w:r w:rsidRPr="00F84FE8">
        <w:rPr>
          <w:sz w:val="22"/>
          <w:szCs w:val="22"/>
          <w:lang w:val="fr-FR" w:eastAsia="de-DE"/>
        </w:rPr>
        <w:t>Upotreba l</w:t>
      </w:r>
      <w:r>
        <w:rPr>
          <w:sz w:val="22"/>
          <w:szCs w:val="22"/>
          <w:lang w:val="fr-FR" w:eastAsia="de-DE"/>
        </w:rPr>
        <w:t>ij</w:t>
      </w:r>
      <w:r w:rsidRPr="00F84FE8">
        <w:rPr>
          <w:sz w:val="22"/>
          <w:szCs w:val="22"/>
          <w:lang w:val="fr-FR" w:eastAsia="de-DE"/>
        </w:rPr>
        <w:t>eka Yaz se generalno ne preporu</w:t>
      </w:r>
      <w:r w:rsidRPr="00F84FE8">
        <w:rPr>
          <w:sz w:val="22"/>
          <w:szCs w:val="22"/>
          <w:lang w:val="sr-Latn-RS" w:eastAsia="de-DE"/>
        </w:rPr>
        <w:t>čuje u periodu dojenja.</w:t>
      </w:r>
      <w:r w:rsidRPr="00F84FE8">
        <w:rPr>
          <w:sz w:val="22"/>
          <w:szCs w:val="22"/>
          <w:lang w:val="fr-FR" w:eastAsia="de-DE"/>
        </w:rPr>
        <w:t xml:space="preserve"> </w:t>
      </w:r>
      <w:r w:rsidRPr="00F84FE8">
        <w:rPr>
          <w:sz w:val="22"/>
          <w:szCs w:val="22"/>
          <w:lang w:val="de-DE" w:eastAsia="de-DE"/>
        </w:rPr>
        <w:t xml:space="preserve">Ako želite da uzimate </w:t>
      </w:r>
      <w:r w:rsidRPr="00F84FE8">
        <w:rPr>
          <w:sz w:val="22"/>
          <w:szCs w:val="22"/>
          <w:lang w:val="fr-FR" w:eastAsia="de-DE"/>
        </w:rPr>
        <w:t>tablete za kontracepciju</w:t>
      </w:r>
      <w:r w:rsidRPr="00F84FE8">
        <w:rPr>
          <w:sz w:val="22"/>
          <w:szCs w:val="22"/>
          <w:lang w:val="de-DE" w:eastAsia="de-DE"/>
        </w:rPr>
        <w:t xml:space="preserve"> dok dojite, treba da se obratite svom l</w:t>
      </w:r>
      <w:r>
        <w:rPr>
          <w:sz w:val="22"/>
          <w:szCs w:val="22"/>
          <w:lang w:val="de-DE" w:eastAsia="de-DE"/>
        </w:rPr>
        <w:t>j</w:t>
      </w:r>
      <w:r w:rsidRPr="00F84FE8">
        <w:rPr>
          <w:sz w:val="22"/>
          <w:szCs w:val="22"/>
          <w:lang w:val="de-DE" w:eastAsia="de-DE"/>
        </w:rPr>
        <w:t>ekaru.</w:t>
      </w:r>
    </w:p>
    <w:p w14:paraId="21BD4350" w14:textId="77777777" w:rsidR="00F84FE8" w:rsidRPr="00F84FE8" w:rsidRDefault="00F84FE8" w:rsidP="00DB0A73">
      <w:pPr>
        <w:tabs>
          <w:tab w:val="left" w:pos="284"/>
        </w:tabs>
        <w:jc w:val="both"/>
        <w:rPr>
          <w:iCs/>
          <w:sz w:val="22"/>
          <w:szCs w:val="22"/>
          <w:lang w:val="fr-FR"/>
        </w:rPr>
      </w:pPr>
    </w:p>
    <w:p w14:paraId="74CC15EC" w14:textId="2D2F493C" w:rsidR="00F84FE8" w:rsidRPr="00F84FE8" w:rsidRDefault="00F84FE8" w:rsidP="00DB0A73">
      <w:pPr>
        <w:tabs>
          <w:tab w:val="left" w:pos="284"/>
        </w:tabs>
        <w:jc w:val="both"/>
        <w:rPr>
          <w:sz w:val="22"/>
          <w:szCs w:val="22"/>
          <w:lang w:val="fr-FR"/>
        </w:rPr>
      </w:pPr>
      <w:r>
        <w:rPr>
          <w:iCs/>
          <w:sz w:val="22"/>
          <w:szCs w:val="22"/>
          <w:lang w:val="fr-FR"/>
        </w:rPr>
        <w:t>Pitajte svog lje</w:t>
      </w:r>
      <w:r w:rsidRPr="00F84FE8">
        <w:rPr>
          <w:iCs/>
          <w:sz w:val="22"/>
          <w:szCs w:val="22"/>
          <w:lang w:val="fr-FR"/>
        </w:rPr>
        <w:t>kara ili farmaceuta za sav</w:t>
      </w:r>
      <w:r>
        <w:rPr>
          <w:iCs/>
          <w:sz w:val="22"/>
          <w:szCs w:val="22"/>
          <w:lang w:val="fr-FR"/>
        </w:rPr>
        <w:t>j</w:t>
      </w:r>
      <w:r w:rsidRPr="00F84FE8">
        <w:rPr>
          <w:iCs/>
          <w:sz w:val="22"/>
          <w:szCs w:val="22"/>
          <w:lang w:val="fr-FR"/>
        </w:rPr>
        <w:t>et pr</w:t>
      </w:r>
      <w:r>
        <w:rPr>
          <w:iCs/>
          <w:sz w:val="22"/>
          <w:szCs w:val="22"/>
          <w:lang w:val="fr-FR"/>
        </w:rPr>
        <w:t>ij</w:t>
      </w:r>
      <w:r w:rsidRPr="00F84FE8">
        <w:rPr>
          <w:iCs/>
          <w:sz w:val="22"/>
          <w:szCs w:val="22"/>
          <w:lang w:val="fr-FR"/>
        </w:rPr>
        <w:t>e uzimanja bilo kog l</w:t>
      </w:r>
      <w:r>
        <w:rPr>
          <w:iCs/>
          <w:sz w:val="22"/>
          <w:szCs w:val="22"/>
          <w:lang w:val="fr-FR"/>
        </w:rPr>
        <w:t>ij</w:t>
      </w:r>
      <w:r w:rsidRPr="00F84FE8">
        <w:rPr>
          <w:iCs/>
          <w:sz w:val="22"/>
          <w:szCs w:val="22"/>
          <w:lang w:val="fr-FR"/>
        </w:rPr>
        <w:t>eka.</w:t>
      </w:r>
    </w:p>
    <w:p w14:paraId="0A6664A5" w14:textId="77777777" w:rsidR="00A92C66" w:rsidRPr="00390924" w:rsidRDefault="00A92C66" w:rsidP="00DB0A73">
      <w:pPr>
        <w:jc w:val="both"/>
        <w:rPr>
          <w:b/>
          <w:sz w:val="22"/>
          <w:szCs w:val="22"/>
          <w:lang w:val="sr-Latn-CS"/>
        </w:rPr>
      </w:pPr>
    </w:p>
    <w:p w14:paraId="0A6664A6" w14:textId="2B4F0D40" w:rsidR="00A32113" w:rsidRDefault="00F84FE8" w:rsidP="00DB0A73">
      <w:pPr>
        <w:jc w:val="both"/>
        <w:rPr>
          <w:b/>
          <w:bCs/>
          <w:sz w:val="22"/>
          <w:szCs w:val="22"/>
          <w:lang w:val="sr-Latn-CS"/>
        </w:rPr>
      </w:pPr>
      <w:r>
        <w:rPr>
          <w:b/>
          <w:sz w:val="22"/>
          <w:szCs w:val="22"/>
          <w:lang w:val="sr-Latn-CS"/>
        </w:rPr>
        <w:t>Uticaj lijeka Yaz</w:t>
      </w:r>
      <w:r w:rsidR="00A32113" w:rsidRPr="00390924">
        <w:rPr>
          <w:b/>
          <w:sz w:val="22"/>
          <w:szCs w:val="22"/>
          <w:lang w:val="sr-Latn-CS"/>
        </w:rPr>
        <w:t xml:space="preserve"> na </w:t>
      </w:r>
      <w:r w:rsidR="00F47B6C" w:rsidRPr="00390924">
        <w:rPr>
          <w:b/>
          <w:sz w:val="22"/>
          <w:szCs w:val="22"/>
          <w:lang w:val="sr-Latn-CS"/>
        </w:rPr>
        <w:t xml:space="preserve">sposobnost upravljanja </w:t>
      </w:r>
      <w:r w:rsidR="00A32113" w:rsidRPr="00390924">
        <w:rPr>
          <w:b/>
          <w:sz w:val="22"/>
          <w:szCs w:val="22"/>
          <w:lang w:val="sr-Latn-CS"/>
        </w:rPr>
        <w:t>vozilima i rukovanje mašinama</w:t>
      </w:r>
      <w:r w:rsidR="00A32113" w:rsidRPr="00390924">
        <w:rPr>
          <w:b/>
          <w:bCs/>
          <w:sz w:val="22"/>
          <w:szCs w:val="22"/>
          <w:lang w:val="sr-Latn-CS"/>
        </w:rPr>
        <w:t xml:space="preserve"> </w:t>
      </w:r>
    </w:p>
    <w:p w14:paraId="12BC187C" w14:textId="771CED35" w:rsidR="00F84FE8" w:rsidRDefault="00F84FE8" w:rsidP="00DB0A73">
      <w:pPr>
        <w:jc w:val="both"/>
        <w:rPr>
          <w:b/>
          <w:bCs/>
          <w:sz w:val="22"/>
          <w:szCs w:val="22"/>
          <w:lang w:val="sr-Latn-CS"/>
        </w:rPr>
      </w:pPr>
    </w:p>
    <w:p w14:paraId="2BC4FA80" w14:textId="700C61C1" w:rsidR="00F84FE8" w:rsidRPr="00F84FE8" w:rsidRDefault="00F84FE8" w:rsidP="00DB0A73">
      <w:pPr>
        <w:jc w:val="both"/>
        <w:rPr>
          <w:bCs/>
          <w:sz w:val="22"/>
          <w:szCs w:val="22"/>
          <w:lang w:val="sr-Latn-CS"/>
        </w:rPr>
      </w:pPr>
      <w:r w:rsidRPr="00F84FE8">
        <w:rPr>
          <w:bCs/>
          <w:sz w:val="22"/>
          <w:szCs w:val="22"/>
          <w:lang w:val="sr-Latn-CS"/>
        </w:rPr>
        <w:t>Nije poznato da lijek Yaz utiče na psihofizičke sposobnosti prilikom upravljanja vozilom i rukovanja mašinama.</w:t>
      </w:r>
    </w:p>
    <w:p w14:paraId="0A6664A7" w14:textId="77777777" w:rsidR="00445D8F" w:rsidRPr="00390924" w:rsidRDefault="00445D8F" w:rsidP="00DB0A73">
      <w:pPr>
        <w:jc w:val="both"/>
        <w:rPr>
          <w:bCs/>
          <w:sz w:val="22"/>
          <w:szCs w:val="22"/>
          <w:lang w:val="sr-Latn-CS"/>
        </w:rPr>
      </w:pPr>
    </w:p>
    <w:p w14:paraId="0A6664A8" w14:textId="00BC56E7" w:rsidR="00A32113" w:rsidRPr="00390924" w:rsidRDefault="00A32113" w:rsidP="00DB0A73">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F84FE8">
        <w:rPr>
          <w:b/>
          <w:sz w:val="22"/>
          <w:szCs w:val="22"/>
          <w:lang w:val="sr-Latn-CS"/>
        </w:rPr>
        <w:t>Yaz</w:t>
      </w:r>
    </w:p>
    <w:p w14:paraId="0A6664A9" w14:textId="77777777" w:rsidR="00445D8F" w:rsidRPr="00390924" w:rsidRDefault="00445D8F" w:rsidP="000B5EAD">
      <w:pPr>
        <w:widowControl w:val="0"/>
        <w:autoSpaceDE w:val="0"/>
        <w:autoSpaceDN w:val="0"/>
        <w:rPr>
          <w:i/>
          <w:iCs/>
          <w:sz w:val="22"/>
          <w:szCs w:val="22"/>
          <w:lang w:val="sr-Latn-CS"/>
        </w:rPr>
      </w:pPr>
    </w:p>
    <w:p w14:paraId="0A6664AA" w14:textId="3B7B84A3" w:rsidR="00445D8F" w:rsidRDefault="00F84FE8" w:rsidP="00A32113">
      <w:pPr>
        <w:rPr>
          <w:sz w:val="22"/>
          <w:szCs w:val="22"/>
          <w:lang w:val="sr-Latn-CS"/>
        </w:rPr>
      </w:pPr>
      <w:r>
        <w:rPr>
          <w:sz w:val="22"/>
          <w:szCs w:val="22"/>
          <w:lang w:val="sr-Latn-CS"/>
        </w:rPr>
        <w:t>Lijek Yaz sadrži laktozu.</w:t>
      </w:r>
    </w:p>
    <w:p w14:paraId="0C9C403A" w14:textId="6A141403" w:rsidR="00F84FE8" w:rsidRDefault="00F84FE8" w:rsidP="00A32113">
      <w:pPr>
        <w:rPr>
          <w:sz w:val="22"/>
          <w:szCs w:val="22"/>
          <w:lang w:val="sr-Latn-CS"/>
        </w:rPr>
      </w:pPr>
      <w:r>
        <w:rPr>
          <w:sz w:val="22"/>
          <w:szCs w:val="22"/>
          <w:lang w:val="sr-Latn-CS"/>
        </w:rPr>
        <w:t>U slučaju intolerancije na pojedine šećere, obratite se Vašem ljekaru prije upotrebe ovog lijeka.</w:t>
      </w:r>
    </w:p>
    <w:p w14:paraId="1F50B9D8" w14:textId="3F21658F" w:rsidR="00F84FE8" w:rsidRDefault="00F84FE8" w:rsidP="00A32113">
      <w:pPr>
        <w:rPr>
          <w:sz w:val="22"/>
          <w:szCs w:val="22"/>
          <w:lang w:val="sr-Latn-CS"/>
        </w:rPr>
      </w:pPr>
    </w:p>
    <w:p w14:paraId="7F41FFE7" w14:textId="77777777" w:rsidR="00190540" w:rsidRPr="00390924" w:rsidRDefault="00190540" w:rsidP="00A32113">
      <w:pPr>
        <w:rPr>
          <w:sz w:val="22"/>
          <w:szCs w:val="22"/>
          <w:lang w:val="sr-Latn-CS"/>
        </w:rPr>
      </w:pPr>
    </w:p>
    <w:p w14:paraId="0A6664AB" w14:textId="425DA7AF"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F84FE8">
        <w:rPr>
          <w:b/>
          <w:bCs/>
          <w:sz w:val="22"/>
          <w:szCs w:val="22"/>
          <w:lang w:val="ru-RU"/>
        </w:rPr>
        <w:t xml:space="preserve">KAKO SE UPOTREBLJAVA LIJEK </w:t>
      </w:r>
      <w:r w:rsidR="00F84FE8">
        <w:rPr>
          <w:b/>
          <w:bCs/>
          <w:sz w:val="22"/>
          <w:szCs w:val="22"/>
          <w:lang w:val="sr-Latn-RS"/>
        </w:rPr>
        <w:t>Yaz</w:t>
      </w:r>
    </w:p>
    <w:p w14:paraId="0A6664AC" w14:textId="77777777" w:rsidR="00445D8F" w:rsidRPr="00390924" w:rsidRDefault="00445D8F" w:rsidP="00A32113">
      <w:pPr>
        <w:rPr>
          <w:bCs/>
          <w:caps/>
          <w:sz w:val="22"/>
          <w:szCs w:val="22"/>
          <w:lang w:val="sr-Latn-CS"/>
        </w:rPr>
      </w:pPr>
    </w:p>
    <w:p w14:paraId="0A6664B0" w14:textId="2A4DA7F7" w:rsidR="00C77D13" w:rsidRDefault="00C77D13" w:rsidP="00DB0A73">
      <w:pPr>
        <w:pStyle w:val="Header"/>
        <w:tabs>
          <w:tab w:val="left" w:pos="0"/>
        </w:tabs>
        <w:jc w:val="both"/>
        <w:rPr>
          <w:sz w:val="22"/>
          <w:szCs w:val="22"/>
        </w:rPr>
      </w:pPr>
      <w:r w:rsidRPr="00390924">
        <w:rPr>
          <w:sz w:val="22"/>
          <w:szCs w:val="22"/>
        </w:rPr>
        <w:t xml:space="preserve">Uvijek uzimajte ovaj lijek tačno onako kako Vam je rekao Vaš ljekar ili farmaceut. Provjerite sa ljekarom ili farmaceutom ako niste sigurni kako da koristite ovaj lijek. </w:t>
      </w:r>
    </w:p>
    <w:p w14:paraId="65EBC43E" w14:textId="0821E3BD" w:rsidR="00F84FE8" w:rsidRPr="00F84FE8" w:rsidRDefault="00F84FE8" w:rsidP="00DB0A73">
      <w:pPr>
        <w:tabs>
          <w:tab w:val="left" w:pos="284"/>
        </w:tabs>
        <w:autoSpaceDE w:val="0"/>
        <w:autoSpaceDN w:val="0"/>
        <w:adjustRightInd w:val="0"/>
        <w:spacing w:before="240"/>
        <w:jc w:val="both"/>
        <w:rPr>
          <w:sz w:val="22"/>
          <w:szCs w:val="22"/>
          <w:lang w:val="ru-RU"/>
        </w:rPr>
      </w:pPr>
      <w:r w:rsidRPr="00F84FE8">
        <w:rPr>
          <w:sz w:val="22"/>
          <w:szCs w:val="22"/>
        </w:rPr>
        <w:t>Svaki</w:t>
      </w:r>
      <w:r w:rsidRPr="00F84FE8">
        <w:rPr>
          <w:sz w:val="22"/>
          <w:szCs w:val="22"/>
          <w:lang w:val="ru-RU"/>
        </w:rPr>
        <w:t xml:space="preserve"> </w:t>
      </w:r>
      <w:r w:rsidRPr="00F84FE8">
        <w:rPr>
          <w:sz w:val="22"/>
          <w:szCs w:val="22"/>
        </w:rPr>
        <w:t>blister</w:t>
      </w:r>
      <w:r w:rsidRPr="00F84FE8">
        <w:rPr>
          <w:sz w:val="22"/>
          <w:szCs w:val="22"/>
          <w:lang w:val="ru-RU"/>
        </w:rPr>
        <w:t xml:space="preserve"> </w:t>
      </w:r>
      <w:r w:rsidRPr="00F84FE8">
        <w:rPr>
          <w:sz w:val="22"/>
          <w:szCs w:val="22"/>
        </w:rPr>
        <w:t>sadr</w:t>
      </w:r>
      <w:r w:rsidRPr="00F84FE8">
        <w:rPr>
          <w:sz w:val="22"/>
          <w:szCs w:val="22"/>
          <w:lang w:val="ru-RU"/>
        </w:rPr>
        <w:t>ž</w:t>
      </w:r>
      <w:r w:rsidRPr="00F84FE8">
        <w:rPr>
          <w:sz w:val="22"/>
          <w:szCs w:val="22"/>
        </w:rPr>
        <w:t>i</w:t>
      </w:r>
      <w:r w:rsidRPr="00F84FE8">
        <w:rPr>
          <w:sz w:val="22"/>
          <w:szCs w:val="22"/>
          <w:lang w:val="ru-RU"/>
        </w:rPr>
        <w:t xml:space="preserve"> 24 </w:t>
      </w:r>
      <w:r w:rsidRPr="00F84FE8">
        <w:rPr>
          <w:sz w:val="22"/>
          <w:szCs w:val="22"/>
          <w:lang w:eastAsia="nl-NL"/>
        </w:rPr>
        <w:t>sv</w:t>
      </w:r>
      <w:r w:rsidR="008E1098">
        <w:rPr>
          <w:sz w:val="22"/>
          <w:szCs w:val="22"/>
          <w:lang w:eastAsia="nl-NL"/>
        </w:rPr>
        <w:t>i</w:t>
      </w:r>
      <w:r>
        <w:rPr>
          <w:sz w:val="22"/>
          <w:szCs w:val="22"/>
          <w:lang w:eastAsia="nl-NL"/>
        </w:rPr>
        <w:t>j</w:t>
      </w:r>
      <w:r w:rsidRPr="00F84FE8">
        <w:rPr>
          <w:sz w:val="22"/>
          <w:szCs w:val="22"/>
          <w:lang w:eastAsia="nl-NL"/>
        </w:rPr>
        <w:t>etloru</w:t>
      </w:r>
      <w:r w:rsidRPr="00F84FE8">
        <w:rPr>
          <w:sz w:val="22"/>
          <w:szCs w:val="22"/>
          <w:lang w:val="ru-RU" w:eastAsia="nl-NL"/>
        </w:rPr>
        <w:t>ž</w:t>
      </w:r>
      <w:r w:rsidRPr="00F84FE8">
        <w:rPr>
          <w:sz w:val="22"/>
          <w:szCs w:val="22"/>
          <w:lang w:eastAsia="nl-NL"/>
        </w:rPr>
        <w:t>i</w:t>
      </w:r>
      <w:r w:rsidRPr="00F84FE8">
        <w:rPr>
          <w:sz w:val="22"/>
          <w:szCs w:val="22"/>
          <w:lang w:val="ru-RU" w:eastAsia="nl-NL"/>
        </w:rPr>
        <w:t>č</w:t>
      </w:r>
      <w:r w:rsidRPr="00F84FE8">
        <w:rPr>
          <w:sz w:val="22"/>
          <w:szCs w:val="22"/>
          <w:lang w:eastAsia="nl-NL"/>
        </w:rPr>
        <w:t>aste</w:t>
      </w:r>
      <w:r w:rsidRPr="00F84FE8">
        <w:rPr>
          <w:sz w:val="22"/>
          <w:szCs w:val="22"/>
          <w:lang w:val="ru-RU" w:eastAsia="nl-NL"/>
        </w:rPr>
        <w:t xml:space="preserve"> </w:t>
      </w:r>
      <w:r w:rsidRPr="00F84FE8">
        <w:rPr>
          <w:sz w:val="22"/>
          <w:szCs w:val="22"/>
          <w:lang w:eastAsia="nl-NL"/>
        </w:rPr>
        <w:t>tablete</w:t>
      </w:r>
      <w:r w:rsidRPr="00F84FE8">
        <w:rPr>
          <w:sz w:val="22"/>
          <w:szCs w:val="22"/>
          <w:lang w:val="ru-RU" w:eastAsia="nl-NL"/>
        </w:rPr>
        <w:t xml:space="preserve"> </w:t>
      </w:r>
      <w:r w:rsidRPr="00F84FE8">
        <w:rPr>
          <w:sz w:val="22"/>
          <w:szCs w:val="22"/>
          <w:lang w:eastAsia="nl-NL"/>
        </w:rPr>
        <w:t>koje</w:t>
      </w:r>
      <w:r w:rsidRPr="00F84FE8">
        <w:rPr>
          <w:sz w:val="22"/>
          <w:szCs w:val="22"/>
          <w:lang w:val="ru-RU" w:eastAsia="nl-NL"/>
        </w:rPr>
        <w:t xml:space="preserve"> </w:t>
      </w:r>
      <w:r w:rsidRPr="00F84FE8">
        <w:rPr>
          <w:sz w:val="22"/>
          <w:szCs w:val="22"/>
          <w:lang w:eastAsia="nl-NL"/>
        </w:rPr>
        <w:t>sadr</w:t>
      </w:r>
      <w:r w:rsidRPr="00F84FE8">
        <w:rPr>
          <w:sz w:val="22"/>
          <w:szCs w:val="22"/>
          <w:lang w:val="ru-RU" w:eastAsia="nl-NL"/>
        </w:rPr>
        <w:t>ž</w:t>
      </w:r>
      <w:r w:rsidRPr="00F84FE8">
        <w:rPr>
          <w:sz w:val="22"/>
          <w:szCs w:val="22"/>
          <w:lang w:eastAsia="nl-NL"/>
        </w:rPr>
        <w:t>e</w:t>
      </w:r>
      <w:r w:rsidRPr="00F84FE8">
        <w:rPr>
          <w:sz w:val="22"/>
          <w:szCs w:val="22"/>
          <w:lang w:val="ru-RU" w:eastAsia="nl-NL"/>
        </w:rPr>
        <w:t xml:space="preserve"> </w:t>
      </w:r>
      <w:r w:rsidRPr="00F84FE8">
        <w:rPr>
          <w:sz w:val="22"/>
          <w:szCs w:val="22"/>
          <w:lang w:eastAsia="nl-NL"/>
        </w:rPr>
        <w:t>aktivne</w:t>
      </w:r>
      <w:r w:rsidRPr="00F84FE8">
        <w:rPr>
          <w:sz w:val="22"/>
          <w:szCs w:val="22"/>
          <w:lang w:val="ru-RU" w:eastAsia="nl-NL"/>
        </w:rPr>
        <w:t xml:space="preserve"> </w:t>
      </w:r>
      <w:r w:rsidRPr="00F84FE8">
        <w:rPr>
          <w:sz w:val="22"/>
          <w:szCs w:val="22"/>
          <w:lang w:eastAsia="nl-NL"/>
        </w:rPr>
        <w:t>supstance</w:t>
      </w:r>
      <w:r w:rsidRPr="00F84FE8">
        <w:rPr>
          <w:sz w:val="22"/>
          <w:szCs w:val="22"/>
          <w:lang w:val="ru-RU" w:eastAsia="nl-NL"/>
        </w:rPr>
        <w:t xml:space="preserve"> </w:t>
      </w:r>
      <w:r w:rsidRPr="00F84FE8">
        <w:rPr>
          <w:sz w:val="22"/>
          <w:szCs w:val="22"/>
          <w:lang w:eastAsia="nl-NL"/>
        </w:rPr>
        <w:t>i</w:t>
      </w:r>
      <w:r w:rsidRPr="00F84FE8">
        <w:rPr>
          <w:sz w:val="22"/>
          <w:szCs w:val="22"/>
          <w:lang w:val="ru-RU" w:eastAsia="nl-NL"/>
        </w:rPr>
        <w:t xml:space="preserve"> 4 </w:t>
      </w:r>
      <w:r w:rsidRPr="00F84FE8">
        <w:rPr>
          <w:sz w:val="22"/>
          <w:szCs w:val="22"/>
          <w:lang w:eastAsia="nl-NL"/>
        </w:rPr>
        <w:t>b</w:t>
      </w:r>
      <w:r>
        <w:rPr>
          <w:sz w:val="22"/>
          <w:szCs w:val="22"/>
          <w:lang w:eastAsia="nl-NL"/>
        </w:rPr>
        <w:t>ij</w:t>
      </w:r>
      <w:r w:rsidRPr="00F84FE8">
        <w:rPr>
          <w:sz w:val="22"/>
          <w:szCs w:val="22"/>
          <w:lang w:eastAsia="nl-NL"/>
        </w:rPr>
        <w:t>ele</w:t>
      </w:r>
      <w:r w:rsidRPr="00F84FE8">
        <w:rPr>
          <w:sz w:val="22"/>
          <w:szCs w:val="22"/>
          <w:lang w:val="ru-RU" w:eastAsia="nl-NL"/>
        </w:rPr>
        <w:t xml:space="preserve"> </w:t>
      </w:r>
      <w:r w:rsidRPr="00F84FE8">
        <w:rPr>
          <w:sz w:val="22"/>
          <w:szCs w:val="22"/>
          <w:lang w:eastAsia="nl-NL"/>
        </w:rPr>
        <w:t>tablete</w:t>
      </w:r>
      <w:r w:rsidRPr="00F84FE8">
        <w:rPr>
          <w:sz w:val="22"/>
          <w:szCs w:val="22"/>
          <w:lang w:val="ru-RU" w:eastAsia="nl-NL"/>
        </w:rPr>
        <w:t xml:space="preserve"> </w:t>
      </w:r>
      <w:r w:rsidRPr="00F84FE8">
        <w:rPr>
          <w:sz w:val="22"/>
          <w:szCs w:val="22"/>
          <w:lang w:eastAsia="nl-NL"/>
        </w:rPr>
        <w:t>koje</w:t>
      </w:r>
      <w:r w:rsidRPr="00F84FE8">
        <w:rPr>
          <w:sz w:val="22"/>
          <w:szCs w:val="22"/>
          <w:lang w:val="ru-RU" w:eastAsia="nl-NL"/>
        </w:rPr>
        <w:t xml:space="preserve"> </w:t>
      </w:r>
      <w:r w:rsidRPr="00F84FE8">
        <w:rPr>
          <w:sz w:val="22"/>
          <w:szCs w:val="22"/>
          <w:lang w:eastAsia="nl-NL"/>
        </w:rPr>
        <w:t>ne</w:t>
      </w:r>
      <w:r w:rsidRPr="00F84FE8">
        <w:rPr>
          <w:sz w:val="22"/>
          <w:szCs w:val="22"/>
          <w:lang w:val="ru-RU" w:eastAsia="nl-NL"/>
        </w:rPr>
        <w:t xml:space="preserve"> </w:t>
      </w:r>
      <w:r w:rsidRPr="00F84FE8">
        <w:rPr>
          <w:sz w:val="22"/>
          <w:szCs w:val="22"/>
          <w:lang w:eastAsia="nl-NL"/>
        </w:rPr>
        <w:t>sadr</w:t>
      </w:r>
      <w:r w:rsidRPr="00F84FE8">
        <w:rPr>
          <w:sz w:val="22"/>
          <w:szCs w:val="22"/>
          <w:lang w:val="ru-RU" w:eastAsia="nl-NL"/>
        </w:rPr>
        <w:t>ž</w:t>
      </w:r>
      <w:r w:rsidRPr="00F84FE8">
        <w:rPr>
          <w:sz w:val="22"/>
          <w:szCs w:val="22"/>
          <w:lang w:eastAsia="nl-NL"/>
        </w:rPr>
        <w:t>e</w:t>
      </w:r>
      <w:r w:rsidRPr="00F84FE8">
        <w:rPr>
          <w:sz w:val="22"/>
          <w:szCs w:val="22"/>
          <w:lang w:val="ru-RU" w:eastAsia="nl-NL"/>
        </w:rPr>
        <w:t xml:space="preserve"> </w:t>
      </w:r>
      <w:r w:rsidRPr="00F84FE8">
        <w:rPr>
          <w:sz w:val="22"/>
          <w:szCs w:val="22"/>
          <w:lang w:eastAsia="nl-NL"/>
        </w:rPr>
        <w:t>aktivne</w:t>
      </w:r>
      <w:r w:rsidRPr="00F84FE8">
        <w:rPr>
          <w:sz w:val="22"/>
          <w:szCs w:val="22"/>
          <w:lang w:val="ru-RU" w:eastAsia="nl-NL"/>
        </w:rPr>
        <w:t xml:space="preserve"> </w:t>
      </w:r>
      <w:r w:rsidRPr="00F84FE8">
        <w:rPr>
          <w:sz w:val="22"/>
          <w:szCs w:val="22"/>
          <w:lang w:eastAsia="nl-NL"/>
        </w:rPr>
        <w:t>supstance</w:t>
      </w:r>
      <w:r w:rsidRPr="00F84FE8">
        <w:rPr>
          <w:sz w:val="22"/>
          <w:szCs w:val="22"/>
          <w:lang w:val="ru-RU" w:eastAsia="nl-NL"/>
        </w:rPr>
        <w:t xml:space="preserve"> (</w:t>
      </w:r>
      <w:r w:rsidRPr="00F84FE8">
        <w:rPr>
          <w:sz w:val="22"/>
          <w:szCs w:val="22"/>
          <w:lang w:eastAsia="nl-NL"/>
        </w:rPr>
        <w:t>placebo</w:t>
      </w:r>
      <w:r w:rsidRPr="00F84FE8">
        <w:rPr>
          <w:sz w:val="22"/>
          <w:szCs w:val="22"/>
          <w:lang w:val="ru-RU" w:eastAsia="nl-NL"/>
        </w:rPr>
        <w:t>)</w:t>
      </w:r>
      <w:r w:rsidRPr="00F84FE8">
        <w:rPr>
          <w:sz w:val="22"/>
          <w:szCs w:val="22"/>
          <w:lang w:val="ru-RU"/>
        </w:rPr>
        <w:t>.</w:t>
      </w:r>
    </w:p>
    <w:p w14:paraId="20D46F4C" w14:textId="006019D4" w:rsidR="00F84FE8" w:rsidRPr="00F84FE8" w:rsidRDefault="00F84FE8" w:rsidP="00DB0A73">
      <w:pPr>
        <w:spacing w:before="240"/>
        <w:jc w:val="both"/>
        <w:rPr>
          <w:sz w:val="22"/>
          <w:szCs w:val="22"/>
          <w:lang w:val="fr-FR" w:eastAsia="nl-NL"/>
        </w:rPr>
      </w:pPr>
      <w:r w:rsidRPr="00F84FE8">
        <w:rPr>
          <w:sz w:val="22"/>
          <w:szCs w:val="22"/>
          <w:lang w:val="fr-FR" w:eastAsia="nl-NL"/>
        </w:rPr>
        <w:t>Tablete l</w:t>
      </w:r>
      <w:r>
        <w:rPr>
          <w:sz w:val="22"/>
          <w:szCs w:val="22"/>
          <w:lang w:val="fr-FR" w:eastAsia="nl-NL"/>
        </w:rPr>
        <w:t>ij</w:t>
      </w:r>
      <w:r w:rsidRPr="00F84FE8">
        <w:rPr>
          <w:sz w:val="22"/>
          <w:szCs w:val="22"/>
          <w:lang w:val="fr-FR" w:eastAsia="nl-NL"/>
        </w:rPr>
        <w:t xml:space="preserve">eka </w:t>
      </w:r>
      <w:r w:rsidRPr="00F84FE8">
        <w:rPr>
          <w:sz w:val="22"/>
          <w:szCs w:val="22"/>
          <w:lang w:val="fr-FR" w:eastAsia="de-DE"/>
        </w:rPr>
        <w:t>Yaz</w:t>
      </w:r>
      <w:r w:rsidRPr="00F84FE8">
        <w:rPr>
          <w:sz w:val="22"/>
          <w:szCs w:val="22"/>
          <w:lang w:val="fr-FR" w:eastAsia="nl-NL"/>
        </w:rPr>
        <w:t xml:space="preserve"> u dv</w:t>
      </w:r>
      <w:r>
        <w:rPr>
          <w:sz w:val="22"/>
          <w:szCs w:val="22"/>
          <w:lang w:val="fr-FR" w:eastAsia="nl-NL"/>
        </w:rPr>
        <w:t>ij</w:t>
      </w:r>
      <w:r w:rsidRPr="00F84FE8">
        <w:rPr>
          <w:sz w:val="22"/>
          <w:szCs w:val="22"/>
          <w:lang w:val="fr-FR" w:eastAsia="nl-NL"/>
        </w:rPr>
        <w:t>e različite boje su raspoređene po redu kojim ih treba uzimati. Blister sadrži 28 tableta.</w:t>
      </w:r>
    </w:p>
    <w:p w14:paraId="10BE68E4" w14:textId="1C9CD851" w:rsidR="00F84FE8" w:rsidRPr="00F84FE8" w:rsidRDefault="00F84FE8" w:rsidP="00DB0A73">
      <w:pPr>
        <w:tabs>
          <w:tab w:val="left" w:pos="284"/>
        </w:tabs>
        <w:autoSpaceDE w:val="0"/>
        <w:autoSpaceDN w:val="0"/>
        <w:adjustRightInd w:val="0"/>
        <w:spacing w:before="240"/>
        <w:jc w:val="both"/>
        <w:rPr>
          <w:sz w:val="22"/>
          <w:szCs w:val="22"/>
          <w:lang w:val="fr-FR"/>
        </w:rPr>
      </w:pPr>
      <w:r w:rsidRPr="00F84FE8">
        <w:rPr>
          <w:sz w:val="22"/>
          <w:szCs w:val="22"/>
          <w:lang w:val="fr-FR"/>
        </w:rPr>
        <w:t>Uzimajte jednu tabletu l</w:t>
      </w:r>
      <w:r>
        <w:rPr>
          <w:sz w:val="22"/>
          <w:szCs w:val="22"/>
          <w:lang w:val="fr-FR"/>
        </w:rPr>
        <w:t>ij</w:t>
      </w:r>
      <w:r w:rsidRPr="00F84FE8">
        <w:rPr>
          <w:sz w:val="22"/>
          <w:szCs w:val="22"/>
          <w:lang w:val="fr-FR"/>
        </w:rPr>
        <w:t>eka Yaz svakog dana, ako je potrebno, sa malom količinom vode. Možete uzimati tablete sa ili bez hrane, ali tablete treba da uzimate s</w:t>
      </w:r>
      <w:r>
        <w:rPr>
          <w:sz w:val="22"/>
          <w:szCs w:val="22"/>
          <w:lang w:val="fr-FR"/>
        </w:rPr>
        <w:t>vakoga dana u približno isto vrije</w:t>
      </w:r>
      <w:r w:rsidRPr="00F84FE8">
        <w:rPr>
          <w:sz w:val="22"/>
          <w:szCs w:val="22"/>
          <w:lang w:val="fr-FR"/>
        </w:rPr>
        <w:t>me.</w:t>
      </w:r>
    </w:p>
    <w:p w14:paraId="73CAA1BB" w14:textId="4E9E14BF" w:rsidR="00F84FE8" w:rsidRPr="00F84FE8" w:rsidRDefault="00F84FE8" w:rsidP="00DB0A73">
      <w:pPr>
        <w:widowControl w:val="0"/>
        <w:tabs>
          <w:tab w:val="left" w:pos="284"/>
        </w:tabs>
        <w:spacing w:before="240"/>
        <w:jc w:val="both"/>
        <w:rPr>
          <w:sz w:val="22"/>
          <w:szCs w:val="22"/>
          <w:lang w:val="fr-FR"/>
        </w:rPr>
      </w:pPr>
      <w:r w:rsidRPr="00F84FE8">
        <w:rPr>
          <w:b/>
          <w:sz w:val="22"/>
          <w:szCs w:val="22"/>
          <w:lang w:val="fr-FR"/>
        </w:rPr>
        <w:t>Nemojte da pom</w:t>
      </w:r>
      <w:r w:rsidR="008E1098">
        <w:rPr>
          <w:b/>
          <w:sz w:val="22"/>
          <w:szCs w:val="22"/>
          <w:lang w:val="fr-FR"/>
        </w:rPr>
        <w:t>ij</w:t>
      </w:r>
      <w:r w:rsidRPr="00F84FE8">
        <w:rPr>
          <w:b/>
          <w:sz w:val="22"/>
          <w:szCs w:val="22"/>
          <w:lang w:val="fr-FR"/>
        </w:rPr>
        <w:t>ešate tablete:</w:t>
      </w:r>
      <w:r w:rsidRPr="00F84FE8">
        <w:rPr>
          <w:sz w:val="22"/>
          <w:szCs w:val="22"/>
          <w:lang w:val="fr-FR"/>
        </w:rPr>
        <w:t xml:space="preserve"> uzimajte sv</w:t>
      </w:r>
      <w:r>
        <w:rPr>
          <w:sz w:val="22"/>
          <w:szCs w:val="22"/>
          <w:lang w:val="fr-FR"/>
        </w:rPr>
        <w:t>j</w:t>
      </w:r>
      <w:r w:rsidRPr="00F84FE8">
        <w:rPr>
          <w:sz w:val="22"/>
          <w:szCs w:val="22"/>
          <w:lang w:val="fr-FR"/>
        </w:rPr>
        <w:t>etloružičastu tabletu tokom prvih 24 dana, a zatim b</w:t>
      </w:r>
      <w:r>
        <w:rPr>
          <w:sz w:val="22"/>
          <w:szCs w:val="22"/>
          <w:lang w:val="fr-FR"/>
        </w:rPr>
        <w:t>ij</w:t>
      </w:r>
      <w:r w:rsidRPr="00F84FE8">
        <w:rPr>
          <w:sz w:val="22"/>
          <w:szCs w:val="22"/>
          <w:lang w:val="fr-FR"/>
        </w:rPr>
        <w:t>elu tabletu tokom posl</w:t>
      </w:r>
      <w:r>
        <w:rPr>
          <w:sz w:val="22"/>
          <w:szCs w:val="22"/>
          <w:lang w:val="fr-FR"/>
        </w:rPr>
        <w:t>j</w:t>
      </w:r>
      <w:r w:rsidRPr="00F84FE8">
        <w:rPr>
          <w:sz w:val="22"/>
          <w:szCs w:val="22"/>
          <w:lang w:val="fr-FR"/>
        </w:rPr>
        <w:t>ednja 4 dana. Odmah morate da počnete sa novim pakovanjem (24</w:t>
      </w:r>
      <w:r>
        <w:rPr>
          <w:sz w:val="22"/>
          <w:szCs w:val="22"/>
          <w:lang w:val="fr-FR"/>
        </w:rPr>
        <w:t xml:space="preserve"> sv</w:t>
      </w:r>
      <w:r w:rsidR="008E1098">
        <w:rPr>
          <w:sz w:val="22"/>
          <w:szCs w:val="22"/>
          <w:lang w:val="fr-FR"/>
        </w:rPr>
        <w:t>i</w:t>
      </w:r>
      <w:r>
        <w:rPr>
          <w:sz w:val="22"/>
          <w:szCs w:val="22"/>
          <w:lang w:val="fr-FR"/>
        </w:rPr>
        <w:t>je</w:t>
      </w:r>
      <w:r w:rsidRPr="00F84FE8">
        <w:rPr>
          <w:sz w:val="22"/>
          <w:szCs w:val="22"/>
          <w:lang w:val="fr-FR"/>
        </w:rPr>
        <w:t>tloružičastih, pa zatim 4 b</w:t>
      </w:r>
      <w:r>
        <w:rPr>
          <w:sz w:val="22"/>
          <w:szCs w:val="22"/>
          <w:lang w:val="fr-FR"/>
        </w:rPr>
        <w:t>ij</w:t>
      </w:r>
      <w:r w:rsidRPr="00F84FE8">
        <w:rPr>
          <w:sz w:val="22"/>
          <w:szCs w:val="22"/>
          <w:lang w:val="fr-FR"/>
        </w:rPr>
        <w:t>ele tablete). Dakle, nema pauze između dva pakovanja.</w:t>
      </w:r>
    </w:p>
    <w:p w14:paraId="3FAB77E6" w14:textId="61C7C4C0" w:rsidR="00F84FE8" w:rsidRPr="00F84FE8" w:rsidRDefault="00F84FE8" w:rsidP="00DB0A73">
      <w:pPr>
        <w:tabs>
          <w:tab w:val="left" w:pos="284"/>
        </w:tabs>
        <w:jc w:val="both"/>
        <w:rPr>
          <w:sz w:val="22"/>
          <w:szCs w:val="22"/>
          <w:lang w:val="sr-Latn-CS"/>
        </w:rPr>
      </w:pPr>
      <w:r w:rsidRPr="00F84FE8">
        <w:rPr>
          <w:sz w:val="22"/>
          <w:szCs w:val="22"/>
          <w:lang w:val="fr-FR"/>
        </w:rPr>
        <w:t>Zbog različitog sastava tableta potrebno je da počnete od prve tablete gore l</w:t>
      </w:r>
      <w:r>
        <w:rPr>
          <w:sz w:val="22"/>
          <w:szCs w:val="22"/>
          <w:lang w:val="fr-FR"/>
        </w:rPr>
        <w:t>ij</w:t>
      </w:r>
      <w:r w:rsidRPr="00F84FE8">
        <w:rPr>
          <w:sz w:val="22"/>
          <w:szCs w:val="22"/>
          <w:lang w:val="fr-FR"/>
        </w:rPr>
        <w:t>evo i da uzimate tablete svakog dana. Za pravilan redosl</w:t>
      </w:r>
      <w:r w:rsidR="008E1098">
        <w:rPr>
          <w:sz w:val="22"/>
          <w:szCs w:val="22"/>
          <w:lang w:val="fr-FR"/>
        </w:rPr>
        <w:t>j</w:t>
      </w:r>
      <w:r w:rsidRPr="00F84FE8">
        <w:rPr>
          <w:sz w:val="22"/>
          <w:szCs w:val="22"/>
          <w:lang w:val="fr-FR"/>
        </w:rPr>
        <w:t>ed, pratite sm</w:t>
      </w:r>
      <w:r>
        <w:rPr>
          <w:sz w:val="22"/>
          <w:szCs w:val="22"/>
          <w:lang w:val="fr-FR"/>
        </w:rPr>
        <w:t>j</w:t>
      </w:r>
      <w:r w:rsidRPr="00F84FE8">
        <w:rPr>
          <w:sz w:val="22"/>
          <w:szCs w:val="22"/>
          <w:lang w:val="fr-FR"/>
        </w:rPr>
        <w:t>er strelica na blisteru</w:t>
      </w:r>
      <w:r w:rsidRPr="00F84FE8">
        <w:rPr>
          <w:sz w:val="22"/>
          <w:szCs w:val="22"/>
          <w:lang w:val="sr-Latn-CS"/>
        </w:rPr>
        <w:t>.</w:t>
      </w:r>
    </w:p>
    <w:p w14:paraId="30237ADD" w14:textId="77777777" w:rsidR="00F84FE8" w:rsidRPr="00F84FE8" w:rsidRDefault="00F84FE8" w:rsidP="00DB0A73">
      <w:pPr>
        <w:keepNext/>
        <w:tabs>
          <w:tab w:val="left" w:pos="284"/>
        </w:tabs>
        <w:spacing w:before="240"/>
        <w:jc w:val="both"/>
        <w:outlineLvl w:val="1"/>
        <w:rPr>
          <w:b/>
          <w:iCs/>
          <w:snapToGrid w:val="0"/>
          <w:sz w:val="22"/>
          <w:szCs w:val="22"/>
          <w:lang w:val="sr-Latn-CS" w:eastAsia="nl-NL"/>
        </w:rPr>
      </w:pPr>
      <w:r w:rsidRPr="00F84FE8">
        <w:rPr>
          <w:b/>
          <w:iCs/>
          <w:snapToGrid w:val="0"/>
          <w:sz w:val="22"/>
          <w:szCs w:val="22"/>
          <w:lang w:val="sr-Latn-CS" w:eastAsia="nl-NL"/>
        </w:rPr>
        <w:t>Priprema blistera</w:t>
      </w:r>
    </w:p>
    <w:p w14:paraId="5C2D2EA0" w14:textId="11C42513" w:rsidR="00F84FE8" w:rsidRPr="00F84FE8" w:rsidRDefault="00F84FE8" w:rsidP="00DB0A73">
      <w:pPr>
        <w:widowControl w:val="0"/>
        <w:tabs>
          <w:tab w:val="left" w:pos="284"/>
        </w:tabs>
        <w:spacing w:before="240"/>
        <w:jc w:val="both"/>
        <w:rPr>
          <w:sz w:val="22"/>
          <w:szCs w:val="22"/>
          <w:lang w:val="de-DE"/>
        </w:rPr>
      </w:pPr>
      <w:r w:rsidRPr="00F84FE8">
        <w:rPr>
          <w:sz w:val="22"/>
          <w:szCs w:val="22"/>
          <w:lang w:val="sr-Latn-CS"/>
        </w:rPr>
        <w:t>Da bi lakše pratili, priloženo je 7 nal</w:t>
      </w:r>
      <w:r>
        <w:rPr>
          <w:sz w:val="22"/>
          <w:szCs w:val="22"/>
          <w:lang w:val="sr-Latn-CS"/>
        </w:rPr>
        <w:t>j</w:t>
      </w:r>
      <w:r w:rsidRPr="00F84FE8">
        <w:rPr>
          <w:sz w:val="22"/>
          <w:szCs w:val="22"/>
          <w:lang w:val="sr-Latn-CS"/>
        </w:rPr>
        <w:t>epnica označene sa 7 dana u ned</w:t>
      </w:r>
      <w:r>
        <w:rPr>
          <w:sz w:val="22"/>
          <w:szCs w:val="22"/>
          <w:lang w:val="sr-Latn-CS"/>
        </w:rPr>
        <w:t>j</w:t>
      </w:r>
      <w:r w:rsidRPr="00F84FE8">
        <w:rPr>
          <w:sz w:val="22"/>
          <w:szCs w:val="22"/>
          <w:lang w:val="sr-Latn-CS"/>
        </w:rPr>
        <w:t>elji, za svaki dan uzimanja l</w:t>
      </w:r>
      <w:r>
        <w:rPr>
          <w:sz w:val="22"/>
          <w:szCs w:val="22"/>
          <w:lang w:val="sr-Latn-CS"/>
        </w:rPr>
        <w:t>ij</w:t>
      </w:r>
      <w:r w:rsidRPr="00F84FE8">
        <w:rPr>
          <w:sz w:val="22"/>
          <w:szCs w:val="22"/>
          <w:lang w:val="sr-Latn-CS"/>
        </w:rPr>
        <w:t xml:space="preserve">eka Yaz. </w:t>
      </w:r>
      <w:r w:rsidRPr="00F84FE8">
        <w:rPr>
          <w:sz w:val="22"/>
          <w:szCs w:val="22"/>
          <w:lang w:val="de-DE"/>
        </w:rPr>
        <w:t>Odaberite nal</w:t>
      </w:r>
      <w:r>
        <w:rPr>
          <w:sz w:val="22"/>
          <w:szCs w:val="22"/>
          <w:lang w:val="de-DE"/>
        </w:rPr>
        <w:t>j</w:t>
      </w:r>
      <w:r w:rsidRPr="00F84FE8">
        <w:rPr>
          <w:sz w:val="22"/>
          <w:szCs w:val="22"/>
          <w:lang w:val="de-DE"/>
        </w:rPr>
        <w:t>epnicu koja počinje sa danom kada počinjete da uzimate tablete. Na prim</w:t>
      </w:r>
      <w:r>
        <w:rPr>
          <w:sz w:val="22"/>
          <w:szCs w:val="22"/>
          <w:lang w:val="de-DE"/>
        </w:rPr>
        <w:t>j</w:t>
      </w:r>
      <w:r w:rsidRPr="00F84FE8">
        <w:rPr>
          <w:sz w:val="22"/>
          <w:szCs w:val="22"/>
          <w:lang w:val="de-DE"/>
        </w:rPr>
        <w:t>er, ako počinjete u sr</w:t>
      </w:r>
      <w:r w:rsidR="00F95D4A">
        <w:rPr>
          <w:sz w:val="22"/>
          <w:szCs w:val="22"/>
          <w:lang w:val="de-DE"/>
        </w:rPr>
        <w:t>ij</w:t>
      </w:r>
      <w:r w:rsidRPr="00F84FE8">
        <w:rPr>
          <w:sz w:val="22"/>
          <w:szCs w:val="22"/>
          <w:lang w:val="de-DE"/>
        </w:rPr>
        <w:t>edu, koristite nal</w:t>
      </w:r>
      <w:r w:rsidR="00F95D4A">
        <w:rPr>
          <w:sz w:val="22"/>
          <w:szCs w:val="22"/>
          <w:lang w:val="de-DE"/>
        </w:rPr>
        <w:t>j</w:t>
      </w:r>
      <w:r w:rsidRPr="00F84FE8">
        <w:rPr>
          <w:sz w:val="22"/>
          <w:szCs w:val="22"/>
          <w:lang w:val="de-DE"/>
        </w:rPr>
        <w:t>epnicu koja počinje sr</w:t>
      </w:r>
      <w:r w:rsidR="00F95D4A">
        <w:rPr>
          <w:sz w:val="22"/>
          <w:szCs w:val="22"/>
          <w:lang w:val="de-DE"/>
        </w:rPr>
        <w:t>ij</w:t>
      </w:r>
      <w:r w:rsidRPr="00F84FE8">
        <w:rPr>
          <w:sz w:val="22"/>
          <w:szCs w:val="22"/>
          <w:lang w:val="de-DE"/>
        </w:rPr>
        <w:t>edom (,,SRE”).</w:t>
      </w:r>
    </w:p>
    <w:p w14:paraId="4C628EC2" w14:textId="13749CC0" w:rsidR="00F84FE8" w:rsidRPr="00F84FE8" w:rsidRDefault="00F84FE8" w:rsidP="00DB0A73">
      <w:pPr>
        <w:tabs>
          <w:tab w:val="left" w:pos="284"/>
        </w:tabs>
        <w:autoSpaceDE w:val="0"/>
        <w:autoSpaceDN w:val="0"/>
        <w:adjustRightInd w:val="0"/>
        <w:spacing w:before="240"/>
        <w:jc w:val="both"/>
        <w:rPr>
          <w:sz w:val="22"/>
          <w:szCs w:val="22"/>
          <w:lang w:val="de-DE"/>
        </w:rPr>
      </w:pPr>
      <w:r w:rsidRPr="00F84FE8">
        <w:rPr>
          <w:sz w:val="22"/>
          <w:szCs w:val="22"/>
          <w:lang w:val="de-DE"/>
        </w:rPr>
        <w:t>Nal</w:t>
      </w:r>
      <w:r w:rsidR="008E1098">
        <w:rPr>
          <w:sz w:val="22"/>
          <w:szCs w:val="22"/>
          <w:lang w:val="de-DE"/>
        </w:rPr>
        <w:t>i</w:t>
      </w:r>
      <w:r w:rsidR="00F95D4A">
        <w:rPr>
          <w:sz w:val="22"/>
          <w:szCs w:val="22"/>
          <w:lang w:val="de-DE"/>
        </w:rPr>
        <w:t>j</w:t>
      </w:r>
      <w:r w:rsidRPr="00F84FE8">
        <w:rPr>
          <w:sz w:val="22"/>
          <w:szCs w:val="22"/>
          <w:lang w:val="de-DE"/>
        </w:rPr>
        <w:t>epite nal</w:t>
      </w:r>
      <w:r w:rsidR="00F95D4A">
        <w:rPr>
          <w:sz w:val="22"/>
          <w:szCs w:val="22"/>
          <w:lang w:val="de-DE"/>
        </w:rPr>
        <w:t>j</w:t>
      </w:r>
      <w:r w:rsidRPr="00F84FE8">
        <w:rPr>
          <w:sz w:val="22"/>
          <w:szCs w:val="22"/>
          <w:lang w:val="de-DE"/>
        </w:rPr>
        <w:t>epnicu sa danima u ned</w:t>
      </w:r>
      <w:r w:rsidR="00F95D4A">
        <w:rPr>
          <w:sz w:val="22"/>
          <w:szCs w:val="22"/>
          <w:lang w:val="de-DE"/>
        </w:rPr>
        <w:t>j</w:t>
      </w:r>
      <w:r w:rsidRPr="00F84FE8">
        <w:rPr>
          <w:sz w:val="22"/>
          <w:szCs w:val="22"/>
          <w:lang w:val="de-DE"/>
        </w:rPr>
        <w:t>elji duž vrha Yaz blistera na m</w:t>
      </w:r>
      <w:r w:rsidR="00F95D4A">
        <w:rPr>
          <w:sz w:val="22"/>
          <w:szCs w:val="22"/>
          <w:lang w:val="de-DE"/>
        </w:rPr>
        <w:t>j</w:t>
      </w:r>
      <w:r w:rsidRPr="00F84FE8">
        <w:rPr>
          <w:sz w:val="22"/>
          <w:szCs w:val="22"/>
          <w:lang w:val="de-DE"/>
        </w:rPr>
        <w:t>estu gde piše ,,Ovd</w:t>
      </w:r>
      <w:r w:rsidR="00267D24">
        <w:rPr>
          <w:sz w:val="22"/>
          <w:szCs w:val="22"/>
          <w:lang w:val="de-DE"/>
        </w:rPr>
        <w:t>j</w:t>
      </w:r>
      <w:r w:rsidRPr="00F84FE8">
        <w:rPr>
          <w:sz w:val="22"/>
          <w:szCs w:val="22"/>
          <w:lang w:val="de-DE"/>
        </w:rPr>
        <w:t>e zal</w:t>
      </w:r>
      <w:r w:rsidR="00F95D4A">
        <w:rPr>
          <w:sz w:val="22"/>
          <w:szCs w:val="22"/>
          <w:lang w:val="de-DE"/>
        </w:rPr>
        <w:t>j</w:t>
      </w:r>
      <w:r w:rsidRPr="00F84FE8">
        <w:rPr>
          <w:sz w:val="22"/>
          <w:szCs w:val="22"/>
          <w:lang w:val="de-DE"/>
        </w:rPr>
        <w:t>epiti nal</w:t>
      </w:r>
      <w:r w:rsidR="00F95D4A">
        <w:rPr>
          <w:sz w:val="22"/>
          <w:szCs w:val="22"/>
          <w:lang w:val="de-DE"/>
        </w:rPr>
        <w:t>j</w:t>
      </w:r>
      <w:r w:rsidRPr="00F84FE8">
        <w:rPr>
          <w:sz w:val="22"/>
          <w:szCs w:val="22"/>
          <w:lang w:val="de-DE"/>
        </w:rPr>
        <w:t>epnicu sa danima”, tako da se prvi dan nalazi iznad tablete označene sa ,,1”.</w:t>
      </w:r>
    </w:p>
    <w:p w14:paraId="7C0B921F" w14:textId="1194BB8C" w:rsidR="00F84FE8" w:rsidRPr="00F84FE8" w:rsidRDefault="00F84FE8" w:rsidP="00DB0A73">
      <w:pPr>
        <w:widowControl w:val="0"/>
        <w:tabs>
          <w:tab w:val="left" w:pos="284"/>
        </w:tabs>
        <w:spacing w:before="240"/>
        <w:jc w:val="both"/>
        <w:rPr>
          <w:sz w:val="22"/>
          <w:szCs w:val="22"/>
          <w:lang w:val="de-DE"/>
        </w:rPr>
      </w:pPr>
      <w:r w:rsidRPr="00F84FE8">
        <w:rPr>
          <w:sz w:val="22"/>
          <w:szCs w:val="22"/>
          <w:lang w:val="de-DE"/>
        </w:rPr>
        <w:t>Sada se iznad svake tablete nalazi naziv dana tako da možete da vidite da li ste uzeli određenu tabletu. Strelice pokazuju redosl</w:t>
      </w:r>
      <w:r w:rsidR="00267D24">
        <w:rPr>
          <w:sz w:val="22"/>
          <w:szCs w:val="22"/>
          <w:lang w:val="de-DE"/>
        </w:rPr>
        <w:t>j</w:t>
      </w:r>
      <w:r w:rsidRPr="00F84FE8">
        <w:rPr>
          <w:sz w:val="22"/>
          <w:szCs w:val="22"/>
          <w:lang w:val="de-DE"/>
        </w:rPr>
        <w:t>ed kojim treba da utimate tablete.</w:t>
      </w:r>
    </w:p>
    <w:p w14:paraId="62F1B3CF" w14:textId="1763CDB2" w:rsidR="00F84FE8" w:rsidRPr="00F84FE8" w:rsidRDefault="00F84FE8" w:rsidP="00DB0A73">
      <w:pPr>
        <w:widowControl w:val="0"/>
        <w:tabs>
          <w:tab w:val="left" w:pos="284"/>
        </w:tabs>
        <w:spacing w:before="240"/>
        <w:jc w:val="both"/>
        <w:rPr>
          <w:sz w:val="22"/>
          <w:szCs w:val="22"/>
        </w:rPr>
      </w:pPr>
      <w:r w:rsidRPr="00F84FE8">
        <w:rPr>
          <w:sz w:val="22"/>
          <w:szCs w:val="22"/>
          <w:lang w:val="de-DE"/>
        </w:rPr>
        <w:t>Tokom 4 dana kada uzimate b</w:t>
      </w:r>
      <w:r w:rsidR="00F95D4A">
        <w:rPr>
          <w:sz w:val="22"/>
          <w:szCs w:val="22"/>
          <w:lang w:val="de-DE"/>
        </w:rPr>
        <w:t>ij</w:t>
      </w:r>
      <w:r w:rsidRPr="00F84FE8">
        <w:rPr>
          <w:sz w:val="22"/>
          <w:szCs w:val="22"/>
          <w:lang w:val="de-DE"/>
        </w:rPr>
        <w:t>ele tablete koje ne sadrže aktivne supstance (,,</w:t>
      </w:r>
      <w:r w:rsidRPr="00F84FE8">
        <w:rPr>
          <w:sz w:val="22"/>
          <w:szCs w:val="22"/>
          <w:lang w:val="de-DE" w:eastAsia="nl-NL"/>
        </w:rPr>
        <w:t>placebo dani“</w:t>
      </w:r>
      <w:r w:rsidRPr="00F84FE8">
        <w:rPr>
          <w:sz w:val="22"/>
          <w:szCs w:val="22"/>
          <w:lang w:val="de-DE"/>
        </w:rPr>
        <w:t xml:space="preserve">), treba da počne krvarenje (tzv.obustavno krvarenje). </w:t>
      </w:r>
      <w:r w:rsidRPr="00F84FE8">
        <w:rPr>
          <w:sz w:val="22"/>
          <w:szCs w:val="22"/>
        </w:rPr>
        <w:t>Krvarenje obično počinje 2. ili 3. dana nakon uzimanja posl</w:t>
      </w:r>
      <w:r w:rsidR="00F95D4A">
        <w:rPr>
          <w:sz w:val="22"/>
          <w:szCs w:val="22"/>
        </w:rPr>
        <w:t>j</w:t>
      </w:r>
      <w:r w:rsidRPr="00F84FE8">
        <w:rPr>
          <w:sz w:val="22"/>
          <w:szCs w:val="22"/>
        </w:rPr>
        <w:t>ednje sv</w:t>
      </w:r>
      <w:r w:rsidR="00267D24">
        <w:rPr>
          <w:sz w:val="22"/>
          <w:szCs w:val="22"/>
        </w:rPr>
        <w:t>i</w:t>
      </w:r>
      <w:r w:rsidR="00F95D4A">
        <w:rPr>
          <w:sz w:val="22"/>
          <w:szCs w:val="22"/>
        </w:rPr>
        <w:t>j</w:t>
      </w:r>
      <w:r w:rsidRPr="00F84FE8">
        <w:rPr>
          <w:sz w:val="22"/>
          <w:szCs w:val="22"/>
        </w:rPr>
        <w:t>etloružičaste tablete Yaz. Čim uzmete posl</w:t>
      </w:r>
      <w:r w:rsidR="00F95D4A">
        <w:rPr>
          <w:sz w:val="22"/>
          <w:szCs w:val="22"/>
        </w:rPr>
        <w:t>j</w:t>
      </w:r>
      <w:r w:rsidRPr="00F84FE8">
        <w:rPr>
          <w:sz w:val="22"/>
          <w:szCs w:val="22"/>
        </w:rPr>
        <w:t>ednju b</w:t>
      </w:r>
      <w:r w:rsidR="00F95D4A">
        <w:rPr>
          <w:sz w:val="22"/>
          <w:szCs w:val="22"/>
        </w:rPr>
        <w:t>ij</w:t>
      </w:r>
      <w:r w:rsidRPr="00F84FE8">
        <w:rPr>
          <w:sz w:val="22"/>
          <w:szCs w:val="22"/>
        </w:rPr>
        <w:t xml:space="preserve">elu tabletu, treba da počnete naredno pakovanje, bez obzira da li je krvarenje prestalo ili ne. To znači da svako pakovanje treba da počnete </w:t>
      </w:r>
      <w:r w:rsidRPr="00F84FE8">
        <w:rPr>
          <w:sz w:val="22"/>
          <w:szCs w:val="22"/>
          <w:u w:val="single"/>
        </w:rPr>
        <w:t>istog dana u ned</w:t>
      </w:r>
      <w:r w:rsidR="00F95D4A">
        <w:rPr>
          <w:sz w:val="22"/>
          <w:szCs w:val="22"/>
          <w:u w:val="single"/>
        </w:rPr>
        <w:t>j</w:t>
      </w:r>
      <w:r w:rsidRPr="00F84FE8">
        <w:rPr>
          <w:sz w:val="22"/>
          <w:szCs w:val="22"/>
          <w:u w:val="single"/>
        </w:rPr>
        <w:t>elji,</w:t>
      </w:r>
      <w:r w:rsidRPr="00F84FE8">
        <w:rPr>
          <w:sz w:val="22"/>
          <w:szCs w:val="22"/>
        </w:rPr>
        <w:t xml:space="preserve"> a da obustavno krvarenje treba da se javi istog dana svakog m</w:t>
      </w:r>
      <w:r w:rsidR="00F95D4A">
        <w:rPr>
          <w:sz w:val="22"/>
          <w:szCs w:val="22"/>
        </w:rPr>
        <w:t>j</w:t>
      </w:r>
      <w:r w:rsidRPr="00F84FE8">
        <w:rPr>
          <w:sz w:val="22"/>
          <w:szCs w:val="22"/>
        </w:rPr>
        <w:t>eseca.</w:t>
      </w:r>
    </w:p>
    <w:p w14:paraId="1C557EDF" w14:textId="3654BD68" w:rsidR="00F95D4A" w:rsidRPr="00F95D4A" w:rsidRDefault="00F95D4A" w:rsidP="00DB0A73">
      <w:pPr>
        <w:tabs>
          <w:tab w:val="left" w:pos="284"/>
        </w:tabs>
        <w:autoSpaceDE w:val="0"/>
        <w:autoSpaceDN w:val="0"/>
        <w:adjustRightInd w:val="0"/>
        <w:spacing w:before="240"/>
        <w:jc w:val="both"/>
        <w:rPr>
          <w:sz w:val="22"/>
          <w:szCs w:val="22"/>
        </w:rPr>
      </w:pPr>
      <w:r w:rsidRPr="00F95D4A">
        <w:rPr>
          <w:sz w:val="22"/>
          <w:szCs w:val="22"/>
        </w:rPr>
        <w:t>Ako koristite l</w:t>
      </w:r>
      <w:r>
        <w:rPr>
          <w:sz w:val="22"/>
          <w:szCs w:val="22"/>
        </w:rPr>
        <w:t>ij</w:t>
      </w:r>
      <w:r w:rsidRPr="00F95D4A">
        <w:rPr>
          <w:sz w:val="22"/>
          <w:szCs w:val="22"/>
        </w:rPr>
        <w:t>ek Yaz na opisani način, zaštićeni ste od trudnoće takođe i tokom 4 dana kada uzimate tablete koje ne sadrže aktivne supstance.</w:t>
      </w:r>
    </w:p>
    <w:p w14:paraId="16F0F07B" w14:textId="77777777" w:rsidR="00F95D4A" w:rsidRPr="00F95D4A" w:rsidRDefault="00F95D4A" w:rsidP="00F95D4A">
      <w:pPr>
        <w:tabs>
          <w:tab w:val="left" w:pos="284"/>
        </w:tabs>
        <w:rPr>
          <w:sz w:val="22"/>
          <w:szCs w:val="22"/>
        </w:rPr>
      </w:pPr>
    </w:p>
    <w:p w14:paraId="34464C64" w14:textId="77777777" w:rsidR="00F95D4A" w:rsidRPr="00F95D4A" w:rsidRDefault="00F95D4A" w:rsidP="00F95D4A">
      <w:pPr>
        <w:tabs>
          <w:tab w:val="left" w:pos="284"/>
          <w:tab w:val="center" w:pos="4536"/>
          <w:tab w:val="right" w:pos="9072"/>
        </w:tabs>
        <w:spacing w:before="40" w:after="40"/>
        <w:rPr>
          <w:b/>
          <w:i/>
          <w:sz w:val="22"/>
          <w:szCs w:val="22"/>
          <w:lang w:val="sr-Latn-CS" w:eastAsia="nl-NL"/>
        </w:rPr>
      </w:pPr>
      <w:r w:rsidRPr="00F95D4A">
        <w:rPr>
          <w:b/>
          <w:sz w:val="22"/>
          <w:szCs w:val="22"/>
          <w:lang w:val="de-DE" w:eastAsia="sr-Latn-ME"/>
        </w:rPr>
        <w:t xml:space="preserve">Kada možete da počnete sa prvim pakovanjem </w:t>
      </w:r>
      <w:r w:rsidRPr="00F95D4A">
        <w:rPr>
          <w:b/>
          <w:i/>
          <w:sz w:val="22"/>
          <w:szCs w:val="22"/>
          <w:lang w:val="sr-Latn-CS" w:eastAsia="nl-NL"/>
        </w:rPr>
        <w:t>?</w:t>
      </w:r>
    </w:p>
    <w:p w14:paraId="07ED6A87" w14:textId="01303BF9" w:rsidR="00F95D4A" w:rsidRPr="00F95D4A" w:rsidRDefault="00F95D4A" w:rsidP="00DB0A73">
      <w:pPr>
        <w:numPr>
          <w:ilvl w:val="0"/>
          <w:numId w:val="18"/>
        </w:numPr>
        <w:tabs>
          <w:tab w:val="left" w:pos="284"/>
          <w:tab w:val="left" w:pos="720"/>
        </w:tabs>
        <w:autoSpaceDE w:val="0"/>
        <w:autoSpaceDN w:val="0"/>
        <w:adjustRightInd w:val="0"/>
        <w:spacing w:before="120"/>
        <w:jc w:val="both"/>
        <w:rPr>
          <w:i/>
          <w:iCs/>
          <w:sz w:val="22"/>
          <w:szCs w:val="22"/>
          <w:u w:val="single"/>
          <w:lang w:val="de-DE"/>
        </w:rPr>
      </w:pPr>
      <w:r w:rsidRPr="00F95D4A">
        <w:rPr>
          <w:i/>
          <w:iCs/>
          <w:sz w:val="22"/>
          <w:szCs w:val="22"/>
          <w:u w:val="single"/>
          <w:lang w:val="de-DE"/>
        </w:rPr>
        <w:t>Ako niste koristili kontraceptivno sredstvo sa hormonima prethodnog m</w:t>
      </w:r>
      <w:r>
        <w:rPr>
          <w:i/>
          <w:iCs/>
          <w:sz w:val="22"/>
          <w:szCs w:val="22"/>
          <w:u w:val="single"/>
          <w:lang w:val="de-DE"/>
        </w:rPr>
        <w:t>j</w:t>
      </w:r>
      <w:r w:rsidRPr="00F95D4A">
        <w:rPr>
          <w:i/>
          <w:iCs/>
          <w:sz w:val="22"/>
          <w:szCs w:val="22"/>
          <w:u w:val="single"/>
          <w:lang w:val="de-DE"/>
        </w:rPr>
        <w:t>eseca.</w:t>
      </w:r>
    </w:p>
    <w:p w14:paraId="3A1C7A7C" w14:textId="39D3539C" w:rsidR="00F95D4A" w:rsidRPr="00F95D4A" w:rsidRDefault="00F95D4A" w:rsidP="00DB0A73">
      <w:pPr>
        <w:tabs>
          <w:tab w:val="left" w:pos="720"/>
        </w:tabs>
        <w:ind w:left="357"/>
        <w:jc w:val="both"/>
        <w:rPr>
          <w:sz w:val="22"/>
          <w:szCs w:val="22"/>
          <w:lang w:val="de-DE" w:eastAsia="de-DE"/>
        </w:rPr>
      </w:pPr>
      <w:r w:rsidRPr="00F95D4A">
        <w:rPr>
          <w:sz w:val="22"/>
          <w:szCs w:val="22"/>
          <w:lang w:val="de-DE" w:eastAsia="de-DE"/>
        </w:rPr>
        <w:t>Počnite da uzimate l</w:t>
      </w:r>
      <w:r>
        <w:rPr>
          <w:sz w:val="22"/>
          <w:szCs w:val="22"/>
          <w:lang w:val="de-DE" w:eastAsia="de-DE"/>
        </w:rPr>
        <w:t>ij</w:t>
      </w:r>
      <w:r w:rsidRPr="00F95D4A">
        <w:rPr>
          <w:sz w:val="22"/>
          <w:szCs w:val="22"/>
          <w:lang w:val="de-DE" w:eastAsia="de-DE"/>
        </w:rPr>
        <w:t>ek Yaz prvog dana ciklusa (odnosno prvog dana menstruacije</w:t>
      </w:r>
      <w:r w:rsidRPr="00F95D4A">
        <w:rPr>
          <w:i/>
          <w:iCs/>
          <w:sz w:val="22"/>
          <w:szCs w:val="22"/>
          <w:lang w:val="de-DE" w:eastAsia="de-DE"/>
        </w:rPr>
        <w:t>).</w:t>
      </w:r>
      <w:r w:rsidRPr="00F95D4A">
        <w:rPr>
          <w:sz w:val="22"/>
          <w:szCs w:val="22"/>
          <w:lang w:val="de-DE" w:eastAsia="nl-NL"/>
        </w:rPr>
        <w:t xml:space="preserve"> Ako počnete sa uzimanjem l</w:t>
      </w:r>
      <w:r>
        <w:rPr>
          <w:sz w:val="22"/>
          <w:szCs w:val="22"/>
          <w:lang w:val="de-DE" w:eastAsia="nl-NL"/>
        </w:rPr>
        <w:t>ij</w:t>
      </w:r>
      <w:r w:rsidRPr="00F95D4A">
        <w:rPr>
          <w:sz w:val="22"/>
          <w:szCs w:val="22"/>
          <w:lang w:val="de-DE" w:eastAsia="nl-NL"/>
        </w:rPr>
        <w:t xml:space="preserve">eka </w:t>
      </w:r>
      <w:r w:rsidRPr="00F95D4A">
        <w:rPr>
          <w:sz w:val="22"/>
          <w:szCs w:val="22"/>
          <w:lang w:val="de-DE" w:eastAsia="de-DE"/>
        </w:rPr>
        <w:t>Yaz</w:t>
      </w:r>
      <w:r w:rsidRPr="00F95D4A">
        <w:rPr>
          <w:sz w:val="22"/>
          <w:szCs w:val="22"/>
          <w:lang w:val="de-DE" w:eastAsia="nl-NL"/>
        </w:rPr>
        <w:t xml:space="preserve"> prvog dana menstruacije odmah ste zaštićeni od trudnoće. Takođe možete početi 2.-5. dana ciklusa, ali tada morate da koristite dodatne m</w:t>
      </w:r>
      <w:r>
        <w:rPr>
          <w:sz w:val="22"/>
          <w:szCs w:val="22"/>
          <w:lang w:val="de-DE" w:eastAsia="nl-NL"/>
        </w:rPr>
        <w:t>j</w:t>
      </w:r>
      <w:r w:rsidRPr="00F95D4A">
        <w:rPr>
          <w:sz w:val="22"/>
          <w:szCs w:val="22"/>
          <w:lang w:val="de-DE" w:eastAsia="nl-NL"/>
        </w:rPr>
        <w:t>ere zaštite (npr. kondom) tokom prvih 7 dana.</w:t>
      </w:r>
    </w:p>
    <w:p w14:paraId="7193BEC9" w14:textId="77777777" w:rsidR="00F95D4A" w:rsidRPr="00F95D4A" w:rsidRDefault="00F95D4A" w:rsidP="00DB0A73">
      <w:pPr>
        <w:tabs>
          <w:tab w:val="left" w:pos="284"/>
        </w:tabs>
        <w:jc w:val="both"/>
        <w:rPr>
          <w:i/>
          <w:sz w:val="22"/>
          <w:szCs w:val="22"/>
          <w:lang w:val="de-DE"/>
        </w:rPr>
      </w:pPr>
    </w:p>
    <w:p w14:paraId="4C0B19C2" w14:textId="77777777" w:rsidR="00F95D4A" w:rsidRPr="00F95D4A" w:rsidRDefault="00F95D4A" w:rsidP="00DB0A73">
      <w:pPr>
        <w:numPr>
          <w:ilvl w:val="0"/>
          <w:numId w:val="19"/>
        </w:numPr>
        <w:tabs>
          <w:tab w:val="left" w:pos="284"/>
        </w:tabs>
        <w:ind w:left="270" w:hanging="270"/>
        <w:jc w:val="both"/>
        <w:rPr>
          <w:sz w:val="22"/>
          <w:szCs w:val="22"/>
          <w:lang w:val="sr-Latn-CS"/>
        </w:rPr>
      </w:pPr>
      <w:r w:rsidRPr="00F95D4A">
        <w:rPr>
          <w:i/>
          <w:sz w:val="22"/>
          <w:szCs w:val="22"/>
          <w:u w:val="single"/>
          <w:lang w:val="sr-Latn-CS"/>
        </w:rPr>
        <w:t xml:space="preserve">Prelaz sa druge kombinovane tablete za kontracepciju, vaginalnog prstena ili transdermalnog flastera  na </w:t>
      </w:r>
      <w:r w:rsidRPr="00F95D4A">
        <w:rPr>
          <w:sz w:val="22"/>
          <w:szCs w:val="22"/>
          <w:u w:val="single"/>
          <w:lang w:val="sr-Latn-CS"/>
        </w:rPr>
        <w:t xml:space="preserve">Yaz </w:t>
      </w:r>
    </w:p>
    <w:p w14:paraId="60E80150" w14:textId="672E3BE9" w:rsidR="00F95D4A" w:rsidRPr="00F95D4A" w:rsidRDefault="00F95D4A" w:rsidP="00DB0A73">
      <w:pPr>
        <w:tabs>
          <w:tab w:val="left" w:pos="284"/>
          <w:tab w:val="center" w:pos="4536"/>
          <w:tab w:val="right" w:pos="9072"/>
        </w:tabs>
        <w:spacing w:before="40" w:after="40"/>
        <w:ind w:left="270"/>
        <w:jc w:val="both"/>
        <w:rPr>
          <w:sz w:val="22"/>
          <w:szCs w:val="22"/>
          <w:lang w:val="sr-Latn-CS" w:eastAsia="sr-Latn-ME"/>
        </w:rPr>
      </w:pPr>
      <w:r w:rsidRPr="00F95D4A">
        <w:rPr>
          <w:sz w:val="22"/>
          <w:szCs w:val="22"/>
          <w:lang w:val="sr-Latn-CS" w:eastAsia="sr-Latn-ME"/>
        </w:rPr>
        <w:t>Poželjno je da počnete da uzimate l</w:t>
      </w:r>
      <w:r>
        <w:rPr>
          <w:sz w:val="22"/>
          <w:szCs w:val="22"/>
          <w:lang w:val="sr-Latn-CS" w:eastAsia="sr-Latn-ME"/>
        </w:rPr>
        <w:t>ij</w:t>
      </w:r>
      <w:r w:rsidRPr="00F95D4A">
        <w:rPr>
          <w:sz w:val="22"/>
          <w:szCs w:val="22"/>
          <w:lang w:val="sr-Latn-CS" w:eastAsia="sr-Latn-ME"/>
        </w:rPr>
        <w:t>ek Yaz na dan nakon posl</w:t>
      </w:r>
      <w:r>
        <w:rPr>
          <w:sz w:val="22"/>
          <w:szCs w:val="22"/>
          <w:lang w:val="sr-Latn-CS" w:eastAsia="sr-Latn-ME"/>
        </w:rPr>
        <w:t>j</w:t>
      </w:r>
      <w:r w:rsidRPr="00F95D4A">
        <w:rPr>
          <w:sz w:val="22"/>
          <w:szCs w:val="22"/>
          <w:lang w:val="sr-Latn-CS" w:eastAsia="sr-Latn-ME"/>
        </w:rPr>
        <w:t>ednje aktivne tablete (posl</w:t>
      </w:r>
      <w:r>
        <w:rPr>
          <w:sz w:val="22"/>
          <w:szCs w:val="22"/>
          <w:lang w:val="sr-Latn-CS" w:eastAsia="sr-Latn-ME"/>
        </w:rPr>
        <w:t>j</w:t>
      </w:r>
      <w:r w:rsidRPr="00F95D4A">
        <w:rPr>
          <w:sz w:val="22"/>
          <w:szCs w:val="22"/>
          <w:lang w:val="sr-Latn-CS" w:eastAsia="sr-Latn-ME"/>
        </w:rPr>
        <w:t xml:space="preserve">ednje tablete koja sadrži aktivne supstance) Vaših prethodnih tableta za kontracepciju, ali najkasnije na dan nakon  završetka "dana bez tablete" koji se odnose na Vaše prethodne tablete za kontracepciju </w:t>
      </w:r>
      <w:r w:rsidRPr="00F95D4A">
        <w:rPr>
          <w:sz w:val="22"/>
          <w:szCs w:val="22"/>
          <w:lang w:val="sr-Latn-CS" w:eastAsia="nl-NL"/>
        </w:rPr>
        <w:t>(ili nakon posl</w:t>
      </w:r>
      <w:r>
        <w:rPr>
          <w:sz w:val="22"/>
          <w:szCs w:val="22"/>
          <w:lang w:val="sr-Latn-CS" w:eastAsia="nl-NL"/>
        </w:rPr>
        <w:t>j</w:t>
      </w:r>
      <w:r w:rsidRPr="00F95D4A">
        <w:rPr>
          <w:sz w:val="22"/>
          <w:szCs w:val="22"/>
          <w:lang w:val="sr-Latn-CS" w:eastAsia="nl-NL"/>
        </w:rPr>
        <w:t>ednje tablete koje ne sadrže aktivne supstance Vaših prethodnih tableta)</w:t>
      </w:r>
      <w:r w:rsidRPr="00F95D4A">
        <w:rPr>
          <w:sz w:val="22"/>
          <w:szCs w:val="22"/>
          <w:lang w:val="sr-Latn-CS" w:eastAsia="sr-Latn-ME"/>
        </w:rPr>
        <w:t>. Kada prelazite sa kombinovanog kontraceptivnog vaginalnog prstena ili flastera, pridržavajte se sav</w:t>
      </w:r>
      <w:r>
        <w:rPr>
          <w:sz w:val="22"/>
          <w:szCs w:val="22"/>
          <w:lang w:val="sr-Latn-CS" w:eastAsia="sr-Latn-ME"/>
        </w:rPr>
        <w:t>j</w:t>
      </w:r>
      <w:r w:rsidRPr="00F95D4A">
        <w:rPr>
          <w:sz w:val="22"/>
          <w:szCs w:val="22"/>
          <w:lang w:val="sr-Latn-CS" w:eastAsia="sr-Latn-ME"/>
        </w:rPr>
        <w:t>eta Vašeg l</w:t>
      </w:r>
      <w:r>
        <w:rPr>
          <w:sz w:val="22"/>
          <w:szCs w:val="22"/>
          <w:lang w:val="sr-Latn-CS" w:eastAsia="sr-Latn-ME"/>
        </w:rPr>
        <w:t>j</w:t>
      </w:r>
      <w:r w:rsidRPr="00F95D4A">
        <w:rPr>
          <w:sz w:val="22"/>
          <w:szCs w:val="22"/>
          <w:lang w:val="sr-Latn-CS" w:eastAsia="sr-Latn-ME"/>
        </w:rPr>
        <w:t>ekara.</w:t>
      </w:r>
    </w:p>
    <w:p w14:paraId="3F875219" w14:textId="77777777" w:rsidR="00F95D4A" w:rsidRPr="00F95D4A" w:rsidRDefault="00F95D4A" w:rsidP="00DB0A73">
      <w:pPr>
        <w:tabs>
          <w:tab w:val="left" w:pos="284"/>
        </w:tabs>
        <w:jc w:val="both"/>
        <w:rPr>
          <w:sz w:val="22"/>
          <w:szCs w:val="22"/>
          <w:lang w:val="sr-Latn-CS"/>
        </w:rPr>
      </w:pPr>
    </w:p>
    <w:p w14:paraId="45656279" w14:textId="77777777" w:rsidR="00F95D4A" w:rsidRPr="00F95D4A" w:rsidRDefault="00F95D4A" w:rsidP="00DB0A73">
      <w:pPr>
        <w:numPr>
          <w:ilvl w:val="0"/>
          <w:numId w:val="20"/>
        </w:numPr>
        <w:tabs>
          <w:tab w:val="left" w:pos="284"/>
        </w:tabs>
        <w:autoSpaceDE w:val="0"/>
        <w:autoSpaceDN w:val="0"/>
        <w:adjustRightInd w:val="0"/>
        <w:spacing w:before="120"/>
        <w:jc w:val="both"/>
        <w:rPr>
          <w:sz w:val="22"/>
          <w:szCs w:val="22"/>
          <w:u w:val="single"/>
          <w:lang w:val="sr-Latn-CS"/>
        </w:rPr>
      </w:pPr>
      <w:r w:rsidRPr="00F95D4A">
        <w:rPr>
          <w:i/>
          <w:iCs/>
          <w:sz w:val="22"/>
          <w:szCs w:val="22"/>
          <w:u w:val="single"/>
          <w:lang w:val="sr-Latn-CS"/>
        </w:rPr>
        <w:t xml:space="preserve">Prelaz sa metoda samo sa progestagenom (tableta za kontracepciju samo sa progestagenom, injekcija, implant ili , intrauterini sistem koji otpušta progestagen). </w:t>
      </w:r>
    </w:p>
    <w:p w14:paraId="5D7F8A2E" w14:textId="102476E8" w:rsidR="00F95D4A" w:rsidRPr="00F95D4A" w:rsidRDefault="00F95D4A" w:rsidP="00DB0A73">
      <w:pPr>
        <w:tabs>
          <w:tab w:val="left" w:pos="720"/>
        </w:tabs>
        <w:ind w:left="357"/>
        <w:jc w:val="both"/>
        <w:rPr>
          <w:sz w:val="24"/>
          <w:szCs w:val="24"/>
          <w:lang w:val="sr-Latn-CS" w:eastAsia="de-DE"/>
        </w:rPr>
      </w:pPr>
      <w:r w:rsidRPr="00F95D4A">
        <w:rPr>
          <w:sz w:val="22"/>
          <w:szCs w:val="22"/>
          <w:lang w:val="sr-Latn-CS" w:eastAsia="de-DE"/>
        </w:rPr>
        <w:t>Možete preći sa tablete za kontracepciju samo sa progestagenom bilo kog dana (sa implanta ili IUS na dan uklanjanja,</w:t>
      </w:r>
      <w:r>
        <w:rPr>
          <w:sz w:val="22"/>
          <w:szCs w:val="22"/>
          <w:lang w:val="sr-Latn-CS" w:eastAsia="de-DE"/>
        </w:rPr>
        <w:t xml:space="preserve"> sa injekcije na dan kada je vrije</w:t>
      </w:r>
      <w:r w:rsidRPr="00F95D4A">
        <w:rPr>
          <w:sz w:val="22"/>
          <w:szCs w:val="22"/>
          <w:lang w:val="sr-Latn-CS" w:eastAsia="de-DE"/>
        </w:rPr>
        <w:t>me za sl</w:t>
      </w:r>
      <w:r>
        <w:rPr>
          <w:sz w:val="22"/>
          <w:szCs w:val="22"/>
          <w:lang w:val="sr-Latn-CS" w:eastAsia="de-DE"/>
        </w:rPr>
        <w:t>j</w:t>
      </w:r>
      <w:r w:rsidRPr="00F95D4A">
        <w:rPr>
          <w:sz w:val="22"/>
          <w:szCs w:val="22"/>
          <w:lang w:val="sr-Latn-CS" w:eastAsia="de-DE"/>
        </w:rPr>
        <w:t>edeću injekciju), ali u svim ovim slučajevima morate da koristite dodatne m</w:t>
      </w:r>
      <w:r>
        <w:rPr>
          <w:sz w:val="22"/>
          <w:szCs w:val="22"/>
          <w:lang w:val="sr-Latn-CS" w:eastAsia="de-DE"/>
        </w:rPr>
        <w:t>j</w:t>
      </w:r>
      <w:r w:rsidRPr="00F95D4A">
        <w:rPr>
          <w:sz w:val="22"/>
          <w:szCs w:val="22"/>
          <w:lang w:val="sr-Latn-CS" w:eastAsia="de-DE"/>
        </w:rPr>
        <w:t xml:space="preserve">ere zaštite (npr. kondom) tokom prvih </w:t>
      </w:r>
      <w:r w:rsidRPr="00F95D4A">
        <w:rPr>
          <w:b/>
          <w:bCs/>
          <w:sz w:val="22"/>
          <w:szCs w:val="22"/>
          <w:lang w:val="sr-Latn-CS" w:eastAsia="de-DE"/>
        </w:rPr>
        <w:t xml:space="preserve">7 dana </w:t>
      </w:r>
      <w:r w:rsidRPr="00F95D4A">
        <w:rPr>
          <w:sz w:val="22"/>
          <w:szCs w:val="22"/>
          <w:lang w:val="sr-Latn-CS" w:eastAsia="de-DE"/>
        </w:rPr>
        <w:t>korišćenja tableta.</w:t>
      </w:r>
    </w:p>
    <w:p w14:paraId="00E4F8D5" w14:textId="54C857D3" w:rsidR="00F95D4A" w:rsidRPr="00F95D4A" w:rsidRDefault="00F95D4A" w:rsidP="00DB0A73">
      <w:pPr>
        <w:tabs>
          <w:tab w:val="num" w:pos="360"/>
        </w:tabs>
        <w:spacing w:before="240"/>
        <w:ind w:left="360" w:hanging="360"/>
        <w:jc w:val="both"/>
        <w:rPr>
          <w:sz w:val="22"/>
          <w:szCs w:val="22"/>
          <w:u w:val="single"/>
          <w:lang w:eastAsia="de-DE"/>
        </w:rPr>
      </w:pPr>
      <w:proofErr w:type="gramStart"/>
      <w:r w:rsidRPr="00F95D4A">
        <w:rPr>
          <w:i/>
          <w:iCs/>
          <w:sz w:val="22"/>
          <w:szCs w:val="22"/>
          <w:u w:val="single"/>
          <w:lang w:eastAsia="de-DE"/>
        </w:rPr>
        <w:t>Posl</w:t>
      </w:r>
      <w:r w:rsidR="00267D24">
        <w:rPr>
          <w:i/>
          <w:iCs/>
          <w:sz w:val="22"/>
          <w:szCs w:val="22"/>
          <w:u w:val="single"/>
          <w:lang w:eastAsia="de-DE"/>
        </w:rPr>
        <w:t>ij</w:t>
      </w:r>
      <w:r w:rsidRPr="00F95D4A">
        <w:rPr>
          <w:i/>
          <w:iCs/>
          <w:sz w:val="22"/>
          <w:szCs w:val="22"/>
          <w:u w:val="single"/>
          <w:lang w:eastAsia="de-DE"/>
        </w:rPr>
        <w:t>e  pobačaja</w:t>
      </w:r>
      <w:proofErr w:type="gramEnd"/>
      <w:r w:rsidRPr="00F95D4A">
        <w:rPr>
          <w:i/>
          <w:iCs/>
          <w:sz w:val="22"/>
          <w:szCs w:val="22"/>
          <w:u w:val="single"/>
          <w:lang w:eastAsia="de-DE"/>
        </w:rPr>
        <w:t>.</w:t>
      </w:r>
    </w:p>
    <w:p w14:paraId="6B2AA8FE" w14:textId="5DD44F50" w:rsidR="00F95D4A" w:rsidRPr="00F95D4A" w:rsidRDefault="00F95D4A" w:rsidP="00DB0A73">
      <w:pPr>
        <w:tabs>
          <w:tab w:val="left" w:pos="284"/>
        </w:tabs>
        <w:autoSpaceDE w:val="0"/>
        <w:autoSpaceDN w:val="0"/>
        <w:adjustRightInd w:val="0"/>
        <w:ind w:left="357"/>
        <w:jc w:val="both"/>
        <w:rPr>
          <w:sz w:val="22"/>
          <w:szCs w:val="22"/>
        </w:rPr>
      </w:pPr>
      <w:r w:rsidRPr="00F95D4A">
        <w:rPr>
          <w:sz w:val="22"/>
          <w:szCs w:val="22"/>
        </w:rPr>
        <w:t>Pridržavajte se uputstva Vašeg l</w:t>
      </w:r>
      <w:r>
        <w:rPr>
          <w:sz w:val="22"/>
          <w:szCs w:val="22"/>
        </w:rPr>
        <w:t>j</w:t>
      </w:r>
      <w:r w:rsidRPr="00F95D4A">
        <w:rPr>
          <w:sz w:val="22"/>
          <w:szCs w:val="22"/>
        </w:rPr>
        <w:t>ekara.</w:t>
      </w:r>
    </w:p>
    <w:p w14:paraId="5EA1F928" w14:textId="77777777" w:rsidR="00F95D4A" w:rsidRPr="00F95D4A" w:rsidRDefault="00F95D4A" w:rsidP="00DB0A73">
      <w:pPr>
        <w:tabs>
          <w:tab w:val="left" w:pos="284"/>
        </w:tabs>
        <w:jc w:val="both"/>
        <w:rPr>
          <w:sz w:val="22"/>
          <w:szCs w:val="22"/>
        </w:rPr>
      </w:pPr>
    </w:p>
    <w:p w14:paraId="06E053AB" w14:textId="443E2644" w:rsidR="00F95D4A" w:rsidRPr="00F95D4A" w:rsidRDefault="00F95D4A" w:rsidP="00DB0A73">
      <w:pPr>
        <w:numPr>
          <w:ilvl w:val="0"/>
          <w:numId w:val="21"/>
        </w:numPr>
        <w:tabs>
          <w:tab w:val="left" w:pos="284"/>
        </w:tabs>
        <w:ind w:hanging="720"/>
        <w:jc w:val="both"/>
        <w:rPr>
          <w:i/>
          <w:sz w:val="22"/>
          <w:szCs w:val="22"/>
          <w:u w:val="single"/>
          <w:lang w:val="sr-Latn-CS"/>
        </w:rPr>
      </w:pPr>
      <w:r w:rsidRPr="00F95D4A">
        <w:rPr>
          <w:i/>
          <w:sz w:val="22"/>
          <w:szCs w:val="22"/>
          <w:u w:val="single"/>
          <w:lang w:val="sr-Latn-CS"/>
        </w:rPr>
        <w:t>Posl</w:t>
      </w:r>
      <w:r w:rsidR="00267D24">
        <w:rPr>
          <w:i/>
          <w:sz w:val="22"/>
          <w:szCs w:val="22"/>
          <w:u w:val="single"/>
          <w:lang w:val="sr-Latn-CS"/>
        </w:rPr>
        <w:t>ij</w:t>
      </w:r>
      <w:r w:rsidRPr="00F95D4A">
        <w:rPr>
          <w:i/>
          <w:sz w:val="22"/>
          <w:szCs w:val="22"/>
          <w:u w:val="single"/>
          <w:lang w:val="sr-Latn-CS"/>
        </w:rPr>
        <w:t>e  porođaja</w:t>
      </w:r>
    </w:p>
    <w:p w14:paraId="66F67C51" w14:textId="1C93F418" w:rsidR="00F95D4A" w:rsidRPr="00F95D4A" w:rsidRDefault="00F95D4A" w:rsidP="00DB0A73">
      <w:pPr>
        <w:tabs>
          <w:tab w:val="left" w:pos="284"/>
        </w:tabs>
        <w:autoSpaceDE w:val="0"/>
        <w:autoSpaceDN w:val="0"/>
        <w:adjustRightInd w:val="0"/>
        <w:ind w:left="270"/>
        <w:jc w:val="both"/>
        <w:rPr>
          <w:sz w:val="22"/>
          <w:szCs w:val="22"/>
          <w:lang w:val="sr-Latn-CS"/>
        </w:rPr>
      </w:pPr>
      <w:r w:rsidRPr="00F95D4A">
        <w:rPr>
          <w:sz w:val="22"/>
          <w:szCs w:val="22"/>
          <w:lang w:val="sr-Latn-CS"/>
        </w:rPr>
        <w:t>Posl</w:t>
      </w:r>
      <w:r w:rsidR="00267D24">
        <w:rPr>
          <w:sz w:val="22"/>
          <w:szCs w:val="22"/>
          <w:lang w:val="sr-Latn-CS"/>
        </w:rPr>
        <w:t>ij</w:t>
      </w:r>
      <w:r w:rsidRPr="00F95D4A">
        <w:rPr>
          <w:sz w:val="22"/>
          <w:szCs w:val="22"/>
          <w:lang w:val="sr-Latn-CS"/>
        </w:rPr>
        <w:t>e porođaja možete da počnete da uzimate l</w:t>
      </w:r>
      <w:r>
        <w:rPr>
          <w:sz w:val="22"/>
          <w:szCs w:val="22"/>
          <w:lang w:val="sr-Latn-CS"/>
        </w:rPr>
        <w:t>ij</w:t>
      </w:r>
      <w:r w:rsidRPr="00F95D4A">
        <w:rPr>
          <w:sz w:val="22"/>
          <w:szCs w:val="22"/>
          <w:lang w:val="sr-Latn-CS"/>
        </w:rPr>
        <w:t xml:space="preserve">ek Yaz između </w:t>
      </w:r>
      <w:r w:rsidRPr="00F95D4A">
        <w:rPr>
          <w:bCs/>
          <w:sz w:val="22"/>
          <w:szCs w:val="22"/>
          <w:lang w:val="sr-Latn-CS"/>
        </w:rPr>
        <w:t>21. i 28. dana nakon porođaja</w:t>
      </w:r>
      <w:r w:rsidRPr="00F95D4A">
        <w:rPr>
          <w:sz w:val="22"/>
          <w:szCs w:val="22"/>
          <w:lang w:val="sr-Latn-CS"/>
        </w:rPr>
        <w:t xml:space="preserve">. Ako počnete nakon </w:t>
      </w:r>
      <w:r w:rsidRPr="00F95D4A">
        <w:rPr>
          <w:bCs/>
          <w:sz w:val="22"/>
          <w:szCs w:val="22"/>
          <w:lang w:val="sr-Latn-CS"/>
        </w:rPr>
        <w:t>28. dana</w:t>
      </w:r>
      <w:r w:rsidRPr="00F95D4A">
        <w:rPr>
          <w:sz w:val="22"/>
          <w:szCs w:val="22"/>
          <w:lang w:val="sr-Latn-CS"/>
        </w:rPr>
        <w:t xml:space="preserve">, morate koristiti takozvani metod barijere (npr. kondom) tokom prvih </w:t>
      </w:r>
      <w:r w:rsidRPr="00F95D4A">
        <w:rPr>
          <w:bCs/>
          <w:sz w:val="22"/>
          <w:szCs w:val="22"/>
          <w:lang w:val="sr-Latn-CS"/>
        </w:rPr>
        <w:t>7 dana</w:t>
      </w:r>
      <w:r w:rsidRPr="00F95D4A">
        <w:rPr>
          <w:b/>
          <w:bCs/>
          <w:sz w:val="22"/>
          <w:szCs w:val="22"/>
          <w:lang w:val="sr-Latn-CS"/>
        </w:rPr>
        <w:t xml:space="preserve"> </w:t>
      </w:r>
      <w:r w:rsidRPr="00F95D4A">
        <w:rPr>
          <w:sz w:val="22"/>
          <w:szCs w:val="22"/>
          <w:lang w:val="sr-Latn-CS"/>
        </w:rPr>
        <w:t>korišćenja l</w:t>
      </w:r>
      <w:r>
        <w:rPr>
          <w:sz w:val="22"/>
          <w:szCs w:val="22"/>
          <w:lang w:val="sr-Latn-CS"/>
        </w:rPr>
        <w:t>ij</w:t>
      </w:r>
      <w:r w:rsidRPr="00F95D4A">
        <w:rPr>
          <w:sz w:val="22"/>
          <w:szCs w:val="22"/>
          <w:lang w:val="sr-Latn-CS"/>
        </w:rPr>
        <w:t xml:space="preserve">eka Yaz. </w:t>
      </w:r>
    </w:p>
    <w:p w14:paraId="190C2E48" w14:textId="391182DF" w:rsidR="00F95D4A" w:rsidRPr="00F95D4A" w:rsidRDefault="00F95D4A" w:rsidP="00DB0A73">
      <w:pPr>
        <w:tabs>
          <w:tab w:val="left" w:pos="284"/>
        </w:tabs>
        <w:ind w:left="270"/>
        <w:jc w:val="both"/>
        <w:rPr>
          <w:sz w:val="22"/>
          <w:szCs w:val="22"/>
          <w:lang w:val="sr-Latn-CS"/>
        </w:rPr>
      </w:pPr>
      <w:r w:rsidRPr="00F95D4A">
        <w:rPr>
          <w:sz w:val="22"/>
          <w:szCs w:val="22"/>
          <w:lang w:val="sr-Latn-CS"/>
        </w:rPr>
        <w:t>Ako posl</w:t>
      </w:r>
      <w:r w:rsidR="00267D24">
        <w:rPr>
          <w:sz w:val="22"/>
          <w:szCs w:val="22"/>
          <w:lang w:val="sr-Latn-CS"/>
        </w:rPr>
        <w:t>ij</w:t>
      </w:r>
      <w:r w:rsidRPr="00F95D4A">
        <w:rPr>
          <w:sz w:val="22"/>
          <w:szCs w:val="22"/>
          <w:lang w:val="sr-Latn-CS"/>
        </w:rPr>
        <w:t>e porođaja imate odnose pr</w:t>
      </w:r>
      <w:r>
        <w:rPr>
          <w:sz w:val="22"/>
          <w:szCs w:val="22"/>
          <w:lang w:val="sr-Latn-CS"/>
        </w:rPr>
        <w:t>ij</w:t>
      </w:r>
      <w:r w:rsidRPr="00F95D4A">
        <w:rPr>
          <w:sz w:val="22"/>
          <w:szCs w:val="22"/>
          <w:lang w:val="sr-Latn-CS"/>
        </w:rPr>
        <w:t>e (ponovnog) početka korišćenja l</w:t>
      </w:r>
      <w:r>
        <w:rPr>
          <w:sz w:val="22"/>
          <w:szCs w:val="22"/>
          <w:lang w:val="sr-Latn-CS"/>
        </w:rPr>
        <w:t>ij</w:t>
      </w:r>
      <w:r w:rsidRPr="00F95D4A">
        <w:rPr>
          <w:sz w:val="22"/>
          <w:szCs w:val="22"/>
          <w:lang w:val="sr-Latn-CS"/>
        </w:rPr>
        <w:t>eka Yaz, morate prvo da budete sigurni da niste trudni ili morate da sačekate do sl</w:t>
      </w:r>
      <w:r>
        <w:rPr>
          <w:sz w:val="22"/>
          <w:szCs w:val="22"/>
          <w:lang w:val="sr-Latn-CS"/>
        </w:rPr>
        <w:t>j</w:t>
      </w:r>
      <w:r w:rsidRPr="00F95D4A">
        <w:rPr>
          <w:sz w:val="22"/>
          <w:szCs w:val="22"/>
          <w:lang w:val="sr-Latn-CS"/>
        </w:rPr>
        <w:t>edeće menstruacije.</w:t>
      </w:r>
    </w:p>
    <w:p w14:paraId="0358477E" w14:textId="77777777" w:rsidR="00F95D4A" w:rsidRPr="00F95D4A" w:rsidRDefault="00F95D4A" w:rsidP="00DB0A73">
      <w:pPr>
        <w:tabs>
          <w:tab w:val="left" w:pos="284"/>
        </w:tabs>
        <w:jc w:val="both"/>
        <w:rPr>
          <w:sz w:val="22"/>
          <w:szCs w:val="22"/>
          <w:lang w:val="sr-Latn-CS"/>
        </w:rPr>
      </w:pPr>
    </w:p>
    <w:p w14:paraId="6CBB5D40" w14:textId="77777777" w:rsidR="00F95D4A" w:rsidRPr="00F95D4A" w:rsidRDefault="00F95D4A" w:rsidP="00DB0A73">
      <w:pPr>
        <w:numPr>
          <w:ilvl w:val="0"/>
          <w:numId w:val="22"/>
        </w:numPr>
        <w:tabs>
          <w:tab w:val="left" w:pos="284"/>
        </w:tabs>
        <w:autoSpaceDE w:val="0"/>
        <w:autoSpaceDN w:val="0"/>
        <w:adjustRightInd w:val="0"/>
        <w:spacing w:after="200" w:line="276" w:lineRule="auto"/>
        <w:contextualSpacing/>
        <w:jc w:val="both"/>
        <w:rPr>
          <w:rFonts w:ascii="Calibri" w:eastAsia="Calibri" w:hAnsi="Calibri"/>
          <w:sz w:val="22"/>
          <w:szCs w:val="22"/>
          <w:lang w:val="sr-Latn-CS"/>
        </w:rPr>
      </w:pPr>
      <w:r w:rsidRPr="00F95D4A">
        <w:rPr>
          <w:rFonts w:eastAsia="Calibri"/>
          <w:i/>
          <w:sz w:val="22"/>
          <w:szCs w:val="22"/>
          <w:lang w:val="de-DE"/>
        </w:rPr>
        <w:t>Ukoliko</w:t>
      </w:r>
      <w:r w:rsidRPr="00F95D4A">
        <w:rPr>
          <w:rFonts w:eastAsia="Calibri"/>
          <w:i/>
          <w:sz w:val="22"/>
          <w:szCs w:val="22"/>
          <w:lang w:val="sr-Latn-CS"/>
        </w:rPr>
        <w:t xml:space="preserve"> </w:t>
      </w:r>
      <w:r w:rsidRPr="00F95D4A">
        <w:rPr>
          <w:rFonts w:eastAsia="Calibri"/>
          <w:i/>
          <w:sz w:val="22"/>
          <w:szCs w:val="22"/>
          <w:lang w:val="de-DE"/>
        </w:rPr>
        <w:t>dojite,</w:t>
      </w:r>
      <w:r w:rsidRPr="00F95D4A">
        <w:rPr>
          <w:rFonts w:eastAsia="Calibri"/>
          <w:i/>
          <w:sz w:val="22"/>
          <w:szCs w:val="22"/>
          <w:lang w:val="sr-Latn-CS"/>
        </w:rPr>
        <w:t xml:space="preserve"> </w:t>
      </w:r>
      <w:r w:rsidRPr="00F95D4A">
        <w:rPr>
          <w:rFonts w:eastAsia="Calibri"/>
          <w:i/>
          <w:sz w:val="22"/>
          <w:szCs w:val="22"/>
          <w:lang w:val="de-DE"/>
        </w:rPr>
        <w:t>a</w:t>
      </w:r>
      <w:r w:rsidRPr="00F95D4A">
        <w:rPr>
          <w:rFonts w:eastAsia="Calibri"/>
          <w:i/>
          <w:sz w:val="22"/>
          <w:szCs w:val="22"/>
          <w:lang w:val="sr-Latn-CS"/>
        </w:rPr>
        <w:t xml:space="preserve"> ž</w:t>
      </w:r>
      <w:r w:rsidRPr="00F95D4A">
        <w:rPr>
          <w:rFonts w:eastAsia="Calibri"/>
          <w:i/>
          <w:sz w:val="22"/>
          <w:szCs w:val="22"/>
          <w:lang w:val="de-DE"/>
        </w:rPr>
        <w:t>elite</w:t>
      </w:r>
      <w:r w:rsidRPr="00F95D4A">
        <w:rPr>
          <w:rFonts w:eastAsia="Calibri"/>
          <w:i/>
          <w:sz w:val="22"/>
          <w:szCs w:val="22"/>
          <w:lang w:val="sr-Latn-CS"/>
        </w:rPr>
        <w:t xml:space="preserve"> (</w:t>
      </w:r>
      <w:r w:rsidRPr="00F95D4A">
        <w:rPr>
          <w:rFonts w:eastAsia="Calibri"/>
          <w:i/>
          <w:sz w:val="22"/>
          <w:szCs w:val="22"/>
          <w:lang w:val="de-DE"/>
        </w:rPr>
        <w:t>ponovo</w:t>
      </w:r>
      <w:r w:rsidRPr="00F95D4A">
        <w:rPr>
          <w:rFonts w:eastAsia="Calibri"/>
          <w:i/>
          <w:sz w:val="22"/>
          <w:szCs w:val="22"/>
          <w:lang w:val="sr-Latn-CS"/>
        </w:rPr>
        <w:t xml:space="preserve">) </w:t>
      </w:r>
      <w:r w:rsidRPr="00F95D4A">
        <w:rPr>
          <w:rFonts w:eastAsia="Calibri"/>
          <w:i/>
          <w:sz w:val="22"/>
          <w:szCs w:val="22"/>
          <w:lang w:val="de-DE"/>
        </w:rPr>
        <w:t>da</w:t>
      </w:r>
      <w:r w:rsidRPr="00F95D4A">
        <w:rPr>
          <w:rFonts w:eastAsia="Calibri"/>
          <w:i/>
          <w:sz w:val="22"/>
          <w:szCs w:val="22"/>
          <w:lang w:val="sr-Latn-CS"/>
        </w:rPr>
        <w:t xml:space="preserve"> </w:t>
      </w:r>
      <w:r w:rsidRPr="00F95D4A">
        <w:rPr>
          <w:rFonts w:eastAsia="Calibri"/>
          <w:i/>
          <w:sz w:val="22"/>
          <w:szCs w:val="22"/>
          <w:lang w:val="de-DE"/>
        </w:rPr>
        <w:t>po</w:t>
      </w:r>
      <w:r w:rsidRPr="00F95D4A">
        <w:rPr>
          <w:rFonts w:eastAsia="Calibri"/>
          <w:i/>
          <w:sz w:val="22"/>
          <w:szCs w:val="22"/>
          <w:lang w:val="sr-Latn-CS"/>
        </w:rPr>
        <w:t>č</w:t>
      </w:r>
      <w:r w:rsidRPr="00F95D4A">
        <w:rPr>
          <w:rFonts w:eastAsia="Calibri"/>
          <w:i/>
          <w:sz w:val="22"/>
          <w:szCs w:val="22"/>
          <w:lang w:val="de-DE"/>
        </w:rPr>
        <w:t>nete</w:t>
      </w:r>
      <w:r w:rsidRPr="00F95D4A">
        <w:rPr>
          <w:rFonts w:eastAsia="Calibri"/>
          <w:i/>
          <w:sz w:val="22"/>
          <w:szCs w:val="22"/>
          <w:lang w:val="sr-Latn-CS"/>
        </w:rPr>
        <w:t xml:space="preserve"> </w:t>
      </w:r>
      <w:r w:rsidRPr="00F95D4A">
        <w:rPr>
          <w:rFonts w:eastAsia="Calibri"/>
          <w:i/>
          <w:sz w:val="22"/>
          <w:szCs w:val="22"/>
          <w:lang w:val="de-DE"/>
        </w:rPr>
        <w:t>da</w:t>
      </w:r>
      <w:r w:rsidRPr="00F95D4A">
        <w:rPr>
          <w:rFonts w:eastAsia="Calibri"/>
          <w:i/>
          <w:sz w:val="22"/>
          <w:szCs w:val="22"/>
          <w:lang w:val="sr-Latn-CS"/>
        </w:rPr>
        <w:t xml:space="preserve"> </w:t>
      </w:r>
      <w:r w:rsidRPr="00F95D4A">
        <w:rPr>
          <w:rFonts w:eastAsia="Calibri"/>
          <w:i/>
          <w:sz w:val="22"/>
          <w:szCs w:val="22"/>
          <w:lang w:val="de-DE"/>
        </w:rPr>
        <w:t>koristite</w:t>
      </w:r>
      <w:r w:rsidRPr="00F95D4A">
        <w:rPr>
          <w:rFonts w:eastAsia="Calibri"/>
          <w:i/>
          <w:sz w:val="22"/>
          <w:szCs w:val="22"/>
          <w:lang w:val="sr-Latn-CS"/>
        </w:rPr>
        <w:t xml:space="preserve"> </w:t>
      </w:r>
      <w:r w:rsidRPr="00F95D4A">
        <w:rPr>
          <w:rFonts w:eastAsia="Calibri"/>
          <w:i/>
          <w:sz w:val="22"/>
          <w:szCs w:val="22"/>
          <w:lang w:val="de-DE"/>
        </w:rPr>
        <w:t>Yaz</w:t>
      </w:r>
      <w:r w:rsidRPr="00F95D4A">
        <w:rPr>
          <w:rFonts w:ascii="Calibri" w:eastAsia="Calibri" w:hAnsi="Calibri"/>
          <w:i/>
          <w:sz w:val="22"/>
          <w:szCs w:val="22"/>
          <w:lang w:val="sr-Latn-CS"/>
        </w:rPr>
        <w:t xml:space="preserve"> </w:t>
      </w:r>
    </w:p>
    <w:p w14:paraId="6AF54E18" w14:textId="3AC563D7" w:rsidR="00F95D4A" w:rsidRPr="00F95D4A" w:rsidRDefault="00F95D4A" w:rsidP="00DB0A73">
      <w:pPr>
        <w:autoSpaceDE w:val="0"/>
        <w:autoSpaceDN w:val="0"/>
        <w:adjustRightInd w:val="0"/>
        <w:spacing w:after="200" w:line="276" w:lineRule="auto"/>
        <w:ind w:left="360"/>
        <w:contextualSpacing/>
        <w:jc w:val="both"/>
        <w:rPr>
          <w:rFonts w:ascii="Calibri" w:eastAsia="Calibri" w:hAnsi="Calibri"/>
          <w:sz w:val="22"/>
          <w:szCs w:val="22"/>
          <w:lang w:val="sr-Latn-CS"/>
        </w:rPr>
      </w:pPr>
      <w:r w:rsidRPr="00F95D4A">
        <w:rPr>
          <w:rFonts w:eastAsia="Calibri"/>
          <w:sz w:val="22"/>
          <w:szCs w:val="22"/>
          <w:lang w:val="sr-Latn-CS"/>
        </w:rPr>
        <w:t>Vid</w:t>
      </w:r>
      <w:r w:rsidR="00267D24">
        <w:rPr>
          <w:rFonts w:eastAsia="Calibri"/>
          <w:sz w:val="22"/>
          <w:szCs w:val="22"/>
          <w:lang w:val="sr-Latn-CS"/>
        </w:rPr>
        <w:t>j</w:t>
      </w:r>
      <w:r w:rsidRPr="00F95D4A">
        <w:rPr>
          <w:rFonts w:eastAsia="Calibri"/>
          <w:sz w:val="22"/>
          <w:szCs w:val="22"/>
          <w:lang w:val="sr-Latn-CS"/>
        </w:rPr>
        <w:t>eti deo ,,</w:t>
      </w:r>
      <w:r w:rsidRPr="00F95D4A">
        <w:rPr>
          <w:rFonts w:eastAsia="Calibri"/>
          <w:sz w:val="22"/>
          <w:szCs w:val="22"/>
          <w:lang w:val="de-DE"/>
        </w:rPr>
        <w:t>Dojenje</w:t>
      </w:r>
      <w:r w:rsidRPr="00F95D4A">
        <w:rPr>
          <w:rFonts w:eastAsia="Calibri"/>
          <w:sz w:val="22"/>
          <w:szCs w:val="22"/>
          <w:lang w:val="sr-Latn-CS"/>
        </w:rPr>
        <w:t>”</w:t>
      </w:r>
    </w:p>
    <w:p w14:paraId="5FC1D3A5" w14:textId="29707E20" w:rsidR="00F95D4A" w:rsidRPr="00F95D4A" w:rsidRDefault="00F95D4A" w:rsidP="00DB0A73">
      <w:pPr>
        <w:tabs>
          <w:tab w:val="left" w:pos="284"/>
        </w:tabs>
        <w:autoSpaceDE w:val="0"/>
        <w:autoSpaceDN w:val="0"/>
        <w:adjustRightInd w:val="0"/>
        <w:spacing w:before="240"/>
        <w:jc w:val="both"/>
        <w:rPr>
          <w:sz w:val="22"/>
          <w:szCs w:val="22"/>
          <w:lang w:val="de-DE"/>
        </w:rPr>
      </w:pPr>
      <w:r w:rsidRPr="00F95D4A">
        <w:rPr>
          <w:sz w:val="22"/>
          <w:szCs w:val="22"/>
          <w:u w:val="single"/>
          <w:lang w:val="de-DE"/>
        </w:rPr>
        <w:t>Ako niste sigurni kada da počnete uzimanje tableta, pitajte svog l</w:t>
      </w:r>
      <w:r>
        <w:rPr>
          <w:sz w:val="22"/>
          <w:szCs w:val="22"/>
          <w:u w:val="single"/>
          <w:lang w:val="de-DE"/>
        </w:rPr>
        <w:t>j</w:t>
      </w:r>
      <w:r w:rsidRPr="00F95D4A">
        <w:rPr>
          <w:sz w:val="22"/>
          <w:szCs w:val="22"/>
          <w:u w:val="single"/>
          <w:lang w:val="de-DE"/>
        </w:rPr>
        <w:t>ekara za sav</w:t>
      </w:r>
      <w:r>
        <w:rPr>
          <w:sz w:val="22"/>
          <w:szCs w:val="22"/>
          <w:u w:val="single"/>
          <w:lang w:val="de-DE"/>
        </w:rPr>
        <w:t>j</w:t>
      </w:r>
      <w:r w:rsidRPr="00F95D4A">
        <w:rPr>
          <w:sz w:val="22"/>
          <w:szCs w:val="22"/>
          <w:u w:val="single"/>
          <w:lang w:val="de-DE"/>
        </w:rPr>
        <w:t>et.</w:t>
      </w:r>
    </w:p>
    <w:p w14:paraId="0A6664B2" w14:textId="2D08CC40" w:rsidR="00D0580B" w:rsidRPr="00F95D4A" w:rsidRDefault="00D0580B" w:rsidP="00F95D4A">
      <w:pPr>
        <w:pStyle w:val="Header"/>
        <w:tabs>
          <w:tab w:val="left" w:pos="0"/>
        </w:tabs>
        <w:rPr>
          <w:bCs/>
          <w:caps/>
          <w:sz w:val="22"/>
          <w:szCs w:val="22"/>
          <w:lang w:val="sr-Latn-CS"/>
        </w:rPr>
      </w:pPr>
    </w:p>
    <w:p w14:paraId="0A6664B3" w14:textId="573041C2" w:rsidR="00A32113" w:rsidRDefault="00A32113" w:rsidP="00A32113">
      <w:pPr>
        <w:rPr>
          <w:b/>
          <w:sz w:val="22"/>
          <w:szCs w:val="22"/>
          <w:lang w:val="sr-Latn-CS"/>
        </w:rPr>
      </w:pPr>
      <w:r w:rsidRPr="00390924">
        <w:rPr>
          <w:b/>
          <w:sz w:val="22"/>
          <w:szCs w:val="22"/>
          <w:lang w:val="sr-Latn-CS"/>
        </w:rPr>
        <w:t>A</w:t>
      </w:r>
      <w:r w:rsidR="00F95D4A">
        <w:rPr>
          <w:b/>
          <w:sz w:val="22"/>
          <w:szCs w:val="22"/>
          <w:lang w:val="sr-Latn-CS"/>
        </w:rPr>
        <w:t>ko ste uzeli više lijeka Yaz</w:t>
      </w:r>
      <w:r w:rsidRPr="00390924">
        <w:rPr>
          <w:b/>
          <w:sz w:val="22"/>
          <w:szCs w:val="22"/>
          <w:lang w:val="sr-Latn-CS"/>
        </w:rPr>
        <w:t xml:space="preserve"> nego što je trebalo</w:t>
      </w:r>
    </w:p>
    <w:p w14:paraId="5683AF0B" w14:textId="3E179768" w:rsidR="00F95D4A" w:rsidRPr="00F95D4A" w:rsidRDefault="00F95D4A" w:rsidP="00F95D4A">
      <w:pPr>
        <w:tabs>
          <w:tab w:val="left" w:pos="284"/>
        </w:tabs>
        <w:autoSpaceDE w:val="0"/>
        <w:autoSpaceDN w:val="0"/>
        <w:adjustRightInd w:val="0"/>
        <w:spacing w:before="240"/>
        <w:jc w:val="both"/>
        <w:rPr>
          <w:sz w:val="22"/>
          <w:szCs w:val="22"/>
          <w:lang w:val="sr-Latn-CS"/>
        </w:rPr>
      </w:pPr>
      <w:r w:rsidRPr="00F95D4A">
        <w:rPr>
          <w:sz w:val="22"/>
          <w:szCs w:val="22"/>
          <w:lang w:val="de-DE"/>
        </w:rPr>
        <w:t>Nema</w:t>
      </w:r>
      <w:r w:rsidRPr="00F95D4A">
        <w:rPr>
          <w:sz w:val="22"/>
          <w:szCs w:val="22"/>
          <w:lang w:val="sr-Latn-CS"/>
        </w:rPr>
        <w:t xml:space="preserve"> </w:t>
      </w:r>
      <w:r w:rsidRPr="00F95D4A">
        <w:rPr>
          <w:sz w:val="22"/>
          <w:szCs w:val="22"/>
          <w:lang w:val="de-DE"/>
        </w:rPr>
        <w:t>izve</w:t>
      </w:r>
      <w:r w:rsidRPr="00F95D4A">
        <w:rPr>
          <w:sz w:val="22"/>
          <w:szCs w:val="22"/>
          <w:lang w:val="sr-Latn-CS"/>
        </w:rPr>
        <w:t>š</w:t>
      </w:r>
      <w:r w:rsidRPr="00F95D4A">
        <w:rPr>
          <w:sz w:val="22"/>
          <w:szCs w:val="22"/>
          <w:lang w:val="de-DE"/>
        </w:rPr>
        <w:t>taja</w:t>
      </w:r>
      <w:r w:rsidRPr="00F95D4A">
        <w:rPr>
          <w:sz w:val="22"/>
          <w:szCs w:val="22"/>
          <w:lang w:val="sr-Latn-CS"/>
        </w:rPr>
        <w:t xml:space="preserve"> </w:t>
      </w:r>
      <w:r w:rsidRPr="00F95D4A">
        <w:rPr>
          <w:sz w:val="22"/>
          <w:szCs w:val="22"/>
          <w:lang w:val="de-DE"/>
        </w:rPr>
        <w:t>o</w:t>
      </w:r>
      <w:r w:rsidRPr="00F95D4A">
        <w:rPr>
          <w:sz w:val="22"/>
          <w:szCs w:val="22"/>
          <w:lang w:val="sr-Latn-CS"/>
        </w:rPr>
        <w:t xml:space="preserve"> </w:t>
      </w:r>
      <w:r w:rsidRPr="00F95D4A">
        <w:rPr>
          <w:sz w:val="22"/>
          <w:szCs w:val="22"/>
          <w:lang w:val="de-DE"/>
        </w:rPr>
        <w:t>ozbiljnim</w:t>
      </w:r>
      <w:r w:rsidRPr="00F95D4A">
        <w:rPr>
          <w:sz w:val="22"/>
          <w:szCs w:val="22"/>
          <w:lang w:val="sr-Latn-CS"/>
        </w:rPr>
        <w:t xml:space="preserve"> š</w:t>
      </w:r>
      <w:r w:rsidRPr="00F95D4A">
        <w:rPr>
          <w:sz w:val="22"/>
          <w:szCs w:val="22"/>
          <w:lang w:val="de-DE"/>
        </w:rPr>
        <w:t>tetnim</w:t>
      </w:r>
      <w:r w:rsidRPr="00F95D4A">
        <w:rPr>
          <w:sz w:val="22"/>
          <w:szCs w:val="22"/>
          <w:lang w:val="sr-Latn-CS"/>
        </w:rPr>
        <w:t xml:space="preserve"> </w:t>
      </w:r>
      <w:r w:rsidRPr="00F95D4A">
        <w:rPr>
          <w:sz w:val="22"/>
          <w:szCs w:val="22"/>
          <w:lang w:val="de-DE"/>
        </w:rPr>
        <w:t>efektima</w:t>
      </w:r>
      <w:r w:rsidRPr="00F95D4A">
        <w:rPr>
          <w:sz w:val="22"/>
          <w:szCs w:val="22"/>
          <w:lang w:val="sr-Latn-CS"/>
        </w:rPr>
        <w:t xml:space="preserve"> </w:t>
      </w:r>
      <w:r w:rsidRPr="00F95D4A">
        <w:rPr>
          <w:sz w:val="22"/>
          <w:szCs w:val="22"/>
          <w:lang w:val="de-DE"/>
        </w:rPr>
        <w:t>uzimanja</w:t>
      </w:r>
      <w:r w:rsidRPr="00F95D4A">
        <w:rPr>
          <w:sz w:val="22"/>
          <w:szCs w:val="22"/>
          <w:lang w:val="sr-Latn-CS"/>
        </w:rPr>
        <w:t xml:space="preserve"> </w:t>
      </w:r>
      <w:r w:rsidRPr="00F95D4A">
        <w:rPr>
          <w:sz w:val="22"/>
          <w:szCs w:val="22"/>
          <w:lang w:val="de-DE"/>
        </w:rPr>
        <w:t>prevelikog</w:t>
      </w:r>
      <w:r w:rsidRPr="00F95D4A">
        <w:rPr>
          <w:sz w:val="22"/>
          <w:szCs w:val="22"/>
          <w:lang w:val="sr-Latn-CS"/>
        </w:rPr>
        <w:t xml:space="preserve"> </w:t>
      </w:r>
      <w:r w:rsidRPr="00F95D4A">
        <w:rPr>
          <w:sz w:val="22"/>
          <w:szCs w:val="22"/>
          <w:lang w:val="de-DE"/>
        </w:rPr>
        <w:t>broja</w:t>
      </w:r>
      <w:r w:rsidRPr="00F95D4A">
        <w:rPr>
          <w:sz w:val="22"/>
          <w:szCs w:val="22"/>
          <w:lang w:val="sr-Latn-CS"/>
        </w:rPr>
        <w:t xml:space="preserve"> </w:t>
      </w:r>
      <w:r w:rsidRPr="00F95D4A">
        <w:rPr>
          <w:sz w:val="22"/>
          <w:szCs w:val="22"/>
          <w:lang w:val="de-DE"/>
        </w:rPr>
        <w:t>tableta</w:t>
      </w:r>
      <w:r w:rsidRPr="00F95D4A">
        <w:rPr>
          <w:sz w:val="22"/>
          <w:szCs w:val="22"/>
          <w:lang w:val="sr-Latn-CS"/>
        </w:rPr>
        <w:t xml:space="preserve"> </w:t>
      </w:r>
      <w:r w:rsidRPr="00F95D4A">
        <w:rPr>
          <w:sz w:val="22"/>
          <w:szCs w:val="22"/>
          <w:lang w:val="de-DE"/>
        </w:rPr>
        <w:t>Yaz</w:t>
      </w:r>
      <w:r w:rsidRPr="00F95D4A">
        <w:rPr>
          <w:sz w:val="22"/>
          <w:szCs w:val="22"/>
          <w:lang w:val="sr-Latn-CS"/>
        </w:rPr>
        <w:t>.</w:t>
      </w:r>
    </w:p>
    <w:p w14:paraId="14DF0BF2" w14:textId="71776C61" w:rsidR="00F95D4A" w:rsidRPr="00F95D4A" w:rsidRDefault="00F95D4A" w:rsidP="00F95D4A">
      <w:pPr>
        <w:tabs>
          <w:tab w:val="left" w:pos="284"/>
          <w:tab w:val="center" w:pos="4536"/>
          <w:tab w:val="right" w:pos="9072"/>
        </w:tabs>
        <w:rPr>
          <w:sz w:val="22"/>
          <w:szCs w:val="22"/>
          <w:lang w:val="sr-Latn-CS" w:eastAsia="sr-Latn-ME"/>
        </w:rPr>
      </w:pPr>
      <w:r w:rsidRPr="00F95D4A">
        <w:rPr>
          <w:sz w:val="22"/>
          <w:szCs w:val="22"/>
          <w:lang w:val="de-DE" w:eastAsia="sr-Latn-ME"/>
        </w:rPr>
        <w:t>Ako</w:t>
      </w:r>
      <w:r w:rsidRPr="00F95D4A">
        <w:rPr>
          <w:sz w:val="22"/>
          <w:szCs w:val="22"/>
          <w:lang w:val="sr-Latn-CS" w:eastAsia="sr-Latn-ME"/>
        </w:rPr>
        <w:t xml:space="preserve"> </w:t>
      </w:r>
      <w:r w:rsidRPr="00F95D4A">
        <w:rPr>
          <w:sz w:val="22"/>
          <w:szCs w:val="22"/>
          <w:lang w:val="de-DE" w:eastAsia="sr-Latn-ME"/>
        </w:rPr>
        <w:t>uzmete</w:t>
      </w:r>
      <w:r w:rsidRPr="00F95D4A">
        <w:rPr>
          <w:sz w:val="22"/>
          <w:szCs w:val="22"/>
          <w:lang w:val="sr-Latn-CS" w:eastAsia="sr-Latn-ME"/>
        </w:rPr>
        <w:t xml:space="preserve"> </w:t>
      </w:r>
      <w:r w:rsidRPr="00F95D4A">
        <w:rPr>
          <w:sz w:val="22"/>
          <w:szCs w:val="22"/>
          <w:lang w:val="de-DE" w:eastAsia="sr-Latn-ME"/>
        </w:rPr>
        <w:t>ve</w:t>
      </w:r>
      <w:r w:rsidRPr="00F95D4A">
        <w:rPr>
          <w:sz w:val="22"/>
          <w:szCs w:val="22"/>
          <w:lang w:val="sr-Latn-CS" w:eastAsia="sr-Latn-ME"/>
        </w:rPr>
        <w:t>ć</w:t>
      </w:r>
      <w:r w:rsidRPr="00F95D4A">
        <w:rPr>
          <w:sz w:val="22"/>
          <w:szCs w:val="22"/>
          <w:lang w:val="de-DE" w:eastAsia="sr-Latn-ME"/>
        </w:rPr>
        <w:t>i</w:t>
      </w:r>
      <w:r w:rsidRPr="00F95D4A">
        <w:rPr>
          <w:sz w:val="22"/>
          <w:szCs w:val="22"/>
          <w:lang w:val="sr-Latn-CS" w:eastAsia="sr-Latn-ME"/>
        </w:rPr>
        <w:t xml:space="preserve"> </w:t>
      </w:r>
      <w:r w:rsidRPr="00F95D4A">
        <w:rPr>
          <w:sz w:val="22"/>
          <w:szCs w:val="22"/>
          <w:lang w:val="de-DE" w:eastAsia="sr-Latn-ME"/>
        </w:rPr>
        <w:t>broj</w:t>
      </w:r>
      <w:r w:rsidRPr="00F95D4A">
        <w:rPr>
          <w:sz w:val="22"/>
          <w:szCs w:val="22"/>
          <w:lang w:val="sr-Latn-CS" w:eastAsia="sr-Latn-ME"/>
        </w:rPr>
        <w:t xml:space="preserve"> </w:t>
      </w:r>
      <w:r w:rsidRPr="00F95D4A">
        <w:rPr>
          <w:sz w:val="22"/>
          <w:szCs w:val="22"/>
          <w:lang w:val="de-DE" w:eastAsia="sr-Latn-ME"/>
        </w:rPr>
        <w:t>tableta</w:t>
      </w:r>
      <w:r w:rsidRPr="00F95D4A">
        <w:rPr>
          <w:sz w:val="22"/>
          <w:szCs w:val="22"/>
          <w:lang w:val="sr-Latn-CS" w:eastAsia="sr-Latn-ME"/>
        </w:rPr>
        <w:t xml:space="preserve"> </w:t>
      </w:r>
      <w:r w:rsidRPr="00F95D4A">
        <w:rPr>
          <w:sz w:val="22"/>
          <w:szCs w:val="22"/>
          <w:lang w:val="de-DE" w:eastAsia="sr-Latn-ME"/>
        </w:rPr>
        <w:t>odjednom</w:t>
      </w:r>
      <w:r w:rsidRPr="00F95D4A">
        <w:rPr>
          <w:sz w:val="22"/>
          <w:szCs w:val="22"/>
          <w:lang w:val="sr-Latn-CS" w:eastAsia="sr-Latn-ME"/>
        </w:rPr>
        <w:t xml:space="preserve">, </w:t>
      </w:r>
      <w:r w:rsidRPr="00F95D4A">
        <w:rPr>
          <w:sz w:val="22"/>
          <w:szCs w:val="22"/>
          <w:lang w:val="de-DE" w:eastAsia="sr-Latn-ME"/>
        </w:rPr>
        <w:t>mo</w:t>
      </w:r>
      <w:r w:rsidRPr="00F95D4A">
        <w:rPr>
          <w:sz w:val="22"/>
          <w:szCs w:val="22"/>
          <w:lang w:val="sr-Latn-CS" w:eastAsia="sr-Latn-ME"/>
        </w:rPr>
        <w:t>ž</w:t>
      </w:r>
      <w:r w:rsidRPr="00F95D4A">
        <w:rPr>
          <w:sz w:val="22"/>
          <w:szCs w:val="22"/>
          <w:lang w:val="de-DE" w:eastAsia="sr-Latn-ME"/>
        </w:rPr>
        <w:t>ete</w:t>
      </w:r>
      <w:r w:rsidRPr="00F95D4A">
        <w:rPr>
          <w:sz w:val="22"/>
          <w:szCs w:val="22"/>
          <w:lang w:val="sr-Latn-CS" w:eastAsia="sr-Latn-ME"/>
        </w:rPr>
        <w:t xml:space="preserve"> </w:t>
      </w:r>
      <w:r w:rsidRPr="00F95D4A">
        <w:rPr>
          <w:sz w:val="22"/>
          <w:szCs w:val="22"/>
          <w:lang w:val="de-DE" w:eastAsia="sr-Latn-ME"/>
        </w:rPr>
        <w:t>da</w:t>
      </w:r>
      <w:r w:rsidRPr="00F95D4A">
        <w:rPr>
          <w:sz w:val="22"/>
          <w:szCs w:val="22"/>
          <w:lang w:val="sr-Latn-CS" w:eastAsia="sr-Latn-ME"/>
        </w:rPr>
        <w:t xml:space="preserve"> </w:t>
      </w:r>
      <w:r w:rsidRPr="00F95D4A">
        <w:rPr>
          <w:sz w:val="22"/>
          <w:szCs w:val="22"/>
          <w:lang w:val="de-DE" w:eastAsia="sr-Latn-ME"/>
        </w:rPr>
        <w:t>os</w:t>
      </w:r>
      <w:r>
        <w:rPr>
          <w:sz w:val="22"/>
          <w:szCs w:val="22"/>
          <w:lang w:val="de-DE" w:eastAsia="sr-Latn-ME"/>
        </w:rPr>
        <w:t>j</w:t>
      </w:r>
      <w:r w:rsidRPr="00F95D4A">
        <w:rPr>
          <w:sz w:val="22"/>
          <w:szCs w:val="22"/>
          <w:lang w:val="de-DE" w:eastAsia="sr-Latn-ME"/>
        </w:rPr>
        <w:t>etite</w:t>
      </w:r>
      <w:r w:rsidRPr="00F95D4A">
        <w:rPr>
          <w:sz w:val="22"/>
          <w:szCs w:val="22"/>
          <w:lang w:val="sr-Latn-CS" w:eastAsia="sr-Latn-ME"/>
        </w:rPr>
        <w:t xml:space="preserve"> </w:t>
      </w:r>
      <w:r w:rsidRPr="00F95D4A">
        <w:rPr>
          <w:sz w:val="22"/>
          <w:szCs w:val="22"/>
          <w:lang w:val="de-DE" w:eastAsia="sr-Latn-ME"/>
        </w:rPr>
        <w:t>mu</w:t>
      </w:r>
      <w:r w:rsidRPr="00F95D4A">
        <w:rPr>
          <w:sz w:val="22"/>
          <w:szCs w:val="22"/>
          <w:lang w:val="sr-Latn-CS" w:eastAsia="sr-Latn-ME"/>
        </w:rPr>
        <w:t>č</w:t>
      </w:r>
      <w:r w:rsidRPr="00F95D4A">
        <w:rPr>
          <w:sz w:val="22"/>
          <w:szCs w:val="22"/>
          <w:lang w:val="de-DE" w:eastAsia="sr-Latn-ME"/>
        </w:rPr>
        <w:t>ninu</w:t>
      </w:r>
      <w:r w:rsidRPr="00F95D4A">
        <w:rPr>
          <w:sz w:val="22"/>
          <w:szCs w:val="22"/>
          <w:lang w:val="sr-Latn-CS" w:eastAsia="sr-Latn-ME"/>
        </w:rPr>
        <w:t xml:space="preserve">  </w:t>
      </w:r>
      <w:r w:rsidRPr="00F95D4A">
        <w:rPr>
          <w:sz w:val="22"/>
          <w:szCs w:val="22"/>
          <w:lang w:val="de-DE" w:eastAsia="sr-Latn-ME"/>
        </w:rPr>
        <w:t>ili</w:t>
      </w:r>
      <w:r w:rsidRPr="00F95D4A">
        <w:rPr>
          <w:sz w:val="22"/>
          <w:szCs w:val="22"/>
          <w:lang w:val="sr-Latn-CS" w:eastAsia="sr-Latn-ME"/>
        </w:rPr>
        <w:t xml:space="preserve"> </w:t>
      </w:r>
      <w:r w:rsidRPr="00F95D4A">
        <w:rPr>
          <w:sz w:val="22"/>
          <w:szCs w:val="22"/>
          <w:lang w:val="de-DE" w:eastAsia="sr-Latn-ME"/>
        </w:rPr>
        <w:t>vaginalno</w:t>
      </w:r>
      <w:r w:rsidRPr="00F95D4A">
        <w:rPr>
          <w:sz w:val="22"/>
          <w:szCs w:val="22"/>
          <w:lang w:val="sr-Latn-CS" w:eastAsia="sr-Latn-ME"/>
        </w:rPr>
        <w:t xml:space="preserve"> </w:t>
      </w:r>
      <w:r w:rsidRPr="00F95D4A">
        <w:rPr>
          <w:sz w:val="22"/>
          <w:szCs w:val="22"/>
          <w:lang w:val="de-DE" w:eastAsia="sr-Latn-ME"/>
        </w:rPr>
        <w:t>krvarenje</w:t>
      </w:r>
      <w:r w:rsidRPr="00F95D4A">
        <w:rPr>
          <w:sz w:val="22"/>
          <w:szCs w:val="22"/>
          <w:lang w:val="sr-Latn-CS" w:eastAsia="sr-Latn-ME"/>
        </w:rPr>
        <w:t>. Čak i kod d</w:t>
      </w:r>
      <w:r>
        <w:rPr>
          <w:sz w:val="22"/>
          <w:szCs w:val="22"/>
          <w:lang w:val="sr-Latn-CS" w:eastAsia="sr-Latn-ME"/>
        </w:rPr>
        <w:t>j</w:t>
      </w:r>
      <w:r w:rsidRPr="00F95D4A">
        <w:rPr>
          <w:sz w:val="22"/>
          <w:szCs w:val="22"/>
          <w:lang w:val="sr-Latn-CS" w:eastAsia="sr-Latn-ME"/>
        </w:rPr>
        <w:t>evojčica koje još uv</w:t>
      </w:r>
      <w:r>
        <w:rPr>
          <w:sz w:val="22"/>
          <w:szCs w:val="22"/>
          <w:lang w:val="sr-Latn-CS" w:eastAsia="sr-Latn-ME"/>
        </w:rPr>
        <w:t>ij</w:t>
      </w:r>
      <w:r w:rsidRPr="00F95D4A">
        <w:rPr>
          <w:sz w:val="22"/>
          <w:szCs w:val="22"/>
          <w:lang w:val="sr-Latn-CS" w:eastAsia="sr-Latn-ME"/>
        </w:rPr>
        <w:t>ek nemaju menstruaciju, ali su slučajno uzele l</w:t>
      </w:r>
      <w:r>
        <w:rPr>
          <w:sz w:val="22"/>
          <w:szCs w:val="22"/>
          <w:lang w:val="sr-Latn-CS" w:eastAsia="sr-Latn-ME"/>
        </w:rPr>
        <w:t>ij</w:t>
      </w:r>
      <w:r w:rsidRPr="00F95D4A">
        <w:rPr>
          <w:sz w:val="22"/>
          <w:szCs w:val="22"/>
          <w:lang w:val="sr-Latn-CS" w:eastAsia="sr-Latn-ME"/>
        </w:rPr>
        <w:t>ek Yaz može da dođe do pojave takvog krvarenja.</w:t>
      </w:r>
    </w:p>
    <w:p w14:paraId="4BD9F950" w14:textId="74C3B949" w:rsidR="00F95D4A" w:rsidRPr="00F95D4A" w:rsidRDefault="00F95D4A" w:rsidP="00F95D4A">
      <w:pPr>
        <w:spacing w:before="240"/>
        <w:jc w:val="both"/>
        <w:rPr>
          <w:sz w:val="22"/>
          <w:szCs w:val="22"/>
          <w:lang w:val="sr-Latn-CS" w:eastAsia="nl-NL"/>
        </w:rPr>
      </w:pPr>
      <w:r w:rsidRPr="00F95D4A">
        <w:rPr>
          <w:sz w:val="22"/>
          <w:szCs w:val="22"/>
          <w:lang w:val="de-DE" w:eastAsia="de-DE"/>
        </w:rPr>
        <w:t>Ako</w:t>
      </w:r>
      <w:r w:rsidRPr="00F95D4A">
        <w:rPr>
          <w:sz w:val="22"/>
          <w:szCs w:val="22"/>
          <w:lang w:val="sr-Latn-CS" w:eastAsia="de-DE"/>
        </w:rPr>
        <w:t xml:space="preserve"> </w:t>
      </w:r>
      <w:r w:rsidRPr="00F95D4A">
        <w:rPr>
          <w:sz w:val="22"/>
          <w:szCs w:val="22"/>
          <w:lang w:val="de-DE" w:eastAsia="de-DE"/>
        </w:rPr>
        <w:t>ste</w:t>
      </w:r>
      <w:r w:rsidRPr="00F95D4A">
        <w:rPr>
          <w:sz w:val="22"/>
          <w:szCs w:val="22"/>
          <w:lang w:val="sr-Latn-CS" w:eastAsia="de-DE"/>
        </w:rPr>
        <w:t xml:space="preserve"> </w:t>
      </w:r>
      <w:r w:rsidRPr="00F95D4A">
        <w:rPr>
          <w:sz w:val="22"/>
          <w:szCs w:val="22"/>
          <w:lang w:val="de-DE" w:eastAsia="de-DE"/>
        </w:rPr>
        <w:t>uzeli</w:t>
      </w:r>
      <w:r w:rsidRPr="00F95D4A">
        <w:rPr>
          <w:sz w:val="22"/>
          <w:szCs w:val="22"/>
          <w:lang w:val="sr-Latn-CS" w:eastAsia="de-DE"/>
        </w:rPr>
        <w:t xml:space="preserve"> </w:t>
      </w:r>
      <w:r w:rsidRPr="00F95D4A">
        <w:rPr>
          <w:sz w:val="22"/>
          <w:szCs w:val="22"/>
          <w:lang w:val="de-DE" w:eastAsia="de-DE"/>
        </w:rPr>
        <w:t>previ</w:t>
      </w:r>
      <w:r w:rsidRPr="00F95D4A">
        <w:rPr>
          <w:sz w:val="22"/>
          <w:szCs w:val="22"/>
          <w:lang w:val="sr-Latn-CS" w:eastAsia="de-DE"/>
        </w:rPr>
        <w:t>š</w:t>
      </w:r>
      <w:r w:rsidRPr="00F95D4A">
        <w:rPr>
          <w:sz w:val="22"/>
          <w:szCs w:val="22"/>
          <w:lang w:val="de-DE" w:eastAsia="de-DE"/>
        </w:rPr>
        <w:t>e</w:t>
      </w:r>
      <w:r w:rsidRPr="00F95D4A">
        <w:rPr>
          <w:sz w:val="22"/>
          <w:szCs w:val="22"/>
          <w:lang w:val="sr-Latn-CS" w:eastAsia="de-DE"/>
        </w:rPr>
        <w:t xml:space="preserve"> </w:t>
      </w:r>
      <w:r w:rsidRPr="00F95D4A">
        <w:rPr>
          <w:sz w:val="22"/>
          <w:szCs w:val="22"/>
          <w:lang w:val="de-DE" w:eastAsia="de-DE"/>
        </w:rPr>
        <w:t>Yaz</w:t>
      </w:r>
      <w:r w:rsidRPr="00F95D4A">
        <w:rPr>
          <w:sz w:val="22"/>
          <w:szCs w:val="22"/>
          <w:lang w:val="sr-Latn-CS" w:eastAsia="de-DE"/>
        </w:rPr>
        <w:t xml:space="preserve"> </w:t>
      </w:r>
      <w:r w:rsidRPr="00F95D4A">
        <w:rPr>
          <w:sz w:val="22"/>
          <w:szCs w:val="22"/>
          <w:lang w:val="de-DE" w:eastAsia="de-DE"/>
        </w:rPr>
        <w:t>tableta</w:t>
      </w:r>
      <w:r w:rsidRPr="00F95D4A">
        <w:rPr>
          <w:sz w:val="22"/>
          <w:szCs w:val="22"/>
          <w:lang w:val="sr-Latn-CS" w:eastAsia="de-DE"/>
        </w:rPr>
        <w:t xml:space="preserve"> </w:t>
      </w:r>
      <w:r w:rsidRPr="00F95D4A">
        <w:rPr>
          <w:sz w:val="22"/>
          <w:szCs w:val="22"/>
          <w:lang w:val="de-DE" w:eastAsia="de-DE"/>
        </w:rPr>
        <w:t>ili</w:t>
      </w:r>
      <w:r w:rsidRPr="00F95D4A">
        <w:rPr>
          <w:sz w:val="22"/>
          <w:szCs w:val="22"/>
          <w:lang w:val="sr-Latn-CS" w:eastAsia="de-DE"/>
        </w:rPr>
        <w:t xml:space="preserve"> </w:t>
      </w:r>
      <w:r w:rsidRPr="00F95D4A">
        <w:rPr>
          <w:sz w:val="22"/>
          <w:szCs w:val="22"/>
          <w:lang w:val="de-DE" w:eastAsia="de-DE"/>
        </w:rPr>
        <w:t>otkrijete</w:t>
      </w:r>
      <w:r w:rsidRPr="00F95D4A">
        <w:rPr>
          <w:sz w:val="22"/>
          <w:szCs w:val="22"/>
          <w:lang w:val="sr-Latn-CS" w:eastAsia="de-DE"/>
        </w:rPr>
        <w:t xml:space="preserve"> </w:t>
      </w:r>
      <w:r w:rsidRPr="00F95D4A">
        <w:rPr>
          <w:sz w:val="22"/>
          <w:szCs w:val="22"/>
          <w:lang w:val="de-DE" w:eastAsia="de-DE"/>
        </w:rPr>
        <w:t>da</w:t>
      </w:r>
      <w:r w:rsidRPr="00F95D4A">
        <w:rPr>
          <w:sz w:val="22"/>
          <w:szCs w:val="22"/>
          <w:lang w:val="sr-Latn-CS" w:eastAsia="de-DE"/>
        </w:rPr>
        <w:t xml:space="preserve"> </w:t>
      </w:r>
      <w:r w:rsidRPr="00F95D4A">
        <w:rPr>
          <w:sz w:val="22"/>
          <w:szCs w:val="22"/>
          <w:lang w:val="de-DE" w:eastAsia="de-DE"/>
        </w:rPr>
        <w:t>je</w:t>
      </w:r>
      <w:r w:rsidRPr="00F95D4A">
        <w:rPr>
          <w:sz w:val="22"/>
          <w:szCs w:val="22"/>
          <w:lang w:val="sr-Latn-CS" w:eastAsia="de-DE"/>
        </w:rPr>
        <w:t xml:space="preserve"> </w:t>
      </w:r>
      <w:r w:rsidRPr="00F95D4A">
        <w:rPr>
          <w:sz w:val="22"/>
          <w:szCs w:val="22"/>
          <w:lang w:val="de-DE" w:eastAsia="de-DE"/>
        </w:rPr>
        <w:t>d</w:t>
      </w:r>
      <w:r>
        <w:rPr>
          <w:sz w:val="22"/>
          <w:szCs w:val="22"/>
          <w:lang w:val="de-DE" w:eastAsia="de-DE"/>
        </w:rPr>
        <w:t>ij</w:t>
      </w:r>
      <w:r w:rsidRPr="00F95D4A">
        <w:rPr>
          <w:sz w:val="22"/>
          <w:szCs w:val="22"/>
          <w:lang w:val="de-DE" w:eastAsia="de-DE"/>
        </w:rPr>
        <w:t>ete</w:t>
      </w:r>
      <w:r w:rsidRPr="00F95D4A">
        <w:rPr>
          <w:sz w:val="22"/>
          <w:szCs w:val="22"/>
          <w:lang w:val="sr-Latn-CS" w:eastAsia="de-DE"/>
        </w:rPr>
        <w:t xml:space="preserve"> </w:t>
      </w:r>
      <w:r w:rsidRPr="00F95D4A">
        <w:rPr>
          <w:sz w:val="22"/>
          <w:szCs w:val="22"/>
          <w:lang w:val="de-DE" w:eastAsia="de-DE"/>
        </w:rPr>
        <w:t>uzelo</w:t>
      </w:r>
      <w:r w:rsidRPr="00F95D4A">
        <w:rPr>
          <w:sz w:val="22"/>
          <w:szCs w:val="22"/>
          <w:lang w:val="sr-Latn-CS" w:eastAsia="de-DE"/>
        </w:rPr>
        <w:t xml:space="preserve"> </w:t>
      </w:r>
      <w:r w:rsidRPr="00F95D4A">
        <w:rPr>
          <w:sz w:val="22"/>
          <w:szCs w:val="22"/>
          <w:lang w:val="de-DE" w:eastAsia="de-DE"/>
        </w:rPr>
        <w:t>tablete</w:t>
      </w:r>
      <w:r w:rsidRPr="00F95D4A">
        <w:rPr>
          <w:sz w:val="22"/>
          <w:szCs w:val="22"/>
          <w:lang w:val="sr-Latn-CS" w:eastAsia="de-DE"/>
        </w:rPr>
        <w:t xml:space="preserve">, </w:t>
      </w:r>
      <w:r w:rsidRPr="00F95D4A">
        <w:rPr>
          <w:sz w:val="22"/>
          <w:szCs w:val="22"/>
          <w:lang w:val="de-DE" w:eastAsia="de-DE"/>
        </w:rPr>
        <w:t>potra</w:t>
      </w:r>
      <w:r w:rsidRPr="00F95D4A">
        <w:rPr>
          <w:sz w:val="22"/>
          <w:szCs w:val="22"/>
          <w:lang w:val="sr-Latn-CS" w:eastAsia="de-DE"/>
        </w:rPr>
        <w:t>ž</w:t>
      </w:r>
      <w:r w:rsidRPr="00F95D4A">
        <w:rPr>
          <w:sz w:val="22"/>
          <w:szCs w:val="22"/>
          <w:lang w:val="de-DE" w:eastAsia="de-DE"/>
        </w:rPr>
        <w:t>ite</w:t>
      </w:r>
      <w:r w:rsidRPr="00F95D4A">
        <w:rPr>
          <w:sz w:val="22"/>
          <w:szCs w:val="22"/>
          <w:lang w:val="sr-Latn-CS" w:eastAsia="de-DE"/>
        </w:rPr>
        <w:t xml:space="preserve"> </w:t>
      </w:r>
      <w:r w:rsidRPr="00F95D4A">
        <w:rPr>
          <w:sz w:val="22"/>
          <w:szCs w:val="22"/>
          <w:lang w:val="de-DE" w:eastAsia="de-DE"/>
        </w:rPr>
        <w:t>sav</w:t>
      </w:r>
      <w:r>
        <w:rPr>
          <w:sz w:val="22"/>
          <w:szCs w:val="22"/>
          <w:lang w:val="de-DE" w:eastAsia="de-DE"/>
        </w:rPr>
        <w:t>j</w:t>
      </w:r>
      <w:r w:rsidRPr="00F95D4A">
        <w:rPr>
          <w:sz w:val="22"/>
          <w:szCs w:val="22"/>
          <w:lang w:val="de-DE" w:eastAsia="de-DE"/>
        </w:rPr>
        <w:t>et</w:t>
      </w:r>
      <w:r w:rsidRPr="00F95D4A">
        <w:rPr>
          <w:sz w:val="22"/>
          <w:szCs w:val="22"/>
          <w:lang w:val="sr-Latn-CS" w:eastAsia="de-DE"/>
        </w:rPr>
        <w:t xml:space="preserve"> </w:t>
      </w:r>
      <w:r w:rsidRPr="00F95D4A">
        <w:rPr>
          <w:sz w:val="22"/>
          <w:szCs w:val="22"/>
          <w:lang w:val="de-DE" w:eastAsia="de-DE"/>
        </w:rPr>
        <w:t>od</w:t>
      </w:r>
      <w:r w:rsidRPr="00F95D4A">
        <w:rPr>
          <w:sz w:val="22"/>
          <w:szCs w:val="22"/>
          <w:lang w:val="sr-Latn-CS" w:eastAsia="de-DE"/>
        </w:rPr>
        <w:t xml:space="preserve"> </w:t>
      </w:r>
      <w:r w:rsidRPr="00F95D4A">
        <w:rPr>
          <w:sz w:val="22"/>
          <w:szCs w:val="22"/>
          <w:lang w:val="de-DE" w:eastAsia="de-DE"/>
        </w:rPr>
        <w:t>svog</w:t>
      </w:r>
      <w:r w:rsidRPr="00F95D4A">
        <w:rPr>
          <w:sz w:val="22"/>
          <w:szCs w:val="22"/>
          <w:lang w:val="sr-Latn-CS" w:eastAsia="de-DE"/>
        </w:rPr>
        <w:t xml:space="preserve"> </w:t>
      </w:r>
      <w:r w:rsidRPr="00F95D4A">
        <w:rPr>
          <w:sz w:val="22"/>
          <w:szCs w:val="22"/>
          <w:lang w:val="de-DE" w:eastAsia="de-DE"/>
        </w:rPr>
        <w:t>l</w:t>
      </w:r>
      <w:r>
        <w:rPr>
          <w:sz w:val="22"/>
          <w:szCs w:val="22"/>
          <w:lang w:val="de-DE" w:eastAsia="de-DE"/>
        </w:rPr>
        <w:t>j</w:t>
      </w:r>
      <w:r w:rsidRPr="00F95D4A">
        <w:rPr>
          <w:sz w:val="22"/>
          <w:szCs w:val="22"/>
          <w:lang w:val="de-DE" w:eastAsia="de-DE"/>
        </w:rPr>
        <w:t>ekara</w:t>
      </w:r>
      <w:r w:rsidRPr="00F95D4A">
        <w:rPr>
          <w:sz w:val="22"/>
          <w:szCs w:val="22"/>
          <w:lang w:val="sr-Latn-CS" w:eastAsia="de-DE"/>
        </w:rPr>
        <w:t xml:space="preserve"> </w:t>
      </w:r>
      <w:r w:rsidRPr="00F95D4A">
        <w:rPr>
          <w:sz w:val="22"/>
          <w:szCs w:val="22"/>
          <w:lang w:val="de-DE" w:eastAsia="de-DE"/>
        </w:rPr>
        <w:t>ili</w:t>
      </w:r>
      <w:r w:rsidRPr="00F95D4A">
        <w:rPr>
          <w:sz w:val="22"/>
          <w:szCs w:val="22"/>
          <w:lang w:val="sr-Latn-CS" w:eastAsia="de-DE"/>
        </w:rPr>
        <w:t xml:space="preserve"> </w:t>
      </w:r>
      <w:r w:rsidRPr="00F95D4A">
        <w:rPr>
          <w:sz w:val="22"/>
          <w:szCs w:val="22"/>
          <w:lang w:val="de-DE" w:eastAsia="de-DE"/>
        </w:rPr>
        <w:t>farmaceuta</w:t>
      </w:r>
      <w:r w:rsidRPr="00F95D4A">
        <w:rPr>
          <w:sz w:val="22"/>
          <w:szCs w:val="22"/>
          <w:lang w:val="sr-Latn-CS" w:eastAsia="de-DE"/>
        </w:rPr>
        <w:t>.</w:t>
      </w:r>
    </w:p>
    <w:p w14:paraId="0A6664B4" w14:textId="191D8117" w:rsidR="00445D8F" w:rsidRPr="00F95D4A" w:rsidRDefault="00445D8F" w:rsidP="00A32113">
      <w:pPr>
        <w:rPr>
          <w:b/>
          <w:sz w:val="22"/>
          <w:szCs w:val="22"/>
          <w:lang w:val="sr-Latn-CS"/>
        </w:rPr>
      </w:pPr>
    </w:p>
    <w:p w14:paraId="0A6664B5" w14:textId="24E493E8" w:rsidR="00A32113" w:rsidRPr="00390924" w:rsidRDefault="00A32113" w:rsidP="00A32113">
      <w:pPr>
        <w:rPr>
          <w:b/>
          <w:sz w:val="22"/>
          <w:szCs w:val="22"/>
          <w:lang w:val="sr-Latn-CS"/>
        </w:rPr>
      </w:pPr>
      <w:r w:rsidRPr="00390924">
        <w:rPr>
          <w:b/>
          <w:sz w:val="22"/>
          <w:szCs w:val="22"/>
          <w:lang w:val="sr-Latn-CS"/>
        </w:rPr>
        <w:t xml:space="preserve">Ako </w:t>
      </w:r>
      <w:r w:rsidR="00F95D4A">
        <w:rPr>
          <w:b/>
          <w:sz w:val="22"/>
          <w:szCs w:val="22"/>
          <w:lang w:val="sr-Latn-CS"/>
        </w:rPr>
        <w:t>ste zaboravili da uzmete lijek Yaz</w:t>
      </w:r>
    </w:p>
    <w:p w14:paraId="589905B3" w14:textId="2DFB2E99" w:rsidR="00F95D4A" w:rsidRPr="00F95D4A" w:rsidRDefault="00F95D4A" w:rsidP="00F95D4A">
      <w:pPr>
        <w:spacing w:before="240"/>
        <w:jc w:val="both"/>
        <w:rPr>
          <w:sz w:val="22"/>
          <w:szCs w:val="22"/>
          <w:lang w:val="sr-Latn-CS" w:eastAsia="de-DE"/>
        </w:rPr>
      </w:pPr>
      <w:r w:rsidRPr="00F95D4A">
        <w:rPr>
          <w:sz w:val="22"/>
          <w:szCs w:val="22"/>
          <w:lang w:val="sr-Latn-CS" w:eastAsia="de-DE"/>
        </w:rPr>
        <w:t>Posl</w:t>
      </w:r>
      <w:r>
        <w:rPr>
          <w:sz w:val="22"/>
          <w:szCs w:val="22"/>
          <w:lang w:val="sr-Latn-CS" w:eastAsia="de-DE"/>
        </w:rPr>
        <w:t>j</w:t>
      </w:r>
      <w:r w:rsidRPr="00F95D4A">
        <w:rPr>
          <w:sz w:val="22"/>
          <w:szCs w:val="22"/>
          <w:lang w:val="sr-Latn-CS" w:eastAsia="de-DE"/>
        </w:rPr>
        <w:t>ednje 4 tablete u</w:t>
      </w:r>
      <w:r w:rsidRPr="00F95D4A">
        <w:rPr>
          <w:b/>
          <w:sz w:val="22"/>
          <w:szCs w:val="22"/>
          <w:lang w:val="sr-Latn-CS" w:eastAsia="de-DE"/>
        </w:rPr>
        <w:t xml:space="preserve"> četvrtom </w:t>
      </w:r>
      <w:r w:rsidRPr="00F95D4A">
        <w:rPr>
          <w:sz w:val="22"/>
          <w:szCs w:val="22"/>
          <w:lang w:val="sr-Latn-CS" w:eastAsia="de-DE"/>
        </w:rPr>
        <w:t>redu blistera su tablete koje ne sadrže aktivne supstance. Ako zaboravite da uzmete jednu od tih tableta, to neće uticati na pouzdanost dejstva l</w:t>
      </w:r>
      <w:r>
        <w:rPr>
          <w:sz w:val="22"/>
          <w:szCs w:val="22"/>
          <w:lang w:val="sr-Latn-CS" w:eastAsia="de-DE"/>
        </w:rPr>
        <w:t>ij</w:t>
      </w:r>
      <w:r w:rsidRPr="00F95D4A">
        <w:rPr>
          <w:sz w:val="22"/>
          <w:szCs w:val="22"/>
          <w:lang w:val="sr-Latn-CS" w:eastAsia="de-DE"/>
        </w:rPr>
        <w:t>eka Yaz. Odbacite zaboravljenu b</w:t>
      </w:r>
      <w:r>
        <w:rPr>
          <w:sz w:val="22"/>
          <w:szCs w:val="22"/>
          <w:lang w:val="sr-Latn-CS" w:eastAsia="de-DE"/>
        </w:rPr>
        <w:t>ij</w:t>
      </w:r>
      <w:r w:rsidRPr="00F95D4A">
        <w:rPr>
          <w:sz w:val="22"/>
          <w:szCs w:val="22"/>
          <w:lang w:val="sr-Latn-CS" w:eastAsia="de-DE"/>
        </w:rPr>
        <w:t>elu tabletu.</w:t>
      </w:r>
    </w:p>
    <w:p w14:paraId="017C8823" w14:textId="61916223" w:rsidR="00F95D4A" w:rsidRPr="00F95D4A" w:rsidRDefault="00F95D4A" w:rsidP="00F95D4A">
      <w:pPr>
        <w:spacing w:before="240"/>
        <w:jc w:val="both"/>
        <w:rPr>
          <w:sz w:val="22"/>
          <w:szCs w:val="22"/>
          <w:lang w:val="sr-Latn-CS" w:eastAsia="de-DE"/>
        </w:rPr>
      </w:pPr>
      <w:r w:rsidRPr="00F95D4A">
        <w:rPr>
          <w:sz w:val="22"/>
          <w:szCs w:val="22"/>
          <w:lang w:val="sr-Latn-CS" w:eastAsia="de-DE"/>
        </w:rPr>
        <w:lastRenderedPageBreak/>
        <w:t>Ukoliko propustite sv</w:t>
      </w:r>
      <w:r>
        <w:rPr>
          <w:sz w:val="22"/>
          <w:szCs w:val="22"/>
          <w:lang w:val="sr-Latn-CS" w:eastAsia="de-DE"/>
        </w:rPr>
        <w:t>j</w:t>
      </w:r>
      <w:r w:rsidRPr="00F95D4A">
        <w:rPr>
          <w:sz w:val="22"/>
          <w:szCs w:val="22"/>
          <w:lang w:val="sr-Latn-CS" w:eastAsia="de-DE"/>
        </w:rPr>
        <w:t>etlo ružičastu tabletu koja sadrži aktivne supstance (tablete 1-24 na blister pakovanju), morate da uradite sl</w:t>
      </w:r>
      <w:r>
        <w:rPr>
          <w:sz w:val="22"/>
          <w:szCs w:val="22"/>
          <w:lang w:val="sr-Latn-CS" w:eastAsia="de-DE"/>
        </w:rPr>
        <w:t>j</w:t>
      </w:r>
      <w:r w:rsidRPr="00F95D4A">
        <w:rPr>
          <w:sz w:val="22"/>
          <w:szCs w:val="22"/>
          <w:lang w:val="sr-Latn-CS" w:eastAsia="de-DE"/>
        </w:rPr>
        <w:t>edeće:</w:t>
      </w:r>
    </w:p>
    <w:p w14:paraId="217F4D9B" w14:textId="0EFD4D98" w:rsidR="00F95D4A" w:rsidRPr="00F95D4A" w:rsidRDefault="00F95D4A" w:rsidP="00F95D4A">
      <w:pPr>
        <w:tabs>
          <w:tab w:val="num" w:pos="360"/>
        </w:tabs>
        <w:spacing w:before="240"/>
        <w:ind w:left="360" w:hanging="360"/>
        <w:jc w:val="both"/>
        <w:rPr>
          <w:sz w:val="22"/>
          <w:szCs w:val="22"/>
          <w:lang w:val="en-GB" w:eastAsia="nl-NL"/>
        </w:rPr>
      </w:pPr>
      <w:r w:rsidRPr="00F95D4A">
        <w:rPr>
          <w:sz w:val="22"/>
          <w:szCs w:val="22"/>
          <w:lang w:val="sr-Latn-CS" w:eastAsia="nl-NL"/>
        </w:rPr>
        <w:t xml:space="preserve">Ako kasnite </w:t>
      </w:r>
      <w:r w:rsidRPr="00F95D4A">
        <w:rPr>
          <w:b/>
          <w:sz w:val="22"/>
          <w:szCs w:val="22"/>
          <w:lang w:val="sr-Latn-CS" w:eastAsia="nl-NL"/>
        </w:rPr>
        <w:t>manje od 24 sata</w:t>
      </w:r>
      <w:r w:rsidRPr="00F95D4A">
        <w:rPr>
          <w:sz w:val="22"/>
          <w:szCs w:val="22"/>
          <w:lang w:val="sr-Latn-CS" w:eastAsia="nl-NL"/>
        </w:rPr>
        <w:t xml:space="preserve"> sa uzimanjem tablete, zaštita od trudnoće</w:t>
      </w:r>
      <w:r w:rsidRPr="00F95D4A">
        <w:rPr>
          <w:sz w:val="22"/>
          <w:szCs w:val="22"/>
          <w:lang w:val="sr-Latn-CS" w:eastAsia="de-DE"/>
        </w:rPr>
        <w:t xml:space="preserve"> nije umanjena</w:t>
      </w:r>
      <w:r w:rsidRPr="00F95D4A">
        <w:rPr>
          <w:sz w:val="22"/>
          <w:szCs w:val="22"/>
          <w:lang w:val="sr-Latn-CS" w:eastAsia="nl-NL"/>
        </w:rPr>
        <w:t xml:space="preserve">. </w:t>
      </w:r>
      <w:r w:rsidRPr="00F95D4A">
        <w:rPr>
          <w:sz w:val="22"/>
          <w:szCs w:val="22"/>
          <w:lang w:val="en-GB" w:eastAsia="nl-NL"/>
        </w:rPr>
        <w:t>Uzmite tabletu čim se s</w:t>
      </w:r>
      <w:r>
        <w:rPr>
          <w:sz w:val="22"/>
          <w:szCs w:val="22"/>
          <w:lang w:val="en-GB" w:eastAsia="nl-NL"/>
        </w:rPr>
        <w:t>j</w:t>
      </w:r>
      <w:r w:rsidRPr="00F95D4A">
        <w:rPr>
          <w:sz w:val="22"/>
          <w:szCs w:val="22"/>
          <w:lang w:val="en-GB" w:eastAsia="nl-NL"/>
        </w:rPr>
        <w:t>etite i zatim uzmite sl</w:t>
      </w:r>
      <w:r>
        <w:rPr>
          <w:sz w:val="22"/>
          <w:szCs w:val="22"/>
          <w:lang w:val="en-GB" w:eastAsia="nl-NL"/>
        </w:rPr>
        <w:t>j</w:t>
      </w:r>
      <w:r w:rsidRPr="00F95D4A">
        <w:rPr>
          <w:sz w:val="22"/>
          <w:szCs w:val="22"/>
          <w:lang w:val="en-GB" w:eastAsia="nl-NL"/>
        </w:rPr>
        <w:t>edeće tablete ponovo u uobičajeno vr</w:t>
      </w:r>
      <w:r>
        <w:rPr>
          <w:sz w:val="22"/>
          <w:szCs w:val="22"/>
          <w:lang w:val="en-GB" w:eastAsia="nl-NL"/>
        </w:rPr>
        <w:t>ij</w:t>
      </w:r>
      <w:r w:rsidRPr="00F95D4A">
        <w:rPr>
          <w:sz w:val="22"/>
          <w:szCs w:val="22"/>
          <w:lang w:val="en-GB" w:eastAsia="nl-NL"/>
        </w:rPr>
        <w:t>eme.</w:t>
      </w:r>
    </w:p>
    <w:p w14:paraId="2BD0F134" w14:textId="77777777" w:rsidR="00F95D4A" w:rsidRPr="00F95D4A" w:rsidRDefault="00F95D4A" w:rsidP="00F95D4A">
      <w:pPr>
        <w:tabs>
          <w:tab w:val="num" w:pos="360"/>
        </w:tabs>
        <w:spacing w:before="120"/>
        <w:ind w:left="357" w:hanging="357"/>
        <w:jc w:val="both"/>
        <w:rPr>
          <w:sz w:val="22"/>
          <w:szCs w:val="22"/>
          <w:lang w:val="de-DE" w:eastAsia="nl-NL"/>
        </w:rPr>
      </w:pPr>
      <w:r w:rsidRPr="00F95D4A">
        <w:rPr>
          <w:sz w:val="22"/>
          <w:szCs w:val="22"/>
          <w:lang w:val="en-GB" w:eastAsia="nl-NL"/>
        </w:rPr>
        <w:t xml:space="preserve">Ako kasnite </w:t>
      </w:r>
      <w:r w:rsidRPr="00F95D4A">
        <w:rPr>
          <w:b/>
          <w:sz w:val="22"/>
          <w:szCs w:val="22"/>
          <w:lang w:val="en-GB" w:eastAsia="nl-NL"/>
        </w:rPr>
        <w:t>više od 24 sata</w:t>
      </w:r>
      <w:r w:rsidRPr="00F95D4A">
        <w:rPr>
          <w:sz w:val="22"/>
          <w:szCs w:val="22"/>
          <w:lang w:val="en-GB" w:eastAsia="nl-NL"/>
        </w:rPr>
        <w:t xml:space="preserve"> sa uzimanjem tablete, zaštita od trudnoće može da bude umanjena. </w:t>
      </w:r>
      <w:r w:rsidRPr="00F95D4A">
        <w:rPr>
          <w:sz w:val="22"/>
          <w:szCs w:val="22"/>
          <w:lang w:val="de-DE" w:eastAsia="nl-NL"/>
        </w:rPr>
        <w:t xml:space="preserve">Što je veći broj tableta koje ste zaboravili, veći je rizik od trudnoće. </w:t>
      </w:r>
    </w:p>
    <w:p w14:paraId="09C21838" w14:textId="6AD6ED38" w:rsidR="00F95D4A" w:rsidRPr="00F95D4A" w:rsidRDefault="00F95D4A" w:rsidP="00F95D4A">
      <w:pPr>
        <w:spacing w:before="240"/>
        <w:jc w:val="both"/>
        <w:rPr>
          <w:sz w:val="22"/>
          <w:szCs w:val="22"/>
          <w:lang w:val="de-DE" w:eastAsia="de-DE"/>
        </w:rPr>
      </w:pPr>
      <w:r w:rsidRPr="00F95D4A">
        <w:rPr>
          <w:sz w:val="22"/>
          <w:szCs w:val="22"/>
          <w:lang w:val="de-DE" w:eastAsia="nl-NL"/>
        </w:rPr>
        <w:t>Rizik od nepotpune zaštite od trudnoće je najveći ako zaboravite sv</w:t>
      </w:r>
      <w:r>
        <w:rPr>
          <w:sz w:val="22"/>
          <w:szCs w:val="22"/>
          <w:lang w:val="de-DE" w:eastAsia="nl-NL"/>
        </w:rPr>
        <w:t>j</w:t>
      </w:r>
      <w:r w:rsidRPr="00F95D4A">
        <w:rPr>
          <w:sz w:val="22"/>
          <w:szCs w:val="22"/>
          <w:lang w:val="de-DE" w:eastAsia="nl-NL"/>
        </w:rPr>
        <w:t xml:space="preserve">etlo ružičastu tabletu na početku ili na kraju </w:t>
      </w:r>
      <w:r w:rsidRPr="00F95D4A">
        <w:rPr>
          <w:sz w:val="22"/>
          <w:szCs w:val="22"/>
          <w:lang w:val="de-DE" w:eastAsia="de-DE"/>
        </w:rPr>
        <w:t>pakovanja. Prema tome, treba da se držite sl</w:t>
      </w:r>
      <w:r>
        <w:rPr>
          <w:sz w:val="22"/>
          <w:szCs w:val="22"/>
          <w:lang w:val="de-DE" w:eastAsia="de-DE"/>
        </w:rPr>
        <w:t>j</w:t>
      </w:r>
      <w:r w:rsidR="00267D24">
        <w:rPr>
          <w:sz w:val="22"/>
          <w:szCs w:val="22"/>
          <w:lang w:val="de-DE" w:eastAsia="de-DE"/>
        </w:rPr>
        <w:t>e</w:t>
      </w:r>
      <w:r w:rsidRPr="00F95D4A">
        <w:rPr>
          <w:sz w:val="22"/>
          <w:szCs w:val="22"/>
          <w:lang w:val="de-DE" w:eastAsia="de-DE"/>
        </w:rPr>
        <w:t>dećih pravila (takođe vid</w:t>
      </w:r>
      <w:r w:rsidR="00267D24">
        <w:rPr>
          <w:sz w:val="22"/>
          <w:szCs w:val="22"/>
          <w:lang w:val="de-DE" w:eastAsia="de-DE"/>
        </w:rPr>
        <w:t>j</w:t>
      </w:r>
      <w:r w:rsidRPr="00F95D4A">
        <w:rPr>
          <w:sz w:val="22"/>
          <w:szCs w:val="22"/>
          <w:lang w:val="de-DE" w:eastAsia="de-DE"/>
        </w:rPr>
        <w:t xml:space="preserve">eti dijagram): </w:t>
      </w:r>
    </w:p>
    <w:p w14:paraId="7627E0A3" w14:textId="77777777" w:rsidR="00F95D4A" w:rsidRPr="00F95D4A" w:rsidRDefault="00F95D4A" w:rsidP="0067433C">
      <w:pPr>
        <w:widowControl w:val="0"/>
        <w:numPr>
          <w:ilvl w:val="0"/>
          <w:numId w:val="23"/>
        </w:numPr>
        <w:tabs>
          <w:tab w:val="left" w:pos="284"/>
        </w:tabs>
        <w:autoSpaceDE w:val="0"/>
        <w:autoSpaceDN w:val="0"/>
        <w:adjustRightInd w:val="0"/>
        <w:spacing w:before="240"/>
        <w:ind w:left="714" w:hanging="357"/>
        <w:jc w:val="both"/>
        <w:rPr>
          <w:sz w:val="22"/>
          <w:szCs w:val="22"/>
          <w:lang w:val="de-DE"/>
        </w:rPr>
      </w:pPr>
      <w:r w:rsidRPr="00F95D4A">
        <w:rPr>
          <w:b/>
          <w:sz w:val="22"/>
          <w:szCs w:val="22"/>
          <w:lang w:val="de-DE" w:eastAsia="nl-NL"/>
        </w:rPr>
        <w:t>Zaboravljena je više od jedne tablete u jednom pakovanju</w:t>
      </w:r>
      <w:r w:rsidRPr="00F95D4A">
        <w:rPr>
          <w:b/>
          <w:sz w:val="22"/>
          <w:szCs w:val="22"/>
          <w:lang w:val="de-DE"/>
        </w:rPr>
        <w:t xml:space="preserve"> </w:t>
      </w:r>
    </w:p>
    <w:p w14:paraId="72E1CFED" w14:textId="042E52D1" w:rsidR="00F95D4A" w:rsidRPr="00F95D4A" w:rsidRDefault="00F95D4A" w:rsidP="00F95D4A">
      <w:pPr>
        <w:widowControl w:val="0"/>
        <w:tabs>
          <w:tab w:val="left" w:pos="284"/>
        </w:tabs>
        <w:autoSpaceDE w:val="0"/>
        <w:autoSpaceDN w:val="0"/>
        <w:adjustRightInd w:val="0"/>
        <w:spacing w:before="240"/>
        <w:ind w:left="357"/>
        <w:jc w:val="both"/>
        <w:rPr>
          <w:sz w:val="22"/>
          <w:szCs w:val="22"/>
          <w:lang w:val="en-GB"/>
        </w:rPr>
      </w:pPr>
      <w:r w:rsidRPr="00F95D4A">
        <w:rPr>
          <w:sz w:val="22"/>
          <w:szCs w:val="22"/>
          <w:lang w:val="en-GB" w:eastAsia="nl-NL"/>
        </w:rPr>
        <w:t>Obratite se svom l</w:t>
      </w:r>
      <w:r>
        <w:rPr>
          <w:sz w:val="22"/>
          <w:szCs w:val="22"/>
          <w:lang w:val="en-GB" w:eastAsia="nl-NL"/>
        </w:rPr>
        <w:t>j</w:t>
      </w:r>
      <w:r w:rsidRPr="00F95D4A">
        <w:rPr>
          <w:sz w:val="22"/>
          <w:szCs w:val="22"/>
          <w:lang w:val="en-GB" w:eastAsia="nl-NL"/>
        </w:rPr>
        <w:t>ekaru.</w:t>
      </w:r>
    </w:p>
    <w:p w14:paraId="5BF29F52" w14:textId="77777777" w:rsidR="00F95D4A" w:rsidRPr="00F95D4A" w:rsidRDefault="00F95D4A" w:rsidP="0067433C">
      <w:pPr>
        <w:widowControl w:val="0"/>
        <w:numPr>
          <w:ilvl w:val="0"/>
          <w:numId w:val="23"/>
        </w:numPr>
        <w:tabs>
          <w:tab w:val="left" w:pos="284"/>
        </w:tabs>
        <w:autoSpaceDE w:val="0"/>
        <w:autoSpaceDN w:val="0"/>
        <w:adjustRightInd w:val="0"/>
        <w:spacing w:before="240"/>
        <w:jc w:val="both"/>
        <w:rPr>
          <w:sz w:val="22"/>
          <w:szCs w:val="22"/>
          <w:lang w:val="de-DE"/>
        </w:rPr>
      </w:pPr>
      <w:r w:rsidRPr="00F95D4A">
        <w:rPr>
          <w:b/>
          <w:sz w:val="22"/>
          <w:szCs w:val="22"/>
          <w:lang w:val="de-DE"/>
        </w:rPr>
        <w:t>Zaboravljena je jedna tableta između</w:t>
      </w:r>
      <w:r w:rsidRPr="00F95D4A">
        <w:rPr>
          <w:b/>
          <w:sz w:val="22"/>
          <w:szCs w:val="22"/>
          <w:lang w:val="de-DE" w:eastAsia="nl-NL"/>
        </w:rPr>
        <w:t xml:space="preserve"> 1. – 7. dana</w:t>
      </w:r>
      <w:r w:rsidRPr="00F95D4A">
        <w:rPr>
          <w:b/>
          <w:sz w:val="22"/>
          <w:szCs w:val="22"/>
          <w:lang w:val="de-DE"/>
        </w:rPr>
        <w:t xml:space="preserve"> (prvi red)</w:t>
      </w:r>
    </w:p>
    <w:p w14:paraId="05D7001C" w14:textId="1AE33E32" w:rsidR="00F95D4A" w:rsidRPr="00F95D4A" w:rsidRDefault="00F95D4A" w:rsidP="00F95D4A">
      <w:pPr>
        <w:spacing w:before="240"/>
        <w:jc w:val="both"/>
        <w:rPr>
          <w:sz w:val="22"/>
          <w:szCs w:val="22"/>
          <w:lang w:val="de-DE" w:eastAsia="de-DE"/>
        </w:rPr>
      </w:pPr>
      <w:r w:rsidRPr="00F95D4A">
        <w:rPr>
          <w:sz w:val="22"/>
          <w:szCs w:val="22"/>
          <w:lang w:val="de-DE" w:eastAsia="nl-NL"/>
        </w:rPr>
        <w:t>Uzmite zaboravljenu tabletu čim se s</w:t>
      </w:r>
      <w:r>
        <w:rPr>
          <w:sz w:val="22"/>
          <w:szCs w:val="22"/>
          <w:lang w:val="de-DE" w:eastAsia="nl-NL"/>
        </w:rPr>
        <w:t>j</w:t>
      </w:r>
      <w:r w:rsidRPr="00F95D4A">
        <w:rPr>
          <w:sz w:val="22"/>
          <w:szCs w:val="22"/>
          <w:lang w:val="de-DE" w:eastAsia="nl-NL"/>
        </w:rPr>
        <w:t>etite, čak i ako to znači da treba da uzmete dv</w:t>
      </w:r>
      <w:r>
        <w:rPr>
          <w:sz w:val="22"/>
          <w:szCs w:val="22"/>
          <w:lang w:val="de-DE" w:eastAsia="nl-NL"/>
        </w:rPr>
        <w:t>ij</w:t>
      </w:r>
      <w:r w:rsidRPr="00F95D4A">
        <w:rPr>
          <w:sz w:val="22"/>
          <w:szCs w:val="22"/>
          <w:lang w:val="de-DE" w:eastAsia="nl-NL"/>
        </w:rPr>
        <w:t>e tablete u isto vr</w:t>
      </w:r>
      <w:r>
        <w:rPr>
          <w:sz w:val="22"/>
          <w:szCs w:val="22"/>
          <w:lang w:val="de-DE" w:eastAsia="nl-NL"/>
        </w:rPr>
        <w:t>ij</w:t>
      </w:r>
      <w:r w:rsidRPr="00F95D4A">
        <w:rPr>
          <w:sz w:val="22"/>
          <w:szCs w:val="22"/>
          <w:lang w:val="de-DE" w:eastAsia="nl-NL"/>
        </w:rPr>
        <w:t>eme. Nastavite da uzimate tablete u uobičajeno vr</w:t>
      </w:r>
      <w:r>
        <w:rPr>
          <w:sz w:val="22"/>
          <w:szCs w:val="22"/>
          <w:lang w:val="de-DE" w:eastAsia="nl-NL"/>
        </w:rPr>
        <w:t>ij</w:t>
      </w:r>
      <w:r w:rsidRPr="00F95D4A">
        <w:rPr>
          <w:sz w:val="22"/>
          <w:szCs w:val="22"/>
          <w:lang w:val="de-DE" w:eastAsia="nl-NL"/>
        </w:rPr>
        <w:t>eme i koristite</w:t>
      </w:r>
      <w:r w:rsidRPr="00F95D4A">
        <w:rPr>
          <w:sz w:val="22"/>
          <w:szCs w:val="22"/>
          <w:lang w:val="de-DE" w:eastAsia="de-DE"/>
        </w:rPr>
        <w:t xml:space="preserve"> </w:t>
      </w:r>
      <w:r w:rsidRPr="00F95D4A">
        <w:rPr>
          <w:b/>
          <w:sz w:val="22"/>
          <w:szCs w:val="22"/>
          <w:lang w:val="de-DE" w:eastAsia="nl-NL"/>
        </w:rPr>
        <w:t>dodatne m</w:t>
      </w:r>
      <w:r>
        <w:rPr>
          <w:b/>
          <w:sz w:val="22"/>
          <w:szCs w:val="22"/>
          <w:lang w:val="de-DE" w:eastAsia="nl-NL"/>
        </w:rPr>
        <w:t>j</w:t>
      </w:r>
      <w:r w:rsidRPr="00F95D4A">
        <w:rPr>
          <w:b/>
          <w:sz w:val="22"/>
          <w:szCs w:val="22"/>
          <w:lang w:val="de-DE" w:eastAsia="nl-NL"/>
        </w:rPr>
        <w:t>ere predostrožnosti</w:t>
      </w:r>
      <w:r w:rsidRPr="00F95D4A">
        <w:rPr>
          <w:sz w:val="22"/>
          <w:szCs w:val="22"/>
          <w:lang w:val="de-DE" w:eastAsia="de-DE"/>
        </w:rPr>
        <w:t xml:space="preserve"> </w:t>
      </w:r>
      <w:r w:rsidRPr="00F95D4A">
        <w:rPr>
          <w:sz w:val="22"/>
          <w:szCs w:val="22"/>
          <w:lang w:val="de-DE" w:eastAsia="nl-NL"/>
        </w:rPr>
        <w:t>tokom narednih 7 dana, npr, kondom. Ako ste imali odnos tokom ned</w:t>
      </w:r>
      <w:r>
        <w:rPr>
          <w:sz w:val="22"/>
          <w:szCs w:val="22"/>
          <w:lang w:val="de-DE" w:eastAsia="nl-NL"/>
        </w:rPr>
        <w:t>j</w:t>
      </w:r>
      <w:r w:rsidRPr="00F95D4A">
        <w:rPr>
          <w:sz w:val="22"/>
          <w:szCs w:val="22"/>
          <w:lang w:val="de-DE" w:eastAsia="nl-NL"/>
        </w:rPr>
        <w:t>elje pr</w:t>
      </w:r>
      <w:r>
        <w:rPr>
          <w:sz w:val="22"/>
          <w:szCs w:val="22"/>
          <w:lang w:val="de-DE" w:eastAsia="nl-NL"/>
        </w:rPr>
        <w:t>ij</w:t>
      </w:r>
      <w:r w:rsidRPr="00F95D4A">
        <w:rPr>
          <w:sz w:val="22"/>
          <w:szCs w:val="22"/>
          <w:lang w:val="de-DE" w:eastAsia="nl-NL"/>
        </w:rPr>
        <w:t>e no što ste zaboravili tabletu morate da shvatite da postoji rizik trudnoće. U tom slučaju, obratite se svom l</w:t>
      </w:r>
      <w:r>
        <w:rPr>
          <w:sz w:val="22"/>
          <w:szCs w:val="22"/>
          <w:lang w:val="de-DE" w:eastAsia="nl-NL"/>
        </w:rPr>
        <w:t>j</w:t>
      </w:r>
      <w:r w:rsidRPr="00F95D4A">
        <w:rPr>
          <w:sz w:val="22"/>
          <w:szCs w:val="22"/>
          <w:lang w:val="de-DE" w:eastAsia="nl-NL"/>
        </w:rPr>
        <w:t>ekaru.</w:t>
      </w:r>
      <w:r w:rsidRPr="00F95D4A">
        <w:rPr>
          <w:sz w:val="22"/>
          <w:szCs w:val="22"/>
          <w:lang w:val="de-DE" w:eastAsia="de-DE"/>
        </w:rPr>
        <w:t xml:space="preserve"> </w:t>
      </w:r>
    </w:p>
    <w:p w14:paraId="242BD431" w14:textId="77777777" w:rsidR="00F95D4A" w:rsidRPr="00F95D4A" w:rsidRDefault="00F95D4A" w:rsidP="0067433C">
      <w:pPr>
        <w:keepNext/>
        <w:widowControl w:val="0"/>
        <w:numPr>
          <w:ilvl w:val="0"/>
          <w:numId w:val="23"/>
        </w:numPr>
        <w:tabs>
          <w:tab w:val="left" w:pos="284"/>
        </w:tabs>
        <w:autoSpaceDE w:val="0"/>
        <w:autoSpaceDN w:val="0"/>
        <w:adjustRightInd w:val="0"/>
        <w:spacing w:before="240"/>
        <w:ind w:left="714" w:hanging="357"/>
        <w:jc w:val="both"/>
        <w:rPr>
          <w:sz w:val="22"/>
          <w:szCs w:val="22"/>
          <w:lang w:val="de-DE"/>
        </w:rPr>
      </w:pPr>
      <w:r w:rsidRPr="00F95D4A">
        <w:rPr>
          <w:b/>
          <w:sz w:val="22"/>
          <w:szCs w:val="22"/>
          <w:lang w:val="de-DE"/>
        </w:rPr>
        <w:t>Zaboravljena je jedna tableta između</w:t>
      </w:r>
      <w:r w:rsidRPr="00F95D4A">
        <w:rPr>
          <w:b/>
          <w:sz w:val="22"/>
          <w:szCs w:val="22"/>
          <w:lang w:val="de-DE" w:eastAsia="nl-NL"/>
        </w:rPr>
        <w:t xml:space="preserve"> 8. – 14. dana</w:t>
      </w:r>
      <w:r w:rsidRPr="00F95D4A">
        <w:rPr>
          <w:b/>
          <w:sz w:val="22"/>
          <w:szCs w:val="22"/>
          <w:lang w:val="de-DE"/>
        </w:rPr>
        <w:t xml:space="preserve"> (drugi red) </w:t>
      </w:r>
    </w:p>
    <w:p w14:paraId="4078211C" w14:textId="7CF8BE62" w:rsidR="00F95D4A" w:rsidRPr="00F95D4A" w:rsidRDefault="00F95D4A" w:rsidP="00F95D4A">
      <w:pPr>
        <w:spacing w:before="240"/>
        <w:jc w:val="both"/>
        <w:rPr>
          <w:b/>
          <w:sz w:val="22"/>
          <w:szCs w:val="22"/>
          <w:lang w:val="de-DE" w:eastAsia="de-DE"/>
        </w:rPr>
      </w:pPr>
      <w:r w:rsidRPr="00F95D4A">
        <w:rPr>
          <w:sz w:val="22"/>
          <w:szCs w:val="22"/>
          <w:lang w:val="de-DE" w:eastAsia="nl-NL"/>
        </w:rPr>
        <w:t>Uzmite zaboravljenu tabletu čim se s</w:t>
      </w:r>
      <w:r>
        <w:rPr>
          <w:sz w:val="22"/>
          <w:szCs w:val="22"/>
          <w:lang w:val="de-DE" w:eastAsia="nl-NL"/>
        </w:rPr>
        <w:t>j</w:t>
      </w:r>
      <w:r w:rsidRPr="00F95D4A">
        <w:rPr>
          <w:sz w:val="22"/>
          <w:szCs w:val="22"/>
          <w:lang w:val="de-DE" w:eastAsia="nl-NL"/>
        </w:rPr>
        <w:t>etite, čak i ako to znači da treba da uzmete dv</w:t>
      </w:r>
      <w:r>
        <w:rPr>
          <w:sz w:val="22"/>
          <w:szCs w:val="22"/>
          <w:lang w:val="de-DE" w:eastAsia="nl-NL"/>
        </w:rPr>
        <w:t>ij</w:t>
      </w:r>
      <w:r w:rsidRPr="00F95D4A">
        <w:rPr>
          <w:sz w:val="22"/>
          <w:szCs w:val="22"/>
          <w:lang w:val="de-DE" w:eastAsia="nl-NL"/>
        </w:rPr>
        <w:t>e tablete u isto vr</w:t>
      </w:r>
      <w:r>
        <w:rPr>
          <w:sz w:val="22"/>
          <w:szCs w:val="22"/>
          <w:lang w:val="de-DE" w:eastAsia="nl-NL"/>
        </w:rPr>
        <w:t>ij</w:t>
      </w:r>
      <w:r w:rsidRPr="00F95D4A">
        <w:rPr>
          <w:sz w:val="22"/>
          <w:szCs w:val="22"/>
          <w:lang w:val="de-DE" w:eastAsia="nl-NL"/>
        </w:rPr>
        <w:t>eme. Nastavite da uzimate tablete u uobičajeno vr</w:t>
      </w:r>
      <w:r>
        <w:rPr>
          <w:sz w:val="22"/>
          <w:szCs w:val="22"/>
          <w:lang w:val="de-DE" w:eastAsia="nl-NL"/>
        </w:rPr>
        <w:t>ij</w:t>
      </w:r>
      <w:r w:rsidRPr="00F95D4A">
        <w:rPr>
          <w:sz w:val="22"/>
          <w:szCs w:val="22"/>
          <w:lang w:val="de-DE" w:eastAsia="nl-NL"/>
        </w:rPr>
        <w:t>eme. Zaštita od trudnoće nije umanjena i nema potrebe da preduzimate dodatne m</w:t>
      </w:r>
      <w:r>
        <w:rPr>
          <w:sz w:val="22"/>
          <w:szCs w:val="22"/>
          <w:lang w:val="de-DE" w:eastAsia="nl-NL"/>
        </w:rPr>
        <w:t>j</w:t>
      </w:r>
      <w:r w:rsidRPr="00F95D4A">
        <w:rPr>
          <w:sz w:val="22"/>
          <w:szCs w:val="22"/>
          <w:lang w:val="de-DE" w:eastAsia="nl-NL"/>
        </w:rPr>
        <w:t>ere predostrožnosti.</w:t>
      </w:r>
      <w:r w:rsidRPr="00F95D4A">
        <w:rPr>
          <w:b/>
          <w:sz w:val="22"/>
          <w:szCs w:val="22"/>
          <w:lang w:val="de-DE" w:eastAsia="de-DE"/>
        </w:rPr>
        <w:t xml:space="preserve"> </w:t>
      </w:r>
    </w:p>
    <w:p w14:paraId="5B9B09AF" w14:textId="77777777" w:rsidR="00F95D4A" w:rsidRPr="00F95D4A" w:rsidRDefault="00F95D4A" w:rsidP="0067433C">
      <w:pPr>
        <w:widowControl w:val="0"/>
        <w:numPr>
          <w:ilvl w:val="0"/>
          <w:numId w:val="24"/>
        </w:numPr>
        <w:tabs>
          <w:tab w:val="left" w:pos="284"/>
          <w:tab w:val="left" w:pos="720"/>
        </w:tabs>
        <w:autoSpaceDE w:val="0"/>
        <w:autoSpaceDN w:val="0"/>
        <w:adjustRightInd w:val="0"/>
        <w:spacing w:before="240"/>
        <w:ind w:left="714" w:hanging="357"/>
        <w:jc w:val="both"/>
        <w:rPr>
          <w:sz w:val="22"/>
          <w:szCs w:val="22"/>
          <w:lang w:val="de-DE" w:eastAsia="nl-NL"/>
        </w:rPr>
      </w:pPr>
      <w:r w:rsidRPr="00F95D4A">
        <w:rPr>
          <w:b/>
          <w:sz w:val="22"/>
          <w:szCs w:val="22"/>
          <w:lang w:val="de-DE"/>
        </w:rPr>
        <w:t>Zaboravljena je jedna tableta između</w:t>
      </w:r>
      <w:r w:rsidRPr="00F95D4A">
        <w:rPr>
          <w:b/>
          <w:sz w:val="22"/>
          <w:szCs w:val="22"/>
          <w:lang w:val="de-DE" w:eastAsia="nl-NL"/>
        </w:rPr>
        <w:t xml:space="preserve"> 15. – 24. dana</w:t>
      </w:r>
      <w:r w:rsidRPr="00F95D4A">
        <w:rPr>
          <w:b/>
          <w:sz w:val="22"/>
          <w:szCs w:val="22"/>
          <w:lang w:val="de-DE"/>
        </w:rPr>
        <w:t xml:space="preserve"> (treći ili četvrti red)</w:t>
      </w:r>
    </w:p>
    <w:p w14:paraId="65CF6899" w14:textId="553C3ACF" w:rsidR="00F95D4A" w:rsidRPr="00F95D4A" w:rsidRDefault="00F95D4A" w:rsidP="00F95D4A">
      <w:pPr>
        <w:widowControl w:val="0"/>
        <w:tabs>
          <w:tab w:val="left" w:pos="284"/>
        </w:tabs>
        <w:autoSpaceDE w:val="0"/>
        <w:autoSpaceDN w:val="0"/>
        <w:adjustRightInd w:val="0"/>
        <w:spacing w:before="240"/>
        <w:ind w:left="360"/>
        <w:jc w:val="both"/>
        <w:rPr>
          <w:sz w:val="22"/>
          <w:szCs w:val="22"/>
          <w:lang w:val="de-DE" w:eastAsia="nl-NL"/>
        </w:rPr>
      </w:pPr>
      <w:r w:rsidRPr="00F95D4A">
        <w:rPr>
          <w:sz w:val="22"/>
          <w:szCs w:val="22"/>
          <w:lang w:val="de-DE" w:eastAsia="nl-NL"/>
        </w:rPr>
        <w:t>Možete se odlučiti za jednu od dv</w:t>
      </w:r>
      <w:r w:rsidR="00267D24">
        <w:rPr>
          <w:sz w:val="22"/>
          <w:szCs w:val="22"/>
          <w:lang w:val="de-DE" w:eastAsia="nl-NL"/>
        </w:rPr>
        <w:t>ij</w:t>
      </w:r>
      <w:r w:rsidRPr="00F95D4A">
        <w:rPr>
          <w:sz w:val="22"/>
          <w:szCs w:val="22"/>
          <w:lang w:val="de-DE" w:eastAsia="nl-NL"/>
        </w:rPr>
        <w:t>e mogućnosti:</w:t>
      </w:r>
    </w:p>
    <w:p w14:paraId="60EC903E" w14:textId="52576917" w:rsidR="00F95D4A" w:rsidRPr="00F95D4A" w:rsidRDefault="00F95D4A" w:rsidP="00F95D4A">
      <w:pPr>
        <w:widowControl w:val="0"/>
        <w:tabs>
          <w:tab w:val="left" w:pos="284"/>
        </w:tabs>
        <w:autoSpaceDE w:val="0"/>
        <w:autoSpaceDN w:val="0"/>
        <w:adjustRightInd w:val="0"/>
        <w:spacing w:before="240"/>
        <w:ind w:left="709" w:hanging="283"/>
        <w:jc w:val="both"/>
        <w:rPr>
          <w:sz w:val="22"/>
          <w:szCs w:val="22"/>
          <w:lang w:val="de-DE" w:eastAsia="nl-NL"/>
        </w:rPr>
      </w:pPr>
      <w:r w:rsidRPr="00F95D4A">
        <w:rPr>
          <w:sz w:val="22"/>
          <w:szCs w:val="22"/>
          <w:lang w:val="de-DE" w:eastAsia="nl-NL"/>
        </w:rPr>
        <w:t>1.</w:t>
      </w:r>
      <w:r w:rsidRPr="00F95D4A">
        <w:rPr>
          <w:sz w:val="22"/>
          <w:szCs w:val="22"/>
          <w:lang w:val="de-DE" w:eastAsia="nl-NL"/>
        </w:rPr>
        <w:tab/>
        <w:t>Uzmite zaboravljenu tabletu čim se s</w:t>
      </w:r>
      <w:r>
        <w:rPr>
          <w:sz w:val="22"/>
          <w:szCs w:val="22"/>
          <w:lang w:val="de-DE" w:eastAsia="nl-NL"/>
        </w:rPr>
        <w:t>j</w:t>
      </w:r>
      <w:r w:rsidR="00267D24">
        <w:rPr>
          <w:sz w:val="22"/>
          <w:szCs w:val="22"/>
          <w:lang w:val="de-DE" w:eastAsia="nl-NL"/>
        </w:rPr>
        <w:t>e</w:t>
      </w:r>
      <w:r w:rsidRPr="00F95D4A">
        <w:rPr>
          <w:sz w:val="22"/>
          <w:szCs w:val="22"/>
          <w:lang w:val="de-DE" w:eastAsia="nl-NL"/>
        </w:rPr>
        <w:t>tite, čak i ako to znači da treba da uzmete dv</w:t>
      </w:r>
      <w:r>
        <w:rPr>
          <w:sz w:val="22"/>
          <w:szCs w:val="22"/>
          <w:lang w:val="de-DE" w:eastAsia="nl-NL"/>
        </w:rPr>
        <w:t>ij</w:t>
      </w:r>
      <w:r w:rsidRPr="00F95D4A">
        <w:rPr>
          <w:sz w:val="22"/>
          <w:szCs w:val="22"/>
          <w:lang w:val="de-DE" w:eastAsia="nl-NL"/>
        </w:rPr>
        <w:t>e tablete u isto vr</w:t>
      </w:r>
      <w:r>
        <w:rPr>
          <w:sz w:val="22"/>
          <w:szCs w:val="22"/>
          <w:lang w:val="de-DE" w:eastAsia="nl-NL"/>
        </w:rPr>
        <w:t>ij</w:t>
      </w:r>
      <w:r w:rsidRPr="00F95D4A">
        <w:rPr>
          <w:sz w:val="22"/>
          <w:szCs w:val="22"/>
          <w:lang w:val="de-DE" w:eastAsia="nl-NL"/>
        </w:rPr>
        <w:t>eme. Nastavite da uzimate tablete u uobičajeno vr</w:t>
      </w:r>
      <w:r>
        <w:rPr>
          <w:sz w:val="22"/>
          <w:szCs w:val="22"/>
          <w:lang w:val="de-DE" w:eastAsia="nl-NL"/>
        </w:rPr>
        <w:t>ij</w:t>
      </w:r>
      <w:r w:rsidRPr="00F95D4A">
        <w:rPr>
          <w:sz w:val="22"/>
          <w:szCs w:val="22"/>
          <w:lang w:val="de-DE" w:eastAsia="nl-NL"/>
        </w:rPr>
        <w:t>eme. Um</w:t>
      </w:r>
      <w:r w:rsidR="00267D24">
        <w:rPr>
          <w:sz w:val="22"/>
          <w:szCs w:val="22"/>
          <w:lang w:val="de-DE" w:eastAsia="nl-NL"/>
        </w:rPr>
        <w:t>j</w:t>
      </w:r>
      <w:r w:rsidRPr="00F95D4A">
        <w:rPr>
          <w:sz w:val="22"/>
          <w:szCs w:val="22"/>
          <w:lang w:val="de-DE" w:eastAsia="nl-NL"/>
        </w:rPr>
        <w:t xml:space="preserve">esto da popijete </w:t>
      </w:r>
      <w:r w:rsidRPr="00F95D4A">
        <w:rPr>
          <w:sz w:val="22"/>
          <w:szCs w:val="22"/>
          <w:lang w:val="de-DE"/>
        </w:rPr>
        <w:t>b</w:t>
      </w:r>
      <w:r>
        <w:rPr>
          <w:sz w:val="22"/>
          <w:szCs w:val="22"/>
          <w:lang w:val="de-DE"/>
        </w:rPr>
        <w:t>ij</w:t>
      </w:r>
      <w:r w:rsidRPr="00F95D4A">
        <w:rPr>
          <w:sz w:val="22"/>
          <w:szCs w:val="22"/>
          <w:lang w:val="de-DE"/>
        </w:rPr>
        <w:t>ele tablete koje ne sadrže aktivne supstance iz tog pakovanja, bacite ih i</w:t>
      </w:r>
      <w:r w:rsidRPr="00F95D4A">
        <w:rPr>
          <w:sz w:val="22"/>
          <w:szCs w:val="22"/>
          <w:lang w:val="de-DE" w:eastAsia="nl-NL"/>
        </w:rPr>
        <w:t xml:space="preserve"> počnite sa sl</w:t>
      </w:r>
      <w:r>
        <w:rPr>
          <w:sz w:val="22"/>
          <w:szCs w:val="22"/>
          <w:lang w:val="de-DE" w:eastAsia="nl-NL"/>
        </w:rPr>
        <w:t>j</w:t>
      </w:r>
      <w:r w:rsidRPr="00F95D4A">
        <w:rPr>
          <w:sz w:val="22"/>
          <w:szCs w:val="22"/>
          <w:lang w:val="de-DE" w:eastAsia="nl-NL"/>
        </w:rPr>
        <w:t>edećim pakovanjem (datum početka će se razlikovati).</w:t>
      </w:r>
    </w:p>
    <w:p w14:paraId="6E66927B" w14:textId="31EAE5D6" w:rsidR="00F95D4A" w:rsidRPr="00F95D4A" w:rsidRDefault="00F95D4A" w:rsidP="00F95D4A">
      <w:pPr>
        <w:tabs>
          <w:tab w:val="left" w:pos="284"/>
        </w:tabs>
        <w:spacing w:before="240"/>
        <w:ind w:left="709"/>
        <w:jc w:val="both"/>
        <w:rPr>
          <w:sz w:val="22"/>
          <w:szCs w:val="22"/>
          <w:lang w:val="de-DE"/>
        </w:rPr>
      </w:pPr>
      <w:r w:rsidRPr="00F95D4A">
        <w:rPr>
          <w:sz w:val="22"/>
          <w:szCs w:val="22"/>
          <w:lang w:val="de-DE"/>
        </w:rPr>
        <w:t>Najv</w:t>
      </w:r>
      <w:r>
        <w:rPr>
          <w:sz w:val="22"/>
          <w:szCs w:val="22"/>
          <w:lang w:val="de-DE"/>
        </w:rPr>
        <w:t>j</w:t>
      </w:r>
      <w:r w:rsidRPr="00F95D4A">
        <w:rPr>
          <w:sz w:val="22"/>
          <w:szCs w:val="22"/>
          <w:lang w:val="de-DE"/>
        </w:rPr>
        <w:t>erovatnije ćete imati menstruaciju na kraju drugog pakovanja – dok uzimate b</w:t>
      </w:r>
      <w:r>
        <w:rPr>
          <w:sz w:val="22"/>
          <w:szCs w:val="22"/>
          <w:lang w:val="de-DE"/>
        </w:rPr>
        <w:t>ij</w:t>
      </w:r>
      <w:r w:rsidRPr="00F95D4A">
        <w:rPr>
          <w:sz w:val="22"/>
          <w:szCs w:val="22"/>
          <w:lang w:val="de-DE"/>
        </w:rPr>
        <w:t>ele tablete koje ne sadrže aktivne supstance – ali može da se pojavi blago krvarenje slično menstruaciji tokom drugog pakovanja.</w:t>
      </w:r>
    </w:p>
    <w:p w14:paraId="700E7177" w14:textId="6FD7777F" w:rsidR="00F95D4A" w:rsidRPr="00F95D4A" w:rsidRDefault="00F95D4A" w:rsidP="00F95D4A">
      <w:pPr>
        <w:widowControl w:val="0"/>
        <w:tabs>
          <w:tab w:val="left" w:pos="284"/>
        </w:tabs>
        <w:autoSpaceDE w:val="0"/>
        <w:autoSpaceDN w:val="0"/>
        <w:adjustRightInd w:val="0"/>
        <w:spacing w:before="120"/>
        <w:ind w:left="709" w:hanging="284"/>
        <w:jc w:val="both"/>
        <w:rPr>
          <w:sz w:val="22"/>
          <w:szCs w:val="22"/>
          <w:lang w:val="de-DE" w:eastAsia="nl-NL"/>
        </w:rPr>
      </w:pPr>
      <w:r w:rsidRPr="00F95D4A">
        <w:rPr>
          <w:sz w:val="22"/>
          <w:szCs w:val="22"/>
          <w:lang w:val="de-DE" w:eastAsia="nl-NL"/>
        </w:rPr>
        <w:t>2.</w:t>
      </w:r>
      <w:r w:rsidRPr="00F95D4A">
        <w:rPr>
          <w:sz w:val="22"/>
          <w:szCs w:val="22"/>
          <w:lang w:val="de-DE" w:eastAsia="nl-NL"/>
        </w:rPr>
        <w:tab/>
        <w:t>Takođe možete da prekinete uzimanje</w:t>
      </w:r>
      <w:r w:rsidRPr="00F95D4A">
        <w:rPr>
          <w:sz w:val="22"/>
          <w:szCs w:val="22"/>
          <w:lang w:val="de-DE"/>
        </w:rPr>
        <w:t xml:space="preserve"> sv</w:t>
      </w:r>
      <w:r w:rsidR="00267D24">
        <w:rPr>
          <w:sz w:val="22"/>
          <w:szCs w:val="22"/>
          <w:lang w:val="de-DE"/>
        </w:rPr>
        <w:t>i</w:t>
      </w:r>
      <w:r>
        <w:rPr>
          <w:sz w:val="22"/>
          <w:szCs w:val="22"/>
          <w:lang w:val="de-DE"/>
        </w:rPr>
        <w:t>j</w:t>
      </w:r>
      <w:r w:rsidRPr="00F95D4A">
        <w:rPr>
          <w:sz w:val="22"/>
          <w:szCs w:val="22"/>
          <w:lang w:val="de-DE"/>
        </w:rPr>
        <w:t xml:space="preserve">etloružičastih tableta koje sadrže aktivne supstance </w:t>
      </w:r>
      <w:r w:rsidRPr="00F95D4A">
        <w:rPr>
          <w:sz w:val="22"/>
          <w:szCs w:val="22"/>
          <w:lang w:val="de-DE" w:eastAsia="nl-NL"/>
        </w:rPr>
        <w:t>i da pređete pravo na</w:t>
      </w:r>
      <w:r w:rsidRPr="00F95D4A">
        <w:rPr>
          <w:sz w:val="22"/>
          <w:szCs w:val="22"/>
          <w:lang w:val="de-DE"/>
        </w:rPr>
        <w:t xml:space="preserve"> 4 b</w:t>
      </w:r>
      <w:r>
        <w:rPr>
          <w:sz w:val="22"/>
          <w:szCs w:val="22"/>
          <w:lang w:val="de-DE"/>
        </w:rPr>
        <w:t>ij</w:t>
      </w:r>
      <w:r w:rsidRPr="00F95D4A">
        <w:rPr>
          <w:sz w:val="22"/>
          <w:szCs w:val="22"/>
          <w:lang w:val="de-DE"/>
        </w:rPr>
        <w:t xml:space="preserve">ele tablete koje ne sadrže aktivne supstance </w:t>
      </w:r>
      <w:r w:rsidRPr="00F95D4A">
        <w:rPr>
          <w:b/>
          <w:sz w:val="22"/>
          <w:szCs w:val="22"/>
          <w:lang w:val="de-DE"/>
        </w:rPr>
        <w:t>(pr</w:t>
      </w:r>
      <w:r>
        <w:rPr>
          <w:b/>
          <w:sz w:val="22"/>
          <w:szCs w:val="22"/>
          <w:lang w:val="de-DE"/>
        </w:rPr>
        <w:t>ij</w:t>
      </w:r>
      <w:r w:rsidRPr="00F95D4A">
        <w:rPr>
          <w:b/>
          <w:sz w:val="22"/>
          <w:szCs w:val="22"/>
          <w:lang w:val="de-DE"/>
        </w:rPr>
        <w:t>e uzimanja</w:t>
      </w:r>
      <w:r w:rsidRPr="00F95D4A">
        <w:rPr>
          <w:b/>
          <w:sz w:val="22"/>
          <w:szCs w:val="22"/>
          <w:lang w:val="de-DE" w:eastAsia="nl-NL"/>
        </w:rPr>
        <w:t xml:space="preserve"> tableta </w:t>
      </w:r>
      <w:r w:rsidRPr="00F95D4A">
        <w:rPr>
          <w:b/>
          <w:sz w:val="22"/>
          <w:szCs w:val="22"/>
          <w:lang w:val="de-DE"/>
        </w:rPr>
        <w:t>koje ne sadrže aktivne</w:t>
      </w:r>
      <w:r w:rsidRPr="00F95D4A">
        <w:rPr>
          <w:sz w:val="22"/>
          <w:szCs w:val="22"/>
          <w:lang w:val="de-DE"/>
        </w:rPr>
        <w:t xml:space="preserve"> </w:t>
      </w:r>
      <w:r>
        <w:rPr>
          <w:b/>
          <w:sz w:val="22"/>
          <w:szCs w:val="22"/>
          <w:lang w:val="de-DE"/>
        </w:rPr>
        <w:t>supstance, zabilježite</w:t>
      </w:r>
      <w:r w:rsidRPr="00F95D4A">
        <w:rPr>
          <w:b/>
          <w:sz w:val="22"/>
          <w:szCs w:val="22"/>
          <w:lang w:val="de-DE"/>
        </w:rPr>
        <w:t xml:space="preserve"> dan kada ste zaboravili da uzmete </w:t>
      </w:r>
      <w:r w:rsidRPr="00F95D4A">
        <w:rPr>
          <w:b/>
          <w:sz w:val="22"/>
          <w:szCs w:val="22"/>
          <w:lang w:val="de-DE" w:eastAsia="nl-NL"/>
        </w:rPr>
        <w:t>tabletu)</w:t>
      </w:r>
      <w:r w:rsidRPr="00F95D4A">
        <w:rPr>
          <w:sz w:val="22"/>
          <w:szCs w:val="22"/>
          <w:lang w:val="de-DE" w:eastAsia="nl-NL"/>
        </w:rPr>
        <w:t>.</w:t>
      </w:r>
      <w:r w:rsidRPr="00F95D4A">
        <w:rPr>
          <w:sz w:val="22"/>
          <w:szCs w:val="22"/>
          <w:lang w:val="de-DE"/>
        </w:rPr>
        <w:t xml:space="preserve"> Ako želite da počnete novo </w:t>
      </w:r>
      <w:r w:rsidRPr="00F95D4A">
        <w:rPr>
          <w:sz w:val="22"/>
          <w:szCs w:val="22"/>
          <w:lang w:val="de-DE" w:eastAsia="nl-NL"/>
        </w:rPr>
        <w:t>pakovanje na Vaš uobičajeni dan, uzimajte b</w:t>
      </w:r>
      <w:r>
        <w:rPr>
          <w:sz w:val="22"/>
          <w:szCs w:val="22"/>
          <w:lang w:val="de-DE" w:eastAsia="nl-NL"/>
        </w:rPr>
        <w:t>ij</w:t>
      </w:r>
      <w:r w:rsidRPr="00F95D4A">
        <w:rPr>
          <w:sz w:val="22"/>
          <w:szCs w:val="22"/>
          <w:lang w:val="de-DE" w:eastAsia="nl-NL"/>
        </w:rPr>
        <w:t xml:space="preserve">ele tablete </w:t>
      </w:r>
      <w:r w:rsidRPr="00F95D4A">
        <w:rPr>
          <w:i/>
          <w:sz w:val="22"/>
          <w:szCs w:val="22"/>
          <w:lang w:val="de-DE" w:eastAsia="nl-NL"/>
        </w:rPr>
        <w:t>kraće od 4 dana.</w:t>
      </w:r>
    </w:p>
    <w:p w14:paraId="7523DAF0" w14:textId="316DE81A" w:rsidR="00F95D4A" w:rsidRPr="00F95D4A" w:rsidRDefault="00F95D4A" w:rsidP="00F95D4A">
      <w:pPr>
        <w:spacing w:before="240"/>
        <w:jc w:val="both"/>
        <w:rPr>
          <w:sz w:val="22"/>
          <w:szCs w:val="22"/>
          <w:lang w:val="en-GB" w:eastAsia="de-DE"/>
        </w:rPr>
      </w:pPr>
      <w:r w:rsidRPr="00F95D4A">
        <w:rPr>
          <w:sz w:val="22"/>
          <w:szCs w:val="22"/>
          <w:lang w:val="en-GB" w:eastAsia="de-DE"/>
        </w:rPr>
        <w:t>Ako se budete pridržavali jedne od ove dv</w:t>
      </w:r>
      <w:r>
        <w:rPr>
          <w:sz w:val="22"/>
          <w:szCs w:val="22"/>
          <w:lang w:val="en-GB" w:eastAsia="de-DE"/>
        </w:rPr>
        <w:t>ij</w:t>
      </w:r>
      <w:r w:rsidRPr="00F95D4A">
        <w:rPr>
          <w:sz w:val="22"/>
          <w:szCs w:val="22"/>
          <w:lang w:val="en-GB" w:eastAsia="de-DE"/>
        </w:rPr>
        <w:t>e preporuke, ostaćete zaštićeni od trudnoće.</w:t>
      </w:r>
    </w:p>
    <w:p w14:paraId="7B931B00" w14:textId="6788724E" w:rsidR="00F95D4A" w:rsidRPr="00F95D4A" w:rsidRDefault="00F95D4A" w:rsidP="00F95D4A">
      <w:pPr>
        <w:widowControl w:val="0"/>
        <w:tabs>
          <w:tab w:val="left" w:pos="720"/>
        </w:tabs>
        <w:autoSpaceDE w:val="0"/>
        <w:autoSpaceDN w:val="0"/>
        <w:adjustRightInd w:val="0"/>
        <w:spacing w:before="240"/>
        <w:jc w:val="both"/>
        <w:rPr>
          <w:b/>
          <w:sz w:val="22"/>
          <w:szCs w:val="22"/>
          <w:lang w:val="de-DE"/>
        </w:rPr>
      </w:pPr>
      <w:r w:rsidRPr="00F95D4A">
        <w:rPr>
          <w:sz w:val="22"/>
          <w:szCs w:val="22"/>
          <w:lang w:val="en-GB" w:eastAsia="nl-NL"/>
        </w:rPr>
        <w:t xml:space="preserve">Ako ste zaboravili da uzmete bilo koju tabletu iz pakovanja, i ne javi se krvarenje tokom dana kada </w:t>
      </w:r>
      <w:proofErr w:type="gramStart"/>
      <w:r w:rsidRPr="00F95D4A">
        <w:rPr>
          <w:sz w:val="22"/>
          <w:szCs w:val="22"/>
          <w:lang w:val="en-GB" w:eastAsia="nl-NL"/>
        </w:rPr>
        <w:t xml:space="preserve">uzimate  </w:t>
      </w:r>
      <w:r w:rsidRPr="00F95D4A">
        <w:rPr>
          <w:sz w:val="22"/>
          <w:szCs w:val="22"/>
          <w:lang w:val="en-GB"/>
        </w:rPr>
        <w:t>tablete</w:t>
      </w:r>
      <w:proofErr w:type="gramEnd"/>
      <w:r w:rsidRPr="00F95D4A">
        <w:rPr>
          <w:sz w:val="22"/>
          <w:szCs w:val="22"/>
          <w:lang w:val="en-GB"/>
        </w:rPr>
        <w:t xml:space="preserve"> koje ne sadrže aktivne supstance,</w:t>
      </w:r>
      <w:r w:rsidRPr="00F95D4A">
        <w:rPr>
          <w:sz w:val="22"/>
          <w:szCs w:val="22"/>
          <w:lang w:val="en-GB" w:eastAsia="nl-NL"/>
        </w:rPr>
        <w:t xml:space="preserve"> to može da znači da ste trudni. </w:t>
      </w:r>
      <w:r>
        <w:rPr>
          <w:sz w:val="22"/>
          <w:szCs w:val="22"/>
          <w:lang w:val="de-DE" w:eastAsia="nl-NL"/>
        </w:rPr>
        <w:t>Morate da se obratite svom lje</w:t>
      </w:r>
      <w:r w:rsidRPr="00F95D4A">
        <w:rPr>
          <w:sz w:val="22"/>
          <w:szCs w:val="22"/>
          <w:lang w:val="de-DE" w:eastAsia="nl-NL"/>
        </w:rPr>
        <w:t>karu pr</w:t>
      </w:r>
      <w:r>
        <w:rPr>
          <w:sz w:val="22"/>
          <w:szCs w:val="22"/>
          <w:lang w:val="de-DE" w:eastAsia="nl-NL"/>
        </w:rPr>
        <w:t>ij</w:t>
      </w:r>
      <w:r w:rsidRPr="00F95D4A">
        <w:rPr>
          <w:sz w:val="22"/>
          <w:szCs w:val="22"/>
          <w:lang w:val="de-DE" w:eastAsia="nl-NL"/>
        </w:rPr>
        <w:t>e nego što počnete</w:t>
      </w:r>
      <w:r w:rsidRPr="00F95D4A">
        <w:rPr>
          <w:sz w:val="22"/>
          <w:szCs w:val="22"/>
          <w:lang w:val="sr-Latn-CS"/>
        </w:rPr>
        <w:t xml:space="preserve"> novo pakovanje.</w:t>
      </w:r>
    </w:p>
    <w:p w14:paraId="0A6664B6" w14:textId="4EA0C5B3" w:rsidR="00445D8F" w:rsidRDefault="00445D8F" w:rsidP="00A32113">
      <w:pPr>
        <w:rPr>
          <w:sz w:val="22"/>
          <w:szCs w:val="22"/>
          <w:lang w:val="sr-Latn-CS"/>
        </w:rPr>
      </w:pPr>
    </w:p>
    <w:p w14:paraId="08CD357A" w14:textId="70337781" w:rsidR="003B1BFE" w:rsidRDefault="003B1BFE" w:rsidP="00A32113">
      <w:pPr>
        <w:rPr>
          <w:sz w:val="22"/>
          <w:szCs w:val="22"/>
          <w:lang w:val="sr-Latn-CS"/>
        </w:rPr>
      </w:pPr>
    </w:p>
    <w:p w14:paraId="017C8847" w14:textId="69B7367F" w:rsidR="003B1BFE" w:rsidRDefault="003B1BFE" w:rsidP="00A32113">
      <w:pPr>
        <w:rPr>
          <w:sz w:val="22"/>
          <w:szCs w:val="22"/>
          <w:lang w:val="sr-Latn-CS"/>
        </w:rPr>
      </w:pPr>
    </w:p>
    <w:p w14:paraId="23B58615" w14:textId="22BB1F11" w:rsidR="003B1BFE" w:rsidRDefault="003B1BFE" w:rsidP="00A32113">
      <w:pPr>
        <w:rPr>
          <w:sz w:val="22"/>
          <w:szCs w:val="22"/>
          <w:lang w:val="sr-Latn-CS"/>
        </w:rPr>
      </w:pPr>
    </w:p>
    <w:p w14:paraId="199A684E" w14:textId="35C288A2" w:rsidR="003B1BFE" w:rsidRDefault="003B1BFE" w:rsidP="00A32113">
      <w:pPr>
        <w:rPr>
          <w:sz w:val="22"/>
          <w:szCs w:val="22"/>
          <w:lang w:val="sr-Latn-CS"/>
        </w:rPr>
      </w:pPr>
    </w:p>
    <w:p w14:paraId="03006CBF" w14:textId="4B364FC1" w:rsidR="003B1BFE" w:rsidRDefault="003B1BFE" w:rsidP="00A32113">
      <w:pPr>
        <w:rPr>
          <w:sz w:val="22"/>
          <w:szCs w:val="22"/>
          <w:lang w:val="sr-Latn-CS"/>
        </w:rPr>
      </w:pPr>
    </w:p>
    <w:p w14:paraId="7D9E75F4" w14:textId="75C124A9" w:rsidR="003B1BFE" w:rsidRDefault="003B1BFE" w:rsidP="00A32113">
      <w:pPr>
        <w:rPr>
          <w:sz w:val="22"/>
          <w:szCs w:val="22"/>
          <w:lang w:val="sr-Latn-CS"/>
        </w:rPr>
      </w:pPr>
    </w:p>
    <w:p w14:paraId="3F030923" w14:textId="7425CF68" w:rsidR="003B1BFE" w:rsidRDefault="003B1BFE" w:rsidP="00A32113">
      <w:pPr>
        <w:rPr>
          <w:sz w:val="22"/>
          <w:szCs w:val="22"/>
          <w:lang w:val="sr-Latn-CS"/>
        </w:rPr>
      </w:pPr>
    </w:p>
    <w:p w14:paraId="569C4506" w14:textId="4D199C11" w:rsidR="003B1BFE" w:rsidRDefault="003B1BFE" w:rsidP="00A32113">
      <w:pPr>
        <w:rPr>
          <w:sz w:val="22"/>
          <w:szCs w:val="22"/>
          <w:lang w:val="sr-Latn-CS"/>
        </w:rPr>
      </w:pPr>
    </w:p>
    <w:p w14:paraId="6A85220C" w14:textId="4F59C34C" w:rsidR="003B1BFE" w:rsidRDefault="003B1BFE" w:rsidP="00A32113">
      <w:pPr>
        <w:rPr>
          <w:sz w:val="22"/>
          <w:szCs w:val="22"/>
          <w:lang w:val="sr-Latn-CS"/>
        </w:rPr>
      </w:pPr>
    </w:p>
    <w:p w14:paraId="7E11CF56" w14:textId="3301689A" w:rsidR="003B1BFE" w:rsidRDefault="003B1BFE" w:rsidP="00A32113">
      <w:pPr>
        <w:rPr>
          <w:sz w:val="22"/>
          <w:szCs w:val="22"/>
          <w:lang w:val="sr-Latn-CS"/>
        </w:rPr>
      </w:pPr>
    </w:p>
    <w:p w14:paraId="5816B662" w14:textId="21ACA2A0" w:rsidR="003B1BFE" w:rsidRDefault="00DC0F1F" w:rsidP="00A32113">
      <w:pPr>
        <w:rPr>
          <w:sz w:val="22"/>
          <w:szCs w:val="22"/>
          <w:lang w:val="sr-Latn-CS"/>
        </w:rPr>
      </w:pPr>
      <w:r>
        <w:rPr>
          <w:noProof/>
          <w:sz w:val="22"/>
          <w:szCs w:val="22"/>
        </w:rPr>
        <mc:AlternateContent>
          <mc:Choice Requires="wps">
            <w:drawing>
              <wp:anchor distT="0" distB="0" distL="114300" distR="114300" simplePos="0" relativeHeight="251659264" behindDoc="0" locked="0" layoutInCell="1" allowOverlap="1" wp14:anchorId="76E7AA84" wp14:editId="12F73DA0">
                <wp:simplePos x="0" y="0"/>
                <wp:positionH relativeFrom="column">
                  <wp:posOffset>13970</wp:posOffset>
                </wp:positionH>
                <wp:positionV relativeFrom="paragraph">
                  <wp:posOffset>139700</wp:posOffset>
                </wp:positionV>
                <wp:extent cx="2004060" cy="5715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2004060"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970573" w14:textId="7C31A2C0" w:rsidR="00F202E8" w:rsidRPr="00DC0F1F" w:rsidRDefault="00F202E8" w:rsidP="00DC0F1F">
                            <w:pPr>
                              <w:jc w:val="center"/>
                              <w:rPr>
                                <w:lang w:val="sr-Latn-RS"/>
                              </w:rPr>
                            </w:pPr>
                            <w:r>
                              <w:rPr>
                                <w:lang w:val="sr-Latn-RS"/>
                              </w:rPr>
                              <w:t>Zaboravili ste više od jedne svijetloružičaste tablete u blisteru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E7AA84" id="Rectangle 6" o:spid="_x0000_s1026" style="position:absolute;margin-left:1.1pt;margin-top:11pt;width:157.8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" fillcolor="white [3201]" strokecolor="black [3213]" strokeweight="1pt">
                <v:textbox>
                  <w:txbxContent>
                    <w:p w14:paraId="32970573" w14:textId="7C31A2C0" w:rsidR="00F202E8" w:rsidRPr="00DC0F1F" w:rsidRDefault="00F202E8" w:rsidP="00DC0F1F">
                      <w:pPr>
                        <w:jc w:val="center"/>
                        <w:rPr>
                          <w:lang w:val="sr-Latn-RS"/>
                        </w:rPr>
                      </w:pPr>
                      <w:r>
                        <w:rPr>
                          <w:lang w:val="sr-Latn-RS"/>
                        </w:rPr>
                        <w:t>Zaboravili ste više od jedne svijetloružičaste tablete u blisteru</w:t>
                      </w:r>
                    </w:p>
                  </w:txbxContent>
                </v:textbox>
              </v:rect>
            </w:pict>
          </mc:Fallback>
        </mc:AlternateContent>
      </w:r>
    </w:p>
    <w:p w14:paraId="22462AAA" w14:textId="0E51D816" w:rsidR="003B1BFE" w:rsidRDefault="00DC0F1F" w:rsidP="00A32113">
      <w:pPr>
        <w:rPr>
          <w:sz w:val="22"/>
          <w:szCs w:val="22"/>
          <w:lang w:val="sr-Latn-CS"/>
        </w:rPr>
      </w:pPr>
      <w:r>
        <w:rPr>
          <w:noProof/>
          <w:sz w:val="22"/>
          <w:szCs w:val="22"/>
        </w:rPr>
        <mc:AlternateContent>
          <mc:Choice Requires="wps">
            <w:drawing>
              <wp:anchor distT="0" distB="0" distL="114300" distR="114300" simplePos="0" relativeHeight="251661312" behindDoc="0" locked="0" layoutInCell="1" allowOverlap="1" wp14:anchorId="74DB87A6" wp14:editId="30F69E5F">
                <wp:simplePos x="0" y="0"/>
                <wp:positionH relativeFrom="column">
                  <wp:posOffset>3930650</wp:posOffset>
                </wp:positionH>
                <wp:positionV relativeFrom="paragraph">
                  <wp:posOffset>139065</wp:posOffset>
                </wp:positionV>
                <wp:extent cx="1706880" cy="3352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706880" cy="335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768B71" w14:textId="60F32FF8" w:rsidR="00F202E8" w:rsidRPr="00DC0F1F" w:rsidRDefault="00F202E8" w:rsidP="00DC0F1F">
                            <w:pPr>
                              <w:jc w:val="center"/>
                              <w:rPr>
                                <w:lang w:val="sr-Latn-RS"/>
                              </w:rPr>
                            </w:pPr>
                            <w:r>
                              <w:rPr>
                                <w:lang w:val="sr-Latn-RS"/>
                              </w:rPr>
                              <w:t>Posavjetujte se sa ljekarom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B87A6" id="Rectangle 8" o:spid="_x0000_s1027" style="position:absolute;margin-left:309.5pt;margin-top:10.95pt;width:134.4pt;height:2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" fillcolor="white [3201]" strokecolor="black [3213]" strokeweight="1pt">
                <v:textbox>
                  <w:txbxContent>
                    <w:p w14:paraId="2F768B71" w14:textId="60F32FF8" w:rsidR="00F202E8" w:rsidRPr="00DC0F1F" w:rsidRDefault="00F202E8" w:rsidP="00DC0F1F">
                      <w:pPr>
                        <w:jc w:val="center"/>
                        <w:rPr>
                          <w:lang w:val="sr-Latn-RS"/>
                        </w:rPr>
                      </w:pPr>
                      <w:r>
                        <w:rPr>
                          <w:lang w:val="sr-Latn-RS"/>
                        </w:rPr>
                        <w:t>Posavjetujte se sa ljekarom</w:t>
                      </w:r>
                    </w:p>
                  </w:txbxContent>
                </v:textbox>
              </v:rect>
            </w:pict>
          </mc:Fallback>
        </mc:AlternateContent>
      </w:r>
    </w:p>
    <w:p w14:paraId="0CAC839F" w14:textId="7F2ECD17" w:rsidR="003B1BFE" w:rsidRDefault="00DC0F1F" w:rsidP="00A32113">
      <w:pPr>
        <w:rPr>
          <w:sz w:val="22"/>
          <w:szCs w:val="22"/>
          <w:lang w:val="sr-Latn-CS"/>
        </w:rPr>
      </w:pPr>
      <w:r>
        <w:rPr>
          <w:noProof/>
          <w:sz w:val="22"/>
          <w:szCs w:val="22"/>
        </w:rPr>
        <mc:AlternateContent>
          <mc:Choice Requires="wps">
            <w:drawing>
              <wp:anchor distT="0" distB="0" distL="114300" distR="114300" simplePos="0" relativeHeight="251662336" behindDoc="0" locked="0" layoutInCell="1" allowOverlap="1" wp14:anchorId="417EF9CB" wp14:editId="50C41BBF">
                <wp:simplePos x="0" y="0"/>
                <wp:positionH relativeFrom="column">
                  <wp:posOffset>1979930</wp:posOffset>
                </wp:positionH>
                <wp:positionV relativeFrom="paragraph">
                  <wp:posOffset>138430</wp:posOffset>
                </wp:positionV>
                <wp:extent cx="1950720" cy="15240"/>
                <wp:effectExtent l="0" t="76200" r="30480" b="80010"/>
                <wp:wrapNone/>
                <wp:docPr id="9" name="Straight Arrow Connector 9"/>
                <wp:cNvGraphicFramePr/>
                <a:graphic xmlns:a="http://schemas.openxmlformats.org/drawingml/2006/main">
                  <a:graphicData uri="http://schemas.microsoft.com/office/word/2010/wordprocessingShape">
                    <wps:wsp>
                      <wps:cNvCnPr/>
                      <wps:spPr>
                        <a:xfrm flipV="1">
                          <a:off x="0" y="0"/>
                          <a:ext cx="1950720" cy="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3E14B6" id="_x0000_t32" coordsize="21600,21600" o:spt="32" o:oned="t" path="m,l21600,21600e" filled="f">
                <v:path arrowok="t" fillok="f" o:connecttype="none"/>
                <o:lock v:ext="edit" shapetype="t"/>
              </v:shapetype>
              <v:shape id="Straight Arrow Connector 9" o:spid="_x0000_s1026" type="#_x0000_t32" style="position:absolute;margin-left:155.9pt;margin-top:10.9pt;width:153.6pt;height:1.2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" strokecolor="black [3213]" strokeweight=".5pt">
                <v:stroke endarrow="block" joinstyle="miter"/>
              </v:shape>
            </w:pict>
          </mc:Fallback>
        </mc:AlternateContent>
      </w:r>
    </w:p>
    <w:p w14:paraId="387D249E" w14:textId="1088963D" w:rsidR="003B1BFE" w:rsidRDefault="00DC0F1F" w:rsidP="00A32113">
      <w:pPr>
        <w:rPr>
          <w:sz w:val="22"/>
          <w:szCs w:val="22"/>
          <w:lang w:val="sr-Latn-CS"/>
        </w:rPr>
      </w:pPr>
      <w:r>
        <w:rPr>
          <w:noProof/>
          <w:sz w:val="22"/>
          <w:szCs w:val="22"/>
        </w:rPr>
        <mc:AlternateContent>
          <mc:Choice Requires="wps">
            <w:drawing>
              <wp:anchor distT="0" distB="0" distL="114300" distR="114300" simplePos="0" relativeHeight="251664384" behindDoc="0" locked="0" layoutInCell="1" allowOverlap="1" wp14:anchorId="62F863DF" wp14:editId="155526E8">
                <wp:simplePos x="0" y="0"/>
                <wp:positionH relativeFrom="column">
                  <wp:posOffset>4784090</wp:posOffset>
                </wp:positionH>
                <wp:positionV relativeFrom="paragraph">
                  <wp:posOffset>153035</wp:posOffset>
                </wp:positionV>
                <wp:extent cx="0" cy="236220"/>
                <wp:effectExtent l="76200" t="38100" r="57150" b="11430"/>
                <wp:wrapNone/>
                <wp:docPr id="11" name="Straight Arrow Connector 11"/>
                <wp:cNvGraphicFramePr/>
                <a:graphic xmlns:a="http://schemas.openxmlformats.org/drawingml/2006/main">
                  <a:graphicData uri="http://schemas.microsoft.com/office/word/2010/wordprocessingShape">
                    <wps:wsp>
                      <wps:cNvCnPr/>
                      <wps:spPr>
                        <a:xfrm flipV="1">
                          <a:off x="0" y="0"/>
                          <a:ext cx="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D62755" id="Straight Arrow Connector 11" o:spid="_x0000_s1026" type="#_x0000_t32" style="position:absolute;margin-left:376.7pt;margin-top:12.05pt;width:0;height:18.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" strokecolor="black [3213]" strokeweight=".5pt">
                <v:stroke endarrow="block" joinstyle="miter"/>
              </v:shape>
            </w:pict>
          </mc:Fallback>
        </mc:AlternateContent>
      </w:r>
    </w:p>
    <w:p w14:paraId="0872AD2E" w14:textId="3DE7E6F3" w:rsidR="003B1BFE" w:rsidRDefault="003B1BFE" w:rsidP="00A32113">
      <w:pPr>
        <w:rPr>
          <w:sz w:val="22"/>
          <w:szCs w:val="22"/>
          <w:lang w:val="sr-Latn-CS"/>
        </w:rPr>
      </w:pPr>
    </w:p>
    <w:p w14:paraId="0493D438" w14:textId="3212B0FB" w:rsidR="003B1BFE" w:rsidRDefault="00DC0F1F" w:rsidP="00A32113">
      <w:pPr>
        <w:rPr>
          <w:sz w:val="22"/>
          <w:szCs w:val="22"/>
          <w:lang w:val="sr-Latn-CS"/>
        </w:rPr>
      </w:pPr>
      <w:r>
        <w:rPr>
          <w:noProof/>
          <w:sz w:val="22"/>
          <w:szCs w:val="22"/>
        </w:rPr>
        <mc:AlternateContent>
          <mc:Choice Requires="wps">
            <w:drawing>
              <wp:anchor distT="0" distB="0" distL="114300" distR="114300" simplePos="0" relativeHeight="251663360" behindDoc="0" locked="0" layoutInCell="1" allowOverlap="1" wp14:anchorId="121C5CD6" wp14:editId="4E9A10A8">
                <wp:simplePos x="0" y="0"/>
                <wp:positionH relativeFrom="column">
                  <wp:posOffset>4532630</wp:posOffset>
                </wp:positionH>
                <wp:positionV relativeFrom="paragraph">
                  <wp:posOffset>67945</wp:posOffset>
                </wp:positionV>
                <wp:extent cx="495300" cy="335280"/>
                <wp:effectExtent l="0" t="0" r="19050" b="26670"/>
                <wp:wrapNone/>
                <wp:docPr id="10" name="Rectangle 10"/>
                <wp:cNvGraphicFramePr/>
                <a:graphic xmlns:a="http://schemas.openxmlformats.org/drawingml/2006/main">
                  <a:graphicData uri="http://schemas.microsoft.com/office/word/2010/wordprocessingShape">
                    <wps:wsp>
                      <wps:cNvSpPr/>
                      <wps:spPr>
                        <a:xfrm>
                          <a:off x="0" y="0"/>
                          <a:ext cx="495300" cy="335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693F31" w14:textId="61CF5E71" w:rsidR="00F202E8" w:rsidRPr="00DC0F1F" w:rsidRDefault="00F202E8" w:rsidP="00DC0F1F">
                            <w:pPr>
                              <w:jc w:val="center"/>
                              <w:rPr>
                                <w:lang w:val="sr-Latn-RS"/>
                              </w:rPr>
                            </w:pPr>
                            <w:r>
                              <w:rPr>
                                <w:lang w:val="sr-Latn-RS"/>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C5CD6" id="Rectangle 10" o:spid="_x0000_s1028" style="position:absolute;margin-left:356.9pt;margin-top:5.35pt;width:39pt;height:2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" fillcolor="white [3201]" strokecolor="black [3213]" strokeweight="1pt">
                <v:textbox>
                  <w:txbxContent>
                    <w:p w14:paraId="1F693F31" w14:textId="61CF5E71" w:rsidR="00F202E8" w:rsidRPr="00DC0F1F" w:rsidRDefault="00F202E8" w:rsidP="00DC0F1F">
                      <w:pPr>
                        <w:jc w:val="center"/>
                        <w:rPr>
                          <w:lang w:val="sr-Latn-RS"/>
                        </w:rPr>
                      </w:pPr>
                      <w:r>
                        <w:rPr>
                          <w:lang w:val="sr-Latn-RS"/>
                        </w:rPr>
                        <w:t>Da</w:t>
                      </w:r>
                    </w:p>
                  </w:txbxContent>
                </v:textbox>
              </v:rect>
            </w:pict>
          </mc:Fallback>
        </mc:AlternateContent>
      </w:r>
    </w:p>
    <w:p w14:paraId="59082EF8" w14:textId="181C394A" w:rsidR="003B1BFE" w:rsidRDefault="003B1BFE" w:rsidP="00A32113">
      <w:pPr>
        <w:rPr>
          <w:sz w:val="22"/>
          <w:szCs w:val="22"/>
          <w:lang w:val="sr-Latn-CS"/>
        </w:rPr>
      </w:pPr>
    </w:p>
    <w:p w14:paraId="0DCE7AA4" w14:textId="24600073" w:rsidR="003B1BFE" w:rsidRDefault="00DC0F1F" w:rsidP="00A32113">
      <w:pPr>
        <w:rPr>
          <w:sz w:val="22"/>
          <w:szCs w:val="22"/>
          <w:lang w:val="sr-Latn-CS"/>
        </w:rPr>
      </w:pPr>
      <w:r>
        <w:rPr>
          <w:noProof/>
          <w:sz w:val="22"/>
          <w:szCs w:val="22"/>
        </w:rPr>
        <mc:AlternateContent>
          <mc:Choice Requires="wps">
            <w:drawing>
              <wp:anchor distT="0" distB="0" distL="114300" distR="114300" simplePos="0" relativeHeight="251665408" behindDoc="0" locked="0" layoutInCell="1" allowOverlap="1" wp14:anchorId="11FDFB65" wp14:editId="5B971F6D">
                <wp:simplePos x="0" y="0"/>
                <wp:positionH relativeFrom="column">
                  <wp:posOffset>4784090</wp:posOffset>
                </wp:positionH>
                <wp:positionV relativeFrom="paragraph">
                  <wp:posOffset>81915</wp:posOffset>
                </wp:positionV>
                <wp:extent cx="0" cy="205740"/>
                <wp:effectExtent l="76200" t="38100" r="57150" b="22860"/>
                <wp:wrapNone/>
                <wp:docPr id="14" name="Straight Arrow Connector 14"/>
                <wp:cNvGraphicFramePr/>
                <a:graphic xmlns:a="http://schemas.openxmlformats.org/drawingml/2006/main">
                  <a:graphicData uri="http://schemas.microsoft.com/office/word/2010/wordprocessingShape">
                    <wps:wsp>
                      <wps:cNvCnPr/>
                      <wps:spPr>
                        <a:xfrm flipV="1">
                          <a:off x="0" y="0"/>
                          <a:ext cx="0" cy="205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C86A55" id="Straight Arrow Connector 14" o:spid="_x0000_s1026" type="#_x0000_t32" style="position:absolute;margin-left:376.7pt;margin-top:6.45pt;width:0;height:16.2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" strokecolor="black [3213]" strokeweight=".5pt">
                <v:stroke endarrow="block" joinstyle="miter"/>
              </v:shape>
            </w:pict>
          </mc:Fallback>
        </mc:AlternateContent>
      </w:r>
    </w:p>
    <w:p w14:paraId="3650DBA0" w14:textId="31ABC8B6" w:rsidR="003B1BFE" w:rsidRDefault="005C3C87" w:rsidP="00A32113">
      <w:pPr>
        <w:rPr>
          <w:sz w:val="22"/>
          <w:szCs w:val="22"/>
          <w:lang w:val="sr-Latn-CS"/>
        </w:rPr>
      </w:pPr>
      <w:r>
        <w:rPr>
          <w:noProof/>
          <w:sz w:val="22"/>
          <w:szCs w:val="22"/>
        </w:rPr>
        <mc:AlternateContent>
          <mc:Choice Requires="wps">
            <w:drawing>
              <wp:anchor distT="0" distB="0" distL="114300" distR="114300" simplePos="0" relativeHeight="251666432" behindDoc="0" locked="0" layoutInCell="1" allowOverlap="1" wp14:anchorId="66135CCE" wp14:editId="5D5A8FFE">
                <wp:simplePos x="0" y="0"/>
                <wp:positionH relativeFrom="column">
                  <wp:posOffset>3564890</wp:posOffset>
                </wp:positionH>
                <wp:positionV relativeFrom="paragraph">
                  <wp:posOffset>88900</wp:posOffset>
                </wp:positionV>
                <wp:extent cx="2430780" cy="563880"/>
                <wp:effectExtent l="0" t="0" r="26670" b="26670"/>
                <wp:wrapNone/>
                <wp:docPr id="15" name="Rectangle 15"/>
                <wp:cNvGraphicFramePr/>
                <a:graphic xmlns:a="http://schemas.openxmlformats.org/drawingml/2006/main">
                  <a:graphicData uri="http://schemas.microsoft.com/office/word/2010/wordprocessingShape">
                    <wps:wsp>
                      <wps:cNvSpPr/>
                      <wps:spPr>
                        <a:xfrm>
                          <a:off x="0" y="0"/>
                          <a:ext cx="2430780" cy="563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8B275C" w14:textId="1D936713" w:rsidR="00F202E8" w:rsidRDefault="00F202E8" w:rsidP="00DC0F1F">
                            <w:pPr>
                              <w:jc w:val="center"/>
                            </w:pPr>
                            <w:r>
                              <w:rPr>
                                <w:sz w:val="22"/>
                                <w:szCs w:val="22"/>
                                <w:lang w:val="sr-Latn-CS"/>
                              </w:rPr>
                              <w:t>I</w:t>
                            </w:r>
                            <w:r w:rsidRPr="00DC0F1F">
                              <w:rPr>
                                <w:sz w:val="22"/>
                                <w:szCs w:val="22"/>
                                <w:lang w:val="sr-Latn-CS"/>
                              </w:rPr>
                              <w:t>mali ste seksualni odnos u posl</w:t>
                            </w:r>
                            <w:r>
                              <w:rPr>
                                <w:sz w:val="22"/>
                                <w:szCs w:val="22"/>
                                <w:lang w:val="sr-Latn-CS"/>
                              </w:rPr>
                              <w:t>j</w:t>
                            </w:r>
                            <w:r w:rsidRPr="00DC0F1F">
                              <w:rPr>
                                <w:sz w:val="22"/>
                                <w:szCs w:val="22"/>
                                <w:lang w:val="sr-Latn-CS"/>
                              </w:rPr>
                              <w:t>ednjih 7 dana kada ste zaboravili da uzmete tabletu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135CCE" id="Rectangle 15" o:spid="_x0000_s1029" style="position:absolute;margin-left:280.7pt;margin-top:7pt;width:191.4pt;height:4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" fillcolor="white [3201]" strokecolor="black [3213]" strokeweight="1pt">
                <v:textbox>
                  <w:txbxContent>
                    <w:p w14:paraId="248B275C" w14:textId="1D936713" w:rsidR="00F202E8" w:rsidRDefault="00F202E8" w:rsidP="00DC0F1F">
                      <w:pPr>
                        <w:jc w:val="center"/>
                      </w:pPr>
                      <w:r>
                        <w:rPr>
                          <w:sz w:val="22"/>
                          <w:szCs w:val="22"/>
                          <w:lang w:val="sr-Latn-CS"/>
                        </w:rPr>
                        <w:t>I</w:t>
                      </w:r>
                      <w:r w:rsidRPr="00DC0F1F">
                        <w:rPr>
                          <w:sz w:val="22"/>
                          <w:szCs w:val="22"/>
                          <w:lang w:val="sr-Latn-CS"/>
                        </w:rPr>
                        <w:t>mali ste seksualni odnos u posl</w:t>
                      </w:r>
                      <w:r>
                        <w:rPr>
                          <w:sz w:val="22"/>
                          <w:szCs w:val="22"/>
                          <w:lang w:val="sr-Latn-CS"/>
                        </w:rPr>
                        <w:t>j</w:t>
                      </w:r>
                      <w:r w:rsidRPr="00DC0F1F">
                        <w:rPr>
                          <w:sz w:val="22"/>
                          <w:szCs w:val="22"/>
                          <w:lang w:val="sr-Latn-CS"/>
                        </w:rPr>
                        <w:t>ednjih 7 dana kada ste zaboravili da uzmete tabletu</w:t>
                      </w:r>
                    </w:p>
                  </w:txbxContent>
                </v:textbox>
              </v:rect>
            </w:pict>
          </mc:Fallback>
        </mc:AlternateContent>
      </w:r>
      <w:r>
        <w:rPr>
          <w:noProof/>
          <w:sz w:val="22"/>
          <w:szCs w:val="22"/>
        </w:rPr>
        <mc:AlternateContent>
          <mc:Choice Requires="wps">
            <w:drawing>
              <wp:anchor distT="0" distB="0" distL="114300" distR="114300" simplePos="0" relativeHeight="251671552" behindDoc="0" locked="0" layoutInCell="1" allowOverlap="1" wp14:anchorId="43E7C732" wp14:editId="09866AC9">
                <wp:simplePos x="0" y="0"/>
                <wp:positionH relativeFrom="column">
                  <wp:posOffset>2330450</wp:posOffset>
                </wp:positionH>
                <wp:positionV relativeFrom="paragraph">
                  <wp:posOffset>88900</wp:posOffset>
                </wp:positionV>
                <wp:extent cx="883920" cy="403860"/>
                <wp:effectExtent l="0" t="0" r="0" b="0"/>
                <wp:wrapNone/>
                <wp:docPr id="21" name="Rectangle 21"/>
                <wp:cNvGraphicFramePr/>
                <a:graphic xmlns:a="http://schemas.openxmlformats.org/drawingml/2006/main">
                  <a:graphicData uri="http://schemas.microsoft.com/office/word/2010/wordprocessingShape">
                    <wps:wsp>
                      <wps:cNvSpPr/>
                      <wps:spPr>
                        <a:xfrm>
                          <a:off x="0" y="0"/>
                          <a:ext cx="883920" cy="403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9EC922E" w14:textId="1F8F41FE" w:rsidR="00F202E8" w:rsidRPr="005C3C87" w:rsidRDefault="00F202E8" w:rsidP="005C3C87">
                            <w:pPr>
                              <w:rPr>
                                <w:lang w:val="sr-Latn-RS"/>
                              </w:rPr>
                            </w:pPr>
                            <w:r>
                              <w:rPr>
                                <w:lang w:val="sr-Latn-RS"/>
                              </w:rPr>
                              <w:t>1.do 7.dan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7C732" id="Rectangle 21" o:spid="_x0000_s1030" style="position:absolute;margin-left:183.5pt;margin-top:7pt;width:69.6pt;height:3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" fillcolor="white [3201]" stroked="f" strokeweight="1pt">
                <v:textbox>
                  <w:txbxContent>
                    <w:p w14:paraId="19EC922E" w14:textId="1F8F41FE" w:rsidR="00F202E8" w:rsidRPr="005C3C87" w:rsidRDefault="00F202E8" w:rsidP="005C3C87">
                      <w:pPr>
                        <w:rPr>
                          <w:lang w:val="sr-Latn-RS"/>
                        </w:rPr>
                      </w:pPr>
                      <w:r>
                        <w:rPr>
                          <w:lang w:val="sr-Latn-RS"/>
                        </w:rPr>
                        <w:t>1.do 7.dan</w:t>
                      </w:r>
                    </w:p>
                  </w:txbxContent>
                </v:textbox>
              </v:rect>
            </w:pict>
          </mc:Fallback>
        </mc:AlternateContent>
      </w:r>
    </w:p>
    <w:p w14:paraId="08617B17" w14:textId="36DF5AD1" w:rsidR="003B1BFE" w:rsidRDefault="005C3C87" w:rsidP="00A32113">
      <w:pPr>
        <w:rPr>
          <w:sz w:val="22"/>
          <w:szCs w:val="22"/>
          <w:lang w:val="sr-Latn-CS"/>
        </w:rPr>
      </w:pPr>
      <w:r>
        <w:rPr>
          <w:noProof/>
          <w:sz w:val="22"/>
          <w:szCs w:val="22"/>
        </w:rPr>
        <mc:AlternateContent>
          <mc:Choice Requires="wps">
            <w:drawing>
              <wp:anchor distT="0" distB="0" distL="114300" distR="114300" simplePos="0" relativeHeight="251673600" behindDoc="0" locked="0" layoutInCell="1" allowOverlap="1" wp14:anchorId="2D827B0C" wp14:editId="414CEB3F">
                <wp:simplePos x="0" y="0"/>
                <wp:positionH relativeFrom="column">
                  <wp:posOffset>3122930</wp:posOffset>
                </wp:positionH>
                <wp:positionV relativeFrom="paragraph">
                  <wp:posOffset>156845</wp:posOffset>
                </wp:positionV>
                <wp:extent cx="441960" cy="0"/>
                <wp:effectExtent l="0" t="76200" r="15240" b="95250"/>
                <wp:wrapNone/>
                <wp:docPr id="23" name="Straight Arrow Connector 23"/>
                <wp:cNvGraphicFramePr/>
                <a:graphic xmlns:a="http://schemas.openxmlformats.org/drawingml/2006/main">
                  <a:graphicData uri="http://schemas.microsoft.com/office/word/2010/wordprocessingShape">
                    <wps:wsp>
                      <wps:cNvCnPr/>
                      <wps:spPr>
                        <a:xfrm>
                          <a:off x="0" y="0"/>
                          <a:ext cx="4419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BB610" id="Straight Arrow Connector 23" o:spid="_x0000_s1026" type="#_x0000_t32" style="position:absolute;margin-left:245.9pt;margin-top:12.35pt;width:34.8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" strokecolor="black [3200]" strokeweight=".5pt">
                <v:stroke endarrow="block" joinstyle="miter"/>
              </v:shape>
            </w:pict>
          </mc:Fallback>
        </mc:AlternateContent>
      </w:r>
      <w:r>
        <w:rPr>
          <w:noProof/>
          <w:sz w:val="22"/>
          <w:szCs w:val="22"/>
        </w:rPr>
        <mc:AlternateContent>
          <mc:Choice Requires="wps">
            <w:drawing>
              <wp:anchor distT="0" distB="0" distL="114300" distR="114300" simplePos="0" relativeHeight="251670528" behindDoc="0" locked="0" layoutInCell="1" allowOverlap="1" wp14:anchorId="0F96DC46" wp14:editId="40CE43CA">
                <wp:simplePos x="0" y="0"/>
                <wp:positionH relativeFrom="column">
                  <wp:posOffset>1797050</wp:posOffset>
                </wp:positionH>
                <wp:positionV relativeFrom="paragraph">
                  <wp:posOffset>156845</wp:posOffset>
                </wp:positionV>
                <wp:extent cx="495300" cy="0"/>
                <wp:effectExtent l="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A87B87" id="Straight Arrow Connector 19" o:spid="_x0000_s1026" type="#_x0000_t32" style="position:absolute;margin-left:141.5pt;margin-top:12.35pt;width:39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" strokecolor="black [3213]" strokeweight=".5pt">
                <v:stroke endarrow="block" joinstyle="miter"/>
              </v:shape>
            </w:pict>
          </mc:Fallback>
        </mc:AlternateContent>
      </w:r>
      <w:r>
        <w:rPr>
          <w:noProof/>
          <w:sz w:val="22"/>
          <w:szCs w:val="22"/>
        </w:rPr>
        <mc:AlternateContent>
          <mc:Choice Requires="wps">
            <w:drawing>
              <wp:anchor distT="0" distB="0" distL="114300" distR="114300" simplePos="0" relativeHeight="251669504" behindDoc="0" locked="0" layoutInCell="1" allowOverlap="1" wp14:anchorId="740A4601" wp14:editId="2E6CDA07">
                <wp:simplePos x="0" y="0"/>
                <wp:positionH relativeFrom="column">
                  <wp:posOffset>1781810</wp:posOffset>
                </wp:positionH>
                <wp:positionV relativeFrom="paragraph">
                  <wp:posOffset>156845</wp:posOffset>
                </wp:positionV>
                <wp:extent cx="30480" cy="419100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30480" cy="419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E6F153" id="Straight Connector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0.3pt,12.35pt" to="142.7pt,3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" strokecolor="black [3213]" strokeweight=".5pt">
                <v:stroke joinstyle="miter"/>
              </v:line>
            </w:pict>
          </mc:Fallback>
        </mc:AlternateContent>
      </w:r>
    </w:p>
    <w:p w14:paraId="2CDAD7B1" w14:textId="66CD84B8" w:rsidR="003B1BFE" w:rsidRDefault="003B1BFE" w:rsidP="00A32113">
      <w:pPr>
        <w:rPr>
          <w:noProof/>
          <w:sz w:val="22"/>
          <w:szCs w:val="22"/>
        </w:rPr>
      </w:pPr>
    </w:p>
    <w:p w14:paraId="75696699" w14:textId="0EA3BF5B" w:rsidR="00DC0F1F" w:rsidRDefault="00DC0F1F" w:rsidP="00A32113">
      <w:pPr>
        <w:rPr>
          <w:noProof/>
          <w:sz w:val="22"/>
          <w:szCs w:val="22"/>
        </w:rPr>
      </w:pPr>
    </w:p>
    <w:p w14:paraId="3AF0CE24" w14:textId="43600A5F" w:rsidR="00DC0F1F" w:rsidRDefault="005C3C87" w:rsidP="00A32113">
      <w:pPr>
        <w:rPr>
          <w:noProof/>
          <w:sz w:val="22"/>
          <w:szCs w:val="22"/>
        </w:rPr>
      </w:pPr>
      <w:r>
        <w:rPr>
          <w:noProof/>
          <w:sz w:val="22"/>
          <w:szCs w:val="22"/>
        </w:rPr>
        <mc:AlternateContent>
          <mc:Choice Requires="wps">
            <w:drawing>
              <wp:anchor distT="0" distB="0" distL="114300" distR="114300" simplePos="0" relativeHeight="251676672" behindDoc="0" locked="0" layoutInCell="1" allowOverlap="1" wp14:anchorId="567AA8C4" wp14:editId="7519E2CD">
                <wp:simplePos x="0" y="0"/>
                <wp:positionH relativeFrom="column">
                  <wp:posOffset>4784090</wp:posOffset>
                </wp:positionH>
                <wp:positionV relativeFrom="paragraph">
                  <wp:posOffset>10160</wp:posOffset>
                </wp:positionV>
                <wp:extent cx="0" cy="144780"/>
                <wp:effectExtent l="76200" t="0" r="57150" b="64770"/>
                <wp:wrapNone/>
                <wp:docPr id="26" name="Straight Arrow Connector 26"/>
                <wp:cNvGraphicFramePr/>
                <a:graphic xmlns:a="http://schemas.openxmlformats.org/drawingml/2006/main">
                  <a:graphicData uri="http://schemas.microsoft.com/office/word/2010/wordprocessingShape">
                    <wps:wsp>
                      <wps:cNvCnPr/>
                      <wps:spPr>
                        <a:xfrm>
                          <a:off x="0" y="0"/>
                          <a:ext cx="0" cy="14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EB07DA" id="Straight Arrow Connector 26" o:spid="_x0000_s1026" type="#_x0000_t32" style="position:absolute;margin-left:376.7pt;margin-top:.8pt;width:0;height:11.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" strokecolor="black [3200]" strokeweight=".5pt">
                <v:stroke endarrow="block" joinstyle="miter"/>
              </v:shape>
            </w:pict>
          </mc:Fallback>
        </mc:AlternateContent>
      </w:r>
      <w:r>
        <w:rPr>
          <w:noProof/>
          <w:sz w:val="22"/>
          <w:szCs w:val="22"/>
        </w:rPr>
        <mc:AlternateContent>
          <mc:Choice Requires="wps">
            <w:drawing>
              <wp:anchor distT="0" distB="0" distL="114300" distR="114300" simplePos="0" relativeHeight="251675648" behindDoc="0" locked="0" layoutInCell="1" allowOverlap="1" wp14:anchorId="2BAF75D8" wp14:editId="31385056">
                <wp:simplePos x="0" y="0"/>
                <wp:positionH relativeFrom="column">
                  <wp:posOffset>4601210</wp:posOffset>
                </wp:positionH>
                <wp:positionV relativeFrom="paragraph">
                  <wp:posOffset>154940</wp:posOffset>
                </wp:positionV>
                <wp:extent cx="464820" cy="259080"/>
                <wp:effectExtent l="0" t="0" r="11430" b="26670"/>
                <wp:wrapNone/>
                <wp:docPr id="25" name="Rectangle 25"/>
                <wp:cNvGraphicFramePr/>
                <a:graphic xmlns:a="http://schemas.openxmlformats.org/drawingml/2006/main">
                  <a:graphicData uri="http://schemas.microsoft.com/office/word/2010/wordprocessingShape">
                    <wps:wsp>
                      <wps:cNvSpPr/>
                      <wps:spPr>
                        <a:xfrm>
                          <a:off x="0" y="0"/>
                          <a:ext cx="464820" cy="259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9EEC63" w14:textId="36C9064F" w:rsidR="00F202E8" w:rsidRPr="005C3C87" w:rsidRDefault="00F202E8" w:rsidP="005C3C87">
                            <w:pPr>
                              <w:jc w:val="center"/>
                              <w:rPr>
                                <w:lang w:val="sr-Latn-RS"/>
                              </w:rPr>
                            </w:pPr>
                            <w:r>
                              <w:rPr>
                                <w:lang w:val="sr-Latn-RS"/>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F75D8" id="Rectangle 25" o:spid="_x0000_s1031" style="position:absolute;margin-left:362.3pt;margin-top:12.2pt;width:36.6pt;height:20.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" fillcolor="white [3201]" strokecolor="black [3213]" strokeweight="1pt">
                <v:textbox>
                  <w:txbxContent>
                    <w:p w14:paraId="279EEC63" w14:textId="36C9064F" w:rsidR="00F202E8" w:rsidRPr="005C3C87" w:rsidRDefault="00F202E8" w:rsidP="005C3C87">
                      <w:pPr>
                        <w:jc w:val="center"/>
                        <w:rPr>
                          <w:lang w:val="sr-Latn-RS"/>
                        </w:rPr>
                      </w:pPr>
                      <w:r>
                        <w:rPr>
                          <w:lang w:val="sr-Latn-RS"/>
                        </w:rPr>
                        <w:t>Ne</w:t>
                      </w:r>
                    </w:p>
                  </w:txbxContent>
                </v:textbox>
              </v:rect>
            </w:pict>
          </mc:Fallback>
        </mc:AlternateContent>
      </w:r>
    </w:p>
    <w:p w14:paraId="2D9476BF" w14:textId="609EC133" w:rsidR="00DC0F1F" w:rsidRDefault="00DC0F1F" w:rsidP="00A32113">
      <w:pPr>
        <w:rPr>
          <w:noProof/>
          <w:sz w:val="22"/>
          <w:szCs w:val="22"/>
        </w:rPr>
      </w:pPr>
    </w:p>
    <w:p w14:paraId="4566B2E5" w14:textId="593B9E5C" w:rsidR="00DC0F1F" w:rsidRDefault="005C3C87" w:rsidP="00A32113">
      <w:pPr>
        <w:rPr>
          <w:noProof/>
          <w:sz w:val="22"/>
          <w:szCs w:val="22"/>
        </w:rPr>
      </w:pPr>
      <w:r>
        <w:rPr>
          <w:noProof/>
          <w:sz w:val="22"/>
          <w:szCs w:val="22"/>
        </w:rPr>
        <mc:AlternateContent>
          <mc:Choice Requires="wps">
            <w:drawing>
              <wp:anchor distT="0" distB="0" distL="114300" distR="114300" simplePos="0" relativeHeight="251677696" behindDoc="0" locked="0" layoutInCell="1" allowOverlap="1" wp14:anchorId="5F37249C" wp14:editId="4B19C0AB">
                <wp:simplePos x="0" y="0"/>
                <wp:positionH relativeFrom="column">
                  <wp:posOffset>4784090</wp:posOffset>
                </wp:positionH>
                <wp:positionV relativeFrom="paragraph">
                  <wp:posOffset>92710</wp:posOffset>
                </wp:positionV>
                <wp:extent cx="0" cy="11430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EE2674" id="Straight Arrow Connector 27" o:spid="_x0000_s1026" type="#_x0000_t32" style="position:absolute;margin-left:376.7pt;margin-top:7.3pt;width:0;height: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" strokecolor="black [3200]" strokeweight=".5pt">
                <v:stroke endarrow="block" joinstyle="miter"/>
              </v:shape>
            </w:pict>
          </mc:Fallback>
        </mc:AlternateContent>
      </w:r>
    </w:p>
    <w:p w14:paraId="7E56AA08" w14:textId="42DC2CDF" w:rsidR="00DC0F1F" w:rsidRDefault="005C3C87" w:rsidP="00A32113">
      <w:pPr>
        <w:rPr>
          <w:noProof/>
          <w:sz w:val="22"/>
          <w:szCs w:val="22"/>
        </w:rPr>
      </w:pPr>
      <w:r>
        <w:rPr>
          <w:noProof/>
          <w:sz w:val="22"/>
          <w:szCs w:val="22"/>
        </w:rPr>
        <mc:AlternateContent>
          <mc:Choice Requires="wps">
            <w:drawing>
              <wp:anchor distT="0" distB="0" distL="114300" distR="114300" simplePos="0" relativeHeight="251678720" behindDoc="0" locked="0" layoutInCell="1" allowOverlap="1" wp14:anchorId="13B237A3" wp14:editId="25387DA3">
                <wp:simplePos x="0" y="0"/>
                <wp:positionH relativeFrom="column">
                  <wp:posOffset>3564890</wp:posOffset>
                </wp:positionH>
                <wp:positionV relativeFrom="paragraph">
                  <wp:posOffset>46355</wp:posOffset>
                </wp:positionV>
                <wp:extent cx="2514600" cy="982980"/>
                <wp:effectExtent l="0" t="0" r="19050" b="26670"/>
                <wp:wrapNone/>
                <wp:docPr id="28" name="Rectangle 28"/>
                <wp:cNvGraphicFramePr/>
                <a:graphic xmlns:a="http://schemas.openxmlformats.org/drawingml/2006/main">
                  <a:graphicData uri="http://schemas.microsoft.com/office/word/2010/wordprocessingShape">
                    <wps:wsp>
                      <wps:cNvSpPr/>
                      <wps:spPr>
                        <a:xfrm>
                          <a:off x="0" y="0"/>
                          <a:ext cx="2514600" cy="982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CF6421" w14:textId="680C5A80" w:rsidR="00F202E8" w:rsidRPr="00EA1B04" w:rsidRDefault="00F202E8" w:rsidP="0067433C">
                            <w:pPr>
                              <w:pStyle w:val="ListParagraph"/>
                              <w:numPr>
                                <w:ilvl w:val="0"/>
                                <w:numId w:val="25"/>
                              </w:numPr>
                              <w:ind w:left="0"/>
                              <w:jc w:val="center"/>
                            </w:pPr>
                            <w:r>
                              <w:rPr>
                                <w:lang w:val="sr-Latn-RS"/>
                              </w:rPr>
                              <w:t>Uzmite propuštenu tabletu</w:t>
                            </w:r>
                          </w:p>
                          <w:p w14:paraId="3CF8C834" w14:textId="7A45D280" w:rsidR="00F202E8" w:rsidRPr="00EA1B04" w:rsidRDefault="00F202E8" w:rsidP="0067433C">
                            <w:pPr>
                              <w:pStyle w:val="ListParagraph"/>
                              <w:numPr>
                                <w:ilvl w:val="0"/>
                                <w:numId w:val="25"/>
                              </w:numPr>
                              <w:jc w:val="center"/>
                            </w:pPr>
                            <w:r>
                              <w:rPr>
                                <w:lang w:val="sr-Latn-RS"/>
                              </w:rPr>
                              <w:t>Koristite dodatnu zaštitu (kondom) narednih 7 dana</w:t>
                            </w:r>
                          </w:p>
                          <w:p w14:paraId="63A968AA" w14:textId="41923224" w:rsidR="00F202E8" w:rsidRDefault="00F202E8" w:rsidP="0067433C">
                            <w:pPr>
                              <w:pStyle w:val="ListParagraph"/>
                              <w:numPr>
                                <w:ilvl w:val="0"/>
                                <w:numId w:val="25"/>
                              </w:numPr>
                              <w:jc w:val="center"/>
                            </w:pPr>
                            <w:r>
                              <w:rPr>
                                <w:lang w:val="sr-Latn-RS"/>
                              </w:rPr>
                              <w:t>Nastavite sa uzimanjem svih tableta iz pakovanja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237A3" id="Rectangle 28" o:spid="_x0000_s1032" style="position:absolute;margin-left:280.7pt;margin-top:3.65pt;width:198pt;height:77.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" fillcolor="white [3201]" strokecolor="black [3213]" strokeweight="1pt">
                <v:textbox>
                  <w:txbxContent>
                    <w:p w14:paraId="30CF6421" w14:textId="680C5A80" w:rsidR="00F202E8" w:rsidRPr="00EA1B04" w:rsidRDefault="00F202E8" w:rsidP="0067433C">
                      <w:pPr>
                        <w:pStyle w:val="ListParagraph"/>
                        <w:numPr>
                          <w:ilvl w:val="0"/>
                          <w:numId w:val="25"/>
                        </w:numPr>
                        <w:ind w:left="0"/>
                        <w:jc w:val="center"/>
                      </w:pPr>
                      <w:r>
                        <w:rPr>
                          <w:lang w:val="sr-Latn-RS"/>
                        </w:rPr>
                        <w:t>Uzmite propuštenu tabletu</w:t>
                      </w:r>
                    </w:p>
                    <w:p w14:paraId="3CF8C834" w14:textId="7A45D280" w:rsidR="00F202E8" w:rsidRPr="00EA1B04" w:rsidRDefault="00F202E8" w:rsidP="0067433C">
                      <w:pPr>
                        <w:pStyle w:val="ListParagraph"/>
                        <w:numPr>
                          <w:ilvl w:val="0"/>
                          <w:numId w:val="25"/>
                        </w:numPr>
                        <w:jc w:val="center"/>
                      </w:pPr>
                      <w:r>
                        <w:rPr>
                          <w:lang w:val="sr-Latn-RS"/>
                        </w:rPr>
                        <w:t>Koristite dodatnu zaštitu (kondom) narednih 7 dana</w:t>
                      </w:r>
                    </w:p>
                    <w:p w14:paraId="63A968AA" w14:textId="41923224" w:rsidR="00F202E8" w:rsidRDefault="00F202E8" w:rsidP="0067433C">
                      <w:pPr>
                        <w:pStyle w:val="ListParagraph"/>
                        <w:numPr>
                          <w:ilvl w:val="0"/>
                          <w:numId w:val="25"/>
                        </w:numPr>
                        <w:jc w:val="center"/>
                      </w:pPr>
                      <w:r>
                        <w:rPr>
                          <w:lang w:val="sr-Latn-RS"/>
                        </w:rPr>
                        <w:t>Nastavite sa uzimanjem svih tableta iz pakovanja</w:t>
                      </w:r>
                    </w:p>
                  </w:txbxContent>
                </v:textbox>
              </v:rect>
            </w:pict>
          </mc:Fallback>
        </mc:AlternateContent>
      </w:r>
    </w:p>
    <w:p w14:paraId="3D7BAEB4" w14:textId="034716E5" w:rsidR="00DC0F1F" w:rsidRDefault="00DC0F1F" w:rsidP="00A32113">
      <w:pPr>
        <w:rPr>
          <w:noProof/>
          <w:sz w:val="22"/>
          <w:szCs w:val="22"/>
        </w:rPr>
      </w:pPr>
    </w:p>
    <w:p w14:paraId="59460E94" w14:textId="3A821D6B" w:rsidR="00DC0F1F" w:rsidRDefault="00DC0F1F" w:rsidP="00A32113">
      <w:pPr>
        <w:rPr>
          <w:noProof/>
          <w:sz w:val="22"/>
          <w:szCs w:val="22"/>
        </w:rPr>
      </w:pPr>
    </w:p>
    <w:p w14:paraId="2CAF766D" w14:textId="19D7FBB9" w:rsidR="00DC0F1F" w:rsidRDefault="00DC0F1F" w:rsidP="00A32113">
      <w:pPr>
        <w:rPr>
          <w:noProof/>
          <w:sz w:val="22"/>
          <w:szCs w:val="22"/>
        </w:rPr>
      </w:pPr>
    </w:p>
    <w:p w14:paraId="0DE0B7EF" w14:textId="75E15D19" w:rsidR="00DC0F1F" w:rsidRDefault="005C3C87" w:rsidP="00A32113">
      <w:pPr>
        <w:rPr>
          <w:noProof/>
          <w:sz w:val="22"/>
          <w:szCs w:val="22"/>
        </w:rPr>
      </w:pPr>
      <w:r>
        <w:rPr>
          <w:noProof/>
          <w:sz w:val="22"/>
          <w:szCs w:val="22"/>
        </w:rPr>
        <mc:AlternateContent>
          <mc:Choice Requires="wps">
            <w:drawing>
              <wp:anchor distT="0" distB="0" distL="114300" distR="114300" simplePos="0" relativeHeight="251667456" behindDoc="0" locked="0" layoutInCell="1" allowOverlap="1" wp14:anchorId="61BD6C69" wp14:editId="6A1598C2">
                <wp:simplePos x="0" y="0"/>
                <wp:positionH relativeFrom="column">
                  <wp:posOffset>120650</wp:posOffset>
                </wp:positionH>
                <wp:positionV relativeFrom="paragraph">
                  <wp:posOffset>89535</wp:posOffset>
                </wp:positionV>
                <wp:extent cx="1394460" cy="1325880"/>
                <wp:effectExtent l="0" t="0" r="15240" b="26670"/>
                <wp:wrapNone/>
                <wp:docPr id="16" name="Rectangle 16"/>
                <wp:cNvGraphicFramePr/>
                <a:graphic xmlns:a="http://schemas.openxmlformats.org/drawingml/2006/main">
                  <a:graphicData uri="http://schemas.microsoft.com/office/word/2010/wordprocessingShape">
                    <wps:wsp>
                      <wps:cNvSpPr/>
                      <wps:spPr>
                        <a:xfrm>
                          <a:off x="0" y="0"/>
                          <a:ext cx="1394460" cy="1325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6B1A03" w14:textId="45EA5279" w:rsidR="00F202E8" w:rsidRPr="005C3C87" w:rsidRDefault="00F202E8" w:rsidP="005C3C87">
                            <w:pPr>
                              <w:tabs>
                                <w:tab w:val="left" w:pos="284"/>
                              </w:tabs>
                              <w:jc w:val="both"/>
                              <w:rPr>
                                <w:sz w:val="22"/>
                                <w:szCs w:val="22"/>
                                <w:lang w:val="sr-Latn-RS"/>
                              </w:rPr>
                            </w:pPr>
                            <w:r w:rsidRPr="005C3C87">
                              <w:rPr>
                                <w:sz w:val="22"/>
                                <w:szCs w:val="22"/>
                                <w:lang w:val="sr-Latn-RS"/>
                              </w:rPr>
                              <w:t>Zaboravili ste samo jednu sv</w:t>
                            </w:r>
                            <w:r>
                              <w:rPr>
                                <w:sz w:val="22"/>
                                <w:szCs w:val="22"/>
                                <w:lang w:val="sr-Latn-RS"/>
                              </w:rPr>
                              <w:t>i</w:t>
                            </w:r>
                            <w:r w:rsidRPr="005C3C87">
                              <w:rPr>
                                <w:sz w:val="22"/>
                                <w:szCs w:val="22"/>
                                <w:lang w:val="sr-Latn-RS"/>
                              </w:rPr>
                              <w:t>jetloružičastu tabletu koja sadrži aktivne supstance (kasnite više od 24 sata)</w:t>
                            </w:r>
                          </w:p>
                          <w:p w14:paraId="389DE34A" w14:textId="77777777" w:rsidR="00F202E8" w:rsidRDefault="00F202E8" w:rsidP="005C3C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BD6C69" id="Rectangle 16" o:spid="_x0000_s1033" style="position:absolute;margin-left:9.5pt;margin-top:7.05pt;width:109.8pt;height:104.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" fillcolor="white [3201]" strokecolor="black [3213]" strokeweight="1pt">
                <v:textbox>
                  <w:txbxContent>
                    <w:p w14:paraId="206B1A03" w14:textId="45EA5279" w:rsidR="00F202E8" w:rsidRPr="005C3C87" w:rsidRDefault="00F202E8" w:rsidP="005C3C87">
                      <w:pPr>
                        <w:tabs>
                          <w:tab w:val="left" w:pos="284"/>
                        </w:tabs>
                        <w:jc w:val="both"/>
                        <w:rPr>
                          <w:sz w:val="22"/>
                          <w:szCs w:val="22"/>
                          <w:lang w:val="sr-Latn-RS"/>
                        </w:rPr>
                      </w:pPr>
                      <w:r w:rsidRPr="005C3C87">
                        <w:rPr>
                          <w:sz w:val="22"/>
                          <w:szCs w:val="22"/>
                          <w:lang w:val="sr-Latn-RS"/>
                        </w:rPr>
                        <w:t>Zaboravili ste samo jednu sv</w:t>
                      </w:r>
                      <w:r>
                        <w:rPr>
                          <w:sz w:val="22"/>
                          <w:szCs w:val="22"/>
                          <w:lang w:val="sr-Latn-RS"/>
                        </w:rPr>
                        <w:t>i</w:t>
                      </w:r>
                      <w:r w:rsidRPr="005C3C87">
                        <w:rPr>
                          <w:sz w:val="22"/>
                          <w:szCs w:val="22"/>
                          <w:lang w:val="sr-Latn-RS"/>
                        </w:rPr>
                        <w:t>jetloružičastu tabletu koja sadrži aktivne supstance (kasnite više od 24 sata)</w:t>
                      </w:r>
                    </w:p>
                    <w:p w14:paraId="389DE34A" w14:textId="77777777" w:rsidR="00F202E8" w:rsidRDefault="00F202E8" w:rsidP="005C3C87">
                      <w:pPr>
                        <w:jc w:val="center"/>
                      </w:pPr>
                    </w:p>
                  </w:txbxContent>
                </v:textbox>
              </v:rect>
            </w:pict>
          </mc:Fallback>
        </mc:AlternateContent>
      </w:r>
    </w:p>
    <w:p w14:paraId="2CC97D59" w14:textId="6C81F51F" w:rsidR="00DC0F1F" w:rsidRDefault="00DC0F1F" w:rsidP="00A32113">
      <w:pPr>
        <w:rPr>
          <w:noProof/>
          <w:sz w:val="22"/>
          <w:szCs w:val="22"/>
        </w:rPr>
      </w:pPr>
    </w:p>
    <w:p w14:paraId="50A58CFD" w14:textId="7E8E5B3C" w:rsidR="00DC0F1F" w:rsidRDefault="00DC0F1F" w:rsidP="00A32113">
      <w:pPr>
        <w:rPr>
          <w:noProof/>
          <w:sz w:val="22"/>
          <w:szCs w:val="22"/>
        </w:rPr>
      </w:pPr>
    </w:p>
    <w:p w14:paraId="364F1B50" w14:textId="53197B51" w:rsidR="00DC0F1F" w:rsidRDefault="00EA1B04" w:rsidP="00A32113">
      <w:pPr>
        <w:rPr>
          <w:noProof/>
          <w:sz w:val="22"/>
          <w:szCs w:val="22"/>
        </w:rPr>
      </w:pPr>
      <w:r>
        <w:rPr>
          <w:noProof/>
          <w:sz w:val="22"/>
          <w:szCs w:val="22"/>
        </w:rPr>
        <mc:AlternateContent>
          <mc:Choice Requires="wps">
            <w:drawing>
              <wp:anchor distT="0" distB="0" distL="114300" distR="114300" simplePos="0" relativeHeight="251679744" behindDoc="0" locked="0" layoutInCell="1" allowOverlap="1" wp14:anchorId="139CAF0A" wp14:editId="0206349B">
                <wp:simplePos x="0" y="0"/>
                <wp:positionH relativeFrom="column">
                  <wp:posOffset>3564890</wp:posOffset>
                </wp:positionH>
                <wp:positionV relativeFrom="paragraph">
                  <wp:posOffset>27305</wp:posOffset>
                </wp:positionV>
                <wp:extent cx="2567940" cy="640080"/>
                <wp:effectExtent l="0" t="0" r="22860" b="26670"/>
                <wp:wrapNone/>
                <wp:docPr id="29" name="Rectangle 29"/>
                <wp:cNvGraphicFramePr/>
                <a:graphic xmlns:a="http://schemas.openxmlformats.org/drawingml/2006/main">
                  <a:graphicData uri="http://schemas.microsoft.com/office/word/2010/wordprocessingShape">
                    <wps:wsp>
                      <wps:cNvSpPr/>
                      <wps:spPr>
                        <a:xfrm>
                          <a:off x="0" y="0"/>
                          <a:ext cx="2567940" cy="640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5EEF47" w14:textId="186C14D2" w:rsidR="00F202E8" w:rsidRPr="00EA1B04" w:rsidRDefault="00F202E8" w:rsidP="0067433C">
                            <w:pPr>
                              <w:pStyle w:val="ListParagraph"/>
                              <w:numPr>
                                <w:ilvl w:val="0"/>
                                <w:numId w:val="26"/>
                              </w:numPr>
                              <w:ind w:left="0"/>
                              <w:jc w:val="center"/>
                            </w:pPr>
                            <w:r>
                              <w:rPr>
                                <w:lang w:val="sr-Latn-RS"/>
                              </w:rPr>
                              <w:t>Uzmite propuštenu tabletu</w:t>
                            </w:r>
                          </w:p>
                          <w:p w14:paraId="05678A5E" w14:textId="0C140E1D" w:rsidR="00F202E8" w:rsidRDefault="00F202E8" w:rsidP="0067433C">
                            <w:pPr>
                              <w:pStyle w:val="ListParagraph"/>
                              <w:numPr>
                                <w:ilvl w:val="0"/>
                                <w:numId w:val="26"/>
                              </w:numPr>
                              <w:jc w:val="center"/>
                            </w:pPr>
                            <w:r>
                              <w:rPr>
                                <w:lang w:val="sr-Latn-RS"/>
                              </w:rPr>
                              <w:t>Nastavite sa uzimanjem svih tableta iz pakovanja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CAF0A" id="Rectangle 29" o:spid="_x0000_s1034" style="position:absolute;margin-left:280.7pt;margin-top:2.15pt;width:202.2pt;height:50.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" fillcolor="white [3201]" strokecolor="black [3213]" strokeweight="1pt">
                <v:textbox>
                  <w:txbxContent>
                    <w:p w14:paraId="265EEF47" w14:textId="186C14D2" w:rsidR="00F202E8" w:rsidRPr="00EA1B04" w:rsidRDefault="00F202E8" w:rsidP="0067433C">
                      <w:pPr>
                        <w:pStyle w:val="ListParagraph"/>
                        <w:numPr>
                          <w:ilvl w:val="0"/>
                          <w:numId w:val="26"/>
                        </w:numPr>
                        <w:ind w:left="0"/>
                        <w:jc w:val="center"/>
                      </w:pPr>
                      <w:r>
                        <w:rPr>
                          <w:lang w:val="sr-Latn-RS"/>
                        </w:rPr>
                        <w:t>Uzmite propuštenu tabletu</w:t>
                      </w:r>
                    </w:p>
                    <w:p w14:paraId="05678A5E" w14:textId="0C140E1D" w:rsidR="00F202E8" w:rsidRDefault="00F202E8" w:rsidP="0067433C">
                      <w:pPr>
                        <w:pStyle w:val="ListParagraph"/>
                        <w:numPr>
                          <w:ilvl w:val="0"/>
                          <w:numId w:val="26"/>
                        </w:numPr>
                        <w:jc w:val="center"/>
                      </w:pPr>
                      <w:r>
                        <w:rPr>
                          <w:lang w:val="sr-Latn-RS"/>
                        </w:rPr>
                        <w:t>Nastavite sa uzimanjem svih tableta iz pakovanja</w:t>
                      </w:r>
                    </w:p>
                  </w:txbxContent>
                </v:textbox>
              </v:rect>
            </w:pict>
          </mc:Fallback>
        </mc:AlternateContent>
      </w:r>
      <w:r w:rsidR="005C3C87">
        <w:rPr>
          <w:noProof/>
          <w:sz w:val="22"/>
          <w:szCs w:val="22"/>
        </w:rPr>
        <mc:AlternateContent>
          <mc:Choice Requires="wps">
            <w:drawing>
              <wp:anchor distT="0" distB="0" distL="114300" distR="114300" simplePos="0" relativeHeight="251672576" behindDoc="0" locked="0" layoutInCell="1" allowOverlap="1" wp14:anchorId="18A16ED0" wp14:editId="6A4CA96C">
                <wp:simplePos x="0" y="0"/>
                <wp:positionH relativeFrom="column">
                  <wp:posOffset>2292350</wp:posOffset>
                </wp:positionH>
                <wp:positionV relativeFrom="paragraph">
                  <wp:posOffset>88265</wp:posOffset>
                </wp:positionV>
                <wp:extent cx="883920" cy="335280"/>
                <wp:effectExtent l="0" t="0" r="0" b="7620"/>
                <wp:wrapNone/>
                <wp:docPr id="22" name="Rectangle 22"/>
                <wp:cNvGraphicFramePr/>
                <a:graphic xmlns:a="http://schemas.openxmlformats.org/drawingml/2006/main">
                  <a:graphicData uri="http://schemas.microsoft.com/office/word/2010/wordprocessingShape">
                    <wps:wsp>
                      <wps:cNvSpPr/>
                      <wps:spPr>
                        <a:xfrm>
                          <a:off x="0" y="0"/>
                          <a:ext cx="883920" cy="3352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0F8421" w14:textId="7BA55D6D" w:rsidR="00F202E8" w:rsidRPr="005C3C87" w:rsidRDefault="00F202E8" w:rsidP="005C3C87">
                            <w:pPr>
                              <w:jc w:val="center"/>
                              <w:rPr>
                                <w:lang w:val="sr-Latn-RS"/>
                              </w:rPr>
                            </w:pPr>
                            <w:r>
                              <w:rPr>
                                <w:lang w:val="sr-Latn-RS"/>
                              </w:rPr>
                              <w:t>8.do 14.dan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16ED0" id="Rectangle 22" o:spid="_x0000_s1035" style="position:absolute;margin-left:180.5pt;margin-top:6.95pt;width:69.6pt;height:26.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" fillcolor="white [3201]" stroked="f" strokeweight="1pt">
                <v:textbox>
                  <w:txbxContent>
                    <w:p w14:paraId="2C0F8421" w14:textId="7BA55D6D" w:rsidR="00F202E8" w:rsidRPr="005C3C87" w:rsidRDefault="00F202E8" w:rsidP="005C3C87">
                      <w:pPr>
                        <w:jc w:val="center"/>
                        <w:rPr>
                          <w:lang w:val="sr-Latn-RS"/>
                        </w:rPr>
                      </w:pPr>
                      <w:r>
                        <w:rPr>
                          <w:lang w:val="sr-Latn-RS"/>
                        </w:rPr>
                        <w:t>8.do 14.dan</w:t>
                      </w:r>
                    </w:p>
                  </w:txbxContent>
                </v:textbox>
              </v:rect>
            </w:pict>
          </mc:Fallback>
        </mc:AlternateContent>
      </w:r>
    </w:p>
    <w:p w14:paraId="669D83E4" w14:textId="7BCFD242" w:rsidR="00DC0F1F" w:rsidRDefault="005C3C87" w:rsidP="00A32113">
      <w:pPr>
        <w:rPr>
          <w:noProof/>
          <w:sz w:val="22"/>
          <w:szCs w:val="22"/>
        </w:rPr>
      </w:pPr>
      <w:r>
        <w:rPr>
          <w:noProof/>
          <w:sz w:val="22"/>
          <w:szCs w:val="22"/>
        </w:rPr>
        <mc:AlternateContent>
          <mc:Choice Requires="wps">
            <w:drawing>
              <wp:anchor distT="0" distB="0" distL="114300" distR="114300" simplePos="0" relativeHeight="251674624" behindDoc="0" locked="0" layoutInCell="1" allowOverlap="1" wp14:anchorId="10D4F7A3" wp14:editId="7CFAE5BF">
                <wp:simplePos x="0" y="0"/>
                <wp:positionH relativeFrom="column">
                  <wp:posOffset>3122930</wp:posOffset>
                </wp:positionH>
                <wp:positionV relativeFrom="paragraph">
                  <wp:posOffset>118110</wp:posOffset>
                </wp:positionV>
                <wp:extent cx="2514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368889" id="Straight Arrow Connector 24" o:spid="_x0000_s1026" type="#_x0000_t32" style="position:absolute;margin-left:245.9pt;margin-top:9.3pt;width:19.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" strokecolor="black [3200]" strokeweight=".5pt">
                <v:stroke endarrow="block" joinstyle="miter"/>
              </v:shape>
            </w:pict>
          </mc:Fallback>
        </mc:AlternateContent>
      </w:r>
      <w:r>
        <w:rPr>
          <w:noProof/>
          <w:sz w:val="22"/>
          <w:szCs w:val="22"/>
        </w:rPr>
        <mc:AlternateContent>
          <mc:Choice Requires="wps">
            <w:drawing>
              <wp:anchor distT="0" distB="0" distL="114300" distR="114300" simplePos="0" relativeHeight="251668480" behindDoc="0" locked="0" layoutInCell="1" allowOverlap="1" wp14:anchorId="05A7F32D" wp14:editId="1B70C5CA">
                <wp:simplePos x="0" y="0"/>
                <wp:positionH relativeFrom="column">
                  <wp:posOffset>1515110</wp:posOffset>
                </wp:positionH>
                <wp:positionV relativeFrom="paragraph">
                  <wp:posOffset>57150</wp:posOffset>
                </wp:positionV>
                <wp:extent cx="586740" cy="0"/>
                <wp:effectExtent l="0" t="76200" r="22860" b="95250"/>
                <wp:wrapNone/>
                <wp:docPr id="17" name="Straight Arrow Connector 17"/>
                <wp:cNvGraphicFramePr/>
                <a:graphic xmlns:a="http://schemas.openxmlformats.org/drawingml/2006/main">
                  <a:graphicData uri="http://schemas.microsoft.com/office/word/2010/wordprocessingShape">
                    <wps:wsp>
                      <wps:cNvCnPr/>
                      <wps:spPr>
                        <a:xfrm>
                          <a:off x="0" y="0"/>
                          <a:ext cx="5867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C63964" id="Straight Arrow Connector 17" o:spid="_x0000_s1026" type="#_x0000_t32" style="position:absolute;margin-left:119.3pt;margin-top:4.5pt;width:46.2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" strokecolor="black [3213]" strokeweight=".5pt">
                <v:stroke endarrow="block" joinstyle="miter"/>
              </v:shape>
            </w:pict>
          </mc:Fallback>
        </mc:AlternateContent>
      </w:r>
    </w:p>
    <w:p w14:paraId="670D89BD" w14:textId="0E25DEFD" w:rsidR="00DC0F1F" w:rsidRDefault="00DC0F1F" w:rsidP="00A32113">
      <w:pPr>
        <w:rPr>
          <w:noProof/>
          <w:sz w:val="22"/>
          <w:szCs w:val="22"/>
        </w:rPr>
      </w:pPr>
    </w:p>
    <w:p w14:paraId="5DE84DB9" w14:textId="273A926A" w:rsidR="00DC0F1F" w:rsidRDefault="00DC0F1F" w:rsidP="00A32113">
      <w:pPr>
        <w:rPr>
          <w:noProof/>
          <w:sz w:val="22"/>
          <w:szCs w:val="22"/>
        </w:rPr>
      </w:pPr>
    </w:p>
    <w:p w14:paraId="0D0FBFC2" w14:textId="70475E6F" w:rsidR="00DC0F1F" w:rsidRDefault="00DC0F1F" w:rsidP="00A32113">
      <w:pPr>
        <w:rPr>
          <w:noProof/>
          <w:sz w:val="22"/>
          <w:szCs w:val="22"/>
        </w:rPr>
      </w:pPr>
    </w:p>
    <w:p w14:paraId="7CFEB0B2" w14:textId="1E786D37" w:rsidR="00DC0F1F" w:rsidRDefault="00DC0F1F" w:rsidP="00A32113">
      <w:pPr>
        <w:rPr>
          <w:noProof/>
          <w:sz w:val="22"/>
          <w:szCs w:val="22"/>
        </w:rPr>
      </w:pPr>
    </w:p>
    <w:p w14:paraId="0D028A76" w14:textId="36FCAF74" w:rsidR="00DC0F1F" w:rsidRDefault="00DC0F1F" w:rsidP="00A32113">
      <w:pPr>
        <w:rPr>
          <w:noProof/>
          <w:sz w:val="22"/>
          <w:szCs w:val="22"/>
        </w:rPr>
      </w:pPr>
    </w:p>
    <w:p w14:paraId="16E3C5EB" w14:textId="0510C280" w:rsidR="00DC0F1F" w:rsidRDefault="00EA1B04" w:rsidP="00A32113">
      <w:pPr>
        <w:rPr>
          <w:noProof/>
          <w:sz w:val="22"/>
          <w:szCs w:val="22"/>
        </w:rPr>
      </w:pPr>
      <w:r>
        <w:rPr>
          <w:noProof/>
          <w:sz w:val="22"/>
          <w:szCs w:val="22"/>
        </w:rPr>
        <mc:AlternateContent>
          <mc:Choice Requires="wps">
            <w:drawing>
              <wp:anchor distT="0" distB="0" distL="114300" distR="114300" simplePos="0" relativeHeight="251685888" behindDoc="0" locked="0" layoutInCell="1" allowOverlap="1" wp14:anchorId="6F0261F8" wp14:editId="1A6337A8">
                <wp:simplePos x="0" y="0"/>
                <wp:positionH relativeFrom="column">
                  <wp:posOffset>3564890</wp:posOffset>
                </wp:positionH>
                <wp:positionV relativeFrom="paragraph">
                  <wp:posOffset>30480</wp:posOffset>
                </wp:positionV>
                <wp:extent cx="2567940" cy="960120"/>
                <wp:effectExtent l="0" t="0" r="22860" b="11430"/>
                <wp:wrapNone/>
                <wp:docPr id="36" name="Rectangle 36"/>
                <wp:cNvGraphicFramePr/>
                <a:graphic xmlns:a="http://schemas.openxmlformats.org/drawingml/2006/main">
                  <a:graphicData uri="http://schemas.microsoft.com/office/word/2010/wordprocessingShape">
                    <wps:wsp>
                      <wps:cNvSpPr/>
                      <wps:spPr>
                        <a:xfrm>
                          <a:off x="0" y="0"/>
                          <a:ext cx="2567940" cy="960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8438B4" w14:textId="4BF6AB58" w:rsidR="00F202E8" w:rsidRPr="00EA1B04" w:rsidRDefault="00F202E8" w:rsidP="0067433C">
                            <w:pPr>
                              <w:pStyle w:val="ListParagraph"/>
                              <w:numPr>
                                <w:ilvl w:val="0"/>
                                <w:numId w:val="27"/>
                              </w:numPr>
                              <w:jc w:val="center"/>
                            </w:pPr>
                            <w:r>
                              <w:rPr>
                                <w:lang w:val="sr-Latn-RS"/>
                              </w:rPr>
                              <w:t>Uzmite propuštenu tabletu</w:t>
                            </w:r>
                          </w:p>
                          <w:p w14:paraId="5118334C" w14:textId="1A8AF0A1" w:rsidR="00F202E8" w:rsidRPr="00EA1B04" w:rsidRDefault="00F202E8" w:rsidP="0067433C">
                            <w:pPr>
                              <w:pStyle w:val="ListParagraph"/>
                              <w:numPr>
                                <w:ilvl w:val="0"/>
                                <w:numId w:val="27"/>
                              </w:numPr>
                              <w:jc w:val="center"/>
                            </w:pPr>
                            <w:r>
                              <w:rPr>
                                <w:lang w:val="sr-Latn-RS"/>
                              </w:rPr>
                              <w:t>Završite sa uzimanjem svijetloružičastih tableta iz pakovanja</w:t>
                            </w:r>
                          </w:p>
                          <w:p w14:paraId="230DDC80" w14:textId="78CF0507" w:rsidR="00F202E8" w:rsidRPr="00EA1B04" w:rsidRDefault="00F202E8" w:rsidP="0067433C">
                            <w:pPr>
                              <w:pStyle w:val="ListParagraph"/>
                              <w:numPr>
                                <w:ilvl w:val="0"/>
                                <w:numId w:val="27"/>
                              </w:numPr>
                              <w:jc w:val="center"/>
                            </w:pPr>
                            <w:r>
                              <w:rPr>
                                <w:lang w:val="sr-Latn-RS"/>
                              </w:rPr>
                              <w:t>Bacite 4 bijele tablete iz 4. reda</w:t>
                            </w:r>
                          </w:p>
                          <w:p w14:paraId="3900D163" w14:textId="7CBBEFE5" w:rsidR="00F202E8" w:rsidRDefault="00F202E8" w:rsidP="0067433C">
                            <w:pPr>
                              <w:pStyle w:val="ListParagraph"/>
                              <w:numPr>
                                <w:ilvl w:val="0"/>
                                <w:numId w:val="27"/>
                              </w:numPr>
                              <w:jc w:val="center"/>
                            </w:pPr>
                            <w:r>
                              <w:rPr>
                                <w:lang w:val="sr-Latn-RS"/>
                              </w:rPr>
                              <w:t>Nastavite sa novim pakovanjem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261F8" id="Rectangle 36" o:spid="_x0000_s1036" style="position:absolute;margin-left:280.7pt;margin-top:2.4pt;width:202.2pt;height:75.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" fillcolor="white [3201]" strokecolor="black [3213]" strokeweight="1pt">
                <v:textbox>
                  <w:txbxContent>
                    <w:p w14:paraId="248438B4" w14:textId="4BF6AB58" w:rsidR="00F202E8" w:rsidRPr="00EA1B04" w:rsidRDefault="00F202E8" w:rsidP="0067433C">
                      <w:pPr>
                        <w:pStyle w:val="ListParagraph"/>
                        <w:numPr>
                          <w:ilvl w:val="0"/>
                          <w:numId w:val="27"/>
                        </w:numPr>
                        <w:jc w:val="center"/>
                      </w:pPr>
                      <w:r>
                        <w:rPr>
                          <w:lang w:val="sr-Latn-RS"/>
                        </w:rPr>
                        <w:t>Uzmite propuštenu tabletu</w:t>
                      </w:r>
                    </w:p>
                    <w:p w14:paraId="5118334C" w14:textId="1A8AF0A1" w:rsidR="00F202E8" w:rsidRPr="00EA1B04" w:rsidRDefault="00F202E8" w:rsidP="0067433C">
                      <w:pPr>
                        <w:pStyle w:val="ListParagraph"/>
                        <w:numPr>
                          <w:ilvl w:val="0"/>
                          <w:numId w:val="27"/>
                        </w:numPr>
                        <w:jc w:val="center"/>
                      </w:pPr>
                      <w:r>
                        <w:rPr>
                          <w:lang w:val="sr-Latn-RS"/>
                        </w:rPr>
                        <w:t>Završite sa uzimanjem svijetloružičastih tableta iz pakovanja</w:t>
                      </w:r>
                    </w:p>
                    <w:p w14:paraId="230DDC80" w14:textId="78CF0507" w:rsidR="00F202E8" w:rsidRPr="00EA1B04" w:rsidRDefault="00F202E8" w:rsidP="0067433C">
                      <w:pPr>
                        <w:pStyle w:val="ListParagraph"/>
                        <w:numPr>
                          <w:ilvl w:val="0"/>
                          <w:numId w:val="27"/>
                        </w:numPr>
                        <w:jc w:val="center"/>
                      </w:pPr>
                      <w:r>
                        <w:rPr>
                          <w:lang w:val="sr-Latn-RS"/>
                        </w:rPr>
                        <w:t>Bacite 4 bijele tablete iz 4. reda</w:t>
                      </w:r>
                    </w:p>
                    <w:p w14:paraId="3900D163" w14:textId="7CBBEFE5" w:rsidR="00F202E8" w:rsidRDefault="00F202E8" w:rsidP="0067433C">
                      <w:pPr>
                        <w:pStyle w:val="ListParagraph"/>
                        <w:numPr>
                          <w:ilvl w:val="0"/>
                          <w:numId w:val="27"/>
                        </w:numPr>
                        <w:jc w:val="center"/>
                      </w:pPr>
                      <w:r>
                        <w:rPr>
                          <w:lang w:val="sr-Latn-RS"/>
                        </w:rPr>
                        <w:t>Nastavite sa novim pakovanjem</w:t>
                      </w:r>
                    </w:p>
                  </w:txbxContent>
                </v:textbox>
              </v:rect>
            </w:pict>
          </mc:Fallback>
        </mc:AlternateContent>
      </w:r>
    </w:p>
    <w:p w14:paraId="2C208A71" w14:textId="77777777" w:rsidR="00DC0F1F" w:rsidRDefault="00DC0F1F" w:rsidP="00A32113">
      <w:pPr>
        <w:rPr>
          <w:sz w:val="22"/>
          <w:szCs w:val="22"/>
          <w:lang w:val="sr-Latn-CS"/>
        </w:rPr>
      </w:pPr>
    </w:p>
    <w:p w14:paraId="7321155C" w14:textId="77777777" w:rsidR="003B1BFE" w:rsidRPr="00390924" w:rsidRDefault="003B1BFE" w:rsidP="00A32113">
      <w:pPr>
        <w:rPr>
          <w:sz w:val="22"/>
          <w:szCs w:val="22"/>
          <w:lang w:val="sr-Latn-CS"/>
        </w:rPr>
      </w:pPr>
    </w:p>
    <w:p w14:paraId="6F91F0A1" w14:textId="068AB571" w:rsidR="00EA1B04" w:rsidRDefault="00EA1B04" w:rsidP="00A32113">
      <w:pPr>
        <w:rPr>
          <w:b/>
          <w:sz w:val="22"/>
          <w:szCs w:val="22"/>
          <w:lang w:val="sr-Latn-CS"/>
        </w:rPr>
      </w:pPr>
      <w:r>
        <w:rPr>
          <w:b/>
          <w:noProof/>
          <w:sz w:val="22"/>
          <w:szCs w:val="22"/>
        </w:rPr>
        <mc:AlternateContent>
          <mc:Choice Requires="wps">
            <w:drawing>
              <wp:anchor distT="0" distB="0" distL="114300" distR="114300" simplePos="0" relativeHeight="251684864" behindDoc="0" locked="0" layoutInCell="1" allowOverlap="1" wp14:anchorId="125F76C9" wp14:editId="5DAD8F16">
                <wp:simplePos x="0" y="0"/>
                <wp:positionH relativeFrom="column">
                  <wp:posOffset>3298190</wp:posOffset>
                </wp:positionH>
                <wp:positionV relativeFrom="paragraph">
                  <wp:posOffset>36195</wp:posOffset>
                </wp:positionV>
                <wp:extent cx="266700" cy="0"/>
                <wp:effectExtent l="0" t="76200" r="19050" b="95250"/>
                <wp:wrapNone/>
                <wp:docPr id="35" name="Straight Arrow Connector 35"/>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3C4E01" id="Straight Arrow Connector 35" o:spid="_x0000_s1026" type="#_x0000_t32" style="position:absolute;margin-left:259.7pt;margin-top:2.85pt;width:21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" strokecolor="black [3200]" strokeweight=".5pt">
                <v:stroke endarrow="block" joinstyle="miter"/>
              </v:shape>
            </w:pict>
          </mc:Fallback>
        </mc:AlternateContent>
      </w:r>
      <w:r>
        <w:rPr>
          <w:b/>
          <w:noProof/>
          <w:sz w:val="22"/>
          <w:szCs w:val="22"/>
        </w:rPr>
        <mc:AlternateContent>
          <mc:Choice Requires="wps">
            <w:drawing>
              <wp:anchor distT="0" distB="0" distL="114300" distR="114300" simplePos="0" relativeHeight="251683840" behindDoc="0" locked="0" layoutInCell="1" allowOverlap="1" wp14:anchorId="27BE5E56" wp14:editId="6BFCBEB0">
                <wp:simplePos x="0" y="0"/>
                <wp:positionH relativeFrom="column">
                  <wp:posOffset>3298190</wp:posOffset>
                </wp:positionH>
                <wp:positionV relativeFrom="paragraph">
                  <wp:posOffset>36195</wp:posOffset>
                </wp:positionV>
                <wp:extent cx="0" cy="1021080"/>
                <wp:effectExtent l="0" t="0" r="19050" b="26670"/>
                <wp:wrapNone/>
                <wp:docPr id="34" name="Straight Connector 34"/>
                <wp:cNvGraphicFramePr/>
                <a:graphic xmlns:a="http://schemas.openxmlformats.org/drawingml/2006/main">
                  <a:graphicData uri="http://schemas.microsoft.com/office/word/2010/wordprocessingShape">
                    <wps:wsp>
                      <wps:cNvCnPr/>
                      <wps:spPr>
                        <a:xfrm>
                          <a:off x="0" y="0"/>
                          <a:ext cx="0" cy="1021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8F9375" id="Straight Connector 3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59.7pt,2.85pt" to="259.7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" strokecolor="black [3200]" strokeweight=".5pt">
                <v:stroke joinstyle="miter"/>
              </v:line>
            </w:pict>
          </mc:Fallback>
        </mc:AlternateContent>
      </w:r>
    </w:p>
    <w:p w14:paraId="6311442D" w14:textId="77777777" w:rsidR="00EA1B04" w:rsidRDefault="00EA1B04" w:rsidP="00A32113">
      <w:pPr>
        <w:rPr>
          <w:b/>
          <w:sz w:val="22"/>
          <w:szCs w:val="22"/>
          <w:lang w:val="sr-Latn-CS"/>
        </w:rPr>
      </w:pPr>
    </w:p>
    <w:p w14:paraId="4B687460" w14:textId="320F4063" w:rsidR="00EA1B04" w:rsidRDefault="00EA1B04" w:rsidP="00A32113">
      <w:pPr>
        <w:rPr>
          <w:b/>
          <w:sz w:val="22"/>
          <w:szCs w:val="22"/>
          <w:lang w:val="sr-Latn-CS"/>
        </w:rPr>
      </w:pPr>
      <w:r>
        <w:rPr>
          <w:b/>
          <w:noProof/>
          <w:sz w:val="22"/>
          <w:szCs w:val="22"/>
        </w:rPr>
        <mc:AlternateContent>
          <mc:Choice Requires="wps">
            <w:drawing>
              <wp:anchor distT="0" distB="0" distL="114300" distR="114300" simplePos="0" relativeHeight="251681792" behindDoc="0" locked="0" layoutInCell="1" allowOverlap="1" wp14:anchorId="0E25D86E" wp14:editId="0E843B74">
                <wp:simplePos x="0" y="0"/>
                <wp:positionH relativeFrom="column">
                  <wp:posOffset>2254250</wp:posOffset>
                </wp:positionH>
                <wp:positionV relativeFrom="paragraph">
                  <wp:posOffset>141605</wp:posOffset>
                </wp:positionV>
                <wp:extent cx="922020" cy="342900"/>
                <wp:effectExtent l="0" t="0" r="0" b="0"/>
                <wp:wrapNone/>
                <wp:docPr id="31" name="Rectangle 31"/>
                <wp:cNvGraphicFramePr/>
                <a:graphic xmlns:a="http://schemas.openxmlformats.org/drawingml/2006/main">
                  <a:graphicData uri="http://schemas.microsoft.com/office/word/2010/wordprocessingShape">
                    <wps:wsp>
                      <wps:cNvSpPr/>
                      <wps:spPr>
                        <a:xfrm>
                          <a:off x="0" y="0"/>
                          <a:ext cx="922020"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1ACD4BF" w14:textId="62F2FADA" w:rsidR="00F202E8" w:rsidRPr="00EA1B04" w:rsidRDefault="00F202E8" w:rsidP="00EA1B04">
                            <w:pPr>
                              <w:jc w:val="center"/>
                              <w:rPr>
                                <w:lang w:val="sr-Latn-RS"/>
                              </w:rPr>
                            </w:pPr>
                            <w:r>
                              <w:rPr>
                                <w:lang w:val="sr-Latn-RS"/>
                              </w:rPr>
                              <w:t>15.do 24.dan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5D86E" id="Rectangle 31" o:spid="_x0000_s1037" style="position:absolute;margin-left:177.5pt;margin-top:11.15pt;width:72.6pt;height:2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" fillcolor="white [3201]" stroked="f" strokeweight="1pt">
                <v:textbox>
                  <w:txbxContent>
                    <w:p w14:paraId="11ACD4BF" w14:textId="62F2FADA" w:rsidR="00F202E8" w:rsidRPr="00EA1B04" w:rsidRDefault="00F202E8" w:rsidP="00EA1B04">
                      <w:pPr>
                        <w:jc w:val="center"/>
                        <w:rPr>
                          <w:lang w:val="sr-Latn-RS"/>
                        </w:rPr>
                      </w:pPr>
                      <w:r>
                        <w:rPr>
                          <w:lang w:val="sr-Latn-RS"/>
                        </w:rPr>
                        <w:t>15.do 24.dan</w:t>
                      </w:r>
                    </w:p>
                  </w:txbxContent>
                </v:textbox>
              </v:rect>
            </w:pict>
          </mc:Fallback>
        </mc:AlternateContent>
      </w:r>
    </w:p>
    <w:p w14:paraId="3A37EB94" w14:textId="31D3FCB9" w:rsidR="00EA1B04" w:rsidRDefault="0067433C" w:rsidP="00A32113">
      <w:pPr>
        <w:rPr>
          <w:b/>
          <w:sz w:val="22"/>
          <w:szCs w:val="22"/>
          <w:lang w:val="sr-Latn-CS"/>
        </w:rPr>
      </w:pPr>
      <w:r>
        <w:rPr>
          <w:b/>
          <w:noProof/>
          <w:sz w:val="22"/>
          <w:szCs w:val="22"/>
        </w:rPr>
        <mc:AlternateContent>
          <mc:Choice Requires="wps">
            <w:drawing>
              <wp:anchor distT="0" distB="0" distL="114300" distR="114300" simplePos="0" relativeHeight="251688960" behindDoc="0" locked="0" layoutInCell="1" allowOverlap="1" wp14:anchorId="2C9312C2" wp14:editId="30B8A474">
                <wp:simplePos x="0" y="0"/>
                <wp:positionH relativeFrom="column">
                  <wp:posOffset>4601210</wp:posOffset>
                </wp:positionH>
                <wp:positionV relativeFrom="paragraph">
                  <wp:posOffset>64770</wp:posOffset>
                </wp:positionV>
                <wp:extent cx="426720" cy="259080"/>
                <wp:effectExtent l="0" t="0" r="11430" b="26670"/>
                <wp:wrapNone/>
                <wp:docPr id="39" name="Rectangle 39"/>
                <wp:cNvGraphicFramePr/>
                <a:graphic xmlns:a="http://schemas.openxmlformats.org/drawingml/2006/main">
                  <a:graphicData uri="http://schemas.microsoft.com/office/word/2010/wordprocessingShape">
                    <wps:wsp>
                      <wps:cNvSpPr/>
                      <wps:spPr>
                        <a:xfrm>
                          <a:off x="0" y="0"/>
                          <a:ext cx="426720" cy="259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3B6297" w14:textId="11A1E184" w:rsidR="00F202E8" w:rsidRPr="0067433C" w:rsidRDefault="00F202E8" w:rsidP="0067433C">
                            <w:pPr>
                              <w:jc w:val="center"/>
                              <w:rPr>
                                <w:lang w:val="sr-Latn-RS"/>
                              </w:rPr>
                            </w:pPr>
                            <w:r>
                              <w:rPr>
                                <w:lang w:val="sr-Latn-RS"/>
                              </w:rPr>
                              <w:t>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9312C2" id="Rectangle 39" o:spid="_x0000_s1038" style="position:absolute;margin-left:362.3pt;margin-top:5.1pt;width:33.6pt;height:20.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" fillcolor="white [3201]" strokecolor="black [3213]" strokeweight="1pt">
                <v:textbox>
                  <w:txbxContent>
                    <w:p w14:paraId="5B3B6297" w14:textId="11A1E184" w:rsidR="00F202E8" w:rsidRPr="0067433C" w:rsidRDefault="00F202E8" w:rsidP="0067433C">
                      <w:pPr>
                        <w:jc w:val="center"/>
                        <w:rPr>
                          <w:lang w:val="sr-Latn-RS"/>
                        </w:rPr>
                      </w:pPr>
                      <w:r>
                        <w:rPr>
                          <w:lang w:val="sr-Latn-RS"/>
                        </w:rPr>
                        <w:t>ili</w:t>
                      </w:r>
                    </w:p>
                  </w:txbxContent>
                </v:textbox>
              </v:rect>
            </w:pict>
          </mc:Fallback>
        </mc:AlternateContent>
      </w:r>
      <w:r w:rsidR="00EA1B04">
        <w:rPr>
          <w:b/>
          <w:noProof/>
          <w:sz w:val="22"/>
          <w:szCs w:val="22"/>
        </w:rPr>
        <mc:AlternateContent>
          <mc:Choice Requires="wps">
            <w:drawing>
              <wp:anchor distT="0" distB="0" distL="114300" distR="114300" simplePos="0" relativeHeight="251680768" behindDoc="0" locked="0" layoutInCell="1" allowOverlap="1" wp14:anchorId="1851456E" wp14:editId="386274F3">
                <wp:simplePos x="0" y="0"/>
                <wp:positionH relativeFrom="column">
                  <wp:posOffset>1812290</wp:posOffset>
                </wp:positionH>
                <wp:positionV relativeFrom="paragraph">
                  <wp:posOffset>133350</wp:posOffset>
                </wp:positionV>
                <wp:extent cx="335280" cy="0"/>
                <wp:effectExtent l="0" t="76200" r="26670" b="95250"/>
                <wp:wrapNone/>
                <wp:docPr id="30" name="Straight Arrow Connector 30"/>
                <wp:cNvGraphicFramePr/>
                <a:graphic xmlns:a="http://schemas.openxmlformats.org/drawingml/2006/main">
                  <a:graphicData uri="http://schemas.microsoft.com/office/word/2010/wordprocessingShape">
                    <wps:wsp>
                      <wps:cNvCnPr/>
                      <wps:spPr>
                        <a:xfrm>
                          <a:off x="0" y="0"/>
                          <a:ext cx="33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6F87E6" id="Straight Arrow Connector 30" o:spid="_x0000_s1026" type="#_x0000_t32" style="position:absolute;margin-left:142.7pt;margin-top:10.5pt;width:26.4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" strokecolor="black [3200]" strokeweight=".5pt">
                <v:stroke endarrow="block" joinstyle="miter"/>
              </v:shape>
            </w:pict>
          </mc:Fallback>
        </mc:AlternateContent>
      </w:r>
    </w:p>
    <w:p w14:paraId="43D2CA34" w14:textId="4FB86805" w:rsidR="00EA1B04" w:rsidRDefault="00EA1B04" w:rsidP="00A32113">
      <w:pPr>
        <w:rPr>
          <w:b/>
          <w:sz w:val="22"/>
          <w:szCs w:val="22"/>
          <w:lang w:val="sr-Latn-CS"/>
        </w:rPr>
      </w:pPr>
      <w:r>
        <w:rPr>
          <w:b/>
          <w:noProof/>
          <w:sz w:val="22"/>
          <w:szCs w:val="22"/>
        </w:rPr>
        <mc:AlternateContent>
          <mc:Choice Requires="wps">
            <w:drawing>
              <wp:anchor distT="0" distB="0" distL="114300" distR="114300" simplePos="0" relativeHeight="251682816" behindDoc="0" locked="0" layoutInCell="1" allowOverlap="1" wp14:anchorId="707B567D" wp14:editId="2B178462">
                <wp:simplePos x="0" y="0"/>
                <wp:positionH relativeFrom="column">
                  <wp:posOffset>3077210</wp:posOffset>
                </wp:positionH>
                <wp:positionV relativeFrom="paragraph">
                  <wp:posOffset>10795</wp:posOffset>
                </wp:positionV>
                <wp:extent cx="220980" cy="0"/>
                <wp:effectExtent l="0" t="0" r="26670" b="19050"/>
                <wp:wrapNone/>
                <wp:docPr id="32" name="Straight Connector 32"/>
                <wp:cNvGraphicFramePr/>
                <a:graphic xmlns:a="http://schemas.openxmlformats.org/drawingml/2006/main">
                  <a:graphicData uri="http://schemas.microsoft.com/office/word/2010/wordprocessingShape">
                    <wps:wsp>
                      <wps:cNvCnPr/>
                      <wps:spPr>
                        <a:xfrm>
                          <a:off x="0" y="0"/>
                          <a:ext cx="220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595F71" id="Straight Connector 3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42.3pt,.85pt" to="25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HqtgEAALgDAAAOAAAAZHJzL2Uyb0RvYy54bWysU8GOEzEMvSPxD1HudKZFQsu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" strokecolor="black [3200]" strokeweight=".5pt">
                <v:stroke joinstyle="miter"/>
              </v:line>
            </w:pict>
          </mc:Fallback>
        </mc:AlternateContent>
      </w:r>
    </w:p>
    <w:p w14:paraId="0A6737F4" w14:textId="38F985A9" w:rsidR="00EA1B04" w:rsidRDefault="00EA1B04" w:rsidP="00A32113">
      <w:pPr>
        <w:rPr>
          <w:b/>
          <w:sz w:val="22"/>
          <w:szCs w:val="22"/>
          <w:lang w:val="sr-Latn-CS"/>
        </w:rPr>
      </w:pPr>
      <w:r>
        <w:rPr>
          <w:b/>
          <w:noProof/>
          <w:sz w:val="22"/>
          <w:szCs w:val="22"/>
        </w:rPr>
        <mc:AlternateContent>
          <mc:Choice Requires="wps">
            <w:drawing>
              <wp:anchor distT="0" distB="0" distL="114300" distR="114300" simplePos="0" relativeHeight="251687936" behindDoc="0" locked="0" layoutInCell="1" allowOverlap="1" wp14:anchorId="578970AC" wp14:editId="2412B06E">
                <wp:simplePos x="0" y="0"/>
                <wp:positionH relativeFrom="column">
                  <wp:posOffset>3564890</wp:posOffset>
                </wp:positionH>
                <wp:positionV relativeFrom="paragraph">
                  <wp:posOffset>48260</wp:posOffset>
                </wp:positionV>
                <wp:extent cx="2606040" cy="853440"/>
                <wp:effectExtent l="0" t="0" r="22860" b="22860"/>
                <wp:wrapNone/>
                <wp:docPr id="38" name="Rectangle 38"/>
                <wp:cNvGraphicFramePr/>
                <a:graphic xmlns:a="http://schemas.openxmlformats.org/drawingml/2006/main">
                  <a:graphicData uri="http://schemas.microsoft.com/office/word/2010/wordprocessingShape">
                    <wps:wsp>
                      <wps:cNvSpPr/>
                      <wps:spPr>
                        <a:xfrm>
                          <a:off x="0" y="0"/>
                          <a:ext cx="2606040" cy="853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4656B2" w14:textId="2EE350C9" w:rsidR="00F202E8" w:rsidRPr="00EA1B04" w:rsidRDefault="00F202E8" w:rsidP="0067433C">
                            <w:pPr>
                              <w:pStyle w:val="ListParagraph"/>
                              <w:numPr>
                                <w:ilvl w:val="0"/>
                                <w:numId w:val="28"/>
                              </w:numPr>
                              <w:jc w:val="center"/>
                            </w:pPr>
                            <w:r>
                              <w:rPr>
                                <w:lang w:val="sr-Latn-RS"/>
                              </w:rPr>
                              <w:t>Prekinite sa uzimanjem svijetloružičastih tableta</w:t>
                            </w:r>
                          </w:p>
                          <w:p w14:paraId="1A26AFF9" w14:textId="50F8E8B4" w:rsidR="00F202E8" w:rsidRPr="00EA1B04" w:rsidRDefault="00F202E8" w:rsidP="0067433C">
                            <w:pPr>
                              <w:pStyle w:val="ListParagraph"/>
                              <w:numPr>
                                <w:ilvl w:val="0"/>
                                <w:numId w:val="28"/>
                              </w:numPr>
                              <w:jc w:val="center"/>
                            </w:pPr>
                            <w:r>
                              <w:rPr>
                                <w:lang w:val="sr-Latn-RS"/>
                              </w:rPr>
                              <w:t>Počnite sa uzimanjem bijelih tableta</w:t>
                            </w:r>
                          </w:p>
                          <w:p w14:paraId="056FFB4F" w14:textId="5C585FAD" w:rsidR="00F202E8" w:rsidRDefault="00F202E8" w:rsidP="0067433C">
                            <w:pPr>
                              <w:pStyle w:val="ListParagraph"/>
                              <w:numPr>
                                <w:ilvl w:val="0"/>
                                <w:numId w:val="28"/>
                              </w:numPr>
                              <w:jc w:val="center"/>
                            </w:pPr>
                            <w:r>
                              <w:rPr>
                                <w:lang w:val="sr-Latn-RS"/>
                              </w:rPr>
                              <w:t>Nastvite sa novim pakovanjem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970AC" id="Rectangle 38" o:spid="_x0000_s1039" style="position:absolute;margin-left:280.7pt;margin-top:3.8pt;width:205.2pt;height:67.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" fillcolor="white [3201]" strokecolor="black [3213]" strokeweight="1pt">
                <v:textbox>
                  <w:txbxContent>
                    <w:p w14:paraId="524656B2" w14:textId="2EE350C9" w:rsidR="00F202E8" w:rsidRPr="00EA1B04" w:rsidRDefault="00F202E8" w:rsidP="0067433C">
                      <w:pPr>
                        <w:pStyle w:val="ListParagraph"/>
                        <w:numPr>
                          <w:ilvl w:val="0"/>
                          <w:numId w:val="28"/>
                        </w:numPr>
                        <w:jc w:val="center"/>
                      </w:pPr>
                      <w:r>
                        <w:rPr>
                          <w:lang w:val="sr-Latn-RS"/>
                        </w:rPr>
                        <w:t>Prekinite sa uzimanjem svijetloružičastih tableta</w:t>
                      </w:r>
                    </w:p>
                    <w:p w14:paraId="1A26AFF9" w14:textId="50F8E8B4" w:rsidR="00F202E8" w:rsidRPr="00EA1B04" w:rsidRDefault="00F202E8" w:rsidP="0067433C">
                      <w:pPr>
                        <w:pStyle w:val="ListParagraph"/>
                        <w:numPr>
                          <w:ilvl w:val="0"/>
                          <w:numId w:val="28"/>
                        </w:numPr>
                        <w:jc w:val="center"/>
                      </w:pPr>
                      <w:r>
                        <w:rPr>
                          <w:lang w:val="sr-Latn-RS"/>
                        </w:rPr>
                        <w:t>Počnite sa uzimanjem bijelih tableta</w:t>
                      </w:r>
                    </w:p>
                    <w:p w14:paraId="056FFB4F" w14:textId="5C585FAD" w:rsidR="00F202E8" w:rsidRDefault="00F202E8" w:rsidP="0067433C">
                      <w:pPr>
                        <w:pStyle w:val="ListParagraph"/>
                        <w:numPr>
                          <w:ilvl w:val="0"/>
                          <w:numId w:val="28"/>
                        </w:numPr>
                        <w:jc w:val="center"/>
                      </w:pPr>
                      <w:r>
                        <w:rPr>
                          <w:lang w:val="sr-Latn-RS"/>
                        </w:rPr>
                        <w:t>Nastvite sa novim pakovanjem</w:t>
                      </w:r>
                    </w:p>
                  </w:txbxContent>
                </v:textbox>
              </v:rect>
            </w:pict>
          </mc:Fallback>
        </mc:AlternateContent>
      </w:r>
    </w:p>
    <w:p w14:paraId="63372C75" w14:textId="30FA67BC" w:rsidR="00EA1B04" w:rsidRDefault="00EA1B04" w:rsidP="00A32113">
      <w:pPr>
        <w:rPr>
          <w:b/>
          <w:sz w:val="22"/>
          <w:szCs w:val="22"/>
          <w:lang w:val="sr-Latn-CS"/>
        </w:rPr>
      </w:pPr>
      <w:r>
        <w:rPr>
          <w:b/>
          <w:noProof/>
          <w:sz w:val="22"/>
          <w:szCs w:val="22"/>
        </w:rPr>
        <mc:AlternateContent>
          <mc:Choice Requires="wps">
            <w:drawing>
              <wp:anchor distT="0" distB="0" distL="114300" distR="114300" simplePos="0" relativeHeight="251686912" behindDoc="0" locked="0" layoutInCell="1" allowOverlap="1" wp14:anchorId="116A7110" wp14:editId="1CAC50BC">
                <wp:simplePos x="0" y="0"/>
                <wp:positionH relativeFrom="column">
                  <wp:posOffset>3298190</wp:posOffset>
                </wp:positionH>
                <wp:positionV relativeFrom="paragraph">
                  <wp:posOffset>93345</wp:posOffset>
                </wp:positionV>
                <wp:extent cx="266700" cy="0"/>
                <wp:effectExtent l="0" t="76200" r="19050" b="95250"/>
                <wp:wrapNone/>
                <wp:docPr id="37" name="Straight Arrow Connector 37"/>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18933A" id="Straight Arrow Connector 37" o:spid="_x0000_s1026" type="#_x0000_t32" style="position:absolute;margin-left:259.7pt;margin-top:7.35pt;width:21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" strokecolor="black [3200]" strokeweight=".5pt">
                <v:stroke endarrow="block" joinstyle="miter"/>
              </v:shape>
            </w:pict>
          </mc:Fallback>
        </mc:AlternateContent>
      </w:r>
    </w:p>
    <w:p w14:paraId="3DCA6AEB" w14:textId="77777777" w:rsidR="0067433C" w:rsidRDefault="0067433C" w:rsidP="00A32113">
      <w:pPr>
        <w:rPr>
          <w:b/>
          <w:sz w:val="22"/>
          <w:szCs w:val="22"/>
          <w:lang w:val="sr-Latn-CS"/>
        </w:rPr>
      </w:pPr>
    </w:p>
    <w:p w14:paraId="38461EF9" w14:textId="77777777" w:rsidR="0067433C" w:rsidRDefault="0067433C" w:rsidP="00A32113">
      <w:pPr>
        <w:rPr>
          <w:b/>
          <w:sz w:val="22"/>
          <w:szCs w:val="22"/>
          <w:lang w:val="sr-Latn-CS"/>
        </w:rPr>
      </w:pPr>
    </w:p>
    <w:p w14:paraId="424BABF0" w14:textId="71C19E97" w:rsidR="0067433C" w:rsidRDefault="0067433C" w:rsidP="00A32113">
      <w:pPr>
        <w:rPr>
          <w:b/>
          <w:sz w:val="22"/>
          <w:szCs w:val="22"/>
          <w:lang w:val="sr-Latn-CS"/>
        </w:rPr>
      </w:pPr>
    </w:p>
    <w:p w14:paraId="2BEDF587" w14:textId="77777777" w:rsidR="0067433C" w:rsidRDefault="0067433C" w:rsidP="00A32113">
      <w:pPr>
        <w:rPr>
          <w:b/>
          <w:sz w:val="22"/>
          <w:szCs w:val="22"/>
          <w:lang w:val="sr-Latn-CS"/>
        </w:rPr>
      </w:pPr>
    </w:p>
    <w:p w14:paraId="379E6D25" w14:textId="77777777" w:rsidR="0067433C" w:rsidRDefault="0067433C" w:rsidP="00A32113">
      <w:pPr>
        <w:rPr>
          <w:b/>
          <w:sz w:val="22"/>
          <w:szCs w:val="22"/>
          <w:lang w:val="sr-Latn-CS"/>
        </w:rPr>
      </w:pPr>
    </w:p>
    <w:p w14:paraId="349A4929" w14:textId="77777777" w:rsidR="0067433C" w:rsidRPr="0067433C" w:rsidRDefault="0067433C" w:rsidP="0067433C">
      <w:pPr>
        <w:widowControl w:val="0"/>
        <w:tabs>
          <w:tab w:val="left" w:pos="284"/>
        </w:tabs>
        <w:autoSpaceDE w:val="0"/>
        <w:autoSpaceDN w:val="0"/>
        <w:jc w:val="both"/>
        <w:rPr>
          <w:b/>
          <w:i/>
          <w:snapToGrid w:val="0"/>
          <w:sz w:val="22"/>
          <w:szCs w:val="22"/>
          <w:lang w:val="de-DE" w:eastAsia="nl-NL"/>
        </w:rPr>
      </w:pPr>
      <w:r w:rsidRPr="0067433C">
        <w:rPr>
          <w:b/>
          <w:i/>
          <w:snapToGrid w:val="0"/>
          <w:sz w:val="22"/>
          <w:szCs w:val="22"/>
          <w:lang w:val="sr-Latn-CS" w:eastAsia="nl-NL"/>
        </w:rPr>
        <w:t>Š</w:t>
      </w:r>
      <w:r w:rsidRPr="0067433C">
        <w:rPr>
          <w:b/>
          <w:i/>
          <w:snapToGrid w:val="0"/>
          <w:sz w:val="22"/>
          <w:szCs w:val="22"/>
          <w:lang w:val="de-DE" w:eastAsia="nl-NL"/>
        </w:rPr>
        <w:t>ta da uradite ako povraćate ili imate te</w:t>
      </w:r>
      <w:r w:rsidRPr="0067433C">
        <w:rPr>
          <w:b/>
          <w:i/>
          <w:snapToGrid w:val="0"/>
          <w:sz w:val="22"/>
          <w:szCs w:val="22"/>
          <w:lang w:val="sr-Latn-ME" w:eastAsia="nl-NL"/>
        </w:rPr>
        <w:t>ž</w:t>
      </w:r>
      <w:r w:rsidRPr="0067433C">
        <w:rPr>
          <w:b/>
          <w:i/>
          <w:snapToGrid w:val="0"/>
          <w:sz w:val="22"/>
          <w:szCs w:val="22"/>
          <w:lang w:val="de-DE" w:eastAsia="nl-NL"/>
        </w:rPr>
        <w:t>ak proliv</w:t>
      </w:r>
    </w:p>
    <w:p w14:paraId="2EF98A9C" w14:textId="62994F62" w:rsidR="0067433C" w:rsidRPr="0067433C" w:rsidRDefault="0067433C" w:rsidP="0067433C">
      <w:pPr>
        <w:widowControl w:val="0"/>
        <w:autoSpaceDE w:val="0"/>
        <w:autoSpaceDN w:val="0"/>
        <w:rPr>
          <w:sz w:val="22"/>
          <w:szCs w:val="22"/>
          <w:lang w:val="sr-Latn-CS"/>
        </w:rPr>
      </w:pPr>
      <w:r w:rsidRPr="0067433C">
        <w:rPr>
          <w:sz w:val="22"/>
          <w:szCs w:val="22"/>
          <w:lang w:val="sr-Latn-CS"/>
        </w:rPr>
        <w:t>Ako povraćate u roku od 3-4 sata po uzimanju aktivne sv</w:t>
      </w:r>
      <w:r w:rsidR="009B1C1A">
        <w:rPr>
          <w:sz w:val="22"/>
          <w:szCs w:val="22"/>
          <w:lang w:val="sr-Latn-CS"/>
        </w:rPr>
        <w:t>i</w:t>
      </w:r>
      <w:r w:rsidRPr="0067433C">
        <w:rPr>
          <w:sz w:val="22"/>
          <w:szCs w:val="22"/>
          <w:lang w:val="sr-Latn-CS"/>
        </w:rPr>
        <w:t>jetloružičaste tablete ili imate težak proliv, postoji rizik da se aktivne supstance iz tablete za kontracepciju ni</w:t>
      </w:r>
      <w:r w:rsidR="009B1C1A">
        <w:rPr>
          <w:sz w:val="22"/>
          <w:szCs w:val="22"/>
          <w:lang w:val="sr-Latn-CS"/>
        </w:rPr>
        <w:t>je</w:t>
      </w:r>
      <w:r w:rsidRPr="0067433C">
        <w:rPr>
          <w:sz w:val="22"/>
          <w:szCs w:val="22"/>
          <w:lang w:val="sr-Latn-CS"/>
        </w:rPr>
        <w:t>su u potpunosti resorbovale u Vašem tijelu. Situacija je gotovo ista kao kad se tableta zaboravi. Nakon povraćanja ili proliva, morate da uzmete drugu svjetloružičastu tabletu iz rezervnog pakovanja što je prije moguće. Ako je moguće, uzimite je u roku od 24 sata od vremena</w:t>
      </w:r>
      <w:r>
        <w:rPr>
          <w:sz w:val="22"/>
          <w:szCs w:val="22"/>
          <w:lang w:val="sr-Latn-CS"/>
        </w:rPr>
        <w:t xml:space="preserve"> kada uobičajeno uzimate svoju tabletu za kontracepciju. </w:t>
      </w:r>
      <w:r w:rsidRPr="0067433C">
        <w:rPr>
          <w:sz w:val="22"/>
          <w:szCs w:val="22"/>
          <w:lang w:val="sr-Latn-CS"/>
        </w:rPr>
        <w:t>Ako to nije moguće ili je prošlo 24 sata, treba da se pridržavate sav</w:t>
      </w:r>
      <w:r>
        <w:rPr>
          <w:sz w:val="22"/>
          <w:szCs w:val="22"/>
          <w:lang w:val="sr-Latn-CS"/>
        </w:rPr>
        <w:t>j</w:t>
      </w:r>
      <w:r w:rsidRPr="0067433C">
        <w:rPr>
          <w:sz w:val="22"/>
          <w:szCs w:val="22"/>
          <w:lang w:val="sr-Latn-CS"/>
        </w:rPr>
        <w:t>eta datih pod ,,Ako zaboravite da uzimate l</w:t>
      </w:r>
      <w:r>
        <w:rPr>
          <w:sz w:val="22"/>
          <w:szCs w:val="22"/>
          <w:lang w:val="sr-Latn-CS"/>
        </w:rPr>
        <w:t>ij</w:t>
      </w:r>
      <w:r w:rsidRPr="0067433C">
        <w:rPr>
          <w:sz w:val="22"/>
          <w:szCs w:val="22"/>
          <w:lang w:val="sr-Latn-CS"/>
        </w:rPr>
        <w:t>ek Yaz”.</w:t>
      </w:r>
    </w:p>
    <w:p w14:paraId="1DF56F35" w14:textId="610B7E9A" w:rsidR="0067433C" w:rsidRDefault="0067433C" w:rsidP="0067433C">
      <w:pPr>
        <w:widowControl w:val="0"/>
        <w:tabs>
          <w:tab w:val="left" w:pos="284"/>
        </w:tabs>
        <w:autoSpaceDE w:val="0"/>
        <w:autoSpaceDN w:val="0"/>
        <w:jc w:val="both"/>
        <w:rPr>
          <w:sz w:val="22"/>
          <w:szCs w:val="22"/>
          <w:lang w:val="sr-Latn-CS"/>
        </w:rPr>
      </w:pPr>
    </w:p>
    <w:p w14:paraId="3D9F7989" w14:textId="77777777" w:rsidR="0067433C" w:rsidRPr="0067433C" w:rsidRDefault="0067433C" w:rsidP="0067433C">
      <w:pPr>
        <w:widowControl w:val="0"/>
        <w:tabs>
          <w:tab w:val="left" w:pos="284"/>
        </w:tabs>
        <w:autoSpaceDE w:val="0"/>
        <w:autoSpaceDN w:val="0"/>
        <w:jc w:val="both"/>
        <w:rPr>
          <w:sz w:val="22"/>
          <w:szCs w:val="22"/>
          <w:lang w:val="sr-Latn-CS"/>
        </w:rPr>
      </w:pPr>
    </w:p>
    <w:p w14:paraId="30882677" w14:textId="77777777" w:rsidR="0067433C" w:rsidRPr="0067433C" w:rsidRDefault="0067433C" w:rsidP="0067433C">
      <w:pPr>
        <w:widowControl w:val="0"/>
        <w:tabs>
          <w:tab w:val="left" w:pos="284"/>
        </w:tabs>
        <w:autoSpaceDE w:val="0"/>
        <w:autoSpaceDN w:val="0"/>
        <w:jc w:val="both"/>
        <w:rPr>
          <w:sz w:val="22"/>
          <w:szCs w:val="22"/>
          <w:lang w:val="sr-Latn-CS"/>
        </w:rPr>
      </w:pPr>
      <w:r w:rsidRPr="0067433C">
        <w:rPr>
          <w:b/>
          <w:sz w:val="22"/>
          <w:szCs w:val="22"/>
          <w:lang w:val="sr-Latn-CS"/>
        </w:rPr>
        <w:t>Odlaganje menstruacije: šta treba da znate</w:t>
      </w:r>
      <w:r w:rsidRPr="0067433C">
        <w:rPr>
          <w:sz w:val="22"/>
          <w:szCs w:val="22"/>
          <w:lang w:val="sr-Latn-CS"/>
        </w:rPr>
        <w:t>.</w:t>
      </w:r>
    </w:p>
    <w:p w14:paraId="7238811D" w14:textId="4F1D2653" w:rsidR="0067433C" w:rsidRPr="0067433C" w:rsidRDefault="0067433C" w:rsidP="0067433C">
      <w:pPr>
        <w:spacing w:before="240"/>
        <w:jc w:val="both"/>
        <w:rPr>
          <w:sz w:val="22"/>
          <w:szCs w:val="22"/>
          <w:lang w:val="sr-Latn-CS" w:eastAsia="nl-NL"/>
        </w:rPr>
      </w:pPr>
      <w:r w:rsidRPr="0067433C">
        <w:rPr>
          <w:sz w:val="22"/>
          <w:szCs w:val="22"/>
          <w:lang w:val="sr-Latn-CS" w:eastAsia="nl-NL"/>
        </w:rPr>
        <w:t xml:space="preserve">Mada se to ne preporučuje, možete da odložite menstruaciju tako što nećete da uzmete </w:t>
      </w:r>
      <w:r w:rsidRPr="0067433C">
        <w:rPr>
          <w:sz w:val="22"/>
          <w:szCs w:val="22"/>
          <w:lang w:val="sr-Latn-CS" w:eastAsia="de-DE"/>
        </w:rPr>
        <w:t>b</w:t>
      </w:r>
      <w:r>
        <w:rPr>
          <w:sz w:val="22"/>
          <w:szCs w:val="22"/>
          <w:lang w:val="sr-Latn-CS" w:eastAsia="de-DE"/>
        </w:rPr>
        <w:t>ij</w:t>
      </w:r>
      <w:r w:rsidRPr="0067433C">
        <w:rPr>
          <w:sz w:val="22"/>
          <w:szCs w:val="22"/>
          <w:lang w:val="sr-Latn-CS" w:eastAsia="de-DE"/>
        </w:rPr>
        <w:t>ele tablete iz 4. reda i sto ćete preći pravo na novo pakovanje l</w:t>
      </w:r>
      <w:r>
        <w:rPr>
          <w:sz w:val="22"/>
          <w:szCs w:val="22"/>
          <w:lang w:val="sr-Latn-CS" w:eastAsia="de-DE"/>
        </w:rPr>
        <w:t>ij</w:t>
      </w:r>
      <w:r w:rsidRPr="0067433C">
        <w:rPr>
          <w:sz w:val="22"/>
          <w:szCs w:val="22"/>
          <w:lang w:val="sr-Latn-CS" w:eastAsia="de-DE"/>
        </w:rPr>
        <w:t>eka</w:t>
      </w:r>
      <w:r w:rsidRPr="0067433C">
        <w:rPr>
          <w:sz w:val="22"/>
          <w:szCs w:val="22"/>
          <w:lang w:val="sr-Latn-CS" w:eastAsia="nl-NL"/>
        </w:rPr>
        <w:t xml:space="preserve"> Yaz i završiti ga. Možete da imate blago, ili </w:t>
      </w:r>
      <w:r w:rsidRPr="0067433C">
        <w:rPr>
          <w:sz w:val="22"/>
          <w:szCs w:val="22"/>
          <w:lang w:val="sr-Latn-CS" w:eastAsia="de-DE"/>
        </w:rPr>
        <w:t>menstruaciji slično krvarenje tokom korišćenja</w:t>
      </w:r>
      <w:r w:rsidRPr="0067433C">
        <w:rPr>
          <w:sz w:val="22"/>
          <w:szCs w:val="22"/>
          <w:lang w:val="sr-Latn-CS" w:eastAsia="nl-NL"/>
        </w:rPr>
        <w:t xml:space="preserve"> drugog pakovanja. Završite  drugo pakovanje uzimanjem 4 b</w:t>
      </w:r>
      <w:r>
        <w:rPr>
          <w:sz w:val="22"/>
          <w:szCs w:val="22"/>
          <w:lang w:val="sr-Latn-CS" w:eastAsia="nl-NL"/>
        </w:rPr>
        <w:t>ij</w:t>
      </w:r>
      <w:r w:rsidRPr="0067433C">
        <w:rPr>
          <w:sz w:val="22"/>
          <w:szCs w:val="22"/>
          <w:lang w:val="sr-Latn-CS" w:eastAsia="nl-NL"/>
        </w:rPr>
        <w:t xml:space="preserve">ele tablete iz </w:t>
      </w:r>
      <w:r w:rsidRPr="0067433C">
        <w:rPr>
          <w:sz w:val="22"/>
          <w:szCs w:val="22"/>
          <w:lang w:val="sr-Latn-CS" w:eastAsia="de-DE"/>
        </w:rPr>
        <w:t>4. reda. Zatim počnite sl</w:t>
      </w:r>
      <w:r>
        <w:rPr>
          <w:sz w:val="22"/>
          <w:szCs w:val="22"/>
          <w:lang w:val="sr-Latn-CS" w:eastAsia="de-DE"/>
        </w:rPr>
        <w:t>j</w:t>
      </w:r>
      <w:r w:rsidRPr="0067433C">
        <w:rPr>
          <w:sz w:val="22"/>
          <w:szCs w:val="22"/>
          <w:lang w:val="sr-Latn-CS" w:eastAsia="de-DE"/>
        </w:rPr>
        <w:t xml:space="preserve">edeće </w:t>
      </w:r>
      <w:r w:rsidRPr="0067433C">
        <w:rPr>
          <w:sz w:val="22"/>
          <w:szCs w:val="22"/>
          <w:lang w:val="sr-Latn-CS" w:eastAsia="nl-NL"/>
        </w:rPr>
        <w:t>pakovanje.</w:t>
      </w:r>
    </w:p>
    <w:p w14:paraId="7CBE2639" w14:textId="77777777" w:rsidR="0067433C" w:rsidRPr="0067433C" w:rsidRDefault="0067433C" w:rsidP="0067433C">
      <w:pPr>
        <w:widowControl w:val="0"/>
        <w:tabs>
          <w:tab w:val="left" w:pos="284"/>
        </w:tabs>
        <w:autoSpaceDE w:val="0"/>
        <w:autoSpaceDN w:val="0"/>
        <w:jc w:val="both"/>
        <w:rPr>
          <w:b/>
          <w:sz w:val="22"/>
          <w:szCs w:val="22"/>
          <w:lang w:val="sr-Latn-CS"/>
        </w:rPr>
      </w:pPr>
    </w:p>
    <w:p w14:paraId="25CD601B" w14:textId="3F0FD75C" w:rsidR="0067433C" w:rsidRPr="0067433C" w:rsidRDefault="0067433C" w:rsidP="0067433C">
      <w:pPr>
        <w:widowControl w:val="0"/>
        <w:tabs>
          <w:tab w:val="left" w:pos="284"/>
        </w:tabs>
        <w:autoSpaceDE w:val="0"/>
        <w:autoSpaceDN w:val="0"/>
        <w:jc w:val="both"/>
        <w:rPr>
          <w:sz w:val="22"/>
          <w:szCs w:val="22"/>
          <w:lang w:val="sr-Latn-CS" w:eastAsia="nl-NL"/>
        </w:rPr>
      </w:pPr>
      <w:r w:rsidRPr="0067433C">
        <w:rPr>
          <w:sz w:val="22"/>
          <w:szCs w:val="22"/>
          <w:lang w:val="sr-Latn-CS" w:eastAsia="nl-NL"/>
        </w:rPr>
        <w:t>Pr</w:t>
      </w:r>
      <w:r>
        <w:rPr>
          <w:sz w:val="22"/>
          <w:szCs w:val="22"/>
          <w:lang w:val="sr-Latn-CS" w:eastAsia="nl-NL"/>
        </w:rPr>
        <w:t>ij</w:t>
      </w:r>
      <w:r w:rsidRPr="0067433C">
        <w:rPr>
          <w:sz w:val="22"/>
          <w:szCs w:val="22"/>
          <w:lang w:val="sr-Latn-CS" w:eastAsia="nl-NL"/>
        </w:rPr>
        <w:t>e nego što odlučite da odložite menstruaciju treba da pitate svog l</w:t>
      </w:r>
      <w:r>
        <w:rPr>
          <w:sz w:val="22"/>
          <w:szCs w:val="22"/>
          <w:lang w:val="sr-Latn-CS" w:eastAsia="nl-NL"/>
        </w:rPr>
        <w:t>j</w:t>
      </w:r>
      <w:r w:rsidRPr="0067433C">
        <w:rPr>
          <w:sz w:val="22"/>
          <w:szCs w:val="22"/>
          <w:lang w:val="sr-Latn-CS" w:eastAsia="nl-NL"/>
        </w:rPr>
        <w:t>ekara za sav</w:t>
      </w:r>
      <w:r>
        <w:rPr>
          <w:sz w:val="22"/>
          <w:szCs w:val="22"/>
          <w:lang w:val="sr-Latn-CS" w:eastAsia="nl-NL"/>
        </w:rPr>
        <w:t>j</w:t>
      </w:r>
      <w:r w:rsidRPr="0067433C">
        <w:rPr>
          <w:sz w:val="22"/>
          <w:szCs w:val="22"/>
          <w:lang w:val="sr-Latn-CS" w:eastAsia="nl-NL"/>
        </w:rPr>
        <w:t>et.</w:t>
      </w:r>
    </w:p>
    <w:p w14:paraId="52ECA7FA" w14:textId="77777777" w:rsidR="0067433C" w:rsidRPr="0067433C" w:rsidRDefault="0067433C" w:rsidP="0067433C">
      <w:pPr>
        <w:widowControl w:val="0"/>
        <w:tabs>
          <w:tab w:val="left" w:pos="284"/>
        </w:tabs>
        <w:autoSpaceDE w:val="0"/>
        <w:autoSpaceDN w:val="0"/>
        <w:jc w:val="both"/>
        <w:rPr>
          <w:b/>
          <w:sz w:val="22"/>
          <w:szCs w:val="22"/>
          <w:lang w:val="sr-Latn-CS" w:eastAsia="nl-NL"/>
        </w:rPr>
      </w:pPr>
    </w:p>
    <w:p w14:paraId="5BF4F630" w14:textId="07BAB7B1" w:rsidR="0067433C" w:rsidRPr="0067433C" w:rsidRDefault="0067433C" w:rsidP="0067433C">
      <w:pPr>
        <w:widowControl w:val="0"/>
        <w:tabs>
          <w:tab w:val="left" w:pos="284"/>
        </w:tabs>
        <w:autoSpaceDE w:val="0"/>
        <w:autoSpaceDN w:val="0"/>
        <w:jc w:val="both"/>
        <w:rPr>
          <w:b/>
          <w:snapToGrid w:val="0"/>
          <w:sz w:val="22"/>
          <w:szCs w:val="22"/>
          <w:lang w:val="de-DE" w:eastAsia="nl-NL"/>
        </w:rPr>
      </w:pPr>
      <w:r>
        <w:rPr>
          <w:b/>
          <w:snapToGrid w:val="0"/>
          <w:sz w:val="22"/>
          <w:szCs w:val="22"/>
          <w:lang w:val="de-DE" w:eastAsia="nl-NL"/>
        </w:rPr>
        <w:t>Promje</w:t>
      </w:r>
      <w:r w:rsidRPr="0067433C">
        <w:rPr>
          <w:b/>
          <w:snapToGrid w:val="0"/>
          <w:sz w:val="22"/>
          <w:szCs w:val="22"/>
          <w:lang w:val="de-DE" w:eastAsia="nl-NL"/>
        </w:rPr>
        <w:t>na prvog dana menstruacije: šta treba da znate</w:t>
      </w:r>
    </w:p>
    <w:p w14:paraId="5F957D81" w14:textId="6AB7209F" w:rsidR="0067433C" w:rsidRPr="0067433C" w:rsidRDefault="0067433C" w:rsidP="0067433C">
      <w:pPr>
        <w:spacing w:before="240"/>
        <w:jc w:val="both"/>
        <w:rPr>
          <w:sz w:val="22"/>
          <w:szCs w:val="22"/>
          <w:lang w:val="de-DE" w:eastAsia="nl-NL"/>
        </w:rPr>
      </w:pPr>
      <w:r w:rsidRPr="0067433C">
        <w:rPr>
          <w:sz w:val="22"/>
          <w:szCs w:val="22"/>
          <w:lang w:val="sr-Latn-CS" w:eastAsia="nl-NL"/>
        </w:rPr>
        <w:t xml:space="preserve">Ako uzmete tablete prema uputstvu, Vaša menstruacija će početi </w:t>
      </w:r>
      <w:r w:rsidRPr="0067433C">
        <w:rPr>
          <w:sz w:val="22"/>
          <w:szCs w:val="22"/>
          <w:u w:val="single"/>
          <w:lang w:val="sr-Latn-CS" w:eastAsia="nl-NL"/>
        </w:rPr>
        <w:t>tokom placebo dana</w:t>
      </w:r>
      <w:r w:rsidRPr="0067433C">
        <w:rPr>
          <w:sz w:val="22"/>
          <w:szCs w:val="22"/>
          <w:lang w:val="sr-Latn-CS" w:eastAsia="nl-NL"/>
        </w:rPr>
        <w:t>. Ukoliko morate da prom</w:t>
      </w:r>
      <w:r>
        <w:rPr>
          <w:sz w:val="22"/>
          <w:szCs w:val="22"/>
          <w:lang w:val="sr-Latn-CS" w:eastAsia="nl-NL"/>
        </w:rPr>
        <w:t>j</w:t>
      </w:r>
      <w:r w:rsidRPr="0067433C">
        <w:rPr>
          <w:sz w:val="22"/>
          <w:szCs w:val="22"/>
          <w:lang w:val="sr-Latn-CS" w:eastAsia="nl-NL"/>
        </w:rPr>
        <w:t xml:space="preserve">enite taj dan, smanjite broj </w:t>
      </w:r>
      <w:r w:rsidRPr="0067433C">
        <w:rPr>
          <w:sz w:val="22"/>
          <w:szCs w:val="22"/>
          <w:u w:val="single"/>
          <w:lang w:val="sr-Latn-CS" w:eastAsia="nl-NL"/>
        </w:rPr>
        <w:t>placebo dana</w:t>
      </w:r>
      <w:r w:rsidRPr="0067433C">
        <w:rPr>
          <w:sz w:val="22"/>
          <w:szCs w:val="22"/>
          <w:lang w:val="sr-Latn-CS" w:eastAsia="nl-NL"/>
        </w:rPr>
        <w:t xml:space="preserve"> </w:t>
      </w:r>
      <w:r w:rsidRPr="0067433C">
        <w:rPr>
          <w:sz w:val="22"/>
          <w:szCs w:val="22"/>
          <w:lang w:val="sr-Latn-CS" w:eastAsia="de-DE"/>
        </w:rPr>
        <w:t>– kada uzimate b</w:t>
      </w:r>
      <w:r>
        <w:rPr>
          <w:sz w:val="22"/>
          <w:szCs w:val="22"/>
          <w:lang w:val="sr-Latn-CS" w:eastAsia="de-DE"/>
        </w:rPr>
        <w:t>ij</w:t>
      </w:r>
      <w:r w:rsidRPr="0067433C">
        <w:rPr>
          <w:sz w:val="22"/>
          <w:szCs w:val="22"/>
          <w:lang w:val="sr-Latn-CS" w:eastAsia="de-DE"/>
        </w:rPr>
        <w:t xml:space="preserve">ele tablete koje ne sadrže aktivne supstance – </w:t>
      </w:r>
      <w:r w:rsidRPr="0067433C">
        <w:rPr>
          <w:sz w:val="22"/>
          <w:szCs w:val="22"/>
          <w:lang w:val="sr-Latn-CS" w:eastAsia="nl-NL"/>
        </w:rPr>
        <w:t>(</w:t>
      </w:r>
      <w:r w:rsidRPr="0067433C">
        <w:rPr>
          <w:sz w:val="22"/>
          <w:szCs w:val="22"/>
          <w:u w:val="single"/>
          <w:lang w:val="sr-Latn-CS" w:eastAsia="nl-NL"/>
        </w:rPr>
        <w:t>ali nikada nemojte da povećate njihov broj</w:t>
      </w:r>
      <w:r w:rsidRPr="0067433C">
        <w:rPr>
          <w:sz w:val="22"/>
          <w:szCs w:val="22"/>
          <w:lang w:val="sr-Latn-CS" w:eastAsia="nl-NL"/>
        </w:rPr>
        <w:t xml:space="preserve"> </w:t>
      </w:r>
      <w:r w:rsidRPr="0067433C">
        <w:rPr>
          <w:sz w:val="22"/>
          <w:szCs w:val="22"/>
          <w:lang w:val="sr-Latn-CS" w:eastAsia="de-DE"/>
        </w:rPr>
        <w:t>– 4 je maksimum</w:t>
      </w:r>
      <w:r w:rsidRPr="0067433C">
        <w:rPr>
          <w:sz w:val="22"/>
          <w:szCs w:val="22"/>
          <w:lang w:val="sr-Latn-CS" w:eastAsia="nl-NL"/>
        </w:rPr>
        <w:t>!). Na prim</w:t>
      </w:r>
      <w:r>
        <w:rPr>
          <w:sz w:val="22"/>
          <w:szCs w:val="22"/>
          <w:lang w:val="sr-Latn-CS" w:eastAsia="nl-NL"/>
        </w:rPr>
        <w:t>j</w:t>
      </w:r>
      <w:r w:rsidRPr="0067433C">
        <w:rPr>
          <w:sz w:val="22"/>
          <w:szCs w:val="22"/>
          <w:lang w:val="sr-Latn-CS" w:eastAsia="nl-NL"/>
        </w:rPr>
        <w:t>er, ako počnete da uzimate b</w:t>
      </w:r>
      <w:r>
        <w:rPr>
          <w:sz w:val="22"/>
          <w:szCs w:val="22"/>
          <w:lang w:val="sr-Latn-CS" w:eastAsia="nl-NL"/>
        </w:rPr>
        <w:t>ij</w:t>
      </w:r>
      <w:r w:rsidRPr="0067433C">
        <w:rPr>
          <w:sz w:val="22"/>
          <w:szCs w:val="22"/>
          <w:lang w:val="sr-Latn-CS" w:eastAsia="nl-NL"/>
        </w:rPr>
        <w:t>ele tablete u petak, a želite to da prom</w:t>
      </w:r>
      <w:r>
        <w:rPr>
          <w:sz w:val="22"/>
          <w:szCs w:val="22"/>
          <w:lang w:val="sr-Latn-CS" w:eastAsia="nl-NL"/>
        </w:rPr>
        <w:t>j</w:t>
      </w:r>
      <w:r w:rsidRPr="0067433C">
        <w:rPr>
          <w:sz w:val="22"/>
          <w:szCs w:val="22"/>
          <w:lang w:val="sr-Latn-CS" w:eastAsia="nl-NL"/>
        </w:rPr>
        <w:t xml:space="preserve">enite na utorak (3 dana ranije) morate početi novo pakovanje 3 dana ranije nego uobičajeno. </w:t>
      </w:r>
      <w:r w:rsidRPr="0067433C">
        <w:rPr>
          <w:sz w:val="22"/>
          <w:szCs w:val="22"/>
          <w:lang w:val="de-DE" w:eastAsia="nl-NL"/>
        </w:rPr>
        <w:t xml:space="preserve">Može da se desi da uopšte nemate krvarenje tokom ovog vremena. Zatim može da se javi blago </w:t>
      </w:r>
      <w:r w:rsidRPr="0067433C">
        <w:rPr>
          <w:sz w:val="22"/>
          <w:szCs w:val="22"/>
          <w:lang w:val="de-DE" w:eastAsia="de-DE"/>
        </w:rPr>
        <w:t>ili menstruaciji slično krvarenje</w:t>
      </w:r>
      <w:r w:rsidRPr="0067433C">
        <w:rPr>
          <w:sz w:val="22"/>
          <w:szCs w:val="22"/>
          <w:lang w:val="de-DE" w:eastAsia="nl-NL"/>
        </w:rPr>
        <w:t>.</w:t>
      </w:r>
    </w:p>
    <w:p w14:paraId="04FCB78D" w14:textId="2E875BE9" w:rsidR="0067433C" w:rsidRPr="0067433C" w:rsidRDefault="0067433C" w:rsidP="0067433C">
      <w:pPr>
        <w:keepNext/>
        <w:tabs>
          <w:tab w:val="left" w:pos="284"/>
          <w:tab w:val="left" w:pos="708"/>
        </w:tabs>
        <w:spacing w:before="240"/>
        <w:jc w:val="both"/>
        <w:outlineLvl w:val="1"/>
        <w:rPr>
          <w:b/>
          <w:iCs/>
          <w:sz w:val="22"/>
          <w:szCs w:val="22"/>
          <w:lang w:val="de-DE" w:eastAsia="nl-NL"/>
        </w:rPr>
      </w:pPr>
      <w:r w:rsidRPr="0067433C">
        <w:rPr>
          <w:iCs/>
          <w:sz w:val="22"/>
          <w:szCs w:val="22"/>
          <w:lang w:val="de-DE" w:eastAsia="nl-NL"/>
        </w:rPr>
        <w:t>Ako niste sigurni šta da radite, konsultujte se sa Vašim l</w:t>
      </w:r>
      <w:r>
        <w:rPr>
          <w:iCs/>
          <w:sz w:val="22"/>
          <w:szCs w:val="22"/>
          <w:lang w:val="de-DE" w:eastAsia="nl-NL"/>
        </w:rPr>
        <w:t>j</w:t>
      </w:r>
      <w:r w:rsidRPr="0067433C">
        <w:rPr>
          <w:iCs/>
          <w:sz w:val="22"/>
          <w:szCs w:val="22"/>
          <w:lang w:val="de-DE" w:eastAsia="nl-NL"/>
        </w:rPr>
        <w:t xml:space="preserve">ekarom. </w:t>
      </w:r>
    </w:p>
    <w:p w14:paraId="780FF2B1" w14:textId="58B7D461" w:rsidR="0067433C" w:rsidRDefault="0067433C" w:rsidP="00A32113">
      <w:pPr>
        <w:rPr>
          <w:b/>
          <w:sz w:val="22"/>
          <w:szCs w:val="22"/>
          <w:lang w:val="sr-Latn-CS"/>
        </w:rPr>
      </w:pPr>
    </w:p>
    <w:p w14:paraId="0A6664B7" w14:textId="70C60738" w:rsidR="00A32113" w:rsidRPr="00390924" w:rsidRDefault="00A32113" w:rsidP="00A32113">
      <w:pPr>
        <w:rPr>
          <w:b/>
          <w:sz w:val="22"/>
          <w:szCs w:val="22"/>
          <w:lang w:val="sr-Latn-CS"/>
        </w:rPr>
      </w:pPr>
      <w:r w:rsidRPr="00390924">
        <w:rPr>
          <w:b/>
          <w:sz w:val="22"/>
          <w:szCs w:val="22"/>
          <w:lang w:val="sr-Latn-CS"/>
        </w:rPr>
        <w:t>Ako prestanete d</w:t>
      </w:r>
      <w:r w:rsidR="003B1BFE">
        <w:rPr>
          <w:b/>
          <w:sz w:val="22"/>
          <w:szCs w:val="22"/>
          <w:lang w:val="sr-Latn-CS"/>
        </w:rPr>
        <w:t>a uzimate lijek Yaz</w:t>
      </w:r>
    </w:p>
    <w:p w14:paraId="5C2471DF" w14:textId="713AC7D1" w:rsidR="0067433C" w:rsidRPr="0067433C" w:rsidRDefault="0067433C" w:rsidP="0067433C">
      <w:pPr>
        <w:tabs>
          <w:tab w:val="left" w:pos="284"/>
        </w:tabs>
        <w:autoSpaceDE w:val="0"/>
        <w:autoSpaceDN w:val="0"/>
        <w:adjustRightInd w:val="0"/>
        <w:spacing w:before="240"/>
        <w:jc w:val="both"/>
        <w:rPr>
          <w:sz w:val="22"/>
          <w:szCs w:val="22"/>
          <w:lang w:val="ru-RU"/>
        </w:rPr>
      </w:pPr>
      <w:r w:rsidRPr="0067433C">
        <w:rPr>
          <w:sz w:val="22"/>
          <w:szCs w:val="22"/>
        </w:rPr>
        <w:t>Mo</w:t>
      </w:r>
      <w:r w:rsidRPr="0067433C">
        <w:rPr>
          <w:sz w:val="22"/>
          <w:szCs w:val="22"/>
          <w:lang w:val="ru-RU"/>
        </w:rPr>
        <w:t>ž</w:t>
      </w:r>
      <w:r w:rsidRPr="0067433C">
        <w:rPr>
          <w:sz w:val="22"/>
          <w:szCs w:val="22"/>
        </w:rPr>
        <w:t>ete</w:t>
      </w:r>
      <w:r w:rsidRPr="0067433C">
        <w:rPr>
          <w:sz w:val="22"/>
          <w:szCs w:val="22"/>
          <w:lang w:val="ru-RU"/>
        </w:rPr>
        <w:t xml:space="preserve"> </w:t>
      </w:r>
      <w:r w:rsidRPr="0067433C">
        <w:rPr>
          <w:sz w:val="22"/>
          <w:szCs w:val="22"/>
        </w:rPr>
        <w:t>prestati</w:t>
      </w:r>
      <w:r w:rsidRPr="0067433C">
        <w:rPr>
          <w:sz w:val="22"/>
          <w:szCs w:val="22"/>
          <w:lang w:val="ru-RU"/>
        </w:rPr>
        <w:t xml:space="preserve"> </w:t>
      </w:r>
      <w:r w:rsidRPr="0067433C">
        <w:rPr>
          <w:sz w:val="22"/>
          <w:szCs w:val="22"/>
        </w:rPr>
        <w:t>da</w:t>
      </w:r>
      <w:r w:rsidRPr="0067433C">
        <w:rPr>
          <w:sz w:val="22"/>
          <w:szCs w:val="22"/>
          <w:lang w:val="ru-RU"/>
        </w:rPr>
        <w:t xml:space="preserve"> </w:t>
      </w:r>
      <w:r w:rsidRPr="0067433C">
        <w:rPr>
          <w:sz w:val="22"/>
          <w:szCs w:val="22"/>
        </w:rPr>
        <w:t>uzimate</w:t>
      </w:r>
      <w:r w:rsidRPr="0067433C">
        <w:rPr>
          <w:sz w:val="22"/>
          <w:szCs w:val="22"/>
          <w:lang w:val="ru-RU"/>
        </w:rPr>
        <w:t xml:space="preserve"> </w:t>
      </w:r>
      <w:r w:rsidRPr="0067433C">
        <w:rPr>
          <w:sz w:val="22"/>
          <w:szCs w:val="22"/>
        </w:rPr>
        <w:t>l</w:t>
      </w:r>
      <w:r>
        <w:rPr>
          <w:sz w:val="22"/>
          <w:szCs w:val="22"/>
        </w:rPr>
        <w:t>ij</w:t>
      </w:r>
      <w:r w:rsidRPr="0067433C">
        <w:rPr>
          <w:sz w:val="22"/>
          <w:szCs w:val="22"/>
        </w:rPr>
        <w:t>ek</w:t>
      </w:r>
      <w:r w:rsidRPr="0067433C">
        <w:rPr>
          <w:sz w:val="22"/>
          <w:szCs w:val="22"/>
          <w:lang w:val="ru-RU"/>
        </w:rPr>
        <w:t xml:space="preserve"> </w:t>
      </w:r>
      <w:r w:rsidRPr="0067433C">
        <w:rPr>
          <w:sz w:val="22"/>
          <w:szCs w:val="22"/>
        </w:rPr>
        <w:t>Yaz</w:t>
      </w:r>
      <w:r w:rsidRPr="0067433C">
        <w:rPr>
          <w:sz w:val="22"/>
          <w:szCs w:val="22"/>
          <w:lang w:val="ru-RU"/>
        </w:rPr>
        <w:t xml:space="preserve"> </w:t>
      </w:r>
      <w:r w:rsidRPr="0067433C">
        <w:rPr>
          <w:sz w:val="22"/>
          <w:szCs w:val="22"/>
        </w:rPr>
        <w:t>kad</w:t>
      </w:r>
      <w:r w:rsidRPr="0067433C">
        <w:rPr>
          <w:sz w:val="22"/>
          <w:szCs w:val="22"/>
          <w:lang w:val="ru-RU"/>
        </w:rPr>
        <w:t xml:space="preserve"> </w:t>
      </w:r>
      <w:r w:rsidRPr="0067433C">
        <w:rPr>
          <w:sz w:val="22"/>
          <w:szCs w:val="22"/>
        </w:rPr>
        <w:t>god</w:t>
      </w:r>
      <w:r w:rsidRPr="0067433C">
        <w:rPr>
          <w:sz w:val="22"/>
          <w:szCs w:val="22"/>
          <w:lang w:val="ru-RU"/>
        </w:rPr>
        <w:t xml:space="preserve"> ž</w:t>
      </w:r>
      <w:r w:rsidRPr="0067433C">
        <w:rPr>
          <w:sz w:val="22"/>
          <w:szCs w:val="22"/>
        </w:rPr>
        <w:t>elite</w:t>
      </w:r>
      <w:r w:rsidRPr="0067433C">
        <w:rPr>
          <w:sz w:val="22"/>
          <w:szCs w:val="22"/>
          <w:lang w:val="ru-RU"/>
        </w:rPr>
        <w:t xml:space="preserve">. </w:t>
      </w:r>
      <w:r w:rsidRPr="0067433C">
        <w:rPr>
          <w:sz w:val="22"/>
          <w:szCs w:val="22"/>
        </w:rPr>
        <w:t>Ako</w:t>
      </w:r>
      <w:r w:rsidRPr="0067433C">
        <w:rPr>
          <w:sz w:val="22"/>
          <w:szCs w:val="22"/>
          <w:lang w:val="ru-RU"/>
        </w:rPr>
        <w:t xml:space="preserve"> </w:t>
      </w:r>
      <w:r w:rsidRPr="0067433C">
        <w:rPr>
          <w:sz w:val="22"/>
          <w:szCs w:val="22"/>
        </w:rPr>
        <w:t>ne</w:t>
      </w:r>
      <w:r w:rsidRPr="0067433C">
        <w:rPr>
          <w:sz w:val="22"/>
          <w:szCs w:val="22"/>
          <w:lang w:val="ru-RU"/>
        </w:rPr>
        <w:t xml:space="preserve"> ž</w:t>
      </w:r>
      <w:r w:rsidRPr="0067433C">
        <w:rPr>
          <w:sz w:val="22"/>
          <w:szCs w:val="22"/>
        </w:rPr>
        <w:t>elite</w:t>
      </w:r>
      <w:r w:rsidRPr="0067433C">
        <w:rPr>
          <w:sz w:val="22"/>
          <w:szCs w:val="22"/>
          <w:lang w:val="ru-RU"/>
        </w:rPr>
        <w:t xml:space="preserve"> </w:t>
      </w:r>
      <w:r w:rsidRPr="0067433C">
        <w:rPr>
          <w:sz w:val="22"/>
          <w:szCs w:val="22"/>
        </w:rPr>
        <w:t>da</w:t>
      </w:r>
      <w:r w:rsidRPr="0067433C">
        <w:rPr>
          <w:sz w:val="22"/>
          <w:szCs w:val="22"/>
          <w:lang w:val="ru-RU"/>
        </w:rPr>
        <w:t xml:space="preserve"> </w:t>
      </w:r>
      <w:r w:rsidRPr="0067433C">
        <w:rPr>
          <w:sz w:val="22"/>
          <w:szCs w:val="22"/>
        </w:rPr>
        <w:t>ostanete</w:t>
      </w:r>
      <w:r w:rsidRPr="0067433C">
        <w:rPr>
          <w:sz w:val="22"/>
          <w:szCs w:val="22"/>
          <w:lang w:val="ru-RU"/>
        </w:rPr>
        <w:t xml:space="preserve"> </w:t>
      </w:r>
      <w:r w:rsidRPr="0067433C">
        <w:rPr>
          <w:sz w:val="22"/>
          <w:szCs w:val="22"/>
        </w:rPr>
        <w:t>u</w:t>
      </w:r>
      <w:r w:rsidRPr="0067433C">
        <w:rPr>
          <w:sz w:val="22"/>
          <w:szCs w:val="22"/>
          <w:lang w:val="ru-RU"/>
        </w:rPr>
        <w:t xml:space="preserve"> </w:t>
      </w:r>
      <w:r w:rsidRPr="0067433C">
        <w:rPr>
          <w:sz w:val="22"/>
          <w:szCs w:val="22"/>
        </w:rPr>
        <w:t>drugom</w:t>
      </w:r>
      <w:r w:rsidRPr="0067433C">
        <w:rPr>
          <w:sz w:val="22"/>
          <w:szCs w:val="22"/>
          <w:lang w:val="ru-RU"/>
        </w:rPr>
        <w:t xml:space="preserve"> </w:t>
      </w:r>
      <w:r w:rsidRPr="0067433C">
        <w:rPr>
          <w:sz w:val="22"/>
          <w:szCs w:val="22"/>
        </w:rPr>
        <w:t>stanju</w:t>
      </w:r>
      <w:r w:rsidRPr="0067433C">
        <w:rPr>
          <w:sz w:val="22"/>
          <w:szCs w:val="22"/>
          <w:lang w:val="ru-RU"/>
        </w:rPr>
        <w:t xml:space="preserve">, </w:t>
      </w:r>
      <w:r w:rsidRPr="0067433C">
        <w:rPr>
          <w:sz w:val="22"/>
          <w:szCs w:val="22"/>
        </w:rPr>
        <w:t>pitajte</w:t>
      </w:r>
      <w:r w:rsidRPr="0067433C">
        <w:rPr>
          <w:sz w:val="22"/>
          <w:szCs w:val="22"/>
          <w:lang w:val="ru-RU"/>
        </w:rPr>
        <w:t xml:space="preserve"> </w:t>
      </w:r>
      <w:r w:rsidRPr="0067433C">
        <w:rPr>
          <w:sz w:val="22"/>
          <w:szCs w:val="22"/>
        </w:rPr>
        <w:t>svog</w:t>
      </w:r>
      <w:r w:rsidRPr="0067433C">
        <w:rPr>
          <w:sz w:val="22"/>
          <w:szCs w:val="22"/>
          <w:lang w:val="ru-RU"/>
        </w:rPr>
        <w:t xml:space="preserve"> </w:t>
      </w:r>
      <w:r w:rsidRPr="0067433C">
        <w:rPr>
          <w:sz w:val="22"/>
          <w:szCs w:val="22"/>
        </w:rPr>
        <w:t>l</w:t>
      </w:r>
      <w:r>
        <w:rPr>
          <w:sz w:val="22"/>
          <w:szCs w:val="22"/>
        </w:rPr>
        <w:t>j</w:t>
      </w:r>
      <w:r w:rsidRPr="0067433C">
        <w:rPr>
          <w:sz w:val="22"/>
          <w:szCs w:val="22"/>
        </w:rPr>
        <w:t>ekara</w:t>
      </w:r>
      <w:r w:rsidRPr="0067433C">
        <w:rPr>
          <w:sz w:val="22"/>
          <w:szCs w:val="22"/>
          <w:lang w:val="ru-RU"/>
        </w:rPr>
        <w:t xml:space="preserve"> </w:t>
      </w:r>
      <w:r w:rsidRPr="0067433C">
        <w:rPr>
          <w:sz w:val="22"/>
          <w:szCs w:val="22"/>
        </w:rPr>
        <w:t>o</w:t>
      </w:r>
      <w:r w:rsidRPr="0067433C">
        <w:rPr>
          <w:sz w:val="22"/>
          <w:szCs w:val="22"/>
          <w:lang w:val="ru-RU"/>
        </w:rPr>
        <w:t xml:space="preserve"> </w:t>
      </w:r>
      <w:r w:rsidRPr="0067433C">
        <w:rPr>
          <w:sz w:val="22"/>
          <w:szCs w:val="22"/>
        </w:rPr>
        <w:t>drugim</w:t>
      </w:r>
      <w:r w:rsidRPr="0067433C">
        <w:rPr>
          <w:sz w:val="22"/>
          <w:szCs w:val="22"/>
          <w:lang w:val="ru-RU"/>
        </w:rPr>
        <w:t xml:space="preserve"> </w:t>
      </w:r>
      <w:r w:rsidRPr="0067433C">
        <w:rPr>
          <w:sz w:val="22"/>
          <w:szCs w:val="22"/>
        </w:rPr>
        <w:t>pouzdanim</w:t>
      </w:r>
      <w:r w:rsidRPr="0067433C">
        <w:rPr>
          <w:sz w:val="22"/>
          <w:szCs w:val="22"/>
          <w:lang w:val="ru-RU"/>
        </w:rPr>
        <w:t xml:space="preserve"> </w:t>
      </w:r>
      <w:r w:rsidRPr="0067433C">
        <w:rPr>
          <w:sz w:val="22"/>
          <w:szCs w:val="22"/>
        </w:rPr>
        <w:t>metodama</w:t>
      </w:r>
      <w:r w:rsidRPr="0067433C">
        <w:rPr>
          <w:sz w:val="22"/>
          <w:szCs w:val="22"/>
          <w:lang w:val="ru-RU"/>
        </w:rPr>
        <w:t xml:space="preserve"> </w:t>
      </w:r>
      <w:r w:rsidRPr="0067433C">
        <w:rPr>
          <w:sz w:val="22"/>
          <w:szCs w:val="22"/>
        </w:rPr>
        <w:t>kontrole</w:t>
      </w:r>
      <w:r w:rsidRPr="0067433C">
        <w:rPr>
          <w:sz w:val="22"/>
          <w:szCs w:val="22"/>
          <w:lang w:val="ru-RU"/>
        </w:rPr>
        <w:t xml:space="preserve"> </w:t>
      </w:r>
      <w:r w:rsidRPr="0067433C">
        <w:rPr>
          <w:sz w:val="22"/>
          <w:szCs w:val="22"/>
        </w:rPr>
        <w:t>ra</w:t>
      </w:r>
      <w:r w:rsidRPr="0067433C">
        <w:rPr>
          <w:sz w:val="22"/>
          <w:szCs w:val="22"/>
          <w:lang w:val="ru-RU"/>
        </w:rPr>
        <w:t>đ</w:t>
      </w:r>
      <w:r w:rsidRPr="0067433C">
        <w:rPr>
          <w:sz w:val="22"/>
          <w:szCs w:val="22"/>
        </w:rPr>
        <w:t>anja</w:t>
      </w:r>
      <w:r w:rsidRPr="0067433C">
        <w:rPr>
          <w:sz w:val="22"/>
          <w:szCs w:val="22"/>
          <w:lang w:val="ru-RU"/>
        </w:rPr>
        <w:t xml:space="preserve">. </w:t>
      </w:r>
      <w:r w:rsidRPr="0067433C">
        <w:rPr>
          <w:sz w:val="22"/>
          <w:szCs w:val="22"/>
        </w:rPr>
        <w:t>Ako</w:t>
      </w:r>
      <w:r w:rsidRPr="0067433C">
        <w:rPr>
          <w:sz w:val="22"/>
          <w:szCs w:val="22"/>
          <w:lang w:val="ru-RU"/>
        </w:rPr>
        <w:t xml:space="preserve"> ž</w:t>
      </w:r>
      <w:r w:rsidRPr="0067433C">
        <w:rPr>
          <w:sz w:val="22"/>
          <w:szCs w:val="22"/>
        </w:rPr>
        <w:t>elite</w:t>
      </w:r>
      <w:r w:rsidRPr="0067433C">
        <w:rPr>
          <w:sz w:val="22"/>
          <w:szCs w:val="22"/>
          <w:lang w:val="ru-RU"/>
        </w:rPr>
        <w:t xml:space="preserve"> </w:t>
      </w:r>
      <w:r w:rsidRPr="0067433C">
        <w:rPr>
          <w:sz w:val="22"/>
          <w:szCs w:val="22"/>
        </w:rPr>
        <w:t>da</w:t>
      </w:r>
      <w:r w:rsidRPr="0067433C">
        <w:rPr>
          <w:sz w:val="22"/>
          <w:szCs w:val="22"/>
          <w:lang w:val="ru-RU"/>
        </w:rPr>
        <w:t xml:space="preserve"> </w:t>
      </w:r>
      <w:r w:rsidRPr="0067433C">
        <w:rPr>
          <w:sz w:val="22"/>
          <w:szCs w:val="22"/>
        </w:rPr>
        <w:t>ostanete</w:t>
      </w:r>
      <w:r w:rsidRPr="0067433C">
        <w:rPr>
          <w:sz w:val="22"/>
          <w:szCs w:val="22"/>
          <w:lang w:val="ru-RU"/>
        </w:rPr>
        <w:t xml:space="preserve"> </w:t>
      </w:r>
      <w:r w:rsidRPr="0067433C">
        <w:rPr>
          <w:sz w:val="22"/>
          <w:szCs w:val="22"/>
        </w:rPr>
        <w:t>u</w:t>
      </w:r>
      <w:r w:rsidRPr="0067433C">
        <w:rPr>
          <w:sz w:val="22"/>
          <w:szCs w:val="22"/>
          <w:lang w:val="ru-RU"/>
        </w:rPr>
        <w:t xml:space="preserve"> </w:t>
      </w:r>
      <w:r w:rsidRPr="0067433C">
        <w:rPr>
          <w:sz w:val="22"/>
          <w:szCs w:val="22"/>
        </w:rPr>
        <w:t>drugom</w:t>
      </w:r>
      <w:r w:rsidRPr="0067433C">
        <w:rPr>
          <w:sz w:val="22"/>
          <w:szCs w:val="22"/>
          <w:lang w:val="ru-RU"/>
        </w:rPr>
        <w:t xml:space="preserve"> </w:t>
      </w:r>
      <w:r w:rsidRPr="0067433C">
        <w:rPr>
          <w:sz w:val="22"/>
          <w:szCs w:val="22"/>
        </w:rPr>
        <w:t>stanju</w:t>
      </w:r>
      <w:r w:rsidRPr="0067433C">
        <w:rPr>
          <w:sz w:val="22"/>
          <w:szCs w:val="22"/>
          <w:lang w:val="ru-RU"/>
        </w:rPr>
        <w:t xml:space="preserve">, </w:t>
      </w:r>
      <w:r w:rsidRPr="0067433C">
        <w:rPr>
          <w:sz w:val="22"/>
          <w:szCs w:val="22"/>
        </w:rPr>
        <w:t>prestanite</w:t>
      </w:r>
      <w:r w:rsidRPr="0067433C">
        <w:rPr>
          <w:sz w:val="22"/>
          <w:szCs w:val="22"/>
          <w:lang w:val="ru-RU"/>
        </w:rPr>
        <w:t xml:space="preserve"> </w:t>
      </w:r>
      <w:r w:rsidRPr="0067433C">
        <w:rPr>
          <w:sz w:val="22"/>
          <w:szCs w:val="22"/>
        </w:rPr>
        <w:t>da</w:t>
      </w:r>
      <w:r w:rsidRPr="0067433C">
        <w:rPr>
          <w:sz w:val="22"/>
          <w:szCs w:val="22"/>
          <w:lang w:val="ru-RU"/>
        </w:rPr>
        <w:t xml:space="preserve"> </w:t>
      </w:r>
      <w:r w:rsidRPr="0067433C">
        <w:rPr>
          <w:sz w:val="22"/>
          <w:szCs w:val="22"/>
        </w:rPr>
        <w:t>uzimate</w:t>
      </w:r>
      <w:r w:rsidRPr="0067433C">
        <w:rPr>
          <w:sz w:val="22"/>
          <w:szCs w:val="22"/>
          <w:lang w:val="ru-RU"/>
        </w:rPr>
        <w:t xml:space="preserve"> </w:t>
      </w:r>
      <w:r w:rsidRPr="0067433C">
        <w:rPr>
          <w:sz w:val="22"/>
          <w:szCs w:val="22"/>
        </w:rPr>
        <w:t>l</w:t>
      </w:r>
      <w:r>
        <w:rPr>
          <w:sz w:val="22"/>
          <w:szCs w:val="22"/>
        </w:rPr>
        <w:t>ij</w:t>
      </w:r>
      <w:r w:rsidRPr="0067433C">
        <w:rPr>
          <w:sz w:val="22"/>
          <w:szCs w:val="22"/>
        </w:rPr>
        <w:t>ek</w:t>
      </w:r>
      <w:r w:rsidRPr="0067433C">
        <w:rPr>
          <w:sz w:val="22"/>
          <w:szCs w:val="22"/>
          <w:lang w:val="ru-RU"/>
        </w:rPr>
        <w:t xml:space="preserve"> </w:t>
      </w:r>
      <w:r w:rsidRPr="0067433C">
        <w:rPr>
          <w:sz w:val="22"/>
          <w:szCs w:val="22"/>
        </w:rPr>
        <w:t>Yaz</w:t>
      </w:r>
      <w:r w:rsidRPr="0067433C">
        <w:rPr>
          <w:sz w:val="22"/>
          <w:szCs w:val="22"/>
          <w:lang w:val="ru-RU"/>
        </w:rPr>
        <w:t xml:space="preserve"> </w:t>
      </w:r>
      <w:r w:rsidRPr="0067433C">
        <w:rPr>
          <w:sz w:val="22"/>
          <w:szCs w:val="22"/>
        </w:rPr>
        <w:t>i</w:t>
      </w:r>
      <w:r w:rsidRPr="0067433C">
        <w:rPr>
          <w:sz w:val="22"/>
          <w:szCs w:val="22"/>
          <w:lang w:val="ru-RU"/>
        </w:rPr>
        <w:t xml:space="preserve"> </w:t>
      </w:r>
      <w:r w:rsidRPr="0067433C">
        <w:rPr>
          <w:sz w:val="22"/>
          <w:szCs w:val="22"/>
        </w:rPr>
        <w:t>sa</w:t>
      </w:r>
      <w:r w:rsidRPr="0067433C">
        <w:rPr>
          <w:sz w:val="22"/>
          <w:szCs w:val="22"/>
          <w:lang w:val="ru-RU"/>
        </w:rPr>
        <w:t>č</w:t>
      </w:r>
      <w:r w:rsidRPr="0067433C">
        <w:rPr>
          <w:sz w:val="22"/>
          <w:szCs w:val="22"/>
        </w:rPr>
        <w:t>ekajte</w:t>
      </w:r>
      <w:r w:rsidRPr="0067433C">
        <w:rPr>
          <w:sz w:val="22"/>
          <w:szCs w:val="22"/>
          <w:lang w:val="ru-RU"/>
        </w:rPr>
        <w:t xml:space="preserve"> </w:t>
      </w:r>
      <w:r w:rsidRPr="0067433C">
        <w:rPr>
          <w:sz w:val="22"/>
          <w:szCs w:val="22"/>
        </w:rPr>
        <w:t>menstruaciju</w:t>
      </w:r>
      <w:r w:rsidRPr="0067433C">
        <w:rPr>
          <w:sz w:val="22"/>
          <w:szCs w:val="22"/>
          <w:lang w:val="ru-RU"/>
        </w:rPr>
        <w:t xml:space="preserve"> </w:t>
      </w:r>
      <w:r w:rsidRPr="0067433C">
        <w:rPr>
          <w:sz w:val="22"/>
          <w:szCs w:val="22"/>
        </w:rPr>
        <w:t>pr</w:t>
      </w:r>
      <w:r>
        <w:rPr>
          <w:sz w:val="22"/>
          <w:szCs w:val="22"/>
        </w:rPr>
        <w:t>ij</w:t>
      </w:r>
      <w:r w:rsidRPr="0067433C">
        <w:rPr>
          <w:sz w:val="22"/>
          <w:szCs w:val="22"/>
        </w:rPr>
        <w:t>e</w:t>
      </w:r>
      <w:r w:rsidRPr="0067433C">
        <w:rPr>
          <w:sz w:val="22"/>
          <w:szCs w:val="22"/>
          <w:lang w:val="ru-RU"/>
        </w:rPr>
        <w:t xml:space="preserve"> </w:t>
      </w:r>
      <w:r w:rsidRPr="0067433C">
        <w:rPr>
          <w:sz w:val="22"/>
          <w:szCs w:val="22"/>
        </w:rPr>
        <w:t>no</w:t>
      </w:r>
      <w:r w:rsidRPr="0067433C">
        <w:rPr>
          <w:sz w:val="22"/>
          <w:szCs w:val="22"/>
          <w:lang w:val="ru-RU"/>
        </w:rPr>
        <w:t xml:space="preserve"> š</w:t>
      </w:r>
      <w:r w:rsidRPr="0067433C">
        <w:rPr>
          <w:sz w:val="22"/>
          <w:szCs w:val="22"/>
        </w:rPr>
        <w:t>to</w:t>
      </w:r>
      <w:r w:rsidRPr="0067433C">
        <w:rPr>
          <w:sz w:val="22"/>
          <w:szCs w:val="22"/>
          <w:lang w:val="ru-RU"/>
        </w:rPr>
        <w:t xml:space="preserve"> </w:t>
      </w:r>
      <w:r w:rsidRPr="0067433C">
        <w:rPr>
          <w:sz w:val="22"/>
          <w:szCs w:val="22"/>
        </w:rPr>
        <w:t>poku</w:t>
      </w:r>
      <w:r w:rsidRPr="0067433C">
        <w:rPr>
          <w:sz w:val="22"/>
          <w:szCs w:val="22"/>
          <w:lang w:val="ru-RU"/>
        </w:rPr>
        <w:t>š</w:t>
      </w:r>
      <w:r w:rsidRPr="0067433C">
        <w:rPr>
          <w:sz w:val="22"/>
          <w:szCs w:val="22"/>
        </w:rPr>
        <w:t>ate</w:t>
      </w:r>
      <w:r w:rsidRPr="0067433C">
        <w:rPr>
          <w:sz w:val="22"/>
          <w:szCs w:val="22"/>
          <w:lang w:val="ru-RU"/>
        </w:rPr>
        <w:t xml:space="preserve"> </w:t>
      </w:r>
      <w:r w:rsidRPr="0067433C">
        <w:rPr>
          <w:sz w:val="22"/>
          <w:szCs w:val="22"/>
        </w:rPr>
        <w:t>da</w:t>
      </w:r>
      <w:r w:rsidRPr="0067433C">
        <w:rPr>
          <w:sz w:val="22"/>
          <w:szCs w:val="22"/>
          <w:lang w:val="ru-RU"/>
        </w:rPr>
        <w:t xml:space="preserve"> </w:t>
      </w:r>
      <w:r w:rsidRPr="0067433C">
        <w:rPr>
          <w:sz w:val="22"/>
          <w:szCs w:val="22"/>
        </w:rPr>
        <w:t>ostanete</w:t>
      </w:r>
      <w:r w:rsidRPr="0067433C">
        <w:rPr>
          <w:sz w:val="22"/>
          <w:szCs w:val="22"/>
          <w:lang w:val="ru-RU"/>
        </w:rPr>
        <w:t xml:space="preserve"> </w:t>
      </w:r>
      <w:r w:rsidRPr="0067433C">
        <w:rPr>
          <w:sz w:val="22"/>
          <w:szCs w:val="22"/>
        </w:rPr>
        <w:t>u</w:t>
      </w:r>
      <w:r w:rsidRPr="0067433C">
        <w:rPr>
          <w:sz w:val="22"/>
          <w:szCs w:val="22"/>
          <w:lang w:val="ru-RU"/>
        </w:rPr>
        <w:t xml:space="preserve"> </w:t>
      </w:r>
      <w:r w:rsidRPr="0067433C">
        <w:rPr>
          <w:sz w:val="22"/>
          <w:szCs w:val="22"/>
        </w:rPr>
        <w:t>drugom</w:t>
      </w:r>
      <w:r w:rsidRPr="0067433C">
        <w:rPr>
          <w:sz w:val="22"/>
          <w:szCs w:val="22"/>
          <w:lang w:val="ru-RU"/>
        </w:rPr>
        <w:t xml:space="preserve"> </w:t>
      </w:r>
      <w:r w:rsidRPr="0067433C">
        <w:rPr>
          <w:sz w:val="22"/>
          <w:szCs w:val="22"/>
        </w:rPr>
        <w:t>stanju</w:t>
      </w:r>
      <w:r w:rsidRPr="0067433C">
        <w:rPr>
          <w:sz w:val="22"/>
          <w:szCs w:val="22"/>
          <w:lang w:val="ru-RU"/>
        </w:rPr>
        <w:t xml:space="preserve">. </w:t>
      </w:r>
      <w:r w:rsidRPr="0067433C">
        <w:rPr>
          <w:sz w:val="22"/>
          <w:szCs w:val="22"/>
          <w:lang w:val="de-DE"/>
        </w:rPr>
        <w:t>Bi</w:t>
      </w:r>
      <w:r w:rsidRPr="0067433C">
        <w:rPr>
          <w:sz w:val="22"/>
          <w:szCs w:val="22"/>
          <w:lang w:val="ru-RU"/>
        </w:rPr>
        <w:t>ć</w:t>
      </w:r>
      <w:r w:rsidRPr="0067433C">
        <w:rPr>
          <w:sz w:val="22"/>
          <w:szCs w:val="22"/>
          <w:lang w:val="de-DE"/>
        </w:rPr>
        <w:t>e</w:t>
      </w:r>
      <w:r w:rsidRPr="0067433C">
        <w:rPr>
          <w:sz w:val="22"/>
          <w:szCs w:val="22"/>
          <w:lang w:val="ru-RU"/>
        </w:rPr>
        <w:t xml:space="preserve"> </w:t>
      </w:r>
      <w:r w:rsidRPr="0067433C">
        <w:rPr>
          <w:sz w:val="22"/>
          <w:szCs w:val="22"/>
          <w:lang w:val="de-DE"/>
        </w:rPr>
        <w:t>Vam</w:t>
      </w:r>
      <w:r w:rsidRPr="0067433C">
        <w:rPr>
          <w:sz w:val="22"/>
          <w:szCs w:val="22"/>
          <w:lang w:val="ru-RU"/>
        </w:rPr>
        <w:t xml:space="preserve"> </w:t>
      </w:r>
      <w:r w:rsidRPr="0067433C">
        <w:rPr>
          <w:sz w:val="22"/>
          <w:szCs w:val="22"/>
          <w:lang w:val="de-DE"/>
        </w:rPr>
        <w:t>lak</w:t>
      </w:r>
      <w:r w:rsidRPr="0067433C">
        <w:rPr>
          <w:sz w:val="22"/>
          <w:szCs w:val="22"/>
          <w:lang w:val="ru-RU"/>
        </w:rPr>
        <w:t>š</w:t>
      </w:r>
      <w:r w:rsidRPr="0067433C">
        <w:rPr>
          <w:sz w:val="22"/>
          <w:szCs w:val="22"/>
          <w:lang w:val="de-DE"/>
        </w:rPr>
        <w:t>e</w:t>
      </w:r>
      <w:r w:rsidRPr="0067433C">
        <w:rPr>
          <w:sz w:val="22"/>
          <w:szCs w:val="22"/>
          <w:lang w:val="ru-RU"/>
        </w:rPr>
        <w:t xml:space="preserve"> </w:t>
      </w:r>
      <w:r w:rsidRPr="0067433C">
        <w:rPr>
          <w:sz w:val="22"/>
          <w:szCs w:val="22"/>
          <w:lang w:val="de-DE"/>
        </w:rPr>
        <w:t>da</w:t>
      </w:r>
      <w:r w:rsidRPr="0067433C">
        <w:rPr>
          <w:sz w:val="22"/>
          <w:szCs w:val="22"/>
          <w:lang w:val="ru-RU"/>
        </w:rPr>
        <w:t xml:space="preserve"> </w:t>
      </w:r>
      <w:r w:rsidRPr="0067433C">
        <w:rPr>
          <w:sz w:val="22"/>
          <w:szCs w:val="22"/>
          <w:lang w:val="de-DE"/>
        </w:rPr>
        <w:t>izra</w:t>
      </w:r>
      <w:r w:rsidRPr="0067433C">
        <w:rPr>
          <w:sz w:val="22"/>
          <w:szCs w:val="22"/>
          <w:lang w:val="ru-RU"/>
        </w:rPr>
        <w:t>č</w:t>
      </w:r>
      <w:r w:rsidRPr="0067433C">
        <w:rPr>
          <w:sz w:val="22"/>
          <w:szCs w:val="22"/>
          <w:lang w:val="de-DE"/>
        </w:rPr>
        <w:t>unate</w:t>
      </w:r>
      <w:r w:rsidRPr="0067433C">
        <w:rPr>
          <w:sz w:val="22"/>
          <w:szCs w:val="22"/>
          <w:lang w:val="ru-RU"/>
        </w:rPr>
        <w:t xml:space="preserve"> </w:t>
      </w:r>
      <w:r w:rsidRPr="0067433C">
        <w:rPr>
          <w:sz w:val="22"/>
          <w:szCs w:val="22"/>
          <w:lang w:val="de-DE"/>
        </w:rPr>
        <w:t>o</w:t>
      </w:r>
      <w:r w:rsidRPr="0067433C">
        <w:rPr>
          <w:sz w:val="22"/>
          <w:szCs w:val="22"/>
          <w:lang w:val="ru-RU"/>
        </w:rPr>
        <w:t>č</w:t>
      </w:r>
      <w:r w:rsidRPr="0067433C">
        <w:rPr>
          <w:sz w:val="22"/>
          <w:szCs w:val="22"/>
          <w:lang w:val="de-DE"/>
        </w:rPr>
        <w:t>ekivani</w:t>
      </w:r>
      <w:r w:rsidRPr="0067433C">
        <w:rPr>
          <w:sz w:val="22"/>
          <w:szCs w:val="22"/>
          <w:lang w:val="ru-RU"/>
        </w:rPr>
        <w:t xml:space="preserve"> </w:t>
      </w:r>
      <w:r w:rsidRPr="0067433C">
        <w:rPr>
          <w:sz w:val="22"/>
          <w:szCs w:val="22"/>
          <w:lang w:val="de-DE"/>
        </w:rPr>
        <w:t>datum</w:t>
      </w:r>
      <w:r w:rsidRPr="0067433C">
        <w:rPr>
          <w:sz w:val="22"/>
          <w:szCs w:val="22"/>
          <w:lang w:val="ru-RU"/>
        </w:rPr>
        <w:t xml:space="preserve"> </w:t>
      </w:r>
      <w:r w:rsidRPr="0067433C">
        <w:rPr>
          <w:sz w:val="22"/>
          <w:szCs w:val="22"/>
          <w:lang w:val="de-DE"/>
        </w:rPr>
        <w:t>poro</w:t>
      </w:r>
      <w:r w:rsidRPr="0067433C">
        <w:rPr>
          <w:sz w:val="22"/>
          <w:szCs w:val="22"/>
          <w:lang w:val="ru-RU"/>
        </w:rPr>
        <w:t>đ</w:t>
      </w:r>
      <w:r w:rsidRPr="0067433C">
        <w:rPr>
          <w:sz w:val="22"/>
          <w:szCs w:val="22"/>
          <w:lang w:val="de-DE"/>
        </w:rPr>
        <w:t>aja</w:t>
      </w:r>
      <w:r w:rsidRPr="0067433C">
        <w:rPr>
          <w:sz w:val="22"/>
          <w:szCs w:val="22"/>
          <w:lang w:val="ru-RU"/>
        </w:rPr>
        <w:t>.</w:t>
      </w:r>
    </w:p>
    <w:p w14:paraId="7CDF8C41" w14:textId="790A16FC" w:rsidR="0067433C" w:rsidRPr="0067433C" w:rsidRDefault="0067433C" w:rsidP="0067433C">
      <w:pPr>
        <w:tabs>
          <w:tab w:val="left" w:pos="284"/>
        </w:tabs>
        <w:autoSpaceDE w:val="0"/>
        <w:autoSpaceDN w:val="0"/>
        <w:adjustRightInd w:val="0"/>
        <w:jc w:val="both"/>
        <w:rPr>
          <w:b/>
          <w:bCs/>
          <w:color w:val="000000"/>
          <w:sz w:val="22"/>
          <w:szCs w:val="22"/>
          <w:lang w:val="ru-RU"/>
        </w:rPr>
      </w:pPr>
      <w:r w:rsidRPr="0067433C">
        <w:rPr>
          <w:i/>
          <w:iCs/>
          <w:sz w:val="22"/>
          <w:szCs w:val="22"/>
          <w:lang w:val="de-DE"/>
        </w:rPr>
        <w:t>Ako</w:t>
      </w:r>
      <w:r w:rsidRPr="0067433C">
        <w:rPr>
          <w:i/>
          <w:iCs/>
          <w:sz w:val="22"/>
          <w:szCs w:val="22"/>
          <w:lang w:val="ru-RU"/>
        </w:rPr>
        <w:t xml:space="preserve"> </w:t>
      </w:r>
      <w:r w:rsidRPr="0067433C">
        <w:rPr>
          <w:i/>
          <w:iCs/>
          <w:sz w:val="22"/>
          <w:szCs w:val="22"/>
          <w:lang w:val="de-DE"/>
        </w:rPr>
        <w:t>imate</w:t>
      </w:r>
      <w:r w:rsidRPr="0067433C">
        <w:rPr>
          <w:i/>
          <w:iCs/>
          <w:sz w:val="22"/>
          <w:szCs w:val="22"/>
          <w:lang w:val="ru-RU"/>
        </w:rPr>
        <w:t xml:space="preserve"> </w:t>
      </w:r>
      <w:r w:rsidRPr="0067433C">
        <w:rPr>
          <w:i/>
          <w:iCs/>
          <w:sz w:val="22"/>
          <w:szCs w:val="22"/>
          <w:lang w:val="de-DE"/>
        </w:rPr>
        <w:t>dodatnih</w:t>
      </w:r>
      <w:r w:rsidRPr="0067433C">
        <w:rPr>
          <w:i/>
          <w:iCs/>
          <w:sz w:val="22"/>
          <w:szCs w:val="22"/>
          <w:lang w:val="ru-RU"/>
        </w:rPr>
        <w:t xml:space="preserve"> </w:t>
      </w:r>
      <w:r w:rsidRPr="0067433C">
        <w:rPr>
          <w:i/>
          <w:iCs/>
          <w:sz w:val="22"/>
          <w:szCs w:val="22"/>
          <w:lang w:val="de-DE"/>
        </w:rPr>
        <w:t>pitanja</w:t>
      </w:r>
      <w:r w:rsidRPr="0067433C">
        <w:rPr>
          <w:i/>
          <w:iCs/>
          <w:sz w:val="22"/>
          <w:szCs w:val="22"/>
          <w:lang w:val="ru-RU"/>
        </w:rPr>
        <w:t xml:space="preserve"> </w:t>
      </w:r>
      <w:r w:rsidRPr="0067433C">
        <w:rPr>
          <w:i/>
          <w:iCs/>
          <w:sz w:val="22"/>
          <w:szCs w:val="22"/>
          <w:lang w:val="de-DE"/>
        </w:rPr>
        <w:t>o</w:t>
      </w:r>
      <w:r w:rsidRPr="0067433C">
        <w:rPr>
          <w:i/>
          <w:iCs/>
          <w:sz w:val="22"/>
          <w:szCs w:val="22"/>
          <w:lang w:val="ru-RU"/>
        </w:rPr>
        <w:t xml:space="preserve"> </w:t>
      </w:r>
      <w:r w:rsidRPr="0067433C">
        <w:rPr>
          <w:i/>
          <w:iCs/>
          <w:sz w:val="22"/>
          <w:szCs w:val="22"/>
          <w:lang w:val="de-DE"/>
        </w:rPr>
        <w:t>kori</w:t>
      </w:r>
      <w:r w:rsidRPr="0067433C">
        <w:rPr>
          <w:i/>
          <w:iCs/>
          <w:sz w:val="22"/>
          <w:szCs w:val="22"/>
          <w:lang w:val="ru-RU"/>
        </w:rPr>
        <w:t>šć</w:t>
      </w:r>
      <w:r w:rsidRPr="0067433C">
        <w:rPr>
          <w:i/>
          <w:iCs/>
          <w:sz w:val="22"/>
          <w:szCs w:val="22"/>
          <w:lang w:val="de-DE"/>
        </w:rPr>
        <w:t>enju</w:t>
      </w:r>
      <w:r w:rsidRPr="0067433C">
        <w:rPr>
          <w:i/>
          <w:iCs/>
          <w:sz w:val="22"/>
          <w:szCs w:val="22"/>
          <w:lang w:val="ru-RU"/>
        </w:rPr>
        <w:t xml:space="preserve"> </w:t>
      </w:r>
      <w:r w:rsidRPr="0067433C">
        <w:rPr>
          <w:i/>
          <w:iCs/>
          <w:sz w:val="22"/>
          <w:szCs w:val="22"/>
          <w:lang w:val="de-DE"/>
        </w:rPr>
        <w:t>ovog</w:t>
      </w:r>
      <w:r w:rsidRPr="0067433C">
        <w:rPr>
          <w:i/>
          <w:iCs/>
          <w:sz w:val="22"/>
          <w:szCs w:val="22"/>
          <w:lang w:val="ru-RU"/>
        </w:rPr>
        <w:t xml:space="preserve"> </w:t>
      </w:r>
      <w:r w:rsidRPr="0067433C">
        <w:rPr>
          <w:i/>
          <w:iCs/>
          <w:sz w:val="22"/>
          <w:szCs w:val="22"/>
          <w:lang w:val="de-DE"/>
        </w:rPr>
        <w:t>l</w:t>
      </w:r>
      <w:r>
        <w:rPr>
          <w:i/>
          <w:iCs/>
          <w:sz w:val="22"/>
          <w:szCs w:val="22"/>
          <w:lang w:val="de-DE"/>
        </w:rPr>
        <w:t>ij</w:t>
      </w:r>
      <w:r w:rsidRPr="0067433C">
        <w:rPr>
          <w:i/>
          <w:iCs/>
          <w:sz w:val="22"/>
          <w:szCs w:val="22"/>
          <w:lang w:val="de-DE"/>
        </w:rPr>
        <w:t>eka</w:t>
      </w:r>
      <w:r w:rsidRPr="0067433C">
        <w:rPr>
          <w:i/>
          <w:iCs/>
          <w:sz w:val="22"/>
          <w:szCs w:val="22"/>
          <w:lang w:val="ru-RU"/>
        </w:rPr>
        <w:t xml:space="preserve">, </w:t>
      </w:r>
      <w:r w:rsidRPr="0067433C">
        <w:rPr>
          <w:i/>
          <w:iCs/>
          <w:sz w:val="22"/>
          <w:szCs w:val="22"/>
          <w:lang w:val="de-DE"/>
        </w:rPr>
        <w:t>pitajte</w:t>
      </w:r>
      <w:r w:rsidRPr="0067433C">
        <w:rPr>
          <w:i/>
          <w:iCs/>
          <w:sz w:val="22"/>
          <w:szCs w:val="22"/>
          <w:lang w:val="ru-RU"/>
        </w:rPr>
        <w:t xml:space="preserve"> </w:t>
      </w:r>
      <w:r w:rsidRPr="0067433C">
        <w:rPr>
          <w:i/>
          <w:iCs/>
          <w:sz w:val="22"/>
          <w:szCs w:val="22"/>
          <w:lang w:val="de-DE"/>
        </w:rPr>
        <w:t>svog</w:t>
      </w:r>
      <w:r w:rsidRPr="0067433C">
        <w:rPr>
          <w:i/>
          <w:iCs/>
          <w:sz w:val="22"/>
          <w:szCs w:val="22"/>
          <w:lang w:val="ru-RU"/>
        </w:rPr>
        <w:t xml:space="preserve"> </w:t>
      </w:r>
      <w:r>
        <w:rPr>
          <w:i/>
          <w:iCs/>
          <w:sz w:val="22"/>
          <w:szCs w:val="22"/>
          <w:lang w:val="de-DE"/>
        </w:rPr>
        <w:t>lje</w:t>
      </w:r>
      <w:r w:rsidRPr="0067433C">
        <w:rPr>
          <w:i/>
          <w:iCs/>
          <w:sz w:val="22"/>
          <w:szCs w:val="22"/>
          <w:lang w:val="de-DE"/>
        </w:rPr>
        <w:t>kara</w:t>
      </w:r>
      <w:r w:rsidRPr="0067433C">
        <w:rPr>
          <w:i/>
          <w:iCs/>
          <w:sz w:val="22"/>
          <w:szCs w:val="22"/>
          <w:lang w:val="ru-RU"/>
        </w:rPr>
        <w:t xml:space="preserve">  </w:t>
      </w:r>
      <w:r w:rsidRPr="0067433C">
        <w:rPr>
          <w:i/>
          <w:iCs/>
          <w:sz w:val="22"/>
          <w:szCs w:val="22"/>
          <w:lang w:val="de-DE"/>
        </w:rPr>
        <w:t>ili</w:t>
      </w:r>
      <w:r w:rsidRPr="0067433C">
        <w:rPr>
          <w:i/>
          <w:iCs/>
          <w:sz w:val="22"/>
          <w:szCs w:val="22"/>
          <w:lang w:val="ru-RU"/>
        </w:rPr>
        <w:t xml:space="preserve"> </w:t>
      </w:r>
      <w:r w:rsidRPr="0067433C">
        <w:rPr>
          <w:i/>
          <w:iCs/>
          <w:sz w:val="22"/>
          <w:szCs w:val="22"/>
          <w:lang w:val="de-DE"/>
        </w:rPr>
        <w:t>farmaceuta</w:t>
      </w:r>
      <w:r>
        <w:rPr>
          <w:i/>
          <w:iCs/>
          <w:sz w:val="22"/>
          <w:szCs w:val="22"/>
          <w:lang w:val="de-DE"/>
        </w:rPr>
        <w:t>.</w:t>
      </w:r>
    </w:p>
    <w:p w14:paraId="0A6664B9" w14:textId="309E7E83" w:rsidR="00396B66" w:rsidRDefault="00396B66" w:rsidP="00A32113">
      <w:pPr>
        <w:rPr>
          <w:sz w:val="22"/>
          <w:szCs w:val="22"/>
          <w:lang w:val="pt-PT"/>
        </w:rPr>
      </w:pPr>
    </w:p>
    <w:p w14:paraId="4B684420" w14:textId="77777777" w:rsidR="00E1133D" w:rsidRPr="00390924" w:rsidRDefault="00E1133D" w:rsidP="00A32113">
      <w:pPr>
        <w:rPr>
          <w:sz w:val="22"/>
          <w:szCs w:val="22"/>
          <w:lang w:val="pt-PT"/>
        </w:rPr>
      </w:pPr>
    </w:p>
    <w:p w14:paraId="0A6664BB" w14:textId="7F35A140" w:rsidR="00445D8F" w:rsidRDefault="00A32113" w:rsidP="00B12CC7">
      <w:pPr>
        <w:tabs>
          <w:tab w:val="left" w:pos="540"/>
          <w:tab w:val="left" w:pos="569"/>
        </w:tabs>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4777FDF9" w14:textId="77777777" w:rsidR="00B12CC7" w:rsidRPr="00B12CC7" w:rsidRDefault="00B12CC7" w:rsidP="00B12CC7">
      <w:pPr>
        <w:tabs>
          <w:tab w:val="left" w:pos="540"/>
          <w:tab w:val="left" w:pos="569"/>
        </w:tabs>
        <w:rPr>
          <w:b/>
          <w:bCs/>
          <w:sz w:val="22"/>
          <w:szCs w:val="22"/>
          <w:lang w:val="ru-RU"/>
        </w:rPr>
      </w:pPr>
    </w:p>
    <w:p w14:paraId="0A6664BC" w14:textId="6C526EE2" w:rsidR="006D5C11" w:rsidRPr="00390924" w:rsidRDefault="0067433C" w:rsidP="006D5C11">
      <w:pPr>
        <w:numPr>
          <w:ilvl w:val="12"/>
          <w:numId w:val="0"/>
        </w:numPr>
        <w:tabs>
          <w:tab w:val="left" w:pos="720"/>
        </w:tabs>
        <w:ind w:right="-29"/>
        <w:rPr>
          <w:sz w:val="22"/>
          <w:szCs w:val="22"/>
        </w:rPr>
      </w:pPr>
      <w:r>
        <w:rPr>
          <w:sz w:val="22"/>
          <w:szCs w:val="22"/>
        </w:rPr>
        <w:t>Kao i svi ljekovi i lijek Yaz</w:t>
      </w:r>
      <w:r w:rsidR="006D5C11" w:rsidRPr="00390924">
        <w:rPr>
          <w:sz w:val="22"/>
          <w:szCs w:val="22"/>
        </w:rPr>
        <w:t xml:space="preserve"> može izazvati neželjena dejstva, iako se ona ne moraju javiti kod svakoga.</w:t>
      </w:r>
    </w:p>
    <w:p w14:paraId="5F032050" w14:textId="31EE9671" w:rsidR="0067433C" w:rsidRPr="0067433C" w:rsidRDefault="0067433C" w:rsidP="0067433C">
      <w:pPr>
        <w:tabs>
          <w:tab w:val="left" w:pos="284"/>
        </w:tabs>
        <w:autoSpaceDE w:val="0"/>
        <w:autoSpaceDN w:val="0"/>
        <w:adjustRightInd w:val="0"/>
        <w:jc w:val="both"/>
        <w:rPr>
          <w:rFonts w:eastAsia="Calibri"/>
          <w:sz w:val="22"/>
          <w:szCs w:val="22"/>
          <w:lang w:val="sr-Latn-RS"/>
        </w:rPr>
      </w:pPr>
      <w:r w:rsidRPr="0067433C">
        <w:rPr>
          <w:rFonts w:eastAsia="Calibri"/>
          <w:sz w:val="22"/>
          <w:szCs w:val="22"/>
        </w:rPr>
        <w:t>Molimo</w:t>
      </w:r>
      <w:r w:rsidRPr="0067433C">
        <w:rPr>
          <w:rFonts w:eastAsia="Calibri"/>
          <w:sz w:val="22"/>
          <w:szCs w:val="22"/>
          <w:lang w:val="sr-Latn-CS"/>
        </w:rPr>
        <w:t xml:space="preserve"> </w:t>
      </w:r>
      <w:r w:rsidRPr="0067433C">
        <w:rPr>
          <w:rFonts w:eastAsia="Calibri"/>
          <w:sz w:val="22"/>
          <w:szCs w:val="22"/>
        </w:rPr>
        <w:t>vas</w:t>
      </w:r>
      <w:r w:rsidRPr="0067433C">
        <w:rPr>
          <w:rFonts w:eastAsia="Calibri"/>
          <w:sz w:val="22"/>
          <w:szCs w:val="22"/>
          <w:lang w:val="sr-Latn-CS"/>
        </w:rPr>
        <w:t xml:space="preserve"> </w:t>
      </w:r>
      <w:r w:rsidRPr="0067433C">
        <w:rPr>
          <w:rFonts w:eastAsia="Calibri"/>
          <w:sz w:val="22"/>
          <w:szCs w:val="22"/>
        </w:rPr>
        <w:t>da</w:t>
      </w:r>
      <w:r w:rsidRPr="0067433C">
        <w:rPr>
          <w:rFonts w:eastAsia="Calibri"/>
          <w:sz w:val="22"/>
          <w:szCs w:val="22"/>
          <w:lang w:val="sr-Latn-CS"/>
        </w:rPr>
        <w:t xml:space="preserve"> </w:t>
      </w:r>
      <w:r w:rsidRPr="0067433C">
        <w:rPr>
          <w:rFonts w:eastAsia="Calibri"/>
          <w:sz w:val="22"/>
          <w:szCs w:val="22"/>
        </w:rPr>
        <w:t>se</w:t>
      </w:r>
      <w:r w:rsidRPr="0067433C">
        <w:rPr>
          <w:rFonts w:eastAsia="Calibri"/>
          <w:sz w:val="22"/>
          <w:szCs w:val="22"/>
          <w:lang w:val="sr-Latn-CS"/>
        </w:rPr>
        <w:t xml:space="preserve"> </w:t>
      </w:r>
      <w:r w:rsidRPr="0067433C">
        <w:rPr>
          <w:rFonts w:eastAsia="Calibri"/>
          <w:sz w:val="22"/>
          <w:szCs w:val="22"/>
        </w:rPr>
        <w:t>obratite</w:t>
      </w:r>
      <w:r w:rsidRPr="0067433C">
        <w:rPr>
          <w:rFonts w:eastAsia="Calibri"/>
          <w:sz w:val="22"/>
          <w:szCs w:val="22"/>
          <w:lang w:val="sr-Latn-CS"/>
        </w:rPr>
        <w:t xml:space="preserve"> </w:t>
      </w:r>
      <w:r w:rsidRPr="0067433C">
        <w:rPr>
          <w:rFonts w:eastAsia="Calibri"/>
          <w:sz w:val="22"/>
          <w:szCs w:val="22"/>
        </w:rPr>
        <w:t>l</w:t>
      </w:r>
      <w:r>
        <w:rPr>
          <w:rFonts w:eastAsia="Calibri"/>
          <w:sz w:val="22"/>
          <w:szCs w:val="22"/>
        </w:rPr>
        <w:t>j</w:t>
      </w:r>
      <w:r w:rsidRPr="0067433C">
        <w:rPr>
          <w:rFonts w:eastAsia="Calibri"/>
          <w:sz w:val="22"/>
          <w:szCs w:val="22"/>
        </w:rPr>
        <w:t>ekaru</w:t>
      </w:r>
      <w:r w:rsidRPr="0067433C">
        <w:rPr>
          <w:rFonts w:eastAsia="Calibri"/>
          <w:sz w:val="22"/>
          <w:szCs w:val="22"/>
          <w:lang w:val="sr-Latn-CS"/>
        </w:rPr>
        <w:t xml:space="preserve"> </w:t>
      </w:r>
      <w:r w:rsidRPr="0067433C">
        <w:rPr>
          <w:rFonts w:eastAsia="Calibri"/>
          <w:sz w:val="22"/>
          <w:szCs w:val="22"/>
        </w:rPr>
        <w:t>ako</w:t>
      </w:r>
      <w:r w:rsidRPr="0067433C">
        <w:rPr>
          <w:rFonts w:eastAsia="Calibri"/>
          <w:sz w:val="22"/>
          <w:szCs w:val="22"/>
          <w:lang w:val="sr-Latn-CS"/>
        </w:rPr>
        <w:t xml:space="preserve"> </w:t>
      </w:r>
      <w:r w:rsidRPr="0067433C">
        <w:rPr>
          <w:rFonts w:eastAsia="Calibri"/>
          <w:sz w:val="22"/>
          <w:szCs w:val="22"/>
        </w:rPr>
        <w:t>se</w:t>
      </w:r>
      <w:r w:rsidRPr="0067433C">
        <w:rPr>
          <w:rFonts w:eastAsia="Calibri"/>
          <w:sz w:val="22"/>
          <w:szCs w:val="22"/>
          <w:lang w:val="sr-Latn-CS"/>
        </w:rPr>
        <w:t xml:space="preserve"> </w:t>
      </w:r>
      <w:r w:rsidRPr="0067433C">
        <w:rPr>
          <w:rFonts w:eastAsia="Calibri"/>
          <w:sz w:val="22"/>
          <w:szCs w:val="22"/>
        </w:rPr>
        <w:t>kod</w:t>
      </w:r>
      <w:r w:rsidRPr="0067433C">
        <w:rPr>
          <w:rFonts w:eastAsia="Calibri"/>
          <w:sz w:val="22"/>
          <w:szCs w:val="22"/>
          <w:lang w:val="sr-Latn-CS"/>
        </w:rPr>
        <w:t xml:space="preserve"> </w:t>
      </w:r>
      <w:r w:rsidRPr="0067433C">
        <w:rPr>
          <w:rFonts w:eastAsia="Calibri"/>
          <w:sz w:val="22"/>
          <w:szCs w:val="22"/>
        </w:rPr>
        <w:t>Vas</w:t>
      </w:r>
      <w:r w:rsidRPr="0067433C">
        <w:rPr>
          <w:rFonts w:eastAsia="Calibri"/>
          <w:sz w:val="22"/>
          <w:szCs w:val="22"/>
          <w:lang w:val="sr-Latn-CS"/>
        </w:rPr>
        <w:t xml:space="preserve"> </w:t>
      </w:r>
      <w:r w:rsidRPr="0067433C">
        <w:rPr>
          <w:rFonts w:eastAsia="Calibri"/>
          <w:sz w:val="22"/>
          <w:szCs w:val="22"/>
        </w:rPr>
        <w:t>javi</w:t>
      </w:r>
      <w:r w:rsidRPr="0067433C">
        <w:rPr>
          <w:rFonts w:eastAsia="Calibri"/>
          <w:sz w:val="22"/>
          <w:szCs w:val="22"/>
          <w:lang w:val="sr-Latn-CS"/>
        </w:rPr>
        <w:t xml:space="preserve"> </w:t>
      </w:r>
      <w:r w:rsidRPr="0067433C">
        <w:rPr>
          <w:rFonts w:eastAsia="Calibri"/>
          <w:sz w:val="22"/>
          <w:szCs w:val="22"/>
        </w:rPr>
        <w:t>neko</w:t>
      </w:r>
      <w:r w:rsidRPr="0067433C">
        <w:rPr>
          <w:rFonts w:eastAsia="Calibri"/>
          <w:sz w:val="22"/>
          <w:szCs w:val="22"/>
          <w:lang w:val="sr-Latn-CS"/>
        </w:rPr>
        <w:t xml:space="preserve"> </w:t>
      </w:r>
      <w:r w:rsidRPr="0067433C">
        <w:rPr>
          <w:rFonts w:eastAsia="Calibri"/>
          <w:sz w:val="22"/>
          <w:szCs w:val="22"/>
        </w:rPr>
        <w:t>ne</w:t>
      </w:r>
      <w:r w:rsidRPr="0067433C">
        <w:rPr>
          <w:rFonts w:eastAsia="Calibri"/>
          <w:sz w:val="22"/>
          <w:szCs w:val="22"/>
          <w:lang w:val="sr-Latn-CS"/>
        </w:rPr>
        <w:t>ž</w:t>
      </w:r>
      <w:r w:rsidRPr="0067433C">
        <w:rPr>
          <w:rFonts w:eastAsia="Calibri"/>
          <w:sz w:val="22"/>
          <w:szCs w:val="22"/>
        </w:rPr>
        <w:t>eljeno</w:t>
      </w:r>
      <w:r w:rsidRPr="0067433C">
        <w:rPr>
          <w:rFonts w:eastAsia="Calibri"/>
          <w:sz w:val="22"/>
          <w:szCs w:val="22"/>
          <w:lang w:val="sr-Latn-CS"/>
        </w:rPr>
        <w:t xml:space="preserve"> </w:t>
      </w:r>
      <w:r w:rsidRPr="0067433C">
        <w:rPr>
          <w:rFonts w:eastAsia="Calibri"/>
          <w:sz w:val="22"/>
          <w:szCs w:val="22"/>
        </w:rPr>
        <w:t>dejstvo</w:t>
      </w:r>
      <w:r w:rsidRPr="0067433C">
        <w:rPr>
          <w:rFonts w:eastAsia="Calibri"/>
          <w:sz w:val="22"/>
          <w:szCs w:val="22"/>
          <w:lang w:val="sr-Latn-CS"/>
        </w:rPr>
        <w:t xml:space="preserve">, </w:t>
      </w:r>
      <w:r w:rsidRPr="0067433C">
        <w:rPr>
          <w:rFonts w:eastAsia="Calibri"/>
          <w:sz w:val="22"/>
          <w:szCs w:val="22"/>
        </w:rPr>
        <w:t>naro</w:t>
      </w:r>
      <w:r w:rsidRPr="0067433C">
        <w:rPr>
          <w:rFonts w:eastAsia="Calibri"/>
          <w:sz w:val="22"/>
          <w:szCs w:val="22"/>
          <w:lang w:val="sr-Latn-CS"/>
        </w:rPr>
        <w:t>č</w:t>
      </w:r>
      <w:r w:rsidRPr="0067433C">
        <w:rPr>
          <w:rFonts w:eastAsia="Calibri"/>
          <w:sz w:val="22"/>
          <w:szCs w:val="22"/>
        </w:rPr>
        <w:t>ito</w:t>
      </w:r>
      <w:r w:rsidRPr="0067433C">
        <w:rPr>
          <w:rFonts w:eastAsia="Calibri"/>
          <w:sz w:val="22"/>
          <w:szCs w:val="22"/>
          <w:lang w:val="sr-Latn-CS"/>
        </w:rPr>
        <w:t xml:space="preserve"> </w:t>
      </w:r>
      <w:r w:rsidRPr="0067433C">
        <w:rPr>
          <w:rFonts w:eastAsia="Calibri"/>
          <w:sz w:val="22"/>
          <w:szCs w:val="22"/>
        </w:rPr>
        <w:t>ako</w:t>
      </w:r>
      <w:r w:rsidRPr="0067433C">
        <w:rPr>
          <w:rFonts w:eastAsia="Calibri"/>
          <w:sz w:val="22"/>
          <w:szCs w:val="22"/>
          <w:lang w:val="sr-Latn-CS"/>
        </w:rPr>
        <w:t xml:space="preserve"> </w:t>
      </w:r>
      <w:r w:rsidRPr="0067433C">
        <w:rPr>
          <w:rFonts w:eastAsia="Calibri"/>
          <w:sz w:val="22"/>
          <w:szCs w:val="22"/>
        </w:rPr>
        <w:t>je</w:t>
      </w:r>
      <w:r w:rsidRPr="0067433C">
        <w:rPr>
          <w:rFonts w:eastAsia="Calibri"/>
          <w:sz w:val="22"/>
          <w:szCs w:val="22"/>
          <w:lang w:val="sr-Latn-CS"/>
        </w:rPr>
        <w:t xml:space="preserve"> </w:t>
      </w:r>
      <w:r w:rsidRPr="0067433C">
        <w:rPr>
          <w:rFonts w:eastAsia="Calibri"/>
          <w:sz w:val="22"/>
          <w:szCs w:val="22"/>
        </w:rPr>
        <w:t>ozbiljno</w:t>
      </w:r>
      <w:r w:rsidRPr="0067433C">
        <w:rPr>
          <w:rFonts w:eastAsia="Calibri"/>
          <w:sz w:val="22"/>
          <w:szCs w:val="22"/>
          <w:lang w:val="sr-Latn-CS"/>
        </w:rPr>
        <w:t xml:space="preserve"> </w:t>
      </w:r>
      <w:r w:rsidRPr="0067433C">
        <w:rPr>
          <w:rFonts w:eastAsia="Calibri"/>
          <w:sz w:val="22"/>
          <w:szCs w:val="22"/>
        </w:rPr>
        <w:t>i</w:t>
      </w:r>
      <w:r w:rsidRPr="0067433C">
        <w:rPr>
          <w:rFonts w:eastAsia="Calibri"/>
          <w:sz w:val="22"/>
          <w:szCs w:val="22"/>
          <w:lang w:val="sr-Latn-CS"/>
        </w:rPr>
        <w:t xml:space="preserve"> </w:t>
      </w:r>
      <w:r w:rsidRPr="0067433C">
        <w:rPr>
          <w:rFonts w:eastAsia="Calibri"/>
          <w:sz w:val="22"/>
          <w:szCs w:val="22"/>
          <w:lang w:val="sr-Latn-RS"/>
        </w:rPr>
        <w:t xml:space="preserve">dugo </w:t>
      </w:r>
      <w:r w:rsidRPr="0067433C">
        <w:rPr>
          <w:rFonts w:eastAsia="Calibri"/>
          <w:sz w:val="22"/>
          <w:szCs w:val="22"/>
        </w:rPr>
        <w:t>traje</w:t>
      </w:r>
      <w:r w:rsidRPr="0067433C">
        <w:rPr>
          <w:rFonts w:eastAsia="Calibri"/>
          <w:sz w:val="22"/>
          <w:szCs w:val="22"/>
          <w:lang w:val="sr-Latn-CS"/>
        </w:rPr>
        <w:t xml:space="preserve">, </w:t>
      </w:r>
      <w:r w:rsidRPr="0067433C">
        <w:rPr>
          <w:rFonts w:eastAsia="Calibri"/>
          <w:sz w:val="22"/>
          <w:szCs w:val="22"/>
        </w:rPr>
        <w:t>ili</w:t>
      </w:r>
      <w:r w:rsidRPr="0067433C">
        <w:rPr>
          <w:rFonts w:eastAsia="Calibri"/>
          <w:sz w:val="22"/>
          <w:szCs w:val="22"/>
          <w:lang w:val="sr-Latn-CS"/>
        </w:rPr>
        <w:t xml:space="preserve"> </w:t>
      </w:r>
      <w:r w:rsidRPr="0067433C">
        <w:rPr>
          <w:rFonts w:eastAsia="Calibri"/>
          <w:sz w:val="22"/>
          <w:szCs w:val="22"/>
        </w:rPr>
        <w:t>je</w:t>
      </w:r>
      <w:r w:rsidRPr="0067433C">
        <w:rPr>
          <w:rFonts w:eastAsia="Calibri"/>
          <w:sz w:val="22"/>
          <w:szCs w:val="22"/>
          <w:lang w:val="sr-Latn-CS"/>
        </w:rPr>
        <w:t xml:space="preserve"> </w:t>
      </w:r>
      <w:r w:rsidRPr="0067433C">
        <w:rPr>
          <w:rFonts w:eastAsia="Calibri"/>
          <w:sz w:val="22"/>
          <w:szCs w:val="22"/>
        </w:rPr>
        <w:t>do</w:t>
      </w:r>
      <w:r w:rsidRPr="0067433C">
        <w:rPr>
          <w:rFonts w:eastAsia="Calibri"/>
          <w:sz w:val="22"/>
          <w:szCs w:val="22"/>
          <w:lang w:val="sr-Latn-CS"/>
        </w:rPr>
        <w:t>š</w:t>
      </w:r>
      <w:r w:rsidRPr="0067433C">
        <w:rPr>
          <w:rFonts w:eastAsia="Calibri"/>
          <w:sz w:val="22"/>
          <w:szCs w:val="22"/>
        </w:rPr>
        <w:t>lo</w:t>
      </w:r>
      <w:r w:rsidRPr="0067433C">
        <w:rPr>
          <w:rFonts w:eastAsia="Calibri"/>
          <w:sz w:val="22"/>
          <w:szCs w:val="22"/>
          <w:lang w:val="sr-Latn-CS"/>
        </w:rPr>
        <w:t xml:space="preserve"> </w:t>
      </w:r>
      <w:r w:rsidRPr="0067433C">
        <w:rPr>
          <w:rFonts w:eastAsia="Calibri"/>
          <w:sz w:val="22"/>
          <w:szCs w:val="22"/>
        </w:rPr>
        <w:t>do</w:t>
      </w:r>
      <w:r w:rsidRPr="0067433C">
        <w:rPr>
          <w:rFonts w:eastAsia="Calibri"/>
          <w:sz w:val="22"/>
          <w:szCs w:val="22"/>
          <w:lang w:val="sr-Latn-CS"/>
        </w:rPr>
        <w:t xml:space="preserve"> </w:t>
      </w:r>
      <w:r w:rsidRPr="0067433C">
        <w:rPr>
          <w:rFonts w:eastAsia="Calibri"/>
          <w:sz w:val="22"/>
          <w:szCs w:val="22"/>
        </w:rPr>
        <w:t>prom</w:t>
      </w:r>
      <w:r>
        <w:rPr>
          <w:rFonts w:eastAsia="Calibri"/>
          <w:sz w:val="22"/>
          <w:szCs w:val="22"/>
        </w:rPr>
        <w:t>j</w:t>
      </w:r>
      <w:r w:rsidRPr="0067433C">
        <w:rPr>
          <w:rFonts w:eastAsia="Calibri"/>
          <w:sz w:val="22"/>
          <w:szCs w:val="22"/>
        </w:rPr>
        <w:t>ene</w:t>
      </w:r>
      <w:r w:rsidRPr="0067433C">
        <w:rPr>
          <w:rFonts w:eastAsia="Calibri"/>
          <w:sz w:val="22"/>
          <w:szCs w:val="22"/>
          <w:lang w:val="sr-Latn-CS"/>
        </w:rPr>
        <w:t xml:space="preserve"> Vašeg zdravstvenog stanja </w:t>
      </w:r>
      <w:r w:rsidRPr="0067433C">
        <w:rPr>
          <w:rFonts w:eastAsia="Calibri"/>
          <w:sz w:val="22"/>
          <w:szCs w:val="22"/>
        </w:rPr>
        <w:t>za</w:t>
      </w:r>
      <w:r w:rsidRPr="0067433C">
        <w:rPr>
          <w:rFonts w:eastAsia="Calibri"/>
          <w:sz w:val="22"/>
          <w:szCs w:val="22"/>
          <w:lang w:val="sr-Latn-CS"/>
        </w:rPr>
        <w:t xml:space="preserve"> </w:t>
      </w:r>
      <w:r w:rsidRPr="0067433C">
        <w:rPr>
          <w:rFonts w:eastAsia="Calibri"/>
          <w:sz w:val="22"/>
          <w:szCs w:val="22"/>
        </w:rPr>
        <w:t>koje</w:t>
      </w:r>
      <w:r w:rsidRPr="0067433C">
        <w:rPr>
          <w:rFonts w:eastAsia="Calibri"/>
          <w:sz w:val="22"/>
          <w:szCs w:val="22"/>
          <w:lang w:val="sr-Latn-CS"/>
        </w:rPr>
        <w:t xml:space="preserve"> </w:t>
      </w:r>
      <w:r w:rsidRPr="0067433C">
        <w:rPr>
          <w:rFonts w:eastAsia="Calibri"/>
          <w:sz w:val="22"/>
          <w:szCs w:val="22"/>
        </w:rPr>
        <w:t>mislite</w:t>
      </w:r>
      <w:r w:rsidRPr="0067433C">
        <w:rPr>
          <w:rFonts w:eastAsia="Calibri"/>
          <w:sz w:val="22"/>
          <w:szCs w:val="22"/>
          <w:lang w:val="sr-Latn-CS"/>
        </w:rPr>
        <w:t xml:space="preserve"> </w:t>
      </w:r>
      <w:r w:rsidRPr="0067433C">
        <w:rPr>
          <w:rFonts w:eastAsia="Calibri"/>
          <w:sz w:val="22"/>
          <w:szCs w:val="22"/>
        </w:rPr>
        <w:t>da</w:t>
      </w:r>
      <w:r w:rsidRPr="0067433C">
        <w:rPr>
          <w:rFonts w:eastAsia="Calibri"/>
          <w:sz w:val="22"/>
          <w:szCs w:val="22"/>
          <w:lang w:val="sr-Latn-CS"/>
        </w:rPr>
        <w:t xml:space="preserve"> </w:t>
      </w:r>
      <w:r w:rsidRPr="0067433C">
        <w:rPr>
          <w:rFonts w:eastAsia="Calibri"/>
          <w:sz w:val="22"/>
          <w:szCs w:val="22"/>
        </w:rPr>
        <w:t>bi</w:t>
      </w:r>
      <w:r w:rsidRPr="0067433C">
        <w:rPr>
          <w:rFonts w:eastAsia="Calibri"/>
          <w:sz w:val="22"/>
          <w:szCs w:val="22"/>
          <w:lang w:val="sr-Latn-CS"/>
        </w:rPr>
        <w:t xml:space="preserve"> </w:t>
      </w:r>
      <w:r w:rsidRPr="0067433C">
        <w:rPr>
          <w:rFonts w:eastAsia="Calibri"/>
          <w:sz w:val="22"/>
          <w:szCs w:val="22"/>
        </w:rPr>
        <w:t>moglo</w:t>
      </w:r>
      <w:r w:rsidRPr="0067433C">
        <w:rPr>
          <w:rFonts w:eastAsia="Calibri"/>
          <w:sz w:val="22"/>
          <w:szCs w:val="22"/>
          <w:lang w:val="sr-Latn-CS"/>
        </w:rPr>
        <w:t xml:space="preserve"> </w:t>
      </w:r>
      <w:r w:rsidRPr="0067433C">
        <w:rPr>
          <w:rFonts w:eastAsia="Calibri"/>
          <w:sz w:val="22"/>
          <w:szCs w:val="22"/>
        </w:rPr>
        <w:t>da</w:t>
      </w:r>
      <w:r w:rsidRPr="0067433C">
        <w:rPr>
          <w:rFonts w:eastAsia="Calibri"/>
          <w:sz w:val="22"/>
          <w:szCs w:val="22"/>
          <w:lang w:val="sr-Latn-CS"/>
        </w:rPr>
        <w:t xml:space="preserve"> </w:t>
      </w:r>
      <w:r w:rsidRPr="0067433C">
        <w:rPr>
          <w:rFonts w:eastAsia="Calibri"/>
          <w:sz w:val="22"/>
          <w:szCs w:val="22"/>
        </w:rPr>
        <w:t>bude</w:t>
      </w:r>
      <w:r w:rsidRPr="0067433C">
        <w:rPr>
          <w:rFonts w:eastAsia="Calibri"/>
          <w:sz w:val="22"/>
          <w:szCs w:val="22"/>
          <w:lang w:val="sr-Latn-CS"/>
        </w:rPr>
        <w:t xml:space="preserve"> </w:t>
      </w:r>
      <w:r w:rsidRPr="0067433C">
        <w:rPr>
          <w:rFonts w:eastAsia="Calibri"/>
          <w:sz w:val="22"/>
          <w:szCs w:val="22"/>
        </w:rPr>
        <w:t>posl</w:t>
      </w:r>
      <w:r>
        <w:rPr>
          <w:rFonts w:eastAsia="Calibri"/>
          <w:sz w:val="22"/>
          <w:szCs w:val="22"/>
        </w:rPr>
        <w:t>j</w:t>
      </w:r>
      <w:r w:rsidRPr="0067433C">
        <w:rPr>
          <w:rFonts w:eastAsia="Calibri"/>
          <w:sz w:val="22"/>
          <w:szCs w:val="22"/>
        </w:rPr>
        <w:t>edica</w:t>
      </w:r>
      <w:r w:rsidRPr="0067433C">
        <w:rPr>
          <w:rFonts w:eastAsia="Calibri"/>
          <w:sz w:val="22"/>
          <w:szCs w:val="22"/>
          <w:lang w:val="sr-Latn-CS"/>
        </w:rPr>
        <w:t xml:space="preserve"> </w:t>
      </w:r>
      <w:r w:rsidRPr="0067433C">
        <w:rPr>
          <w:rFonts w:eastAsia="Calibri"/>
          <w:sz w:val="22"/>
          <w:szCs w:val="22"/>
          <w:lang w:val="sr-Latn-RS"/>
        </w:rPr>
        <w:t xml:space="preserve">uzimanja </w:t>
      </w:r>
      <w:r w:rsidRPr="0067433C">
        <w:rPr>
          <w:rFonts w:eastAsia="Calibri"/>
          <w:sz w:val="22"/>
          <w:szCs w:val="22"/>
        </w:rPr>
        <w:t>l</w:t>
      </w:r>
      <w:r>
        <w:rPr>
          <w:rFonts w:eastAsia="Calibri"/>
          <w:sz w:val="22"/>
          <w:szCs w:val="22"/>
        </w:rPr>
        <w:t>ij</w:t>
      </w:r>
      <w:r w:rsidRPr="0067433C">
        <w:rPr>
          <w:rFonts w:eastAsia="Calibri"/>
          <w:sz w:val="22"/>
          <w:szCs w:val="22"/>
        </w:rPr>
        <w:t>eka</w:t>
      </w:r>
      <w:r w:rsidRPr="0067433C">
        <w:rPr>
          <w:rFonts w:eastAsia="Calibri"/>
          <w:sz w:val="22"/>
          <w:szCs w:val="22"/>
          <w:lang w:val="sr-Latn-CS"/>
        </w:rPr>
        <w:t xml:space="preserve"> </w:t>
      </w:r>
      <w:proofErr w:type="gramStart"/>
      <w:r w:rsidRPr="0067433C">
        <w:rPr>
          <w:rFonts w:eastAsia="Calibri"/>
          <w:sz w:val="22"/>
          <w:szCs w:val="22"/>
          <w:lang w:val="sr-Latn-RS"/>
        </w:rPr>
        <w:t>Yaz .</w:t>
      </w:r>
      <w:proofErr w:type="gramEnd"/>
    </w:p>
    <w:p w14:paraId="15FB7A17" w14:textId="77777777" w:rsidR="0067433C" w:rsidRPr="0067433C" w:rsidRDefault="0067433C" w:rsidP="0067433C">
      <w:pPr>
        <w:tabs>
          <w:tab w:val="center" w:pos="4536"/>
          <w:tab w:val="right" w:pos="9072"/>
        </w:tabs>
        <w:jc w:val="both"/>
        <w:rPr>
          <w:rFonts w:eastAsia="Calibri"/>
          <w:sz w:val="22"/>
          <w:szCs w:val="22"/>
          <w:lang w:val="sr-Latn-CS"/>
        </w:rPr>
      </w:pPr>
    </w:p>
    <w:p w14:paraId="6B87780E" w14:textId="4990809F" w:rsidR="0067433C" w:rsidRPr="0067433C" w:rsidRDefault="0067433C" w:rsidP="0067433C">
      <w:pPr>
        <w:tabs>
          <w:tab w:val="center" w:pos="4536"/>
          <w:tab w:val="right" w:pos="9072"/>
        </w:tabs>
        <w:jc w:val="both"/>
        <w:rPr>
          <w:rFonts w:eastAsia="Calibri"/>
          <w:sz w:val="22"/>
          <w:szCs w:val="22"/>
          <w:lang w:val="sr-Latn-CS"/>
        </w:rPr>
      </w:pPr>
      <w:r w:rsidRPr="0067433C">
        <w:rPr>
          <w:rFonts w:eastAsia="Calibri"/>
          <w:sz w:val="22"/>
          <w:szCs w:val="22"/>
        </w:rPr>
        <w:t>Pove</w:t>
      </w:r>
      <w:r w:rsidRPr="0067433C">
        <w:rPr>
          <w:rFonts w:eastAsia="Calibri"/>
          <w:sz w:val="22"/>
          <w:szCs w:val="22"/>
          <w:lang w:val="sr-Latn-CS"/>
        </w:rPr>
        <w:t>ć</w:t>
      </w:r>
      <w:r w:rsidRPr="0067433C">
        <w:rPr>
          <w:rFonts w:eastAsia="Calibri"/>
          <w:sz w:val="22"/>
          <w:szCs w:val="22"/>
        </w:rPr>
        <w:t>an</w:t>
      </w:r>
      <w:r w:rsidRPr="0067433C">
        <w:rPr>
          <w:rFonts w:eastAsia="Calibri"/>
          <w:sz w:val="22"/>
          <w:szCs w:val="22"/>
          <w:lang w:val="sr-Latn-CS"/>
        </w:rPr>
        <w:t xml:space="preserve"> </w:t>
      </w:r>
      <w:r w:rsidRPr="0067433C">
        <w:rPr>
          <w:rFonts w:eastAsia="Calibri"/>
          <w:sz w:val="22"/>
          <w:szCs w:val="22"/>
        </w:rPr>
        <w:t>rizik</w:t>
      </w:r>
      <w:r w:rsidRPr="0067433C">
        <w:rPr>
          <w:rFonts w:eastAsia="Calibri"/>
          <w:sz w:val="22"/>
          <w:szCs w:val="22"/>
          <w:lang w:val="sr-Latn-CS"/>
        </w:rPr>
        <w:t xml:space="preserve"> </w:t>
      </w:r>
      <w:r w:rsidRPr="0067433C">
        <w:rPr>
          <w:rFonts w:eastAsia="Calibri"/>
          <w:sz w:val="22"/>
          <w:szCs w:val="22"/>
        </w:rPr>
        <w:t>od</w:t>
      </w:r>
      <w:r w:rsidRPr="0067433C">
        <w:rPr>
          <w:rFonts w:eastAsia="Calibri"/>
          <w:sz w:val="22"/>
          <w:szCs w:val="22"/>
          <w:lang w:val="sr-Latn-CS"/>
        </w:rPr>
        <w:t xml:space="preserve"> </w:t>
      </w:r>
      <w:r w:rsidRPr="0067433C">
        <w:rPr>
          <w:rFonts w:eastAsia="Calibri"/>
          <w:sz w:val="22"/>
          <w:szCs w:val="22"/>
        </w:rPr>
        <w:t>stvaranja</w:t>
      </w:r>
      <w:r w:rsidRPr="0067433C">
        <w:rPr>
          <w:rFonts w:eastAsia="Calibri"/>
          <w:sz w:val="22"/>
          <w:szCs w:val="22"/>
          <w:lang w:val="sr-Latn-CS"/>
        </w:rPr>
        <w:t xml:space="preserve"> </w:t>
      </w:r>
      <w:r w:rsidRPr="0067433C">
        <w:rPr>
          <w:rFonts w:eastAsia="Calibri"/>
          <w:sz w:val="22"/>
          <w:szCs w:val="22"/>
        </w:rPr>
        <w:t>krvnih</w:t>
      </w:r>
      <w:r w:rsidRPr="0067433C">
        <w:rPr>
          <w:rFonts w:eastAsia="Calibri"/>
          <w:sz w:val="22"/>
          <w:szCs w:val="22"/>
          <w:lang w:val="sr-Latn-CS"/>
        </w:rPr>
        <w:t xml:space="preserve"> </w:t>
      </w:r>
      <w:r w:rsidRPr="0067433C">
        <w:rPr>
          <w:rFonts w:eastAsia="Calibri"/>
          <w:sz w:val="22"/>
          <w:szCs w:val="22"/>
        </w:rPr>
        <w:t>ugru</w:t>
      </w:r>
      <w:r w:rsidRPr="0067433C">
        <w:rPr>
          <w:rFonts w:eastAsia="Calibri"/>
          <w:sz w:val="22"/>
          <w:szCs w:val="22"/>
          <w:lang w:val="sr-Latn-CS"/>
        </w:rPr>
        <w:t>š</w:t>
      </w:r>
      <w:r w:rsidRPr="0067433C">
        <w:rPr>
          <w:rFonts w:eastAsia="Calibri"/>
          <w:sz w:val="22"/>
          <w:szCs w:val="22"/>
        </w:rPr>
        <w:t>aka</w:t>
      </w:r>
      <w:r w:rsidRPr="0067433C">
        <w:rPr>
          <w:rFonts w:eastAsia="Calibri"/>
          <w:sz w:val="22"/>
          <w:szCs w:val="22"/>
          <w:lang w:val="sr-Latn-CS"/>
        </w:rPr>
        <w:t xml:space="preserve"> </w:t>
      </w:r>
      <w:r w:rsidRPr="0067433C">
        <w:rPr>
          <w:rFonts w:eastAsia="Calibri"/>
          <w:sz w:val="22"/>
          <w:szCs w:val="22"/>
        </w:rPr>
        <w:t>u</w:t>
      </w:r>
      <w:r w:rsidRPr="0067433C">
        <w:rPr>
          <w:rFonts w:eastAsia="Calibri"/>
          <w:sz w:val="22"/>
          <w:szCs w:val="22"/>
          <w:lang w:val="sr-Latn-CS"/>
        </w:rPr>
        <w:t xml:space="preserve"> </w:t>
      </w:r>
      <w:r w:rsidRPr="0067433C">
        <w:rPr>
          <w:rFonts w:eastAsia="Calibri"/>
          <w:sz w:val="22"/>
          <w:szCs w:val="22"/>
        </w:rPr>
        <w:t>venama</w:t>
      </w:r>
      <w:r w:rsidRPr="0067433C">
        <w:rPr>
          <w:rFonts w:eastAsia="Calibri"/>
          <w:sz w:val="22"/>
          <w:szCs w:val="22"/>
          <w:lang w:val="sr-Latn-CS"/>
        </w:rPr>
        <w:t xml:space="preserve"> (</w:t>
      </w:r>
      <w:r w:rsidRPr="0067433C">
        <w:rPr>
          <w:rFonts w:eastAsia="Calibri"/>
          <w:sz w:val="22"/>
          <w:szCs w:val="22"/>
        </w:rPr>
        <w:t>venska</w:t>
      </w:r>
      <w:r w:rsidRPr="0067433C">
        <w:rPr>
          <w:rFonts w:eastAsia="Calibri"/>
          <w:sz w:val="22"/>
          <w:szCs w:val="22"/>
          <w:lang w:val="sr-Latn-CS"/>
        </w:rPr>
        <w:t xml:space="preserve"> </w:t>
      </w:r>
      <w:r w:rsidRPr="0067433C">
        <w:rPr>
          <w:rFonts w:eastAsia="Calibri"/>
          <w:sz w:val="22"/>
          <w:szCs w:val="22"/>
        </w:rPr>
        <w:t>tromboembolija</w:t>
      </w:r>
      <w:r w:rsidRPr="0067433C">
        <w:rPr>
          <w:rFonts w:eastAsia="Calibri"/>
          <w:sz w:val="22"/>
          <w:szCs w:val="22"/>
          <w:lang w:val="sr-Latn-CS"/>
        </w:rPr>
        <w:t xml:space="preserve"> (</w:t>
      </w:r>
      <w:r w:rsidRPr="0067433C">
        <w:rPr>
          <w:rFonts w:eastAsia="Calibri"/>
          <w:sz w:val="22"/>
          <w:szCs w:val="22"/>
        </w:rPr>
        <w:t>VTE</w:t>
      </w:r>
      <w:r w:rsidRPr="0067433C">
        <w:rPr>
          <w:rFonts w:eastAsia="Calibri"/>
          <w:sz w:val="22"/>
          <w:szCs w:val="22"/>
          <w:lang w:val="sr-Latn-CS"/>
        </w:rPr>
        <w:t xml:space="preserve">)) </w:t>
      </w:r>
      <w:r w:rsidRPr="0067433C">
        <w:rPr>
          <w:rFonts w:eastAsia="Calibri"/>
          <w:sz w:val="22"/>
          <w:szCs w:val="22"/>
        </w:rPr>
        <w:t>ili</w:t>
      </w:r>
      <w:r w:rsidRPr="0067433C">
        <w:rPr>
          <w:rFonts w:eastAsia="Calibri"/>
          <w:sz w:val="22"/>
          <w:szCs w:val="22"/>
          <w:lang w:val="sr-Latn-CS"/>
        </w:rPr>
        <w:t xml:space="preserve"> </w:t>
      </w:r>
      <w:r w:rsidRPr="0067433C">
        <w:rPr>
          <w:rFonts w:eastAsia="Calibri"/>
          <w:sz w:val="22"/>
          <w:szCs w:val="22"/>
        </w:rPr>
        <w:t>u</w:t>
      </w:r>
      <w:r w:rsidRPr="0067433C">
        <w:rPr>
          <w:rFonts w:eastAsia="Calibri"/>
          <w:sz w:val="22"/>
          <w:szCs w:val="22"/>
          <w:lang w:val="sr-Latn-CS"/>
        </w:rPr>
        <w:t xml:space="preserve"> </w:t>
      </w:r>
      <w:r w:rsidRPr="0067433C">
        <w:rPr>
          <w:rFonts w:eastAsia="Calibri"/>
          <w:sz w:val="22"/>
          <w:szCs w:val="22"/>
        </w:rPr>
        <w:t>arterijama</w:t>
      </w:r>
      <w:r w:rsidRPr="0067433C">
        <w:rPr>
          <w:rFonts w:eastAsia="Calibri"/>
          <w:sz w:val="22"/>
          <w:szCs w:val="22"/>
          <w:lang w:val="sr-Latn-CS"/>
        </w:rPr>
        <w:t xml:space="preserve"> (</w:t>
      </w:r>
      <w:r w:rsidRPr="0067433C">
        <w:rPr>
          <w:rFonts w:eastAsia="Calibri"/>
          <w:sz w:val="22"/>
          <w:szCs w:val="22"/>
        </w:rPr>
        <w:t>arterijska</w:t>
      </w:r>
      <w:r w:rsidRPr="0067433C">
        <w:rPr>
          <w:rFonts w:eastAsia="Calibri"/>
          <w:sz w:val="22"/>
          <w:szCs w:val="22"/>
          <w:lang w:val="sr-Latn-CS"/>
        </w:rPr>
        <w:t xml:space="preserve"> </w:t>
      </w:r>
      <w:r w:rsidRPr="0067433C">
        <w:rPr>
          <w:rFonts w:eastAsia="Calibri"/>
          <w:sz w:val="22"/>
          <w:szCs w:val="22"/>
        </w:rPr>
        <w:t>tromboembolija</w:t>
      </w:r>
      <w:r w:rsidRPr="0067433C">
        <w:rPr>
          <w:rFonts w:eastAsia="Calibri"/>
          <w:sz w:val="22"/>
          <w:szCs w:val="22"/>
          <w:lang w:val="sr-Latn-CS"/>
        </w:rPr>
        <w:t xml:space="preserve"> (</w:t>
      </w:r>
      <w:r w:rsidRPr="0067433C">
        <w:rPr>
          <w:rFonts w:eastAsia="Calibri"/>
          <w:sz w:val="22"/>
          <w:szCs w:val="22"/>
        </w:rPr>
        <w:t>ATE</w:t>
      </w:r>
      <w:r w:rsidRPr="0067433C">
        <w:rPr>
          <w:rFonts w:eastAsia="Calibri"/>
          <w:sz w:val="22"/>
          <w:szCs w:val="22"/>
          <w:lang w:val="sr-Latn-CS"/>
        </w:rPr>
        <w:t xml:space="preserve">)) </w:t>
      </w:r>
      <w:r w:rsidRPr="0067433C">
        <w:rPr>
          <w:rFonts w:eastAsia="Calibri"/>
          <w:sz w:val="22"/>
          <w:szCs w:val="22"/>
        </w:rPr>
        <w:t>prisutan</w:t>
      </w:r>
      <w:r w:rsidRPr="0067433C">
        <w:rPr>
          <w:rFonts w:eastAsia="Calibri"/>
          <w:sz w:val="22"/>
          <w:szCs w:val="22"/>
          <w:lang w:val="sr-Latn-CS"/>
        </w:rPr>
        <w:t xml:space="preserve"> je </w:t>
      </w:r>
      <w:r w:rsidRPr="0067433C">
        <w:rPr>
          <w:rFonts w:eastAsia="Calibri"/>
          <w:sz w:val="22"/>
          <w:szCs w:val="22"/>
        </w:rPr>
        <w:t>kod</w:t>
      </w:r>
      <w:r w:rsidRPr="0067433C">
        <w:rPr>
          <w:rFonts w:eastAsia="Calibri"/>
          <w:sz w:val="22"/>
          <w:szCs w:val="22"/>
          <w:lang w:val="sr-Latn-CS"/>
        </w:rPr>
        <w:t xml:space="preserve"> </w:t>
      </w:r>
      <w:r w:rsidRPr="0067433C">
        <w:rPr>
          <w:rFonts w:eastAsia="Calibri"/>
          <w:sz w:val="22"/>
          <w:szCs w:val="22"/>
        </w:rPr>
        <w:t>svih</w:t>
      </w:r>
      <w:r w:rsidRPr="0067433C">
        <w:rPr>
          <w:rFonts w:eastAsia="Calibri"/>
          <w:sz w:val="22"/>
          <w:szCs w:val="22"/>
          <w:lang w:val="sr-Latn-CS"/>
        </w:rPr>
        <w:t xml:space="preserve"> ž</w:t>
      </w:r>
      <w:r w:rsidRPr="0067433C">
        <w:rPr>
          <w:rFonts w:eastAsia="Calibri"/>
          <w:sz w:val="22"/>
          <w:szCs w:val="22"/>
        </w:rPr>
        <w:t>ena</w:t>
      </w:r>
      <w:r w:rsidRPr="0067433C">
        <w:rPr>
          <w:rFonts w:eastAsia="Calibri"/>
          <w:sz w:val="22"/>
          <w:szCs w:val="22"/>
          <w:lang w:val="sr-Latn-CS"/>
        </w:rPr>
        <w:t xml:space="preserve"> </w:t>
      </w:r>
      <w:r w:rsidRPr="0067433C">
        <w:rPr>
          <w:rFonts w:eastAsia="Calibri"/>
          <w:sz w:val="22"/>
          <w:szCs w:val="22"/>
        </w:rPr>
        <w:t>koje</w:t>
      </w:r>
      <w:r w:rsidRPr="0067433C">
        <w:rPr>
          <w:rFonts w:eastAsia="Calibri"/>
          <w:sz w:val="22"/>
          <w:szCs w:val="22"/>
          <w:lang w:val="sr-Latn-CS"/>
        </w:rPr>
        <w:t xml:space="preserve"> </w:t>
      </w:r>
      <w:r w:rsidRPr="0067433C">
        <w:rPr>
          <w:rFonts w:eastAsia="Calibri"/>
          <w:sz w:val="22"/>
          <w:szCs w:val="22"/>
        </w:rPr>
        <w:t>koriste</w:t>
      </w:r>
      <w:r w:rsidRPr="0067433C">
        <w:rPr>
          <w:rFonts w:eastAsia="Calibri"/>
          <w:sz w:val="22"/>
          <w:szCs w:val="22"/>
          <w:lang w:val="sr-Latn-CS"/>
        </w:rPr>
        <w:t xml:space="preserve"> </w:t>
      </w:r>
      <w:r w:rsidRPr="0067433C">
        <w:rPr>
          <w:rFonts w:eastAsia="Calibri"/>
          <w:sz w:val="22"/>
          <w:szCs w:val="22"/>
        </w:rPr>
        <w:t>kombinovane</w:t>
      </w:r>
      <w:r w:rsidRPr="0067433C">
        <w:rPr>
          <w:rFonts w:eastAsia="Calibri"/>
          <w:sz w:val="22"/>
          <w:szCs w:val="22"/>
          <w:lang w:val="sr-Latn-CS"/>
        </w:rPr>
        <w:t xml:space="preserve"> </w:t>
      </w:r>
      <w:r w:rsidRPr="0067433C">
        <w:rPr>
          <w:rFonts w:eastAsia="Calibri"/>
          <w:sz w:val="22"/>
          <w:szCs w:val="22"/>
        </w:rPr>
        <w:t>hormonske</w:t>
      </w:r>
      <w:r w:rsidRPr="0067433C">
        <w:rPr>
          <w:rFonts w:eastAsia="Calibri"/>
          <w:sz w:val="22"/>
          <w:szCs w:val="22"/>
          <w:lang w:val="sr-Latn-CS"/>
        </w:rPr>
        <w:t xml:space="preserve"> k</w:t>
      </w:r>
      <w:r w:rsidRPr="0067433C">
        <w:rPr>
          <w:rFonts w:eastAsia="Calibri"/>
          <w:sz w:val="22"/>
          <w:szCs w:val="22"/>
        </w:rPr>
        <w:t>ontraceptive</w:t>
      </w:r>
      <w:r w:rsidRPr="0067433C">
        <w:rPr>
          <w:rFonts w:eastAsia="Calibri"/>
          <w:sz w:val="22"/>
          <w:szCs w:val="22"/>
          <w:lang w:val="sr-Latn-CS"/>
        </w:rPr>
        <w:t xml:space="preserve">. </w:t>
      </w:r>
      <w:r w:rsidRPr="0067433C">
        <w:rPr>
          <w:rFonts w:eastAsia="Calibri"/>
          <w:sz w:val="22"/>
          <w:szCs w:val="22"/>
        </w:rPr>
        <w:t>Za</w:t>
      </w:r>
      <w:r w:rsidRPr="0067433C">
        <w:rPr>
          <w:rFonts w:eastAsia="Calibri"/>
          <w:sz w:val="22"/>
          <w:szCs w:val="22"/>
          <w:lang w:val="sr-Latn-CS"/>
        </w:rPr>
        <w:t xml:space="preserve"> </w:t>
      </w:r>
      <w:r w:rsidRPr="0067433C">
        <w:rPr>
          <w:rFonts w:eastAsia="Calibri"/>
          <w:sz w:val="22"/>
          <w:szCs w:val="22"/>
        </w:rPr>
        <w:t>dodatne</w:t>
      </w:r>
      <w:r w:rsidRPr="0067433C">
        <w:rPr>
          <w:rFonts w:eastAsia="Calibri"/>
          <w:sz w:val="22"/>
          <w:szCs w:val="22"/>
          <w:lang w:val="sr-Latn-CS"/>
        </w:rPr>
        <w:t xml:space="preserve"> </w:t>
      </w:r>
      <w:r w:rsidRPr="0067433C">
        <w:rPr>
          <w:rFonts w:eastAsia="Calibri"/>
          <w:sz w:val="22"/>
          <w:szCs w:val="22"/>
        </w:rPr>
        <w:t>informacije</w:t>
      </w:r>
      <w:r w:rsidRPr="0067433C">
        <w:rPr>
          <w:rFonts w:eastAsia="Calibri"/>
          <w:sz w:val="22"/>
          <w:szCs w:val="22"/>
          <w:lang w:val="sr-Latn-CS"/>
        </w:rPr>
        <w:t xml:space="preserve"> </w:t>
      </w:r>
      <w:r w:rsidRPr="0067433C">
        <w:rPr>
          <w:rFonts w:eastAsia="Calibri"/>
          <w:sz w:val="22"/>
          <w:szCs w:val="22"/>
        </w:rPr>
        <w:t>o</w:t>
      </w:r>
      <w:r w:rsidRPr="0067433C">
        <w:rPr>
          <w:rFonts w:eastAsia="Calibri"/>
          <w:sz w:val="22"/>
          <w:szCs w:val="22"/>
          <w:lang w:val="sr-Latn-CS"/>
        </w:rPr>
        <w:t xml:space="preserve"> </w:t>
      </w:r>
      <w:r w:rsidRPr="0067433C">
        <w:rPr>
          <w:rFonts w:eastAsia="Calibri"/>
          <w:sz w:val="22"/>
          <w:szCs w:val="22"/>
        </w:rPr>
        <w:t>razli</w:t>
      </w:r>
      <w:r w:rsidRPr="0067433C">
        <w:rPr>
          <w:rFonts w:eastAsia="Calibri"/>
          <w:sz w:val="22"/>
          <w:szCs w:val="22"/>
          <w:lang w:val="sr-Latn-CS"/>
        </w:rPr>
        <w:t>č</w:t>
      </w:r>
      <w:r w:rsidRPr="0067433C">
        <w:rPr>
          <w:rFonts w:eastAsia="Calibri"/>
          <w:sz w:val="22"/>
          <w:szCs w:val="22"/>
        </w:rPr>
        <w:t>itim</w:t>
      </w:r>
      <w:r w:rsidRPr="0067433C">
        <w:rPr>
          <w:rFonts w:eastAsia="Calibri"/>
          <w:sz w:val="22"/>
          <w:szCs w:val="22"/>
          <w:lang w:val="sr-Latn-CS"/>
        </w:rPr>
        <w:t xml:space="preserve"> </w:t>
      </w:r>
      <w:r w:rsidRPr="0067433C">
        <w:rPr>
          <w:rFonts w:eastAsia="Calibri"/>
          <w:sz w:val="22"/>
          <w:szCs w:val="22"/>
        </w:rPr>
        <w:t>rizicima</w:t>
      </w:r>
      <w:r w:rsidRPr="0067433C">
        <w:rPr>
          <w:rFonts w:eastAsia="Calibri"/>
          <w:sz w:val="22"/>
          <w:szCs w:val="22"/>
          <w:lang w:val="sr-Latn-CS"/>
        </w:rPr>
        <w:t xml:space="preserve"> </w:t>
      </w:r>
      <w:r w:rsidRPr="0067433C">
        <w:rPr>
          <w:rFonts w:eastAsia="Calibri"/>
          <w:sz w:val="22"/>
          <w:szCs w:val="22"/>
        </w:rPr>
        <w:t>povezanima</w:t>
      </w:r>
      <w:r w:rsidRPr="0067433C">
        <w:rPr>
          <w:rFonts w:eastAsia="Calibri"/>
          <w:sz w:val="22"/>
          <w:szCs w:val="22"/>
          <w:lang w:val="sr-Latn-CS"/>
        </w:rPr>
        <w:t xml:space="preserve"> </w:t>
      </w:r>
      <w:r w:rsidRPr="0067433C">
        <w:rPr>
          <w:rFonts w:eastAsia="Calibri"/>
          <w:sz w:val="22"/>
          <w:szCs w:val="22"/>
        </w:rPr>
        <w:t>sa</w:t>
      </w:r>
      <w:r w:rsidRPr="0067433C">
        <w:rPr>
          <w:rFonts w:eastAsia="Calibri"/>
          <w:sz w:val="22"/>
          <w:szCs w:val="22"/>
          <w:lang w:val="sr-Latn-CS"/>
        </w:rPr>
        <w:t xml:space="preserve"> </w:t>
      </w:r>
      <w:r w:rsidRPr="0067433C">
        <w:rPr>
          <w:rFonts w:eastAsia="Calibri"/>
          <w:sz w:val="22"/>
          <w:szCs w:val="22"/>
        </w:rPr>
        <w:t>kori</w:t>
      </w:r>
      <w:r w:rsidRPr="0067433C">
        <w:rPr>
          <w:rFonts w:eastAsia="Calibri"/>
          <w:sz w:val="22"/>
          <w:szCs w:val="22"/>
          <w:lang w:val="sr-Latn-CS"/>
        </w:rPr>
        <w:t>šć</w:t>
      </w:r>
      <w:r w:rsidRPr="0067433C">
        <w:rPr>
          <w:rFonts w:eastAsia="Calibri"/>
          <w:sz w:val="22"/>
          <w:szCs w:val="22"/>
        </w:rPr>
        <w:t>enjem</w:t>
      </w:r>
      <w:r w:rsidRPr="0067433C">
        <w:rPr>
          <w:rFonts w:eastAsia="Calibri"/>
          <w:sz w:val="22"/>
          <w:szCs w:val="22"/>
          <w:lang w:val="sr-Latn-CS"/>
        </w:rPr>
        <w:t xml:space="preserve"> </w:t>
      </w:r>
      <w:r w:rsidRPr="0067433C">
        <w:rPr>
          <w:rFonts w:eastAsia="Calibri"/>
          <w:sz w:val="22"/>
          <w:szCs w:val="22"/>
        </w:rPr>
        <w:t>kombinovanih</w:t>
      </w:r>
      <w:r w:rsidRPr="0067433C">
        <w:rPr>
          <w:rFonts w:eastAsia="Calibri"/>
          <w:sz w:val="22"/>
          <w:szCs w:val="22"/>
          <w:lang w:val="sr-Latn-CS"/>
        </w:rPr>
        <w:t xml:space="preserve"> </w:t>
      </w:r>
      <w:r w:rsidRPr="0067433C">
        <w:rPr>
          <w:rFonts w:eastAsia="Calibri"/>
          <w:sz w:val="22"/>
          <w:szCs w:val="22"/>
        </w:rPr>
        <w:t>hormonskih</w:t>
      </w:r>
      <w:r w:rsidRPr="0067433C">
        <w:rPr>
          <w:rFonts w:eastAsia="Calibri"/>
          <w:sz w:val="22"/>
          <w:szCs w:val="22"/>
          <w:lang w:val="sr-Latn-CS"/>
        </w:rPr>
        <w:t xml:space="preserve"> </w:t>
      </w:r>
      <w:r w:rsidRPr="0067433C">
        <w:rPr>
          <w:rFonts w:eastAsia="Calibri"/>
          <w:sz w:val="22"/>
          <w:szCs w:val="22"/>
        </w:rPr>
        <w:t>kontraceptiva</w:t>
      </w:r>
      <w:r w:rsidRPr="0067433C">
        <w:rPr>
          <w:rFonts w:eastAsia="Calibri"/>
          <w:sz w:val="22"/>
          <w:szCs w:val="22"/>
          <w:lang w:val="sr-Latn-CS"/>
        </w:rPr>
        <w:t xml:space="preserve">, </w:t>
      </w:r>
      <w:r w:rsidRPr="0067433C">
        <w:rPr>
          <w:rFonts w:eastAsia="Calibri"/>
          <w:sz w:val="22"/>
          <w:szCs w:val="22"/>
        </w:rPr>
        <w:t>molimo</w:t>
      </w:r>
      <w:r w:rsidRPr="0067433C">
        <w:rPr>
          <w:rFonts w:eastAsia="Calibri"/>
          <w:sz w:val="22"/>
          <w:szCs w:val="22"/>
          <w:lang w:val="sr-Latn-CS"/>
        </w:rPr>
        <w:t xml:space="preserve"> </w:t>
      </w:r>
      <w:r w:rsidRPr="0067433C">
        <w:rPr>
          <w:rFonts w:eastAsia="Calibri"/>
          <w:sz w:val="22"/>
          <w:szCs w:val="22"/>
        </w:rPr>
        <w:t>Vas</w:t>
      </w:r>
      <w:r w:rsidRPr="0067433C">
        <w:rPr>
          <w:rFonts w:eastAsia="Calibri"/>
          <w:sz w:val="22"/>
          <w:szCs w:val="22"/>
          <w:lang w:val="sr-Latn-CS"/>
        </w:rPr>
        <w:t xml:space="preserve"> </w:t>
      </w:r>
      <w:r w:rsidRPr="0067433C">
        <w:rPr>
          <w:rFonts w:eastAsia="Calibri"/>
          <w:sz w:val="22"/>
          <w:szCs w:val="22"/>
        </w:rPr>
        <w:t>pro</w:t>
      </w:r>
      <w:r w:rsidRPr="0067433C">
        <w:rPr>
          <w:rFonts w:eastAsia="Calibri"/>
          <w:sz w:val="22"/>
          <w:szCs w:val="22"/>
          <w:lang w:val="sr-Latn-CS"/>
        </w:rPr>
        <w:t>č</w:t>
      </w:r>
      <w:r w:rsidRPr="0067433C">
        <w:rPr>
          <w:rFonts w:eastAsia="Calibri"/>
          <w:sz w:val="22"/>
          <w:szCs w:val="22"/>
        </w:rPr>
        <w:t>itajte</w:t>
      </w:r>
      <w:r w:rsidRPr="0067433C">
        <w:rPr>
          <w:rFonts w:eastAsia="Calibri"/>
          <w:sz w:val="22"/>
          <w:szCs w:val="22"/>
          <w:lang w:val="sr-Latn-CS"/>
        </w:rPr>
        <w:t xml:space="preserve"> </w:t>
      </w:r>
      <w:r>
        <w:rPr>
          <w:rFonts w:eastAsia="Calibri"/>
          <w:sz w:val="22"/>
          <w:szCs w:val="22"/>
        </w:rPr>
        <w:t>dio</w:t>
      </w:r>
      <w:r w:rsidRPr="0067433C">
        <w:rPr>
          <w:rFonts w:eastAsia="Calibri"/>
          <w:sz w:val="22"/>
          <w:szCs w:val="22"/>
          <w:lang w:val="sr-Latn-CS"/>
        </w:rPr>
        <w:t xml:space="preserve"> 2 “Š</w:t>
      </w:r>
      <w:r w:rsidRPr="0067433C">
        <w:rPr>
          <w:rFonts w:eastAsia="Calibri"/>
          <w:sz w:val="22"/>
          <w:szCs w:val="22"/>
        </w:rPr>
        <w:t>ta</w:t>
      </w:r>
      <w:r w:rsidRPr="0067433C">
        <w:rPr>
          <w:rFonts w:eastAsia="Calibri"/>
          <w:sz w:val="22"/>
          <w:szCs w:val="22"/>
          <w:lang w:val="sr-Latn-CS"/>
        </w:rPr>
        <w:t xml:space="preserve"> </w:t>
      </w:r>
      <w:r w:rsidRPr="0067433C">
        <w:rPr>
          <w:rFonts w:eastAsia="Calibri"/>
          <w:sz w:val="22"/>
          <w:szCs w:val="22"/>
        </w:rPr>
        <w:t>treba</w:t>
      </w:r>
      <w:r w:rsidRPr="0067433C">
        <w:rPr>
          <w:rFonts w:eastAsia="Calibri"/>
          <w:sz w:val="22"/>
          <w:szCs w:val="22"/>
          <w:lang w:val="sr-Latn-CS"/>
        </w:rPr>
        <w:t xml:space="preserve"> </w:t>
      </w:r>
      <w:r w:rsidRPr="0067433C">
        <w:rPr>
          <w:rFonts w:eastAsia="Calibri"/>
          <w:sz w:val="22"/>
          <w:szCs w:val="22"/>
        </w:rPr>
        <w:t>da</w:t>
      </w:r>
      <w:r w:rsidRPr="0067433C">
        <w:rPr>
          <w:rFonts w:eastAsia="Calibri"/>
          <w:sz w:val="22"/>
          <w:szCs w:val="22"/>
          <w:lang w:val="sr-Latn-CS"/>
        </w:rPr>
        <w:t xml:space="preserve"> </w:t>
      </w:r>
      <w:r w:rsidRPr="0067433C">
        <w:rPr>
          <w:rFonts w:eastAsia="Calibri"/>
          <w:sz w:val="22"/>
          <w:szCs w:val="22"/>
        </w:rPr>
        <w:t>znate</w:t>
      </w:r>
      <w:r w:rsidRPr="0067433C">
        <w:rPr>
          <w:rFonts w:eastAsia="Calibri"/>
          <w:sz w:val="22"/>
          <w:szCs w:val="22"/>
          <w:lang w:val="sr-Latn-CS"/>
        </w:rPr>
        <w:t xml:space="preserve"> </w:t>
      </w:r>
      <w:r w:rsidRPr="0067433C">
        <w:rPr>
          <w:rFonts w:eastAsia="Calibri"/>
          <w:sz w:val="22"/>
          <w:szCs w:val="22"/>
        </w:rPr>
        <w:t>pre</w:t>
      </w:r>
      <w:r w:rsidRPr="0067433C">
        <w:rPr>
          <w:rFonts w:eastAsia="Calibri"/>
          <w:sz w:val="22"/>
          <w:szCs w:val="22"/>
          <w:lang w:val="sr-Latn-CS"/>
        </w:rPr>
        <w:t xml:space="preserve"> </w:t>
      </w:r>
      <w:r w:rsidRPr="0067433C">
        <w:rPr>
          <w:rFonts w:eastAsia="Calibri"/>
          <w:sz w:val="22"/>
          <w:szCs w:val="22"/>
        </w:rPr>
        <w:t>nego</w:t>
      </w:r>
      <w:r w:rsidRPr="0067433C">
        <w:rPr>
          <w:rFonts w:eastAsia="Calibri"/>
          <w:sz w:val="22"/>
          <w:szCs w:val="22"/>
          <w:lang w:val="sr-Latn-CS"/>
        </w:rPr>
        <w:t xml:space="preserve"> š</w:t>
      </w:r>
      <w:r w:rsidRPr="0067433C">
        <w:rPr>
          <w:rFonts w:eastAsia="Calibri"/>
          <w:sz w:val="22"/>
          <w:szCs w:val="22"/>
        </w:rPr>
        <w:t>to</w:t>
      </w:r>
      <w:r w:rsidRPr="0067433C">
        <w:rPr>
          <w:rFonts w:eastAsia="Calibri"/>
          <w:sz w:val="22"/>
          <w:szCs w:val="22"/>
          <w:lang w:val="sr-Latn-CS"/>
        </w:rPr>
        <w:t xml:space="preserve"> </w:t>
      </w:r>
      <w:r w:rsidRPr="0067433C">
        <w:rPr>
          <w:rFonts w:eastAsia="Calibri"/>
          <w:sz w:val="22"/>
          <w:szCs w:val="22"/>
        </w:rPr>
        <w:t>uzmete</w:t>
      </w:r>
      <w:r w:rsidRPr="0067433C">
        <w:rPr>
          <w:rFonts w:eastAsia="Calibri"/>
          <w:sz w:val="22"/>
          <w:szCs w:val="22"/>
          <w:lang w:val="sr-Latn-CS"/>
        </w:rPr>
        <w:t xml:space="preserve"> </w:t>
      </w:r>
      <w:r w:rsidRPr="0067433C">
        <w:rPr>
          <w:rFonts w:eastAsia="Calibri"/>
          <w:sz w:val="22"/>
          <w:szCs w:val="22"/>
        </w:rPr>
        <w:t>l</w:t>
      </w:r>
      <w:r>
        <w:rPr>
          <w:rFonts w:eastAsia="Calibri"/>
          <w:sz w:val="22"/>
          <w:szCs w:val="22"/>
        </w:rPr>
        <w:t>ij</w:t>
      </w:r>
      <w:r w:rsidRPr="0067433C">
        <w:rPr>
          <w:rFonts w:eastAsia="Calibri"/>
          <w:sz w:val="22"/>
          <w:szCs w:val="22"/>
        </w:rPr>
        <w:t>ek</w:t>
      </w:r>
      <w:r w:rsidRPr="0067433C">
        <w:rPr>
          <w:rFonts w:eastAsia="Calibri"/>
          <w:sz w:val="22"/>
          <w:szCs w:val="22"/>
          <w:lang w:val="sr-Latn-CS"/>
        </w:rPr>
        <w:t xml:space="preserve"> </w:t>
      </w:r>
      <w:r w:rsidRPr="0067433C">
        <w:rPr>
          <w:rFonts w:eastAsia="Calibri"/>
          <w:sz w:val="22"/>
          <w:szCs w:val="22"/>
        </w:rPr>
        <w:t>Yaz</w:t>
      </w:r>
      <w:r w:rsidRPr="0067433C">
        <w:rPr>
          <w:rFonts w:eastAsia="Calibri"/>
          <w:sz w:val="22"/>
          <w:szCs w:val="22"/>
          <w:lang w:val="sr-Latn-CS"/>
        </w:rPr>
        <w:t>”.</w:t>
      </w:r>
    </w:p>
    <w:p w14:paraId="638B3AF3" w14:textId="43A4B976" w:rsidR="00B12CC7" w:rsidRPr="00B12CC7" w:rsidRDefault="00B12CC7" w:rsidP="00B12CC7">
      <w:pPr>
        <w:tabs>
          <w:tab w:val="left" w:pos="284"/>
        </w:tabs>
        <w:autoSpaceDE w:val="0"/>
        <w:autoSpaceDN w:val="0"/>
        <w:adjustRightInd w:val="0"/>
        <w:spacing w:before="240"/>
        <w:jc w:val="both"/>
        <w:rPr>
          <w:sz w:val="22"/>
          <w:szCs w:val="22"/>
          <w:lang w:val="sr-Latn-CS"/>
        </w:rPr>
      </w:pPr>
      <w:r w:rsidRPr="00B12CC7">
        <w:rPr>
          <w:b/>
          <w:sz w:val="22"/>
          <w:szCs w:val="22"/>
          <w:lang w:val="sr-Latn-CS"/>
        </w:rPr>
        <w:t>Česta neželjena dejstva</w:t>
      </w:r>
      <w:r w:rsidRPr="00B12CC7">
        <w:rPr>
          <w:b/>
          <w:bCs/>
          <w:sz w:val="22"/>
          <w:szCs w:val="22"/>
          <w:lang w:val="sr-Latn-CS"/>
        </w:rPr>
        <w:t xml:space="preserve"> </w:t>
      </w:r>
      <w:r w:rsidRPr="00B12CC7">
        <w:rPr>
          <w:sz w:val="22"/>
          <w:szCs w:val="22"/>
          <w:lang w:val="sr-Latn-CS"/>
        </w:rPr>
        <w:t>(</w:t>
      </w:r>
      <w:r w:rsidRPr="00B12CC7">
        <w:rPr>
          <w:rFonts w:eastAsia="Calibri"/>
          <w:i/>
          <w:sz w:val="22"/>
          <w:szCs w:val="22"/>
          <w:lang w:val="de-DE"/>
        </w:rPr>
        <w:t>mogu</w:t>
      </w:r>
      <w:r w:rsidRPr="00B12CC7">
        <w:rPr>
          <w:rFonts w:eastAsia="Calibri"/>
          <w:i/>
          <w:sz w:val="22"/>
          <w:szCs w:val="22"/>
          <w:lang w:val="sr-Latn-CS"/>
        </w:rPr>
        <w:t xml:space="preserve"> </w:t>
      </w:r>
      <w:r w:rsidRPr="00B12CC7">
        <w:rPr>
          <w:rFonts w:eastAsia="Calibri"/>
          <w:i/>
          <w:sz w:val="22"/>
          <w:szCs w:val="22"/>
          <w:lang w:val="de-DE"/>
        </w:rPr>
        <w:t>da</w:t>
      </w:r>
      <w:r w:rsidRPr="00B12CC7">
        <w:rPr>
          <w:rFonts w:eastAsia="Calibri"/>
          <w:i/>
          <w:sz w:val="22"/>
          <w:szCs w:val="22"/>
          <w:lang w:val="sr-Latn-CS"/>
        </w:rPr>
        <w:t xml:space="preserve"> </w:t>
      </w:r>
      <w:r w:rsidRPr="00B12CC7">
        <w:rPr>
          <w:rFonts w:eastAsia="Calibri"/>
          <w:i/>
          <w:sz w:val="22"/>
          <w:szCs w:val="22"/>
          <w:lang w:val="de-DE"/>
        </w:rPr>
        <w:t>se</w:t>
      </w:r>
      <w:r w:rsidRPr="00B12CC7">
        <w:rPr>
          <w:rFonts w:eastAsia="Calibri"/>
          <w:i/>
          <w:sz w:val="22"/>
          <w:szCs w:val="22"/>
          <w:lang w:val="sr-Latn-CS"/>
        </w:rPr>
        <w:t xml:space="preserve"> </w:t>
      </w:r>
      <w:r w:rsidRPr="00B12CC7">
        <w:rPr>
          <w:rFonts w:eastAsia="Calibri"/>
          <w:i/>
          <w:sz w:val="22"/>
          <w:szCs w:val="22"/>
          <w:lang w:val="de-DE"/>
        </w:rPr>
        <w:t>jave</w:t>
      </w:r>
      <w:r w:rsidRPr="00B12CC7">
        <w:rPr>
          <w:rFonts w:eastAsia="Calibri"/>
          <w:i/>
          <w:sz w:val="22"/>
          <w:szCs w:val="22"/>
          <w:lang w:val="sr-Latn-CS"/>
        </w:rPr>
        <w:t xml:space="preserve"> </w:t>
      </w:r>
      <w:r w:rsidRPr="00B12CC7">
        <w:rPr>
          <w:rFonts w:eastAsia="Calibri"/>
          <w:i/>
          <w:sz w:val="22"/>
          <w:szCs w:val="22"/>
          <w:lang w:val="de-DE"/>
        </w:rPr>
        <w:t>kod</w:t>
      </w:r>
      <w:r w:rsidRPr="00B12CC7">
        <w:rPr>
          <w:rFonts w:eastAsia="Calibri"/>
          <w:i/>
          <w:sz w:val="22"/>
          <w:szCs w:val="22"/>
          <w:lang w:val="sr-Latn-CS"/>
        </w:rPr>
        <w:t xml:space="preserve"> </w:t>
      </w:r>
      <w:r w:rsidRPr="00B12CC7">
        <w:rPr>
          <w:rFonts w:eastAsia="Calibri"/>
          <w:i/>
          <w:sz w:val="22"/>
          <w:szCs w:val="22"/>
          <w:lang w:val="de-DE"/>
        </w:rPr>
        <w:t>najvi</w:t>
      </w:r>
      <w:r w:rsidRPr="00B12CC7">
        <w:rPr>
          <w:rFonts w:eastAsia="Calibri"/>
          <w:i/>
          <w:sz w:val="22"/>
          <w:szCs w:val="22"/>
          <w:lang w:val="sr-Latn-CS"/>
        </w:rPr>
        <w:t>š</w:t>
      </w:r>
      <w:r w:rsidRPr="00B12CC7">
        <w:rPr>
          <w:rFonts w:eastAsia="Calibri"/>
          <w:i/>
          <w:sz w:val="22"/>
          <w:szCs w:val="22"/>
          <w:lang w:val="de-DE"/>
        </w:rPr>
        <w:t>e</w:t>
      </w:r>
      <w:r w:rsidRPr="00B12CC7">
        <w:rPr>
          <w:rFonts w:eastAsia="Calibri"/>
          <w:i/>
          <w:sz w:val="22"/>
          <w:szCs w:val="22"/>
          <w:lang w:val="sr-Latn-CS"/>
        </w:rPr>
        <w:t xml:space="preserve"> 1 </w:t>
      </w:r>
      <w:r w:rsidRPr="00B12CC7">
        <w:rPr>
          <w:rFonts w:eastAsia="Calibri"/>
          <w:i/>
          <w:sz w:val="22"/>
          <w:szCs w:val="22"/>
          <w:lang w:val="de-DE"/>
        </w:rPr>
        <w:t>na</w:t>
      </w:r>
      <w:r w:rsidRPr="00B12CC7">
        <w:rPr>
          <w:rFonts w:eastAsia="Calibri"/>
          <w:i/>
          <w:sz w:val="22"/>
          <w:szCs w:val="22"/>
          <w:lang w:val="sr-Latn-CS"/>
        </w:rPr>
        <w:t xml:space="preserve"> 10 žena koje uzimaju l</w:t>
      </w:r>
      <w:r>
        <w:rPr>
          <w:rFonts w:eastAsia="Calibri"/>
          <w:i/>
          <w:sz w:val="22"/>
          <w:szCs w:val="22"/>
          <w:lang w:val="sr-Latn-CS"/>
        </w:rPr>
        <w:t>ij</w:t>
      </w:r>
      <w:r w:rsidRPr="00B12CC7">
        <w:rPr>
          <w:rFonts w:eastAsia="Calibri"/>
          <w:i/>
          <w:sz w:val="22"/>
          <w:szCs w:val="22"/>
          <w:lang w:val="sr-Latn-CS"/>
        </w:rPr>
        <w:t>ek</w:t>
      </w:r>
      <w:r w:rsidRPr="00B12CC7">
        <w:rPr>
          <w:sz w:val="22"/>
          <w:szCs w:val="22"/>
          <w:lang w:val="sr-Latn-CS"/>
        </w:rPr>
        <w:t xml:space="preserve"> ):</w:t>
      </w:r>
    </w:p>
    <w:p w14:paraId="6F61773B" w14:textId="30EA95FB" w:rsidR="00B12CC7" w:rsidRPr="00B12CC7" w:rsidRDefault="00B12CC7" w:rsidP="00B12CC7">
      <w:pPr>
        <w:widowControl w:val="0"/>
        <w:numPr>
          <w:ilvl w:val="0"/>
          <w:numId w:val="29"/>
        </w:numPr>
        <w:tabs>
          <w:tab w:val="left" w:pos="284"/>
          <w:tab w:val="left" w:pos="496"/>
        </w:tabs>
        <w:spacing w:before="240"/>
        <w:jc w:val="both"/>
        <w:rPr>
          <w:sz w:val="22"/>
          <w:szCs w:val="22"/>
          <w:lang w:val="en-GB" w:eastAsia="de-DE"/>
        </w:rPr>
      </w:pPr>
      <w:r w:rsidRPr="00B12CC7">
        <w:rPr>
          <w:sz w:val="22"/>
          <w:szCs w:val="22"/>
          <w:lang w:val="en-GB" w:eastAsia="de-DE"/>
        </w:rPr>
        <w:t>prom</w:t>
      </w:r>
      <w:r>
        <w:rPr>
          <w:sz w:val="22"/>
          <w:szCs w:val="22"/>
          <w:lang w:val="en-GB" w:eastAsia="de-DE"/>
        </w:rPr>
        <w:t>j</w:t>
      </w:r>
      <w:r w:rsidRPr="00B12CC7">
        <w:rPr>
          <w:sz w:val="22"/>
          <w:szCs w:val="22"/>
          <w:lang w:val="en-GB" w:eastAsia="de-DE"/>
        </w:rPr>
        <w:t>ena raspoloženja</w:t>
      </w:r>
    </w:p>
    <w:p w14:paraId="09281569" w14:textId="77777777" w:rsidR="00B12CC7" w:rsidRPr="00B12CC7" w:rsidRDefault="00B12CC7" w:rsidP="00B12CC7">
      <w:pPr>
        <w:widowControl w:val="0"/>
        <w:numPr>
          <w:ilvl w:val="0"/>
          <w:numId w:val="29"/>
        </w:numPr>
        <w:tabs>
          <w:tab w:val="left" w:pos="284"/>
          <w:tab w:val="left" w:pos="496"/>
        </w:tabs>
        <w:spacing w:before="120"/>
        <w:jc w:val="both"/>
        <w:rPr>
          <w:sz w:val="22"/>
          <w:szCs w:val="22"/>
          <w:lang w:val="en-GB" w:eastAsia="de-DE"/>
        </w:rPr>
      </w:pPr>
      <w:r w:rsidRPr="00B12CC7">
        <w:rPr>
          <w:sz w:val="22"/>
          <w:szCs w:val="22"/>
          <w:lang w:val="en-GB" w:eastAsia="de-DE"/>
        </w:rPr>
        <w:t>glavobolja</w:t>
      </w:r>
    </w:p>
    <w:p w14:paraId="61CA241A" w14:textId="77777777" w:rsidR="00B12CC7" w:rsidRPr="00B12CC7" w:rsidRDefault="00B12CC7" w:rsidP="00B12CC7">
      <w:pPr>
        <w:widowControl w:val="0"/>
        <w:numPr>
          <w:ilvl w:val="0"/>
          <w:numId w:val="29"/>
        </w:numPr>
        <w:tabs>
          <w:tab w:val="left" w:pos="284"/>
          <w:tab w:val="left" w:pos="496"/>
        </w:tabs>
        <w:spacing w:before="120"/>
        <w:jc w:val="both"/>
        <w:rPr>
          <w:sz w:val="22"/>
          <w:szCs w:val="22"/>
          <w:lang w:val="en-GB" w:eastAsia="de-DE"/>
        </w:rPr>
      </w:pPr>
      <w:r w:rsidRPr="00B12CC7">
        <w:rPr>
          <w:sz w:val="22"/>
          <w:szCs w:val="22"/>
          <w:lang w:val="en-GB" w:eastAsia="de-DE"/>
        </w:rPr>
        <w:t>mučnina</w:t>
      </w:r>
    </w:p>
    <w:p w14:paraId="22D7D3D0" w14:textId="77777777" w:rsidR="00B12CC7" w:rsidRPr="00B12CC7" w:rsidRDefault="00B12CC7" w:rsidP="00B12CC7">
      <w:pPr>
        <w:widowControl w:val="0"/>
        <w:numPr>
          <w:ilvl w:val="0"/>
          <w:numId w:val="29"/>
        </w:numPr>
        <w:tabs>
          <w:tab w:val="left" w:pos="284"/>
          <w:tab w:val="left" w:pos="496"/>
        </w:tabs>
        <w:spacing w:before="120"/>
        <w:jc w:val="both"/>
        <w:rPr>
          <w:sz w:val="22"/>
          <w:szCs w:val="22"/>
          <w:lang w:val="en-GB" w:eastAsia="de-DE"/>
        </w:rPr>
      </w:pPr>
      <w:r w:rsidRPr="00B12CC7">
        <w:rPr>
          <w:sz w:val="22"/>
          <w:szCs w:val="22"/>
          <w:lang w:val="en-GB" w:eastAsia="de-DE"/>
        </w:rPr>
        <w:t>bol u dojkama, menstrualni problemi, kao što su neredovne menstruacije, odsustvo menstruacija</w:t>
      </w:r>
    </w:p>
    <w:p w14:paraId="4CE58849" w14:textId="7A5266DB" w:rsidR="00B12CC7" w:rsidRPr="00B12CC7" w:rsidRDefault="00B12CC7" w:rsidP="00B12CC7">
      <w:pPr>
        <w:keepNext/>
        <w:spacing w:before="240"/>
        <w:jc w:val="both"/>
        <w:rPr>
          <w:snapToGrid w:val="0"/>
          <w:sz w:val="22"/>
          <w:szCs w:val="22"/>
          <w:lang w:val="en-GB" w:eastAsia="de-DE"/>
        </w:rPr>
      </w:pPr>
      <w:r w:rsidRPr="00B12CC7">
        <w:rPr>
          <w:b/>
          <w:sz w:val="22"/>
          <w:szCs w:val="22"/>
          <w:lang w:val="en-GB" w:eastAsia="de-DE"/>
        </w:rPr>
        <w:t>Povremena neželjena dejstva</w:t>
      </w:r>
      <w:r w:rsidRPr="00B12CC7">
        <w:rPr>
          <w:b/>
          <w:bCs/>
          <w:sz w:val="22"/>
          <w:szCs w:val="22"/>
          <w:lang w:val="en-GB" w:eastAsia="de-DE"/>
        </w:rPr>
        <w:t xml:space="preserve"> </w:t>
      </w:r>
      <w:r w:rsidRPr="00B12CC7">
        <w:rPr>
          <w:sz w:val="22"/>
          <w:szCs w:val="22"/>
          <w:lang w:val="en-GB" w:eastAsia="de-DE"/>
        </w:rPr>
        <w:t>(</w:t>
      </w:r>
      <w:r w:rsidRPr="00B12CC7">
        <w:rPr>
          <w:rFonts w:eastAsia="Calibri"/>
          <w:i/>
          <w:sz w:val="22"/>
          <w:szCs w:val="22"/>
          <w:lang w:eastAsia="de-DE"/>
        </w:rPr>
        <w:t>mogu</w:t>
      </w:r>
      <w:r w:rsidRPr="00B12CC7">
        <w:rPr>
          <w:rFonts w:eastAsia="Calibri"/>
          <w:i/>
          <w:sz w:val="22"/>
          <w:szCs w:val="22"/>
          <w:lang w:val="sr-Latn-CS" w:eastAsia="de-DE"/>
        </w:rPr>
        <w:t xml:space="preserve"> </w:t>
      </w:r>
      <w:r w:rsidRPr="00B12CC7">
        <w:rPr>
          <w:rFonts w:eastAsia="Calibri"/>
          <w:i/>
          <w:sz w:val="22"/>
          <w:szCs w:val="22"/>
          <w:lang w:eastAsia="de-DE"/>
        </w:rPr>
        <w:t>da</w:t>
      </w:r>
      <w:r w:rsidRPr="00B12CC7">
        <w:rPr>
          <w:rFonts w:eastAsia="Calibri"/>
          <w:i/>
          <w:sz w:val="22"/>
          <w:szCs w:val="22"/>
          <w:lang w:val="sr-Latn-CS" w:eastAsia="de-DE"/>
        </w:rPr>
        <w:t xml:space="preserve"> </w:t>
      </w:r>
      <w:r w:rsidRPr="00B12CC7">
        <w:rPr>
          <w:rFonts w:eastAsia="Calibri"/>
          <w:i/>
          <w:sz w:val="22"/>
          <w:szCs w:val="22"/>
          <w:lang w:eastAsia="de-DE"/>
        </w:rPr>
        <w:t>se</w:t>
      </w:r>
      <w:r w:rsidRPr="00B12CC7">
        <w:rPr>
          <w:rFonts w:eastAsia="Calibri"/>
          <w:i/>
          <w:sz w:val="22"/>
          <w:szCs w:val="22"/>
          <w:lang w:val="sr-Latn-CS" w:eastAsia="de-DE"/>
        </w:rPr>
        <w:t xml:space="preserve"> </w:t>
      </w:r>
      <w:r w:rsidRPr="00B12CC7">
        <w:rPr>
          <w:rFonts w:eastAsia="Calibri"/>
          <w:i/>
          <w:sz w:val="22"/>
          <w:szCs w:val="22"/>
          <w:lang w:eastAsia="de-DE"/>
        </w:rPr>
        <w:t>jave</w:t>
      </w:r>
      <w:r w:rsidRPr="00B12CC7">
        <w:rPr>
          <w:rFonts w:eastAsia="Calibri"/>
          <w:i/>
          <w:sz w:val="22"/>
          <w:szCs w:val="22"/>
          <w:lang w:val="sr-Latn-CS" w:eastAsia="de-DE"/>
        </w:rPr>
        <w:t xml:space="preserve"> </w:t>
      </w:r>
      <w:r w:rsidRPr="00B12CC7">
        <w:rPr>
          <w:rFonts w:eastAsia="Calibri"/>
          <w:i/>
          <w:sz w:val="22"/>
          <w:szCs w:val="22"/>
          <w:lang w:eastAsia="de-DE"/>
        </w:rPr>
        <w:t>kod</w:t>
      </w:r>
      <w:r w:rsidRPr="00B12CC7">
        <w:rPr>
          <w:rFonts w:eastAsia="Calibri"/>
          <w:i/>
          <w:sz w:val="22"/>
          <w:szCs w:val="22"/>
          <w:lang w:val="sr-Latn-CS" w:eastAsia="de-DE"/>
        </w:rPr>
        <w:t xml:space="preserve"> </w:t>
      </w:r>
      <w:r w:rsidRPr="00B12CC7">
        <w:rPr>
          <w:rFonts w:eastAsia="Calibri"/>
          <w:i/>
          <w:sz w:val="22"/>
          <w:szCs w:val="22"/>
          <w:lang w:eastAsia="de-DE"/>
        </w:rPr>
        <w:t>najvi</w:t>
      </w:r>
      <w:r w:rsidRPr="00B12CC7">
        <w:rPr>
          <w:rFonts w:eastAsia="Calibri"/>
          <w:i/>
          <w:sz w:val="22"/>
          <w:szCs w:val="22"/>
          <w:lang w:val="sr-Latn-CS" w:eastAsia="de-DE"/>
        </w:rPr>
        <w:t>š</w:t>
      </w:r>
      <w:r w:rsidRPr="00B12CC7">
        <w:rPr>
          <w:rFonts w:eastAsia="Calibri"/>
          <w:i/>
          <w:sz w:val="22"/>
          <w:szCs w:val="22"/>
          <w:lang w:eastAsia="de-DE"/>
        </w:rPr>
        <w:t>e</w:t>
      </w:r>
      <w:r w:rsidRPr="00B12CC7">
        <w:rPr>
          <w:rFonts w:eastAsia="Calibri"/>
          <w:i/>
          <w:sz w:val="22"/>
          <w:szCs w:val="22"/>
          <w:lang w:val="sr-Latn-CS" w:eastAsia="de-DE"/>
        </w:rPr>
        <w:t xml:space="preserve"> 1 </w:t>
      </w:r>
      <w:r w:rsidRPr="00B12CC7">
        <w:rPr>
          <w:rFonts w:eastAsia="Calibri"/>
          <w:i/>
          <w:sz w:val="22"/>
          <w:szCs w:val="22"/>
          <w:lang w:eastAsia="de-DE"/>
        </w:rPr>
        <w:t>na</w:t>
      </w:r>
      <w:r w:rsidRPr="00B12CC7">
        <w:rPr>
          <w:rFonts w:eastAsia="Calibri"/>
          <w:i/>
          <w:sz w:val="22"/>
          <w:szCs w:val="22"/>
          <w:lang w:val="sr-Latn-CS" w:eastAsia="de-DE"/>
        </w:rPr>
        <w:t xml:space="preserve"> 100 </w:t>
      </w:r>
      <w:r w:rsidRPr="00B12CC7">
        <w:rPr>
          <w:rFonts w:eastAsia="Calibri"/>
          <w:i/>
          <w:sz w:val="24"/>
          <w:szCs w:val="22"/>
          <w:lang w:val="sr-Latn-CS" w:eastAsia="de-DE"/>
        </w:rPr>
        <w:t xml:space="preserve">žena koje uzimaju </w:t>
      </w:r>
      <w:proofErr w:type="gramStart"/>
      <w:r w:rsidRPr="00B12CC7">
        <w:rPr>
          <w:rFonts w:eastAsia="Calibri"/>
          <w:i/>
          <w:sz w:val="24"/>
          <w:szCs w:val="22"/>
          <w:lang w:val="sr-Latn-CS" w:eastAsia="de-DE"/>
        </w:rPr>
        <w:t>l</w:t>
      </w:r>
      <w:r>
        <w:rPr>
          <w:rFonts w:eastAsia="Calibri"/>
          <w:i/>
          <w:sz w:val="24"/>
          <w:szCs w:val="22"/>
          <w:lang w:val="sr-Latn-CS" w:eastAsia="de-DE"/>
        </w:rPr>
        <w:t>ij</w:t>
      </w:r>
      <w:r w:rsidRPr="00B12CC7">
        <w:rPr>
          <w:rFonts w:eastAsia="Calibri"/>
          <w:i/>
          <w:sz w:val="24"/>
          <w:szCs w:val="22"/>
          <w:lang w:val="sr-Latn-CS" w:eastAsia="de-DE"/>
        </w:rPr>
        <w:t>ek</w:t>
      </w:r>
      <w:r w:rsidRPr="00B12CC7">
        <w:rPr>
          <w:sz w:val="24"/>
          <w:szCs w:val="22"/>
          <w:lang w:val="sr-Latn-CS" w:eastAsia="de-DE"/>
        </w:rPr>
        <w:t xml:space="preserve"> </w:t>
      </w:r>
      <w:r w:rsidRPr="00B12CC7">
        <w:rPr>
          <w:sz w:val="22"/>
          <w:szCs w:val="22"/>
          <w:lang w:val="en-GB" w:eastAsia="de-DE"/>
        </w:rPr>
        <w:t>)</w:t>
      </w:r>
      <w:proofErr w:type="gramEnd"/>
      <w:r w:rsidRPr="00B12CC7">
        <w:rPr>
          <w:sz w:val="22"/>
          <w:szCs w:val="22"/>
          <w:lang w:val="en-GB" w:eastAsia="de-DE"/>
        </w:rPr>
        <w:t>:</w:t>
      </w:r>
    </w:p>
    <w:p w14:paraId="1CAA3B6D" w14:textId="77777777" w:rsidR="00B12CC7" w:rsidRPr="00B12CC7" w:rsidRDefault="00B12CC7" w:rsidP="00B12CC7">
      <w:pPr>
        <w:numPr>
          <w:ilvl w:val="0"/>
          <w:numId w:val="30"/>
        </w:numPr>
        <w:tabs>
          <w:tab w:val="left" w:pos="284"/>
          <w:tab w:val="left" w:pos="496"/>
        </w:tabs>
        <w:spacing w:before="240"/>
        <w:jc w:val="both"/>
        <w:rPr>
          <w:sz w:val="22"/>
          <w:szCs w:val="22"/>
          <w:lang w:val="en-GB" w:eastAsia="de-DE"/>
        </w:rPr>
      </w:pPr>
      <w:r w:rsidRPr="00B12CC7">
        <w:rPr>
          <w:sz w:val="22"/>
          <w:szCs w:val="22"/>
          <w:lang w:val="en-GB" w:eastAsia="de-DE"/>
        </w:rPr>
        <w:t>depresija, nervoza, pospanost</w:t>
      </w:r>
    </w:p>
    <w:p w14:paraId="49B69572" w14:textId="0B788D0A" w:rsidR="00B12CC7" w:rsidRPr="00B12CC7" w:rsidRDefault="00B12CC7" w:rsidP="00B12CC7">
      <w:pPr>
        <w:numPr>
          <w:ilvl w:val="0"/>
          <w:numId w:val="30"/>
        </w:numPr>
        <w:tabs>
          <w:tab w:val="left" w:pos="284"/>
          <w:tab w:val="left" w:pos="496"/>
        </w:tabs>
        <w:spacing w:before="120"/>
        <w:ind w:left="419" w:hanging="357"/>
        <w:jc w:val="both"/>
        <w:rPr>
          <w:sz w:val="22"/>
          <w:szCs w:val="22"/>
          <w:lang w:val="en-GB" w:eastAsia="de-DE"/>
        </w:rPr>
      </w:pPr>
      <w:r w:rsidRPr="00B12CC7">
        <w:rPr>
          <w:sz w:val="22"/>
          <w:szCs w:val="22"/>
          <w:lang w:val="en-GB" w:eastAsia="de-DE"/>
        </w:rPr>
        <w:t>vrtoglavica, os</w:t>
      </w:r>
      <w:r>
        <w:rPr>
          <w:sz w:val="22"/>
          <w:szCs w:val="22"/>
          <w:lang w:val="en-GB" w:eastAsia="de-DE"/>
        </w:rPr>
        <w:t>j</w:t>
      </w:r>
      <w:r w:rsidRPr="00B12CC7">
        <w:rPr>
          <w:sz w:val="22"/>
          <w:szCs w:val="22"/>
          <w:lang w:val="en-GB" w:eastAsia="de-DE"/>
        </w:rPr>
        <w:t>ećaj peckanja i utrnulosti</w:t>
      </w:r>
    </w:p>
    <w:p w14:paraId="7C900FE0" w14:textId="77777777" w:rsidR="00B12CC7" w:rsidRPr="00B12CC7" w:rsidRDefault="00B12CC7" w:rsidP="00B12CC7">
      <w:pPr>
        <w:numPr>
          <w:ilvl w:val="0"/>
          <w:numId w:val="30"/>
        </w:numPr>
        <w:tabs>
          <w:tab w:val="left" w:pos="284"/>
          <w:tab w:val="left" w:pos="496"/>
        </w:tabs>
        <w:spacing w:before="120"/>
        <w:ind w:left="419" w:hanging="357"/>
        <w:jc w:val="both"/>
        <w:rPr>
          <w:sz w:val="22"/>
          <w:szCs w:val="22"/>
          <w:lang w:val="de-DE" w:eastAsia="de-DE"/>
        </w:rPr>
      </w:pPr>
      <w:r w:rsidRPr="00B12CC7">
        <w:rPr>
          <w:sz w:val="22"/>
          <w:szCs w:val="22"/>
          <w:lang w:val="de-DE" w:eastAsia="de-DE"/>
        </w:rPr>
        <w:lastRenderedPageBreak/>
        <w:t>migrena, proširene vene, povišen krvni pritisak</w:t>
      </w:r>
    </w:p>
    <w:p w14:paraId="3DBDFFEF" w14:textId="77777777" w:rsidR="00B12CC7" w:rsidRPr="00B12CC7" w:rsidRDefault="00B12CC7" w:rsidP="00B12CC7">
      <w:pPr>
        <w:numPr>
          <w:ilvl w:val="0"/>
          <w:numId w:val="30"/>
        </w:numPr>
        <w:tabs>
          <w:tab w:val="left" w:pos="284"/>
          <w:tab w:val="left" w:pos="496"/>
        </w:tabs>
        <w:spacing w:before="120"/>
        <w:ind w:left="419" w:hanging="357"/>
        <w:jc w:val="both"/>
        <w:rPr>
          <w:sz w:val="22"/>
          <w:szCs w:val="22"/>
          <w:lang w:val="de-DE" w:eastAsia="de-DE"/>
        </w:rPr>
      </w:pPr>
      <w:r w:rsidRPr="00B12CC7">
        <w:rPr>
          <w:sz w:val="22"/>
          <w:szCs w:val="22"/>
          <w:lang w:val="de-DE" w:eastAsia="de-DE"/>
        </w:rPr>
        <w:t>bolovi u želucu, povraćanje, slabo varenje, nadutost, zapaljenje želuca, dijareja</w:t>
      </w:r>
    </w:p>
    <w:p w14:paraId="3D103B88" w14:textId="77777777" w:rsidR="00B12CC7" w:rsidRPr="00B12CC7" w:rsidRDefault="00B12CC7" w:rsidP="00B12CC7">
      <w:pPr>
        <w:numPr>
          <w:ilvl w:val="0"/>
          <w:numId w:val="30"/>
        </w:numPr>
        <w:tabs>
          <w:tab w:val="left" w:pos="284"/>
          <w:tab w:val="left" w:pos="496"/>
        </w:tabs>
        <w:spacing w:before="120"/>
        <w:ind w:left="419" w:hanging="357"/>
        <w:jc w:val="both"/>
        <w:rPr>
          <w:sz w:val="22"/>
          <w:szCs w:val="22"/>
          <w:lang w:val="en-GB" w:eastAsia="de-DE"/>
        </w:rPr>
      </w:pPr>
      <w:r w:rsidRPr="00B12CC7">
        <w:rPr>
          <w:sz w:val="22"/>
          <w:szCs w:val="22"/>
          <w:lang w:val="en-GB" w:eastAsia="de-DE"/>
        </w:rPr>
        <w:t>akne, svrab, ospa</w:t>
      </w:r>
    </w:p>
    <w:p w14:paraId="32C8A3BA" w14:textId="77777777" w:rsidR="00B12CC7" w:rsidRPr="00B12CC7" w:rsidRDefault="00B12CC7" w:rsidP="00B12CC7">
      <w:pPr>
        <w:numPr>
          <w:ilvl w:val="0"/>
          <w:numId w:val="30"/>
        </w:numPr>
        <w:tabs>
          <w:tab w:val="left" w:pos="284"/>
          <w:tab w:val="left" w:pos="496"/>
        </w:tabs>
        <w:spacing w:before="120"/>
        <w:ind w:left="419" w:hanging="357"/>
        <w:jc w:val="both"/>
        <w:rPr>
          <w:sz w:val="22"/>
          <w:szCs w:val="22"/>
          <w:lang w:val="en-GB" w:eastAsia="de-DE"/>
        </w:rPr>
      </w:pPr>
      <w:r w:rsidRPr="00B12CC7">
        <w:rPr>
          <w:sz w:val="22"/>
          <w:szCs w:val="22"/>
          <w:lang w:val="en-GB" w:eastAsia="de-DE"/>
        </w:rPr>
        <w:t>bolovi, npr. bol u leđima, bol u eksteremitetima, grčevi mišića</w:t>
      </w:r>
    </w:p>
    <w:p w14:paraId="563DEFCF" w14:textId="3C1B9F73" w:rsidR="00B12CC7" w:rsidRPr="00717A41" w:rsidRDefault="00B12CC7" w:rsidP="00717A41">
      <w:pPr>
        <w:numPr>
          <w:ilvl w:val="0"/>
          <w:numId w:val="30"/>
        </w:numPr>
        <w:tabs>
          <w:tab w:val="left" w:pos="284"/>
          <w:tab w:val="left" w:pos="496"/>
        </w:tabs>
        <w:spacing w:before="120"/>
        <w:ind w:left="300" w:hanging="300"/>
        <w:jc w:val="both"/>
        <w:rPr>
          <w:sz w:val="22"/>
          <w:szCs w:val="22"/>
        </w:rPr>
      </w:pPr>
      <w:r w:rsidRPr="00B12CC7">
        <w:rPr>
          <w:sz w:val="22"/>
          <w:szCs w:val="22"/>
          <w:lang w:val="en-GB" w:eastAsia="de-DE"/>
        </w:rPr>
        <w:t xml:space="preserve">vaginalna gljivična infekcija, bol u karlici, uvećanje dojki, benigne grudvice u dojkama, krvarenje iz </w:t>
      </w:r>
      <w:r w:rsidRPr="00717A41">
        <w:rPr>
          <w:sz w:val="22"/>
          <w:szCs w:val="22"/>
        </w:rPr>
        <w:t>materice/vagine (koje obično prestaje tokom produženog liječenja), genitalni iscedak, valunzi, zapaljenje vagine (vaginitis), menstrualni problemi, bolne menstruacije, umanjene menstruacije, veoma obilne menstruacije, suva vagina, izmenjen cervikalni razmaz, smanjena seksualna želja</w:t>
      </w:r>
    </w:p>
    <w:p w14:paraId="2125BEDA" w14:textId="77777777" w:rsidR="00B12CC7" w:rsidRPr="00B12CC7" w:rsidRDefault="00B12CC7" w:rsidP="0094715C">
      <w:pPr>
        <w:numPr>
          <w:ilvl w:val="0"/>
          <w:numId w:val="30"/>
        </w:numPr>
        <w:tabs>
          <w:tab w:val="clear" w:pos="420"/>
          <w:tab w:val="left" w:pos="284"/>
          <w:tab w:val="num" w:pos="426"/>
          <w:tab w:val="left" w:pos="496"/>
        </w:tabs>
        <w:spacing w:before="120"/>
        <w:ind w:left="419" w:hanging="357"/>
        <w:jc w:val="both"/>
        <w:rPr>
          <w:sz w:val="22"/>
          <w:szCs w:val="22"/>
          <w:lang w:val="en-GB" w:eastAsia="de-DE"/>
        </w:rPr>
      </w:pPr>
      <w:r w:rsidRPr="00B12CC7">
        <w:rPr>
          <w:sz w:val="22"/>
          <w:szCs w:val="22"/>
          <w:lang w:val="en-GB" w:eastAsia="de-DE"/>
        </w:rPr>
        <w:t>nedostatak energije, pojačano znojenje, zadržavanje tečnosti</w:t>
      </w:r>
    </w:p>
    <w:p w14:paraId="40178531" w14:textId="19DDD669" w:rsidR="00B12CC7" w:rsidRPr="00B12CC7" w:rsidRDefault="00B12CC7" w:rsidP="00B12CC7">
      <w:pPr>
        <w:numPr>
          <w:ilvl w:val="0"/>
          <w:numId w:val="30"/>
        </w:numPr>
        <w:tabs>
          <w:tab w:val="left" w:pos="284"/>
          <w:tab w:val="left" w:pos="496"/>
        </w:tabs>
        <w:spacing w:before="120"/>
        <w:ind w:left="419" w:hanging="357"/>
        <w:jc w:val="both"/>
        <w:rPr>
          <w:sz w:val="22"/>
          <w:szCs w:val="22"/>
          <w:lang w:val="en-GB" w:eastAsia="de-DE"/>
        </w:rPr>
      </w:pPr>
      <w:r w:rsidRPr="00B12CC7">
        <w:rPr>
          <w:sz w:val="22"/>
          <w:szCs w:val="22"/>
          <w:lang w:val="en-GB" w:eastAsia="de-DE"/>
        </w:rPr>
        <w:t>povećanje t</w:t>
      </w:r>
      <w:r>
        <w:rPr>
          <w:sz w:val="22"/>
          <w:szCs w:val="22"/>
          <w:lang w:val="en-GB" w:eastAsia="de-DE"/>
        </w:rPr>
        <w:t>j</w:t>
      </w:r>
      <w:r w:rsidRPr="00B12CC7">
        <w:rPr>
          <w:sz w:val="22"/>
          <w:szCs w:val="22"/>
          <w:lang w:val="en-GB" w:eastAsia="de-DE"/>
        </w:rPr>
        <w:t>elesne mase</w:t>
      </w:r>
    </w:p>
    <w:p w14:paraId="615D7407" w14:textId="5DA29CBB" w:rsidR="00B12CC7" w:rsidRPr="00B12CC7" w:rsidRDefault="00B12CC7" w:rsidP="00B12CC7">
      <w:pPr>
        <w:keepNext/>
        <w:spacing w:before="240"/>
        <w:jc w:val="both"/>
        <w:rPr>
          <w:b/>
          <w:snapToGrid w:val="0"/>
          <w:sz w:val="22"/>
          <w:szCs w:val="22"/>
          <w:lang w:val="en-GB" w:eastAsia="de-DE"/>
        </w:rPr>
      </w:pPr>
      <w:r w:rsidRPr="00B12CC7">
        <w:rPr>
          <w:b/>
          <w:bCs/>
          <w:sz w:val="22"/>
          <w:szCs w:val="22"/>
          <w:lang w:eastAsia="de-DE"/>
        </w:rPr>
        <w:t>R</w:t>
      </w:r>
      <w:r>
        <w:rPr>
          <w:b/>
          <w:bCs/>
          <w:sz w:val="22"/>
          <w:szCs w:val="22"/>
          <w:lang w:eastAsia="de-DE"/>
        </w:rPr>
        <w:t>ij</w:t>
      </w:r>
      <w:r w:rsidRPr="00B12CC7">
        <w:rPr>
          <w:b/>
          <w:bCs/>
          <w:sz w:val="22"/>
          <w:szCs w:val="22"/>
          <w:lang w:eastAsia="de-DE"/>
        </w:rPr>
        <w:t>etk</w:t>
      </w:r>
      <w:r w:rsidRPr="00B12CC7">
        <w:rPr>
          <w:b/>
          <w:sz w:val="22"/>
          <w:szCs w:val="22"/>
          <w:lang w:eastAsia="de-DE"/>
        </w:rPr>
        <w:t>a neželjena dejstva</w:t>
      </w:r>
      <w:r w:rsidRPr="00B12CC7">
        <w:rPr>
          <w:b/>
          <w:bCs/>
          <w:sz w:val="22"/>
          <w:szCs w:val="22"/>
          <w:lang w:eastAsia="de-DE"/>
        </w:rPr>
        <w:t xml:space="preserve"> </w:t>
      </w:r>
      <w:r w:rsidRPr="00B12CC7">
        <w:rPr>
          <w:sz w:val="22"/>
          <w:szCs w:val="22"/>
          <w:lang w:eastAsia="de-DE"/>
        </w:rPr>
        <w:t>(</w:t>
      </w:r>
      <w:r w:rsidRPr="00B12CC7">
        <w:rPr>
          <w:rFonts w:eastAsia="Calibri"/>
          <w:i/>
          <w:sz w:val="22"/>
          <w:szCs w:val="22"/>
          <w:lang w:eastAsia="de-DE"/>
        </w:rPr>
        <w:t>mogu</w:t>
      </w:r>
      <w:r w:rsidRPr="00B12CC7">
        <w:rPr>
          <w:rFonts w:eastAsia="Calibri"/>
          <w:i/>
          <w:sz w:val="22"/>
          <w:szCs w:val="22"/>
          <w:lang w:val="sr-Latn-CS" w:eastAsia="de-DE"/>
        </w:rPr>
        <w:t xml:space="preserve"> </w:t>
      </w:r>
      <w:r w:rsidRPr="00B12CC7">
        <w:rPr>
          <w:rFonts w:eastAsia="Calibri"/>
          <w:i/>
          <w:sz w:val="22"/>
          <w:szCs w:val="22"/>
          <w:lang w:eastAsia="de-DE"/>
        </w:rPr>
        <w:t>da</w:t>
      </w:r>
      <w:r w:rsidRPr="00B12CC7">
        <w:rPr>
          <w:rFonts w:eastAsia="Calibri"/>
          <w:i/>
          <w:sz w:val="22"/>
          <w:szCs w:val="22"/>
          <w:lang w:val="sr-Latn-CS" w:eastAsia="de-DE"/>
        </w:rPr>
        <w:t xml:space="preserve"> </w:t>
      </w:r>
      <w:r w:rsidRPr="00B12CC7">
        <w:rPr>
          <w:rFonts w:eastAsia="Calibri"/>
          <w:i/>
          <w:sz w:val="22"/>
          <w:szCs w:val="22"/>
          <w:lang w:eastAsia="de-DE"/>
        </w:rPr>
        <w:t>se</w:t>
      </w:r>
      <w:r w:rsidRPr="00B12CC7">
        <w:rPr>
          <w:rFonts w:eastAsia="Calibri"/>
          <w:i/>
          <w:sz w:val="22"/>
          <w:szCs w:val="22"/>
          <w:lang w:val="sr-Latn-CS" w:eastAsia="de-DE"/>
        </w:rPr>
        <w:t xml:space="preserve"> </w:t>
      </w:r>
      <w:r w:rsidRPr="00B12CC7">
        <w:rPr>
          <w:rFonts w:eastAsia="Calibri"/>
          <w:i/>
          <w:sz w:val="22"/>
          <w:szCs w:val="22"/>
          <w:lang w:eastAsia="de-DE"/>
        </w:rPr>
        <w:t>jave</w:t>
      </w:r>
      <w:r w:rsidRPr="00B12CC7">
        <w:rPr>
          <w:rFonts w:eastAsia="Calibri"/>
          <w:i/>
          <w:sz w:val="22"/>
          <w:szCs w:val="22"/>
          <w:lang w:val="sr-Latn-CS" w:eastAsia="de-DE"/>
        </w:rPr>
        <w:t xml:space="preserve"> </w:t>
      </w:r>
      <w:r w:rsidRPr="00B12CC7">
        <w:rPr>
          <w:rFonts w:eastAsia="Calibri"/>
          <w:i/>
          <w:sz w:val="22"/>
          <w:szCs w:val="22"/>
          <w:lang w:eastAsia="de-DE"/>
        </w:rPr>
        <w:t>kod</w:t>
      </w:r>
      <w:r w:rsidRPr="00B12CC7">
        <w:rPr>
          <w:rFonts w:eastAsia="Calibri"/>
          <w:i/>
          <w:sz w:val="22"/>
          <w:szCs w:val="22"/>
          <w:lang w:val="sr-Latn-CS" w:eastAsia="de-DE"/>
        </w:rPr>
        <w:t xml:space="preserve"> </w:t>
      </w:r>
      <w:r w:rsidRPr="00B12CC7">
        <w:rPr>
          <w:rFonts w:eastAsia="Calibri"/>
          <w:i/>
          <w:sz w:val="22"/>
          <w:szCs w:val="22"/>
          <w:lang w:eastAsia="de-DE"/>
        </w:rPr>
        <w:t>najvi</w:t>
      </w:r>
      <w:r w:rsidRPr="00B12CC7">
        <w:rPr>
          <w:rFonts w:eastAsia="Calibri"/>
          <w:i/>
          <w:sz w:val="22"/>
          <w:szCs w:val="22"/>
          <w:lang w:val="sr-Latn-CS" w:eastAsia="de-DE"/>
        </w:rPr>
        <w:t>š</w:t>
      </w:r>
      <w:r w:rsidRPr="00B12CC7">
        <w:rPr>
          <w:rFonts w:eastAsia="Calibri"/>
          <w:i/>
          <w:sz w:val="22"/>
          <w:szCs w:val="22"/>
          <w:lang w:eastAsia="de-DE"/>
        </w:rPr>
        <w:t>e</w:t>
      </w:r>
      <w:r w:rsidRPr="00B12CC7">
        <w:rPr>
          <w:rFonts w:eastAsia="Calibri"/>
          <w:i/>
          <w:sz w:val="22"/>
          <w:szCs w:val="22"/>
          <w:lang w:val="sr-Latn-CS" w:eastAsia="de-DE"/>
        </w:rPr>
        <w:t xml:space="preserve"> 1 </w:t>
      </w:r>
      <w:r w:rsidRPr="00B12CC7">
        <w:rPr>
          <w:rFonts w:eastAsia="Calibri"/>
          <w:i/>
          <w:sz w:val="22"/>
          <w:szCs w:val="22"/>
          <w:lang w:eastAsia="de-DE"/>
        </w:rPr>
        <w:t>na</w:t>
      </w:r>
      <w:r w:rsidRPr="00B12CC7">
        <w:rPr>
          <w:rFonts w:eastAsia="Calibri"/>
          <w:i/>
          <w:sz w:val="22"/>
          <w:szCs w:val="22"/>
          <w:lang w:val="sr-Latn-CS" w:eastAsia="de-DE"/>
        </w:rPr>
        <w:t xml:space="preserve"> 1000 </w:t>
      </w:r>
      <w:r w:rsidRPr="00B12CC7">
        <w:rPr>
          <w:rFonts w:eastAsia="Calibri"/>
          <w:i/>
          <w:sz w:val="24"/>
          <w:szCs w:val="22"/>
          <w:lang w:val="sr-Latn-CS" w:eastAsia="de-DE"/>
        </w:rPr>
        <w:t xml:space="preserve">žena koje uzimaju </w:t>
      </w:r>
      <w:proofErr w:type="gramStart"/>
      <w:r w:rsidRPr="00B12CC7">
        <w:rPr>
          <w:rFonts w:eastAsia="Calibri"/>
          <w:i/>
          <w:sz w:val="24"/>
          <w:szCs w:val="22"/>
          <w:lang w:val="sr-Latn-CS" w:eastAsia="de-DE"/>
        </w:rPr>
        <w:t>l</w:t>
      </w:r>
      <w:r>
        <w:rPr>
          <w:rFonts w:eastAsia="Calibri"/>
          <w:i/>
          <w:sz w:val="24"/>
          <w:szCs w:val="22"/>
          <w:lang w:val="sr-Latn-CS" w:eastAsia="de-DE"/>
        </w:rPr>
        <w:t>ij</w:t>
      </w:r>
      <w:r w:rsidRPr="00B12CC7">
        <w:rPr>
          <w:rFonts w:eastAsia="Calibri"/>
          <w:i/>
          <w:sz w:val="24"/>
          <w:szCs w:val="22"/>
          <w:lang w:val="sr-Latn-CS" w:eastAsia="de-DE"/>
        </w:rPr>
        <w:t>ek</w:t>
      </w:r>
      <w:r w:rsidRPr="00B12CC7">
        <w:rPr>
          <w:sz w:val="24"/>
          <w:szCs w:val="22"/>
          <w:lang w:val="sr-Latn-CS" w:eastAsia="de-DE"/>
        </w:rPr>
        <w:t xml:space="preserve"> </w:t>
      </w:r>
      <w:r w:rsidRPr="00B12CC7">
        <w:rPr>
          <w:sz w:val="22"/>
          <w:szCs w:val="22"/>
          <w:lang w:eastAsia="de-DE"/>
        </w:rPr>
        <w:t>)</w:t>
      </w:r>
      <w:proofErr w:type="gramEnd"/>
      <w:r w:rsidRPr="00B12CC7">
        <w:rPr>
          <w:sz w:val="22"/>
          <w:szCs w:val="22"/>
          <w:lang w:eastAsia="de-DE"/>
        </w:rPr>
        <w:t>:</w:t>
      </w:r>
    </w:p>
    <w:p w14:paraId="59391878" w14:textId="77777777" w:rsidR="00B12CC7" w:rsidRPr="00B12CC7" w:rsidRDefault="00B12CC7" w:rsidP="00B12CC7">
      <w:pPr>
        <w:numPr>
          <w:ilvl w:val="0"/>
          <w:numId w:val="31"/>
        </w:numPr>
        <w:tabs>
          <w:tab w:val="left" w:pos="284"/>
          <w:tab w:val="left" w:pos="496"/>
        </w:tabs>
        <w:spacing w:before="240"/>
        <w:ind w:left="419" w:hanging="357"/>
        <w:jc w:val="both"/>
        <w:rPr>
          <w:sz w:val="22"/>
          <w:szCs w:val="22"/>
          <w:lang w:val="en-GB" w:eastAsia="de-DE"/>
        </w:rPr>
      </w:pPr>
      <w:r w:rsidRPr="00B12CC7">
        <w:rPr>
          <w:sz w:val="22"/>
          <w:szCs w:val="22"/>
          <w:lang w:val="en-GB" w:eastAsia="de-DE"/>
        </w:rPr>
        <w:t>kandida (gljivična infekcija)</w:t>
      </w:r>
    </w:p>
    <w:p w14:paraId="7E6C8AF5" w14:textId="77777777"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anemija (smanjen broj crvenih krvnih zrnaca), povećanje broja krvnih pločica u krvi</w:t>
      </w:r>
    </w:p>
    <w:p w14:paraId="251BD144" w14:textId="77777777"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alergijska reakcija</w:t>
      </w:r>
    </w:p>
    <w:p w14:paraId="3737E5B6" w14:textId="77777777"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hormonski (endokrini) poremećaj</w:t>
      </w:r>
    </w:p>
    <w:p w14:paraId="76743FF2" w14:textId="77777777" w:rsidR="00B12CC7" w:rsidRPr="00B12CC7" w:rsidRDefault="00B12CC7" w:rsidP="00717A41">
      <w:pPr>
        <w:numPr>
          <w:ilvl w:val="0"/>
          <w:numId w:val="31"/>
        </w:numPr>
        <w:tabs>
          <w:tab w:val="left" w:pos="284"/>
          <w:tab w:val="left" w:pos="496"/>
        </w:tabs>
        <w:spacing w:before="120"/>
        <w:ind w:left="300" w:hanging="300"/>
        <w:jc w:val="both"/>
        <w:rPr>
          <w:sz w:val="22"/>
          <w:szCs w:val="22"/>
          <w:lang w:val="en-GB" w:eastAsia="de-DE"/>
        </w:rPr>
      </w:pPr>
      <w:r w:rsidRPr="00B12CC7">
        <w:rPr>
          <w:sz w:val="22"/>
          <w:szCs w:val="22"/>
          <w:lang w:val="en-GB" w:eastAsia="de-DE"/>
        </w:rPr>
        <w:t>pojačan apetit, gubitak apetita, nenormalno visoka koncentracija kalijuma u krvi, nenormalno niska koncentracija natrijuma u krvi</w:t>
      </w:r>
    </w:p>
    <w:p w14:paraId="64C61608" w14:textId="77777777"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nemogućnost postizanja orgazma, nesanica</w:t>
      </w:r>
    </w:p>
    <w:p w14:paraId="1E481922" w14:textId="77777777"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vrtoglavica, tremor</w:t>
      </w:r>
    </w:p>
    <w:p w14:paraId="4EF8FA3A" w14:textId="77777777"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poremećaji oka, npr. zapaljenje kapaka, suve oči</w:t>
      </w:r>
    </w:p>
    <w:p w14:paraId="40A46AD9" w14:textId="77777777"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abnormalno brzi otkucaji srca</w:t>
      </w:r>
    </w:p>
    <w:p w14:paraId="7EA3D042" w14:textId="61303EA1"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zapaljenje vene, krvarenje iz nosa, nesv</w:t>
      </w:r>
      <w:r w:rsidR="0094715C">
        <w:rPr>
          <w:sz w:val="22"/>
          <w:szCs w:val="22"/>
          <w:lang w:val="en-GB" w:eastAsia="de-DE"/>
        </w:rPr>
        <w:t>j</w:t>
      </w:r>
      <w:r w:rsidRPr="00B12CC7">
        <w:rPr>
          <w:sz w:val="22"/>
          <w:szCs w:val="22"/>
          <w:lang w:val="en-GB" w:eastAsia="de-DE"/>
        </w:rPr>
        <w:t>estica</w:t>
      </w:r>
    </w:p>
    <w:p w14:paraId="6D79747A" w14:textId="6E7728AC" w:rsidR="00B12CC7" w:rsidRPr="00B12CC7" w:rsidRDefault="00B12CC7" w:rsidP="0094715C">
      <w:pPr>
        <w:numPr>
          <w:ilvl w:val="0"/>
          <w:numId w:val="31"/>
        </w:numPr>
        <w:tabs>
          <w:tab w:val="clear" w:pos="420"/>
          <w:tab w:val="left" w:pos="284"/>
        </w:tabs>
        <w:spacing w:before="120"/>
        <w:ind w:left="419" w:hanging="357"/>
        <w:jc w:val="both"/>
        <w:rPr>
          <w:sz w:val="22"/>
          <w:szCs w:val="22"/>
          <w:lang w:val="en-GB" w:eastAsia="de-DE"/>
        </w:rPr>
      </w:pPr>
      <w:r w:rsidRPr="00B12CC7">
        <w:rPr>
          <w:sz w:val="22"/>
          <w:szCs w:val="22"/>
          <w:lang w:val="en-GB" w:eastAsia="de-DE"/>
        </w:rPr>
        <w:t>uvećanje abdomena, cr</w:t>
      </w:r>
      <w:r>
        <w:rPr>
          <w:sz w:val="22"/>
          <w:szCs w:val="22"/>
          <w:lang w:val="en-GB" w:eastAsia="de-DE"/>
        </w:rPr>
        <w:t>ij</w:t>
      </w:r>
      <w:r w:rsidRPr="00B12CC7">
        <w:rPr>
          <w:sz w:val="22"/>
          <w:szCs w:val="22"/>
          <w:lang w:val="en-GB" w:eastAsia="de-DE"/>
        </w:rPr>
        <w:t>evni poremećaj, os</w:t>
      </w:r>
      <w:r>
        <w:rPr>
          <w:sz w:val="22"/>
          <w:szCs w:val="22"/>
          <w:lang w:val="en-GB" w:eastAsia="de-DE"/>
        </w:rPr>
        <w:t>j</w:t>
      </w:r>
      <w:r w:rsidRPr="00B12CC7">
        <w:rPr>
          <w:sz w:val="22"/>
          <w:szCs w:val="22"/>
          <w:lang w:val="en-GB" w:eastAsia="de-DE"/>
        </w:rPr>
        <w:t>ećaj nadutosti, želudačna hernija, gljivična infekcija usta,</w:t>
      </w:r>
      <w:r w:rsidR="0094715C">
        <w:rPr>
          <w:sz w:val="22"/>
          <w:szCs w:val="22"/>
          <w:lang w:val="en-GB" w:eastAsia="de-DE"/>
        </w:rPr>
        <w:t xml:space="preserve"> </w:t>
      </w:r>
      <w:r w:rsidRPr="00B12CC7">
        <w:rPr>
          <w:sz w:val="22"/>
          <w:szCs w:val="22"/>
          <w:lang w:val="en-GB" w:eastAsia="de-DE"/>
        </w:rPr>
        <w:t>zatvor, suva usta</w:t>
      </w:r>
    </w:p>
    <w:p w14:paraId="677659F0" w14:textId="77777777"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bol u žučnim putevima ili žučnoj kesi, zapaljenje žučne kese</w:t>
      </w:r>
    </w:p>
    <w:p w14:paraId="42654280" w14:textId="6C6046F7" w:rsidR="00B12CC7" w:rsidRPr="00B12CC7" w:rsidRDefault="00B12CC7" w:rsidP="00717A41">
      <w:pPr>
        <w:widowControl w:val="0"/>
        <w:numPr>
          <w:ilvl w:val="0"/>
          <w:numId w:val="31"/>
        </w:numPr>
        <w:tabs>
          <w:tab w:val="clear" w:pos="420"/>
          <w:tab w:val="left" w:pos="284"/>
          <w:tab w:val="num" w:pos="709"/>
        </w:tabs>
        <w:spacing w:before="120"/>
        <w:ind w:left="303" w:hanging="303"/>
        <w:jc w:val="both"/>
        <w:rPr>
          <w:sz w:val="22"/>
          <w:szCs w:val="22"/>
          <w:lang w:val="en-GB" w:eastAsia="de-DE"/>
        </w:rPr>
      </w:pPr>
      <w:r w:rsidRPr="00B12CC7">
        <w:rPr>
          <w:sz w:val="22"/>
          <w:szCs w:val="22"/>
          <w:lang w:val="en-GB" w:eastAsia="de-DE"/>
        </w:rPr>
        <w:t>žuto-mrk</w:t>
      </w:r>
      <w:r w:rsidR="008C1C29">
        <w:rPr>
          <w:sz w:val="22"/>
          <w:szCs w:val="22"/>
          <w:lang w:val="en-GB" w:eastAsia="de-DE"/>
        </w:rPr>
        <w:t>e</w:t>
      </w:r>
      <w:r w:rsidRPr="00B12CC7">
        <w:rPr>
          <w:sz w:val="22"/>
          <w:szCs w:val="22"/>
          <w:lang w:val="en-GB" w:eastAsia="de-DE"/>
        </w:rPr>
        <w:t xml:space="preserve"> fleke na koži, ekcem, gubitak kose, zapaljenje kože slično aknama, suva koža, </w:t>
      </w:r>
      <w:r>
        <w:rPr>
          <w:sz w:val="22"/>
          <w:szCs w:val="22"/>
          <w:lang w:val="en-GB" w:eastAsia="de-DE"/>
        </w:rPr>
        <w:t>grudvasto zapaljenje kože, pretje</w:t>
      </w:r>
      <w:r w:rsidRPr="00B12CC7">
        <w:rPr>
          <w:sz w:val="22"/>
          <w:szCs w:val="22"/>
          <w:lang w:val="en-GB" w:eastAsia="de-DE"/>
        </w:rPr>
        <w:t>ran rast dlake, poremećaji kože, strije na koži, zapaljenje kože, zapaljenjske reakcije kože na sv</w:t>
      </w:r>
      <w:r>
        <w:rPr>
          <w:sz w:val="22"/>
          <w:szCs w:val="22"/>
          <w:lang w:val="en-GB" w:eastAsia="de-DE"/>
        </w:rPr>
        <w:t>j</w:t>
      </w:r>
      <w:r w:rsidRPr="00B12CC7">
        <w:rPr>
          <w:sz w:val="22"/>
          <w:szCs w:val="22"/>
          <w:lang w:val="en-GB" w:eastAsia="de-DE"/>
        </w:rPr>
        <w:t>etlost, noduli kože</w:t>
      </w:r>
    </w:p>
    <w:p w14:paraId="41B4FB12" w14:textId="3A2FB8A5"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otežan ili bolan seksualni odnos, zapaljenje vagine (vulvovaginitis), krvarenje posl</w:t>
      </w:r>
      <w:r w:rsidR="00F74703">
        <w:rPr>
          <w:sz w:val="22"/>
          <w:szCs w:val="22"/>
          <w:lang w:val="en-GB" w:eastAsia="de-DE"/>
        </w:rPr>
        <w:t>ij</w:t>
      </w:r>
      <w:r w:rsidRPr="00B12CC7">
        <w:rPr>
          <w:sz w:val="22"/>
          <w:szCs w:val="22"/>
          <w:lang w:val="en-GB" w:eastAsia="de-DE"/>
        </w:rPr>
        <w:t>e odnosa, krvarenje usled prekida uzimanja tableta, cista u dojci, povećanje broja ćelija dojki (hiperplazija), maligni čvorići u dojci, abnormalan rast površine sluzokože vrata materice, smanjenje ili propadanje sluzokože materice, ciste na jajnicima</w:t>
      </w:r>
      <w:r w:rsidRPr="00B12CC7">
        <w:rPr>
          <w:sz w:val="22"/>
          <w:szCs w:val="22"/>
          <w:lang w:eastAsia="de-DE"/>
        </w:rPr>
        <w:t>, uvećanje materice</w:t>
      </w:r>
    </w:p>
    <w:p w14:paraId="5710C1D2" w14:textId="39DD5ABC" w:rsidR="00B12CC7" w:rsidRPr="00B12CC7" w:rsidRDefault="00B12CC7" w:rsidP="00B12CC7">
      <w:pPr>
        <w:numPr>
          <w:ilvl w:val="0"/>
          <w:numId w:val="31"/>
        </w:numPr>
        <w:tabs>
          <w:tab w:val="left" w:pos="284"/>
          <w:tab w:val="left" w:pos="496"/>
        </w:tabs>
        <w:spacing w:before="120"/>
        <w:ind w:left="419" w:hanging="357"/>
        <w:jc w:val="both"/>
        <w:rPr>
          <w:sz w:val="22"/>
          <w:szCs w:val="22"/>
          <w:lang w:val="de-DE" w:eastAsia="de-DE"/>
        </w:rPr>
      </w:pPr>
      <w:r w:rsidRPr="00B12CC7">
        <w:rPr>
          <w:sz w:val="22"/>
          <w:szCs w:val="22"/>
          <w:lang w:val="de-DE" w:eastAsia="de-DE"/>
        </w:rPr>
        <w:t>os</w:t>
      </w:r>
      <w:r w:rsidR="00757AE5">
        <w:rPr>
          <w:sz w:val="22"/>
          <w:szCs w:val="22"/>
          <w:lang w:val="de-DE" w:eastAsia="de-DE"/>
        </w:rPr>
        <w:t>j</w:t>
      </w:r>
      <w:r w:rsidRPr="00B12CC7">
        <w:rPr>
          <w:sz w:val="22"/>
          <w:szCs w:val="22"/>
          <w:lang w:val="de-DE" w:eastAsia="de-DE"/>
        </w:rPr>
        <w:t>ećaj lošeg opšteg stanja organizma</w:t>
      </w:r>
    </w:p>
    <w:p w14:paraId="38E87ECA" w14:textId="448F74EE" w:rsidR="00B12CC7" w:rsidRPr="00B12CC7" w:rsidRDefault="00B12CC7" w:rsidP="00B12CC7">
      <w:pPr>
        <w:numPr>
          <w:ilvl w:val="0"/>
          <w:numId w:val="31"/>
        </w:numPr>
        <w:tabs>
          <w:tab w:val="left" w:pos="284"/>
          <w:tab w:val="left" w:pos="496"/>
        </w:tabs>
        <w:spacing w:before="120"/>
        <w:ind w:left="419" w:hanging="357"/>
        <w:jc w:val="both"/>
        <w:rPr>
          <w:sz w:val="22"/>
          <w:szCs w:val="22"/>
          <w:lang w:val="en-GB" w:eastAsia="de-DE"/>
        </w:rPr>
      </w:pPr>
      <w:r w:rsidRPr="00B12CC7">
        <w:rPr>
          <w:sz w:val="22"/>
          <w:szCs w:val="22"/>
          <w:lang w:val="en-GB" w:eastAsia="de-DE"/>
        </w:rPr>
        <w:t>gubitak t</w:t>
      </w:r>
      <w:r w:rsidR="00757AE5">
        <w:rPr>
          <w:sz w:val="22"/>
          <w:szCs w:val="22"/>
          <w:lang w:val="en-GB" w:eastAsia="de-DE"/>
        </w:rPr>
        <w:t>j</w:t>
      </w:r>
      <w:r w:rsidRPr="00B12CC7">
        <w:rPr>
          <w:sz w:val="22"/>
          <w:szCs w:val="22"/>
          <w:lang w:val="en-GB" w:eastAsia="de-DE"/>
        </w:rPr>
        <w:t>elesne mase</w:t>
      </w:r>
    </w:p>
    <w:p w14:paraId="4A54DBA1" w14:textId="7A89147E" w:rsidR="00B12CC7" w:rsidRPr="00757AE5" w:rsidRDefault="00B12CC7" w:rsidP="00B12CC7">
      <w:pPr>
        <w:numPr>
          <w:ilvl w:val="0"/>
          <w:numId w:val="31"/>
        </w:numPr>
        <w:tabs>
          <w:tab w:val="left" w:pos="284"/>
          <w:tab w:val="left" w:pos="496"/>
        </w:tabs>
        <w:spacing w:before="120"/>
        <w:ind w:left="419" w:hanging="357"/>
        <w:jc w:val="both"/>
        <w:rPr>
          <w:rFonts w:eastAsia="Calibri"/>
          <w:sz w:val="22"/>
          <w:szCs w:val="22"/>
          <w:lang w:val="sr-Latn-CS" w:eastAsia="de-DE"/>
        </w:rPr>
      </w:pPr>
      <w:r w:rsidRPr="00757AE5">
        <w:rPr>
          <w:rFonts w:eastAsia="Calibri"/>
          <w:sz w:val="22"/>
          <w:szCs w:val="22"/>
          <w:lang w:eastAsia="de-DE"/>
        </w:rPr>
        <w:t>krvni</w:t>
      </w:r>
      <w:r w:rsidRPr="00757AE5">
        <w:rPr>
          <w:rFonts w:eastAsia="Calibri"/>
          <w:sz w:val="22"/>
          <w:szCs w:val="22"/>
          <w:lang w:val="sr-Latn-CS" w:eastAsia="de-DE"/>
        </w:rPr>
        <w:t xml:space="preserve"> </w:t>
      </w:r>
      <w:r w:rsidRPr="00757AE5">
        <w:rPr>
          <w:rFonts w:eastAsia="Calibri"/>
          <w:sz w:val="22"/>
          <w:szCs w:val="22"/>
          <w:lang w:eastAsia="de-DE"/>
        </w:rPr>
        <w:t>ugru</w:t>
      </w:r>
      <w:r w:rsidRPr="00757AE5">
        <w:rPr>
          <w:rFonts w:eastAsia="Calibri"/>
          <w:sz w:val="22"/>
          <w:szCs w:val="22"/>
          <w:lang w:val="sr-Latn-CS" w:eastAsia="de-DE"/>
        </w:rPr>
        <w:t>š</w:t>
      </w:r>
      <w:r w:rsidRPr="00757AE5">
        <w:rPr>
          <w:rFonts w:eastAsia="Calibri"/>
          <w:sz w:val="22"/>
          <w:szCs w:val="22"/>
          <w:lang w:eastAsia="de-DE"/>
        </w:rPr>
        <w:t>ci</w:t>
      </w:r>
      <w:r w:rsidRPr="00757AE5">
        <w:rPr>
          <w:rFonts w:eastAsia="Calibri"/>
          <w:sz w:val="22"/>
          <w:szCs w:val="22"/>
          <w:lang w:val="sr-Latn-CS" w:eastAsia="de-DE"/>
        </w:rPr>
        <w:t xml:space="preserve"> </w:t>
      </w:r>
      <w:r w:rsidRPr="00757AE5">
        <w:rPr>
          <w:rFonts w:eastAsia="Calibri"/>
          <w:sz w:val="22"/>
          <w:szCs w:val="22"/>
          <w:lang w:eastAsia="de-DE"/>
        </w:rPr>
        <w:t>u</w:t>
      </w:r>
      <w:r w:rsidRPr="00757AE5">
        <w:rPr>
          <w:rFonts w:eastAsia="Calibri"/>
          <w:sz w:val="22"/>
          <w:szCs w:val="22"/>
          <w:lang w:val="sr-Latn-CS" w:eastAsia="de-DE"/>
        </w:rPr>
        <w:t xml:space="preserve"> </w:t>
      </w:r>
      <w:r w:rsidRPr="00757AE5">
        <w:rPr>
          <w:rFonts w:eastAsia="Calibri"/>
          <w:sz w:val="22"/>
          <w:szCs w:val="22"/>
          <w:lang w:eastAsia="de-DE"/>
        </w:rPr>
        <w:t>venama</w:t>
      </w:r>
      <w:r w:rsidRPr="00757AE5">
        <w:rPr>
          <w:rFonts w:eastAsia="Calibri"/>
          <w:sz w:val="22"/>
          <w:szCs w:val="22"/>
          <w:lang w:val="sr-Latn-CS" w:eastAsia="de-DE"/>
        </w:rPr>
        <w:t xml:space="preserve"> </w:t>
      </w:r>
      <w:r w:rsidRPr="00757AE5">
        <w:rPr>
          <w:rFonts w:eastAsia="Calibri"/>
          <w:sz w:val="22"/>
          <w:szCs w:val="22"/>
          <w:lang w:eastAsia="de-DE"/>
        </w:rPr>
        <w:t>ili</w:t>
      </w:r>
      <w:r w:rsidRPr="00757AE5">
        <w:rPr>
          <w:rFonts w:eastAsia="Calibri"/>
          <w:sz w:val="22"/>
          <w:szCs w:val="22"/>
          <w:lang w:val="sr-Latn-CS" w:eastAsia="de-DE"/>
        </w:rPr>
        <w:t xml:space="preserve"> </w:t>
      </w:r>
      <w:r w:rsidRPr="00757AE5">
        <w:rPr>
          <w:rFonts w:eastAsia="Calibri"/>
          <w:sz w:val="22"/>
          <w:szCs w:val="22"/>
          <w:lang w:eastAsia="de-DE"/>
        </w:rPr>
        <w:t>arterijama</w:t>
      </w:r>
      <w:r w:rsidRPr="00757AE5">
        <w:rPr>
          <w:rFonts w:eastAsia="Calibri"/>
          <w:sz w:val="22"/>
          <w:szCs w:val="22"/>
          <w:lang w:val="sr-Latn-CS" w:eastAsia="de-DE"/>
        </w:rPr>
        <w:t xml:space="preserve"> </w:t>
      </w:r>
      <w:r w:rsidRPr="00757AE5">
        <w:rPr>
          <w:rFonts w:eastAsia="Calibri"/>
          <w:sz w:val="22"/>
          <w:szCs w:val="22"/>
          <w:lang w:eastAsia="de-DE"/>
        </w:rPr>
        <w:t>koji</w:t>
      </w:r>
      <w:r w:rsidRPr="00757AE5">
        <w:rPr>
          <w:rFonts w:eastAsia="Calibri"/>
          <w:sz w:val="22"/>
          <w:szCs w:val="22"/>
          <w:lang w:val="sr-Latn-CS" w:eastAsia="de-DE"/>
        </w:rPr>
        <w:t xml:space="preserve"> </w:t>
      </w:r>
      <w:r w:rsidRPr="00757AE5">
        <w:rPr>
          <w:rFonts w:eastAsia="Calibri"/>
          <w:sz w:val="22"/>
          <w:szCs w:val="22"/>
          <w:lang w:eastAsia="de-DE"/>
        </w:rPr>
        <w:t>mo</w:t>
      </w:r>
      <w:r w:rsidRPr="00757AE5">
        <w:rPr>
          <w:rFonts w:eastAsia="Calibri"/>
          <w:sz w:val="22"/>
          <w:szCs w:val="22"/>
          <w:lang w:val="sr-Latn-CS" w:eastAsia="de-DE"/>
        </w:rPr>
        <w:t xml:space="preserve">gu </w:t>
      </w:r>
      <w:r w:rsidRPr="00757AE5">
        <w:rPr>
          <w:rFonts w:eastAsia="Calibri"/>
          <w:sz w:val="22"/>
          <w:szCs w:val="22"/>
          <w:lang w:eastAsia="de-DE"/>
        </w:rPr>
        <w:t>dovesti</w:t>
      </w:r>
      <w:r w:rsidRPr="00757AE5">
        <w:rPr>
          <w:rFonts w:eastAsia="Calibri"/>
          <w:sz w:val="22"/>
          <w:szCs w:val="22"/>
          <w:lang w:val="sr-Latn-CS" w:eastAsia="de-DE"/>
        </w:rPr>
        <w:t xml:space="preserve"> </w:t>
      </w:r>
      <w:r w:rsidRPr="00757AE5">
        <w:rPr>
          <w:rFonts w:eastAsia="Calibri"/>
          <w:sz w:val="22"/>
          <w:szCs w:val="22"/>
          <w:lang w:eastAsia="de-DE"/>
        </w:rPr>
        <w:t>do</w:t>
      </w:r>
      <w:r w:rsidRPr="00757AE5">
        <w:rPr>
          <w:rFonts w:eastAsia="Calibri"/>
          <w:sz w:val="22"/>
          <w:szCs w:val="22"/>
          <w:lang w:val="sr-Latn-CS" w:eastAsia="de-DE"/>
        </w:rPr>
        <w:t xml:space="preserve"> </w:t>
      </w:r>
      <w:r w:rsidRPr="00757AE5">
        <w:rPr>
          <w:rFonts w:eastAsia="Calibri"/>
          <w:sz w:val="22"/>
          <w:szCs w:val="22"/>
          <w:lang w:eastAsia="de-DE"/>
        </w:rPr>
        <w:t>o</w:t>
      </w:r>
      <w:r w:rsidRPr="00757AE5">
        <w:rPr>
          <w:rFonts w:eastAsia="Calibri"/>
          <w:sz w:val="22"/>
          <w:szCs w:val="22"/>
          <w:lang w:val="sr-Latn-CS" w:eastAsia="de-DE"/>
        </w:rPr>
        <w:t>š</w:t>
      </w:r>
      <w:r w:rsidRPr="00757AE5">
        <w:rPr>
          <w:rFonts w:eastAsia="Calibri"/>
          <w:sz w:val="22"/>
          <w:szCs w:val="22"/>
          <w:lang w:eastAsia="de-DE"/>
        </w:rPr>
        <w:t>te</w:t>
      </w:r>
      <w:r w:rsidRPr="00757AE5">
        <w:rPr>
          <w:rFonts w:eastAsia="Calibri"/>
          <w:sz w:val="22"/>
          <w:szCs w:val="22"/>
          <w:lang w:val="sr-Latn-CS" w:eastAsia="de-DE"/>
        </w:rPr>
        <w:t>ć</w:t>
      </w:r>
      <w:r w:rsidRPr="00757AE5">
        <w:rPr>
          <w:rFonts w:eastAsia="Calibri"/>
          <w:sz w:val="22"/>
          <w:szCs w:val="22"/>
          <w:lang w:eastAsia="de-DE"/>
        </w:rPr>
        <w:t>enja</w:t>
      </w:r>
      <w:r w:rsidRPr="00757AE5">
        <w:rPr>
          <w:rFonts w:eastAsia="Calibri"/>
          <w:sz w:val="22"/>
          <w:szCs w:val="22"/>
          <w:lang w:val="sr-Latn-CS" w:eastAsia="de-DE"/>
        </w:rPr>
        <w:t xml:space="preserve">, </w:t>
      </w:r>
      <w:r w:rsidRPr="00757AE5">
        <w:rPr>
          <w:rFonts w:eastAsia="Calibri"/>
          <w:sz w:val="22"/>
          <w:szCs w:val="22"/>
          <w:lang w:eastAsia="de-DE"/>
        </w:rPr>
        <w:t>na</w:t>
      </w:r>
      <w:r w:rsidRPr="00757AE5">
        <w:rPr>
          <w:rFonts w:eastAsia="Calibri"/>
          <w:sz w:val="22"/>
          <w:szCs w:val="22"/>
          <w:lang w:val="sr-Latn-CS" w:eastAsia="de-DE"/>
        </w:rPr>
        <w:t xml:space="preserve"> </w:t>
      </w:r>
      <w:r w:rsidRPr="00757AE5">
        <w:rPr>
          <w:rFonts w:eastAsia="Calibri"/>
          <w:sz w:val="22"/>
          <w:szCs w:val="22"/>
          <w:lang w:eastAsia="de-DE"/>
        </w:rPr>
        <w:t>prim</w:t>
      </w:r>
      <w:r w:rsidR="00757AE5">
        <w:rPr>
          <w:rFonts w:eastAsia="Calibri"/>
          <w:sz w:val="22"/>
          <w:szCs w:val="22"/>
          <w:lang w:eastAsia="de-DE"/>
        </w:rPr>
        <w:t>j</w:t>
      </w:r>
      <w:r w:rsidRPr="00757AE5">
        <w:rPr>
          <w:rFonts w:eastAsia="Calibri"/>
          <w:sz w:val="22"/>
          <w:szCs w:val="22"/>
          <w:lang w:eastAsia="de-DE"/>
        </w:rPr>
        <w:t>er</w:t>
      </w:r>
      <w:r w:rsidRPr="00757AE5">
        <w:rPr>
          <w:rFonts w:eastAsia="Calibri"/>
          <w:sz w:val="22"/>
          <w:szCs w:val="22"/>
          <w:lang w:val="sr-Latn-CS" w:eastAsia="de-DE"/>
        </w:rPr>
        <w:t>:</w:t>
      </w:r>
    </w:p>
    <w:p w14:paraId="347A9DEF" w14:textId="77777777" w:rsidR="00B12CC7" w:rsidRPr="00757AE5" w:rsidRDefault="00B12CC7" w:rsidP="00B12CC7">
      <w:pPr>
        <w:numPr>
          <w:ilvl w:val="0"/>
          <w:numId w:val="32"/>
        </w:numPr>
        <w:tabs>
          <w:tab w:val="left" w:pos="284"/>
          <w:tab w:val="center" w:pos="900"/>
          <w:tab w:val="right" w:pos="1620"/>
        </w:tabs>
        <w:jc w:val="both"/>
        <w:rPr>
          <w:rFonts w:eastAsia="Calibri"/>
          <w:sz w:val="22"/>
          <w:szCs w:val="22"/>
          <w:lang w:val="sr-Latn-CS"/>
        </w:rPr>
      </w:pPr>
      <w:r w:rsidRPr="00757AE5">
        <w:rPr>
          <w:rFonts w:eastAsia="Calibri"/>
          <w:sz w:val="22"/>
          <w:szCs w:val="22"/>
          <w:lang w:val="de-DE"/>
        </w:rPr>
        <w:t>u</w:t>
      </w:r>
      <w:r w:rsidRPr="00757AE5">
        <w:rPr>
          <w:rFonts w:eastAsia="Calibri"/>
          <w:sz w:val="22"/>
          <w:szCs w:val="22"/>
          <w:lang w:val="sr-Latn-CS"/>
        </w:rPr>
        <w:t xml:space="preserve"> </w:t>
      </w:r>
      <w:r w:rsidRPr="00757AE5">
        <w:rPr>
          <w:rFonts w:eastAsia="Calibri"/>
          <w:sz w:val="22"/>
          <w:szCs w:val="22"/>
          <w:lang w:val="de-DE"/>
        </w:rPr>
        <w:t>nozi</w:t>
      </w:r>
      <w:r w:rsidRPr="00757AE5">
        <w:rPr>
          <w:rFonts w:eastAsia="Calibri"/>
          <w:sz w:val="22"/>
          <w:szCs w:val="22"/>
          <w:lang w:val="sr-Latn-CS"/>
        </w:rPr>
        <w:t xml:space="preserve"> </w:t>
      </w:r>
      <w:r w:rsidRPr="00757AE5">
        <w:rPr>
          <w:rFonts w:eastAsia="Calibri"/>
          <w:sz w:val="22"/>
          <w:szCs w:val="22"/>
          <w:lang w:val="de-DE"/>
        </w:rPr>
        <w:t>ili</w:t>
      </w:r>
      <w:r w:rsidRPr="00757AE5">
        <w:rPr>
          <w:rFonts w:eastAsia="Calibri"/>
          <w:sz w:val="22"/>
          <w:szCs w:val="22"/>
          <w:lang w:val="sr-Latn-CS"/>
        </w:rPr>
        <w:t xml:space="preserve"> </w:t>
      </w:r>
      <w:r w:rsidRPr="00757AE5">
        <w:rPr>
          <w:rFonts w:eastAsia="Calibri"/>
          <w:sz w:val="22"/>
          <w:szCs w:val="22"/>
          <w:lang w:val="de-DE"/>
        </w:rPr>
        <w:t>stopalu</w:t>
      </w:r>
      <w:r w:rsidRPr="00757AE5">
        <w:rPr>
          <w:rFonts w:eastAsia="Calibri"/>
          <w:sz w:val="22"/>
          <w:szCs w:val="22"/>
          <w:lang w:val="sr-Latn-CS"/>
        </w:rPr>
        <w:t xml:space="preserve"> (</w:t>
      </w:r>
      <w:r w:rsidRPr="00757AE5">
        <w:rPr>
          <w:rFonts w:eastAsia="Calibri"/>
          <w:sz w:val="22"/>
          <w:szCs w:val="22"/>
          <w:lang w:val="de-DE"/>
        </w:rPr>
        <w:t>tj</w:t>
      </w:r>
      <w:r w:rsidRPr="00757AE5">
        <w:rPr>
          <w:rFonts w:eastAsia="Calibri"/>
          <w:sz w:val="22"/>
          <w:szCs w:val="22"/>
          <w:lang w:val="sr-Latn-CS"/>
        </w:rPr>
        <w:t xml:space="preserve">. </w:t>
      </w:r>
      <w:r w:rsidRPr="00757AE5">
        <w:rPr>
          <w:rFonts w:eastAsia="Calibri"/>
          <w:sz w:val="22"/>
          <w:szCs w:val="22"/>
          <w:lang w:val="de-DE"/>
        </w:rPr>
        <w:t>duboka</w:t>
      </w:r>
      <w:r w:rsidRPr="00757AE5">
        <w:rPr>
          <w:rFonts w:eastAsia="Calibri"/>
          <w:sz w:val="22"/>
          <w:szCs w:val="22"/>
          <w:lang w:val="sr-Latn-CS"/>
        </w:rPr>
        <w:t xml:space="preserve"> </w:t>
      </w:r>
      <w:r w:rsidRPr="00757AE5">
        <w:rPr>
          <w:rFonts w:eastAsia="Calibri"/>
          <w:sz w:val="22"/>
          <w:szCs w:val="22"/>
          <w:lang w:val="de-DE"/>
        </w:rPr>
        <w:t>venska</w:t>
      </w:r>
      <w:r w:rsidRPr="00757AE5">
        <w:rPr>
          <w:rFonts w:eastAsia="Calibri"/>
          <w:sz w:val="22"/>
          <w:szCs w:val="22"/>
          <w:lang w:val="sr-Latn-CS"/>
        </w:rPr>
        <w:t xml:space="preserve"> </w:t>
      </w:r>
      <w:r w:rsidRPr="00757AE5">
        <w:rPr>
          <w:rFonts w:eastAsia="Calibri"/>
          <w:sz w:val="22"/>
          <w:szCs w:val="22"/>
          <w:lang w:val="de-DE"/>
        </w:rPr>
        <w:t>tromboza</w:t>
      </w:r>
      <w:r w:rsidRPr="00757AE5">
        <w:rPr>
          <w:rFonts w:eastAsia="Calibri"/>
          <w:sz w:val="22"/>
          <w:szCs w:val="22"/>
          <w:lang w:val="sr-Latn-CS"/>
        </w:rPr>
        <w:t>)</w:t>
      </w:r>
    </w:p>
    <w:p w14:paraId="5F09A99F" w14:textId="77777777" w:rsidR="00B12CC7" w:rsidRPr="00757AE5" w:rsidRDefault="00B12CC7" w:rsidP="00B12CC7">
      <w:pPr>
        <w:numPr>
          <w:ilvl w:val="0"/>
          <w:numId w:val="32"/>
        </w:numPr>
        <w:tabs>
          <w:tab w:val="left" w:pos="284"/>
          <w:tab w:val="center" w:pos="900"/>
          <w:tab w:val="right" w:pos="1620"/>
        </w:tabs>
        <w:jc w:val="both"/>
        <w:rPr>
          <w:rFonts w:eastAsia="Calibri"/>
          <w:sz w:val="22"/>
          <w:szCs w:val="22"/>
          <w:lang w:val="sr-Latn-CS"/>
        </w:rPr>
      </w:pPr>
      <w:r w:rsidRPr="00757AE5">
        <w:rPr>
          <w:rFonts w:eastAsia="Calibri"/>
          <w:sz w:val="22"/>
          <w:szCs w:val="22"/>
          <w:lang w:val="de-DE"/>
        </w:rPr>
        <w:t>u</w:t>
      </w:r>
      <w:r w:rsidRPr="00757AE5">
        <w:rPr>
          <w:rFonts w:eastAsia="Calibri"/>
          <w:sz w:val="22"/>
          <w:szCs w:val="22"/>
          <w:lang w:val="sr-Latn-CS"/>
        </w:rPr>
        <w:t xml:space="preserve"> </w:t>
      </w:r>
      <w:r w:rsidRPr="00757AE5">
        <w:rPr>
          <w:rFonts w:eastAsia="Calibri"/>
          <w:sz w:val="22"/>
          <w:szCs w:val="22"/>
          <w:lang w:val="de-DE"/>
        </w:rPr>
        <w:t>plu</w:t>
      </w:r>
      <w:r w:rsidRPr="00757AE5">
        <w:rPr>
          <w:rFonts w:eastAsia="Calibri"/>
          <w:sz w:val="22"/>
          <w:szCs w:val="22"/>
          <w:lang w:val="sr-Latn-CS"/>
        </w:rPr>
        <w:t>ć</w:t>
      </w:r>
      <w:r w:rsidRPr="00757AE5">
        <w:rPr>
          <w:rFonts w:eastAsia="Calibri"/>
          <w:sz w:val="22"/>
          <w:szCs w:val="22"/>
          <w:lang w:val="de-DE"/>
        </w:rPr>
        <w:t>ima</w:t>
      </w:r>
      <w:r w:rsidRPr="00757AE5">
        <w:rPr>
          <w:rFonts w:eastAsia="Calibri"/>
          <w:sz w:val="22"/>
          <w:szCs w:val="22"/>
          <w:lang w:val="sr-Latn-CS"/>
        </w:rPr>
        <w:t xml:space="preserve"> (</w:t>
      </w:r>
      <w:r w:rsidRPr="00757AE5">
        <w:rPr>
          <w:rFonts w:eastAsia="Calibri"/>
          <w:sz w:val="22"/>
          <w:szCs w:val="22"/>
          <w:lang w:val="de-DE"/>
        </w:rPr>
        <w:t>tj</w:t>
      </w:r>
      <w:r w:rsidRPr="00757AE5">
        <w:rPr>
          <w:rFonts w:eastAsia="Calibri"/>
          <w:sz w:val="22"/>
          <w:szCs w:val="22"/>
          <w:lang w:val="sr-Latn-CS"/>
        </w:rPr>
        <w:t xml:space="preserve">. </w:t>
      </w:r>
      <w:r w:rsidRPr="00757AE5">
        <w:rPr>
          <w:rFonts w:eastAsia="Calibri"/>
          <w:sz w:val="22"/>
          <w:szCs w:val="22"/>
          <w:lang w:val="de-DE"/>
        </w:rPr>
        <w:t>plu</w:t>
      </w:r>
      <w:r w:rsidRPr="00757AE5">
        <w:rPr>
          <w:rFonts w:eastAsia="Calibri"/>
          <w:sz w:val="22"/>
          <w:szCs w:val="22"/>
          <w:lang w:val="sr-Latn-CS"/>
        </w:rPr>
        <w:t>ć</w:t>
      </w:r>
      <w:r w:rsidRPr="00757AE5">
        <w:rPr>
          <w:rFonts w:eastAsia="Calibri"/>
          <w:sz w:val="22"/>
          <w:szCs w:val="22"/>
          <w:lang w:val="de-DE"/>
        </w:rPr>
        <w:t>na</w:t>
      </w:r>
      <w:r w:rsidRPr="00757AE5">
        <w:rPr>
          <w:rFonts w:eastAsia="Calibri"/>
          <w:sz w:val="22"/>
          <w:szCs w:val="22"/>
          <w:lang w:val="sr-Latn-CS"/>
        </w:rPr>
        <w:t xml:space="preserve"> </w:t>
      </w:r>
      <w:r w:rsidRPr="00757AE5">
        <w:rPr>
          <w:rFonts w:eastAsia="Calibri"/>
          <w:sz w:val="22"/>
          <w:szCs w:val="22"/>
          <w:lang w:val="de-DE"/>
        </w:rPr>
        <w:t>embolija</w:t>
      </w:r>
      <w:r w:rsidRPr="00757AE5">
        <w:rPr>
          <w:rFonts w:eastAsia="Calibri"/>
          <w:sz w:val="22"/>
          <w:szCs w:val="22"/>
          <w:lang w:val="sr-Latn-CS"/>
        </w:rPr>
        <w:t>)</w:t>
      </w:r>
    </w:p>
    <w:p w14:paraId="10BD23C3" w14:textId="77777777" w:rsidR="00B12CC7" w:rsidRPr="00757AE5" w:rsidRDefault="00B12CC7" w:rsidP="00B12CC7">
      <w:pPr>
        <w:numPr>
          <w:ilvl w:val="0"/>
          <w:numId w:val="32"/>
        </w:numPr>
        <w:tabs>
          <w:tab w:val="left" w:pos="284"/>
          <w:tab w:val="center" w:pos="900"/>
          <w:tab w:val="right" w:pos="1620"/>
        </w:tabs>
        <w:jc w:val="both"/>
        <w:rPr>
          <w:rFonts w:eastAsia="Calibri"/>
          <w:sz w:val="22"/>
          <w:szCs w:val="22"/>
          <w:lang w:val="de-DE"/>
        </w:rPr>
      </w:pPr>
      <w:r w:rsidRPr="00757AE5">
        <w:rPr>
          <w:rFonts w:eastAsia="Calibri"/>
          <w:sz w:val="22"/>
          <w:szCs w:val="22"/>
          <w:lang w:val="de-DE"/>
        </w:rPr>
        <w:t>srčani udar</w:t>
      </w:r>
    </w:p>
    <w:p w14:paraId="4311B200" w14:textId="77777777" w:rsidR="00B12CC7" w:rsidRPr="00757AE5" w:rsidRDefault="00B12CC7" w:rsidP="00B12CC7">
      <w:pPr>
        <w:numPr>
          <w:ilvl w:val="0"/>
          <w:numId w:val="32"/>
        </w:numPr>
        <w:tabs>
          <w:tab w:val="left" w:pos="284"/>
          <w:tab w:val="center" w:pos="900"/>
          <w:tab w:val="right" w:pos="1620"/>
        </w:tabs>
        <w:jc w:val="both"/>
        <w:rPr>
          <w:rFonts w:eastAsia="Calibri"/>
          <w:sz w:val="22"/>
          <w:szCs w:val="22"/>
          <w:lang w:val="de-DE"/>
        </w:rPr>
      </w:pPr>
      <w:r w:rsidRPr="00757AE5">
        <w:rPr>
          <w:rFonts w:eastAsia="Calibri"/>
          <w:sz w:val="22"/>
          <w:szCs w:val="22"/>
          <w:lang w:val="de-DE"/>
        </w:rPr>
        <w:t>moždani udar (šlog)</w:t>
      </w:r>
    </w:p>
    <w:p w14:paraId="18E692C1" w14:textId="77777777" w:rsidR="00B12CC7" w:rsidRPr="00757AE5" w:rsidRDefault="00B12CC7" w:rsidP="00B12CC7">
      <w:pPr>
        <w:numPr>
          <w:ilvl w:val="0"/>
          <w:numId w:val="32"/>
        </w:numPr>
        <w:tabs>
          <w:tab w:val="left" w:pos="284"/>
          <w:tab w:val="center" w:pos="900"/>
          <w:tab w:val="right" w:pos="1620"/>
        </w:tabs>
        <w:jc w:val="both"/>
        <w:rPr>
          <w:rFonts w:eastAsia="Calibri"/>
          <w:sz w:val="22"/>
          <w:szCs w:val="22"/>
          <w:lang w:val="de-DE"/>
        </w:rPr>
      </w:pPr>
      <w:r w:rsidRPr="00757AE5">
        <w:rPr>
          <w:rFonts w:eastAsia="Calibri"/>
          <w:sz w:val="22"/>
          <w:szCs w:val="22"/>
          <w:lang w:val="de-DE"/>
        </w:rPr>
        <w:t>mali moždani udar ili prolazni simptomi slični simptomima moždanog udara, poznato kao tranzitorni ishemijski atak (TIA)</w:t>
      </w:r>
    </w:p>
    <w:p w14:paraId="6098A70A" w14:textId="484501FB" w:rsidR="00B12CC7" w:rsidRPr="00757AE5" w:rsidRDefault="00B12CC7" w:rsidP="00B12CC7">
      <w:pPr>
        <w:numPr>
          <w:ilvl w:val="0"/>
          <w:numId w:val="32"/>
        </w:numPr>
        <w:tabs>
          <w:tab w:val="left" w:pos="284"/>
          <w:tab w:val="center" w:pos="900"/>
          <w:tab w:val="right" w:pos="1620"/>
        </w:tabs>
        <w:jc w:val="both"/>
        <w:rPr>
          <w:rFonts w:eastAsia="Calibri"/>
          <w:sz w:val="22"/>
          <w:szCs w:val="22"/>
          <w:lang w:val="de-DE"/>
        </w:rPr>
      </w:pPr>
      <w:r w:rsidRPr="00757AE5">
        <w:rPr>
          <w:rFonts w:eastAsia="Calibri"/>
          <w:sz w:val="22"/>
          <w:szCs w:val="22"/>
          <w:lang w:val="de-DE"/>
        </w:rPr>
        <w:t>krvni ugrušci u jetri, želucu/cr</w:t>
      </w:r>
      <w:r w:rsidR="00757AE5">
        <w:rPr>
          <w:rFonts w:eastAsia="Calibri"/>
          <w:sz w:val="22"/>
          <w:szCs w:val="22"/>
          <w:lang w:val="de-DE"/>
        </w:rPr>
        <w:t>ij</w:t>
      </w:r>
      <w:r w:rsidRPr="00757AE5">
        <w:rPr>
          <w:rFonts w:eastAsia="Calibri"/>
          <w:sz w:val="22"/>
          <w:szCs w:val="22"/>
          <w:lang w:val="de-DE"/>
        </w:rPr>
        <w:t>evima, bubrezima ili oku.</w:t>
      </w:r>
    </w:p>
    <w:p w14:paraId="5B4D1BEC" w14:textId="77777777" w:rsidR="00B12CC7" w:rsidRPr="00757AE5" w:rsidRDefault="00B12CC7" w:rsidP="00B12CC7">
      <w:pPr>
        <w:tabs>
          <w:tab w:val="left" w:pos="720"/>
        </w:tabs>
        <w:autoSpaceDE w:val="0"/>
        <w:autoSpaceDN w:val="0"/>
        <w:adjustRightInd w:val="0"/>
        <w:jc w:val="both"/>
        <w:rPr>
          <w:rFonts w:eastAsia="Calibri"/>
          <w:sz w:val="22"/>
          <w:szCs w:val="22"/>
          <w:lang w:val="de-DE"/>
        </w:rPr>
      </w:pPr>
    </w:p>
    <w:p w14:paraId="38351F27" w14:textId="646FA420" w:rsidR="00B12CC7" w:rsidRPr="00B12CC7" w:rsidRDefault="00B12CC7" w:rsidP="00B12CC7">
      <w:pPr>
        <w:tabs>
          <w:tab w:val="left" w:pos="720"/>
        </w:tabs>
        <w:autoSpaceDE w:val="0"/>
        <w:autoSpaceDN w:val="0"/>
        <w:adjustRightInd w:val="0"/>
        <w:jc w:val="both"/>
        <w:rPr>
          <w:rFonts w:eastAsia="Calibri"/>
          <w:sz w:val="22"/>
          <w:szCs w:val="22"/>
          <w:lang w:val="de-DE"/>
        </w:rPr>
      </w:pPr>
      <w:r w:rsidRPr="00B12CC7">
        <w:rPr>
          <w:rFonts w:eastAsia="Calibri"/>
          <w:sz w:val="22"/>
          <w:szCs w:val="22"/>
          <w:lang w:val="de-DE"/>
        </w:rPr>
        <w:lastRenderedPageBreak/>
        <w:t>Mogućnost da kod Vas dođe do stvaranja krvnog ugruška može biti veća ako imate neka druga zdravstvena stanja koja povećava</w:t>
      </w:r>
      <w:r w:rsidR="00757AE5">
        <w:rPr>
          <w:rFonts w:eastAsia="Calibri"/>
          <w:sz w:val="22"/>
          <w:szCs w:val="22"/>
          <w:lang w:val="de-DE"/>
        </w:rPr>
        <w:t>ju taj rizik (pogledajte dio</w:t>
      </w:r>
      <w:r w:rsidRPr="00B12CC7">
        <w:rPr>
          <w:rFonts w:eastAsia="Calibri"/>
          <w:sz w:val="22"/>
          <w:szCs w:val="22"/>
          <w:lang w:val="de-DE"/>
        </w:rPr>
        <w:t xml:space="preserve"> 2 za dodatne informacija o stanjima koja povećavaju rizik od stvaranja krvnih ugrušaka i simptomima koji se tada javljaju).</w:t>
      </w:r>
    </w:p>
    <w:p w14:paraId="68F8DCA7" w14:textId="77777777" w:rsidR="00B12CC7" w:rsidRPr="00B12CC7" w:rsidRDefault="00B12CC7" w:rsidP="00B12CC7">
      <w:pPr>
        <w:tabs>
          <w:tab w:val="left" w:pos="496"/>
        </w:tabs>
        <w:ind w:left="62"/>
        <w:jc w:val="both"/>
        <w:rPr>
          <w:sz w:val="22"/>
          <w:szCs w:val="22"/>
          <w:lang w:val="de-DE" w:eastAsia="de-DE"/>
        </w:rPr>
      </w:pPr>
    </w:p>
    <w:p w14:paraId="2E35E96E" w14:textId="4E85AA66" w:rsidR="00B12CC7" w:rsidRPr="00B12CC7" w:rsidRDefault="00B12CC7" w:rsidP="00B12CC7">
      <w:pPr>
        <w:tabs>
          <w:tab w:val="left" w:pos="284"/>
          <w:tab w:val="center" w:pos="4536"/>
          <w:tab w:val="right" w:pos="9072"/>
        </w:tabs>
        <w:rPr>
          <w:sz w:val="22"/>
          <w:szCs w:val="22"/>
          <w:lang w:val="sr-Latn-CS" w:eastAsia="sr-Latn-ME"/>
        </w:rPr>
      </w:pPr>
      <w:r w:rsidRPr="00B12CC7">
        <w:rPr>
          <w:sz w:val="22"/>
          <w:szCs w:val="22"/>
          <w:lang w:val="sr-Latn-CS" w:eastAsia="sr-Latn-ME"/>
        </w:rPr>
        <w:t>Prijavljena su i sl</w:t>
      </w:r>
      <w:r w:rsidR="00F74703">
        <w:rPr>
          <w:sz w:val="22"/>
          <w:szCs w:val="22"/>
          <w:lang w:val="sr-Latn-CS" w:eastAsia="sr-Latn-ME"/>
        </w:rPr>
        <w:t>j</w:t>
      </w:r>
      <w:r w:rsidRPr="00B12CC7">
        <w:rPr>
          <w:sz w:val="22"/>
          <w:szCs w:val="22"/>
          <w:lang w:val="sr-Latn-CS" w:eastAsia="sr-Latn-ME"/>
        </w:rPr>
        <w:t>edeća neželjena dejstva, ali se njihova učestalost ne može proc</w:t>
      </w:r>
      <w:r w:rsidR="00F74703">
        <w:rPr>
          <w:sz w:val="22"/>
          <w:szCs w:val="22"/>
          <w:lang w:val="sr-Latn-CS" w:eastAsia="sr-Latn-ME"/>
        </w:rPr>
        <w:t>ij</w:t>
      </w:r>
      <w:r w:rsidRPr="00B12CC7">
        <w:rPr>
          <w:sz w:val="22"/>
          <w:szCs w:val="22"/>
          <w:lang w:val="sr-Latn-CS" w:eastAsia="sr-Latn-ME"/>
        </w:rPr>
        <w:t>eniti iz dostupnih podataka: preos</w:t>
      </w:r>
      <w:r w:rsidR="00F74703">
        <w:rPr>
          <w:sz w:val="22"/>
          <w:szCs w:val="22"/>
          <w:lang w:val="sr-Latn-CS" w:eastAsia="sr-Latn-ME"/>
        </w:rPr>
        <w:t>j</w:t>
      </w:r>
      <w:r w:rsidRPr="00B12CC7">
        <w:rPr>
          <w:sz w:val="22"/>
          <w:szCs w:val="22"/>
          <w:lang w:val="sr-Latn-CS" w:eastAsia="sr-Latn-ME"/>
        </w:rPr>
        <w:t xml:space="preserve">etljivost, </w:t>
      </w:r>
      <w:r w:rsidRPr="00B12CC7">
        <w:rPr>
          <w:i/>
          <w:sz w:val="22"/>
          <w:szCs w:val="22"/>
          <w:lang w:val="sr-Latn-CS" w:eastAsia="sr-Latn-ME"/>
        </w:rPr>
        <w:t>erythema multiforme</w:t>
      </w:r>
      <w:r w:rsidRPr="00B12CC7">
        <w:rPr>
          <w:sz w:val="22"/>
          <w:szCs w:val="22"/>
          <w:lang w:val="sr-Latn-CS" w:eastAsia="sr-Latn-ME"/>
        </w:rPr>
        <w:t xml:space="preserve"> (kožni osip, koji može da bude sa pli</w:t>
      </w:r>
      <w:r w:rsidR="00F74703">
        <w:rPr>
          <w:sz w:val="22"/>
          <w:szCs w:val="22"/>
          <w:lang w:val="sr-Latn-CS" w:eastAsia="sr-Latn-ME"/>
        </w:rPr>
        <w:t>h</w:t>
      </w:r>
      <w:r w:rsidRPr="00B12CC7">
        <w:rPr>
          <w:sz w:val="22"/>
          <w:szCs w:val="22"/>
          <w:lang w:val="sr-Latn-CS" w:eastAsia="sr-Latn-ME"/>
        </w:rPr>
        <w:t>ovima i da ima izgled malih meta, u centru se nalaze tamne mrlje okružene koncentričnim prstenovima).</w:t>
      </w:r>
    </w:p>
    <w:p w14:paraId="0A6664BD" w14:textId="77777777" w:rsidR="006D5C11" w:rsidRPr="00390924" w:rsidRDefault="006D5C11" w:rsidP="00125236">
      <w:pPr>
        <w:pStyle w:val="NoSpacing"/>
        <w:jc w:val="both"/>
        <w:rPr>
          <w:rFonts w:eastAsia="Calibri"/>
          <w:spacing w:val="-5"/>
          <w:sz w:val="22"/>
          <w:szCs w:val="22"/>
          <w:u w:val="single"/>
          <w:lang w:val="sr-Latn-RS"/>
        </w:rPr>
      </w:pPr>
    </w:p>
    <w:p w14:paraId="0A6664BE"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0A6664BF" w14:textId="77777777" w:rsidR="00C269D7" w:rsidRPr="00390924" w:rsidRDefault="00C269D7" w:rsidP="00C269D7">
      <w:pPr>
        <w:pStyle w:val="NoSpacing"/>
        <w:rPr>
          <w:rFonts w:eastAsia="Calibri"/>
          <w:spacing w:val="-5"/>
          <w:sz w:val="22"/>
          <w:szCs w:val="22"/>
          <w:u w:val="single"/>
          <w:lang w:val="sr-Latn-RS"/>
        </w:rPr>
      </w:pPr>
    </w:p>
    <w:p w14:paraId="0A6664C0" w14:textId="78E6E005"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A6664C1" w14:textId="77777777" w:rsidR="007C6028" w:rsidRDefault="007C6028" w:rsidP="00125236">
      <w:pPr>
        <w:pStyle w:val="NoSpacing"/>
        <w:jc w:val="both"/>
        <w:rPr>
          <w:rFonts w:eastAsia="Calibri"/>
          <w:sz w:val="22"/>
          <w:szCs w:val="22"/>
          <w:lang w:val="sr-Latn-RS"/>
        </w:rPr>
      </w:pPr>
    </w:p>
    <w:p w14:paraId="0A6664C2"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0A6664C3" w14:textId="77777777" w:rsidR="007C6028" w:rsidRPr="007C6028" w:rsidRDefault="007C6028" w:rsidP="007C6028">
      <w:pPr>
        <w:rPr>
          <w:sz w:val="22"/>
          <w:szCs w:val="22"/>
          <w:lang w:val="pt-PT"/>
        </w:rPr>
      </w:pPr>
      <w:r w:rsidRPr="007C6028">
        <w:rPr>
          <w:sz w:val="22"/>
          <w:szCs w:val="22"/>
          <w:lang w:val="pt-PT"/>
        </w:rPr>
        <w:t>Odjeljenje za farmakovigilancu</w:t>
      </w:r>
    </w:p>
    <w:p w14:paraId="0A6664C4"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0A6664C5" w14:textId="77777777" w:rsidR="007C6028" w:rsidRPr="007C6028" w:rsidRDefault="007C6028" w:rsidP="007C6028">
      <w:pPr>
        <w:rPr>
          <w:sz w:val="22"/>
          <w:szCs w:val="22"/>
          <w:lang w:val="pt-PT"/>
        </w:rPr>
      </w:pPr>
    </w:p>
    <w:p w14:paraId="0A6664C6" w14:textId="77777777" w:rsidR="007C6028" w:rsidRPr="007C6028" w:rsidRDefault="007C6028" w:rsidP="007C6028">
      <w:pPr>
        <w:rPr>
          <w:sz w:val="22"/>
          <w:szCs w:val="22"/>
          <w:lang w:val="pt-PT"/>
        </w:rPr>
      </w:pPr>
      <w:r w:rsidRPr="007C6028">
        <w:rPr>
          <w:sz w:val="22"/>
          <w:szCs w:val="22"/>
          <w:lang w:val="pt-PT"/>
        </w:rPr>
        <w:t>tel: +382 (0) 20 310 280</w:t>
      </w:r>
    </w:p>
    <w:p w14:paraId="0A6664C7" w14:textId="77777777" w:rsidR="007C6028" w:rsidRPr="007C6028" w:rsidRDefault="007C6028" w:rsidP="007C6028">
      <w:pPr>
        <w:rPr>
          <w:sz w:val="22"/>
          <w:szCs w:val="22"/>
          <w:lang w:val="pt-PT"/>
        </w:rPr>
      </w:pPr>
      <w:r w:rsidRPr="007C6028">
        <w:rPr>
          <w:sz w:val="22"/>
          <w:szCs w:val="22"/>
          <w:lang w:val="pt-PT"/>
        </w:rPr>
        <w:t>fax: +382 (0) 20 310 581</w:t>
      </w:r>
    </w:p>
    <w:p w14:paraId="0A6664C8" w14:textId="77777777" w:rsidR="007C6028" w:rsidRPr="007C6028" w:rsidRDefault="00871F10"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0A6664C9" w14:textId="77777777" w:rsidR="007C6028" w:rsidRPr="007C6028" w:rsidRDefault="00871F10"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0A6664CA" w14:textId="77777777" w:rsidR="00396B66" w:rsidRPr="00390924" w:rsidRDefault="007C6028" w:rsidP="007C6028">
      <w:pPr>
        <w:rPr>
          <w:sz w:val="22"/>
          <w:szCs w:val="22"/>
          <w:lang w:val="pt-PT"/>
        </w:rPr>
      </w:pPr>
      <w:r w:rsidRPr="007C6028">
        <w:rPr>
          <w:sz w:val="22"/>
          <w:szCs w:val="22"/>
          <w:lang w:val="pt-PT"/>
        </w:rPr>
        <w:t>putem IS zdravstvene zaštite</w:t>
      </w:r>
    </w:p>
    <w:p w14:paraId="0A6664CB" w14:textId="44171CD9" w:rsidR="00662339" w:rsidRDefault="00662339" w:rsidP="00A32113">
      <w:pPr>
        <w:rPr>
          <w:sz w:val="22"/>
          <w:szCs w:val="22"/>
          <w:lang w:val="pt-PT"/>
        </w:rPr>
      </w:pPr>
    </w:p>
    <w:p w14:paraId="45BA7CBC" w14:textId="77777777" w:rsidR="00E1133D" w:rsidRPr="00390924" w:rsidRDefault="00E1133D" w:rsidP="00A32113">
      <w:pPr>
        <w:rPr>
          <w:sz w:val="22"/>
          <w:szCs w:val="22"/>
          <w:lang w:val="pt-PT"/>
        </w:rPr>
      </w:pPr>
    </w:p>
    <w:p w14:paraId="0A6664CC" w14:textId="0FE56A76"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0042689D">
        <w:rPr>
          <w:b/>
          <w:bCs/>
          <w:sz w:val="22"/>
          <w:szCs w:val="22"/>
          <w:lang w:val="ru-RU"/>
        </w:rPr>
        <w:t xml:space="preserve">KAKO ČUVATI LIJEK </w:t>
      </w:r>
      <w:r w:rsidR="0042689D">
        <w:rPr>
          <w:b/>
          <w:bCs/>
          <w:sz w:val="22"/>
          <w:szCs w:val="22"/>
          <w:lang w:val="sr-Latn-RS"/>
        </w:rPr>
        <w:t>Yaz</w:t>
      </w:r>
    </w:p>
    <w:p w14:paraId="0A6664CD" w14:textId="77777777" w:rsidR="00445D8F" w:rsidRPr="00390924" w:rsidRDefault="00445D8F" w:rsidP="00A32113">
      <w:pPr>
        <w:rPr>
          <w:sz w:val="22"/>
          <w:szCs w:val="22"/>
          <w:lang w:val="sr-Latn-CS"/>
        </w:rPr>
      </w:pPr>
    </w:p>
    <w:p w14:paraId="0A6664CE" w14:textId="77777777" w:rsidR="00991E7D" w:rsidRPr="00390924" w:rsidRDefault="008A7F7D" w:rsidP="00991E7D">
      <w:pPr>
        <w:numPr>
          <w:ilvl w:val="12"/>
          <w:numId w:val="0"/>
        </w:numPr>
        <w:tabs>
          <w:tab w:val="left" w:pos="720"/>
        </w:tabs>
        <w:ind w:right="-2"/>
        <w:rPr>
          <w:sz w:val="22"/>
          <w:szCs w:val="22"/>
        </w:rPr>
      </w:pPr>
      <w:r w:rsidRPr="00390924">
        <w:rPr>
          <w:sz w:val="22"/>
          <w:szCs w:val="22"/>
        </w:rPr>
        <w:t xml:space="preserve">Lijek čuvajte </w:t>
      </w:r>
      <w:r w:rsidR="00991E7D" w:rsidRPr="00390924">
        <w:rPr>
          <w:sz w:val="22"/>
          <w:szCs w:val="22"/>
        </w:rPr>
        <w:t>van pogleda i domašaja djece.</w:t>
      </w:r>
    </w:p>
    <w:p w14:paraId="0A6664CF" w14:textId="77777777" w:rsidR="00991E7D" w:rsidRPr="00390924" w:rsidRDefault="00991E7D" w:rsidP="00A32113">
      <w:pPr>
        <w:rPr>
          <w:sz w:val="22"/>
          <w:szCs w:val="22"/>
          <w:lang w:val="sr-Latn-CS"/>
        </w:rPr>
      </w:pPr>
    </w:p>
    <w:p w14:paraId="0A6664D0" w14:textId="066A6F41" w:rsidR="00D01E45" w:rsidRDefault="00D01E45" w:rsidP="00A92C66">
      <w:pPr>
        <w:numPr>
          <w:ilvl w:val="12"/>
          <w:numId w:val="0"/>
        </w:numPr>
        <w:tabs>
          <w:tab w:val="left" w:pos="720"/>
        </w:tabs>
        <w:ind w:right="-2"/>
        <w:rPr>
          <w:sz w:val="22"/>
          <w:szCs w:val="22"/>
        </w:rPr>
      </w:pPr>
      <w:r w:rsidRPr="00390924">
        <w:rPr>
          <w:sz w:val="22"/>
          <w:szCs w:val="22"/>
        </w:rPr>
        <w:t>Ovaj lijek se ne smije upotrijebiti nakon isteka roka upotrebe navedenog na kutiji. Rok upotrebe odnosi se na posl</w:t>
      </w:r>
      <w:r w:rsidR="00F74703">
        <w:rPr>
          <w:sz w:val="22"/>
          <w:szCs w:val="22"/>
        </w:rPr>
        <w:t>j</w:t>
      </w:r>
      <w:r w:rsidRPr="00390924">
        <w:rPr>
          <w:sz w:val="22"/>
          <w:szCs w:val="22"/>
        </w:rPr>
        <w:t>ednji dan navedenog mjeseca.</w:t>
      </w:r>
    </w:p>
    <w:p w14:paraId="2A36690B" w14:textId="77777777" w:rsidR="0042689D" w:rsidRPr="00390924" w:rsidRDefault="0042689D" w:rsidP="00A92C66">
      <w:pPr>
        <w:numPr>
          <w:ilvl w:val="12"/>
          <w:numId w:val="0"/>
        </w:numPr>
        <w:tabs>
          <w:tab w:val="left" w:pos="720"/>
        </w:tabs>
        <w:ind w:right="-2"/>
        <w:rPr>
          <w:sz w:val="22"/>
          <w:szCs w:val="22"/>
        </w:rPr>
      </w:pPr>
    </w:p>
    <w:p w14:paraId="0A6664D1" w14:textId="080A2E57" w:rsidR="00445D8F" w:rsidRDefault="0042689D" w:rsidP="00A92C66">
      <w:pPr>
        <w:rPr>
          <w:bCs/>
          <w:sz w:val="22"/>
          <w:szCs w:val="22"/>
          <w:lang w:val="pt-PT"/>
        </w:rPr>
      </w:pPr>
      <w:r w:rsidRPr="0042689D">
        <w:rPr>
          <w:bCs/>
          <w:sz w:val="22"/>
          <w:szCs w:val="22"/>
          <w:lang w:val="pt-PT"/>
        </w:rPr>
        <w:t>Ovaj lijek ne zahtjeva posebne uslove čuvanja.</w:t>
      </w:r>
    </w:p>
    <w:p w14:paraId="09A0697E" w14:textId="77777777" w:rsidR="0042689D" w:rsidRPr="0042689D" w:rsidRDefault="0042689D" w:rsidP="00A92C66">
      <w:pPr>
        <w:rPr>
          <w:bCs/>
          <w:sz w:val="22"/>
          <w:szCs w:val="22"/>
          <w:lang w:val="pt-PT"/>
        </w:rPr>
      </w:pPr>
    </w:p>
    <w:p w14:paraId="0A6664D2" w14:textId="77777777" w:rsidR="00D01E45" w:rsidRPr="00390924" w:rsidRDefault="00D01E45" w:rsidP="00A92C66">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0A6664D3" w14:textId="77777777" w:rsidR="00D01E45" w:rsidRPr="00390924" w:rsidRDefault="00D01E45" w:rsidP="00A92C66">
      <w:pPr>
        <w:rPr>
          <w:b/>
          <w:bCs/>
          <w:sz w:val="22"/>
          <w:szCs w:val="22"/>
          <w:lang w:val="sr-Latn-ME" w:eastAsia="hr-HR"/>
        </w:rPr>
      </w:pPr>
      <w:r w:rsidRPr="00390924">
        <w:rPr>
          <w:sz w:val="22"/>
          <w:szCs w:val="22"/>
          <w:lang w:val="sr-Latn-ME" w:eastAsia="hr-HR"/>
        </w:rPr>
        <w:t>Neupotrijebljeni lijek se uništava u skladu sa važećim propisima.</w:t>
      </w:r>
    </w:p>
    <w:p w14:paraId="025DF3CF" w14:textId="7EEB4D35" w:rsidR="00190540" w:rsidRDefault="00190540" w:rsidP="00291DAD">
      <w:pPr>
        <w:tabs>
          <w:tab w:val="left" w:pos="540"/>
          <w:tab w:val="left" w:pos="569"/>
        </w:tabs>
        <w:rPr>
          <w:b/>
          <w:bCs/>
          <w:sz w:val="22"/>
          <w:szCs w:val="22"/>
          <w:lang w:val="ru-RU"/>
        </w:rPr>
      </w:pPr>
    </w:p>
    <w:p w14:paraId="3403D75E" w14:textId="77777777" w:rsidR="00190540" w:rsidRDefault="00190540" w:rsidP="00291DAD">
      <w:pPr>
        <w:tabs>
          <w:tab w:val="left" w:pos="540"/>
          <w:tab w:val="left" w:pos="569"/>
        </w:tabs>
        <w:rPr>
          <w:b/>
          <w:bCs/>
          <w:sz w:val="22"/>
          <w:szCs w:val="22"/>
          <w:lang w:val="ru-RU"/>
        </w:rPr>
      </w:pPr>
    </w:p>
    <w:p w14:paraId="0A6664D5" w14:textId="167C277E"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0A6664D6" w14:textId="77777777" w:rsidR="00445D8F" w:rsidRPr="00390924" w:rsidRDefault="00445D8F" w:rsidP="00A32113">
      <w:pPr>
        <w:rPr>
          <w:sz w:val="22"/>
          <w:szCs w:val="22"/>
          <w:lang w:val="pl-PL"/>
        </w:rPr>
      </w:pPr>
    </w:p>
    <w:p w14:paraId="0A6664D7" w14:textId="6BCB07CD" w:rsidR="00445D8F" w:rsidRPr="00390924" w:rsidRDefault="00BB6A7C" w:rsidP="00A32113">
      <w:pPr>
        <w:rPr>
          <w:b/>
          <w:sz w:val="22"/>
          <w:szCs w:val="22"/>
          <w:lang w:val="pl-PL"/>
        </w:rPr>
      </w:pPr>
      <w:r>
        <w:rPr>
          <w:b/>
          <w:bCs/>
          <w:sz w:val="22"/>
          <w:szCs w:val="22"/>
          <w:lang w:val="sr-Latn-CS"/>
        </w:rPr>
        <w:t>Šta sadrži lijek Yaz</w:t>
      </w:r>
    </w:p>
    <w:p w14:paraId="28C317E9" w14:textId="7047280D" w:rsidR="00190540" w:rsidRDefault="00190540" w:rsidP="00312844">
      <w:pPr>
        <w:tabs>
          <w:tab w:val="left" w:pos="284"/>
        </w:tabs>
        <w:jc w:val="both"/>
        <w:rPr>
          <w:i/>
          <w:sz w:val="22"/>
          <w:szCs w:val="22"/>
          <w:lang w:val="sr-Latn-CS"/>
        </w:rPr>
      </w:pPr>
    </w:p>
    <w:p w14:paraId="52CE6F6F" w14:textId="03D54BA1" w:rsidR="00312844" w:rsidRPr="00C16423" w:rsidRDefault="00312844" w:rsidP="00312844">
      <w:pPr>
        <w:tabs>
          <w:tab w:val="left" w:pos="284"/>
        </w:tabs>
        <w:jc w:val="both"/>
        <w:rPr>
          <w:i/>
          <w:sz w:val="22"/>
          <w:szCs w:val="22"/>
          <w:lang w:val="sr-Latn-CS"/>
        </w:rPr>
      </w:pPr>
      <w:r w:rsidRPr="00C16423">
        <w:rPr>
          <w:i/>
          <w:sz w:val="22"/>
          <w:szCs w:val="22"/>
          <w:lang w:val="sr-Latn-CS"/>
        </w:rPr>
        <w:t>Tablete sa aktivnim supstancama (sv</w:t>
      </w:r>
      <w:r>
        <w:rPr>
          <w:i/>
          <w:sz w:val="22"/>
          <w:szCs w:val="22"/>
          <w:lang w:val="sr-Latn-CS"/>
        </w:rPr>
        <w:t>j</w:t>
      </w:r>
      <w:r w:rsidRPr="00C16423">
        <w:rPr>
          <w:i/>
          <w:sz w:val="22"/>
          <w:szCs w:val="22"/>
          <w:lang w:val="sr-Latn-CS"/>
        </w:rPr>
        <w:t>etloružičaste boje) sadrže:</w:t>
      </w:r>
    </w:p>
    <w:p w14:paraId="31E0C7F2" w14:textId="77777777" w:rsidR="00312844" w:rsidRPr="00390924" w:rsidRDefault="00312844" w:rsidP="00A32113">
      <w:pPr>
        <w:rPr>
          <w:b/>
          <w:sz w:val="22"/>
          <w:szCs w:val="22"/>
          <w:lang w:val="pl-PL"/>
        </w:rPr>
      </w:pPr>
    </w:p>
    <w:p w14:paraId="3825D228" w14:textId="23E41EC4" w:rsidR="00BB6A7C" w:rsidRPr="00BB6A7C" w:rsidRDefault="00BB6A7C" w:rsidP="00BB6A7C">
      <w:pPr>
        <w:tabs>
          <w:tab w:val="left" w:pos="720"/>
        </w:tabs>
        <w:rPr>
          <w:bCs/>
          <w:sz w:val="22"/>
          <w:szCs w:val="22"/>
          <w:lang w:val="sr-Latn-CS"/>
        </w:rPr>
      </w:pPr>
      <w:r w:rsidRPr="00BB6A7C">
        <w:rPr>
          <w:sz w:val="22"/>
          <w:szCs w:val="22"/>
        </w:rPr>
        <w:t>Aktivne supstance su:</w:t>
      </w:r>
      <w:r w:rsidRPr="00BB6A7C">
        <w:rPr>
          <w:bCs/>
          <w:sz w:val="22"/>
          <w:szCs w:val="22"/>
        </w:rPr>
        <w:t xml:space="preserve"> </w:t>
      </w:r>
    </w:p>
    <w:p w14:paraId="1DFC2A2A" w14:textId="017D0B91" w:rsidR="00BB6A7C" w:rsidRPr="00BB6A7C" w:rsidRDefault="00BB6A7C" w:rsidP="00BB6A7C">
      <w:pPr>
        <w:tabs>
          <w:tab w:val="left" w:pos="720"/>
        </w:tabs>
        <w:rPr>
          <w:bCs/>
          <w:sz w:val="22"/>
          <w:szCs w:val="22"/>
        </w:rPr>
      </w:pPr>
      <w:r w:rsidRPr="00BB6A7C">
        <w:rPr>
          <w:bCs/>
          <w:sz w:val="22"/>
          <w:szCs w:val="22"/>
          <w:lang w:val="sr-Latn-CS"/>
        </w:rPr>
        <w:t xml:space="preserve">Jedna film tableta sadrži </w:t>
      </w:r>
      <w:r w:rsidRPr="00BB6A7C">
        <w:rPr>
          <w:bCs/>
          <w:sz w:val="22"/>
          <w:szCs w:val="22"/>
        </w:rPr>
        <w:t xml:space="preserve"> 3 mg drospirenona i 0,02 mg</w:t>
      </w:r>
      <w:r w:rsidRPr="00BB6A7C">
        <w:rPr>
          <w:b/>
          <w:bCs/>
          <w:sz w:val="22"/>
          <w:szCs w:val="22"/>
        </w:rPr>
        <w:t xml:space="preserve"> </w:t>
      </w:r>
      <w:r w:rsidRPr="00BB6A7C">
        <w:rPr>
          <w:bCs/>
          <w:sz w:val="22"/>
          <w:szCs w:val="22"/>
        </w:rPr>
        <w:t>etinilestradiola (u obliku etinilestradiol</w:t>
      </w:r>
      <w:r w:rsidR="00312844">
        <w:rPr>
          <w:bCs/>
          <w:sz w:val="22"/>
          <w:szCs w:val="22"/>
        </w:rPr>
        <w:t xml:space="preserve"> </w:t>
      </w:r>
      <w:r w:rsidRPr="00BB6A7C">
        <w:rPr>
          <w:bCs/>
          <w:sz w:val="22"/>
          <w:szCs w:val="22"/>
        </w:rPr>
        <w:t xml:space="preserve">betadeks klatrata). </w:t>
      </w:r>
    </w:p>
    <w:p w14:paraId="77EBD6AC" w14:textId="3EBE9106" w:rsidR="00E1133D" w:rsidRDefault="00E1133D" w:rsidP="00BB6A7C">
      <w:pPr>
        <w:tabs>
          <w:tab w:val="left" w:pos="284"/>
        </w:tabs>
        <w:jc w:val="both"/>
        <w:rPr>
          <w:bCs/>
          <w:sz w:val="22"/>
          <w:szCs w:val="22"/>
          <w:lang w:val="sr-Latn-CS"/>
        </w:rPr>
      </w:pPr>
    </w:p>
    <w:p w14:paraId="52A7B118" w14:textId="6DA89869" w:rsidR="00BB6A7C" w:rsidRPr="00BB6A7C" w:rsidRDefault="00BB6A7C" w:rsidP="00BB6A7C">
      <w:pPr>
        <w:tabs>
          <w:tab w:val="left" w:pos="284"/>
        </w:tabs>
        <w:jc w:val="both"/>
        <w:rPr>
          <w:sz w:val="22"/>
          <w:szCs w:val="22"/>
          <w:lang w:val="sr-Latn-CS"/>
        </w:rPr>
      </w:pPr>
      <w:r w:rsidRPr="00BB6A7C">
        <w:rPr>
          <w:bCs/>
          <w:sz w:val="22"/>
          <w:szCs w:val="22"/>
          <w:lang w:val="sr-Latn-CS"/>
        </w:rPr>
        <w:t>Pomoćne supstance:</w:t>
      </w:r>
    </w:p>
    <w:p w14:paraId="21BAF581" w14:textId="6106BA57" w:rsidR="00BB6A7C" w:rsidRPr="00BB6A7C" w:rsidRDefault="00BB6A7C" w:rsidP="00BB6A7C">
      <w:pPr>
        <w:tabs>
          <w:tab w:val="left" w:pos="284"/>
        </w:tabs>
        <w:jc w:val="both"/>
        <w:rPr>
          <w:sz w:val="22"/>
          <w:szCs w:val="22"/>
          <w:lang w:val="sr-Latn-CS"/>
        </w:rPr>
      </w:pPr>
      <w:r w:rsidRPr="00BB6A7C">
        <w:rPr>
          <w:sz w:val="22"/>
          <w:szCs w:val="22"/>
          <w:lang w:val="sr-Latn-CS"/>
        </w:rPr>
        <w:t>Jezgro tablete: laktoza, monohidrat; skrob, kukuruzni; magnezijum</w:t>
      </w:r>
      <w:r w:rsidR="00312844">
        <w:rPr>
          <w:sz w:val="22"/>
          <w:szCs w:val="22"/>
          <w:lang w:val="sr-Latn-CS"/>
        </w:rPr>
        <w:t xml:space="preserve"> </w:t>
      </w:r>
      <w:r w:rsidRPr="00BB6A7C">
        <w:rPr>
          <w:sz w:val="22"/>
          <w:szCs w:val="22"/>
          <w:lang w:val="sr-Latn-CS"/>
        </w:rPr>
        <w:t>stearat (E470b)</w:t>
      </w:r>
    </w:p>
    <w:p w14:paraId="0A6664DB" w14:textId="00E06FB3" w:rsidR="00326EEC" w:rsidRDefault="00BB6A7C" w:rsidP="00BB6A7C">
      <w:pPr>
        <w:tabs>
          <w:tab w:val="left" w:pos="284"/>
        </w:tabs>
        <w:jc w:val="both"/>
        <w:rPr>
          <w:sz w:val="22"/>
          <w:szCs w:val="22"/>
          <w:lang w:val="sr-Latn-CS"/>
        </w:rPr>
      </w:pPr>
      <w:r w:rsidRPr="00BB6A7C">
        <w:rPr>
          <w:sz w:val="22"/>
          <w:szCs w:val="22"/>
          <w:lang w:val="sr-Latn-CS"/>
        </w:rPr>
        <w:t>Film obloga: hipromeloza (E464); talk (E553b); titan</w:t>
      </w:r>
      <w:r w:rsidR="00312844">
        <w:rPr>
          <w:sz w:val="22"/>
          <w:szCs w:val="22"/>
          <w:lang w:val="sr-Latn-CS"/>
        </w:rPr>
        <w:t xml:space="preserve"> </w:t>
      </w:r>
      <w:r w:rsidRPr="00BB6A7C">
        <w:rPr>
          <w:sz w:val="22"/>
          <w:szCs w:val="22"/>
          <w:lang w:val="sr-Latn-CS"/>
        </w:rPr>
        <w:t>dioksid, (E 171);  gvožđe (III)</w:t>
      </w:r>
      <w:r w:rsidR="00312844">
        <w:rPr>
          <w:sz w:val="22"/>
          <w:szCs w:val="22"/>
          <w:lang w:val="sr-Latn-CS"/>
        </w:rPr>
        <w:t xml:space="preserve"> </w:t>
      </w:r>
      <w:r w:rsidRPr="00BB6A7C">
        <w:rPr>
          <w:sz w:val="22"/>
          <w:szCs w:val="22"/>
          <w:lang w:val="sr-Latn-CS"/>
        </w:rPr>
        <w:t>oksid, crveni(E 17</w:t>
      </w:r>
      <w:r>
        <w:rPr>
          <w:sz w:val="22"/>
          <w:szCs w:val="22"/>
          <w:lang w:val="sr-Latn-CS"/>
        </w:rPr>
        <w:t>2)</w:t>
      </w:r>
    </w:p>
    <w:p w14:paraId="148CD26B" w14:textId="77ABFCE5" w:rsidR="00BB6A7C" w:rsidRDefault="00BB6A7C" w:rsidP="00BB6A7C">
      <w:pPr>
        <w:tabs>
          <w:tab w:val="left" w:pos="284"/>
        </w:tabs>
        <w:jc w:val="both"/>
        <w:rPr>
          <w:sz w:val="22"/>
          <w:szCs w:val="22"/>
          <w:lang w:val="sr-Latn-CS"/>
        </w:rPr>
      </w:pPr>
    </w:p>
    <w:p w14:paraId="5671C85F" w14:textId="77777777" w:rsidR="00312844" w:rsidRPr="00C16423" w:rsidRDefault="00312844" w:rsidP="00312844">
      <w:pPr>
        <w:tabs>
          <w:tab w:val="left" w:pos="284"/>
        </w:tabs>
        <w:jc w:val="both"/>
        <w:rPr>
          <w:i/>
          <w:sz w:val="22"/>
          <w:szCs w:val="22"/>
          <w:lang w:val="sr-Latn-CS"/>
        </w:rPr>
      </w:pPr>
      <w:r w:rsidRPr="00C16423">
        <w:rPr>
          <w:i/>
          <w:sz w:val="22"/>
          <w:szCs w:val="22"/>
          <w:lang w:val="sr-Latn-CS"/>
        </w:rPr>
        <w:t>Placebo tablete (b</w:t>
      </w:r>
      <w:r>
        <w:rPr>
          <w:i/>
          <w:sz w:val="22"/>
          <w:szCs w:val="22"/>
          <w:lang w:val="sr-Latn-CS"/>
        </w:rPr>
        <w:t>ij</w:t>
      </w:r>
      <w:r w:rsidRPr="00C16423">
        <w:rPr>
          <w:i/>
          <w:sz w:val="22"/>
          <w:szCs w:val="22"/>
          <w:lang w:val="sr-Latn-CS"/>
        </w:rPr>
        <w:t xml:space="preserve">ele boje) sadrže: </w:t>
      </w:r>
    </w:p>
    <w:p w14:paraId="1C11CD70" w14:textId="3CC44F16" w:rsidR="00312844" w:rsidRDefault="00312844" w:rsidP="00BB6A7C">
      <w:pPr>
        <w:tabs>
          <w:tab w:val="left" w:pos="284"/>
        </w:tabs>
        <w:jc w:val="both"/>
        <w:rPr>
          <w:sz w:val="22"/>
          <w:szCs w:val="22"/>
          <w:lang w:val="sr-Latn-CS"/>
        </w:rPr>
      </w:pPr>
    </w:p>
    <w:p w14:paraId="512576FE" w14:textId="0E63F0A0" w:rsidR="00BB6A7C" w:rsidRDefault="00BB6A7C" w:rsidP="00BB6A7C">
      <w:pPr>
        <w:tabs>
          <w:tab w:val="left" w:pos="284"/>
          <w:tab w:val="center" w:pos="4536"/>
          <w:tab w:val="right" w:pos="9072"/>
        </w:tabs>
        <w:rPr>
          <w:sz w:val="22"/>
          <w:szCs w:val="22"/>
          <w:lang w:val="sr-Latn-CS" w:eastAsia="sr-Latn-ME"/>
        </w:rPr>
      </w:pPr>
      <w:r w:rsidRPr="00BB6A7C">
        <w:rPr>
          <w:sz w:val="22"/>
          <w:szCs w:val="22"/>
          <w:lang w:val="sr-Latn-CS" w:eastAsia="sr-Latn-ME"/>
        </w:rPr>
        <w:t>B</w:t>
      </w:r>
      <w:r>
        <w:rPr>
          <w:sz w:val="22"/>
          <w:szCs w:val="22"/>
          <w:lang w:val="sr-Latn-CS" w:eastAsia="sr-Latn-ME"/>
        </w:rPr>
        <w:t>ij</w:t>
      </w:r>
      <w:r w:rsidRPr="00BB6A7C">
        <w:rPr>
          <w:sz w:val="22"/>
          <w:szCs w:val="22"/>
          <w:lang w:val="sr-Latn-CS" w:eastAsia="sr-Latn-ME"/>
        </w:rPr>
        <w:t>ele film tablete ne sadrže aktivne supstance.</w:t>
      </w:r>
    </w:p>
    <w:p w14:paraId="2B12DFED" w14:textId="77777777" w:rsidR="00BB6A7C" w:rsidRPr="00BB6A7C" w:rsidRDefault="00BB6A7C" w:rsidP="00BB6A7C">
      <w:pPr>
        <w:tabs>
          <w:tab w:val="left" w:pos="284"/>
          <w:tab w:val="center" w:pos="4536"/>
          <w:tab w:val="right" w:pos="9072"/>
        </w:tabs>
        <w:rPr>
          <w:sz w:val="22"/>
          <w:szCs w:val="22"/>
          <w:lang w:val="sr-Latn-CS" w:eastAsia="sr-Latn-ME"/>
        </w:rPr>
      </w:pPr>
    </w:p>
    <w:p w14:paraId="2552D05B" w14:textId="77777777" w:rsidR="00BB6A7C" w:rsidRPr="00BB6A7C" w:rsidRDefault="00BB6A7C" w:rsidP="00BB6A7C">
      <w:pPr>
        <w:tabs>
          <w:tab w:val="left" w:pos="720"/>
        </w:tabs>
        <w:ind w:left="72" w:hanging="72"/>
        <w:rPr>
          <w:bCs/>
          <w:sz w:val="22"/>
          <w:szCs w:val="22"/>
          <w:lang w:val="sr-Latn-CS"/>
        </w:rPr>
      </w:pPr>
      <w:r w:rsidRPr="00BB6A7C">
        <w:rPr>
          <w:bCs/>
          <w:sz w:val="22"/>
          <w:szCs w:val="22"/>
          <w:lang w:val="sr-Latn-CS"/>
        </w:rPr>
        <w:t>Pomoćne supstance:</w:t>
      </w:r>
    </w:p>
    <w:p w14:paraId="0275949F" w14:textId="7F3E5ED3" w:rsidR="00BB6A7C" w:rsidRPr="00BB6A7C" w:rsidRDefault="00BB6A7C" w:rsidP="00BB6A7C">
      <w:pPr>
        <w:tabs>
          <w:tab w:val="left" w:pos="284"/>
          <w:tab w:val="center" w:pos="4536"/>
          <w:tab w:val="right" w:pos="9072"/>
        </w:tabs>
        <w:rPr>
          <w:sz w:val="22"/>
          <w:szCs w:val="22"/>
          <w:lang w:val="sr-Latn-CS" w:eastAsia="sr-Latn-ME"/>
        </w:rPr>
      </w:pPr>
      <w:r w:rsidRPr="00BB6A7C">
        <w:rPr>
          <w:sz w:val="22"/>
          <w:szCs w:val="22"/>
          <w:lang w:val="sr-Latn-CS" w:eastAsia="sr-Latn-ME"/>
        </w:rPr>
        <w:t>Jezgro tablete: celuloza, mikrokristalna; laktoza, monohidrat; magnezijum</w:t>
      </w:r>
      <w:r w:rsidR="00312844">
        <w:rPr>
          <w:sz w:val="22"/>
          <w:szCs w:val="22"/>
          <w:lang w:val="sr-Latn-CS" w:eastAsia="sr-Latn-ME"/>
        </w:rPr>
        <w:t xml:space="preserve"> </w:t>
      </w:r>
      <w:r w:rsidRPr="00BB6A7C">
        <w:rPr>
          <w:sz w:val="22"/>
          <w:szCs w:val="22"/>
          <w:lang w:val="sr-Latn-CS" w:eastAsia="sr-Latn-ME"/>
        </w:rPr>
        <w:t>stearat (E470b)</w:t>
      </w:r>
    </w:p>
    <w:p w14:paraId="73D3428B" w14:textId="16C8C1B6" w:rsidR="00BB6A7C" w:rsidRPr="00BB6A7C" w:rsidRDefault="00BB6A7C" w:rsidP="00BB6A7C">
      <w:pPr>
        <w:tabs>
          <w:tab w:val="left" w:pos="284"/>
          <w:tab w:val="center" w:pos="4536"/>
          <w:tab w:val="right" w:pos="9072"/>
        </w:tabs>
        <w:rPr>
          <w:sz w:val="22"/>
          <w:szCs w:val="22"/>
          <w:lang w:val="sr-Latn-CS" w:eastAsia="sr-Latn-ME"/>
        </w:rPr>
      </w:pPr>
      <w:r w:rsidRPr="00BB6A7C">
        <w:rPr>
          <w:sz w:val="22"/>
          <w:szCs w:val="22"/>
          <w:lang w:val="sr-Latn-CS" w:eastAsia="sr-Latn-ME"/>
        </w:rPr>
        <w:t>Film obloga: hipromeloza (E464); talk (E553b); titan</w:t>
      </w:r>
      <w:r w:rsidR="00312844">
        <w:rPr>
          <w:sz w:val="22"/>
          <w:szCs w:val="22"/>
          <w:lang w:val="sr-Latn-CS" w:eastAsia="sr-Latn-ME"/>
        </w:rPr>
        <w:t xml:space="preserve"> </w:t>
      </w:r>
      <w:r w:rsidRPr="00BB6A7C">
        <w:rPr>
          <w:sz w:val="22"/>
          <w:szCs w:val="22"/>
          <w:lang w:val="sr-Latn-CS" w:eastAsia="sr-Latn-ME"/>
        </w:rPr>
        <w:t>dioksid (E 171).</w:t>
      </w:r>
    </w:p>
    <w:p w14:paraId="29199E02" w14:textId="77777777" w:rsidR="00BB6A7C" w:rsidRPr="00BB6A7C" w:rsidRDefault="00BB6A7C" w:rsidP="00BB6A7C">
      <w:pPr>
        <w:tabs>
          <w:tab w:val="left" w:pos="284"/>
        </w:tabs>
        <w:jc w:val="both"/>
        <w:rPr>
          <w:sz w:val="22"/>
          <w:szCs w:val="22"/>
          <w:lang w:val="sr-Latn-CS"/>
        </w:rPr>
      </w:pPr>
    </w:p>
    <w:p w14:paraId="605C2810" w14:textId="77777777" w:rsidR="00073914" w:rsidRDefault="00073914" w:rsidP="00A32113">
      <w:pPr>
        <w:rPr>
          <w:b/>
          <w:sz w:val="22"/>
          <w:szCs w:val="22"/>
          <w:lang w:val="sr-Latn-CS"/>
        </w:rPr>
      </w:pPr>
    </w:p>
    <w:p w14:paraId="0A6664DC" w14:textId="5245F1DA" w:rsidR="00A32113" w:rsidRDefault="00BB6A7C" w:rsidP="00A32113">
      <w:pPr>
        <w:rPr>
          <w:b/>
          <w:sz w:val="22"/>
          <w:szCs w:val="22"/>
          <w:lang w:val="sr-Latn-CS"/>
        </w:rPr>
      </w:pPr>
      <w:r>
        <w:rPr>
          <w:b/>
          <w:sz w:val="22"/>
          <w:szCs w:val="22"/>
          <w:lang w:val="sr-Latn-CS"/>
        </w:rPr>
        <w:t>Kako izgleda lijek Yaz</w:t>
      </w:r>
      <w:r w:rsidR="00A32113" w:rsidRPr="00390924">
        <w:rPr>
          <w:b/>
          <w:sz w:val="22"/>
          <w:szCs w:val="22"/>
          <w:lang w:val="sr-Latn-CS"/>
        </w:rPr>
        <w:t xml:space="preserve"> i sadržaj pakovanja</w:t>
      </w:r>
    </w:p>
    <w:p w14:paraId="7C71B049" w14:textId="77777777" w:rsidR="0043341A" w:rsidRPr="00390924" w:rsidRDefault="0043341A" w:rsidP="00A32113">
      <w:pPr>
        <w:rPr>
          <w:b/>
          <w:sz w:val="22"/>
          <w:szCs w:val="22"/>
          <w:lang w:val="pl-PL"/>
        </w:rPr>
      </w:pPr>
    </w:p>
    <w:p w14:paraId="061CBEA5" w14:textId="7D7507AA" w:rsidR="0043341A" w:rsidRPr="0043341A" w:rsidRDefault="0043341A" w:rsidP="0043341A">
      <w:pPr>
        <w:tabs>
          <w:tab w:val="left" w:pos="284"/>
          <w:tab w:val="center" w:pos="4536"/>
          <w:tab w:val="right" w:pos="9072"/>
        </w:tabs>
        <w:rPr>
          <w:bCs/>
          <w:sz w:val="22"/>
          <w:szCs w:val="22"/>
          <w:lang w:val="sr-Latn-CS" w:eastAsia="sr-Latn-ME"/>
        </w:rPr>
      </w:pPr>
      <w:r w:rsidRPr="0043341A">
        <w:rPr>
          <w:bCs/>
          <w:sz w:val="22"/>
          <w:szCs w:val="22"/>
          <w:lang w:val="sr-Latn-CS" w:eastAsia="sr-Latn-ME"/>
        </w:rPr>
        <w:t>Tablete sa aktivnim supstancama su okrugle, bikonveksne film tablete, sv</w:t>
      </w:r>
      <w:r w:rsidR="00F74703">
        <w:rPr>
          <w:bCs/>
          <w:sz w:val="22"/>
          <w:szCs w:val="22"/>
          <w:lang w:val="sr-Latn-CS" w:eastAsia="sr-Latn-ME"/>
        </w:rPr>
        <w:t>i</w:t>
      </w:r>
      <w:r>
        <w:rPr>
          <w:bCs/>
          <w:sz w:val="22"/>
          <w:szCs w:val="22"/>
          <w:lang w:val="sr-Latn-CS" w:eastAsia="sr-Latn-ME"/>
        </w:rPr>
        <w:t>j</w:t>
      </w:r>
      <w:r w:rsidRPr="0043341A">
        <w:rPr>
          <w:bCs/>
          <w:sz w:val="22"/>
          <w:szCs w:val="22"/>
          <w:lang w:val="sr-Latn-CS" w:eastAsia="sr-Latn-ME"/>
        </w:rPr>
        <w:t>etloružičaste boje,  sa jedne strane je utisnuta oznaka ,,DS” u pravilnom šestouglu.</w:t>
      </w:r>
    </w:p>
    <w:p w14:paraId="17CA75D1" w14:textId="4524B1DF" w:rsidR="0043341A" w:rsidRPr="0043341A" w:rsidRDefault="0043341A" w:rsidP="0043341A">
      <w:pPr>
        <w:tabs>
          <w:tab w:val="left" w:pos="284"/>
          <w:tab w:val="center" w:pos="4536"/>
          <w:tab w:val="right" w:pos="9072"/>
        </w:tabs>
        <w:rPr>
          <w:bCs/>
          <w:sz w:val="22"/>
          <w:szCs w:val="22"/>
          <w:lang w:val="fr-FR" w:eastAsia="sr-Latn-ME"/>
        </w:rPr>
      </w:pPr>
      <w:r w:rsidRPr="0043341A">
        <w:rPr>
          <w:bCs/>
          <w:sz w:val="22"/>
          <w:szCs w:val="22"/>
          <w:lang w:val="sr-Latn-CS" w:eastAsia="sr-Latn-ME"/>
        </w:rPr>
        <w:t>Placebo tablete su okrugle, bikonveksne film tablete, b</w:t>
      </w:r>
      <w:r>
        <w:rPr>
          <w:bCs/>
          <w:sz w:val="22"/>
          <w:szCs w:val="22"/>
          <w:lang w:val="sr-Latn-CS" w:eastAsia="sr-Latn-ME"/>
        </w:rPr>
        <w:t>ij</w:t>
      </w:r>
      <w:r w:rsidRPr="0043341A">
        <w:rPr>
          <w:bCs/>
          <w:sz w:val="22"/>
          <w:szCs w:val="22"/>
          <w:lang w:val="sr-Latn-CS" w:eastAsia="sr-Latn-ME"/>
        </w:rPr>
        <w:t>ele boje sa jedne strane je utisnuta oznaka ,,DP” u pravilnom šestouglu</w:t>
      </w:r>
      <w:r w:rsidRPr="0043341A">
        <w:rPr>
          <w:bCs/>
          <w:sz w:val="22"/>
          <w:szCs w:val="22"/>
          <w:lang w:val="fr-FR" w:eastAsia="sr-Latn-ME"/>
        </w:rPr>
        <w:t xml:space="preserve">. </w:t>
      </w:r>
    </w:p>
    <w:p w14:paraId="4D169D67" w14:textId="77777777" w:rsidR="0043341A" w:rsidRPr="0043341A" w:rsidRDefault="0043341A" w:rsidP="0043341A">
      <w:pPr>
        <w:tabs>
          <w:tab w:val="left" w:pos="284"/>
          <w:tab w:val="center" w:pos="4536"/>
          <w:tab w:val="right" w:pos="9072"/>
        </w:tabs>
        <w:rPr>
          <w:bCs/>
          <w:sz w:val="22"/>
          <w:szCs w:val="22"/>
          <w:lang w:val="sr-Latn-CS" w:eastAsia="sr-Latn-ME"/>
        </w:rPr>
      </w:pPr>
    </w:p>
    <w:p w14:paraId="77A16762" w14:textId="77777777" w:rsidR="0043341A" w:rsidRPr="0043341A" w:rsidRDefault="0043341A" w:rsidP="0043341A">
      <w:pPr>
        <w:tabs>
          <w:tab w:val="left" w:pos="284"/>
          <w:tab w:val="center" w:pos="4536"/>
          <w:tab w:val="right" w:pos="9072"/>
        </w:tabs>
        <w:rPr>
          <w:sz w:val="22"/>
          <w:szCs w:val="22"/>
          <w:lang w:val="sr-Latn-CS" w:eastAsia="sr-Latn-ME"/>
        </w:rPr>
      </w:pPr>
      <w:r w:rsidRPr="0043341A">
        <w:rPr>
          <w:sz w:val="22"/>
          <w:szCs w:val="22"/>
          <w:lang w:val="sr-Latn-CS" w:eastAsia="sr-Latn-ME"/>
        </w:rPr>
        <w:t>Unutrašnje pakovanje je transparentni PVS/Aluminijumski blister.</w:t>
      </w:r>
    </w:p>
    <w:p w14:paraId="06081B2F" w14:textId="01A74C4A" w:rsidR="0043341A" w:rsidRPr="0043341A" w:rsidRDefault="0043341A" w:rsidP="0043341A">
      <w:pPr>
        <w:tabs>
          <w:tab w:val="left" w:pos="284"/>
          <w:tab w:val="center" w:pos="4536"/>
          <w:tab w:val="right" w:pos="9072"/>
        </w:tabs>
        <w:rPr>
          <w:sz w:val="22"/>
          <w:szCs w:val="22"/>
          <w:lang w:val="sr-Latn-CS" w:eastAsia="sr-Latn-ME"/>
        </w:rPr>
      </w:pPr>
      <w:r w:rsidRPr="0043341A">
        <w:rPr>
          <w:sz w:val="22"/>
          <w:szCs w:val="22"/>
          <w:lang w:val="sr-Latn-CS" w:eastAsia="sr-Latn-ME"/>
        </w:rPr>
        <w:t>Blister sadrži 24 sv</w:t>
      </w:r>
      <w:r w:rsidR="00F74703">
        <w:rPr>
          <w:sz w:val="22"/>
          <w:szCs w:val="22"/>
          <w:lang w:val="sr-Latn-CS" w:eastAsia="sr-Latn-ME"/>
        </w:rPr>
        <w:t>i</w:t>
      </w:r>
      <w:r>
        <w:rPr>
          <w:sz w:val="22"/>
          <w:szCs w:val="22"/>
          <w:lang w:val="sr-Latn-CS" w:eastAsia="sr-Latn-ME"/>
        </w:rPr>
        <w:t>j</w:t>
      </w:r>
      <w:r w:rsidRPr="0043341A">
        <w:rPr>
          <w:sz w:val="22"/>
          <w:szCs w:val="22"/>
          <w:lang w:val="sr-Latn-CS" w:eastAsia="sr-Latn-ME"/>
        </w:rPr>
        <w:t>etloru</w:t>
      </w:r>
      <w:r w:rsidR="00312844">
        <w:rPr>
          <w:sz w:val="22"/>
          <w:szCs w:val="22"/>
          <w:lang w:val="sr-Latn-CS" w:eastAsia="sr-Latn-ME"/>
        </w:rPr>
        <w:t>ž</w:t>
      </w:r>
      <w:r w:rsidRPr="0043341A">
        <w:rPr>
          <w:sz w:val="22"/>
          <w:szCs w:val="22"/>
          <w:lang w:val="sr-Latn-CS" w:eastAsia="sr-Latn-ME"/>
        </w:rPr>
        <w:t>ičaste film tablete koje sadrže aktivne supstance, raspoređene u prvi, drugi, treći i četvrti red i 4 b</w:t>
      </w:r>
      <w:r>
        <w:rPr>
          <w:sz w:val="22"/>
          <w:szCs w:val="22"/>
          <w:lang w:val="sr-Latn-CS" w:eastAsia="sr-Latn-ME"/>
        </w:rPr>
        <w:t>ij</w:t>
      </w:r>
      <w:r w:rsidRPr="0043341A">
        <w:rPr>
          <w:sz w:val="22"/>
          <w:szCs w:val="22"/>
          <w:lang w:val="sr-Latn-CS" w:eastAsia="sr-Latn-ME"/>
        </w:rPr>
        <w:t xml:space="preserve">ele film tablete koje ne sadrže aktivne supstance u 4. redu. </w:t>
      </w:r>
    </w:p>
    <w:p w14:paraId="000781DE" w14:textId="55275807" w:rsidR="0043341A" w:rsidRPr="0043341A" w:rsidRDefault="0043341A" w:rsidP="0043341A">
      <w:pPr>
        <w:tabs>
          <w:tab w:val="left" w:pos="284"/>
          <w:tab w:val="center" w:pos="4536"/>
          <w:tab w:val="right" w:pos="9072"/>
        </w:tabs>
        <w:rPr>
          <w:sz w:val="22"/>
          <w:szCs w:val="22"/>
          <w:lang w:val="sr-Latn-CS" w:eastAsia="sr-Latn-ME"/>
        </w:rPr>
      </w:pPr>
      <w:r w:rsidRPr="0043341A">
        <w:rPr>
          <w:sz w:val="22"/>
          <w:szCs w:val="22"/>
          <w:lang w:val="sr-Latn-CS" w:eastAsia="sr-Latn-ME"/>
        </w:rPr>
        <w:t>Spoljašnje pakovanje l</w:t>
      </w:r>
      <w:r>
        <w:rPr>
          <w:sz w:val="22"/>
          <w:szCs w:val="22"/>
          <w:lang w:val="sr-Latn-CS" w:eastAsia="sr-Latn-ME"/>
        </w:rPr>
        <w:t>ij</w:t>
      </w:r>
      <w:r w:rsidRPr="0043341A">
        <w:rPr>
          <w:sz w:val="22"/>
          <w:szCs w:val="22"/>
          <w:lang w:val="sr-Latn-CS" w:eastAsia="sr-Latn-ME"/>
        </w:rPr>
        <w:t>eka je kartonska kutija u obliku novčanika u kojoj se nalazi jedan blister (ukupno 28 film tableta).</w:t>
      </w:r>
    </w:p>
    <w:p w14:paraId="0A6664DD" w14:textId="3C342770" w:rsidR="00445D8F" w:rsidRPr="0043341A" w:rsidRDefault="00445D8F" w:rsidP="0043341A">
      <w:pPr>
        <w:tabs>
          <w:tab w:val="left" w:pos="284"/>
        </w:tabs>
        <w:jc w:val="both"/>
        <w:rPr>
          <w:b/>
          <w:sz w:val="22"/>
          <w:szCs w:val="22"/>
          <w:lang w:val="sr-Latn-CS"/>
        </w:rPr>
      </w:pPr>
    </w:p>
    <w:p w14:paraId="0A6664DE"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552EF55A" w14:textId="77777777" w:rsidR="0043341A" w:rsidRDefault="0043341A" w:rsidP="0043341A">
      <w:pPr>
        <w:widowControl w:val="0"/>
        <w:tabs>
          <w:tab w:val="left" w:pos="284"/>
        </w:tabs>
        <w:autoSpaceDE w:val="0"/>
        <w:autoSpaceDN w:val="0"/>
        <w:jc w:val="both"/>
        <w:rPr>
          <w:bCs/>
          <w:sz w:val="22"/>
          <w:szCs w:val="22"/>
          <w:lang w:val="sr-Latn-CS"/>
        </w:rPr>
      </w:pPr>
      <w:r w:rsidRPr="0043341A">
        <w:rPr>
          <w:bCs/>
          <w:sz w:val="22"/>
          <w:szCs w:val="22"/>
          <w:lang w:val="pt-PT"/>
        </w:rPr>
        <w:t>Nosilac</w:t>
      </w:r>
      <w:r w:rsidRPr="0043341A">
        <w:rPr>
          <w:bCs/>
          <w:sz w:val="22"/>
          <w:szCs w:val="22"/>
          <w:lang w:val="sr-Latn-CS"/>
        </w:rPr>
        <w:t xml:space="preserve"> </w:t>
      </w:r>
      <w:r w:rsidRPr="0043341A">
        <w:rPr>
          <w:bCs/>
          <w:sz w:val="22"/>
          <w:szCs w:val="22"/>
          <w:lang w:val="pt-PT"/>
        </w:rPr>
        <w:t>dozvole</w:t>
      </w:r>
      <w:r w:rsidRPr="0043341A">
        <w:rPr>
          <w:bCs/>
          <w:sz w:val="22"/>
          <w:szCs w:val="22"/>
          <w:lang w:val="sr-Latn-CS"/>
        </w:rPr>
        <w:t xml:space="preserve">:  </w:t>
      </w:r>
    </w:p>
    <w:p w14:paraId="187B8611" w14:textId="0A266D41" w:rsidR="00E1133D" w:rsidRDefault="0043341A" w:rsidP="0043341A">
      <w:pPr>
        <w:widowControl w:val="0"/>
        <w:tabs>
          <w:tab w:val="left" w:pos="284"/>
        </w:tabs>
        <w:autoSpaceDE w:val="0"/>
        <w:autoSpaceDN w:val="0"/>
        <w:jc w:val="both"/>
        <w:rPr>
          <w:bCs/>
          <w:sz w:val="22"/>
          <w:szCs w:val="22"/>
          <w:lang w:val="sr-Latn-CS"/>
        </w:rPr>
      </w:pPr>
      <w:r w:rsidRPr="0043341A">
        <w:rPr>
          <w:bCs/>
          <w:sz w:val="22"/>
          <w:szCs w:val="22"/>
          <w:lang w:val="pt-PT"/>
        </w:rPr>
        <w:t>Evropa Lek Pharma d.o.o</w:t>
      </w:r>
      <w:r w:rsidR="00DC556B">
        <w:rPr>
          <w:bCs/>
          <w:sz w:val="22"/>
          <w:szCs w:val="22"/>
          <w:lang w:val="pt-PT"/>
        </w:rPr>
        <w:t>.</w:t>
      </w:r>
      <w:r w:rsidRPr="0043341A">
        <w:rPr>
          <w:bCs/>
          <w:sz w:val="22"/>
          <w:szCs w:val="22"/>
          <w:lang w:val="pt-PT"/>
        </w:rPr>
        <w:t xml:space="preserve"> Podgorica</w:t>
      </w:r>
      <w:r>
        <w:rPr>
          <w:bCs/>
          <w:sz w:val="22"/>
          <w:szCs w:val="22"/>
          <w:lang w:val="sr-Latn-CS"/>
        </w:rPr>
        <w:t xml:space="preserve"> </w:t>
      </w:r>
    </w:p>
    <w:p w14:paraId="651B5432" w14:textId="737EF08C" w:rsidR="00E1133D" w:rsidRDefault="0043341A" w:rsidP="0043341A">
      <w:pPr>
        <w:widowControl w:val="0"/>
        <w:tabs>
          <w:tab w:val="left" w:pos="284"/>
        </w:tabs>
        <w:autoSpaceDE w:val="0"/>
        <w:autoSpaceDN w:val="0"/>
        <w:jc w:val="both"/>
        <w:rPr>
          <w:bCs/>
          <w:sz w:val="22"/>
          <w:szCs w:val="22"/>
          <w:lang w:val="sr-Latn-CS"/>
        </w:rPr>
      </w:pPr>
      <w:r>
        <w:rPr>
          <w:bCs/>
          <w:sz w:val="22"/>
          <w:szCs w:val="22"/>
          <w:lang w:val="sr-Latn-CS"/>
        </w:rPr>
        <w:t>Kritskog odreda 4/1</w:t>
      </w:r>
      <w:r w:rsidRPr="0043341A">
        <w:rPr>
          <w:bCs/>
          <w:sz w:val="22"/>
          <w:szCs w:val="22"/>
          <w:lang w:val="sr-Latn-CS"/>
        </w:rPr>
        <w:t xml:space="preserve"> </w:t>
      </w:r>
    </w:p>
    <w:p w14:paraId="1D61C06A" w14:textId="67DF2A4F" w:rsidR="00E1133D" w:rsidRDefault="00E1133D" w:rsidP="0043341A">
      <w:pPr>
        <w:widowControl w:val="0"/>
        <w:tabs>
          <w:tab w:val="left" w:pos="284"/>
        </w:tabs>
        <w:autoSpaceDE w:val="0"/>
        <w:autoSpaceDN w:val="0"/>
        <w:jc w:val="both"/>
        <w:rPr>
          <w:bCs/>
          <w:sz w:val="22"/>
          <w:szCs w:val="22"/>
          <w:lang w:val="sr-Latn-CS"/>
        </w:rPr>
      </w:pPr>
      <w:r>
        <w:rPr>
          <w:bCs/>
          <w:sz w:val="22"/>
          <w:szCs w:val="22"/>
          <w:lang w:val="sr-Latn-CS"/>
        </w:rPr>
        <w:t xml:space="preserve">81000 </w:t>
      </w:r>
      <w:r w:rsidR="0043341A" w:rsidRPr="0043341A">
        <w:rPr>
          <w:bCs/>
          <w:sz w:val="22"/>
          <w:szCs w:val="22"/>
          <w:lang w:val="sr-Latn-CS"/>
        </w:rPr>
        <w:t>Podgorica</w:t>
      </w:r>
    </w:p>
    <w:p w14:paraId="00BCF315" w14:textId="72CC2985" w:rsidR="0043341A" w:rsidRPr="0043341A" w:rsidRDefault="0043341A" w:rsidP="0043341A">
      <w:pPr>
        <w:widowControl w:val="0"/>
        <w:tabs>
          <w:tab w:val="left" w:pos="284"/>
        </w:tabs>
        <w:autoSpaceDE w:val="0"/>
        <w:autoSpaceDN w:val="0"/>
        <w:jc w:val="both"/>
        <w:rPr>
          <w:bCs/>
          <w:sz w:val="22"/>
          <w:szCs w:val="22"/>
          <w:lang w:val="sr-Latn-CS"/>
        </w:rPr>
      </w:pPr>
      <w:r w:rsidRPr="0043341A">
        <w:rPr>
          <w:bCs/>
          <w:sz w:val="22"/>
          <w:szCs w:val="22"/>
          <w:lang w:val="sr-Latn-CS"/>
        </w:rPr>
        <w:t>Crna Gora</w:t>
      </w:r>
    </w:p>
    <w:p w14:paraId="018BB1A9" w14:textId="77777777" w:rsidR="00E1133D" w:rsidRDefault="00E1133D" w:rsidP="0043341A">
      <w:pPr>
        <w:tabs>
          <w:tab w:val="left" w:pos="720"/>
        </w:tabs>
        <w:ind w:left="72" w:hanging="72"/>
        <w:rPr>
          <w:bCs/>
          <w:sz w:val="22"/>
          <w:szCs w:val="22"/>
        </w:rPr>
      </w:pPr>
    </w:p>
    <w:p w14:paraId="6BC622CD" w14:textId="3C81FE2C" w:rsidR="0043341A" w:rsidRPr="0043341A" w:rsidRDefault="0043341A" w:rsidP="0043341A">
      <w:pPr>
        <w:tabs>
          <w:tab w:val="left" w:pos="720"/>
        </w:tabs>
        <w:ind w:left="72" w:hanging="72"/>
        <w:rPr>
          <w:bCs/>
          <w:sz w:val="22"/>
          <w:szCs w:val="22"/>
          <w:lang w:val="de-DE"/>
        </w:rPr>
      </w:pPr>
      <w:r w:rsidRPr="0043341A">
        <w:rPr>
          <w:bCs/>
          <w:sz w:val="22"/>
          <w:szCs w:val="22"/>
        </w:rPr>
        <w:t>Proizvo</w:t>
      </w:r>
      <w:r w:rsidRPr="0043341A">
        <w:rPr>
          <w:bCs/>
          <w:sz w:val="22"/>
          <w:szCs w:val="22"/>
          <w:lang w:val="sr-Latn-CS"/>
        </w:rPr>
        <w:t>đ</w:t>
      </w:r>
      <w:r w:rsidRPr="0043341A">
        <w:rPr>
          <w:bCs/>
          <w:sz w:val="22"/>
          <w:szCs w:val="22"/>
        </w:rPr>
        <w:t>a</w:t>
      </w:r>
      <w:r w:rsidRPr="0043341A">
        <w:rPr>
          <w:bCs/>
          <w:sz w:val="22"/>
          <w:szCs w:val="22"/>
          <w:lang w:val="sr-Latn-CS"/>
        </w:rPr>
        <w:t>č</w:t>
      </w:r>
      <w:r w:rsidR="00190540">
        <w:rPr>
          <w:bCs/>
          <w:sz w:val="22"/>
          <w:szCs w:val="22"/>
          <w:lang w:val="sr-Latn-CS"/>
        </w:rPr>
        <w:t>i</w:t>
      </w:r>
      <w:r w:rsidRPr="0043341A">
        <w:rPr>
          <w:bCs/>
          <w:sz w:val="22"/>
          <w:szCs w:val="22"/>
          <w:lang w:val="sr-Latn-CS"/>
        </w:rPr>
        <w:t>:</w:t>
      </w:r>
      <w:r w:rsidR="00190540">
        <w:rPr>
          <w:bCs/>
          <w:sz w:val="22"/>
          <w:szCs w:val="22"/>
          <w:lang w:val="sr-Latn-CS"/>
        </w:rPr>
        <w:t xml:space="preserve"> </w:t>
      </w:r>
      <w:r w:rsidRPr="0043341A">
        <w:rPr>
          <w:bCs/>
          <w:sz w:val="22"/>
          <w:szCs w:val="22"/>
        </w:rPr>
        <w:t xml:space="preserve">Bayer </w:t>
      </w:r>
      <w:proofErr w:type="gramStart"/>
      <w:r w:rsidRPr="0043341A">
        <w:rPr>
          <w:bCs/>
          <w:sz w:val="22"/>
          <w:szCs w:val="22"/>
        </w:rPr>
        <w:t>Weimar  Gm</w:t>
      </w:r>
      <w:r w:rsidR="00073914">
        <w:rPr>
          <w:bCs/>
          <w:sz w:val="22"/>
          <w:szCs w:val="22"/>
        </w:rPr>
        <w:t>B</w:t>
      </w:r>
      <w:r w:rsidRPr="0043341A">
        <w:rPr>
          <w:bCs/>
          <w:sz w:val="22"/>
          <w:szCs w:val="22"/>
        </w:rPr>
        <w:t>H</w:t>
      </w:r>
      <w:proofErr w:type="gramEnd"/>
      <w:r w:rsidRPr="0043341A">
        <w:rPr>
          <w:bCs/>
          <w:sz w:val="22"/>
          <w:szCs w:val="22"/>
        </w:rPr>
        <w:t xml:space="preserve"> </w:t>
      </w:r>
      <w:r w:rsidRPr="0043341A">
        <w:rPr>
          <w:bCs/>
          <w:sz w:val="22"/>
          <w:szCs w:val="22"/>
          <w:lang w:val="sr-Latn-ME"/>
        </w:rPr>
        <w:t>&amp;</w:t>
      </w:r>
      <w:r w:rsidRPr="0043341A">
        <w:rPr>
          <w:bCs/>
          <w:sz w:val="22"/>
          <w:szCs w:val="22"/>
        </w:rPr>
        <w:t xml:space="preserve">Co. </w:t>
      </w:r>
      <w:r w:rsidRPr="0043341A">
        <w:rPr>
          <w:bCs/>
          <w:sz w:val="22"/>
          <w:szCs w:val="22"/>
          <w:lang w:val="de-DE"/>
        </w:rPr>
        <w:t>KG,  Doebereiner</w:t>
      </w:r>
      <w:r w:rsidR="00190540">
        <w:rPr>
          <w:bCs/>
          <w:sz w:val="22"/>
          <w:szCs w:val="22"/>
          <w:lang w:val="de-DE"/>
        </w:rPr>
        <w:t>s</w:t>
      </w:r>
      <w:r w:rsidRPr="0043341A">
        <w:rPr>
          <w:bCs/>
          <w:sz w:val="22"/>
          <w:szCs w:val="22"/>
          <w:lang w:val="de-DE"/>
        </w:rPr>
        <w:t>trasse</w:t>
      </w:r>
      <w:r w:rsidRPr="0043341A">
        <w:rPr>
          <w:b/>
          <w:bCs/>
          <w:sz w:val="22"/>
          <w:szCs w:val="22"/>
          <w:lang w:val="de-DE"/>
        </w:rPr>
        <w:t xml:space="preserve"> </w:t>
      </w:r>
      <w:r w:rsidRPr="0043341A">
        <w:rPr>
          <w:bCs/>
          <w:sz w:val="22"/>
          <w:szCs w:val="22"/>
          <w:lang w:val="de-DE"/>
        </w:rPr>
        <w:t xml:space="preserve">20, </w:t>
      </w:r>
      <w:r w:rsidR="00073914">
        <w:rPr>
          <w:bCs/>
          <w:sz w:val="22"/>
          <w:szCs w:val="22"/>
          <w:lang w:val="de-DE"/>
        </w:rPr>
        <w:t xml:space="preserve">Weimar, </w:t>
      </w:r>
      <w:r w:rsidRPr="0043341A">
        <w:rPr>
          <w:bCs/>
          <w:sz w:val="22"/>
          <w:szCs w:val="22"/>
          <w:lang w:val="de-DE"/>
        </w:rPr>
        <w:t>Njemačka</w:t>
      </w:r>
    </w:p>
    <w:p w14:paraId="2B31F8D4" w14:textId="6A6676D0" w:rsidR="0043341A" w:rsidRPr="0043341A" w:rsidRDefault="0043341A" w:rsidP="0043341A">
      <w:pPr>
        <w:tabs>
          <w:tab w:val="left" w:pos="720"/>
        </w:tabs>
        <w:ind w:left="72" w:hanging="72"/>
        <w:rPr>
          <w:bCs/>
          <w:sz w:val="22"/>
          <w:szCs w:val="22"/>
          <w:lang w:val="de-DE"/>
        </w:rPr>
      </w:pPr>
      <w:r w:rsidRPr="0043341A">
        <w:rPr>
          <w:bCs/>
          <w:sz w:val="22"/>
          <w:szCs w:val="22"/>
          <w:lang w:val="de-DE"/>
        </w:rPr>
        <w:t xml:space="preserve">                    </w:t>
      </w:r>
      <w:r w:rsidR="00190540">
        <w:rPr>
          <w:bCs/>
          <w:sz w:val="22"/>
          <w:szCs w:val="22"/>
          <w:lang w:val="de-DE"/>
        </w:rPr>
        <w:t xml:space="preserve"> </w:t>
      </w:r>
      <w:r w:rsidRPr="0043341A">
        <w:rPr>
          <w:bCs/>
          <w:sz w:val="22"/>
          <w:szCs w:val="22"/>
          <w:lang w:val="de-DE"/>
        </w:rPr>
        <w:t>Bayer</w:t>
      </w:r>
      <w:r w:rsidR="00190540">
        <w:rPr>
          <w:bCs/>
          <w:sz w:val="22"/>
          <w:szCs w:val="22"/>
          <w:lang w:val="de-DE"/>
        </w:rPr>
        <w:t xml:space="preserve"> </w:t>
      </w:r>
      <w:r w:rsidRPr="0043341A">
        <w:rPr>
          <w:bCs/>
          <w:sz w:val="22"/>
          <w:szCs w:val="22"/>
          <w:lang w:val="de-DE"/>
        </w:rPr>
        <w:t>AG</w:t>
      </w:r>
      <w:r w:rsidRPr="0043341A">
        <w:rPr>
          <w:b/>
          <w:bCs/>
          <w:sz w:val="22"/>
          <w:szCs w:val="22"/>
          <w:lang w:val="de-DE"/>
        </w:rPr>
        <w:t xml:space="preserve">, </w:t>
      </w:r>
      <w:r w:rsidRPr="0043341A">
        <w:rPr>
          <w:bCs/>
          <w:sz w:val="22"/>
          <w:szCs w:val="22"/>
          <w:lang w:val="de-DE"/>
        </w:rPr>
        <w:t xml:space="preserve">Muellerstrasse 178, </w:t>
      </w:r>
      <w:r w:rsidR="004F243C" w:rsidRPr="004F243C">
        <w:rPr>
          <w:bCs/>
          <w:sz w:val="22"/>
          <w:szCs w:val="22"/>
          <w:lang w:val="de-DE"/>
        </w:rPr>
        <w:t>13353 Berlin</w:t>
      </w:r>
      <w:r w:rsidR="004F243C">
        <w:rPr>
          <w:bCs/>
          <w:sz w:val="22"/>
          <w:szCs w:val="22"/>
          <w:lang w:val="de-DE"/>
        </w:rPr>
        <w:t xml:space="preserve">, </w:t>
      </w:r>
      <w:r w:rsidRPr="0043341A">
        <w:rPr>
          <w:bCs/>
          <w:sz w:val="22"/>
          <w:szCs w:val="22"/>
          <w:lang w:val="de-DE"/>
        </w:rPr>
        <w:t>Njemačka</w:t>
      </w:r>
    </w:p>
    <w:p w14:paraId="3723A0AD" w14:textId="3D2C2F4C" w:rsidR="0043341A" w:rsidRPr="0043341A" w:rsidRDefault="0043341A" w:rsidP="0043341A">
      <w:pPr>
        <w:tabs>
          <w:tab w:val="left" w:pos="720"/>
        </w:tabs>
        <w:ind w:left="72" w:hanging="72"/>
        <w:rPr>
          <w:bCs/>
          <w:sz w:val="22"/>
          <w:szCs w:val="22"/>
          <w:lang w:val="de-DE"/>
        </w:rPr>
      </w:pPr>
      <w:r w:rsidRPr="0043341A">
        <w:rPr>
          <w:bCs/>
          <w:sz w:val="22"/>
          <w:szCs w:val="22"/>
          <w:lang w:val="de-DE"/>
        </w:rPr>
        <w:t xml:space="preserve">                   </w:t>
      </w:r>
      <w:r w:rsidR="00190540">
        <w:rPr>
          <w:bCs/>
          <w:sz w:val="22"/>
          <w:szCs w:val="22"/>
          <w:lang w:val="de-DE"/>
        </w:rPr>
        <w:t xml:space="preserve"> </w:t>
      </w:r>
      <w:r w:rsidRPr="0043341A">
        <w:rPr>
          <w:bCs/>
          <w:sz w:val="22"/>
          <w:szCs w:val="22"/>
          <w:lang w:val="de-DE"/>
        </w:rPr>
        <w:t xml:space="preserve"> Bayer farmacevtska družba d.o.o, Bravničarjeva ulica 13, Ljubljana, </w:t>
      </w:r>
      <w:r w:rsidR="008837DA">
        <w:rPr>
          <w:bCs/>
          <w:sz w:val="22"/>
          <w:szCs w:val="22"/>
          <w:lang w:val="de-DE"/>
        </w:rPr>
        <w:t xml:space="preserve">1000, </w:t>
      </w:r>
      <w:r w:rsidRPr="0043341A">
        <w:rPr>
          <w:bCs/>
          <w:sz w:val="22"/>
          <w:szCs w:val="22"/>
          <w:lang w:val="de-DE"/>
        </w:rPr>
        <w:t>Slovenija</w:t>
      </w:r>
    </w:p>
    <w:p w14:paraId="6CD7E782" w14:textId="77777777" w:rsidR="0043341A" w:rsidRPr="0043341A" w:rsidRDefault="0043341A" w:rsidP="0043341A">
      <w:pPr>
        <w:tabs>
          <w:tab w:val="left" w:pos="720"/>
        </w:tabs>
        <w:rPr>
          <w:bCs/>
          <w:sz w:val="22"/>
          <w:szCs w:val="22"/>
          <w:lang w:val="de-DE"/>
        </w:rPr>
      </w:pPr>
    </w:p>
    <w:p w14:paraId="0A6664DF" w14:textId="77777777" w:rsidR="00445D8F" w:rsidRPr="00390924" w:rsidRDefault="00445D8F" w:rsidP="00A32113">
      <w:pPr>
        <w:rPr>
          <w:sz w:val="22"/>
          <w:szCs w:val="22"/>
          <w:lang w:val="sr-Latn-CS"/>
        </w:rPr>
      </w:pPr>
    </w:p>
    <w:p w14:paraId="0A6664E0" w14:textId="608EAE1C" w:rsidR="00A32113" w:rsidRDefault="00A32113" w:rsidP="00A32113">
      <w:pPr>
        <w:rPr>
          <w:b/>
          <w:sz w:val="22"/>
          <w:szCs w:val="22"/>
          <w:lang w:val="sr-Latn-CS"/>
        </w:rPr>
      </w:pPr>
      <w:r w:rsidRPr="00390924">
        <w:rPr>
          <w:b/>
          <w:sz w:val="22"/>
          <w:szCs w:val="22"/>
          <w:lang w:val="sr-Latn-CS"/>
        </w:rPr>
        <w:t>Režim izdavanja lijeka</w:t>
      </w:r>
    </w:p>
    <w:p w14:paraId="5CBA5EC8" w14:textId="77777777" w:rsidR="00A75058" w:rsidRPr="00390924" w:rsidRDefault="00A75058" w:rsidP="00A32113">
      <w:pPr>
        <w:rPr>
          <w:b/>
          <w:sz w:val="22"/>
          <w:szCs w:val="22"/>
          <w:lang w:val="sr-Latn-CS"/>
        </w:rPr>
      </w:pPr>
    </w:p>
    <w:p w14:paraId="0A6664E1" w14:textId="631F4475" w:rsidR="00445D8F" w:rsidRDefault="00073914" w:rsidP="00A32113">
      <w:pPr>
        <w:rPr>
          <w:sz w:val="22"/>
          <w:szCs w:val="22"/>
          <w:lang w:val="sr-Latn-CS"/>
        </w:rPr>
      </w:pPr>
      <w:r>
        <w:rPr>
          <w:sz w:val="22"/>
          <w:szCs w:val="22"/>
          <w:lang w:val="sr-Latn-CS"/>
        </w:rPr>
        <w:t>Obnovljiv (višekratni) recept.</w:t>
      </w:r>
    </w:p>
    <w:p w14:paraId="5E336BD8" w14:textId="500BD7EF" w:rsidR="00F202E8" w:rsidRDefault="00F202E8" w:rsidP="00DB53F4">
      <w:pPr>
        <w:rPr>
          <w:b/>
          <w:sz w:val="22"/>
          <w:szCs w:val="22"/>
          <w:lang w:val="sr-Latn-CS"/>
        </w:rPr>
      </w:pPr>
    </w:p>
    <w:p w14:paraId="3EE5E571" w14:textId="20685938" w:rsidR="00A75058" w:rsidRPr="00390924" w:rsidRDefault="00A32113" w:rsidP="00DB53F4">
      <w:pPr>
        <w:rPr>
          <w:b/>
          <w:sz w:val="22"/>
          <w:szCs w:val="22"/>
          <w:lang w:val="sr-Latn-CS"/>
        </w:rPr>
      </w:pPr>
      <w:r w:rsidRPr="00390924">
        <w:rPr>
          <w:b/>
          <w:sz w:val="22"/>
          <w:szCs w:val="22"/>
          <w:lang w:val="sr-Latn-CS"/>
        </w:rPr>
        <w:t>Broj i datum dozvole</w:t>
      </w:r>
    </w:p>
    <w:p w14:paraId="0A6664E3" w14:textId="690F6A0F" w:rsidR="00440196" w:rsidRDefault="00440196" w:rsidP="00DB53F4">
      <w:pPr>
        <w:rPr>
          <w:b/>
          <w:sz w:val="22"/>
          <w:szCs w:val="22"/>
          <w:lang w:val="sr-Latn-CS"/>
        </w:rPr>
      </w:pPr>
    </w:p>
    <w:p w14:paraId="0F64A3FC" w14:textId="6A553B4F" w:rsidR="00F202E8" w:rsidRPr="005E2187" w:rsidRDefault="005E2187" w:rsidP="00DB53F4">
      <w:pPr>
        <w:rPr>
          <w:sz w:val="22"/>
          <w:szCs w:val="22"/>
          <w:lang w:val="sr-Latn-CS"/>
        </w:rPr>
      </w:pPr>
      <w:r w:rsidRPr="005E2187">
        <w:rPr>
          <w:sz w:val="22"/>
          <w:szCs w:val="22"/>
          <w:lang w:val="sr-Latn-CS"/>
        </w:rPr>
        <w:t xml:space="preserve">2030/23/295 </w:t>
      </w:r>
      <w:r>
        <w:rPr>
          <w:sz w:val="22"/>
          <w:szCs w:val="22"/>
          <w:lang w:val="sr-Latn-CS"/>
        </w:rPr>
        <w:t>–</w:t>
      </w:r>
      <w:r w:rsidRPr="005E2187">
        <w:rPr>
          <w:sz w:val="22"/>
          <w:szCs w:val="22"/>
          <w:lang w:val="sr-Latn-CS"/>
        </w:rPr>
        <w:t xml:space="preserve"> 8011</w:t>
      </w:r>
      <w:r>
        <w:rPr>
          <w:sz w:val="22"/>
          <w:szCs w:val="22"/>
          <w:lang w:val="sr-Latn-CS"/>
        </w:rPr>
        <w:t xml:space="preserve"> od </w:t>
      </w:r>
      <w:r w:rsidRPr="005E2187">
        <w:rPr>
          <w:sz w:val="22"/>
          <w:szCs w:val="22"/>
          <w:lang w:val="sr-Latn-CS"/>
        </w:rPr>
        <w:t>24.01.2023. godine</w:t>
      </w:r>
    </w:p>
    <w:p w14:paraId="1F03E1C0" w14:textId="0E9C56D3" w:rsidR="00F202E8" w:rsidRPr="00390924" w:rsidRDefault="00F202E8" w:rsidP="00DB53F4">
      <w:pPr>
        <w:rPr>
          <w:b/>
          <w:sz w:val="22"/>
          <w:szCs w:val="22"/>
          <w:lang w:val="sr-Latn-CS"/>
        </w:rPr>
      </w:pPr>
    </w:p>
    <w:p w14:paraId="0A6664E4"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0A6664E5" w14:textId="77777777" w:rsidR="00440196" w:rsidRPr="00390924" w:rsidRDefault="00440196" w:rsidP="00440196">
      <w:pPr>
        <w:rPr>
          <w:bCs/>
          <w:sz w:val="22"/>
          <w:szCs w:val="22"/>
          <w:lang w:val="sr-Latn-CS"/>
        </w:rPr>
      </w:pPr>
    </w:p>
    <w:p w14:paraId="0A6664E6" w14:textId="6F3EA77E" w:rsidR="00440196" w:rsidRPr="00F202E8" w:rsidRDefault="00F202E8" w:rsidP="00DB53F4">
      <w:pPr>
        <w:rPr>
          <w:sz w:val="22"/>
          <w:szCs w:val="22"/>
          <w:lang w:val="sr-Latn-CS"/>
        </w:rPr>
      </w:pPr>
      <w:r w:rsidRPr="00F202E8">
        <w:rPr>
          <w:sz w:val="22"/>
          <w:szCs w:val="22"/>
          <w:lang w:val="sr-Latn-CS"/>
        </w:rPr>
        <w:t>Januar, 2023. godine</w:t>
      </w:r>
    </w:p>
    <w:sectPr w:rsidR="00440196" w:rsidRPr="00F202E8"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EE622" w14:textId="77777777" w:rsidR="00871F10" w:rsidRDefault="00871F10">
      <w:r>
        <w:separator/>
      </w:r>
    </w:p>
  </w:endnote>
  <w:endnote w:type="continuationSeparator" w:id="0">
    <w:p w14:paraId="0396BD57" w14:textId="77777777" w:rsidR="00871F10" w:rsidRDefault="0087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64ED" w14:textId="77777777" w:rsidR="00F202E8" w:rsidRDefault="00F202E8"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664EE" w14:textId="77777777" w:rsidR="00F202E8" w:rsidRDefault="00F202E8"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64EF" w14:textId="260DD089" w:rsidR="00F202E8" w:rsidRPr="00F413F0" w:rsidRDefault="00F202E8" w:rsidP="00F413F0">
    <w:pPr>
      <w:pStyle w:val="Footer"/>
      <w:jc w:val="center"/>
      <w:rPr>
        <w:szCs w:val="22"/>
      </w:rPr>
    </w:pPr>
    <w:r w:rsidRPr="00F413F0">
      <w:fldChar w:fldCharType="begin"/>
    </w:r>
    <w:r w:rsidRPr="00F413F0">
      <w:instrText xml:space="preserve"> PAGE </w:instrText>
    </w:r>
    <w:r w:rsidRPr="00F413F0">
      <w:fldChar w:fldCharType="separate"/>
    </w:r>
    <w:r w:rsidR="005F5DBC">
      <w:rPr>
        <w:noProof/>
      </w:rPr>
      <w:t>17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F5DBC">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64F3" w14:textId="77777777" w:rsidR="00F202E8" w:rsidRDefault="00F202E8"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EBA5" w14:textId="77777777" w:rsidR="00871F10" w:rsidRDefault="00871F10">
      <w:r>
        <w:separator/>
      </w:r>
    </w:p>
  </w:footnote>
  <w:footnote w:type="continuationSeparator" w:id="0">
    <w:p w14:paraId="2A492DA9" w14:textId="77777777" w:rsidR="00871F10" w:rsidRDefault="0087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64F0" w14:textId="77777777" w:rsidR="00F202E8" w:rsidRDefault="00F202E8">
    <w:pPr>
      <w:pStyle w:val="Header"/>
      <w:rPr>
        <w:sz w:val="16"/>
        <w:szCs w:val="16"/>
      </w:rPr>
    </w:pPr>
    <w:r w:rsidRPr="005319EA">
      <w:rPr>
        <w:noProof/>
        <w:sz w:val="16"/>
        <w:szCs w:val="16"/>
      </w:rPr>
      <w:drawing>
        <wp:inline distT="0" distB="0" distL="0" distR="0" wp14:anchorId="0A6664F4" wp14:editId="0A6664F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A6664F1" w14:textId="77777777" w:rsidR="00F202E8" w:rsidRDefault="00F202E8">
    <w:pPr>
      <w:pStyle w:val="Header"/>
      <w:rPr>
        <w:sz w:val="16"/>
        <w:szCs w:val="16"/>
      </w:rPr>
    </w:pPr>
  </w:p>
  <w:p w14:paraId="0A6664F2" w14:textId="77777777" w:rsidR="00F202E8" w:rsidRDefault="00F202E8"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2BB0"/>
    <w:multiLevelType w:val="hybridMultilevel"/>
    <w:tmpl w:val="A3B048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7E223D7"/>
    <w:multiLevelType w:val="hybridMultilevel"/>
    <w:tmpl w:val="3F06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CC24B1"/>
    <w:multiLevelType w:val="hybridMultilevel"/>
    <w:tmpl w:val="816A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C154A"/>
    <w:multiLevelType w:val="hybridMultilevel"/>
    <w:tmpl w:val="B62A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54388"/>
    <w:multiLevelType w:val="hybridMultilevel"/>
    <w:tmpl w:val="06B24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F96E66"/>
    <w:multiLevelType w:val="hybridMultilevel"/>
    <w:tmpl w:val="F82A2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0E706B"/>
    <w:multiLevelType w:val="hybridMultilevel"/>
    <w:tmpl w:val="F4589F8A"/>
    <w:lvl w:ilvl="0" w:tplc="E670D55C">
      <w:numFmt w:val="bullet"/>
      <w:lvlText w:val="-"/>
      <w:lvlJc w:val="left"/>
      <w:pPr>
        <w:ind w:left="1440" w:hanging="360"/>
      </w:pPr>
      <w:rPr>
        <w:rFonts w:ascii="Tahoma" w:hAnsi="Tahoma" w:cs="Times New Roman" w:hint="default"/>
        <w:i/>
        <w:color w:val="000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11" w15:restartNumberingAfterBreak="0">
    <w:nsid w:val="3BB3093B"/>
    <w:multiLevelType w:val="hybridMultilevel"/>
    <w:tmpl w:val="997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57BE2"/>
    <w:multiLevelType w:val="hybridMultilevel"/>
    <w:tmpl w:val="CF2EA0F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F6840B4"/>
    <w:multiLevelType w:val="hybridMultilevel"/>
    <w:tmpl w:val="673260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B1937"/>
    <w:multiLevelType w:val="hybridMultilevel"/>
    <w:tmpl w:val="2D4E642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09C6475"/>
    <w:multiLevelType w:val="multilevel"/>
    <w:tmpl w:val="2A7412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C60B49"/>
    <w:multiLevelType w:val="hybridMultilevel"/>
    <w:tmpl w:val="50EA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C77E08"/>
    <w:multiLevelType w:val="hybridMultilevel"/>
    <w:tmpl w:val="95F0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20256"/>
    <w:multiLevelType w:val="hybridMultilevel"/>
    <w:tmpl w:val="98C2FAF8"/>
    <w:lvl w:ilvl="0" w:tplc="3F621876">
      <w:start w:val="1"/>
      <w:numFmt w:val="bullet"/>
      <w:lvlText w:val="-"/>
      <w:lvlJc w:val="left"/>
      <w:pPr>
        <w:tabs>
          <w:tab w:val="num" w:pos="420"/>
        </w:tabs>
        <w:ind w:left="420" w:hanging="360"/>
      </w:pPr>
      <w:rPr>
        <w:rFonts w:ascii="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2343087"/>
    <w:multiLevelType w:val="hybridMultilevel"/>
    <w:tmpl w:val="B01C9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2577FD1"/>
    <w:multiLevelType w:val="multilevel"/>
    <w:tmpl w:val="2A7412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8F1A28"/>
    <w:multiLevelType w:val="hybridMultilevel"/>
    <w:tmpl w:val="2C04E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5B8059A"/>
    <w:multiLevelType w:val="hybridMultilevel"/>
    <w:tmpl w:val="2B20BDDE"/>
    <w:lvl w:ilvl="0" w:tplc="EF8428EE">
      <w:start w:val="1"/>
      <w:numFmt w:val="bullet"/>
      <w:lvlText w:val=""/>
      <w:lvlJc w:val="left"/>
      <w:pPr>
        <w:ind w:left="720" w:hanging="360"/>
      </w:pPr>
      <w:rPr>
        <w:rFonts w:ascii="Symbol" w:hAnsi="Symbol" w:hint="default"/>
        <w:b w:val="0"/>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9477C8"/>
    <w:multiLevelType w:val="hybridMultilevel"/>
    <w:tmpl w:val="31E6CEE4"/>
    <w:lvl w:ilvl="0" w:tplc="EF8428EE">
      <w:start w:val="1"/>
      <w:numFmt w:val="bullet"/>
      <w:lvlText w:val=""/>
      <w:lvlJc w:val="left"/>
      <w:pPr>
        <w:tabs>
          <w:tab w:val="num" w:pos="576"/>
        </w:tabs>
        <w:ind w:left="0" w:firstLine="0"/>
      </w:pPr>
      <w:rPr>
        <w:rFonts w:ascii="Symbol" w:hAnsi="Symbol" w:hint="default"/>
        <w:b w:val="0"/>
        <w:i w:val="0"/>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D254A3"/>
    <w:multiLevelType w:val="hybridMultilevel"/>
    <w:tmpl w:val="2C2A95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871179D"/>
    <w:multiLevelType w:val="hybridMultilevel"/>
    <w:tmpl w:val="2506D52C"/>
    <w:lvl w:ilvl="0" w:tplc="EF8428EE">
      <w:start w:val="1"/>
      <w:numFmt w:val="bullet"/>
      <w:lvlText w:val=""/>
      <w:lvlJc w:val="left"/>
      <w:pPr>
        <w:ind w:left="1080" w:hanging="360"/>
      </w:pPr>
      <w:rPr>
        <w:rFonts w:ascii="Symbol" w:hAnsi="Symbol" w:hint="default"/>
        <w:b w:val="0"/>
        <w:i w:val="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D4713B0"/>
    <w:multiLevelType w:val="hybridMultilevel"/>
    <w:tmpl w:val="0E4A9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A23457"/>
    <w:multiLevelType w:val="hybridMultilevel"/>
    <w:tmpl w:val="69382676"/>
    <w:lvl w:ilvl="0" w:tplc="3F621876">
      <w:start w:val="1"/>
      <w:numFmt w:val="bullet"/>
      <w:lvlText w:val="-"/>
      <w:lvlJc w:val="left"/>
      <w:pPr>
        <w:tabs>
          <w:tab w:val="num" w:pos="360"/>
        </w:tabs>
        <w:ind w:left="360" w:hanging="360"/>
      </w:pPr>
      <w:rPr>
        <w:rFonts w:ascii="Times New Roman" w:hAnsi="Times New Roman" w:cs="Times New Roman"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1D9"/>
    <w:multiLevelType w:val="hybridMultilevel"/>
    <w:tmpl w:val="6F14B59C"/>
    <w:lvl w:ilvl="0" w:tplc="3F621876">
      <w:start w:val="1"/>
      <w:numFmt w:val="bullet"/>
      <w:lvlText w:val="-"/>
      <w:lvlJc w:val="left"/>
      <w:pPr>
        <w:tabs>
          <w:tab w:val="num" w:pos="420"/>
        </w:tabs>
        <w:ind w:left="420" w:hanging="360"/>
      </w:pPr>
      <w:rPr>
        <w:rFonts w:ascii="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A76652E"/>
    <w:multiLevelType w:val="hybridMultilevel"/>
    <w:tmpl w:val="AC92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8"/>
  </w:num>
  <w:num w:numId="3">
    <w:abstractNumId w:val="0"/>
    <w:lvlOverride w:ilvl="0">
      <w:lvl w:ilvl="0">
        <w:start w:val="1"/>
        <w:numFmt w:val="bullet"/>
        <w:lvlText w:val="-"/>
        <w:legacy w:legacy="1" w:legacySpace="0" w:legacyIndent="360"/>
        <w:lvlJc w:val="left"/>
        <w:pPr>
          <w:ind w:left="360" w:hanging="360"/>
        </w:pPr>
      </w:lvl>
    </w:lvlOverride>
  </w:num>
  <w:num w:numId="4">
    <w:abstractNumId w:val="3"/>
  </w:num>
  <w:num w:numId="5">
    <w:abstractNumId w:val="18"/>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7"/>
  </w:num>
  <w:num w:numId="10">
    <w:abstractNumId w:val="24"/>
  </w:num>
  <w:num w:numId="11">
    <w:abstractNumId w:val="23"/>
  </w:num>
  <w:num w:numId="12">
    <w:abstractNumId w:val="26"/>
  </w:num>
  <w:num w:numId="13">
    <w:abstractNumId w:val="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2"/>
  </w:num>
  <w:num w:numId="19">
    <w:abstractNumId w:val="8"/>
  </w:num>
  <w:num w:numId="20">
    <w:abstractNumId w:val="13"/>
  </w:num>
  <w:num w:numId="21">
    <w:abstractNumId w:val="7"/>
  </w:num>
  <w:num w:numId="22">
    <w:abstractNumId w:val="15"/>
  </w:num>
  <w:num w:numId="23">
    <w:abstractNumId w:val="5"/>
  </w:num>
  <w:num w:numId="24">
    <w:abstractNumId w:val="10"/>
    <w:lvlOverride w:ilvl="0"/>
    <w:lvlOverride w:ilvl="1">
      <w:startOverride w:val="1"/>
    </w:lvlOverride>
    <w:lvlOverride w:ilvl="2"/>
    <w:lvlOverride w:ilvl="3"/>
    <w:lvlOverride w:ilvl="4"/>
    <w:lvlOverride w:ilvl="5"/>
    <w:lvlOverride w:ilvl="6"/>
    <w:lvlOverride w:ilvl="7"/>
    <w:lvlOverride w:ilvl="8"/>
  </w:num>
  <w:num w:numId="25">
    <w:abstractNumId w:val="30"/>
  </w:num>
  <w:num w:numId="26">
    <w:abstractNumId w:val="11"/>
  </w:num>
  <w:num w:numId="27">
    <w:abstractNumId w:val="17"/>
  </w:num>
  <w:num w:numId="28">
    <w:abstractNumId w:val="6"/>
  </w:num>
  <w:num w:numId="29">
    <w:abstractNumId w:val="28"/>
  </w:num>
  <w:num w:numId="30">
    <w:abstractNumId w:val="29"/>
  </w:num>
  <w:num w:numId="31">
    <w:abstractNumId w:val="19"/>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381"/>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3914"/>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66F9C"/>
    <w:rsid w:val="00173831"/>
    <w:rsid w:val="0017417F"/>
    <w:rsid w:val="00174B46"/>
    <w:rsid w:val="00175740"/>
    <w:rsid w:val="001770B3"/>
    <w:rsid w:val="001804DD"/>
    <w:rsid w:val="00185B9B"/>
    <w:rsid w:val="00190540"/>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D24"/>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4B81"/>
    <w:rsid w:val="002E5013"/>
    <w:rsid w:val="002F1791"/>
    <w:rsid w:val="002F727F"/>
    <w:rsid w:val="00300DA5"/>
    <w:rsid w:val="00312844"/>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2630"/>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1BFE"/>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78F"/>
    <w:rsid w:val="004068E7"/>
    <w:rsid w:val="00413E18"/>
    <w:rsid w:val="00416AF0"/>
    <w:rsid w:val="00417A42"/>
    <w:rsid w:val="004205CC"/>
    <w:rsid w:val="004228B9"/>
    <w:rsid w:val="0042441A"/>
    <w:rsid w:val="00424645"/>
    <w:rsid w:val="0042689D"/>
    <w:rsid w:val="00426B3B"/>
    <w:rsid w:val="00430180"/>
    <w:rsid w:val="004316C0"/>
    <w:rsid w:val="0043341A"/>
    <w:rsid w:val="00440169"/>
    <w:rsid w:val="00440196"/>
    <w:rsid w:val="00443B2A"/>
    <w:rsid w:val="00445D8F"/>
    <w:rsid w:val="00454A9F"/>
    <w:rsid w:val="00456EE0"/>
    <w:rsid w:val="00457C0D"/>
    <w:rsid w:val="00463C95"/>
    <w:rsid w:val="00465608"/>
    <w:rsid w:val="00465C8B"/>
    <w:rsid w:val="0047297A"/>
    <w:rsid w:val="0047735D"/>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43C"/>
    <w:rsid w:val="004F2DB9"/>
    <w:rsid w:val="004F35C1"/>
    <w:rsid w:val="004F47A6"/>
    <w:rsid w:val="004F7854"/>
    <w:rsid w:val="00510F22"/>
    <w:rsid w:val="00510FAA"/>
    <w:rsid w:val="00514F76"/>
    <w:rsid w:val="00516122"/>
    <w:rsid w:val="005215DC"/>
    <w:rsid w:val="00531BAF"/>
    <w:rsid w:val="00532E46"/>
    <w:rsid w:val="0053401D"/>
    <w:rsid w:val="00546CB3"/>
    <w:rsid w:val="0054773C"/>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3C87"/>
    <w:rsid w:val="005C5709"/>
    <w:rsid w:val="005C704B"/>
    <w:rsid w:val="005E2187"/>
    <w:rsid w:val="005E5E28"/>
    <w:rsid w:val="005E6DD4"/>
    <w:rsid w:val="005F2208"/>
    <w:rsid w:val="005F3E85"/>
    <w:rsid w:val="005F5DBC"/>
    <w:rsid w:val="006010CA"/>
    <w:rsid w:val="006048F8"/>
    <w:rsid w:val="00605C78"/>
    <w:rsid w:val="00606874"/>
    <w:rsid w:val="00607C1C"/>
    <w:rsid w:val="00610E44"/>
    <w:rsid w:val="00611CBC"/>
    <w:rsid w:val="0061344F"/>
    <w:rsid w:val="00614428"/>
    <w:rsid w:val="00615817"/>
    <w:rsid w:val="00615ADD"/>
    <w:rsid w:val="00620A21"/>
    <w:rsid w:val="00623772"/>
    <w:rsid w:val="006240C9"/>
    <w:rsid w:val="00624CB8"/>
    <w:rsid w:val="00627D20"/>
    <w:rsid w:val="00627E89"/>
    <w:rsid w:val="00633042"/>
    <w:rsid w:val="00633A7F"/>
    <w:rsid w:val="00635F30"/>
    <w:rsid w:val="00636E7D"/>
    <w:rsid w:val="00637C1C"/>
    <w:rsid w:val="0064539C"/>
    <w:rsid w:val="0064728E"/>
    <w:rsid w:val="00651342"/>
    <w:rsid w:val="00651794"/>
    <w:rsid w:val="0065786F"/>
    <w:rsid w:val="00657C5B"/>
    <w:rsid w:val="00662140"/>
    <w:rsid w:val="00662339"/>
    <w:rsid w:val="00662494"/>
    <w:rsid w:val="0066660C"/>
    <w:rsid w:val="00670D40"/>
    <w:rsid w:val="0067132D"/>
    <w:rsid w:val="0067145B"/>
    <w:rsid w:val="0067433C"/>
    <w:rsid w:val="006827B6"/>
    <w:rsid w:val="00697722"/>
    <w:rsid w:val="006A1550"/>
    <w:rsid w:val="006A1C21"/>
    <w:rsid w:val="006A207D"/>
    <w:rsid w:val="006A2B96"/>
    <w:rsid w:val="006A7DAC"/>
    <w:rsid w:val="006B03F6"/>
    <w:rsid w:val="006B0592"/>
    <w:rsid w:val="006B2095"/>
    <w:rsid w:val="006B379B"/>
    <w:rsid w:val="006B39EF"/>
    <w:rsid w:val="006B4924"/>
    <w:rsid w:val="006B67C0"/>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7A41"/>
    <w:rsid w:val="00721DDE"/>
    <w:rsid w:val="00722D64"/>
    <w:rsid w:val="007231C5"/>
    <w:rsid w:val="0072320D"/>
    <w:rsid w:val="00731FD1"/>
    <w:rsid w:val="0073334A"/>
    <w:rsid w:val="007337F6"/>
    <w:rsid w:val="00734A01"/>
    <w:rsid w:val="00735034"/>
    <w:rsid w:val="00736561"/>
    <w:rsid w:val="007445FA"/>
    <w:rsid w:val="00744BE7"/>
    <w:rsid w:val="00752322"/>
    <w:rsid w:val="007524D0"/>
    <w:rsid w:val="00755FC3"/>
    <w:rsid w:val="00756B6F"/>
    <w:rsid w:val="00757AE5"/>
    <w:rsid w:val="00762662"/>
    <w:rsid w:val="00763206"/>
    <w:rsid w:val="007632B9"/>
    <w:rsid w:val="007633E3"/>
    <w:rsid w:val="0076483C"/>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1F10"/>
    <w:rsid w:val="0087395E"/>
    <w:rsid w:val="0087404B"/>
    <w:rsid w:val="00882974"/>
    <w:rsid w:val="008837DA"/>
    <w:rsid w:val="00883815"/>
    <w:rsid w:val="00886613"/>
    <w:rsid w:val="00887779"/>
    <w:rsid w:val="00890846"/>
    <w:rsid w:val="0089204B"/>
    <w:rsid w:val="00892205"/>
    <w:rsid w:val="008A132B"/>
    <w:rsid w:val="008A4654"/>
    <w:rsid w:val="008A49E3"/>
    <w:rsid w:val="008A7F54"/>
    <w:rsid w:val="008A7F7D"/>
    <w:rsid w:val="008B1957"/>
    <w:rsid w:val="008B5223"/>
    <w:rsid w:val="008B6223"/>
    <w:rsid w:val="008C1C29"/>
    <w:rsid w:val="008C1F3C"/>
    <w:rsid w:val="008C6130"/>
    <w:rsid w:val="008D2F97"/>
    <w:rsid w:val="008D4353"/>
    <w:rsid w:val="008D4B1A"/>
    <w:rsid w:val="008D7ED7"/>
    <w:rsid w:val="008E1098"/>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4715C"/>
    <w:rsid w:val="00952CF7"/>
    <w:rsid w:val="009550DA"/>
    <w:rsid w:val="00963573"/>
    <w:rsid w:val="00963B77"/>
    <w:rsid w:val="0096506F"/>
    <w:rsid w:val="00985C83"/>
    <w:rsid w:val="009862DA"/>
    <w:rsid w:val="00986B3F"/>
    <w:rsid w:val="00987AEE"/>
    <w:rsid w:val="009907A2"/>
    <w:rsid w:val="0099132A"/>
    <w:rsid w:val="00991D9E"/>
    <w:rsid w:val="00991E7D"/>
    <w:rsid w:val="009971B0"/>
    <w:rsid w:val="009A1129"/>
    <w:rsid w:val="009A1960"/>
    <w:rsid w:val="009A4ACB"/>
    <w:rsid w:val="009A548F"/>
    <w:rsid w:val="009B1C1A"/>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058"/>
    <w:rsid w:val="00A75187"/>
    <w:rsid w:val="00A7557D"/>
    <w:rsid w:val="00A7626D"/>
    <w:rsid w:val="00A802C9"/>
    <w:rsid w:val="00A815CE"/>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36C"/>
    <w:rsid w:val="00AC57D3"/>
    <w:rsid w:val="00AD2C0B"/>
    <w:rsid w:val="00AD694D"/>
    <w:rsid w:val="00AE6FDF"/>
    <w:rsid w:val="00AF2E1A"/>
    <w:rsid w:val="00AF3CBD"/>
    <w:rsid w:val="00AF718B"/>
    <w:rsid w:val="00B034D4"/>
    <w:rsid w:val="00B04A09"/>
    <w:rsid w:val="00B0620F"/>
    <w:rsid w:val="00B12AAE"/>
    <w:rsid w:val="00B12CC7"/>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4911"/>
    <w:rsid w:val="00B86396"/>
    <w:rsid w:val="00B91092"/>
    <w:rsid w:val="00B92E9B"/>
    <w:rsid w:val="00BA0C98"/>
    <w:rsid w:val="00BA4C7B"/>
    <w:rsid w:val="00BA5672"/>
    <w:rsid w:val="00BA65C4"/>
    <w:rsid w:val="00BB261C"/>
    <w:rsid w:val="00BB6A7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2D3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1A3A"/>
    <w:rsid w:val="00CA4860"/>
    <w:rsid w:val="00CA50EB"/>
    <w:rsid w:val="00CB0F56"/>
    <w:rsid w:val="00CB100E"/>
    <w:rsid w:val="00CB2CB2"/>
    <w:rsid w:val="00CB51CA"/>
    <w:rsid w:val="00CB70DD"/>
    <w:rsid w:val="00CC4C24"/>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2A"/>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0A73"/>
    <w:rsid w:val="00DB1EB2"/>
    <w:rsid w:val="00DB4456"/>
    <w:rsid w:val="00DB53F4"/>
    <w:rsid w:val="00DC0F1F"/>
    <w:rsid w:val="00DC1750"/>
    <w:rsid w:val="00DC556B"/>
    <w:rsid w:val="00DC730A"/>
    <w:rsid w:val="00DD12E9"/>
    <w:rsid w:val="00DD40A8"/>
    <w:rsid w:val="00DE44D4"/>
    <w:rsid w:val="00DF7182"/>
    <w:rsid w:val="00DF71E5"/>
    <w:rsid w:val="00E01924"/>
    <w:rsid w:val="00E02BBF"/>
    <w:rsid w:val="00E045AE"/>
    <w:rsid w:val="00E05616"/>
    <w:rsid w:val="00E06040"/>
    <w:rsid w:val="00E1133D"/>
    <w:rsid w:val="00E11BA6"/>
    <w:rsid w:val="00E12741"/>
    <w:rsid w:val="00E16357"/>
    <w:rsid w:val="00E229D3"/>
    <w:rsid w:val="00E23201"/>
    <w:rsid w:val="00E26A0F"/>
    <w:rsid w:val="00E271CE"/>
    <w:rsid w:val="00E33254"/>
    <w:rsid w:val="00E358F5"/>
    <w:rsid w:val="00E35C3E"/>
    <w:rsid w:val="00E41A55"/>
    <w:rsid w:val="00E42F51"/>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B04"/>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2E8"/>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11E"/>
    <w:rsid w:val="00F65572"/>
    <w:rsid w:val="00F6620F"/>
    <w:rsid w:val="00F67628"/>
    <w:rsid w:val="00F7255F"/>
    <w:rsid w:val="00F74703"/>
    <w:rsid w:val="00F80337"/>
    <w:rsid w:val="00F80BA0"/>
    <w:rsid w:val="00F8166A"/>
    <w:rsid w:val="00F84FE8"/>
    <w:rsid w:val="00F850ED"/>
    <w:rsid w:val="00F8537B"/>
    <w:rsid w:val="00F92454"/>
    <w:rsid w:val="00F92A2F"/>
    <w:rsid w:val="00F93716"/>
    <w:rsid w:val="00F95D4A"/>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6646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B84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61">
      <w:bodyDiv w:val="1"/>
      <w:marLeft w:val="0"/>
      <w:marRight w:val="0"/>
      <w:marTop w:val="0"/>
      <w:marBottom w:val="0"/>
      <w:divBdr>
        <w:top w:val="none" w:sz="0" w:space="0" w:color="auto"/>
        <w:left w:val="none" w:sz="0" w:space="0" w:color="auto"/>
        <w:bottom w:val="none" w:sz="0" w:space="0" w:color="auto"/>
        <w:right w:val="none" w:sz="0" w:space="0" w:color="auto"/>
      </w:divBdr>
    </w:div>
    <w:div w:id="49695705">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7817617">
      <w:bodyDiv w:val="1"/>
      <w:marLeft w:val="0"/>
      <w:marRight w:val="0"/>
      <w:marTop w:val="0"/>
      <w:marBottom w:val="0"/>
      <w:divBdr>
        <w:top w:val="none" w:sz="0" w:space="0" w:color="auto"/>
        <w:left w:val="none" w:sz="0" w:space="0" w:color="auto"/>
        <w:bottom w:val="none" w:sz="0" w:space="0" w:color="auto"/>
        <w:right w:val="none" w:sz="0" w:space="0" w:color="auto"/>
      </w:divBdr>
    </w:div>
    <w:div w:id="229771288">
      <w:bodyDiv w:val="1"/>
      <w:marLeft w:val="0"/>
      <w:marRight w:val="0"/>
      <w:marTop w:val="0"/>
      <w:marBottom w:val="0"/>
      <w:divBdr>
        <w:top w:val="none" w:sz="0" w:space="0" w:color="auto"/>
        <w:left w:val="none" w:sz="0" w:space="0" w:color="auto"/>
        <w:bottom w:val="none" w:sz="0" w:space="0" w:color="auto"/>
        <w:right w:val="none" w:sz="0" w:space="0" w:color="auto"/>
      </w:divBdr>
    </w:div>
    <w:div w:id="233322607">
      <w:bodyDiv w:val="1"/>
      <w:marLeft w:val="0"/>
      <w:marRight w:val="0"/>
      <w:marTop w:val="0"/>
      <w:marBottom w:val="0"/>
      <w:divBdr>
        <w:top w:val="none" w:sz="0" w:space="0" w:color="auto"/>
        <w:left w:val="none" w:sz="0" w:space="0" w:color="auto"/>
        <w:bottom w:val="none" w:sz="0" w:space="0" w:color="auto"/>
        <w:right w:val="none" w:sz="0" w:space="0" w:color="auto"/>
      </w:divBdr>
    </w:div>
    <w:div w:id="273177898">
      <w:bodyDiv w:val="1"/>
      <w:marLeft w:val="0"/>
      <w:marRight w:val="0"/>
      <w:marTop w:val="0"/>
      <w:marBottom w:val="0"/>
      <w:divBdr>
        <w:top w:val="none" w:sz="0" w:space="0" w:color="auto"/>
        <w:left w:val="none" w:sz="0" w:space="0" w:color="auto"/>
        <w:bottom w:val="none" w:sz="0" w:space="0" w:color="auto"/>
        <w:right w:val="none" w:sz="0" w:space="0" w:color="auto"/>
      </w:divBdr>
    </w:div>
    <w:div w:id="338317834">
      <w:bodyDiv w:val="1"/>
      <w:marLeft w:val="0"/>
      <w:marRight w:val="0"/>
      <w:marTop w:val="0"/>
      <w:marBottom w:val="0"/>
      <w:divBdr>
        <w:top w:val="none" w:sz="0" w:space="0" w:color="auto"/>
        <w:left w:val="none" w:sz="0" w:space="0" w:color="auto"/>
        <w:bottom w:val="none" w:sz="0" w:space="0" w:color="auto"/>
        <w:right w:val="none" w:sz="0" w:space="0" w:color="auto"/>
      </w:divBdr>
    </w:div>
    <w:div w:id="34270971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47610285">
      <w:bodyDiv w:val="1"/>
      <w:marLeft w:val="0"/>
      <w:marRight w:val="0"/>
      <w:marTop w:val="0"/>
      <w:marBottom w:val="0"/>
      <w:divBdr>
        <w:top w:val="none" w:sz="0" w:space="0" w:color="auto"/>
        <w:left w:val="none" w:sz="0" w:space="0" w:color="auto"/>
        <w:bottom w:val="none" w:sz="0" w:space="0" w:color="auto"/>
        <w:right w:val="none" w:sz="0" w:space="0" w:color="auto"/>
      </w:divBdr>
    </w:div>
    <w:div w:id="437678959">
      <w:bodyDiv w:val="1"/>
      <w:marLeft w:val="0"/>
      <w:marRight w:val="0"/>
      <w:marTop w:val="0"/>
      <w:marBottom w:val="0"/>
      <w:divBdr>
        <w:top w:val="none" w:sz="0" w:space="0" w:color="auto"/>
        <w:left w:val="none" w:sz="0" w:space="0" w:color="auto"/>
        <w:bottom w:val="none" w:sz="0" w:space="0" w:color="auto"/>
        <w:right w:val="none" w:sz="0" w:space="0" w:color="auto"/>
      </w:divBdr>
    </w:div>
    <w:div w:id="563372468">
      <w:bodyDiv w:val="1"/>
      <w:marLeft w:val="0"/>
      <w:marRight w:val="0"/>
      <w:marTop w:val="0"/>
      <w:marBottom w:val="0"/>
      <w:divBdr>
        <w:top w:val="none" w:sz="0" w:space="0" w:color="auto"/>
        <w:left w:val="none" w:sz="0" w:space="0" w:color="auto"/>
        <w:bottom w:val="none" w:sz="0" w:space="0" w:color="auto"/>
        <w:right w:val="none" w:sz="0" w:space="0" w:color="auto"/>
      </w:divBdr>
    </w:div>
    <w:div w:id="58557297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2153924">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88524476">
      <w:bodyDiv w:val="1"/>
      <w:marLeft w:val="0"/>
      <w:marRight w:val="0"/>
      <w:marTop w:val="0"/>
      <w:marBottom w:val="0"/>
      <w:divBdr>
        <w:top w:val="none" w:sz="0" w:space="0" w:color="auto"/>
        <w:left w:val="none" w:sz="0" w:space="0" w:color="auto"/>
        <w:bottom w:val="none" w:sz="0" w:space="0" w:color="auto"/>
        <w:right w:val="none" w:sz="0" w:space="0" w:color="auto"/>
      </w:divBdr>
    </w:div>
    <w:div w:id="752556691">
      <w:bodyDiv w:val="1"/>
      <w:marLeft w:val="0"/>
      <w:marRight w:val="0"/>
      <w:marTop w:val="0"/>
      <w:marBottom w:val="0"/>
      <w:divBdr>
        <w:top w:val="none" w:sz="0" w:space="0" w:color="auto"/>
        <w:left w:val="none" w:sz="0" w:space="0" w:color="auto"/>
        <w:bottom w:val="none" w:sz="0" w:space="0" w:color="auto"/>
        <w:right w:val="none" w:sz="0" w:space="0" w:color="auto"/>
      </w:divBdr>
    </w:div>
    <w:div w:id="811169905">
      <w:bodyDiv w:val="1"/>
      <w:marLeft w:val="0"/>
      <w:marRight w:val="0"/>
      <w:marTop w:val="0"/>
      <w:marBottom w:val="0"/>
      <w:divBdr>
        <w:top w:val="none" w:sz="0" w:space="0" w:color="auto"/>
        <w:left w:val="none" w:sz="0" w:space="0" w:color="auto"/>
        <w:bottom w:val="none" w:sz="0" w:space="0" w:color="auto"/>
        <w:right w:val="none" w:sz="0" w:space="0" w:color="auto"/>
      </w:divBdr>
    </w:div>
    <w:div w:id="844636934">
      <w:bodyDiv w:val="1"/>
      <w:marLeft w:val="0"/>
      <w:marRight w:val="0"/>
      <w:marTop w:val="0"/>
      <w:marBottom w:val="0"/>
      <w:divBdr>
        <w:top w:val="none" w:sz="0" w:space="0" w:color="auto"/>
        <w:left w:val="none" w:sz="0" w:space="0" w:color="auto"/>
        <w:bottom w:val="none" w:sz="0" w:space="0" w:color="auto"/>
        <w:right w:val="none" w:sz="0" w:space="0" w:color="auto"/>
      </w:divBdr>
    </w:div>
    <w:div w:id="8582006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55281228">
      <w:bodyDiv w:val="1"/>
      <w:marLeft w:val="0"/>
      <w:marRight w:val="0"/>
      <w:marTop w:val="0"/>
      <w:marBottom w:val="0"/>
      <w:divBdr>
        <w:top w:val="none" w:sz="0" w:space="0" w:color="auto"/>
        <w:left w:val="none" w:sz="0" w:space="0" w:color="auto"/>
        <w:bottom w:val="none" w:sz="0" w:space="0" w:color="auto"/>
        <w:right w:val="none" w:sz="0" w:space="0" w:color="auto"/>
      </w:divBdr>
    </w:div>
    <w:div w:id="1128431473">
      <w:bodyDiv w:val="1"/>
      <w:marLeft w:val="0"/>
      <w:marRight w:val="0"/>
      <w:marTop w:val="0"/>
      <w:marBottom w:val="0"/>
      <w:divBdr>
        <w:top w:val="none" w:sz="0" w:space="0" w:color="auto"/>
        <w:left w:val="none" w:sz="0" w:space="0" w:color="auto"/>
        <w:bottom w:val="none" w:sz="0" w:space="0" w:color="auto"/>
        <w:right w:val="none" w:sz="0" w:space="0" w:color="auto"/>
      </w:divBdr>
    </w:div>
    <w:div w:id="1128666194">
      <w:bodyDiv w:val="1"/>
      <w:marLeft w:val="0"/>
      <w:marRight w:val="0"/>
      <w:marTop w:val="0"/>
      <w:marBottom w:val="0"/>
      <w:divBdr>
        <w:top w:val="none" w:sz="0" w:space="0" w:color="auto"/>
        <w:left w:val="none" w:sz="0" w:space="0" w:color="auto"/>
        <w:bottom w:val="none" w:sz="0" w:space="0" w:color="auto"/>
        <w:right w:val="none" w:sz="0" w:space="0" w:color="auto"/>
      </w:divBdr>
    </w:div>
    <w:div w:id="1198733967">
      <w:bodyDiv w:val="1"/>
      <w:marLeft w:val="0"/>
      <w:marRight w:val="0"/>
      <w:marTop w:val="0"/>
      <w:marBottom w:val="0"/>
      <w:divBdr>
        <w:top w:val="none" w:sz="0" w:space="0" w:color="auto"/>
        <w:left w:val="none" w:sz="0" w:space="0" w:color="auto"/>
        <w:bottom w:val="none" w:sz="0" w:space="0" w:color="auto"/>
        <w:right w:val="none" w:sz="0" w:space="0" w:color="auto"/>
      </w:divBdr>
    </w:div>
    <w:div w:id="1212889171">
      <w:bodyDiv w:val="1"/>
      <w:marLeft w:val="0"/>
      <w:marRight w:val="0"/>
      <w:marTop w:val="0"/>
      <w:marBottom w:val="0"/>
      <w:divBdr>
        <w:top w:val="none" w:sz="0" w:space="0" w:color="auto"/>
        <w:left w:val="none" w:sz="0" w:space="0" w:color="auto"/>
        <w:bottom w:val="none" w:sz="0" w:space="0" w:color="auto"/>
        <w:right w:val="none" w:sz="0" w:space="0" w:color="auto"/>
      </w:divBdr>
    </w:div>
    <w:div w:id="1281455943">
      <w:bodyDiv w:val="1"/>
      <w:marLeft w:val="0"/>
      <w:marRight w:val="0"/>
      <w:marTop w:val="0"/>
      <w:marBottom w:val="0"/>
      <w:divBdr>
        <w:top w:val="none" w:sz="0" w:space="0" w:color="auto"/>
        <w:left w:val="none" w:sz="0" w:space="0" w:color="auto"/>
        <w:bottom w:val="none" w:sz="0" w:space="0" w:color="auto"/>
        <w:right w:val="none" w:sz="0" w:space="0" w:color="auto"/>
      </w:divBdr>
    </w:div>
    <w:div w:id="1311641550">
      <w:bodyDiv w:val="1"/>
      <w:marLeft w:val="0"/>
      <w:marRight w:val="0"/>
      <w:marTop w:val="0"/>
      <w:marBottom w:val="0"/>
      <w:divBdr>
        <w:top w:val="none" w:sz="0" w:space="0" w:color="auto"/>
        <w:left w:val="none" w:sz="0" w:space="0" w:color="auto"/>
        <w:bottom w:val="none" w:sz="0" w:space="0" w:color="auto"/>
        <w:right w:val="none" w:sz="0" w:space="0" w:color="auto"/>
      </w:divBdr>
    </w:div>
    <w:div w:id="1405369694">
      <w:bodyDiv w:val="1"/>
      <w:marLeft w:val="0"/>
      <w:marRight w:val="0"/>
      <w:marTop w:val="0"/>
      <w:marBottom w:val="0"/>
      <w:divBdr>
        <w:top w:val="none" w:sz="0" w:space="0" w:color="auto"/>
        <w:left w:val="none" w:sz="0" w:space="0" w:color="auto"/>
        <w:bottom w:val="none" w:sz="0" w:space="0" w:color="auto"/>
        <w:right w:val="none" w:sz="0" w:space="0" w:color="auto"/>
      </w:divBdr>
    </w:div>
    <w:div w:id="1436051512">
      <w:bodyDiv w:val="1"/>
      <w:marLeft w:val="0"/>
      <w:marRight w:val="0"/>
      <w:marTop w:val="0"/>
      <w:marBottom w:val="0"/>
      <w:divBdr>
        <w:top w:val="none" w:sz="0" w:space="0" w:color="auto"/>
        <w:left w:val="none" w:sz="0" w:space="0" w:color="auto"/>
        <w:bottom w:val="none" w:sz="0" w:space="0" w:color="auto"/>
        <w:right w:val="none" w:sz="0" w:space="0" w:color="auto"/>
      </w:divBdr>
    </w:div>
    <w:div w:id="1476678123">
      <w:bodyDiv w:val="1"/>
      <w:marLeft w:val="0"/>
      <w:marRight w:val="0"/>
      <w:marTop w:val="0"/>
      <w:marBottom w:val="0"/>
      <w:divBdr>
        <w:top w:val="none" w:sz="0" w:space="0" w:color="auto"/>
        <w:left w:val="none" w:sz="0" w:space="0" w:color="auto"/>
        <w:bottom w:val="none" w:sz="0" w:space="0" w:color="auto"/>
        <w:right w:val="none" w:sz="0" w:space="0" w:color="auto"/>
      </w:divBdr>
    </w:div>
    <w:div w:id="154837676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71907866">
      <w:bodyDiv w:val="1"/>
      <w:marLeft w:val="0"/>
      <w:marRight w:val="0"/>
      <w:marTop w:val="0"/>
      <w:marBottom w:val="0"/>
      <w:divBdr>
        <w:top w:val="none" w:sz="0" w:space="0" w:color="auto"/>
        <w:left w:val="none" w:sz="0" w:space="0" w:color="auto"/>
        <w:bottom w:val="none" w:sz="0" w:space="0" w:color="auto"/>
        <w:right w:val="none" w:sz="0" w:space="0" w:color="auto"/>
      </w:divBdr>
    </w:div>
    <w:div w:id="1686007650">
      <w:bodyDiv w:val="1"/>
      <w:marLeft w:val="0"/>
      <w:marRight w:val="0"/>
      <w:marTop w:val="0"/>
      <w:marBottom w:val="0"/>
      <w:divBdr>
        <w:top w:val="none" w:sz="0" w:space="0" w:color="auto"/>
        <w:left w:val="none" w:sz="0" w:space="0" w:color="auto"/>
        <w:bottom w:val="none" w:sz="0" w:space="0" w:color="auto"/>
        <w:right w:val="none" w:sz="0" w:space="0" w:color="auto"/>
      </w:divBdr>
    </w:div>
    <w:div w:id="1776316779">
      <w:bodyDiv w:val="1"/>
      <w:marLeft w:val="0"/>
      <w:marRight w:val="0"/>
      <w:marTop w:val="0"/>
      <w:marBottom w:val="0"/>
      <w:divBdr>
        <w:top w:val="none" w:sz="0" w:space="0" w:color="auto"/>
        <w:left w:val="none" w:sz="0" w:space="0" w:color="auto"/>
        <w:bottom w:val="none" w:sz="0" w:space="0" w:color="auto"/>
        <w:right w:val="none" w:sz="0" w:space="0" w:color="auto"/>
      </w:divBdr>
    </w:div>
    <w:div w:id="1809083311">
      <w:bodyDiv w:val="1"/>
      <w:marLeft w:val="0"/>
      <w:marRight w:val="0"/>
      <w:marTop w:val="0"/>
      <w:marBottom w:val="0"/>
      <w:divBdr>
        <w:top w:val="none" w:sz="0" w:space="0" w:color="auto"/>
        <w:left w:val="none" w:sz="0" w:space="0" w:color="auto"/>
        <w:bottom w:val="none" w:sz="0" w:space="0" w:color="auto"/>
        <w:right w:val="none" w:sz="0" w:space="0" w:color="auto"/>
      </w:divBdr>
    </w:div>
    <w:div w:id="1813019930">
      <w:bodyDiv w:val="1"/>
      <w:marLeft w:val="0"/>
      <w:marRight w:val="0"/>
      <w:marTop w:val="0"/>
      <w:marBottom w:val="0"/>
      <w:divBdr>
        <w:top w:val="none" w:sz="0" w:space="0" w:color="auto"/>
        <w:left w:val="none" w:sz="0" w:space="0" w:color="auto"/>
        <w:bottom w:val="none" w:sz="0" w:space="0" w:color="auto"/>
        <w:right w:val="none" w:sz="0" w:space="0" w:color="auto"/>
      </w:divBdr>
    </w:div>
    <w:div w:id="1824659832">
      <w:bodyDiv w:val="1"/>
      <w:marLeft w:val="0"/>
      <w:marRight w:val="0"/>
      <w:marTop w:val="0"/>
      <w:marBottom w:val="0"/>
      <w:divBdr>
        <w:top w:val="none" w:sz="0" w:space="0" w:color="auto"/>
        <w:left w:val="none" w:sz="0" w:space="0" w:color="auto"/>
        <w:bottom w:val="none" w:sz="0" w:space="0" w:color="auto"/>
        <w:right w:val="none" w:sz="0" w:space="0" w:color="auto"/>
      </w:divBdr>
    </w:div>
    <w:div w:id="1828470221">
      <w:bodyDiv w:val="1"/>
      <w:marLeft w:val="0"/>
      <w:marRight w:val="0"/>
      <w:marTop w:val="0"/>
      <w:marBottom w:val="0"/>
      <w:divBdr>
        <w:top w:val="none" w:sz="0" w:space="0" w:color="auto"/>
        <w:left w:val="none" w:sz="0" w:space="0" w:color="auto"/>
        <w:bottom w:val="none" w:sz="0" w:space="0" w:color="auto"/>
        <w:right w:val="none" w:sz="0" w:space="0" w:color="auto"/>
      </w:divBdr>
    </w:div>
    <w:div w:id="184196646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2085814">
      <w:bodyDiv w:val="1"/>
      <w:marLeft w:val="0"/>
      <w:marRight w:val="0"/>
      <w:marTop w:val="0"/>
      <w:marBottom w:val="0"/>
      <w:divBdr>
        <w:top w:val="none" w:sz="0" w:space="0" w:color="auto"/>
        <w:left w:val="none" w:sz="0" w:space="0" w:color="auto"/>
        <w:bottom w:val="none" w:sz="0" w:space="0" w:color="auto"/>
        <w:right w:val="none" w:sz="0" w:space="0" w:color="auto"/>
      </w:divBdr>
    </w:div>
    <w:div w:id="1889339273">
      <w:bodyDiv w:val="1"/>
      <w:marLeft w:val="0"/>
      <w:marRight w:val="0"/>
      <w:marTop w:val="0"/>
      <w:marBottom w:val="0"/>
      <w:divBdr>
        <w:top w:val="none" w:sz="0" w:space="0" w:color="auto"/>
        <w:left w:val="none" w:sz="0" w:space="0" w:color="auto"/>
        <w:bottom w:val="none" w:sz="0" w:space="0" w:color="auto"/>
        <w:right w:val="none" w:sz="0" w:space="0" w:color="auto"/>
      </w:divBdr>
    </w:div>
    <w:div w:id="1935550311">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0752385">
      <w:bodyDiv w:val="1"/>
      <w:marLeft w:val="0"/>
      <w:marRight w:val="0"/>
      <w:marTop w:val="0"/>
      <w:marBottom w:val="0"/>
      <w:divBdr>
        <w:top w:val="none" w:sz="0" w:space="0" w:color="auto"/>
        <w:left w:val="none" w:sz="0" w:space="0" w:color="auto"/>
        <w:bottom w:val="none" w:sz="0" w:space="0" w:color="auto"/>
        <w:right w:val="none" w:sz="0" w:space="0" w:color="auto"/>
      </w:divBdr>
    </w:div>
    <w:div w:id="21407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E049-C566-43EC-BF6A-BD8BCD57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6240</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41725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12</cp:revision>
  <cp:lastPrinted>2010-03-01T14:10:00Z</cp:lastPrinted>
  <dcterms:created xsi:type="dcterms:W3CDTF">2023-01-18T09:14:00Z</dcterms:created>
  <dcterms:modified xsi:type="dcterms:W3CDTF">2023-01-24T13:03:00Z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jelena.stojkovic@bayer.com</vt:lpwstr>
  </property>
  <property fmtid="{D5CDD505-2E9C-101B-9397-08002B2CF9AE}" pid="6" name="MSIP_Label_7f850223-87a8-40c3-9eb2-432606efca2a_SetDate">
    <vt:lpwstr>2021-09-23T16:15:29.0496140Z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Sensitivity">
    <vt:lpwstr>NO CLASSIFICATION</vt:lpwstr>
  </property>
</Properties>
</file>