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CA6D20" w14:textId="011C8B1E" w:rsidR="00C22BE5" w:rsidRDefault="00C30F92" w:rsidP="00960A79">
      <w:pPr>
        <w:jc w:val="center"/>
        <w:rPr>
          <w:b/>
          <w:bCs/>
          <w:iCs/>
          <w:sz w:val="22"/>
          <w:szCs w:val="22"/>
          <w:u w:val="single"/>
        </w:rPr>
      </w:pPr>
      <w:r w:rsidRPr="00C6378B">
        <w:rPr>
          <w:b/>
          <w:bCs/>
          <w:iCs/>
          <w:sz w:val="22"/>
          <w:szCs w:val="22"/>
          <w:u w:val="single"/>
        </w:rPr>
        <w:t xml:space="preserve">UPUTSTVO ZA </w:t>
      </w:r>
      <w:r w:rsidR="00B71B51" w:rsidRPr="00C6378B">
        <w:rPr>
          <w:b/>
          <w:bCs/>
          <w:iCs/>
          <w:sz w:val="22"/>
          <w:szCs w:val="22"/>
          <w:u w:val="single"/>
        </w:rPr>
        <w:t>LIJEK</w:t>
      </w:r>
    </w:p>
    <w:p w14:paraId="09B42EF3" w14:textId="77777777" w:rsidR="005A1443" w:rsidRDefault="005A1443" w:rsidP="00BD0C5B">
      <w:pPr>
        <w:spacing w:afterLines="80" w:after="192"/>
        <w:jc w:val="center"/>
        <w:rPr>
          <w:bCs/>
          <w:sz w:val="22"/>
          <w:szCs w:val="22"/>
          <w:lang w:val="sr-Latn-RS"/>
        </w:rPr>
      </w:pPr>
    </w:p>
    <w:p w14:paraId="3F11BF89" w14:textId="77777777" w:rsidR="00BD0C5B" w:rsidRPr="00C6378B" w:rsidRDefault="00BD0C5B" w:rsidP="00960A79">
      <w:pPr>
        <w:jc w:val="center"/>
        <w:rPr>
          <w:sz w:val="22"/>
          <w:szCs w:val="22"/>
        </w:rPr>
      </w:pPr>
    </w:p>
    <w:p w14:paraId="2CC950AC" w14:textId="77777777" w:rsidR="00C30F92" w:rsidRPr="00C6378B" w:rsidRDefault="00C30F92" w:rsidP="00C6378B">
      <w:pPr>
        <w:jc w:val="both"/>
        <w:rPr>
          <w:i/>
          <w:color w:val="808080"/>
          <w:sz w:val="22"/>
          <w:szCs w:val="22"/>
          <w:lang w:val="sr-Latn-CS"/>
        </w:rPr>
      </w:pPr>
    </w:p>
    <w:p w14:paraId="4228ADA0" w14:textId="69828AE2" w:rsidR="0052698F" w:rsidRPr="00C6378B" w:rsidRDefault="001B2E5D" w:rsidP="00C6378B">
      <w:pPr>
        <w:spacing w:afterLines="80" w:after="192" w:line="260" w:lineRule="exact"/>
        <w:jc w:val="both"/>
        <w:rPr>
          <w:sz w:val="22"/>
          <w:szCs w:val="22"/>
          <w:lang w:val="sr-Latn-RS"/>
        </w:rPr>
      </w:pPr>
      <w:r>
        <w:rPr>
          <w:sz w:val="22"/>
          <w:szCs w:val="22"/>
          <w:lang w:val="sr-Latn-RS"/>
        </w:rPr>
        <w:t>Tremfya</w:t>
      </w:r>
      <w:r w:rsidR="0052698F" w:rsidRPr="00C6378B">
        <w:rPr>
          <w:sz w:val="22"/>
          <w:szCs w:val="22"/>
          <w:lang w:val="sr-Latn-RS"/>
        </w:rPr>
        <w:t>, 100 mg/ml, rastvor za injekciju u napunjenom injekcionom špricu</w:t>
      </w:r>
    </w:p>
    <w:p w14:paraId="2D99B67B" w14:textId="77777777" w:rsidR="00B71B51" w:rsidRPr="00C6378B" w:rsidRDefault="0052698F" w:rsidP="00C6378B">
      <w:pPr>
        <w:widowControl w:val="0"/>
        <w:autoSpaceDE w:val="0"/>
        <w:autoSpaceDN w:val="0"/>
        <w:jc w:val="both"/>
        <w:rPr>
          <w:sz w:val="22"/>
          <w:szCs w:val="22"/>
          <w:lang w:val="sr-Latn-RS"/>
        </w:rPr>
      </w:pPr>
      <w:r w:rsidRPr="00C6378B">
        <w:rPr>
          <w:sz w:val="22"/>
          <w:szCs w:val="22"/>
          <w:lang w:val="sr-Latn-RS"/>
        </w:rPr>
        <w:t>guselkumab</w:t>
      </w:r>
    </w:p>
    <w:p w14:paraId="7CFA60F9" w14:textId="77777777" w:rsidR="00C22BE5" w:rsidRPr="00053931" w:rsidRDefault="00C22BE5" w:rsidP="00C6378B">
      <w:pPr>
        <w:pStyle w:val="Header"/>
        <w:tabs>
          <w:tab w:val="left" w:pos="284"/>
        </w:tabs>
        <w:jc w:val="both"/>
        <w:rPr>
          <w:sz w:val="22"/>
          <w:szCs w:val="22"/>
          <w:lang w:val="sr-Latn-RS"/>
        </w:rPr>
      </w:pPr>
    </w:p>
    <w:p w14:paraId="3BFBEFFC" w14:textId="77777777" w:rsidR="00A32113" w:rsidRPr="00C6378B" w:rsidRDefault="00A32113" w:rsidP="00C6378B">
      <w:pPr>
        <w:pStyle w:val="Header"/>
        <w:tabs>
          <w:tab w:val="left" w:pos="284"/>
        </w:tabs>
        <w:jc w:val="both"/>
        <w:rPr>
          <w:i/>
          <w:iCs/>
          <w:sz w:val="22"/>
          <w:szCs w:val="22"/>
          <w:lang w:val="sr-Latn-CS"/>
        </w:rPr>
      </w:pPr>
    </w:p>
    <w:p w14:paraId="4B325FE7" w14:textId="77777777" w:rsidR="006A2B96" w:rsidRPr="00C6378B" w:rsidRDefault="00A32113" w:rsidP="00C6378B">
      <w:pPr>
        <w:widowControl w:val="0"/>
        <w:autoSpaceDE w:val="0"/>
        <w:autoSpaceDN w:val="0"/>
        <w:jc w:val="both"/>
        <w:rPr>
          <w:b/>
          <w:bCs/>
          <w:sz w:val="22"/>
          <w:szCs w:val="22"/>
          <w:lang w:val="sr-Latn-CS"/>
        </w:rPr>
      </w:pPr>
      <w:r w:rsidRPr="00C6378B">
        <w:rPr>
          <w:b/>
          <w:bCs/>
          <w:sz w:val="22"/>
          <w:szCs w:val="22"/>
          <w:lang w:val="sr-Latn-CS"/>
        </w:rPr>
        <w:t>Pažljivo pročitajte ovo uputstvo, prije nego što počnete da koristite ovaj lijek</w:t>
      </w:r>
      <w:r w:rsidR="00070BAB" w:rsidRPr="00C6378B">
        <w:rPr>
          <w:b/>
          <w:bCs/>
          <w:sz w:val="22"/>
          <w:szCs w:val="22"/>
          <w:lang w:val="sr-Latn-CS"/>
        </w:rPr>
        <w:t>,</w:t>
      </w:r>
      <w:r w:rsidR="006A2B96" w:rsidRPr="00053931">
        <w:rPr>
          <w:sz w:val="22"/>
          <w:szCs w:val="22"/>
          <w:lang w:val="sr-Latn-RS"/>
        </w:rPr>
        <w:t xml:space="preserve"> </w:t>
      </w:r>
      <w:r w:rsidR="006A2B96" w:rsidRPr="00C6378B">
        <w:rPr>
          <w:b/>
          <w:bCs/>
          <w:sz w:val="22"/>
          <w:szCs w:val="22"/>
          <w:lang w:val="sr-Latn-CS"/>
        </w:rPr>
        <w:t xml:space="preserve">jer sadrži </w:t>
      </w:r>
    </w:p>
    <w:p w14:paraId="6695F416" w14:textId="77777777" w:rsidR="00A32113" w:rsidRPr="00C6378B" w:rsidRDefault="006A2B96" w:rsidP="00C6378B">
      <w:pPr>
        <w:widowControl w:val="0"/>
        <w:autoSpaceDE w:val="0"/>
        <w:autoSpaceDN w:val="0"/>
        <w:jc w:val="both"/>
        <w:rPr>
          <w:b/>
          <w:bCs/>
          <w:sz w:val="22"/>
          <w:szCs w:val="22"/>
          <w:lang w:val="sr-Latn-CS"/>
        </w:rPr>
      </w:pPr>
      <w:r w:rsidRPr="00C6378B">
        <w:rPr>
          <w:b/>
          <w:bCs/>
          <w:sz w:val="22"/>
          <w:szCs w:val="22"/>
          <w:lang w:val="sr-Latn-CS"/>
        </w:rPr>
        <w:t>informacije koje su važne za Vas</w:t>
      </w:r>
    </w:p>
    <w:p w14:paraId="21C1E1A9" w14:textId="77777777" w:rsidR="00A32113" w:rsidRPr="00C6378B" w:rsidRDefault="00A32113" w:rsidP="00C6378B">
      <w:pPr>
        <w:widowControl w:val="0"/>
        <w:numPr>
          <w:ilvl w:val="0"/>
          <w:numId w:val="18"/>
        </w:numPr>
        <w:tabs>
          <w:tab w:val="clear" w:pos="576"/>
          <w:tab w:val="num" w:pos="569"/>
          <w:tab w:val="num" w:pos="600"/>
        </w:tabs>
        <w:autoSpaceDE w:val="0"/>
        <w:autoSpaceDN w:val="0"/>
        <w:jc w:val="both"/>
        <w:rPr>
          <w:sz w:val="22"/>
          <w:szCs w:val="22"/>
          <w:lang w:val="sr-Latn-CS"/>
        </w:rPr>
      </w:pPr>
      <w:r w:rsidRPr="00C6378B">
        <w:rPr>
          <w:sz w:val="22"/>
          <w:szCs w:val="22"/>
          <w:lang w:val="sr-Latn-CS"/>
        </w:rPr>
        <w:t>Uputstvo sačuvajte. Može biti potrebno da ga ponovo pročitate.</w:t>
      </w:r>
    </w:p>
    <w:p w14:paraId="25FAD8ED" w14:textId="77777777" w:rsidR="00A32113" w:rsidRPr="00C6378B" w:rsidRDefault="00A32113" w:rsidP="00C6378B">
      <w:pPr>
        <w:widowControl w:val="0"/>
        <w:numPr>
          <w:ilvl w:val="0"/>
          <w:numId w:val="18"/>
        </w:numPr>
        <w:tabs>
          <w:tab w:val="clear" w:pos="576"/>
          <w:tab w:val="num" w:pos="600"/>
        </w:tabs>
        <w:autoSpaceDE w:val="0"/>
        <w:autoSpaceDN w:val="0"/>
        <w:jc w:val="both"/>
        <w:rPr>
          <w:sz w:val="22"/>
          <w:szCs w:val="22"/>
          <w:lang w:val="sr-Latn-CS"/>
        </w:rPr>
      </w:pPr>
      <w:r w:rsidRPr="00C6378B">
        <w:rPr>
          <w:sz w:val="22"/>
          <w:szCs w:val="22"/>
          <w:lang w:val="sr-Latn-CS"/>
        </w:rPr>
        <w:t>Ako imate dodatnih pitanja, obratite se svom ljekaru ili farmaceutu</w:t>
      </w:r>
      <w:r w:rsidR="00070BAB" w:rsidRPr="00C6378B">
        <w:rPr>
          <w:sz w:val="22"/>
          <w:szCs w:val="22"/>
          <w:lang w:val="sr-Latn-CS"/>
        </w:rPr>
        <w:t xml:space="preserve"> </w:t>
      </w:r>
      <w:r w:rsidR="00070BAB" w:rsidRPr="00C6378B">
        <w:rPr>
          <w:noProof/>
          <w:sz w:val="22"/>
          <w:szCs w:val="22"/>
          <w:lang w:val="hr-HR"/>
        </w:rPr>
        <w:t>ili medicinskoj sestri</w:t>
      </w:r>
      <w:r w:rsidRPr="00C6378B">
        <w:rPr>
          <w:sz w:val="22"/>
          <w:szCs w:val="22"/>
          <w:lang w:val="sr-Latn-CS"/>
        </w:rPr>
        <w:t>.</w:t>
      </w:r>
      <w:r w:rsidR="006240C9" w:rsidRPr="00C6378B">
        <w:rPr>
          <w:sz w:val="22"/>
          <w:szCs w:val="22"/>
          <w:lang w:val="sr-Latn-CS"/>
        </w:rPr>
        <w:t xml:space="preserve"> </w:t>
      </w:r>
    </w:p>
    <w:p w14:paraId="2360CF58" w14:textId="77777777" w:rsidR="00A32113" w:rsidRPr="00C6378B" w:rsidRDefault="00A32113" w:rsidP="00C6378B">
      <w:pPr>
        <w:widowControl w:val="0"/>
        <w:numPr>
          <w:ilvl w:val="0"/>
          <w:numId w:val="18"/>
        </w:numPr>
        <w:tabs>
          <w:tab w:val="clear" w:pos="576"/>
          <w:tab w:val="num" w:pos="600"/>
        </w:tabs>
        <w:autoSpaceDE w:val="0"/>
        <w:autoSpaceDN w:val="0"/>
        <w:jc w:val="both"/>
        <w:rPr>
          <w:sz w:val="22"/>
          <w:szCs w:val="22"/>
          <w:lang w:val="pl-PL"/>
        </w:rPr>
      </w:pPr>
      <w:r w:rsidRPr="00C6378B">
        <w:rPr>
          <w:sz w:val="22"/>
          <w:szCs w:val="22"/>
          <w:lang w:val="sr-Latn-CS"/>
        </w:rPr>
        <w:t>Ovaj lijek propisan je Vama i ne sm</w:t>
      </w:r>
      <w:r w:rsidR="00A06E5C" w:rsidRPr="00C6378B">
        <w:rPr>
          <w:sz w:val="22"/>
          <w:szCs w:val="22"/>
          <w:lang w:val="sr-Latn-CS"/>
        </w:rPr>
        <w:t>ij</w:t>
      </w:r>
      <w:r w:rsidRPr="00C6378B">
        <w:rPr>
          <w:sz w:val="22"/>
          <w:szCs w:val="22"/>
          <w:lang w:val="sr-Latn-CS"/>
        </w:rPr>
        <w:t>ete ga davati drugima. Može da im škodi, čak i kada imaju iste znake bolesti kao i Vi.</w:t>
      </w:r>
    </w:p>
    <w:p w14:paraId="53FF353D" w14:textId="77777777" w:rsidR="00C269D7" w:rsidRPr="00C6378B" w:rsidRDefault="00C269D7" w:rsidP="00C6378B">
      <w:pPr>
        <w:widowControl w:val="0"/>
        <w:numPr>
          <w:ilvl w:val="0"/>
          <w:numId w:val="18"/>
        </w:numPr>
        <w:tabs>
          <w:tab w:val="clear" w:pos="576"/>
          <w:tab w:val="num" w:pos="0"/>
        </w:tabs>
        <w:autoSpaceDE w:val="0"/>
        <w:autoSpaceDN w:val="0"/>
        <w:jc w:val="both"/>
        <w:rPr>
          <w:sz w:val="22"/>
          <w:szCs w:val="22"/>
          <w:lang w:val="pl-PL"/>
        </w:rPr>
      </w:pPr>
      <w:r w:rsidRPr="00C6378B">
        <w:rPr>
          <w:spacing w:val="-5"/>
          <w:sz w:val="22"/>
          <w:szCs w:val="22"/>
          <w:lang w:val="sr-Latn-RS"/>
        </w:rPr>
        <w:t xml:space="preserve">Ako </w:t>
      </w:r>
      <w:r w:rsidR="00CE3E04" w:rsidRPr="00C6378B">
        <w:rPr>
          <w:spacing w:val="-5"/>
          <w:sz w:val="22"/>
          <w:szCs w:val="22"/>
          <w:lang w:val="sr-Latn-RS"/>
        </w:rPr>
        <w:t>Vam</w:t>
      </w:r>
      <w:r w:rsidRPr="00C6378B">
        <w:rPr>
          <w:spacing w:val="-5"/>
          <w:sz w:val="22"/>
          <w:szCs w:val="22"/>
          <w:lang w:val="sr-Latn-RS"/>
        </w:rPr>
        <w:t xml:space="preserve"> se javi bilo koje neželjeno d</w:t>
      </w:r>
      <w:r w:rsidR="000D14D2" w:rsidRPr="00C6378B">
        <w:rPr>
          <w:spacing w:val="-5"/>
          <w:sz w:val="22"/>
          <w:szCs w:val="22"/>
          <w:lang w:val="sr-Latn-RS"/>
        </w:rPr>
        <w:t xml:space="preserve">ejstvo recite to svom ljekaru, </w:t>
      </w:r>
      <w:r w:rsidRPr="00C6378B">
        <w:rPr>
          <w:spacing w:val="-5"/>
          <w:sz w:val="22"/>
          <w:szCs w:val="22"/>
          <w:lang w:val="sr-Latn-RS"/>
        </w:rPr>
        <w:t>farmaceutu ili medicinskoj sestri. Ovo uključuje i bilo koja neželjena dejstva koja nijesu navedena u ovom uputstvu</w:t>
      </w:r>
      <w:r w:rsidRPr="00C6378B">
        <w:rPr>
          <w:spacing w:val="-4"/>
          <w:sz w:val="22"/>
          <w:szCs w:val="22"/>
          <w:lang w:val="sr-Latn-RS"/>
        </w:rPr>
        <w:t xml:space="preserve">. </w:t>
      </w:r>
      <w:r w:rsidR="0085398E" w:rsidRPr="00C6378B">
        <w:rPr>
          <w:spacing w:val="-4"/>
          <w:sz w:val="22"/>
          <w:szCs w:val="22"/>
          <w:lang w:val="sr-Latn-RS"/>
        </w:rPr>
        <w:t xml:space="preserve">Pogledajte dio 4. </w:t>
      </w:r>
    </w:p>
    <w:p w14:paraId="00AA4FF0" w14:textId="77777777" w:rsidR="00C269D7" w:rsidRPr="00C6378B" w:rsidRDefault="00C269D7" w:rsidP="00C6378B">
      <w:pPr>
        <w:widowControl w:val="0"/>
        <w:autoSpaceDE w:val="0"/>
        <w:autoSpaceDN w:val="0"/>
        <w:jc w:val="both"/>
        <w:rPr>
          <w:sz w:val="22"/>
          <w:szCs w:val="22"/>
          <w:lang w:val="pl-PL"/>
        </w:rPr>
      </w:pPr>
    </w:p>
    <w:p w14:paraId="20C95772" w14:textId="77777777" w:rsidR="00C269D7" w:rsidRPr="00C6378B" w:rsidRDefault="00C269D7" w:rsidP="00C6378B">
      <w:pPr>
        <w:widowControl w:val="0"/>
        <w:autoSpaceDE w:val="0"/>
        <w:autoSpaceDN w:val="0"/>
        <w:jc w:val="both"/>
        <w:rPr>
          <w:sz w:val="22"/>
          <w:szCs w:val="22"/>
          <w:lang w:val="sr-Latn-CS"/>
        </w:rPr>
      </w:pPr>
    </w:p>
    <w:p w14:paraId="672C7F2A" w14:textId="77777777" w:rsidR="00A92C66" w:rsidRPr="00C6378B" w:rsidRDefault="00A92C66" w:rsidP="00C6378B">
      <w:pPr>
        <w:widowControl w:val="0"/>
        <w:autoSpaceDE w:val="0"/>
        <w:autoSpaceDN w:val="0"/>
        <w:jc w:val="both"/>
        <w:rPr>
          <w:sz w:val="22"/>
          <w:szCs w:val="22"/>
          <w:lang w:val="sr-Latn-CS"/>
        </w:rPr>
      </w:pPr>
    </w:p>
    <w:p w14:paraId="31174FEE" w14:textId="77777777" w:rsidR="00A32113" w:rsidRPr="00C6378B" w:rsidRDefault="00A32113" w:rsidP="00C6378B">
      <w:pPr>
        <w:widowControl w:val="0"/>
        <w:autoSpaceDE w:val="0"/>
        <w:autoSpaceDN w:val="0"/>
        <w:jc w:val="both"/>
        <w:rPr>
          <w:b/>
          <w:bCs/>
          <w:sz w:val="22"/>
          <w:szCs w:val="22"/>
          <w:lang w:val="sr-Latn-CS"/>
        </w:rPr>
      </w:pPr>
      <w:r w:rsidRPr="00C6378B">
        <w:rPr>
          <w:b/>
          <w:bCs/>
          <w:sz w:val="22"/>
          <w:szCs w:val="22"/>
          <w:lang w:val="sr-Latn-CS"/>
        </w:rPr>
        <w:t>U ovom uputstvu pročitaćete:</w:t>
      </w:r>
    </w:p>
    <w:p w14:paraId="66621B33" w14:textId="77777777" w:rsidR="00A32113" w:rsidRPr="00C6378B" w:rsidRDefault="00A32113" w:rsidP="00C6378B">
      <w:pPr>
        <w:widowControl w:val="0"/>
        <w:numPr>
          <w:ilvl w:val="0"/>
          <w:numId w:val="17"/>
        </w:numPr>
        <w:tabs>
          <w:tab w:val="clear" w:pos="360"/>
          <w:tab w:val="left" w:pos="569"/>
          <w:tab w:val="left" w:pos="600"/>
        </w:tabs>
        <w:autoSpaceDE w:val="0"/>
        <w:autoSpaceDN w:val="0"/>
        <w:jc w:val="both"/>
        <w:rPr>
          <w:sz w:val="22"/>
          <w:szCs w:val="22"/>
          <w:lang w:val="sr-Latn-CS"/>
        </w:rPr>
      </w:pPr>
      <w:r w:rsidRPr="00C6378B">
        <w:rPr>
          <w:sz w:val="22"/>
          <w:szCs w:val="22"/>
          <w:lang w:val="sr-Latn-CS"/>
        </w:rPr>
        <w:t xml:space="preserve">Šta je lijek </w:t>
      </w:r>
      <w:r w:rsidR="0052698F" w:rsidRPr="00C6378B">
        <w:rPr>
          <w:sz w:val="22"/>
          <w:szCs w:val="22"/>
          <w:lang w:val="sr-Latn-RS"/>
        </w:rPr>
        <w:t>Tremfya</w:t>
      </w:r>
      <w:r w:rsidRPr="00C6378B">
        <w:rPr>
          <w:sz w:val="22"/>
          <w:szCs w:val="22"/>
          <w:lang w:val="sr-Latn-CS"/>
        </w:rPr>
        <w:t xml:space="preserve"> i čemu je namijenjen</w:t>
      </w:r>
    </w:p>
    <w:p w14:paraId="5CBA6724" w14:textId="77777777" w:rsidR="00A32113" w:rsidRPr="00C6378B" w:rsidRDefault="00A32113" w:rsidP="00C6378B">
      <w:pPr>
        <w:widowControl w:val="0"/>
        <w:numPr>
          <w:ilvl w:val="0"/>
          <w:numId w:val="17"/>
        </w:numPr>
        <w:tabs>
          <w:tab w:val="clear" w:pos="360"/>
          <w:tab w:val="left" w:pos="569"/>
          <w:tab w:val="left" w:pos="600"/>
        </w:tabs>
        <w:autoSpaceDE w:val="0"/>
        <w:autoSpaceDN w:val="0"/>
        <w:jc w:val="both"/>
        <w:rPr>
          <w:sz w:val="22"/>
          <w:szCs w:val="22"/>
          <w:lang w:val="sr-Latn-CS"/>
        </w:rPr>
      </w:pPr>
      <w:r w:rsidRPr="00C6378B">
        <w:rPr>
          <w:sz w:val="22"/>
          <w:szCs w:val="22"/>
          <w:lang w:val="sr-Latn-CS"/>
        </w:rPr>
        <w:t xml:space="preserve">Šta treba da znate prije nego što uzmete lijek </w:t>
      </w:r>
      <w:r w:rsidR="0052698F" w:rsidRPr="00C6378B">
        <w:rPr>
          <w:sz w:val="22"/>
          <w:szCs w:val="22"/>
          <w:lang w:val="sr-Latn-RS"/>
        </w:rPr>
        <w:t>Tremfya</w:t>
      </w:r>
    </w:p>
    <w:p w14:paraId="7613B454" w14:textId="77777777" w:rsidR="00A32113" w:rsidRPr="00C6378B" w:rsidRDefault="00A32113" w:rsidP="00C6378B">
      <w:pPr>
        <w:widowControl w:val="0"/>
        <w:numPr>
          <w:ilvl w:val="0"/>
          <w:numId w:val="17"/>
        </w:numPr>
        <w:tabs>
          <w:tab w:val="clear" w:pos="360"/>
          <w:tab w:val="left" w:pos="569"/>
          <w:tab w:val="left" w:pos="600"/>
        </w:tabs>
        <w:autoSpaceDE w:val="0"/>
        <w:autoSpaceDN w:val="0"/>
        <w:jc w:val="both"/>
        <w:rPr>
          <w:sz w:val="22"/>
          <w:szCs w:val="22"/>
          <w:lang w:val="sr-Latn-CS"/>
        </w:rPr>
      </w:pPr>
      <w:r w:rsidRPr="00C6378B">
        <w:rPr>
          <w:sz w:val="22"/>
          <w:szCs w:val="22"/>
          <w:lang w:val="sr-Latn-CS"/>
        </w:rPr>
        <w:t xml:space="preserve">Kako se upotrebljava lijek </w:t>
      </w:r>
      <w:r w:rsidR="0052698F" w:rsidRPr="00C6378B">
        <w:rPr>
          <w:sz w:val="22"/>
          <w:szCs w:val="22"/>
          <w:lang w:val="sr-Latn-RS"/>
        </w:rPr>
        <w:t>Tremfya</w:t>
      </w:r>
    </w:p>
    <w:p w14:paraId="6CF9FC10" w14:textId="77777777" w:rsidR="00A32113" w:rsidRPr="00C6378B" w:rsidRDefault="00A32113" w:rsidP="00C6378B">
      <w:pPr>
        <w:widowControl w:val="0"/>
        <w:numPr>
          <w:ilvl w:val="0"/>
          <w:numId w:val="17"/>
        </w:numPr>
        <w:tabs>
          <w:tab w:val="clear" w:pos="360"/>
          <w:tab w:val="left" w:pos="569"/>
          <w:tab w:val="left" w:pos="600"/>
        </w:tabs>
        <w:autoSpaceDE w:val="0"/>
        <w:autoSpaceDN w:val="0"/>
        <w:jc w:val="both"/>
        <w:rPr>
          <w:sz w:val="22"/>
          <w:szCs w:val="22"/>
          <w:lang w:val="sr-Latn-CS"/>
        </w:rPr>
      </w:pPr>
      <w:r w:rsidRPr="00C6378B">
        <w:rPr>
          <w:sz w:val="22"/>
          <w:szCs w:val="22"/>
          <w:lang w:val="sr-Latn-CS"/>
        </w:rPr>
        <w:t xml:space="preserve">Moguća neželjena dejstva </w:t>
      </w:r>
    </w:p>
    <w:p w14:paraId="4D47F443" w14:textId="77777777" w:rsidR="00A32113" w:rsidRPr="00C6378B" w:rsidRDefault="00A32113" w:rsidP="00C6378B">
      <w:pPr>
        <w:widowControl w:val="0"/>
        <w:numPr>
          <w:ilvl w:val="0"/>
          <w:numId w:val="17"/>
        </w:numPr>
        <w:tabs>
          <w:tab w:val="clear" w:pos="360"/>
          <w:tab w:val="left" w:pos="569"/>
          <w:tab w:val="left" w:pos="600"/>
        </w:tabs>
        <w:autoSpaceDE w:val="0"/>
        <w:autoSpaceDN w:val="0"/>
        <w:jc w:val="both"/>
        <w:rPr>
          <w:sz w:val="22"/>
          <w:szCs w:val="22"/>
          <w:lang w:val="sr-Latn-CS"/>
        </w:rPr>
      </w:pPr>
      <w:r w:rsidRPr="00C6378B">
        <w:rPr>
          <w:sz w:val="22"/>
          <w:szCs w:val="22"/>
          <w:lang w:val="sr-Latn-CS"/>
        </w:rPr>
        <w:t xml:space="preserve">Kako čuvati lijek </w:t>
      </w:r>
      <w:r w:rsidR="0052698F" w:rsidRPr="00C6378B">
        <w:rPr>
          <w:sz w:val="22"/>
          <w:szCs w:val="22"/>
          <w:lang w:val="sr-Latn-RS"/>
        </w:rPr>
        <w:t>Tremfya</w:t>
      </w:r>
    </w:p>
    <w:p w14:paraId="5C729152" w14:textId="77777777" w:rsidR="00A32113" w:rsidRPr="00C6378B" w:rsidRDefault="000A77B3" w:rsidP="00C6378B">
      <w:pPr>
        <w:widowControl w:val="0"/>
        <w:numPr>
          <w:ilvl w:val="0"/>
          <w:numId w:val="17"/>
        </w:numPr>
        <w:tabs>
          <w:tab w:val="clear" w:pos="360"/>
          <w:tab w:val="left" w:pos="569"/>
          <w:tab w:val="left" w:pos="600"/>
        </w:tabs>
        <w:autoSpaceDE w:val="0"/>
        <w:autoSpaceDN w:val="0"/>
        <w:jc w:val="both"/>
        <w:rPr>
          <w:b/>
          <w:bCs/>
          <w:sz w:val="22"/>
          <w:szCs w:val="22"/>
          <w:lang w:val="sr-Latn-CS"/>
        </w:rPr>
      </w:pPr>
      <w:r w:rsidRPr="00C6378B">
        <w:rPr>
          <w:sz w:val="22"/>
          <w:szCs w:val="22"/>
          <w:lang w:val="sr-Latn-CS"/>
        </w:rPr>
        <w:t>Sadržaj pakovanja i d</w:t>
      </w:r>
      <w:r w:rsidR="00A32113" w:rsidRPr="00C6378B">
        <w:rPr>
          <w:sz w:val="22"/>
          <w:szCs w:val="22"/>
          <w:lang w:val="sr-Latn-CS"/>
        </w:rPr>
        <w:t>odatne informacije</w:t>
      </w:r>
      <w:r w:rsidR="00A02C42" w:rsidRPr="00C6378B">
        <w:rPr>
          <w:sz w:val="22"/>
          <w:szCs w:val="22"/>
          <w:lang w:val="sr-Latn-CS"/>
        </w:rPr>
        <w:t xml:space="preserve"> </w:t>
      </w:r>
    </w:p>
    <w:p w14:paraId="323DCE9B" w14:textId="77777777" w:rsidR="00A32113" w:rsidRPr="00C6378B" w:rsidRDefault="00A32113" w:rsidP="00C6378B">
      <w:pPr>
        <w:widowControl w:val="0"/>
        <w:autoSpaceDE w:val="0"/>
        <w:autoSpaceDN w:val="0"/>
        <w:jc w:val="both"/>
        <w:rPr>
          <w:sz w:val="22"/>
          <w:szCs w:val="22"/>
          <w:lang w:val="de-DE"/>
        </w:rPr>
      </w:pPr>
    </w:p>
    <w:p w14:paraId="095AA078" w14:textId="74CAD715" w:rsidR="008D5AA7" w:rsidRDefault="008D5AA7" w:rsidP="00960A79">
      <w:pPr>
        <w:pStyle w:val="Header"/>
        <w:tabs>
          <w:tab w:val="left" w:pos="284"/>
        </w:tabs>
        <w:jc w:val="both"/>
        <w:rPr>
          <w:b/>
          <w:bCs/>
          <w:sz w:val="22"/>
          <w:szCs w:val="22"/>
          <w:lang w:val="sr-Latn-CS"/>
        </w:rPr>
      </w:pPr>
    </w:p>
    <w:p w14:paraId="24AA4960" w14:textId="33CDAE62" w:rsidR="008D5AA7" w:rsidRDefault="008D5AA7" w:rsidP="00960A79">
      <w:pPr>
        <w:pStyle w:val="Header"/>
        <w:tabs>
          <w:tab w:val="left" w:pos="284"/>
        </w:tabs>
        <w:jc w:val="both"/>
        <w:rPr>
          <w:b/>
          <w:bCs/>
          <w:sz w:val="22"/>
          <w:szCs w:val="22"/>
          <w:lang w:val="sr-Latn-CS"/>
        </w:rPr>
      </w:pPr>
    </w:p>
    <w:p w14:paraId="74A7BC84" w14:textId="61F808C4" w:rsidR="008D5AA7" w:rsidRDefault="008D5AA7" w:rsidP="00960A79">
      <w:pPr>
        <w:pStyle w:val="Header"/>
        <w:tabs>
          <w:tab w:val="left" w:pos="284"/>
        </w:tabs>
        <w:jc w:val="both"/>
        <w:rPr>
          <w:b/>
          <w:bCs/>
          <w:sz w:val="22"/>
          <w:szCs w:val="22"/>
          <w:lang w:val="sr-Latn-CS"/>
        </w:rPr>
      </w:pPr>
    </w:p>
    <w:p w14:paraId="037527F1" w14:textId="4089E8C5" w:rsidR="008D5AA7" w:rsidRDefault="008D5AA7" w:rsidP="00960A79">
      <w:pPr>
        <w:pStyle w:val="Header"/>
        <w:tabs>
          <w:tab w:val="left" w:pos="284"/>
        </w:tabs>
        <w:jc w:val="both"/>
        <w:rPr>
          <w:b/>
          <w:bCs/>
          <w:sz w:val="22"/>
          <w:szCs w:val="22"/>
          <w:lang w:val="sr-Latn-CS"/>
        </w:rPr>
      </w:pPr>
    </w:p>
    <w:p w14:paraId="05B3AB75" w14:textId="58C54B78" w:rsidR="008D5AA7" w:rsidRDefault="008D5AA7" w:rsidP="00960A79">
      <w:pPr>
        <w:pStyle w:val="Header"/>
        <w:tabs>
          <w:tab w:val="left" w:pos="284"/>
        </w:tabs>
        <w:jc w:val="both"/>
        <w:rPr>
          <w:b/>
          <w:bCs/>
          <w:sz w:val="22"/>
          <w:szCs w:val="22"/>
          <w:lang w:val="sr-Latn-CS"/>
        </w:rPr>
      </w:pPr>
    </w:p>
    <w:p w14:paraId="23ED1BA1" w14:textId="5A49AB94" w:rsidR="008D5AA7" w:rsidRDefault="008D5AA7" w:rsidP="00960A79">
      <w:pPr>
        <w:pStyle w:val="Header"/>
        <w:tabs>
          <w:tab w:val="left" w:pos="284"/>
        </w:tabs>
        <w:jc w:val="both"/>
        <w:rPr>
          <w:b/>
          <w:bCs/>
          <w:sz w:val="22"/>
          <w:szCs w:val="22"/>
          <w:lang w:val="sr-Latn-CS"/>
        </w:rPr>
      </w:pPr>
    </w:p>
    <w:p w14:paraId="57484087" w14:textId="09E06D3D" w:rsidR="008D5AA7" w:rsidRDefault="008D5AA7" w:rsidP="00960A79">
      <w:pPr>
        <w:pStyle w:val="Header"/>
        <w:tabs>
          <w:tab w:val="left" w:pos="284"/>
        </w:tabs>
        <w:jc w:val="both"/>
        <w:rPr>
          <w:b/>
          <w:bCs/>
          <w:sz w:val="22"/>
          <w:szCs w:val="22"/>
          <w:lang w:val="sr-Latn-CS"/>
        </w:rPr>
      </w:pPr>
    </w:p>
    <w:p w14:paraId="01CB69BF" w14:textId="73A47AC8" w:rsidR="008D5AA7" w:rsidRDefault="008D5AA7" w:rsidP="00960A79">
      <w:pPr>
        <w:pStyle w:val="Header"/>
        <w:tabs>
          <w:tab w:val="left" w:pos="284"/>
        </w:tabs>
        <w:jc w:val="both"/>
        <w:rPr>
          <w:b/>
          <w:bCs/>
          <w:sz w:val="22"/>
          <w:szCs w:val="22"/>
          <w:lang w:val="sr-Latn-CS"/>
        </w:rPr>
      </w:pPr>
    </w:p>
    <w:p w14:paraId="080745EB" w14:textId="1A120B23" w:rsidR="008D5AA7" w:rsidRDefault="008D5AA7" w:rsidP="00960A79">
      <w:pPr>
        <w:pStyle w:val="Header"/>
        <w:tabs>
          <w:tab w:val="left" w:pos="284"/>
        </w:tabs>
        <w:jc w:val="both"/>
        <w:rPr>
          <w:b/>
          <w:bCs/>
          <w:sz w:val="22"/>
          <w:szCs w:val="22"/>
          <w:lang w:val="sr-Latn-CS"/>
        </w:rPr>
      </w:pPr>
    </w:p>
    <w:p w14:paraId="4141EB1F" w14:textId="18E5E0F3" w:rsidR="008D5AA7" w:rsidRDefault="008D5AA7" w:rsidP="00960A79">
      <w:pPr>
        <w:pStyle w:val="Header"/>
        <w:tabs>
          <w:tab w:val="left" w:pos="284"/>
        </w:tabs>
        <w:jc w:val="both"/>
        <w:rPr>
          <w:b/>
          <w:bCs/>
          <w:sz w:val="22"/>
          <w:szCs w:val="22"/>
          <w:lang w:val="sr-Latn-CS"/>
        </w:rPr>
      </w:pPr>
    </w:p>
    <w:p w14:paraId="45F39834" w14:textId="2D22D922" w:rsidR="008D5AA7" w:rsidRDefault="008D5AA7" w:rsidP="00960A79">
      <w:pPr>
        <w:pStyle w:val="Header"/>
        <w:tabs>
          <w:tab w:val="left" w:pos="284"/>
        </w:tabs>
        <w:jc w:val="both"/>
        <w:rPr>
          <w:b/>
          <w:bCs/>
          <w:sz w:val="22"/>
          <w:szCs w:val="22"/>
          <w:lang w:val="sr-Latn-CS"/>
        </w:rPr>
      </w:pPr>
    </w:p>
    <w:p w14:paraId="2CF0C9D1" w14:textId="2C7B0FF3" w:rsidR="008D5AA7" w:rsidRDefault="008D5AA7" w:rsidP="00960A79">
      <w:pPr>
        <w:pStyle w:val="Header"/>
        <w:tabs>
          <w:tab w:val="left" w:pos="284"/>
        </w:tabs>
        <w:jc w:val="both"/>
        <w:rPr>
          <w:b/>
          <w:bCs/>
          <w:sz w:val="22"/>
          <w:szCs w:val="22"/>
          <w:lang w:val="sr-Latn-CS"/>
        </w:rPr>
      </w:pPr>
    </w:p>
    <w:p w14:paraId="081F9986" w14:textId="3F515EA8" w:rsidR="008D5AA7" w:rsidRDefault="008D5AA7" w:rsidP="00960A79">
      <w:pPr>
        <w:pStyle w:val="Header"/>
        <w:tabs>
          <w:tab w:val="left" w:pos="284"/>
        </w:tabs>
        <w:jc w:val="both"/>
        <w:rPr>
          <w:b/>
          <w:bCs/>
          <w:sz w:val="22"/>
          <w:szCs w:val="22"/>
          <w:lang w:val="sr-Latn-CS"/>
        </w:rPr>
      </w:pPr>
    </w:p>
    <w:p w14:paraId="2FA9169E" w14:textId="04D57F19" w:rsidR="008D5AA7" w:rsidRDefault="008D5AA7" w:rsidP="00960A79">
      <w:pPr>
        <w:pStyle w:val="Header"/>
        <w:tabs>
          <w:tab w:val="left" w:pos="284"/>
        </w:tabs>
        <w:jc w:val="both"/>
        <w:rPr>
          <w:b/>
          <w:bCs/>
          <w:sz w:val="22"/>
          <w:szCs w:val="22"/>
          <w:lang w:val="sr-Latn-CS"/>
        </w:rPr>
      </w:pPr>
    </w:p>
    <w:p w14:paraId="0D799171" w14:textId="0BCD47BD" w:rsidR="008D5AA7" w:rsidRDefault="008D5AA7" w:rsidP="00960A79">
      <w:pPr>
        <w:pStyle w:val="Header"/>
        <w:tabs>
          <w:tab w:val="left" w:pos="284"/>
        </w:tabs>
        <w:jc w:val="both"/>
        <w:rPr>
          <w:b/>
          <w:bCs/>
          <w:sz w:val="22"/>
          <w:szCs w:val="22"/>
          <w:lang w:val="sr-Latn-CS"/>
        </w:rPr>
      </w:pPr>
    </w:p>
    <w:p w14:paraId="5D45CD2A" w14:textId="59DCA43D" w:rsidR="008D5AA7" w:rsidRDefault="008D5AA7" w:rsidP="00960A79">
      <w:pPr>
        <w:pStyle w:val="Header"/>
        <w:tabs>
          <w:tab w:val="left" w:pos="284"/>
        </w:tabs>
        <w:jc w:val="both"/>
        <w:rPr>
          <w:b/>
          <w:bCs/>
          <w:sz w:val="22"/>
          <w:szCs w:val="22"/>
          <w:lang w:val="sr-Latn-CS"/>
        </w:rPr>
      </w:pPr>
    </w:p>
    <w:p w14:paraId="0095AC27" w14:textId="45C38761" w:rsidR="008D5AA7" w:rsidRDefault="008D5AA7" w:rsidP="00960A79">
      <w:pPr>
        <w:pStyle w:val="Header"/>
        <w:tabs>
          <w:tab w:val="left" w:pos="284"/>
        </w:tabs>
        <w:jc w:val="both"/>
        <w:rPr>
          <w:b/>
          <w:bCs/>
          <w:sz w:val="22"/>
          <w:szCs w:val="22"/>
          <w:lang w:val="sr-Latn-CS"/>
        </w:rPr>
      </w:pPr>
    </w:p>
    <w:p w14:paraId="792D630F" w14:textId="5D3E39F2" w:rsidR="005A1443" w:rsidRDefault="005A1443" w:rsidP="00960A79">
      <w:pPr>
        <w:pStyle w:val="Header"/>
        <w:tabs>
          <w:tab w:val="left" w:pos="284"/>
        </w:tabs>
        <w:jc w:val="both"/>
        <w:rPr>
          <w:b/>
          <w:bCs/>
          <w:sz w:val="22"/>
          <w:szCs w:val="22"/>
          <w:lang w:val="sr-Latn-CS"/>
        </w:rPr>
      </w:pPr>
    </w:p>
    <w:p w14:paraId="3741F0BA" w14:textId="40353415" w:rsidR="005A1443" w:rsidRDefault="005A1443" w:rsidP="00960A79">
      <w:pPr>
        <w:pStyle w:val="Header"/>
        <w:tabs>
          <w:tab w:val="left" w:pos="284"/>
        </w:tabs>
        <w:jc w:val="both"/>
        <w:rPr>
          <w:b/>
          <w:bCs/>
          <w:sz w:val="22"/>
          <w:szCs w:val="22"/>
          <w:lang w:val="sr-Latn-CS"/>
        </w:rPr>
      </w:pPr>
    </w:p>
    <w:p w14:paraId="541BE9E9" w14:textId="10D2510A" w:rsidR="005525D0" w:rsidRDefault="005525D0" w:rsidP="00960A79">
      <w:pPr>
        <w:pStyle w:val="Header"/>
        <w:tabs>
          <w:tab w:val="left" w:pos="284"/>
        </w:tabs>
        <w:jc w:val="both"/>
        <w:rPr>
          <w:b/>
          <w:bCs/>
          <w:sz w:val="22"/>
          <w:szCs w:val="22"/>
          <w:lang w:val="sr-Latn-CS"/>
        </w:rPr>
      </w:pPr>
    </w:p>
    <w:p w14:paraId="6F7B994A" w14:textId="6E0BC125" w:rsidR="005525D0" w:rsidRDefault="005525D0" w:rsidP="00960A79">
      <w:pPr>
        <w:pStyle w:val="Header"/>
        <w:tabs>
          <w:tab w:val="left" w:pos="284"/>
        </w:tabs>
        <w:jc w:val="both"/>
        <w:rPr>
          <w:b/>
          <w:bCs/>
          <w:sz w:val="22"/>
          <w:szCs w:val="22"/>
          <w:lang w:val="sr-Latn-CS"/>
        </w:rPr>
      </w:pPr>
    </w:p>
    <w:p w14:paraId="53FD940A" w14:textId="5637E3F1" w:rsidR="005525D0" w:rsidRDefault="005525D0" w:rsidP="00960A79">
      <w:pPr>
        <w:pStyle w:val="Header"/>
        <w:tabs>
          <w:tab w:val="left" w:pos="284"/>
        </w:tabs>
        <w:jc w:val="both"/>
        <w:rPr>
          <w:b/>
          <w:bCs/>
          <w:sz w:val="22"/>
          <w:szCs w:val="22"/>
          <w:lang w:val="sr-Latn-CS"/>
        </w:rPr>
      </w:pPr>
    </w:p>
    <w:p w14:paraId="393076B5" w14:textId="77777777" w:rsidR="005525D0" w:rsidRDefault="005525D0" w:rsidP="00960A79">
      <w:pPr>
        <w:pStyle w:val="Header"/>
        <w:tabs>
          <w:tab w:val="left" w:pos="284"/>
        </w:tabs>
        <w:jc w:val="both"/>
        <w:rPr>
          <w:b/>
          <w:bCs/>
          <w:sz w:val="22"/>
          <w:szCs w:val="22"/>
          <w:lang w:val="sr-Latn-CS"/>
        </w:rPr>
      </w:pPr>
    </w:p>
    <w:p w14:paraId="221FF7AD" w14:textId="77777777" w:rsidR="005A1443" w:rsidRDefault="005A1443" w:rsidP="00960A79">
      <w:pPr>
        <w:pStyle w:val="Header"/>
        <w:tabs>
          <w:tab w:val="left" w:pos="284"/>
        </w:tabs>
        <w:jc w:val="both"/>
        <w:rPr>
          <w:b/>
          <w:bCs/>
          <w:sz w:val="22"/>
          <w:szCs w:val="22"/>
          <w:lang w:val="sr-Latn-CS"/>
        </w:rPr>
      </w:pPr>
    </w:p>
    <w:p w14:paraId="7C0C8AB7" w14:textId="083277DF" w:rsidR="008D5AA7" w:rsidRDefault="008D5AA7" w:rsidP="00960A79">
      <w:pPr>
        <w:pStyle w:val="Header"/>
        <w:tabs>
          <w:tab w:val="left" w:pos="284"/>
        </w:tabs>
        <w:jc w:val="both"/>
        <w:rPr>
          <w:b/>
          <w:bCs/>
          <w:sz w:val="22"/>
          <w:szCs w:val="22"/>
          <w:lang w:val="sr-Latn-CS"/>
        </w:rPr>
      </w:pPr>
    </w:p>
    <w:p w14:paraId="132D58BE" w14:textId="4DB22360" w:rsidR="008D5AA7" w:rsidRDefault="008D5AA7" w:rsidP="00960A79">
      <w:pPr>
        <w:pStyle w:val="Header"/>
        <w:tabs>
          <w:tab w:val="left" w:pos="284"/>
        </w:tabs>
        <w:jc w:val="both"/>
        <w:rPr>
          <w:b/>
          <w:bCs/>
          <w:sz w:val="22"/>
          <w:szCs w:val="22"/>
          <w:lang w:val="sr-Latn-CS"/>
        </w:rPr>
      </w:pPr>
    </w:p>
    <w:p w14:paraId="4D65B22D" w14:textId="77777777" w:rsidR="00A32113" w:rsidRPr="00962268" w:rsidRDefault="00A32113" w:rsidP="00962268">
      <w:pPr>
        <w:tabs>
          <w:tab w:val="left" w:pos="540"/>
          <w:tab w:val="left" w:pos="569"/>
        </w:tabs>
        <w:jc w:val="both"/>
        <w:rPr>
          <w:b/>
          <w:bCs/>
          <w:sz w:val="22"/>
          <w:szCs w:val="22"/>
          <w:lang w:val="pl-PL"/>
        </w:rPr>
      </w:pPr>
      <w:r w:rsidRPr="00962268">
        <w:rPr>
          <w:b/>
          <w:bCs/>
          <w:sz w:val="22"/>
          <w:szCs w:val="22"/>
          <w:lang w:val="pl-PL"/>
        </w:rPr>
        <w:lastRenderedPageBreak/>
        <w:t xml:space="preserve">1. </w:t>
      </w:r>
      <w:r w:rsidR="00FB6603" w:rsidRPr="00962268">
        <w:rPr>
          <w:b/>
          <w:bCs/>
          <w:sz w:val="22"/>
          <w:szCs w:val="22"/>
          <w:lang w:val="pl-PL"/>
        </w:rPr>
        <w:tab/>
      </w:r>
      <w:r w:rsidRPr="00962268">
        <w:rPr>
          <w:b/>
          <w:bCs/>
          <w:sz w:val="22"/>
          <w:szCs w:val="22"/>
          <w:lang w:val="pl-PL"/>
        </w:rPr>
        <w:t xml:space="preserve">ŠTA JE LIJEK </w:t>
      </w:r>
      <w:r w:rsidR="0052698F" w:rsidRPr="00962268">
        <w:rPr>
          <w:b/>
          <w:bCs/>
          <w:sz w:val="22"/>
          <w:szCs w:val="22"/>
          <w:lang w:val="pl-PL"/>
        </w:rPr>
        <w:t>Tremfya</w:t>
      </w:r>
      <w:r w:rsidRPr="00962268">
        <w:rPr>
          <w:b/>
          <w:bCs/>
          <w:sz w:val="22"/>
          <w:szCs w:val="22"/>
          <w:lang w:val="pl-PL"/>
        </w:rPr>
        <w:t xml:space="preserve"> I ČEMU JE NAMIJENJEN</w:t>
      </w:r>
    </w:p>
    <w:p w14:paraId="51714795" w14:textId="77777777" w:rsidR="00445D8F" w:rsidRPr="00962268" w:rsidRDefault="00445D8F" w:rsidP="00962268">
      <w:pPr>
        <w:jc w:val="both"/>
        <w:rPr>
          <w:sz w:val="22"/>
          <w:szCs w:val="22"/>
          <w:lang w:val="pl-PL"/>
        </w:rPr>
      </w:pPr>
    </w:p>
    <w:p w14:paraId="01D3F3CD" w14:textId="501700E7" w:rsidR="0052698F" w:rsidRPr="00962268" w:rsidRDefault="0052698F" w:rsidP="00962268">
      <w:pPr>
        <w:pStyle w:val="BodyText13"/>
        <w:shd w:val="clear" w:color="auto" w:fill="auto"/>
        <w:spacing w:after="236"/>
        <w:ind w:firstLine="0"/>
        <w:jc w:val="both"/>
        <w:rPr>
          <w:sz w:val="22"/>
          <w:szCs w:val="22"/>
          <w:lang w:val="sr-Latn-RS"/>
        </w:rPr>
      </w:pPr>
      <w:r w:rsidRPr="00962268">
        <w:rPr>
          <w:sz w:val="22"/>
          <w:szCs w:val="22"/>
          <w:lang w:val="sr-Latn-RS"/>
        </w:rPr>
        <w:t xml:space="preserve">Lijek Tremfya sadrži aktivnu supstancu guselkumab, </w:t>
      </w:r>
      <w:r w:rsidR="005F398E" w:rsidRPr="00962268">
        <w:rPr>
          <w:sz w:val="22"/>
          <w:szCs w:val="22"/>
          <w:lang w:val="sr-Latn-RS"/>
        </w:rPr>
        <w:t xml:space="preserve">koja </w:t>
      </w:r>
      <w:r w:rsidRPr="00962268">
        <w:rPr>
          <w:sz w:val="22"/>
          <w:szCs w:val="22"/>
          <w:lang w:val="sr-Latn-RS"/>
        </w:rPr>
        <w:t>je vrsta proteina koj</w:t>
      </w:r>
      <w:r w:rsidR="00962268">
        <w:rPr>
          <w:sz w:val="22"/>
          <w:szCs w:val="22"/>
          <w:lang w:val="sr-Latn-RS"/>
        </w:rPr>
        <w:t>i</w:t>
      </w:r>
      <w:r w:rsidRPr="00962268">
        <w:rPr>
          <w:sz w:val="22"/>
          <w:szCs w:val="22"/>
          <w:lang w:val="sr-Latn-RS"/>
        </w:rPr>
        <w:t xml:space="preserve"> se zove „monoklonsko antitijelo“. </w:t>
      </w:r>
    </w:p>
    <w:p w14:paraId="3B3CBCB1" w14:textId="034DC869" w:rsidR="0052698F" w:rsidRPr="00962268" w:rsidRDefault="0052698F" w:rsidP="00962268">
      <w:pPr>
        <w:pStyle w:val="BodyText13"/>
        <w:shd w:val="clear" w:color="auto" w:fill="auto"/>
        <w:spacing w:after="240" w:line="240" w:lineRule="exact"/>
        <w:ind w:firstLine="0"/>
        <w:jc w:val="both"/>
        <w:rPr>
          <w:sz w:val="22"/>
          <w:szCs w:val="22"/>
          <w:lang w:val="sr-Latn-RS"/>
        </w:rPr>
      </w:pPr>
      <w:r w:rsidRPr="00962268">
        <w:rPr>
          <w:sz w:val="22"/>
          <w:szCs w:val="22"/>
          <w:lang w:val="sr-Latn-RS"/>
        </w:rPr>
        <w:t>D</w:t>
      </w:r>
      <w:r w:rsidR="005F398E" w:rsidRPr="00962268">
        <w:rPr>
          <w:sz w:val="22"/>
          <w:szCs w:val="22"/>
          <w:lang w:val="sr-Latn-RS"/>
        </w:rPr>
        <w:t>j</w:t>
      </w:r>
      <w:r w:rsidRPr="00962268">
        <w:rPr>
          <w:sz w:val="22"/>
          <w:szCs w:val="22"/>
          <w:lang w:val="sr-Latn-RS"/>
        </w:rPr>
        <w:t>eluje tako što blokira aktivnost proteina pod nazivom IL-23, čiji su nivoi povećani kod pacijenata sa psorijazom</w:t>
      </w:r>
      <w:r w:rsidR="00C172A1" w:rsidRPr="00962268">
        <w:rPr>
          <w:sz w:val="22"/>
          <w:szCs w:val="22"/>
          <w:lang w:val="sr-Latn-RS"/>
        </w:rPr>
        <w:t xml:space="preserve"> i psorijatičnim artritisom</w:t>
      </w:r>
      <w:r w:rsidRPr="00962268">
        <w:rPr>
          <w:sz w:val="22"/>
          <w:szCs w:val="22"/>
          <w:lang w:val="sr-Latn-RS"/>
        </w:rPr>
        <w:t>.</w:t>
      </w:r>
    </w:p>
    <w:p w14:paraId="5A0E0B8E" w14:textId="67DE3541" w:rsidR="00C172A1" w:rsidRPr="00962268" w:rsidRDefault="00C172A1" w:rsidP="00962268">
      <w:pPr>
        <w:pStyle w:val="BodyText13"/>
        <w:shd w:val="clear" w:color="auto" w:fill="auto"/>
        <w:spacing w:after="240" w:line="240" w:lineRule="exact"/>
        <w:ind w:firstLine="0"/>
        <w:jc w:val="both"/>
        <w:rPr>
          <w:sz w:val="22"/>
          <w:szCs w:val="22"/>
          <w:lang w:val="sr-Latn-RS"/>
        </w:rPr>
      </w:pPr>
      <w:r w:rsidRPr="00962268">
        <w:rPr>
          <w:b/>
          <w:bCs/>
          <w:sz w:val="22"/>
          <w:szCs w:val="22"/>
          <w:u w:val="single"/>
          <w:lang w:val="sr-Latn-RS"/>
        </w:rPr>
        <w:t>Psorijaza tipa plaka</w:t>
      </w:r>
    </w:p>
    <w:p w14:paraId="241F9524" w14:textId="77777777" w:rsidR="0052698F" w:rsidRPr="00962268" w:rsidRDefault="0052698F" w:rsidP="00962268">
      <w:pPr>
        <w:pStyle w:val="BodyText13"/>
        <w:shd w:val="clear" w:color="auto" w:fill="auto"/>
        <w:spacing w:after="244" w:line="240" w:lineRule="exact"/>
        <w:ind w:firstLine="0"/>
        <w:jc w:val="both"/>
        <w:rPr>
          <w:sz w:val="22"/>
          <w:szCs w:val="22"/>
          <w:lang w:val="sr-Latn-RS"/>
        </w:rPr>
      </w:pPr>
      <w:r w:rsidRPr="00962268">
        <w:rPr>
          <w:sz w:val="22"/>
          <w:szCs w:val="22"/>
          <w:lang w:val="sr-Latn-RS"/>
        </w:rPr>
        <w:t>Lijek Tremfya se koristi za liječenje odraslih osoba sa um</w:t>
      </w:r>
      <w:r w:rsidR="00BB07F3" w:rsidRPr="00962268">
        <w:rPr>
          <w:sz w:val="22"/>
          <w:szCs w:val="22"/>
          <w:lang w:val="sr-Latn-RS"/>
        </w:rPr>
        <w:t>j</w:t>
      </w:r>
      <w:r w:rsidRPr="00962268">
        <w:rPr>
          <w:sz w:val="22"/>
          <w:szCs w:val="22"/>
          <w:lang w:val="sr-Latn-RS"/>
        </w:rPr>
        <w:t>erenom do teškom „</w:t>
      </w:r>
      <w:r w:rsidR="005F398E" w:rsidRPr="00962268">
        <w:rPr>
          <w:sz w:val="22"/>
          <w:szCs w:val="22"/>
          <w:lang w:val="sr-Latn-RS"/>
        </w:rPr>
        <w:t xml:space="preserve">plak </w:t>
      </w:r>
      <w:r w:rsidRPr="00962268">
        <w:rPr>
          <w:sz w:val="22"/>
          <w:szCs w:val="22"/>
          <w:lang w:val="sr-Latn-RS"/>
        </w:rPr>
        <w:t>psorijazom“ - zapaljenskim stanjem koja zahvata kožu i nokte.</w:t>
      </w:r>
    </w:p>
    <w:p w14:paraId="6AA95174" w14:textId="77777777" w:rsidR="0052698F" w:rsidRPr="00962268" w:rsidRDefault="0052698F" w:rsidP="00962268">
      <w:pPr>
        <w:pStyle w:val="BodyText13"/>
        <w:shd w:val="clear" w:color="auto" w:fill="auto"/>
        <w:spacing w:after="224"/>
        <w:ind w:firstLine="0"/>
        <w:jc w:val="both"/>
        <w:rPr>
          <w:sz w:val="22"/>
          <w:szCs w:val="22"/>
          <w:lang w:val="sr-Latn-RS"/>
        </w:rPr>
      </w:pPr>
      <w:r w:rsidRPr="00962268">
        <w:rPr>
          <w:sz w:val="22"/>
          <w:szCs w:val="22"/>
          <w:lang w:val="sr-Latn-RS"/>
        </w:rPr>
        <w:t xml:space="preserve">Lijek Tremfya može da poboljša stanje kože i izgled noktiju i da ublaži simptome kao što su ljuspanje, perutanje, ljuštenje, svrab, bol i </w:t>
      </w:r>
      <w:r w:rsidR="005F398E" w:rsidRPr="00962268">
        <w:rPr>
          <w:sz w:val="22"/>
          <w:szCs w:val="22"/>
          <w:lang w:val="sr-Latn-RS"/>
        </w:rPr>
        <w:t>žarenje</w:t>
      </w:r>
      <w:r w:rsidRPr="00962268">
        <w:rPr>
          <w:sz w:val="22"/>
          <w:szCs w:val="22"/>
          <w:lang w:val="sr-Latn-RS"/>
        </w:rPr>
        <w:t>.</w:t>
      </w:r>
    </w:p>
    <w:p w14:paraId="23082ECC" w14:textId="77777777" w:rsidR="00C172A1" w:rsidRPr="00962268" w:rsidRDefault="00C172A1" w:rsidP="00962268">
      <w:pPr>
        <w:pStyle w:val="BodyText13"/>
        <w:shd w:val="clear" w:color="auto" w:fill="auto"/>
        <w:spacing w:after="0" w:line="240" w:lineRule="auto"/>
        <w:ind w:firstLine="0"/>
        <w:jc w:val="both"/>
        <w:rPr>
          <w:b/>
          <w:bCs/>
          <w:sz w:val="22"/>
          <w:szCs w:val="22"/>
          <w:u w:val="single"/>
          <w:lang w:val="sr-Latn-RS"/>
        </w:rPr>
      </w:pPr>
      <w:r w:rsidRPr="00962268">
        <w:rPr>
          <w:b/>
          <w:bCs/>
          <w:sz w:val="22"/>
          <w:szCs w:val="22"/>
          <w:u w:val="single"/>
          <w:lang w:val="sr-Latn-RS"/>
        </w:rPr>
        <w:t>Psorijatični artritis</w:t>
      </w:r>
    </w:p>
    <w:p w14:paraId="0BF7FC90" w14:textId="77777777" w:rsidR="00C172A1" w:rsidRPr="00962268" w:rsidRDefault="00C172A1" w:rsidP="00962268">
      <w:pPr>
        <w:pStyle w:val="BodyText13"/>
        <w:shd w:val="clear" w:color="auto" w:fill="auto"/>
        <w:spacing w:after="0" w:line="240" w:lineRule="auto"/>
        <w:ind w:firstLine="0"/>
        <w:jc w:val="both"/>
        <w:rPr>
          <w:sz w:val="22"/>
          <w:szCs w:val="22"/>
          <w:lang w:val="sr-Latn-RS"/>
        </w:rPr>
      </w:pPr>
    </w:p>
    <w:p w14:paraId="43A0D97C" w14:textId="1D8A80FA" w:rsidR="00C172A1" w:rsidRPr="00962268" w:rsidRDefault="00962268" w:rsidP="00962268">
      <w:pPr>
        <w:pStyle w:val="BodyText13"/>
        <w:shd w:val="clear" w:color="auto" w:fill="auto"/>
        <w:spacing w:after="0" w:line="240" w:lineRule="auto"/>
        <w:ind w:firstLine="0"/>
        <w:jc w:val="both"/>
        <w:rPr>
          <w:sz w:val="22"/>
          <w:szCs w:val="22"/>
          <w:lang w:val="sr-Latn-RS"/>
        </w:rPr>
      </w:pPr>
      <w:r>
        <w:rPr>
          <w:sz w:val="22"/>
          <w:szCs w:val="22"/>
          <w:lang w:val="sr-Latn-RS"/>
        </w:rPr>
        <w:t xml:space="preserve">Lijek </w:t>
      </w:r>
      <w:r w:rsidR="00C172A1" w:rsidRPr="00962268">
        <w:rPr>
          <w:sz w:val="22"/>
          <w:szCs w:val="22"/>
          <w:lang w:val="sr-Latn-RS"/>
        </w:rPr>
        <w:t>Tremfya se koristi  za l</w:t>
      </w:r>
      <w:r w:rsidR="00861FD6" w:rsidRPr="00962268">
        <w:rPr>
          <w:sz w:val="22"/>
          <w:szCs w:val="22"/>
          <w:lang w:val="sr-Latn-RS"/>
        </w:rPr>
        <w:t>ij</w:t>
      </w:r>
      <w:r w:rsidR="00C172A1" w:rsidRPr="00962268">
        <w:rPr>
          <w:sz w:val="22"/>
          <w:szCs w:val="22"/>
          <w:lang w:val="sr-Latn-RS"/>
        </w:rPr>
        <w:t xml:space="preserve">ečenje stanja koje se naziva „psorijatični artritis“, zapaljenska bolest zglobova, često praćena </w:t>
      </w:r>
      <w:r w:rsidR="005A1443" w:rsidRPr="00962268">
        <w:rPr>
          <w:sz w:val="22"/>
          <w:szCs w:val="22"/>
          <w:lang w:val="sr-Latn-RS"/>
        </w:rPr>
        <w:t xml:space="preserve">plak </w:t>
      </w:r>
      <w:r w:rsidR="00C172A1" w:rsidRPr="00962268">
        <w:rPr>
          <w:sz w:val="22"/>
          <w:szCs w:val="22"/>
          <w:lang w:val="sr-Latn-RS"/>
        </w:rPr>
        <w:t>psorijazom. Ako imate psorijatični artritis, prvo ćete dobijati druge l</w:t>
      </w:r>
      <w:r w:rsidR="00861FD6" w:rsidRPr="00962268">
        <w:rPr>
          <w:sz w:val="22"/>
          <w:szCs w:val="22"/>
          <w:lang w:val="sr-Latn-RS"/>
        </w:rPr>
        <w:t>j</w:t>
      </w:r>
      <w:r w:rsidR="00C172A1" w:rsidRPr="00962268">
        <w:rPr>
          <w:sz w:val="22"/>
          <w:szCs w:val="22"/>
          <w:lang w:val="sr-Latn-RS"/>
        </w:rPr>
        <w:t>ekove. Ako na te l</w:t>
      </w:r>
      <w:r w:rsidR="00861FD6" w:rsidRPr="00962268">
        <w:rPr>
          <w:sz w:val="22"/>
          <w:szCs w:val="22"/>
          <w:lang w:val="sr-Latn-RS"/>
        </w:rPr>
        <w:t>j</w:t>
      </w:r>
      <w:r w:rsidR="00C172A1" w:rsidRPr="00962268">
        <w:rPr>
          <w:sz w:val="22"/>
          <w:szCs w:val="22"/>
          <w:lang w:val="sr-Latn-RS"/>
        </w:rPr>
        <w:t>ekove ne odgovorite dovoljno dobro</w:t>
      </w:r>
      <w:r w:rsidR="005A1443" w:rsidRPr="00962268">
        <w:rPr>
          <w:sz w:val="22"/>
          <w:szCs w:val="22"/>
          <w:lang w:val="sr-Latn-RS"/>
        </w:rPr>
        <w:t xml:space="preserve"> ili u slučaju intolerancije</w:t>
      </w:r>
      <w:r w:rsidR="00C172A1" w:rsidRPr="00962268">
        <w:rPr>
          <w:sz w:val="22"/>
          <w:szCs w:val="22"/>
          <w:lang w:val="sr-Latn-RS"/>
        </w:rPr>
        <w:t>, dobijaćete l</w:t>
      </w:r>
      <w:r w:rsidR="00861FD6" w:rsidRPr="00962268">
        <w:rPr>
          <w:sz w:val="22"/>
          <w:szCs w:val="22"/>
          <w:lang w:val="sr-Latn-RS"/>
        </w:rPr>
        <w:t>ij</w:t>
      </w:r>
      <w:r w:rsidR="00C172A1" w:rsidRPr="00962268">
        <w:rPr>
          <w:sz w:val="22"/>
          <w:szCs w:val="22"/>
          <w:lang w:val="sr-Latn-RS"/>
        </w:rPr>
        <w:t xml:space="preserve">ek Tremfya da se ublaže znaci i simptomi ove bolesti. </w:t>
      </w:r>
      <w:r>
        <w:rPr>
          <w:sz w:val="22"/>
          <w:szCs w:val="22"/>
          <w:lang w:val="sr-Latn-RS"/>
        </w:rPr>
        <w:t xml:space="preserve">Lijek </w:t>
      </w:r>
      <w:r w:rsidR="00C172A1" w:rsidRPr="00962268">
        <w:rPr>
          <w:sz w:val="22"/>
          <w:szCs w:val="22"/>
          <w:lang w:val="sr-Latn-RS"/>
        </w:rPr>
        <w:t>Tremfya može da se koristi sam</w:t>
      </w:r>
      <w:r>
        <w:rPr>
          <w:sz w:val="22"/>
          <w:szCs w:val="22"/>
          <w:lang w:val="sr-Latn-RS"/>
        </w:rPr>
        <w:t>ostalno</w:t>
      </w:r>
      <w:r w:rsidR="00C172A1" w:rsidRPr="00962268">
        <w:rPr>
          <w:sz w:val="22"/>
          <w:szCs w:val="22"/>
          <w:lang w:val="sr-Latn-RS"/>
        </w:rPr>
        <w:t xml:space="preserve"> ili u kombinaciji sa još jednim l</w:t>
      </w:r>
      <w:r>
        <w:rPr>
          <w:sz w:val="22"/>
          <w:szCs w:val="22"/>
          <w:lang w:val="sr-Latn-RS"/>
        </w:rPr>
        <w:t>i</w:t>
      </w:r>
      <w:r w:rsidR="00861FD6" w:rsidRPr="00962268">
        <w:rPr>
          <w:sz w:val="22"/>
          <w:szCs w:val="22"/>
          <w:lang w:val="sr-Latn-RS"/>
        </w:rPr>
        <w:t>j</w:t>
      </w:r>
      <w:r w:rsidR="00C172A1" w:rsidRPr="00962268">
        <w:rPr>
          <w:sz w:val="22"/>
          <w:szCs w:val="22"/>
          <w:lang w:val="sr-Latn-RS"/>
        </w:rPr>
        <w:t>ekom koji se zove metotreksat.</w:t>
      </w:r>
    </w:p>
    <w:p w14:paraId="0CC4343B" w14:textId="77777777" w:rsidR="00C172A1" w:rsidRPr="00962268" w:rsidRDefault="00C172A1" w:rsidP="00962268">
      <w:pPr>
        <w:pStyle w:val="BodyText13"/>
        <w:shd w:val="clear" w:color="auto" w:fill="auto"/>
        <w:spacing w:after="0" w:line="240" w:lineRule="auto"/>
        <w:ind w:firstLine="0"/>
        <w:jc w:val="both"/>
        <w:rPr>
          <w:sz w:val="22"/>
          <w:szCs w:val="22"/>
          <w:lang w:val="sr-Latn-RS"/>
        </w:rPr>
      </w:pPr>
    </w:p>
    <w:p w14:paraId="5E14682A" w14:textId="6582AF3D" w:rsidR="00C172A1" w:rsidRPr="00962268" w:rsidRDefault="00C172A1" w:rsidP="00962268">
      <w:pPr>
        <w:pStyle w:val="BodyText13"/>
        <w:shd w:val="clear" w:color="auto" w:fill="auto"/>
        <w:spacing w:after="0" w:line="240" w:lineRule="auto"/>
        <w:ind w:firstLine="0"/>
        <w:jc w:val="both"/>
        <w:rPr>
          <w:sz w:val="22"/>
          <w:szCs w:val="22"/>
          <w:lang w:val="sr-Latn-RS"/>
        </w:rPr>
      </w:pPr>
      <w:r w:rsidRPr="00962268">
        <w:rPr>
          <w:sz w:val="22"/>
          <w:szCs w:val="22"/>
          <w:lang w:val="sr-Latn-RS"/>
        </w:rPr>
        <w:t>Upotreba l</w:t>
      </w:r>
      <w:r w:rsidR="00861FD6" w:rsidRPr="00962268">
        <w:rPr>
          <w:sz w:val="22"/>
          <w:szCs w:val="22"/>
          <w:lang w:val="sr-Latn-RS"/>
        </w:rPr>
        <w:t>ij</w:t>
      </w:r>
      <w:r w:rsidRPr="00962268">
        <w:rPr>
          <w:sz w:val="22"/>
          <w:szCs w:val="22"/>
          <w:lang w:val="sr-Latn-RS"/>
        </w:rPr>
        <w:t xml:space="preserve">eka Tremfya kod psorijatičnog artritisa će Vam pomoći jer će ublažiti znake i simptome ove bolesti, usporavajući oštećenje hrskavice i kosti zglobova, i poboljšavajući Vašu sposobnost da se bavite </w:t>
      </w:r>
      <w:r w:rsidR="00962268">
        <w:rPr>
          <w:sz w:val="22"/>
          <w:szCs w:val="22"/>
          <w:lang w:val="sr-Latn-RS"/>
        </w:rPr>
        <w:t>uobičeajenim</w:t>
      </w:r>
      <w:r w:rsidRPr="00962268">
        <w:rPr>
          <w:sz w:val="22"/>
          <w:szCs w:val="22"/>
          <w:lang w:val="sr-Latn-RS"/>
        </w:rPr>
        <w:t xml:space="preserve"> dnevnim aktivnostima. </w:t>
      </w:r>
    </w:p>
    <w:p w14:paraId="7CA6C500" w14:textId="77777777" w:rsidR="00445D8F" w:rsidRPr="00962268" w:rsidRDefault="00445D8F" w:rsidP="00962268">
      <w:pPr>
        <w:jc w:val="both"/>
        <w:rPr>
          <w:sz w:val="22"/>
          <w:szCs w:val="22"/>
          <w:lang w:val="sr-Latn-CS"/>
        </w:rPr>
      </w:pPr>
    </w:p>
    <w:p w14:paraId="24E0867D" w14:textId="77777777" w:rsidR="00A32113" w:rsidRPr="00962268" w:rsidRDefault="00A32113" w:rsidP="00962268">
      <w:pPr>
        <w:tabs>
          <w:tab w:val="left" w:pos="540"/>
          <w:tab w:val="left" w:pos="569"/>
        </w:tabs>
        <w:jc w:val="both"/>
        <w:rPr>
          <w:b/>
          <w:caps/>
          <w:sz w:val="22"/>
          <w:szCs w:val="22"/>
          <w:lang w:val="sr-Latn-CS"/>
        </w:rPr>
      </w:pPr>
      <w:r w:rsidRPr="00962268">
        <w:rPr>
          <w:b/>
          <w:bCs/>
          <w:sz w:val="22"/>
          <w:szCs w:val="22"/>
          <w:lang w:val="ru-RU"/>
        </w:rPr>
        <w:t xml:space="preserve">2. </w:t>
      </w:r>
      <w:r w:rsidR="00FB6603" w:rsidRPr="00962268">
        <w:rPr>
          <w:b/>
          <w:bCs/>
          <w:sz w:val="22"/>
          <w:szCs w:val="22"/>
          <w:lang w:val="sr-Latn-CS"/>
        </w:rPr>
        <w:tab/>
      </w:r>
      <w:r w:rsidRPr="00962268">
        <w:rPr>
          <w:b/>
          <w:caps/>
          <w:sz w:val="22"/>
          <w:szCs w:val="22"/>
          <w:lang w:val="sr-Latn-CS"/>
        </w:rPr>
        <w:t xml:space="preserve">Šta treba da znate prIJe nego što uzmete lIJek </w:t>
      </w:r>
      <w:r w:rsidR="0052698F" w:rsidRPr="00962268">
        <w:rPr>
          <w:b/>
          <w:bCs/>
          <w:sz w:val="22"/>
          <w:szCs w:val="22"/>
          <w:lang w:val="pl-PL"/>
        </w:rPr>
        <w:t>Tremfya</w:t>
      </w:r>
    </w:p>
    <w:p w14:paraId="54943C0E" w14:textId="77777777" w:rsidR="00445D8F" w:rsidRPr="00962268" w:rsidRDefault="00445D8F" w:rsidP="00962268">
      <w:pPr>
        <w:widowControl w:val="0"/>
        <w:autoSpaceDE w:val="0"/>
        <w:autoSpaceDN w:val="0"/>
        <w:jc w:val="both"/>
        <w:rPr>
          <w:caps/>
          <w:sz w:val="22"/>
          <w:szCs w:val="22"/>
          <w:lang w:val="sr-Latn-CS"/>
        </w:rPr>
      </w:pPr>
    </w:p>
    <w:p w14:paraId="55D0CC56" w14:textId="77777777" w:rsidR="00A32113" w:rsidRPr="00962268" w:rsidRDefault="00A32113" w:rsidP="00962268">
      <w:pPr>
        <w:jc w:val="both"/>
        <w:rPr>
          <w:b/>
          <w:sz w:val="22"/>
          <w:szCs w:val="22"/>
          <w:lang w:val="sr-Latn-CS"/>
        </w:rPr>
      </w:pPr>
      <w:r w:rsidRPr="00962268">
        <w:rPr>
          <w:b/>
          <w:sz w:val="22"/>
          <w:szCs w:val="22"/>
          <w:lang w:val="ru-RU"/>
        </w:rPr>
        <w:t>L</w:t>
      </w:r>
      <w:r w:rsidRPr="00962268">
        <w:rPr>
          <w:b/>
          <w:sz w:val="22"/>
          <w:szCs w:val="22"/>
          <w:lang w:val="sr-Latn-CS"/>
        </w:rPr>
        <w:t>ij</w:t>
      </w:r>
      <w:r w:rsidRPr="00962268">
        <w:rPr>
          <w:b/>
          <w:sz w:val="22"/>
          <w:szCs w:val="22"/>
          <w:lang w:val="ru-RU"/>
        </w:rPr>
        <w:t xml:space="preserve">ek </w:t>
      </w:r>
      <w:r w:rsidR="00F15E56" w:rsidRPr="00962268">
        <w:rPr>
          <w:b/>
          <w:bCs/>
          <w:sz w:val="22"/>
          <w:szCs w:val="22"/>
          <w:lang w:val="pl-PL"/>
        </w:rPr>
        <w:t>Tremfya</w:t>
      </w:r>
      <w:r w:rsidR="00F15E56" w:rsidRPr="00962268" w:rsidDel="00F15E56">
        <w:rPr>
          <w:b/>
          <w:sz w:val="22"/>
          <w:szCs w:val="22"/>
          <w:lang w:val="sv-SE"/>
        </w:rPr>
        <w:t xml:space="preserve"> </w:t>
      </w:r>
      <w:r w:rsidRPr="00962268">
        <w:rPr>
          <w:b/>
          <w:sz w:val="22"/>
          <w:szCs w:val="22"/>
          <w:lang w:val="ru-RU"/>
        </w:rPr>
        <w:t>ne sm</w:t>
      </w:r>
      <w:r w:rsidRPr="00962268">
        <w:rPr>
          <w:b/>
          <w:sz w:val="22"/>
          <w:szCs w:val="22"/>
          <w:lang w:val="sr-Latn-CS"/>
        </w:rPr>
        <w:t>ij</w:t>
      </w:r>
      <w:r w:rsidRPr="00962268">
        <w:rPr>
          <w:b/>
          <w:sz w:val="22"/>
          <w:szCs w:val="22"/>
          <w:lang w:val="ru-RU"/>
        </w:rPr>
        <w:t>ete koristiti:</w:t>
      </w:r>
    </w:p>
    <w:p w14:paraId="463BE49F" w14:textId="77777777" w:rsidR="00445D8F" w:rsidRPr="00962268" w:rsidRDefault="00445D8F" w:rsidP="00962268">
      <w:pPr>
        <w:jc w:val="both"/>
        <w:rPr>
          <w:sz w:val="22"/>
          <w:szCs w:val="22"/>
          <w:lang w:val="sr-Latn-CS"/>
        </w:rPr>
      </w:pPr>
    </w:p>
    <w:p w14:paraId="02BE7863" w14:textId="2D169C78" w:rsidR="0052698F" w:rsidRPr="00962268" w:rsidRDefault="0052698F" w:rsidP="00962268">
      <w:pPr>
        <w:pStyle w:val="BodyText13"/>
        <w:numPr>
          <w:ilvl w:val="0"/>
          <w:numId w:val="29"/>
        </w:numPr>
        <w:shd w:val="clear" w:color="auto" w:fill="auto"/>
        <w:tabs>
          <w:tab w:val="left" w:pos="553"/>
        </w:tabs>
        <w:spacing w:after="0"/>
        <w:jc w:val="both"/>
        <w:rPr>
          <w:sz w:val="22"/>
          <w:szCs w:val="22"/>
          <w:lang w:val="sr-Latn-RS"/>
        </w:rPr>
      </w:pPr>
      <w:r w:rsidRPr="00962268">
        <w:rPr>
          <w:sz w:val="22"/>
          <w:szCs w:val="22"/>
          <w:lang w:val="sr-Latn-RS"/>
        </w:rPr>
        <w:t>ukoliko ste alergični (preos</w:t>
      </w:r>
      <w:r w:rsidR="00BB07F3" w:rsidRPr="00962268">
        <w:rPr>
          <w:sz w:val="22"/>
          <w:szCs w:val="22"/>
          <w:lang w:val="sr-Latn-RS"/>
        </w:rPr>
        <w:t>j</w:t>
      </w:r>
      <w:r w:rsidRPr="00962268">
        <w:rPr>
          <w:sz w:val="22"/>
          <w:szCs w:val="22"/>
          <w:lang w:val="sr-Latn-RS"/>
        </w:rPr>
        <w:t xml:space="preserve">etljivi) na guselkumab ili na bilo koju od pomoćnih supstanci ovog lijeka (navedene u </w:t>
      </w:r>
      <w:r w:rsidR="00962268">
        <w:rPr>
          <w:sz w:val="22"/>
          <w:szCs w:val="22"/>
          <w:lang w:val="sr-Latn-RS"/>
        </w:rPr>
        <w:t>dijelu</w:t>
      </w:r>
      <w:r w:rsidRPr="00962268">
        <w:rPr>
          <w:sz w:val="22"/>
          <w:szCs w:val="22"/>
          <w:lang w:val="sr-Latn-RS"/>
        </w:rPr>
        <w:t xml:space="preserve"> 6). Ako mislite da ste možda alergični, obratite se svom ljekaru za sav</w:t>
      </w:r>
      <w:r w:rsidR="00BB07F3" w:rsidRPr="00962268">
        <w:rPr>
          <w:sz w:val="22"/>
          <w:szCs w:val="22"/>
          <w:lang w:val="sr-Latn-RS"/>
        </w:rPr>
        <w:t>j</w:t>
      </w:r>
      <w:r w:rsidRPr="00962268">
        <w:rPr>
          <w:sz w:val="22"/>
          <w:szCs w:val="22"/>
          <w:lang w:val="sr-Latn-RS"/>
        </w:rPr>
        <w:t>et pr</w:t>
      </w:r>
      <w:r w:rsidR="005F398E" w:rsidRPr="00962268">
        <w:rPr>
          <w:sz w:val="22"/>
          <w:szCs w:val="22"/>
          <w:lang w:val="sr-Latn-RS"/>
        </w:rPr>
        <w:t>ij</w:t>
      </w:r>
      <w:r w:rsidRPr="00962268">
        <w:rPr>
          <w:sz w:val="22"/>
          <w:szCs w:val="22"/>
          <w:lang w:val="sr-Latn-RS"/>
        </w:rPr>
        <w:t>e nego što prim</w:t>
      </w:r>
      <w:r w:rsidR="005F398E" w:rsidRPr="00962268">
        <w:rPr>
          <w:sz w:val="22"/>
          <w:szCs w:val="22"/>
          <w:lang w:val="sr-Latn-RS"/>
        </w:rPr>
        <w:t>i</w:t>
      </w:r>
      <w:r w:rsidR="00BB07F3" w:rsidRPr="00962268">
        <w:rPr>
          <w:sz w:val="22"/>
          <w:szCs w:val="22"/>
          <w:lang w:val="sr-Latn-RS"/>
        </w:rPr>
        <w:t>j</w:t>
      </w:r>
      <w:r w:rsidRPr="00962268">
        <w:rPr>
          <w:sz w:val="22"/>
          <w:szCs w:val="22"/>
          <w:lang w:val="sr-Latn-RS"/>
        </w:rPr>
        <w:t>enite lijek Tremfya</w:t>
      </w:r>
    </w:p>
    <w:p w14:paraId="601D3286" w14:textId="77777777" w:rsidR="0052698F" w:rsidRPr="00962268" w:rsidRDefault="0052698F" w:rsidP="00962268">
      <w:pPr>
        <w:pStyle w:val="BodyText13"/>
        <w:numPr>
          <w:ilvl w:val="0"/>
          <w:numId w:val="29"/>
        </w:numPr>
        <w:shd w:val="clear" w:color="auto" w:fill="auto"/>
        <w:tabs>
          <w:tab w:val="left" w:pos="548"/>
        </w:tabs>
        <w:spacing w:after="154" w:line="200" w:lineRule="exact"/>
        <w:jc w:val="both"/>
        <w:rPr>
          <w:sz w:val="22"/>
          <w:szCs w:val="22"/>
          <w:lang w:val="sr-Latn-RS"/>
        </w:rPr>
      </w:pPr>
      <w:r w:rsidRPr="00962268">
        <w:rPr>
          <w:sz w:val="22"/>
          <w:szCs w:val="22"/>
          <w:lang w:val="sr-Latn-RS"/>
        </w:rPr>
        <w:t>ako imate aktivnu infekciju, uključujući aktivnu tuberkulozu</w:t>
      </w:r>
    </w:p>
    <w:p w14:paraId="5B28203D" w14:textId="77777777" w:rsidR="0052698F" w:rsidRPr="00962268" w:rsidRDefault="0052698F" w:rsidP="00962268">
      <w:pPr>
        <w:jc w:val="both"/>
        <w:rPr>
          <w:sz w:val="22"/>
          <w:szCs w:val="22"/>
          <w:lang w:val="sr-Latn-CS"/>
        </w:rPr>
      </w:pPr>
    </w:p>
    <w:p w14:paraId="2D69A1AC" w14:textId="77777777" w:rsidR="00A02C42" w:rsidRPr="00962268" w:rsidRDefault="00F47B6C" w:rsidP="00962268">
      <w:pPr>
        <w:jc w:val="both"/>
        <w:rPr>
          <w:b/>
          <w:bCs/>
          <w:sz w:val="22"/>
          <w:szCs w:val="22"/>
          <w:lang w:val="sr-Latn-CS"/>
        </w:rPr>
      </w:pPr>
      <w:r w:rsidRPr="00962268">
        <w:rPr>
          <w:b/>
          <w:bCs/>
          <w:sz w:val="22"/>
          <w:szCs w:val="22"/>
          <w:lang w:val="sr-Latn-CS"/>
        </w:rPr>
        <w:t>Upozorenja i mjere opreza:</w:t>
      </w:r>
    </w:p>
    <w:p w14:paraId="486C1156" w14:textId="77777777" w:rsidR="00445D8F" w:rsidRPr="00962268" w:rsidRDefault="00445D8F" w:rsidP="00962268">
      <w:pPr>
        <w:jc w:val="both"/>
        <w:rPr>
          <w:bCs/>
          <w:sz w:val="22"/>
          <w:szCs w:val="22"/>
          <w:lang w:val="sr-Latn-CS"/>
        </w:rPr>
      </w:pPr>
    </w:p>
    <w:p w14:paraId="74E1DF83" w14:textId="77777777" w:rsidR="0052698F" w:rsidRPr="00962268" w:rsidRDefault="0052698F" w:rsidP="00962268">
      <w:pPr>
        <w:pStyle w:val="BodyText13"/>
        <w:shd w:val="clear" w:color="auto" w:fill="auto"/>
        <w:spacing w:after="0" w:line="250" w:lineRule="exact"/>
        <w:ind w:firstLine="0"/>
        <w:jc w:val="both"/>
        <w:rPr>
          <w:sz w:val="22"/>
          <w:szCs w:val="22"/>
          <w:lang w:val="sr-Latn-RS"/>
        </w:rPr>
      </w:pPr>
      <w:r w:rsidRPr="00962268">
        <w:rPr>
          <w:sz w:val="22"/>
          <w:szCs w:val="22"/>
          <w:lang w:val="sr-Latn-RS"/>
        </w:rPr>
        <w:t>Razgovarajte sa svojim ljekarom, farmaceutom ili medicinskom sestrom pr</w:t>
      </w:r>
      <w:r w:rsidR="00BB07F3" w:rsidRPr="00962268">
        <w:rPr>
          <w:sz w:val="22"/>
          <w:szCs w:val="22"/>
          <w:lang w:val="sr-Latn-RS"/>
        </w:rPr>
        <w:t>ij</w:t>
      </w:r>
      <w:r w:rsidRPr="00962268">
        <w:rPr>
          <w:sz w:val="22"/>
          <w:szCs w:val="22"/>
          <w:lang w:val="sr-Latn-RS"/>
        </w:rPr>
        <w:t>e nego što primite lijek Tremfya:</w:t>
      </w:r>
    </w:p>
    <w:p w14:paraId="1848AB8A" w14:textId="77777777" w:rsidR="0052698F" w:rsidRPr="00962268" w:rsidRDefault="0052698F" w:rsidP="00962268">
      <w:pPr>
        <w:pStyle w:val="BodyText13"/>
        <w:numPr>
          <w:ilvl w:val="0"/>
          <w:numId w:val="29"/>
        </w:numPr>
        <w:shd w:val="clear" w:color="auto" w:fill="auto"/>
        <w:tabs>
          <w:tab w:val="left" w:pos="548"/>
        </w:tabs>
        <w:spacing w:after="0" w:line="250" w:lineRule="exact"/>
        <w:jc w:val="both"/>
        <w:rPr>
          <w:sz w:val="22"/>
          <w:szCs w:val="22"/>
          <w:lang w:val="sr-Latn-RS"/>
        </w:rPr>
      </w:pPr>
      <w:r w:rsidRPr="00962268">
        <w:rPr>
          <w:sz w:val="22"/>
          <w:szCs w:val="22"/>
          <w:lang w:val="sr-Latn-RS"/>
        </w:rPr>
        <w:t>ako se liječite zbog infekcije</w:t>
      </w:r>
    </w:p>
    <w:p w14:paraId="36E985DB" w14:textId="77777777" w:rsidR="0052698F" w:rsidRPr="00962268" w:rsidRDefault="0052698F" w:rsidP="00962268">
      <w:pPr>
        <w:pStyle w:val="BodyText13"/>
        <w:numPr>
          <w:ilvl w:val="0"/>
          <w:numId w:val="29"/>
        </w:numPr>
        <w:shd w:val="clear" w:color="auto" w:fill="auto"/>
        <w:tabs>
          <w:tab w:val="left" w:pos="548"/>
        </w:tabs>
        <w:spacing w:after="0" w:line="250" w:lineRule="exact"/>
        <w:jc w:val="both"/>
        <w:rPr>
          <w:sz w:val="22"/>
          <w:szCs w:val="22"/>
          <w:lang w:val="sr-Latn-RS"/>
        </w:rPr>
      </w:pPr>
      <w:r w:rsidRPr="00962268">
        <w:rPr>
          <w:sz w:val="22"/>
          <w:szCs w:val="22"/>
          <w:lang w:val="sr-Latn-RS"/>
        </w:rPr>
        <w:t>ako imate infekciju koja ne prolazi ili se stalno vraća</w:t>
      </w:r>
    </w:p>
    <w:p w14:paraId="37C0E94B" w14:textId="77777777" w:rsidR="0052698F" w:rsidRPr="00962268" w:rsidRDefault="0052698F" w:rsidP="00962268">
      <w:pPr>
        <w:pStyle w:val="BodyText13"/>
        <w:numPr>
          <w:ilvl w:val="0"/>
          <w:numId w:val="29"/>
        </w:numPr>
        <w:shd w:val="clear" w:color="auto" w:fill="auto"/>
        <w:tabs>
          <w:tab w:val="left" w:pos="548"/>
        </w:tabs>
        <w:spacing w:after="0" w:line="200" w:lineRule="exact"/>
        <w:jc w:val="both"/>
        <w:rPr>
          <w:sz w:val="22"/>
          <w:szCs w:val="22"/>
          <w:lang w:val="sr-Latn-RS"/>
        </w:rPr>
      </w:pPr>
      <w:r w:rsidRPr="00962268">
        <w:rPr>
          <w:sz w:val="22"/>
          <w:szCs w:val="22"/>
          <w:lang w:val="sr-Latn-RS"/>
        </w:rPr>
        <w:t>ako imate tuberkulozu ili ste bili u bliskom kontaktu sa nekim ko ima tuberkulozu</w:t>
      </w:r>
    </w:p>
    <w:p w14:paraId="7EC2A7B3" w14:textId="77777777" w:rsidR="0052698F" w:rsidRPr="00962268" w:rsidRDefault="0052698F" w:rsidP="00962268">
      <w:pPr>
        <w:pStyle w:val="BodyText13"/>
        <w:numPr>
          <w:ilvl w:val="0"/>
          <w:numId w:val="29"/>
        </w:numPr>
        <w:shd w:val="clear" w:color="auto" w:fill="auto"/>
        <w:tabs>
          <w:tab w:val="left" w:pos="548"/>
        </w:tabs>
        <w:spacing w:after="0" w:line="240" w:lineRule="exact"/>
        <w:jc w:val="both"/>
        <w:rPr>
          <w:sz w:val="22"/>
          <w:szCs w:val="22"/>
          <w:lang w:val="sr-Latn-RS"/>
        </w:rPr>
      </w:pPr>
      <w:r w:rsidRPr="00962268">
        <w:rPr>
          <w:sz w:val="22"/>
          <w:szCs w:val="22"/>
          <w:lang w:val="sr-Latn-RS"/>
        </w:rPr>
        <w:t>ako mislite da imate infekciju ili imate simptome infekcije (vid</w:t>
      </w:r>
      <w:r w:rsidR="00BB07F3" w:rsidRPr="00962268">
        <w:rPr>
          <w:sz w:val="22"/>
          <w:szCs w:val="22"/>
          <w:lang w:val="sr-Latn-RS"/>
        </w:rPr>
        <w:t>jeti di</w:t>
      </w:r>
      <w:r w:rsidRPr="00962268">
        <w:rPr>
          <w:sz w:val="22"/>
          <w:szCs w:val="22"/>
          <w:lang w:val="sr-Latn-RS"/>
        </w:rPr>
        <w:t>o „Pripazite na infekcije i alergijske reakcije“ u nastavku)</w:t>
      </w:r>
    </w:p>
    <w:p w14:paraId="0CA88CD8" w14:textId="699CE338" w:rsidR="0052698F" w:rsidRPr="00962268" w:rsidRDefault="0052698F" w:rsidP="00962268">
      <w:pPr>
        <w:pStyle w:val="BodyText13"/>
        <w:numPr>
          <w:ilvl w:val="0"/>
          <w:numId w:val="29"/>
        </w:numPr>
        <w:shd w:val="clear" w:color="auto" w:fill="auto"/>
        <w:tabs>
          <w:tab w:val="left" w:pos="548"/>
        </w:tabs>
        <w:spacing w:after="180"/>
        <w:jc w:val="both"/>
        <w:rPr>
          <w:sz w:val="22"/>
          <w:szCs w:val="22"/>
          <w:lang w:val="sr-Latn-RS"/>
        </w:rPr>
      </w:pPr>
      <w:r w:rsidRPr="00962268">
        <w:rPr>
          <w:sz w:val="22"/>
          <w:szCs w:val="22"/>
          <w:lang w:val="sr-Latn-RS"/>
        </w:rPr>
        <w:t>ako ste nedavno primili vakcinu ili ako treba da primite neku vakcinu tokom terapije lijekom Tremfya</w:t>
      </w:r>
      <w:r w:rsidR="00962268">
        <w:rPr>
          <w:sz w:val="22"/>
          <w:szCs w:val="22"/>
          <w:lang w:val="sr-Latn-RS"/>
        </w:rPr>
        <w:t>.</w:t>
      </w:r>
    </w:p>
    <w:p w14:paraId="392FF60A" w14:textId="77777777" w:rsidR="0052698F" w:rsidRPr="00962268" w:rsidRDefault="0052698F" w:rsidP="00962268">
      <w:pPr>
        <w:pStyle w:val="Heading50"/>
        <w:keepNext/>
        <w:keepLines/>
        <w:shd w:val="clear" w:color="auto" w:fill="auto"/>
        <w:spacing w:before="0" w:after="0" w:line="235" w:lineRule="exact"/>
        <w:ind w:firstLine="0"/>
        <w:jc w:val="both"/>
        <w:rPr>
          <w:sz w:val="22"/>
          <w:szCs w:val="22"/>
          <w:lang w:val="sr-Latn-RS"/>
        </w:rPr>
      </w:pPr>
      <w:r w:rsidRPr="00962268">
        <w:rPr>
          <w:color w:val="000000"/>
          <w:sz w:val="22"/>
          <w:szCs w:val="22"/>
          <w:lang w:val="sr-Latn-RS" w:eastAsia="sr-Latn-RS"/>
        </w:rPr>
        <w:lastRenderedPageBreak/>
        <w:t>Ukoliko ni</w:t>
      </w:r>
      <w:r w:rsidR="005F398E" w:rsidRPr="00962268">
        <w:rPr>
          <w:color w:val="000000"/>
          <w:sz w:val="22"/>
          <w:szCs w:val="22"/>
          <w:lang w:val="sr-Latn-RS" w:eastAsia="sr-Latn-RS"/>
        </w:rPr>
        <w:t>je</w:t>
      </w:r>
      <w:r w:rsidRPr="00962268">
        <w:rPr>
          <w:color w:val="000000"/>
          <w:sz w:val="22"/>
          <w:szCs w:val="22"/>
          <w:lang w:val="sr-Latn-RS" w:eastAsia="sr-Latn-RS"/>
        </w:rPr>
        <w:t>ste sigurni da se nešto od gore navedenog odnosi na Vas, porazgovarajte sa Vašim ljekarom ili farmaceutom pr</w:t>
      </w:r>
      <w:r w:rsidR="005F398E" w:rsidRPr="00962268">
        <w:rPr>
          <w:color w:val="000000"/>
          <w:sz w:val="22"/>
          <w:szCs w:val="22"/>
          <w:lang w:val="sr-Latn-RS" w:eastAsia="sr-Latn-RS"/>
        </w:rPr>
        <w:t>ij</w:t>
      </w:r>
      <w:r w:rsidRPr="00962268">
        <w:rPr>
          <w:color w:val="000000"/>
          <w:sz w:val="22"/>
          <w:szCs w:val="22"/>
          <w:lang w:val="sr-Latn-RS" w:eastAsia="sr-Latn-RS"/>
        </w:rPr>
        <w:t>e nego što upotr</w:t>
      </w:r>
      <w:r w:rsidR="00BB07F3" w:rsidRPr="00962268">
        <w:rPr>
          <w:color w:val="000000"/>
          <w:sz w:val="22"/>
          <w:szCs w:val="22"/>
          <w:lang w:val="sr-Latn-RS" w:eastAsia="sr-Latn-RS"/>
        </w:rPr>
        <w:t>ij</w:t>
      </w:r>
      <w:r w:rsidRPr="00962268">
        <w:rPr>
          <w:color w:val="000000"/>
          <w:sz w:val="22"/>
          <w:szCs w:val="22"/>
          <w:lang w:val="sr-Latn-RS" w:eastAsia="sr-Latn-RS"/>
        </w:rPr>
        <w:t>ebite lijek Tremfya.</w:t>
      </w:r>
      <w:r w:rsidRPr="00962268">
        <w:rPr>
          <w:sz w:val="22"/>
          <w:szCs w:val="22"/>
          <w:lang w:val="sr-Latn-RS"/>
        </w:rPr>
        <w:t xml:space="preserve"> </w:t>
      </w:r>
      <w:bookmarkStart w:id="0" w:name="bookmark45"/>
    </w:p>
    <w:p w14:paraId="7FFEA09D" w14:textId="77777777" w:rsidR="0052698F" w:rsidRPr="00962268" w:rsidRDefault="0052698F" w:rsidP="00962268">
      <w:pPr>
        <w:pStyle w:val="Heading50"/>
        <w:keepNext/>
        <w:keepLines/>
        <w:shd w:val="clear" w:color="auto" w:fill="auto"/>
        <w:spacing w:before="0" w:after="0" w:line="235" w:lineRule="exact"/>
        <w:ind w:firstLine="0"/>
        <w:jc w:val="both"/>
        <w:rPr>
          <w:b/>
          <w:sz w:val="22"/>
          <w:szCs w:val="22"/>
          <w:lang w:val="sr-Latn-RS"/>
        </w:rPr>
      </w:pPr>
    </w:p>
    <w:p w14:paraId="0BD1534F" w14:textId="32D8CEF9" w:rsidR="00C172A1" w:rsidRPr="00962268" w:rsidRDefault="00962268" w:rsidP="00962268">
      <w:pPr>
        <w:pStyle w:val="Heading50"/>
        <w:keepNext/>
        <w:keepLines/>
        <w:shd w:val="clear" w:color="auto" w:fill="auto"/>
        <w:spacing w:before="0" w:after="0" w:line="240" w:lineRule="auto"/>
        <w:ind w:firstLine="0"/>
        <w:jc w:val="both"/>
        <w:rPr>
          <w:sz w:val="22"/>
          <w:szCs w:val="22"/>
          <w:lang w:val="sr-Latn-RS"/>
        </w:rPr>
      </w:pPr>
      <w:r>
        <w:rPr>
          <w:sz w:val="22"/>
          <w:szCs w:val="22"/>
          <w:lang w:val="sr-Latn-RS"/>
        </w:rPr>
        <w:t>U skladu sa uputstvima</w:t>
      </w:r>
      <w:r w:rsidR="00C172A1" w:rsidRPr="00962268">
        <w:rPr>
          <w:sz w:val="22"/>
          <w:szCs w:val="22"/>
          <w:lang w:val="sr-Latn-RS"/>
        </w:rPr>
        <w:t xml:space="preserve"> Vaš</w:t>
      </w:r>
      <w:r>
        <w:rPr>
          <w:sz w:val="22"/>
          <w:szCs w:val="22"/>
          <w:lang w:val="sr-Latn-RS"/>
        </w:rPr>
        <w:t>eg</w:t>
      </w:r>
      <w:r w:rsidR="00C172A1" w:rsidRPr="00962268">
        <w:rPr>
          <w:sz w:val="22"/>
          <w:szCs w:val="22"/>
          <w:lang w:val="sr-Latn-RS"/>
        </w:rPr>
        <w:t xml:space="preserve"> l</w:t>
      </w:r>
      <w:r w:rsidR="00861FD6" w:rsidRPr="00962268">
        <w:rPr>
          <w:sz w:val="22"/>
          <w:szCs w:val="22"/>
          <w:lang w:val="sr-Latn-RS"/>
        </w:rPr>
        <w:t>j</w:t>
      </w:r>
      <w:r w:rsidR="00C172A1" w:rsidRPr="00962268">
        <w:rPr>
          <w:sz w:val="22"/>
          <w:szCs w:val="22"/>
          <w:lang w:val="sr-Latn-RS"/>
        </w:rPr>
        <w:t>ekar</w:t>
      </w:r>
      <w:r>
        <w:rPr>
          <w:sz w:val="22"/>
          <w:szCs w:val="22"/>
          <w:lang w:val="sr-Latn-RS"/>
        </w:rPr>
        <w:t>a</w:t>
      </w:r>
      <w:r w:rsidR="00C172A1" w:rsidRPr="00962268">
        <w:rPr>
          <w:sz w:val="22"/>
          <w:szCs w:val="22"/>
          <w:lang w:val="sr-Latn-RS"/>
        </w:rPr>
        <w:t>, možda će biti potrebno da Vam se rade analize krvi radi prov</w:t>
      </w:r>
      <w:r w:rsidR="00861FD6" w:rsidRPr="00962268">
        <w:rPr>
          <w:sz w:val="22"/>
          <w:szCs w:val="22"/>
          <w:lang w:val="sr-Latn-RS"/>
        </w:rPr>
        <w:t>j</w:t>
      </w:r>
      <w:r w:rsidR="00C172A1" w:rsidRPr="00962268">
        <w:rPr>
          <w:sz w:val="22"/>
          <w:szCs w:val="22"/>
          <w:lang w:val="sr-Latn-RS"/>
        </w:rPr>
        <w:t>ere da li imate visoki nivo enzima jetre pre nego što počnete da uzimate l</w:t>
      </w:r>
      <w:r w:rsidR="00861FD6" w:rsidRPr="00962268">
        <w:rPr>
          <w:sz w:val="22"/>
          <w:szCs w:val="22"/>
          <w:lang w:val="sr-Latn-RS"/>
        </w:rPr>
        <w:t>ij</w:t>
      </w:r>
      <w:r w:rsidR="00C172A1" w:rsidRPr="00962268">
        <w:rPr>
          <w:sz w:val="22"/>
          <w:szCs w:val="22"/>
          <w:lang w:val="sr-Latn-RS"/>
        </w:rPr>
        <w:t>ek Tremfya, i potom dok ga budete uzimali. Porast nivoa enzima jetre može da se javi češće kod pacijenta koji primaju l</w:t>
      </w:r>
      <w:r w:rsidR="00861FD6" w:rsidRPr="00962268">
        <w:rPr>
          <w:sz w:val="22"/>
          <w:szCs w:val="22"/>
          <w:lang w:val="sr-Latn-RS"/>
        </w:rPr>
        <w:t>ij</w:t>
      </w:r>
      <w:r w:rsidR="00C172A1" w:rsidRPr="00962268">
        <w:rPr>
          <w:sz w:val="22"/>
          <w:szCs w:val="22"/>
          <w:lang w:val="sr-Latn-RS"/>
        </w:rPr>
        <w:t>ek Tremfya na svake 4 nedelje nego kod pacijenata koji primaju l</w:t>
      </w:r>
      <w:r w:rsidR="00861FD6" w:rsidRPr="00962268">
        <w:rPr>
          <w:sz w:val="22"/>
          <w:szCs w:val="22"/>
          <w:lang w:val="sr-Latn-RS"/>
        </w:rPr>
        <w:t>ij</w:t>
      </w:r>
      <w:r w:rsidR="00C172A1" w:rsidRPr="00962268">
        <w:rPr>
          <w:sz w:val="22"/>
          <w:szCs w:val="22"/>
          <w:lang w:val="sr-Latn-RS"/>
        </w:rPr>
        <w:t>ek Tremfya na svakih 8 nedelja (vid</w:t>
      </w:r>
      <w:r w:rsidR="00861FD6" w:rsidRPr="00962268">
        <w:rPr>
          <w:sz w:val="22"/>
          <w:szCs w:val="22"/>
          <w:lang w:val="sr-Latn-RS"/>
        </w:rPr>
        <w:t>j</w:t>
      </w:r>
      <w:r w:rsidR="00C172A1" w:rsidRPr="00962268">
        <w:rPr>
          <w:sz w:val="22"/>
          <w:szCs w:val="22"/>
          <w:lang w:val="sr-Latn-RS"/>
        </w:rPr>
        <w:t>eti „Kako se prim</w:t>
      </w:r>
      <w:r w:rsidR="00861FD6" w:rsidRPr="00962268">
        <w:rPr>
          <w:sz w:val="22"/>
          <w:szCs w:val="22"/>
          <w:lang w:val="sr-Latn-RS"/>
        </w:rPr>
        <w:t>j</w:t>
      </w:r>
      <w:r w:rsidR="00C172A1" w:rsidRPr="00962268">
        <w:rPr>
          <w:sz w:val="22"/>
          <w:szCs w:val="22"/>
          <w:lang w:val="sr-Latn-RS"/>
        </w:rPr>
        <w:t>enjuje l</w:t>
      </w:r>
      <w:r w:rsidR="00861FD6" w:rsidRPr="00962268">
        <w:rPr>
          <w:sz w:val="22"/>
          <w:szCs w:val="22"/>
          <w:lang w:val="sr-Latn-RS"/>
        </w:rPr>
        <w:t>ij</w:t>
      </w:r>
      <w:r w:rsidR="00C172A1" w:rsidRPr="00962268">
        <w:rPr>
          <w:sz w:val="22"/>
          <w:szCs w:val="22"/>
          <w:lang w:val="sr-Latn-RS"/>
        </w:rPr>
        <w:t xml:space="preserve">ek Tremfya, </w:t>
      </w:r>
      <w:r>
        <w:rPr>
          <w:sz w:val="22"/>
          <w:szCs w:val="22"/>
          <w:lang w:val="sr-Latn-RS"/>
        </w:rPr>
        <w:t>dio</w:t>
      </w:r>
      <w:r w:rsidR="00C172A1" w:rsidRPr="00962268">
        <w:rPr>
          <w:sz w:val="22"/>
          <w:szCs w:val="22"/>
          <w:lang w:val="sr-Latn-RS"/>
        </w:rPr>
        <w:t xml:space="preserve"> 3).</w:t>
      </w:r>
    </w:p>
    <w:p w14:paraId="41D46271" w14:textId="77777777" w:rsidR="00C172A1" w:rsidRPr="00962268" w:rsidRDefault="00C172A1" w:rsidP="00962268">
      <w:pPr>
        <w:pStyle w:val="Heading50"/>
        <w:keepNext/>
        <w:keepLines/>
        <w:shd w:val="clear" w:color="auto" w:fill="auto"/>
        <w:spacing w:before="0" w:after="0" w:line="235" w:lineRule="exact"/>
        <w:ind w:firstLine="0"/>
        <w:jc w:val="both"/>
        <w:rPr>
          <w:b/>
          <w:sz w:val="22"/>
          <w:szCs w:val="22"/>
          <w:lang w:val="sr-Latn-RS"/>
        </w:rPr>
      </w:pPr>
    </w:p>
    <w:p w14:paraId="6664B612" w14:textId="7BB09F18" w:rsidR="0052698F" w:rsidRPr="00962268" w:rsidRDefault="0052698F" w:rsidP="00962268">
      <w:pPr>
        <w:pStyle w:val="Heading50"/>
        <w:keepNext/>
        <w:keepLines/>
        <w:shd w:val="clear" w:color="auto" w:fill="auto"/>
        <w:spacing w:before="0" w:after="0" w:line="235" w:lineRule="exact"/>
        <w:ind w:firstLine="0"/>
        <w:jc w:val="both"/>
        <w:rPr>
          <w:b/>
          <w:sz w:val="22"/>
          <w:szCs w:val="22"/>
          <w:lang w:val="sr-Latn-RS"/>
        </w:rPr>
      </w:pPr>
      <w:r w:rsidRPr="00962268">
        <w:rPr>
          <w:b/>
          <w:sz w:val="22"/>
          <w:szCs w:val="22"/>
          <w:lang w:val="sr-Latn-RS"/>
        </w:rPr>
        <w:t>Pripazite na infekcije i alergijske reakcije</w:t>
      </w:r>
      <w:bookmarkEnd w:id="0"/>
    </w:p>
    <w:p w14:paraId="40A9C74D" w14:textId="77777777" w:rsidR="00196966" w:rsidRPr="00962268" w:rsidRDefault="00196966" w:rsidP="00962268">
      <w:pPr>
        <w:pStyle w:val="Heading50"/>
        <w:keepNext/>
        <w:keepLines/>
        <w:shd w:val="clear" w:color="auto" w:fill="auto"/>
        <w:spacing w:before="0" w:after="0" w:line="235" w:lineRule="exact"/>
        <w:ind w:firstLine="0"/>
        <w:jc w:val="both"/>
        <w:rPr>
          <w:b/>
          <w:sz w:val="22"/>
          <w:szCs w:val="22"/>
          <w:lang w:val="sr-Latn-RS"/>
        </w:rPr>
      </w:pPr>
    </w:p>
    <w:p w14:paraId="4C4FAAFD" w14:textId="5FF7535E" w:rsidR="00196966" w:rsidRPr="00962268" w:rsidRDefault="00196966" w:rsidP="00962268">
      <w:pPr>
        <w:pStyle w:val="BodyText13"/>
        <w:shd w:val="clear" w:color="auto" w:fill="auto"/>
        <w:spacing w:after="180"/>
        <w:ind w:firstLine="0"/>
        <w:jc w:val="both"/>
        <w:rPr>
          <w:sz w:val="22"/>
          <w:szCs w:val="22"/>
          <w:lang w:val="sr-Latn-RS"/>
        </w:rPr>
      </w:pPr>
      <w:r w:rsidRPr="00962268">
        <w:rPr>
          <w:sz w:val="22"/>
          <w:szCs w:val="22"/>
          <w:lang w:val="sr-Latn-RS"/>
        </w:rPr>
        <w:t xml:space="preserve">Lijek Tremfya potencijalno može da izazove ozbiljne neželjene efekte, uključujući alergijske reakcije i infekcije. Morate </w:t>
      </w:r>
      <w:r w:rsidR="00962268">
        <w:rPr>
          <w:sz w:val="22"/>
          <w:szCs w:val="22"/>
          <w:lang w:val="sr-Latn-RS"/>
        </w:rPr>
        <w:t xml:space="preserve">da </w:t>
      </w:r>
      <w:r w:rsidRPr="00962268">
        <w:rPr>
          <w:sz w:val="22"/>
          <w:szCs w:val="22"/>
          <w:lang w:val="sr-Latn-RS"/>
        </w:rPr>
        <w:t>pazi</w:t>
      </w:r>
      <w:r w:rsidR="00962268">
        <w:rPr>
          <w:sz w:val="22"/>
          <w:szCs w:val="22"/>
          <w:lang w:val="sr-Latn-RS"/>
        </w:rPr>
        <w:t>te</w:t>
      </w:r>
      <w:r w:rsidRPr="00962268">
        <w:rPr>
          <w:sz w:val="22"/>
          <w:szCs w:val="22"/>
          <w:lang w:val="sr-Latn-RS"/>
        </w:rPr>
        <w:t xml:space="preserve"> na znake ovih stanja tokom uzimanja lijeka Tremfya. </w:t>
      </w:r>
    </w:p>
    <w:p w14:paraId="275F99D5" w14:textId="03125CAD" w:rsidR="00196966" w:rsidRPr="00962268" w:rsidRDefault="00196966" w:rsidP="00962268">
      <w:pPr>
        <w:pStyle w:val="BodyText13"/>
        <w:shd w:val="clear" w:color="auto" w:fill="auto"/>
        <w:spacing w:after="180"/>
        <w:ind w:firstLine="0"/>
        <w:jc w:val="both"/>
        <w:rPr>
          <w:sz w:val="22"/>
          <w:szCs w:val="22"/>
          <w:lang w:val="sr-Latn-RS"/>
        </w:rPr>
      </w:pPr>
      <w:r w:rsidRPr="00962268">
        <w:rPr>
          <w:sz w:val="22"/>
          <w:szCs w:val="22"/>
          <w:lang w:val="sr-Latn-RS"/>
        </w:rPr>
        <w:t xml:space="preserve">Znaci infekcije mogu da uključuju groznicu ili simptome slične gripu; bolove u mišićima, kašalj, kratak dah; osjećaj peckanja pri </w:t>
      </w:r>
      <w:r w:rsidR="00962268">
        <w:rPr>
          <w:sz w:val="22"/>
          <w:szCs w:val="22"/>
          <w:lang w:val="sr-Latn-RS"/>
        </w:rPr>
        <w:t>m</w:t>
      </w:r>
      <w:r w:rsidRPr="00962268">
        <w:rPr>
          <w:sz w:val="22"/>
          <w:szCs w:val="22"/>
          <w:lang w:val="sr-Latn-RS"/>
        </w:rPr>
        <w:t xml:space="preserve">okrenju ili učestalo mokrenje; krv u </w:t>
      </w:r>
      <w:r w:rsidR="00962268">
        <w:rPr>
          <w:sz w:val="22"/>
          <w:szCs w:val="22"/>
          <w:lang w:val="sr-Latn-RS"/>
        </w:rPr>
        <w:t>iskašljaju</w:t>
      </w:r>
      <w:r w:rsidRPr="00962268">
        <w:rPr>
          <w:sz w:val="22"/>
          <w:szCs w:val="22"/>
          <w:lang w:val="sr-Latn-RS"/>
        </w:rPr>
        <w:t xml:space="preserve"> (mukusu); gubitak t</w:t>
      </w:r>
      <w:r w:rsidR="00962268">
        <w:rPr>
          <w:sz w:val="22"/>
          <w:szCs w:val="22"/>
          <w:lang w:val="sr-Latn-RS"/>
        </w:rPr>
        <w:t>jelesne mase</w:t>
      </w:r>
      <w:r w:rsidRPr="00962268">
        <w:rPr>
          <w:sz w:val="22"/>
          <w:szCs w:val="22"/>
          <w:lang w:val="sr-Latn-RS"/>
        </w:rPr>
        <w:t xml:space="preserve">; </w:t>
      </w:r>
      <w:r w:rsidR="00962268">
        <w:rPr>
          <w:sz w:val="22"/>
          <w:szCs w:val="22"/>
          <w:lang w:val="sr-Latn-RS"/>
        </w:rPr>
        <w:t>dijareja</w:t>
      </w:r>
      <w:r w:rsidRPr="00962268">
        <w:rPr>
          <w:sz w:val="22"/>
          <w:szCs w:val="22"/>
          <w:lang w:val="sr-Latn-RS"/>
        </w:rPr>
        <w:t xml:space="preserve"> ili bolovi u stomaku; topla, crvena ili bolna koža ili rane na tijelu koje su drugačije od </w:t>
      </w:r>
      <w:r w:rsidR="00962268">
        <w:rPr>
          <w:sz w:val="22"/>
          <w:szCs w:val="22"/>
          <w:lang w:val="sr-Latn-RS"/>
        </w:rPr>
        <w:t xml:space="preserve">onih koje uzrokuje </w:t>
      </w:r>
      <w:r w:rsidRPr="00962268">
        <w:rPr>
          <w:sz w:val="22"/>
          <w:szCs w:val="22"/>
          <w:lang w:val="sr-Latn-RS"/>
        </w:rPr>
        <w:t>Vaš</w:t>
      </w:r>
      <w:r w:rsidR="00400DDC">
        <w:rPr>
          <w:sz w:val="22"/>
          <w:szCs w:val="22"/>
          <w:lang w:val="sr-Latn-RS"/>
        </w:rPr>
        <w:t>a</w:t>
      </w:r>
      <w:r w:rsidRPr="00962268">
        <w:rPr>
          <w:sz w:val="22"/>
          <w:szCs w:val="22"/>
          <w:lang w:val="sr-Latn-RS"/>
        </w:rPr>
        <w:t xml:space="preserve"> psorijaz</w:t>
      </w:r>
      <w:r w:rsidR="00400DDC">
        <w:rPr>
          <w:sz w:val="22"/>
          <w:szCs w:val="22"/>
          <w:lang w:val="sr-Latn-RS"/>
        </w:rPr>
        <w:t>a</w:t>
      </w:r>
      <w:r w:rsidRPr="00962268">
        <w:rPr>
          <w:sz w:val="22"/>
          <w:szCs w:val="22"/>
          <w:lang w:val="sr-Latn-RS"/>
        </w:rPr>
        <w:t xml:space="preserve">. </w:t>
      </w:r>
    </w:p>
    <w:p w14:paraId="199D45C4" w14:textId="50822EF4" w:rsidR="00D761F6" w:rsidRPr="00962268" w:rsidRDefault="00D761F6" w:rsidP="00962268">
      <w:pPr>
        <w:pStyle w:val="Heading50"/>
        <w:keepNext/>
        <w:keepLines/>
        <w:shd w:val="clear" w:color="auto" w:fill="auto"/>
        <w:spacing w:before="0" w:after="0" w:line="240" w:lineRule="auto"/>
        <w:ind w:firstLine="0"/>
        <w:jc w:val="both"/>
        <w:rPr>
          <w:b/>
          <w:sz w:val="22"/>
          <w:szCs w:val="22"/>
        </w:rPr>
      </w:pPr>
      <w:r w:rsidRPr="00962268">
        <w:rPr>
          <w:sz w:val="22"/>
          <w:szCs w:val="22"/>
        </w:rPr>
        <w:t>Ozbiljne alergijske reakcije koje mogu uključivati sl</w:t>
      </w:r>
      <w:r w:rsidR="00962268">
        <w:rPr>
          <w:sz w:val="22"/>
          <w:szCs w:val="22"/>
        </w:rPr>
        <w:t>j</w:t>
      </w:r>
      <w:r w:rsidRPr="00962268">
        <w:rPr>
          <w:sz w:val="22"/>
          <w:szCs w:val="22"/>
        </w:rPr>
        <w:t>edeće simptome, otečeno lice, us</w:t>
      </w:r>
      <w:r w:rsidR="00962268">
        <w:rPr>
          <w:sz w:val="22"/>
          <w:szCs w:val="22"/>
        </w:rPr>
        <w:t>ana</w:t>
      </w:r>
      <w:r w:rsidRPr="00962268">
        <w:rPr>
          <w:sz w:val="22"/>
          <w:szCs w:val="22"/>
        </w:rPr>
        <w:t>, usta, jezik ili grlo, teškoće sa gutanjem ili disanjem i koprivnjaču, javile su se</w:t>
      </w:r>
      <w:r w:rsidR="00962268">
        <w:rPr>
          <w:sz w:val="22"/>
          <w:szCs w:val="22"/>
        </w:rPr>
        <w:t xml:space="preserve"> tokom terapije</w:t>
      </w:r>
      <w:r w:rsidRPr="00962268">
        <w:rPr>
          <w:sz w:val="22"/>
          <w:szCs w:val="22"/>
        </w:rPr>
        <w:t xml:space="preserve"> l</w:t>
      </w:r>
      <w:r w:rsidR="008A7ECA" w:rsidRPr="00962268">
        <w:rPr>
          <w:sz w:val="22"/>
          <w:szCs w:val="22"/>
        </w:rPr>
        <w:t>ij</w:t>
      </w:r>
      <w:r w:rsidRPr="00962268">
        <w:rPr>
          <w:sz w:val="22"/>
          <w:szCs w:val="22"/>
        </w:rPr>
        <w:t>ekom Tremfya (vid</w:t>
      </w:r>
      <w:r w:rsidR="00962268">
        <w:rPr>
          <w:sz w:val="22"/>
          <w:szCs w:val="22"/>
        </w:rPr>
        <w:t>j</w:t>
      </w:r>
      <w:r w:rsidRPr="00962268">
        <w:rPr>
          <w:sz w:val="22"/>
          <w:szCs w:val="22"/>
        </w:rPr>
        <w:t>eti „Ozbiljne neželjene reakcije“ u d</w:t>
      </w:r>
      <w:r w:rsidR="008A7ECA" w:rsidRPr="00962268">
        <w:rPr>
          <w:sz w:val="22"/>
          <w:szCs w:val="22"/>
        </w:rPr>
        <w:t>ij</w:t>
      </w:r>
      <w:r w:rsidRPr="00962268">
        <w:rPr>
          <w:sz w:val="22"/>
          <w:szCs w:val="22"/>
        </w:rPr>
        <w:t>elu 4).</w:t>
      </w:r>
    </w:p>
    <w:p w14:paraId="2F9F274E" w14:textId="5D48C35C" w:rsidR="00960A79" w:rsidRPr="00962268" w:rsidRDefault="00960A79" w:rsidP="00962268">
      <w:pPr>
        <w:pStyle w:val="BodyText13"/>
        <w:shd w:val="clear" w:color="auto" w:fill="auto"/>
        <w:spacing w:after="0"/>
        <w:ind w:firstLine="0"/>
        <w:jc w:val="both"/>
        <w:rPr>
          <w:sz w:val="22"/>
          <w:szCs w:val="22"/>
          <w:lang w:val="sr-Latn-RS"/>
        </w:rPr>
      </w:pPr>
    </w:p>
    <w:p w14:paraId="4B7B81C1" w14:textId="58803AB8" w:rsidR="005A1443" w:rsidRDefault="005A1443" w:rsidP="00962268">
      <w:pPr>
        <w:pStyle w:val="BodyText13"/>
        <w:shd w:val="clear" w:color="auto" w:fill="auto"/>
        <w:spacing w:after="0"/>
        <w:ind w:firstLine="0"/>
        <w:jc w:val="both"/>
        <w:rPr>
          <w:sz w:val="22"/>
          <w:szCs w:val="22"/>
          <w:lang w:val="sr-Latn-RS"/>
        </w:rPr>
      </w:pPr>
      <w:r w:rsidRPr="00962268">
        <w:rPr>
          <w:sz w:val="22"/>
          <w:szCs w:val="22"/>
          <w:lang w:val="sr-Latn-RS"/>
        </w:rPr>
        <w:t>Ako prim</w:t>
      </w:r>
      <w:r w:rsidR="00962268">
        <w:rPr>
          <w:sz w:val="22"/>
          <w:szCs w:val="22"/>
          <w:lang w:val="sr-Latn-RS"/>
        </w:rPr>
        <w:t>i</w:t>
      </w:r>
      <w:r w:rsidR="003B04A4" w:rsidRPr="00962268">
        <w:rPr>
          <w:sz w:val="22"/>
          <w:szCs w:val="22"/>
          <w:lang w:val="sr-Latn-RS"/>
        </w:rPr>
        <w:t>j</w:t>
      </w:r>
      <w:r w:rsidRPr="00962268">
        <w:rPr>
          <w:sz w:val="22"/>
          <w:szCs w:val="22"/>
          <w:lang w:val="sr-Latn-RS"/>
        </w:rPr>
        <w:t>etite bilo kakve znake koji ukazuju na ozbiljnu neželjenu alergijsku reakciju ili infekciju, prestanite sa upotrebom l</w:t>
      </w:r>
      <w:r w:rsidR="003B04A4" w:rsidRPr="00962268">
        <w:rPr>
          <w:sz w:val="22"/>
          <w:szCs w:val="22"/>
          <w:lang w:val="sr-Latn-RS"/>
        </w:rPr>
        <w:t>ij</w:t>
      </w:r>
      <w:r w:rsidRPr="00962268">
        <w:rPr>
          <w:sz w:val="22"/>
          <w:szCs w:val="22"/>
          <w:lang w:val="sr-Latn-RS"/>
        </w:rPr>
        <w:t>eka Tremfya i recite Vašem l</w:t>
      </w:r>
      <w:r w:rsidR="003B04A4" w:rsidRPr="00962268">
        <w:rPr>
          <w:sz w:val="22"/>
          <w:szCs w:val="22"/>
          <w:lang w:val="sr-Latn-RS"/>
        </w:rPr>
        <w:t>j</w:t>
      </w:r>
      <w:r w:rsidRPr="00962268">
        <w:rPr>
          <w:sz w:val="22"/>
          <w:szCs w:val="22"/>
          <w:lang w:val="sr-Latn-RS"/>
        </w:rPr>
        <w:t xml:space="preserve">ekaru ili </w:t>
      </w:r>
      <w:r w:rsidRPr="00962268">
        <w:rPr>
          <w:b/>
          <w:bCs/>
          <w:sz w:val="22"/>
          <w:szCs w:val="22"/>
          <w:lang w:val="sr-Latn-RS"/>
        </w:rPr>
        <w:t>odmah</w:t>
      </w:r>
      <w:r w:rsidRPr="00962268">
        <w:rPr>
          <w:sz w:val="22"/>
          <w:szCs w:val="22"/>
          <w:lang w:val="sr-Latn-RS"/>
        </w:rPr>
        <w:t xml:space="preserve"> potražite hitnu medicinsku pomoć.</w:t>
      </w:r>
    </w:p>
    <w:p w14:paraId="5ED57EF0" w14:textId="77777777" w:rsidR="00962268" w:rsidRPr="00962268" w:rsidRDefault="00962268" w:rsidP="00962268">
      <w:pPr>
        <w:pStyle w:val="BodyText13"/>
        <w:shd w:val="clear" w:color="auto" w:fill="auto"/>
        <w:spacing w:after="0"/>
        <w:ind w:firstLine="0"/>
        <w:jc w:val="both"/>
        <w:rPr>
          <w:sz w:val="22"/>
          <w:szCs w:val="22"/>
          <w:lang w:val="sr-Latn-RS"/>
        </w:rPr>
      </w:pPr>
    </w:p>
    <w:p w14:paraId="6CACCEB0" w14:textId="77777777" w:rsidR="00C77D13" w:rsidRPr="00962268" w:rsidRDefault="00C77D13" w:rsidP="00962268">
      <w:pPr>
        <w:jc w:val="both"/>
        <w:rPr>
          <w:b/>
          <w:bCs/>
          <w:sz w:val="22"/>
          <w:szCs w:val="22"/>
          <w:lang w:val="sr-Latn-CS"/>
        </w:rPr>
      </w:pPr>
      <w:r w:rsidRPr="00962268">
        <w:rPr>
          <w:b/>
          <w:bCs/>
          <w:sz w:val="22"/>
          <w:szCs w:val="22"/>
          <w:lang w:val="sr-Latn-CS"/>
        </w:rPr>
        <w:t>Djeca i adolescenti</w:t>
      </w:r>
    </w:p>
    <w:p w14:paraId="3C823757" w14:textId="77777777" w:rsidR="00C77D13" w:rsidRPr="00962268" w:rsidRDefault="00C77D13" w:rsidP="00962268">
      <w:pPr>
        <w:jc w:val="both"/>
        <w:rPr>
          <w:bCs/>
          <w:sz w:val="22"/>
          <w:szCs w:val="22"/>
          <w:lang w:val="sr-Latn-CS"/>
        </w:rPr>
      </w:pPr>
    </w:p>
    <w:p w14:paraId="6A91D2C1" w14:textId="77777777" w:rsidR="0052698F" w:rsidRPr="00962268" w:rsidRDefault="0052698F" w:rsidP="00962268">
      <w:pPr>
        <w:pStyle w:val="BodyText13"/>
        <w:shd w:val="clear" w:color="auto" w:fill="auto"/>
        <w:spacing w:after="208"/>
        <w:ind w:firstLine="0"/>
        <w:jc w:val="both"/>
        <w:rPr>
          <w:sz w:val="22"/>
          <w:szCs w:val="22"/>
          <w:lang w:val="sr-Latn-CS"/>
        </w:rPr>
      </w:pPr>
      <w:r w:rsidRPr="00962268">
        <w:rPr>
          <w:sz w:val="22"/>
          <w:szCs w:val="22"/>
          <w:lang w:val="sr-Latn-RS"/>
        </w:rPr>
        <w:t>Prim</w:t>
      </w:r>
      <w:r w:rsidR="00BB07F3" w:rsidRPr="00962268">
        <w:rPr>
          <w:sz w:val="22"/>
          <w:szCs w:val="22"/>
          <w:lang w:val="sr-Latn-RS"/>
        </w:rPr>
        <w:t>j</w:t>
      </w:r>
      <w:r w:rsidRPr="00962268">
        <w:rPr>
          <w:sz w:val="22"/>
          <w:szCs w:val="22"/>
          <w:lang w:val="sr-Latn-RS"/>
        </w:rPr>
        <w:t>ena lijeka Tremfya se ne preporučuje kod d</w:t>
      </w:r>
      <w:r w:rsidR="00BB07F3" w:rsidRPr="00962268">
        <w:rPr>
          <w:sz w:val="22"/>
          <w:szCs w:val="22"/>
          <w:lang w:val="sr-Latn-RS"/>
        </w:rPr>
        <w:t>j</w:t>
      </w:r>
      <w:r w:rsidRPr="00962268">
        <w:rPr>
          <w:sz w:val="22"/>
          <w:szCs w:val="22"/>
          <w:lang w:val="sr-Latn-RS"/>
        </w:rPr>
        <w:t>ece i adolescenata mlađih od 18 godina jer lijek nije ispitivan u toj uzrasnoj grupi.</w:t>
      </w:r>
    </w:p>
    <w:p w14:paraId="774F2142" w14:textId="77777777" w:rsidR="00A32113" w:rsidRPr="00962268" w:rsidRDefault="00A32113" w:rsidP="00962268">
      <w:pPr>
        <w:jc w:val="both"/>
        <w:rPr>
          <w:b/>
          <w:sz w:val="22"/>
          <w:szCs w:val="22"/>
          <w:lang w:val="sr-Latn-CS"/>
        </w:rPr>
      </w:pPr>
      <w:r w:rsidRPr="00962268">
        <w:rPr>
          <w:b/>
          <w:sz w:val="22"/>
          <w:szCs w:val="22"/>
          <w:lang w:val="sr-Latn-CS"/>
        </w:rPr>
        <w:t xml:space="preserve">Primjena drugih </w:t>
      </w:r>
      <w:r w:rsidR="001B03B0" w:rsidRPr="00962268">
        <w:rPr>
          <w:b/>
          <w:sz w:val="22"/>
          <w:szCs w:val="22"/>
          <w:lang w:val="sr-Latn-CS"/>
        </w:rPr>
        <w:t>l</w:t>
      </w:r>
      <w:r w:rsidRPr="00962268">
        <w:rPr>
          <w:b/>
          <w:sz w:val="22"/>
          <w:szCs w:val="22"/>
          <w:lang w:val="sr-Latn-CS"/>
        </w:rPr>
        <w:t>jekova</w:t>
      </w:r>
    </w:p>
    <w:p w14:paraId="31BBD770" w14:textId="77777777" w:rsidR="00445D8F" w:rsidRPr="00962268" w:rsidRDefault="00445D8F" w:rsidP="00962268">
      <w:pPr>
        <w:jc w:val="both"/>
        <w:rPr>
          <w:sz w:val="22"/>
          <w:szCs w:val="22"/>
          <w:lang w:val="sr-Latn-CS"/>
        </w:rPr>
      </w:pPr>
    </w:p>
    <w:p w14:paraId="0E44C446" w14:textId="77777777" w:rsidR="0052698F" w:rsidRPr="00962268" w:rsidRDefault="0052698F" w:rsidP="00962268">
      <w:pPr>
        <w:pStyle w:val="BodyText13"/>
        <w:shd w:val="clear" w:color="auto" w:fill="auto"/>
        <w:spacing w:after="9" w:line="200" w:lineRule="exact"/>
        <w:ind w:firstLine="0"/>
        <w:jc w:val="both"/>
        <w:rPr>
          <w:sz w:val="22"/>
          <w:szCs w:val="22"/>
          <w:lang w:val="sr-Latn-RS"/>
        </w:rPr>
      </w:pPr>
      <w:r w:rsidRPr="00962268">
        <w:rPr>
          <w:sz w:val="22"/>
          <w:szCs w:val="22"/>
          <w:lang w:val="sr-Latn-RS"/>
        </w:rPr>
        <w:t>Obav</w:t>
      </w:r>
      <w:r w:rsidR="005F398E" w:rsidRPr="00962268">
        <w:rPr>
          <w:sz w:val="22"/>
          <w:szCs w:val="22"/>
          <w:lang w:val="sr-Latn-RS"/>
        </w:rPr>
        <w:t>i</w:t>
      </w:r>
      <w:r w:rsidR="00BB07F3" w:rsidRPr="00962268">
        <w:rPr>
          <w:sz w:val="22"/>
          <w:szCs w:val="22"/>
          <w:lang w:val="sr-Latn-RS"/>
        </w:rPr>
        <w:t>j</w:t>
      </w:r>
      <w:r w:rsidRPr="00962268">
        <w:rPr>
          <w:sz w:val="22"/>
          <w:szCs w:val="22"/>
          <w:lang w:val="sr-Latn-RS"/>
        </w:rPr>
        <w:t>estite Vašeg ljekara ili farmaceuta:</w:t>
      </w:r>
    </w:p>
    <w:p w14:paraId="7F2A6A12" w14:textId="77777777" w:rsidR="0052698F" w:rsidRPr="00962268" w:rsidRDefault="0052698F" w:rsidP="00962268">
      <w:pPr>
        <w:pStyle w:val="BodyText13"/>
        <w:numPr>
          <w:ilvl w:val="0"/>
          <w:numId w:val="29"/>
        </w:numPr>
        <w:shd w:val="clear" w:color="auto" w:fill="auto"/>
        <w:tabs>
          <w:tab w:val="left" w:pos="548"/>
        </w:tabs>
        <w:spacing w:after="0" w:line="200" w:lineRule="exact"/>
        <w:jc w:val="both"/>
        <w:rPr>
          <w:sz w:val="22"/>
          <w:szCs w:val="22"/>
          <w:lang w:val="sr-Latn-RS"/>
        </w:rPr>
      </w:pPr>
      <w:r w:rsidRPr="00962268">
        <w:rPr>
          <w:sz w:val="22"/>
          <w:szCs w:val="22"/>
          <w:lang w:val="sr-Latn-RS"/>
        </w:rPr>
        <w:t>ukoliko uzimate, nedavno ste uzimali ili ćete možda uzimati bilo koje druge ljekove</w:t>
      </w:r>
    </w:p>
    <w:p w14:paraId="19344108" w14:textId="26D7B162" w:rsidR="0052698F" w:rsidRPr="00962268" w:rsidRDefault="0052698F" w:rsidP="00962268">
      <w:pPr>
        <w:pStyle w:val="BodyText13"/>
        <w:numPr>
          <w:ilvl w:val="0"/>
          <w:numId w:val="29"/>
        </w:numPr>
        <w:tabs>
          <w:tab w:val="left" w:pos="548"/>
        </w:tabs>
        <w:spacing w:after="0"/>
        <w:jc w:val="both"/>
        <w:rPr>
          <w:sz w:val="22"/>
          <w:szCs w:val="22"/>
          <w:lang w:val="sr-Latn-RS"/>
        </w:rPr>
      </w:pPr>
      <w:r w:rsidRPr="00962268">
        <w:rPr>
          <w:sz w:val="22"/>
          <w:szCs w:val="22"/>
          <w:lang w:val="sr-Latn-RS"/>
        </w:rPr>
        <w:t xml:space="preserve">ako ste se skorije vakcinisali ili idete na vakcinaciju. Neki tipovi </w:t>
      </w:r>
      <w:r w:rsidR="00962268">
        <w:rPr>
          <w:sz w:val="22"/>
          <w:szCs w:val="22"/>
          <w:lang w:val="sr-Latn-RS"/>
        </w:rPr>
        <w:t xml:space="preserve">vakcina </w:t>
      </w:r>
      <w:r w:rsidRPr="00962268">
        <w:rPr>
          <w:sz w:val="22"/>
          <w:szCs w:val="22"/>
          <w:lang w:val="sr-Latn-RS"/>
        </w:rPr>
        <w:t>(žive vakcine) se ne smiju davati dok se prim</w:t>
      </w:r>
      <w:r w:rsidR="005F398E" w:rsidRPr="00962268">
        <w:rPr>
          <w:sz w:val="22"/>
          <w:szCs w:val="22"/>
          <w:lang w:val="sr-Latn-RS"/>
        </w:rPr>
        <w:t>j</w:t>
      </w:r>
      <w:r w:rsidRPr="00962268">
        <w:rPr>
          <w:sz w:val="22"/>
          <w:szCs w:val="22"/>
          <w:lang w:val="sr-Latn-RS"/>
        </w:rPr>
        <w:t>enjuje lijek Tremfya.</w:t>
      </w:r>
    </w:p>
    <w:p w14:paraId="04AF9991" w14:textId="77777777" w:rsidR="0052698F" w:rsidRPr="00962268" w:rsidRDefault="0052698F" w:rsidP="00962268">
      <w:pPr>
        <w:jc w:val="both"/>
        <w:rPr>
          <w:sz w:val="22"/>
          <w:szCs w:val="22"/>
          <w:lang w:val="sr-Latn-CS"/>
        </w:rPr>
      </w:pPr>
    </w:p>
    <w:p w14:paraId="5FA2F1FE" w14:textId="77777777" w:rsidR="00A32113" w:rsidRPr="00962268" w:rsidRDefault="00A32113" w:rsidP="00962268">
      <w:pPr>
        <w:jc w:val="both"/>
        <w:rPr>
          <w:b/>
          <w:bCs/>
          <w:sz w:val="22"/>
          <w:szCs w:val="22"/>
          <w:lang w:val="sr-Latn-CS"/>
        </w:rPr>
      </w:pPr>
      <w:r w:rsidRPr="00962268">
        <w:rPr>
          <w:b/>
          <w:bCs/>
          <w:sz w:val="22"/>
          <w:szCs w:val="22"/>
          <w:lang w:val="sr-Latn-CS"/>
        </w:rPr>
        <w:t>Uzim</w:t>
      </w:r>
      <w:r w:rsidR="003A3507" w:rsidRPr="00962268">
        <w:rPr>
          <w:b/>
          <w:bCs/>
          <w:sz w:val="22"/>
          <w:szCs w:val="22"/>
          <w:lang w:val="sr-Latn-CS"/>
        </w:rPr>
        <w:t xml:space="preserve">anje lijeka </w:t>
      </w:r>
      <w:r w:rsidR="0052698F" w:rsidRPr="00962268">
        <w:rPr>
          <w:b/>
          <w:bCs/>
          <w:sz w:val="22"/>
          <w:szCs w:val="22"/>
          <w:lang w:val="pl-PL"/>
        </w:rPr>
        <w:t>Tremfya</w:t>
      </w:r>
      <w:r w:rsidR="003A3507" w:rsidRPr="00962268">
        <w:rPr>
          <w:b/>
          <w:bCs/>
          <w:sz w:val="22"/>
          <w:szCs w:val="22"/>
          <w:lang w:val="sr-Latn-CS"/>
        </w:rPr>
        <w:t xml:space="preserve"> sa hranom ili piće</w:t>
      </w:r>
      <w:r w:rsidRPr="00962268">
        <w:rPr>
          <w:b/>
          <w:bCs/>
          <w:sz w:val="22"/>
          <w:szCs w:val="22"/>
          <w:lang w:val="sr-Latn-CS"/>
        </w:rPr>
        <w:t>m</w:t>
      </w:r>
      <w:r w:rsidR="00A02C42" w:rsidRPr="00962268">
        <w:rPr>
          <w:b/>
          <w:bCs/>
          <w:sz w:val="22"/>
          <w:szCs w:val="22"/>
          <w:lang w:val="sr-Latn-CS"/>
        </w:rPr>
        <w:t xml:space="preserve"> </w:t>
      </w:r>
    </w:p>
    <w:p w14:paraId="092A7E76" w14:textId="77777777" w:rsidR="000F525E" w:rsidRPr="00962268" w:rsidRDefault="000F525E" w:rsidP="00962268">
      <w:pPr>
        <w:jc w:val="both"/>
        <w:rPr>
          <w:b/>
          <w:bCs/>
          <w:sz w:val="22"/>
          <w:szCs w:val="22"/>
          <w:lang w:val="sr-Latn-CS"/>
        </w:rPr>
      </w:pPr>
    </w:p>
    <w:p w14:paraId="3E421889" w14:textId="77777777" w:rsidR="00445D8F" w:rsidRPr="00962268" w:rsidRDefault="0052698F" w:rsidP="00962268">
      <w:pPr>
        <w:jc w:val="both"/>
        <w:rPr>
          <w:bCs/>
          <w:sz w:val="22"/>
          <w:szCs w:val="22"/>
          <w:lang w:val="sr-Latn-CS"/>
        </w:rPr>
      </w:pPr>
      <w:r w:rsidRPr="00962268">
        <w:rPr>
          <w:bCs/>
          <w:sz w:val="22"/>
          <w:szCs w:val="22"/>
          <w:lang w:val="sr-Latn-CS"/>
        </w:rPr>
        <w:t>Nema specifičnih podataka.</w:t>
      </w:r>
    </w:p>
    <w:p w14:paraId="08B404EF" w14:textId="77777777" w:rsidR="0052698F" w:rsidRPr="00962268" w:rsidRDefault="0052698F" w:rsidP="00962268">
      <w:pPr>
        <w:jc w:val="both"/>
        <w:rPr>
          <w:bCs/>
          <w:sz w:val="22"/>
          <w:szCs w:val="22"/>
          <w:lang w:val="sr-Latn-CS"/>
        </w:rPr>
      </w:pPr>
    </w:p>
    <w:p w14:paraId="7D2DEB09" w14:textId="77777777" w:rsidR="00A92C66" w:rsidRPr="00962268" w:rsidRDefault="00F47B6C" w:rsidP="00962268">
      <w:pPr>
        <w:jc w:val="both"/>
        <w:rPr>
          <w:b/>
          <w:sz w:val="22"/>
          <w:szCs w:val="22"/>
          <w:lang w:val="sr-Latn-CS"/>
        </w:rPr>
      </w:pPr>
      <w:r w:rsidRPr="00962268">
        <w:rPr>
          <w:b/>
          <w:sz w:val="22"/>
          <w:szCs w:val="22"/>
          <w:lang w:val="sr-Latn-CS"/>
        </w:rPr>
        <w:t>Plodnost, trudnoća i dojenje</w:t>
      </w:r>
    </w:p>
    <w:p w14:paraId="659EAA89" w14:textId="77777777" w:rsidR="0052698F" w:rsidRPr="00962268" w:rsidRDefault="0052698F" w:rsidP="00962268">
      <w:pPr>
        <w:jc w:val="both"/>
        <w:rPr>
          <w:b/>
          <w:sz w:val="22"/>
          <w:szCs w:val="22"/>
          <w:lang w:val="sr-Latn-CS"/>
        </w:rPr>
      </w:pPr>
    </w:p>
    <w:p w14:paraId="130123C3" w14:textId="088DC01D" w:rsidR="0052698F" w:rsidRPr="00962268" w:rsidRDefault="0052698F" w:rsidP="00962268">
      <w:pPr>
        <w:pStyle w:val="BodyText13"/>
        <w:numPr>
          <w:ilvl w:val="0"/>
          <w:numId w:val="29"/>
        </w:numPr>
        <w:tabs>
          <w:tab w:val="left" w:pos="548"/>
        </w:tabs>
        <w:spacing w:after="0" w:line="240" w:lineRule="exact"/>
        <w:jc w:val="both"/>
        <w:rPr>
          <w:sz w:val="22"/>
          <w:szCs w:val="22"/>
          <w:lang w:val="sr-Latn-RS"/>
        </w:rPr>
      </w:pPr>
      <w:r w:rsidRPr="00962268">
        <w:rPr>
          <w:sz w:val="22"/>
          <w:szCs w:val="22"/>
          <w:lang w:val="sr-Latn-RS"/>
        </w:rPr>
        <w:t>Preporučuje se izb</w:t>
      </w:r>
      <w:r w:rsidR="00BB07F3" w:rsidRPr="00962268">
        <w:rPr>
          <w:sz w:val="22"/>
          <w:szCs w:val="22"/>
          <w:lang w:val="sr-Latn-RS"/>
        </w:rPr>
        <w:t>j</w:t>
      </w:r>
      <w:r w:rsidRPr="00962268">
        <w:rPr>
          <w:sz w:val="22"/>
          <w:szCs w:val="22"/>
          <w:lang w:val="sr-Latn-RS"/>
        </w:rPr>
        <w:t>egavanje prim</w:t>
      </w:r>
      <w:r w:rsidR="00BB07F3" w:rsidRPr="00962268">
        <w:rPr>
          <w:sz w:val="22"/>
          <w:szCs w:val="22"/>
          <w:lang w:val="sr-Latn-RS"/>
        </w:rPr>
        <w:t>j</w:t>
      </w:r>
      <w:r w:rsidRPr="00962268">
        <w:rPr>
          <w:sz w:val="22"/>
          <w:szCs w:val="22"/>
          <w:lang w:val="sr-Latn-RS"/>
        </w:rPr>
        <w:t>ene lijeka Tremfya u trudnoći jer efekti lijeka Tremfya kod trudnica ni</w:t>
      </w:r>
      <w:r w:rsidR="00BB07F3" w:rsidRPr="00962268">
        <w:rPr>
          <w:sz w:val="22"/>
          <w:szCs w:val="22"/>
          <w:lang w:val="sr-Latn-RS"/>
        </w:rPr>
        <w:t>je</w:t>
      </w:r>
      <w:r w:rsidRPr="00962268">
        <w:rPr>
          <w:sz w:val="22"/>
          <w:szCs w:val="22"/>
          <w:lang w:val="sr-Latn-RS"/>
        </w:rPr>
        <w:t>su poznati. Ako ste žena u reproduktivnom periodu, sav</w:t>
      </w:r>
      <w:r w:rsidR="00BB07F3" w:rsidRPr="00962268">
        <w:rPr>
          <w:sz w:val="22"/>
          <w:szCs w:val="22"/>
          <w:lang w:val="sr-Latn-RS"/>
        </w:rPr>
        <w:t>j</w:t>
      </w:r>
      <w:r w:rsidRPr="00962268">
        <w:rPr>
          <w:sz w:val="22"/>
          <w:szCs w:val="22"/>
          <w:lang w:val="sr-Latn-RS"/>
        </w:rPr>
        <w:t>etuje Vam se da izb</w:t>
      </w:r>
      <w:r w:rsidR="00BB07F3" w:rsidRPr="00962268">
        <w:rPr>
          <w:sz w:val="22"/>
          <w:szCs w:val="22"/>
          <w:lang w:val="sr-Latn-RS"/>
        </w:rPr>
        <w:t>j</w:t>
      </w:r>
      <w:r w:rsidRPr="00962268">
        <w:rPr>
          <w:sz w:val="22"/>
          <w:szCs w:val="22"/>
          <w:lang w:val="sr-Latn-RS"/>
        </w:rPr>
        <w:t>egavate trudnoću dok prim</w:t>
      </w:r>
      <w:r w:rsidR="005F398E" w:rsidRPr="00962268">
        <w:rPr>
          <w:sz w:val="22"/>
          <w:szCs w:val="22"/>
          <w:lang w:val="sr-Latn-RS"/>
        </w:rPr>
        <w:t>j</w:t>
      </w:r>
      <w:r w:rsidRPr="00962268">
        <w:rPr>
          <w:sz w:val="22"/>
          <w:szCs w:val="22"/>
          <w:lang w:val="sr-Latn-RS"/>
        </w:rPr>
        <w:t xml:space="preserve">enjujete lijek Tremfya, i morate koristiti odgovarajuću kontracepciju </w:t>
      </w:r>
      <w:r w:rsidR="00B017BB">
        <w:rPr>
          <w:sz w:val="22"/>
          <w:szCs w:val="22"/>
          <w:lang w:val="sr-Latn-RS"/>
        </w:rPr>
        <w:t xml:space="preserve">tokom primjene i </w:t>
      </w:r>
      <w:r w:rsidRPr="00962268">
        <w:rPr>
          <w:sz w:val="22"/>
          <w:szCs w:val="22"/>
          <w:lang w:val="sr-Latn-RS"/>
        </w:rPr>
        <w:t>barem 12 ned</w:t>
      </w:r>
      <w:r w:rsidR="005F398E" w:rsidRPr="00962268">
        <w:rPr>
          <w:sz w:val="22"/>
          <w:szCs w:val="22"/>
          <w:lang w:val="sr-Latn-RS"/>
        </w:rPr>
        <w:t>j</w:t>
      </w:r>
      <w:r w:rsidRPr="00962268">
        <w:rPr>
          <w:sz w:val="22"/>
          <w:szCs w:val="22"/>
          <w:lang w:val="sr-Latn-RS"/>
        </w:rPr>
        <w:t>elja nakon posl</w:t>
      </w:r>
      <w:r w:rsidR="005F398E" w:rsidRPr="00962268">
        <w:rPr>
          <w:sz w:val="22"/>
          <w:szCs w:val="22"/>
          <w:lang w:val="sr-Latn-RS"/>
        </w:rPr>
        <w:t>j</w:t>
      </w:r>
      <w:r w:rsidRPr="00962268">
        <w:rPr>
          <w:sz w:val="22"/>
          <w:szCs w:val="22"/>
          <w:lang w:val="sr-Latn-RS"/>
        </w:rPr>
        <w:t>ednje prim</w:t>
      </w:r>
      <w:r w:rsidR="00BB07F3" w:rsidRPr="00962268">
        <w:rPr>
          <w:sz w:val="22"/>
          <w:szCs w:val="22"/>
          <w:lang w:val="sr-Latn-RS"/>
        </w:rPr>
        <w:t>j</w:t>
      </w:r>
      <w:r w:rsidRPr="00962268">
        <w:rPr>
          <w:sz w:val="22"/>
          <w:szCs w:val="22"/>
          <w:lang w:val="sr-Latn-RS"/>
        </w:rPr>
        <w:t>ene lijeka Tremfya. Ako ste trudni, mislite da ste trudni ili planirate trudnoću, obratite se Vašem ljekaru za sav</w:t>
      </w:r>
      <w:r w:rsidR="00BB07F3" w:rsidRPr="00962268">
        <w:rPr>
          <w:sz w:val="22"/>
          <w:szCs w:val="22"/>
          <w:lang w:val="sr-Latn-RS"/>
        </w:rPr>
        <w:t>j</w:t>
      </w:r>
      <w:r w:rsidRPr="00962268">
        <w:rPr>
          <w:sz w:val="22"/>
          <w:szCs w:val="22"/>
          <w:lang w:val="sr-Latn-RS"/>
        </w:rPr>
        <w:t>et pr</w:t>
      </w:r>
      <w:r w:rsidR="00BB07F3" w:rsidRPr="00962268">
        <w:rPr>
          <w:sz w:val="22"/>
          <w:szCs w:val="22"/>
          <w:lang w:val="sr-Latn-RS"/>
        </w:rPr>
        <w:t>ij</w:t>
      </w:r>
      <w:r w:rsidRPr="00962268">
        <w:rPr>
          <w:sz w:val="22"/>
          <w:szCs w:val="22"/>
          <w:lang w:val="sr-Latn-RS"/>
        </w:rPr>
        <w:t>e nego što uzmete ovaj lijek.</w:t>
      </w:r>
    </w:p>
    <w:p w14:paraId="2DC5A916" w14:textId="77777777" w:rsidR="0052698F" w:rsidRPr="00962268" w:rsidRDefault="0052698F" w:rsidP="00962268">
      <w:pPr>
        <w:pStyle w:val="BodyText13"/>
        <w:numPr>
          <w:ilvl w:val="0"/>
          <w:numId w:val="29"/>
        </w:numPr>
        <w:tabs>
          <w:tab w:val="left" w:pos="548"/>
        </w:tabs>
        <w:spacing w:after="0" w:line="240" w:lineRule="exact"/>
        <w:jc w:val="both"/>
        <w:rPr>
          <w:sz w:val="22"/>
          <w:szCs w:val="22"/>
          <w:lang w:val="sr-Latn-RS"/>
        </w:rPr>
      </w:pPr>
      <w:r w:rsidRPr="00962268">
        <w:rPr>
          <w:sz w:val="22"/>
          <w:szCs w:val="22"/>
          <w:lang w:val="sr-Latn-RS"/>
        </w:rPr>
        <w:t xml:space="preserve">Ako dojite ili planirate dojenje, obratite se svom ljekaru. Vi i Vaš ljekar treba da odlučite da li ćete da dojite ili da uzimate lijek Tremfya.  </w:t>
      </w:r>
    </w:p>
    <w:p w14:paraId="12F48225" w14:textId="77777777" w:rsidR="00A92C66" w:rsidRPr="00962268" w:rsidRDefault="00A92C66" w:rsidP="00962268">
      <w:pPr>
        <w:jc w:val="both"/>
        <w:rPr>
          <w:b/>
          <w:sz w:val="22"/>
          <w:szCs w:val="22"/>
          <w:lang w:val="sr-Latn-CS"/>
        </w:rPr>
      </w:pPr>
    </w:p>
    <w:p w14:paraId="49316E0D" w14:textId="77777777" w:rsidR="00A32113" w:rsidRPr="00962268" w:rsidRDefault="00A32113" w:rsidP="00962268">
      <w:pPr>
        <w:jc w:val="both"/>
        <w:rPr>
          <w:b/>
          <w:bCs/>
          <w:sz w:val="22"/>
          <w:szCs w:val="22"/>
          <w:lang w:val="sr-Latn-CS"/>
        </w:rPr>
      </w:pPr>
      <w:r w:rsidRPr="00962268">
        <w:rPr>
          <w:b/>
          <w:sz w:val="22"/>
          <w:szCs w:val="22"/>
          <w:lang w:val="sr-Latn-CS"/>
        </w:rPr>
        <w:t xml:space="preserve">Uticaj lijeka </w:t>
      </w:r>
      <w:r w:rsidR="0052698F" w:rsidRPr="00962268">
        <w:rPr>
          <w:b/>
          <w:bCs/>
          <w:sz w:val="22"/>
          <w:szCs w:val="22"/>
          <w:lang w:val="pl-PL"/>
        </w:rPr>
        <w:t>Tremfya</w:t>
      </w:r>
      <w:r w:rsidRPr="00962268">
        <w:rPr>
          <w:b/>
          <w:sz w:val="22"/>
          <w:szCs w:val="22"/>
          <w:lang w:val="sr-Latn-CS"/>
        </w:rPr>
        <w:t xml:space="preserve"> na </w:t>
      </w:r>
      <w:r w:rsidR="00F47B6C" w:rsidRPr="00962268">
        <w:rPr>
          <w:b/>
          <w:sz w:val="22"/>
          <w:szCs w:val="22"/>
          <w:lang w:val="sr-Latn-CS"/>
        </w:rPr>
        <w:t xml:space="preserve">sposobnost upravljanja </w:t>
      </w:r>
      <w:r w:rsidRPr="00962268">
        <w:rPr>
          <w:b/>
          <w:sz w:val="22"/>
          <w:szCs w:val="22"/>
          <w:lang w:val="sr-Latn-CS"/>
        </w:rPr>
        <w:t>vozilima i rukovanje mašinama</w:t>
      </w:r>
      <w:r w:rsidRPr="00962268">
        <w:rPr>
          <w:b/>
          <w:bCs/>
          <w:sz w:val="22"/>
          <w:szCs w:val="22"/>
          <w:lang w:val="sr-Latn-CS"/>
        </w:rPr>
        <w:t xml:space="preserve"> </w:t>
      </w:r>
    </w:p>
    <w:p w14:paraId="0857D3CD" w14:textId="77777777" w:rsidR="00445D8F" w:rsidRPr="00962268" w:rsidRDefault="00445D8F" w:rsidP="00962268">
      <w:pPr>
        <w:jc w:val="both"/>
        <w:rPr>
          <w:bCs/>
          <w:sz w:val="22"/>
          <w:szCs w:val="22"/>
          <w:lang w:val="sr-Latn-CS"/>
        </w:rPr>
      </w:pPr>
    </w:p>
    <w:p w14:paraId="2C65023E" w14:textId="77777777" w:rsidR="00445D8F" w:rsidRPr="00962268" w:rsidRDefault="0052698F" w:rsidP="00962268">
      <w:pPr>
        <w:pStyle w:val="BodyText13"/>
        <w:shd w:val="clear" w:color="auto" w:fill="auto"/>
        <w:spacing w:after="0"/>
        <w:ind w:firstLine="0"/>
        <w:jc w:val="both"/>
        <w:rPr>
          <w:sz w:val="22"/>
          <w:szCs w:val="22"/>
          <w:lang w:val="sr-Latn-CS"/>
        </w:rPr>
      </w:pPr>
      <w:r w:rsidRPr="00962268">
        <w:rPr>
          <w:sz w:val="22"/>
          <w:szCs w:val="22"/>
          <w:lang w:val="sr-Latn-RS"/>
        </w:rPr>
        <w:t>Nije v</w:t>
      </w:r>
      <w:r w:rsidR="00BB07F3" w:rsidRPr="00962268">
        <w:rPr>
          <w:sz w:val="22"/>
          <w:szCs w:val="22"/>
          <w:lang w:val="sr-Latn-RS"/>
        </w:rPr>
        <w:t>j</w:t>
      </w:r>
      <w:r w:rsidRPr="00962268">
        <w:rPr>
          <w:sz w:val="22"/>
          <w:szCs w:val="22"/>
          <w:lang w:val="sr-Latn-RS"/>
        </w:rPr>
        <w:t>erovatno da će lijek Tremfya da utiče na Vašu sposobnost za upravljanje vozilima i rukovanje mašinama.</w:t>
      </w:r>
    </w:p>
    <w:p w14:paraId="3A13C2CA" w14:textId="77777777" w:rsidR="00445D8F" w:rsidRPr="00962268" w:rsidRDefault="00445D8F" w:rsidP="00962268">
      <w:pPr>
        <w:jc w:val="both"/>
        <w:rPr>
          <w:sz w:val="22"/>
          <w:szCs w:val="22"/>
          <w:lang w:val="sr-Latn-CS"/>
        </w:rPr>
      </w:pPr>
    </w:p>
    <w:p w14:paraId="2324970D" w14:textId="77777777" w:rsidR="00A32113" w:rsidRPr="00962268" w:rsidRDefault="00A32113" w:rsidP="00962268">
      <w:pPr>
        <w:tabs>
          <w:tab w:val="left" w:pos="540"/>
          <w:tab w:val="left" w:pos="569"/>
        </w:tabs>
        <w:jc w:val="both"/>
        <w:rPr>
          <w:b/>
          <w:bCs/>
          <w:sz w:val="22"/>
          <w:szCs w:val="22"/>
          <w:lang w:val="ru-RU"/>
        </w:rPr>
      </w:pPr>
      <w:r w:rsidRPr="00962268">
        <w:rPr>
          <w:b/>
          <w:bCs/>
          <w:sz w:val="22"/>
          <w:szCs w:val="22"/>
          <w:lang w:val="ru-RU"/>
        </w:rPr>
        <w:lastRenderedPageBreak/>
        <w:t xml:space="preserve">3. </w:t>
      </w:r>
      <w:r w:rsidR="00291DAD" w:rsidRPr="00962268">
        <w:rPr>
          <w:b/>
          <w:bCs/>
          <w:sz w:val="22"/>
          <w:szCs w:val="22"/>
          <w:lang w:val="sr-Latn-CS"/>
        </w:rPr>
        <w:tab/>
      </w:r>
      <w:r w:rsidR="00291DAD" w:rsidRPr="00962268">
        <w:rPr>
          <w:b/>
          <w:bCs/>
          <w:sz w:val="22"/>
          <w:szCs w:val="22"/>
          <w:lang w:val="ru-RU"/>
        </w:rPr>
        <w:t xml:space="preserve">KAKO SE UPOTREBLJAVA LIJEK </w:t>
      </w:r>
      <w:r w:rsidR="0052698F" w:rsidRPr="00962268">
        <w:rPr>
          <w:b/>
          <w:bCs/>
          <w:sz w:val="22"/>
          <w:szCs w:val="22"/>
          <w:lang w:val="pl-PL"/>
        </w:rPr>
        <w:t>Tremfya</w:t>
      </w:r>
    </w:p>
    <w:p w14:paraId="4DC39521" w14:textId="77777777" w:rsidR="00445D8F" w:rsidRPr="00962268" w:rsidRDefault="00445D8F" w:rsidP="00962268">
      <w:pPr>
        <w:jc w:val="both"/>
        <w:rPr>
          <w:bCs/>
          <w:caps/>
          <w:sz w:val="22"/>
          <w:szCs w:val="22"/>
          <w:lang w:val="sr-Latn-CS"/>
        </w:rPr>
      </w:pPr>
    </w:p>
    <w:p w14:paraId="633CF0CC" w14:textId="77777777" w:rsidR="00C77D13" w:rsidRPr="00962268" w:rsidRDefault="00C77D13" w:rsidP="00962268">
      <w:pPr>
        <w:pStyle w:val="Header"/>
        <w:tabs>
          <w:tab w:val="left" w:pos="0"/>
        </w:tabs>
        <w:jc w:val="both"/>
        <w:rPr>
          <w:i/>
          <w:iCs/>
          <w:sz w:val="22"/>
          <w:szCs w:val="22"/>
          <w:lang w:val="sr-Latn-CS"/>
        </w:rPr>
      </w:pPr>
      <w:proofErr w:type="spellStart"/>
      <w:r w:rsidRPr="00962268">
        <w:rPr>
          <w:sz w:val="22"/>
          <w:szCs w:val="22"/>
        </w:rPr>
        <w:t>Uvijek</w:t>
      </w:r>
      <w:proofErr w:type="spellEnd"/>
      <w:r w:rsidRPr="00053931">
        <w:rPr>
          <w:sz w:val="22"/>
          <w:szCs w:val="22"/>
          <w:lang w:val="sr-Latn-CS"/>
        </w:rPr>
        <w:t xml:space="preserve"> </w:t>
      </w:r>
      <w:proofErr w:type="spellStart"/>
      <w:r w:rsidRPr="00962268">
        <w:rPr>
          <w:sz w:val="22"/>
          <w:szCs w:val="22"/>
        </w:rPr>
        <w:t>uzimajte</w:t>
      </w:r>
      <w:proofErr w:type="spellEnd"/>
      <w:r w:rsidRPr="00053931">
        <w:rPr>
          <w:sz w:val="22"/>
          <w:szCs w:val="22"/>
          <w:lang w:val="sr-Latn-CS"/>
        </w:rPr>
        <w:t xml:space="preserve"> </w:t>
      </w:r>
      <w:proofErr w:type="spellStart"/>
      <w:r w:rsidRPr="00962268">
        <w:rPr>
          <w:sz w:val="22"/>
          <w:szCs w:val="22"/>
        </w:rPr>
        <w:t>ovaj</w:t>
      </w:r>
      <w:proofErr w:type="spellEnd"/>
      <w:r w:rsidRPr="00053931">
        <w:rPr>
          <w:sz w:val="22"/>
          <w:szCs w:val="22"/>
          <w:lang w:val="sr-Latn-CS"/>
        </w:rPr>
        <w:t xml:space="preserve"> </w:t>
      </w:r>
      <w:proofErr w:type="spellStart"/>
      <w:r w:rsidRPr="00962268">
        <w:rPr>
          <w:sz w:val="22"/>
          <w:szCs w:val="22"/>
        </w:rPr>
        <w:t>lijek</w:t>
      </w:r>
      <w:proofErr w:type="spellEnd"/>
      <w:r w:rsidRPr="00053931">
        <w:rPr>
          <w:sz w:val="22"/>
          <w:szCs w:val="22"/>
          <w:lang w:val="sr-Latn-CS"/>
        </w:rPr>
        <w:t xml:space="preserve"> </w:t>
      </w:r>
      <w:proofErr w:type="spellStart"/>
      <w:r w:rsidRPr="00962268">
        <w:rPr>
          <w:sz w:val="22"/>
          <w:szCs w:val="22"/>
        </w:rPr>
        <w:t>ta</w:t>
      </w:r>
      <w:proofErr w:type="spellEnd"/>
      <w:r w:rsidRPr="00053931">
        <w:rPr>
          <w:sz w:val="22"/>
          <w:szCs w:val="22"/>
          <w:lang w:val="sr-Latn-CS"/>
        </w:rPr>
        <w:t>č</w:t>
      </w:r>
      <w:proofErr w:type="spellStart"/>
      <w:r w:rsidRPr="00962268">
        <w:rPr>
          <w:sz w:val="22"/>
          <w:szCs w:val="22"/>
        </w:rPr>
        <w:t>no</w:t>
      </w:r>
      <w:proofErr w:type="spellEnd"/>
      <w:r w:rsidRPr="00053931">
        <w:rPr>
          <w:sz w:val="22"/>
          <w:szCs w:val="22"/>
          <w:lang w:val="sr-Latn-CS"/>
        </w:rPr>
        <w:t xml:space="preserve"> </w:t>
      </w:r>
      <w:proofErr w:type="spellStart"/>
      <w:r w:rsidRPr="00962268">
        <w:rPr>
          <w:sz w:val="22"/>
          <w:szCs w:val="22"/>
        </w:rPr>
        <w:t>onako</w:t>
      </w:r>
      <w:proofErr w:type="spellEnd"/>
      <w:r w:rsidRPr="00053931">
        <w:rPr>
          <w:sz w:val="22"/>
          <w:szCs w:val="22"/>
          <w:lang w:val="sr-Latn-CS"/>
        </w:rPr>
        <w:t xml:space="preserve"> </w:t>
      </w:r>
      <w:proofErr w:type="spellStart"/>
      <w:r w:rsidRPr="00962268">
        <w:rPr>
          <w:sz w:val="22"/>
          <w:szCs w:val="22"/>
        </w:rPr>
        <w:t>kako</w:t>
      </w:r>
      <w:proofErr w:type="spellEnd"/>
      <w:r w:rsidRPr="00053931">
        <w:rPr>
          <w:sz w:val="22"/>
          <w:szCs w:val="22"/>
          <w:lang w:val="sr-Latn-CS"/>
        </w:rPr>
        <w:t xml:space="preserve"> </w:t>
      </w:r>
      <w:proofErr w:type="spellStart"/>
      <w:r w:rsidRPr="00962268">
        <w:rPr>
          <w:sz w:val="22"/>
          <w:szCs w:val="22"/>
        </w:rPr>
        <w:t>Vam</w:t>
      </w:r>
      <w:proofErr w:type="spellEnd"/>
      <w:r w:rsidRPr="00053931">
        <w:rPr>
          <w:sz w:val="22"/>
          <w:szCs w:val="22"/>
          <w:lang w:val="sr-Latn-CS"/>
        </w:rPr>
        <w:t xml:space="preserve"> </w:t>
      </w:r>
      <w:r w:rsidRPr="00962268">
        <w:rPr>
          <w:sz w:val="22"/>
          <w:szCs w:val="22"/>
        </w:rPr>
        <w:t>je</w:t>
      </w:r>
      <w:r w:rsidRPr="00053931">
        <w:rPr>
          <w:sz w:val="22"/>
          <w:szCs w:val="22"/>
          <w:lang w:val="sr-Latn-CS"/>
        </w:rPr>
        <w:t xml:space="preserve"> </w:t>
      </w:r>
      <w:proofErr w:type="spellStart"/>
      <w:r w:rsidRPr="00962268">
        <w:rPr>
          <w:sz w:val="22"/>
          <w:szCs w:val="22"/>
        </w:rPr>
        <w:t>rekao</w:t>
      </w:r>
      <w:proofErr w:type="spellEnd"/>
      <w:r w:rsidRPr="00053931">
        <w:rPr>
          <w:sz w:val="22"/>
          <w:szCs w:val="22"/>
          <w:lang w:val="sr-Latn-CS"/>
        </w:rPr>
        <w:t xml:space="preserve"> </w:t>
      </w:r>
      <w:proofErr w:type="spellStart"/>
      <w:r w:rsidRPr="00962268">
        <w:rPr>
          <w:sz w:val="22"/>
          <w:szCs w:val="22"/>
        </w:rPr>
        <w:t>Va</w:t>
      </w:r>
      <w:proofErr w:type="spellEnd"/>
      <w:r w:rsidRPr="00053931">
        <w:rPr>
          <w:sz w:val="22"/>
          <w:szCs w:val="22"/>
          <w:lang w:val="sr-Latn-CS"/>
        </w:rPr>
        <w:t xml:space="preserve">š </w:t>
      </w:r>
      <w:proofErr w:type="spellStart"/>
      <w:r w:rsidRPr="00962268">
        <w:rPr>
          <w:sz w:val="22"/>
          <w:szCs w:val="22"/>
        </w:rPr>
        <w:t>ljekar</w:t>
      </w:r>
      <w:proofErr w:type="spellEnd"/>
      <w:r w:rsidRPr="00053931">
        <w:rPr>
          <w:sz w:val="22"/>
          <w:szCs w:val="22"/>
          <w:lang w:val="sr-Latn-CS"/>
        </w:rPr>
        <w:t xml:space="preserve"> </w:t>
      </w:r>
      <w:proofErr w:type="spellStart"/>
      <w:r w:rsidRPr="00962268">
        <w:rPr>
          <w:sz w:val="22"/>
          <w:szCs w:val="22"/>
        </w:rPr>
        <w:t>ili</w:t>
      </w:r>
      <w:proofErr w:type="spellEnd"/>
      <w:r w:rsidRPr="00053931">
        <w:rPr>
          <w:sz w:val="22"/>
          <w:szCs w:val="22"/>
          <w:lang w:val="sr-Latn-CS"/>
        </w:rPr>
        <w:t xml:space="preserve"> </w:t>
      </w:r>
      <w:proofErr w:type="spellStart"/>
      <w:r w:rsidRPr="00962268">
        <w:rPr>
          <w:sz w:val="22"/>
          <w:szCs w:val="22"/>
        </w:rPr>
        <w:t>farmaceut</w:t>
      </w:r>
      <w:proofErr w:type="spellEnd"/>
      <w:r w:rsidRPr="00053931">
        <w:rPr>
          <w:sz w:val="22"/>
          <w:szCs w:val="22"/>
          <w:lang w:val="sr-Latn-CS"/>
        </w:rPr>
        <w:t xml:space="preserve">. </w:t>
      </w:r>
      <w:r w:rsidRPr="00053931">
        <w:rPr>
          <w:sz w:val="22"/>
          <w:szCs w:val="22"/>
          <w:lang w:val="de-DE"/>
        </w:rPr>
        <w:t>Provjerite sa ljekarom ili farmaceutom ako ni</w:t>
      </w:r>
      <w:r w:rsidR="00BB07F3" w:rsidRPr="00053931">
        <w:rPr>
          <w:sz w:val="22"/>
          <w:szCs w:val="22"/>
          <w:lang w:val="de-DE"/>
        </w:rPr>
        <w:t>je</w:t>
      </w:r>
      <w:r w:rsidRPr="00053931">
        <w:rPr>
          <w:sz w:val="22"/>
          <w:szCs w:val="22"/>
          <w:lang w:val="de-DE"/>
        </w:rPr>
        <w:t>ste sigurni kako da koristite ovaj lijek</w:t>
      </w:r>
      <w:r w:rsidR="000F525E" w:rsidRPr="00962268">
        <w:rPr>
          <w:i/>
          <w:iCs/>
          <w:sz w:val="22"/>
          <w:szCs w:val="22"/>
          <w:lang w:val="sr-Latn-CS"/>
        </w:rPr>
        <w:t>.</w:t>
      </w:r>
    </w:p>
    <w:p w14:paraId="33EEABD6" w14:textId="77777777" w:rsidR="00C77D13" w:rsidRPr="00053931" w:rsidRDefault="00C77D13" w:rsidP="00962268">
      <w:pPr>
        <w:numPr>
          <w:ilvl w:val="12"/>
          <w:numId w:val="0"/>
        </w:numPr>
        <w:tabs>
          <w:tab w:val="left" w:pos="720"/>
        </w:tabs>
        <w:jc w:val="both"/>
        <w:rPr>
          <w:sz w:val="22"/>
          <w:szCs w:val="22"/>
          <w:lang w:val="de-DE"/>
        </w:rPr>
      </w:pPr>
      <w:r w:rsidRPr="00053931">
        <w:rPr>
          <w:sz w:val="22"/>
          <w:szCs w:val="22"/>
          <w:lang w:val="de-DE"/>
        </w:rPr>
        <w:t xml:space="preserve"> </w:t>
      </w:r>
    </w:p>
    <w:p w14:paraId="30EC167D" w14:textId="1004BF6E" w:rsidR="000F525E" w:rsidRPr="00962268" w:rsidRDefault="0052698F" w:rsidP="00962268">
      <w:pPr>
        <w:tabs>
          <w:tab w:val="left" w:pos="1134"/>
          <w:tab w:val="left" w:pos="1701"/>
        </w:tabs>
        <w:jc w:val="both"/>
        <w:rPr>
          <w:b/>
          <w:sz w:val="22"/>
          <w:szCs w:val="22"/>
          <w:lang w:val="sr-Latn-RS"/>
        </w:rPr>
      </w:pPr>
      <w:r w:rsidRPr="00962268">
        <w:rPr>
          <w:b/>
          <w:sz w:val="22"/>
          <w:szCs w:val="22"/>
          <w:lang w:val="sr-Latn-RS"/>
        </w:rPr>
        <w:t xml:space="preserve">Koliko se lijeka Tremfya daje </w:t>
      </w:r>
      <w:r w:rsidR="00B017BB">
        <w:rPr>
          <w:b/>
          <w:sz w:val="22"/>
          <w:szCs w:val="22"/>
          <w:lang w:val="sr-Latn-RS"/>
        </w:rPr>
        <w:t>i koliko dugo</w:t>
      </w:r>
    </w:p>
    <w:p w14:paraId="6C278A55" w14:textId="77777777" w:rsidR="0052698F" w:rsidRPr="00962268" w:rsidRDefault="0052698F" w:rsidP="00962268">
      <w:pPr>
        <w:tabs>
          <w:tab w:val="left" w:pos="1134"/>
          <w:tab w:val="left" w:pos="1701"/>
        </w:tabs>
        <w:jc w:val="both"/>
        <w:rPr>
          <w:sz w:val="22"/>
          <w:szCs w:val="22"/>
          <w:lang w:val="sr-Latn-RS"/>
        </w:rPr>
      </w:pPr>
    </w:p>
    <w:p w14:paraId="43F2BF50" w14:textId="50E3A9F5" w:rsidR="0052698F" w:rsidRPr="00962268" w:rsidRDefault="0052698F" w:rsidP="00962268">
      <w:pPr>
        <w:pStyle w:val="BodyText13"/>
        <w:shd w:val="clear" w:color="auto" w:fill="auto"/>
        <w:spacing w:after="217" w:line="200" w:lineRule="exact"/>
        <w:ind w:firstLine="0"/>
        <w:jc w:val="both"/>
        <w:rPr>
          <w:sz w:val="22"/>
          <w:szCs w:val="22"/>
          <w:lang w:val="sr-Latn-RS"/>
        </w:rPr>
      </w:pPr>
      <w:r w:rsidRPr="00962268">
        <w:rPr>
          <w:sz w:val="22"/>
          <w:szCs w:val="22"/>
          <w:lang w:val="sr-Latn-RS"/>
        </w:rPr>
        <w:t>Vaš ljekar će da odluči koliko dugo je potrebno da prim</w:t>
      </w:r>
      <w:r w:rsidR="00BB07F3" w:rsidRPr="00962268">
        <w:rPr>
          <w:sz w:val="22"/>
          <w:szCs w:val="22"/>
          <w:lang w:val="sr-Latn-RS"/>
        </w:rPr>
        <w:t>j</w:t>
      </w:r>
      <w:r w:rsidRPr="00962268">
        <w:rPr>
          <w:sz w:val="22"/>
          <w:szCs w:val="22"/>
          <w:lang w:val="sr-Latn-RS"/>
        </w:rPr>
        <w:t>enjujete lijek Tremfya.</w:t>
      </w:r>
    </w:p>
    <w:p w14:paraId="1437C645" w14:textId="77777777" w:rsidR="00B017BB" w:rsidRPr="00791D9E" w:rsidRDefault="00C172A1" w:rsidP="00791D9E">
      <w:pPr>
        <w:pStyle w:val="BodyText13"/>
        <w:shd w:val="clear" w:color="auto" w:fill="auto"/>
        <w:tabs>
          <w:tab w:val="left" w:pos="528"/>
        </w:tabs>
        <w:spacing w:after="0" w:line="240" w:lineRule="exact"/>
        <w:ind w:firstLine="0"/>
        <w:jc w:val="both"/>
        <w:rPr>
          <w:sz w:val="22"/>
          <w:szCs w:val="22"/>
          <w:u w:val="single"/>
          <w:lang w:val="sr-Latn-RS"/>
        </w:rPr>
      </w:pPr>
      <w:r w:rsidRPr="00791D9E">
        <w:rPr>
          <w:sz w:val="22"/>
          <w:szCs w:val="22"/>
          <w:u w:val="single"/>
          <w:lang w:val="sr-Latn-RS"/>
        </w:rPr>
        <w:t>Psorijaza tipa plaka</w:t>
      </w:r>
    </w:p>
    <w:p w14:paraId="52A23136" w14:textId="1728D31D" w:rsidR="0052698F" w:rsidRPr="00962268" w:rsidRDefault="0052698F" w:rsidP="00962268">
      <w:pPr>
        <w:pStyle w:val="BodyText13"/>
        <w:numPr>
          <w:ilvl w:val="0"/>
          <w:numId w:val="29"/>
        </w:numPr>
        <w:shd w:val="clear" w:color="auto" w:fill="auto"/>
        <w:tabs>
          <w:tab w:val="left" w:pos="528"/>
        </w:tabs>
        <w:spacing w:after="0" w:line="240" w:lineRule="exact"/>
        <w:jc w:val="both"/>
        <w:rPr>
          <w:sz w:val="22"/>
          <w:szCs w:val="22"/>
          <w:lang w:val="sr-Latn-RS"/>
        </w:rPr>
      </w:pPr>
      <w:r w:rsidRPr="00962268">
        <w:rPr>
          <w:sz w:val="22"/>
          <w:szCs w:val="22"/>
          <w:lang w:val="sr-Latn-RS"/>
        </w:rPr>
        <w:t>Doza je 100 mg (sadržaj 1 napunjenog injekcionog šprica), a daje se injekcijom pod kožu (su</w:t>
      </w:r>
      <w:r w:rsidR="000F525E" w:rsidRPr="00962268">
        <w:rPr>
          <w:sz w:val="22"/>
          <w:szCs w:val="22"/>
          <w:lang w:val="sr-Latn-RS"/>
        </w:rPr>
        <w:t>b</w:t>
      </w:r>
      <w:r w:rsidRPr="00962268">
        <w:rPr>
          <w:sz w:val="22"/>
          <w:szCs w:val="22"/>
          <w:lang w:val="sr-Latn-RS"/>
        </w:rPr>
        <w:t>kutanom injekcijom). Injekciju može da Vam da ljekar ili medicinska sestra.</w:t>
      </w:r>
    </w:p>
    <w:p w14:paraId="3346B398" w14:textId="57D00A3F" w:rsidR="0052698F" w:rsidRPr="00962268" w:rsidRDefault="0052698F" w:rsidP="00962268">
      <w:pPr>
        <w:pStyle w:val="BodyText13"/>
        <w:numPr>
          <w:ilvl w:val="0"/>
          <w:numId w:val="29"/>
        </w:numPr>
        <w:shd w:val="clear" w:color="auto" w:fill="auto"/>
        <w:tabs>
          <w:tab w:val="left" w:pos="528"/>
        </w:tabs>
        <w:spacing w:after="184" w:line="240" w:lineRule="exact"/>
        <w:jc w:val="both"/>
        <w:rPr>
          <w:sz w:val="22"/>
          <w:szCs w:val="22"/>
          <w:lang w:val="sr-Latn-RS"/>
        </w:rPr>
      </w:pPr>
      <w:r w:rsidRPr="00962268">
        <w:rPr>
          <w:sz w:val="22"/>
          <w:szCs w:val="22"/>
          <w:lang w:val="sr-Latn-RS"/>
        </w:rPr>
        <w:t>Drugu dozu ćete primiti 4 ned</w:t>
      </w:r>
      <w:r w:rsidR="000F525E" w:rsidRPr="00962268">
        <w:rPr>
          <w:sz w:val="22"/>
          <w:szCs w:val="22"/>
          <w:lang w:val="sr-Latn-RS"/>
        </w:rPr>
        <w:t>j</w:t>
      </w:r>
      <w:r w:rsidRPr="00962268">
        <w:rPr>
          <w:sz w:val="22"/>
          <w:szCs w:val="22"/>
          <w:lang w:val="sr-Latn-RS"/>
        </w:rPr>
        <w:t xml:space="preserve">elje </w:t>
      </w:r>
      <w:r w:rsidR="00891283" w:rsidRPr="00962268">
        <w:rPr>
          <w:sz w:val="22"/>
          <w:szCs w:val="22"/>
          <w:lang w:val="sr-Latn-RS"/>
        </w:rPr>
        <w:t xml:space="preserve">nakon </w:t>
      </w:r>
      <w:r w:rsidRPr="00962268">
        <w:rPr>
          <w:sz w:val="22"/>
          <w:szCs w:val="22"/>
          <w:lang w:val="sr-Latn-RS"/>
        </w:rPr>
        <w:t>prve, a zatim ćete nastaviti da primate injekcije na svakih 8 ned</w:t>
      </w:r>
      <w:r w:rsidR="000F525E" w:rsidRPr="00962268">
        <w:rPr>
          <w:sz w:val="22"/>
          <w:szCs w:val="22"/>
          <w:lang w:val="sr-Latn-RS"/>
        </w:rPr>
        <w:t>j</w:t>
      </w:r>
      <w:r w:rsidRPr="00962268">
        <w:rPr>
          <w:sz w:val="22"/>
          <w:szCs w:val="22"/>
          <w:lang w:val="sr-Latn-RS"/>
        </w:rPr>
        <w:t>elja.</w:t>
      </w:r>
    </w:p>
    <w:p w14:paraId="4164A854" w14:textId="77777777" w:rsidR="00C172A1" w:rsidRPr="00791D9E" w:rsidRDefault="00C172A1" w:rsidP="00962268">
      <w:pPr>
        <w:pStyle w:val="BodyText13"/>
        <w:shd w:val="clear" w:color="auto" w:fill="auto"/>
        <w:tabs>
          <w:tab w:val="left" w:pos="528"/>
        </w:tabs>
        <w:spacing w:after="0" w:line="240" w:lineRule="auto"/>
        <w:ind w:firstLine="0"/>
        <w:jc w:val="both"/>
        <w:rPr>
          <w:sz w:val="22"/>
          <w:szCs w:val="22"/>
          <w:u w:val="single"/>
          <w:lang w:val="sr-Latn-RS"/>
        </w:rPr>
      </w:pPr>
      <w:r w:rsidRPr="00791D9E">
        <w:rPr>
          <w:sz w:val="22"/>
          <w:szCs w:val="22"/>
          <w:u w:val="single"/>
          <w:lang w:val="sr-Latn-RS"/>
        </w:rPr>
        <w:t>Psorijatični artritis</w:t>
      </w:r>
    </w:p>
    <w:p w14:paraId="4D9A74C2" w14:textId="72A563BF" w:rsidR="00C172A1" w:rsidRPr="00962268" w:rsidRDefault="00C172A1" w:rsidP="00962268">
      <w:pPr>
        <w:pStyle w:val="BodyText13"/>
        <w:numPr>
          <w:ilvl w:val="0"/>
          <w:numId w:val="29"/>
        </w:numPr>
        <w:shd w:val="clear" w:color="auto" w:fill="auto"/>
        <w:tabs>
          <w:tab w:val="left" w:pos="528"/>
        </w:tabs>
        <w:spacing w:after="0" w:line="240" w:lineRule="auto"/>
        <w:jc w:val="both"/>
        <w:rPr>
          <w:sz w:val="22"/>
          <w:szCs w:val="22"/>
          <w:lang w:val="sr-Latn-RS"/>
        </w:rPr>
      </w:pPr>
      <w:r w:rsidRPr="00962268">
        <w:rPr>
          <w:sz w:val="22"/>
          <w:szCs w:val="22"/>
          <w:lang w:val="sr-Latn-RS"/>
        </w:rPr>
        <w:t>Doza je 100 mg (sadržaj 1 napunjenog injekcionog šprica), a daje se injekcijom pod kožu (supkutanom injekcijom). Injekciju može da Vam da l</w:t>
      </w:r>
      <w:r w:rsidR="00861FD6" w:rsidRPr="00962268">
        <w:rPr>
          <w:sz w:val="22"/>
          <w:szCs w:val="22"/>
          <w:lang w:val="sr-Latn-RS"/>
        </w:rPr>
        <w:t>j</w:t>
      </w:r>
      <w:r w:rsidRPr="00962268">
        <w:rPr>
          <w:sz w:val="22"/>
          <w:szCs w:val="22"/>
          <w:lang w:val="sr-Latn-RS"/>
        </w:rPr>
        <w:t>ekar ili medicinska sestra.</w:t>
      </w:r>
    </w:p>
    <w:p w14:paraId="397E12F0" w14:textId="3432D9DF" w:rsidR="00C172A1" w:rsidRPr="00962268" w:rsidRDefault="00C172A1" w:rsidP="00962268">
      <w:pPr>
        <w:pStyle w:val="BodyText13"/>
        <w:numPr>
          <w:ilvl w:val="0"/>
          <w:numId w:val="29"/>
        </w:numPr>
        <w:shd w:val="clear" w:color="auto" w:fill="auto"/>
        <w:tabs>
          <w:tab w:val="left" w:pos="528"/>
        </w:tabs>
        <w:spacing w:after="0" w:line="240" w:lineRule="auto"/>
        <w:jc w:val="both"/>
        <w:rPr>
          <w:sz w:val="22"/>
          <w:szCs w:val="22"/>
          <w:lang w:val="sr-Latn-RS"/>
        </w:rPr>
      </w:pPr>
      <w:r w:rsidRPr="00962268">
        <w:rPr>
          <w:sz w:val="22"/>
          <w:szCs w:val="22"/>
          <w:lang w:val="sr-Latn-RS"/>
        </w:rPr>
        <w:t>Posl</w:t>
      </w:r>
      <w:r w:rsidR="00B017BB">
        <w:rPr>
          <w:sz w:val="22"/>
          <w:szCs w:val="22"/>
          <w:lang w:val="sr-Latn-RS"/>
        </w:rPr>
        <w:t>ij</w:t>
      </w:r>
      <w:r w:rsidRPr="00962268">
        <w:rPr>
          <w:sz w:val="22"/>
          <w:szCs w:val="22"/>
          <w:lang w:val="sr-Latn-RS"/>
        </w:rPr>
        <w:t>e prve doze primićete drugu dozu nakon 4 nedelje od prve, a zatim ćete nastaviti da primate injekcije na svakih 8 ned</w:t>
      </w:r>
      <w:r w:rsidR="00861FD6" w:rsidRPr="00962268">
        <w:rPr>
          <w:sz w:val="22"/>
          <w:szCs w:val="22"/>
          <w:lang w:val="sr-Latn-RS"/>
        </w:rPr>
        <w:t>j</w:t>
      </w:r>
      <w:r w:rsidRPr="00962268">
        <w:rPr>
          <w:sz w:val="22"/>
          <w:szCs w:val="22"/>
          <w:lang w:val="sr-Latn-RS"/>
        </w:rPr>
        <w:t>elja. Kod nekih pacijenata, posl</w:t>
      </w:r>
      <w:r w:rsidR="00B017BB">
        <w:rPr>
          <w:sz w:val="22"/>
          <w:szCs w:val="22"/>
          <w:lang w:val="sr-Latn-RS"/>
        </w:rPr>
        <w:t>ij</w:t>
      </w:r>
      <w:r w:rsidRPr="00962268">
        <w:rPr>
          <w:sz w:val="22"/>
          <w:szCs w:val="22"/>
          <w:lang w:val="sr-Latn-RS"/>
        </w:rPr>
        <w:t>e prve doze</w:t>
      </w:r>
      <w:r w:rsidR="00B017BB">
        <w:rPr>
          <w:sz w:val="22"/>
          <w:szCs w:val="22"/>
          <w:lang w:val="sr-Latn-RS"/>
        </w:rPr>
        <w:t xml:space="preserve"> primjena lijeka</w:t>
      </w:r>
      <w:r w:rsidRPr="00962268">
        <w:rPr>
          <w:sz w:val="22"/>
          <w:szCs w:val="22"/>
          <w:lang w:val="sr-Latn-RS"/>
        </w:rPr>
        <w:t xml:space="preserve"> Tremfya može da </w:t>
      </w:r>
      <w:r w:rsidR="00B017BB">
        <w:rPr>
          <w:sz w:val="22"/>
          <w:szCs w:val="22"/>
          <w:lang w:val="sr-Latn-RS"/>
        </w:rPr>
        <w:t xml:space="preserve">se </w:t>
      </w:r>
      <w:r w:rsidRPr="00962268">
        <w:rPr>
          <w:sz w:val="22"/>
          <w:szCs w:val="22"/>
          <w:lang w:val="sr-Latn-RS"/>
        </w:rPr>
        <w:t xml:space="preserve">nastavi </w:t>
      </w:r>
      <w:r w:rsidR="00B017BB">
        <w:rPr>
          <w:sz w:val="22"/>
          <w:szCs w:val="22"/>
          <w:lang w:val="sr-Latn-RS"/>
        </w:rPr>
        <w:t>na</w:t>
      </w:r>
      <w:r w:rsidRPr="00962268">
        <w:rPr>
          <w:sz w:val="22"/>
          <w:szCs w:val="22"/>
          <w:lang w:val="sr-Latn-RS"/>
        </w:rPr>
        <w:t xml:space="preserve"> svake 4 ned</w:t>
      </w:r>
      <w:r w:rsidR="00861FD6" w:rsidRPr="00962268">
        <w:rPr>
          <w:sz w:val="22"/>
          <w:szCs w:val="22"/>
          <w:lang w:val="sr-Latn-RS"/>
        </w:rPr>
        <w:t>j</w:t>
      </w:r>
      <w:r w:rsidRPr="00962268">
        <w:rPr>
          <w:sz w:val="22"/>
          <w:szCs w:val="22"/>
          <w:lang w:val="sr-Latn-RS"/>
        </w:rPr>
        <w:t>elje. Vaš l</w:t>
      </w:r>
      <w:r w:rsidR="00861FD6" w:rsidRPr="00962268">
        <w:rPr>
          <w:sz w:val="22"/>
          <w:szCs w:val="22"/>
          <w:lang w:val="sr-Latn-RS"/>
        </w:rPr>
        <w:t>j</w:t>
      </w:r>
      <w:r w:rsidRPr="00962268">
        <w:rPr>
          <w:sz w:val="22"/>
          <w:szCs w:val="22"/>
          <w:lang w:val="sr-Latn-RS"/>
        </w:rPr>
        <w:t>ekar će Vam reći koliko često možete da primate l</w:t>
      </w:r>
      <w:r w:rsidR="00861FD6" w:rsidRPr="00962268">
        <w:rPr>
          <w:sz w:val="22"/>
          <w:szCs w:val="22"/>
          <w:lang w:val="sr-Latn-RS"/>
        </w:rPr>
        <w:t>ij</w:t>
      </w:r>
      <w:r w:rsidRPr="00962268">
        <w:rPr>
          <w:sz w:val="22"/>
          <w:szCs w:val="22"/>
          <w:lang w:val="sr-Latn-RS"/>
        </w:rPr>
        <w:t xml:space="preserve">ek Tremfya. </w:t>
      </w:r>
    </w:p>
    <w:p w14:paraId="6325EF92" w14:textId="77777777" w:rsidR="00C172A1" w:rsidRPr="00962268" w:rsidRDefault="00C172A1" w:rsidP="00962268">
      <w:pPr>
        <w:pStyle w:val="BodyText13"/>
        <w:shd w:val="clear" w:color="auto" w:fill="auto"/>
        <w:tabs>
          <w:tab w:val="left" w:pos="528"/>
        </w:tabs>
        <w:spacing w:after="184" w:line="240" w:lineRule="exact"/>
        <w:ind w:firstLine="0"/>
        <w:jc w:val="both"/>
        <w:rPr>
          <w:sz w:val="22"/>
          <w:szCs w:val="22"/>
          <w:lang w:val="sr-Latn-RS"/>
        </w:rPr>
      </w:pPr>
    </w:p>
    <w:p w14:paraId="3A6492EE" w14:textId="77777777" w:rsidR="0052698F" w:rsidRPr="00962268" w:rsidRDefault="0052698F" w:rsidP="00962268">
      <w:pPr>
        <w:pStyle w:val="BodyText13"/>
        <w:shd w:val="clear" w:color="auto" w:fill="auto"/>
        <w:spacing w:after="180"/>
        <w:ind w:firstLine="0"/>
        <w:jc w:val="both"/>
        <w:rPr>
          <w:sz w:val="22"/>
          <w:szCs w:val="22"/>
          <w:lang w:val="sr-Latn-RS"/>
        </w:rPr>
      </w:pPr>
      <w:r w:rsidRPr="00962268">
        <w:rPr>
          <w:sz w:val="22"/>
          <w:szCs w:val="22"/>
          <w:lang w:val="sr-Latn-RS"/>
        </w:rPr>
        <w:t>Na početku će Vam lijek Tremfya ubrizgavati Vaš ljekar ili medicinska sestra. Međutim, Vi i Vaš ljekar možete odlučiti da Vi sami sebi možete ubrizga</w:t>
      </w:r>
      <w:r w:rsidR="000F525E" w:rsidRPr="00962268">
        <w:rPr>
          <w:sz w:val="22"/>
          <w:szCs w:val="22"/>
          <w:lang w:val="sr-Latn-RS"/>
        </w:rPr>
        <w:t>vati</w:t>
      </w:r>
      <w:r w:rsidRPr="00962268">
        <w:rPr>
          <w:sz w:val="22"/>
          <w:szCs w:val="22"/>
          <w:lang w:val="sr-Latn-RS"/>
        </w:rPr>
        <w:t xml:space="preserve"> lijek Tremfya, u tom slučaju </w:t>
      </w:r>
      <w:r w:rsidR="000F525E" w:rsidRPr="00962268">
        <w:rPr>
          <w:sz w:val="22"/>
          <w:szCs w:val="22"/>
          <w:lang w:val="sr-Latn-RS"/>
        </w:rPr>
        <w:t>proći ćete</w:t>
      </w:r>
      <w:r w:rsidRPr="00962268">
        <w:rPr>
          <w:sz w:val="22"/>
          <w:szCs w:val="22"/>
          <w:lang w:val="sr-Latn-RS"/>
        </w:rPr>
        <w:t xml:space="preserve"> obuk</w:t>
      </w:r>
      <w:r w:rsidR="000F525E" w:rsidRPr="00962268">
        <w:rPr>
          <w:sz w:val="22"/>
          <w:szCs w:val="22"/>
          <w:lang w:val="sr-Latn-RS"/>
        </w:rPr>
        <w:t>u o tome</w:t>
      </w:r>
      <w:r w:rsidRPr="00962268">
        <w:rPr>
          <w:sz w:val="22"/>
          <w:szCs w:val="22"/>
          <w:lang w:val="sr-Latn-RS"/>
        </w:rPr>
        <w:t xml:space="preserve"> kako </w:t>
      </w:r>
      <w:r w:rsidR="000F525E" w:rsidRPr="00962268">
        <w:rPr>
          <w:sz w:val="22"/>
          <w:szCs w:val="22"/>
          <w:lang w:val="sr-Latn-RS"/>
        </w:rPr>
        <w:t>injicirati</w:t>
      </w:r>
      <w:r w:rsidRPr="00962268">
        <w:rPr>
          <w:sz w:val="22"/>
          <w:szCs w:val="22"/>
          <w:lang w:val="sr-Latn-RS"/>
        </w:rPr>
        <w:t xml:space="preserve"> lijek Tremfya. Obratite se svom ljekaru ili medicinskoj sestri ako imate bilo kakvih pitanja o ubrizgavanju lijeka sebi. Važno je da ne pokušavate sami sebi da ubrizgavate lijek dok Vas ljekar ili medicinska sestra ne nauče kako se to radi.</w:t>
      </w:r>
    </w:p>
    <w:p w14:paraId="3F657D97" w14:textId="77777777" w:rsidR="0052698F" w:rsidRPr="00962268" w:rsidRDefault="0052698F" w:rsidP="00962268">
      <w:pPr>
        <w:tabs>
          <w:tab w:val="left" w:pos="1134"/>
          <w:tab w:val="left" w:pos="1701"/>
        </w:tabs>
        <w:jc w:val="both"/>
        <w:rPr>
          <w:b/>
          <w:sz w:val="22"/>
          <w:szCs w:val="22"/>
          <w:lang w:val="sr-Latn-RS"/>
        </w:rPr>
      </w:pPr>
      <w:r w:rsidRPr="00962268">
        <w:rPr>
          <w:color w:val="000000"/>
          <w:sz w:val="22"/>
          <w:szCs w:val="22"/>
          <w:lang w:val="sr-Latn-RS" w:eastAsia="sr-Latn-RS"/>
        </w:rPr>
        <w:t>Za detaljna uputstva za ubrizgavanje lijeka Tremfya, vid</w:t>
      </w:r>
      <w:r w:rsidR="00BB07F3" w:rsidRPr="00962268">
        <w:rPr>
          <w:color w:val="000000"/>
          <w:sz w:val="22"/>
          <w:szCs w:val="22"/>
          <w:lang w:val="sr-Latn-RS" w:eastAsia="sr-Latn-RS"/>
        </w:rPr>
        <w:t>jeti di</w:t>
      </w:r>
      <w:r w:rsidRPr="00962268">
        <w:rPr>
          <w:color w:val="000000"/>
          <w:sz w:val="22"/>
          <w:szCs w:val="22"/>
          <w:lang w:val="sr-Latn-RS" w:eastAsia="sr-Latn-RS"/>
        </w:rPr>
        <w:t>o</w:t>
      </w:r>
      <w:r w:rsidR="00E862C3" w:rsidRPr="00962268">
        <w:rPr>
          <w:color w:val="000000"/>
          <w:sz w:val="22"/>
          <w:szCs w:val="22"/>
          <w:lang w:val="sr-Latn-RS" w:eastAsia="sr-Latn-RS"/>
        </w:rPr>
        <w:t xml:space="preserve"> ,,Instukcije </w:t>
      </w:r>
      <w:r w:rsidRPr="00962268">
        <w:rPr>
          <w:color w:val="000000"/>
          <w:sz w:val="22"/>
          <w:szCs w:val="22"/>
          <w:lang w:val="sr-Latn-RS" w:eastAsia="sr-Latn-RS"/>
        </w:rPr>
        <w:t xml:space="preserve">za </w:t>
      </w:r>
      <w:r w:rsidR="00E862C3" w:rsidRPr="00962268">
        <w:rPr>
          <w:color w:val="000000"/>
          <w:sz w:val="22"/>
          <w:szCs w:val="22"/>
          <w:lang w:val="sr-Latn-RS" w:eastAsia="sr-Latn-RS"/>
        </w:rPr>
        <w:t xml:space="preserve">primjenu“ </w:t>
      </w:r>
      <w:r w:rsidRPr="00962268">
        <w:rPr>
          <w:color w:val="000000"/>
          <w:sz w:val="22"/>
          <w:szCs w:val="22"/>
          <w:lang w:val="sr-Latn-RS" w:eastAsia="sr-Latn-RS"/>
        </w:rPr>
        <w:t>na kraju ovog uputstva.</w:t>
      </w:r>
      <w:r w:rsidRPr="00962268">
        <w:rPr>
          <w:b/>
          <w:sz w:val="22"/>
          <w:szCs w:val="22"/>
          <w:lang w:val="sr-Latn-RS"/>
        </w:rPr>
        <w:t xml:space="preserve"> </w:t>
      </w:r>
    </w:p>
    <w:p w14:paraId="338FEE7C" w14:textId="77777777" w:rsidR="00D0580B" w:rsidRPr="00962268" w:rsidRDefault="00D0580B" w:rsidP="00962268">
      <w:pPr>
        <w:jc w:val="both"/>
        <w:rPr>
          <w:sz w:val="22"/>
          <w:szCs w:val="22"/>
          <w:lang w:val="sr-Latn-CS"/>
        </w:rPr>
      </w:pPr>
    </w:p>
    <w:p w14:paraId="33BCE2B7" w14:textId="77777777" w:rsidR="00A32113" w:rsidRPr="00962268" w:rsidRDefault="00A32113" w:rsidP="00962268">
      <w:pPr>
        <w:jc w:val="both"/>
        <w:rPr>
          <w:b/>
          <w:sz w:val="22"/>
          <w:szCs w:val="22"/>
          <w:lang w:val="sr-Latn-CS"/>
        </w:rPr>
      </w:pPr>
      <w:r w:rsidRPr="00962268">
        <w:rPr>
          <w:b/>
          <w:sz w:val="22"/>
          <w:szCs w:val="22"/>
          <w:lang w:val="sr-Latn-CS"/>
        </w:rPr>
        <w:t xml:space="preserve">Ako ste uzeli više lijeka </w:t>
      </w:r>
      <w:r w:rsidR="0052698F" w:rsidRPr="00962268">
        <w:rPr>
          <w:b/>
          <w:bCs/>
          <w:sz w:val="22"/>
          <w:szCs w:val="22"/>
          <w:lang w:val="pl-PL"/>
        </w:rPr>
        <w:t>Tremfya</w:t>
      </w:r>
      <w:r w:rsidRPr="00962268">
        <w:rPr>
          <w:b/>
          <w:sz w:val="22"/>
          <w:szCs w:val="22"/>
          <w:lang w:val="sr-Latn-CS"/>
        </w:rPr>
        <w:t xml:space="preserve"> nego što je trebalo</w:t>
      </w:r>
    </w:p>
    <w:p w14:paraId="70524DE2" w14:textId="77777777" w:rsidR="00445D8F" w:rsidRPr="00962268" w:rsidRDefault="00445D8F" w:rsidP="00962268">
      <w:pPr>
        <w:jc w:val="both"/>
        <w:rPr>
          <w:sz w:val="22"/>
          <w:szCs w:val="22"/>
          <w:lang w:val="sr-Latn-CS"/>
        </w:rPr>
      </w:pPr>
    </w:p>
    <w:p w14:paraId="2082DB47" w14:textId="77777777" w:rsidR="0052698F" w:rsidRPr="00962268" w:rsidRDefault="0052698F" w:rsidP="00962268">
      <w:pPr>
        <w:pStyle w:val="BodyText13"/>
        <w:shd w:val="clear" w:color="auto" w:fill="auto"/>
        <w:spacing w:after="208"/>
        <w:ind w:firstLine="0"/>
        <w:jc w:val="both"/>
        <w:rPr>
          <w:sz w:val="22"/>
          <w:szCs w:val="22"/>
          <w:lang w:val="sr-Latn-RS"/>
        </w:rPr>
      </w:pPr>
      <w:r w:rsidRPr="00962268">
        <w:rPr>
          <w:sz w:val="22"/>
          <w:szCs w:val="22"/>
          <w:lang w:val="sr-Latn-RS"/>
        </w:rPr>
        <w:t>Ako ste primili više lijeka Tremfya nego što je treb</w:t>
      </w:r>
      <w:r w:rsidR="00BB07F3" w:rsidRPr="00962268">
        <w:rPr>
          <w:sz w:val="22"/>
          <w:szCs w:val="22"/>
          <w:lang w:val="sr-Latn-RS"/>
        </w:rPr>
        <w:t>alo ili ako ste dozu primili prije</w:t>
      </w:r>
      <w:r w:rsidRPr="00962268">
        <w:rPr>
          <w:sz w:val="22"/>
          <w:szCs w:val="22"/>
          <w:lang w:val="sr-Latn-RS"/>
        </w:rPr>
        <w:t xml:space="preserve"> nego što je propisano, obav</w:t>
      </w:r>
      <w:r w:rsidR="000F525E" w:rsidRPr="00962268">
        <w:rPr>
          <w:sz w:val="22"/>
          <w:szCs w:val="22"/>
          <w:lang w:val="sr-Latn-RS"/>
        </w:rPr>
        <w:t>i</w:t>
      </w:r>
      <w:r w:rsidR="00BB07F3" w:rsidRPr="00962268">
        <w:rPr>
          <w:sz w:val="22"/>
          <w:szCs w:val="22"/>
          <w:lang w:val="sr-Latn-RS"/>
        </w:rPr>
        <w:t>j</w:t>
      </w:r>
      <w:r w:rsidRPr="00962268">
        <w:rPr>
          <w:sz w:val="22"/>
          <w:szCs w:val="22"/>
          <w:lang w:val="sr-Latn-RS"/>
        </w:rPr>
        <w:t>estite o tome svog ljekara.</w:t>
      </w:r>
    </w:p>
    <w:p w14:paraId="5722F627" w14:textId="77777777" w:rsidR="00A32113" w:rsidRPr="00962268" w:rsidRDefault="00A32113" w:rsidP="00962268">
      <w:pPr>
        <w:jc w:val="both"/>
        <w:rPr>
          <w:b/>
          <w:sz w:val="22"/>
          <w:szCs w:val="22"/>
          <w:lang w:val="sr-Latn-CS"/>
        </w:rPr>
      </w:pPr>
      <w:r w:rsidRPr="00962268">
        <w:rPr>
          <w:b/>
          <w:sz w:val="22"/>
          <w:szCs w:val="22"/>
          <w:lang w:val="sr-Latn-CS"/>
        </w:rPr>
        <w:t xml:space="preserve">Ako ste zaboravili da uzmete lijek </w:t>
      </w:r>
      <w:r w:rsidR="0052698F" w:rsidRPr="00962268">
        <w:rPr>
          <w:b/>
          <w:bCs/>
          <w:sz w:val="22"/>
          <w:szCs w:val="22"/>
          <w:lang w:val="pl-PL"/>
        </w:rPr>
        <w:t>Tremfya</w:t>
      </w:r>
    </w:p>
    <w:p w14:paraId="734A1B51" w14:textId="77777777" w:rsidR="00445D8F" w:rsidRPr="00962268" w:rsidRDefault="00445D8F" w:rsidP="00962268">
      <w:pPr>
        <w:jc w:val="both"/>
        <w:rPr>
          <w:sz w:val="22"/>
          <w:szCs w:val="22"/>
          <w:lang w:val="sr-Latn-CS"/>
        </w:rPr>
      </w:pPr>
    </w:p>
    <w:p w14:paraId="7D06FADE" w14:textId="77777777" w:rsidR="0052698F" w:rsidRPr="00962268" w:rsidRDefault="0052698F" w:rsidP="00962268">
      <w:pPr>
        <w:pStyle w:val="BodyText13"/>
        <w:shd w:val="clear" w:color="auto" w:fill="auto"/>
        <w:spacing w:after="0" w:line="240" w:lineRule="auto"/>
        <w:ind w:firstLine="0"/>
        <w:jc w:val="both"/>
        <w:rPr>
          <w:sz w:val="22"/>
          <w:szCs w:val="22"/>
          <w:lang w:val="sr-Latn-RS"/>
        </w:rPr>
      </w:pPr>
      <w:r w:rsidRPr="00962268">
        <w:rPr>
          <w:sz w:val="22"/>
          <w:szCs w:val="22"/>
          <w:lang w:val="sr-Latn-RS"/>
        </w:rPr>
        <w:t xml:space="preserve">Ukoliko ste zaboravili da primite dozu lijeka Tremfya, kontaktirajte Vašeg ljekara. </w:t>
      </w:r>
    </w:p>
    <w:p w14:paraId="0FD30E03" w14:textId="77777777" w:rsidR="0052698F" w:rsidRPr="00962268" w:rsidRDefault="0052698F" w:rsidP="00962268">
      <w:pPr>
        <w:pStyle w:val="BodyText13"/>
        <w:shd w:val="clear" w:color="auto" w:fill="auto"/>
        <w:spacing w:after="0" w:line="240" w:lineRule="auto"/>
        <w:ind w:firstLine="0"/>
        <w:jc w:val="both"/>
        <w:rPr>
          <w:sz w:val="22"/>
          <w:szCs w:val="22"/>
          <w:lang w:val="sr-Latn-RS"/>
        </w:rPr>
      </w:pPr>
      <w:r w:rsidRPr="00962268">
        <w:rPr>
          <w:sz w:val="22"/>
          <w:szCs w:val="22"/>
          <w:lang w:val="sr-Latn-RS"/>
        </w:rPr>
        <w:t>Ne uzimajte duplu dozu da bi nadoknadili propuštenu dozu.</w:t>
      </w:r>
    </w:p>
    <w:p w14:paraId="2ECD4A34" w14:textId="77777777" w:rsidR="0052698F" w:rsidRPr="00962268" w:rsidRDefault="0052698F" w:rsidP="00962268">
      <w:pPr>
        <w:jc w:val="both"/>
        <w:rPr>
          <w:sz w:val="22"/>
          <w:szCs w:val="22"/>
          <w:lang w:val="sr-Latn-CS"/>
        </w:rPr>
      </w:pPr>
    </w:p>
    <w:p w14:paraId="14A480D0" w14:textId="77777777" w:rsidR="00A32113" w:rsidRPr="00962268" w:rsidRDefault="00A32113" w:rsidP="00962268">
      <w:pPr>
        <w:jc w:val="both"/>
        <w:rPr>
          <w:b/>
          <w:sz w:val="22"/>
          <w:szCs w:val="22"/>
          <w:lang w:val="sr-Latn-CS"/>
        </w:rPr>
      </w:pPr>
      <w:r w:rsidRPr="00962268">
        <w:rPr>
          <w:b/>
          <w:sz w:val="22"/>
          <w:szCs w:val="22"/>
          <w:lang w:val="sr-Latn-CS"/>
        </w:rPr>
        <w:t xml:space="preserve">Ako prestanete da uzimate lijek </w:t>
      </w:r>
      <w:r w:rsidR="0052698F" w:rsidRPr="00962268">
        <w:rPr>
          <w:b/>
          <w:bCs/>
          <w:sz w:val="22"/>
          <w:szCs w:val="22"/>
          <w:lang w:val="pl-PL"/>
        </w:rPr>
        <w:t>Tremfya</w:t>
      </w:r>
    </w:p>
    <w:p w14:paraId="05EE6FD3" w14:textId="77777777" w:rsidR="00445D8F" w:rsidRPr="00962268" w:rsidRDefault="00445D8F" w:rsidP="00962268">
      <w:pPr>
        <w:jc w:val="both"/>
        <w:rPr>
          <w:sz w:val="22"/>
          <w:szCs w:val="22"/>
          <w:lang w:val="sr-Latn-CS"/>
        </w:rPr>
      </w:pPr>
    </w:p>
    <w:p w14:paraId="2744B756" w14:textId="5DD225D7" w:rsidR="0052698F" w:rsidRDefault="0052698F" w:rsidP="00962268">
      <w:pPr>
        <w:pStyle w:val="BodyText13"/>
        <w:shd w:val="clear" w:color="auto" w:fill="auto"/>
        <w:spacing w:after="0" w:line="240" w:lineRule="auto"/>
        <w:ind w:firstLine="0"/>
        <w:jc w:val="both"/>
        <w:rPr>
          <w:sz w:val="22"/>
          <w:szCs w:val="22"/>
          <w:lang w:val="sr-Latn-RS"/>
        </w:rPr>
      </w:pPr>
      <w:r w:rsidRPr="00962268">
        <w:rPr>
          <w:sz w:val="22"/>
          <w:szCs w:val="22"/>
          <w:lang w:val="sr-Latn-RS"/>
        </w:rPr>
        <w:t>Ne smijete da prestanete da prim</w:t>
      </w:r>
      <w:r w:rsidR="00B70ECF" w:rsidRPr="00962268">
        <w:rPr>
          <w:sz w:val="22"/>
          <w:szCs w:val="22"/>
          <w:lang w:val="sr-Latn-RS"/>
        </w:rPr>
        <w:t>j</w:t>
      </w:r>
      <w:r w:rsidRPr="00962268">
        <w:rPr>
          <w:sz w:val="22"/>
          <w:szCs w:val="22"/>
          <w:lang w:val="sr-Latn-RS"/>
        </w:rPr>
        <w:t>enjujete lijek Tremfya bez prethodnog razgovora sa svojim ljekarom. Ako prekinete l</w:t>
      </w:r>
      <w:r w:rsidR="00B70ECF" w:rsidRPr="00962268">
        <w:rPr>
          <w:sz w:val="22"/>
          <w:szCs w:val="22"/>
          <w:lang w:val="sr-Latn-RS"/>
        </w:rPr>
        <w:t>ij</w:t>
      </w:r>
      <w:r w:rsidRPr="00962268">
        <w:rPr>
          <w:sz w:val="22"/>
          <w:szCs w:val="22"/>
          <w:lang w:val="sr-Latn-RS"/>
        </w:rPr>
        <w:t>ečenje, simptomi psorijaze mogu da se vrate.</w:t>
      </w:r>
    </w:p>
    <w:p w14:paraId="62029E97" w14:textId="77777777" w:rsidR="00B017BB" w:rsidRPr="00962268" w:rsidRDefault="00B017BB" w:rsidP="00962268">
      <w:pPr>
        <w:pStyle w:val="BodyText13"/>
        <w:shd w:val="clear" w:color="auto" w:fill="auto"/>
        <w:spacing w:after="0" w:line="240" w:lineRule="auto"/>
        <w:ind w:firstLine="0"/>
        <w:jc w:val="both"/>
        <w:rPr>
          <w:sz w:val="22"/>
          <w:szCs w:val="22"/>
          <w:lang w:val="sr-Latn-RS"/>
        </w:rPr>
      </w:pPr>
    </w:p>
    <w:p w14:paraId="123A353D" w14:textId="77777777" w:rsidR="0052698F" w:rsidRPr="00962268" w:rsidRDefault="0052698F" w:rsidP="00962268">
      <w:pPr>
        <w:pStyle w:val="BodyText13"/>
        <w:shd w:val="clear" w:color="auto" w:fill="auto"/>
        <w:spacing w:after="0" w:line="240" w:lineRule="auto"/>
        <w:ind w:firstLine="0"/>
        <w:jc w:val="both"/>
        <w:rPr>
          <w:sz w:val="22"/>
          <w:szCs w:val="22"/>
          <w:lang w:val="sr-Latn-RS"/>
        </w:rPr>
      </w:pPr>
      <w:r w:rsidRPr="00962268">
        <w:rPr>
          <w:sz w:val="22"/>
          <w:szCs w:val="22"/>
          <w:lang w:val="sr-Latn-RS"/>
        </w:rPr>
        <w:t>Ako imate dodatnih pitanja o prim</w:t>
      </w:r>
      <w:r w:rsidR="00B70ECF" w:rsidRPr="00962268">
        <w:rPr>
          <w:sz w:val="22"/>
          <w:szCs w:val="22"/>
          <w:lang w:val="sr-Latn-RS"/>
        </w:rPr>
        <w:t>j</w:t>
      </w:r>
      <w:r w:rsidRPr="00962268">
        <w:rPr>
          <w:sz w:val="22"/>
          <w:szCs w:val="22"/>
          <w:lang w:val="sr-Latn-RS"/>
        </w:rPr>
        <w:t>eni ovog lijeka, obratite se svom ljekaru, farmaceutu ili medicinskoj sestri.</w:t>
      </w:r>
    </w:p>
    <w:p w14:paraId="5E191437" w14:textId="64D2E77A" w:rsidR="00396B66" w:rsidRDefault="00396B66" w:rsidP="00962268">
      <w:pPr>
        <w:jc w:val="both"/>
        <w:rPr>
          <w:sz w:val="22"/>
          <w:szCs w:val="22"/>
          <w:lang w:val="pt-PT"/>
        </w:rPr>
      </w:pPr>
    </w:p>
    <w:p w14:paraId="0A070DB0" w14:textId="77777777" w:rsidR="005525D0" w:rsidRPr="00962268" w:rsidRDefault="005525D0" w:rsidP="00962268">
      <w:pPr>
        <w:jc w:val="both"/>
        <w:rPr>
          <w:sz w:val="22"/>
          <w:szCs w:val="22"/>
          <w:lang w:val="pt-PT"/>
        </w:rPr>
      </w:pPr>
    </w:p>
    <w:p w14:paraId="03295E85" w14:textId="77777777" w:rsidR="00A32113" w:rsidRPr="00962268" w:rsidRDefault="00A32113" w:rsidP="00962268">
      <w:pPr>
        <w:tabs>
          <w:tab w:val="left" w:pos="540"/>
          <w:tab w:val="left" w:pos="569"/>
        </w:tabs>
        <w:jc w:val="both"/>
        <w:rPr>
          <w:b/>
          <w:bCs/>
          <w:sz w:val="22"/>
          <w:szCs w:val="22"/>
          <w:lang w:val="ru-RU"/>
        </w:rPr>
      </w:pPr>
      <w:r w:rsidRPr="00962268">
        <w:rPr>
          <w:b/>
          <w:bCs/>
          <w:sz w:val="22"/>
          <w:szCs w:val="22"/>
          <w:lang w:val="ru-RU"/>
        </w:rPr>
        <w:t xml:space="preserve">4. </w:t>
      </w:r>
      <w:r w:rsidR="00291DAD" w:rsidRPr="00962268">
        <w:rPr>
          <w:b/>
          <w:bCs/>
          <w:sz w:val="22"/>
          <w:szCs w:val="22"/>
          <w:lang w:val="sr-Latn-CS"/>
        </w:rPr>
        <w:tab/>
      </w:r>
      <w:r w:rsidRPr="00962268">
        <w:rPr>
          <w:b/>
          <w:bCs/>
          <w:sz w:val="22"/>
          <w:szCs w:val="22"/>
          <w:lang w:val="ru-RU"/>
        </w:rPr>
        <w:t>MOGUĆA NEŽELJENA DEJSTVA</w:t>
      </w:r>
    </w:p>
    <w:p w14:paraId="651BD44E" w14:textId="77777777" w:rsidR="00445D8F" w:rsidRPr="00962268" w:rsidRDefault="00445D8F" w:rsidP="00962268">
      <w:pPr>
        <w:jc w:val="both"/>
        <w:rPr>
          <w:sz w:val="22"/>
          <w:szCs w:val="22"/>
          <w:lang w:val="sr-Latn-CS"/>
        </w:rPr>
      </w:pPr>
    </w:p>
    <w:p w14:paraId="77AC92D2" w14:textId="77777777" w:rsidR="00CC63DE" w:rsidRPr="00053931" w:rsidRDefault="006D5C11" w:rsidP="00962268">
      <w:pPr>
        <w:numPr>
          <w:ilvl w:val="12"/>
          <w:numId w:val="0"/>
        </w:numPr>
        <w:tabs>
          <w:tab w:val="left" w:pos="720"/>
        </w:tabs>
        <w:jc w:val="both"/>
        <w:rPr>
          <w:sz w:val="22"/>
          <w:szCs w:val="22"/>
          <w:lang w:val="pt-PT"/>
        </w:rPr>
      </w:pPr>
      <w:r w:rsidRPr="00053931">
        <w:rPr>
          <w:sz w:val="22"/>
          <w:szCs w:val="22"/>
          <w:lang w:val="pt-PT"/>
        </w:rPr>
        <w:t xml:space="preserve">Kao i svi ljekovi i lijek </w:t>
      </w:r>
      <w:r w:rsidR="0052698F" w:rsidRPr="00053931">
        <w:rPr>
          <w:sz w:val="22"/>
          <w:szCs w:val="22"/>
          <w:lang w:val="pt-PT"/>
        </w:rPr>
        <w:t>Tremfya</w:t>
      </w:r>
      <w:r w:rsidRPr="00053931">
        <w:rPr>
          <w:sz w:val="22"/>
          <w:szCs w:val="22"/>
          <w:lang w:val="pt-PT"/>
        </w:rPr>
        <w:t xml:space="preserve"> može izazvati neželjena dejstva, iako se ona ne moraju javiti kod svakoga.</w:t>
      </w:r>
      <w:r w:rsidR="0052698F" w:rsidRPr="00053931">
        <w:rPr>
          <w:sz w:val="22"/>
          <w:szCs w:val="22"/>
          <w:lang w:val="pt-PT"/>
        </w:rPr>
        <w:t xml:space="preserve"> </w:t>
      </w:r>
    </w:p>
    <w:p w14:paraId="32897501" w14:textId="77777777" w:rsidR="00CC63DE" w:rsidRPr="00053931" w:rsidRDefault="00CC63DE" w:rsidP="00962268">
      <w:pPr>
        <w:numPr>
          <w:ilvl w:val="12"/>
          <w:numId w:val="0"/>
        </w:numPr>
        <w:tabs>
          <w:tab w:val="left" w:pos="720"/>
        </w:tabs>
        <w:jc w:val="both"/>
        <w:rPr>
          <w:sz w:val="22"/>
          <w:szCs w:val="22"/>
          <w:lang w:val="pt-PT"/>
        </w:rPr>
      </w:pPr>
    </w:p>
    <w:p w14:paraId="5E5A84CC" w14:textId="77777777" w:rsidR="00196966" w:rsidRPr="00791D9E" w:rsidRDefault="00196966" w:rsidP="00962268">
      <w:pPr>
        <w:pStyle w:val="BodyText13"/>
        <w:shd w:val="clear" w:color="auto" w:fill="auto"/>
        <w:spacing w:after="208"/>
        <w:ind w:firstLine="0"/>
        <w:jc w:val="both"/>
        <w:rPr>
          <w:b/>
          <w:color w:val="auto"/>
          <w:sz w:val="22"/>
          <w:szCs w:val="22"/>
          <w:u w:val="single"/>
          <w:lang w:eastAsia="en-US"/>
        </w:rPr>
      </w:pPr>
      <w:proofErr w:type="spellStart"/>
      <w:r w:rsidRPr="00791D9E">
        <w:rPr>
          <w:b/>
          <w:color w:val="auto"/>
          <w:sz w:val="22"/>
          <w:szCs w:val="22"/>
          <w:u w:val="single"/>
          <w:lang w:eastAsia="en-US"/>
        </w:rPr>
        <w:t>Ozbiljni</w:t>
      </w:r>
      <w:proofErr w:type="spellEnd"/>
      <w:r w:rsidRPr="00791D9E">
        <w:rPr>
          <w:b/>
          <w:color w:val="auto"/>
          <w:sz w:val="22"/>
          <w:szCs w:val="22"/>
          <w:u w:val="single"/>
          <w:lang w:eastAsia="en-US"/>
        </w:rPr>
        <w:t xml:space="preserve"> </w:t>
      </w:r>
      <w:proofErr w:type="spellStart"/>
      <w:r w:rsidRPr="00791D9E">
        <w:rPr>
          <w:b/>
          <w:color w:val="auto"/>
          <w:sz w:val="22"/>
          <w:szCs w:val="22"/>
          <w:u w:val="single"/>
          <w:lang w:eastAsia="en-US"/>
        </w:rPr>
        <w:t>neželjeni</w:t>
      </w:r>
      <w:proofErr w:type="spellEnd"/>
      <w:r w:rsidRPr="00791D9E">
        <w:rPr>
          <w:b/>
          <w:color w:val="auto"/>
          <w:sz w:val="22"/>
          <w:szCs w:val="22"/>
          <w:u w:val="single"/>
          <w:lang w:eastAsia="en-US"/>
        </w:rPr>
        <w:t xml:space="preserve"> </w:t>
      </w:r>
      <w:proofErr w:type="spellStart"/>
      <w:r w:rsidRPr="00791D9E">
        <w:rPr>
          <w:b/>
          <w:color w:val="auto"/>
          <w:sz w:val="22"/>
          <w:szCs w:val="22"/>
          <w:u w:val="single"/>
          <w:lang w:eastAsia="en-US"/>
        </w:rPr>
        <w:t>efekti</w:t>
      </w:r>
      <w:proofErr w:type="spellEnd"/>
    </w:p>
    <w:p w14:paraId="51A5735B" w14:textId="1DDD02A0" w:rsidR="00196966" w:rsidRPr="00962268" w:rsidRDefault="00196966" w:rsidP="00962268">
      <w:pPr>
        <w:pStyle w:val="BodyText13"/>
        <w:shd w:val="clear" w:color="auto" w:fill="auto"/>
        <w:spacing w:after="208"/>
        <w:ind w:firstLine="0"/>
        <w:jc w:val="both"/>
        <w:rPr>
          <w:color w:val="auto"/>
          <w:sz w:val="22"/>
          <w:szCs w:val="22"/>
          <w:lang w:eastAsia="en-US"/>
        </w:rPr>
      </w:pPr>
      <w:r w:rsidRPr="00962268">
        <w:rPr>
          <w:color w:val="auto"/>
          <w:sz w:val="22"/>
          <w:szCs w:val="22"/>
          <w:lang w:eastAsia="en-US"/>
        </w:rPr>
        <w:lastRenderedPageBreak/>
        <w:t xml:space="preserve">Recite </w:t>
      </w:r>
      <w:proofErr w:type="spellStart"/>
      <w:r w:rsidRPr="00962268">
        <w:rPr>
          <w:color w:val="auto"/>
          <w:sz w:val="22"/>
          <w:szCs w:val="22"/>
          <w:lang w:eastAsia="en-US"/>
        </w:rPr>
        <w:t>Vašem</w:t>
      </w:r>
      <w:proofErr w:type="spellEnd"/>
      <w:r w:rsidRPr="00962268">
        <w:rPr>
          <w:color w:val="auto"/>
          <w:sz w:val="22"/>
          <w:szCs w:val="22"/>
          <w:lang w:eastAsia="en-US"/>
        </w:rPr>
        <w:t xml:space="preserve"> </w:t>
      </w:r>
      <w:proofErr w:type="spellStart"/>
      <w:r w:rsidRPr="00962268">
        <w:rPr>
          <w:color w:val="auto"/>
          <w:sz w:val="22"/>
          <w:szCs w:val="22"/>
          <w:lang w:eastAsia="en-US"/>
        </w:rPr>
        <w:t>ljekaru</w:t>
      </w:r>
      <w:proofErr w:type="spellEnd"/>
      <w:r w:rsidRPr="00962268">
        <w:rPr>
          <w:color w:val="auto"/>
          <w:sz w:val="22"/>
          <w:szCs w:val="22"/>
          <w:lang w:eastAsia="en-US"/>
        </w:rPr>
        <w:t xml:space="preserve"> </w:t>
      </w:r>
      <w:proofErr w:type="spellStart"/>
      <w:r w:rsidRPr="00962268">
        <w:rPr>
          <w:color w:val="auto"/>
          <w:sz w:val="22"/>
          <w:szCs w:val="22"/>
          <w:lang w:eastAsia="en-US"/>
        </w:rPr>
        <w:t>ili</w:t>
      </w:r>
      <w:proofErr w:type="spellEnd"/>
      <w:r w:rsidRPr="00962268">
        <w:rPr>
          <w:color w:val="auto"/>
          <w:sz w:val="22"/>
          <w:szCs w:val="22"/>
          <w:lang w:eastAsia="en-US"/>
        </w:rPr>
        <w:t xml:space="preserve"> </w:t>
      </w:r>
      <w:proofErr w:type="spellStart"/>
      <w:r w:rsidRPr="00962268">
        <w:rPr>
          <w:color w:val="auto"/>
          <w:sz w:val="22"/>
          <w:szCs w:val="22"/>
          <w:lang w:eastAsia="en-US"/>
        </w:rPr>
        <w:t>potražite</w:t>
      </w:r>
      <w:proofErr w:type="spellEnd"/>
      <w:r w:rsidRPr="00962268">
        <w:rPr>
          <w:color w:val="auto"/>
          <w:sz w:val="22"/>
          <w:szCs w:val="22"/>
          <w:lang w:eastAsia="en-US"/>
        </w:rPr>
        <w:t xml:space="preserve"> </w:t>
      </w:r>
      <w:proofErr w:type="spellStart"/>
      <w:r w:rsidRPr="00962268">
        <w:rPr>
          <w:color w:val="auto"/>
          <w:sz w:val="22"/>
          <w:szCs w:val="22"/>
          <w:lang w:eastAsia="en-US"/>
        </w:rPr>
        <w:t>hitnu</w:t>
      </w:r>
      <w:proofErr w:type="spellEnd"/>
      <w:r w:rsidRPr="00962268">
        <w:rPr>
          <w:color w:val="auto"/>
          <w:sz w:val="22"/>
          <w:szCs w:val="22"/>
          <w:lang w:eastAsia="en-US"/>
        </w:rPr>
        <w:t xml:space="preserve"> </w:t>
      </w:r>
      <w:proofErr w:type="spellStart"/>
      <w:r w:rsidRPr="00962268">
        <w:rPr>
          <w:color w:val="auto"/>
          <w:sz w:val="22"/>
          <w:szCs w:val="22"/>
          <w:lang w:eastAsia="en-US"/>
        </w:rPr>
        <w:t>medicinsku</w:t>
      </w:r>
      <w:proofErr w:type="spellEnd"/>
      <w:r w:rsidRPr="00962268">
        <w:rPr>
          <w:color w:val="auto"/>
          <w:sz w:val="22"/>
          <w:szCs w:val="22"/>
          <w:lang w:eastAsia="en-US"/>
        </w:rPr>
        <w:t xml:space="preserve"> </w:t>
      </w:r>
      <w:proofErr w:type="spellStart"/>
      <w:r w:rsidRPr="00962268">
        <w:rPr>
          <w:color w:val="auto"/>
          <w:sz w:val="22"/>
          <w:szCs w:val="22"/>
          <w:lang w:eastAsia="en-US"/>
        </w:rPr>
        <w:t>pomoć</w:t>
      </w:r>
      <w:proofErr w:type="spellEnd"/>
      <w:r w:rsidRPr="00962268">
        <w:rPr>
          <w:color w:val="auto"/>
          <w:sz w:val="22"/>
          <w:szCs w:val="22"/>
          <w:lang w:eastAsia="en-US"/>
        </w:rPr>
        <w:t xml:space="preserve"> </w:t>
      </w:r>
      <w:proofErr w:type="spellStart"/>
      <w:r w:rsidRPr="00962268">
        <w:rPr>
          <w:color w:val="auto"/>
          <w:sz w:val="22"/>
          <w:szCs w:val="22"/>
          <w:lang w:eastAsia="en-US"/>
        </w:rPr>
        <w:t>ako</w:t>
      </w:r>
      <w:proofErr w:type="spellEnd"/>
      <w:r w:rsidRPr="00962268">
        <w:rPr>
          <w:color w:val="auto"/>
          <w:sz w:val="22"/>
          <w:szCs w:val="22"/>
          <w:lang w:eastAsia="en-US"/>
        </w:rPr>
        <w:t xml:space="preserve"> </w:t>
      </w:r>
      <w:proofErr w:type="spellStart"/>
      <w:r w:rsidRPr="00962268">
        <w:rPr>
          <w:color w:val="auto"/>
          <w:sz w:val="22"/>
          <w:szCs w:val="22"/>
          <w:lang w:eastAsia="en-US"/>
        </w:rPr>
        <w:t>imate</w:t>
      </w:r>
      <w:proofErr w:type="spellEnd"/>
      <w:r w:rsidRPr="00962268">
        <w:rPr>
          <w:color w:val="auto"/>
          <w:sz w:val="22"/>
          <w:szCs w:val="22"/>
          <w:lang w:eastAsia="en-US"/>
        </w:rPr>
        <w:t xml:space="preserve"> </w:t>
      </w:r>
      <w:proofErr w:type="spellStart"/>
      <w:r w:rsidRPr="00962268">
        <w:rPr>
          <w:color w:val="auto"/>
          <w:sz w:val="22"/>
          <w:szCs w:val="22"/>
          <w:lang w:eastAsia="en-US"/>
        </w:rPr>
        <w:t>bilo</w:t>
      </w:r>
      <w:proofErr w:type="spellEnd"/>
      <w:r w:rsidRPr="00962268">
        <w:rPr>
          <w:color w:val="auto"/>
          <w:sz w:val="22"/>
          <w:szCs w:val="22"/>
          <w:lang w:eastAsia="en-US"/>
        </w:rPr>
        <w:t xml:space="preserve"> </w:t>
      </w:r>
      <w:proofErr w:type="spellStart"/>
      <w:r w:rsidRPr="00962268">
        <w:rPr>
          <w:color w:val="auto"/>
          <w:sz w:val="22"/>
          <w:szCs w:val="22"/>
          <w:lang w:eastAsia="en-US"/>
        </w:rPr>
        <w:t>koji</w:t>
      </w:r>
      <w:proofErr w:type="spellEnd"/>
      <w:r w:rsidRPr="00962268">
        <w:rPr>
          <w:color w:val="auto"/>
          <w:sz w:val="22"/>
          <w:szCs w:val="22"/>
          <w:lang w:eastAsia="en-US"/>
        </w:rPr>
        <w:t xml:space="preserve"> </w:t>
      </w:r>
      <w:proofErr w:type="gramStart"/>
      <w:r w:rsidRPr="00962268">
        <w:rPr>
          <w:color w:val="auto"/>
          <w:sz w:val="22"/>
          <w:szCs w:val="22"/>
          <w:lang w:eastAsia="en-US"/>
        </w:rPr>
        <w:t xml:space="preserve">od  </w:t>
      </w:r>
      <w:proofErr w:type="spellStart"/>
      <w:r w:rsidRPr="00962268">
        <w:rPr>
          <w:color w:val="auto"/>
          <w:sz w:val="22"/>
          <w:szCs w:val="22"/>
          <w:lang w:eastAsia="en-US"/>
        </w:rPr>
        <w:t>navedenih</w:t>
      </w:r>
      <w:proofErr w:type="spellEnd"/>
      <w:proofErr w:type="gramEnd"/>
      <w:r w:rsidRPr="00962268">
        <w:rPr>
          <w:color w:val="auto"/>
          <w:sz w:val="22"/>
          <w:szCs w:val="22"/>
          <w:lang w:eastAsia="en-US"/>
        </w:rPr>
        <w:t xml:space="preserve"> </w:t>
      </w:r>
      <w:proofErr w:type="spellStart"/>
      <w:r w:rsidRPr="00962268">
        <w:rPr>
          <w:color w:val="auto"/>
          <w:sz w:val="22"/>
          <w:szCs w:val="22"/>
          <w:lang w:eastAsia="en-US"/>
        </w:rPr>
        <w:t>simptoma</w:t>
      </w:r>
      <w:proofErr w:type="spellEnd"/>
      <w:r w:rsidRPr="00962268">
        <w:rPr>
          <w:color w:val="auto"/>
          <w:sz w:val="22"/>
          <w:szCs w:val="22"/>
          <w:lang w:eastAsia="en-US"/>
        </w:rPr>
        <w:t>:</w:t>
      </w:r>
    </w:p>
    <w:p w14:paraId="7B6DA9BD" w14:textId="7E4603D4" w:rsidR="00C172A1" w:rsidRPr="00D15532" w:rsidRDefault="00D761F6" w:rsidP="00962268">
      <w:pPr>
        <w:pStyle w:val="BodyText13"/>
        <w:shd w:val="clear" w:color="auto" w:fill="auto"/>
        <w:spacing w:after="0"/>
        <w:ind w:firstLine="0"/>
        <w:jc w:val="both"/>
        <w:rPr>
          <w:color w:val="auto"/>
          <w:sz w:val="22"/>
          <w:szCs w:val="22"/>
        </w:rPr>
      </w:pPr>
      <w:proofErr w:type="spellStart"/>
      <w:r w:rsidRPr="00D15532">
        <w:rPr>
          <w:color w:val="auto"/>
          <w:sz w:val="22"/>
          <w:szCs w:val="22"/>
        </w:rPr>
        <w:t>Moguće</w:t>
      </w:r>
      <w:proofErr w:type="spellEnd"/>
      <w:r w:rsidRPr="00D15532">
        <w:rPr>
          <w:color w:val="auto"/>
          <w:sz w:val="22"/>
          <w:szCs w:val="22"/>
        </w:rPr>
        <w:t xml:space="preserve"> </w:t>
      </w:r>
      <w:proofErr w:type="spellStart"/>
      <w:r w:rsidRPr="00D15532">
        <w:rPr>
          <w:color w:val="auto"/>
          <w:sz w:val="22"/>
          <w:szCs w:val="22"/>
        </w:rPr>
        <w:t>ozbiljne</w:t>
      </w:r>
      <w:proofErr w:type="spellEnd"/>
      <w:r w:rsidRPr="00D15532">
        <w:rPr>
          <w:color w:val="auto"/>
          <w:sz w:val="22"/>
          <w:szCs w:val="22"/>
        </w:rPr>
        <w:t xml:space="preserve"> </w:t>
      </w:r>
      <w:proofErr w:type="spellStart"/>
      <w:r w:rsidRPr="00D15532">
        <w:rPr>
          <w:color w:val="auto"/>
          <w:sz w:val="22"/>
          <w:szCs w:val="22"/>
        </w:rPr>
        <w:t>alergijske</w:t>
      </w:r>
      <w:proofErr w:type="spellEnd"/>
      <w:r w:rsidRPr="00D15532">
        <w:rPr>
          <w:color w:val="auto"/>
          <w:sz w:val="22"/>
          <w:szCs w:val="22"/>
        </w:rPr>
        <w:t xml:space="preserve"> </w:t>
      </w:r>
      <w:proofErr w:type="spellStart"/>
      <w:r w:rsidRPr="00D15532">
        <w:rPr>
          <w:color w:val="auto"/>
          <w:sz w:val="22"/>
          <w:szCs w:val="22"/>
        </w:rPr>
        <w:t>reakcije</w:t>
      </w:r>
      <w:proofErr w:type="spellEnd"/>
      <w:r w:rsidRPr="00D15532">
        <w:rPr>
          <w:color w:val="auto"/>
          <w:sz w:val="22"/>
          <w:szCs w:val="22"/>
        </w:rPr>
        <w:t xml:space="preserve"> (</w:t>
      </w:r>
      <w:proofErr w:type="spellStart"/>
      <w:r w:rsidRPr="00D15532">
        <w:rPr>
          <w:color w:val="auto"/>
          <w:sz w:val="22"/>
          <w:szCs w:val="22"/>
        </w:rPr>
        <w:t>mogu</w:t>
      </w:r>
      <w:proofErr w:type="spellEnd"/>
      <w:r w:rsidRPr="00D15532">
        <w:rPr>
          <w:color w:val="auto"/>
          <w:sz w:val="22"/>
          <w:szCs w:val="22"/>
        </w:rPr>
        <w:t xml:space="preserve"> da se </w:t>
      </w:r>
      <w:proofErr w:type="spellStart"/>
      <w:r w:rsidRPr="00D15532">
        <w:rPr>
          <w:color w:val="auto"/>
          <w:sz w:val="22"/>
          <w:szCs w:val="22"/>
        </w:rPr>
        <w:t>jave</w:t>
      </w:r>
      <w:proofErr w:type="spellEnd"/>
      <w:r w:rsidRPr="00D15532">
        <w:rPr>
          <w:color w:val="auto"/>
          <w:sz w:val="22"/>
          <w:szCs w:val="22"/>
        </w:rPr>
        <w:t xml:space="preserve"> </w:t>
      </w:r>
      <w:proofErr w:type="spellStart"/>
      <w:r w:rsidRPr="00791D9E">
        <w:rPr>
          <w:color w:val="auto"/>
          <w:sz w:val="22"/>
          <w:szCs w:val="22"/>
        </w:rPr>
        <w:t>kod</w:t>
      </w:r>
      <w:proofErr w:type="spellEnd"/>
      <w:r w:rsidRPr="00791D9E">
        <w:rPr>
          <w:color w:val="auto"/>
          <w:sz w:val="22"/>
          <w:szCs w:val="22"/>
        </w:rPr>
        <w:t xml:space="preserve"> </w:t>
      </w:r>
      <w:proofErr w:type="spellStart"/>
      <w:r w:rsidRPr="00791D9E">
        <w:rPr>
          <w:color w:val="auto"/>
          <w:sz w:val="22"/>
          <w:szCs w:val="22"/>
        </w:rPr>
        <w:t>najviše</w:t>
      </w:r>
      <w:proofErr w:type="spellEnd"/>
      <w:r w:rsidRPr="00791D9E">
        <w:rPr>
          <w:color w:val="auto"/>
          <w:sz w:val="22"/>
          <w:szCs w:val="22"/>
        </w:rPr>
        <w:t xml:space="preserve"> 1 </w:t>
      </w:r>
      <w:proofErr w:type="spellStart"/>
      <w:r w:rsidRPr="00791D9E">
        <w:rPr>
          <w:color w:val="auto"/>
          <w:sz w:val="22"/>
          <w:szCs w:val="22"/>
        </w:rPr>
        <w:t>na</w:t>
      </w:r>
      <w:proofErr w:type="spellEnd"/>
      <w:r w:rsidRPr="00791D9E">
        <w:rPr>
          <w:color w:val="auto"/>
          <w:sz w:val="22"/>
          <w:szCs w:val="22"/>
        </w:rPr>
        <w:t xml:space="preserve"> 100 </w:t>
      </w:r>
      <w:proofErr w:type="spellStart"/>
      <w:r w:rsidRPr="00791D9E">
        <w:rPr>
          <w:color w:val="auto"/>
          <w:sz w:val="22"/>
          <w:szCs w:val="22"/>
        </w:rPr>
        <w:t>pacijenata</w:t>
      </w:r>
      <w:proofErr w:type="spellEnd"/>
      <w:r w:rsidRPr="00791D9E">
        <w:rPr>
          <w:color w:val="auto"/>
          <w:sz w:val="22"/>
          <w:szCs w:val="22"/>
        </w:rPr>
        <w:t xml:space="preserve"> </w:t>
      </w:r>
      <w:proofErr w:type="spellStart"/>
      <w:r w:rsidRPr="00791D9E">
        <w:rPr>
          <w:color w:val="auto"/>
          <w:sz w:val="22"/>
          <w:szCs w:val="22"/>
        </w:rPr>
        <w:t>koji</w:t>
      </w:r>
      <w:proofErr w:type="spellEnd"/>
      <w:r w:rsidRPr="00791D9E">
        <w:rPr>
          <w:color w:val="auto"/>
          <w:sz w:val="22"/>
          <w:szCs w:val="22"/>
        </w:rPr>
        <w:t xml:space="preserve"> </w:t>
      </w:r>
      <w:proofErr w:type="spellStart"/>
      <w:r w:rsidRPr="00791D9E">
        <w:rPr>
          <w:color w:val="auto"/>
          <w:sz w:val="22"/>
          <w:szCs w:val="22"/>
        </w:rPr>
        <w:t>uzimaju</w:t>
      </w:r>
      <w:proofErr w:type="spellEnd"/>
      <w:r w:rsidRPr="00791D9E">
        <w:rPr>
          <w:color w:val="auto"/>
          <w:sz w:val="22"/>
          <w:szCs w:val="22"/>
        </w:rPr>
        <w:t xml:space="preserve"> </w:t>
      </w:r>
      <w:proofErr w:type="spellStart"/>
      <w:r w:rsidRPr="00791D9E">
        <w:rPr>
          <w:color w:val="auto"/>
          <w:sz w:val="22"/>
          <w:szCs w:val="22"/>
        </w:rPr>
        <w:t>l</w:t>
      </w:r>
      <w:r w:rsidR="008A7ECA" w:rsidRPr="00791D9E">
        <w:rPr>
          <w:color w:val="auto"/>
          <w:sz w:val="22"/>
          <w:szCs w:val="22"/>
        </w:rPr>
        <w:t>ij</w:t>
      </w:r>
      <w:r w:rsidRPr="00791D9E">
        <w:rPr>
          <w:color w:val="auto"/>
          <w:sz w:val="22"/>
          <w:szCs w:val="22"/>
        </w:rPr>
        <w:t>ek</w:t>
      </w:r>
      <w:proofErr w:type="spellEnd"/>
      <w:r w:rsidRPr="00791D9E">
        <w:rPr>
          <w:color w:val="auto"/>
          <w:sz w:val="22"/>
          <w:szCs w:val="22"/>
        </w:rPr>
        <w:t>):</w:t>
      </w:r>
      <w:r w:rsidRPr="00D15532">
        <w:rPr>
          <w:color w:val="auto"/>
          <w:sz w:val="22"/>
          <w:szCs w:val="22"/>
        </w:rPr>
        <w:t xml:space="preserve"> </w:t>
      </w:r>
    </w:p>
    <w:p w14:paraId="5F0DD925" w14:textId="77777777" w:rsidR="00B017BB" w:rsidRPr="00962268" w:rsidRDefault="00B017BB" w:rsidP="00962268">
      <w:pPr>
        <w:pStyle w:val="BodyText13"/>
        <w:shd w:val="clear" w:color="auto" w:fill="auto"/>
        <w:spacing w:after="0"/>
        <w:ind w:firstLine="0"/>
        <w:jc w:val="both"/>
        <w:rPr>
          <w:color w:val="auto"/>
          <w:sz w:val="22"/>
          <w:szCs w:val="22"/>
        </w:rPr>
      </w:pPr>
    </w:p>
    <w:p w14:paraId="6F0D6B59" w14:textId="2494CC48" w:rsidR="00196966" w:rsidRPr="00962268" w:rsidRDefault="00196966" w:rsidP="00962268">
      <w:pPr>
        <w:pStyle w:val="BodyText13"/>
        <w:shd w:val="clear" w:color="auto" w:fill="auto"/>
        <w:spacing w:after="0"/>
        <w:ind w:firstLine="0"/>
        <w:jc w:val="both"/>
        <w:rPr>
          <w:color w:val="auto"/>
          <w:sz w:val="22"/>
          <w:szCs w:val="22"/>
          <w:lang w:eastAsia="en-US"/>
        </w:rPr>
      </w:pPr>
      <w:proofErr w:type="spellStart"/>
      <w:r w:rsidRPr="00962268">
        <w:rPr>
          <w:color w:val="auto"/>
          <w:sz w:val="22"/>
          <w:szCs w:val="22"/>
          <w:lang w:eastAsia="en-US"/>
        </w:rPr>
        <w:t>Poteškoće</w:t>
      </w:r>
      <w:proofErr w:type="spellEnd"/>
      <w:r w:rsidRPr="00962268">
        <w:rPr>
          <w:color w:val="auto"/>
          <w:sz w:val="22"/>
          <w:szCs w:val="22"/>
          <w:lang w:eastAsia="en-US"/>
        </w:rPr>
        <w:t xml:space="preserve"> </w:t>
      </w:r>
      <w:proofErr w:type="spellStart"/>
      <w:r w:rsidRPr="00962268">
        <w:rPr>
          <w:color w:val="auto"/>
          <w:sz w:val="22"/>
          <w:szCs w:val="22"/>
          <w:lang w:eastAsia="en-US"/>
        </w:rPr>
        <w:t>sa</w:t>
      </w:r>
      <w:proofErr w:type="spellEnd"/>
      <w:r w:rsidRPr="00962268">
        <w:rPr>
          <w:color w:val="auto"/>
          <w:sz w:val="22"/>
          <w:szCs w:val="22"/>
          <w:lang w:eastAsia="en-US"/>
        </w:rPr>
        <w:t xml:space="preserve"> </w:t>
      </w:r>
      <w:proofErr w:type="spellStart"/>
      <w:r w:rsidRPr="00962268">
        <w:rPr>
          <w:color w:val="auto"/>
          <w:sz w:val="22"/>
          <w:szCs w:val="22"/>
          <w:lang w:eastAsia="en-US"/>
        </w:rPr>
        <w:t>disanjem</w:t>
      </w:r>
      <w:proofErr w:type="spellEnd"/>
      <w:r w:rsidRPr="00962268">
        <w:rPr>
          <w:color w:val="auto"/>
          <w:sz w:val="22"/>
          <w:szCs w:val="22"/>
          <w:lang w:eastAsia="en-US"/>
        </w:rPr>
        <w:t xml:space="preserve"> </w:t>
      </w:r>
      <w:proofErr w:type="spellStart"/>
      <w:r w:rsidRPr="00962268">
        <w:rPr>
          <w:color w:val="auto"/>
          <w:sz w:val="22"/>
          <w:szCs w:val="22"/>
          <w:lang w:eastAsia="en-US"/>
        </w:rPr>
        <w:t>ili</w:t>
      </w:r>
      <w:proofErr w:type="spellEnd"/>
      <w:r w:rsidRPr="00962268">
        <w:rPr>
          <w:color w:val="auto"/>
          <w:sz w:val="22"/>
          <w:szCs w:val="22"/>
          <w:lang w:eastAsia="en-US"/>
        </w:rPr>
        <w:t xml:space="preserve"> </w:t>
      </w:r>
      <w:proofErr w:type="spellStart"/>
      <w:r w:rsidRPr="00962268">
        <w:rPr>
          <w:color w:val="auto"/>
          <w:sz w:val="22"/>
          <w:szCs w:val="22"/>
          <w:lang w:eastAsia="en-US"/>
        </w:rPr>
        <w:t>gutanjem</w:t>
      </w:r>
      <w:proofErr w:type="spellEnd"/>
    </w:p>
    <w:p w14:paraId="70DC17DC" w14:textId="77777777" w:rsidR="00196966" w:rsidRPr="00962268" w:rsidRDefault="00196966" w:rsidP="00962268">
      <w:pPr>
        <w:pStyle w:val="BodyText13"/>
        <w:numPr>
          <w:ilvl w:val="0"/>
          <w:numId w:val="33"/>
        </w:numPr>
        <w:shd w:val="clear" w:color="auto" w:fill="auto"/>
        <w:spacing w:after="0"/>
        <w:jc w:val="both"/>
        <w:rPr>
          <w:color w:val="auto"/>
          <w:sz w:val="22"/>
          <w:szCs w:val="22"/>
          <w:lang w:eastAsia="en-US"/>
        </w:rPr>
      </w:pPr>
      <w:proofErr w:type="spellStart"/>
      <w:r w:rsidRPr="00962268">
        <w:rPr>
          <w:color w:val="auto"/>
          <w:sz w:val="22"/>
          <w:szCs w:val="22"/>
          <w:lang w:eastAsia="en-US"/>
        </w:rPr>
        <w:t>Otok</w:t>
      </w:r>
      <w:proofErr w:type="spellEnd"/>
      <w:r w:rsidRPr="00962268">
        <w:rPr>
          <w:color w:val="auto"/>
          <w:sz w:val="22"/>
          <w:szCs w:val="22"/>
          <w:lang w:eastAsia="en-US"/>
        </w:rPr>
        <w:t xml:space="preserve"> </w:t>
      </w:r>
      <w:proofErr w:type="spellStart"/>
      <w:r w:rsidRPr="00962268">
        <w:rPr>
          <w:color w:val="auto"/>
          <w:sz w:val="22"/>
          <w:szCs w:val="22"/>
          <w:lang w:eastAsia="en-US"/>
        </w:rPr>
        <w:t>lica</w:t>
      </w:r>
      <w:proofErr w:type="spellEnd"/>
      <w:r w:rsidRPr="00962268">
        <w:rPr>
          <w:color w:val="auto"/>
          <w:sz w:val="22"/>
          <w:szCs w:val="22"/>
          <w:lang w:eastAsia="en-US"/>
        </w:rPr>
        <w:t xml:space="preserve">, </w:t>
      </w:r>
      <w:proofErr w:type="spellStart"/>
      <w:r w:rsidRPr="00962268">
        <w:rPr>
          <w:color w:val="auto"/>
          <w:sz w:val="22"/>
          <w:szCs w:val="22"/>
          <w:lang w:eastAsia="en-US"/>
        </w:rPr>
        <w:t>usana</w:t>
      </w:r>
      <w:proofErr w:type="spellEnd"/>
      <w:r w:rsidRPr="00962268">
        <w:rPr>
          <w:color w:val="auto"/>
          <w:sz w:val="22"/>
          <w:szCs w:val="22"/>
          <w:lang w:eastAsia="en-US"/>
        </w:rPr>
        <w:t xml:space="preserve">, </w:t>
      </w:r>
      <w:proofErr w:type="spellStart"/>
      <w:r w:rsidRPr="00962268">
        <w:rPr>
          <w:color w:val="auto"/>
          <w:sz w:val="22"/>
          <w:szCs w:val="22"/>
          <w:lang w:eastAsia="en-US"/>
        </w:rPr>
        <w:t>jezika</w:t>
      </w:r>
      <w:proofErr w:type="spellEnd"/>
      <w:r w:rsidRPr="00962268">
        <w:rPr>
          <w:color w:val="auto"/>
          <w:sz w:val="22"/>
          <w:szCs w:val="22"/>
          <w:lang w:eastAsia="en-US"/>
        </w:rPr>
        <w:t xml:space="preserve"> </w:t>
      </w:r>
      <w:proofErr w:type="spellStart"/>
      <w:r w:rsidRPr="00962268">
        <w:rPr>
          <w:color w:val="auto"/>
          <w:sz w:val="22"/>
          <w:szCs w:val="22"/>
          <w:lang w:eastAsia="en-US"/>
        </w:rPr>
        <w:t>ili</w:t>
      </w:r>
      <w:proofErr w:type="spellEnd"/>
      <w:r w:rsidRPr="00962268">
        <w:rPr>
          <w:color w:val="auto"/>
          <w:sz w:val="22"/>
          <w:szCs w:val="22"/>
          <w:lang w:eastAsia="en-US"/>
        </w:rPr>
        <w:t xml:space="preserve"> </w:t>
      </w:r>
      <w:proofErr w:type="spellStart"/>
      <w:r w:rsidRPr="00962268">
        <w:rPr>
          <w:color w:val="auto"/>
          <w:sz w:val="22"/>
          <w:szCs w:val="22"/>
          <w:lang w:eastAsia="en-US"/>
        </w:rPr>
        <w:t>grla</w:t>
      </w:r>
      <w:proofErr w:type="spellEnd"/>
    </w:p>
    <w:p w14:paraId="468C4DBB" w14:textId="77777777" w:rsidR="00196966" w:rsidRPr="00962268" w:rsidRDefault="00196966" w:rsidP="00962268">
      <w:pPr>
        <w:pStyle w:val="BodyText13"/>
        <w:numPr>
          <w:ilvl w:val="0"/>
          <w:numId w:val="33"/>
        </w:numPr>
        <w:shd w:val="clear" w:color="auto" w:fill="auto"/>
        <w:spacing w:after="0"/>
        <w:jc w:val="both"/>
        <w:rPr>
          <w:color w:val="auto"/>
          <w:sz w:val="22"/>
          <w:szCs w:val="22"/>
          <w:lang w:eastAsia="en-US"/>
        </w:rPr>
      </w:pPr>
      <w:proofErr w:type="spellStart"/>
      <w:r w:rsidRPr="00962268">
        <w:rPr>
          <w:color w:val="auto"/>
          <w:sz w:val="22"/>
          <w:szCs w:val="22"/>
          <w:lang w:eastAsia="en-US"/>
        </w:rPr>
        <w:t>Težak</w:t>
      </w:r>
      <w:proofErr w:type="spellEnd"/>
      <w:r w:rsidRPr="00962268">
        <w:rPr>
          <w:color w:val="auto"/>
          <w:sz w:val="22"/>
          <w:szCs w:val="22"/>
          <w:lang w:eastAsia="en-US"/>
        </w:rPr>
        <w:t xml:space="preserve"> </w:t>
      </w:r>
      <w:proofErr w:type="spellStart"/>
      <w:r w:rsidRPr="00962268">
        <w:rPr>
          <w:color w:val="auto"/>
          <w:sz w:val="22"/>
          <w:szCs w:val="22"/>
          <w:lang w:eastAsia="en-US"/>
        </w:rPr>
        <w:t>svrab</w:t>
      </w:r>
      <w:proofErr w:type="spellEnd"/>
      <w:r w:rsidRPr="00962268">
        <w:rPr>
          <w:color w:val="auto"/>
          <w:sz w:val="22"/>
          <w:szCs w:val="22"/>
          <w:lang w:eastAsia="en-US"/>
        </w:rPr>
        <w:t xml:space="preserve"> </w:t>
      </w:r>
      <w:proofErr w:type="spellStart"/>
      <w:r w:rsidRPr="00962268">
        <w:rPr>
          <w:color w:val="auto"/>
          <w:sz w:val="22"/>
          <w:szCs w:val="22"/>
          <w:lang w:eastAsia="en-US"/>
        </w:rPr>
        <w:t>na</w:t>
      </w:r>
      <w:proofErr w:type="spellEnd"/>
      <w:r w:rsidRPr="00962268">
        <w:rPr>
          <w:color w:val="auto"/>
          <w:sz w:val="22"/>
          <w:szCs w:val="22"/>
          <w:lang w:eastAsia="en-US"/>
        </w:rPr>
        <w:t xml:space="preserve"> </w:t>
      </w:r>
      <w:proofErr w:type="spellStart"/>
      <w:r w:rsidRPr="00962268">
        <w:rPr>
          <w:color w:val="auto"/>
          <w:sz w:val="22"/>
          <w:szCs w:val="22"/>
          <w:lang w:eastAsia="en-US"/>
        </w:rPr>
        <w:t>koži</w:t>
      </w:r>
      <w:proofErr w:type="spellEnd"/>
      <w:r w:rsidRPr="00962268">
        <w:rPr>
          <w:color w:val="auto"/>
          <w:sz w:val="22"/>
          <w:szCs w:val="22"/>
          <w:lang w:eastAsia="en-US"/>
        </w:rPr>
        <w:t xml:space="preserve">, </w:t>
      </w:r>
      <w:proofErr w:type="spellStart"/>
      <w:r w:rsidRPr="00962268">
        <w:rPr>
          <w:color w:val="auto"/>
          <w:sz w:val="22"/>
          <w:szCs w:val="22"/>
          <w:lang w:eastAsia="en-US"/>
        </w:rPr>
        <w:t>sa</w:t>
      </w:r>
      <w:proofErr w:type="spellEnd"/>
      <w:r w:rsidRPr="00962268">
        <w:rPr>
          <w:color w:val="auto"/>
          <w:sz w:val="22"/>
          <w:szCs w:val="22"/>
          <w:lang w:eastAsia="en-US"/>
        </w:rPr>
        <w:t xml:space="preserve"> </w:t>
      </w:r>
      <w:proofErr w:type="spellStart"/>
      <w:r w:rsidRPr="00962268">
        <w:rPr>
          <w:color w:val="auto"/>
          <w:sz w:val="22"/>
          <w:szCs w:val="22"/>
          <w:lang w:eastAsia="en-US"/>
        </w:rPr>
        <w:t>crvenim</w:t>
      </w:r>
      <w:proofErr w:type="spellEnd"/>
      <w:r w:rsidRPr="00962268">
        <w:rPr>
          <w:color w:val="auto"/>
          <w:sz w:val="22"/>
          <w:szCs w:val="22"/>
          <w:lang w:eastAsia="en-US"/>
        </w:rPr>
        <w:t xml:space="preserve"> </w:t>
      </w:r>
      <w:proofErr w:type="spellStart"/>
      <w:r w:rsidRPr="00962268">
        <w:rPr>
          <w:color w:val="auto"/>
          <w:sz w:val="22"/>
          <w:szCs w:val="22"/>
          <w:lang w:eastAsia="en-US"/>
        </w:rPr>
        <w:t>osipom</w:t>
      </w:r>
      <w:proofErr w:type="spellEnd"/>
      <w:r w:rsidRPr="00962268">
        <w:rPr>
          <w:color w:val="auto"/>
          <w:sz w:val="22"/>
          <w:szCs w:val="22"/>
          <w:lang w:eastAsia="en-US"/>
        </w:rPr>
        <w:t xml:space="preserve"> </w:t>
      </w:r>
      <w:proofErr w:type="spellStart"/>
      <w:r w:rsidRPr="00962268">
        <w:rPr>
          <w:color w:val="auto"/>
          <w:sz w:val="22"/>
          <w:szCs w:val="22"/>
          <w:lang w:eastAsia="en-US"/>
        </w:rPr>
        <w:t>ili</w:t>
      </w:r>
      <w:proofErr w:type="spellEnd"/>
      <w:r w:rsidRPr="00962268">
        <w:rPr>
          <w:color w:val="auto"/>
          <w:sz w:val="22"/>
          <w:szCs w:val="22"/>
          <w:lang w:eastAsia="en-US"/>
        </w:rPr>
        <w:t xml:space="preserve"> </w:t>
      </w:r>
      <w:proofErr w:type="spellStart"/>
      <w:r w:rsidRPr="00962268">
        <w:rPr>
          <w:color w:val="auto"/>
          <w:sz w:val="22"/>
          <w:szCs w:val="22"/>
          <w:lang w:eastAsia="en-US"/>
        </w:rPr>
        <w:t>ispupčenjima</w:t>
      </w:r>
      <w:proofErr w:type="spellEnd"/>
    </w:p>
    <w:p w14:paraId="0F8ECDB0" w14:textId="77777777" w:rsidR="00196966" w:rsidRPr="00962268" w:rsidRDefault="00196966" w:rsidP="00962268">
      <w:pPr>
        <w:pStyle w:val="BodyText13"/>
        <w:shd w:val="clear" w:color="auto" w:fill="auto"/>
        <w:spacing w:after="208"/>
        <w:ind w:firstLine="0"/>
        <w:jc w:val="both"/>
        <w:rPr>
          <w:color w:val="auto"/>
          <w:sz w:val="22"/>
          <w:szCs w:val="22"/>
          <w:lang w:eastAsia="en-US"/>
        </w:rPr>
      </w:pPr>
    </w:p>
    <w:p w14:paraId="747588BD" w14:textId="77777777" w:rsidR="00196966" w:rsidRPr="00791D9E" w:rsidRDefault="00196966" w:rsidP="00962268">
      <w:pPr>
        <w:pStyle w:val="BodyText13"/>
        <w:shd w:val="clear" w:color="auto" w:fill="auto"/>
        <w:spacing w:after="208"/>
        <w:ind w:firstLine="0"/>
        <w:jc w:val="both"/>
        <w:rPr>
          <w:b/>
          <w:color w:val="auto"/>
          <w:sz w:val="22"/>
          <w:szCs w:val="22"/>
          <w:u w:val="single"/>
          <w:lang w:eastAsia="en-US"/>
        </w:rPr>
      </w:pPr>
      <w:proofErr w:type="spellStart"/>
      <w:r w:rsidRPr="00791D9E">
        <w:rPr>
          <w:b/>
          <w:color w:val="auto"/>
          <w:sz w:val="22"/>
          <w:szCs w:val="22"/>
          <w:u w:val="single"/>
          <w:lang w:eastAsia="en-US"/>
        </w:rPr>
        <w:t>Ostali</w:t>
      </w:r>
      <w:proofErr w:type="spellEnd"/>
      <w:r w:rsidRPr="00791D9E">
        <w:rPr>
          <w:b/>
          <w:color w:val="auto"/>
          <w:sz w:val="22"/>
          <w:szCs w:val="22"/>
          <w:u w:val="single"/>
          <w:lang w:eastAsia="en-US"/>
        </w:rPr>
        <w:t xml:space="preserve"> </w:t>
      </w:r>
      <w:proofErr w:type="spellStart"/>
      <w:r w:rsidRPr="00791D9E">
        <w:rPr>
          <w:b/>
          <w:color w:val="auto"/>
          <w:sz w:val="22"/>
          <w:szCs w:val="22"/>
          <w:u w:val="single"/>
          <w:lang w:eastAsia="en-US"/>
        </w:rPr>
        <w:t>neželjeni</w:t>
      </w:r>
      <w:proofErr w:type="spellEnd"/>
      <w:r w:rsidRPr="00791D9E">
        <w:rPr>
          <w:b/>
          <w:color w:val="auto"/>
          <w:sz w:val="22"/>
          <w:szCs w:val="22"/>
          <w:u w:val="single"/>
          <w:lang w:eastAsia="en-US"/>
        </w:rPr>
        <w:t xml:space="preserve"> </w:t>
      </w:r>
      <w:proofErr w:type="spellStart"/>
      <w:r w:rsidRPr="00791D9E">
        <w:rPr>
          <w:b/>
          <w:color w:val="auto"/>
          <w:sz w:val="22"/>
          <w:szCs w:val="22"/>
          <w:u w:val="single"/>
          <w:lang w:eastAsia="en-US"/>
        </w:rPr>
        <w:t>efekti</w:t>
      </w:r>
      <w:proofErr w:type="spellEnd"/>
    </w:p>
    <w:p w14:paraId="5C0BB684" w14:textId="42BA79F5" w:rsidR="0052698F" w:rsidRPr="00053931" w:rsidRDefault="0052698F" w:rsidP="00962268">
      <w:pPr>
        <w:numPr>
          <w:ilvl w:val="12"/>
          <w:numId w:val="0"/>
        </w:numPr>
        <w:tabs>
          <w:tab w:val="left" w:pos="720"/>
        </w:tabs>
        <w:jc w:val="both"/>
        <w:rPr>
          <w:sz w:val="22"/>
          <w:szCs w:val="22"/>
          <w:lang w:val="sr-Latn-RS"/>
        </w:rPr>
      </w:pPr>
      <w:r w:rsidRPr="00962268">
        <w:rPr>
          <w:sz w:val="22"/>
          <w:szCs w:val="22"/>
          <w:lang w:val="sr-Latn-RS"/>
        </w:rPr>
        <w:t>Sl</w:t>
      </w:r>
      <w:r w:rsidR="00404E7D" w:rsidRPr="00962268">
        <w:rPr>
          <w:sz w:val="22"/>
          <w:szCs w:val="22"/>
          <w:lang w:val="sr-Latn-RS"/>
        </w:rPr>
        <w:t>j</w:t>
      </w:r>
      <w:r w:rsidRPr="00962268">
        <w:rPr>
          <w:sz w:val="22"/>
          <w:szCs w:val="22"/>
          <w:lang w:val="sr-Latn-RS"/>
        </w:rPr>
        <w:t>edeća neželjena dejstva su blage do um</w:t>
      </w:r>
      <w:r w:rsidR="00B70ECF" w:rsidRPr="00962268">
        <w:rPr>
          <w:sz w:val="22"/>
          <w:szCs w:val="22"/>
          <w:lang w:val="sr-Latn-RS"/>
        </w:rPr>
        <w:t>j</w:t>
      </w:r>
      <w:r w:rsidRPr="00962268">
        <w:rPr>
          <w:sz w:val="22"/>
          <w:szCs w:val="22"/>
          <w:lang w:val="sr-Latn-RS"/>
        </w:rPr>
        <w:t>erene težine. Ako bilo koje od njih postane ozbiljno, odmah o tome obav</w:t>
      </w:r>
      <w:r w:rsidR="009F5AA5" w:rsidRPr="00962268">
        <w:rPr>
          <w:sz w:val="22"/>
          <w:szCs w:val="22"/>
          <w:lang w:val="sr-Latn-RS"/>
        </w:rPr>
        <w:t>i</w:t>
      </w:r>
      <w:r w:rsidR="00B70ECF" w:rsidRPr="00962268">
        <w:rPr>
          <w:sz w:val="22"/>
          <w:szCs w:val="22"/>
          <w:lang w:val="sr-Latn-RS"/>
        </w:rPr>
        <w:t>j</w:t>
      </w:r>
      <w:r w:rsidRPr="00962268">
        <w:rPr>
          <w:sz w:val="22"/>
          <w:szCs w:val="22"/>
          <w:lang w:val="sr-Latn-RS"/>
        </w:rPr>
        <w:t xml:space="preserve">estite svog ljekara, </w:t>
      </w:r>
      <w:r w:rsidR="00B017BB">
        <w:rPr>
          <w:sz w:val="22"/>
          <w:szCs w:val="22"/>
          <w:lang w:val="sr-Latn-RS"/>
        </w:rPr>
        <w:t>farmaceuta</w:t>
      </w:r>
      <w:r w:rsidRPr="00962268">
        <w:rPr>
          <w:sz w:val="22"/>
          <w:szCs w:val="22"/>
          <w:lang w:val="sr-Latn-RS"/>
        </w:rPr>
        <w:t xml:space="preserve"> ili medicinsku sestru.</w:t>
      </w:r>
    </w:p>
    <w:p w14:paraId="4865C988" w14:textId="77777777" w:rsidR="0052698F" w:rsidRPr="00962268" w:rsidRDefault="0052698F" w:rsidP="00962268">
      <w:pPr>
        <w:pStyle w:val="BodyText13"/>
        <w:shd w:val="clear" w:color="auto" w:fill="auto"/>
        <w:spacing w:after="0" w:line="200" w:lineRule="exact"/>
        <w:ind w:firstLine="0"/>
        <w:jc w:val="both"/>
        <w:rPr>
          <w:sz w:val="22"/>
          <w:szCs w:val="22"/>
          <w:lang w:val="sr-Latn-RS"/>
        </w:rPr>
      </w:pPr>
    </w:p>
    <w:p w14:paraId="03F14F9C" w14:textId="2E89700A" w:rsidR="0052698F" w:rsidRPr="00962268" w:rsidRDefault="005A1443" w:rsidP="00962268">
      <w:pPr>
        <w:pStyle w:val="BodyText13"/>
        <w:shd w:val="clear" w:color="auto" w:fill="auto"/>
        <w:spacing w:after="0" w:line="200" w:lineRule="exact"/>
        <w:ind w:firstLine="0"/>
        <w:jc w:val="both"/>
        <w:rPr>
          <w:sz w:val="22"/>
          <w:szCs w:val="22"/>
          <w:lang w:val="sr-Latn-RS"/>
        </w:rPr>
      </w:pPr>
      <w:r w:rsidRPr="00962268">
        <w:rPr>
          <w:sz w:val="22"/>
          <w:szCs w:val="22"/>
          <w:lang w:val="sr-Latn-RS"/>
        </w:rPr>
        <w:t>V</w:t>
      </w:r>
      <w:r w:rsidR="0052698F" w:rsidRPr="00962268">
        <w:rPr>
          <w:sz w:val="22"/>
          <w:szCs w:val="22"/>
          <w:lang w:val="sr-Latn-RS"/>
        </w:rPr>
        <w:t>eoma česta (mogu da se jave kod više od 1 na 10 pacijenata koji uzimaju lijek):</w:t>
      </w:r>
    </w:p>
    <w:p w14:paraId="5B87C80C" w14:textId="77777777" w:rsidR="0052698F" w:rsidRPr="00962268" w:rsidRDefault="0052698F" w:rsidP="00962268">
      <w:pPr>
        <w:pStyle w:val="BodyText13"/>
        <w:shd w:val="clear" w:color="auto" w:fill="auto"/>
        <w:spacing w:after="0" w:line="200" w:lineRule="exact"/>
        <w:ind w:firstLine="0"/>
        <w:jc w:val="both"/>
        <w:rPr>
          <w:sz w:val="22"/>
          <w:szCs w:val="22"/>
          <w:lang w:val="sr-Latn-RS"/>
        </w:rPr>
      </w:pPr>
    </w:p>
    <w:p w14:paraId="03124CEE" w14:textId="0223516D" w:rsidR="0052698F" w:rsidRPr="00962268" w:rsidRDefault="0052698F" w:rsidP="00962268">
      <w:pPr>
        <w:pStyle w:val="BodyText13"/>
        <w:numPr>
          <w:ilvl w:val="0"/>
          <w:numId w:val="30"/>
        </w:numPr>
        <w:shd w:val="clear" w:color="auto" w:fill="auto"/>
        <w:tabs>
          <w:tab w:val="left" w:pos="553"/>
        </w:tabs>
        <w:spacing w:after="221" w:line="200" w:lineRule="exact"/>
        <w:jc w:val="both"/>
        <w:rPr>
          <w:sz w:val="22"/>
          <w:szCs w:val="22"/>
          <w:lang w:val="sr-Latn-RS"/>
        </w:rPr>
      </w:pPr>
      <w:r w:rsidRPr="00962268">
        <w:rPr>
          <w:sz w:val="22"/>
          <w:szCs w:val="22"/>
          <w:lang w:val="sr-Latn-RS"/>
        </w:rPr>
        <w:t>infekcije disajnih puteva</w:t>
      </w:r>
      <w:r w:rsidR="003B79C2" w:rsidRPr="00962268">
        <w:rPr>
          <w:sz w:val="22"/>
          <w:szCs w:val="22"/>
          <w:lang w:val="sr-Latn-RS"/>
        </w:rPr>
        <w:t>.</w:t>
      </w:r>
    </w:p>
    <w:p w14:paraId="701DEE65" w14:textId="699BFA2F" w:rsidR="0052698F" w:rsidRPr="00962268" w:rsidRDefault="005A1443" w:rsidP="00962268">
      <w:pPr>
        <w:pStyle w:val="BodyText13"/>
        <w:shd w:val="clear" w:color="auto" w:fill="auto"/>
        <w:spacing w:after="0"/>
        <w:ind w:firstLine="0"/>
        <w:jc w:val="both"/>
        <w:rPr>
          <w:sz w:val="22"/>
          <w:szCs w:val="22"/>
          <w:lang w:val="sr-Latn-RS"/>
        </w:rPr>
      </w:pPr>
      <w:r w:rsidRPr="00962268">
        <w:rPr>
          <w:sz w:val="22"/>
          <w:szCs w:val="22"/>
          <w:lang w:val="sr-Latn-RS"/>
        </w:rPr>
        <w:t>Č</w:t>
      </w:r>
      <w:r w:rsidR="0052698F" w:rsidRPr="00962268">
        <w:rPr>
          <w:sz w:val="22"/>
          <w:szCs w:val="22"/>
          <w:lang w:val="sr-Latn-RS"/>
        </w:rPr>
        <w:t>esta (mogu da se jave kod najviše 1 na 10 pacijenata koji uzimaju lijek):</w:t>
      </w:r>
    </w:p>
    <w:p w14:paraId="474F91C7" w14:textId="77777777" w:rsidR="0052698F" w:rsidRPr="00962268" w:rsidRDefault="0052698F" w:rsidP="00962268">
      <w:pPr>
        <w:pStyle w:val="BodyText13"/>
        <w:shd w:val="clear" w:color="auto" w:fill="auto"/>
        <w:spacing w:after="0"/>
        <w:ind w:firstLine="0"/>
        <w:jc w:val="both"/>
        <w:rPr>
          <w:sz w:val="22"/>
          <w:szCs w:val="22"/>
          <w:lang w:val="sr-Latn-RS"/>
        </w:rPr>
      </w:pPr>
    </w:p>
    <w:p w14:paraId="52985E3A" w14:textId="77777777" w:rsidR="0052698F" w:rsidRPr="00962268" w:rsidRDefault="0052698F" w:rsidP="00962268">
      <w:pPr>
        <w:pStyle w:val="BodyText13"/>
        <w:numPr>
          <w:ilvl w:val="0"/>
          <w:numId w:val="30"/>
        </w:numPr>
        <w:shd w:val="clear" w:color="auto" w:fill="auto"/>
        <w:tabs>
          <w:tab w:val="left" w:pos="558"/>
        </w:tabs>
        <w:spacing w:after="0"/>
        <w:jc w:val="both"/>
        <w:rPr>
          <w:sz w:val="22"/>
          <w:szCs w:val="22"/>
          <w:lang w:val="sr-Latn-RS"/>
        </w:rPr>
      </w:pPr>
      <w:r w:rsidRPr="00962268">
        <w:rPr>
          <w:sz w:val="22"/>
          <w:szCs w:val="22"/>
          <w:lang w:val="sr-Latn-RS"/>
        </w:rPr>
        <w:t>glavobolja</w:t>
      </w:r>
    </w:p>
    <w:p w14:paraId="3A63B63B" w14:textId="77777777" w:rsidR="0052698F" w:rsidRPr="00962268" w:rsidRDefault="0052698F" w:rsidP="00962268">
      <w:pPr>
        <w:pStyle w:val="BodyText13"/>
        <w:numPr>
          <w:ilvl w:val="0"/>
          <w:numId w:val="30"/>
        </w:numPr>
        <w:shd w:val="clear" w:color="auto" w:fill="auto"/>
        <w:tabs>
          <w:tab w:val="left" w:pos="548"/>
        </w:tabs>
        <w:spacing w:after="0"/>
        <w:jc w:val="both"/>
        <w:rPr>
          <w:sz w:val="22"/>
          <w:szCs w:val="22"/>
          <w:lang w:val="sr-Latn-RS"/>
        </w:rPr>
      </w:pPr>
      <w:r w:rsidRPr="00962268">
        <w:rPr>
          <w:sz w:val="22"/>
          <w:szCs w:val="22"/>
          <w:lang w:val="sr-Latn-RS"/>
        </w:rPr>
        <w:t>bol u zglobovima (artralgija)</w:t>
      </w:r>
    </w:p>
    <w:p w14:paraId="1E52C323" w14:textId="77777777" w:rsidR="0052698F" w:rsidRPr="00962268" w:rsidRDefault="0052698F" w:rsidP="00962268">
      <w:pPr>
        <w:pStyle w:val="BodyText13"/>
        <w:numPr>
          <w:ilvl w:val="0"/>
          <w:numId w:val="30"/>
        </w:numPr>
        <w:shd w:val="clear" w:color="auto" w:fill="auto"/>
        <w:tabs>
          <w:tab w:val="left" w:pos="548"/>
        </w:tabs>
        <w:spacing w:after="0"/>
        <w:jc w:val="both"/>
        <w:rPr>
          <w:sz w:val="22"/>
          <w:szCs w:val="22"/>
          <w:lang w:val="sr-Latn-RS"/>
        </w:rPr>
      </w:pPr>
      <w:r w:rsidRPr="00962268">
        <w:rPr>
          <w:sz w:val="22"/>
          <w:szCs w:val="22"/>
          <w:lang w:val="sr-Latn-RS"/>
        </w:rPr>
        <w:t>proliv</w:t>
      </w:r>
    </w:p>
    <w:p w14:paraId="171B00F9" w14:textId="47781FD8" w:rsidR="0052698F" w:rsidRPr="00962268" w:rsidRDefault="0052698F" w:rsidP="00962268">
      <w:pPr>
        <w:pStyle w:val="BodyText13"/>
        <w:numPr>
          <w:ilvl w:val="0"/>
          <w:numId w:val="30"/>
        </w:numPr>
        <w:shd w:val="clear" w:color="auto" w:fill="auto"/>
        <w:tabs>
          <w:tab w:val="left" w:pos="548"/>
        </w:tabs>
        <w:spacing w:after="0"/>
        <w:jc w:val="both"/>
        <w:rPr>
          <w:sz w:val="22"/>
          <w:szCs w:val="22"/>
          <w:lang w:val="sr-Latn-RS"/>
        </w:rPr>
      </w:pPr>
      <w:r w:rsidRPr="00962268">
        <w:rPr>
          <w:sz w:val="22"/>
          <w:szCs w:val="22"/>
          <w:lang w:val="sr-Latn-RS"/>
        </w:rPr>
        <w:t>crvenilo</w:t>
      </w:r>
      <w:r w:rsidR="00506067" w:rsidRPr="00962268">
        <w:rPr>
          <w:sz w:val="22"/>
          <w:szCs w:val="22"/>
          <w:lang w:val="sr-Latn-RS"/>
        </w:rPr>
        <w:t>, iritacija ili bol</w:t>
      </w:r>
      <w:r w:rsidRPr="00962268">
        <w:rPr>
          <w:sz w:val="22"/>
          <w:szCs w:val="22"/>
          <w:lang w:val="sr-Latn-RS"/>
        </w:rPr>
        <w:t xml:space="preserve"> na m</w:t>
      </w:r>
      <w:r w:rsidR="005D25B4" w:rsidRPr="00962268">
        <w:rPr>
          <w:sz w:val="22"/>
          <w:szCs w:val="22"/>
          <w:lang w:val="sr-Latn-RS"/>
        </w:rPr>
        <w:t>j</w:t>
      </w:r>
      <w:r w:rsidRPr="00962268">
        <w:rPr>
          <w:sz w:val="22"/>
          <w:szCs w:val="22"/>
          <w:lang w:val="sr-Latn-RS"/>
        </w:rPr>
        <w:t>estu prim</w:t>
      </w:r>
      <w:r w:rsidR="00B70ECF" w:rsidRPr="00962268">
        <w:rPr>
          <w:sz w:val="22"/>
          <w:szCs w:val="22"/>
          <w:lang w:val="sr-Latn-RS"/>
        </w:rPr>
        <w:t>j</w:t>
      </w:r>
      <w:r w:rsidRPr="00962268">
        <w:rPr>
          <w:sz w:val="22"/>
          <w:szCs w:val="22"/>
          <w:lang w:val="sr-Latn-RS"/>
        </w:rPr>
        <w:t>ene injekcije</w:t>
      </w:r>
    </w:p>
    <w:p w14:paraId="010A62BF" w14:textId="06E590F0" w:rsidR="00C172A1" w:rsidRPr="00962268" w:rsidRDefault="00C172A1" w:rsidP="00962268">
      <w:pPr>
        <w:pStyle w:val="BodyText13"/>
        <w:numPr>
          <w:ilvl w:val="0"/>
          <w:numId w:val="30"/>
        </w:numPr>
        <w:shd w:val="clear" w:color="auto" w:fill="auto"/>
        <w:tabs>
          <w:tab w:val="left" w:pos="548"/>
        </w:tabs>
        <w:spacing w:after="208"/>
        <w:jc w:val="both"/>
        <w:rPr>
          <w:sz w:val="22"/>
          <w:szCs w:val="22"/>
          <w:lang w:val="sr-Latn-RS"/>
        </w:rPr>
      </w:pPr>
      <w:r w:rsidRPr="00962268">
        <w:rPr>
          <w:sz w:val="22"/>
          <w:szCs w:val="22"/>
          <w:lang w:val="sr-Latn-RS"/>
        </w:rPr>
        <w:t>povišen nivo enzima jetre u krvi</w:t>
      </w:r>
    </w:p>
    <w:p w14:paraId="0201055C" w14:textId="0280F030" w:rsidR="0052698F" w:rsidRPr="00962268" w:rsidRDefault="005A1443" w:rsidP="00962268">
      <w:pPr>
        <w:pStyle w:val="BodyText13"/>
        <w:shd w:val="clear" w:color="auto" w:fill="auto"/>
        <w:spacing w:after="0" w:line="200" w:lineRule="exact"/>
        <w:ind w:firstLine="0"/>
        <w:jc w:val="both"/>
        <w:rPr>
          <w:sz w:val="22"/>
          <w:szCs w:val="22"/>
          <w:lang w:val="sr-Latn-RS"/>
        </w:rPr>
      </w:pPr>
      <w:r w:rsidRPr="00962268">
        <w:rPr>
          <w:sz w:val="22"/>
          <w:szCs w:val="22"/>
          <w:lang w:val="sr-Latn-RS"/>
        </w:rPr>
        <w:t>P</w:t>
      </w:r>
      <w:r w:rsidR="0052698F" w:rsidRPr="00962268">
        <w:rPr>
          <w:sz w:val="22"/>
          <w:szCs w:val="22"/>
          <w:lang w:val="sr-Latn-RS"/>
        </w:rPr>
        <w:t>ovremen</w:t>
      </w:r>
      <w:r w:rsidRPr="00962268">
        <w:rPr>
          <w:sz w:val="22"/>
          <w:szCs w:val="22"/>
          <w:lang w:val="sr-Latn-RS"/>
        </w:rPr>
        <w:t>a</w:t>
      </w:r>
      <w:r w:rsidR="0052698F" w:rsidRPr="00962268">
        <w:rPr>
          <w:sz w:val="22"/>
          <w:szCs w:val="22"/>
          <w:lang w:val="sr-Latn-RS"/>
        </w:rPr>
        <w:t xml:space="preserve"> (mogu da se jave kod najviše 1 na 100 pacijenata koji uzimaju lijek):</w:t>
      </w:r>
    </w:p>
    <w:p w14:paraId="7C375709" w14:textId="77777777" w:rsidR="0052698F" w:rsidRPr="00962268" w:rsidRDefault="0052698F" w:rsidP="00962268">
      <w:pPr>
        <w:pStyle w:val="BodyText13"/>
        <w:shd w:val="clear" w:color="auto" w:fill="auto"/>
        <w:spacing w:after="0" w:line="200" w:lineRule="exact"/>
        <w:ind w:firstLine="0"/>
        <w:jc w:val="both"/>
        <w:rPr>
          <w:sz w:val="22"/>
          <w:szCs w:val="22"/>
          <w:lang w:val="sr-Latn-RS"/>
        </w:rPr>
      </w:pPr>
    </w:p>
    <w:p w14:paraId="5BEC1232" w14:textId="77777777" w:rsidR="00196966" w:rsidRPr="00962268" w:rsidRDefault="00196966" w:rsidP="00962268">
      <w:pPr>
        <w:pStyle w:val="BodyText13"/>
        <w:numPr>
          <w:ilvl w:val="0"/>
          <w:numId w:val="30"/>
        </w:numPr>
        <w:shd w:val="clear" w:color="auto" w:fill="auto"/>
        <w:tabs>
          <w:tab w:val="left" w:pos="548"/>
        </w:tabs>
        <w:spacing w:after="0" w:line="200" w:lineRule="exact"/>
        <w:jc w:val="both"/>
        <w:rPr>
          <w:sz w:val="22"/>
          <w:szCs w:val="22"/>
        </w:rPr>
      </w:pPr>
      <w:proofErr w:type="spellStart"/>
      <w:r w:rsidRPr="00962268">
        <w:rPr>
          <w:sz w:val="22"/>
          <w:szCs w:val="22"/>
        </w:rPr>
        <w:t>alergijska</w:t>
      </w:r>
      <w:proofErr w:type="spellEnd"/>
      <w:r w:rsidRPr="00962268">
        <w:rPr>
          <w:sz w:val="22"/>
          <w:szCs w:val="22"/>
        </w:rPr>
        <w:t xml:space="preserve"> </w:t>
      </w:r>
      <w:proofErr w:type="spellStart"/>
      <w:r w:rsidRPr="00962268">
        <w:rPr>
          <w:sz w:val="22"/>
          <w:szCs w:val="22"/>
        </w:rPr>
        <w:t>reakcija</w:t>
      </w:r>
      <w:proofErr w:type="spellEnd"/>
    </w:p>
    <w:p w14:paraId="4CF2D9D7" w14:textId="77777777" w:rsidR="00C172A1" w:rsidRPr="00962268" w:rsidRDefault="00196966" w:rsidP="00962268">
      <w:pPr>
        <w:pStyle w:val="BodyText13"/>
        <w:numPr>
          <w:ilvl w:val="0"/>
          <w:numId w:val="30"/>
        </w:numPr>
        <w:shd w:val="clear" w:color="auto" w:fill="auto"/>
        <w:tabs>
          <w:tab w:val="left" w:pos="548"/>
        </w:tabs>
        <w:spacing w:after="0" w:line="200" w:lineRule="exact"/>
        <w:jc w:val="both"/>
        <w:rPr>
          <w:sz w:val="22"/>
          <w:szCs w:val="22"/>
        </w:rPr>
      </w:pPr>
      <w:proofErr w:type="spellStart"/>
      <w:r w:rsidRPr="00962268">
        <w:rPr>
          <w:sz w:val="22"/>
          <w:szCs w:val="22"/>
        </w:rPr>
        <w:t>kožni</w:t>
      </w:r>
      <w:proofErr w:type="spellEnd"/>
      <w:r w:rsidRPr="00962268">
        <w:rPr>
          <w:sz w:val="22"/>
          <w:szCs w:val="22"/>
        </w:rPr>
        <w:t xml:space="preserve"> </w:t>
      </w:r>
      <w:proofErr w:type="spellStart"/>
      <w:r w:rsidRPr="00962268">
        <w:rPr>
          <w:sz w:val="22"/>
          <w:szCs w:val="22"/>
        </w:rPr>
        <w:t>osip</w:t>
      </w:r>
      <w:proofErr w:type="spellEnd"/>
    </w:p>
    <w:p w14:paraId="1B9BDD6E" w14:textId="045830C7" w:rsidR="00C172A1" w:rsidRPr="00962268" w:rsidRDefault="00C172A1" w:rsidP="00962268">
      <w:pPr>
        <w:pStyle w:val="BodyText13"/>
        <w:numPr>
          <w:ilvl w:val="0"/>
          <w:numId w:val="30"/>
        </w:numPr>
        <w:shd w:val="clear" w:color="auto" w:fill="auto"/>
        <w:tabs>
          <w:tab w:val="left" w:pos="548"/>
        </w:tabs>
        <w:spacing w:after="0" w:line="240" w:lineRule="auto"/>
        <w:jc w:val="both"/>
        <w:rPr>
          <w:sz w:val="22"/>
          <w:szCs w:val="22"/>
          <w:lang w:val="sr-Latn-RS"/>
        </w:rPr>
      </w:pPr>
      <w:r w:rsidRPr="00962268">
        <w:rPr>
          <w:sz w:val="22"/>
          <w:szCs w:val="22"/>
          <w:lang w:val="sr-Latn-RS"/>
        </w:rPr>
        <w:t>smanjeni broj b</w:t>
      </w:r>
      <w:r w:rsidR="00861FD6" w:rsidRPr="00962268">
        <w:rPr>
          <w:sz w:val="22"/>
          <w:szCs w:val="22"/>
          <w:lang w:val="sr-Latn-RS"/>
        </w:rPr>
        <w:t>ij</w:t>
      </w:r>
      <w:r w:rsidRPr="00962268">
        <w:rPr>
          <w:sz w:val="22"/>
          <w:szCs w:val="22"/>
          <w:lang w:val="sr-Latn-RS"/>
        </w:rPr>
        <w:t>elih krvnih zrnaca koja se zovu neutrofili</w:t>
      </w:r>
    </w:p>
    <w:p w14:paraId="458A9403" w14:textId="77777777" w:rsidR="00C172A1" w:rsidRPr="00962268" w:rsidRDefault="00C172A1" w:rsidP="00962268">
      <w:pPr>
        <w:pStyle w:val="BodyText13"/>
        <w:numPr>
          <w:ilvl w:val="0"/>
          <w:numId w:val="30"/>
        </w:numPr>
        <w:shd w:val="clear" w:color="auto" w:fill="auto"/>
        <w:tabs>
          <w:tab w:val="left" w:pos="548"/>
        </w:tabs>
        <w:spacing w:after="0" w:line="240" w:lineRule="auto"/>
        <w:jc w:val="both"/>
        <w:rPr>
          <w:sz w:val="22"/>
          <w:szCs w:val="22"/>
          <w:lang w:val="sr-Latn-RS"/>
        </w:rPr>
      </w:pPr>
      <w:r w:rsidRPr="00962268">
        <w:rPr>
          <w:sz w:val="22"/>
          <w:szCs w:val="22"/>
          <w:lang w:val="sr-Latn-RS"/>
        </w:rPr>
        <w:t>herpes simpleks infekcije</w:t>
      </w:r>
    </w:p>
    <w:p w14:paraId="705D02C4" w14:textId="4653E5BC" w:rsidR="00C172A1" w:rsidRPr="00962268" w:rsidRDefault="00C172A1" w:rsidP="00962268">
      <w:pPr>
        <w:pStyle w:val="BodyText13"/>
        <w:numPr>
          <w:ilvl w:val="0"/>
          <w:numId w:val="30"/>
        </w:numPr>
        <w:shd w:val="clear" w:color="auto" w:fill="auto"/>
        <w:tabs>
          <w:tab w:val="left" w:pos="558"/>
        </w:tabs>
        <w:spacing w:after="0" w:line="240" w:lineRule="auto"/>
        <w:jc w:val="both"/>
        <w:rPr>
          <w:sz w:val="22"/>
          <w:szCs w:val="22"/>
          <w:lang w:val="sr-Latn-RS"/>
        </w:rPr>
      </w:pPr>
      <w:r w:rsidRPr="00962268">
        <w:rPr>
          <w:sz w:val="22"/>
          <w:szCs w:val="22"/>
          <w:lang w:val="sr-Latn-RS"/>
        </w:rPr>
        <w:t>gljivična infekcija kože, na prim</w:t>
      </w:r>
      <w:r w:rsidR="00861FD6" w:rsidRPr="00962268">
        <w:rPr>
          <w:sz w:val="22"/>
          <w:szCs w:val="22"/>
          <w:lang w:val="sr-Latn-RS"/>
        </w:rPr>
        <w:t>j</w:t>
      </w:r>
      <w:r w:rsidRPr="00962268">
        <w:rPr>
          <w:sz w:val="22"/>
          <w:szCs w:val="22"/>
          <w:lang w:val="sr-Latn-RS"/>
        </w:rPr>
        <w:t>er između nožnih prstiju (npr. atletsko stopalo)</w:t>
      </w:r>
    </w:p>
    <w:p w14:paraId="3B400493" w14:textId="77777777" w:rsidR="00C172A1" w:rsidRPr="00962268" w:rsidRDefault="00C172A1" w:rsidP="00962268">
      <w:pPr>
        <w:pStyle w:val="BodyText13"/>
        <w:numPr>
          <w:ilvl w:val="0"/>
          <w:numId w:val="30"/>
        </w:numPr>
        <w:shd w:val="clear" w:color="auto" w:fill="auto"/>
        <w:tabs>
          <w:tab w:val="left" w:pos="548"/>
        </w:tabs>
        <w:spacing w:after="0" w:line="240" w:lineRule="auto"/>
        <w:jc w:val="both"/>
        <w:rPr>
          <w:sz w:val="22"/>
          <w:szCs w:val="22"/>
          <w:lang w:val="sr-Latn-RS"/>
        </w:rPr>
      </w:pPr>
      <w:r w:rsidRPr="00962268">
        <w:rPr>
          <w:sz w:val="22"/>
          <w:szCs w:val="22"/>
          <w:lang w:val="sr-Latn-RS"/>
        </w:rPr>
        <w:t xml:space="preserve">stomačni grip (gastroenteritis) </w:t>
      </w:r>
    </w:p>
    <w:p w14:paraId="0A830213" w14:textId="666A778F" w:rsidR="00196966" w:rsidRPr="00962268" w:rsidRDefault="00C172A1" w:rsidP="00962268">
      <w:pPr>
        <w:pStyle w:val="BodyText13"/>
        <w:numPr>
          <w:ilvl w:val="0"/>
          <w:numId w:val="30"/>
        </w:numPr>
        <w:shd w:val="clear" w:color="auto" w:fill="auto"/>
        <w:tabs>
          <w:tab w:val="left" w:pos="548"/>
        </w:tabs>
        <w:spacing w:after="0" w:line="240" w:lineRule="auto"/>
        <w:jc w:val="both"/>
        <w:rPr>
          <w:sz w:val="22"/>
          <w:szCs w:val="22"/>
          <w:lang w:val="sr-Latn-RS"/>
        </w:rPr>
      </w:pPr>
      <w:r w:rsidRPr="00962268">
        <w:rPr>
          <w:sz w:val="22"/>
          <w:szCs w:val="22"/>
          <w:lang w:val="sr-Latn-RS"/>
        </w:rPr>
        <w:t>koprivnjača</w:t>
      </w:r>
    </w:p>
    <w:p w14:paraId="5EF35AAF" w14:textId="77777777" w:rsidR="00196966" w:rsidRPr="00962268" w:rsidRDefault="00196966" w:rsidP="00962268">
      <w:pPr>
        <w:pStyle w:val="BodyText13"/>
        <w:shd w:val="clear" w:color="auto" w:fill="auto"/>
        <w:tabs>
          <w:tab w:val="left" w:pos="548"/>
        </w:tabs>
        <w:spacing w:after="0" w:line="200" w:lineRule="exact"/>
        <w:ind w:firstLine="0"/>
        <w:jc w:val="both"/>
        <w:rPr>
          <w:sz w:val="22"/>
          <w:szCs w:val="22"/>
          <w:lang w:val="sr-Latn-RS"/>
        </w:rPr>
      </w:pPr>
    </w:p>
    <w:p w14:paraId="38EAC5DD" w14:textId="77777777" w:rsidR="0052698F" w:rsidRPr="00962268" w:rsidRDefault="0052698F" w:rsidP="00962268">
      <w:pPr>
        <w:pStyle w:val="NoSpacing"/>
        <w:jc w:val="both"/>
        <w:rPr>
          <w:rFonts w:eastAsia="Calibri"/>
          <w:spacing w:val="-5"/>
          <w:sz w:val="22"/>
          <w:szCs w:val="22"/>
          <w:u w:val="single"/>
          <w:lang w:val="sr-Latn-RS"/>
        </w:rPr>
      </w:pPr>
    </w:p>
    <w:p w14:paraId="21B58468" w14:textId="77777777" w:rsidR="00C269D7" w:rsidRPr="00962268" w:rsidRDefault="00C269D7" w:rsidP="00962268">
      <w:pPr>
        <w:pStyle w:val="NoSpacing"/>
        <w:jc w:val="both"/>
        <w:rPr>
          <w:rFonts w:eastAsia="Calibri"/>
          <w:spacing w:val="-5"/>
          <w:sz w:val="22"/>
          <w:szCs w:val="22"/>
          <w:u w:val="single"/>
          <w:lang w:val="sr-Latn-RS"/>
        </w:rPr>
      </w:pPr>
      <w:r w:rsidRPr="00962268">
        <w:rPr>
          <w:rFonts w:eastAsia="Calibri"/>
          <w:spacing w:val="-5"/>
          <w:sz w:val="22"/>
          <w:szCs w:val="22"/>
          <w:u w:val="single"/>
          <w:lang w:val="sr-Latn-RS"/>
        </w:rPr>
        <w:t>Prijavljivanje sumnji na neželjena dejstva</w:t>
      </w:r>
    </w:p>
    <w:p w14:paraId="4BA54A72" w14:textId="77777777" w:rsidR="00C269D7" w:rsidRPr="00962268" w:rsidRDefault="00C269D7" w:rsidP="00962268">
      <w:pPr>
        <w:pStyle w:val="NoSpacing"/>
        <w:jc w:val="both"/>
        <w:rPr>
          <w:rFonts w:eastAsia="Calibri"/>
          <w:spacing w:val="-5"/>
          <w:sz w:val="22"/>
          <w:szCs w:val="22"/>
          <w:u w:val="single"/>
          <w:lang w:val="sr-Latn-RS"/>
        </w:rPr>
      </w:pPr>
    </w:p>
    <w:p w14:paraId="2A607B72" w14:textId="77777777" w:rsidR="00B017BB" w:rsidRDefault="00B017BB" w:rsidP="00B017BB">
      <w:pPr>
        <w:pStyle w:val="NoSpacing"/>
        <w:jc w:val="both"/>
        <w:rPr>
          <w:rFonts w:eastAsia="Calibri"/>
          <w:sz w:val="22"/>
          <w:szCs w:val="22"/>
          <w:lang w:val="sr-Latn-RS"/>
        </w:rPr>
      </w:pPr>
      <w:r w:rsidRPr="00390924">
        <w:rPr>
          <w:rFonts w:eastAsia="Calibri"/>
          <w:sz w:val="22"/>
          <w:szCs w:val="22"/>
          <w:lang w:val="sr-Latn-RS"/>
        </w:rPr>
        <w:t>Ako Vam se javi bilo koje neželjeno dejstvo recite to svom ljekaru, farmaceutu ili medicinskoj sestri. Ovo uključuje i bilo koja neželjena dejstva koja nijesu navedena u ovom uputstvu</w:t>
      </w:r>
      <w:r w:rsidRPr="00390924">
        <w:rPr>
          <w:rFonts w:eastAsia="Calibri"/>
          <w:spacing w:val="-4"/>
          <w:sz w:val="22"/>
          <w:szCs w:val="22"/>
          <w:lang w:val="sr-Latn-RS"/>
        </w:rPr>
        <w:t>.</w:t>
      </w:r>
      <w:r>
        <w:rPr>
          <w:rFonts w:eastAsia="Calibri"/>
          <w:sz w:val="22"/>
          <w:szCs w:val="22"/>
          <w:lang w:val="sr-Latn-RS"/>
        </w:rPr>
        <w:t xml:space="preserve"> Prijavljivanjem neželjenih dejstava možete da pomognete u procjeni bezbjednosti ovog lijeka. Sumnju na neželjena dejstva možete da prijavite i Institutu za ljekove i medicinska sredstva (CInMED):</w:t>
      </w:r>
    </w:p>
    <w:p w14:paraId="526C91BD" w14:textId="77777777" w:rsidR="00B017BB" w:rsidRDefault="00B017BB" w:rsidP="00B017BB">
      <w:pPr>
        <w:pStyle w:val="NoSpacing"/>
        <w:jc w:val="both"/>
        <w:rPr>
          <w:rFonts w:eastAsia="Calibri"/>
          <w:sz w:val="22"/>
          <w:szCs w:val="22"/>
          <w:lang w:val="sr-Latn-RS"/>
        </w:rPr>
      </w:pPr>
    </w:p>
    <w:p w14:paraId="2A1FEAE2" w14:textId="77777777" w:rsidR="00B017BB" w:rsidRPr="007C6028" w:rsidRDefault="00B017BB" w:rsidP="00B017BB">
      <w:pPr>
        <w:rPr>
          <w:sz w:val="22"/>
          <w:szCs w:val="22"/>
          <w:lang w:val="pt-PT"/>
        </w:rPr>
      </w:pPr>
      <w:r w:rsidRPr="007C6028">
        <w:rPr>
          <w:sz w:val="22"/>
          <w:szCs w:val="22"/>
          <w:lang w:val="pt-PT"/>
        </w:rPr>
        <w:t xml:space="preserve">Institut za ljekove i medicinska sredstva </w:t>
      </w:r>
    </w:p>
    <w:p w14:paraId="2582B72C" w14:textId="77777777" w:rsidR="00B017BB" w:rsidRPr="007C6028" w:rsidRDefault="00B017BB" w:rsidP="00B017BB">
      <w:pPr>
        <w:rPr>
          <w:sz w:val="22"/>
          <w:szCs w:val="22"/>
          <w:lang w:val="pt-PT"/>
        </w:rPr>
      </w:pPr>
      <w:r w:rsidRPr="007C6028">
        <w:rPr>
          <w:sz w:val="22"/>
          <w:szCs w:val="22"/>
          <w:lang w:val="pt-PT"/>
        </w:rPr>
        <w:t>Odjeljenje za farmakovigilancu</w:t>
      </w:r>
    </w:p>
    <w:p w14:paraId="22B9C903" w14:textId="77777777" w:rsidR="00B017BB" w:rsidRPr="007C6028" w:rsidRDefault="00B017BB" w:rsidP="00B017BB">
      <w:pPr>
        <w:rPr>
          <w:sz w:val="22"/>
          <w:szCs w:val="22"/>
          <w:lang w:val="pt-PT"/>
        </w:rPr>
      </w:pPr>
      <w:r w:rsidRPr="007C6028">
        <w:rPr>
          <w:sz w:val="22"/>
          <w:szCs w:val="22"/>
          <w:lang w:val="pt-PT"/>
        </w:rPr>
        <w:t>Bulevar Ivana Crnojevića 64a, 81000 Podgorica</w:t>
      </w:r>
    </w:p>
    <w:p w14:paraId="4C612A24" w14:textId="77777777" w:rsidR="00B017BB" w:rsidRPr="007C6028" w:rsidRDefault="00B017BB" w:rsidP="00B017BB">
      <w:pPr>
        <w:rPr>
          <w:sz w:val="22"/>
          <w:szCs w:val="22"/>
          <w:lang w:val="pt-PT"/>
        </w:rPr>
      </w:pPr>
    </w:p>
    <w:p w14:paraId="469A8DCE" w14:textId="77777777" w:rsidR="00B017BB" w:rsidRPr="007C6028" w:rsidRDefault="00B017BB" w:rsidP="00B017BB">
      <w:pPr>
        <w:rPr>
          <w:sz w:val="22"/>
          <w:szCs w:val="22"/>
          <w:lang w:val="pt-PT"/>
        </w:rPr>
      </w:pPr>
      <w:r w:rsidRPr="007C6028">
        <w:rPr>
          <w:sz w:val="22"/>
          <w:szCs w:val="22"/>
          <w:lang w:val="pt-PT"/>
        </w:rPr>
        <w:t>tel: +382 (0) 20 310 280</w:t>
      </w:r>
    </w:p>
    <w:p w14:paraId="323EF2CD" w14:textId="77777777" w:rsidR="00B017BB" w:rsidRPr="007C6028" w:rsidRDefault="00B017BB" w:rsidP="00B017BB">
      <w:pPr>
        <w:rPr>
          <w:sz w:val="22"/>
          <w:szCs w:val="22"/>
          <w:lang w:val="pt-PT"/>
        </w:rPr>
      </w:pPr>
      <w:r w:rsidRPr="007C6028">
        <w:rPr>
          <w:sz w:val="22"/>
          <w:szCs w:val="22"/>
          <w:lang w:val="pt-PT"/>
        </w:rPr>
        <w:t>fax: +382 (0) 20 310 581</w:t>
      </w:r>
    </w:p>
    <w:p w14:paraId="33F56995" w14:textId="77777777" w:rsidR="00B017BB" w:rsidRPr="007C6028" w:rsidRDefault="0056435F" w:rsidP="00B017BB">
      <w:pPr>
        <w:rPr>
          <w:sz w:val="22"/>
          <w:szCs w:val="22"/>
          <w:lang w:val="pt-PT"/>
        </w:rPr>
      </w:pPr>
      <w:hyperlink r:id="rId11" w:history="1">
        <w:r w:rsidR="00B017BB" w:rsidRPr="00E449AC">
          <w:rPr>
            <w:rStyle w:val="Hyperlink"/>
            <w:sz w:val="22"/>
            <w:szCs w:val="22"/>
            <w:lang w:val="pt-PT"/>
          </w:rPr>
          <w:t>www.cinmed.me</w:t>
        </w:r>
      </w:hyperlink>
      <w:r w:rsidR="00B017BB">
        <w:rPr>
          <w:sz w:val="22"/>
          <w:szCs w:val="22"/>
          <w:lang w:val="pt-PT"/>
        </w:rPr>
        <w:t xml:space="preserve"> </w:t>
      </w:r>
    </w:p>
    <w:p w14:paraId="68E03B10" w14:textId="77777777" w:rsidR="00B017BB" w:rsidRPr="007C6028" w:rsidRDefault="0056435F" w:rsidP="00B017BB">
      <w:pPr>
        <w:rPr>
          <w:sz w:val="22"/>
          <w:szCs w:val="22"/>
          <w:lang w:val="pt-PT"/>
        </w:rPr>
      </w:pPr>
      <w:hyperlink r:id="rId12" w:history="1">
        <w:r w:rsidR="00B017BB" w:rsidRPr="00E449AC">
          <w:rPr>
            <w:rStyle w:val="Hyperlink"/>
            <w:sz w:val="22"/>
            <w:szCs w:val="22"/>
            <w:lang w:val="pt-PT"/>
          </w:rPr>
          <w:t>nezeljenadejstva@cinmed.me</w:t>
        </w:r>
      </w:hyperlink>
      <w:r w:rsidR="00B017BB">
        <w:rPr>
          <w:sz w:val="22"/>
          <w:szCs w:val="22"/>
          <w:lang w:val="pt-PT"/>
        </w:rPr>
        <w:t xml:space="preserve"> </w:t>
      </w:r>
    </w:p>
    <w:p w14:paraId="7D46CF04" w14:textId="77777777" w:rsidR="00B017BB" w:rsidRDefault="00B017BB" w:rsidP="00B017BB">
      <w:pPr>
        <w:rPr>
          <w:sz w:val="22"/>
          <w:szCs w:val="22"/>
          <w:lang w:val="pt-PT"/>
        </w:rPr>
      </w:pPr>
      <w:r w:rsidRPr="007C6028">
        <w:rPr>
          <w:sz w:val="22"/>
          <w:szCs w:val="22"/>
          <w:lang w:val="pt-PT"/>
        </w:rPr>
        <w:t>putem IS zdravstvene zaštite</w:t>
      </w:r>
    </w:p>
    <w:p w14:paraId="2080D679" w14:textId="77777777" w:rsidR="00B017BB" w:rsidRDefault="00B017BB" w:rsidP="00B017BB">
      <w:pPr>
        <w:rPr>
          <w:sz w:val="22"/>
          <w:szCs w:val="22"/>
          <w:lang w:val="pt-PT"/>
        </w:rPr>
      </w:pPr>
      <w:r>
        <w:rPr>
          <w:sz w:val="22"/>
          <w:szCs w:val="22"/>
          <w:lang w:val="pt-PT"/>
        </w:rPr>
        <w:t>QR kod za online prijavu sumnje na neželjeno dejstvo lijeka:</w:t>
      </w:r>
    </w:p>
    <w:p w14:paraId="09B0A9EA" w14:textId="77777777" w:rsidR="00B017BB" w:rsidRDefault="00B017BB" w:rsidP="00B017BB">
      <w:pPr>
        <w:rPr>
          <w:sz w:val="22"/>
          <w:szCs w:val="22"/>
          <w:lang w:val="pt-PT"/>
        </w:rPr>
      </w:pPr>
    </w:p>
    <w:p w14:paraId="59733432" w14:textId="77777777" w:rsidR="00B017BB" w:rsidRPr="00390924" w:rsidRDefault="00B017BB" w:rsidP="00B017BB">
      <w:pPr>
        <w:rPr>
          <w:sz w:val="22"/>
          <w:szCs w:val="22"/>
          <w:lang w:val="pt-PT"/>
        </w:rPr>
      </w:pPr>
      <w:r>
        <w:rPr>
          <w:noProof/>
        </w:rPr>
        <w:lastRenderedPageBreak/>
        <w:drawing>
          <wp:inline distT="0" distB="0" distL="0" distR="0" wp14:anchorId="0FB9D19A" wp14:editId="66AAB804">
            <wp:extent cx="971550" cy="971550"/>
            <wp:effectExtent l="0" t="0" r="0" b="0"/>
            <wp:docPr id="1" name="Picture 1" descr="https://cinmed.me/wp-content/uploads/2022/11/Online-prijava-NDL-QR-code-300x30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nmed.me/wp-content/uploads/2022/11/Online-prijava-NDL-QR-code-300x3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33A6593A" w14:textId="77777777" w:rsidR="00B017BB" w:rsidRPr="00390924" w:rsidRDefault="00B017BB" w:rsidP="00B017BB">
      <w:pPr>
        <w:rPr>
          <w:sz w:val="22"/>
          <w:szCs w:val="22"/>
          <w:lang w:val="pt-PT"/>
        </w:rPr>
      </w:pPr>
    </w:p>
    <w:p w14:paraId="07722C74" w14:textId="77777777" w:rsidR="00662339" w:rsidRPr="00962268" w:rsidRDefault="00662339" w:rsidP="00962268">
      <w:pPr>
        <w:jc w:val="both"/>
        <w:rPr>
          <w:sz w:val="22"/>
          <w:szCs w:val="22"/>
          <w:lang w:val="pt-PT"/>
        </w:rPr>
      </w:pPr>
    </w:p>
    <w:p w14:paraId="42202194" w14:textId="77777777" w:rsidR="00A32113" w:rsidRPr="00962268" w:rsidRDefault="00A32113" w:rsidP="00962268">
      <w:pPr>
        <w:tabs>
          <w:tab w:val="left" w:pos="540"/>
          <w:tab w:val="left" w:pos="569"/>
        </w:tabs>
        <w:jc w:val="both"/>
        <w:rPr>
          <w:b/>
          <w:bCs/>
          <w:sz w:val="22"/>
          <w:szCs w:val="22"/>
          <w:lang w:val="ru-RU"/>
        </w:rPr>
      </w:pPr>
      <w:r w:rsidRPr="00962268">
        <w:rPr>
          <w:b/>
          <w:bCs/>
          <w:sz w:val="22"/>
          <w:szCs w:val="22"/>
          <w:lang w:val="ru-RU"/>
        </w:rPr>
        <w:t xml:space="preserve">5. </w:t>
      </w:r>
      <w:r w:rsidR="00291DAD" w:rsidRPr="00962268">
        <w:rPr>
          <w:b/>
          <w:bCs/>
          <w:sz w:val="22"/>
          <w:szCs w:val="22"/>
          <w:lang w:val="sr-Latn-CS"/>
        </w:rPr>
        <w:tab/>
      </w:r>
      <w:r w:rsidRPr="00962268">
        <w:rPr>
          <w:b/>
          <w:bCs/>
          <w:sz w:val="22"/>
          <w:szCs w:val="22"/>
          <w:lang w:val="ru-RU"/>
        </w:rPr>
        <w:t xml:space="preserve">KAKO ČUVATI LIJEK </w:t>
      </w:r>
      <w:r w:rsidR="0052698F" w:rsidRPr="00962268">
        <w:rPr>
          <w:b/>
          <w:bCs/>
          <w:sz w:val="22"/>
          <w:szCs w:val="22"/>
          <w:lang w:val="pl-PL"/>
        </w:rPr>
        <w:t>Tremfya</w:t>
      </w:r>
    </w:p>
    <w:p w14:paraId="65B4F086" w14:textId="77777777" w:rsidR="00445D8F" w:rsidRPr="00962268" w:rsidRDefault="00445D8F" w:rsidP="00962268">
      <w:pPr>
        <w:jc w:val="both"/>
        <w:rPr>
          <w:sz w:val="22"/>
          <w:szCs w:val="22"/>
          <w:lang w:val="sr-Latn-CS"/>
        </w:rPr>
      </w:pPr>
    </w:p>
    <w:p w14:paraId="697C22A3" w14:textId="77777777" w:rsidR="00991E7D" w:rsidRPr="00053931" w:rsidRDefault="008A7F7D" w:rsidP="00962268">
      <w:pPr>
        <w:numPr>
          <w:ilvl w:val="12"/>
          <w:numId w:val="0"/>
        </w:numPr>
        <w:tabs>
          <w:tab w:val="left" w:pos="720"/>
        </w:tabs>
        <w:jc w:val="both"/>
        <w:rPr>
          <w:sz w:val="22"/>
          <w:szCs w:val="22"/>
          <w:lang w:val="pt-PT"/>
        </w:rPr>
      </w:pPr>
      <w:r w:rsidRPr="00053931">
        <w:rPr>
          <w:sz w:val="22"/>
          <w:szCs w:val="22"/>
          <w:lang w:val="pt-PT"/>
        </w:rPr>
        <w:t xml:space="preserve">Lijek čuvajte </w:t>
      </w:r>
      <w:r w:rsidR="00991E7D" w:rsidRPr="00053931">
        <w:rPr>
          <w:sz w:val="22"/>
          <w:szCs w:val="22"/>
          <w:lang w:val="pt-PT"/>
        </w:rPr>
        <w:t>van pogleda i domašaja djece.</w:t>
      </w:r>
    </w:p>
    <w:p w14:paraId="5A49BEE0" w14:textId="77777777" w:rsidR="00991E7D" w:rsidRPr="00962268" w:rsidRDefault="00991E7D" w:rsidP="00962268">
      <w:pPr>
        <w:jc w:val="both"/>
        <w:rPr>
          <w:sz w:val="22"/>
          <w:szCs w:val="22"/>
          <w:lang w:val="sr-Latn-CS"/>
        </w:rPr>
      </w:pPr>
    </w:p>
    <w:p w14:paraId="5A2C7449" w14:textId="70A9ACE4" w:rsidR="00D01E45" w:rsidRPr="00053931" w:rsidRDefault="00D01E45" w:rsidP="00962268">
      <w:pPr>
        <w:numPr>
          <w:ilvl w:val="12"/>
          <w:numId w:val="0"/>
        </w:numPr>
        <w:tabs>
          <w:tab w:val="left" w:pos="720"/>
        </w:tabs>
        <w:jc w:val="both"/>
        <w:rPr>
          <w:sz w:val="22"/>
          <w:szCs w:val="22"/>
          <w:lang w:val="sr-Latn-CS"/>
        </w:rPr>
      </w:pPr>
      <w:proofErr w:type="spellStart"/>
      <w:r w:rsidRPr="00962268">
        <w:rPr>
          <w:sz w:val="22"/>
          <w:szCs w:val="22"/>
        </w:rPr>
        <w:t>Ovaj</w:t>
      </w:r>
      <w:proofErr w:type="spellEnd"/>
      <w:r w:rsidRPr="00053931">
        <w:rPr>
          <w:sz w:val="22"/>
          <w:szCs w:val="22"/>
          <w:lang w:val="sr-Latn-CS"/>
        </w:rPr>
        <w:t xml:space="preserve"> </w:t>
      </w:r>
      <w:proofErr w:type="spellStart"/>
      <w:r w:rsidRPr="00962268">
        <w:rPr>
          <w:sz w:val="22"/>
          <w:szCs w:val="22"/>
        </w:rPr>
        <w:t>lijek</w:t>
      </w:r>
      <w:proofErr w:type="spellEnd"/>
      <w:r w:rsidRPr="00053931">
        <w:rPr>
          <w:sz w:val="22"/>
          <w:szCs w:val="22"/>
          <w:lang w:val="sr-Latn-CS"/>
        </w:rPr>
        <w:t xml:space="preserve"> </w:t>
      </w:r>
      <w:r w:rsidRPr="00962268">
        <w:rPr>
          <w:sz w:val="22"/>
          <w:szCs w:val="22"/>
        </w:rPr>
        <w:t>se</w:t>
      </w:r>
      <w:r w:rsidRPr="00053931">
        <w:rPr>
          <w:sz w:val="22"/>
          <w:szCs w:val="22"/>
          <w:lang w:val="sr-Latn-CS"/>
        </w:rPr>
        <w:t xml:space="preserve"> </w:t>
      </w:r>
      <w:r w:rsidRPr="00962268">
        <w:rPr>
          <w:sz w:val="22"/>
          <w:szCs w:val="22"/>
        </w:rPr>
        <w:t>ne</w:t>
      </w:r>
      <w:r w:rsidRPr="00053931">
        <w:rPr>
          <w:sz w:val="22"/>
          <w:szCs w:val="22"/>
          <w:lang w:val="sr-Latn-CS"/>
        </w:rPr>
        <w:t xml:space="preserve"> </w:t>
      </w:r>
      <w:proofErr w:type="spellStart"/>
      <w:r w:rsidRPr="00962268">
        <w:rPr>
          <w:sz w:val="22"/>
          <w:szCs w:val="22"/>
        </w:rPr>
        <w:t>smije</w:t>
      </w:r>
      <w:proofErr w:type="spellEnd"/>
      <w:r w:rsidRPr="00053931">
        <w:rPr>
          <w:sz w:val="22"/>
          <w:szCs w:val="22"/>
          <w:lang w:val="sr-Latn-CS"/>
        </w:rPr>
        <w:t xml:space="preserve"> </w:t>
      </w:r>
      <w:proofErr w:type="spellStart"/>
      <w:r w:rsidRPr="00962268">
        <w:rPr>
          <w:sz w:val="22"/>
          <w:szCs w:val="22"/>
        </w:rPr>
        <w:t>upotrijebiti</w:t>
      </w:r>
      <w:proofErr w:type="spellEnd"/>
      <w:r w:rsidRPr="00053931">
        <w:rPr>
          <w:sz w:val="22"/>
          <w:szCs w:val="22"/>
          <w:lang w:val="sr-Latn-CS"/>
        </w:rPr>
        <w:t xml:space="preserve"> </w:t>
      </w:r>
      <w:proofErr w:type="spellStart"/>
      <w:r w:rsidRPr="00962268">
        <w:rPr>
          <w:sz w:val="22"/>
          <w:szCs w:val="22"/>
        </w:rPr>
        <w:t>nakon</w:t>
      </w:r>
      <w:proofErr w:type="spellEnd"/>
      <w:r w:rsidRPr="00053931">
        <w:rPr>
          <w:sz w:val="22"/>
          <w:szCs w:val="22"/>
          <w:lang w:val="sr-Latn-CS"/>
        </w:rPr>
        <w:t xml:space="preserve"> </w:t>
      </w:r>
      <w:proofErr w:type="spellStart"/>
      <w:r w:rsidRPr="00962268">
        <w:rPr>
          <w:sz w:val="22"/>
          <w:szCs w:val="22"/>
        </w:rPr>
        <w:t>isteka</w:t>
      </w:r>
      <w:proofErr w:type="spellEnd"/>
      <w:r w:rsidRPr="00053931">
        <w:rPr>
          <w:sz w:val="22"/>
          <w:szCs w:val="22"/>
          <w:lang w:val="sr-Latn-CS"/>
        </w:rPr>
        <w:t xml:space="preserve"> </w:t>
      </w:r>
      <w:proofErr w:type="spellStart"/>
      <w:r w:rsidRPr="00962268">
        <w:rPr>
          <w:sz w:val="22"/>
          <w:szCs w:val="22"/>
        </w:rPr>
        <w:t>roka</w:t>
      </w:r>
      <w:proofErr w:type="spellEnd"/>
      <w:r w:rsidRPr="00053931">
        <w:rPr>
          <w:sz w:val="22"/>
          <w:szCs w:val="22"/>
          <w:lang w:val="sr-Latn-CS"/>
        </w:rPr>
        <w:t xml:space="preserve"> </w:t>
      </w:r>
      <w:proofErr w:type="spellStart"/>
      <w:r w:rsidRPr="00962268">
        <w:rPr>
          <w:sz w:val="22"/>
          <w:szCs w:val="22"/>
        </w:rPr>
        <w:t>upotrebe</w:t>
      </w:r>
      <w:proofErr w:type="spellEnd"/>
      <w:r w:rsidRPr="00053931">
        <w:rPr>
          <w:sz w:val="22"/>
          <w:szCs w:val="22"/>
          <w:lang w:val="sr-Latn-CS"/>
        </w:rPr>
        <w:t xml:space="preserve"> </w:t>
      </w:r>
      <w:proofErr w:type="spellStart"/>
      <w:r w:rsidRPr="00962268">
        <w:rPr>
          <w:sz w:val="22"/>
          <w:szCs w:val="22"/>
        </w:rPr>
        <w:t>navedenog</w:t>
      </w:r>
      <w:proofErr w:type="spellEnd"/>
      <w:r w:rsidRPr="00053931">
        <w:rPr>
          <w:sz w:val="22"/>
          <w:szCs w:val="22"/>
          <w:lang w:val="sr-Latn-CS"/>
        </w:rPr>
        <w:t xml:space="preserve"> </w:t>
      </w:r>
      <w:proofErr w:type="spellStart"/>
      <w:r w:rsidRPr="00962268">
        <w:rPr>
          <w:sz w:val="22"/>
          <w:szCs w:val="22"/>
        </w:rPr>
        <w:t>na</w:t>
      </w:r>
      <w:proofErr w:type="spellEnd"/>
      <w:r w:rsidRPr="00053931">
        <w:rPr>
          <w:sz w:val="22"/>
          <w:szCs w:val="22"/>
          <w:lang w:val="sr-Latn-CS"/>
        </w:rPr>
        <w:t xml:space="preserve"> </w:t>
      </w:r>
      <w:proofErr w:type="spellStart"/>
      <w:r w:rsidR="00323E0B" w:rsidRPr="00962268">
        <w:rPr>
          <w:sz w:val="22"/>
          <w:szCs w:val="22"/>
        </w:rPr>
        <w:t>naljepnici</w:t>
      </w:r>
      <w:proofErr w:type="spellEnd"/>
      <w:r w:rsidR="00323E0B" w:rsidRPr="00053931">
        <w:rPr>
          <w:sz w:val="22"/>
          <w:szCs w:val="22"/>
          <w:lang w:val="sr-Latn-CS"/>
        </w:rPr>
        <w:t xml:space="preserve"> š</w:t>
      </w:r>
      <w:proofErr w:type="spellStart"/>
      <w:r w:rsidR="00323E0B" w:rsidRPr="00962268">
        <w:rPr>
          <w:sz w:val="22"/>
          <w:szCs w:val="22"/>
        </w:rPr>
        <w:t>prica</w:t>
      </w:r>
      <w:proofErr w:type="spellEnd"/>
      <w:r w:rsidR="00323E0B" w:rsidRPr="00053931">
        <w:rPr>
          <w:sz w:val="22"/>
          <w:szCs w:val="22"/>
          <w:lang w:val="sr-Latn-CS"/>
        </w:rPr>
        <w:t xml:space="preserve"> </w:t>
      </w:r>
      <w:proofErr w:type="spellStart"/>
      <w:r w:rsidR="00323E0B" w:rsidRPr="00962268">
        <w:rPr>
          <w:sz w:val="22"/>
          <w:szCs w:val="22"/>
        </w:rPr>
        <w:t>i</w:t>
      </w:r>
      <w:proofErr w:type="spellEnd"/>
      <w:r w:rsidR="00323E0B" w:rsidRPr="00053931">
        <w:rPr>
          <w:sz w:val="22"/>
          <w:szCs w:val="22"/>
          <w:lang w:val="sr-Latn-CS"/>
        </w:rPr>
        <w:t xml:space="preserve"> </w:t>
      </w:r>
      <w:proofErr w:type="spellStart"/>
      <w:r w:rsidR="0052698F" w:rsidRPr="00962268">
        <w:rPr>
          <w:sz w:val="22"/>
          <w:szCs w:val="22"/>
        </w:rPr>
        <w:t>kutiji</w:t>
      </w:r>
      <w:proofErr w:type="spellEnd"/>
      <w:r w:rsidRPr="00053931">
        <w:rPr>
          <w:sz w:val="22"/>
          <w:szCs w:val="22"/>
          <w:lang w:val="sr-Latn-CS"/>
        </w:rPr>
        <w:t xml:space="preserve">. </w:t>
      </w:r>
      <w:proofErr w:type="spellStart"/>
      <w:r w:rsidRPr="00962268">
        <w:rPr>
          <w:sz w:val="22"/>
          <w:szCs w:val="22"/>
        </w:rPr>
        <w:t>Rok</w:t>
      </w:r>
      <w:proofErr w:type="spellEnd"/>
      <w:r w:rsidRPr="00053931">
        <w:rPr>
          <w:sz w:val="22"/>
          <w:szCs w:val="22"/>
          <w:lang w:val="sr-Latn-CS"/>
        </w:rPr>
        <w:t xml:space="preserve"> </w:t>
      </w:r>
      <w:proofErr w:type="spellStart"/>
      <w:r w:rsidRPr="00962268">
        <w:rPr>
          <w:sz w:val="22"/>
          <w:szCs w:val="22"/>
        </w:rPr>
        <w:t>upotrebe</w:t>
      </w:r>
      <w:proofErr w:type="spellEnd"/>
      <w:r w:rsidRPr="00053931">
        <w:rPr>
          <w:sz w:val="22"/>
          <w:szCs w:val="22"/>
          <w:lang w:val="sr-Latn-CS"/>
        </w:rPr>
        <w:t xml:space="preserve"> </w:t>
      </w:r>
      <w:proofErr w:type="spellStart"/>
      <w:r w:rsidRPr="00962268">
        <w:rPr>
          <w:sz w:val="22"/>
          <w:szCs w:val="22"/>
        </w:rPr>
        <w:t>odnosi</w:t>
      </w:r>
      <w:proofErr w:type="spellEnd"/>
      <w:r w:rsidRPr="00053931">
        <w:rPr>
          <w:sz w:val="22"/>
          <w:szCs w:val="22"/>
          <w:lang w:val="sr-Latn-CS"/>
        </w:rPr>
        <w:t xml:space="preserve"> </w:t>
      </w:r>
      <w:r w:rsidRPr="00962268">
        <w:rPr>
          <w:sz w:val="22"/>
          <w:szCs w:val="22"/>
        </w:rPr>
        <w:t>se</w:t>
      </w:r>
      <w:r w:rsidRPr="00053931">
        <w:rPr>
          <w:sz w:val="22"/>
          <w:szCs w:val="22"/>
          <w:lang w:val="sr-Latn-CS"/>
        </w:rPr>
        <w:t xml:space="preserve"> </w:t>
      </w:r>
      <w:proofErr w:type="spellStart"/>
      <w:r w:rsidRPr="00962268">
        <w:rPr>
          <w:sz w:val="22"/>
          <w:szCs w:val="22"/>
        </w:rPr>
        <w:t>na</w:t>
      </w:r>
      <w:proofErr w:type="spellEnd"/>
      <w:r w:rsidRPr="00053931">
        <w:rPr>
          <w:sz w:val="22"/>
          <w:szCs w:val="22"/>
          <w:lang w:val="sr-Latn-CS"/>
        </w:rPr>
        <w:t xml:space="preserve"> </w:t>
      </w:r>
      <w:proofErr w:type="spellStart"/>
      <w:r w:rsidRPr="00962268">
        <w:rPr>
          <w:sz w:val="22"/>
          <w:szCs w:val="22"/>
        </w:rPr>
        <w:t>posl</w:t>
      </w:r>
      <w:r w:rsidR="00316571">
        <w:rPr>
          <w:sz w:val="22"/>
          <w:szCs w:val="22"/>
        </w:rPr>
        <w:t>j</w:t>
      </w:r>
      <w:r w:rsidRPr="00962268">
        <w:rPr>
          <w:sz w:val="22"/>
          <w:szCs w:val="22"/>
        </w:rPr>
        <w:t>ednji</w:t>
      </w:r>
      <w:proofErr w:type="spellEnd"/>
      <w:r w:rsidRPr="00053931">
        <w:rPr>
          <w:sz w:val="22"/>
          <w:szCs w:val="22"/>
          <w:lang w:val="sr-Latn-CS"/>
        </w:rPr>
        <w:t xml:space="preserve"> </w:t>
      </w:r>
      <w:proofErr w:type="spellStart"/>
      <w:r w:rsidRPr="00962268">
        <w:rPr>
          <w:sz w:val="22"/>
          <w:szCs w:val="22"/>
        </w:rPr>
        <w:t>dan</w:t>
      </w:r>
      <w:proofErr w:type="spellEnd"/>
      <w:r w:rsidRPr="00053931">
        <w:rPr>
          <w:sz w:val="22"/>
          <w:szCs w:val="22"/>
          <w:lang w:val="sr-Latn-CS"/>
        </w:rPr>
        <w:t xml:space="preserve"> </w:t>
      </w:r>
      <w:proofErr w:type="spellStart"/>
      <w:r w:rsidRPr="00962268">
        <w:rPr>
          <w:sz w:val="22"/>
          <w:szCs w:val="22"/>
        </w:rPr>
        <w:t>navedenog</w:t>
      </w:r>
      <w:proofErr w:type="spellEnd"/>
      <w:r w:rsidRPr="00053931">
        <w:rPr>
          <w:sz w:val="22"/>
          <w:szCs w:val="22"/>
          <w:lang w:val="sr-Latn-CS"/>
        </w:rPr>
        <w:t xml:space="preserve"> </w:t>
      </w:r>
      <w:proofErr w:type="spellStart"/>
      <w:r w:rsidRPr="00962268">
        <w:rPr>
          <w:sz w:val="22"/>
          <w:szCs w:val="22"/>
        </w:rPr>
        <w:t>mjeseca</w:t>
      </w:r>
      <w:proofErr w:type="spellEnd"/>
      <w:r w:rsidRPr="00053931">
        <w:rPr>
          <w:sz w:val="22"/>
          <w:szCs w:val="22"/>
          <w:lang w:val="sr-Latn-CS"/>
        </w:rPr>
        <w:t>.</w:t>
      </w:r>
    </w:p>
    <w:p w14:paraId="7675F759" w14:textId="77777777" w:rsidR="00481EDA" w:rsidRPr="00962268" w:rsidRDefault="00481EDA" w:rsidP="00962268">
      <w:pPr>
        <w:pStyle w:val="Header"/>
        <w:tabs>
          <w:tab w:val="left" w:pos="284"/>
        </w:tabs>
        <w:jc w:val="both"/>
        <w:rPr>
          <w:sz w:val="22"/>
          <w:szCs w:val="22"/>
          <w:lang w:val="sr-Latn-RS"/>
        </w:rPr>
      </w:pPr>
    </w:p>
    <w:p w14:paraId="269F0194" w14:textId="77777777" w:rsidR="00481EDA" w:rsidRPr="00962268" w:rsidRDefault="00481EDA" w:rsidP="00962268">
      <w:pPr>
        <w:pStyle w:val="BodyText13"/>
        <w:shd w:val="clear" w:color="auto" w:fill="auto"/>
        <w:spacing w:after="0" w:line="240" w:lineRule="auto"/>
        <w:ind w:firstLine="0"/>
        <w:jc w:val="both"/>
        <w:rPr>
          <w:sz w:val="22"/>
          <w:szCs w:val="22"/>
          <w:lang w:val="sr-Latn-RS"/>
        </w:rPr>
      </w:pPr>
      <w:r w:rsidRPr="00962268">
        <w:rPr>
          <w:sz w:val="22"/>
          <w:szCs w:val="22"/>
          <w:lang w:val="sr-Latn-RS"/>
        </w:rPr>
        <w:t>Napunjeni injekcioni špric čuvati u originalnom pakovanju radi zaštite od sv</w:t>
      </w:r>
      <w:r w:rsidR="00B70ECF" w:rsidRPr="00962268">
        <w:rPr>
          <w:sz w:val="22"/>
          <w:szCs w:val="22"/>
          <w:lang w:val="sr-Latn-RS"/>
        </w:rPr>
        <w:t>j</w:t>
      </w:r>
      <w:r w:rsidRPr="00962268">
        <w:rPr>
          <w:sz w:val="22"/>
          <w:szCs w:val="22"/>
          <w:lang w:val="sr-Latn-RS"/>
        </w:rPr>
        <w:t xml:space="preserve">etlosti. </w:t>
      </w:r>
    </w:p>
    <w:p w14:paraId="3D0C4223" w14:textId="77777777" w:rsidR="00481EDA" w:rsidRPr="00962268" w:rsidRDefault="00481EDA" w:rsidP="00962268">
      <w:pPr>
        <w:pStyle w:val="BodyText13"/>
        <w:shd w:val="clear" w:color="auto" w:fill="auto"/>
        <w:spacing w:after="0" w:line="240" w:lineRule="auto"/>
        <w:ind w:firstLine="0"/>
        <w:jc w:val="both"/>
        <w:rPr>
          <w:sz w:val="22"/>
          <w:szCs w:val="22"/>
          <w:lang w:val="sr-Latn-RS"/>
        </w:rPr>
      </w:pPr>
    </w:p>
    <w:p w14:paraId="1A521B79" w14:textId="77777777" w:rsidR="00481EDA" w:rsidRPr="00962268" w:rsidRDefault="00481EDA" w:rsidP="00962268">
      <w:pPr>
        <w:pStyle w:val="BodyText13"/>
        <w:shd w:val="clear" w:color="auto" w:fill="auto"/>
        <w:spacing w:after="0" w:line="240" w:lineRule="auto"/>
        <w:ind w:firstLine="0"/>
        <w:jc w:val="both"/>
        <w:rPr>
          <w:sz w:val="22"/>
          <w:szCs w:val="22"/>
          <w:lang w:val="sr-Latn-RS"/>
        </w:rPr>
      </w:pPr>
      <w:r w:rsidRPr="00962268">
        <w:rPr>
          <w:sz w:val="22"/>
          <w:szCs w:val="22"/>
          <w:lang w:val="sr-Latn-RS"/>
        </w:rPr>
        <w:t xml:space="preserve">Čuvati u frižideru (2°C - 8°C). Ne zamrzavati. </w:t>
      </w:r>
    </w:p>
    <w:p w14:paraId="5AF4B3DE" w14:textId="77777777" w:rsidR="00481EDA" w:rsidRPr="00962268" w:rsidRDefault="00481EDA" w:rsidP="00962268">
      <w:pPr>
        <w:pStyle w:val="BodyText13"/>
        <w:shd w:val="clear" w:color="auto" w:fill="auto"/>
        <w:spacing w:after="0" w:line="240" w:lineRule="auto"/>
        <w:ind w:firstLine="0"/>
        <w:jc w:val="both"/>
        <w:rPr>
          <w:sz w:val="22"/>
          <w:szCs w:val="22"/>
          <w:lang w:val="sr-Latn-RS"/>
        </w:rPr>
      </w:pPr>
    </w:p>
    <w:p w14:paraId="78A52D5A" w14:textId="77777777" w:rsidR="00481EDA" w:rsidRPr="00962268" w:rsidRDefault="00481EDA" w:rsidP="00962268">
      <w:pPr>
        <w:pStyle w:val="BodyText13"/>
        <w:shd w:val="clear" w:color="auto" w:fill="auto"/>
        <w:spacing w:after="0" w:line="240" w:lineRule="auto"/>
        <w:ind w:firstLine="0"/>
        <w:jc w:val="both"/>
        <w:rPr>
          <w:sz w:val="22"/>
          <w:szCs w:val="22"/>
          <w:lang w:val="sr-Latn-RS"/>
        </w:rPr>
      </w:pPr>
      <w:r w:rsidRPr="00962268">
        <w:rPr>
          <w:sz w:val="22"/>
          <w:szCs w:val="22"/>
          <w:lang w:val="sr-Latn-RS"/>
        </w:rPr>
        <w:t>Ne mućkati.</w:t>
      </w:r>
    </w:p>
    <w:p w14:paraId="73C9D080" w14:textId="77777777" w:rsidR="00481EDA" w:rsidRPr="00962268" w:rsidRDefault="00481EDA" w:rsidP="00962268">
      <w:pPr>
        <w:pStyle w:val="BodyText13"/>
        <w:shd w:val="clear" w:color="auto" w:fill="auto"/>
        <w:spacing w:after="0" w:line="240" w:lineRule="auto"/>
        <w:ind w:firstLine="0"/>
        <w:jc w:val="both"/>
        <w:rPr>
          <w:sz w:val="22"/>
          <w:szCs w:val="22"/>
          <w:lang w:val="sr-Latn-RS"/>
        </w:rPr>
      </w:pPr>
    </w:p>
    <w:p w14:paraId="2050B39D" w14:textId="77777777" w:rsidR="00481EDA" w:rsidRPr="00962268" w:rsidRDefault="00481EDA" w:rsidP="00962268">
      <w:pPr>
        <w:pStyle w:val="BodyText13"/>
        <w:shd w:val="clear" w:color="auto" w:fill="auto"/>
        <w:spacing w:after="184" w:line="240" w:lineRule="exact"/>
        <w:ind w:firstLine="0"/>
        <w:jc w:val="both"/>
        <w:rPr>
          <w:sz w:val="22"/>
          <w:szCs w:val="22"/>
          <w:lang w:val="sr-Latn-RS"/>
        </w:rPr>
      </w:pPr>
      <w:r w:rsidRPr="00962268">
        <w:rPr>
          <w:sz w:val="22"/>
          <w:szCs w:val="22"/>
          <w:lang w:val="sr-Latn-RS"/>
        </w:rPr>
        <w:t>Nemojte koristiti ovaj lijek ako prim</w:t>
      </w:r>
      <w:r w:rsidR="00E46ED2" w:rsidRPr="00962268">
        <w:rPr>
          <w:sz w:val="22"/>
          <w:szCs w:val="22"/>
          <w:lang w:val="sr-Latn-RS"/>
        </w:rPr>
        <w:t>i</w:t>
      </w:r>
      <w:r w:rsidR="00B70ECF" w:rsidRPr="00962268">
        <w:rPr>
          <w:sz w:val="22"/>
          <w:szCs w:val="22"/>
          <w:lang w:val="sr-Latn-RS"/>
        </w:rPr>
        <w:t>j</w:t>
      </w:r>
      <w:r w:rsidRPr="00962268">
        <w:rPr>
          <w:sz w:val="22"/>
          <w:szCs w:val="22"/>
          <w:lang w:val="sr-Latn-RS"/>
        </w:rPr>
        <w:t>etite da je mutan, da je prom</w:t>
      </w:r>
      <w:r w:rsidR="00E46ED2" w:rsidRPr="00962268">
        <w:rPr>
          <w:sz w:val="22"/>
          <w:szCs w:val="22"/>
          <w:lang w:val="sr-Latn-RS"/>
        </w:rPr>
        <w:t>i</w:t>
      </w:r>
      <w:r w:rsidR="00B70ECF" w:rsidRPr="00962268">
        <w:rPr>
          <w:sz w:val="22"/>
          <w:szCs w:val="22"/>
          <w:lang w:val="sr-Latn-RS"/>
        </w:rPr>
        <w:t>j</w:t>
      </w:r>
      <w:r w:rsidRPr="00962268">
        <w:rPr>
          <w:sz w:val="22"/>
          <w:szCs w:val="22"/>
          <w:lang w:val="sr-Latn-RS"/>
        </w:rPr>
        <w:t>enio boju ili da sadrži velike čestice. Pr</w:t>
      </w:r>
      <w:r w:rsidR="00B70ECF" w:rsidRPr="00962268">
        <w:rPr>
          <w:sz w:val="22"/>
          <w:szCs w:val="22"/>
          <w:lang w:val="sr-Latn-RS"/>
        </w:rPr>
        <w:t>ij</w:t>
      </w:r>
      <w:r w:rsidRPr="00962268">
        <w:rPr>
          <w:sz w:val="22"/>
          <w:szCs w:val="22"/>
          <w:lang w:val="sr-Latn-RS"/>
        </w:rPr>
        <w:t>e prim</w:t>
      </w:r>
      <w:r w:rsidR="00B70ECF" w:rsidRPr="00962268">
        <w:rPr>
          <w:sz w:val="22"/>
          <w:szCs w:val="22"/>
          <w:lang w:val="sr-Latn-RS"/>
        </w:rPr>
        <w:t>j</w:t>
      </w:r>
      <w:r w:rsidRPr="00962268">
        <w:rPr>
          <w:sz w:val="22"/>
          <w:szCs w:val="22"/>
          <w:lang w:val="sr-Latn-RS"/>
        </w:rPr>
        <w:t>ene izvadite kutiju iz frižidera, ostavite napunjeni injekcioni špric u njoj i pričekajte 30 minuta da se lijek ugr</w:t>
      </w:r>
      <w:r w:rsidR="00B70ECF" w:rsidRPr="00962268">
        <w:rPr>
          <w:sz w:val="22"/>
          <w:szCs w:val="22"/>
          <w:lang w:val="sr-Latn-RS"/>
        </w:rPr>
        <w:t xml:space="preserve">ije </w:t>
      </w:r>
      <w:r w:rsidR="00E46ED2" w:rsidRPr="00962268">
        <w:rPr>
          <w:sz w:val="22"/>
          <w:szCs w:val="22"/>
          <w:lang w:val="sr-Latn-RS"/>
        </w:rPr>
        <w:t>do</w:t>
      </w:r>
      <w:r w:rsidR="00B70ECF" w:rsidRPr="00962268">
        <w:rPr>
          <w:sz w:val="22"/>
          <w:szCs w:val="22"/>
          <w:lang w:val="sr-Latn-RS"/>
        </w:rPr>
        <w:t xml:space="preserve"> sobn</w:t>
      </w:r>
      <w:r w:rsidR="00E46ED2" w:rsidRPr="00962268">
        <w:rPr>
          <w:sz w:val="22"/>
          <w:szCs w:val="22"/>
          <w:lang w:val="sr-Latn-RS"/>
        </w:rPr>
        <w:t>e</w:t>
      </w:r>
      <w:r w:rsidR="00B70ECF" w:rsidRPr="00962268">
        <w:rPr>
          <w:sz w:val="22"/>
          <w:szCs w:val="22"/>
          <w:lang w:val="sr-Latn-RS"/>
        </w:rPr>
        <w:t xml:space="preserve"> temperatur</w:t>
      </w:r>
      <w:r w:rsidR="00E46ED2" w:rsidRPr="00962268">
        <w:rPr>
          <w:sz w:val="22"/>
          <w:szCs w:val="22"/>
          <w:lang w:val="sr-Latn-RS"/>
        </w:rPr>
        <w:t>e</w:t>
      </w:r>
      <w:r w:rsidRPr="00962268">
        <w:rPr>
          <w:sz w:val="22"/>
          <w:szCs w:val="22"/>
          <w:lang w:val="sr-Latn-RS"/>
        </w:rPr>
        <w:t>.</w:t>
      </w:r>
    </w:p>
    <w:p w14:paraId="53076447" w14:textId="77777777" w:rsidR="00481EDA" w:rsidRPr="00962268" w:rsidRDefault="00481EDA" w:rsidP="00962268">
      <w:pPr>
        <w:pStyle w:val="BodyText13"/>
        <w:shd w:val="clear" w:color="auto" w:fill="auto"/>
        <w:spacing w:after="232"/>
        <w:ind w:firstLine="0"/>
        <w:jc w:val="both"/>
        <w:rPr>
          <w:sz w:val="22"/>
          <w:szCs w:val="22"/>
          <w:lang w:val="sr-Latn-RS"/>
        </w:rPr>
      </w:pPr>
      <w:r w:rsidRPr="00962268">
        <w:rPr>
          <w:sz w:val="22"/>
          <w:szCs w:val="22"/>
          <w:lang w:val="sr-Latn-RS"/>
        </w:rPr>
        <w:t>Ovaj lijek je nam</w:t>
      </w:r>
      <w:r w:rsidR="00B70ECF" w:rsidRPr="00962268">
        <w:rPr>
          <w:sz w:val="22"/>
          <w:szCs w:val="22"/>
          <w:lang w:val="sr-Latn-RS"/>
        </w:rPr>
        <w:t>ij</w:t>
      </w:r>
      <w:r w:rsidRPr="00962268">
        <w:rPr>
          <w:sz w:val="22"/>
          <w:szCs w:val="22"/>
          <w:lang w:val="sr-Latn-RS"/>
        </w:rPr>
        <w:t xml:space="preserve">enjen isključivo za jednokratnu upotrebu. </w:t>
      </w:r>
    </w:p>
    <w:p w14:paraId="5D9ED441" w14:textId="77777777" w:rsidR="005C0F12" w:rsidRPr="00962268" w:rsidRDefault="005C0F12" w:rsidP="00962268">
      <w:pPr>
        <w:jc w:val="both"/>
        <w:rPr>
          <w:sz w:val="22"/>
          <w:szCs w:val="22"/>
          <w:lang w:val="sr-Latn-ME" w:eastAsia="hr-HR"/>
        </w:rPr>
      </w:pPr>
      <w:r w:rsidRPr="00962268">
        <w:rPr>
          <w:sz w:val="22"/>
          <w:szCs w:val="22"/>
          <w:lang w:val="sr-Latn-ME" w:eastAsia="hr-HR"/>
        </w:rPr>
        <w:t>Ljekove ne treba bacati u kanalizaciju, niti kućni otpad. Ove mjere pomažu očuvanju životne sredine.</w:t>
      </w:r>
    </w:p>
    <w:p w14:paraId="3141A100" w14:textId="73DB4ED9" w:rsidR="005C0F12" w:rsidRDefault="005C0F12" w:rsidP="00962268">
      <w:pPr>
        <w:jc w:val="both"/>
        <w:rPr>
          <w:sz w:val="22"/>
          <w:szCs w:val="22"/>
          <w:lang w:val="sr-Latn-ME" w:eastAsia="hr-HR"/>
        </w:rPr>
      </w:pPr>
      <w:r w:rsidRPr="00962268">
        <w:rPr>
          <w:sz w:val="22"/>
          <w:szCs w:val="22"/>
          <w:lang w:val="sr-Latn-ME" w:eastAsia="hr-HR"/>
        </w:rPr>
        <w:t>Neupotrijebljeni lijek se uništava u skladu sa važećim propisima.</w:t>
      </w:r>
    </w:p>
    <w:p w14:paraId="3F6CC515" w14:textId="77777777" w:rsidR="00316571" w:rsidRPr="00962268" w:rsidRDefault="00316571" w:rsidP="00962268">
      <w:pPr>
        <w:jc w:val="both"/>
        <w:rPr>
          <w:sz w:val="22"/>
          <w:szCs w:val="22"/>
          <w:lang w:val="sr-Latn-ME" w:eastAsia="hr-HR"/>
        </w:rPr>
      </w:pPr>
    </w:p>
    <w:p w14:paraId="3DCA393E" w14:textId="77777777" w:rsidR="00396B66" w:rsidRPr="00962268" w:rsidRDefault="00396B66" w:rsidP="00962268">
      <w:pPr>
        <w:jc w:val="both"/>
        <w:rPr>
          <w:bCs/>
          <w:sz w:val="22"/>
          <w:szCs w:val="22"/>
          <w:lang w:val="sr-Latn-CS"/>
        </w:rPr>
      </w:pPr>
    </w:p>
    <w:p w14:paraId="1202DADD" w14:textId="77777777" w:rsidR="00A32113" w:rsidRPr="00962268" w:rsidRDefault="00A32113" w:rsidP="00962268">
      <w:pPr>
        <w:tabs>
          <w:tab w:val="left" w:pos="540"/>
          <w:tab w:val="left" w:pos="569"/>
        </w:tabs>
        <w:jc w:val="both"/>
        <w:rPr>
          <w:b/>
          <w:bCs/>
          <w:sz w:val="22"/>
          <w:szCs w:val="22"/>
          <w:lang w:val="sr-Latn-ME"/>
        </w:rPr>
      </w:pPr>
      <w:r w:rsidRPr="00962268">
        <w:rPr>
          <w:b/>
          <w:bCs/>
          <w:sz w:val="22"/>
          <w:szCs w:val="22"/>
          <w:lang w:val="ru-RU"/>
        </w:rPr>
        <w:t xml:space="preserve">6. </w:t>
      </w:r>
      <w:r w:rsidR="00291DAD" w:rsidRPr="00962268">
        <w:rPr>
          <w:b/>
          <w:bCs/>
          <w:sz w:val="22"/>
          <w:szCs w:val="22"/>
          <w:lang w:val="sr-Latn-CS"/>
        </w:rPr>
        <w:tab/>
      </w:r>
      <w:r w:rsidR="00326EEC" w:rsidRPr="00962268">
        <w:rPr>
          <w:b/>
          <w:bCs/>
          <w:sz w:val="22"/>
          <w:szCs w:val="22"/>
          <w:lang w:val="sr-Latn-CS"/>
        </w:rPr>
        <w:t xml:space="preserve">SADRŽAJ PAKOVANJA I </w:t>
      </w:r>
      <w:r w:rsidRPr="00962268">
        <w:rPr>
          <w:b/>
          <w:bCs/>
          <w:sz w:val="22"/>
          <w:szCs w:val="22"/>
          <w:lang w:val="ru-RU"/>
        </w:rPr>
        <w:t>DODATNE INFORMACIJE</w:t>
      </w:r>
      <w:r w:rsidR="00E06040" w:rsidRPr="00962268">
        <w:rPr>
          <w:b/>
          <w:bCs/>
          <w:sz w:val="22"/>
          <w:szCs w:val="22"/>
          <w:lang w:val="sr-Latn-ME"/>
        </w:rPr>
        <w:t xml:space="preserve"> </w:t>
      </w:r>
    </w:p>
    <w:p w14:paraId="129313E0" w14:textId="77777777" w:rsidR="00445D8F" w:rsidRPr="00962268" w:rsidRDefault="00445D8F" w:rsidP="00962268">
      <w:pPr>
        <w:jc w:val="both"/>
        <w:rPr>
          <w:sz w:val="22"/>
          <w:szCs w:val="22"/>
          <w:lang w:val="pl-PL"/>
        </w:rPr>
      </w:pPr>
    </w:p>
    <w:p w14:paraId="2F6E25B5" w14:textId="77777777" w:rsidR="00445D8F" w:rsidRPr="00962268" w:rsidRDefault="00A32113" w:rsidP="00962268">
      <w:pPr>
        <w:jc w:val="both"/>
        <w:rPr>
          <w:b/>
          <w:sz w:val="22"/>
          <w:szCs w:val="22"/>
          <w:lang w:val="pl-PL"/>
        </w:rPr>
      </w:pPr>
      <w:r w:rsidRPr="00962268">
        <w:rPr>
          <w:b/>
          <w:bCs/>
          <w:sz w:val="22"/>
          <w:szCs w:val="22"/>
          <w:lang w:val="sr-Latn-CS"/>
        </w:rPr>
        <w:t xml:space="preserve">Šta sadrži lijek </w:t>
      </w:r>
      <w:r w:rsidR="0052698F" w:rsidRPr="00962268">
        <w:rPr>
          <w:b/>
          <w:bCs/>
          <w:sz w:val="22"/>
          <w:szCs w:val="22"/>
          <w:lang w:val="pl-PL"/>
        </w:rPr>
        <w:t>Tremfya</w:t>
      </w:r>
    </w:p>
    <w:p w14:paraId="2FA96679" w14:textId="77777777" w:rsidR="00326EEC" w:rsidRPr="00962268" w:rsidRDefault="00326EEC" w:rsidP="00962268">
      <w:pPr>
        <w:jc w:val="both"/>
        <w:rPr>
          <w:b/>
          <w:sz w:val="22"/>
          <w:szCs w:val="22"/>
          <w:lang w:val="pl-PL"/>
        </w:rPr>
      </w:pPr>
    </w:p>
    <w:p w14:paraId="10CD0202" w14:textId="77777777" w:rsidR="00481EDA" w:rsidRPr="00962268" w:rsidRDefault="00481EDA" w:rsidP="00316571">
      <w:pPr>
        <w:pStyle w:val="BodyText13"/>
        <w:numPr>
          <w:ilvl w:val="0"/>
          <w:numId w:val="28"/>
        </w:numPr>
        <w:shd w:val="clear" w:color="auto" w:fill="auto"/>
        <w:spacing w:after="0" w:line="240" w:lineRule="exact"/>
        <w:ind w:left="0" w:firstLine="0"/>
        <w:jc w:val="both"/>
        <w:rPr>
          <w:sz w:val="22"/>
          <w:szCs w:val="22"/>
          <w:lang w:val="sr-Latn-RS"/>
        </w:rPr>
      </w:pPr>
      <w:r w:rsidRPr="00962268">
        <w:rPr>
          <w:sz w:val="22"/>
          <w:szCs w:val="22"/>
          <w:lang w:val="sr-Latn-RS"/>
        </w:rPr>
        <w:t xml:space="preserve">Aktivna supstanca je guselkumab. Jedan napunjeni injekcioni špric sadrži 100 mg guselkumaba u 1 </w:t>
      </w:r>
      <w:r w:rsidR="00BC7E68" w:rsidRPr="00962268">
        <w:rPr>
          <w:sz w:val="22"/>
          <w:szCs w:val="22"/>
          <w:lang w:val="sr-Latn-RS"/>
        </w:rPr>
        <w:t xml:space="preserve">ml </w:t>
      </w:r>
      <w:r w:rsidRPr="00962268">
        <w:rPr>
          <w:sz w:val="22"/>
          <w:szCs w:val="22"/>
          <w:lang w:val="sr-Latn-RS"/>
        </w:rPr>
        <w:t>rastvora.</w:t>
      </w:r>
    </w:p>
    <w:p w14:paraId="23D2B63C" w14:textId="77777777" w:rsidR="00326EEC" w:rsidRPr="00962268" w:rsidRDefault="00481EDA" w:rsidP="00962268">
      <w:pPr>
        <w:pStyle w:val="BodyText13"/>
        <w:numPr>
          <w:ilvl w:val="0"/>
          <w:numId w:val="28"/>
        </w:numPr>
        <w:shd w:val="clear" w:color="auto" w:fill="auto"/>
        <w:tabs>
          <w:tab w:val="left" w:pos="553"/>
        </w:tabs>
        <w:spacing w:after="0" w:line="240" w:lineRule="auto"/>
        <w:ind w:left="0" w:firstLine="0"/>
        <w:jc w:val="both"/>
        <w:rPr>
          <w:sz w:val="22"/>
          <w:szCs w:val="22"/>
          <w:lang w:val="sr-Latn-RS"/>
        </w:rPr>
      </w:pPr>
      <w:r w:rsidRPr="00962268">
        <w:rPr>
          <w:sz w:val="22"/>
          <w:szCs w:val="22"/>
          <w:lang w:val="sr-Latn-RS"/>
        </w:rPr>
        <w:t>Pomoćne supstance su: histidin, histidin</w:t>
      </w:r>
      <w:r w:rsidR="00BC7E68" w:rsidRPr="00962268">
        <w:rPr>
          <w:sz w:val="22"/>
          <w:szCs w:val="22"/>
          <w:lang w:val="sr-Latn-RS"/>
        </w:rPr>
        <w:t xml:space="preserve"> </w:t>
      </w:r>
      <w:r w:rsidRPr="00962268">
        <w:rPr>
          <w:sz w:val="22"/>
          <w:szCs w:val="22"/>
          <w:lang w:val="sr-Latn-RS"/>
        </w:rPr>
        <w:t>mono</w:t>
      </w:r>
      <w:r w:rsidR="00BC7E68" w:rsidRPr="00962268">
        <w:rPr>
          <w:sz w:val="22"/>
          <w:szCs w:val="22"/>
          <w:lang w:val="sr-Latn-RS"/>
        </w:rPr>
        <w:t>hidro</w:t>
      </w:r>
      <w:r w:rsidRPr="00962268">
        <w:rPr>
          <w:sz w:val="22"/>
          <w:szCs w:val="22"/>
          <w:lang w:val="sr-Latn-RS"/>
        </w:rPr>
        <w:t xml:space="preserve">hlorid monohidrat, polisorbat 80, saharoza i voda za injekcije. </w:t>
      </w:r>
      <w:r w:rsidR="00326EEC" w:rsidRPr="00962268">
        <w:rPr>
          <w:sz w:val="22"/>
          <w:szCs w:val="22"/>
        </w:rPr>
        <w:t xml:space="preserve"> </w:t>
      </w:r>
    </w:p>
    <w:p w14:paraId="65A5D56A" w14:textId="77777777" w:rsidR="00326EEC" w:rsidRPr="00962268" w:rsidRDefault="00326EEC" w:rsidP="00962268">
      <w:pPr>
        <w:jc w:val="both"/>
        <w:rPr>
          <w:sz w:val="22"/>
          <w:szCs w:val="22"/>
          <w:lang w:val="sr-Latn-CS"/>
        </w:rPr>
      </w:pPr>
    </w:p>
    <w:p w14:paraId="25F93780" w14:textId="77777777" w:rsidR="00A32113" w:rsidRPr="00962268" w:rsidRDefault="00A32113" w:rsidP="00962268">
      <w:pPr>
        <w:jc w:val="both"/>
        <w:rPr>
          <w:b/>
          <w:sz w:val="22"/>
          <w:szCs w:val="22"/>
          <w:lang w:val="pl-PL"/>
        </w:rPr>
      </w:pPr>
      <w:r w:rsidRPr="00962268">
        <w:rPr>
          <w:b/>
          <w:sz w:val="22"/>
          <w:szCs w:val="22"/>
          <w:lang w:val="sr-Latn-CS"/>
        </w:rPr>
        <w:t xml:space="preserve">Kako izgleda lijek </w:t>
      </w:r>
      <w:r w:rsidR="0052698F" w:rsidRPr="00962268">
        <w:rPr>
          <w:b/>
          <w:bCs/>
          <w:sz w:val="22"/>
          <w:szCs w:val="22"/>
          <w:lang w:val="pl-PL"/>
        </w:rPr>
        <w:t>Tremfya</w:t>
      </w:r>
      <w:r w:rsidRPr="00962268">
        <w:rPr>
          <w:b/>
          <w:sz w:val="22"/>
          <w:szCs w:val="22"/>
          <w:lang w:val="sr-Latn-CS"/>
        </w:rPr>
        <w:t xml:space="preserve"> i sadržaj pakovanja</w:t>
      </w:r>
    </w:p>
    <w:p w14:paraId="64D2E3DE" w14:textId="77777777" w:rsidR="00445D8F" w:rsidRPr="00962268" w:rsidRDefault="00445D8F" w:rsidP="00962268">
      <w:pPr>
        <w:jc w:val="both"/>
        <w:rPr>
          <w:sz w:val="22"/>
          <w:szCs w:val="22"/>
          <w:lang w:val="sr-Latn-CS"/>
        </w:rPr>
      </w:pPr>
    </w:p>
    <w:p w14:paraId="0E5CAD1B" w14:textId="278B099A" w:rsidR="00481EDA" w:rsidRPr="00791D9E" w:rsidRDefault="00481EDA" w:rsidP="00962268">
      <w:pPr>
        <w:pStyle w:val="BodyText13"/>
        <w:shd w:val="clear" w:color="auto" w:fill="auto"/>
        <w:spacing w:after="184" w:line="240" w:lineRule="exact"/>
        <w:ind w:firstLine="0"/>
        <w:jc w:val="both"/>
        <w:rPr>
          <w:sz w:val="22"/>
          <w:szCs w:val="22"/>
          <w:lang w:val="sr-Latn-CS"/>
        </w:rPr>
      </w:pPr>
      <w:r w:rsidRPr="00962268">
        <w:rPr>
          <w:sz w:val="22"/>
          <w:szCs w:val="22"/>
          <w:lang w:val="sr-Latn-RS"/>
        </w:rPr>
        <w:t>Lijek Tremfya je bistar, bezbojni do sv</w:t>
      </w:r>
      <w:r w:rsidR="00CF1F7F" w:rsidRPr="00962268">
        <w:rPr>
          <w:sz w:val="22"/>
          <w:szCs w:val="22"/>
          <w:lang w:val="sr-Latn-RS"/>
        </w:rPr>
        <w:t>ij</w:t>
      </w:r>
      <w:r w:rsidRPr="00962268">
        <w:rPr>
          <w:sz w:val="22"/>
          <w:szCs w:val="22"/>
          <w:lang w:val="sr-Latn-RS"/>
        </w:rPr>
        <w:t>etložuti rastvor. Nalazi se u kartonskom pakovanju, kao jednodozni, stakleni špric od 1 ml.</w:t>
      </w:r>
    </w:p>
    <w:p w14:paraId="1469AF24" w14:textId="77777777" w:rsidR="00A32113" w:rsidRPr="00962268" w:rsidRDefault="00A32113" w:rsidP="00962268">
      <w:pPr>
        <w:jc w:val="both"/>
        <w:rPr>
          <w:b/>
          <w:sz w:val="22"/>
          <w:szCs w:val="22"/>
          <w:lang w:val="sr-Latn-CS"/>
        </w:rPr>
      </w:pPr>
      <w:r w:rsidRPr="00962268">
        <w:rPr>
          <w:b/>
          <w:sz w:val="22"/>
          <w:szCs w:val="22"/>
          <w:lang w:val="sr-Latn-CS"/>
        </w:rPr>
        <w:t xml:space="preserve">Nosilac dozvole i </w:t>
      </w:r>
      <w:r w:rsidR="00C66783" w:rsidRPr="00962268">
        <w:rPr>
          <w:b/>
          <w:sz w:val="22"/>
          <w:szCs w:val="22"/>
          <w:lang w:val="sr-Latn-CS"/>
        </w:rPr>
        <w:t>p</w:t>
      </w:r>
      <w:r w:rsidRPr="00962268">
        <w:rPr>
          <w:b/>
          <w:sz w:val="22"/>
          <w:szCs w:val="22"/>
          <w:lang w:val="sr-Latn-CS"/>
        </w:rPr>
        <w:t>roizvođač</w:t>
      </w:r>
    </w:p>
    <w:p w14:paraId="3570B2BF" w14:textId="77777777" w:rsidR="00445D8F" w:rsidRPr="00962268" w:rsidRDefault="00445D8F" w:rsidP="00962268">
      <w:pPr>
        <w:jc w:val="both"/>
        <w:rPr>
          <w:sz w:val="22"/>
          <w:szCs w:val="22"/>
          <w:lang w:val="sr-Latn-CS"/>
        </w:rPr>
      </w:pPr>
    </w:p>
    <w:p w14:paraId="3F862BD8" w14:textId="77777777" w:rsidR="00481EDA" w:rsidRPr="00962268" w:rsidRDefault="00481EDA" w:rsidP="00962268">
      <w:pPr>
        <w:widowControl w:val="0"/>
        <w:autoSpaceDE w:val="0"/>
        <w:autoSpaceDN w:val="0"/>
        <w:jc w:val="both"/>
        <w:rPr>
          <w:sz w:val="22"/>
          <w:szCs w:val="22"/>
          <w:lang w:val="sr-Latn-RS"/>
        </w:rPr>
      </w:pPr>
      <w:r w:rsidRPr="00962268">
        <w:rPr>
          <w:b/>
          <w:sz w:val="22"/>
          <w:szCs w:val="22"/>
          <w:lang w:val="sr-Latn-RS"/>
        </w:rPr>
        <w:t>Nosilac dozvole za lijek</w:t>
      </w:r>
    </w:p>
    <w:p w14:paraId="5875046B" w14:textId="77777777" w:rsidR="00316571" w:rsidRPr="00316571" w:rsidRDefault="00316571" w:rsidP="00316571">
      <w:pPr>
        <w:widowControl w:val="0"/>
        <w:autoSpaceDE w:val="0"/>
        <w:autoSpaceDN w:val="0"/>
        <w:jc w:val="both"/>
        <w:rPr>
          <w:color w:val="000000"/>
          <w:sz w:val="22"/>
          <w:szCs w:val="22"/>
          <w:lang w:val="sr-Latn-RS" w:eastAsia="sr-Latn-RS"/>
        </w:rPr>
      </w:pPr>
      <w:r w:rsidRPr="00316571">
        <w:rPr>
          <w:color w:val="000000"/>
          <w:sz w:val="22"/>
          <w:szCs w:val="22"/>
          <w:lang w:val="sr-Latn-RS" w:eastAsia="sr-Latn-RS"/>
        </w:rPr>
        <w:t xml:space="preserve">Glosarij d.o.o. </w:t>
      </w:r>
    </w:p>
    <w:p w14:paraId="0324B7C2" w14:textId="77777777" w:rsidR="00316571" w:rsidRDefault="00316571" w:rsidP="00962268">
      <w:pPr>
        <w:widowControl w:val="0"/>
        <w:autoSpaceDE w:val="0"/>
        <w:autoSpaceDN w:val="0"/>
        <w:jc w:val="both"/>
        <w:rPr>
          <w:color w:val="000000"/>
          <w:sz w:val="22"/>
          <w:szCs w:val="22"/>
          <w:lang w:val="sr-Latn-RS" w:eastAsia="sr-Latn-RS"/>
        </w:rPr>
      </w:pPr>
      <w:r w:rsidRPr="00316571">
        <w:rPr>
          <w:color w:val="000000"/>
          <w:sz w:val="22"/>
          <w:szCs w:val="22"/>
          <w:lang w:val="sr-Latn-RS" w:eastAsia="sr-Latn-RS"/>
        </w:rPr>
        <w:t>Vojislavljevića 76, 81000 Podgorica, Crna Gora</w:t>
      </w:r>
    </w:p>
    <w:p w14:paraId="1B67430E" w14:textId="77777777" w:rsidR="00481EDA" w:rsidRPr="00962268" w:rsidRDefault="00481EDA" w:rsidP="00962268">
      <w:pPr>
        <w:widowControl w:val="0"/>
        <w:autoSpaceDE w:val="0"/>
        <w:autoSpaceDN w:val="0"/>
        <w:jc w:val="both"/>
        <w:rPr>
          <w:b/>
          <w:color w:val="000000"/>
          <w:sz w:val="22"/>
          <w:szCs w:val="22"/>
          <w:lang w:val="sr-Latn-RS" w:eastAsia="sr-Latn-RS"/>
        </w:rPr>
      </w:pPr>
    </w:p>
    <w:p w14:paraId="6384267B" w14:textId="77777777" w:rsidR="00481EDA" w:rsidRPr="00962268" w:rsidRDefault="00481EDA" w:rsidP="00962268">
      <w:pPr>
        <w:widowControl w:val="0"/>
        <w:autoSpaceDE w:val="0"/>
        <w:autoSpaceDN w:val="0"/>
        <w:jc w:val="both"/>
        <w:rPr>
          <w:b/>
          <w:color w:val="000000"/>
          <w:sz w:val="22"/>
          <w:szCs w:val="22"/>
          <w:lang w:val="sr-Latn-RS" w:eastAsia="sr-Latn-RS"/>
        </w:rPr>
      </w:pPr>
      <w:r w:rsidRPr="00962268">
        <w:rPr>
          <w:b/>
          <w:color w:val="000000"/>
          <w:sz w:val="22"/>
          <w:szCs w:val="22"/>
          <w:lang w:val="sr-Latn-RS" w:eastAsia="sr-Latn-RS"/>
        </w:rPr>
        <w:t>Proizvođač</w:t>
      </w:r>
    </w:p>
    <w:p w14:paraId="5FC537F0" w14:textId="77777777" w:rsidR="00481EDA" w:rsidRPr="00962268" w:rsidRDefault="00481EDA" w:rsidP="00962268">
      <w:pPr>
        <w:widowControl w:val="0"/>
        <w:autoSpaceDE w:val="0"/>
        <w:autoSpaceDN w:val="0"/>
        <w:jc w:val="both"/>
        <w:rPr>
          <w:color w:val="000000"/>
          <w:sz w:val="22"/>
          <w:szCs w:val="22"/>
          <w:lang w:val="sr-Latn-RS" w:eastAsia="sr-Latn-RS"/>
        </w:rPr>
      </w:pPr>
    </w:p>
    <w:p w14:paraId="2BFFEAAC" w14:textId="77777777" w:rsidR="00481EDA" w:rsidRPr="00962268" w:rsidRDefault="00481EDA" w:rsidP="00962268">
      <w:pPr>
        <w:pStyle w:val="BodyText13"/>
        <w:shd w:val="clear" w:color="auto" w:fill="auto"/>
        <w:spacing w:after="0"/>
        <w:ind w:firstLine="0"/>
        <w:jc w:val="both"/>
        <w:rPr>
          <w:sz w:val="22"/>
          <w:szCs w:val="22"/>
          <w:lang w:val="sr-Latn-RS"/>
        </w:rPr>
      </w:pPr>
      <w:r w:rsidRPr="00962268">
        <w:rPr>
          <w:sz w:val="22"/>
          <w:szCs w:val="22"/>
          <w:lang w:val="sr-Latn-RS"/>
        </w:rPr>
        <w:t>Janssen Biologics B.V., Einsteinweg 101, 2333CB Leiden, Holandija</w:t>
      </w:r>
    </w:p>
    <w:p w14:paraId="13DAA553" w14:textId="77777777" w:rsidR="00481EDA" w:rsidRPr="00962268" w:rsidRDefault="00481EDA" w:rsidP="00962268">
      <w:pPr>
        <w:pStyle w:val="BodyText13"/>
        <w:shd w:val="clear" w:color="auto" w:fill="auto"/>
        <w:spacing w:after="0"/>
        <w:ind w:firstLine="0"/>
        <w:jc w:val="both"/>
        <w:rPr>
          <w:sz w:val="22"/>
          <w:szCs w:val="22"/>
          <w:lang w:val="sr-Latn-RS"/>
        </w:rPr>
      </w:pPr>
    </w:p>
    <w:p w14:paraId="460516A7" w14:textId="77777777" w:rsidR="00481EDA" w:rsidRPr="00962268" w:rsidRDefault="00481EDA" w:rsidP="00962268">
      <w:pPr>
        <w:pStyle w:val="BodyText13"/>
        <w:shd w:val="clear" w:color="auto" w:fill="auto"/>
        <w:spacing w:after="0"/>
        <w:ind w:firstLine="0"/>
        <w:jc w:val="both"/>
        <w:rPr>
          <w:sz w:val="22"/>
          <w:szCs w:val="22"/>
          <w:lang w:val="sr-Latn-RS"/>
        </w:rPr>
      </w:pPr>
      <w:r w:rsidRPr="00962268">
        <w:rPr>
          <w:sz w:val="22"/>
          <w:szCs w:val="22"/>
          <w:lang w:val="sr-Latn-RS"/>
        </w:rPr>
        <w:t>ili</w:t>
      </w:r>
    </w:p>
    <w:p w14:paraId="4C42D2AB" w14:textId="77777777" w:rsidR="00481EDA" w:rsidRPr="00962268" w:rsidRDefault="00481EDA" w:rsidP="00962268">
      <w:pPr>
        <w:spacing w:before="200"/>
        <w:jc w:val="both"/>
        <w:rPr>
          <w:color w:val="000000"/>
          <w:sz w:val="22"/>
          <w:szCs w:val="22"/>
          <w:lang w:val="sr-Latn-RS" w:eastAsia="sr-Latn-RS"/>
        </w:rPr>
      </w:pPr>
      <w:r w:rsidRPr="00962268">
        <w:rPr>
          <w:color w:val="000000"/>
          <w:sz w:val="22"/>
          <w:szCs w:val="22"/>
          <w:lang w:val="sr-Latn-RS" w:eastAsia="sr-Latn-RS"/>
        </w:rPr>
        <w:lastRenderedPageBreak/>
        <w:t>Cilag AG, Hochstrasse 201, Schaffhausen, Švajcarska</w:t>
      </w:r>
    </w:p>
    <w:p w14:paraId="3A98C755" w14:textId="77777777" w:rsidR="00481EDA" w:rsidRPr="00962268" w:rsidRDefault="00481EDA" w:rsidP="00962268">
      <w:pPr>
        <w:jc w:val="both"/>
        <w:rPr>
          <w:sz w:val="22"/>
          <w:szCs w:val="22"/>
          <w:lang w:val="sr-Latn-CS"/>
        </w:rPr>
      </w:pPr>
    </w:p>
    <w:p w14:paraId="1223E039" w14:textId="77777777" w:rsidR="00A32113" w:rsidRPr="00962268" w:rsidRDefault="00A32113" w:rsidP="00962268">
      <w:pPr>
        <w:jc w:val="both"/>
        <w:rPr>
          <w:b/>
          <w:sz w:val="22"/>
          <w:szCs w:val="22"/>
          <w:lang w:val="sr-Latn-CS"/>
        </w:rPr>
      </w:pPr>
      <w:r w:rsidRPr="00962268">
        <w:rPr>
          <w:b/>
          <w:sz w:val="22"/>
          <w:szCs w:val="22"/>
          <w:lang w:val="sr-Latn-CS"/>
        </w:rPr>
        <w:t>Režim izdavanja lijeka</w:t>
      </w:r>
    </w:p>
    <w:p w14:paraId="055DA41B" w14:textId="77777777" w:rsidR="00445D8F" w:rsidRPr="00962268" w:rsidRDefault="00445D8F" w:rsidP="00962268">
      <w:pPr>
        <w:jc w:val="both"/>
        <w:rPr>
          <w:sz w:val="22"/>
          <w:szCs w:val="22"/>
          <w:lang w:val="sr-Latn-CS"/>
        </w:rPr>
      </w:pPr>
    </w:p>
    <w:p w14:paraId="746D5887" w14:textId="504D6035" w:rsidR="00481EDA" w:rsidRPr="00962268" w:rsidRDefault="00B017BB" w:rsidP="00962268">
      <w:pPr>
        <w:widowControl w:val="0"/>
        <w:autoSpaceDE w:val="0"/>
        <w:autoSpaceDN w:val="0"/>
        <w:jc w:val="both"/>
        <w:rPr>
          <w:bCs/>
          <w:sz w:val="22"/>
          <w:szCs w:val="22"/>
          <w:lang w:val="sr-Latn-RS"/>
        </w:rPr>
      </w:pPr>
      <w:r>
        <w:rPr>
          <w:bCs/>
          <w:sz w:val="22"/>
          <w:szCs w:val="22"/>
          <w:lang w:val="sr-Latn-RS"/>
        </w:rPr>
        <w:t>L</w:t>
      </w:r>
      <w:r w:rsidRPr="00B017BB">
        <w:rPr>
          <w:bCs/>
          <w:sz w:val="22"/>
          <w:szCs w:val="22"/>
          <w:lang w:val="sr-Latn-RS"/>
        </w:rPr>
        <w:t>ijek se izdaje samo na ljekarski recept</w:t>
      </w:r>
      <w:r w:rsidR="00481EDA" w:rsidRPr="00962268">
        <w:rPr>
          <w:bCs/>
          <w:sz w:val="22"/>
          <w:szCs w:val="22"/>
          <w:lang w:val="sr-Latn-RS"/>
        </w:rPr>
        <w:t>.</w:t>
      </w:r>
    </w:p>
    <w:p w14:paraId="21EA2024" w14:textId="77777777" w:rsidR="00481EDA" w:rsidRPr="00962268" w:rsidRDefault="00481EDA" w:rsidP="00962268">
      <w:pPr>
        <w:jc w:val="both"/>
        <w:rPr>
          <w:sz w:val="22"/>
          <w:szCs w:val="22"/>
          <w:lang w:val="sr-Latn-CS"/>
        </w:rPr>
      </w:pPr>
    </w:p>
    <w:p w14:paraId="2DDFCA8A" w14:textId="77777777" w:rsidR="0067145B" w:rsidRPr="00962268" w:rsidRDefault="00A32113" w:rsidP="00962268">
      <w:pPr>
        <w:jc w:val="both"/>
        <w:rPr>
          <w:b/>
          <w:sz w:val="22"/>
          <w:szCs w:val="22"/>
          <w:lang w:val="sr-Latn-CS"/>
        </w:rPr>
      </w:pPr>
      <w:r w:rsidRPr="00962268">
        <w:rPr>
          <w:b/>
          <w:sz w:val="22"/>
          <w:szCs w:val="22"/>
          <w:lang w:val="sr-Latn-CS"/>
        </w:rPr>
        <w:t>Broj i datum dozvole</w:t>
      </w:r>
    </w:p>
    <w:p w14:paraId="7D69D237" w14:textId="77777777" w:rsidR="00440196" w:rsidRPr="00962268" w:rsidRDefault="00440196" w:rsidP="00962268">
      <w:pPr>
        <w:jc w:val="both"/>
        <w:rPr>
          <w:b/>
          <w:sz w:val="22"/>
          <w:szCs w:val="22"/>
          <w:lang w:val="sr-Latn-CS"/>
        </w:rPr>
      </w:pPr>
    </w:p>
    <w:p w14:paraId="5FB29020" w14:textId="5762E6BB" w:rsidR="00D81A81" w:rsidRPr="00962268" w:rsidRDefault="001B2E5D" w:rsidP="00962268">
      <w:pPr>
        <w:tabs>
          <w:tab w:val="left" w:pos="540"/>
          <w:tab w:val="left" w:pos="569"/>
        </w:tabs>
        <w:jc w:val="both"/>
        <w:rPr>
          <w:sz w:val="22"/>
          <w:szCs w:val="22"/>
          <w:lang w:val="sr-Latn-RS"/>
        </w:rPr>
      </w:pPr>
      <w:r>
        <w:rPr>
          <w:sz w:val="22"/>
          <w:szCs w:val="22"/>
          <w:lang w:val="sr-Latn-RS"/>
        </w:rPr>
        <w:t>Tremfya</w:t>
      </w:r>
      <w:r w:rsidR="00D81A81" w:rsidRPr="00962268">
        <w:rPr>
          <w:sz w:val="22"/>
          <w:szCs w:val="22"/>
          <w:lang w:val="sr-Latn-RS"/>
        </w:rPr>
        <w:t>, rastvor za injekciju u napunjenom injekcionom špricu, 100 mg/ml, napunjeni injekcioni špric, 1x1 ml:</w:t>
      </w:r>
      <w:r w:rsidR="00E862C3" w:rsidRPr="00962268">
        <w:rPr>
          <w:sz w:val="22"/>
          <w:szCs w:val="22"/>
          <w:lang w:val="sr-Latn-RS"/>
        </w:rPr>
        <w:t xml:space="preserve"> 2030/19/40 – 6718 od 21.02.2019. godine</w:t>
      </w:r>
    </w:p>
    <w:p w14:paraId="604FF71C" w14:textId="77777777" w:rsidR="00D81A81" w:rsidRPr="00962268" w:rsidRDefault="00D81A81" w:rsidP="00962268">
      <w:pPr>
        <w:jc w:val="both"/>
        <w:rPr>
          <w:b/>
          <w:sz w:val="22"/>
          <w:szCs w:val="22"/>
          <w:lang w:val="sr-Latn-CS"/>
        </w:rPr>
      </w:pPr>
    </w:p>
    <w:p w14:paraId="76C7E50E" w14:textId="7EDB9B4C" w:rsidR="00440196" w:rsidRDefault="00440196" w:rsidP="00962268">
      <w:pPr>
        <w:jc w:val="both"/>
        <w:rPr>
          <w:b/>
          <w:sz w:val="22"/>
          <w:szCs w:val="22"/>
          <w:lang w:val="sr-Latn-CS"/>
        </w:rPr>
      </w:pPr>
      <w:r w:rsidRPr="00962268">
        <w:rPr>
          <w:b/>
          <w:sz w:val="22"/>
          <w:szCs w:val="22"/>
          <w:lang w:val="sr-Latn-CS"/>
        </w:rPr>
        <w:t>Ovo uputstvo je posljednji put odobreno</w:t>
      </w:r>
    </w:p>
    <w:p w14:paraId="49E1BFB3" w14:textId="277C24A9" w:rsidR="00316571" w:rsidRDefault="00316571" w:rsidP="00962268">
      <w:pPr>
        <w:jc w:val="both"/>
        <w:rPr>
          <w:b/>
          <w:sz w:val="22"/>
          <w:szCs w:val="22"/>
          <w:lang w:val="sr-Latn-CS"/>
        </w:rPr>
      </w:pPr>
    </w:p>
    <w:p w14:paraId="6097285B" w14:textId="6F668BBC" w:rsidR="00316571" w:rsidRPr="00791D9E" w:rsidRDefault="00053931" w:rsidP="00962268">
      <w:pPr>
        <w:jc w:val="both"/>
        <w:rPr>
          <w:sz w:val="22"/>
          <w:szCs w:val="22"/>
          <w:lang w:val="sr-Latn-CS"/>
        </w:rPr>
      </w:pPr>
      <w:r>
        <w:rPr>
          <w:sz w:val="22"/>
          <w:szCs w:val="22"/>
          <w:lang w:val="sr-Latn-CS"/>
        </w:rPr>
        <w:t>Oktobar</w:t>
      </w:r>
      <w:bookmarkStart w:id="1" w:name="_GoBack"/>
      <w:bookmarkEnd w:id="1"/>
      <w:r w:rsidR="00316571" w:rsidRPr="00791D9E">
        <w:rPr>
          <w:sz w:val="22"/>
          <w:szCs w:val="22"/>
          <w:lang w:val="sr-Latn-CS"/>
        </w:rPr>
        <w:t>, 2023. godine</w:t>
      </w:r>
    </w:p>
    <w:p w14:paraId="1193F7EB" w14:textId="5DE5424A" w:rsidR="00D90B2E" w:rsidRDefault="00D90B2E" w:rsidP="00962268">
      <w:pPr>
        <w:jc w:val="both"/>
        <w:rPr>
          <w:bCs/>
          <w:sz w:val="22"/>
          <w:szCs w:val="22"/>
          <w:lang w:val="sr-Latn-CS"/>
        </w:rPr>
      </w:pPr>
    </w:p>
    <w:p w14:paraId="3F2CFCA1" w14:textId="0324D25B" w:rsidR="00316571" w:rsidRDefault="00316571" w:rsidP="00962268">
      <w:pPr>
        <w:jc w:val="both"/>
        <w:rPr>
          <w:bCs/>
          <w:sz w:val="22"/>
          <w:szCs w:val="22"/>
          <w:lang w:val="sr-Latn-CS"/>
        </w:rPr>
      </w:pPr>
    </w:p>
    <w:p w14:paraId="36A6A21C" w14:textId="155860B3" w:rsidR="00316571" w:rsidRDefault="00316571" w:rsidP="00962268">
      <w:pPr>
        <w:jc w:val="both"/>
        <w:rPr>
          <w:bCs/>
          <w:sz w:val="22"/>
          <w:szCs w:val="22"/>
          <w:lang w:val="sr-Latn-CS"/>
        </w:rPr>
      </w:pPr>
    </w:p>
    <w:p w14:paraId="7A8279C2" w14:textId="751EA932" w:rsidR="00316571" w:rsidRDefault="00316571" w:rsidP="00962268">
      <w:pPr>
        <w:jc w:val="both"/>
        <w:rPr>
          <w:bCs/>
          <w:sz w:val="22"/>
          <w:szCs w:val="22"/>
          <w:lang w:val="sr-Latn-CS"/>
        </w:rPr>
      </w:pPr>
    </w:p>
    <w:p w14:paraId="344DE265" w14:textId="33969237" w:rsidR="00316571" w:rsidRDefault="00316571" w:rsidP="00962268">
      <w:pPr>
        <w:jc w:val="both"/>
        <w:rPr>
          <w:bCs/>
          <w:sz w:val="22"/>
          <w:szCs w:val="22"/>
          <w:lang w:val="sr-Latn-CS"/>
        </w:rPr>
      </w:pPr>
    </w:p>
    <w:p w14:paraId="32740725" w14:textId="491C0150" w:rsidR="00316571" w:rsidRDefault="00316571" w:rsidP="00962268">
      <w:pPr>
        <w:jc w:val="both"/>
        <w:rPr>
          <w:bCs/>
          <w:sz w:val="22"/>
          <w:szCs w:val="22"/>
          <w:lang w:val="sr-Latn-CS"/>
        </w:rPr>
      </w:pPr>
    </w:p>
    <w:p w14:paraId="526B364C" w14:textId="298F36B8" w:rsidR="00316571" w:rsidRDefault="00316571" w:rsidP="00962268">
      <w:pPr>
        <w:jc w:val="both"/>
        <w:rPr>
          <w:bCs/>
          <w:sz w:val="22"/>
          <w:szCs w:val="22"/>
          <w:lang w:val="sr-Latn-CS"/>
        </w:rPr>
      </w:pPr>
    </w:p>
    <w:p w14:paraId="7632F3E7" w14:textId="302D0BCD" w:rsidR="00316571" w:rsidRDefault="00316571" w:rsidP="00962268">
      <w:pPr>
        <w:jc w:val="both"/>
        <w:rPr>
          <w:bCs/>
          <w:sz w:val="22"/>
          <w:szCs w:val="22"/>
          <w:lang w:val="sr-Latn-CS"/>
        </w:rPr>
      </w:pPr>
    </w:p>
    <w:p w14:paraId="4B2A8AB8" w14:textId="12D351EF" w:rsidR="00316571" w:rsidRDefault="00316571" w:rsidP="00962268">
      <w:pPr>
        <w:jc w:val="both"/>
        <w:rPr>
          <w:bCs/>
          <w:sz w:val="22"/>
          <w:szCs w:val="22"/>
          <w:lang w:val="sr-Latn-CS"/>
        </w:rPr>
      </w:pPr>
    </w:p>
    <w:p w14:paraId="4FFAE9CE" w14:textId="286AA82D" w:rsidR="00316571" w:rsidRDefault="00316571" w:rsidP="00962268">
      <w:pPr>
        <w:jc w:val="both"/>
        <w:rPr>
          <w:bCs/>
          <w:sz w:val="22"/>
          <w:szCs w:val="22"/>
          <w:lang w:val="sr-Latn-CS"/>
        </w:rPr>
      </w:pPr>
    </w:p>
    <w:p w14:paraId="1EC28477" w14:textId="14D0C4EC" w:rsidR="00316571" w:rsidRDefault="00316571" w:rsidP="00962268">
      <w:pPr>
        <w:jc w:val="both"/>
        <w:rPr>
          <w:bCs/>
          <w:sz w:val="22"/>
          <w:szCs w:val="22"/>
          <w:lang w:val="sr-Latn-CS"/>
        </w:rPr>
      </w:pPr>
    </w:p>
    <w:p w14:paraId="281F5792" w14:textId="7CC5DC58" w:rsidR="00316571" w:rsidRDefault="00316571" w:rsidP="00962268">
      <w:pPr>
        <w:jc w:val="both"/>
        <w:rPr>
          <w:bCs/>
          <w:sz w:val="22"/>
          <w:szCs w:val="22"/>
          <w:lang w:val="sr-Latn-CS"/>
        </w:rPr>
      </w:pPr>
    </w:p>
    <w:p w14:paraId="4DA32A1B" w14:textId="3870AC63" w:rsidR="00316571" w:rsidRDefault="00316571" w:rsidP="00962268">
      <w:pPr>
        <w:jc w:val="both"/>
        <w:rPr>
          <w:bCs/>
          <w:sz w:val="22"/>
          <w:szCs w:val="22"/>
          <w:lang w:val="sr-Latn-CS"/>
        </w:rPr>
      </w:pPr>
    </w:p>
    <w:p w14:paraId="55921493" w14:textId="789D9474" w:rsidR="00316571" w:rsidRDefault="00316571" w:rsidP="00962268">
      <w:pPr>
        <w:jc w:val="both"/>
        <w:rPr>
          <w:bCs/>
          <w:sz w:val="22"/>
          <w:szCs w:val="22"/>
          <w:lang w:val="sr-Latn-CS"/>
        </w:rPr>
      </w:pPr>
    </w:p>
    <w:p w14:paraId="50551EB3" w14:textId="450A9AD2" w:rsidR="00316571" w:rsidRDefault="00316571" w:rsidP="00962268">
      <w:pPr>
        <w:jc w:val="both"/>
        <w:rPr>
          <w:bCs/>
          <w:sz w:val="22"/>
          <w:szCs w:val="22"/>
          <w:lang w:val="sr-Latn-CS"/>
        </w:rPr>
      </w:pPr>
    </w:p>
    <w:p w14:paraId="42E24CAC" w14:textId="4994421F" w:rsidR="00316571" w:rsidRDefault="00316571" w:rsidP="00962268">
      <w:pPr>
        <w:jc w:val="both"/>
        <w:rPr>
          <w:bCs/>
          <w:sz w:val="22"/>
          <w:szCs w:val="22"/>
          <w:lang w:val="sr-Latn-CS"/>
        </w:rPr>
      </w:pPr>
    </w:p>
    <w:p w14:paraId="57B97F05" w14:textId="5870C8B7" w:rsidR="00316571" w:rsidRDefault="00316571" w:rsidP="00962268">
      <w:pPr>
        <w:jc w:val="both"/>
        <w:rPr>
          <w:bCs/>
          <w:sz w:val="22"/>
          <w:szCs w:val="22"/>
          <w:lang w:val="sr-Latn-CS"/>
        </w:rPr>
      </w:pPr>
    </w:p>
    <w:p w14:paraId="79D0F9C8" w14:textId="2D164461" w:rsidR="00316571" w:rsidRDefault="00316571" w:rsidP="00962268">
      <w:pPr>
        <w:jc w:val="both"/>
        <w:rPr>
          <w:bCs/>
          <w:sz w:val="22"/>
          <w:szCs w:val="22"/>
          <w:lang w:val="sr-Latn-CS"/>
        </w:rPr>
      </w:pPr>
    </w:p>
    <w:p w14:paraId="4A49F835" w14:textId="7D1E6592" w:rsidR="00316571" w:rsidRDefault="00316571" w:rsidP="00962268">
      <w:pPr>
        <w:jc w:val="both"/>
        <w:rPr>
          <w:bCs/>
          <w:sz w:val="22"/>
          <w:szCs w:val="22"/>
          <w:lang w:val="sr-Latn-CS"/>
        </w:rPr>
      </w:pPr>
    </w:p>
    <w:p w14:paraId="122B7F83" w14:textId="451AC3E5" w:rsidR="00316571" w:rsidRDefault="00316571" w:rsidP="00962268">
      <w:pPr>
        <w:jc w:val="both"/>
        <w:rPr>
          <w:bCs/>
          <w:sz w:val="22"/>
          <w:szCs w:val="22"/>
          <w:lang w:val="sr-Latn-CS"/>
        </w:rPr>
      </w:pPr>
    </w:p>
    <w:p w14:paraId="2EDA0148" w14:textId="47A6D021" w:rsidR="00316571" w:rsidRDefault="00316571" w:rsidP="00962268">
      <w:pPr>
        <w:jc w:val="both"/>
        <w:rPr>
          <w:bCs/>
          <w:sz w:val="22"/>
          <w:szCs w:val="22"/>
          <w:lang w:val="sr-Latn-CS"/>
        </w:rPr>
      </w:pPr>
    </w:p>
    <w:p w14:paraId="658B57EE" w14:textId="3E268278" w:rsidR="00316571" w:rsidRDefault="00316571" w:rsidP="00962268">
      <w:pPr>
        <w:jc w:val="both"/>
        <w:rPr>
          <w:bCs/>
          <w:sz w:val="22"/>
          <w:szCs w:val="22"/>
          <w:lang w:val="sr-Latn-CS"/>
        </w:rPr>
      </w:pPr>
    </w:p>
    <w:p w14:paraId="66681C78" w14:textId="13681153" w:rsidR="00316571" w:rsidRDefault="00316571" w:rsidP="00962268">
      <w:pPr>
        <w:jc w:val="both"/>
        <w:rPr>
          <w:bCs/>
          <w:sz w:val="22"/>
          <w:szCs w:val="22"/>
          <w:lang w:val="sr-Latn-CS"/>
        </w:rPr>
      </w:pPr>
    </w:p>
    <w:p w14:paraId="1A6D4B29" w14:textId="30231C56" w:rsidR="00316571" w:rsidRDefault="00316571" w:rsidP="00962268">
      <w:pPr>
        <w:jc w:val="both"/>
        <w:rPr>
          <w:bCs/>
          <w:sz w:val="22"/>
          <w:szCs w:val="22"/>
          <w:lang w:val="sr-Latn-CS"/>
        </w:rPr>
      </w:pPr>
    </w:p>
    <w:p w14:paraId="4E02CE1B" w14:textId="691D5C8F" w:rsidR="00316571" w:rsidRDefault="00316571" w:rsidP="00962268">
      <w:pPr>
        <w:jc w:val="both"/>
        <w:rPr>
          <w:bCs/>
          <w:sz w:val="22"/>
          <w:szCs w:val="22"/>
          <w:lang w:val="sr-Latn-CS"/>
        </w:rPr>
      </w:pPr>
    </w:p>
    <w:p w14:paraId="2674C207" w14:textId="2EA30D3F" w:rsidR="00316571" w:rsidRDefault="00316571" w:rsidP="00962268">
      <w:pPr>
        <w:jc w:val="both"/>
        <w:rPr>
          <w:bCs/>
          <w:sz w:val="22"/>
          <w:szCs w:val="22"/>
          <w:lang w:val="sr-Latn-CS"/>
        </w:rPr>
      </w:pPr>
    </w:p>
    <w:p w14:paraId="403FF03F" w14:textId="225863D8" w:rsidR="00316571" w:rsidRDefault="00316571" w:rsidP="00962268">
      <w:pPr>
        <w:jc w:val="both"/>
        <w:rPr>
          <w:bCs/>
          <w:sz w:val="22"/>
          <w:szCs w:val="22"/>
          <w:lang w:val="sr-Latn-CS"/>
        </w:rPr>
      </w:pPr>
    </w:p>
    <w:p w14:paraId="33FB23C5" w14:textId="3A212903" w:rsidR="00316571" w:rsidRDefault="00316571" w:rsidP="00962268">
      <w:pPr>
        <w:jc w:val="both"/>
        <w:rPr>
          <w:bCs/>
          <w:sz w:val="22"/>
          <w:szCs w:val="22"/>
          <w:lang w:val="sr-Latn-CS"/>
        </w:rPr>
      </w:pPr>
    </w:p>
    <w:p w14:paraId="252F202C" w14:textId="4586CEBC" w:rsidR="00316571" w:rsidRDefault="00316571" w:rsidP="00962268">
      <w:pPr>
        <w:jc w:val="both"/>
        <w:rPr>
          <w:bCs/>
          <w:sz w:val="22"/>
          <w:szCs w:val="22"/>
          <w:lang w:val="sr-Latn-CS"/>
        </w:rPr>
      </w:pPr>
    </w:p>
    <w:p w14:paraId="5FB5E1D4" w14:textId="7299BD08" w:rsidR="00316571" w:rsidRDefault="00316571" w:rsidP="00962268">
      <w:pPr>
        <w:jc w:val="both"/>
        <w:rPr>
          <w:bCs/>
          <w:sz w:val="22"/>
          <w:szCs w:val="22"/>
          <w:lang w:val="sr-Latn-CS"/>
        </w:rPr>
      </w:pPr>
    </w:p>
    <w:p w14:paraId="0EF5D4EB" w14:textId="0CF626A0" w:rsidR="00316571" w:rsidRDefault="00316571" w:rsidP="00962268">
      <w:pPr>
        <w:jc w:val="both"/>
        <w:rPr>
          <w:bCs/>
          <w:sz w:val="22"/>
          <w:szCs w:val="22"/>
          <w:lang w:val="sr-Latn-CS"/>
        </w:rPr>
      </w:pPr>
    </w:p>
    <w:p w14:paraId="5A34808B" w14:textId="19CFCFCD" w:rsidR="00316571" w:rsidRDefault="00316571" w:rsidP="00962268">
      <w:pPr>
        <w:jc w:val="both"/>
        <w:rPr>
          <w:bCs/>
          <w:sz w:val="22"/>
          <w:szCs w:val="22"/>
          <w:lang w:val="sr-Latn-CS"/>
        </w:rPr>
      </w:pPr>
    </w:p>
    <w:p w14:paraId="5463A278" w14:textId="244DD7D7" w:rsidR="00316571" w:rsidRDefault="00316571" w:rsidP="00962268">
      <w:pPr>
        <w:jc w:val="both"/>
        <w:rPr>
          <w:bCs/>
          <w:sz w:val="22"/>
          <w:szCs w:val="22"/>
          <w:lang w:val="sr-Latn-CS"/>
        </w:rPr>
      </w:pPr>
    </w:p>
    <w:p w14:paraId="595E0A1A" w14:textId="522C3B14" w:rsidR="00316571" w:rsidRDefault="00316571" w:rsidP="00962268">
      <w:pPr>
        <w:jc w:val="both"/>
        <w:rPr>
          <w:bCs/>
          <w:sz w:val="22"/>
          <w:szCs w:val="22"/>
          <w:lang w:val="sr-Latn-CS"/>
        </w:rPr>
      </w:pPr>
    </w:p>
    <w:p w14:paraId="05E35C6A" w14:textId="1CAB1D28" w:rsidR="00316571" w:rsidRDefault="00316571" w:rsidP="00962268">
      <w:pPr>
        <w:jc w:val="both"/>
        <w:rPr>
          <w:bCs/>
          <w:sz w:val="22"/>
          <w:szCs w:val="22"/>
          <w:lang w:val="sr-Latn-CS"/>
        </w:rPr>
      </w:pPr>
    </w:p>
    <w:p w14:paraId="6B8A3A1B" w14:textId="50720918" w:rsidR="00316571" w:rsidRDefault="00316571" w:rsidP="00962268">
      <w:pPr>
        <w:jc w:val="both"/>
        <w:rPr>
          <w:bCs/>
          <w:sz w:val="22"/>
          <w:szCs w:val="22"/>
          <w:lang w:val="sr-Latn-CS"/>
        </w:rPr>
      </w:pPr>
    </w:p>
    <w:p w14:paraId="41D3B0BD" w14:textId="092733BE" w:rsidR="00316571" w:rsidRDefault="00316571" w:rsidP="00962268">
      <w:pPr>
        <w:jc w:val="both"/>
        <w:rPr>
          <w:bCs/>
          <w:sz w:val="22"/>
          <w:szCs w:val="22"/>
          <w:lang w:val="sr-Latn-CS"/>
        </w:rPr>
      </w:pPr>
    </w:p>
    <w:p w14:paraId="3FF8BE37" w14:textId="77777777" w:rsidR="00316571" w:rsidRDefault="00316571" w:rsidP="00962268">
      <w:pPr>
        <w:jc w:val="both"/>
        <w:rPr>
          <w:bCs/>
          <w:sz w:val="22"/>
          <w:szCs w:val="22"/>
          <w:lang w:val="sr-Latn-CS"/>
        </w:rPr>
      </w:pPr>
    </w:p>
    <w:p w14:paraId="2B591C65" w14:textId="586FB1A2" w:rsidR="00316571" w:rsidRDefault="00316571" w:rsidP="00962268">
      <w:pPr>
        <w:jc w:val="both"/>
        <w:rPr>
          <w:bCs/>
          <w:sz w:val="22"/>
          <w:szCs w:val="22"/>
          <w:lang w:val="sr-Latn-CS"/>
        </w:rPr>
      </w:pPr>
    </w:p>
    <w:p w14:paraId="4FFE8751" w14:textId="7C168000" w:rsidR="00316571" w:rsidRDefault="00316571" w:rsidP="00962268">
      <w:pPr>
        <w:jc w:val="both"/>
        <w:rPr>
          <w:bCs/>
          <w:sz w:val="22"/>
          <w:szCs w:val="22"/>
          <w:lang w:val="sr-Latn-CS"/>
        </w:rPr>
      </w:pPr>
    </w:p>
    <w:p w14:paraId="0639859A" w14:textId="77777777" w:rsidR="00316571" w:rsidRPr="00962268" w:rsidRDefault="00316571" w:rsidP="00962268">
      <w:pPr>
        <w:jc w:val="both"/>
        <w:rPr>
          <w:bCs/>
          <w:sz w:val="22"/>
          <w:szCs w:val="22"/>
          <w:lang w:val="sr-Latn-CS"/>
        </w:rPr>
      </w:pPr>
    </w:p>
    <w:p w14:paraId="19ECB711" w14:textId="77777777" w:rsidR="00481EDA" w:rsidRPr="00962268" w:rsidRDefault="00481EDA" w:rsidP="00791D9E">
      <w:pPr>
        <w:pStyle w:val="Header"/>
        <w:tabs>
          <w:tab w:val="left" w:pos="284"/>
        </w:tabs>
        <w:jc w:val="center"/>
        <w:rPr>
          <w:b/>
          <w:sz w:val="22"/>
          <w:szCs w:val="22"/>
          <w:lang w:val="sr-Latn-RS" w:eastAsia="sv-SE"/>
        </w:rPr>
      </w:pPr>
      <w:r w:rsidRPr="00962268">
        <w:rPr>
          <w:b/>
          <w:sz w:val="22"/>
          <w:szCs w:val="22"/>
          <w:lang w:val="sr-Latn-RS" w:eastAsia="sv-SE"/>
        </w:rPr>
        <w:lastRenderedPageBreak/>
        <w:t>Instrukcije za prim</w:t>
      </w:r>
      <w:r w:rsidR="000F525E" w:rsidRPr="00962268">
        <w:rPr>
          <w:b/>
          <w:sz w:val="22"/>
          <w:szCs w:val="22"/>
          <w:lang w:val="sr-Latn-RS" w:eastAsia="sv-SE"/>
        </w:rPr>
        <w:t>j</w:t>
      </w:r>
      <w:r w:rsidRPr="00962268">
        <w:rPr>
          <w:b/>
          <w:sz w:val="22"/>
          <w:szCs w:val="22"/>
          <w:lang w:val="sr-Latn-RS" w:eastAsia="sv-SE"/>
        </w:rPr>
        <w:t>enu lijeka Tremfya</w:t>
      </w:r>
    </w:p>
    <w:p w14:paraId="2937BAF4" w14:textId="77777777" w:rsidR="00481EDA" w:rsidRPr="00962268" w:rsidRDefault="00481EDA" w:rsidP="00791D9E">
      <w:pPr>
        <w:pStyle w:val="Header"/>
        <w:tabs>
          <w:tab w:val="left" w:pos="284"/>
        </w:tabs>
        <w:jc w:val="center"/>
        <w:rPr>
          <w:b/>
          <w:sz w:val="22"/>
          <w:szCs w:val="22"/>
          <w:lang w:val="sr-Latn-RS" w:eastAsia="sv-SE"/>
        </w:rPr>
      </w:pPr>
      <w:r w:rsidRPr="00962268">
        <w:rPr>
          <w:b/>
          <w:sz w:val="22"/>
          <w:szCs w:val="22"/>
          <w:lang w:val="sr-Latn-RS" w:eastAsia="sv-SE"/>
        </w:rPr>
        <w:t>Rastvor za injekciju u napunjenom injekcionom špricu</w:t>
      </w:r>
    </w:p>
    <w:p w14:paraId="66EC99AC" w14:textId="77777777" w:rsidR="00481EDA" w:rsidRPr="00962268" w:rsidRDefault="00481EDA" w:rsidP="00962268">
      <w:pPr>
        <w:pStyle w:val="Header"/>
        <w:tabs>
          <w:tab w:val="left" w:pos="284"/>
        </w:tabs>
        <w:jc w:val="both"/>
        <w:rPr>
          <w:b/>
          <w:sz w:val="22"/>
          <w:szCs w:val="22"/>
          <w:lang w:val="sr-Latn-RS" w:eastAsia="sv-SE"/>
        </w:rPr>
      </w:pPr>
    </w:p>
    <w:p w14:paraId="1DD03F84" w14:textId="77777777" w:rsidR="00481EDA" w:rsidRPr="00962268" w:rsidRDefault="00481EDA" w:rsidP="00791D9E">
      <w:pPr>
        <w:pStyle w:val="Header"/>
        <w:tabs>
          <w:tab w:val="left" w:pos="284"/>
        </w:tabs>
        <w:jc w:val="center"/>
        <w:rPr>
          <w:b/>
          <w:sz w:val="22"/>
          <w:szCs w:val="22"/>
          <w:lang w:val="sr-Latn-RS" w:eastAsia="sv-SE"/>
        </w:rPr>
      </w:pPr>
      <w:r w:rsidRPr="00316571">
        <w:rPr>
          <w:noProof/>
          <w:sz w:val="22"/>
          <w:szCs w:val="22"/>
        </w:rPr>
        <w:drawing>
          <wp:inline distT="0" distB="0" distL="0" distR="0" wp14:anchorId="2334CAC0" wp14:editId="3B52E9C3">
            <wp:extent cx="1885950" cy="3248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55783" t="33876" r="30435" b="23883"/>
                    <a:stretch>
                      <a:fillRect/>
                    </a:stretch>
                  </pic:blipFill>
                  <pic:spPr bwMode="auto">
                    <a:xfrm>
                      <a:off x="0" y="0"/>
                      <a:ext cx="1885950" cy="3248025"/>
                    </a:xfrm>
                    <a:prstGeom prst="rect">
                      <a:avLst/>
                    </a:prstGeom>
                    <a:noFill/>
                    <a:ln>
                      <a:noFill/>
                    </a:ln>
                  </pic:spPr>
                </pic:pic>
              </a:graphicData>
            </a:graphic>
          </wp:inline>
        </w:drawing>
      </w:r>
    </w:p>
    <w:p w14:paraId="5921713C" w14:textId="77777777" w:rsidR="00481EDA" w:rsidRPr="00962268" w:rsidRDefault="00481EDA" w:rsidP="00962268">
      <w:pPr>
        <w:pStyle w:val="Header"/>
        <w:tabs>
          <w:tab w:val="left" w:pos="284"/>
        </w:tabs>
        <w:jc w:val="both"/>
        <w:rPr>
          <w:b/>
          <w:sz w:val="22"/>
          <w:szCs w:val="22"/>
          <w:lang w:val="sr-Latn-RS" w:eastAsia="sv-SE"/>
        </w:rPr>
      </w:pPr>
      <w:r w:rsidRPr="00962268">
        <w:rPr>
          <w:b/>
          <w:sz w:val="22"/>
          <w:szCs w:val="22"/>
          <w:lang w:val="sr-Latn-RS" w:eastAsia="sv-SE"/>
        </w:rPr>
        <w:t>Važno</w:t>
      </w:r>
    </w:p>
    <w:p w14:paraId="7301F32B"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 xml:space="preserve">Ako Vaš ljekar odluči da Vi </w:t>
      </w:r>
      <w:r w:rsidR="003571F8" w:rsidRPr="00962268">
        <w:rPr>
          <w:sz w:val="22"/>
          <w:szCs w:val="22"/>
          <w:lang w:val="sr-Latn-RS" w:eastAsia="sv-SE"/>
        </w:rPr>
        <w:t>ili lice koje V</w:t>
      </w:r>
      <w:r w:rsidR="000F525E" w:rsidRPr="00962268">
        <w:rPr>
          <w:sz w:val="22"/>
          <w:szCs w:val="22"/>
          <w:lang w:val="sr-Latn-RS" w:eastAsia="sv-SE"/>
        </w:rPr>
        <w:t xml:space="preserve">as njeguje </w:t>
      </w:r>
      <w:r w:rsidRPr="00962268">
        <w:rPr>
          <w:sz w:val="22"/>
          <w:szCs w:val="22"/>
          <w:lang w:val="sr-Latn-RS" w:eastAsia="sv-SE"/>
        </w:rPr>
        <w:t xml:space="preserve">možete sami sebi </w:t>
      </w:r>
      <w:r w:rsidR="003571F8" w:rsidRPr="00962268">
        <w:rPr>
          <w:sz w:val="22"/>
          <w:szCs w:val="22"/>
          <w:lang w:val="sr-Latn-RS" w:eastAsia="sv-SE"/>
        </w:rPr>
        <w:t xml:space="preserve">da </w:t>
      </w:r>
      <w:r w:rsidRPr="00962268">
        <w:rPr>
          <w:sz w:val="22"/>
          <w:szCs w:val="22"/>
          <w:lang w:val="sr-Latn-RS" w:eastAsia="sv-SE"/>
        </w:rPr>
        <w:t>dajete injekcije lijeka Tremfya kod kuće onda ćete</w:t>
      </w:r>
      <w:r w:rsidR="003571F8" w:rsidRPr="00962268">
        <w:rPr>
          <w:sz w:val="22"/>
          <w:szCs w:val="22"/>
          <w:lang w:val="sr-Latn-RS" w:eastAsia="sv-SE"/>
        </w:rPr>
        <w:t>, prije nego što pokušate da sami sebi date injekciju,</w:t>
      </w:r>
      <w:r w:rsidRPr="00962268">
        <w:rPr>
          <w:sz w:val="22"/>
          <w:szCs w:val="22"/>
          <w:lang w:val="sr-Latn-RS" w:eastAsia="sv-SE"/>
        </w:rPr>
        <w:t xml:space="preserve"> </w:t>
      </w:r>
      <w:r w:rsidR="003571F8" w:rsidRPr="00962268">
        <w:rPr>
          <w:sz w:val="22"/>
          <w:szCs w:val="22"/>
          <w:lang w:val="sr-Latn-RS" w:eastAsia="sv-SE"/>
        </w:rPr>
        <w:t>proći</w:t>
      </w:r>
      <w:r w:rsidRPr="00962268">
        <w:rPr>
          <w:sz w:val="22"/>
          <w:szCs w:val="22"/>
          <w:lang w:val="sr-Latn-RS" w:eastAsia="sv-SE"/>
        </w:rPr>
        <w:t xml:space="preserve"> obuku o tome kako se ispravno priprema i ubrizgava lijek Tremfya uz pomoć napunjenog injekcionog šprica. </w:t>
      </w:r>
    </w:p>
    <w:p w14:paraId="2CDAB9CD" w14:textId="77777777" w:rsidR="00481EDA" w:rsidRPr="00962268" w:rsidRDefault="00481EDA" w:rsidP="00962268">
      <w:pPr>
        <w:pStyle w:val="Header"/>
        <w:tabs>
          <w:tab w:val="left" w:pos="284"/>
        </w:tabs>
        <w:jc w:val="both"/>
        <w:rPr>
          <w:sz w:val="22"/>
          <w:szCs w:val="22"/>
          <w:lang w:val="sr-Latn-RS" w:eastAsia="sv-SE"/>
        </w:rPr>
      </w:pPr>
    </w:p>
    <w:p w14:paraId="5E16A6A4"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Molimo da pažljivo pročitate ove Instrukcije za prim</w:t>
      </w:r>
      <w:r w:rsidR="00B70ECF" w:rsidRPr="00962268">
        <w:rPr>
          <w:sz w:val="22"/>
          <w:szCs w:val="22"/>
          <w:lang w:val="sr-Latn-RS" w:eastAsia="sv-SE"/>
        </w:rPr>
        <w:t>jenu lijeka prije</w:t>
      </w:r>
      <w:r w:rsidRPr="00962268">
        <w:rPr>
          <w:sz w:val="22"/>
          <w:szCs w:val="22"/>
          <w:lang w:val="sr-Latn-RS" w:eastAsia="sv-SE"/>
        </w:rPr>
        <w:t xml:space="preserve"> nego što prim</w:t>
      </w:r>
      <w:r w:rsidR="003571F8" w:rsidRPr="00962268">
        <w:rPr>
          <w:sz w:val="22"/>
          <w:szCs w:val="22"/>
          <w:lang w:val="sr-Latn-RS" w:eastAsia="sv-SE"/>
        </w:rPr>
        <w:t>i</w:t>
      </w:r>
      <w:r w:rsidR="00B70ECF" w:rsidRPr="00962268">
        <w:rPr>
          <w:sz w:val="22"/>
          <w:szCs w:val="22"/>
          <w:lang w:val="sr-Latn-RS" w:eastAsia="sv-SE"/>
        </w:rPr>
        <w:t>j</w:t>
      </w:r>
      <w:r w:rsidRPr="00962268">
        <w:rPr>
          <w:sz w:val="22"/>
          <w:szCs w:val="22"/>
          <w:lang w:val="sr-Latn-RS" w:eastAsia="sv-SE"/>
        </w:rPr>
        <w:t>enite napunjeni injekcioni špric li</w:t>
      </w:r>
      <w:r w:rsidR="003571F8" w:rsidRPr="00962268">
        <w:rPr>
          <w:sz w:val="22"/>
          <w:szCs w:val="22"/>
          <w:lang w:val="sr-Latn-RS" w:eastAsia="sv-SE"/>
        </w:rPr>
        <w:t>j</w:t>
      </w:r>
      <w:r w:rsidRPr="00962268">
        <w:rPr>
          <w:sz w:val="22"/>
          <w:szCs w:val="22"/>
          <w:lang w:val="sr-Latn-RS" w:eastAsia="sv-SE"/>
        </w:rPr>
        <w:t>eka Tremfya i svaki put kada dobijete novi špric. Možda će u Instrukcijama biti novih informacija. Ovaj vodič ne može da zam</w:t>
      </w:r>
      <w:r w:rsidR="003571F8" w:rsidRPr="00962268">
        <w:rPr>
          <w:sz w:val="22"/>
          <w:szCs w:val="22"/>
          <w:lang w:val="sr-Latn-RS" w:eastAsia="sv-SE"/>
        </w:rPr>
        <w:t>i</w:t>
      </w:r>
      <w:r w:rsidR="00B70ECF" w:rsidRPr="00962268">
        <w:rPr>
          <w:sz w:val="22"/>
          <w:szCs w:val="22"/>
          <w:lang w:val="sr-Latn-RS" w:eastAsia="sv-SE"/>
        </w:rPr>
        <w:t>j</w:t>
      </w:r>
      <w:r w:rsidRPr="00962268">
        <w:rPr>
          <w:sz w:val="22"/>
          <w:szCs w:val="22"/>
          <w:lang w:val="sr-Latn-RS" w:eastAsia="sv-SE"/>
        </w:rPr>
        <w:t>eni razgovor sa ljekarom o Vašem medicinskom stanju ili terapiji. Molimo da pažljivo pro</w:t>
      </w:r>
      <w:r w:rsidR="00B70ECF" w:rsidRPr="00962268">
        <w:rPr>
          <w:sz w:val="22"/>
          <w:szCs w:val="22"/>
          <w:lang w:val="sr-Latn-RS" w:eastAsia="sv-SE"/>
        </w:rPr>
        <w:t>čitate Uputstvo za pacijenta prije</w:t>
      </w:r>
      <w:r w:rsidRPr="00962268">
        <w:rPr>
          <w:sz w:val="22"/>
          <w:szCs w:val="22"/>
          <w:lang w:val="sr-Latn-RS" w:eastAsia="sv-SE"/>
        </w:rPr>
        <w:t xml:space="preserve"> nego što počnete da primate injekcije, i o svim pitanjima koja budete imali porazgovarate sa svojim ljekarom ili medicinskom sestrom. </w:t>
      </w:r>
    </w:p>
    <w:p w14:paraId="2603D21F" w14:textId="77777777" w:rsidR="00481EDA" w:rsidRPr="00962268" w:rsidRDefault="00481EDA" w:rsidP="00962268">
      <w:pPr>
        <w:pStyle w:val="Header"/>
        <w:tabs>
          <w:tab w:val="left" w:pos="284"/>
        </w:tabs>
        <w:jc w:val="both"/>
        <w:rPr>
          <w:sz w:val="22"/>
          <w:szCs w:val="22"/>
          <w:lang w:val="sr-Latn-RS" w:eastAsia="sv-SE"/>
        </w:rPr>
      </w:pPr>
    </w:p>
    <w:p w14:paraId="7BA0C25B"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Napunjeni injekcioni špric lijeka Tremfya je nam</w:t>
      </w:r>
      <w:r w:rsidR="003571F8" w:rsidRPr="00962268">
        <w:rPr>
          <w:sz w:val="22"/>
          <w:szCs w:val="22"/>
          <w:lang w:val="sr-Latn-RS" w:eastAsia="sv-SE"/>
        </w:rPr>
        <w:t>i</w:t>
      </w:r>
      <w:r w:rsidR="00B70ECF" w:rsidRPr="00962268">
        <w:rPr>
          <w:sz w:val="22"/>
          <w:szCs w:val="22"/>
          <w:lang w:val="sr-Latn-RS" w:eastAsia="sv-SE"/>
        </w:rPr>
        <w:t>j</w:t>
      </w:r>
      <w:r w:rsidRPr="00962268">
        <w:rPr>
          <w:sz w:val="22"/>
          <w:szCs w:val="22"/>
          <w:lang w:val="sr-Latn-RS" w:eastAsia="sv-SE"/>
        </w:rPr>
        <w:t xml:space="preserve">enjen za ubrizgavanje lijeka pod kožu, a ne u mišić, niti u venu. </w:t>
      </w:r>
      <w:r w:rsidR="003571F8" w:rsidRPr="00962268">
        <w:rPr>
          <w:sz w:val="22"/>
          <w:szCs w:val="22"/>
          <w:lang w:val="sr-Latn-RS" w:eastAsia="sv-SE"/>
        </w:rPr>
        <w:t xml:space="preserve">Nakon </w:t>
      </w:r>
      <w:r w:rsidRPr="00962268">
        <w:rPr>
          <w:sz w:val="22"/>
          <w:szCs w:val="22"/>
          <w:lang w:val="sr-Latn-RS" w:eastAsia="sv-SE"/>
        </w:rPr>
        <w:t xml:space="preserve">ubrizgavanja (injekcije), igla će se uvući u tijelo šprica i tu ostati. </w:t>
      </w:r>
    </w:p>
    <w:p w14:paraId="614D07C1" w14:textId="77777777" w:rsidR="00481EDA" w:rsidRPr="00962268" w:rsidRDefault="00481EDA" w:rsidP="00962268">
      <w:pPr>
        <w:pStyle w:val="Header"/>
        <w:tabs>
          <w:tab w:val="left" w:pos="284"/>
        </w:tabs>
        <w:jc w:val="both"/>
        <w:rPr>
          <w:sz w:val="22"/>
          <w:szCs w:val="22"/>
          <w:lang w:val="sr-Latn-RS" w:eastAsia="sv-SE"/>
        </w:rPr>
      </w:pPr>
    </w:p>
    <w:p w14:paraId="632F6A20" w14:textId="77777777" w:rsidR="00481EDA" w:rsidRPr="00962268" w:rsidRDefault="00481EDA" w:rsidP="00962268">
      <w:pPr>
        <w:pStyle w:val="Header"/>
        <w:tabs>
          <w:tab w:val="left" w:pos="284"/>
        </w:tabs>
        <w:jc w:val="both"/>
        <w:rPr>
          <w:b/>
          <w:sz w:val="22"/>
          <w:szCs w:val="22"/>
          <w:lang w:val="sr-Latn-RS" w:eastAsia="sv-SE"/>
        </w:rPr>
      </w:pPr>
      <w:r w:rsidRPr="00316571">
        <w:rPr>
          <w:noProof/>
          <w:sz w:val="22"/>
          <w:szCs w:val="22"/>
        </w:rPr>
        <w:drawing>
          <wp:inline distT="0" distB="0" distL="0" distR="0" wp14:anchorId="76DEB8A6" wp14:editId="595EBE33">
            <wp:extent cx="438150" cy="485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11914" t="51370" r="85419" b="43393"/>
                    <a:stretch>
                      <a:fillRect/>
                    </a:stretch>
                  </pic:blipFill>
                  <pic:spPr bwMode="auto">
                    <a:xfrm>
                      <a:off x="0" y="0"/>
                      <a:ext cx="438150" cy="485775"/>
                    </a:xfrm>
                    <a:prstGeom prst="rect">
                      <a:avLst/>
                    </a:prstGeom>
                    <a:noFill/>
                    <a:ln>
                      <a:noFill/>
                    </a:ln>
                  </pic:spPr>
                </pic:pic>
              </a:graphicData>
            </a:graphic>
          </wp:inline>
        </w:drawing>
      </w:r>
      <w:r w:rsidRPr="00962268">
        <w:rPr>
          <w:sz w:val="22"/>
          <w:szCs w:val="22"/>
          <w:lang w:val="sr-Latn-RS" w:eastAsia="sv-SE"/>
        </w:rPr>
        <w:t>Informacije o čuvanju</w:t>
      </w:r>
    </w:p>
    <w:p w14:paraId="2D0746DC"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Čuvati u frižideru na temperaturi od 2</w:t>
      </w:r>
      <w:r w:rsidRPr="00962268">
        <w:rPr>
          <w:sz w:val="22"/>
          <w:szCs w:val="22"/>
          <w:vertAlign w:val="superscript"/>
          <w:lang w:val="sr-Latn-RS" w:eastAsia="sv-SE"/>
        </w:rPr>
        <w:t>o</w:t>
      </w:r>
      <w:r w:rsidRPr="00962268">
        <w:rPr>
          <w:sz w:val="22"/>
          <w:szCs w:val="22"/>
          <w:lang w:val="sr-Latn-RS" w:eastAsia="sv-SE"/>
        </w:rPr>
        <w:t>C do 8</w:t>
      </w:r>
      <w:r w:rsidRPr="00962268">
        <w:rPr>
          <w:sz w:val="22"/>
          <w:szCs w:val="22"/>
          <w:vertAlign w:val="superscript"/>
          <w:lang w:val="sr-Latn-RS" w:eastAsia="sv-SE"/>
        </w:rPr>
        <w:t>o</w:t>
      </w:r>
      <w:r w:rsidRPr="00962268">
        <w:rPr>
          <w:sz w:val="22"/>
          <w:szCs w:val="22"/>
          <w:lang w:val="sr-Latn-RS" w:eastAsia="sv-SE"/>
        </w:rPr>
        <w:t xml:space="preserve">C. </w:t>
      </w:r>
      <w:r w:rsidRPr="00962268">
        <w:rPr>
          <w:b/>
          <w:sz w:val="22"/>
          <w:szCs w:val="22"/>
          <w:lang w:val="sr-Latn-RS" w:eastAsia="sv-SE"/>
        </w:rPr>
        <w:t>Ne</w:t>
      </w:r>
      <w:r w:rsidRPr="00962268">
        <w:rPr>
          <w:sz w:val="22"/>
          <w:szCs w:val="22"/>
          <w:lang w:val="sr-Latn-RS" w:eastAsia="sv-SE"/>
        </w:rPr>
        <w:t xml:space="preserve"> zamrzavati.</w:t>
      </w:r>
    </w:p>
    <w:p w14:paraId="0B363BB8" w14:textId="77777777" w:rsidR="00481EDA" w:rsidRPr="00962268" w:rsidRDefault="00481EDA" w:rsidP="00962268">
      <w:pPr>
        <w:pStyle w:val="Header"/>
        <w:tabs>
          <w:tab w:val="left" w:pos="284"/>
        </w:tabs>
        <w:jc w:val="both"/>
        <w:rPr>
          <w:sz w:val="22"/>
          <w:szCs w:val="22"/>
          <w:lang w:val="sr-Latn-RS" w:eastAsia="sv-SE"/>
        </w:rPr>
      </w:pPr>
    </w:p>
    <w:p w14:paraId="3A9DB47F" w14:textId="77777777" w:rsidR="00481EDA" w:rsidRPr="00962268" w:rsidRDefault="00481EDA" w:rsidP="00962268">
      <w:pPr>
        <w:pStyle w:val="Header"/>
        <w:tabs>
          <w:tab w:val="left" w:pos="284"/>
        </w:tabs>
        <w:jc w:val="both"/>
        <w:rPr>
          <w:b/>
          <w:sz w:val="22"/>
          <w:szCs w:val="22"/>
          <w:lang w:val="sr-Latn-RS" w:eastAsia="sv-SE"/>
        </w:rPr>
      </w:pPr>
      <w:r w:rsidRPr="00962268">
        <w:rPr>
          <w:b/>
          <w:sz w:val="22"/>
          <w:szCs w:val="22"/>
          <w:lang w:val="sr-Latn-RS" w:eastAsia="sv-SE"/>
        </w:rPr>
        <w:t>Lijek Tremfya i sve druge ljekove čuvati van domašaja d</w:t>
      </w:r>
      <w:r w:rsidR="00B70ECF" w:rsidRPr="00962268">
        <w:rPr>
          <w:b/>
          <w:sz w:val="22"/>
          <w:szCs w:val="22"/>
          <w:lang w:val="sr-Latn-RS" w:eastAsia="sv-SE"/>
        </w:rPr>
        <w:t>j</w:t>
      </w:r>
      <w:r w:rsidRPr="00962268">
        <w:rPr>
          <w:b/>
          <w:sz w:val="22"/>
          <w:szCs w:val="22"/>
          <w:lang w:val="sr-Latn-RS" w:eastAsia="sv-SE"/>
        </w:rPr>
        <w:t xml:space="preserve">ece. </w:t>
      </w:r>
    </w:p>
    <w:p w14:paraId="4F223DE2"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 xml:space="preserve">Nikada napunjeni injekcioni špric </w:t>
      </w:r>
      <w:r w:rsidRPr="00962268">
        <w:rPr>
          <w:b/>
          <w:sz w:val="22"/>
          <w:szCs w:val="22"/>
          <w:lang w:val="sr-Latn-RS" w:eastAsia="sv-SE"/>
        </w:rPr>
        <w:t>nemojte</w:t>
      </w:r>
      <w:r w:rsidRPr="00962268">
        <w:rPr>
          <w:sz w:val="22"/>
          <w:szCs w:val="22"/>
          <w:lang w:val="sr-Latn-RS" w:eastAsia="sv-SE"/>
        </w:rPr>
        <w:t xml:space="preserve"> mućkati. </w:t>
      </w:r>
    </w:p>
    <w:p w14:paraId="6FACE775" w14:textId="77777777" w:rsidR="00481EDA" w:rsidRPr="00962268" w:rsidRDefault="00481EDA" w:rsidP="00962268">
      <w:pPr>
        <w:pStyle w:val="Header"/>
        <w:tabs>
          <w:tab w:val="left" w:pos="284"/>
        </w:tabs>
        <w:jc w:val="both"/>
        <w:rPr>
          <w:b/>
          <w:sz w:val="22"/>
          <w:szCs w:val="22"/>
          <w:lang w:val="sr-Latn-RS" w:eastAsia="sv-SE"/>
        </w:rPr>
      </w:pPr>
    </w:p>
    <w:p w14:paraId="573863F8" w14:textId="77777777" w:rsidR="00481EDA" w:rsidRPr="00962268" w:rsidRDefault="00481EDA" w:rsidP="00962268">
      <w:pPr>
        <w:pStyle w:val="Header"/>
        <w:tabs>
          <w:tab w:val="left" w:pos="284"/>
        </w:tabs>
        <w:jc w:val="both"/>
        <w:rPr>
          <w:b/>
          <w:sz w:val="22"/>
          <w:szCs w:val="22"/>
          <w:lang w:val="sr-Latn-RS" w:eastAsia="sv-SE"/>
        </w:rPr>
      </w:pPr>
      <w:r w:rsidRPr="00962268">
        <w:rPr>
          <w:b/>
          <w:sz w:val="22"/>
          <w:szCs w:val="22"/>
          <w:lang w:val="sr-Latn-RS" w:eastAsia="sv-SE"/>
        </w:rPr>
        <w:t>Kratki prikaz napunjenog injekcionog šprica</w:t>
      </w:r>
    </w:p>
    <w:p w14:paraId="296013A9" w14:textId="77777777" w:rsidR="00481EDA" w:rsidRPr="00962268" w:rsidRDefault="00481EDA" w:rsidP="00962268">
      <w:pPr>
        <w:pStyle w:val="Header"/>
        <w:tabs>
          <w:tab w:val="left" w:pos="284"/>
        </w:tabs>
        <w:jc w:val="both"/>
        <w:rPr>
          <w:sz w:val="22"/>
          <w:szCs w:val="22"/>
          <w:lang w:val="sr-Latn-RS" w:eastAsia="sv-SE"/>
        </w:rPr>
      </w:pPr>
    </w:p>
    <w:p w14:paraId="65DF09D1" w14:textId="77777777" w:rsidR="00481EDA" w:rsidRPr="00962268" w:rsidRDefault="00B70ECF" w:rsidP="00962268">
      <w:pPr>
        <w:pStyle w:val="Header"/>
        <w:tabs>
          <w:tab w:val="left" w:pos="284"/>
        </w:tabs>
        <w:jc w:val="both"/>
        <w:rPr>
          <w:sz w:val="22"/>
          <w:szCs w:val="22"/>
          <w:lang w:val="sr-Latn-RS" w:eastAsia="sv-SE"/>
        </w:rPr>
      </w:pPr>
      <w:r w:rsidRPr="00962268">
        <w:rPr>
          <w:sz w:val="22"/>
          <w:szCs w:val="22"/>
          <w:lang w:val="sr-Latn-RS" w:eastAsia="sv-SE"/>
        </w:rPr>
        <w:t>Prije</w:t>
      </w:r>
      <w:r w:rsidR="00481EDA" w:rsidRPr="00962268">
        <w:rPr>
          <w:sz w:val="22"/>
          <w:szCs w:val="22"/>
          <w:lang w:val="sr-Latn-RS" w:eastAsia="sv-SE"/>
        </w:rPr>
        <w:t xml:space="preserve"> ubrizgavanja</w:t>
      </w:r>
    </w:p>
    <w:p w14:paraId="38888572" w14:textId="77777777" w:rsidR="00481EDA" w:rsidRPr="00962268" w:rsidRDefault="00481EDA" w:rsidP="00962268">
      <w:pPr>
        <w:pStyle w:val="Header"/>
        <w:tabs>
          <w:tab w:val="left" w:pos="284"/>
        </w:tabs>
        <w:jc w:val="both"/>
        <w:rPr>
          <w:sz w:val="22"/>
          <w:szCs w:val="22"/>
          <w:lang w:val="sr-Latn-RS" w:eastAsia="sv-SE"/>
        </w:rPr>
      </w:pPr>
    </w:p>
    <w:p w14:paraId="68743D2E" w14:textId="77777777" w:rsidR="00481EDA" w:rsidRPr="00962268" w:rsidRDefault="00481EDA" w:rsidP="00962268">
      <w:pPr>
        <w:pStyle w:val="Header"/>
        <w:tabs>
          <w:tab w:val="left" w:pos="284"/>
        </w:tabs>
        <w:jc w:val="both"/>
        <w:rPr>
          <w:sz w:val="22"/>
          <w:szCs w:val="22"/>
          <w:lang w:val="sr-Latn-RS" w:eastAsia="sv-SE"/>
        </w:rPr>
      </w:pPr>
    </w:p>
    <w:p w14:paraId="4E5BF496" w14:textId="04F17986" w:rsidR="00481EDA" w:rsidRPr="00962268" w:rsidRDefault="00A47BFD" w:rsidP="00962268">
      <w:pPr>
        <w:pStyle w:val="Header"/>
        <w:tabs>
          <w:tab w:val="left" w:pos="284"/>
        </w:tabs>
        <w:jc w:val="both"/>
        <w:rPr>
          <w:sz w:val="22"/>
          <w:szCs w:val="22"/>
          <w:lang w:val="sr-Latn-RS" w:eastAsia="sv-SE"/>
        </w:rPr>
      </w:pPr>
      <w:r>
        <w:rPr>
          <w:noProof/>
          <w:sz w:val="22"/>
          <w:szCs w:val="22"/>
        </w:rPr>
        <w:lastRenderedPageBreak/>
        <mc:AlternateContent>
          <mc:Choice Requires="wps">
            <w:drawing>
              <wp:anchor distT="0" distB="0" distL="114300" distR="114300" simplePos="0" relativeHeight="251659264" behindDoc="0" locked="0" layoutInCell="1" allowOverlap="1" wp14:anchorId="3ECFAC4C" wp14:editId="1B36A1A8">
                <wp:simplePos x="0" y="0"/>
                <wp:positionH relativeFrom="column">
                  <wp:posOffset>1792198</wp:posOffset>
                </wp:positionH>
                <wp:positionV relativeFrom="paragraph">
                  <wp:posOffset>3207969</wp:posOffset>
                </wp:positionV>
                <wp:extent cx="2823668" cy="607161"/>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2823668" cy="607161"/>
                        </a:xfrm>
                        <a:prstGeom prst="rect">
                          <a:avLst/>
                        </a:prstGeom>
                        <a:solidFill>
                          <a:schemeClr val="lt1"/>
                        </a:solidFill>
                        <a:ln w="6350">
                          <a:noFill/>
                        </a:ln>
                      </wps:spPr>
                      <wps:txbx>
                        <w:txbxContent>
                          <w:p w14:paraId="13CA96B3" w14:textId="26E71485" w:rsidR="00A47BFD" w:rsidRPr="00791D9E" w:rsidRDefault="00A47BFD">
                            <w:pPr>
                              <w:rPr>
                                <w:b/>
                                <w:color w:val="FF0000"/>
                                <w:lang w:val="sr-Latn-ME"/>
                              </w:rPr>
                            </w:pPr>
                            <w:r w:rsidRPr="00791D9E">
                              <w:rPr>
                                <w:b/>
                                <w:color w:val="FF0000"/>
                                <w:lang w:val="sr-Latn-ME"/>
                              </w:rPr>
                              <w:t>Ne uklanjajte zaštitnik za iglu dok ne budete spremni da ubrizgate lijek Tremfya (vidjeti Korak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CFAC4C" id="_x0000_t202" coordsize="21600,21600" o:spt="202" path="m,l,21600r21600,l21600,xe">
                <v:stroke joinstyle="miter"/>
                <v:path gradientshapeok="t" o:connecttype="rect"/>
              </v:shapetype>
              <v:shape id="Text Box 15" o:spid="_x0000_s1026" type="#_x0000_t202" style="position:absolute;left:0;text-align:left;margin-left:141.1pt;margin-top:252.6pt;width:222.3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" fillcolor="white [3201]" stroked="f" strokeweight=".5pt">
                <v:textbox>
                  <w:txbxContent>
                    <w:p w14:paraId="13CA96B3" w14:textId="26E71485" w:rsidR="00A47BFD" w:rsidRPr="00791D9E" w:rsidRDefault="00A47BFD">
                      <w:pPr>
                        <w:rPr>
                          <w:b/>
                          <w:color w:val="FF0000"/>
                          <w:lang w:val="sr-Latn-ME"/>
                        </w:rPr>
                      </w:pPr>
                      <w:r w:rsidRPr="00791D9E">
                        <w:rPr>
                          <w:b/>
                          <w:color w:val="FF0000"/>
                          <w:lang w:val="sr-Latn-ME"/>
                        </w:rPr>
                        <w:t>Ne uklanjajte zaštitnik za iglu dok ne budete spremni da ubrizgate lijek Tremfya (vidjeti Korak 2)</w:t>
                      </w:r>
                    </w:p>
                  </w:txbxContent>
                </v:textbox>
              </v:shape>
            </w:pict>
          </mc:Fallback>
        </mc:AlternateContent>
      </w:r>
      <w:r w:rsidR="00AB581E" w:rsidRPr="00316571">
        <w:rPr>
          <w:noProof/>
          <w:sz w:val="22"/>
          <w:szCs w:val="22"/>
        </w:rPr>
        <w:drawing>
          <wp:inline distT="0" distB="0" distL="0" distR="0" wp14:anchorId="22B39B26" wp14:editId="5F53B481">
            <wp:extent cx="5499559" cy="402336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372" t="21433" r="37180" b="37757"/>
                    <a:stretch/>
                  </pic:blipFill>
                  <pic:spPr bwMode="auto">
                    <a:xfrm>
                      <a:off x="0" y="0"/>
                      <a:ext cx="5499559" cy="4023360"/>
                    </a:xfrm>
                    <a:prstGeom prst="rect">
                      <a:avLst/>
                    </a:prstGeom>
                    <a:ln>
                      <a:noFill/>
                    </a:ln>
                    <a:extLst>
                      <a:ext uri="{53640926-AAD7-44D8-BBD7-CCE9431645EC}">
                        <a14:shadowObscured xmlns:a14="http://schemas.microsoft.com/office/drawing/2010/main"/>
                      </a:ext>
                    </a:extLst>
                  </pic:spPr>
                </pic:pic>
              </a:graphicData>
            </a:graphic>
          </wp:inline>
        </w:drawing>
      </w:r>
    </w:p>
    <w:p w14:paraId="38C30764" w14:textId="77777777" w:rsidR="00481EDA" w:rsidRPr="00962268" w:rsidRDefault="00481EDA" w:rsidP="00962268">
      <w:pPr>
        <w:tabs>
          <w:tab w:val="left" w:pos="720"/>
        </w:tabs>
        <w:jc w:val="both"/>
        <w:rPr>
          <w:sz w:val="22"/>
          <w:szCs w:val="22"/>
          <w:lang w:val="sr-Latn-RS" w:eastAsia="sv-SE"/>
        </w:rPr>
      </w:pPr>
      <w:r w:rsidRPr="00962268">
        <w:rPr>
          <w:sz w:val="22"/>
          <w:szCs w:val="22"/>
          <w:lang w:val="sr-Latn-RS" w:eastAsia="sv-SE"/>
        </w:rPr>
        <w:t>Posl</w:t>
      </w:r>
      <w:r w:rsidR="003571F8" w:rsidRPr="00962268">
        <w:rPr>
          <w:sz w:val="22"/>
          <w:szCs w:val="22"/>
          <w:lang w:val="sr-Latn-RS" w:eastAsia="sv-SE"/>
        </w:rPr>
        <w:t>ij</w:t>
      </w:r>
      <w:r w:rsidRPr="00962268">
        <w:rPr>
          <w:sz w:val="22"/>
          <w:szCs w:val="22"/>
          <w:lang w:val="sr-Latn-RS" w:eastAsia="sv-SE"/>
        </w:rPr>
        <w:t>e ubrizgavanja</w:t>
      </w:r>
    </w:p>
    <w:p w14:paraId="2CFF6C8F" w14:textId="77777777" w:rsidR="00481EDA" w:rsidRPr="00962268" w:rsidRDefault="00481EDA" w:rsidP="00962268">
      <w:pPr>
        <w:pStyle w:val="Header"/>
        <w:tabs>
          <w:tab w:val="left" w:pos="284"/>
        </w:tabs>
        <w:jc w:val="both"/>
        <w:rPr>
          <w:sz w:val="22"/>
          <w:szCs w:val="22"/>
          <w:lang w:val="sr-Latn-RS" w:eastAsia="sv-SE"/>
        </w:rPr>
      </w:pPr>
    </w:p>
    <w:p w14:paraId="5DF46CA2" w14:textId="77777777" w:rsidR="00481EDA" w:rsidRPr="00962268" w:rsidRDefault="00481EDA" w:rsidP="00962268">
      <w:pPr>
        <w:pStyle w:val="Header"/>
        <w:tabs>
          <w:tab w:val="left" w:pos="284"/>
        </w:tabs>
        <w:jc w:val="both"/>
        <w:rPr>
          <w:sz w:val="22"/>
          <w:szCs w:val="22"/>
          <w:lang w:val="sr-Latn-RS" w:eastAsia="sv-SE"/>
        </w:rPr>
      </w:pPr>
    </w:p>
    <w:p w14:paraId="04F87605" w14:textId="77777777" w:rsidR="00481EDA" w:rsidRPr="00962268" w:rsidRDefault="00481EDA" w:rsidP="00962268">
      <w:pPr>
        <w:pStyle w:val="Header"/>
        <w:tabs>
          <w:tab w:val="left" w:pos="284"/>
        </w:tabs>
        <w:jc w:val="both"/>
        <w:rPr>
          <w:sz w:val="22"/>
          <w:szCs w:val="22"/>
          <w:lang w:val="sr-Latn-RS" w:eastAsia="sv-SE"/>
        </w:rPr>
      </w:pPr>
    </w:p>
    <w:p w14:paraId="4AD45843" w14:textId="34FDD02D" w:rsidR="00481EDA" w:rsidRPr="00962268" w:rsidRDefault="002541D5" w:rsidP="00962268">
      <w:pPr>
        <w:pStyle w:val="Header"/>
        <w:tabs>
          <w:tab w:val="left" w:pos="284"/>
        </w:tabs>
        <w:jc w:val="both"/>
        <w:rPr>
          <w:sz w:val="22"/>
          <w:szCs w:val="22"/>
          <w:lang w:val="sr-Latn-RS" w:eastAsia="sv-SE"/>
        </w:rPr>
      </w:pPr>
      <w:r w:rsidRPr="00316571">
        <w:rPr>
          <w:noProof/>
          <w:sz w:val="22"/>
          <w:szCs w:val="22"/>
        </w:rPr>
        <w:drawing>
          <wp:inline distT="0" distB="0" distL="0" distR="0" wp14:anchorId="29409F71" wp14:editId="2F317F14">
            <wp:extent cx="3927104" cy="31089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494" t="29653" r="47276" b="42455"/>
                    <a:stretch/>
                  </pic:blipFill>
                  <pic:spPr bwMode="auto">
                    <a:xfrm>
                      <a:off x="0" y="0"/>
                      <a:ext cx="3927104" cy="3108960"/>
                    </a:xfrm>
                    <a:prstGeom prst="rect">
                      <a:avLst/>
                    </a:prstGeom>
                    <a:ln>
                      <a:noFill/>
                    </a:ln>
                    <a:extLst>
                      <a:ext uri="{53640926-AAD7-44D8-BBD7-CCE9431645EC}">
                        <a14:shadowObscured xmlns:a14="http://schemas.microsoft.com/office/drawing/2010/main"/>
                      </a:ext>
                    </a:extLst>
                  </pic:spPr>
                </pic:pic>
              </a:graphicData>
            </a:graphic>
          </wp:inline>
        </w:drawing>
      </w:r>
    </w:p>
    <w:p w14:paraId="48C0A2D8" w14:textId="77777777" w:rsidR="00316571" w:rsidRDefault="00481EDA" w:rsidP="00962268">
      <w:pPr>
        <w:tabs>
          <w:tab w:val="left" w:pos="720"/>
        </w:tabs>
        <w:jc w:val="both"/>
        <w:rPr>
          <w:sz w:val="22"/>
          <w:szCs w:val="22"/>
          <w:lang w:val="sr-Latn-RS" w:eastAsia="sv-SE"/>
        </w:rPr>
      </w:pPr>
      <w:r w:rsidRPr="00316571">
        <w:rPr>
          <w:noProof/>
          <w:sz w:val="22"/>
          <w:szCs w:val="22"/>
        </w:rPr>
        <w:lastRenderedPageBreak/>
        <mc:AlternateContent>
          <mc:Choice Requires="wps">
            <w:drawing>
              <wp:inline distT="0" distB="0" distL="0" distR="0" wp14:anchorId="18E4F19E" wp14:editId="6B6A98E9">
                <wp:extent cx="3601720" cy="1185063"/>
                <wp:effectExtent l="0" t="0" r="17780" b="1524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1185063"/>
                        </a:xfrm>
                        <a:prstGeom prst="rect">
                          <a:avLst/>
                        </a:prstGeom>
                        <a:solidFill>
                          <a:srgbClr val="EAFCFB"/>
                        </a:solidFill>
                        <a:ln w="12700">
                          <a:solidFill>
                            <a:srgbClr val="009999"/>
                          </a:solidFill>
                          <a:miter lim="800000"/>
                          <a:headEnd/>
                          <a:tailEnd/>
                        </a:ln>
                      </wps:spPr>
                      <wps:txbx>
                        <w:txbxContent>
                          <w:p w14:paraId="1B783DB3" w14:textId="14DCFA8C" w:rsidR="00481EDA" w:rsidRPr="00EB3D32" w:rsidRDefault="00481EDA" w:rsidP="00481EDA">
                            <w:pPr>
                              <w:rPr>
                                <w:color w:val="2FBEBB"/>
                                <w:sz w:val="22"/>
                                <w:szCs w:val="22"/>
                              </w:rPr>
                            </w:pPr>
                            <w:r w:rsidRPr="00EB3D32">
                              <w:rPr>
                                <w:b/>
                                <w:color w:val="2FBEBB"/>
                                <w:sz w:val="22"/>
                                <w:szCs w:val="22"/>
                              </w:rPr>
                              <w:t>Biće Vam potreb</w:t>
                            </w:r>
                            <w:r w:rsidR="00DD6B7A">
                              <w:rPr>
                                <w:b/>
                                <w:color w:val="2FBEBB"/>
                                <w:sz w:val="22"/>
                                <w:szCs w:val="22"/>
                              </w:rPr>
                              <w:t>an</w:t>
                            </w:r>
                            <w:r w:rsidRPr="00EB3D32">
                              <w:rPr>
                                <w:b/>
                                <w:color w:val="2FBEBB"/>
                                <w:sz w:val="22"/>
                                <w:szCs w:val="22"/>
                              </w:rPr>
                              <w:t xml:space="preserve"> sl</w:t>
                            </w:r>
                            <w:r w:rsidR="003571F8" w:rsidRPr="00EB3D32">
                              <w:rPr>
                                <w:b/>
                                <w:color w:val="2FBEBB"/>
                                <w:sz w:val="22"/>
                                <w:szCs w:val="22"/>
                              </w:rPr>
                              <w:t>j</w:t>
                            </w:r>
                            <w:r w:rsidRPr="00EB3D32">
                              <w:rPr>
                                <w:b/>
                                <w:color w:val="2FBEBB"/>
                                <w:sz w:val="22"/>
                                <w:szCs w:val="22"/>
                              </w:rPr>
                              <w:t>edeć</w:t>
                            </w:r>
                            <w:r w:rsidR="00DD6B7A">
                              <w:rPr>
                                <w:b/>
                                <w:color w:val="2FBEBB"/>
                                <w:sz w:val="22"/>
                                <w:szCs w:val="22"/>
                              </w:rPr>
                              <w:t>i pribor</w:t>
                            </w:r>
                            <w:r w:rsidRPr="00EB3D32">
                              <w:rPr>
                                <w:color w:val="2FBEBB"/>
                                <w:sz w:val="22"/>
                                <w:szCs w:val="22"/>
                              </w:rPr>
                              <w:t xml:space="preserve">: </w:t>
                            </w:r>
                          </w:p>
                          <w:p w14:paraId="6EE3B57F" w14:textId="77777777" w:rsidR="00481EDA" w:rsidRPr="00053931" w:rsidRDefault="00481EDA" w:rsidP="00481EDA">
                            <w:pPr>
                              <w:rPr>
                                <w:b/>
                                <w:sz w:val="22"/>
                                <w:szCs w:val="22"/>
                                <w:lang w:val="de-DE"/>
                              </w:rPr>
                            </w:pPr>
                            <w:r w:rsidRPr="00053931">
                              <w:rPr>
                                <w:b/>
                                <w:sz w:val="22"/>
                                <w:szCs w:val="22"/>
                                <w:lang w:val="de-DE"/>
                              </w:rPr>
                              <w:t>•</w:t>
                            </w:r>
                            <w:r w:rsidRPr="00053931">
                              <w:rPr>
                                <w:b/>
                                <w:sz w:val="22"/>
                                <w:szCs w:val="22"/>
                                <w:lang w:val="de-DE"/>
                              </w:rPr>
                              <w:tab/>
                              <w:t>1 alkoholni tupfer (komadić vate natopljen alkoholom)</w:t>
                            </w:r>
                          </w:p>
                          <w:p w14:paraId="30B6AF31" w14:textId="16C681EF" w:rsidR="00481EDA" w:rsidRPr="00053931" w:rsidRDefault="00481EDA" w:rsidP="00481EDA">
                            <w:pPr>
                              <w:rPr>
                                <w:b/>
                                <w:sz w:val="22"/>
                                <w:szCs w:val="22"/>
                                <w:lang w:val="de-DE"/>
                              </w:rPr>
                            </w:pPr>
                            <w:r w:rsidRPr="00053931">
                              <w:rPr>
                                <w:b/>
                                <w:sz w:val="22"/>
                                <w:szCs w:val="22"/>
                                <w:lang w:val="de-DE"/>
                              </w:rPr>
                              <w:t>•</w:t>
                            </w:r>
                            <w:r w:rsidRPr="00053931">
                              <w:rPr>
                                <w:b/>
                                <w:sz w:val="22"/>
                                <w:szCs w:val="22"/>
                                <w:lang w:val="de-DE"/>
                              </w:rPr>
                              <w:tab/>
                              <w:t xml:space="preserve">1 komadić </w:t>
                            </w:r>
                            <w:r w:rsidR="00DD6B7A" w:rsidRPr="00053931">
                              <w:rPr>
                                <w:b/>
                                <w:sz w:val="22"/>
                                <w:szCs w:val="22"/>
                                <w:lang w:val="de-DE"/>
                              </w:rPr>
                              <w:t xml:space="preserve">pamučne </w:t>
                            </w:r>
                            <w:r w:rsidRPr="00053931">
                              <w:rPr>
                                <w:b/>
                                <w:sz w:val="22"/>
                                <w:szCs w:val="22"/>
                                <w:lang w:val="de-DE"/>
                              </w:rPr>
                              <w:t>vate</w:t>
                            </w:r>
                            <w:r w:rsidRPr="00053931">
                              <w:rPr>
                                <w:sz w:val="22"/>
                                <w:szCs w:val="22"/>
                                <w:lang w:val="de-DE"/>
                              </w:rPr>
                              <w:t xml:space="preserve"> ili</w:t>
                            </w:r>
                            <w:r w:rsidRPr="00053931">
                              <w:rPr>
                                <w:b/>
                                <w:sz w:val="22"/>
                                <w:szCs w:val="22"/>
                                <w:lang w:val="de-DE"/>
                              </w:rPr>
                              <w:t xml:space="preserve"> gaze</w:t>
                            </w:r>
                          </w:p>
                          <w:p w14:paraId="6B6BAD8F" w14:textId="77777777" w:rsidR="00481EDA" w:rsidRPr="00053931" w:rsidRDefault="00481EDA" w:rsidP="00481EDA">
                            <w:pPr>
                              <w:rPr>
                                <w:b/>
                                <w:sz w:val="22"/>
                                <w:szCs w:val="22"/>
                                <w:lang w:val="de-DE"/>
                              </w:rPr>
                            </w:pPr>
                            <w:r w:rsidRPr="00053931">
                              <w:rPr>
                                <w:b/>
                                <w:sz w:val="22"/>
                                <w:szCs w:val="22"/>
                                <w:lang w:val="de-DE"/>
                              </w:rPr>
                              <w:t>•</w:t>
                            </w:r>
                            <w:r w:rsidRPr="00053931">
                              <w:rPr>
                                <w:b/>
                                <w:sz w:val="22"/>
                                <w:szCs w:val="22"/>
                                <w:lang w:val="de-DE"/>
                              </w:rPr>
                              <w:tab/>
                              <w:t>1 samol</w:t>
                            </w:r>
                            <w:r w:rsidR="003571F8" w:rsidRPr="00053931">
                              <w:rPr>
                                <w:b/>
                                <w:sz w:val="22"/>
                                <w:szCs w:val="22"/>
                                <w:lang w:val="de-DE"/>
                              </w:rPr>
                              <w:t>j</w:t>
                            </w:r>
                            <w:r w:rsidRPr="00053931">
                              <w:rPr>
                                <w:b/>
                                <w:sz w:val="22"/>
                                <w:szCs w:val="22"/>
                                <w:lang w:val="de-DE"/>
                              </w:rPr>
                              <w:t>epljivi flaster</w:t>
                            </w:r>
                          </w:p>
                          <w:p w14:paraId="1CEE4116" w14:textId="77777777" w:rsidR="00481EDA" w:rsidRPr="00053931" w:rsidRDefault="00481EDA" w:rsidP="00481EDA">
                            <w:pPr>
                              <w:rPr>
                                <w:b/>
                                <w:sz w:val="22"/>
                                <w:szCs w:val="22"/>
                                <w:lang w:val="de-DE"/>
                              </w:rPr>
                            </w:pPr>
                            <w:r w:rsidRPr="00053931">
                              <w:rPr>
                                <w:b/>
                                <w:sz w:val="22"/>
                                <w:szCs w:val="22"/>
                                <w:lang w:val="de-DE"/>
                              </w:rPr>
                              <w:t>•</w:t>
                            </w:r>
                            <w:r w:rsidRPr="00053931">
                              <w:rPr>
                                <w:b/>
                                <w:sz w:val="22"/>
                                <w:szCs w:val="22"/>
                                <w:lang w:val="de-DE"/>
                              </w:rPr>
                              <w:tab/>
                              <w:t xml:space="preserve">1 kontejner </w:t>
                            </w:r>
                            <w:r w:rsidR="003571F8" w:rsidRPr="00053931">
                              <w:rPr>
                                <w:b/>
                                <w:sz w:val="22"/>
                                <w:szCs w:val="22"/>
                                <w:lang w:val="de-DE"/>
                              </w:rPr>
                              <w:t>za oštre predmete</w:t>
                            </w:r>
                            <w:r w:rsidRPr="00053931">
                              <w:rPr>
                                <w:b/>
                                <w:sz w:val="22"/>
                                <w:szCs w:val="22"/>
                                <w:lang w:val="de-DE"/>
                              </w:rPr>
                              <w:t xml:space="preserve"> </w:t>
                            </w:r>
                            <w:r w:rsidRPr="00053931">
                              <w:rPr>
                                <w:sz w:val="22"/>
                                <w:szCs w:val="22"/>
                                <w:lang w:val="de-DE"/>
                              </w:rPr>
                              <w:t>(vid</w:t>
                            </w:r>
                            <w:r w:rsidR="003571F8" w:rsidRPr="00053931">
                              <w:rPr>
                                <w:sz w:val="22"/>
                                <w:szCs w:val="22"/>
                                <w:lang w:val="de-DE"/>
                              </w:rPr>
                              <w:t>j</w:t>
                            </w:r>
                            <w:r w:rsidRPr="00053931">
                              <w:rPr>
                                <w:sz w:val="22"/>
                                <w:szCs w:val="22"/>
                                <w:lang w:val="de-DE"/>
                              </w:rPr>
                              <w:t>eti Korak 3)</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E4F19E" id="Text Box 18" o:spid="_x0000_s1027" type="#_x0000_t202" style="width:283.6pt;height:9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" fillcolor="#eafcfb" strokecolor="#099" strokeweight="1pt">
                <v:textbox>
                  <w:txbxContent>
                    <w:p w14:paraId="1B783DB3" w14:textId="14DCFA8C" w:rsidR="00481EDA" w:rsidRPr="00EB3D32" w:rsidRDefault="00481EDA" w:rsidP="00481EDA">
                      <w:pPr>
                        <w:rPr>
                          <w:color w:val="2FBEBB"/>
                          <w:sz w:val="22"/>
                          <w:szCs w:val="22"/>
                        </w:rPr>
                      </w:pPr>
                      <w:r w:rsidRPr="00EB3D32">
                        <w:rPr>
                          <w:b/>
                          <w:color w:val="2FBEBB"/>
                          <w:sz w:val="22"/>
                          <w:szCs w:val="22"/>
                        </w:rPr>
                        <w:t>Biće Vam potreb</w:t>
                      </w:r>
                      <w:r w:rsidR="00DD6B7A">
                        <w:rPr>
                          <w:b/>
                          <w:color w:val="2FBEBB"/>
                          <w:sz w:val="22"/>
                          <w:szCs w:val="22"/>
                        </w:rPr>
                        <w:t>an</w:t>
                      </w:r>
                      <w:r w:rsidRPr="00EB3D32">
                        <w:rPr>
                          <w:b/>
                          <w:color w:val="2FBEBB"/>
                          <w:sz w:val="22"/>
                          <w:szCs w:val="22"/>
                        </w:rPr>
                        <w:t xml:space="preserve"> sl</w:t>
                      </w:r>
                      <w:r w:rsidR="003571F8" w:rsidRPr="00EB3D32">
                        <w:rPr>
                          <w:b/>
                          <w:color w:val="2FBEBB"/>
                          <w:sz w:val="22"/>
                          <w:szCs w:val="22"/>
                        </w:rPr>
                        <w:t>j</w:t>
                      </w:r>
                      <w:r w:rsidRPr="00EB3D32">
                        <w:rPr>
                          <w:b/>
                          <w:color w:val="2FBEBB"/>
                          <w:sz w:val="22"/>
                          <w:szCs w:val="22"/>
                        </w:rPr>
                        <w:t>edeć</w:t>
                      </w:r>
                      <w:r w:rsidR="00DD6B7A">
                        <w:rPr>
                          <w:b/>
                          <w:color w:val="2FBEBB"/>
                          <w:sz w:val="22"/>
                          <w:szCs w:val="22"/>
                        </w:rPr>
                        <w:t>i pribor</w:t>
                      </w:r>
                      <w:r w:rsidRPr="00EB3D32">
                        <w:rPr>
                          <w:color w:val="2FBEBB"/>
                          <w:sz w:val="22"/>
                          <w:szCs w:val="22"/>
                        </w:rPr>
                        <w:t xml:space="preserve">: </w:t>
                      </w:r>
                    </w:p>
                    <w:p w14:paraId="6EE3B57F" w14:textId="77777777" w:rsidR="00481EDA" w:rsidRPr="003571F8" w:rsidRDefault="00481EDA" w:rsidP="00481EDA">
                      <w:pPr>
                        <w:rPr>
                          <w:b/>
                          <w:sz w:val="22"/>
                          <w:szCs w:val="22"/>
                        </w:rPr>
                      </w:pPr>
                      <w:r w:rsidRPr="00EE3C7B">
                        <w:rPr>
                          <w:b/>
                          <w:sz w:val="22"/>
                          <w:szCs w:val="22"/>
                        </w:rPr>
                        <w:t>•</w:t>
                      </w:r>
                      <w:r w:rsidRPr="00EE3C7B">
                        <w:rPr>
                          <w:b/>
                          <w:sz w:val="22"/>
                          <w:szCs w:val="22"/>
                        </w:rPr>
                        <w:tab/>
                        <w:t xml:space="preserve">1 alkoholni tupfer (komadić vate natopljen </w:t>
                      </w:r>
                      <w:r w:rsidRPr="003571F8">
                        <w:rPr>
                          <w:b/>
                          <w:sz w:val="22"/>
                          <w:szCs w:val="22"/>
                        </w:rPr>
                        <w:t>alkoholom)</w:t>
                      </w:r>
                    </w:p>
                    <w:p w14:paraId="30B6AF31" w14:textId="16C681EF" w:rsidR="00481EDA" w:rsidRPr="003571F8" w:rsidRDefault="00481EDA" w:rsidP="00481EDA">
                      <w:pPr>
                        <w:rPr>
                          <w:b/>
                          <w:sz w:val="22"/>
                          <w:szCs w:val="22"/>
                        </w:rPr>
                      </w:pPr>
                      <w:r w:rsidRPr="003571F8">
                        <w:rPr>
                          <w:b/>
                          <w:sz w:val="22"/>
                          <w:szCs w:val="22"/>
                        </w:rPr>
                        <w:t>•</w:t>
                      </w:r>
                      <w:r w:rsidRPr="003571F8">
                        <w:rPr>
                          <w:b/>
                          <w:sz w:val="22"/>
                          <w:szCs w:val="22"/>
                        </w:rPr>
                        <w:tab/>
                        <w:t xml:space="preserve">1 komadić </w:t>
                      </w:r>
                      <w:r w:rsidR="00DD6B7A">
                        <w:rPr>
                          <w:b/>
                          <w:sz w:val="22"/>
                          <w:szCs w:val="22"/>
                        </w:rPr>
                        <w:t xml:space="preserve">pamučne </w:t>
                      </w:r>
                      <w:r w:rsidRPr="003571F8">
                        <w:rPr>
                          <w:b/>
                          <w:sz w:val="22"/>
                          <w:szCs w:val="22"/>
                        </w:rPr>
                        <w:t>vate</w:t>
                      </w:r>
                      <w:r w:rsidRPr="003571F8">
                        <w:rPr>
                          <w:sz w:val="22"/>
                          <w:szCs w:val="22"/>
                        </w:rPr>
                        <w:t xml:space="preserve"> ili</w:t>
                      </w:r>
                      <w:r w:rsidRPr="003571F8">
                        <w:rPr>
                          <w:b/>
                          <w:sz w:val="22"/>
                          <w:szCs w:val="22"/>
                        </w:rPr>
                        <w:t xml:space="preserve"> gaze</w:t>
                      </w:r>
                    </w:p>
                    <w:p w14:paraId="6B6BAD8F" w14:textId="77777777" w:rsidR="00481EDA" w:rsidRPr="00EE3C7B" w:rsidRDefault="00481EDA" w:rsidP="00481EDA">
                      <w:pPr>
                        <w:rPr>
                          <w:b/>
                          <w:sz w:val="22"/>
                          <w:szCs w:val="22"/>
                        </w:rPr>
                      </w:pPr>
                      <w:r w:rsidRPr="003571F8">
                        <w:rPr>
                          <w:b/>
                          <w:sz w:val="22"/>
                          <w:szCs w:val="22"/>
                        </w:rPr>
                        <w:t>•</w:t>
                      </w:r>
                      <w:r w:rsidRPr="003571F8">
                        <w:rPr>
                          <w:b/>
                          <w:sz w:val="22"/>
                          <w:szCs w:val="22"/>
                        </w:rPr>
                        <w:tab/>
                        <w:t>1 samol</w:t>
                      </w:r>
                      <w:r w:rsidR="003571F8">
                        <w:rPr>
                          <w:b/>
                          <w:sz w:val="22"/>
                          <w:szCs w:val="22"/>
                        </w:rPr>
                        <w:t>j</w:t>
                      </w:r>
                      <w:r w:rsidRPr="00EE3C7B">
                        <w:rPr>
                          <w:b/>
                          <w:sz w:val="22"/>
                          <w:szCs w:val="22"/>
                        </w:rPr>
                        <w:t>epljivi flaster</w:t>
                      </w:r>
                    </w:p>
                    <w:p w14:paraId="1CEE4116" w14:textId="77777777" w:rsidR="00481EDA" w:rsidRPr="00EE3C7B" w:rsidRDefault="00481EDA" w:rsidP="00481EDA">
                      <w:pPr>
                        <w:rPr>
                          <w:b/>
                          <w:sz w:val="22"/>
                          <w:szCs w:val="22"/>
                        </w:rPr>
                      </w:pPr>
                      <w:r w:rsidRPr="00EE3C7B">
                        <w:rPr>
                          <w:b/>
                          <w:sz w:val="22"/>
                          <w:szCs w:val="22"/>
                        </w:rPr>
                        <w:t>•</w:t>
                      </w:r>
                      <w:r w:rsidRPr="00EE3C7B">
                        <w:rPr>
                          <w:b/>
                          <w:sz w:val="22"/>
                          <w:szCs w:val="22"/>
                        </w:rPr>
                        <w:tab/>
                        <w:t xml:space="preserve">1 kontejner </w:t>
                      </w:r>
                      <w:r w:rsidR="003571F8">
                        <w:rPr>
                          <w:b/>
                          <w:sz w:val="22"/>
                          <w:szCs w:val="22"/>
                        </w:rPr>
                        <w:t>za oštre predmete</w:t>
                      </w:r>
                      <w:r w:rsidRPr="00B27F4F">
                        <w:rPr>
                          <w:b/>
                          <w:sz w:val="22"/>
                          <w:szCs w:val="22"/>
                        </w:rPr>
                        <w:t xml:space="preserve"> </w:t>
                      </w:r>
                      <w:r w:rsidRPr="00B27F4F">
                        <w:rPr>
                          <w:sz w:val="22"/>
                          <w:szCs w:val="22"/>
                        </w:rPr>
                        <w:t>(vid</w:t>
                      </w:r>
                      <w:r w:rsidR="003571F8">
                        <w:rPr>
                          <w:sz w:val="22"/>
                          <w:szCs w:val="22"/>
                        </w:rPr>
                        <w:t>j</w:t>
                      </w:r>
                      <w:r w:rsidRPr="00EE3C7B">
                        <w:rPr>
                          <w:sz w:val="22"/>
                          <w:szCs w:val="22"/>
                        </w:rPr>
                        <w:t>eti Korak 3)</w:t>
                      </w:r>
                    </w:p>
                  </w:txbxContent>
                </v:textbox>
                <w10:anchorlock/>
              </v:shape>
            </w:pict>
          </mc:Fallback>
        </mc:AlternateContent>
      </w:r>
    </w:p>
    <w:p w14:paraId="4F4ACFE4" w14:textId="2A0866FC" w:rsidR="00481EDA" w:rsidRPr="00962268" w:rsidRDefault="00481EDA" w:rsidP="00962268">
      <w:pPr>
        <w:tabs>
          <w:tab w:val="left" w:pos="720"/>
        </w:tabs>
        <w:jc w:val="both"/>
        <w:rPr>
          <w:sz w:val="22"/>
          <w:szCs w:val="22"/>
          <w:lang w:val="sr-Latn-RS" w:eastAsia="sv-SE"/>
        </w:rPr>
      </w:pPr>
    </w:p>
    <w:p w14:paraId="04163799" w14:textId="77777777" w:rsidR="00481EDA" w:rsidRPr="00962268" w:rsidRDefault="00481EDA" w:rsidP="00962268">
      <w:pPr>
        <w:pStyle w:val="Header"/>
        <w:numPr>
          <w:ilvl w:val="0"/>
          <w:numId w:val="31"/>
        </w:numPr>
        <w:shd w:val="clear" w:color="auto" w:fill="00CDC8"/>
        <w:tabs>
          <w:tab w:val="clear" w:pos="4320"/>
          <w:tab w:val="clear" w:pos="8640"/>
          <w:tab w:val="left" w:pos="284"/>
          <w:tab w:val="left" w:pos="360"/>
          <w:tab w:val="center" w:pos="4536"/>
          <w:tab w:val="right" w:pos="9072"/>
        </w:tabs>
        <w:ind w:left="0" w:firstLine="0"/>
        <w:jc w:val="both"/>
        <w:rPr>
          <w:b/>
          <w:sz w:val="22"/>
          <w:szCs w:val="22"/>
          <w:lang w:val="sr-Latn-RS" w:eastAsia="sv-SE"/>
        </w:rPr>
      </w:pPr>
      <w:r w:rsidRPr="00962268">
        <w:rPr>
          <w:b/>
          <w:sz w:val="22"/>
          <w:szCs w:val="22"/>
          <w:lang w:val="sr-Latn-RS" w:eastAsia="sv-SE"/>
        </w:rPr>
        <w:t xml:space="preserve">Pripremite svoju injekciju                                  </w:t>
      </w:r>
    </w:p>
    <w:p w14:paraId="635F8CEC" w14:textId="77777777" w:rsidR="00481EDA" w:rsidRPr="00962268" w:rsidRDefault="00481EDA" w:rsidP="00962268">
      <w:pPr>
        <w:pStyle w:val="Header"/>
        <w:tabs>
          <w:tab w:val="left" w:pos="284"/>
        </w:tabs>
        <w:jc w:val="both"/>
        <w:rPr>
          <w:sz w:val="22"/>
          <w:szCs w:val="22"/>
          <w:lang w:val="sr-Latn-RS" w:eastAsia="sv-SE"/>
        </w:rPr>
      </w:pPr>
    </w:p>
    <w:p w14:paraId="63AE173E" w14:textId="77777777" w:rsidR="00481EDA" w:rsidRPr="00962268" w:rsidRDefault="00481EDA" w:rsidP="00962268">
      <w:pPr>
        <w:pStyle w:val="Header"/>
        <w:tabs>
          <w:tab w:val="left" w:pos="284"/>
        </w:tabs>
        <w:jc w:val="both"/>
        <w:rPr>
          <w:sz w:val="22"/>
          <w:szCs w:val="22"/>
          <w:lang w:val="sr-Latn-RS" w:eastAsia="sv-SE"/>
        </w:rPr>
      </w:pPr>
    </w:p>
    <w:p w14:paraId="28BE99BD" w14:textId="77777777" w:rsidR="00481EDA" w:rsidRPr="00962268" w:rsidRDefault="00481EDA" w:rsidP="00962268">
      <w:pPr>
        <w:pStyle w:val="Header"/>
        <w:tabs>
          <w:tab w:val="left" w:pos="284"/>
        </w:tabs>
        <w:jc w:val="both"/>
        <w:rPr>
          <w:sz w:val="22"/>
          <w:szCs w:val="22"/>
          <w:lang w:val="sr-Latn-RS" w:eastAsia="sv-SE"/>
        </w:rPr>
      </w:pPr>
      <w:r w:rsidRPr="00316571">
        <w:rPr>
          <w:noProof/>
          <w:sz w:val="22"/>
          <w:szCs w:val="22"/>
        </w:rPr>
        <w:drawing>
          <wp:inline distT="0" distB="0" distL="0" distR="0" wp14:anchorId="40618461" wp14:editId="782063BD">
            <wp:extent cx="1828800" cy="1724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l="16154" t="51212" r="76588" b="36630"/>
                    <a:stretch>
                      <a:fillRect/>
                    </a:stretch>
                  </pic:blipFill>
                  <pic:spPr bwMode="auto">
                    <a:xfrm>
                      <a:off x="0" y="0"/>
                      <a:ext cx="1828800" cy="1724025"/>
                    </a:xfrm>
                    <a:prstGeom prst="rect">
                      <a:avLst/>
                    </a:prstGeom>
                    <a:noFill/>
                    <a:ln>
                      <a:noFill/>
                    </a:ln>
                  </pic:spPr>
                </pic:pic>
              </a:graphicData>
            </a:graphic>
          </wp:inline>
        </w:drawing>
      </w:r>
    </w:p>
    <w:p w14:paraId="331CB6EF" w14:textId="77777777" w:rsidR="00481EDA" w:rsidRPr="00962268" w:rsidRDefault="00481EDA" w:rsidP="00962268">
      <w:pPr>
        <w:pStyle w:val="Header"/>
        <w:tabs>
          <w:tab w:val="left" w:pos="284"/>
        </w:tabs>
        <w:jc w:val="both"/>
        <w:rPr>
          <w:sz w:val="22"/>
          <w:szCs w:val="22"/>
          <w:lang w:val="sr-Latn-RS" w:eastAsia="sv-SE"/>
        </w:rPr>
      </w:pPr>
    </w:p>
    <w:p w14:paraId="6FA2CF67" w14:textId="77777777" w:rsidR="00481EDA" w:rsidRPr="00962268" w:rsidRDefault="00481EDA" w:rsidP="00962268">
      <w:pPr>
        <w:pStyle w:val="Header"/>
        <w:tabs>
          <w:tab w:val="left" w:pos="284"/>
        </w:tabs>
        <w:jc w:val="both"/>
        <w:rPr>
          <w:sz w:val="22"/>
          <w:szCs w:val="22"/>
          <w:lang w:val="sr-Latn-RS" w:eastAsia="sv-SE"/>
        </w:rPr>
      </w:pPr>
    </w:p>
    <w:p w14:paraId="53FBA7CA" w14:textId="77777777" w:rsidR="00481EDA" w:rsidRPr="00962268" w:rsidRDefault="00481EDA" w:rsidP="00962268">
      <w:pPr>
        <w:pStyle w:val="Header"/>
        <w:tabs>
          <w:tab w:val="left" w:pos="284"/>
        </w:tabs>
        <w:jc w:val="both"/>
        <w:rPr>
          <w:b/>
          <w:sz w:val="22"/>
          <w:szCs w:val="22"/>
          <w:lang w:val="sr-Latn-RS" w:eastAsia="sv-SE"/>
        </w:rPr>
      </w:pPr>
      <w:r w:rsidRPr="00962268">
        <w:rPr>
          <w:b/>
          <w:sz w:val="22"/>
          <w:szCs w:val="22"/>
          <w:lang w:val="sr-Latn-RS" w:eastAsia="sv-SE"/>
        </w:rPr>
        <w:t>Pregledajte kartonsku kutiju</w:t>
      </w:r>
    </w:p>
    <w:p w14:paraId="7860D682" w14:textId="77777777" w:rsidR="00481EDA" w:rsidRPr="00962268" w:rsidRDefault="00481EDA" w:rsidP="00962268">
      <w:pPr>
        <w:pStyle w:val="Header"/>
        <w:tabs>
          <w:tab w:val="left" w:pos="284"/>
        </w:tabs>
        <w:jc w:val="both"/>
        <w:rPr>
          <w:sz w:val="22"/>
          <w:szCs w:val="22"/>
          <w:lang w:val="sr-Latn-RS" w:eastAsia="sv-SE"/>
        </w:rPr>
      </w:pPr>
    </w:p>
    <w:p w14:paraId="3612292C"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 xml:space="preserve">Izvadite kartonsku kutiju u kojoj je napunjeni injekcioni špric iz frižidera. </w:t>
      </w:r>
    </w:p>
    <w:p w14:paraId="43F1D7B5" w14:textId="1F63A5C5"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 xml:space="preserve">Napunjeni injekcioni špric ostavite u kartonskoj kutiji i stavite na ravnu površinu na sobnoj temperaturi da stoji </w:t>
      </w:r>
      <w:r w:rsidRPr="00962268">
        <w:rPr>
          <w:b/>
          <w:sz w:val="22"/>
          <w:szCs w:val="22"/>
          <w:lang w:val="sr-Latn-RS" w:eastAsia="sv-SE"/>
        </w:rPr>
        <w:t>najmanje 30 minuta</w:t>
      </w:r>
      <w:r w:rsidR="00B70ECF" w:rsidRPr="00962268">
        <w:rPr>
          <w:sz w:val="22"/>
          <w:szCs w:val="22"/>
          <w:lang w:val="sr-Latn-RS" w:eastAsia="sv-SE"/>
        </w:rPr>
        <w:t xml:space="preserve"> prije</w:t>
      </w:r>
      <w:r w:rsidRPr="00962268">
        <w:rPr>
          <w:sz w:val="22"/>
          <w:szCs w:val="22"/>
          <w:lang w:val="sr-Latn-RS" w:eastAsia="sv-SE"/>
        </w:rPr>
        <w:t xml:space="preserve"> upotrebe. </w:t>
      </w:r>
    </w:p>
    <w:p w14:paraId="2FED22AE" w14:textId="4CDB3056" w:rsidR="00481EDA" w:rsidRPr="00962268" w:rsidRDefault="00481EDA" w:rsidP="00962268">
      <w:pPr>
        <w:pStyle w:val="Header"/>
        <w:tabs>
          <w:tab w:val="left" w:pos="284"/>
        </w:tabs>
        <w:jc w:val="both"/>
        <w:rPr>
          <w:sz w:val="22"/>
          <w:szCs w:val="22"/>
          <w:lang w:val="sr-Latn-RS" w:eastAsia="sv-SE"/>
        </w:rPr>
      </w:pPr>
      <w:r w:rsidRPr="00962268">
        <w:rPr>
          <w:b/>
          <w:sz w:val="22"/>
          <w:szCs w:val="22"/>
          <w:lang w:val="sr-Latn-RS" w:eastAsia="sv-SE"/>
        </w:rPr>
        <w:t xml:space="preserve">Ne </w:t>
      </w:r>
      <w:r w:rsidR="00B70ECF" w:rsidRPr="00962268">
        <w:rPr>
          <w:sz w:val="22"/>
          <w:szCs w:val="22"/>
          <w:lang w:val="sr-Latn-RS" w:eastAsia="sv-SE"/>
        </w:rPr>
        <w:t>zagrij</w:t>
      </w:r>
      <w:r w:rsidR="00DD6B7A">
        <w:rPr>
          <w:sz w:val="22"/>
          <w:szCs w:val="22"/>
          <w:lang w:val="sr-Latn-RS" w:eastAsia="sv-SE"/>
        </w:rPr>
        <w:t>a</w:t>
      </w:r>
      <w:r w:rsidRPr="00962268">
        <w:rPr>
          <w:sz w:val="22"/>
          <w:szCs w:val="22"/>
          <w:lang w:val="sr-Latn-RS" w:eastAsia="sv-SE"/>
        </w:rPr>
        <w:t xml:space="preserve">vajte ni na koji drugi način. </w:t>
      </w:r>
    </w:p>
    <w:p w14:paraId="37584494" w14:textId="77777777" w:rsidR="00481EDA" w:rsidRPr="00962268" w:rsidRDefault="00481EDA" w:rsidP="00962268">
      <w:pPr>
        <w:pStyle w:val="Header"/>
        <w:tabs>
          <w:tab w:val="left" w:pos="284"/>
        </w:tabs>
        <w:jc w:val="both"/>
        <w:rPr>
          <w:sz w:val="22"/>
          <w:szCs w:val="22"/>
          <w:lang w:val="sr-Latn-RS" w:eastAsia="sv-SE"/>
        </w:rPr>
      </w:pPr>
      <w:r w:rsidRPr="00791D9E">
        <w:rPr>
          <w:b/>
          <w:sz w:val="22"/>
          <w:szCs w:val="22"/>
          <w:lang w:val="sr-Latn-RS" w:eastAsia="sv-SE"/>
        </w:rPr>
        <w:t>Prov</w:t>
      </w:r>
      <w:r w:rsidR="00B70ECF" w:rsidRPr="00791D9E">
        <w:rPr>
          <w:b/>
          <w:sz w:val="22"/>
          <w:szCs w:val="22"/>
          <w:lang w:val="sr-Latn-RS" w:eastAsia="sv-SE"/>
        </w:rPr>
        <w:t>j</w:t>
      </w:r>
      <w:r w:rsidRPr="00791D9E">
        <w:rPr>
          <w:b/>
          <w:sz w:val="22"/>
          <w:szCs w:val="22"/>
          <w:lang w:val="sr-Latn-RS" w:eastAsia="sv-SE"/>
        </w:rPr>
        <w:t>erite rok upotrebe („</w:t>
      </w:r>
      <w:r w:rsidRPr="00DD6B7A">
        <w:rPr>
          <w:b/>
          <w:sz w:val="22"/>
          <w:szCs w:val="22"/>
          <w:lang w:val="sr-Latn-RS" w:eastAsia="sv-SE"/>
        </w:rPr>
        <w:t>Važi do:</w:t>
      </w:r>
      <w:r w:rsidRPr="00791D9E">
        <w:rPr>
          <w:b/>
          <w:sz w:val="22"/>
          <w:szCs w:val="22"/>
          <w:lang w:val="sr-Latn-RS" w:eastAsia="sv-SE"/>
        </w:rPr>
        <w:t>“)</w:t>
      </w:r>
      <w:r w:rsidRPr="00962268">
        <w:rPr>
          <w:sz w:val="22"/>
          <w:szCs w:val="22"/>
          <w:lang w:val="sr-Latn-RS" w:eastAsia="sv-SE"/>
        </w:rPr>
        <w:t xml:space="preserve"> na zadnjoj strani kartonske kutije.</w:t>
      </w:r>
    </w:p>
    <w:p w14:paraId="504BB3A9" w14:textId="77777777" w:rsidR="00481EDA" w:rsidRPr="00962268" w:rsidRDefault="00481EDA" w:rsidP="00962268">
      <w:pPr>
        <w:pStyle w:val="Header"/>
        <w:tabs>
          <w:tab w:val="left" w:pos="284"/>
        </w:tabs>
        <w:jc w:val="both"/>
        <w:rPr>
          <w:sz w:val="22"/>
          <w:szCs w:val="22"/>
          <w:lang w:val="sr-Latn-RS" w:eastAsia="sv-SE"/>
        </w:rPr>
      </w:pPr>
      <w:r w:rsidRPr="00962268">
        <w:rPr>
          <w:b/>
          <w:sz w:val="22"/>
          <w:szCs w:val="22"/>
          <w:lang w:val="sr-Latn-RS" w:eastAsia="sv-SE"/>
        </w:rPr>
        <w:t>Nemojte</w:t>
      </w:r>
      <w:r w:rsidRPr="00962268">
        <w:rPr>
          <w:sz w:val="22"/>
          <w:szCs w:val="22"/>
          <w:lang w:val="sr-Latn-RS" w:eastAsia="sv-SE"/>
        </w:rPr>
        <w:t xml:space="preserve"> koristiti ako je rok upotrebe istekao. </w:t>
      </w:r>
    </w:p>
    <w:p w14:paraId="033848B1" w14:textId="77777777" w:rsidR="00481EDA" w:rsidRPr="00962268" w:rsidRDefault="00481EDA" w:rsidP="00962268">
      <w:pPr>
        <w:pStyle w:val="Header"/>
        <w:tabs>
          <w:tab w:val="left" w:pos="284"/>
        </w:tabs>
        <w:jc w:val="both"/>
        <w:rPr>
          <w:sz w:val="22"/>
          <w:szCs w:val="22"/>
          <w:lang w:val="sr-Latn-RS" w:eastAsia="sv-SE"/>
        </w:rPr>
      </w:pPr>
      <w:r w:rsidRPr="00962268">
        <w:rPr>
          <w:b/>
          <w:sz w:val="22"/>
          <w:szCs w:val="22"/>
          <w:lang w:val="sr-Latn-RS" w:eastAsia="sv-SE"/>
        </w:rPr>
        <w:t>Nemojte</w:t>
      </w:r>
      <w:r w:rsidRPr="00962268">
        <w:rPr>
          <w:sz w:val="22"/>
          <w:szCs w:val="22"/>
          <w:lang w:val="sr-Latn-RS" w:eastAsia="sv-SE"/>
        </w:rPr>
        <w:t xml:space="preserve"> ubrizgavati ako su perforacije na kartonskoj kutiji pokidane. Pozovite svog ljekara ili farmaceuta i zatražite novo pakovanje.</w:t>
      </w:r>
    </w:p>
    <w:p w14:paraId="2149702A" w14:textId="77777777" w:rsidR="00481EDA" w:rsidRPr="00962268" w:rsidRDefault="00481EDA" w:rsidP="00962268">
      <w:pPr>
        <w:pStyle w:val="Header"/>
        <w:tabs>
          <w:tab w:val="left" w:pos="284"/>
        </w:tabs>
        <w:jc w:val="both"/>
        <w:rPr>
          <w:sz w:val="22"/>
          <w:szCs w:val="22"/>
          <w:lang w:val="sr-Latn-RS" w:eastAsia="sv-SE"/>
        </w:rPr>
      </w:pPr>
    </w:p>
    <w:p w14:paraId="1960C824" w14:textId="77777777" w:rsidR="00481EDA" w:rsidRPr="00962268" w:rsidRDefault="00481EDA" w:rsidP="00962268">
      <w:pPr>
        <w:pStyle w:val="Header"/>
        <w:tabs>
          <w:tab w:val="left" w:pos="284"/>
        </w:tabs>
        <w:jc w:val="both"/>
        <w:rPr>
          <w:sz w:val="22"/>
          <w:szCs w:val="22"/>
          <w:lang w:val="sr-Latn-RS" w:eastAsia="sv-SE"/>
        </w:rPr>
      </w:pPr>
    </w:p>
    <w:p w14:paraId="30EABF22" w14:textId="77777777" w:rsidR="00481EDA" w:rsidRPr="00962268" w:rsidRDefault="00481EDA" w:rsidP="00962268">
      <w:pPr>
        <w:pStyle w:val="Header"/>
        <w:tabs>
          <w:tab w:val="left" w:pos="284"/>
        </w:tabs>
        <w:jc w:val="both"/>
        <w:rPr>
          <w:sz w:val="22"/>
          <w:szCs w:val="22"/>
          <w:lang w:val="sr-Latn-RS" w:eastAsia="sv-SE"/>
        </w:rPr>
      </w:pPr>
      <w:r w:rsidRPr="00316571">
        <w:rPr>
          <w:noProof/>
          <w:sz w:val="22"/>
          <w:szCs w:val="22"/>
        </w:rPr>
        <w:drawing>
          <wp:inline distT="0" distB="0" distL="0" distR="0" wp14:anchorId="0D9F3616" wp14:editId="2FEA972D">
            <wp:extent cx="1828800" cy="1743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l="16031" t="78476" r="76418" b="8807"/>
                    <a:stretch>
                      <a:fillRect/>
                    </a:stretch>
                  </pic:blipFill>
                  <pic:spPr bwMode="auto">
                    <a:xfrm>
                      <a:off x="0" y="0"/>
                      <a:ext cx="1828800" cy="1743075"/>
                    </a:xfrm>
                    <a:prstGeom prst="rect">
                      <a:avLst/>
                    </a:prstGeom>
                    <a:noFill/>
                    <a:ln>
                      <a:noFill/>
                    </a:ln>
                  </pic:spPr>
                </pic:pic>
              </a:graphicData>
            </a:graphic>
          </wp:inline>
        </w:drawing>
      </w:r>
    </w:p>
    <w:p w14:paraId="38B33BB7" w14:textId="77777777" w:rsidR="00481EDA" w:rsidRPr="00962268" w:rsidRDefault="00481EDA" w:rsidP="00962268">
      <w:pPr>
        <w:pStyle w:val="Header"/>
        <w:tabs>
          <w:tab w:val="left" w:pos="284"/>
        </w:tabs>
        <w:jc w:val="both"/>
        <w:rPr>
          <w:sz w:val="22"/>
          <w:szCs w:val="22"/>
          <w:lang w:val="sr-Latn-RS" w:eastAsia="sv-SE"/>
        </w:rPr>
      </w:pPr>
    </w:p>
    <w:p w14:paraId="4F06B671" w14:textId="77777777" w:rsidR="00481EDA" w:rsidRPr="00962268" w:rsidRDefault="00481EDA" w:rsidP="00962268">
      <w:pPr>
        <w:pStyle w:val="Header"/>
        <w:tabs>
          <w:tab w:val="left" w:pos="284"/>
        </w:tabs>
        <w:jc w:val="both"/>
        <w:rPr>
          <w:b/>
          <w:sz w:val="22"/>
          <w:szCs w:val="22"/>
          <w:lang w:val="sr-Latn-RS" w:eastAsia="sv-SE"/>
        </w:rPr>
      </w:pPr>
      <w:r w:rsidRPr="00962268">
        <w:rPr>
          <w:b/>
          <w:sz w:val="22"/>
          <w:szCs w:val="22"/>
          <w:lang w:val="sr-Latn-RS" w:eastAsia="sv-SE"/>
        </w:rPr>
        <w:t>Odaberite mjesto ubrizgavanja</w:t>
      </w:r>
    </w:p>
    <w:p w14:paraId="4F91FA85"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Odaberite na koje m</w:t>
      </w:r>
      <w:r w:rsidR="00CA6926" w:rsidRPr="00962268">
        <w:rPr>
          <w:sz w:val="22"/>
          <w:szCs w:val="22"/>
          <w:lang w:val="sr-Latn-RS" w:eastAsia="sv-SE"/>
        </w:rPr>
        <w:t>j</w:t>
      </w:r>
      <w:r w:rsidRPr="00962268">
        <w:rPr>
          <w:sz w:val="22"/>
          <w:szCs w:val="22"/>
          <w:lang w:val="sr-Latn-RS" w:eastAsia="sv-SE"/>
        </w:rPr>
        <w:t>esto ćete ubrizgati lijek od sl</w:t>
      </w:r>
      <w:r w:rsidR="00CA6926" w:rsidRPr="00962268">
        <w:rPr>
          <w:sz w:val="22"/>
          <w:szCs w:val="22"/>
          <w:lang w:val="sr-Latn-RS" w:eastAsia="sv-SE"/>
        </w:rPr>
        <w:t>j</w:t>
      </w:r>
      <w:r w:rsidRPr="00962268">
        <w:rPr>
          <w:sz w:val="22"/>
          <w:szCs w:val="22"/>
          <w:lang w:val="sr-Latn-RS" w:eastAsia="sv-SE"/>
        </w:rPr>
        <w:t xml:space="preserve">edećih mogućnosti: </w:t>
      </w:r>
    </w:p>
    <w:p w14:paraId="2E44A89E" w14:textId="77777777" w:rsidR="00481EDA" w:rsidRPr="00962268" w:rsidRDefault="00481EDA" w:rsidP="00962268">
      <w:pPr>
        <w:pStyle w:val="Header"/>
        <w:numPr>
          <w:ilvl w:val="0"/>
          <w:numId w:val="32"/>
        </w:numPr>
        <w:tabs>
          <w:tab w:val="clear" w:pos="4320"/>
          <w:tab w:val="clear" w:pos="8640"/>
          <w:tab w:val="left" w:pos="284"/>
          <w:tab w:val="center" w:pos="4536"/>
          <w:tab w:val="right" w:pos="9072"/>
        </w:tabs>
        <w:jc w:val="both"/>
        <w:rPr>
          <w:sz w:val="22"/>
          <w:szCs w:val="22"/>
          <w:lang w:val="sr-Latn-RS" w:eastAsia="sv-SE"/>
        </w:rPr>
      </w:pPr>
      <w:r w:rsidRPr="00962268">
        <w:rPr>
          <w:sz w:val="22"/>
          <w:szCs w:val="22"/>
          <w:lang w:val="sr-Latn-RS" w:eastAsia="sv-SE"/>
        </w:rPr>
        <w:t>Gornji d</w:t>
      </w:r>
      <w:r w:rsidR="00B70ECF" w:rsidRPr="00962268">
        <w:rPr>
          <w:sz w:val="22"/>
          <w:szCs w:val="22"/>
          <w:lang w:val="sr-Latn-RS" w:eastAsia="sv-SE"/>
        </w:rPr>
        <w:t>j</w:t>
      </w:r>
      <w:r w:rsidRPr="00962268">
        <w:rPr>
          <w:sz w:val="22"/>
          <w:szCs w:val="22"/>
          <w:lang w:val="sr-Latn-RS" w:eastAsia="sv-SE"/>
        </w:rPr>
        <w:t>elovi butina (preporučujemo)</w:t>
      </w:r>
    </w:p>
    <w:p w14:paraId="1B05893F" w14:textId="77777777" w:rsidR="00481EDA" w:rsidRPr="00962268" w:rsidRDefault="00CA6926" w:rsidP="00962268">
      <w:pPr>
        <w:pStyle w:val="Header"/>
        <w:numPr>
          <w:ilvl w:val="0"/>
          <w:numId w:val="32"/>
        </w:numPr>
        <w:tabs>
          <w:tab w:val="clear" w:pos="4320"/>
          <w:tab w:val="clear" w:pos="8640"/>
          <w:tab w:val="left" w:pos="284"/>
          <w:tab w:val="center" w:pos="4536"/>
          <w:tab w:val="right" w:pos="9072"/>
        </w:tabs>
        <w:jc w:val="both"/>
        <w:rPr>
          <w:sz w:val="22"/>
          <w:szCs w:val="22"/>
          <w:lang w:val="sr-Latn-RS" w:eastAsia="sv-SE"/>
        </w:rPr>
      </w:pPr>
      <w:r w:rsidRPr="00962268">
        <w:rPr>
          <w:sz w:val="22"/>
          <w:szCs w:val="22"/>
          <w:lang w:val="sr-Latn-RS" w:eastAsia="sv-SE"/>
        </w:rPr>
        <w:t>Donji dio trbuha</w:t>
      </w:r>
    </w:p>
    <w:p w14:paraId="3E6EF32E" w14:textId="77777777" w:rsidR="00481EDA" w:rsidRPr="00962268" w:rsidRDefault="00481EDA" w:rsidP="00962268">
      <w:pPr>
        <w:pStyle w:val="Header"/>
        <w:numPr>
          <w:ilvl w:val="0"/>
          <w:numId w:val="32"/>
        </w:numPr>
        <w:tabs>
          <w:tab w:val="clear" w:pos="4320"/>
          <w:tab w:val="clear" w:pos="8640"/>
          <w:tab w:val="left" w:pos="284"/>
          <w:tab w:val="center" w:pos="4536"/>
          <w:tab w:val="right" w:pos="9072"/>
        </w:tabs>
        <w:jc w:val="both"/>
        <w:rPr>
          <w:sz w:val="22"/>
          <w:szCs w:val="22"/>
          <w:lang w:val="sr-Latn-RS" w:eastAsia="sv-SE"/>
        </w:rPr>
      </w:pPr>
      <w:r w:rsidRPr="00962268">
        <w:rPr>
          <w:sz w:val="22"/>
          <w:szCs w:val="22"/>
          <w:lang w:val="sr-Latn-RS" w:eastAsia="sv-SE"/>
        </w:rPr>
        <w:t xml:space="preserve">Nemojte ubrizgavati u krugu od 5 cm oko pupka. </w:t>
      </w:r>
    </w:p>
    <w:p w14:paraId="4173F584" w14:textId="77777777" w:rsidR="00481EDA" w:rsidRPr="00962268" w:rsidRDefault="00B70ECF" w:rsidP="00962268">
      <w:pPr>
        <w:pStyle w:val="Header"/>
        <w:numPr>
          <w:ilvl w:val="0"/>
          <w:numId w:val="32"/>
        </w:numPr>
        <w:tabs>
          <w:tab w:val="clear" w:pos="4320"/>
          <w:tab w:val="clear" w:pos="8640"/>
          <w:tab w:val="left" w:pos="284"/>
          <w:tab w:val="center" w:pos="4536"/>
          <w:tab w:val="right" w:pos="9072"/>
        </w:tabs>
        <w:jc w:val="both"/>
        <w:rPr>
          <w:sz w:val="22"/>
          <w:szCs w:val="22"/>
          <w:lang w:val="sr-Latn-RS" w:eastAsia="sv-SE"/>
        </w:rPr>
      </w:pPr>
      <w:r w:rsidRPr="00962268">
        <w:rPr>
          <w:sz w:val="22"/>
          <w:szCs w:val="22"/>
          <w:lang w:val="sr-Latn-RS" w:eastAsia="sv-SE"/>
        </w:rPr>
        <w:t>Spoljašnji di</w:t>
      </w:r>
      <w:r w:rsidR="00481EDA" w:rsidRPr="00962268">
        <w:rPr>
          <w:sz w:val="22"/>
          <w:szCs w:val="22"/>
          <w:lang w:val="sr-Latn-RS" w:eastAsia="sv-SE"/>
        </w:rPr>
        <w:t>o nadlaktice (ako Vam injekciju daje lice koje Vas n</w:t>
      </w:r>
      <w:r w:rsidRPr="00962268">
        <w:rPr>
          <w:sz w:val="22"/>
          <w:szCs w:val="22"/>
          <w:lang w:val="sr-Latn-RS" w:eastAsia="sv-SE"/>
        </w:rPr>
        <w:t>j</w:t>
      </w:r>
      <w:r w:rsidR="00481EDA" w:rsidRPr="00962268">
        <w:rPr>
          <w:sz w:val="22"/>
          <w:szCs w:val="22"/>
          <w:lang w:val="sr-Latn-RS" w:eastAsia="sv-SE"/>
        </w:rPr>
        <w:t>eguje)</w:t>
      </w:r>
    </w:p>
    <w:p w14:paraId="189E9F93" w14:textId="77777777" w:rsidR="00481EDA" w:rsidRPr="00962268" w:rsidRDefault="00481EDA" w:rsidP="00962268">
      <w:pPr>
        <w:pStyle w:val="Header"/>
        <w:tabs>
          <w:tab w:val="left" w:pos="90"/>
        </w:tabs>
        <w:jc w:val="both"/>
        <w:rPr>
          <w:sz w:val="22"/>
          <w:szCs w:val="22"/>
          <w:lang w:val="sr-Latn-RS" w:eastAsia="sv-SE"/>
        </w:rPr>
      </w:pPr>
      <w:r w:rsidRPr="00962268">
        <w:rPr>
          <w:sz w:val="22"/>
          <w:szCs w:val="22"/>
          <w:lang w:val="sr-Latn-RS" w:eastAsia="sv-SE"/>
        </w:rPr>
        <w:tab/>
      </w:r>
      <w:r w:rsidRPr="00962268">
        <w:rPr>
          <w:b/>
          <w:sz w:val="22"/>
          <w:szCs w:val="22"/>
          <w:lang w:val="sr-Latn-RS" w:eastAsia="sv-SE"/>
        </w:rPr>
        <w:t>Nemojte</w:t>
      </w:r>
      <w:r w:rsidRPr="00962268">
        <w:rPr>
          <w:sz w:val="22"/>
          <w:szCs w:val="22"/>
          <w:lang w:val="sr-Latn-RS" w:eastAsia="sv-SE"/>
        </w:rPr>
        <w:t xml:space="preserve"> ubrizgavati u kožu koja je bolno os</w:t>
      </w:r>
      <w:r w:rsidR="00CA6926" w:rsidRPr="00962268">
        <w:rPr>
          <w:sz w:val="22"/>
          <w:szCs w:val="22"/>
          <w:lang w:val="sr-Latn-RS" w:eastAsia="sv-SE"/>
        </w:rPr>
        <w:t>j</w:t>
      </w:r>
      <w:r w:rsidRPr="00962268">
        <w:rPr>
          <w:sz w:val="22"/>
          <w:szCs w:val="22"/>
          <w:lang w:val="sr-Latn-RS" w:eastAsia="sv-SE"/>
        </w:rPr>
        <w:t xml:space="preserve">etljiva, modra, crvena, ljuspa se ili je zadebljala. </w:t>
      </w:r>
    </w:p>
    <w:p w14:paraId="63F488D8" w14:textId="4F68F6D9" w:rsidR="00481EDA" w:rsidRPr="00962268" w:rsidRDefault="00481EDA" w:rsidP="00791D9E">
      <w:pPr>
        <w:pStyle w:val="Header"/>
        <w:tabs>
          <w:tab w:val="left" w:pos="90"/>
        </w:tabs>
        <w:jc w:val="both"/>
        <w:rPr>
          <w:lang w:val="sr-Latn-RS" w:eastAsia="sv-SE"/>
        </w:rPr>
      </w:pPr>
      <w:r w:rsidRPr="00962268">
        <w:rPr>
          <w:sz w:val="22"/>
          <w:szCs w:val="22"/>
          <w:lang w:val="sr-Latn-RS" w:eastAsia="sv-SE"/>
        </w:rPr>
        <w:lastRenderedPageBreak/>
        <w:tab/>
      </w:r>
      <w:r w:rsidRPr="00962268">
        <w:rPr>
          <w:b/>
          <w:sz w:val="22"/>
          <w:szCs w:val="22"/>
          <w:lang w:val="sr-Latn-RS" w:eastAsia="sv-SE"/>
        </w:rPr>
        <w:t>Nemojte</w:t>
      </w:r>
      <w:r w:rsidRPr="00962268">
        <w:rPr>
          <w:sz w:val="22"/>
          <w:szCs w:val="22"/>
          <w:lang w:val="sr-Latn-RS" w:eastAsia="sv-SE"/>
        </w:rPr>
        <w:t xml:space="preserve"> ubrizgavati u kožu koja ima ožiljke ili strije. </w:t>
      </w:r>
    </w:p>
    <w:p w14:paraId="3732B690" w14:textId="77777777" w:rsidR="00481EDA" w:rsidRPr="00962268" w:rsidRDefault="00481EDA" w:rsidP="00962268">
      <w:pPr>
        <w:pStyle w:val="Header"/>
        <w:tabs>
          <w:tab w:val="left" w:pos="284"/>
        </w:tabs>
        <w:jc w:val="both"/>
        <w:rPr>
          <w:b/>
          <w:sz w:val="22"/>
          <w:szCs w:val="22"/>
          <w:lang w:val="sr-Latn-RS" w:eastAsia="sv-SE"/>
        </w:rPr>
      </w:pPr>
      <w:r w:rsidRPr="00316571">
        <w:rPr>
          <w:noProof/>
          <w:sz w:val="22"/>
          <w:szCs w:val="22"/>
        </w:rPr>
        <w:drawing>
          <wp:inline distT="0" distB="0" distL="0" distR="0" wp14:anchorId="55B66121" wp14:editId="50B90947">
            <wp:extent cx="1828800" cy="167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l="16002" t="32387" r="75790" b="54248"/>
                    <a:stretch>
                      <a:fillRect/>
                    </a:stretch>
                  </pic:blipFill>
                  <pic:spPr bwMode="auto">
                    <a:xfrm>
                      <a:off x="0" y="0"/>
                      <a:ext cx="1828800" cy="1676400"/>
                    </a:xfrm>
                    <a:prstGeom prst="rect">
                      <a:avLst/>
                    </a:prstGeom>
                    <a:noFill/>
                    <a:ln>
                      <a:noFill/>
                    </a:ln>
                  </pic:spPr>
                </pic:pic>
              </a:graphicData>
            </a:graphic>
          </wp:inline>
        </w:drawing>
      </w:r>
    </w:p>
    <w:p w14:paraId="2F9281F6" w14:textId="77777777" w:rsidR="00481EDA" w:rsidRPr="00962268" w:rsidRDefault="00481EDA" w:rsidP="00962268">
      <w:pPr>
        <w:pStyle w:val="Header"/>
        <w:tabs>
          <w:tab w:val="left" w:pos="284"/>
        </w:tabs>
        <w:jc w:val="both"/>
        <w:rPr>
          <w:b/>
          <w:sz w:val="22"/>
          <w:szCs w:val="22"/>
          <w:lang w:val="sr-Latn-RS" w:eastAsia="sv-SE"/>
        </w:rPr>
      </w:pPr>
    </w:p>
    <w:p w14:paraId="2290976E" w14:textId="77777777" w:rsidR="00481EDA" w:rsidRPr="00962268" w:rsidRDefault="00481EDA" w:rsidP="00962268">
      <w:pPr>
        <w:pStyle w:val="Header"/>
        <w:tabs>
          <w:tab w:val="left" w:pos="284"/>
        </w:tabs>
        <w:jc w:val="both"/>
        <w:rPr>
          <w:b/>
          <w:sz w:val="22"/>
          <w:szCs w:val="22"/>
          <w:lang w:val="sr-Latn-RS" w:eastAsia="sv-SE"/>
        </w:rPr>
      </w:pPr>
      <w:r w:rsidRPr="00962268">
        <w:rPr>
          <w:b/>
          <w:sz w:val="22"/>
          <w:szCs w:val="22"/>
          <w:lang w:val="sr-Latn-RS" w:eastAsia="sv-SE"/>
        </w:rPr>
        <w:t>Očistite mjesto ubrizgavanja</w:t>
      </w:r>
    </w:p>
    <w:p w14:paraId="200E215E"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 xml:space="preserve">Ruke dobro operite sapunom i toplom vodom. </w:t>
      </w:r>
    </w:p>
    <w:p w14:paraId="5922D4C9"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Obrišite odabrano m</w:t>
      </w:r>
      <w:r w:rsidR="00B70ECF" w:rsidRPr="00962268">
        <w:rPr>
          <w:sz w:val="22"/>
          <w:szCs w:val="22"/>
          <w:lang w:val="sr-Latn-RS" w:eastAsia="sv-SE"/>
        </w:rPr>
        <w:t>j</w:t>
      </w:r>
      <w:r w:rsidRPr="00962268">
        <w:rPr>
          <w:sz w:val="22"/>
          <w:szCs w:val="22"/>
          <w:lang w:val="sr-Latn-RS" w:eastAsia="sv-SE"/>
        </w:rPr>
        <w:t>esto ubrizg</w:t>
      </w:r>
      <w:r w:rsidR="00B70ECF" w:rsidRPr="00962268">
        <w:rPr>
          <w:sz w:val="22"/>
          <w:szCs w:val="22"/>
          <w:lang w:val="sr-Latn-RS" w:eastAsia="sv-SE"/>
        </w:rPr>
        <w:t>avanja alkoholnim tupferom i pus</w:t>
      </w:r>
      <w:r w:rsidRPr="00962268">
        <w:rPr>
          <w:sz w:val="22"/>
          <w:szCs w:val="22"/>
          <w:lang w:val="sr-Latn-RS" w:eastAsia="sv-SE"/>
        </w:rPr>
        <w:t xml:space="preserve">tite da se osuši. </w:t>
      </w:r>
    </w:p>
    <w:p w14:paraId="284A015B" w14:textId="08D2B9AD" w:rsidR="00481EDA" w:rsidRPr="00962268" w:rsidRDefault="00481EDA" w:rsidP="00962268">
      <w:pPr>
        <w:pStyle w:val="Header"/>
        <w:tabs>
          <w:tab w:val="left" w:pos="284"/>
        </w:tabs>
        <w:jc w:val="both"/>
        <w:rPr>
          <w:sz w:val="22"/>
          <w:szCs w:val="22"/>
          <w:lang w:val="sr-Latn-RS" w:eastAsia="sv-SE"/>
        </w:rPr>
      </w:pPr>
      <w:r w:rsidRPr="00962268">
        <w:rPr>
          <w:b/>
          <w:sz w:val="22"/>
          <w:szCs w:val="22"/>
          <w:lang w:val="sr-Latn-RS" w:eastAsia="sv-SE"/>
        </w:rPr>
        <w:t>Nemojte</w:t>
      </w:r>
      <w:r w:rsidRPr="00962268">
        <w:rPr>
          <w:sz w:val="22"/>
          <w:szCs w:val="22"/>
          <w:lang w:val="sr-Latn-RS" w:eastAsia="sv-SE"/>
        </w:rPr>
        <w:t xml:space="preserve"> dodirivati, duvati m</w:t>
      </w:r>
      <w:r w:rsidR="00B70ECF" w:rsidRPr="00962268">
        <w:rPr>
          <w:sz w:val="22"/>
          <w:szCs w:val="22"/>
          <w:lang w:val="sr-Latn-RS" w:eastAsia="sv-SE"/>
        </w:rPr>
        <w:t>j</w:t>
      </w:r>
      <w:r w:rsidRPr="00962268">
        <w:rPr>
          <w:sz w:val="22"/>
          <w:szCs w:val="22"/>
          <w:lang w:val="sr-Latn-RS" w:eastAsia="sv-SE"/>
        </w:rPr>
        <w:t xml:space="preserve">esto ubrizgavanja ili ga sušiti fenom pošto ste ga očistili. </w:t>
      </w:r>
    </w:p>
    <w:p w14:paraId="3A22CDD6" w14:textId="77777777" w:rsidR="00481EDA" w:rsidRPr="00962268" w:rsidRDefault="00481EDA" w:rsidP="00962268">
      <w:pPr>
        <w:pStyle w:val="Header"/>
        <w:tabs>
          <w:tab w:val="left" w:pos="284"/>
        </w:tabs>
        <w:jc w:val="both"/>
        <w:rPr>
          <w:sz w:val="22"/>
          <w:szCs w:val="22"/>
          <w:lang w:val="sr-Latn-RS" w:eastAsia="sv-SE"/>
        </w:rPr>
      </w:pPr>
    </w:p>
    <w:p w14:paraId="643F530C" w14:textId="77777777" w:rsidR="00481EDA" w:rsidRPr="00962268" w:rsidRDefault="00481EDA" w:rsidP="00962268">
      <w:pPr>
        <w:pStyle w:val="Header"/>
        <w:tabs>
          <w:tab w:val="left" w:pos="284"/>
        </w:tabs>
        <w:jc w:val="both"/>
        <w:rPr>
          <w:sz w:val="22"/>
          <w:szCs w:val="22"/>
          <w:lang w:val="sr-Latn-RS" w:eastAsia="sv-SE"/>
        </w:rPr>
      </w:pPr>
      <w:r w:rsidRPr="00316571">
        <w:rPr>
          <w:noProof/>
          <w:sz w:val="22"/>
          <w:szCs w:val="22"/>
        </w:rPr>
        <w:drawing>
          <wp:inline distT="0" distB="0" distL="0" distR="0" wp14:anchorId="65A5BDE9" wp14:editId="22737AAC">
            <wp:extent cx="1828800" cy="1647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l="16058" t="57053" r="75793" b="29933"/>
                    <a:stretch>
                      <a:fillRect/>
                    </a:stretch>
                  </pic:blipFill>
                  <pic:spPr bwMode="auto">
                    <a:xfrm>
                      <a:off x="0" y="0"/>
                      <a:ext cx="1828800" cy="1647825"/>
                    </a:xfrm>
                    <a:prstGeom prst="rect">
                      <a:avLst/>
                    </a:prstGeom>
                    <a:noFill/>
                    <a:ln>
                      <a:noFill/>
                    </a:ln>
                  </pic:spPr>
                </pic:pic>
              </a:graphicData>
            </a:graphic>
          </wp:inline>
        </w:drawing>
      </w:r>
    </w:p>
    <w:p w14:paraId="6C61D810" w14:textId="77777777" w:rsidR="00481EDA" w:rsidRPr="00962268" w:rsidRDefault="00481EDA" w:rsidP="00962268">
      <w:pPr>
        <w:pStyle w:val="Header"/>
        <w:tabs>
          <w:tab w:val="left" w:pos="284"/>
        </w:tabs>
        <w:jc w:val="both"/>
        <w:rPr>
          <w:b/>
          <w:sz w:val="22"/>
          <w:szCs w:val="22"/>
          <w:lang w:val="sr-Latn-RS" w:eastAsia="sv-SE"/>
        </w:rPr>
      </w:pPr>
    </w:p>
    <w:p w14:paraId="00AABC73" w14:textId="77777777" w:rsidR="00481EDA" w:rsidRPr="00962268" w:rsidRDefault="00481EDA" w:rsidP="00962268">
      <w:pPr>
        <w:pStyle w:val="Header"/>
        <w:tabs>
          <w:tab w:val="left" w:pos="284"/>
        </w:tabs>
        <w:jc w:val="both"/>
        <w:rPr>
          <w:b/>
          <w:sz w:val="22"/>
          <w:szCs w:val="22"/>
          <w:lang w:val="sr-Latn-RS" w:eastAsia="sv-SE"/>
        </w:rPr>
      </w:pPr>
      <w:r w:rsidRPr="00962268">
        <w:rPr>
          <w:b/>
          <w:sz w:val="22"/>
          <w:szCs w:val="22"/>
          <w:lang w:val="sr-Latn-RS" w:eastAsia="sv-SE"/>
        </w:rPr>
        <w:t>Pregledajte tečnost</w:t>
      </w:r>
    </w:p>
    <w:p w14:paraId="310C4B24"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Izvadite napunjeni injekcioni špric iz kartonske kutije.</w:t>
      </w:r>
    </w:p>
    <w:p w14:paraId="3FAB62DF"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Prov</w:t>
      </w:r>
      <w:r w:rsidR="00B70ECF" w:rsidRPr="00962268">
        <w:rPr>
          <w:sz w:val="22"/>
          <w:szCs w:val="22"/>
          <w:lang w:val="sr-Latn-RS" w:eastAsia="sv-SE"/>
        </w:rPr>
        <w:t>j</w:t>
      </w:r>
      <w:r w:rsidRPr="00962268">
        <w:rPr>
          <w:sz w:val="22"/>
          <w:szCs w:val="22"/>
          <w:lang w:val="sr-Latn-RS" w:eastAsia="sv-SE"/>
        </w:rPr>
        <w:t>erite da li je tečnost u redu kroz prozor za pregled. Tečnost treba da bude bistra do bl</w:t>
      </w:r>
      <w:r w:rsidR="00B70ECF" w:rsidRPr="00962268">
        <w:rPr>
          <w:sz w:val="22"/>
          <w:szCs w:val="22"/>
          <w:lang w:val="sr-Latn-RS" w:eastAsia="sv-SE"/>
        </w:rPr>
        <w:t>ij</w:t>
      </w:r>
      <w:r w:rsidRPr="00962268">
        <w:rPr>
          <w:sz w:val="22"/>
          <w:szCs w:val="22"/>
          <w:lang w:val="sr-Latn-RS" w:eastAsia="sv-SE"/>
        </w:rPr>
        <w:t xml:space="preserve">edožuta i </w:t>
      </w:r>
      <w:r w:rsidR="00F07512" w:rsidRPr="00962268">
        <w:rPr>
          <w:sz w:val="22"/>
          <w:szCs w:val="22"/>
          <w:lang w:val="sr-Latn-RS" w:eastAsia="sv-SE"/>
        </w:rPr>
        <w:t xml:space="preserve">može </w:t>
      </w:r>
      <w:r w:rsidRPr="00962268">
        <w:rPr>
          <w:sz w:val="22"/>
          <w:szCs w:val="22"/>
          <w:lang w:val="sr-Latn-RS" w:eastAsia="sv-SE"/>
        </w:rPr>
        <w:t xml:space="preserve">da sadrži </w:t>
      </w:r>
      <w:r w:rsidR="00F07512" w:rsidRPr="00962268">
        <w:rPr>
          <w:sz w:val="22"/>
          <w:szCs w:val="22"/>
          <w:lang w:val="sr-Latn-RS" w:eastAsia="sv-SE"/>
        </w:rPr>
        <w:t xml:space="preserve">sitne </w:t>
      </w:r>
      <w:r w:rsidRPr="00962268">
        <w:rPr>
          <w:sz w:val="22"/>
          <w:szCs w:val="22"/>
          <w:lang w:val="sr-Latn-RS" w:eastAsia="sv-SE"/>
        </w:rPr>
        <w:t>b</w:t>
      </w:r>
      <w:r w:rsidR="00B70ECF" w:rsidRPr="00962268">
        <w:rPr>
          <w:sz w:val="22"/>
          <w:szCs w:val="22"/>
          <w:lang w:val="sr-Latn-RS" w:eastAsia="sv-SE"/>
        </w:rPr>
        <w:t>ij</w:t>
      </w:r>
      <w:r w:rsidRPr="00962268">
        <w:rPr>
          <w:sz w:val="22"/>
          <w:szCs w:val="22"/>
          <w:lang w:val="sr-Latn-RS" w:eastAsia="sv-SE"/>
        </w:rPr>
        <w:t>ele ili providne čestice. Možda ćete vid</w:t>
      </w:r>
      <w:r w:rsidR="00B70ECF" w:rsidRPr="00962268">
        <w:rPr>
          <w:sz w:val="22"/>
          <w:szCs w:val="22"/>
          <w:lang w:val="sr-Latn-RS" w:eastAsia="sv-SE"/>
        </w:rPr>
        <w:t>j</w:t>
      </w:r>
      <w:r w:rsidRPr="00962268">
        <w:rPr>
          <w:sz w:val="22"/>
          <w:szCs w:val="22"/>
          <w:lang w:val="sr-Latn-RS" w:eastAsia="sv-SE"/>
        </w:rPr>
        <w:t>eti i neki m</w:t>
      </w:r>
      <w:r w:rsidR="00243541" w:rsidRPr="00962268">
        <w:rPr>
          <w:sz w:val="22"/>
          <w:szCs w:val="22"/>
          <w:lang w:val="sr-Latn-RS" w:eastAsia="sv-SE"/>
        </w:rPr>
        <w:t>j</w:t>
      </w:r>
      <w:r w:rsidRPr="00962268">
        <w:rPr>
          <w:sz w:val="22"/>
          <w:szCs w:val="22"/>
          <w:lang w:val="sr-Latn-RS" w:eastAsia="sv-SE"/>
        </w:rPr>
        <w:t xml:space="preserve">ehurić vazduha. To je normalno. </w:t>
      </w:r>
    </w:p>
    <w:p w14:paraId="2CFCCC3C" w14:textId="77777777" w:rsidR="00481EDA" w:rsidRPr="00962268" w:rsidRDefault="00481EDA" w:rsidP="00962268">
      <w:pPr>
        <w:pStyle w:val="Header"/>
        <w:tabs>
          <w:tab w:val="left" w:pos="284"/>
        </w:tabs>
        <w:jc w:val="both"/>
        <w:rPr>
          <w:sz w:val="22"/>
          <w:szCs w:val="22"/>
          <w:lang w:val="sr-Latn-RS" w:eastAsia="sv-SE"/>
        </w:rPr>
      </w:pPr>
    </w:p>
    <w:p w14:paraId="7933D30A" w14:textId="77777777" w:rsidR="00481EDA" w:rsidRPr="00962268" w:rsidRDefault="00481EDA" w:rsidP="00962268">
      <w:pPr>
        <w:pStyle w:val="Header"/>
        <w:tabs>
          <w:tab w:val="left" w:pos="284"/>
        </w:tabs>
        <w:jc w:val="both"/>
        <w:rPr>
          <w:sz w:val="22"/>
          <w:szCs w:val="22"/>
          <w:lang w:val="sr-Latn-RS" w:eastAsia="sv-SE"/>
        </w:rPr>
      </w:pPr>
      <w:r w:rsidRPr="00962268">
        <w:rPr>
          <w:b/>
          <w:sz w:val="22"/>
          <w:szCs w:val="22"/>
          <w:lang w:val="sr-Latn-RS" w:eastAsia="sv-SE"/>
        </w:rPr>
        <w:t>Nemojte</w:t>
      </w:r>
      <w:r w:rsidRPr="00962268">
        <w:rPr>
          <w:sz w:val="22"/>
          <w:szCs w:val="22"/>
          <w:lang w:val="sr-Latn-RS" w:eastAsia="sv-SE"/>
        </w:rPr>
        <w:t xml:space="preserve"> ubrizgavati ako je tečnost zamućena ili prebojena, ili sadrži velike čestice. Ako ni</w:t>
      </w:r>
      <w:r w:rsidR="00B70ECF" w:rsidRPr="00962268">
        <w:rPr>
          <w:sz w:val="22"/>
          <w:szCs w:val="22"/>
          <w:lang w:val="sr-Latn-RS" w:eastAsia="sv-SE"/>
        </w:rPr>
        <w:t>je</w:t>
      </w:r>
      <w:r w:rsidRPr="00962268">
        <w:rPr>
          <w:sz w:val="22"/>
          <w:szCs w:val="22"/>
          <w:lang w:val="sr-Latn-RS" w:eastAsia="sv-SE"/>
        </w:rPr>
        <w:t>ste sigurni, pozovite svog ljekara ili farmaceuta i zatražite novo pakovanje.</w:t>
      </w:r>
    </w:p>
    <w:p w14:paraId="54341E24" w14:textId="77777777" w:rsidR="00481EDA" w:rsidRPr="00962268" w:rsidRDefault="00481EDA" w:rsidP="00962268">
      <w:pPr>
        <w:pStyle w:val="Header"/>
        <w:tabs>
          <w:tab w:val="left" w:pos="284"/>
        </w:tabs>
        <w:jc w:val="both"/>
        <w:rPr>
          <w:sz w:val="22"/>
          <w:szCs w:val="22"/>
          <w:lang w:val="sr-Latn-RS" w:eastAsia="sv-SE"/>
        </w:rPr>
      </w:pPr>
    </w:p>
    <w:p w14:paraId="6E75407D" w14:textId="77777777" w:rsidR="00481EDA" w:rsidRPr="00962268" w:rsidRDefault="00481EDA" w:rsidP="00962268">
      <w:pPr>
        <w:pStyle w:val="Header"/>
        <w:tabs>
          <w:tab w:val="left" w:pos="284"/>
        </w:tabs>
        <w:jc w:val="both"/>
        <w:rPr>
          <w:sz w:val="22"/>
          <w:szCs w:val="22"/>
          <w:lang w:val="sr-Latn-RS" w:eastAsia="sv-SE"/>
        </w:rPr>
      </w:pPr>
    </w:p>
    <w:p w14:paraId="2337ED74" w14:textId="77777777" w:rsidR="00481EDA" w:rsidRPr="00962268" w:rsidRDefault="00481EDA" w:rsidP="00962268">
      <w:pPr>
        <w:pStyle w:val="Header"/>
        <w:numPr>
          <w:ilvl w:val="0"/>
          <w:numId w:val="31"/>
        </w:numPr>
        <w:shd w:val="clear" w:color="auto" w:fill="00CDC8"/>
        <w:tabs>
          <w:tab w:val="clear" w:pos="4320"/>
          <w:tab w:val="clear" w:pos="8640"/>
          <w:tab w:val="left" w:pos="284"/>
          <w:tab w:val="left" w:pos="360"/>
          <w:tab w:val="center" w:pos="4536"/>
          <w:tab w:val="right" w:pos="9072"/>
        </w:tabs>
        <w:ind w:left="0" w:firstLine="0"/>
        <w:jc w:val="both"/>
        <w:rPr>
          <w:b/>
          <w:sz w:val="22"/>
          <w:szCs w:val="22"/>
          <w:lang w:val="sr-Latn-RS" w:eastAsia="sv-SE"/>
        </w:rPr>
      </w:pPr>
      <w:r w:rsidRPr="00962268">
        <w:rPr>
          <w:b/>
          <w:sz w:val="22"/>
          <w:szCs w:val="22"/>
          <w:lang w:val="sr-Latn-RS" w:eastAsia="sv-SE"/>
        </w:rPr>
        <w:t>Ubrizgajte lijek Tremfya pomoću napunjenog injekcionog šprica</w:t>
      </w:r>
    </w:p>
    <w:p w14:paraId="339D404D" w14:textId="77777777" w:rsidR="00481EDA" w:rsidRPr="00962268" w:rsidRDefault="00481EDA" w:rsidP="00962268">
      <w:pPr>
        <w:pStyle w:val="Header"/>
        <w:tabs>
          <w:tab w:val="left" w:pos="284"/>
        </w:tabs>
        <w:jc w:val="both"/>
        <w:rPr>
          <w:sz w:val="22"/>
          <w:szCs w:val="22"/>
          <w:lang w:val="sr-Latn-RS" w:eastAsia="sv-SE"/>
        </w:rPr>
      </w:pPr>
    </w:p>
    <w:p w14:paraId="32B8968D" w14:textId="77777777" w:rsidR="00481EDA" w:rsidRPr="00962268" w:rsidRDefault="00481EDA" w:rsidP="00962268">
      <w:pPr>
        <w:pStyle w:val="Header"/>
        <w:tabs>
          <w:tab w:val="left" w:pos="284"/>
        </w:tabs>
        <w:jc w:val="both"/>
        <w:rPr>
          <w:b/>
          <w:sz w:val="22"/>
          <w:szCs w:val="22"/>
          <w:lang w:val="sr-Latn-RS" w:eastAsia="sv-SE"/>
        </w:rPr>
      </w:pPr>
      <w:r w:rsidRPr="00316571">
        <w:rPr>
          <w:noProof/>
          <w:sz w:val="22"/>
          <w:szCs w:val="22"/>
        </w:rPr>
        <w:drawing>
          <wp:inline distT="0" distB="0" distL="0" distR="0" wp14:anchorId="4335E8F5" wp14:editId="0636DBFE">
            <wp:extent cx="1828800" cy="1685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15999" t="30882" r="76205" b="56352"/>
                    <a:stretch>
                      <a:fillRect/>
                    </a:stretch>
                  </pic:blipFill>
                  <pic:spPr bwMode="auto">
                    <a:xfrm>
                      <a:off x="0" y="0"/>
                      <a:ext cx="1828800" cy="1685925"/>
                    </a:xfrm>
                    <a:prstGeom prst="rect">
                      <a:avLst/>
                    </a:prstGeom>
                    <a:noFill/>
                    <a:ln>
                      <a:noFill/>
                    </a:ln>
                  </pic:spPr>
                </pic:pic>
              </a:graphicData>
            </a:graphic>
          </wp:inline>
        </w:drawing>
      </w:r>
    </w:p>
    <w:p w14:paraId="6E746B1F" w14:textId="77777777" w:rsidR="00481EDA" w:rsidRPr="00962268" w:rsidRDefault="00481EDA" w:rsidP="00962268">
      <w:pPr>
        <w:pStyle w:val="Header"/>
        <w:tabs>
          <w:tab w:val="left" w:pos="284"/>
        </w:tabs>
        <w:jc w:val="both"/>
        <w:rPr>
          <w:b/>
          <w:sz w:val="22"/>
          <w:szCs w:val="22"/>
          <w:lang w:val="sr-Latn-RS" w:eastAsia="sv-SE"/>
        </w:rPr>
      </w:pPr>
    </w:p>
    <w:p w14:paraId="033E848B" w14:textId="77777777" w:rsidR="00481EDA" w:rsidRPr="00962268" w:rsidRDefault="00481EDA" w:rsidP="00962268">
      <w:pPr>
        <w:pStyle w:val="Header"/>
        <w:tabs>
          <w:tab w:val="left" w:pos="284"/>
        </w:tabs>
        <w:jc w:val="both"/>
        <w:rPr>
          <w:b/>
          <w:sz w:val="22"/>
          <w:szCs w:val="22"/>
          <w:lang w:val="sr-Latn-RS" w:eastAsia="sv-SE"/>
        </w:rPr>
      </w:pPr>
      <w:r w:rsidRPr="00962268">
        <w:rPr>
          <w:b/>
          <w:sz w:val="22"/>
          <w:szCs w:val="22"/>
          <w:lang w:val="sr-Latn-RS" w:eastAsia="sv-SE"/>
        </w:rPr>
        <w:t>Uklonite zaštitnik za iglu</w:t>
      </w:r>
    </w:p>
    <w:p w14:paraId="106F7AC7" w14:textId="77777777" w:rsidR="00481EDA" w:rsidRPr="00962268" w:rsidRDefault="00481EDA" w:rsidP="00962268">
      <w:pPr>
        <w:pStyle w:val="Header"/>
        <w:tabs>
          <w:tab w:val="left" w:pos="284"/>
        </w:tabs>
        <w:jc w:val="both"/>
        <w:rPr>
          <w:sz w:val="22"/>
          <w:szCs w:val="22"/>
          <w:lang w:val="sr-Latn-RS" w:eastAsia="sv-SE"/>
        </w:rPr>
      </w:pPr>
    </w:p>
    <w:p w14:paraId="1FC5D334" w14:textId="1729E955"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lastRenderedPageBreak/>
        <w:t xml:space="preserve">Držite špric za tijelo i povucite zaštitnik za iglu </w:t>
      </w:r>
      <w:r w:rsidR="00DD6B7A">
        <w:rPr>
          <w:sz w:val="22"/>
          <w:szCs w:val="22"/>
          <w:lang w:val="sr-Latn-RS" w:eastAsia="sv-SE"/>
        </w:rPr>
        <w:t>pravo</w:t>
      </w:r>
      <w:r w:rsidR="00CA6926" w:rsidRPr="00962268">
        <w:rPr>
          <w:sz w:val="22"/>
          <w:szCs w:val="22"/>
          <w:lang w:val="sr-Latn-RS" w:eastAsia="sv-SE"/>
        </w:rPr>
        <w:t xml:space="preserve"> s</w:t>
      </w:r>
      <w:r w:rsidR="00DD6B7A">
        <w:rPr>
          <w:sz w:val="22"/>
          <w:szCs w:val="22"/>
          <w:lang w:val="sr-Latn-RS" w:eastAsia="sv-SE"/>
        </w:rPr>
        <w:t>a</w:t>
      </w:r>
      <w:r w:rsidR="00CA6926" w:rsidRPr="00962268">
        <w:rPr>
          <w:sz w:val="22"/>
          <w:szCs w:val="22"/>
          <w:lang w:val="sr-Latn-RS" w:eastAsia="sv-SE"/>
        </w:rPr>
        <w:t xml:space="preserve"> nje</w:t>
      </w:r>
      <w:r w:rsidRPr="00962268">
        <w:rPr>
          <w:sz w:val="22"/>
          <w:szCs w:val="22"/>
          <w:lang w:val="sr-Latn-RS" w:eastAsia="sv-SE"/>
        </w:rPr>
        <w:t xml:space="preserve">. </w:t>
      </w:r>
    </w:p>
    <w:p w14:paraId="03443122" w14:textId="77777777" w:rsidR="00481EDA" w:rsidRPr="00962268" w:rsidRDefault="00B70ECF" w:rsidP="00962268">
      <w:pPr>
        <w:pStyle w:val="Header"/>
        <w:tabs>
          <w:tab w:val="left" w:pos="284"/>
        </w:tabs>
        <w:jc w:val="both"/>
        <w:rPr>
          <w:sz w:val="22"/>
          <w:szCs w:val="22"/>
          <w:lang w:val="sr-Latn-RS" w:eastAsia="sv-SE"/>
        </w:rPr>
      </w:pPr>
      <w:r w:rsidRPr="00962268">
        <w:rPr>
          <w:sz w:val="22"/>
          <w:szCs w:val="22"/>
          <w:lang w:val="sr-Latn-RS" w:eastAsia="sv-SE"/>
        </w:rPr>
        <w:t>Normalno je da vid</w:t>
      </w:r>
      <w:r w:rsidR="00481EDA" w:rsidRPr="00962268">
        <w:rPr>
          <w:sz w:val="22"/>
          <w:szCs w:val="22"/>
          <w:lang w:val="sr-Latn-RS" w:eastAsia="sv-SE"/>
        </w:rPr>
        <w:t xml:space="preserve">ite i kap tečnosti. </w:t>
      </w:r>
    </w:p>
    <w:p w14:paraId="6A1DA484" w14:textId="77777777" w:rsidR="00481EDA" w:rsidRPr="00962268" w:rsidRDefault="00481EDA" w:rsidP="00962268">
      <w:pPr>
        <w:pStyle w:val="Header"/>
        <w:tabs>
          <w:tab w:val="left" w:pos="284"/>
        </w:tabs>
        <w:jc w:val="both"/>
        <w:rPr>
          <w:sz w:val="22"/>
          <w:szCs w:val="22"/>
          <w:lang w:val="sr-Latn-RS" w:eastAsia="sv-SE"/>
        </w:rPr>
      </w:pPr>
      <w:r w:rsidRPr="00962268">
        <w:rPr>
          <w:b/>
          <w:sz w:val="22"/>
          <w:szCs w:val="22"/>
          <w:lang w:val="sr-Latn-RS" w:eastAsia="sv-SE"/>
        </w:rPr>
        <w:t xml:space="preserve">Ubrizgajte u roku od 5 minuta pošto ste skinuli zaštitnik za iglu. </w:t>
      </w:r>
    </w:p>
    <w:p w14:paraId="0E3D3A85" w14:textId="77777777" w:rsidR="00481EDA" w:rsidRPr="00962268" w:rsidRDefault="00481EDA" w:rsidP="00962268">
      <w:pPr>
        <w:pStyle w:val="Header"/>
        <w:tabs>
          <w:tab w:val="left" w:pos="284"/>
        </w:tabs>
        <w:jc w:val="both"/>
        <w:rPr>
          <w:sz w:val="22"/>
          <w:szCs w:val="22"/>
          <w:lang w:val="sr-Latn-RS" w:eastAsia="sv-SE"/>
        </w:rPr>
      </w:pPr>
      <w:r w:rsidRPr="00962268">
        <w:rPr>
          <w:b/>
          <w:sz w:val="22"/>
          <w:szCs w:val="22"/>
          <w:lang w:val="sr-Latn-RS" w:eastAsia="sv-SE"/>
        </w:rPr>
        <w:t>Nemojte</w:t>
      </w:r>
      <w:r w:rsidRPr="00962268">
        <w:rPr>
          <w:sz w:val="22"/>
          <w:szCs w:val="22"/>
          <w:lang w:val="sr-Latn-RS" w:eastAsia="sv-SE"/>
        </w:rPr>
        <w:t xml:space="preserve"> vraćati nazad zatvarač na iglu, jer tako možete da oštetite iglu. </w:t>
      </w:r>
    </w:p>
    <w:p w14:paraId="5DFAAD46" w14:textId="77777777" w:rsidR="00481EDA" w:rsidRPr="00962268" w:rsidRDefault="00481EDA" w:rsidP="00962268">
      <w:pPr>
        <w:pStyle w:val="Header"/>
        <w:tabs>
          <w:tab w:val="left" w:pos="284"/>
        </w:tabs>
        <w:jc w:val="both"/>
        <w:rPr>
          <w:sz w:val="22"/>
          <w:szCs w:val="22"/>
          <w:lang w:val="sr-Latn-RS" w:eastAsia="sv-SE"/>
        </w:rPr>
      </w:pPr>
      <w:r w:rsidRPr="00962268">
        <w:rPr>
          <w:b/>
          <w:sz w:val="22"/>
          <w:szCs w:val="22"/>
          <w:lang w:val="sr-Latn-RS" w:eastAsia="sv-SE"/>
        </w:rPr>
        <w:t>Nemojte</w:t>
      </w:r>
      <w:r w:rsidRPr="00962268">
        <w:rPr>
          <w:sz w:val="22"/>
          <w:szCs w:val="22"/>
          <w:lang w:val="sr-Latn-RS" w:eastAsia="sv-SE"/>
        </w:rPr>
        <w:t xml:space="preserve"> dodirivati iglu i nemojte dodirivati iglom nikakvu površinu. </w:t>
      </w:r>
    </w:p>
    <w:p w14:paraId="74D62FAB" w14:textId="3DE9204B" w:rsidR="00481EDA" w:rsidRPr="00962268" w:rsidRDefault="00481EDA" w:rsidP="00962268">
      <w:pPr>
        <w:pStyle w:val="Header"/>
        <w:tabs>
          <w:tab w:val="left" w:pos="284"/>
        </w:tabs>
        <w:jc w:val="both"/>
        <w:rPr>
          <w:sz w:val="22"/>
          <w:szCs w:val="22"/>
          <w:lang w:val="sr-Latn-RS" w:eastAsia="sv-SE"/>
        </w:rPr>
      </w:pPr>
      <w:r w:rsidRPr="00962268">
        <w:rPr>
          <w:b/>
          <w:sz w:val="22"/>
          <w:szCs w:val="22"/>
          <w:lang w:val="sr-Latn-RS" w:eastAsia="sv-SE"/>
        </w:rPr>
        <w:t>Nemojte</w:t>
      </w:r>
      <w:r w:rsidRPr="00962268">
        <w:rPr>
          <w:sz w:val="22"/>
          <w:szCs w:val="22"/>
          <w:lang w:val="sr-Latn-RS" w:eastAsia="sv-SE"/>
        </w:rPr>
        <w:t xml:space="preserve"> koristiti napunjeni injekcioni špric lijeka Tremfya ako Vam je ispao. Pozovite svog ljekara ili farmaceuta i zatražite novo pakovanje.</w:t>
      </w:r>
    </w:p>
    <w:p w14:paraId="57EF99C6" w14:textId="77777777" w:rsidR="00481EDA" w:rsidRPr="00962268" w:rsidRDefault="00481EDA" w:rsidP="00962268">
      <w:pPr>
        <w:pStyle w:val="Header"/>
        <w:tabs>
          <w:tab w:val="left" w:pos="284"/>
        </w:tabs>
        <w:jc w:val="both"/>
        <w:rPr>
          <w:sz w:val="22"/>
          <w:szCs w:val="22"/>
          <w:lang w:val="sr-Latn-RS" w:eastAsia="sv-SE"/>
        </w:rPr>
      </w:pPr>
    </w:p>
    <w:p w14:paraId="1DEB1514" w14:textId="77777777" w:rsidR="00481EDA" w:rsidRPr="00962268" w:rsidRDefault="00481EDA" w:rsidP="00962268">
      <w:pPr>
        <w:pStyle w:val="Header"/>
        <w:tabs>
          <w:tab w:val="left" w:pos="284"/>
        </w:tabs>
        <w:jc w:val="both"/>
        <w:rPr>
          <w:sz w:val="22"/>
          <w:szCs w:val="22"/>
          <w:lang w:val="sr-Latn-RS" w:eastAsia="sv-SE"/>
        </w:rPr>
      </w:pPr>
    </w:p>
    <w:p w14:paraId="5E945311" w14:textId="77777777" w:rsidR="00481EDA" w:rsidRPr="00962268" w:rsidRDefault="00481EDA" w:rsidP="00962268">
      <w:pPr>
        <w:pStyle w:val="Header"/>
        <w:tabs>
          <w:tab w:val="left" w:pos="284"/>
        </w:tabs>
        <w:jc w:val="both"/>
        <w:rPr>
          <w:sz w:val="22"/>
          <w:szCs w:val="22"/>
          <w:lang w:val="sr-Latn-RS" w:eastAsia="sv-SE"/>
        </w:rPr>
      </w:pPr>
      <w:r w:rsidRPr="00316571">
        <w:rPr>
          <w:noProof/>
          <w:sz w:val="22"/>
          <w:szCs w:val="22"/>
        </w:rPr>
        <w:drawing>
          <wp:inline distT="0" distB="0" distL="0" distR="0" wp14:anchorId="01A262B7" wp14:editId="4DB1A5E0">
            <wp:extent cx="1828800" cy="171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l="15964" t="57954" r="76723" b="29816"/>
                    <a:stretch>
                      <a:fillRect/>
                    </a:stretch>
                  </pic:blipFill>
                  <pic:spPr bwMode="auto">
                    <a:xfrm>
                      <a:off x="0" y="0"/>
                      <a:ext cx="1828800" cy="1714500"/>
                    </a:xfrm>
                    <a:prstGeom prst="rect">
                      <a:avLst/>
                    </a:prstGeom>
                    <a:noFill/>
                    <a:ln>
                      <a:noFill/>
                    </a:ln>
                  </pic:spPr>
                </pic:pic>
              </a:graphicData>
            </a:graphic>
          </wp:inline>
        </w:drawing>
      </w:r>
    </w:p>
    <w:p w14:paraId="7B4392DB" w14:textId="77777777" w:rsidR="00481EDA" w:rsidRPr="00962268" w:rsidRDefault="00481EDA" w:rsidP="00962268">
      <w:pPr>
        <w:pStyle w:val="Header"/>
        <w:tabs>
          <w:tab w:val="left" w:pos="284"/>
        </w:tabs>
        <w:jc w:val="both"/>
        <w:rPr>
          <w:sz w:val="22"/>
          <w:szCs w:val="22"/>
          <w:lang w:val="sr-Latn-RS" w:eastAsia="sv-SE"/>
        </w:rPr>
      </w:pPr>
    </w:p>
    <w:p w14:paraId="6A65DA09" w14:textId="77777777" w:rsidR="00481EDA" w:rsidRPr="00962268" w:rsidRDefault="00481EDA" w:rsidP="00962268">
      <w:pPr>
        <w:pStyle w:val="Header"/>
        <w:tabs>
          <w:tab w:val="left" w:pos="284"/>
        </w:tabs>
        <w:jc w:val="both"/>
        <w:rPr>
          <w:sz w:val="22"/>
          <w:szCs w:val="22"/>
          <w:lang w:val="sr-Latn-RS" w:eastAsia="sv-SE"/>
        </w:rPr>
      </w:pPr>
    </w:p>
    <w:p w14:paraId="606A7C7C" w14:textId="77777777" w:rsidR="00481EDA" w:rsidRPr="00962268" w:rsidRDefault="00CA6926" w:rsidP="00962268">
      <w:pPr>
        <w:pStyle w:val="Header"/>
        <w:tabs>
          <w:tab w:val="left" w:pos="284"/>
        </w:tabs>
        <w:jc w:val="both"/>
        <w:rPr>
          <w:b/>
          <w:sz w:val="22"/>
          <w:szCs w:val="22"/>
          <w:lang w:val="sr-Latn-RS" w:eastAsia="sv-SE"/>
        </w:rPr>
      </w:pPr>
      <w:r w:rsidRPr="00962268">
        <w:rPr>
          <w:b/>
          <w:sz w:val="22"/>
          <w:szCs w:val="22"/>
          <w:lang w:val="sr-Latn-RS" w:eastAsia="sv-SE"/>
        </w:rPr>
        <w:t xml:space="preserve">Namjestite </w:t>
      </w:r>
      <w:r w:rsidR="00481EDA" w:rsidRPr="00962268">
        <w:rPr>
          <w:b/>
          <w:sz w:val="22"/>
          <w:szCs w:val="22"/>
          <w:lang w:val="sr-Latn-RS" w:eastAsia="sv-SE"/>
        </w:rPr>
        <w:t>prste i iglu uvucite pod kožu</w:t>
      </w:r>
    </w:p>
    <w:p w14:paraId="70368C7E" w14:textId="77777777" w:rsidR="00481EDA" w:rsidRPr="00962268" w:rsidRDefault="00481EDA" w:rsidP="00962268">
      <w:pPr>
        <w:pStyle w:val="Header"/>
        <w:tabs>
          <w:tab w:val="left" w:pos="284"/>
        </w:tabs>
        <w:jc w:val="both"/>
        <w:rPr>
          <w:sz w:val="22"/>
          <w:szCs w:val="22"/>
          <w:lang w:val="sr-Latn-RS" w:eastAsia="sv-SE"/>
        </w:rPr>
      </w:pPr>
    </w:p>
    <w:p w14:paraId="0254D47D" w14:textId="3388C2DA"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 xml:space="preserve">Postavite palac, kažiprst i srednji prst </w:t>
      </w:r>
      <w:r w:rsidRPr="00962268">
        <w:rPr>
          <w:b/>
          <w:sz w:val="22"/>
          <w:szCs w:val="22"/>
          <w:lang w:val="sr-Latn-RS" w:eastAsia="sv-SE"/>
        </w:rPr>
        <w:t>neposredno</w:t>
      </w:r>
      <w:r w:rsidRPr="00962268">
        <w:rPr>
          <w:sz w:val="22"/>
          <w:szCs w:val="22"/>
          <w:lang w:val="sr-Latn-RS" w:eastAsia="sv-SE"/>
        </w:rPr>
        <w:t xml:space="preserve"> ispod oslonca za prste, kako je pokazano na slici. </w:t>
      </w:r>
    </w:p>
    <w:p w14:paraId="420EF480" w14:textId="20A7E45D" w:rsidR="00481EDA" w:rsidRPr="00962268" w:rsidRDefault="00481EDA" w:rsidP="00962268">
      <w:pPr>
        <w:pStyle w:val="Header"/>
        <w:tabs>
          <w:tab w:val="left" w:pos="284"/>
        </w:tabs>
        <w:jc w:val="both"/>
        <w:rPr>
          <w:sz w:val="22"/>
          <w:szCs w:val="22"/>
          <w:lang w:val="sr-Latn-RS" w:eastAsia="sv-SE"/>
        </w:rPr>
      </w:pPr>
      <w:r w:rsidRPr="00962268">
        <w:rPr>
          <w:b/>
          <w:sz w:val="22"/>
          <w:szCs w:val="22"/>
          <w:lang w:val="sr-Latn-RS" w:eastAsia="sv-SE"/>
        </w:rPr>
        <w:t>Ne</w:t>
      </w:r>
      <w:r w:rsidRPr="00962268">
        <w:rPr>
          <w:sz w:val="22"/>
          <w:szCs w:val="22"/>
          <w:lang w:val="sr-Latn-RS" w:eastAsia="sv-SE"/>
        </w:rPr>
        <w:t xml:space="preserve"> dodirujte klip, niti površinu iznad oslonca za prste jer to može da aktivira zaštitni sistem za iglu. </w:t>
      </w:r>
    </w:p>
    <w:p w14:paraId="52C6A942"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 xml:space="preserve">Drugom rukom </w:t>
      </w:r>
      <w:r w:rsidR="00243541" w:rsidRPr="00962268">
        <w:rPr>
          <w:sz w:val="22"/>
          <w:szCs w:val="22"/>
          <w:lang w:val="sr-Latn-RS" w:eastAsia="sv-SE"/>
        </w:rPr>
        <w:t xml:space="preserve">uhvatite nabor </w:t>
      </w:r>
      <w:r w:rsidRPr="00962268">
        <w:rPr>
          <w:sz w:val="22"/>
          <w:szCs w:val="22"/>
          <w:lang w:val="sr-Latn-RS" w:eastAsia="sv-SE"/>
        </w:rPr>
        <w:t>kož</w:t>
      </w:r>
      <w:r w:rsidR="00243541" w:rsidRPr="00962268">
        <w:rPr>
          <w:sz w:val="22"/>
          <w:szCs w:val="22"/>
          <w:lang w:val="sr-Latn-RS" w:eastAsia="sv-SE"/>
        </w:rPr>
        <w:t>e</w:t>
      </w:r>
      <w:r w:rsidRPr="00962268">
        <w:rPr>
          <w:sz w:val="22"/>
          <w:szCs w:val="22"/>
          <w:lang w:val="sr-Latn-RS" w:eastAsia="sv-SE"/>
        </w:rPr>
        <w:t xml:space="preserve"> na m</w:t>
      </w:r>
      <w:r w:rsidR="0038624B" w:rsidRPr="00962268">
        <w:rPr>
          <w:sz w:val="22"/>
          <w:szCs w:val="22"/>
          <w:lang w:val="sr-Latn-RS" w:eastAsia="sv-SE"/>
        </w:rPr>
        <w:t>j</w:t>
      </w:r>
      <w:r w:rsidRPr="00962268">
        <w:rPr>
          <w:sz w:val="22"/>
          <w:szCs w:val="22"/>
          <w:lang w:val="sr-Latn-RS" w:eastAsia="sv-SE"/>
        </w:rPr>
        <w:t>estu prim</w:t>
      </w:r>
      <w:r w:rsidR="0038624B" w:rsidRPr="00962268">
        <w:rPr>
          <w:sz w:val="22"/>
          <w:szCs w:val="22"/>
          <w:lang w:val="sr-Latn-RS" w:eastAsia="sv-SE"/>
        </w:rPr>
        <w:t>j</w:t>
      </w:r>
      <w:r w:rsidRPr="00962268">
        <w:rPr>
          <w:sz w:val="22"/>
          <w:szCs w:val="22"/>
          <w:lang w:val="sr-Latn-RS" w:eastAsia="sv-SE"/>
        </w:rPr>
        <w:t xml:space="preserve">ene injekcije. Špric postavite pod uglom od oko 45 stepeni u odnosu na kožu. </w:t>
      </w:r>
    </w:p>
    <w:p w14:paraId="11E6417B"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 xml:space="preserve">Važno je da </w:t>
      </w:r>
      <w:r w:rsidR="00243541" w:rsidRPr="00962268">
        <w:rPr>
          <w:sz w:val="22"/>
          <w:szCs w:val="22"/>
          <w:lang w:val="sr-Latn-RS" w:eastAsia="sv-SE"/>
        </w:rPr>
        <w:t xml:space="preserve">uhvatite </w:t>
      </w:r>
      <w:r w:rsidRPr="00962268">
        <w:rPr>
          <w:sz w:val="22"/>
          <w:szCs w:val="22"/>
          <w:lang w:val="sr-Latn-RS" w:eastAsia="sv-SE"/>
        </w:rPr>
        <w:t xml:space="preserve">dovoljno </w:t>
      </w:r>
      <w:r w:rsidR="00243541" w:rsidRPr="00962268">
        <w:rPr>
          <w:sz w:val="22"/>
          <w:szCs w:val="22"/>
          <w:lang w:val="sr-Latn-RS" w:eastAsia="sv-SE"/>
        </w:rPr>
        <w:t xml:space="preserve">veliki nabor </w:t>
      </w:r>
      <w:r w:rsidRPr="00962268">
        <w:rPr>
          <w:sz w:val="22"/>
          <w:szCs w:val="22"/>
          <w:lang w:val="sr-Latn-RS" w:eastAsia="sv-SE"/>
        </w:rPr>
        <w:t xml:space="preserve">kože da se </w:t>
      </w:r>
      <w:r w:rsidRPr="00962268">
        <w:rPr>
          <w:b/>
          <w:sz w:val="22"/>
          <w:szCs w:val="22"/>
          <w:lang w:val="sr-Latn-RS" w:eastAsia="sv-SE"/>
        </w:rPr>
        <w:t>lijek ubrizga pod kožu</w:t>
      </w:r>
      <w:r w:rsidRPr="00962268">
        <w:rPr>
          <w:sz w:val="22"/>
          <w:szCs w:val="22"/>
          <w:lang w:val="sr-Latn-RS" w:eastAsia="sv-SE"/>
        </w:rPr>
        <w:t xml:space="preserve">, a ne u mišić. </w:t>
      </w:r>
    </w:p>
    <w:p w14:paraId="206ACB9A"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 xml:space="preserve">Iglu ubodite brzim pokretom kao </w:t>
      </w:r>
      <w:r w:rsidR="00CA6926" w:rsidRPr="00962268">
        <w:rPr>
          <w:sz w:val="22"/>
          <w:szCs w:val="22"/>
          <w:lang w:val="sr-Latn-RS" w:eastAsia="sv-SE"/>
        </w:rPr>
        <w:t>pri</w:t>
      </w:r>
      <w:r w:rsidRPr="00962268">
        <w:rPr>
          <w:sz w:val="22"/>
          <w:szCs w:val="22"/>
          <w:lang w:val="sr-Latn-RS" w:eastAsia="sv-SE"/>
        </w:rPr>
        <w:t xml:space="preserve"> baca</w:t>
      </w:r>
      <w:r w:rsidR="00CA6926" w:rsidRPr="00962268">
        <w:rPr>
          <w:sz w:val="22"/>
          <w:szCs w:val="22"/>
          <w:lang w:val="sr-Latn-RS" w:eastAsia="sv-SE"/>
        </w:rPr>
        <w:t>nju</w:t>
      </w:r>
      <w:r w:rsidRPr="00962268">
        <w:rPr>
          <w:sz w:val="22"/>
          <w:szCs w:val="22"/>
          <w:lang w:val="sr-Latn-RS" w:eastAsia="sv-SE"/>
        </w:rPr>
        <w:t xml:space="preserve"> strelic</w:t>
      </w:r>
      <w:r w:rsidR="00CA6926" w:rsidRPr="00962268">
        <w:rPr>
          <w:sz w:val="22"/>
          <w:szCs w:val="22"/>
          <w:lang w:val="sr-Latn-RS" w:eastAsia="sv-SE"/>
        </w:rPr>
        <w:t>e</w:t>
      </w:r>
      <w:r w:rsidRPr="00962268">
        <w:rPr>
          <w:sz w:val="22"/>
          <w:szCs w:val="22"/>
          <w:lang w:val="sr-Latn-RS" w:eastAsia="sv-SE"/>
        </w:rPr>
        <w:t xml:space="preserve">. </w:t>
      </w:r>
    </w:p>
    <w:p w14:paraId="3C119542" w14:textId="77777777" w:rsidR="00481EDA" w:rsidRPr="00962268" w:rsidRDefault="00481EDA" w:rsidP="00962268">
      <w:pPr>
        <w:pStyle w:val="Header"/>
        <w:tabs>
          <w:tab w:val="left" w:pos="284"/>
        </w:tabs>
        <w:jc w:val="both"/>
        <w:rPr>
          <w:sz w:val="22"/>
          <w:szCs w:val="22"/>
          <w:lang w:val="sr-Latn-RS" w:eastAsia="sv-SE"/>
        </w:rPr>
      </w:pPr>
    </w:p>
    <w:p w14:paraId="4E7C5EF0" w14:textId="64293313" w:rsidR="00DD6B7A" w:rsidRDefault="00481EDA" w:rsidP="00962268">
      <w:pPr>
        <w:tabs>
          <w:tab w:val="left" w:pos="720"/>
        </w:tabs>
        <w:jc w:val="both"/>
        <w:rPr>
          <w:sz w:val="22"/>
          <w:szCs w:val="22"/>
          <w:lang w:val="sr-Latn-RS" w:eastAsia="sv-SE"/>
        </w:rPr>
      </w:pPr>
      <w:r w:rsidRPr="00316571">
        <w:rPr>
          <w:noProof/>
          <w:sz w:val="22"/>
          <w:szCs w:val="22"/>
        </w:rPr>
        <w:drawing>
          <wp:inline distT="0" distB="0" distL="0" distR="0" wp14:anchorId="33356056" wp14:editId="21BDA001">
            <wp:extent cx="1828800" cy="1743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l="16083" t="28204" r="76318" b="58992"/>
                    <a:stretch>
                      <a:fillRect/>
                    </a:stretch>
                  </pic:blipFill>
                  <pic:spPr bwMode="auto">
                    <a:xfrm>
                      <a:off x="0" y="0"/>
                      <a:ext cx="1828800" cy="1743075"/>
                    </a:xfrm>
                    <a:prstGeom prst="rect">
                      <a:avLst/>
                    </a:prstGeom>
                    <a:noFill/>
                    <a:ln>
                      <a:noFill/>
                    </a:ln>
                  </pic:spPr>
                </pic:pic>
              </a:graphicData>
            </a:graphic>
          </wp:inline>
        </w:drawing>
      </w:r>
    </w:p>
    <w:p w14:paraId="1B993F37" w14:textId="77777777" w:rsidR="00316571" w:rsidRPr="00962268" w:rsidRDefault="00316571" w:rsidP="00962268">
      <w:pPr>
        <w:tabs>
          <w:tab w:val="left" w:pos="720"/>
        </w:tabs>
        <w:jc w:val="both"/>
        <w:rPr>
          <w:sz w:val="22"/>
          <w:szCs w:val="22"/>
          <w:lang w:val="sr-Latn-RS" w:eastAsia="sv-SE"/>
        </w:rPr>
      </w:pPr>
    </w:p>
    <w:p w14:paraId="20DEBA06" w14:textId="77777777" w:rsidR="00481EDA" w:rsidRPr="00962268" w:rsidRDefault="00481EDA" w:rsidP="00962268">
      <w:pPr>
        <w:tabs>
          <w:tab w:val="left" w:pos="720"/>
        </w:tabs>
        <w:jc w:val="both"/>
        <w:rPr>
          <w:b/>
          <w:sz w:val="22"/>
          <w:szCs w:val="22"/>
          <w:lang w:val="sr-Latn-RS" w:eastAsia="sv-SE"/>
        </w:rPr>
      </w:pPr>
      <w:r w:rsidRPr="00962268">
        <w:rPr>
          <w:b/>
          <w:sz w:val="22"/>
          <w:szCs w:val="22"/>
          <w:lang w:val="sr-Latn-RS" w:eastAsia="sv-SE"/>
        </w:rPr>
        <w:t xml:space="preserve">Otpustite </w:t>
      </w:r>
      <w:r w:rsidR="00243541" w:rsidRPr="00962268">
        <w:rPr>
          <w:b/>
          <w:sz w:val="22"/>
          <w:szCs w:val="22"/>
          <w:lang w:val="sr-Latn-RS" w:eastAsia="sv-SE"/>
        </w:rPr>
        <w:t xml:space="preserve">nabor </w:t>
      </w:r>
      <w:r w:rsidRPr="00962268">
        <w:rPr>
          <w:b/>
          <w:sz w:val="22"/>
          <w:szCs w:val="22"/>
          <w:lang w:val="sr-Latn-RS" w:eastAsia="sv-SE"/>
        </w:rPr>
        <w:t>kož</w:t>
      </w:r>
      <w:r w:rsidR="00243541" w:rsidRPr="00962268">
        <w:rPr>
          <w:b/>
          <w:sz w:val="22"/>
          <w:szCs w:val="22"/>
          <w:lang w:val="sr-Latn-RS" w:eastAsia="sv-SE"/>
        </w:rPr>
        <w:t>e</w:t>
      </w:r>
      <w:r w:rsidRPr="00962268">
        <w:rPr>
          <w:b/>
          <w:sz w:val="22"/>
          <w:szCs w:val="22"/>
          <w:lang w:val="sr-Latn-RS" w:eastAsia="sv-SE"/>
        </w:rPr>
        <w:t xml:space="preserve"> i </w:t>
      </w:r>
      <w:r w:rsidR="00243541" w:rsidRPr="00962268">
        <w:rPr>
          <w:b/>
          <w:sz w:val="22"/>
          <w:szCs w:val="22"/>
          <w:lang w:val="sr-Latn-RS" w:eastAsia="sv-SE"/>
        </w:rPr>
        <w:t xml:space="preserve">promijenite položaj </w:t>
      </w:r>
      <w:r w:rsidRPr="00962268">
        <w:rPr>
          <w:b/>
          <w:sz w:val="22"/>
          <w:szCs w:val="22"/>
          <w:lang w:val="sr-Latn-RS" w:eastAsia="sv-SE"/>
        </w:rPr>
        <w:t>ruk</w:t>
      </w:r>
      <w:r w:rsidR="00243541" w:rsidRPr="00962268">
        <w:rPr>
          <w:b/>
          <w:sz w:val="22"/>
          <w:szCs w:val="22"/>
          <w:lang w:val="sr-Latn-RS" w:eastAsia="sv-SE"/>
        </w:rPr>
        <w:t>e</w:t>
      </w:r>
    </w:p>
    <w:p w14:paraId="20CC7677" w14:textId="1BD12EDE"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 xml:space="preserve">Slobodnom rukom uhvatite tijelo šprica. </w:t>
      </w:r>
    </w:p>
    <w:p w14:paraId="5EE98760" w14:textId="77777777" w:rsidR="00481EDA" w:rsidRPr="00962268" w:rsidRDefault="00481EDA" w:rsidP="00962268">
      <w:pPr>
        <w:pStyle w:val="Header"/>
        <w:tabs>
          <w:tab w:val="left" w:pos="284"/>
        </w:tabs>
        <w:jc w:val="both"/>
        <w:rPr>
          <w:sz w:val="22"/>
          <w:szCs w:val="22"/>
          <w:lang w:val="sr-Latn-RS" w:eastAsia="sv-SE"/>
        </w:rPr>
      </w:pPr>
      <w:r w:rsidRPr="00316571">
        <w:rPr>
          <w:noProof/>
          <w:sz w:val="22"/>
          <w:szCs w:val="22"/>
        </w:rPr>
        <w:drawing>
          <wp:inline distT="0" distB="0" distL="0" distR="0" wp14:anchorId="02B01B43" wp14:editId="39128519">
            <wp:extent cx="1828800" cy="1647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l="16020" t="44325" r="76161" b="43166"/>
                    <a:stretch>
                      <a:fillRect/>
                    </a:stretch>
                  </pic:blipFill>
                  <pic:spPr bwMode="auto">
                    <a:xfrm>
                      <a:off x="0" y="0"/>
                      <a:ext cx="1828800" cy="1647825"/>
                    </a:xfrm>
                    <a:prstGeom prst="rect">
                      <a:avLst/>
                    </a:prstGeom>
                    <a:noFill/>
                    <a:ln>
                      <a:noFill/>
                    </a:ln>
                  </pic:spPr>
                </pic:pic>
              </a:graphicData>
            </a:graphic>
          </wp:inline>
        </w:drawing>
      </w:r>
    </w:p>
    <w:p w14:paraId="3FFB470A" w14:textId="77777777" w:rsidR="00481EDA" w:rsidRPr="00962268" w:rsidRDefault="00481EDA" w:rsidP="00962268">
      <w:pPr>
        <w:pStyle w:val="Header"/>
        <w:tabs>
          <w:tab w:val="left" w:pos="284"/>
        </w:tabs>
        <w:jc w:val="both"/>
        <w:rPr>
          <w:sz w:val="22"/>
          <w:szCs w:val="22"/>
          <w:lang w:val="sr-Latn-RS" w:eastAsia="sv-SE"/>
        </w:rPr>
      </w:pPr>
    </w:p>
    <w:p w14:paraId="25E12A51" w14:textId="77777777" w:rsidR="00481EDA" w:rsidRPr="00962268" w:rsidRDefault="00481EDA" w:rsidP="00962268">
      <w:pPr>
        <w:pStyle w:val="Header"/>
        <w:tabs>
          <w:tab w:val="left" w:pos="284"/>
        </w:tabs>
        <w:jc w:val="both"/>
        <w:rPr>
          <w:b/>
          <w:sz w:val="22"/>
          <w:szCs w:val="22"/>
          <w:lang w:val="sr-Latn-RS" w:eastAsia="sv-SE"/>
        </w:rPr>
      </w:pPr>
      <w:r w:rsidRPr="00962268">
        <w:rPr>
          <w:b/>
          <w:sz w:val="22"/>
          <w:szCs w:val="22"/>
          <w:lang w:val="sr-Latn-RS" w:eastAsia="sv-SE"/>
        </w:rPr>
        <w:t>Pritisnite klip</w:t>
      </w:r>
    </w:p>
    <w:p w14:paraId="4A213D8B"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 xml:space="preserve">Stavite palac druge ruke na klip i pritisnite klip </w:t>
      </w:r>
      <w:r w:rsidRPr="00962268">
        <w:rPr>
          <w:b/>
          <w:sz w:val="22"/>
          <w:szCs w:val="22"/>
          <w:lang w:val="sr-Latn-RS" w:eastAsia="sv-SE"/>
        </w:rPr>
        <w:t>sve do kraja, dok se sam ne zaustavi</w:t>
      </w:r>
      <w:r w:rsidRPr="00962268">
        <w:rPr>
          <w:sz w:val="22"/>
          <w:szCs w:val="22"/>
          <w:lang w:val="sr-Latn-RS" w:eastAsia="sv-SE"/>
        </w:rPr>
        <w:t xml:space="preserve">. </w:t>
      </w:r>
    </w:p>
    <w:p w14:paraId="7842C859" w14:textId="77777777" w:rsidR="00481EDA" w:rsidRPr="00962268" w:rsidRDefault="00481EDA" w:rsidP="00962268">
      <w:pPr>
        <w:pStyle w:val="Header"/>
        <w:tabs>
          <w:tab w:val="left" w:pos="284"/>
        </w:tabs>
        <w:jc w:val="both"/>
        <w:rPr>
          <w:sz w:val="22"/>
          <w:szCs w:val="22"/>
          <w:lang w:val="sr-Latn-RS" w:eastAsia="sv-SE"/>
        </w:rPr>
      </w:pPr>
    </w:p>
    <w:p w14:paraId="350CE9C8" w14:textId="77777777" w:rsidR="00481EDA" w:rsidRPr="00962268" w:rsidRDefault="00481EDA" w:rsidP="00962268">
      <w:pPr>
        <w:pStyle w:val="Header"/>
        <w:tabs>
          <w:tab w:val="left" w:pos="284"/>
        </w:tabs>
        <w:jc w:val="both"/>
        <w:rPr>
          <w:sz w:val="22"/>
          <w:szCs w:val="22"/>
          <w:lang w:val="sr-Latn-RS" w:eastAsia="sv-SE"/>
        </w:rPr>
      </w:pPr>
    </w:p>
    <w:p w14:paraId="4B71636A" w14:textId="77777777" w:rsidR="00481EDA" w:rsidRPr="00962268" w:rsidRDefault="00481EDA" w:rsidP="00962268">
      <w:pPr>
        <w:pStyle w:val="Header"/>
        <w:tabs>
          <w:tab w:val="left" w:pos="284"/>
        </w:tabs>
        <w:jc w:val="both"/>
        <w:rPr>
          <w:sz w:val="22"/>
          <w:szCs w:val="22"/>
          <w:lang w:val="sr-Latn-RS" w:eastAsia="sv-SE"/>
        </w:rPr>
      </w:pPr>
      <w:r w:rsidRPr="00316571">
        <w:rPr>
          <w:noProof/>
          <w:sz w:val="22"/>
          <w:szCs w:val="22"/>
        </w:rPr>
        <w:drawing>
          <wp:inline distT="0" distB="0" distL="0" distR="0" wp14:anchorId="1688ECEC" wp14:editId="1DF5E63D">
            <wp:extent cx="1828800" cy="1714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l="16124" t="61575" r="76230" b="25664"/>
                    <a:stretch>
                      <a:fillRect/>
                    </a:stretch>
                  </pic:blipFill>
                  <pic:spPr bwMode="auto">
                    <a:xfrm>
                      <a:off x="0" y="0"/>
                      <a:ext cx="1828800" cy="1714500"/>
                    </a:xfrm>
                    <a:prstGeom prst="rect">
                      <a:avLst/>
                    </a:prstGeom>
                    <a:noFill/>
                    <a:ln>
                      <a:noFill/>
                    </a:ln>
                  </pic:spPr>
                </pic:pic>
              </a:graphicData>
            </a:graphic>
          </wp:inline>
        </w:drawing>
      </w:r>
    </w:p>
    <w:p w14:paraId="57FFB777" w14:textId="77777777" w:rsidR="00481EDA" w:rsidRPr="00962268" w:rsidRDefault="00481EDA" w:rsidP="00962268">
      <w:pPr>
        <w:pStyle w:val="Header"/>
        <w:tabs>
          <w:tab w:val="left" w:pos="284"/>
        </w:tabs>
        <w:jc w:val="both"/>
        <w:rPr>
          <w:sz w:val="22"/>
          <w:szCs w:val="22"/>
          <w:lang w:val="sr-Latn-RS" w:eastAsia="sv-SE"/>
        </w:rPr>
      </w:pPr>
    </w:p>
    <w:p w14:paraId="082E47E5" w14:textId="77777777" w:rsidR="00481EDA" w:rsidRPr="00962268" w:rsidRDefault="00481EDA" w:rsidP="00962268">
      <w:pPr>
        <w:pStyle w:val="Header"/>
        <w:tabs>
          <w:tab w:val="left" w:pos="284"/>
        </w:tabs>
        <w:jc w:val="both"/>
        <w:rPr>
          <w:b/>
          <w:sz w:val="22"/>
          <w:szCs w:val="22"/>
          <w:lang w:val="sr-Latn-RS" w:eastAsia="sv-SE"/>
        </w:rPr>
      </w:pPr>
      <w:r w:rsidRPr="00962268">
        <w:rPr>
          <w:b/>
          <w:sz w:val="22"/>
          <w:szCs w:val="22"/>
          <w:lang w:val="sr-Latn-RS" w:eastAsia="sv-SE"/>
        </w:rPr>
        <w:t>Oslobodite pritisak sa klipa</w:t>
      </w:r>
    </w:p>
    <w:p w14:paraId="3675F9E8" w14:textId="670CA4AE" w:rsidR="00316571"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 xml:space="preserve">Prilikom izvlačenja igle iz kože zaštitni sistem će pokriti iglu i onemugićiti njeno ponovno otkrivanje. </w:t>
      </w:r>
    </w:p>
    <w:p w14:paraId="356CCEBB" w14:textId="6B16A1A4" w:rsidR="00481EDA" w:rsidRPr="00962268" w:rsidRDefault="00481EDA" w:rsidP="00962268">
      <w:pPr>
        <w:tabs>
          <w:tab w:val="left" w:pos="720"/>
        </w:tabs>
        <w:jc w:val="both"/>
        <w:rPr>
          <w:sz w:val="22"/>
          <w:szCs w:val="22"/>
          <w:lang w:val="sr-Latn-RS" w:eastAsia="sv-SE"/>
        </w:rPr>
      </w:pPr>
    </w:p>
    <w:p w14:paraId="2A439A20" w14:textId="77777777" w:rsidR="00481EDA" w:rsidRPr="00962268" w:rsidRDefault="00481EDA" w:rsidP="00962268">
      <w:pPr>
        <w:pStyle w:val="Header"/>
        <w:numPr>
          <w:ilvl w:val="0"/>
          <w:numId w:val="31"/>
        </w:numPr>
        <w:shd w:val="clear" w:color="auto" w:fill="00CDC8"/>
        <w:tabs>
          <w:tab w:val="clear" w:pos="4320"/>
          <w:tab w:val="clear" w:pos="8640"/>
          <w:tab w:val="left" w:pos="284"/>
          <w:tab w:val="left" w:pos="360"/>
          <w:tab w:val="center" w:pos="4536"/>
          <w:tab w:val="right" w:pos="9072"/>
        </w:tabs>
        <w:ind w:left="0" w:firstLine="0"/>
        <w:jc w:val="both"/>
        <w:rPr>
          <w:b/>
          <w:sz w:val="22"/>
          <w:szCs w:val="22"/>
          <w:lang w:val="sr-Latn-RS" w:eastAsia="sv-SE"/>
        </w:rPr>
      </w:pPr>
      <w:r w:rsidRPr="00962268">
        <w:rPr>
          <w:b/>
          <w:sz w:val="22"/>
          <w:szCs w:val="22"/>
          <w:lang w:val="sr-Latn-RS" w:eastAsia="sv-SE"/>
        </w:rPr>
        <w:t>Posl</w:t>
      </w:r>
      <w:r w:rsidR="00EE3C7B" w:rsidRPr="00962268">
        <w:rPr>
          <w:b/>
          <w:sz w:val="22"/>
          <w:szCs w:val="22"/>
          <w:lang w:val="sr-Latn-RS" w:eastAsia="sv-SE"/>
        </w:rPr>
        <w:t>ij</w:t>
      </w:r>
      <w:r w:rsidRPr="00962268">
        <w:rPr>
          <w:b/>
          <w:sz w:val="22"/>
          <w:szCs w:val="22"/>
          <w:lang w:val="sr-Latn-RS" w:eastAsia="sv-SE"/>
        </w:rPr>
        <w:t>e ubrizgavanja (injekcije)</w:t>
      </w:r>
    </w:p>
    <w:p w14:paraId="7E7C8E52" w14:textId="77777777" w:rsidR="00481EDA" w:rsidRPr="00962268" w:rsidRDefault="00481EDA" w:rsidP="00962268">
      <w:pPr>
        <w:pStyle w:val="Header"/>
        <w:tabs>
          <w:tab w:val="left" w:pos="284"/>
        </w:tabs>
        <w:jc w:val="both"/>
        <w:rPr>
          <w:sz w:val="22"/>
          <w:szCs w:val="22"/>
          <w:lang w:val="sr-Latn-RS" w:eastAsia="sv-SE"/>
        </w:rPr>
      </w:pPr>
    </w:p>
    <w:p w14:paraId="0B6CD1AF" w14:textId="77777777" w:rsidR="00481EDA" w:rsidRPr="00962268" w:rsidRDefault="00481EDA" w:rsidP="00962268">
      <w:pPr>
        <w:pStyle w:val="Header"/>
        <w:tabs>
          <w:tab w:val="left" w:pos="284"/>
        </w:tabs>
        <w:jc w:val="both"/>
        <w:rPr>
          <w:sz w:val="22"/>
          <w:szCs w:val="22"/>
          <w:lang w:val="sr-Latn-RS" w:eastAsia="sv-SE"/>
        </w:rPr>
      </w:pPr>
    </w:p>
    <w:p w14:paraId="68B4DDA5" w14:textId="77777777" w:rsidR="00481EDA" w:rsidRPr="00962268" w:rsidRDefault="00481EDA" w:rsidP="00962268">
      <w:pPr>
        <w:pStyle w:val="Header"/>
        <w:tabs>
          <w:tab w:val="left" w:pos="284"/>
        </w:tabs>
        <w:jc w:val="both"/>
        <w:rPr>
          <w:b/>
          <w:sz w:val="22"/>
          <w:szCs w:val="22"/>
          <w:lang w:val="sr-Latn-RS" w:eastAsia="sv-SE"/>
        </w:rPr>
      </w:pPr>
      <w:r w:rsidRPr="00316571">
        <w:rPr>
          <w:noProof/>
          <w:sz w:val="22"/>
          <w:szCs w:val="22"/>
        </w:rPr>
        <w:drawing>
          <wp:inline distT="0" distB="0" distL="0" distR="0" wp14:anchorId="7D8E7717" wp14:editId="5D7BB1C1">
            <wp:extent cx="1828800"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l="16148" t="29904" r="76285" b="57272"/>
                    <a:stretch>
                      <a:fillRect/>
                    </a:stretch>
                  </pic:blipFill>
                  <pic:spPr bwMode="auto">
                    <a:xfrm>
                      <a:off x="0" y="0"/>
                      <a:ext cx="1828800" cy="1752600"/>
                    </a:xfrm>
                    <a:prstGeom prst="rect">
                      <a:avLst/>
                    </a:prstGeom>
                    <a:noFill/>
                    <a:ln>
                      <a:noFill/>
                    </a:ln>
                  </pic:spPr>
                </pic:pic>
              </a:graphicData>
            </a:graphic>
          </wp:inline>
        </w:drawing>
      </w:r>
    </w:p>
    <w:p w14:paraId="7DA7F02F" w14:textId="77777777" w:rsidR="00481EDA" w:rsidRPr="00962268" w:rsidRDefault="00481EDA" w:rsidP="00962268">
      <w:pPr>
        <w:pStyle w:val="Header"/>
        <w:tabs>
          <w:tab w:val="left" w:pos="284"/>
        </w:tabs>
        <w:jc w:val="both"/>
        <w:rPr>
          <w:b/>
          <w:sz w:val="22"/>
          <w:szCs w:val="22"/>
          <w:lang w:val="sr-Latn-RS" w:eastAsia="sv-SE"/>
        </w:rPr>
      </w:pPr>
    </w:p>
    <w:p w14:paraId="2EB634D6" w14:textId="77777777" w:rsidR="00481EDA" w:rsidRPr="00962268" w:rsidRDefault="00481EDA" w:rsidP="00962268">
      <w:pPr>
        <w:pStyle w:val="Header"/>
        <w:tabs>
          <w:tab w:val="left" w:pos="284"/>
        </w:tabs>
        <w:jc w:val="both"/>
        <w:rPr>
          <w:b/>
          <w:sz w:val="22"/>
          <w:szCs w:val="22"/>
          <w:lang w:val="sr-Latn-RS" w:eastAsia="sv-SE"/>
        </w:rPr>
      </w:pPr>
    </w:p>
    <w:p w14:paraId="1F15AFAA" w14:textId="77777777" w:rsidR="00481EDA" w:rsidRPr="00962268" w:rsidRDefault="00481EDA" w:rsidP="00962268">
      <w:pPr>
        <w:pStyle w:val="Header"/>
        <w:tabs>
          <w:tab w:val="left" w:pos="284"/>
        </w:tabs>
        <w:jc w:val="both"/>
        <w:rPr>
          <w:b/>
          <w:sz w:val="22"/>
          <w:szCs w:val="22"/>
          <w:lang w:val="sr-Latn-RS" w:eastAsia="sv-SE"/>
        </w:rPr>
      </w:pPr>
      <w:r w:rsidRPr="00962268">
        <w:rPr>
          <w:b/>
          <w:sz w:val="22"/>
          <w:szCs w:val="22"/>
          <w:lang w:val="sr-Latn-RS" w:eastAsia="sv-SE"/>
        </w:rPr>
        <w:t>Odmah odložite upotr</w:t>
      </w:r>
      <w:r w:rsidR="00EE3C7B" w:rsidRPr="00962268">
        <w:rPr>
          <w:b/>
          <w:sz w:val="22"/>
          <w:szCs w:val="22"/>
          <w:lang w:val="sr-Latn-RS" w:eastAsia="sv-SE"/>
        </w:rPr>
        <w:t>ij</w:t>
      </w:r>
      <w:r w:rsidRPr="00962268">
        <w:rPr>
          <w:b/>
          <w:sz w:val="22"/>
          <w:szCs w:val="22"/>
          <w:lang w:val="sr-Latn-RS" w:eastAsia="sv-SE"/>
        </w:rPr>
        <w:t xml:space="preserve">ebljeni injekcioni špric </w:t>
      </w:r>
    </w:p>
    <w:p w14:paraId="1E00CFE5"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 xml:space="preserve">Odmah po upotrebi iskorišćeni injekcioni špric odložite u kontejner </w:t>
      </w:r>
      <w:r w:rsidR="00EE3C7B" w:rsidRPr="00962268">
        <w:rPr>
          <w:sz w:val="22"/>
          <w:szCs w:val="22"/>
          <w:lang w:val="sr-Latn-RS" w:eastAsia="sv-SE"/>
        </w:rPr>
        <w:t>za odlaganje oštrih predmeta</w:t>
      </w:r>
      <w:r w:rsidRPr="00962268">
        <w:rPr>
          <w:sz w:val="22"/>
          <w:szCs w:val="22"/>
          <w:lang w:val="sr-Latn-RS" w:eastAsia="sv-SE"/>
        </w:rPr>
        <w:t xml:space="preserve">. </w:t>
      </w:r>
    </w:p>
    <w:p w14:paraId="20345471" w14:textId="77777777" w:rsidR="00481EDA" w:rsidRPr="00962268" w:rsidRDefault="00481EDA" w:rsidP="00962268">
      <w:pPr>
        <w:pStyle w:val="Header"/>
        <w:tabs>
          <w:tab w:val="left" w:pos="284"/>
        </w:tabs>
        <w:jc w:val="both"/>
        <w:rPr>
          <w:sz w:val="22"/>
          <w:szCs w:val="22"/>
          <w:lang w:val="sr-Latn-RS" w:eastAsia="sv-SE"/>
        </w:rPr>
      </w:pPr>
    </w:p>
    <w:p w14:paraId="12983B23"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 xml:space="preserve">Kada se kontejner napuni, vodite računa da ga odložite tačno onako kako Vam je to rekao Vaš ljekar ili medicinska sestra. </w:t>
      </w:r>
    </w:p>
    <w:p w14:paraId="75215726" w14:textId="77777777" w:rsidR="00481EDA" w:rsidRPr="00962268" w:rsidRDefault="00481EDA" w:rsidP="00962268">
      <w:pPr>
        <w:pStyle w:val="Header"/>
        <w:tabs>
          <w:tab w:val="left" w:pos="284"/>
        </w:tabs>
        <w:jc w:val="both"/>
        <w:rPr>
          <w:sz w:val="22"/>
          <w:szCs w:val="22"/>
          <w:lang w:val="sr-Latn-RS" w:eastAsia="sv-SE"/>
        </w:rPr>
      </w:pPr>
    </w:p>
    <w:p w14:paraId="1B1937CE" w14:textId="77777777" w:rsidR="00481EDA" w:rsidRPr="00962268" w:rsidRDefault="00481EDA" w:rsidP="00962268">
      <w:pPr>
        <w:pStyle w:val="Header"/>
        <w:tabs>
          <w:tab w:val="left" w:pos="284"/>
        </w:tabs>
        <w:jc w:val="both"/>
        <w:rPr>
          <w:sz w:val="22"/>
          <w:szCs w:val="22"/>
          <w:lang w:val="sr-Latn-RS" w:eastAsia="sv-SE"/>
        </w:rPr>
      </w:pPr>
      <w:r w:rsidRPr="00316571">
        <w:rPr>
          <w:noProof/>
          <w:sz w:val="22"/>
          <w:szCs w:val="22"/>
        </w:rPr>
        <w:drawing>
          <wp:inline distT="0" distB="0" distL="0" distR="0" wp14:anchorId="6D5F1174" wp14:editId="732D6EE5">
            <wp:extent cx="1828800" cy="163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l="16019" t="51257" r="76294" b="36487"/>
                    <a:stretch>
                      <a:fillRect/>
                    </a:stretch>
                  </pic:blipFill>
                  <pic:spPr bwMode="auto">
                    <a:xfrm>
                      <a:off x="0" y="0"/>
                      <a:ext cx="1828800" cy="1638300"/>
                    </a:xfrm>
                    <a:prstGeom prst="rect">
                      <a:avLst/>
                    </a:prstGeom>
                    <a:noFill/>
                    <a:ln>
                      <a:noFill/>
                    </a:ln>
                  </pic:spPr>
                </pic:pic>
              </a:graphicData>
            </a:graphic>
          </wp:inline>
        </w:drawing>
      </w:r>
    </w:p>
    <w:p w14:paraId="317E9C00" w14:textId="77777777" w:rsidR="00481EDA" w:rsidRPr="00962268" w:rsidRDefault="00481EDA" w:rsidP="00962268">
      <w:pPr>
        <w:pStyle w:val="Header"/>
        <w:tabs>
          <w:tab w:val="left" w:pos="284"/>
        </w:tabs>
        <w:jc w:val="both"/>
        <w:rPr>
          <w:sz w:val="22"/>
          <w:szCs w:val="22"/>
          <w:lang w:val="sr-Latn-RS" w:eastAsia="sv-SE"/>
        </w:rPr>
      </w:pPr>
    </w:p>
    <w:p w14:paraId="61336E63" w14:textId="77777777" w:rsidR="00481EDA" w:rsidRPr="00962268" w:rsidRDefault="00481EDA" w:rsidP="00962268">
      <w:pPr>
        <w:pStyle w:val="Header"/>
        <w:tabs>
          <w:tab w:val="left" w:pos="284"/>
        </w:tabs>
        <w:jc w:val="both"/>
        <w:rPr>
          <w:sz w:val="22"/>
          <w:szCs w:val="22"/>
          <w:lang w:val="sr-Latn-RS" w:eastAsia="sv-SE"/>
        </w:rPr>
      </w:pPr>
    </w:p>
    <w:p w14:paraId="0D1EA342" w14:textId="77777777" w:rsidR="00481EDA" w:rsidRPr="00962268" w:rsidRDefault="00481EDA" w:rsidP="00962268">
      <w:pPr>
        <w:pStyle w:val="Header"/>
        <w:tabs>
          <w:tab w:val="left" w:pos="284"/>
        </w:tabs>
        <w:jc w:val="both"/>
        <w:rPr>
          <w:b/>
          <w:sz w:val="22"/>
          <w:szCs w:val="22"/>
          <w:lang w:val="sr-Latn-RS" w:eastAsia="sv-SE"/>
        </w:rPr>
      </w:pPr>
      <w:r w:rsidRPr="00962268">
        <w:rPr>
          <w:b/>
          <w:sz w:val="22"/>
          <w:szCs w:val="22"/>
          <w:lang w:val="sr-Latn-RS" w:eastAsia="sv-SE"/>
        </w:rPr>
        <w:t>Prov</w:t>
      </w:r>
      <w:r w:rsidR="0038624B" w:rsidRPr="00962268">
        <w:rPr>
          <w:b/>
          <w:sz w:val="22"/>
          <w:szCs w:val="22"/>
          <w:lang w:val="sr-Latn-RS" w:eastAsia="sv-SE"/>
        </w:rPr>
        <w:t>j</w:t>
      </w:r>
      <w:r w:rsidRPr="00962268">
        <w:rPr>
          <w:b/>
          <w:sz w:val="22"/>
          <w:szCs w:val="22"/>
          <w:lang w:val="sr-Latn-RS" w:eastAsia="sv-SE"/>
        </w:rPr>
        <w:t>erite m</w:t>
      </w:r>
      <w:r w:rsidR="0038624B" w:rsidRPr="00962268">
        <w:rPr>
          <w:b/>
          <w:sz w:val="22"/>
          <w:szCs w:val="22"/>
          <w:lang w:val="sr-Latn-RS" w:eastAsia="sv-SE"/>
        </w:rPr>
        <w:t>j</w:t>
      </w:r>
      <w:r w:rsidRPr="00962268">
        <w:rPr>
          <w:b/>
          <w:sz w:val="22"/>
          <w:szCs w:val="22"/>
          <w:lang w:val="sr-Latn-RS" w:eastAsia="sv-SE"/>
        </w:rPr>
        <w:t>esto prim</w:t>
      </w:r>
      <w:r w:rsidR="0038624B" w:rsidRPr="00962268">
        <w:rPr>
          <w:b/>
          <w:sz w:val="22"/>
          <w:szCs w:val="22"/>
          <w:lang w:val="sr-Latn-RS" w:eastAsia="sv-SE"/>
        </w:rPr>
        <w:t>j</w:t>
      </w:r>
      <w:r w:rsidRPr="00962268">
        <w:rPr>
          <w:b/>
          <w:sz w:val="22"/>
          <w:szCs w:val="22"/>
          <w:lang w:val="sr-Latn-RS" w:eastAsia="sv-SE"/>
        </w:rPr>
        <w:t>ene injekcije</w:t>
      </w:r>
    </w:p>
    <w:p w14:paraId="6B69E5E7"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lastRenderedPageBreak/>
        <w:t>Možda će se pojaviti mala količina krvi ili tečnosti na m</w:t>
      </w:r>
      <w:r w:rsidR="0038624B" w:rsidRPr="00962268">
        <w:rPr>
          <w:sz w:val="22"/>
          <w:szCs w:val="22"/>
          <w:lang w:val="sr-Latn-RS" w:eastAsia="sv-SE"/>
        </w:rPr>
        <w:t>j</w:t>
      </w:r>
      <w:r w:rsidRPr="00962268">
        <w:rPr>
          <w:sz w:val="22"/>
          <w:szCs w:val="22"/>
          <w:lang w:val="sr-Latn-RS" w:eastAsia="sv-SE"/>
        </w:rPr>
        <w:t>estu prim</w:t>
      </w:r>
      <w:r w:rsidR="0038624B" w:rsidRPr="00962268">
        <w:rPr>
          <w:sz w:val="22"/>
          <w:szCs w:val="22"/>
          <w:lang w:val="sr-Latn-RS" w:eastAsia="sv-SE"/>
        </w:rPr>
        <w:t>j</w:t>
      </w:r>
      <w:r w:rsidRPr="00962268">
        <w:rPr>
          <w:sz w:val="22"/>
          <w:szCs w:val="22"/>
          <w:lang w:val="sr-Latn-RS" w:eastAsia="sv-SE"/>
        </w:rPr>
        <w:t xml:space="preserve">ene injekcije. Pritisnite kožu komadićem vate ili gaze sve dok krvarenje potpuno ne prestane. </w:t>
      </w:r>
    </w:p>
    <w:p w14:paraId="3A75D334" w14:textId="5E440923" w:rsidR="00481EDA" w:rsidRPr="00962268" w:rsidRDefault="00481EDA" w:rsidP="00962268">
      <w:pPr>
        <w:pStyle w:val="Header"/>
        <w:tabs>
          <w:tab w:val="left" w:pos="284"/>
        </w:tabs>
        <w:jc w:val="both"/>
        <w:rPr>
          <w:sz w:val="22"/>
          <w:szCs w:val="22"/>
          <w:lang w:val="sr-Latn-RS" w:eastAsia="sv-SE"/>
        </w:rPr>
      </w:pPr>
      <w:r w:rsidRPr="00962268">
        <w:rPr>
          <w:b/>
          <w:sz w:val="22"/>
          <w:szCs w:val="22"/>
          <w:lang w:val="sr-Latn-RS" w:eastAsia="sv-SE"/>
        </w:rPr>
        <w:t>Nemojte</w:t>
      </w:r>
      <w:r w:rsidRPr="00962268">
        <w:rPr>
          <w:sz w:val="22"/>
          <w:szCs w:val="22"/>
          <w:lang w:val="sr-Latn-RS" w:eastAsia="sv-SE"/>
        </w:rPr>
        <w:t xml:space="preserve"> trljati m</w:t>
      </w:r>
      <w:r w:rsidR="0038624B" w:rsidRPr="00962268">
        <w:rPr>
          <w:sz w:val="22"/>
          <w:szCs w:val="22"/>
          <w:lang w:val="sr-Latn-RS" w:eastAsia="sv-SE"/>
        </w:rPr>
        <w:t>j</w:t>
      </w:r>
      <w:r w:rsidRPr="00962268">
        <w:rPr>
          <w:sz w:val="22"/>
          <w:szCs w:val="22"/>
          <w:lang w:val="sr-Latn-RS" w:eastAsia="sv-SE"/>
        </w:rPr>
        <w:t>esto prim</w:t>
      </w:r>
      <w:r w:rsidR="0038624B" w:rsidRPr="00962268">
        <w:rPr>
          <w:sz w:val="22"/>
          <w:szCs w:val="22"/>
          <w:lang w:val="sr-Latn-RS" w:eastAsia="sv-SE"/>
        </w:rPr>
        <w:t>j</w:t>
      </w:r>
      <w:r w:rsidRPr="00962268">
        <w:rPr>
          <w:sz w:val="22"/>
          <w:szCs w:val="22"/>
          <w:lang w:val="sr-Latn-RS" w:eastAsia="sv-SE"/>
        </w:rPr>
        <w:t xml:space="preserve">ene injekcije. </w:t>
      </w:r>
    </w:p>
    <w:p w14:paraId="553443C9"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Ako bude potrebno, m</w:t>
      </w:r>
      <w:r w:rsidR="0038624B" w:rsidRPr="00962268">
        <w:rPr>
          <w:sz w:val="22"/>
          <w:szCs w:val="22"/>
          <w:lang w:val="sr-Latn-RS" w:eastAsia="sv-SE"/>
        </w:rPr>
        <w:t>j</w:t>
      </w:r>
      <w:r w:rsidRPr="00962268">
        <w:rPr>
          <w:sz w:val="22"/>
          <w:szCs w:val="22"/>
          <w:lang w:val="sr-Latn-RS" w:eastAsia="sv-SE"/>
        </w:rPr>
        <w:t>esto prim</w:t>
      </w:r>
      <w:r w:rsidR="0038624B" w:rsidRPr="00962268">
        <w:rPr>
          <w:sz w:val="22"/>
          <w:szCs w:val="22"/>
          <w:lang w:val="sr-Latn-RS" w:eastAsia="sv-SE"/>
        </w:rPr>
        <w:t>j</w:t>
      </w:r>
      <w:r w:rsidRPr="00962268">
        <w:rPr>
          <w:sz w:val="22"/>
          <w:szCs w:val="22"/>
          <w:lang w:val="sr-Latn-RS" w:eastAsia="sv-SE"/>
        </w:rPr>
        <w:t xml:space="preserve">ene injekcije pokrijte </w:t>
      </w:r>
      <w:r w:rsidR="00EE3C7B" w:rsidRPr="00962268">
        <w:rPr>
          <w:sz w:val="22"/>
          <w:szCs w:val="22"/>
          <w:lang w:val="sr-Latn-RS" w:eastAsia="sv-SE"/>
        </w:rPr>
        <w:t>flasterom</w:t>
      </w:r>
      <w:r w:rsidRPr="00962268">
        <w:rPr>
          <w:sz w:val="22"/>
          <w:szCs w:val="22"/>
          <w:lang w:val="sr-Latn-RS" w:eastAsia="sv-SE"/>
        </w:rPr>
        <w:t xml:space="preserve">. </w:t>
      </w:r>
    </w:p>
    <w:p w14:paraId="562A3949" w14:textId="7777777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Davanje injekcije je sada gotovo!</w:t>
      </w:r>
    </w:p>
    <w:p w14:paraId="2CE498C3" w14:textId="77777777" w:rsidR="00481EDA" w:rsidRPr="00962268" w:rsidRDefault="00481EDA" w:rsidP="00962268">
      <w:pPr>
        <w:pStyle w:val="Header"/>
        <w:tabs>
          <w:tab w:val="left" w:pos="284"/>
        </w:tabs>
        <w:jc w:val="both"/>
        <w:rPr>
          <w:sz w:val="22"/>
          <w:szCs w:val="22"/>
          <w:lang w:val="sr-Latn-RS" w:eastAsia="sv-SE"/>
        </w:rPr>
      </w:pPr>
    </w:p>
    <w:p w14:paraId="58C53240" w14:textId="77777777" w:rsidR="00481EDA" w:rsidRPr="00962268" w:rsidRDefault="00481EDA" w:rsidP="00962268">
      <w:pPr>
        <w:pStyle w:val="Header"/>
        <w:tabs>
          <w:tab w:val="left" w:pos="284"/>
        </w:tabs>
        <w:jc w:val="both"/>
        <w:rPr>
          <w:b/>
          <w:sz w:val="22"/>
          <w:szCs w:val="22"/>
          <w:lang w:val="sr-Latn-RS" w:eastAsia="sv-SE"/>
        </w:rPr>
      </w:pPr>
      <w:r w:rsidRPr="00316571">
        <w:rPr>
          <w:noProof/>
          <w:sz w:val="22"/>
          <w:szCs w:val="22"/>
        </w:rPr>
        <w:drawing>
          <wp:inline distT="0" distB="0" distL="0" distR="0" wp14:anchorId="31044CCA" wp14:editId="0D02B621">
            <wp:extent cx="257175" cy="266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l="12001" t="66615" r="85867" b="29376"/>
                    <a:stretch>
                      <a:fillRect/>
                    </a:stretch>
                  </pic:blipFill>
                  <pic:spPr bwMode="auto">
                    <a:xfrm>
                      <a:off x="0" y="0"/>
                      <a:ext cx="257175" cy="266700"/>
                    </a:xfrm>
                    <a:prstGeom prst="rect">
                      <a:avLst/>
                    </a:prstGeom>
                    <a:noFill/>
                    <a:ln>
                      <a:noFill/>
                    </a:ln>
                  </pic:spPr>
                </pic:pic>
              </a:graphicData>
            </a:graphic>
          </wp:inline>
        </w:drawing>
      </w:r>
      <w:r w:rsidRPr="00962268">
        <w:rPr>
          <w:b/>
          <w:sz w:val="22"/>
          <w:szCs w:val="22"/>
          <w:lang w:val="sr-Latn-RS" w:eastAsia="sv-SE"/>
        </w:rPr>
        <w:t xml:space="preserve">  Da li Vam je potrebna pomoć?</w:t>
      </w:r>
    </w:p>
    <w:p w14:paraId="2025B10C" w14:textId="77777777" w:rsidR="00481EDA" w:rsidRPr="00962268" w:rsidRDefault="00481EDA" w:rsidP="00962268">
      <w:pPr>
        <w:pStyle w:val="Header"/>
        <w:tabs>
          <w:tab w:val="left" w:pos="284"/>
        </w:tabs>
        <w:jc w:val="both"/>
        <w:rPr>
          <w:sz w:val="22"/>
          <w:szCs w:val="22"/>
          <w:lang w:val="sr-Latn-RS" w:eastAsia="sv-SE"/>
        </w:rPr>
      </w:pPr>
    </w:p>
    <w:p w14:paraId="6105CD22" w14:textId="731F6797" w:rsidR="00481EDA" w:rsidRPr="00962268" w:rsidRDefault="00481EDA" w:rsidP="00962268">
      <w:pPr>
        <w:pStyle w:val="Header"/>
        <w:tabs>
          <w:tab w:val="left" w:pos="284"/>
        </w:tabs>
        <w:jc w:val="both"/>
        <w:rPr>
          <w:sz w:val="22"/>
          <w:szCs w:val="22"/>
          <w:lang w:val="sr-Latn-RS" w:eastAsia="sv-SE"/>
        </w:rPr>
      </w:pPr>
      <w:r w:rsidRPr="00962268">
        <w:rPr>
          <w:sz w:val="22"/>
          <w:szCs w:val="22"/>
          <w:lang w:val="sr-Latn-RS" w:eastAsia="sv-SE"/>
        </w:rPr>
        <w:t xml:space="preserve">Pozovite svog ljekara i postavite mu sva pitanja koja eventualno budete imali. Za dodatnu pomoć ili </w:t>
      </w:r>
      <w:r w:rsidR="00243541" w:rsidRPr="00962268">
        <w:rPr>
          <w:sz w:val="22"/>
          <w:szCs w:val="22"/>
          <w:lang w:val="sr-Latn-RS" w:eastAsia="sv-SE"/>
        </w:rPr>
        <w:t>želite dati povratne informacije</w:t>
      </w:r>
      <w:r w:rsidRPr="00962268">
        <w:rPr>
          <w:sz w:val="22"/>
          <w:szCs w:val="22"/>
          <w:lang w:val="sr-Latn-RS" w:eastAsia="sv-SE"/>
        </w:rPr>
        <w:t xml:space="preserve">, </w:t>
      </w:r>
      <w:r w:rsidR="00243541" w:rsidRPr="00962268">
        <w:rPr>
          <w:sz w:val="22"/>
          <w:szCs w:val="22"/>
          <w:lang w:val="sr-Latn-RS" w:eastAsia="sv-SE"/>
        </w:rPr>
        <w:t xml:space="preserve">potražite </w:t>
      </w:r>
      <w:r w:rsidRPr="00962268">
        <w:rPr>
          <w:sz w:val="22"/>
          <w:szCs w:val="22"/>
          <w:lang w:val="sr-Latn-RS" w:eastAsia="sv-SE"/>
        </w:rPr>
        <w:t>kontakt podatke nosioca dozvole za stavljanje lijeka u promet</w:t>
      </w:r>
      <w:r w:rsidR="00243541" w:rsidRPr="00962268">
        <w:rPr>
          <w:sz w:val="22"/>
          <w:szCs w:val="22"/>
          <w:lang w:val="sr-Latn-RS" w:eastAsia="sv-SE"/>
        </w:rPr>
        <w:t xml:space="preserve"> u Uputstvu za lijek</w:t>
      </w:r>
      <w:r w:rsidRPr="00962268">
        <w:rPr>
          <w:sz w:val="22"/>
          <w:szCs w:val="22"/>
          <w:lang w:val="sr-Latn-RS" w:eastAsia="sv-SE"/>
        </w:rPr>
        <w:t xml:space="preserve">. </w:t>
      </w:r>
    </w:p>
    <w:p w14:paraId="369B7EE6" w14:textId="77777777" w:rsidR="00481EDA" w:rsidRPr="00962268" w:rsidRDefault="00481EDA" w:rsidP="00962268">
      <w:pPr>
        <w:pStyle w:val="Header"/>
        <w:tabs>
          <w:tab w:val="left" w:pos="284"/>
        </w:tabs>
        <w:jc w:val="both"/>
        <w:rPr>
          <w:sz w:val="22"/>
          <w:szCs w:val="22"/>
          <w:lang w:val="sr-Latn-RS" w:eastAsia="sv-SE"/>
        </w:rPr>
      </w:pPr>
    </w:p>
    <w:p w14:paraId="06600677" w14:textId="77777777" w:rsidR="00481EDA" w:rsidRPr="00C6378B" w:rsidRDefault="00481EDA" w:rsidP="00C6378B">
      <w:pPr>
        <w:jc w:val="both"/>
        <w:rPr>
          <w:sz w:val="22"/>
          <w:szCs w:val="22"/>
          <w:lang w:val="sr-Latn-CS"/>
        </w:rPr>
      </w:pPr>
    </w:p>
    <w:sectPr w:rsidR="00481EDA" w:rsidRPr="00C6378B" w:rsidSect="00C6378B">
      <w:footerReference w:type="even" r:id="rId25"/>
      <w:footerReference w:type="default" r:id="rId26"/>
      <w:headerReference w:type="first" r:id="rId27"/>
      <w:footerReference w:type="first" r:id="rId28"/>
      <w:pgSz w:w="11907" w:h="16840" w:code="9"/>
      <w:pgMar w:top="1440" w:right="1440" w:bottom="1440" w:left="1440" w:header="737" w:footer="73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397F3" w14:textId="77777777" w:rsidR="0056435F" w:rsidRDefault="0056435F">
      <w:r>
        <w:separator/>
      </w:r>
    </w:p>
  </w:endnote>
  <w:endnote w:type="continuationSeparator" w:id="0">
    <w:p w14:paraId="6E103531" w14:textId="77777777" w:rsidR="0056435F" w:rsidRDefault="00564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rinda">
    <w:altName w:val="Courier New"/>
    <w:panose1 w:val="000004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579D4" w14:textId="77777777" w:rsidR="00890846" w:rsidRDefault="00890846" w:rsidP="00E70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3F8E9D" w14:textId="77777777" w:rsidR="00890846" w:rsidRDefault="00890846" w:rsidP="00E708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408657407"/>
      <w:docPartObj>
        <w:docPartGallery w:val="Page Numbers (Bottom of Page)"/>
        <w:docPartUnique/>
      </w:docPartObj>
    </w:sdtPr>
    <w:sdtEndPr/>
    <w:sdtContent>
      <w:sdt>
        <w:sdtPr>
          <w:rPr>
            <w:sz w:val="22"/>
            <w:szCs w:val="22"/>
          </w:rPr>
          <w:id w:val="1728636285"/>
          <w:docPartObj>
            <w:docPartGallery w:val="Page Numbers (Top of Page)"/>
            <w:docPartUnique/>
          </w:docPartObj>
        </w:sdtPr>
        <w:sdtEndPr/>
        <w:sdtContent>
          <w:p w14:paraId="11F3FF55" w14:textId="79E5FD80" w:rsidR="008D5AA7" w:rsidRPr="00C6378B" w:rsidRDefault="008D5AA7">
            <w:pPr>
              <w:pStyle w:val="Footer"/>
              <w:jc w:val="center"/>
              <w:rPr>
                <w:sz w:val="22"/>
                <w:szCs w:val="22"/>
              </w:rPr>
            </w:pPr>
            <w:r w:rsidRPr="00791D9E">
              <w:rPr>
                <w:bCs/>
                <w:sz w:val="22"/>
                <w:szCs w:val="22"/>
              </w:rPr>
              <w:fldChar w:fldCharType="begin"/>
            </w:r>
            <w:r w:rsidRPr="00791D9E">
              <w:rPr>
                <w:bCs/>
                <w:sz w:val="22"/>
                <w:szCs w:val="22"/>
              </w:rPr>
              <w:instrText xml:space="preserve"> PAGE </w:instrText>
            </w:r>
            <w:r w:rsidRPr="00791D9E">
              <w:rPr>
                <w:bCs/>
                <w:sz w:val="22"/>
                <w:szCs w:val="22"/>
              </w:rPr>
              <w:fldChar w:fldCharType="separate"/>
            </w:r>
            <w:r w:rsidR="00053931">
              <w:rPr>
                <w:bCs/>
                <w:noProof/>
                <w:sz w:val="22"/>
                <w:szCs w:val="22"/>
              </w:rPr>
              <w:t>14</w:t>
            </w:r>
            <w:r w:rsidRPr="00791D9E">
              <w:rPr>
                <w:bCs/>
                <w:sz w:val="22"/>
                <w:szCs w:val="22"/>
              </w:rPr>
              <w:fldChar w:fldCharType="end"/>
            </w:r>
            <w:r w:rsidRPr="00962268">
              <w:rPr>
                <w:sz w:val="22"/>
                <w:szCs w:val="22"/>
              </w:rPr>
              <w:t xml:space="preserve"> </w:t>
            </w:r>
            <w:r w:rsidR="00962268">
              <w:rPr>
                <w:sz w:val="22"/>
                <w:szCs w:val="22"/>
              </w:rPr>
              <w:t>/</w:t>
            </w:r>
            <w:r w:rsidRPr="00962268">
              <w:rPr>
                <w:sz w:val="22"/>
                <w:szCs w:val="22"/>
              </w:rPr>
              <w:t xml:space="preserve"> </w:t>
            </w:r>
            <w:r w:rsidRPr="00791D9E">
              <w:rPr>
                <w:bCs/>
                <w:sz w:val="22"/>
                <w:szCs w:val="22"/>
              </w:rPr>
              <w:fldChar w:fldCharType="begin"/>
            </w:r>
            <w:r w:rsidRPr="00791D9E">
              <w:rPr>
                <w:bCs/>
                <w:sz w:val="22"/>
                <w:szCs w:val="22"/>
              </w:rPr>
              <w:instrText xml:space="preserve"> NUMPAGES  </w:instrText>
            </w:r>
            <w:r w:rsidRPr="00791D9E">
              <w:rPr>
                <w:bCs/>
                <w:sz w:val="22"/>
                <w:szCs w:val="22"/>
              </w:rPr>
              <w:fldChar w:fldCharType="separate"/>
            </w:r>
            <w:r w:rsidR="00053931">
              <w:rPr>
                <w:bCs/>
                <w:noProof/>
                <w:sz w:val="22"/>
                <w:szCs w:val="22"/>
              </w:rPr>
              <w:t>14</w:t>
            </w:r>
            <w:r w:rsidRPr="00791D9E">
              <w:rPr>
                <w:bCs/>
                <w:sz w:val="22"/>
                <w:szCs w:val="22"/>
              </w:rPr>
              <w:fldChar w:fldCharType="end"/>
            </w:r>
          </w:p>
        </w:sdtContent>
      </w:sdt>
    </w:sdtContent>
  </w:sdt>
  <w:p w14:paraId="410C5E7A" w14:textId="24A8EB9E" w:rsidR="00890846" w:rsidRPr="00C6378B" w:rsidRDefault="00890846" w:rsidP="00C6378B">
    <w:pPr>
      <w:pStyle w:val="Footer"/>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3B34F" w14:textId="77777777" w:rsidR="00890846" w:rsidRDefault="00890846" w:rsidP="0008350D">
    <w:pPr>
      <w:pStyle w:val="Footer"/>
      <w:pBdr>
        <w:top w:val="thinThickSmallGap" w:sz="2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448DB" w14:textId="77777777" w:rsidR="0056435F" w:rsidRDefault="0056435F">
      <w:r>
        <w:separator/>
      </w:r>
    </w:p>
  </w:footnote>
  <w:footnote w:type="continuationSeparator" w:id="0">
    <w:p w14:paraId="232ABA7D" w14:textId="77777777" w:rsidR="0056435F" w:rsidRDefault="005643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E3DA9" w14:textId="77777777" w:rsidR="00890846" w:rsidRDefault="00EF65C8">
    <w:pPr>
      <w:pStyle w:val="Header"/>
      <w:rPr>
        <w:sz w:val="16"/>
        <w:szCs w:val="16"/>
      </w:rPr>
    </w:pPr>
    <w:r w:rsidRPr="005319EA">
      <w:rPr>
        <w:noProof/>
        <w:sz w:val="16"/>
        <w:szCs w:val="16"/>
      </w:rPr>
      <w:drawing>
        <wp:inline distT="0" distB="0" distL="0" distR="0" wp14:anchorId="681706CB" wp14:editId="566C8006">
          <wp:extent cx="1443990" cy="262255"/>
          <wp:effectExtent l="0" t="0" r="381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262255"/>
                  </a:xfrm>
                  <a:prstGeom prst="rect">
                    <a:avLst/>
                  </a:prstGeom>
                  <a:noFill/>
                  <a:ln>
                    <a:noFill/>
                  </a:ln>
                </pic:spPr>
              </pic:pic>
            </a:graphicData>
          </a:graphic>
        </wp:inline>
      </w:drawing>
    </w:r>
  </w:p>
  <w:p w14:paraId="53B05F4D" w14:textId="77777777" w:rsidR="00890846" w:rsidRDefault="00890846">
    <w:pPr>
      <w:pStyle w:val="Header"/>
      <w:rPr>
        <w:sz w:val="16"/>
        <w:szCs w:val="16"/>
      </w:rPr>
    </w:pPr>
  </w:p>
  <w:p w14:paraId="3044DDD2" w14:textId="77777777" w:rsidR="00890846" w:rsidRDefault="00890846" w:rsidP="0008350D">
    <w:pPr>
      <w:pStyle w:val="Header"/>
      <w:pBdr>
        <w:top w:val="thinThickSmallGap"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412CB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F1C54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8EA42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68AA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80AFD7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FE945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9801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D8B53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6C486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56FF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12" w15:restartNumberingAfterBreak="0">
    <w:nsid w:val="074D4701"/>
    <w:multiLevelType w:val="hybridMultilevel"/>
    <w:tmpl w:val="49E8D4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F033FE"/>
    <w:multiLevelType w:val="hybridMultilevel"/>
    <w:tmpl w:val="C5084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C90B05"/>
    <w:multiLevelType w:val="multilevel"/>
    <w:tmpl w:val="E4E0FF02"/>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0"/>
        <w:szCs w:val="20"/>
        <w:u w:val="none"/>
        <w:effect w:val="none"/>
      </w:rPr>
    </w:lvl>
    <w:lvl w:ilvl="1">
      <w:start w:val="5"/>
      <w:numFmt w:val="decimal"/>
      <w:lvlText w:val="%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1ED92752"/>
    <w:multiLevelType w:val="multilevel"/>
    <w:tmpl w:val="7CBA6E5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28BD1100"/>
    <w:multiLevelType w:val="hybridMultilevel"/>
    <w:tmpl w:val="45C4BD4A"/>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7" w15:restartNumberingAfterBreak="0">
    <w:nsid w:val="2A140812"/>
    <w:multiLevelType w:val="hybridMultilevel"/>
    <w:tmpl w:val="7068DB84"/>
    <w:lvl w:ilvl="0" w:tplc="C6509B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CF4074"/>
    <w:multiLevelType w:val="multilevel"/>
    <w:tmpl w:val="CA84AF7E"/>
    <w:lvl w:ilvl="0">
      <w:start w:val="6"/>
      <w:numFmt w:val="decimal"/>
      <w:lvlText w:val="%1."/>
      <w:lvlJc w:val="left"/>
      <w:pPr>
        <w:tabs>
          <w:tab w:val="num" w:pos="450"/>
        </w:tabs>
        <w:ind w:left="450" w:hanging="450"/>
      </w:pPr>
      <w:rPr>
        <w:rFonts w:hint="default"/>
      </w:rPr>
    </w:lvl>
    <w:lvl w:ilvl="1">
      <w:start w:val="7"/>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D252F6D"/>
    <w:multiLevelType w:val="hybridMultilevel"/>
    <w:tmpl w:val="29224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3F2A80"/>
    <w:multiLevelType w:val="singleLevel"/>
    <w:tmpl w:val="3F1A259E"/>
    <w:lvl w:ilvl="0">
      <w:start w:val="4"/>
      <w:numFmt w:val="bullet"/>
      <w:lvlText w:val="-"/>
      <w:lvlJc w:val="left"/>
      <w:pPr>
        <w:tabs>
          <w:tab w:val="num" w:pos="420"/>
        </w:tabs>
        <w:ind w:left="420" w:hanging="360"/>
      </w:pPr>
    </w:lvl>
  </w:abstractNum>
  <w:abstractNum w:abstractNumId="21" w15:restartNumberingAfterBreak="0">
    <w:nsid w:val="398B4FF0"/>
    <w:multiLevelType w:val="hybridMultilevel"/>
    <w:tmpl w:val="982EA0DE"/>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22" w15:restartNumberingAfterBreak="0">
    <w:nsid w:val="3E976D43"/>
    <w:multiLevelType w:val="hybridMultilevel"/>
    <w:tmpl w:val="F2EC0E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AB0B28"/>
    <w:multiLevelType w:val="hybridMultilevel"/>
    <w:tmpl w:val="7334FC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3F7109B"/>
    <w:multiLevelType w:val="multilevel"/>
    <w:tmpl w:val="7AF4482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5"/>
      <w:numFmt w:val="decimal"/>
      <w:lvlText w:val="%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440E027B"/>
    <w:multiLevelType w:val="hybridMultilevel"/>
    <w:tmpl w:val="5DCCBE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17BAA53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4B3C9E"/>
    <w:multiLevelType w:val="hybridMultilevel"/>
    <w:tmpl w:val="7A047A48"/>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D345F4"/>
    <w:multiLevelType w:val="hybridMultilevel"/>
    <w:tmpl w:val="C93A4640"/>
    <w:lvl w:ilvl="0" w:tplc="04090001">
      <w:start w:val="1"/>
      <w:numFmt w:val="bullet"/>
      <w:lvlText w:val=""/>
      <w:lvlJc w:val="left"/>
      <w:pPr>
        <w:tabs>
          <w:tab w:val="num" w:pos="732"/>
        </w:tabs>
        <w:ind w:left="732" w:hanging="360"/>
      </w:pPr>
      <w:rPr>
        <w:rFonts w:ascii="Symbol" w:hAnsi="Symbol" w:hint="default"/>
      </w:rPr>
    </w:lvl>
    <w:lvl w:ilvl="1" w:tplc="04090003" w:tentative="1">
      <w:start w:val="1"/>
      <w:numFmt w:val="bullet"/>
      <w:lvlText w:val="o"/>
      <w:lvlJc w:val="left"/>
      <w:pPr>
        <w:tabs>
          <w:tab w:val="num" w:pos="1452"/>
        </w:tabs>
        <w:ind w:left="1452" w:hanging="360"/>
      </w:pPr>
      <w:rPr>
        <w:rFonts w:ascii="Courier New" w:hAnsi="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29" w15:restartNumberingAfterBreak="0">
    <w:nsid w:val="60E15AC5"/>
    <w:multiLevelType w:val="hybridMultilevel"/>
    <w:tmpl w:val="EE3053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F24764D"/>
    <w:multiLevelType w:val="hybridMultilevel"/>
    <w:tmpl w:val="860043D0"/>
    <w:lvl w:ilvl="0" w:tplc="C6509B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AE2AB9"/>
    <w:multiLevelType w:val="hybridMultilevel"/>
    <w:tmpl w:val="575E0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3"/>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9"/>
  </w:num>
  <w:num w:numId="15">
    <w:abstractNumId w:val="18"/>
  </w:num>
  <w:num w:numId="16">
    <w:abstractNumId w:val="28"/>
  </w:num>
  <w:num w:numId="17">
    <w:abstractNumId w:val="11"/>
    <w:lvlOverride w:ilvl="0">
      <w:startOverride w:val="1"/>
    </w:lvlOverride>
  </w:num>
  <w:num w:numId="18">
    <w:abstractNumId w:val="26"/>
  </w:num>
  <w:num w:numId="19">
    <w:abstractNumId w:val="25"/>
  </w:num>
  <w:num w:numId="20">
    <w:abstractNumId w:val="22"/>
  </w:num>
  <w:num w:numId="21">
    <w:abstractNumId w:val="19"/>
  </w:num>
  <w:num w:numId="22">
    <w:abstractNumId w:val="12"/>
  </w:num>
  <w:num w:numId="23">
    <w:abstractNumId w:val="13"/>
  </w:num>
  <w:num w:numId="2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0"/>
    <w:lvlOverride w:ilvl="0">
      <w:lvl w:ilvl="0">
        <w:start w:val="1"/>
        <w:numFmt w:val="bullet"/>
        <w:lvlText w:val="-"/>
        <w:legacy w:legacy="1" w:legacySpace="0" w:legacyIndent="360"/>
        <w:lvlJc w:val="left"/>
        <w:pPr>
          <w:ind w:left="360" w:hanging="360"/>
        </w:pPr>
      </w:lvl>
    </w:lvlOverride>
  </w:num>
  <w:num w:numId="29">
    <w:abstractNumId w:val="15"/>
  </w:num>
  <w:num w:numId="30">
    <w:abstractNumId w:val="24"/>
    <w:lvlOverride w:ilvl="0"/>
    <w:lvlOverride w:ilvl="1">
      <w:startOverride w:val="5"/>
    </w:lvlOverride>
    <w:lvlOverride w:ilvl="2"/>
    <w:lvlOverride w:ilvl="3"/>
    <w:lvlOverride w:ilvl="4"/>
    <w:lvlOverride w:ilvl="5"/>
    <w:lvlOverride w:ilvl="6"/>
    <w:lvlOverride w:ilvl="7"/>
    <w:lvlOverride w:ilvl="8"/>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lvlOverride w:ilvl="1">
      <w:startOverride w:val="5"/>
    </w:lvlOverride>
    <w:lvlOverride w:ilvl="2"/>
    <w:lvlOverride w:ilvl="3"/>
    <w:lvlOverride w:ilvl="4"/>
    <w:lvlOverride w:ilvl="5"/>
    <w:lvlOverride w:ilvl="6"/>
    <w:lvlOverride w:ilvl="7"/>
    <w:lvlOverride w:ilvl="8"/>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869"/>
    <w:rsid w:val="00000DDD"/>
    <w:rsid w:val="00004B28"/>
    <w:rsid w:val="00005D7D"/>
    <w:rsid w:val="00006E5C"/>
    <w:rsid w:val="0000754A"/>
    <w:rsid w:val="00007DC9"/>
    <w:rsid w:val="000119D9"/>
    <w:rsid w:val="00012793"/>
    <w:rsid w:val="0001398E"/>
    <w:rsid w:val="000144AC"/>
    <w:rsid w:val="00015B8A"/>
    <w:rsid w:val="00016262"/>
    <w:rsid w:val="0002193F"/>
    <w:rsid w:val="000241E3"/>
    <w:rsid w:val="00024245"/>
    <w:rsid w:val="0002593D"/>
    <w:rsid w:val="00025F37"/>
    <w:rsid w:val="00027069"/>
    <w:rsid w:val="0002783F"/>
    <w:rsid w:val="00031CFD"/>
    <w:rsid w:val="000341C6"/>
    <w:rsid w:val="0004033B"/>
    <w:rsid w:val="000431EF"/>
    <w:rsid w:val="00045553"/>
    <w:rsid w:val="00047229"/>
    <w:rsid w:val="000534C0"/>
    <w:rsid w:val="000537EA"/>
    <w:rsid w:val="00053931"/>
    <w:rsid w:val="00063BF3"/>
    <w:rsid w:val="0006657B"/>
    <w:rsid w:val="00070BAB"/>
    <w:rsid w:val="00071B1A"/>
    <w:rsid w:val="00071EEF"/>
    <w:rsid w:val="000721D9"/>
    <w:rsid w:val="000771E2"/>
    <w:rsid w:val="00081747"/>
    <w:rsid w:val="0008350D"/>
    <w:rsid w:val="000855A9"/>
    <w:rsid w:val="00086A28"/>
    <w:rsid w:val="00094BE7"/>
    <w:rsid w:val="000975AB"/>
    <w:rsid w:val="00097935"/>
    <w:rsid w:val="000A137E"/>
    <w:rsid w:val="000A2EA1"/>
    <w:rsid w:val="000A3DA4"/>
    <w:rsid w:val="000A4786"/>
    <w:rsid w:val="000A47D0"/>
    <w:rsid w:val="000A738C"/>
    <w:rsid w:val="000A77B3"/>
    <w:rsid w:val="000B06E9"/>
    <w:rsid w:val="000B0D38"/>
    <w:rsid w:val="000B2A18"/>
    <w:rsid w:val="000B5AFB"/>
    <w:rsid w:val="000B5EAD"/>
    <w:rsid w:val="000C3B84"/>
    <w:rsid w:val="000C7728"/>
    <w:rsid w:val="000D03EF"/>
    <w:rsid w:val="000D14D2"/>
    <w:rsid w:val="000D6526"/>
    <w:rsid w:val="000E1847"/>
    <w:rsid w:val="000E251A"/>
    <w:rsid w:val="000E30D4"/>
    <w:rsid w:val="000E376D"/>
    <w:rsid w:val="000E3DF9"/>
    <w:rsid w:val="000F1C30"/>
    <w:rsid w:val="000F42C0"/>
    <w:rsid w:val="000F525E"/>
    <w:rsid w:val="000F5734"/>
    <w:rsid w:val="000F5E16"/>
    <w:rsid w:val="000F7222"/>
    <w:rsid w:val="0010177B"/>
    <w:rsid w:val="00103180"/>
    <w:rsid w:val="00123901"/>
    <w:rsid w:val="00125032"/>
    <w:rsid w:val="00125236"/>
    <w:rsid w:val="00130E5B"/>
    <w:rsid w:val="001327A9"/>
    <w:rsid w:val="001346AA"/>
    <w:rsid w:val="00134B56"/>
    <w:rsid w:val="001379A3"/>
    <w:rsid w:val="00140DDE"/>
    <w:rsid w:val="00141C6D"/>
    <w:rsid w:val="00142921"/>
    <w:rsid w:val="001430A6"/>
    <w:rsid w:val="001437F9"/>
    <w:rsid w:val="001450CA"/>
    <w:rsid w:val="00145182"/>
    <w:rsid w:val="00150A79"/>
    <w:rsid w:val="00152225"/>
    <w:rsid w:val="0015284E"/>
    <w:rsid w:val="00155276"/>
    <w:rsid w:val="001567D1"/>
    <w:rsid w:val="001601CE"/>
    <w:rsid w:val="001616AF"/>
    <w:rsid w:val="00164550"/>
    <w:rsid w:val="00166BB8"/>
    <w:rsid w:val="00173831"/>
    <w:rsid w:val="0017417F"/>
    <w:rsid w:val="00175740"/>
    <w:rsid w:val="001770B3"/>
    <w:rsid w:val="001804DD"/>
    <w:rsid w:val="00185B9B"/>
    <w:rsid w:val="00193DB3"/>
    <w:rsid w:val="00196966"/>
    <w:rsid w:val="001B03B0"/>
    <w:rsid w:val="001B2E5D"/>
    <w:rsid w:val="001B3424"/>
    <w:rsid w:val="001B61E4"/>
    <w:rsid w:val="001B6B05"/>
    <w:rsid w:val="001B731A"/>
    <w:rsid w:val="001C0FD7"/>
    <w:rsid w:val="001C691D"/>
    <w:rsid w:val="001C711D"/>
    <w:rsid w:val="001D301F"/>
    <w:rsid w:val="001D31A8"/>
    <w:rsid w:val="001D31CB"/>
    <w:rsid w:val="001D7370"/>
    <w:rsid w:val="001E195D"/>
    <w:rsid w:val="001E6CAA"/>
    <w:rsid w:val="001F02DE"/>
    <w:rsid w:val="001F3C63"/>
    <w:rsid w:val="001F6994"/>
    <w:rsid w:val="00200104"/>
    <w:rsid w:val="00203D65"/>
    <w:rsid w:val="0020566A"/>
    <w:rsid w:val="002109DD"/>
    <w:rsid w:val="0021208F"/>
    <w:rsid w:val="002139ED"/>
    <w:rsid w:val="002168F5"/>
    <w:rsid w:val="00226477"/>
    <w:rsid w:val="00235129"/>
    <w:rsid w:val="00235DC4"/>
    <w:rsid w:val="00240F5F"/>
    <w:rsid w:val="002426EA"/>
    <w:rsid w:val="00243541"/>
    <w:rsid w:val="00243CA4"/>
    <w:rsid w:val="00245A64"/>
    <w:rsid w:val="00246606"/>
    <w:rsid w:val="002470D6"/>
    <w:rsid w:val="0025222F"/>
    <w:rsid w:val="002541D5"/>
    <w:rsid w:val="002561F3"/>
    <w:rsid w:val="00256BAA"/>
    <w:rsid w:val="002570F6"/>
    <w:rsid w:val="0026475C"/>
    <w:rsid w:val="002667B9"/>
    <w:rsid w:val="00267FB1"/>
    <w:rsid w:val="00273A51"/>
    <w:rsid w:val="002745AC"/>
    <w:rsid w:val="002761B4"/>
    <w:rsid w:val="002769B2"/>
    <w:rsid w:val="00277795"/>
    <w:rsid w:val="00281972"/>
    <w:rsid w:val="002860CA"/>
    <w:rsid w:val="002905A8"/>
    <w:rsid w:val="0029138F"/>
    <w:rsid w:val="00291DAD"/>
    <w:rsid w:val="00291DB3"/>
    <w:rsid w:val="00293D8E"/>
    <w:rsid w:val="002B1B18"/>
    <w:rsid w:val="002B21F6"/>
    <w:rsid w:val="002B301E"/>
    <w:rsid w:val="002B3EBC"/>
    <w:rsid w:val="002B4447"/>
    <w:rsid w:val="002B4ADA"/>
    <w:rsid w:val="002B5DE3"/>
    <w:rsid w:val="002B6650"/>
    <w:rsid w:val="002B6EA3"/>
    <w:rsid w:val="002C6682"/>
    <w:rsid w:val="002D4B25"/>
    <w:rsid w:val="002D56CD"/>
    <w:rsid w:val="002D7DF8"/>
    <w:rsid w:val="002E0261"/>
    <w:rsid w:val="002E15EE"/>
    <w:rsid w:val="002E5013"/>
    <w:rsid w:val="002F1791"/>
    <w:rsid w:val="002F727F"/>
    <w:rsid w:val="00300DA5"/>
    <w:rsid w:val="0031366D"/>
    <w:rsid w:val="00314261"/>
    <w:rsid w:val="0031466D"/>
    <w:rsid w:val="00314D92"/>
    <w:rsid w:val="003161E2"/>
    <w:rsid w:val="00316571"/>
    <w:rsid w:val="0031692B"/>
    <w:rsid w:val="003208CF"/>
    <w:rsid w:val="00323E0B"/>
    <w:rsid w:val="00326D07"/>
    <w:rsid w:val="00326E8F"/>
    <w:rsid w:val="00326EEC"/>
    <w:rsid w:val="00327CA0"/>
    <w:rsid w:val="00327F66"/>
    <w:rsid w:val="0033120A"/>
    <w:rsid w:val="003324F7"/>
    <w:rsid w:val="003330D6"/>
    <w:rsid w:val="003348A5"/>
    <w:rsid w:val="00335343"/>
    <w:rsid w:val="003417D5"/>
    <w:rsid w:val="0034181A"/>
    <w:rsid w:val="00341DEF"/>
    <w:rsid w:val="003437A3"/>
    <w:rsid w:val="00351634"/>
    <w:rsid w:val="0035469B"/>
    <w:rsid w:val="003571F8"/>
    <w:rsid w:val="00371CCC"/>
    <w:rsid w:val="003731D0"/>
    <w:rsid w:val="0037399A"/>
    <w:rsid w:val="00374451"/>
    <w:rsid w:val="00377385"/>
    <w:rsid w:val="00383CAA"/>
    <w:rsid w:val="00384EA9"/>
    <w:rsid w:val="0038624B"/>
    <w:rsid w:val="00387233"/>
    <w:rsid w:val="00390487"/>
    <w:rsid w:val="00390924"/>
    <w:rsid w:val="003920A5"/>
    <w:rsid w:val="00396B66"/>
    <w:rsid w:val="003A321E"/>
    <w:rsid w:val="003A3507"/>
    <w:rsid w:val="003A4AAF"/>
    <w:rsid w:val="003B03AF"/>
    <w:rsid w:val="003B04A4"/>
    <w:rsid w:val="003B5243"/>
    <w:rsid w:val="003B52E3"/>
    <w:rsid w:val="003B609E"/>
    <w:rsid w:val="003B698E"/>
    <w:rsid w:val="003B79C2"/>
    <w:rsid w:val="003C255F"/>
    <w:rsid w:val="003C3390"/>
    <w:rsid w:val="003C4896"/>
    <w:rsid w:val="003C640B"/>
    <w:rsid w:val="003C6A16"/>
    <w:rsid w:val="003D195D"/>
    <w:rsid w:val="003D4D9E"/>
    <w:rsid w:val="003E03A3"/>
    <w:rsid w:val="003E1E0B"/>
    <w:rsid w:val="003E26F5"/>
    <w:rsid w:val="003E4328"/>
    <w:rsid w:val="003E4634"/>
    <w:rsid w:val="003E4C98"/>
    <w:rsid w:val="003E5A69"/>
    <w:rsid w:val="003E70F7"/>
    <w:rsid w:val="003F1984"/>
    <w:rsid w:val="003F2DBF"/>
    <w:rsid w:val="003F43B4"/>
    <w:rsid w:val="00400912"/>
    <w:rsid w:val="00400DDC"/>
    <w:rsid w:val="00404E7D"/>
    <w:rsid w:val="00405585"/>
    <w:rsid w:val="004064CB"/>
    <w:rsid w:val="004068E7"/>
    <w:rsid w:val="00407D8A"/>
    <w:rsid w:val="00413E18"/>
    <w:rsid w:val="00416AF0"/>
    <w:rsid w:val="00417A42"/>
    <w:rsid w:val="004205CC"/>
    <w:rsid w:val="0042441A"/>
    <w:rsid w:val="00424645"/>
    <w:rsid w:val="00426B3B"/>
    <w:rsid w:val="00430180"/>
    <w:rsid w:val="00440169"/>
    <w:rsid w:val="00440196"/>
    <w:rsid w:val="00443B2A"/>
    <w:rsid w:val="00445D8F"/>
    <w:rsid w:val="00454A9F"/>
    <w:rsid w:val="00456EE0"/>
    <w:rsid w:val="00457C0D"/>
    <w:rsid w:val="00463C95"/>
    <w:rsid w:val="00465608"/>
    <w:rsid w:val="00465C8B"/>
    <w:rsid w:val="0047297A"/>
    <w:rsid w:val="00480DCA"/>
    <w:rsid w:val="00481EDA"/>
    <w:rsid w:val="00484DDA"/>
    <w:rsid w:val="00485B8C"/>
    <w:rsid w:val="00485C29"/>
    <w:rsid w:val="0048792E"/>
    <w:rsid w:val="00493D45"/>
    <w:rsid w:val="00494AD0"/>
    <w:rsid w:val="00494C48"/>
    <w:rsid w:val="004A0078"/>
    <w:rsid w:val="004A5CDF"/>
    <w:rsid w:val="004A6C86"/>
    <w:rsid w:val="004A7514"/>
    <w:rsid w:val="004B2780"/>
    <w:rsid w:val="004B6BB6"/>
    <w:rsid w:val="004C19EC"/>
    <w:rsid w:val="004C2D24"/>
    <w:rsid w:val="004C4FB4"/>
    <w:rsid w:val="004D2F3A"/>
    <w:rsid w:val="004D368C"/>
    <w:rsid w:val="004D60D6"/>
    <w:rsid w:val="004D7094"/>
    <w:rsid w:val="004E2F2B"/>
    <w:rsid w:val="004E3B3E"/>
    <w:rsid w:val="004E4900"/>
    <w:rsid w:val="004E7B0F"/>
    <w:rsid w:val="004F0A67"/>
    <w:rsid w:val="004F2DB9"/>
    <w:rsid w:val="004F35C1"/>
    <w:rsid w:val="004F47A6"/>
    <w:rsid w:val="004F7854"/>
    <w:rsid w:val="00506067"/>
    <w:rsid w:val="00510FAA"/>
    <w:rsid w:val="00513A91"/>
    <w:rsid w:val="00514F76"/>
    <w:rsid w:val="00516122"/>
    <w:rsid w:val="005215DC"/>
    <w:rsid w:val="0052698F"/>
    <w:rsid w:val="00531BAF"/>
    <w:rsid w:val="00532E46"/>
    <w:rsid w:val="00546CB3"/>
    <w:rsid w:val="005525D0"/>
    <w:rsid w:val="0055412C"/>
    <w:rsid w:val="0055626B"/>
    <w:rsid w:val="00556ABD"/>
    <w:rsid w:val="0056093F"/>
    <w:rsid w:val="00562D34"/>
    <w:rsid w:val="005635E1"/>
    <w:rsid w:val="00564146"/>
    <w:rsid w:val="0056435F"/>
    <w:rsid w:val="00564B7F"/>
    <w:rsid w:val="00565A3A"/>
    <w:rsid w:val="005720FC"/>
    <w:rsid w:val="00573D9C"/>
    <w:rsid w:val="00576237"/>
    <w:rsid w:val="00583B8A"/>
    <w:rsid w:val="00584F39"/>
    <w:rsid w:val="005854ED"/>
    <w:rsid w:val="00585E11"/>
    <w:rsid w:val="00587765"/>
    <w:rsid w:val="00596B06"/>
    <w:rsid w:val="005A1443"/>
    <w:rsid w:val="005A2368"/>
    <w:rsid w:val="005A244B"/>
    <w:rsid w:val="005A2E76"/>
    <w:rsid w:val="005A2EAF"/>
    <w:rsid w:val="005A6E7B"/>
    <w:rsid w:val="005B4640"/>
    <w:rsid w:val="005B5A33"/>
    <w:rsid w:val="005C0F12"/>
    <w:rsid w:val="005C5709"/>
    <w:rsid w:val="005C704B"/>
    <w:rsid w:val="005D25B4"/>
    <w:rsid w:val="005E5E28"/>
    <w:rsid w:val="005E6DD4"/>
    <w:rsid w:val="005F2208"/>
    <w:rsid w:val="005F398E"/>
    <w:rsid w:val="005F3E85"/>
    <w:rsid w:val="006010CA"/>
    <w:rsid w:val="006048F8"/>
    <w:rsid w:val="00605C78"/>
    <w:rsid w:val="00606874"/>
    <w:rsid w:val="00607C1C"/>
    <w:rsid w:val="00610E44"/>
    <w:rsid w:val="00611CBC"/>
    <w:rsid w:val="0061344F"/>
    <w:rsid w:val="00614428"/>
    <w:rsid w:val="00615817"/>
    <w:rsid w:val="00615ADD"/>
    <w:rsid w:val="006240C9"/>
    <w:rsid w:val="00624CB8"/>
    <w:rsid w:val="00627D20"/>
    <w:rsid w:val="00627E89"/>
    <w:rsid w:val="00633042"/>
    <w:rsid w:val="00633A7F"/>
    <w:rsid w:val="00635F30"/>
    <w:rsid w:val="00636E7D"/>
    <w:rsid w:val="00637977"/>
    <w:rsid w:val="00637C1C"/>
    <w:rsid w:val="0064728E"/>
    <w:rsid w:val="00651342"/>
    <w:rsid w:val="00651794"/>
    <w:rsid w:val="0065786F"/>
    <w:rsid w:val="00662140"/>
    <w:rsid w:val="00662339"/>
    <w:rsid w:val="00662494"/>
    <w:rsid w:val="0066660C"/>
    <w:rsid w:val="00670D40"/>
    <w:rsid w:val="0067132D"/>
    <w:rsid w:val="0067145B"/>
    <w:rsid w:val="006827B6"/>
    <w:rsid w:val="006A1550"/>
    <w:rsid w:val="006A1C21"/>
    <w:rsid w:val="006A207D"/>
    <w:rsid w:val="006A2B96"/>
    <w:rsid w:val="006A7DAC"/>
    <w:rsid w:val="006B03F6"/>
    <w:rsid w:val="006B0592"/>
    <w:rsid w:val="006B2095"/>
    <w:rsid w:val="006B379B"/>
    <w:rsid w:val="006B39EF"/>
    <w:rsid w:val="006B4924"/>
    <w:rsid w:val="006C1781"/>
    <w:rsid w:val="006C3244"/>
    <w:rsid w:val="006D48E5"/>
    <w:rsid w:val="006D5C11"/>
    <w:rsid w:val="006E386F"/>
    <w:rsid w:val="006E3B43"/>
    <w:rsid w:val="006E443D"/>
    <w:rsid w:val="006F0991"/>
    <w:rsid w:val="006F1BB1"/>
    <w:rsid w:val="006F5777"/>
    <w:rsid w:val="006F6894"/>
    <w:rsid w:val="006F6E2A"/>
    <w:rsid w:val="00705316"/>
    <w:rsid w:val="007100BC"/>
    <w:rsid w:val="0071373B"/>
    <w:rsid w:val="00721DDE"/>
    <w:rsid w:val="00722D64"/>
    <w:rsid w:val="007231C5"/>
    <w:rsid w:val="0072320D"/>
    <w:rsid w:val="00731FD1"/>
    <w:rsid w:val="0073334A"/>
    <w:rsid w:val="007337F6"/>
    <w:rsid w:val="00734A01"/>
    <w:rsid w:val="00736561"/>
    <w:rsid w:val="007445FA"/>
    <w:rsid w:val="00744BE7"/>
    <w:rsid w:val="00752322"/>
    <w:rsid w:val="007524D0"/>
    <w:rsid w:val="007543B7"/>
    <w:rsid w:val="00755FC3"/>
    <w:rsid w:val="00756B6F"/>
    <w:rsid w:val="00762662"/>
    <w:rsid w:val="00763206"/>
    <w:rsid w:val="007632B9"/>
    <w:rsid w:val="007633E3"/>
    <w:rsid w:val="00765261"/>
    <w:rsid w:val="00772F4C"/>
    <w:rsid w:val="00784958"/>
    <w:rsid w:val="00786E51"/>
    <w:rsid w:val="00791D9E"/>
    <w:rsid w:val="00791ECA"/>
    <w:rsid w:val="0079225E"/>
    <w:rsid w:val="007927F0"/>
    <w:rsid w:val="00794B63"/>
    <w:rsid w:val="00795A5C"/>
    <w:rsid w:val="00796C3D"/>
    <w:rsid w:val="00797074"/>
    <w:rsid w:val="007970D9"/>
    <w:rsid w:val="007A2347"/>
    <w:rsid w:val="007A45D3"/>
    <w:rsid w:val="007B1F81"/>
    <w:rsid w:val="007C024B"/>
    <w:rsid w:val="007C4173"/>
    <w:rsid w:val="007C5293"/>
    <w:rsid w:val="007D10A3"/>
    <w:rsid w:val="007F0CD9"/>
    <w:rsid w:val="007F17C0"/>
    <w:rsid w:val="007F1A10"/>
    <w:rsid w:val="007F269F"/>
    <w:rsid w:val="00800BB3"/>
    <w:rsid w:val="00801CAC"/>
    <w:rsid w:val="008045E9"/>
    <w:rsid w:val="008046BA"/>
    <w:rsid w:val="00807089"/>
    <w:rsid w:val="00807887"/>
    <w:rsid w:val="00814949"/>
    <w:rsid w:val="008171E4"/>
    <w:rsid w:val="00822795"/>
    <w:rsid w:val="008235B9"/>
    <w:rsid w:val="00830353"/>
    <w:rsid w:val="00835CF6"/>
    <w:rsid w:val="0084036D"/>
    <w:rsid w:val="00840A50"/>
    <w:rsid w:val="00840DBC"/>
    <w:rsid w:val="0084179C"/>
    <w:rsid w:val="00841A08"/>
    <w:rsid w:val="00842F83"/>
    <w:rsid w:val="008437AF"/>
    <w:rsid w:val="008475F6"/>
    <w:rsid w:val="00851A56"/>
    <w:rsid w:val="0085398E"/>
    <w:rsid w:val="00855687"/>
    <w:rsid w:val="00856F31"/>
    <w:rsid w:val="00861FD6"/>
    <w:rsid w:val="0086367B"/>
    <w:rsid w:val="008642BD"/>
    <w:rsid w:val="0086712D"/>
    <w:rsid w:val="0087395E"/>
    <w:rsid w:val="0087404B"/>
    <w:rsid w:val="00881493"/>
    <w:rsid w:val="00882974"/>
    <w:rsid w:val="00883815"/>
    <w:rsid w:val="00886613"/>
    <w:rsid w:val="00887779"/>
    <w:rsid w:val="00890846"/>
    <w:rsid w:val="00891283"/>
    <w:rsid w:val="0089204B"/>
    <w:rsid w:val="00892205"/>
    <w:rsid w:val="00897214"/>
    <w:rsid w:val="008A132B"/>
    <w:rsid w:val="008A49E3"/>
    <w:rsid w:val="008A7ECA"/>
    <w:rsid w:val="008A7F54"/>
    <w:rsid w:val="008A7F7D"/>
    <w:rsid w:val="008B1957"/>
    <w:rsid w:val="008B6223"/>
    <w:rsid w:val="008C6130"/>
    <w:rsid w:val="008D2F97"/>
    <w:rsid w:val="008D4353"/>
    <w:rsid w:val="008D4E34"/>
    <w:rsid w:val="008D5AA7"/>
    <w:rsid w:val="008D7ED7"/>
    <w:rsid w:val="008E3485"/>
    <w:rsid w:val="008E7128"/>
    <w:rsid w:val="008F484A"/>
    <w:rsid w:val="008F4CFF"/>
    <w:rsid w:val="008F55C9"/>
    <w:rsid w:val="008F566C"/>
    <w:rsid w:val="00901880"/>
    <w:rsid w:val="00902A3E"/>
    <w:rsid w:val="00907BF3"/>
    <w:rsid w:val="00911701"/>
    <w:rsid w:val="00914FD1"/>
    <w:rsid w:val="009169F6"/>
    <w:rsid w:val="0091730D"/>
    <w:rsid w:val="00924C4A"/>
    <w:rsid w:val="00925001"/>
    <w:rsid w:val="00927223"/>
    <w:rsid w:val="0093504B"/>
    <w:rsid w:val="00935E5B"/>
    <w:rsid w:val="00936D52"/>
    <w:rsid w:val="0094055C"/>
    <w:rsid w:val="00940AB8"/>
    <w:rsid w:val="00942167"/>
    <w:rsid w:val="00945F9C"/>
    <w:rsid w:val="00952CF7"/>
    <w:rsid w:val="009550DA"/>
    <w:rsid w:val="00960A79"/>
    <w:rsid w:val="00962268"/>
    <w:rsid w:val="00963573"/>
    <w:rsid w:val="00963B77"/>
    <w:rsid w:val="0096428F"/>
    <w:rsid w:val="0096506F"/>
    <w:rsid w:val="00985C83"/>
    <w:rsid w:val="00986B3F"/>
    <w:rsid w:val="00987AEE"/>
    <w:rsid w:val="009907A2"/>
    <w:rsid w:val="0099132A"/>
    <w:rsid w:val="00991D9E"/>
    <w:rsid w:val="00991E7D"/>
    <w:rsid w:val="009971B0"/>
    <w:rsid w:val="009A1129"/>
    <w:rsid w:val="009A1960"/>
    <w:rsid w:val="009A4ACB"/>
    <w:rsid w:val="009A548F"/>
    <w:rsid w:val="009A5E3E"/>
    <w:rsid w:val="009B3EAE"/>
    <w:rsid w:val="009C33E7"/>
    <w:rsid w:val="009C4818"/>
    <w:rsid w:val="009C6A6B"/>
    <w:rsid w:val="009D124A"/>
    <w:rsid w:val="009D13B3"/>
    <w:rsid w:val="009D535F"/>
    <w:rsid w:val="009E257E"/>
    <w:rsid w:val="009E3730"/>
    <w:rsid w:val="009E3DB3"/>
    <w:rsid w:val="009E4453"/>
    <w:rsid w:val="009F5AA5"/>
    <w:rsid w:val="009F7CBF"/>
    <w:rsid w:val="00A02C42"/>
    <w:rsid w:val="00A03AC8"/>
    <w:rsid w:val="00A05297"/>
    <w:rsid w:val="00A05D7F"/>
    <w:rsid w:val="00A05DB0"/>
    <w:rsid w:val="00A0674D"/>
    <w:rsid w:val="00A06E5C"/>
    <w:rsid w:val="00A074DA"/>
    <w:rsid w:val="00A12788"/>
    <w:rsid w:val="00A15F28"/>
    <w:rsid w:val="00A206EC"/>
    <w:rsid w:val="00A207E3"/>
    <w:rsid w:val="00A24879"/>
    <w:rsid w:val="00A24FE3"/>
    <w:rsid w:val="00A27591"/>
    <w:rsid w:val="00A27A7A"/>
    <w:rsid w:val="00A316A0"/>
    <w:rsid w:val="00A32113"/>
    <w:rsid w:val="00A32C16"/>
    <w:rsid w:val="00A34BBF"/>
    <w:rsid w:val="00A43B24"/>
    <w:rsid w:val="00A47BFD"/>
    <w:rsid w:val="00A60C3E"/>
    <w:rsid w:val="00A618E0"/>
    <w:rsid w:val="00A63CD3"/>
    <w:rsid w:val="00A6561C"/>
    <w:rsid w:val="00A677D4"/>
    <w:rsid w:val="00A67984"/>
    <w:rsid w:val="00A721BC"/>
    <w:rsid w:val="00A73B18"/>
    <w:rsid w:val="00A73B77"/>
    <w:rsid w:val="00A74A50"/>
    <w:rsid w:val="00A74CBE"/>
    <w:rsid w:val="00A75187"/>
    <w:rsid w:val="00A7557D"/>
    <w:rsid w:val="00A7626D"/>
    <w:rsid w:val="00A802C9"/>
    <w:rsid w:val="00A86A67"/>
    <w:rsid w:val="00A87ACB"/>
    <w:rsid w:val="00A900D5"/>
    <w:rsid w:val="00A922B3"/>
    <w:rsid w:val="00A92C66"/>
    <w:rsid w:val="00A94974"/>
    <w:rsid w:val="00AA169E"/>
    <w:rsid w:val="00AA52C2"/>
    <w:rsid w:val="00AB4731"/>
    <w:rsid w:val="00AB488A"/>
    <w:rsid w:val="00AB5137"/>
    <w:rsid w:val="00AB5584"/>
    <w:rsid w:val="00AB581E"/>
    <w:rsid w:val="00AC158D"/>
    <w:rsid w:val="00AC435A"/>
    <w:rsid w:val="00AC57D3"/>
    <w:rsid w:val="00AD2C0B"/>
    <w:rsid w:val="00AD694D"/>
    <w:rsid w:val="00AE6FDF"/>
    <w:rsid w:val="00AF2E1A"/>
    <w:rsid w:val="00AF3CBD"/>
    <w:rsid w:val="00AF718B"/>
    <w:rsid w:val="00B017BB"/>
    <w:rsid w:val="00B034D4"/>
    <w:rsid w:val="00B04A09"/>
    <w:rsid w:val="00B0620F"/>
    <w:rsid w:val="00B12AAE"/>
    <w:rsid w:val="00B20DCF"/>
    <w:rsid w:val="00B23A38"/>
    <w:rsid w:val="00B26FFA"/>
    <w:rsid w:val="00B27408"/>
    <w:rsid w:val="00B27F4F"/>
    <w:rsid w:val="00B31B5C"/>
    <w:rsid w:val="00B46B55"/>
    <w:rsid w:val="00B46BE5"/>
    <w:rsid w:val="00B46C91"/>
    <w:rsid w:val="00B47308"/>
    <w:rsid w:val="00B54E17"/>
    <w:rsid w:val="00B5690F"/>
    <w:rsid w:val="00B60222"/>
    <w:rsid w:val="00B70ECF"/>
    <w:rsid w:val="00B71B51"/>
    <w:rsid w:val="00B72426"/>
    <w:rsid w:val="00B72FDA"/>
    <w:rsid w:val="00B7529A"/>
    <w:rsid w:val="00B82353"/>
    <w:rsid w:val="00B845AA"/>
    <w:rsid w:val="00B86396"/>
    <w:rsid w:val="00B91092"/>
    <w:rsid w:val="00B92E9B"/>
    <w:rsid w:val="00BA0C98"/>
    <w:rsid w:val="00BA5672"/>
    <w:rsid w:val="00BA65C4"/>
    <w:rsid w:val="00BB07F3"/>
    <w:rsid w:val="00BB261C"/>
    <w:rsid w:val="00BB7050"/>
    <w:rsid w:val="00BC1513"/>
    <w:rsid w:val="00BC4DE2"/>
    <w:rsid w:val="00BC5A90"/>
    <w:rsid w:val="00BC6D2D"/>
    <w:rsid w:val="00BC7E68"/>
    <w:rsid w:val="00BD0C5B"/>
    <w:rsid w:val="00BD3F90"/>
    <w:rsid w:val="00BD4803"/>
    <w:rsid w:val="00BD58C5"/>
    <w:rsid w:val="00BD76CB"/>
    <w:rsid w:val="00BE1CFA"/>
    <w:rsid w:val="00BE3C5D"/>
    <w:rsid w:val="00BE3FAC"/>
    <w:rsid w:val="00BF1A10"/>
    <w:rsid w:val="00BF353B"/>
    <w:rsid w:val="00C016C0"/>
    <w:rsid w:val="00C04194"/>
    <w:rsid w:val="00C04C5F"/>
    <w:rsid w:val="00C13630"/>
    <w:rsid w:val="00C172A1"/>
    <w:rsid w:val="00C17F0F"/>
    <w:rsid w:val="00C22BE5"/>
    <w:rsid w:val="00C23B01"/>
    <w:rsid w:val="00C269D7"/>
    <w:rsid w:val="00C30F92"/>
    <w:rsid w:val="00C325D1"/>
    <w:rsid w:val="00C42008"/>
    <w:rsid w:val="00C45B64"/>
    <w:rsid w:val="00C45B7C"/>
    <w:rsid w:val="00C527B5"/>
    <w:rsid w:val="00C54EE5"/>
    <w:rsid w:val="00C5558E"/>
    <w:rsid w:val="00C6378B"/>
    <w:rsid w:val="00C64BFF"/>
    <w:rsid w:val="00C66783"/>
    <w:rsid w:val="00C74F9D"/>
    <w:rsid w:val="00C77D13"/>
    <w:rsid w:val="00C82701"/>
    <w:rsid w:val="00C83B7A"/>
    <w:rsid w:val="00C859EE"/>
    <w:rsid w:val="00C85E52"/>
    <w:rsid w:val="00C86BA0"/>
    <w:rsid w:val="00C9266C"/>
    <w:rsid w:val="00C93081"/>
    <w:rsid w:val="00CA131E"/>
    <w:rsid w:val="00CA1646"/>
    <w:rsid w:val="00CA4860"/>
    <w:rsid w:val="00CA50EB"/>
    <w:rsid w:val="00CA6926"/>
    <w:rsid w:val="00CB0F56"/>
    <w:rsid w:val="00CB100E"/>
    <w:rsid w:val="00CB2CB2"/>
    <w:rsid w:val="00CB51CA"/>
    <w:rsid w:val="00CB70DD"/>
    <w:rsid w:val="00CC14BE"/>
    <w:rsid w:val="00CC63DE"/>
    <w:rsid w:val="00CC7315"/>
    <w:rsid w:val="00CD0B60"/>
    <w:rsid w:val="00CD1757"/>
    <w:rsid w:val="00CD3612"/>
    <w:rsid w:val="00CD4383"/>
    <w:rsid w:val="00CD4EFE"/>
    <w:rsid w:val="00CD5312"/>
    <w:rsid w:val="00CE3E04"/>
    <w:rsid w:val="00CE3FCF"/>
    <w:rsid w:val="00CE402B"/>
    <w:rsid w:val="00CE6BB2"/>
    <w:rsid w:val="00CE74A5"/>
    <w:rsid w:val="00CF11B7"/>
    <w:rsid w:val="00CF1B2D"/>
    <w:rsid w:val="00CF1F7F"/>
    <w:rsid w:val="00CF6FD4"/>
    <w:rsid w:val="00CF771E"/>
    <w:rsid w:val="00D00E59"/>
    <w:rsid w:val="00D01E45"/>
    <w:rsid w:val="00D03C24"/>
    <w:rsid w:val="00D0580B"/>
    <w:rsid w:val="00D10F18"/>
    <w:rsid w:val="00D125C2"/>
    <w:rsid w:val="00D14E23"/>
    <w:rsid w:val="00D14EBE"/>
    <w:rsid w:val="00D15532"/>
    <w:rsid w:val="00D178E2"/>
    <w:rsid w:val="00D17CBD"/>
    <w:rsid w:val="00D23391"/>
    <w:rsid w:val="00D2354D"/>
    <w:rsid w:val="00D25A14"/>
    <w:rsid w:val="00D25CE6"/>
    <w:rsid w:val="00D26BDF"/>
    <w:rsid w:val="00D270D2"/>
    <w:rsid w:val="00D32FA5"/>
    <w:rsid w:val="00D33D32"/>
    <w:rsid w:val="00D33E11"/>
    <w:rsid w:val="00D358A5"/>
    <w:rsid w:val="00D35E5C"/>
    <w:rsid w:val="00D44586"/>
    <w:rsid w:val="00D45A18"/>
    <w:rsid w:val="00D46B3A"/>
    <w:rsid w:val="00D51A9A"/>
    <w:rsid w:val="00D5482E"/>
    <w:rsid w:val="00D57CE1"/>
    <w:rsid w:val="00D660BC"/>
    <w:rsid w:val="00D678EE"/>
    <w:rsid w:val="00D67C02"/>
    <w:rsid w:val="00D74226"/>
    <w:rsid w:val="00D74590"/>
    <w:rsid w:val="00D749DE"/>
    <w:rsid w:val="00D74E93"/>
    <w:rsid w:val="00D760ED"/>
    <w:rsid w:val="00D761F6"/>
    <w:rsid w:val="00D7686D"/>
    <w:rsid w:val="00D774C1"/>
    <w:rsid w:val="00D80DCB"/>
    <w:rsid w:val="00D81A81"/>
    <w:rsid w:val="00D8615F"/>
    <w:rsid w:val="00D90B2E"/>
    <w:rsid w:val="00D93365"/>
    <w:rsid w:val="00D94615"/>
    <w:rsid w:val="00DA05A4"/>
    <w:rsid w:val="00DA43D3"/>
    <w:rsid w:val="00DA4FA9"/>
    <w:rsid w:val="00DA7663"/>
    <w:rsid w:val="00DB019A"/>
    <w:rsid w:val="00DB1EB2"/>
    <w:rsid w:val="00DB4456"/>
    <w:rsid w:val="00DB53F4"/>
    <w:rsid w:val="00DC6E4C"/>
    <w:rsid w:val="00DC730A"/>
    <w:rsid w:val="00DD12E9"/>
    <w:rsid w:val="00DD40A8"/>
    <w:rsid w:val="00DD5DD0"/>
    <w:rsid w:val="00DD6B7A"/>
    <w:rsid w:val="00DE44D4"/>
    <w:rsid w:val="00DF7182"/>
    <w:rsid w:val="00DF71E5"/>
    <w:rsid w:val="00E01924"/>
    <w:rsid w:val="00E02BBF"/>
    <w:rsid w:val="00E045AE"/>
    <w:rsid w:val="00E05616"/>
    <w:rsid w:val="00E06040"/>
    <w:rsid w:val="00E11BA6"/>
    <w:rsid w:val="00E16357"/>
    <w:rsid w:val="00E229D3"/>
    <w:rsid w:val="00E23201"/>
    <w:rsid w:val="00E26A0F"/>
    <w:rsid w:val="00E271CE"/>
    <w:rsid w:val="00E33254"/>
    <w:rsid w:val="00E358F5"/>
    <w:rsid w:val="00E35C3E"/>
    <w:rsid w:val="00E41A55"/>
    <w:rsid w:val="00E46202"/>
    <w:rsid w:val="00E46ED2"/>
    <w:rsid w:val="00E520B8"/>
    <w:rsid w:val="00E529D9"/>
    <w:rsid w:val="00E55C58"/>
    <w:rsid w:val="00E57592"/>
    <w:rsid w:val="00E6105D"/>
    <w:rsid w:val="00E622AB"/>
    <w:rsid w:val="00E62DDA"/>
    <w:rsid w:val="00E67261"/>
    <w:rsid w:val="00E677D1"/>
    <w:rsid w:val="00E70869"/>
    <w:rsid w:val="00E73F97"/>
    <w:rsid w:val="00E753AE"/>
    <w:rsid w:val="00E757F2"/>
    <w:rsid w:val="00E77D2B"/>
    <w:rsid w:val="00E82627"/>
    <w:rsid w:val="00E862C3"/>
    <w:rsid w:val="00E94F8B"/>
    <w:rsid w:val="00E95517"/>
    <w:rsid w:val="00EA1C88"/>
    <w:rsid w:val="00EA28A1"/>
    <w:rsid w:val="00EA4EB6"/>
    <w:rsid w:val="00EB04F1"/>
    <w:rsid w:val="00EB0651"/>
    <w:rsid w:val="00EB1B12"/>
    <w:rsid w:val="00EB23DC"/>
    <w:rsid w:val="00EB26CF"/>
    <w:rsid w:val="00EB3D32"/>
    <w:rsid w:val="00EB606E"/>
    <w:rsid w:val="00EB676D"/>
    <w:rsid w:val="00EB76A6"/>
    <w:rsid w:val="00EC299D"/>
    <w:rsid w:val="00EC3180"/>
    <w:rsid w:val="00EC3D7E"/>
    <w:rsid w:val="00EC4575"/>
    <w:rsid w:val="00EC7E83"/>
    <w:rsid w:val="00ED3781"/>
    <w:rsid w:val="00ED4841"/>
    <w:rsid w:val="00ED5209"/>
    <w:rsid w:val="00ED7528"/>
    <w:rsid w:val="00EE2DC2"/>
    <w:rsid w:val="00EE3C7B"/>
    <w:rsid w:val="00EE7BD3"/>
    <w:rsid w:val="00EF2BAF"/>
    <w:rsid w:val="00EF3089"/>
    <w:rsid w:val="00EF4298"/>
    <w:rsid w:val="00EF65C8"/>
    <w:rsid w:val="00F01E3B"/>
    <w:rsid w:val="00F02314"/>
    <w:rsid w:val="00F03137"/>
    <w:rsid w:val="00F0521F"/>
    <w:rsid w:val="00F07512"/>
    <w:rsid w:val="00F07897"/>
    <w:rsid w:val="00F1575B"/>
    <w:rsid w:val="00F15E56"/>
    <w:rsid w:val="00F20BD2"/>
    <w:rsid w:val="00F2562D"/>
    <w:rsid w:val="00F26CE1"/>
    <w:rsid w:val="00F27BDF"/>
    <w:rsid w:val="00F32B75"/>
    <w:rsid w:val="00F35626"/>
    <w:rsid w:val="00F3792F"/>
    <w:rsid w:val="00F40E2D"/>
    <w:rsid w:val="00F413F0"/>
    <w:rsid w:val="00F41717"/>
    <w:rsid w:val="00F472DD"/>
    <w:rsid w:val="00F47951"/>
    <w:rsid w:val="00F47B6C"/>
    <w:rsid w:val="00F51887"/>
    <w:rsid w:val="00F51A4B"/>
    <w:rsid w:val="00F53A0F"/>
    <w:rsid w:val="00F570AD"/>
    <w:rsid w:val="00F57CDA"/>
    <w:rsid w:val="00F6158D"/>
    <w:rsid w:val="00F65572"/>
    <w:rsid w:val="00F6620F"/>
    <w:rsid w:val="00F67628"/>
    <w:rsid w:val="00F7255F"/>
    <w:rsid w:val="00F80337"/>
    <w:rsid w:val="00F80BA0"/>
    <w:rsid w:val="00F8166A"/>
    <w:rsid w:val="00F84A75"/>
    <w:rsid w:val="00F850ED"/>
    <w:rsid w:val="00F8537B"/>
    <w:rsid w:val="00F91D65"/>
    <w:rsid w:val="00F92454"/>
    <w:rsid w:val="00F92A2F"/>
    <w:rsid w:val="00F93716"/>
    <w:rsid w:val="00F96E5A"/>
    <w:rsid w:val="00FA151C"/>
    <w:rsid w:val="00FA22AD"/>
    <w:rsid w:val="00FA2A7B"/>
    <w:rsid w:val="00FA46D0"/>
    <w:rsid w:val="00FA5394"/>
    <w:rsid w:val="00FB0AF5"/>
    <w:rsid w:val="00FB2077"/>
    <w:rsid w:val="00FB6022"/>
    <w:rsid w:val="00FB6603"/>
    <w:rsid w:val="00FC09B6"/>
    <w:rsid w:val="00FC2367"/>
    <w:rsid w:val="00FC2728"/>
    <w:rsid w:val="00FC440B"/>
    <w:rsid w:val="00FC4CDB"/>
    <w:rsid w:val="00FC4E98"/>
    <w:rsid w:val="00FC5FFD"/>
    <w:rsid w:val="00FD30D9"/>
    <w:rsid w:val="00FD36A2"/>
    <w:rsid w:val="00FD73BD"/>
    <w:rsid w:val="00FD767F"/>
    <w:rsid w:val="00FE1ADB"/>
    <w:rsid w:val="00FE22A7"/>
    <w:rsid w:val="00FF0642"/>
    <w:rsid w:val="00FF1310"/>
    <w:rsid w:val="00FF1F9F"/>
    <w:rsid w:val="00FF2D29"/>
    <w:rsid w:val="00FF47A9"/>
    <w:rsid w:val="00FF5080"/>
    <w:rsid w:val="00FF5763"/>
  </w:rsids>
  <m:mathPr>
    <m:mathFont m:val="Cambria Math"/>
    <m:brkBin m:val="before"/>
    <m:brkBinSub m:val="--"/>
    <m:smallFrac m:val="0"/>
    <m:dispDef/>
    <m:lMargin m:val="0"/>
    <m:rMargin m:val="0"/>
    <m:defJc m:val="centerGroup"/>
    <m:wrapIndent m:val="1440"/>
    <m:intLim m:val="subSup"/>
    <m:naryLim m:val="undOvr"/>
  </m:mathPr>
  <w:themeFontLang w:val="sr-Latn-ME"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9751DF"/>
  <w15:docId w15:val="{CA797CCB-6651-44F9-91F0-B8A0E66E0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869"/>
    <w:rPr>
      <w:lang w:val="en-US" w:eastAsia="en-US"/>
    </w:rPr>
  </w:style>
  <w:style w:type="paragraph" w:styleId="Heading2">
    <w:name w:val="heading 2"/>
    <w:basedOn w:val="Normal"/>
    <w:next w:val="Normal"/>
    <w:qFormat/>
    <w:rsid w:val="006A207D"/>
    <w:pPr>
      <w:keepNext/>
      <w:spacing w:before="240" w:after="60"/>
      <w:outlineLvl w:val="1"/>
    </w:pPr>
    <w:rPr>
      <w:rFonts w:ascii="Arial" w:hAnsi="Arial" w:cs="Arial"/>
      <w:b/>
      <w:bCs/>
      <w:i/>
      <w:iCs/>
      <w:sz w:val="28"/>
      <w:szCs w:val="28"/>
    </w:rPr>
  </w:style>
  <w:style w:type="paragraph" w:styleId="Heading8">
    <w:name w:val="heading 8"/>
    <w:basedOn w:val="Normal"/>
    <w:next w:val="Normal"/>
    <w:qFormat/>
    <w:rsid w:val="00E70869"/>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0869"/>
    <w:pPr>
      <w:jc w:val="center"/>
    </w:pPr>
    <w:rPr>
      <w:b/>
      <w:sz w:val="24"/>
      <w:szCs w:val="24"/>
    </w:rPr>
  </w:style>
  <w:style w:type="paragraph" w:styleId="EndnoteText">
    <w:name w:val="endnote text"/>
    <w:basedOn w:val="Normal"/>
    <w:link w:val="EndnoteTextChar"/>
    <w:semiHidden/>
    <w:rsid w:val="00E70869"/>
    <w:rPr>
      <w:rFonts w:ascii="TmsRmn 12pt" w:hAnsi="TmsRmn 12pt"/>
      <w:sz w:val="24"/>
      <w:szCs w:val="24"/>
    </w:rPr>
  </w:style>
  <w:style w:type="paragraph" w:styleId="BodyTextIndent2">
    <w:name w:val="Body Text Indent 2"/>
    <w:basedOn w:val="Normal"/>
    <w:link w:val="BodyTextIndent2Char"/>
    <w:rsid w:val="00E70869"/>
    <w:pPr>
      <w:ind w:left="1440"/>
    </w:pPr>
    <w:rPr>
      <w:i/>
      <w:sz w:val="24"/>
      <w:szCs w:val="24"/>
    </w:rPr>
  </w:style>
  <w:style w:type="table" w:styleId="TableGrid">
    <w:name w:val="Table Grid"/>
    <w:basedOn w:val="TableNormal"/>
    <w:rsid w:val="00E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70869"/>
    <w:pPr>
      <w:jc w:val="both"/>
    </w:pPr>
    <w:rPr>
      <w:b/>
      <w:sz w:val="24"/>
      <w:szCs w:val="24"/>
    </w:rPr>
  </w:style>
  <w:style w:type="paragraph" w:styleId="Header">
    <w:name w:val="header"/>
    <w:aliases w:val="Header Char Char,Header Char1 Char Char,Header Char Char Char Char,Char Char Char Char Char,Char Char1 Char Char,Char Char Char,Header Char1 Char Char Char Char,Header Char Char Char Char Char Char"/>
    <w:basedOn w:val="Normal"/>
    <w:link w:val="HeaderChar"/>
    <w:rsid w:val="00E70869"/>
    <w:pPr>
      <w:tabs>
        <w:tab w:val="center" w:pos="4320"/>
        <w:tab w:val="right" w:pos="8640"/>
      </w:tabs>
    </w:pPr>
  </w:style>
  <w:style w:type="paragraph" w:styleId="Footer">
    <w:name w:val="footer"/>
    <w:basedOn w:val="Normal"/>
    <w:link w:val="FooterChar"/>
    <w:uiPriority w:val="99"/>
    <w:rsid w:val="00E70869"/>
    <w:pPr>
      <w:tabs>
        <w:tab w:val="center" w:pos="4320"/>
        <w:tab w:val="right" w:pos="8640"/>
      </w:tabs>
    </w:pPr>
  </w:style>
  <w:style w:type="character" w:styleId="PageNumber">
    <w:name w:val="page number"/>
    <w:basedOn w:val="DefaultParagraphFont"/>
    <w:rsid w:val="00E70869"/>
  </w:style>
  <w:style w:type="paragraph" w:styleId="BodyText">
    <w:name w:val="Body Text"/>
    <w:basedOn w:val="Normal"/>
    <w:rsid w:val="00CD5312"/>
    <w:pPr>
      <w:spacing w:after="120"/>
    </w:pPr>
  </w:style>
  <w:style w:type="paragraph" w:styleId="BodyTextIndent3">
    <w:name w:val="Body Text Indent 3"/>
    <w:basedOn w:val="Normal"/>
    <w:rsid w:val="00245A64"/>
    <w:pPr>
      <w:spacing w:after="120"/>
      <w:ind w:left="360"/>
    </w:pPr>
    <w:rPr>
      <w:sz w:val="16"/>
      <w:szCs w:val="16"/>
    </w:rPr>
  </w:style>
  <w:style w:type="paragraph" w:styleId="BodyTextIndent">
    <w:name w:val="Body Text Indent"/>
    <w:basedOn w:val="Normal"/>
    <w:rsid w:val="00822795"/>
    <w:pPr>
      <w:spacing w:after="120"/>
      <w:ind w:left="360"/>
    </w:pPr>
  </w:style>
  <w:style w:type="character" w:styleId="Strong">
    <w:name w:val="Strong"/>
    <w:qFormat/>
    <w:rsid w:val="00D25CE6"/>
    <w:rPr>
      <w:b/>
      <w:bCs w:val="0"/>
    </w:rPr>
  </w:style>
  <w:style w:type="character" w:customStyle="1" w:styleId="TitleChar">
    <w:name w:val="Title Char"/>
    <w:link w:val="Title"/>
    <w:locked/>
    <w:rsid w:val="00A207E3"/>
    <w:rPr>
      <w:b/>
      <w:sz w:val="24"/>
      <w:szCs w:val="24"/>
      <w:lang w:val="en-US" w:eastAsia="en-US" w:bidi="ar-SA"/>
    </w:rPr>
  </w:style>
  <w:style w:type="character" w:customStyle="1" w:styleId="EndnoteTextChar">
    <w:name w:val="Endnote Text Char"/>
    <w:link w:val="EndnoteText"/>
    <w:semiHidden/>
    <w:locked/>
    <w:rsid w:val="00A207E3"/>
    <w:rPr>
      <w:rFonts w:ascii="TmsRmn 12pt" w:hAnsi="TmsRmn 12pt"/>
      <w:sz w:val="24"/>
      <w:szCs w:val="24"/>
      <w:lang w:val="en-US" w:eastAsia="en-US" w:bidi="ar-SA"/>
    </w:rPr>
  </w:style>
  <w:style w:type="character" w:customStyle="1" w:styleId="BodyTextIndent2Char">
    <w:name w:val="Body Text Indent 2 Char"/>
    <w:link w:val="BodyTextIndent2"/>
    <w:semiHidden/>
    <w:locked/>
    <w:rsid w:val="00A207E3"/>
    <w:rPr>
      <w:i/>
      <w:sz w:val="24"/>
      <w:szCs w:val="24"/>
      <w:lang w:val="en-US" w:eastAsia="en-US" w:bidi="ar-SA"/>
    </w:rPr>
  </w:style>
  <w:style w:type="paragraph" w:styleId="BalloonText">
    <w:name w:val="Balloon Text"/>
    <w:basedOn w:val="Normal"/>
    <w:semiHidden/>
    <w:rsid w:val="006B0592"/>
    <w:rPr>
      <w:rFonts w:ascii="Tahoma" w:hAnsi="Tahoma" w:cs="Tahoma"/>
      <w:sz w:val="16"/>
      <w:szCs w:val="16"/>
    </w:rPr>
  </w:style>
  <w:style w:type="character" w:styleId="CommentReference">
    <w:name w:val="annotation reference"/>
    <w:semiHidden/>
    <w:rsid w:val="00FB6603"/>
    <w:rPr>
      <w:sz w:val="16"/>
      <w:szCs w:val="16"/>
    </w:rPr>
  </w:style>
  <w:style w:type="paragraph" w:styleId="CommentText">
    <w:name w:val="annotation text"/>
    <w:basedOn w:val="Normal"/>
    <w:link w:val="CommentTextChar"/>
    <w:semiHidden/>
    <w:rsid w:val="00FB6603"/>
  </w:style>
  <w:style w:type="paragraph" w:styleId="CommentSubject">
    <w:name w:val="annotation subject"/>
    <w:basedOn w:val="CommentText"/>
    <w:next w:val="CommentText"/>
    <w:semiHidden/>
    <w:rsid w:val="00FB6603"/>
    <w:rPr>
      <w:b/>
      <w:bCs/>
    </w:rPr>
  </w:style>
  <w:style w:type="paragraph" w:styleId="NoSpacing">
    <w:name w:val="No Spacing"/>
    <w:uiPriority w:val="1"/>
    <w:qFormat/>
    <w:rsid w:val="00C269D7"/>
    <w:rPr>
      <w:lang w:val="en-US" w:eastAsia="en-US"/>
    </w:rPr>
  </w:style>
  <w:style w:type="character" w:customStyle="1" w:styleId="CommentTextChar">
    <w:name w:val="Comment Text Char"/>
    <w:link w:val="CommentText"/>
    <w:semiHidden/>
    <w:rsid w:val="00C30F92"/>
    <w:rPr>
      <w:lang w:val="en-US" w:eastAsia="en-US"/>
    </w:rPr>
  </w:style>
  <w:style w:type="paragraph" w:customStyle="1" w:styleId="BodyText13">
    <w:name w:val="Body Text13"/>
    <w:basedOn w:val="Normal"/>
    <w:rsid w:val="0052698F"/>
    <w:pPr>
      <w:shd w:val="clear" w:color="auto" w:fill="FFFFFF"/>
      <w:spacing w:after="420" w:line="235" w:lineRule="exact"/>
      <w:ind w:hanging="540"/>
    </w:pPr>
    <w:rPr>
      <w:color w:val="000000"/>
      <w:lang w:eastAsia="sr-Latn-RS"/>
    </w:rPr>
  </w:style>
  <w:style w:type="character" w:customStyle="1" w:styleId="Heading5">
    <w:name w:val="Heading #5_"/>
    <w:basedOn w:val="DefaultParagraphFont"/>
    <w:link w:val="Heading50"/>
    <w:locked/>
    <w:rsid w:val="0052698F"/>
    <w:rPr>
      <w:sz w:val="21"/>
      <w:szCs w:val="21"/>
      <w:shd w:val="clear" w:color="auto" w:fill="FFFFFF"/>
    </w:rPr>
  </w:style>
  <w:style w:type="paragraph" w:customStyle="1" w:styleId="Heading50">
    <w:name w:val="Heading #5"/>
    <w:basedOn w:val="Normal"/>
    <w:link w:val="Heading5"/>
    <w:rsid w:val="0052698F"/>
    <w:pPr>
      <w:shd w:val="clear" w:color="auto" w:fill="FFFFFF"/>
      <w:spacing w:before="240" w:after="60" w:line="0" w:lineRule="atLeast"/>
      <w:ind w:hanging="560"/>
      <w:outlineLvl w:val="4"/>
    </w:pPr>
    <w:rPr>
      <w:sz w:val="21"/>
      <w:szCs w:val="21"/>
      <w:lang w:val="sr-Latn-ME" w:eastAsia="sr-Latn-ME"/>
    </w:rPr>
  </w:style>
  <w:style w:type="character" w:customStyle="1" w:styleId="Bodytext11">
    <w:name w:val="Body text (11)_"/>
    <w:basedOn w:val="DefaultParagraphFont"/>
    <w:link w:val="Bodytext110"/>
    <w:locked/>
    <w:rsid w:val="0052698F"/>
    <w:rPr>
      <w:sz w:val="19"/>
      <w:szCs w:val="19"/>
      <w:shd w:val="clear" w:color="auto" w:fill="FFFFFF"/>
    </w:rPr>
  </w:style>
  <w:style w:type="paragraph" w:customStyle="1" w:styleId="Bodytext110">
    <w:name w:val="Body text (11)"/>
    <w:basedOn w:val="Normal"/>
    <w:link w:val="Bodytext11"/>
    <w:rsid w:val="0052698F"/>
    <w:pPr>
      <w:shd w:val="clear" w:color="auto" w:fill="FFFFFF"/>
      <w:spacing w:before="180" w:line="235" w:lineRule="exact"/>
      <w:ind w:hanging="540"/>
      <w:jc w:val="both"/>
    </w:pPr>
    <w:rPr>
      <w:sz w:val="19"/>
      <w:szCs w:val="19"/>
      <w:lang w:val="sr-Latn-ME" w:eastAsia="sr-Latn-ME"/>
    </w:rPr>
  </w:style>
  <w:style w:type="character" w:customStyle="1" w:styleId="HeaderChar">
    <w:name w:val="Header Char"/>
    <w:aliases w:val="Header Char Char Char,Header Char1 Char Char Char,Header Char Char Char Char Char,Char Char Char Char Char Char,Char Char1 Char Char Char,Char Char Char Char,Header Char1 Char Char Char Char Char,Header Char Char Char Char Char Char Char"/>
    <w:basedOn w:val="DefaultParagraphFont"/>
    <w:link w:val="Header"/>
    <w:locked/>
    <w:rsid w:val="00481EDA"/>
    <w:rPr>
      <w:lang w:val="en-US" w:eastAsia="en-US"/>
    </w:rPr>
  </w:style>
  <w:style w:type="character" w:customStyle="1" w:styleId="FooterChar">
    <w:name w:val="Footer Char"/>
    <w:basedOn w:val="DefaultParagraphFont"/>
    <w:link w:val="Footer"/>
    <w:uiPriority w:val="99"/>
    <w:rsid w:val="00E862C3"/>
    <w:rPr>
      <w:lang w:val="en-US" w:eastAsia="en-US"/>
    </w:rPr>
  </w:style>
  <w:style w:type="paragraph" w:styleId="Revision">
    <w:name w:val="Revision"/>
    <w:hidden/>
    <w:uiPriority w:val="99"/>
    <w:semiHidden/>
    <w:rsid w:val="003B04A4"/>
    <w:rPr>
      <w:lang w:val="en-US" w:eastAsia="en-US"/>
    </w:rPr>
  </w:style>
  <w:style w:type="character" w:styleId="Hyperlink">
    <w:name w:val="Hyperlink"/>
    <w:basedOn w:val="DefaultParagraphFont"/>
    <w:rsid w:val="00B017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5746">
      <w:bodyDiv w:val="1"/>
      <w:marLeft w:val="0"/>
      <w:marRight w:val="0"/>
      <w:marTop w:val="0"/>
      <w:marBottom w:val="0"/>
      <w:divBdr>
        <w:top w:val="none" w:sz="0" w:space="0" w:color="auto"/>
        <w:left w:val="none" w:sz="0" w:space="0" w:color="auto"/>
        <w:bottom w:val="none" w:sz="0" w:space="0" w:color="auto"/>
        <w:right w:val="none" w:sz="0" w:space="0" w:color="auto"/>
      </w:divBdr>
    </w:div>
    <w:div w:id="122119416">
      <w:bodyDiv w:val="1"/>
      <w:marLeft w:val="0"/>
      <w:marRight w:val="0"/>
      <w:marTop w:val="0"/>
      <w:marBottom w:val="0"/>
      <w:divBdr>
        <w:top w:val="none" w:sz="0" w:space="0" w:color="auto"/>
        <w:left w:val="none" w:sz="0" w:space="0" w:color="auto"/>
        <w:bottom w:val="none" w:sz="0" w:space="0" w:color="auto"/>
        <w:right w:val="none" w:sz="0" w:space="0" w:color="auto"/>
      </w:divBdr>
    </w:div>
    <w:div w:id="136339497">
      <w:bodyDiv w:val="1"/>
      <w:marLeft w:val="0"/>
      <w:marRight w:val="0"/>
      <w:marTop w:val="0"/>
      <w:marBottom w:val="0"/>
      <w:divBdr>
        <w:top w:val="none" w:sz="0" w:space="0" w:color="auto"/>
        <w:left w:val="none" w:sz="0" w:space="0" w:color="auto"/>
        <w:bottom w:val="none" w:sz="0" w:space="0" w:color="auto"/>
        <w:right w:val="none" w:sz="0" w:space="0" w:color="auto"/>
      </w:divBdr>
    </w:div>
    <w:div w:id="143351119">
      <w:bodyDiv w:val="1"/>
      <w:marLeft w:val="0"/>
      <w:marRight w:val="0"/>
      <w:marTop w:val="0"/>
      <w:marBottom w:val="0"/>
      <w:divBdr>
        <w:top w:val="none" w:sz="0" w:space="0" w:color="auto"/>
        <w:left w:val="none" w:sz="0" w:space="0" w:color="auto"/>
        <w:bottom w:val="none" w:sz="0" w:space="0" w:color="auto"/>
        <w:right w:val="none" w:sz="0" w:space="0" w:color="auto"/>
      </w:divBdr>
    </w:div>
    <w:div w:id="151220700">
      <w:bodyDiv w:val="1"/>
      <w:marLeft w:val="0"/>
      <w:marRight w:val="0"/>
      <w:marTop w:val="0"/>
      <w:marBottom w:val="0"/>
      <w:divBdr>
        <w:top w:val="none" w:sz="0" w:space="0" w:color="auto"/>
        <w:left w:val="none" w:sz="0" w:space="0" w:color="auto"/>
        <w:bottom w:val="none" w:sz="0" w:space="0" w:color="auto"/>
        <w:right w:val="none" w:sz="0" w:space="0" w:color="auto"/>
      </w:divBdr>
    </w:div>
    <w:div w:id="227349860">
      <w:bodyDiv w:val="1"/>
      <w:marLeft w:val="0"/>
      <w:marRight w:val="0"/>
      <w:marTop w:val="0"/>
      <w:marBottom w:val="0"/>
      <w:divBdr>
        <w:top w:val="none" w:sz="0" w:space="0" w:color="auto"/>
        <w:left w:val="none" w:sz="0" w:space="0" w:color="auto"/>
        <w:bottom w:val="none" w:sz="0" w:space="0" w:color="auto"/>
        <w:right w:val="none" w:sz="0" w:space="0" w:color="auto"/>
      </w:divBdr>
    </w:div>
    <w:div w:id="323628571">
      <w:bodyDiv w:val="1"/>
      <w:marLeft w:val="0"/>
      <w:marRight w:val="0"/>
      <w:marTop w:val="0"/>
      <w:marBottom w:val="0"/>
      <w:divBdr>
        <w:top w:val="none" w:sz="0" w:space="0" w:color="auto"/>
        <w:left w:val="none" w:sz="0" w:space="0" w:color="auto"/>
        <w:bottom w:val="none" w:sz="0" w:space="0" w:color="auto"/>
        <w:right w:val="none" w:sz="0" w:space="0" w:color="auto"/>
      </w:divBdr>
    </w:div>
    <w:div w:id="344598515">
      <w:bodyDiv w:val="1"/>
      <w:marLeft w:val="0"/>
      <w:marRight w:val="0"/>
      <w:marTop w:val="0"/>
      <w:marBottom w:val="0"/>
      <w:divBdr>
        <w:top w:val="none" w:sz="0" w:space="0" w:color="auto"/>
        <w:left w:val="none" w:sz="0" w:space="0" w:color="auto"/>
        <w:bottom w:val="none" w:sz="0" w:space="0" w:color="auto"/>
        <w:right w:val="none" w:sz="0" w:space="0" w:color="auto"/>
      </w:divBdr>
    </w:div>
    <w:div w:id="362219466">
      <w:bodyDiv w:val="1"/>
      <w:marLeft w:val="0"/>
      <w:marRight w:val="0"/>
      <w:marTop w:val="0"/>
      <w:marBottom w:val="0"/>
      <w:divBdr>
        <w:top w:val="none" w:sz="0" w:space="0" w:color="auto"/>
        <w:left w:val="none" w:sz="0" w:space="0" w:color="auto"/>
        <w:bottom w:val="none" w:sz="0" w:space="0" w:color="auto"/>
        <w:right w:val="none" w:sz="0" w:space="0" w:color="auto"/>
      </w:divBdr>
    </w:div>
    <w:div w:id="490801314">
      <w:bodyDiv w:val="1"/>
      <w:marLeft w:val="0"/>
      <w:marRight w:val="0"/>
      <w:marTop w:val="0"/>
      <w:marBottom w:val="0"/>
      <w:divBdr>
        <w:top w:val="none" w:sz="0" w:space="0" w:color="auto"/>
        <w:left w:val="none" w:sz="0" w:space="0" w:color="auto"/>
        <w:bottom w:val="none" w:sz="0" w:space="0" w:color="auto"/>
        <w:right w:val="none" w:sz="0" w:space="0" w:color="auto"/>
      </w:divBdr>
    </w:div>
    <w:div w:id="539249300">
      <w:bodyDiv w:val="1"/>
      <w:marLeft w:val="0"/>
      <w:marRight w:val="0"/>
      <w:marTop w:val="0"/>
      <w:marBottom w:val="0"/>
      <w:divBdr>
        <w:top w:val="none" w:sz="0" w:space="0" w:color="auto"/>
        <w:left w:val="none" w:sz="0" w:space="0" w:color="auto"/>
        <w:bottom w:val="none" w:sz="0" w:space="0" w:color="auto"/>
        <w:right w:val="none" w:sz="0" w:space="0" w:color="auto"/>
      </w:divBdr>
    </w:div>
    <w:div w:id="579799730">
      <w:bodyDiv w:val="1"/>
      <w:marLeft w:val="0"/>
      <w:marRight w:val="0"/>
      <w:marTop w:val="0"/>
      <w:marBottom w:val="0"/>
      <w:divBdr>
        <w:top w:val="none" w:sz="0" w:space="0" w:color="auto"/>
        <w:left w:val="none" w:sz="0" w:space="0" w:color="auto"/>
        <w:bottom w:val="none" w:sz="0" w:space="0" w:color="auto"/>
        <w:right w:val="none" w:sz="0" w:space="0" w:color="auto"/>
      </w:divBdr>
    </w:div>
    <w:div w:id="599021439">
      <w:bodyDiv w:val="1"/>
      <w:marLeft w:val="0"/>
      <w:marRight w:val="0"/>
      <w:marTop w:val="0"/>
      <w:marBottom w:val="0"/>
      <w:divBdr>
        <w:top w:val="none" w:sz="0" w:space="0" w:color="auto"/>
        <w:left w:val="none" w:sz="0" w:space="0" w:color="auto"/>
        <w:bottom w:val="none" w:sz="0" w:space="0" w:color="auto"/>
        <w:right w:val="none" w:sz="0" w:space="0" w:color="auto"/>
      </w:divBdr>
    </w:div>
    <w:div w:id="781921887">
      <w:bodyDiv w:val="1"/>
      <w:marLeft w:val="0"/>
      <w:marRight w:val="0"/>
      <w:marTop w:val="0"/>
      <w:marBottom w:val="0"/>
      <w:divBdr>
        <w:top w:val="none" w:sz="0" w:space="0" w:color="auto"/>
        <w:left w:val="none" w:sz="0" w:space="0" w:color="auto"/>
        <w:bottom w:val="none" w:sz="0" w:space="0" w:color="auto"/>
        <w:right w:val="none" w:sz="0" w:space="0" w:color="auto"/>
      </w:divBdr>
    </w:div>
    <w:div w:id="901867015">
      <w:bodyDiv w:val="1"/>
      <w:marLeft w:val="0"/>
      <w:marRight w:val="0"/>
      <w:marTop w:val="0"/>
      <w:marBottom w:val="0"/>
      <w:divBdr>
        <w:top w:val="none" w:sz="0" w:space="0" w:color="auto"/>
        <w:left w:val="none" w:sz="0" w:space="0" w:color="auto"/>
        <w:bottom w:val="none" w:sz="0" w:space="0" w:color="auto"/>
        <w:right w:val="none" w:sz="0" w:space="0" w:color="auto"/>
      </w:divBdr>
    </w:div>
    <w:div w:id="956183966">
      <w:bodyDiv w:val="1"/>
      <w:marLeft w:val="0"/>
      <w:marRight w:val="0"/>
      <w:marTop w:val="0"/>
      <w:marBottom w:val="0"/>
      <w:divBdr>
        <w:top w:val="none" w:sz="0" w:space="0" w:color="auto"/>
        <w:left w:val="none" w:sz="0" w:space="0" w:color="auto"/>
        <w:bottom w:val="none" w:sz="0" w:space="0" w:color="auto"/>
        <w:right w:val="none" w:sz="0" w:space="0" w:color="auto"/>
      </w:divBdr>
    </w:div>
    <w:div w:id="964121909">
      <w:bodyDiv w:val="1"/>
      <w:marLeft w:val="0"/>
      <w:marRight w:val="0"/>
      <w:marTop w:val="0"/>
      <w:marBottom w:val="0"/>
      <w:divBdr>
        <w:top w:val="none" w:sz="0" w:space="0" w:color="auto"/>
        <w:left w:val="none" w:sz="0" w:space="0" w:color="auto"/>
        <w:bottom w:val="none" w:sz="0" w:space="0" w:color="auto"/>
        <w:right w:val="none" w:sz="0" w:space="0" w:color="auto"/>
      </w:divBdr>
    </w:div>
    <w:div w:id="965618650">
      <w:bodyDiv w:val="1"/>
      <w:marLeft w:val="0"/>
      <w:marRight w:val="0"/>
      <w:marTop w:val="0"/>
      <w:marBottom w:val="0"/>
      <w:divBdr>
        <w:top w:val="none" w:sz="0" w:space="0" w:color="auto"/>
        <w:left w:val="none" w:sz="0" w:space="0" w:color="auto"/>
        <w:bottom w:val="none" w:sz="0" w:space="0" w:color="auto"/>
        <w:right w:val="none" w:sz="0" w:space="0" w:color="auto"/>
      </w:divBdr>
    </w:div>
    <w:div w:id="987052679">
      <w:bodyDiv w:val="1"/>
      <w:marLeft w:val="0"/>
      <w:marRight w:val="0"/>
      <w:marTop w:val="0"/>
      <w:marBottom w:val="0"/>
      <w:divBdr>
        <w:top w:val="none" w:sz="0" w:space="0" w:color="auto"/>
        <w:left w:val="none" w:sz="0" w:space="0" w:color="auto"/>
        <w:bottom w:val="none" w:sz="0" w:space="0" w:color="auto"/>
        <w:right w:val="none" w:sz="0" w:space="0" w:color="auto"/>
      </w:divBdr>
    </w:div>
    <w:div w:id="1170095337">
      <w:bodyDiv w:val="1"/>
      <w:marLeft w:val="0"/>
      <w:marRight w:val="0"/>
      <w:marTop w:val="0"/>
      <w:marBottom w:val="0"/>
      <w:divBdr>
        <w:top w:val="none" w:sz="0" w:space="0" w:color="auto"/>
        <w:left w:val="none" w:sz="0" w:space="0" w:color="auto"/>
        <w:bottom w:val="none" w:sz="0" w:space="0" w:color="auto"/>
        <w:right w:val="none" w:sz="0" w:space="0" w:color="auto"/>
      </w:divBdr>
    </w:div>
    <w:div w:id="1235971952">
      <w:bodyDiv w:val="1"/>
      <w:marLeft w:val="0"/>
      <w:marRight w:val="0"/>
      <w:marTop w:val="0"/>
      <w:marBottom w:val="0"/>
      <w:divBdr>
        <w:top w:val="none" w:sz="0" w:space="0" w:color="auto"/>
        <w:left w:val="none" w:sz="0" w:space="0" w:color="auto"/>
        <w:bottom w:val="none" w:sz="0" w:space="0" w:color="auto"/>
        <w:right w:val="none" w:sz="0" w:space="0" w:color="auto"/>
      </w:divBdr>
    </w:div>
    <w:div w:id="1443652749">
      <w:bodyDiv w:val="1"/>
      <w:marLeft w:val="0"/>
      <w:marRight w:val="0"/>
      <w:marTop w:val="0"/>
      <w:marBottom w:val="0"/>
      <w:divBdr>
        <w:top w:val="none" w:sz="0" w:space="0" w:color="auto"/>
        <w:left w:val="none" w:sz="0" w:space="0" w:color="auto"/>
        <w:bottom w:val="none" w:sz="0" w:space="0" w:color="auto"/>
        <w:right w:val="none" w:sz="0" w:space="0" w:color="auto"/>
      </w:divBdr>
    </w:div>
    <w:div w:id="1457336702">
      <w:bodyDiv w:val="1"/>
      <w:marLeft w:val="0"/>
      <w:marRight w:val="0"/>
      <w:marTop w:val="0"/>
      <w:marBottom w:val="0"/>
      <w:divBdr>
        <w:top w:val="none" w:sz="0" w:space="0" w:color="auto"/>
        <w:left w:val="none" w:sz="0" w:space="0" w:color="auto"/>
        <w:bottom w:val="none" w:sz="0" w:space="0" w:color="auto"/>
        <w:right w:val="none" w:sz="0" w:space="0" w:color="auto"/>
      </w:divBdr>
    </w:div>
    <w:div w:id="1634217375">
      <w:bodyDiv w:val="1"/>
      <w:marLeft w:val="0"/>
      <w:marRight w:val="0"/>
      <w:marTop w:val="0"/>
      <w:marBottom w:val="0"/>
      <w:divBdr>
        <w:top w:val="none" w:sz="0" w:space="0" w:color="auto"/>
        <w:left w:val="none" w:sz="0" w:space="0" w:color="auto"/>
        <w:bottom w:val="none" w:sz="0" w:space="0" w:color="auto"/>
        <w:right w:val="none" w:sz="0" w:space="0" w:color="auto"/>
      </w:divBdr>
    </w:div>
    <w:div w:id="1822892662">
      <w:bodyDiv w:val="1"/>
      <w:marLeft w:val="0"/>
      <w:marRight w:val="0"/>
      <w:marTop w:val="0"/>
      <w:marBottom w:val="0"/>
      <w:divBdr>
        <w:top w:val="none" w:sz="0" w:space="0" w:color="auto"/>
        <w:left w:val="none" w:sz="0" w:space="0" w:color="auto"/>
        <w:bottom w:val="none" w:sz="0" w:space="0" w:color="auto"/>
        <w:right w:val="none" w:sz="0" w:space="0" w:color="auto"/>
      </w:divBdr>
    </w:div>
    <w:div w:id="1847014880">
      <w:bodyDiv w:val="1"/>
      <w:marLeft w:val="0"/>
      <w:marRight w:val="0"/>
      <w:marTop w:val="0"/>
      <w:marBottom w:val="0"/>
      <w:divBdr>
        <w:top w:val="none" w:sz="0" w:space="0" w:color="auto"/>
        <w:left w:val="none" w:sz="0" w:space="0" w:color="auto"/>
        <w:bottom w:val="none" w:sz="0" w:space="0" w:color="auto"/>
        <w:right w:val="none" w:sz="0" w:space="0" w:color="auto"/>
      </w:divBdr>
    </w:div>
    <w:div w:id="1850411726">
      <w:bodyDiv w:val="1"/>
      <w:marLeft w:val="0"/>
      <w:marRight w:val="0"/>
      <w:marTop w:val="0"/>
      <w:marBottom w:val="0"/>
      <w:divBdr>
        <w:top w:val="none" w:sz="0" w:space="0" w:color="auto"/>
        <w:left w:val="none" w:sz="0" w:space="0" w:color="auto"/>
        <w:bottom w:val="none" w:sz="0" w:space="0" w:color="auto"/>
        <w:right w:val="none" w:sz="0" w:space="0" w:color="auto"/>
      </w:divBdr>
    </w:div>
    <w:div w:id="1904871141">
      <w:bodyDiv w:val="1"/>
      <w:marLeft w:val="0"/>
      <w:marRight w:val="0"/>
      <w:marTop w:val="0"/>
      <w:marBottom w:val="0"/>
      <w:divBdr>
        <w:top w:val="none" w:sz="0" w:space="0" w:color="auto"/>
        <w:left w:val="none" w:sz="0" w:space="0" w:color="auto"/>
        <w:bottom w:val="none" w:sz="0" w:space="0" w:color="auto"/>
        <w:right w:val="none" w:sz="0" w:space="0" w:color="auto"/>
      </w:divBdr>
    </w:div>
    <w:div w:id="1992102325">
      <w:bodyDiv w:val="1"/>
      <w:marLeft w:val="0"/>
      <w:marRight w:val="0"/>
      <w:marTop w:val="0"/>
      <w:marBottom w:val="0"/>
      <w:divBdr>
        <w:top w:val="none" w:sz="0" w:space="0" w:color="auto"/>
        <w:left w:val="none" w:sz="0" w:space="0" w:color="auto"/>
        <w:bottom w:val="none" w:sz="0" w:space="0" w:color="auto"/>
        <w:right w:val="none" w:sz="0" w:space="0" w:color="auto"/>
      </w:divBdr>
    </w:div>
    <w:div w:id="2077821718">
      <w:bodyDiv w:val="1"/>
      <w:marLeft w:val="0"/>
      <w:marRight w:val="0"/>
      <w:marTop w:val="0"/>
      <w:marBottom w:val="0"/>
      <w:divBdr>
        <w:top w:val="none" w:sz="0" w:space="0" w:color="auto"/>
        <w:left w:val="none" w:sz="0" w:space="0" w:color="auto"/>
        <w:bottom w:val="none" w:sz="0" w:space="0" w:color="auto"/>
        <w:right w:val="none" w:sz="0" w:space="0" w:color="auto"/>
      </w:divBdr>
    </w:div>
    <w:div w:id="2092384832">
      <w:bodyDiv w:val="1"/>
      <w:marLeft w:val="0"/>
      <w:marRight w:val="0"/>
      <w:marTop w:val="0"/>
      <w:marBottom w:val="0"/>
      <w:divBdr>
        <w:top w:val="none" w:sz="0" w:space="0" w:color="auto"/>
        <w:left w:val="none" w:sz="0" w:space="0" w:color="auto"/>
        <w:bottom w:val="none" w:sz="0" w:space="0" w:color="auto"/>
        <w:right w:val="none" w:sz="0" w:space="0" w:color="auto"/>
      </w:divBdr>
    </w:div>
    <w:div w:id="209454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imaryreporting.who-umc.org/ME"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nezeljenadejstva@cinmed.me"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nmed.me"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Processed xmlns="87a12c2e-30ca-4884-a8f3-aaf1cec579a2">true</Process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7D130A5A58B8439ABFAABEC7E6D768" ma:contentTypeVersion="17" ma:contentTypeDescription="Create a new document." ma:contentTypeScope="" ma:versionID="e459bfbaf988e35ea7804652ee1dbbab">
  <xsd:schema xmlns:xsd="http://www.w3.org/2001/XMLSchema" xmlns:xs="http://www.w3.org/2001/XMLSchema" xmlns:p="http://schemas.microsoft.com/office/2006/metadata/properties" xmlns:ns1="http://schemas.microsoft.com/sharepoint/v3" xmlns:ns2="2741efd5-241a-4470-b225-a786206d9aef" xmlns:ns3="81dedaec-7d70-49d0-a98b-66894347430a" xmlns:ns4="87a12c2e-30ca-4884-a8f3-aaf1cec579a2" targetNamespace="http://schemas.microsoft.com/office/2006/metadata/properties" ma:root="true" ma:fieldsID="ace1aaa0f8dc916c17527fc3b562b669" ns1:_="" ns2:_="" ns3:_="" ns4:_="">
    <xsd:import namespace="http://schemas.microsoft.com/sharepoint/v3"/>
    <xsd:import namespace="2741efd5-241a-4470-b225-a786206d9aef"/>
    <xsd:import namespace="81dedaec-7d70-49d0-a98b-66894347430a"/>
    <xsd:import namespace="87a12c2e-30ca-4884-a8f3-aaf1cec579a2"/>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41efd5-241a-4470-b225-a786206d9ae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dedaec-7d70-49d0-a98b-66894347430a"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7a12c2e-30ca-4884-a8f3-aaf1cec579a2"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description="" ma:internalName="MediaServiceAutoTags" ma:readOnly="true">
      <xsd:simpleType>
        <xsd:restriction base="dms:Text"/>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Processed" ma:index="24" nillable="true" ma:displayName="Processed" ma:default="1" ma:format="Dropdown" ma:internalName="Proces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DBDD7-D7D6-4488-81D9-AF68185E91E1}">
  <ds:schemaRefs>
    <ds:schemaRef ds:uri="http://schemas.microsoft.com/office/2006/metadata/properties"/>
    <ds:schemaRef ds:uri="http://schemas.microsoft.com/office/infopath/2007/PartnerControls"/>
    <ds:schemaRef ds:uri="http://schemas.microsoft.com/sharepoint/v3"/>
    <ds:schemaRef ds:uri="87a12c2e-30ca-4884-a8f3-aaf1cec579a2"/>
  </ds:schemaRefs>
</ds:datastoreItem>
</file>

<file path=customXml/itemProps2.xml><?xml version="1.0" encoding="utf-8"?>
<ds:datastoreItem xmlns:ds="http://schemas.openxmlformats.org/officeDocument/2006/customXml" ds:itemID="{41660AD6-2891-4003-918F-771AAF5A5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741efd5-241a-4470-b225-a786206d9aef"/>
    <ds:schemaRef ds:uri="81dedaec-7d70-49d0-a98b-66894347430a"/>
    <ds:schemaRef ds:uri="87a12c2e-30ca-4884-a8f3-aaf1cec57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41DD5-7188-44B7-AC77-5D0B38D32C06}">
  <ds:schemaRefs>
    <ds:schemaRef ds:uri="http://schemas.microsoft.com/sharepoint/v3/contenttype/forms"/>
  </ds:schemaRefs>
</ds:datastoreItem>
</file>

<file path=customXml/itemProps4.xml><?xml version="1.0" encoding="utf-8"?>
<ds:datastoreItem xmlns:ds="http://schemas.openxmlformats.org/officeDocument/2006/customXml" ds:itemID="{69F3B65E-212A-415B-867A-7AFD7C729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2749</Words>
  <Characters>15672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SAŽETAK KARAKTERISTIKA LEKA</vt:lpstr>
    </vt:vector>
  </TitlesOfParts>
  <Company>Hemofarm koncern</Company>
  <LinksUpToDate>false</LinksUpToDate>
  <CharactersWithSpaces>18385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LEKA</dc:title>
  <dc:creator>jglisic</dc:creator>
  <cp:lastModifiedBy>Tamara Nikezić</cp:lastModifiedBy>
  <cp:revision>5</cp:revision>
  <cp:lastPrinted>2010-03-01T14:10:00Z</cp:lastPrinted>
  <dcterms:created xsi:type="dcterms:W3CDTF">2023-10-20T05:59:00Z</dcterms:created>
  <dcterms:modified xsi:type="dcterms:W3CDTF">2023-10-27T07:27:00Z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0x010100DE7D130A5A58B8439ABFAABEC7E6D768</vt:lpwstr>
  </property>
</Properties>
</file>